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1CAC4" w14:textId="5DF28933" w:rsidR="00AE0CFE" w:rsidRDefault="00BE0CF5" w:rsidP="00567DC3">
      <w:pPr>
        <w:spacing w:line="360" w:lineRule="auto"/>
        <w:ind w:left="480"/>
        <w:jc w:val="center"/>
        <w:rPr>
          <w:rFonts w:ascii="宋体" w:hAnsi="宋体" w:cs="宋体"/>
          <w:b/>
          <w:sz w:val="52"/>
          <w:szCs w:val="52"/>
        </w:rPr>
      </w:pPr>
      <w:proofErr w:type="gramStart"/>
      <w:r>
        <w:rPr>
          <w:rFonts w:ascii="宋体" w:hAnsi="宋体" w:cs="宋体" w:hint="eastAsia"/>
          <w:b/>
          <w:sz w:val="52"/>
          <w:szCs w:val="52"/>
        </w:rPr>
        <w:t>详</w:t>
      </w:r>
      <w:proofErr w:type="gramEnd"/>
    </w:p>
    <w:p w14:paraId="2A3CA981" w14:textId="5DCF7413" w:rsidR="00AE0CFE" w:rsidRDefault="00BE0CF5" w:rsidP="00567DC3">
      <w:pPr>
        <w:spacing w:line="360" w:lineRule="auto"/>
        <w:ind w:left="480"/>
        <w:jc w:val="center"/>
        <w:rPr>
          <w:rFonts w:ascii="宋体" w:hAnsi="宋体" w:cs="宋体"/>
          <w:b/>
          <w:sz w:val="52"/>
          <w:szCs w:val="52"/>
        </w:rPr>
      </w:pPr>
      <w:r>
        <w:rPr>
          <w:rFonts w:ascii="宋体" w:hAnsi="宋体" w:cs="宋体" w:hint="eastAsia"/>
          <w:b/>
          <w:sz w:val="52"/>
          <w:szCs w:val="52"/>
        </w:rPr>
        <w:t>细</w:t>
      </w:r>
    </w:p>
    <w:p w14:paraId="743F8DB5" w14:textId="628EEFE0" w:rsidR="00AE0CFE" w:rsidRDefault="003A596E" w:rsidP="00567DC3">
      <w:pPr>
        <w:spacing w:line="360" w:lineRule="auto"/>
        <w:ind w:left="480"/>
        <w:jc w:val="center"/>
        <w:rPr>
          <w:rFonts w:ascii="宋体" w:hAnsi="宋体" w:cs="宋体"/>
          <w:b/>
          <w:sz w:val="52"/>
          <w:szCs w:val="52"/>
        </w:rPr>
      </w:pPr>
      <w:r>
        <w:rPr>
          <w:rFonts w:ascii="宋体" w:hAnsi="宋体" w:cs="宋体" w:hint="eastAsia"/>
          <w:b/>
          <w:sz w:val="52"/>
          <w:szCs w:val="52"/>
        </w:rPr>
        <w:t>设</w:t>
      </w:r>
    </w:p>
    <w:p w14:paraId="452C3C69" w14:textId="62D2AB02" w:rsidR="00AE0CFE" w:rsidRPr="003A596E" w:rsidRDefault="003A596E" w:rsidP="00567DC3">
      <w:pPr>
        <w:spacing w:line="360" w:lineRule="auto"/>
        <w:ind w:left="480"/>
        <w:jc w:val="center"/>
        <w:rPr>
          <w:rFonts w:ascii="宋体" w:hAnsi="宋体" w:cs="宋体"/>
          <w:b/>
          <w:sz w:val="52"/>
          <w:szCs w:val="52"/>
        </w:rPr>
      </w:pPr>
      <w:r>
        <w:rPr>
          <w:rFonts w:ascii="宋体" w:hAnsi="宋体" w:cs="宋体" w:hint="eastAsia"/>
          <w:b/>
          <w:sz w:val="52"/>
          <w:szCs w:val="52"/>
        </w:rPr>
        <w:t>计</w:t>
      </w:r>
    </w:p>
    <w:p w14:paraId="4D165219" w14:textId="77777777" w:rsidR="00AE0CFE" w:rsidRDefault="00000000" w:rsidP="00567DC3">
      <w:pPr>
        <w:spacing w:line="360" w:lineRule="auto"/>
        <w:ind w:left="480"/>
        <w:jc w:val="center"/>
        <w:rPr>
          <w:rFonts w:ascii="宋体" w:hAnsi="宋体" w:cs="宋体"/>
          <w:b/>
          <w:sz w:val="52"/>
          <w:szCs w:val="52"/>
        </w:rPr>
      </w:pPr>
      <w:r>
        <w:rPr>
          <w:rFonts w:ascii="宋体" w:hAnsi="宋体" w:cs="宋体" w:hint="eastAsia"/>
          <w:b/>
          <w:sz w:val="52"/>
          <w:szCs w:val="52"/>
        </w:rPr>
        <w:t>文</w:t>
      </w:r>
    </w:p>
    <w:p w14:paraId="6C586DA2" w14:textId="77777777" w:rsidR="00AE0CFE" w:rsidRDefault="00000000" w:rsidP="00567DC3">
      <w:pPr>
        <w:spacing w:line="360" w:lineRule="auto"/>
        <w:ind w:left="480"/>
        <w:jc w:val="center"/>
        <w:rPr>
          <w:rFonts w:ascii="宋体" w:hAnsi="宋体" w:cs="宋体"/>
          <w:szCs w:val="21"/>
        </w:rPr>
      </w:pPr>
      <w:proofErr w:type="gramStart"/>
      <w:r>
        <w:rPr>
          <w:rFonts w:ascii="宋体" w:hAnsi="宋体" w:cs="宋体" w:hint="eastAsia"/>
          <w:b/>
          <w:sz w:val="52"/>
          <w:szCs w:val="52"/>
        </w:rPr>
        <w:t>档</w:t>
      </w:r>
      <w:proofErr w:type="gramEnd"/>
    </w:p>
    <w:p w14:paraId="1772D6EA" w14:textId="77777777" w:rsidR="00AE0CFE" w:rsidRDefault="00AE0CFE" w:rsidP="00567DC3">
      <w:pPr>
        <w:spacing w:line="360" w:lineRule="auto"/>
        <w:ind w:left="480"/>
        <w:jc w:val="center"/>
        <w:rPr>
          <w:rFonts w:ascii="宋体" w:hAnsi="宋体"/>
          <w:szCs w:val="21"/>
        </w:rPr>
      </w:pPr>
    </w:p>
    <w:p w14:paraId="2BAB9A9D" w14:textId="77777777" w:rsidR="00AE0CFE" w:rsidRDefault="00000000" w:rsidP="00567DC3">
      <w:pPr>
        <w:spacing w:line="360" w:lineRule="auto"/>
        <w:jc w:val="center"/>
        <w:rPr>
          <w:rFonts w:ascii="黑体" w:eastAsia="黑体"/>
          <w:b/>
          <w:sz w:val="44"/>
          <w:szCs w:val="44"/>
        </w:rPr>
      </w:pPr>
      <w:r>
        <w:rPr>
          <w:rFonts w:ascii="黑体" w:eastAsia="黑体" w:hint="eastAsia"/>
          <w:b/>
          <w:sz w:val="44"/>
          <w:szCs w:val="44"/>
        </w:rPr>
        <w:t xml:space="preserve">  校园导游系统</w:t>
      </w:r>
    </w:p>
    <w:p w14:paraId="71573713" w14:textId="77777777" w:rsidR="00AE0CFE" w:rsidRDefault="00AE0CFE" w:rsidP="00567DC3">
      <w:pPr>
        <w:spacing w:line="360" w:lineRule="auto"/>
        <w:rPr>
          <w:rFonts w:ascii="宋体" w:hAnsi="宋体"/>
          <w:szCs w:val="21"/>
        </w:rPr>
      </w:pPr>
    </w:p>
    <w:p w14:paraId="39E8BD07" w14:textId="77777777" w:rsidR="00AE0CFE" w:rsidRDefault="00AE0CFE" w:rsidP="00567DC3">
      <w:pPr>
        <w:spacing w:line="360" w:lineRule="auto"/>
        <w:rPr>
          <w:szCs w:val="21"/>
        </w:rPr>
      </w:pPr>
    </w:p>
    <w:p w14:paraId="30A88964" w14:textId="3807B061" w:rsidR="00AE0CFE" w:rsidRDefault="00000000" w:rsidP="00567DC3">
      <w:pPr>
        <w:spacing w:line="360" w:lineRule="auto"/>
        <w:ind w:firstLineChars="900" w:firstLine="2700"/>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sidR="00401302">
        <w:rPr>
          <w:sz w:val="30"/>
          <w:szCs w:val="30"/>
        </w:rPr>
        <w:tab/>
      </w:r>
      <w:r>
        <w:rPr>
          <w:rFonts w:hint="eastAsia"/>
          <w:sz w:val="30"/>
          <w:szCs w:val="30"/>
        </w:rPr>
        <w:t>：计算机科学与技术</w:t>
      </w:r>
    </w:p>
    <w:p w14:paraId="4CAB7E9E" w14:textId="41ED9C30" w:rsidR="00AE0CFE" w:rsidRDefault="00000000" w:rsidP="00567DC3">
      <w:pPr>
        <w:spacing w:line="360" w:lineRule="auto"/>
        <w:ind w:firstLineChars="900" w:firstLine="2700"/>
        <w:rPr>
          <w:sz w:val="30"/>
          <w:szCs w:val="30"/>
        </w:rPr>
      </w:pPr>
      <w:r>
        <w:rPr>
          <w:rFonts w:hint="eastAsia"/>
          <w:sz w:val="30"/>
          <w:szCs w:val="30"/>
        </w:rPr>
        <w:t>课</w:t>
      </w:r>
      <w:r>
        <w:rPr>
          <w:rFonts w:hint="eastAsia"/>
          <w:sz w:val="30"/>
          <w:szCs w:val="30"/>
        </w:rPr>
        <w:t xml:space="preserve"> </w:t>
      </w:r>
      <w:r>
        <w:rPr>
          <w:rFonts w:hint="eastAsia"/>
          <w:sz w:val="30"/>
          <w:szCs w:val="30"/>
        </w:rPr>
        <w:t>程</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sidR="00401302">
        <w:rPr>
          <w:sz w:val="30"/>
          <w:szCs w:val="30"/>
        </w:rPr>
        <w:tab/>
      </w:r>
      <w:r>
        <w:rPr>
          <w:rFonts w:hint="eastAsia"/>
          <w:sz w:val="30"/>
          <w:szCs w:val="30"/>
        </w:rPr>
        <w:t>：软件系统实践</w:t>
      </w:r>
    </w:p>
    <w:p w14:paraId="6A256390" w14:textId="469FDAA9" w:rsidR="00AE0CFE" w:rsidRPr="00401302" w:rsidRDefault="00000000" w:rsidP="00567DC3">
      <w:pPr>
        <w:spacing w:line="360" w:lineRule="auto"/>
        <w:ind w:firstLineChars="900" w:firstLine="2700"/>
        <w:rPr>
          <w:sz w:val="30"/>
          <w:szCs w:val="30"/>
        </w:rPr>
      </w:pPr>
      <w:r w:rsidRPr="00401302">
        <w:rPr>
          <w:rFonts w:hint="eastAsia"/>
          <w:sz w:val="30"/>
          <w:szCs w:val="30"/>
        </w:rPr>
        <w:t>学</w:t>
      </w:r>
      <w:r w:rsidRPr="00401302">
        <w:rPr>
          <w:rFonts w:hint="eastAsia"/>
          <w:sz w:val="30"/>
          <w:szCs w:val="30"/>
        </w:rPr>
        <w:t xml:space="preserve"> </w:t>
      </w:r>
      <w:r w:rsidRPr="00401302">
        <w:rPr>
          <w:rFonts w:hint="eastAsia"/>
          <w:sz w:val="30"/>
          <w:szCs w:val="30"/>
        </w:rPr>
        <w:t>生</w:t>
      </w:r>
      <w:r w:rsidRPr="00401302">
        <w:rPr>
          <w:rFonts w:hint="eastAsia"/>
          <w:sz w:val="30"/>
          <w:szCs w:val="30"/>
        </w:rPr>
        <w:t xml:space="preserve"> 1</w:t>
      </w:r>
      <w:r w:rsidRPr="00401302">
        <w:rPr>
          <w:rFonts w:hint="eastAsia"/>
          <w:sz w:val="30"/>
          <w:szCs w:val="30"/>
        </w:rPr>
        <w:t>姓名</w:t>
      </w:r>
      <w:r w:rsidR="00401302">
        <w:rPr>
          <w:sz w:val="30"/>
          <w:szCs w:val="30"/>
        </w:rPr>
        <w:tab/>
      </w:r>
      <w:r w:rsidRPr="00401302">
        <w:rPr>
          <w:rFonts w:hint="eastAsia"/>
          <w:sz w:val="30"/>
          <w:szCs w:val="30"/>
        </w:rPr>
        <w:t>：</w:t>
      </w:r>
      <w:r w:rsidR="00567DC3" w:rsidRPr="00401302">
        <w:rPr>
          <w:rFonts w:hint="eastAsia"/>
          <w:sz w:val="30"/>
          <w:szCs w:val="30"/>
        </w:rPr>
        <w:t>鲍明颉</w:t>
      </w:r>
    </w:p>
    <w:p w14:paraId="4E56F263" w14:textId="0EB94FD9" w:rsidR="00567DC3" w:rsidRPr="00401302" w:rsidRDefault="00000000" w:rsidP="00567DC3">
      <w:pPr>
        <w:spacing w:line="360" w:lineRule="auto"/>
        <w:ind w:firstLineChars="900" w:firstLine="2700"/>
        <w:rPr>
          <w:sz w:val="30"/>
          <w:szCs w:val="30"/>
        </w:rPr>
      </w:pPr>
      <w:r w:rsidRPr="00401302">
        <w:rPr>
          <w:rFonts w:hint="eastAsia"/>
          <w:sz w:val="30"/>
          <w:szCs w:val="30"/>
        </w:rPr>
        <w:t>学</w:t>
      </w:r>
      <w:r w:rsidRPr="00401302">
        <w:rPr>
          <w:rFonts w:hint="eastAsia"/>
          <w:sz w:val="30"/>
          <w:szCs w:val="30"/>
        </w:rPr>
        <w:t xml:space="preserve"> </w:t>
      </w:r>
      <w:r w:rsidRPr="00401302">
        <w:rPr>
          <w:rFonts w:hint="eastAsia"/>
          <w:sz w:val="30"/>
          <w:szCs w:val="30"/>
        </w:rPr>
        <w:t>生</w:t>
      </w:r>
      <w:r w:rsidRPr="00401302">
        <w:rPr>
          <w:rFonts w:hint="eastAsia"/>
          <w:sz w:val="30"/>
          <w:szCs w:val="30"/>
        </w:rPr>
        <w:t xml:space="preserve"> 2</w:t>
      </w:r>
      <w:r w:rsidRPr="00401302">
        <w:rPr>
          <w:rFonts w:hint="eastAsia"/>
          <w:sz w:val="30"/>
          <w:szCs w:val="30"/>
        </w:rPr>
        <w:t>姓名</w:t>
      </w:r>
      <w:r w:rsidR="00401302">
        <w:rPr>
          <w:sz w:val="30"/>
          <w:szCs w:val="30"/>
        </w:rPr>
        <w:tab/>
      </w:r>
      <w:r w:rsidRPr="00401302">
        <w:rPr>
          <w:rFonts w:hint="eastAsia"/>
          <w:sz w:val="30"/>
          <w:szCs w:val="30"/>
        </w:rPr>
        <w:t>：</w:t>
      </w:r>
      <w:r w:rsidR="00567DC3" w:rsidRPr="00401302">
        <w:rPr>
          <w:rFonts w:hint="eastAsia"/>
          <w:sz w:val="30"/>
          <w:szCs w:val="30"/>
        </w:rPr>
        <w:t>王博</w:t>
      </w:r>
    </w:p>
    <w:p w14:paraId="669E7E2F" w14:textId="696AE0BE" w:rsidR="00AE0CFE" w:rsidRPr="00401302" w:rsidRDefault="00000000" w:rsidP="00567DC3">
      <w:pPr>
        <w:spacing w:line="360" w:lineRule="auto"/>
        <w:ind w:firstLineChars="900" w:firstLine="2700"/>
        <w:rPr>
          <w:sz w:val="30"/>
          <w:szCs w:val="30"/>
        </w:rPr>
      </w:pPr>
      <w:r w:rsidRPr="00401302">
        <w:rPr>
          <w:rFonts w:hint="eastAsia"/>
          <w:sz w:val="30"/>
          <w:szCs w:val="30"/>
        </w:rPr>
        <w:t xml:space="preserve"> </w:t>
      </w:r>
      <w:r w:rsidR="00401302">
        <w:rPr>
          <w:rFonts w:hint="eastAsia"/>
          <w:sz w:val="30"/>
          <w:szCs w:val="30"/>
        </w:rPr>
        <w:t xml:space="preserve"> </w:t>
      </w:r>
      <w:r w:rsidR="00401302" w:rsidRPr="00401302">
        <w:rPr>
          <w:rFonts w:hint="eastAsia"/>
          <w:sz w:val="30"/>
          <w:szCs w:val="30"/>
        </w:rPr>
        <w:t>指导教师</w:t>
      </w:r>
      <w:r w:rsidR="00401302">
        <w:rPr>
          <w:sz w:val="30"/>
          <w:szCs w:val="30"/>
        </w:rPr>
        <w:tab/>
      </w:r>
      <w:r w:rsidR="00401302">
        <w:rPr>
          <w:rFonts w:hint="eastAsia"/>
          <w:sz w:val="30"/>
          <w:szCs w:val="30"/>
        </w:rPr>
        <w:t>：李文海老师</w:t>
      </w:r>
    </w:p>
    <w:p w14:paraId="695BC237" w14:textId="77777777" w:rsidR="00AE0CFE" w:rsidRDefault="00AE0CFE" w:rsidP="00567DC3">
      <w:pPr>
        <w:spacing w:line="360" w:lineRule="auto"/>
        <w:ind w:left="480"/>
        <w:jc w:val="center"/>
        <w:rPr>
          <w:szCs w:val="21"/>
        </w:rPr>
      </w:pPr>
    </w:p>
    <w:p w14:paraId="00369C77" w14:textId="77777777" w:rsidR="00AE0CFE" w:rsidRDefault="00AE0CFE" w:rsidP="00567DC3">
      <w:pPr>
        <w:spacing w:line="360" w:lineRule="auto"/>
        <w:ind w:left="480" w:firstLineChars="800" w:firstLine="2880"/>
        <w:rPr>
          <w:rFonts w:ascii="宋体" w:hAnsi="宋体"/>
          <w:sz w:val="36"/>
          <w:szCs w:val="36"/>
        </w:rPr>
      </w:pPr>
    </w:p>
    <w:p w14:paraId="4A1D2499" w14:textId="77777777" w:rsidR="00AE0CFE" w:rsidRDefault="00AE0CFE" w:rsidP="00567DC3">
      <w:pPr>
        <w:spacing w:line="360" w:lineRule="auto"/>
        <w:ind w:left="480" w:firstLineChars="800" w:firstLine="2880"/>
        <w:rPr>
          <w:rFonts w:ascii="宋体" w:hAnsi="宋体"/>
          <w:sz w:val="36"/>
          <w:szCs w:val="36"/>
        </w:rPr>
      </w:pPr>
    </w:p>
    <w:p w14:paraId="5594AFE1" w14:textId="77777777" w:rsidR="00AE0CFE" w:rsidRDefault="00AE0CFE" w:rsidP="00567DC3">
      <w:pPr>
        <w:spacing w:line="360" w:lineRule="auto"/>
        <w:rPr>
          <w:rFonts w:ascii="宋体" w:hAnsi="宋体"/>
          <w:sz w:val="36"/>
          <w:szCs w:val="36"/>
        </w:rPr>
      </w:pPr>
    </w:p>
    <w:p w14:paraId="442C36B6" w14:textId="77777777" w:rsidR="00AE0CFE" w:rsidRDefault="00000000" w:rsidP="00567DC3">
      <w:pPr>
        <w:spacing w:line="360" w:lineRule="auto"/>
        <w:jc w:val="center"/>
        <w:rPr>
          <w:rFonts w:ascii="宋体" w:hAnsi="宋体"/>
          <w:sz w:val="36"/>
          <w:szCs w:val="36"/>
        </w:rPr>
      </w:pPr>
      <w:r>
        <w:rPr>
          <w:rFonts w:ascii="宋体" w:hAnsi="宋体" w:hint="eastAsia"/>
          <w:sz w:val="36"/>
          <w:szCs w:val="36"/>
        </w:rPr>
        <w:t>2024.7</w:t>
      </w:r>
    </w:p>
    <w:p w14:paraId="4F62F3B1" w14:textId="4F9CFA52" w:rsidR="00BE0CF5" w:rsidRDefault="00BE0CF5" w:rsidP="003A596E">
      <w:pPr>
        <w:spacing w:line="360" w:lineRule="auto"/>
        <w:rPr>
          <w:rFonts w:ascii="宋体" w:hAnsi="宋体"/>
          <w:b/>
          <w:bCs/>
          <w:sz w:val="28"/>
          <w:szCs w:val="28"/>
        </w:rPr>
      </w:pPr>
      <w:r>
        <w:rPr>
          <w:rFonts w:ascii="宋体" w:hAnsi="宋体" w:hint="eastAsia"/>
          <w:b/>
          <w:bCs/>
          <w:sz w:val="28"/>
          <w:szCs w:val="28"/>
        </w:rPr>
        <w:lastRenderedPageBreak/>
        <w:t>1.模块分解及设计思路（详细）</w:t>
      </w:r>
    </w:p>
    <w:p w14:paraId="7C376CDF" w14:textId="77777777" w:rsidR="00BE0CF5" w:rsidRPr="003A596E" w:rsidRDefault="00BE0CF5" w:rsidP="00BE0CF5">
      <w:pPr>
        <w:spacing w:line="360" w:lineRule="auto"/>
        <w:ind w:firstLine="420"/>
        <w:rPr>
          <w:rFonts w:ascii="宋体" w:hAnsi="宋体"/>
          <w:b/>
          <w:bCs/>
          <w:sz w:val="24"/>
        </w:rPr>
      </w:pPr>
      <w:r w:rsidRPr="003A596E">
        <w:rPr>
          <w:rFonts w:ascii="宋体" w:hAnsi="宋体" w:hint="eastAsia"/>
          <w:b/>
          <w:bCs/>
          <w:sz w:val="24"/>
        </w:rPr>
        <w:t>1.1数据存储模块</w:t>
      </w:r>
    </w:p>
    <w:p w14:paraId="75589A40" w14:textId="21E5964F" w:rsidR="00BE0CF5" w:rsidRDefault="00BE0CF5" w:rsidP="00BE0CF5">
      <w:pPr>
        <w:spacing w:line="360" w:lineRule="auto"/>
        <w:ind w:firstLine="420"/>
        <w:rPr>
          <w:rFonts w:ascii="宋体" w:hAnsi="宋体"/>
          <w:sz w:val="24"/>
        </w:rPr>
      </w:pPr>
      <w:r>
        <w:rPr>
          <w:rFonts w:ascii="宋体" w:hAnsi="宋体" w:hint="eastAsia"/>
          <w:sz w:val="24"/>
        </w:rPr>
        <w:t>采用txt文档实现</w:t>
      </w:r>
      <w:r w:rsidR="00FB30AD">
        <w:rPr>
          <w:rFonts w:ascii="宋体" w:hAnsi="宋体" w:hint="eastAsia"/>
          <w:sz w:val="24"/>
        </w:rPr>
        <w:t>外部</w:t>
      </w:r>
      <w:r>
        <w:rPr>
          <w:rFonts w:ascii="宋体" w:hAnsi="宋体" w:hint="eastAsia"/>
          <w:sz w:val="24"/>
        </w:rPr>
        <w:t>数据存储，确保数据完整性及准确性。</w:t>
      </w:r>
    </w:p>
    <w:p w14:paraId="2D805B87" w14:textId="641AC151" w:rsidR="00FB30AD" w:rsidRDefault="00FB30AD" w:rsidP="00BE0CF5">
      <w:pPr>
        <w:spacing w:line="360" w:lineRule="auto"/>
        <w:ind w:firstLine="420"/>
        <w:rPr>
          <w:rFonts w:ascii="宋体" w:hAnsi="宋体"/>
          <w:sz w:val="24"/>
        </w:rPr>
      </w:pPr>
      <w:r>
        <w:rPr>
          <w:rFonts w:ascii="宋体" w:hAnsi="宋体" w:hint="eastAsia"/>
          <w:sz w:val="24"/>
        </w:rPr>
        <w:t>本软件共有两个数据文件：Sithts.txt及Routes.txt。</w:t>
      </w:r>
    </w:p>
    <w:p w14:paraId="0439D1B8" w14:textId="400FD1BE" w:rsidR="00FB30AD" w:rsidRDefault="00FB30AD" w:rsidP="00BE0CF5">
      <w:pPr>
        <w:spacing w:line="360" w:lineRule="auto"/>
        <w:ind w:firstLine="420"/>
        <w:rPr>
          <w:rFonts w:ascii="宋体" w:hAnsi="宋体"/>
          <w:sz w:val="24"/>
        </w:rPr>
      </w:pPr>
      <w:r>
        <w:rPr>
          <w:rFonts w:ascii="宋体" w:hAnsi="宋体" w:hint="eastAsia"/>
          <w:sz w:val="24"/>
        </w:rPr>
        <w:t>其中，Sights.txt文件存储了每个景点的基本信息，</w:t>
      </w:r>
      <w:proofErr w:type="gramStart"/>
      <w:r>
        <w:rPr>
          <w:rFonts w:ascii="宋体" w:hAnsi="宋体" w:hint="eastAsia"/>
          <w:sz w:val="24"/>
        </w:rPr>
        <w:t>包括景点</w:t>
      </w:r>
      <w:proofErr w:type="gramEnd"/>
      <w:r>
        <w:rPr>
          <w:rFonts w:ascii="宋体" w:hAnsi="宋体" w:hint="eastAsia"/>
          <w:sz w:val="24"/>
        </w:rPr>
        <w:t>名称，坐标（非实际坐标，仅为软件内显示需要），id，推荐指数，介绍，内部是否有厕所/餐厅等设施。Routes.txt 文件存储了每条通路的信息，包括两个景点（顶点）和两者之间的路径长度（权值）（非实际，仅为展示用）。</w:t>
      </w:r>
    </w:p>
    <w:p w14:paraId="0370FA55" w14:textId="6571DE66" w:rsidR="00FB30AD" w:rsidRDefault="00FB30AD" w:rsidP="00BE0CF5">
      <w:pPr>
        <w:spacing w:line="360" w:lineRule="auto"/>
        <w:ind w:firstLine="420"/>
        <w:rPr>
          <w:rFonts w:ascii="宋体" w:hAnsi="宋体"/>
          <w:sz w:val="24"/>
        </w:rPr>
      </w:pPr>
      <w:r>
        <w:rPr>
          <w:rFonts w:ascii="宋体" w:hAnsi="宋体" w:hint="eastAsia"/>
          <w:sz w:val="24"/>
        </w:rPr>
        <w:t>软件启动时，</w:t>
      </w:r>
      <w:r w:rsidR="00230A39">
        <w:rPr>
          <w:rFonts w:ascii="宋体" w:hAnsi="宋体" w:hint="eastAsia"/>
          <w:sz w:val="24"/>
        </w:rPr>
        <w:t>通过</w:t>
      </w:r>
      <w:proofErr w:type="spellStart"/>
      <w:r w:rsidR="00230A39">
        <w:rPr>
          <w:rFonts w:ascii="宋体" w:hAnsi="宋体" w:hint="eastAsia"/>
          <w:sz w:val="24"/>
        </w:rPr>
        <w:t>readSioghts</w:t>
      </w:r>
      <w:proofErr w:type="spellEnd"/>
      <w:r w:rsidR="00230A39">
        <w:rPr>
          <w:rFonts w:ascii="宋体" w:hAnsi="宋体" w:hint="eastAsia"/>
          <w:sz w:val="24"/>
        </w:rPr>
        <w:t>函数</w:t>
      </w:r>
      <w:proofErr w:type="gramStart"/>
      <w:r>
        <w:rPr>
          <w:rFonts w:ascii="宋体" w:hAnsi="宋体" w:hint="eastAsia"/>
          <w:sz w:val="24"/>
        </w:rPr>
        <w:t>读取景点</w:t>
      </w:r>
      <w:proofErr w:type="gramEnd"/>
      <w:r>
        <w:rPr>
          <w:rFonts w:ascii="宋体" w:hAnsi="宋体" w:hint="eastAsia"/>
          <w:sz w:val="24"/>
        </w:rPr>
        <w:t>文件并将景点信息写入vector&lt;Sights&gt;变量中，</w:t>
      </w:r>
      <w:r w:rsidR="00230A39">
        <w:rPr>
          <w:rFonts w:ascii="宋体" w:hAnsi="宋体" w:hint="eastAsia"/>
          <w:sz w:val="24"/>
        </w:rPr>
        <w:t>通过</w:t>
      </w:r>
      <w:proofErr w:type="spellStart"/>
      <w:r w:rsidR="00230A39">
        <w:rPr>
          <w:rFonts w:ascii="宋体" w:hAnsi="宋体" w:hint="eastAsia"/>
          <w:sz w:val="24"/>
        </w:rPr>
        <w:t>readRoutes</w:t>
      </w:r>
      <w:proofErr w:type="spellEnd"/>
      <w:r w:rsidR="00230A39">
        <w:rPr>
          <w:rFonts w:ascii="宋体" w:hAnsi="宋体" w:hint="eastAsia"/>
          <w:sz w:val="24"/>
        </w:rPr>
        <w:t>函数</w:t>
      </w:r>
      <w:r>
        <w:rPr>
          <w:rFonts w:ascii="宋体" w:hAnsi="宋体" w:hint="eastAsia"/>
          <w:sz w:val="24"/>
        </w:rPr>
        <w:t>读取路径信息并将其写入</w:t>
      </w:r>
      <w:proofErr w:type="spellStart"/>
      <w:r>
        <w:rPr>
          <w:rFonts w:ascii="宋体" w:hAnsi="宋体" w:hint="eastAsia"/>
          <w:sz w:val="24"/>
        </w:rPr>
        <w:t>MatGraph</w:t>
      </w:r>
      <w:proofErr w:type="spellEnd"/>
      <w:r>
        <w:rPr>
          <w:rFonts w:ascii="宋体" w:hAnsi="宋体" w:hint="eastAsia"/>
          <w:sz w:val="24"/>
        </w:rPr>
        <w:t>（图的抽象类）中</w:t>
      </w:r>
      <w:r w:rsidR="00230A39">
        <w:rPr>
          <w:rFonts w:ascii="宋体" w:hAnsi="宋体" w:hint="eastAsia"/>
          <w:sz w:val="24"/>
        </w:rPr>
        <w:t>。</w:t>
      </w:r>
    </w:p>
    <w:p w14:paraId="109645F6" w14:textId="52535D30" w:rsidR="000945F4" w:rsidRDefault="009F6357" w:rsidP="000945F4">
      <w:pPr>
        <w:spacing w:line="360" w:lineRule="auto"/>
        <w:ind w:firstLine="420"/>
        <w:rPr>
          <w:rFonts w:ascii="宋体" w:hAnsi="宋体" w:hint="eastAsia"/>
          <w:sz w:val="24"/>
        </w:rPr>
      </w:pPr>
      <w:r>
        <w:rPr>
          <w:rFonts w:ascii="宋体" w:hAnsi="宋体" w:hint="eastAsia"/>
          <w:sz w:val="24"/>
        </w:rPr>
        <w:t>在主界面点击“退出</w:t>
      </w:r>
      <w:r>
        <w:rPr>
          <w:rFonts w:ascii="宋体" w:hAnsi="宋体"/>
          <w:sz w:val="24"/>
        </w:rPr>
        <w:t>”</w:t>
      </w:r>
      <w:r>
        <w:rPr>
          <w:rFonts w:ascii="宋体" w:hAnsi="宋体" w:hint="eastAsia"/>
          <w:sz w:val="24"/>
        </w:rPr>
        <w:t>按键后，</w:t>
      </w:r>
      <w:r w:rsidR="00230A39">
        <w:rPr>
          <w:rFonts w:ascii="宋体" w:hAnsi="宋体" w:hint="eastAsia"/>
          <w:sz w:val="24"/>
        </w:rPr>
        <w:t>通过</w:t>
      </w:r>
      <w:proofErr w:type="spellStart"/>
      <w:r w:rsidR="00230A39">
        <w:rPr>
          <w:rFonts w:ascii="宋体" w:hAnsi="宋体" w:hint="eastAsia"/>
          <w:sz w:val="24"/>
        </w:rPr>
        <w:t>saveToFile</w:t>
      </w:r>
      <w:proofErr w:type="spellEnd"/>
      <w:r w:rsidR="00230A39">
        <w:rPr>
          <w:rFonts w:ascii="宋体" w:hAnsi="宋体" w:hint="eastAsia"/>
          <w:sz w:val="24"/>
        </w:rPr>
        <w:t>函数</w:t>
      </w:r>
      <w:r>
        <w:rPr>
          <w:rFonts w:ascii="宋体" w:hAnsi="宋体" w:hint="eastAsia"/>
          <w:sz w:val="24"/>
        </w:rPr>
        <w:t>将景点和路径信息写入txt文件中，以实现数据的长久存储</w:t>
      </w:r>
      <w:r w:rsidR="000945F4">
        <w:rPr>
          <w:rFonts w:ascii="宋体" w:hAnsi="宋体" w:hint="eastAsia"/>
          <w:sz w:val="24"/>
        </w:rPr>
        <w:t>。</w:t>
      </w:r>
    </w:p>
    <w:p w14:paraId="6322712C" w14:textId="77777777" w:rsidR="00BE0CF5" w:rsidRPr="003A596E" w:rsidRDefault="00BE0CF5" w:rsidP="00BE0CF5">
      <w:pPr>
        <w:spacing w:line="360" w:lineRule="auto"/>
        <w:ind w:firstLine="420"/>
        <w:rPr>
          <w:rFonts w:ascii="宋体" w:hAnsi="宋体"/>
          <w:b/>
          <w:bCs/>
          <w:sz w:val="24"/>
        </w:rPr>
      </w:pPr>
      <w:r w:rsidRPr="003A596E">
        <w:rPr>
          <w:rFonts w:ascii="宋体" w:hAnsi="宋体" w:hint="eastAsia"/>
          <w:b/>
          <w:bCs/>
          <w:sz w:val="24"/>
        </w:rPr>
        <w:t>1.2 用户模块</w:t>
      </w:r>
    </w:p>
    <w:p w14:paraId="7F759CA1" w14:textId="5E06D35C" w:rsidR="00FB30AD" w:rsidRDefault="00FB30AD" w:rsidP="00BE0CF5">
      <w:pPr>
        <w:spacing w:line="360" w:lineRule="auto"/>
        <w:ind w:firstLine="420"/>
        <w:rPr>
          <w:rFonts w:ascii="宋体" w:hAnsi="宋体"/>
          <w:sz w:val="24"/>
        </w:rPr>
      </w:pPr>
      <w:r>
        <w:rPr>
          <w:rFonts w:ascii="宋体" w:hAnsi="宋体" w:hint="eastAsia"/>
          <w:sz w:val="24"/>
        </w:rPr>
        <w:t>1.2.1</w:t>
      </w:r>
      <w:r w:rsidR="00BE0CF5">
        <w:rPr>
          <w:rFonts w:ascii="宋体" w:hAnsi="宋体" w:hint="eastAsia"/>
          <w:sz w:val="24"/>
        </w:rPr>
        <w:t>热门景点速查</w:t>
      </w:r>
    </w:p>
    <w:p w14:paraId="31D3C11E" w14:textId="724E118B" w:rsidR="00FB30AD" w:rsidRDefault="00FB30AD" w:rsidP="00BE0CF5">
      <w:pPr>
        <w:spacing w:line="360" w:lineRule="auto"/>
        <w:ind w:firstLine="420"/>
        <w:rPr>
          <w:rFonts w:ascii="宋体" w:hAnsi="宋体"/>
          <w:sz w:val="24"/>
        </w:rPr>
      </w:pPr>
      <w:r>
        <w:rPr>
          <w:rFonts w:ascii="宋体" w:hAnsi="宋体" w:hint="eastAsia"/>
          <w:sz w:val="24"/>
        </w:rPr>
        <w:t>用户在主界面点击“</w:t>
      </w:r>
      <w:r w:rsidR="005F7C99">
        <w:rPr>
          <w:rFonts w:ascii="宋体" w:hAnsi="宋体" w:hint="eastAsia"/>
          <w:sz w:val="24"/>
        </w:rPr>
        <w:t>热门</w:t>
      </w:r>
      <w:r>
        <w:rPr>
          <w:rFonts w:ascii="宋体" w:hAnsi="宋体" w:hint="eastAsia"/>
          <w:sz w:val="24"/>
        </w:rPr>
        <w:t>景点速查</w:t>
      </w:r>
      <w:r>
        <w:rPr>
          <w:rFonts w:ascii="宋体" w:hAnsi="宋体"/>
          <w:sz w:val="24"/>
        </w:rPr>
        <w:t>”</w:t>
      </w:r>
      <w:r w:rsidR="005F7C99">
        <w:rPr>
          <w:rFonts w:ascii="宋体" w:hAnsi="宋体" w:hint="eastAsia"/>
          <w:sz w:val="24"/>
        </w:rPr>
        <w:t>按键</w:t>
      </w:r>
      <w:r>
        <w:rPr>
          <w:rFonts w:ascii="宋体" w:hAnsi="宋体" w:hint="eastAsia"/>
          <w:sz w:val="24"/>
        </w:rPr>
        <w:t>后，即可进入</w:t>
      </w:r>
      <w:r w:rsidR="005F7C99">
        <w:rPr>
          <w:rFonts w:ascii="宋体" w:hAnsi="宋体" w:hint="eastAsia"/>
          <w:sz w:val="24"/>
        </w:rPr>
        <w:t>此模块。</w:t>
      </w:r>
    </w:p>
    <w:p w14:paraId="3B5CA2CA" w14:textId="5A292068" w:rsidR="00BE0CF5" w:rsidRDefault="005F7C99" w:rsidP="005F7C99">
      <w:pPr>
        <w:spacing w:line="360" w:lineRule="auto"/>
        <w:ind w:firstLine="420"/>
        <w:rPr>
          <w:rFonts w:ascii="宋体" w:hAnsi="宋体"/>
          <w:sz w:val="24"/>
        </w:rPr>
      </w:pPr>
      <w:r>
        <w:rPr>
          <w:rFonts w:ascii="宋体" w:hAnsi="宋体" w:hint="eastAsia"/>
          <w:sz w:val="24"/>
        </w:rPr>
        <w:t>在此模块中，</w:t>
      </w:r>
      <w:r w:rsidR="00BE0CF5">
        <w:rPr>
          <w:rFonts w:ascii="宋体" w:hAnsi="宋体" w:hint="eastAsia"/>
          <w:sz w:val="24"/>
        </w:rPr>
        <w:t>用户可通过搜索栏</w:t>
      </w:r>
      <w:r>
        <w:rPr>
          <w:rFonts w:ascii="宋体" w:hAnsi="宋体" w:hint="eastAsia"/>
          <w:sz w:val="24"/>
        </w:rPr>
        <w:t>输入想要查询的景点，点击“搜索</w:t>
      </w:r>
      <w:r>
        <w:rPr>
          <w:rFonts w:ascii="宋体" w:hAnsi="宋体"/>
          <w:sz w:val="24"/>
        </w:rPr>
        <w:t>”</w:t>
      </w:r>
      <w:r>
        <w:rPr>
          <w:rFonts w:ascii="宋体" w:hAnsi="宋体" w:hint="eastAsia"/>
          <w:sz w:val="24"/>
        </w:rPr>
        <w:t>按键即可</w:t>
      </w:r>
      <w:r w:rsidR="00BE0CF5">
        <w:rPr>
          <w:rFonts w:ascii="宋体" w:hAnsi="宋体" w:hint="eastAsia"/>
          <w:sz w:val="24"/>
        </w:rPr>
        <w:t>实现热门景点的查询，系统将会返回该景点的图片。</w:t>
      </w:r>
      <w:r>
        <w:rPr>
          <w:rFonts w:ascii="宋体" w:hAnsi="宋体" w:hint="eastAsia"/>
          <w:sz w:val="24"/>
        </w:rPr>
        <w:t>若未查询到景点信息，软件会返回错误提示，让用户再次</w:t>
      </w:r>
      <w:proofErr w:type="gramStart"/>
      <w:r>
        <w:rPr>
          <w:rFonts w:ascii="宋体" w:hAnsi="宋体" w:hint="eastAsia"/>
          <w:sz w:val="24"/>
        </w:rPr>
        <w:t>输入景点</w:t>
      </w:r>
      <w:proofErr w:type="gramEnd"/>
      <w:r>
        <w:rPr>
          <w:rFonts w:ascii="宋体" w:hAnsi="宋体" w:hint="eastAsia"/>
          <w:sz w:val="24"/>
        </w:rPr>
        <w:t>信息直至正确。</w:t>
      </w:r>
    </w:p>
    <w:p w14:paraId="216ABCCD" w14:textId="1095981D" w:rsidR="005F7C99" w:rsidRDefault="005F7C99" w:rsidP="005F7C99">
      <w:pPr>
        <w:spacing w:line="360" w:lineRule="auto"/>
        <w:ind w:firstLine="420"/>
        <w:rPr>
          <w:rFonts w:ascii="宋体" w:hAnsi="宋体"/>
          <w:sz w:val="24"/>
        </w:rPr>
      </w:pPr>
      <w:r>
        <w:rPr>
          <w:rFonts w:ascii="宋体" w:hAnsi="宋体" w:hint="eastAsia"/>
          <w:sz w:val="24"/>
        </w:rPr>
        <w:t>通过</w:t>
      </w:r>
      <w:proofErr w:type="spellStart"/>
      <w:r>
        <w:rPr>
          <w:rFonts w:ascii="宋体" w:hAnsi="宋体" w:hint="eastAsia"/>
          <w:sz w:val="24"/>
        </w:rPr>
        <w:t>searchNshow</w:t>
      </w:r>
      <w:proofErr w:type="spellEnd"/>
      <w:r>
        <w:rPr>
          <w:rFonts w:ascii="宋体" w:hAnsi="宋体" w:hint="eastAsia"/>
          <w:sz w:val="24"/>
        </w:rPr>
        <w:t>函数实现热门景点速查模块，比对用户输入，若与已有数据相同则显示图片，否则返回错误提示。</w:t>
      </w:r>
    </w:p>
    <w:p w14:paraId="35E840E6" w14:textId="5B37406E" w:rsidR="005F7C99" w:rsidRDefault="005F7C99" w:rsidP="005F7C99">
      <w:pPr>
        <w:spacing w:line="360" w:lineRule="auto"/>
        <w:ind w:firstLine="420"/>
        <w:rPr>
          <w:rFonts w:ascii="宋体" w:hAnsi="宋体"/>
          <w:sz w:val="24"/>
        </w:rPr>
      </w:pPr>
      <w:r>
        <w:rPr>
          <w:rFonts w:ascii="宋体" w:hAnsi="宋体" w:hint="eastAsia"/>
          <w:sz w:val="24"/>
        </w:rPr>
        <w:t>1.2.2查询开放景点</w:t>
      </w:r>
    </w:p>
    <w:p w14:paraId="7743B474" w14:textId="0843CDBB" w:rsidR="005F7C99" w:rsidRDefault="005F7C99" w:rsidP="00BE0CF5">
      <w:pPr>
        <w:spacing w:line="360" w:lineRule="auto"/>
        <w:ind w:firstLine="420"/>
        <w:rPr>
          <w:rFonts w:ascii="宋体" w:hAnsi="宋体"/>
          <w:sz w:val="24"/>
        </w:rPr>
      </w:pPr>
      <w:r>
        <w:rPr>
          <w:rFonts w:ascii="宋体" w:hAnsi="宋体" w:hint="eastAsia"/>
          <w:sz w:val="24"/>
        </w:rPr>
        <w:t>用户在主界面点击“查询开放景点</w:t>
      </w:r>
      <w:r>
        <w:rPr>
          <w:rFonts w:ascii="宋体" w:hAnsi="宋体"/>
          <w:sz w:val="24"/>
        </w:rPr>
        <w:t>”</w:t>
      </w:r>
      <w:r>
        <w:rPr>
          <w:rFonts w:ascii="宋体" w:hAnsi="宋体" w:hint="eastAsia"/>
          <w:sz w:val="24"/>
        </w:rPr>
        <w:t>按键后，即可进入此模块</w:t>
      </w:r>
      <w:r w:rsidR="003B0E41">
        <w:rPr>
          <w:rFonts w:ascii="宋体" w:hAnsi="宋体" w:hint="eastAsia"/>
          <w:sz w:val="24"/>
        </w:rPr>
        <w:t>。</w:t>
      </w:r>
    </w:p>
    <w:p w14:paraId="01494AF6" w14:textId="66E31A14" w:rsidR="003B0E41" w:rsidRDefault="003B0E41" w:rsidP="00BE0CF5">
      <w:pPr>
        <w:spacing w:line="360" w:lineRule="auto"/>
        <w:ind w:firstLine="420"/>
        <w:rPr>
          <w:rFonts w:ascii="宋体" w:hAnsi="宋体"/>
          <w:sz w:val="24"/>
        </w:rPr>
      </w:pPr>
      <w:r>
        <w:rPr>
          <w:rFonts w:ascii="宋体" w:hAnsi="宋体" w:hint="eastAsia"/>
          <w:sz w:val="24"/>
        </w:rPr>
        <w:t>软件将显示处武汉大学的地图以及各个景点的位置按键。用户点击想要查询的景点按键，即可实现景点信息的查询。系统将会返回该景点的图片，名称，简介，推荐指数，有无设施。此外，为方便用户，此界面包含</w:t>
      </w:r>
      <w:r w:rsidR="009F6357">
        <w:rPr>
          <w:rFonts w:ascii="宋体" w:hAnsi="宋体" w:hint="eastAsia"/>
          <w:sz w:val="24"/>
        </w:rPr>
        <w:t>“附近有厕所景点</w:t>
      </w:r>
      <w:r w:rsidR="009F6357">
        <w:rPr>
          <w:rFonts w:ascii="宋体" w:hAnsi="宋体"/>
          <w:sz w:val="24"/>
        </w:rPr>
        <w:t>”</w:t>
      </w:r>
      <w:r w:rsidR="009F6357">
        <w:rPr>
          <w:rFonts w:ascii="宋体" w:hAnsi="宋体" w:hint="eastAsia"/>
          <w:sz w:val="24"/>
        </w:rPr>
        <w:t>和“附近有餐厅景点”两个按钮，用户可通过点击按键来获取附近有厕所/餐厅的景点的列表以及对应的由近及远的距离。</w:t>
      </w:r>
    </w:p>
    <w:p w14:paraId="230E5689" w14:textId="3BE22E63" w:rsidR="009F6357" w:rsidRPr="009F6357" w:rsidRDefault="009F6357" w:rsidP="00BE0CF5">
      <w:pPr>
        <w:spacing w:line="360" w:lineRule="auto"/>
        <w:ind w:firstLine="420"/>
        <w:rPr>
          <w:rFonts w:ascii="宋体" w:hAnsi="宋体" w:hint="eastAsia"/>
          <w:sz w:val="24"/>
        </w:rPr>
      </w:pPr>
      <w:r>
        <w:rPr>
          <w:rFonts w:ascii="宋体" w:hAnsi="宋体" w:hint="eastAsia"/>
          <w:sz w:val="24"/>
        </w:rPr>
        <w:t>通过</w:t>
      </w:r>
      <w:proofErr w:type="spellStart"/>
      <w:r>
        <w:rPr>
          <w:rFonts w:ascii="宋体" w:hAnsi="宋体" w:hint="eastAsia"/>
          <w:sz w:val="24"/>
        </w:rPr>
        <w:t>ShowMap</w:t>
      </w:r>
      <w:proofErr w:type="spellEnd"/>
      <w:r>
        <w:rPr>
          <w:rFonts w:ascii="宋体" w:hAnsi="宋体" w:hint="eastAsia"/>
          <w:sz w:val="24"/>
        </w:rPr>
        <w:t>函数实现地图的展示。通过</w:t>
      </w:r>
      <w:proofErr w:type="spellStart"/>
      <w:r>
        <w:rPr>
          <w:rFonts w:ascii="宋体" w:hAnsi="宋体" w:hint="eastAsia"/>
          <w:sz w:val="24"/>
        </w:rPr>
        <w:t>ShowInfo</w:t>
      </w:r>
      <w:proofErr w:type="spellEnd"/>
      <w:r>
        <w:rPr>
          <w:rFonts w:ascii="宋体" w:hAnsi="宋体" w:hint="eastAsia"/>
          <w:sz w:val="24"/>
        </w:rPr>
        <w:t>实现景点信息的展示。</w:t>
      </w:r>
      <w:r>
        <w:rPr>
          <w:rFonts w:ascii="宋体" w:hAnsi="宋体" w:hint="eastAsia"/>
          <w:sz w:val="24"/>
        </w:rPr>
        <w:lastRenderedPageBreak/>
        <w:t>通过</w:t>
      </w:r>
      <w:proofErr w:type="spellStart"/>
      <w:r>
        <w:rPr>
          <w:rFonts w:ascii="宋体" w:hAnsi="宋体" w:hint="eastAsia"/>
          <w:sz w:val="24"/>
        </w:rPr>
        <w:t>searchFacility</w:t>
      </w:r>
      <w:proofErr w:type="spellEnd"/>
      <w:r>
        <w:rPr>
          <w:rFonts w:ascii="宋体" w:hAnsi="宋体" w:hint="eastAsia"/>
          <w:sz w:val="24"/>
        </w:rPr>
        <w:t>实现设施由近及远的搜索（运用Floyd算法），最后通过</w:t>
      </w:r>
      <w:proofErr w:type="spellStart"/>
      <w:r>
        <w:rPr>
          <w:rFonts w:ascii="宋体" w:hAnsi="宋体" w:hint="eastAsia"/>
          <w:sz w:val="24"/>
        </w:rPr>
        <w:t>showTableSet</w:t>
      </w:r>
      <w:proofErr w:type="spellEnd"/>
      <w:r>
        <w:rPr>
          <w:rFonts w:ascii="宋体" w:hAnsi="宋体" w:hint="eastAsia"/>
          <w:sz w:val="24"/>
        </w:rPr>
        <w:t>生成由近及远的设施表格</w:t>
      </w:r>
    </w:p>
    <w:p w14:paraId="0DEA530C" w14:textId="77777777" w:rsidR="009B0ADB" w:rsidRDefault="009B0ADB" w:rsidP="009B0ADB">
      <w:pPr>
        <w:spacing w:line="360" w:lineRule="auto"/>
        <w:ind w:firstLine="420"/>
        <w:rPr>
          <w:rFonts w:ascii="宋体" w:hAnsi="宋体"/>
          <w:sz w:val="24"/>
        </w:rPr>
      </w:pPr>
      <w:r>
        <w:rPr>
          <w:rFonts w:ascii="宋体" w:hAnsi="宋体" w:hint="eastAsia"/>
          <w:sz w:val="24"/>
        </w:rPr>
        <w:t>1.2.3</w:t>
      </w:r>
      <w:r w:rsidR="00BE0CF5">
        <w:rPr>
          <w:rFonts w:ascii="宋体" w:hAnsi="宋体" w:hint="eastAsia"/>
          <w:sz w:val="24"/>
        </w:rPr>
        <w:t>查询可行路径</w:t>
      </w:r>
    </w:p>
    <w:p w14:paraId="520B6BEB" w14:textId="4EFC477C" w:rsidR="009B0ADB" w:rsidRDefault="009B0ADB" w:rsidP="009B0ADB">
      <w:pPr>
        <w:spacing w:line="360" w:lineRule="auto"/>
        <w:ind w:firstLine="420"/>
        <w:rPr>
          <w:rFonts w:ascii="宋体" w:hAnsi="宋体"/>
          <w:sz w:val="24"/>
        </w:rPr>
      </w:pPr>
      <w:r>
        <w:rPr>
          <w:rFonts w:ascii="宋体" w:hAnsi="宋体" w:hint="eastAsia"/>
          <w:sz w:val="24"/>
        </w:rPr>
        <w:t>用户在主界面点击“查询</w:t>
      </w:r>
      <w:r>
        <w:rPr>
          <w:rFonts w:ascii="宋体" w:hAnsi="宋体" w:hint="eastAsia"/>
          <w:sz w:val="24"/>
        </w:rPr>
        <w:t>可行路径</w:t>
      </w:r>
      <w:r>
        <w:rPr>
          <w:rFonts w:ascii="宋体" w:hAnsi="宋体"/>
          <w:sz w:val="24"/>
        </w:rPr>
        <w:t>”</w:t>
      </w:r>
      <w:r>
        <w:rPr>
          <w:rFonts w:ascii="宋体" w:hAnsi="宋体" w:hint="eastAsia"/>
          <w:sz w:val="24"/>
        </w:rPr>
        <w:t>按键后，即可进入此模块。</w:t>
      </w:r>
    </w:p>
    <w:p w14:paraId="2785690A" w14:textId="5CD31F09" w:rsidR="009B0ADB" w:rsidRDefault="009B0ADB" w:rsidP="009B0ADB">
      <w:pPr>
        <w:spacing w:line="360" w:lineRule="auto"/>
        <w:ind w:firstLine="420"/>
        <w:rPr>
          <w:rFonts w:ascii="宋体" w:hAnsi="宋体" w:hint="eastAsia"/>
          <w:sz w:val="24"/>
        </w:rPr>
      </w:pPr>
      <w:r>
        <w:rPr>
          <w:rFonts w:ascii="宋体" w:hAnsi="宋体" w:hint="eastAsia"/>
          <w:sz w:val="24"/>
        </w:rPr>
        <w:t>软件将显示地图，景点，并将含有通路的景点之间以虚线进行连接。用户根据系统提示，选择</w:t>
      </w:r>
      <w:proofErr w:type="gramStart"/>
      <w:r>
        <w:rPr>
          <w:rFonts w:ascii="宋体" w:hAnsi="宋体" w:hint="eastAsia"/>
          <w:sz w:val="24"/>
        </w:rPr>
        <w:t>出发景点</w:t>
      </w:r>
      <w:proofErr w:type="gramEnd"/>
      <w:r>
        <w:rPr>
          <w:rFonts w:ascii="宋体" w:hAnsi="宋体" w:hint="eastAsia"/>
          <w:sz w:val="24"/>
        </w:rPr>
        <w:t>和目标景点，按下“显示最短距离路线”后，软件将会显示两者之间的最短通路，并用实线连接；系统还会显示最短路径的长度。</w:t>
      </w:r>
    </w:p>
    <w:p w14:paraId="3D897310" w14:textId="604E63E2" w:rsidR="00BE0CF5" w:rsidRPr="00CD1642" w:rsidRDefault="00BE0CF5" w:rsidP="009B0ADB">
      <w:pPr>
        <w:spacing w:line="360" w:lineRule="auto"/>
        <w:ind w:firstLine="420"/>
        <w:rPr>
          <w:rFonts w:ascii="宋体" w:hAnsi="宋体" w:hint="eastAsia"/>
          <w:sz w:val="24"/>
        </w:rPr>
      </w:pPr>
      <w:r>
        <w:rPr>
          <w:rFonts w:ascii="宋体" w:hAnsi="宋体" w:hint="eastAsia"/>
          <w:sz w:val="24"/>
        </w:rPr>
        <w:t>构建抽象的图的类</w:t>
      </w:r>
      <w:proofErr w:type="spellStart"/>
      <w:r w:rsidRPr="00C93D6A">
        <w:rPr>
          <w:rFonts w:ascii="宋体" w:hAnsi="宋体" w:hint="eastAsia"/>
          <w:b/>
          <w:bCs/>
          <w:sz w:val="24"/>
        </w:rPr>
        <w:t>MatGraph</w:t>
      </w:r>
      <w:proofErr w:type="spellEnd"/>
      <w:r w:rsidR="009B0ADB" w:rsidRPr="009B0ADB">
        <w:rPr>
          <w:rFonts w:ascii="宋体" w:hAnsi="宋体" w:hint="eastAsia"/>
          <w:sz w:val="24"/>
        </w:rPr>
        <w:t>以存储景点及其路径</w:t>
      </w:r>
      <w:r w:rsidR="009B0ADB">
        <w:rPr>
          <w:rFonts w:ascii="宋体" w:hAnsi="宋体" w:hint="eastAsia"/>
          <w:sz w:val="24"/>
        </w:rPr>
        <w:t>，包含了以下成员，邻接矩阵数组</w:t>
      </w:r>
      <w:proofErr w:type="spellStart"/>
      <w:r w:rsidR="009B0ADB">
        <w:rPr>
          <w:rFonts w:ascii="宋体" w:hAnsi="宋体" w:hint="eastAsia"/>
          <w:sz w:val="24"/>
        </w:rPr>
        <w:t>egdes</w:t>
      </w:r>
      <w:proofErr w:type="spellEnd"/>
      <w:r w:rsidR="009B0ADB">
        <w:rPr>
          <w:rFonts w:ascii="宋体" w:hAnsi="宋体" w:hint="eastAsia"/>
          <w:sz w:val="24"/>
        </w:rPr>
        <w:t>，顶点数n，边数e，景点信息数组</w:t>
      </w:r>
      <w:proofErr w:type="spellStart"/>
      <w:r w:rsidR="009B0ADB">
        <w:rPr>
          <w:rFonts w:ascii="宋体" w:hAnsi="宋体" w:hint="eastAsia"/>
          <w:sz w:val="24"/>
        </w:rPr>
        <w:t>vexs</w:t>
      </w:r>
      <w:proofErr w:type="spellEnd"/>
      <w:r w:rsidR="009B0ADB">
        <w:rPr>
          <w:rFonts w:ascii="宋体" w:hAnsi="宋体" w:hint="eastAsia"/>
          <w:sz w:val="24"/>
        </w:rPr>
        <w:t>。</w:t>
      </w:r>
      <w:r w:rsidR="009B0ADB">
        <w:rPr>
          <w:rFonts w:ascii="宋体" w:hAnsi="宋体" w:hint="eastAsia"/>
          <w:sz w:val="24"/>
        </w:rPr>
        <w:t>通过</w:t>
      </w:r>
      <w:proofErr w:type="spellStart"/>
      <w:r w:rsidR="009B0ADB">
        <w:rPr>
          <w:rFonts w:ascii="宋体" w:hAnsi="宋体" w:hint="eastAsia"/>
          <w:sz w:val="24"/>
        </w:rPr>
        <w:t>ShowAllRoute</w:t>
      </w:r>
      <w:proofErr w:type="spellEnd"/>
      <w:r w:rsidR="009B0ADB">
        <w:rPr>
          <w:rFonts w:ascii="宋体" w:hAnsi="宋体" w:hint="eastAsia"/>
          <w:sz w:val="24"/>
        </w:rPr>
        <w:t>函数实现</w:t>
      </w:r>
      <w:r w:rsidR="009B0ADB">
        <w:rPr>
          <w:rFonts w:ascii="宋体" w:hAnsi="宋体" w:hint="eastAsia"/>
          <w:sz w:val="24"/>
        </w:rPr>
        <w:t>所有</w:t>
      </w:r>
      <w:r w:rsidR="009B0ADB">
        <w:rPr>
          <w:rFonts w:ascii="宋体" w:hAnsi="宋体" w:hint="eastAsia"/>
          <w:sz w:val="24"/>
        </w:rPr>
        <w:t>路径的显示</w:t>
      </w:r>
      <w:r w:rsidR="009B0ADB">
        <w:rPr>
          <w:rFonts w:ascii="宋体" w:hAnsi="宋体" w:hint="eastAsia"/>
          <w:sz w:val="24"/>
        </w:rPr>
        <w:t>。通过</w:t>
      </w:r>
      <w:proofErr w:type="spellStart"/>
      <w:r w:rsidR="009B0ADB">
        <w:rPr>
          <w:rFonts w:ascii="宋体" w:hAnsi="宋体" w:hint="eastAsia"/>
          <w:sz w:val="24"/>
        </w:rPr>
        <w:t>FindShort</w:t>
      </w:r>
      <w:proofErr w:type="spellEnd"/>
      <w:r w:rsidR="009B0ADB">
        <w:rPr>
          <w:rFonts w:ascii="宋体" w:hAnsi="宋体" w:hint="eastAsia"/>
          <w:sz w:val="24"/>
        </w:rPr>
        <w:t>函数（运用Floyd算法）求出两景点间的最短路径，最后由</w:t>
      </w:r>
      <w:proofErr w:type="spellStart"/>
      <w:r w:rsidR="009B0ADB">
        <w:rPr>
          <w:rFonts w:ascii="宋体" w:hAnsi="宋体" w:hint="eastAsia"/>
          <w:sz w:val="24"/>
        </w:rPr>
        <w:t>drawLine</w:t>
      </w:r>
      <w:proofErr w:type="spellEnd"/>
      <w:r w:rsidR="00230A39">
        <w:rPr>
          <w:rFonts w:ascii="宋体" w:hAnsi="宋体" w:hint="eastAsia"/>
          <w:sz w:val="24"/>
        </w:rPr>
        <w:t>函数完成最短路径的展示。</w:t>
      </w:r>
    </w:p>
    <w:p w14:paraId="5D0FEF1F" w14:textId="77777777" w:rsidR="00BE0CF5" w:rsidRDefault="00BE0CF5" w:rsidP="00BE0CF5">
      <w:pPr>
        <w:spacing w:line="360" w:lineRule="auto"/>
        <w:rPr>
          <w:rFonts w:ascii="宋体" w:hAnsi="宋体"/>
          <w:b/>
          <w:bCs/>
          <w:sz w:val="24"/>
        </w:rPr>
      </w:pPr>
      <w:r>
        <w:rPr>
          <w:rFonts w:ascii="宋体" w:hAnsi="宋体"/>
          <w:sz w:val="24"/>
        </w:rPr>
        <w:tab/>
      </w:r>
      <w:r w:rsidRPr="00C93D6A">
        <w:rPr>
          <w:rFonts w:ascii="宋体" w:hAnsi="宋体" w:hint="eastAsia"/>
          <w:b/>
          <w:bCs/>
          <w:sz w:val="24"/>
        </w:rPr>
        <w:t>1.3管理员模块</w:t>
      </w:r>
    </w:p>
    <w:p w14:paraId="72B87614" w14:textId="5FB18DEB" w:rsidR="00230A39" w:rsidRDefault="00230A39" w:rsidP="00230A39">
      <w:pPr>
        <w:spacing w:line="360" w:lineRule="auto"/>
        <w:ind w:firstLine="420"/>
        <w:rPr>
          <w:rFonts w:ascii="宋体" w:hAnsi="宋体" w:hint="eastAsia"/>
          <w:b/>
          <w:bCs/>
          <w:sz w:val="24"/>
        </w:rPr>
      </w:pPr>
      <w:r w:rsidRPr="00C93D6A">
        <w:rPr>
          <w:rFonts w:ascii="宋体" w:hAnsi="宋体" w:hint="eastAsia"/>
          <w:sz w:val="24"/>
        </w:rPr>
        <w:t>通过</w:t>
      </w:r>
      <w:r>
        <w:rPr>
          <w:rFonts w:ascii="宋体" w:hAnsi="宋体" w:hint="eastAsia"/>
          <w:sz w:val="24"/>
        </w:rPr>
        <w:t>Administrate函数完成对管理员模块的总体构建</w:t>
      </w:r>
      <w:r>
        <w:rPr>
          <w:rFonts w:ascii="宋体" w:hAnsi="宋体" w:hint="eastAsia"/>
          <w:sz w:val="24"/>
        </w:rPr>
        <w:t>。</w:t>
      </w:r>
    </w:p>
    <w:p w14:paraId="23D8A770" w14:textId="77777777" w:rsidR="00230A39" w:rsidRDefault="00BE0CF5" w:rsidP="00BE0CF5">
      <w:pPr>
        <w:spacing w:line="360" w:lineRule="auto"/>
        <w:rPr>
          <w:rFonts w:ascii="宋体" w:hAnsi="宋体"/>
          <w:sz w:val="24"/>
        </w:rPr>
      </w:pPr>
      <w:r w:rsidRPr="00C93D6A">
        <w:rPr>
          <w:rFonts w:ascii="宋体" w:hAnsi="宋体"/>
          <w:sz w:val="24"/>
        </w:rPr>
        <w:tab/>
      </w:r>
      <w:r w:rsidR="00230A39">
        <w:rPr>
          <w:rFonts w:ascii="宋体" w:hAnsi="宋体" w:hint="eastAsia"/>
          <w:sz w:val="24"/>
        </w:rPr>
        <w:t>1.3.1</w:t>
      </w:r>
      <w:r w:rsidRPr="00C93D6A">
        <w:rPr>
          <w:rFonts w:ascii="宋体" w:hAnsi="宋体" w:hint="eastAsia"/>
          <w:sz w:val="24"/>
        </w:rPr>
        <w:t>序列码输入</w:t>
      </w:r>
    </w:p>
    <w:p w14:paraId="47556EF3" w14:textId="18837AB4" w:rsidR="00BE0CF5" w:rsidRPr="00C93D6A" w:rsidRDefault="00BE0CF5" w:rsidP="00230A39">
      <w:pPr>
        <w:spacing w:line="360" w:lineRule="auto"/>
        <w:ind w:firstLine="420"/>
        <w:rPr>
          <w:rFonts w:ascii="宋体" w:hAnsi="宋体" w:hint="eastAsia"/>
          <w:sz w:val="24"/>
        </w:rPr>
      </w:pPr>
      <w:r w:rsidRPr="00C93D6A">
        <w:rPr>
          <w:rFonts w:ascii="宋体" w:hAnsi="宋体" w:hint="eastAsia"/>
          <w:sz w:val="24"/>
        </w:rPr>
        <w:t>输入唯一序列码以进入管理员系统。</w:t>
      </w:r>
      <w:r w:rsidR="00230A39">
        <w:rPr>
          <w:rFonts w:ascii="宋体" w:hAnsi="宋体" w:hint="eastAsia"/>
          <w:sz w:val="24"/>
        </w:rPr>
        <w:t>点击“进入”按键后，即可进入管理员界面。</w:t>
      </w:r>
    </w:p>
    <w:p w14:paraId="2E994E4F" w14:textId="5C3BA648" w:rsidR="00230A39" w:rsidRDefault="00BE0CF5" w:rsidP="00BE0CF5">
      <w:pPr>
        <w:spacing w:line="360" w:lineRule="auto"/>
        <w:rPr>
          <w:rFonts w:ascii="宋体" w:hAnsi="宋体"/>
          <w:sz w:val="24"/>
        </w:rPr>
      </w:pPr>
      <w:r w:rsidRPr="00C93D6A">
        <w:rPr>
          <w:rFonts w:ascii="宋体" w:hAnsi="宋体"/>
          <w:sz w:val="24"/>
        </w:rPr>
        <w:tab/>
      </w:r>
      <w:r w:rsidR="00230A39">
        <w:rPr>
          <w:rFonts w:ascii="宋体" w:hAnsi="宋体" w:hint="eastAsia"/>
          <w:sz w:val="24"/>
        </w:rPr>
        <w:t>1.3.2</w:t>
      </w:r>
      <w:r w:rsidRPr="00C93D6A">
        <w:rPr>
          <w:rFonts w:ascii="宋体" w:hAnsi="宋体" w:hint="eastAsia"/>
          <w:sz w:val="24"/>
        </w:rPr>
        <w:t>景点</w:t>
      </w:r>
      <w:r w:rsidR="00230A39">
        <w:rPr>
          <w:rFonts w:ascii="宋体" w:hAnsi="宋体" w:hint="eastAsia"/>
          <w:sz w:val="24"/>
        </w:rPr>
        <w:t>和路径</w:t>
      </w:r>
      <w:r w:rsidRPr="00C93D6A">
        <w:rPr>
          <w:rFonts w:ascii="宋体" w:hAnsi="宋体" w:hint="eastAsia"/>
          <w:sz w:val="24"/>
        </w:rPr>
        <w:t>的增加</w:t>
      </w:r>
    </w:p>
    <w:p w14:paraId="3281C192" w14:textId="77777777" w:rsidR="00230A39" w:rsidRDefault="00230A39" w:rsidP="00230A39">
      <w:pPr>
        <w:spacing w:line="360" w:lineRule="auto"/>
        <w:ind w:firstLine="420"/>
        <w:rPr>
          <w:rFonts w:ascii="宋体" w:hAnsi="宋体"/>
          <w:sz w:val="24"/>
        </w:rPr>
      </w:pPr>
      <w:r>
        <w:rPr>
          <w:rFonts w:ascii="宋体" w:hAnsi="宋体" w:hint="eastAsia"/>
          <w:sz w:val="24"/>
        </w:rPr>
        <w:t>在管理员界面，点击“增加新景点及路线</w:t>
      </w:r>
      <w:r>
        <w:rPr>
          <w:rFonts w:ascii="宋体" w:hAnsi="宋体"/>
          <w:sz w:val="24"/>
        </w:rPr>
        <w:t>”</w:t>
      </w:r>
      <w:r>
        <w:rPr>
          <w:rFonts w:ascii="宋体" w:hAnsi="宋体" w:hint="eastAsia"/>
          <w:sz w:val="24"/>
        </w:rPr>
        <w:t>，即可进入增加模块。</w:t>
      </w:r>
    </w:p>
    <w:p w14:paraId="1C92528C" w14:textId="399E57D9" w:rsidR="00230A39" w:rsidRDefault="00230A39" w:rsidP="00230A39">
      <w:pPr>
        <w:spacing w:line="360" w:lineRule="auto"/>
        <w:ind w:firstLine="420"/>
        <w:rPr>
          <w:rFonts w:ascii="宋体" w:hAnsi="宋体" w:hint="eastAsia"/>
          <w:sz w:val="24"/>
        </w:rPr>
      </w:pPr>
      <w:r>
        <w:rPr>
          <w:rFonts w:ascii="宋体" w:hAnsi="宋体" w:hint="eastAsia"/>
          <w:sz w:val="24"/>
        </w:rPr>
        <w:t>管理员须按照格式</w:t>
      </w:r>
      <w:proofErr w:type="gramStart"/>
      <w:r>
        <w:rPr>
          <w:rFonts w:ascii="宋体" w:hAnsi="宋体" w:hint="eastAsia"/>
          <w:sz w:val="24"/>
        </w:rPr>
        <w:t>输入景点</w:t>
      </w:r>
      <w:proofErr w:type="gramEnd"/>
      <w:r>
        <w:rPr>
          <w:rFonts w:ascii="宋体" w:hAnsi="宋体" w:hint="eastAsia"/>
          <w:sz w:val="24"/>
        </w:rPr>
        <w:t>的基本信息，输入完成后，点击“添加”即可进入地图界面。管理员在地图界面点击想要</w:t>
      </w:r>
      <w:proofErr w:type="gramStart"/>
      <w:r>
        <w:rPr>
          <w:rFonts w:ascii="宋体" w:hAnsi="宋体" w:hint="eastAsia"/>
          <w:sz w:val="24"/>
        </w:rPr>
        <w:t>添加景点</w:t>
      </w:r>
      <w:proofErr w:type="gramEnd"/>
      <w:r>
        <w:rPr>
          <w:rFonts w:ascii="宋体" w:hAnsi="宋体" w:hint="eastAsia"/>
          <w:sz w:val="24"/>
        </w:rPr>
        <w:t>的位置，系统将自动在此位置</w:t>
      </w:r>
      <w:proofErr w:type="gramStart"/>
      <w:r>
        <w:rPr>
          <w:rFonts w:ascii="宋体" w:hAnsi="宋体" w:hint="eastAsia"/>
          <w:sz w:val="24"/>
        </w:rPr>
        <w:t>生成景点</w:t>
      </w:r>
      <w:proofErr w:type="gramEnd"/>
      <w:r>
        <w:rPr>
          <w:rFonts w:ascii="宋体" w:hAnsi="宋体" w:hint="eastAsia"/>
          <w:sz w:val="24"/>
        </w:rPr>
        <w:t>的按钮。然后，管理员须通过单击已有的景点按钮并输入两者之间的距离来添加至少一条路径。完成添加后，返回用户界面即可看到</w:t>
      </w:r>
      <w:proofErr w:type="gramStart"/>
      <w:r>
        <w:rPr>
          <w:rFonts w:ascii="宋体" w:hAnsi="宋体" w:hint="eastAsia"/>
          <w:sz w:val="24"/>
        </w:rPr>
        <w:t>新增景点</w:t>
      </w:r>
      <w:proofErr w:type="gramEnd"/>
      <w:r>
        <w:rPr>
          <w:rFonts w:ascii="宋体" w:hAnsi="宋体" w:hint="eastAsia"/>
          <w:sz w:val="24"/>
        </w:rPr>
        <w:t>和路线。在软件主界面单机“退出”后，</w:t>
      </w:r>
      <w:proofErr w:type="gramStart"/>
      <w:r>
        <w:rPr>
          <w:rFonts w:ascii="宋体" w:hAnsi="宋体" w:hint="eastAsia"/>
          <w:sz w:val="24"/>
        </w:rPr>
        <w:t>新增景点</w:t>
      </w:r>
      <w:proofErr w:type="gramEnd"/>
      <w:r>
        <w:rPr>
          <w:rFonts w:ascii="宋体" w:hAnsi="宋体" w:hint="eastAsia"/>
          <w:sz w:val="24"/>
        </w:rPr>
        <w:t>将会存储至txt文档中。</w:t>
      </w:r>
    </w:p>
    <w:p w14:paraId="2B01E38F" w14:textId="5CFD25C4" w:rsidR="00230A39" w:rsidRDefault="00230A39" w:rsidP="00BE0CF5">
      <w:pPr>
        <w:spacing w:line="360" w:lineRule="auto"/>
        <w:rPr>
          <w:rFonts w:ascii="宋体" w:hAnsi="宋体"/>
          <w:sz w:val="24"/>
        </w:rPr>
      </w:pPr>
      <w:r>
        <w:rPr>
          <w:rFonts w:ascii="宋体" w:hAnsi="宋体"/>
          <w:sz w:val="24"/>
        </w:rPr>
        <w:tab/>
      </w:r>
      <w:r>
        <w:rPr>
          <w:rFonts w:ascii="宋体" w:hAnsi="宋体" w:hint="eastAsia"/>
          <w:sz w:val="24"/>
        </w:rPr>
        <w:t>通过</w:t>
      </w:r>
      <w:proofErr w:type="spellStart"/>
      <w:r>
        <w:rPr>
          <w:rFonts w:ascii="宋体" w:hAnsi="宋体" w:hint="eastAsia"/>
          <w:sz w:val="24"/>
        </w:rPr>
        <w:t>addSights</w:t>
      </w:r>
      <w:proofErr w:type="spellEnd"/>
      <w:r>
        <w:rPr>
          <w:rFonts w:ascii="宋体" w:hAnsi="宋体" w:hint="eastAsia"/>
          <w:sz w:val="24"/>
        </w:rPr>
        <w:t>和</w:t>
      </w:r>
      <w:proofErr w:type="spellStart"/>
      <w:r>
        <w:rPr>
          <w:rFonts w:ascii="宋体" w:hAnsi="宋体" w:hint="eastAsia"/>
          <w:sz w:val="24"/>
        </w:rPr>
        <w:t>addRoutes</w:t>
      </w:r>
      <w:proofErr w:type="spellEnd"/>
      <w:r>
        <w:rPr>
          <w:rFonts w:ascii="宋体" w:hAnsi="宋体" w:hint="eastAsia"/>
          <w:sz w:val="24"/>
        </w:rPr>
        <w:t>函数实现景点和路径的添加，并由</w:t>
      </w:r>
      <w:bookmarkStart w:id="0" w:name="OLE_LINK1"/>
      <w:proofErr w:type="spellStart"/>
      <w:r>
        <w:rPr>
          <w:rFonts w:ascii="宋体" w:hAnsi="宋体" w:hint="eastAsia"/>
          <w:sz w:val="24"/>
        </w:rPr>
        <w:t>updateMatGraph</w:t>
      </w:r>
      <w:proofErr w:type="spellEnd"/>
      <w:r>
        <w:rPr>
          <w:rFonts w:ascii="宋体" w:hAnsi="宋体" w:hint="eastAsia"/>
          <w:sz w:val="24"/>
        </w:rPr>
        <w:t>函数实现</w:t>
      </w:r>
      <w:r w:rsidR="002049F7">
        <w:rPr>
          <w:rFonts w:ascii="宋体" w:hAnsi="宋体" w:hint="eastAsia"/>
          <w:sz w:val="24"/>
        </w:rPr>
        <w:t>数据成员的实时更新</w:t>
      </w:r>
      <w:bookmarkEnd w:id="0"/>
      <w:r w:rsidR="002049F7">
        <w:rPr>
          <w:rFonts w:ascii="宋体" w:hAnsi="宋体" w:hint="eastAsia"/>
          <w:sz w:val="24"/>
        </w:rPr>
        <w:t>。</w:t>
      </w:r>
      <w:bookmarkStart w:id="1" w:name="OLE_LINK2"/>
      <w:r w:rsidR="002049F7">
        <w:rPr>
          <w:rFonts w:ascii="宋体" w:hAnsi="宋体" w:hint="eastAsia"/>
          <w:sz w:val="24"/>
        </w:rPr>
        <w:t>通过</w:t>
      </w:r>
      <w:proofErr w:type="spellStart"/>
      <w:r w:rsidR="002049F7">
        <w:rPr>
          <w:rFonts w:ascii="宋体" w:hAnsi="宋体" w:hint="eastAsia"/>
          <w:sz w:val="24"/>
        </w:rPr>
        <w:t>saveToFile</w:t>
      </w:r>
      <w:proofErr w:type="spellEnd"/>
      <w:r w:rsidR="002049F7">
        <w:rPr>
          <w:rFonts w:ascii="宋体" w:hAnsi="宋体" w:hint="eastAsia"/>
          <w:sz w:val="24"/>
        </w:rPr>
        <w:t>文件可将新增的信息写入文档中。</w:t>
      </w:r>
    </w:p>
    <w:bookmarkEnd w:id="1"/>
    <w:p w14:paraId="2EEF194B" w14:textId="77777777" w:rsidR="002049F7" w:rsidRDefault="00BE0CF5" w:rsidP="00BE0CF5">
      <w:pPr>
        <w:spacing w:line="360" w:lineRule="auto"/>
        <w:rPr>
          <w:rFonts w:ascii="宋体" w:hAnsi="宋体"/>
          <w:sz w:val="24"/>
        </w:rPr>
      </w:pPr>
      <w:r w:rsidRPr="00C93D6A">
        <w:rPr>
          <w:rFonts w:ascii="宋体" w:hAnsi="宋体"/>
          <w:sz w:val="24"/>
        </w:rPr>
        <w:tab/>
      </w:r>
      <w:r w:rsidR="002049F7">
        <w:rPr>
          <w:rFonts w:ascii="宋体" w:hAnsi="宋体" w:hint="eastAsia"/>
          <w:sz w:val="24"/>
        </w:rPr>
        <w:t>1.3.3景点和路径的</w:t>
      </w:r>
      <w:r w:rsidRPr="00C93D6A">
        <w:rPr>
          <w:rFonts w:ascii="宋体" w:hAnsi="宋体" w:hint="eastAsia"/>
          <w:sz w:val="24"/>
        </w:rPr>
        <w:t>删除</w:t>
      </w:r>
    </w:p>
    <w:p w14:paraId="0784D20E" w14:textId="214693C2" w:rsidR="002049F7" w:rsidRDefault="002049F7" w:rsidP="00BE0CF5">
      <w:pPr>
        <w:spacing w:line="360" w:lineRule="auto"/>
        <w:rPr>
          <w:rFonts w:ascii="宋体" w:hAnsi="宋体"/>
          <w:sz w:val="24"/>
        </w:rPr>
      </w:pPr>
      <w:r>
        <w:rPr>
          <w:rFonts w:ascii="宋体" w:hAnsi="宋体"/>
          <w:sz w:val="24"/>
        </w:rPr>
        <w:tab/>
      </w:r>
      <w:r>
        <w:rPr>
          <w:rFonts w:ascii="宋体" w:hAnsi="宋体" w:hint="eastAsia"/>
          <w:sz w:val="24"/>
        </w:rPr>
        <w:t>在管理员界面，点击“删除景点</w:t>
      </w:r>
      <w:r>
        <w:rPr>
          <w:rFonts w:ascii="宋体" w:hAnsi="宋体"/>
          <w:sz w:val="24"/>
        </w:rPr>
        <w:t>”</w:t>
      </w:r>
      <w:r>
        <w:rPr>
          <w:rFonts w:ascii="宋体" w:hAnsi="宋体" w:hint="eastAsia"/>
          <w:sz w:val="24"/>
        </w:rPr>
        <w:t>按键，即可进入删除模块。</w:t>
      </w:r>
    </w:p>
    <w:p w14:paraId="183B33E5" w14:textId="2AA7B7A9" w:rsidR="002049F7" w:rsidRDefault="002049F7" w:rsidP="00BE0CF5">
      <w:pPr>
        <w:spacing w:line="360" w:lineRule="auto"/>
        <w:rPr>
          <w:rFonts w:ascii="宋体" w:hAnsi="宋体"/>
          <w:sz w:val="24"/>
        </w:rPr>
      </w:pPr>
      <w:r>
        <w:rPr>
          <w:rFonts w:ascii="宋体" w:hAnsi="宋体"/>
          <w:sz w:val="24"/>
        </w:rPr>
        <w:tab/>
      </w:r>
      <w:r>
        <w:rPr>
          <w:rFonts w:ascii="宋体" w:hAnsi="宋体" w:hint="eastAsia"/>
          <w:sz w:val="24"/>
        </w:rPr>
        <w:t>系统将显示所有景点及路径。管理员只需点击想要删除的景点按键，再点击</w:t>
      </w:r>
      <w:r>
        <w:rPr>
          <w:rFonts w:ascii="宋体" w:hAnsi="宋体" w:hint="eastAsia"/>
          <w:sz w:val="24"/>
        </w:rPr>
        <w:lastRenderedPageBreak/>
        <w:t>“确认删除”即可</w:t>
      </w:r>
      <w:proofErr w:type="gramStart"/>
      <w:r>
        <w:rPr>
          <w:rFonts w:ascii="宋体" w:hAnsi="宋体" w:hint="eastAsia"/>
          <w:sz w:val="24"/>
        </w:rPr>
        <w:t>完成景点</w:t>
      </w:r>
      <w:proofErr w:type="gramEnd"/>
      <w:r>
        <w:rPr>
          <w:rFonts w:ascii="宋体" w:hAnsi="宋体" w:hint="eastAsia"/>
          <w:sz w:val="24"/>
        </w:rPr>
        <w:t>的删除，与删除景点连接的所有路径也将一并删除。</w:t>
      </w:r>
    </w:p>
    <w:p w14:paraId="67C49E5A" w14:textId="05E3B6B1" w:rsidR="002049F7" w:rsidRPr="002049F7" w:rsidRDefault="002049F7" w:rsidP="00BE0CF5">
      <w:pPr>
        <w:spacing w:line="360" w:lineRule="auto"/>
        <w:rPr>
          <w:rFonts w:ascii="宋体" w:hAnsi="宋体" w:hint="eastAsia"/>
          <w:sz w:val="24"/>
        </w:rPr>
      </w:pPr>
      <w:r>
        <w:rPr>
          <w:rFonts w:ascii="宋体" w:hAnsi="宋体" w:hint="eastAsia"/>
          <w:sz w:val="24"/>
        </w:rPr>
        <w:t>完成删除</w:t>
      </w:r>
      <w:r>
        <w:rPr>
          <w:rFonts w:ascii="宋体" w:hAnsi="宋体" w:hint="eastAsia"/>
          <w:sz w:val="24"/>
        </w:rPr>
        <w:t>后，返回用户界面即可看到</w:t>
      </w:r>
      <w:r>
        <w:rPr>
          <w:rFonts w:ascii="宋体" w:hAnsi="宋体" w:hint="eastAsia"/>
          <w:sz w:val="24"/>
        </w:rPr>
        <w:t>删除后的</w:t>
      </w:r>
      <w:r>
        <w:rPr>
          <w:rFonts w:ascii="宋体" w:hAnsi="宋体" w:hint="eastAsia"/>
          <w:sz w:val="24"/>
        </w:rPr>
        <w:t>景点和路线。</w:t>
      </w:r>
    </w:p>
    <w:p w14:paraId="70BA7531" w14:textId="094D48C4" w:rsidR="00BE0CF5" w:rsidRPr="002049F7" w:rsidRDefault="00BE0CF5" w:rsidP="002049F7">
      <w:pPr>
        <w:spacing w:line="360" w:lineRule="auto"/>
        <w:rPr>
          <w:rFonts w:ascii="宋体" w:hAnsi="宋体" w:hint="eastAsia"/>
          <w:sz w:val="24"/>
        </w:rPr>
      </w:pPr>
      <w:r w:rsidRPr="00C93D6A">
        <w:rPr>
          <w:rFonts w:ascii="宋体" w:hAnsi="宋体" w:hint="eastAsia"/>
          <w:sz w:val="24"/>
        </w:rPr>
        <w:t>通过</w:t>
      </w:r>
      <w:proofErr w:type="spellStart"/>
      <w:r w:rsidR="002049F7">
        <w:rPr>
          <w:rFonts w:ascii="宋体" w:hAnsi="宋体" w:hint="eastAsia"/>
          <w:sz w:val="24"/>
        </w:rPr>
        <w:t>deleteSights</w:t>
      </w:r>
      <w:proofErr w:type="spellEnd"/>
      <w:r w:rsidR="002049F7">
        <w:rPr>
          <w:rFonts w:ascii="宋体" w:hAnsi="宋体" w:hint="eastAsia"/>
          <w:sz w:val="24"/>
        </w:rPr>
        <w:t>函数</w:t>
      </w:r>
      <w:proofErr w:type="gramStart"/>
      <w:r w:rsidR="002049F7">
        <w:rPr>
          <w:rFonts w:ascii="宋体" w:hAnsi="宋体" w:hint="eastAsia"/>
          <w:sz w:val="24"/>
        </w:rPr>
        <w:t>完成景点</w:t>
      </w:r>
      <w:proofErr w:type="gramEnd"/>
      <w:r w:rsidR="002049F7">
        <w:rPr>
          <w:rFonts w:ascii="宋体" w:hAnsi="宋体" w:hint="eastAsia"/>
          <w:sz w:val="24"/>
        </w:rPr>
        <w:t>和路径的删除，并由</w:t>
      </w:r>
      <w:proofErr w:type="spellStart"/>
      <w:r w:rsidR="002049F7">
        <w:rPr>
          <w:rFonts w:ascii="宋体" w:hAnsi="宋体" w:hint="eastAsia"/>
          <w:sz w:val="24"/>
        </w:rPr>
        <w:t>updateMatGraph</w:t>
      </w:r>
      <w:proofErr w:type="spellEnd"/>
      <w:r w:rsidR="002049F7">
        <w:rPr>
          <w:rFonts w:ascii="宋体" w:hAnsi="宋体" w:hint="eastAsia"/>
          <w:sz w:val="24"/>
        </w:rPr>
        <w:t>函数实现数据成员的实时更新</w:t>
      </w:r>
      <w:r w:rsidR="002049F7">
        <w:rPr>
          <w:rFonts w:ascii="宋体" w:hAnsi="宋体" w:hint="eastAsia"/>
          <w:sz w:val="24"/>
        </w:rPr>
        <w:t>，</w:t>
      </w:r>
      <w:r w:rsidR="002049F7">
        <w:rPr>
          <w:rFonts w:ascii="宋体" w:hAnsi="宋体" w:hint="eastAsia"/>
          <w:sz w:val="24"/>
        </w:rPr>
        <w:t>通过</w:t>
      </w:r>
      <w:proofErr w:type="spellStart"/>
      <w:r w:rsidR="002049F7">
        <w:rPr>
          <w:rFonts w:ascii="宋体" w:hAnsi="宋体" w:hint="eastAsia"/>
          <w:sz w:val="24"/>
        </w:rPr>
        <w:t>saveToFile</w:t>
      </w:r>
      <w:proofErr w:type="spellEnd"/>
      <w:r w:rsidR="002049F7">
        <w:rPr>
          <w:rFonts w:ascii="宋体" w:hAnsi="宋体" w:hint="eastAsia"/>
          <w:sz w:val="24"/>
        </w:rPr>
        <w:t>文件可将新的信息写入文档中。</w:t>
      </w:r>
    </w:p>
    <w:p w14:paraId="3C2EC42C" w14:textId="67B12EED" w:rsidR="00BE0CF5" w:rsidRDefault="00BE0CF5" w:rsidP="002049F7">
      <w:pPr>
        <w:spacing w:line="360" w:lineRule="auto"/>
        <w:ind w:firstLine="420"/>
        <w:rPr>
          <w:rFonts w:ascii="宋体" w:hAnsi="宋体"/>
          <w:b/>
          <w:bCs/>
          <w:sz w:val="24"/>
        </w:rPr>
      </w:pPr>
      <w:r>
        <w:rPr>
          <w:rFonts w:ascii="宋体" w:hAnsi="宋体" w:hint="eastAsia"/>
          <w:b/>
          <w:bCs/>
          <w:sz w:val="24"/>
        </w:rPr>
        <w:t>1.4界面设计模块</w:t>
      </w:r>
    </w:p>
    <w:p w14:paraId="240986E9" w14:textId="11F7E764" w:rsidR="002049F7" w:rsidRDefault="002049F7" w:rsidP="002049F7">
      <w:pPr>
        <w:spacing w:line="360" w:lineRule="auto"/>
        <w:ind w:firstLine="420"/>
        <w:rPr>
          <w:rFonts w:ascii="宋体" w:hAnsi="宋体"/>
          <w:sz w:val="24"/>
        </w:rPr>
      </w:pPr>
      <w:r>
        <w:rPr>
          <w:rFonts w:ascii="宋体" w:hAnsi="宋体" w:hint="eastAsia"/>
          <w:sz w:val="24"/>
        </w:rPr>
        <w:t>1.4.1</w:t>
      </w:r>
      <w:r w:rsidR="00BE0CF5" w:rsidRPr="002B6978">
        <w:rPr>
          <w:rFonts w:ascii="宋体" w:hAnsi="宋体" w:hint="eastAsia"/>
          <w:sz w:val="24"/>
        </w:rPr>
        <w:t>图形化设计</w:t>
      </w:r>
    </w:p>
    <w:p w14:paraId="6928B10F" w14:textId="407CA2B4" w:rsidR="00BE0CF5" w:rsidRDefault="00BE0CF5" w:rsidP="002049F7">
      <w:pPr>
        <w:spacing w:line="360" w:lineRule="auto"/>
        <w:ind w:firstLine="420"/>
        <w:rPr>
          <w:rFonts w:ascii="宋体" w:hAnsi="宋体" w:hint="eastAsia"/>
          <w:sz w:val="24"/>
        </w:rPr>
      </w:pPr>
      <w:r w:rsidRPr="002B6978">
        <w:rPr>
          <w:rFonts w:ascii="宋体" w:hAnsi="宋体" w:hint="eastAsia"/>
          <w:sz w:val="24"/>
        </w:rPr>
        <w:t>使用</w:t>
      </w:r>
      <w:proofErr w:type="spellStart"/>
      <w:r w:rsidRPr="002B6978">
        <w:rPr>
          <w:rFonts w:ascii="宋体" w:hAnsi="宋体" w:hint="eastAsia"/>
          <w:sz w:val="24"/>
        </w:rPr>
        <w:t>easyX</w:t>
      </w:r>
      <w:proofErr w:type="spellEnd"/>
      <w:r w:rsidRPr="002B6978">
        <w:rPr>
          <w:rFonts w:ascii="宋体" w:hAnsi="宋体" w:hint="eastAsia"/>
          <w:sz w:val="24"/>
        </w:rPr>
        <w:t>进行</w:t>
      </w:r>
      <w:r w:rsidR="002049F7">
        <w:rPr>
          <w:rFonts w:ascii="宋体" w:hAnsi="宋体" w:hint="eastAsia"/>
          <w:sz w:val="24"/>
        </w:rPr>
        <w:t>简洁，美观，轻量化的</w:t>
      </w:r>
      <w:r w:rsidRPr="002B6978">
        <w:rPr>
          <w:rFonts w:ascii="宋体" w:hAnsi="宋体" w:hint="eastAsia"/>
          <w:sz w:val="24"/>
        </w:rPr>
        <w:t>图形化设计</w:t>
      </w:r>
      <w:r w:rsidR="002049F7">
        <w:rPr>
          <w:rFonts w:ascii="宋体" w:hAnsi="宋体" w:hint="eastAsia"/>
          <w:sz w:val="24"/>
        </w:rPr>
        <w:t>。</w:t>
      </w:r>
      <w:r w:rsidR="000945F4">
        <w:rPr>
          <w:rFonts w:ascii="宋体" w:hAnsi="宋体" w:hint="eastAsia"/>
          <w:sz w:val="24"/>
        </w:rPr>
        <w:t>整体UI设计平滑</w:t>
      </w:r>
      <w:proofErr w:type="gramStart"/>
      <w:r w:rsidR="000945F4">
        <w:rPr>
          <w:rFonts w:ascii="宋体" w:hAnsi="宋体" w:hint="eastAsia"/>
          <w:sz w:val="24"/>
        </w:rPr>
        <w:t>不</w:t>
      </w:r>
      <w:proofErr w:type="gramEnd"/>
      <w:r w:rsidR="000945F4">
        <w:rPr>
          <w:rFonts w:ascii="宋体" w:hAnsi="宋体" w:hint="eastAsia"/>
          <w:sz w:val="24"/>
        </w:rPr>
        <w:t>突兀，色调明快</w:t>
      </w:r>
    </w:p>
    <w:p w14:paraId="1955A47A" w14:textId="705100A5" w:rsidR="002049F7" w:rsidRPr="002B6978" w:rsidRDefault="002049F7" w:rsidP="002049F7">
      <w:pPr>
        <w:spacing w:line="360" w:lineRule="auto"/>
        <w:ind w:firstLine="420"/>
        <w:rPr>
          <w:rFonts w:ascii="宋体" w:hAnsi="宋体" w:hint="eastAsia"/>
          <w:sz w:val="24"/>
        </w:rPr>
      </w:pPr>
      <w:r>
        <w:rPr>
          <w:rFonts w:ascii="宋体" w:hAnsi="宋体" w:hint="eastAsia"/>
          <w:sz w:val="24"/>
        </w:rPr>
        <w:t>在代码中，</w:t>
      </w:r>
      <w:proofErr w:type="spellStart"/>
      <w:r>
        <w:rPr>
          <w:rFonts w:ascii="宋体" w:hAnsi="宋体" w:hint="eastAsia"/>
          <w:sz w:val="24"/>
        </w:rPr>
        <w:t>LineEdit</w:t>
      </w:r>
      <w:proofErr w:type="spellEnd"/>
      <w:r>
        <w:rPr>
          <w:rFonts w:ascii="宋体" w:hAnsi="宋体" w:hint="eastAsia"/>
          <w:sz w:val="24"/>
        </w:rPr>
        <w:t>头文件实现搜索框的设计，</w:t>
      </w:r>
      <w:proofErr w:type="spellStart"/>
      <w:r>
        <w:rPr>
          <w:rFonts w:ascii="宋体" w:hAnsi="宋体" w:hint="eastAsia"/>
          <w:sz w:val="24"/>
        </w:rPr>
        <w:t>PushButton</w:t>
      </w:r>
      <w:proofErr w:type="spellEnd"/>
      <w:r>
        <w:rPr>
          <w:rFonts w:ascii="宋体" w:hAnsi="宋体" w:hint="eastAsia"/>
          <w:sz w:val="24"/>
        </w:rPr>
        <w:t>头文件实现按键的设计，Table头文件实现表格的设计，Window头文件实现窗口的设计。</w:t>
      </w:r>
      <w:proofErr w:type="spellStart"/>
      <w:r>
        <w:rPr>
          <w:rFonts w:ascii="宋体" w:hAnsi="宋体" w:hint="eastAsia"/>
          <w:sz w:val="24"/>
        </w:rPr>
        <w:t>BasicWidget</w:t>
      </w:r>
      <w:proofErr w:type="spellEnd"/>
      <w:r>
        <w:rPr>
          <w:rFonts w:ascii="宋体" w:hAnsi="宋体" w:hint="eastAsia"/>
          <w:sz w:val="24"/>
        </w:rPr>
        <w:t>作为前者共同的</w:t>
      </w:r>
      <w:proofErr w:type="gramStart"/>
      <w:r>
        <w:rPr>
          <w:rFonts w:ascii="宋体" w:hAnsi="宋体" w:hint="eastAsia"/>
          <w:sz w:val="24"/>
        </w:rPr>
        <w:t>虚基类</w:t>
      </w:r>
      <w:proofErr w:type="gramEnd"/>
      <w:r>
        <w:rPr>
          <w:rFonts w:ascii="宋体" w:hAnsi="宋体" w:hint="eastAsia"/>
          <w:sz w:val="24"/>
        </w:rPr>
        <w:t>。</w:t>
      </w:r>
    </w:p>
    <w:p w14:paraId="591D8DED" w14:textId="7D05CD99" w:rsidR="00BE0CF5" w:rsidRPr="002B6978" w:rsidRDefault="00BE0CF5" w:rsidP="00BE0CF5">
      <w:pPr>
        <w:spacing w:line="360" w:lineRule="auto"/>
        <w:rPr>
          <w:rFonts w:ascii="宋体" w:hAnsi="宋体"/>
          <w:sz w:val="24"/>
        </w:rPr>
      </w:pPr>
      <w:r w:rsidRPr="002B6978">
        <w:rPr>
          <w:rFonts w:ascii="宋体" w:hAnsi="宋体"/>
          <w:sz w:val="24"/>
        </w:rPr>
        <w:tab/>
      </w:r>
      <w:r w:rsidRPr="002B6978">
        <w:rPr>
          <w:rFonts w:ascii="宋体" w:hAnsi="宋体" w:hint="eastAsia"/>
          <w:sz w:val="24"/>
        </w:rPr>
        <w:t>(2)主界面：</w:t>
      </w:r>
      <w:r w:rsidR="002049F7">
        <w:rPr>
          <w:rFonts w:ascii="宋体" w:hAnsi="宋体" w:hint="eastAsia"/>
          <w:sz w:val="24"/>
        </w:rPr>
        <w:t>背景为武大的图片</w:t>
      </w:r>
      <w:r w:rsidRPr="002B6978">
        <w:rPr>
          <w:rFonts w:ascii="宋体" w:hAnsi="宋体" w:hint="eastAsia"/>
          <w:sz w:val="24"/>
        </w:rPr>
        <w:t>包含热门景点速查、查询开放景点、查询可行路径、管理员入口等功能。</w:t>
      </w:r>
    </w:p>
    <w:p w14:paraId="1A1A40DF" w14:textId="47CCAE6D" w:rsidR="00BE0CF5" w:rsidRPr="002049F7" w:rsidRDefault="00BE0CF5" w:rsidP="003A596E">
      <w:pPr>
        <w:spacing w:line="360" w:lineRule="auto"/>
        <w:rPr>
          <w:rFonts w:ascii="宋体" w:hAnsi="宋体" w:hint="eastAsia"/>
          <w:sz w:val="24"/>
        </w:rPr>
      </w:pPr>
      <w:r w:rsidRPr="002B6978">
        <w:rPr>
          <w:rFonts w:ascii="宋体" w:hAnsi="宋体"/>
          <w:sz w:val="24"/>
        </w:rPr>
        <w:tab/>
      </w:r>
      <w:r w:rsidRPr="002B6978">
        <w:rPr>
          <w:rFonts w:ascii="宋体" w:hAnsi="宋体" w:hint="eastAsia"/>
          <w:sz w:val="24"/>
        </w:rPr>
        <w:t>(3)管理员界面：</w:t>
      </w:r>
      <w:proofErr w:type="gramStart"/>
      <w:r w:rsidRPr="002B6978">
        <w:rPr>
          <w:rFonts w:ascii="宋体" w:hAnsi="宋体" w:hint="eastAsia"/>
          <w:sz w:val="24"/>
        </w:rPr>
        <w:t>包含景点</w:t>
      </w:r>
      <w:proofErr w:type="gramEnd"/>
      <w:r w:rsidR="000945F4">
        <w:rPr>
          <w:rFonts w:ascii="宋体" w:hAnsi="宋体" w:hint="eastAsia"/>
          <w:sz w:val="24"/>
        </w:rPr>
        <w:t>和路径的增加，景点和路径的删除。</w:t>
      </w:r>
    </w:p>
    <w:p w14:paraId="22DE1707" w14:textId="77FCEF0A" w:rsidR="00AE0CFE" w:rsidRDefault="00BE0CF5" w:rsidP="00567DC3">
      <w:pPr>
        <w:spacing w:line="360" w:lineRule="auto"/>
        <w:rPr>
          <w:rFonts w:ascii="宋体" w:hAnsi="宋体"/>
          <w:b/>
          <w:bCs/>
          <w:sz w:val="28"/>
          <w:szCs w:val="28"/>
        </w:rPr>
      </w:pPr>
      <w:r>
        <w:rPr>
          <w:rFonts w:ascii="宋体" w:hAnsi="宋体" w:hint="eastAsia"/>
          <w:b/>
          <w:bCs/>
          <w:sz w:val="28"/>
          <w:szCs w:val="28"/>
        </w:rPr>
        <w:t>2</w:t>
      </w:r>
      <w:r w:rsidR="00CD1642" w:rsidRPr="00CD1642">
        <w:rPr>
          <w:rFonts w:ascii="宋体" w:hAnsi="宋体"/>
          <w:b/>
          <w:bCs/>
          <w:sz w:val="28"/>
          <w:szCs w:val="28"/>
        </w:rPr>
        <w:t>.</w:t>
      </w:r>
      <w:r>
        <w:rPr>
          <w:rFonts w:ascii="宋体" w:hAnsi="宋体" w:hint="eastAsia"/>
          <w:b/>
          <w:bCs/>
          <w:sz w:val="28"/>
          <w:szCs w:val="28"/>
        </w:rPr>
        <w:t>UML类图</w:t>
      </w:r>
    </w:p>
    <w:p w14:paraId="1A5F1ADD" w14:textId="6D95A445" w:rsidR="000945F4" w:rsidRPr="000945F4" w:rsidRDefault="000945F4" w:rsidP="00567DC3">
      <w:pPr>
        <w:spacing w:line="360" w:lineRule="auto"/>
        <w:rPr>
          <w:rFonts w:ascii="宋体" w:hAnsi="宋体" w:hint="eastAsia"/>
          <w:sz w:val="24"/>
        </w:rPr>
      </w:pPr>
      <w:r>
        <w:rPr>
          <w:rFonts w:ascii="宋体" w:hAnsi="宋体"/>
          <w:b/>
          <w:bCs/>
          <w:sz w:val="28"/>
          <w:szCs w:val="28"/>
        </w:rPr>
        <w:tab/>
      </w:r>
      <w:r w:rsidRPr="000945F4">
        <w:rPr>
          <w:rFonts w:ascii="宋体" w:hAnsi="宋体" w:hint="eastAsia"/>
          <w:sz w:val="24"/>
        </w:rPr>
        <w:t>见下一页。</w:t>
      </w:r>
    </w:p>
    <w:p w14:paraId="1B924068" w14:textId="77777777" w:rsidR="000945F4" w:rsidRDefault="000945F4" w:rsidP="00567DC3">
      <w:pPr>
        <w:spacing w:line="360" w:lineRule="auto"/>
        <w:rPr>
          <w:rFonts w:ascii="宋体" w:hAnsi="宋体"/>
          <w:b/>
          <w:bCs/>
          <w:sz w:val="28"/>
          <w:szCs w:val="28"/>
        </w:rPr>
      </w:pPr>
    </w:p>
    <w:p w14:paraId="09161A52" w14:textId="77777777" w:rsidR="000945F4" w:rsidRDefault="000945F4" w:rsidP="00567DC3">
      <w:pPr>
        <w:spacing w:line="360" w:lineRule="auto"/>
        <w:rPr>
          <w:rFonts w:ascii="宋体" w:hAnsi="宋体"/>
          <w:b/>
          <w:bCs/>
          <w:sz w:val="28"/>
          <w:szCs w:val="28"/>
        </w:rPr>
      </w:pPr>
    </w:p>
    <w:p w14:paraId="0308CC96" w14:textId="77777777" w:rsidR="000945F4" w:rsidRDefault="000945F4" w:rsidP="00567DC3">
      <w:pPr>
        <w:spacing w:line="360" w:lineRule="auto"/>
        <w:rPr>
          <w:rFonts w:ascii="宋体" w:hAnsi="宋体"/>
          <w:b/>
          <w:bCs/>
          <w:sz w:val="28"/>
          <w:szCs w:val="28"/>
        </w:rPr>
      </w:pPr>
    </w:p>
    <w:p w14:paraId="4259D5B8" w14:textId="77777777" w:rsidR="000945F4" w:rsidRDefault="000945F4" w:rsidP="00567DC3">
      <w:pPr>
        <w:spacing w:line="360" w:lineRule="auto"/>
        <w:rPr>
          <w:rFonts w:ascii="宋体" w:hAnsi="宋体"/>
          <w:b/>
          <w:bCs/>
          <w:sz w:val="28"/>
          <w:szCs w:val="28"/>
        </w:rPr>
      </w:pPr>
    </w:p>
    <w:p w14:paraId="4E98C8E1" w14:textId="124C7759" w:rsidR="000945F4" w:rsidRPr="000945F4" w:rsidRDefault="000945F4" w:rsidP="00567DC3">
      <w:pPr>
        <w:spacing w:line="360" w:lineRule="auto"/>
        <w:rPr>
          <w:rFonts w:ascii="宋体" w:hAnsi="宋体" w:hint="eastAsia"/>
          <w:b/>
          <w:bCs/>
          <w:sz w:val="28"/>
          <w:szCs w:val="28"/>
        </w:rPr>
      </w:pPr>
      <w:r>
        <w:rPr>
          <w:noProof/>
        </w:rPr>
        <w:lastRenderedPageBreak/>
        <w:drawing>
          <wp:anchor distT="0" distB="0" distL="114300" distR="114300" simplePos="0" relativeHeight="251658240" behindDoc="0" locked="0" layoutInCell="1" allowOverlap="1" wp14:anchorId="423460AE" wp14:editId="632ADD1E">
            <wp:simplePos x="0" y="0"/>
            <wp:positionH relativeFrom="margin">
              <wp:align>center</wp:align>
            </wp:positionH>
            <wp:positionV relativeFrom="paragraph">
              <wp:posOffset>23812</wp:posOffset>
            </wp:positionV>
            <wp:extent cx="5033645" cy="5877560"/>
            <wp:effectExtent l="0" t="0" r="0" b="8890"/>
            <wp:wrapSquare wrapText="bothSides"/>
            <wp:docPr id="1171994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3645" cy="587756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945F4" w:rsidRPr="000945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CAD52" w14:textId="77777777" w:rsidR="009C4A00" w:rsidRDefault="009C4A00" w:rsidP="00735D3B">
      <w:r>
        <w:separator/>
      </w:r>
    </w:p>
  </w:endnote>
  <w:endnote w:type="continuationSeparator" w:id="0">
    <w:p w14:paraId="5D183285" w14:textId="77777777" w:rsidR="009C4A00" w:rsidRDefault="009C4A00" w:rsidP="00735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2B38B" w14:textId="77777777" w:rsidR="009C4A00" w:rsidRDefault="009C4A00" w:rsidP="00735D3B">
      <w:r>
        <w:separator/>
      </w:r>
    </w:p>
  </w:footnote>
  <w:footnote w:type="continuationSeparator" w:id="0">
    <w:p w14:paraId="053AD00B" w14:textId="77777777" w:rsidR="009C4A00" w:rsidRDefault="009C4A00" w:rsidP="00735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2B96B5F"/>
    <w:multiLevelType w:val="singleLevel"/>
    <w:tmpl w:val="F2B96B5F"/>
    <w:lvl w:ilvl="0">
      <w:start w:val="1"/>
      <w:numFmt w:val="bullet"/>
      <w:lvlText w:val=""/>
      <w:lvlJc w:val="left"/>
      <w:pPr>
        <w:ind w:left="420" w:hanging="420"/>
      </w:pPr>
      <w:rPr>
        <w:rFonts w:ascii="Wingdings" w:hAnsi="Wingdings" w:hint="default"/>
      </w:rPr>
    </w:lvl>
  </w:abstractNum>
  <w:abstractNum w:abstractNumId="1" w15:restartNumberingAfterBreak="0">
    <w:nsid w:val="F53CC01E"/>
    <w:multiLevelType w:val="singleLevel"/>
    <w:tmpl w:val="F53CC01E"/>
    <w:lvl w:ilvl="0">
      <w:start w:val="1"/>
      <w:numFmt w:val="bullet"/>
      <w:lvlText w:val=""/>
      <w:lvlJc w:val="left"/>
      <w:pPr>
        <w:ind w:left="420" w:hanging="420"/>
      </w:pPr>
      <w:rPr>
        <w:rFonts w:ascii="Wingdings" w:hAnsi="Wingdings" w:hint="default"/>
      </w:rPr>
    </w:lvl>
  </w:abstractNum>
  <w:abstractNum w:abstractNumId="2" w15:restartNumberingAfterBreak="0">
    <w:nsid w:val="1D752525"/>
    <w:multiLevelType w:val="multilevel"/>
    <w:tmpl w:val="1D752525"/>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3" w15:restartNumberingAfterBreak="0">
    <w:nsid w:val="3467BFDA"/>
    <w:multiLevelType w:val="singleLevel"/>
    <w:tmpl w:val="3467BFDA"/>
    <w:lvl w:ilvl="0">
      <w:start w:val="1"/>
      <w:numFmt w:val="bullet"/>
      <w:lvlText w:val=""/>
      <w:lvlJc w:val="left"/>
      <w:pPr>
        <w:ind w:left="420" w:hanging="420"/>
      </w:pPr>
      <w:rPr>
        <w:rFonts w:ascii="Wingdings" w:hAnsi="Wingdings" w:hint="default"/>
      </w:rPr>
    </w:lvl>
  </w:abstractNum>
  <w:abstractNum w:abstractNumId="4" w15:restartNumberingAfterBreak="0">
    <w:nsid w:val="65FF3561"/>
    <w:multiLevelType w:val="multilevel"/>
    <w:tmpl w:val="10F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739007">
    <w:abstractNumId w:val="2"/>
  </w:num>
  <w:num w:numId="2" w16cid:durableId="2050883639">
    <w:abstractNumId w:val="1"/>
  </w:num>
  <w:num w:numId="3" w16cid:durableId="1752384369">
    <w:abstractNumId w:val="0"/>
  </w:num>
  <w:num w:numId="4" w16cid:durableId="283657539">
    <w:abstractNumId w:val="3"/>
  </w:num>
  <w:num w:numId="5" w16cid:durableId="371079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FhYWZjYmFiNWUzNWRjMWNhOWNkNDM5OWZmNzgyOWMifQ=="/>
    <w:docVar w:name="KSO_WPS_MARK_KEY" w:val="b32aef19-76a6-411d-a092-b43e2b017c6b"/>
  </w:docVars>
  <w:rsids>
    <w:rsidRoot w:val="00AE0CFE"/>
    <w:rsid w:val="000766F2"/>
    <w:rsid w:val="000945F4"/>
    <w:rsid w:val="00127B58"/>
    <w:rsid w:val="001A733E"/>
    <w:rsid w:val="001B1E99"/>
    <w:rsid w:val="002049F7"/>
    <w:rsid w:val="00230A39"/>
    <w:rsid w:val="00264D3E"/>
    <w:rsid w:val="00285BC2"/>
    <w:rsid w:val="00297832"/>
    <w:rsid w:val="002B6978"/>
    <w:rsid w:val="003549CB"/>
    <w:rsid w:val="003A596E"/>
    <w:rsid w:val="003B0E41"/>
    <w:rsid w:val="00401302"/>
    <w:rsid w:val="00474820"/>
    <w:rsid w:val="00480866"/>
    <w:rsid w:val="004A7B97"/>
    <w:rsid w:val="004B5C0E"/>
    <w:rsid w:val="00563210"/>
    <w:rsid w:val="00567485"/>
    <w:rsid w:val="00567DC3"/>
    <w:rsid w:val="005F7C99"/>
    <w:rsid w:val="006336C3"/>
    <w:rsid w:val="006A1708"/>
    <w:rsid w:val="006F086D"/>
    <w:rsid w:val="00735D3B"/>
    <w:rsid w:val="007D12B7"/>
    <w:rsid w:val="00824069"/>
    <w:rsid w:val="00857C5D"/>
    <w:rsid w:val="009235F8"/>
    <w:rsid w:val="009B0ADB"/>
    <w:rsid w:val="009C219A"/>
    <w:rsid w:val="009C4A00"/>
    <w:rsid w:val="009F6357"/>
    <w:rsid w:val="00A31BC6"/>
    <w:rsid w:val="00AD73F8"/>
    <w:rsid w:val="00AE0CFE"/>
    <w:rsid w:val="00B20B5C"/>
    <w:rsid w:val="00BE0CF5"/>
    <w:rsid w:val="00C06FF0"/>
    <w:rsid w:val="00C93D6A"/>
    <w:rsid w:val="00CD1642"/>
    <w:rsid w:val="00D85B62"/>
    <w:rsid w:val="00D95401"/>
    <w:rsid w:val="00DB0E46"/>
    <w:rsid w:val="00E404B3"/>
    <w:rsid w:val="00ED1C7E"/>
    <w:rsid w:val="00EE313B"/>
    <w:rsid w:val="00F94314"/>
    <w:rsid w:val="00FB30AD"/>
    <w:rsid w:val="00FD4D02"/>
    <w:rsid w:val="03841254"/>
    <w:rsid w:val="067C2ABC"/>
    <w:rsid w:val="08280F76"/>
    <w:rsid w:val="0AAA350C"/>
    <w:rsid w:val="0BE865FF"/>
    <w:rsid w:val="15181268"/>
    <w:rsid w:val="181273C5"/>
    <w:rsid w:val="189E7A5D"/>
    <w:rsid w:val="1CD505A4"/>
    <w:rsid w:val="240E4720"/>
    <w:rsid w:val="29093056"/>
    <w:rsid w:val="295233DA"/>
    <w:rsid w:val="2DCC3549"/>
    <w:rsid w:val="2E2774EE"/>
    <w:rsid w:val="34DD3C6C"/>
    <w:rsid w:val="36067BD7"/>
    <w:rsid w:val="3D235F56"/>
    <w:rsid w:val="48530603"/>
    <w:rsid w:val="49A8026C"/>
    <w:rsid w:val="4BEC2D39"/>
    <w:rsid w:val="54FB3BA2"/>
    <w:rsid w:val="55F96F99"/>
    <w:rsid w:val="583D70C5"/>
    <w:rsid w:val="5B735536"/>
    <w:rsid w:val="5F91231F"/>
    <w:rsid w:val="61CA2363"/>
    <w:rsid w:val="6212259C"/>
    <w:rsid w:val="631C1D4C"/>
    <w:rsid w:val="64E20D38"/>
    <w:rsid w:val="658B1BA9"/>
    <w:rsid w:val="673F4B0E"/>
    <w:rsid w:val="682424A1"/>
    <w:rsid w:val="691F2A6B"/>
    <w:rsid w:val="69283F28"/>
    <w:rsid w:val="6DE16F5D"/>
    <w:rsid w:val="6E113C16"/>
    <w:rsid w:val="70EE60B7"/>
    <w:rsid w:val="73812DBA"/>
    <w:rsid w:val="75684A76"/>
    <w:rsid w:val="7A014895"/>
    <w:rsid w:val="7BCF56C8"/>
    <w:rsid w:val="7BF149AC"/>
    <w:rsid w:val="7FF14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1B7EB"/>
  <w15:docId w15:val="{B22C9A99-8FB5-47F8-A88D-2751ED53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4">
    <w:name w:val="heading 4"/>
    <w:basedOn w:val="a"/>
    <w:link w:val="40"/>
    <w:uiPriority w:val="9"/>
    <w:qFormat/>
    <w:rsid w:val="009235F8"/>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kern w:val="0"/>
      <w:sz w:val="24"/>
    </w:rPr>
  </w:style>
  <w:style w:type="character" w:styleId="a4">
    <w:name w:val="Strong"/>
    <w:basedOn w:val="a0"/>
    <w:uiPriority w:val="22"/>
    <w:qFormat/>
    <w:rPr>
      <w:b/>
    </w:rPr>
  </w:style>
  <w:style w:type="paragraph" w:styleId="a5">
    <w:name w:val="header"/>
    <w:basedOn w:val="a"/>
    <w:link w:val="a6"/>
    <w:rsid w:val="00735D3B"/>
    <w:pPr>
      <w:tabs>
        <w:tab w:val="center" w:pos="4153"/>
        <w:tab w:val="right" w:pos="8306"/>
      </w:tabs>
      <w:snapToGrid w:val="0"/>
      <w:jc w:val="center"/>
    </w:pPr>
    <w:rPr>
      <w:sz w:val="18"/>
      <w:szCs w:val="18"/>
    </w:rPr>
  </w:style>
  <w:style w:type="character" w:customStyle="1" w:styleId="a6">
    <w:name w:val="页眉 字符"/>
    <w:basedOn w:val="a0"/>
    <w:link w:val="a5"/>
    <w:rsid w:val="00735D3B"/>
    <w:rPr>
      <w:kern w:val="2"/>
      <w:sz w:val="18"/>
      <w:szCs w:val="18"/>
    </w:rPr>
  </w:style>
  <w:style w:type="paragraph" w:styleId="a7">
    <w:name w:val="footer"/>
    <w:basedOn w:val="a"/>
    <w:link w:val="a8"/>
    <w:rsid w:val="00735D3B"/>
    <w:pPr>
      <w:tabs>
        <w:tab w:val="center" w:pos="4153"/>
        <w:tab w:val="right" w:pos="8306"/>
      </w:tabs>
      <w:snapToGrid w:val="0"/>
      <w:jc w:val="left"/>
    </w:pPr>
    <w:rPr>
      <w:sz w:val="18"/>
      <w:szCs w:val="18"/>
    </w:rPr>
  </w:style>
  <w:style w:type="character" w:customStyle="1" w:styleId="a8">
    <w:name w:val="页脚 字符"/>
    <w:basedOn w:val="a0"/>
    <w:link w:val="a7"/>
    <w:rsid w:val="00735D3B"/>
    <w:rPr>
      <w:kern w:val="2"/>
      <w:sz w:val="18"/>
      <w:szCs w:val="18"/>
    </w:rPr>
  </w:style>
  <w:style w:type="character" w:customStyle="1" w:styleId="40">
    <w:name w:val="标题 4 字符"/>
    <w:basedOn w:val="a0"/>
    <w:link w:val="4"/>
    <w:uiPriority w:val="9"/>
    <w:rsid w:val="009235F8"/>
    <w:rPr>
      <w:rFonts w:ascii="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001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8DD84-0DCA-46A0-825D-C2046268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29979</dc:creator>
  <cp:lastModifiedBy>Mitchell Bau</cp:lastModifiedBy>
  <cp:revision>10</cp:revision>
  <dcterms:created xsi:type="dcterms:W3CDTF">2024-07-05T02:46:00Z</dcterms:created>
  <dcterms:modified xsi:type="dcterms:W3CDTF">2024-07-12T11:13:00Z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A910BDFB4ACB4B3A94687C737D6E6C38</vt:lpwstr>
  </property>
</Properties>
</file>