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0A89C" w14:textId="77777777" w:rsidR="009805B5" w:rsidRDefault="009805B5">
      <w:pPr>
        <w:widowControl/>
        <w:jc w:val="left"/>
        <w:rPr>
          <w:rFonts w:ascii="Arial Unicode MS" w:eastAsia="Arial Unicode MS" w:hAnsi="Arial Unicode MS" w:cs="Arial Unicode MS"/>
          <w:kern w:val="0"/>
          <w:sz w:val="24"/>
        </w:rPr>
      </w:pPr>
      <w:r>
        <w:rPr>
          <w:rStyle w:val="dialogueheader1"/>
        </w:rPr>
        <w:t xml:space="preserve">Take Assessment: Exercise </w:t>
      </w:r>
      <w:r w:rsidR="009F3383">
        <w:rPr>
          <w:rStyle w:val="dialogueheader1"/>
          <w:rFonts w:hint="eastAsia"/>
        </w:rPr>
        <w:t>4</w:t>
      </w:r>
      <w:r>
        <w:br/>
      </w:r>
      <w:r>
        <w:br/>
      </w:r>
    </w:p>
    <w:p w14:paraId="55314B34" w14:textId="77777777" w:rsidR="009805B5" w:rsidRDefault="009805B5">
      <w:pPr>
        <w:pStyle w:val="z-"/>
        <w:rPr>
          <w:rFonts w:hint="eastAsia"/>
        </w:rPr>
      </w:pPr>
      <w:r>
        <w:rPr>
          <w:rFonts w:hint="eastAsia"/>
        </w:rPr>
        <w:t>窗体顶部</w:t>
      </w:r>
    </w:p>
    <w:p w14:paraId="5F1EDE42" w14:textId="77777777" w:rsidR="009805B5" w:rsidRDefault="009805B5"/>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6"/>
      </w:tblGrid>
      <w:tr w:rsidR="009805B5" w14:paraId="70A737AD" w14:textId="77777777">
        <w:trPr>
          <w:tblCellSpacing w:w="15" w:type="dxa"/>
        </w:trPr>
        <w:tc>
          <w:tcPr>
            <w:tcW w:w="0" w:type="auto"/>
            <w:vAlign w:val="center"/>
          </w:tcPr>
          <w:p w14:paraId="3E41780C" w14:textId="77777777" w:rsidR="009805B5" w:rsidRDefault="009805B5">
            <w:pPr>
              <w:rPr>
                <w:rFonts w:ascii="Arial Unicode MS" w:eastAsia="Arial Unicode MS" w:hAnsi="Arial Unicode MS" w:cs="Arial Unicode MS"/>
                <w:sz w:val="24"/>
              </w:rPr>
            </w:pPr>
            <w:r>
              <w:object w:dxaOrig="1440" w:dyaOrig="360" w14:anchorId="65C51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in;height:18.1pt" o:ole="">
                  <v:imagedata r:id="rId5" o:title=""/>
                </v:shape>
                <w:control r:id="rId6" w:name="HTMLHidden2" w:shapeid="_x0000_i1026"/>
              </w:object>
            </w:r>
          </w:p>
        </w:tc>
      </w:tr>
    </w:tbl>
    <w:p w14:paraId="5A0FE773" w14:textId="77777777" w:rsidR="009805B5" w:rsidRDefault="009805B5">
      <w:pPr>
        <w:rPr>
          <w:vanish/>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89"/>
        <w:gridCol w:w="7928"/>
        <w:gridCol w:w="189"/>
      </w:tblGrid>
      <w:tr w:rsidR="009805B5" w14:paraId="1C139190" w14:textId="77777777">
        <w:trPr>
          <w:tblCellSpacing w:w="15" w:type="dxa"/>
        </w:trPr>
        <w:tc>
          <w:tcPr>
            <w:tcW w:w="144" w:type="dxa"/>
            <w:vAlign w:val="center"/>
          </w:tcPr>
          <w:p w14:paraId="2F2F0D81" w14:textId="77777777" w:rsidR="009805B5" w:rsidRDefault="009805B5">
            <w:pPr>
              <w:rPr>
                <w:rFonts w:ascii="Arial Unicode MS" w:eastAsia="Arial Unicode MS" w:hAnsi="Arial Unicode MS" w:cs="Arial Unicode MS"/>
                <w:sz w:val="24"/>
              </w:rPr>
            </w:pPr>
          </w:p>
        </w:tc>
        <w:tc>
          <w:tcPr>
            <w:tcW w:w="0" w:type="auto"/>
          </w:tcPr>
          <w:p w14:paraId="3B25E8D4" w14:textId="77777777" w:rsidR="009805B5" w:rsidRDefault="009805B5">
            <w:pPr>
              <w:rPr>
                <w:rFonts w:ascii="Arial Unicode MS" w:eastAsia="Arial Unicode MS" w:hAnsi="Arial Unicode MS" w:cs="Arial Unicode MS"/>
                <w:sz w:val="24"/>
              </w:rPr>
            </w:pPr>
            <w:r>
              <w:rPr>
                <w:rStyle w:val="instructions1"/>
              </w:rPr>
              <w:t>Please answer the following question(s).</w:t>
            </w:r>
            <w:r>
              <w:rPr>
                <w:rFonts w:ascii="Verdana" w:hAnsi="Verdana"/>
                <w:color w:val="000000"/>
                <w:sz w:val="22"/>
                <w:szCs w:val="22"/>
              </w:rPr>
              <w:br/>
            </w:r>
            <w:r>
              <w:rPr>
                <w:rStyle w:val="instructions1"/>
              </w:rPr>
              <w:t>If the assessment includes multiple-choice questions, click the "Submit Answers" button when you have completed those questions.</w:t>
            </w:r>
            <w:r>
              <w:object w:dxaOrig="1440" w:dyaOrig="360" w14:anchorId="555FFC7D">
                <v:shape id="_x0000_i1027" type="#_x0000_t75" style="width:1in;height:18.1pt" o:ole="">
                  <v:imagedata r:id="rId7" o:title=""/>
                </v:shape>
                <w:control r:id="rId8" w:name="HTMLHidden1" w:shapeid="_x0000_i1027"/>
              </w:object>
            </w:r>
          </w:p>
        </w:tc>
        <w:tc>
          <w:tcPr>
            <w:tcW w:w="144" w:type="dxa"/>
            <w:vAlign w:val="center"/>
          </w:tcPr>
          <w:p w14:paraId="3861D420" w14:textId="77777777" w:rsidR="009805B5" w:rsidRDefault="009805B5">
            <w:pPr>
              <w:rPr>
                <w:rFonts w:ascii="Arial Unicode MS" w:eastAsia="Arial Unicode MS" w:hAnsi="Arial Unicode MS" w:cs="Arial Unicode MS"/>
                <w:sz w:val="24"/>
              </w:rPr>
            </w:pPr>
          </w:p>
        </w:tc>
      </w:tr>
    </w:tbl>
    <w:p w14:paraId="35C41529" w14:textId="77777777" w:rsidR="009805B5" w:rsidRDefault="009805B5">
      <w:pPr>
        <w:rPr>
          <w:vanish/>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89"/>
        <w:gridCol w:w="240"/>
        <w:gridCol w:w="174"/>
        <w:gridCol w:w="2414"/>
      </w:tblGrid>
      <w:tr w:rsidR="009805B5" w14:paraId="6366D398" w14:textId="77777777">
        <w:trPr>
          <w:tblCellSpacing w:w="15" w:type="dxa"/>
        </w:trPr>
        <w:tc>
          <w:tcPr>
            <w:tcW w:w="144" w:type="dxa"/>
            <w:vAlign w:val="center"/>
          </w:tcPr>
          <w:p w14:paraId="3E6C8330" w14:textId="77777777" w:rsidR="009805B5" w:rsidRDefault="009805B5">
            <w:pPr>
              <w:rPr>
                <w:rFonts w:ascii="Arial Unicode MS" w:eastAsia="Arial Unicode MS" w:hAnsi="Arial Unicode MS" w:cs="Arial Unicode MS"/>
                <w:sz w:val="24"/>
              </w:rPr>
            </w:pPr>
          </w:p>
        </w:tc>
        <w:tc>
          <w:tcPr>
            <w:tcW w:w="180" w:type="dxa"/>
            <w:noWrap/>
          </w:tcPr>
          <w:p w14:paraId="63F1923D" w14:textId="77777777" w:rsidR="009805B5" w:rsidRDefault="009805B5">
            <w:pPr>
              <w:jc w:val="right"/>
              <w:rPr>
                <w:rFonts w:ascii="Arial Unicode MS" w:eastAsia="Arial Unicode MS" w:hAnsi="Arial Unicode MS" w:cs="Arial Unicode MS"/>
                <w:sz w:val="24"/>
              </w:rPr>
            </w:pPr>
            <w:r>
              <w:rPr>
                <w:rStyle w:val="highlight-label1"/>
              </w:rPr>
              <w:t>1.</w:t>
            </w:r>
          </w:p>
        </w:tc>
        <w:tc>
          <w:tcPr>
            <w:tcW w:w="144" w:type="dxa"/>
            <w:vAlign w:val="center"/>
          </w:tcPr>
          <w:p w14:paraId="45842B24" w14:textId="77777777" w:rsidR="009805B5" w:rsidRDefault="009805B5">
            <w:pPr>
              <w:rPr>
                <w:rFonts w:ascii="Arial Unicode MS" w:eastAsia="Arial Unicode MS" w:hAnsi="Arial Unicode MS" w:cs="Arial Unicode MS"/>
                <w:sz w:val="24"/>
              </w:rPr>
            </w:pPr>
          </w:p>
        </w:tc>
        <w:tc>
          <w:tcPr>
            <w:tcW w:w="0" w:type="auto"/>
            <w:vAlign w:val="center"/>
          </w:tcPr>
          <w:p w14:paraId="7A77DD04" w14:textId="77777777" w:rsidR="009805B5" w:rsidRDefault="009805B5">
            <w:pPr>
              <w:rPr>
                <w:rFonts w:ascii="Verdana" w:eastAsia="Arial Unicode MS" w:hAnsi="Verdana" w:cs="Arial Unicode MS"/>
                <w:color w:val="000000"/>
                <w:sz w:val="18"/>
                <w:szCs w:val="18"/>
              </w:rPr>
            </w:pPr>
            <w:hyperlink r:id="rId9" w:anchor="6860171" w:history="1">
              <w:r>
                <w:rPr>
                  <w:rStyle w:val="a3"/>
                  <w:rFonts w:ascii="Verdana" w:hAnsi="Verdana"/>
                  <w:sz w:val="18"/>
                  <w:szCs w:val="18"/>
                </w:rPr>
                <w:t>Go to bottom of question.</w:t>
              </w:r>
            </w:hyperlink>
            <w:r>
              <w:rPr>
                <w:rFonts w:ascii="Verdana" w:hAnsi="Verdana"/>
                <w:color w:val="000000"/>
                <w:sz w:val="18"/>
                <w:szCs w:val="18"/>
              </w:rPr>
              <w:t xml:space="preserve"> </w:t>
            </w:r>
          </w:p>
        </w:tc>
      </w:tr>
    </w:tbl>
    <w:p w14:paraId="7AD052D8" w14:textId="77777777" w:rsidR="009805B5" w:rsidRDefault="009805B5">
      <w:pPr>
        <w:rPr>
          <w:vanish/>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89"/>
        <w:gridCol w:w="7928"/>
        <w:gridCol w:w="189"/>
      </w:tblGrid>
      <w:tr w:rsidR="009805B5" w14:paraId="5019F679" w14:textId="77777777">
        <w:trPr>
          <w:tblCellSpacing w:w="15" w:type="dxa"/>
        </w:trPr>
        <w:tc>
          <w:tcPr>
            <w:tcW w:w="144" w:type="dxa"/>
            <w:vAlign w:val="center"/>
          </w:tcPr>
          <w:p w14:paraId="25072680" w14:textId="77777777" w:rsidR="009805B5" w:rsidRDefault="009805B5">
            <w:pPr>
              <w:rPr>
                <w:rFonts w:ascii="Arial Unicode MS" w:eastAsia="Arial Unicode MS" w:hAnsi="Arial Unicode MS" w:cs="Arial Unicode MS"/>
                <w:sz w:val="24"/>
              </w:rPr>
            </w:pPr>
          </w:p>
        </w:tc>
        <w:tc>
          <w:tcPr>
            <w:tcW w:w="0" w:type="auto"/>
            <w:vAlign w:val="center"/>
          </w:tcPr>
          <w:p w14:paraId="1E5CC40F" w14:textId="77777777" w:rsidR="009805B5" w:rsidRDefault="009805B5">
            <w:pPr>
              <w:pStyle w:val="2"/>
            </w:pPr>
            <w:r>
              <w:t>ER Mapping</w:t>
            </w:r>
          </w:p>
          <w:p w14:paraId="67DA38D5" w14:textId="77777777" w:rsidR="009805B5" w:rsidRDefault="009805B5">
            <w:pPr>
              <w:pStyle w:val="a4"/>
              <w:spacing w:before="0" w:beforeAutospacing="0" w:after="0" w:afterAutospacing="0"/>
              <w:rPr>
                <w:rFonts w:ascii="Verdana" w:hAnsi="Verdana"/>
                <w:color w:val="000000"/>
                <w:sz w:val="18"/>
                <w:szCs w:val="18"/>
              </w:rPr>
            </w:pPr>
            <w:r>
              <w:rPr>
                <w:rFonts w:ascii="Verdana" w:hAnsi="Verdana"/>
                <w:color w:val="000000"/>
                <w:sz w:val="18"/>
                <w:szCs w:val="18"/>
              </w:rPr>
              <w:t xml:space="preserve">Map your ER schema into a relational database schema, using the mapping algorithm. Express the resulting relational database schema, using the following notation: </w:t>
            </w:r>
            <w:r>
              <w:rPr>
                <w:rStyle w:val="HTML"/>
                <w:color w:val="000000"/>
              </w:rPr>
              <w:t>PK</w:t>
            </w:r>
            <w:r>
              <w:rPr>
                <w:rFonts w:ascii="Verdana" w:hAnsi="Verdana"/>
                <w:color w:val="000000"/>
                <w:sz w:val="18"/>
                <w:szCs w:val="18"/>
              </w:rPr>
              <w:t xml:space="preserve"> for Primary Key, </w:t>
            </w:r>
            <w:r>
              <w:rPr>
                <w:rStyle w:val="HTML"/>
                <w:color w:val="000000"/>
              </w:rPr>
              <w:t>AK</w:t>
            </w:r>
            <w:r>
              <w:rPr>
                <w:rFonts w:ascii="Verdana" w:hAnsi="Verdana"/>
                <w:color w:val="000000"/>
                <w:sz w:val="18"/>
                <w:szCs w:val="18"/>
              </w:rPr>
              <w:t xml:space="preserve"> for Alternate Key, and </w:t>
            </w:r>
            <w:r>
              <w:rPr>
                <w:rStyle w:val="HTML"/>
                <w:color w:val="000000"/>
              </w:rPr>
              <w:t>FK</w:t>
            </w:r>
            <w:r>
              <w:rPr>
                <w:rFonts w:ascii="Verdana" w:hAnsi="Verdana"/>
                <w:color w:val="000000"/>
                <w:sz w:val="18"/>
                <w:szCs w:val="18"/>
              </w:rPr>
              <w:t xml:space="preserve"> for Foreign Key with an arrow to corresponding Table (Primary key) as given below. Show the results of your work for each step of the mapping algorithm. Submit your work in a file called </w:t>
            </w:r>
            <w:r>
              <w:rPr>
                <w:rFonts w:ascii="Verdana" w:hAnsi="Verdana"/>
                <w:i/>
                <w:iCs/>
                <w:color w:val="000000"/>
                <w:sz w:val="18"/>
                <w:szCs w:val="18"/>
              </w:rPr>
              <w:t>relational-schema.txt</w:t>
            </w:r>
            <w:r>
              <w:rPr>
                <w:rFonts w:ascii="Verdana" w:hAnsi="Verdana"/>
                <w:color w:val="000000"/>
                <w:sz w:val="18"/>
                <w:szCs w:val="18"/>
              </w:rPr>
              <w:t>.</w:t>
            </w:r>
          </w:p>
          <w:p w14:paraId="39C324DC" w14:textId="77777777" w:rsidR="009805B5" w:rsidRDefault="009805B5">
            <w:pPr>
              <w:pStyle w:val="HTML0"/>
              <w:rPr>
                <w:color w:val="000000"/>
              </w:rPr>
            </w:pPr>
            <w:r>
              <w:rPr>
                <w:color w:val="000000"/>
              </w:rPr>
              <w:t xml:space="preserve">EMP(SSN, Name, </w:t>
            </w:r>
            <w:proofErr w:type="spellStart"/>
            <w:r>
              <w:rPr>
                <w:color w:val="000000"/>
              </w:rPr>
              <w:t>DriverLicenseNo</w:t>
            </w:r>
            <w:proofErr w:type="spellEnd"/>
            <w:r>
              <w:rPr>
                <w:color w:val="000000"/>
              </w:rPr>
              <w:t xml:space="preserve">, </w:t>
            </w:r>
            <w:proofErr w:type="spellStart"/>
            <w:r>
              <w:rPr>
                <w:color w:val="000000"/>
              </w:rPr>
              <w:t>DeptNo</w:t>
            </w:r>
            <w:proofErr w:type="spellEnd"/>
            <w:r>
              <w:rPr>
                <w:color w:val="000000"/>
              </w:rPr>
              <w:t>);</w:t>
            </w:r>
          </w:p>
          <w:p w14:paraId="0E69F1D4" w14:textId="77777777" w:rsidR="009805B5" w:rsidRDefault="009805B5">
            <w:pPr>
              <w:pStyle w:val="HTML0"/>
              <w:rPr>
                <w:color w:val="000000"/>
              </w:rPr>
            </w:pPr>
            <w:r>
              <w:rPr>
                <w:color w:val="000000"/>
              </w:rPr>
              <w:t>PK (SSN)</w:t>
            </w:r>
          </w:p>
          <w:p w14:paraId="116F06B2" w14:textId="77777777" w:rsidR="009805B5" w:rsidRDefault="009805B5">
            <w:pPr>
              <w:pStyle w:val="HTML0"/>
              <w:rPr>
                <w:color w:val="000000"/>
              </w:rPr>
            </w:pPr>
            <w:r>
              <w:rPr>
                <w:color w:val="000000"/>
              </w:rPr>
              <w:t>AK (</w:t>
            </w:r>
            <w:proofErr w:type="spellStart"/>
            <w:r>
              <w:rPr>
                <w:color w:val="000000"/>
              </w:rPr>
              <w:t>DriverLicenseNo</w:t>
            </w:r>
            <w:proofErr w:type="spellEnd"/>
            <w:r>
              <w:rPr>
                <w:color w:val="000000"/>
              </w:rPr>
              <w:t>)</w:t>
            </w:r>
          </w:p>
          <w:p w14:paraId="6B608260" w14:textId="77777777" w:rsidR="009805B5" w:rsidRDefault="009805B5">
            <w:pPr>
              <w:pStyle w:val="HTML0"/>
              <w:rPr>
                <w:color w:val="000000"/>
              </w:rPr>
            </w:pPr>
            <w:r>
              <w:rPr>
                <w:color w:val="000000"/>
              </w:rPr>
              <w:t>FK (</w:t>
            </w:r>
            <w:proofErr w:type="spellStart"/>
            <w:r>
              <w:rPr>
                <w:color w:val="000000"/>
              </w:rPr>
              <w:t>DeptNo</w:t>
            </w:r>
            <w:proofErr w:type="spellEnd"/>
            <w:r>
              <w:rPr>
                <w:color w:val="000000"/>
              </w:rPr>
              <w:t>) -&gt; Dept(</w:t>
            </w:r>
            <w:proofErr w:type="spellStart"/>
            <w:r>
              <w:rPr>
                <w:color w:val="000000"/>
              </w:rPr>
              <w:t>DNo</w:t>
            </w:r>
            <w:proofErr w:type="spellEnd"/>
            <w:r>
              <w:rPr>
                <w:color w:val="000000"/>
              </w:rPr>
              <w:t>)</w:t>
            </w:r>
          </w:p>
          <w:p w14:paraId="7076810D" w14:textId="77777777" w:rsidR="009805B5" w:rsidRDefault="009805B5">
            <w:pPr>
              <w:pStyle w:val="a4"/>
              <w:spacing w:before="0" w:beforeAutospacing="0" w:after="0" w:afterAutospacing="0"/>
              <w:rPr>
                <w:rFonts w:ascii="Verdana" w:hAnsi="Verdana"/>
                <w:color w:val="000000"/>
                <w:sz w:val="18"/>
                <w:szCs w:val="18"/>
              </w:rPr>
            </w:pPr>
            <w:r>
              <w:rPr>
                <w:rFonts w:ascii="Verdana" w:hAnsi="Verdana"/>
                <w:color w:val="000000"/>
                <w:sz w:val="18"/>
                <w:szCs w:val="18"/>
              </w:rPr>
              <w:t xml:space="preserve">Code your relational schema using CREATE TABLE statements. Notice that this set of statements should specify the integrity constraints: keys, relationships, etc. Submit your CREATE table statements as a text file named </w:t>
            </w:r>
            <w:r>
              <w:rPr>
                <w:rFonts w:ascii="Verdana" w:hAnsi="Verdana"/>
                <w:i/>
                <w:iCs/>
                <w:color w:val="000000"/>
                <w:sz w:val="18"/>
                <w:szCs w:val="18"/>
              </w:rPr>
              <w:t>relational-</w:t>
            </w:r>
            <w:proofErr w:type="spellStart"/>
            <w:r>
              <w:rPr>
                <w:rFonts w:ascii="Verdana" w:hAnsi="Verdana"/>
                <w:i/>
                <w:iCs/>
                <w:color w:val="000000"/>
                <w:sz w:val="18"/>
                <w:szCs w:val="18"/>
              </w:rPr>
              <w:t>model.sql</w:t>
            </w:r>
            <w:proofErr w:type="spellEnd"/>
            <w:r>
              <w:rPr>
                <w:rFonts w:ascii="Verdana" w:hAnsi="Verdana"/>
                <w:color w:val="000000"/>
                <w:sz w:val="18"/>
                <w:szCs w:val="18"/>
              </w:rPr>
              <w:t>.</w:t>
            </w:r>
          </w:p>
          <w:p w14:paraId="0D41CA62" w14:textId="77777777" w:rsidR="009805B5" w:rsidRDefault="009805B5">
            <w:pPr>
              <w:pStyle w:val="a4"/>
              <w:spacing w:before="0" w:beforeAutospacing="0" w:after="0" w:afterAutospacing="0"/>
              <w:rPr>
                <w:rFonts w:ascii="Verdana" w:hAnsi="Verdana"/>
                <w:color w:val="000000"/>
                <w:sz w:val="18"/>
                <w:szCs w:val="18"/>
              </w:rPr>
            </w:pPr>
            <w:r>
              <w:rPr>
                <w:rFonts w:ascii="Verdana" w:hAnsi="Verdana"/>
                <w:color w:val="000000"/>
                <w:sz w:val="18"/>
                <w:szCs w:val="18"/>
              </w:rPr>
              <w:t xml:space="preserve">Run your CREATE TABLE statements to create the relational schema. </w:t>
            </w:r>
          </w:p>
          <w:p w14:paraId="2FFDD26A" w14:textId="77777777" w:rsidR="009805B5" w:rsidRDefault="009805B5">
            <w:pPr>
              <w:rPr>
                <w:rFonts w:ascii="Verdana" w:hAnsi="Verdana"/>
                <w:color w:val="000000"/>
                <w:sz w:val="18"/>
                <w:szCs w:val="18"/>
              </w:rPr>
            </w:pPr>
            <w:r>
              <w:rPr>
                <w:rFonts w:ascii="Verdana" w:hAnsi="Verdana"/>
                <w:color w:val="000000"/>
                <w:sz w:val="18"/>
                <w:szCs w:val="18"/>
              </w:rPr>
              <w:pict w14:anchorId="47C450FD">
                <v:rect id="_x0000_i1025" style="width:0;height:1.5pt" o:hralign="center" o:hrstd="t" o:hr="t" fillcolor="gray" stroked="f"/>
              </w:pict>
            </w:r>
          </w:p>
          <w:p w14:paraId="377E0AEB" w14:textId="77777777" w:rsidR="009805B5" w:rsidRDefault="009805B5">
            <w:pPr>
              <w:pStyle w:val="a4"/>
              <w:spacing w:before="0" w:beforeAutospacing="0" w:after="0" w:afterAutospacing="0"/>
              <w:rPr>
                <w:rFonts w:ascii="Verdana" w:hAnsi="Verdana"/>
                <w:color w:val="000000"/>
                <w:sz w:val="18"/>
                <w:szCs w:val="18"/>
              </w:rPr>
            </w:pPr>
            <w:r>
              <w:rPr>
                <w:rFonts w:ascii="Verdana" w:hAnsi="Verdana"/>
                <w:color w:val="000000"/>
                <w:sz w:val="18"/>
                <w:szCs w:val="18"/>
              </w:rPr>
              <w:t>You should submit the following files for this exercise.</w:t>
            </w:r>
          </w:p>
          <w:p w14:paraId="7975AE1D" w14:textId="77777777" w:rsidR="009805B5" w:rsidRDefault="009805B5">
            <w:pPr>
              <w:numPr>
                <w:ilvl w:val="0"/>
                <w:numId w:val="1"/>
              </w:numPr>
              <w:spacing w:before="100" w:beforeAutospacing="1" w:after="100" w:afterAutospacing="1"/>
              <w:rPr>
                <w:rFonts w:ascii="Verdana" w:hAnsi="Verdana"/>
                <w:color w:val="000000"/>
                <w:sz w:val="18"/>
                <w:szCs w:val="18"/>
              </w:rPr>
            </w:pPr>
            <w:r>
              <w:rPr>
                <w:rFonts w:ascii="Verdana" w:hAnsi="Verdana"/>
                <w:color w:val="000000"/>
                <w:sz w:val="18"/>
                <w:szCs w:val="18"/>
              </w:rPr>
              <w:t xml:space="preserve">relational-schema.txt </w:t>
            </w:r>
          </w:p>
          <w:p w14:paraId="32A57916" w14:textId="77777777" w:rsidR="009805B5" w:rsidRDefault="009805B5">
            <w:pPr>
              <w:numPr>
                <w:ilvl w:val="0"/>
                <w:numId w:val="1"/>
              </w:numPr>
              <w:spacing w:before="100" w:beforeAutospacing="1" w:after="100" w:afterAutospacing="1"/>
              <w:rPr>
                <w:rFonts w:ascii="Verdana" w:hAnsi="Verdana"/>
                <w:color w:val="000000"/>
                <w:sz w:val="18"/>
                <w:szCs w:val="18"/>
              </w:rPr>
            </w:pPr>
            <w:r>
              <w:rPr>
                <w:rFonts w:ascii="Verdana" w:hAnsi="Verdana"/>
                <w:color w:val="000000"/>
                <w:sz w:val="18"/>
                <w:szCs w:val="18"/>
              </w:rPr>
              <w:t>relational-</w:t>
            </w:r>
            <w:proofErr w:type="spellStart"/>
            <w:r>
              <w:rPr>
                <w:rFonts w:ascii="Verdana" w:hAnsi="Verdana"/>
                <w:color w:val="000000"/>
                <w:sz w:val="18"/>
                <w:szCs w:val="18"/>
              </w:rPr>
              <w:t>model.sql</w:t>
            </w:r>
            <w:proofErr w:type="spellEnd"/>
            <w:r>
              <w:rPr>
                <w:rFonts w:ascii="Verdana" w:hAnsi="Verdana"/>
                <w:color w:val="000000"/>
                <w:sz w:val="18"/>
                <w:szCs w:val="18"/>
              </w:rPr>
              <w:t xml:space="preserve"> </w:t>
            </w:r>
          </w:p>
          <w:p w14:paraId="1122FFDC" w14:textId="77777777" w:rsidR="009805B5" w:rsidRDefault="009805B5">
            <w:pPr>
              <w:pStyle w:val="a4"/>
              <w:spacing w:before="0" w:beforeAutospacing="0" w:after="0" w:afterAutospacing="0"/>
              <w:rPr>
                <w:rFonts w:ascii="Verdana" w:hAnsi="Verdana"/>
                <w:color w:val="000000"/>
                <w:sz w:val="18"/>
                <w:szCs w:val="18"/>
              </w:rPr>
            </w:pPr>
            <w:r>
              <w:rPr>
                <w:rFonts w:ascii="Verdana" w:hAnsi="Verdana"/>
                <w:color w:val="000000"/>
                <w:sz w:val="18"/>
                <w:szCs w:val="18"/>
              </w:rPr>
              <w:t xml:space="preserve">To help yourself do your best on this assessment, consult this general list of </w:t>
            </w:r>
            <w:hyperlink r:id="rId10" w:tgtFrame="rubrics.html" w:history="1">
              <w:r>
                <w:rPr>
                  <w:rStyle w:val="a3"/>
                  <w:rFonts w:ascii="Verdana" w:hAnsi="Verdana"/>
                  <w:sz w:val="18"/>
                  <w:szCs w:val="18"/>
                </w:rPr>
                <w:t>grading guidelines</w:t>
              </w:r>
            </w:hyperlink>
            <w:r>
              <w:rPr>
                <w:rFonts w:ascii="Verdana" w:hAnsi="Verdana"/>
                <w:color w:val="000000"/>
                <w:sz w:val="18"/>
                <w:szCs w:val="18"/>
              </w:rPr>
              <w:t>.</w:t>
            </w:r>
          </w:p>
        </w:tc>
        <w:tc>
          <w:tcPr>
            <w:tcW w:w="144" w:type="dxa"/>
            <w:vAlign w:val="center"/>
          </w:tcPr>
          <w:p w14:paraId="06BE5D9D" w14:textId="77777777" w:rsidR="009805B5" w:rsidRDefault="009805B5">
            <w:pPr>
              <w:rPr>
                <w:rFonts w:ascii="Arial Unicode MS" w:eastAsia="Arial Unicode MS" w:hAnsi="Arial Unicode MS" w:cs="Arial Unicode MS"/>
                <w:sz w:val="24"/>
              </w:rPr>
            </w:pPr>
          </w:p>
        </w:tc>
      </w:tr>
    </w:tbl>
    <w:p w14:paraId="0F1160C5" w14:textId="77777777" w:rsidR="009805B5" w:rsidRDefault="009805B5">
      <w:pPr>
        <w:rPr>
          <w:vanish/>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89"/>
        <w:gridCol w:w="2043"/>
        <w:gridCol w:w="189"/>
      </w:tblGrid>
      <w:tr w:rsidR="009805B5" w14:paraId="108DEF91" w14:textId="77777777">
        <w:trPr>
          <w:tblCellSpacing w:w="15" w:type="dxa"/>
        </w:trPr>
        <w:tc>
          <w:tcPr>
            <w:tcW w:w="144" w:type="dxa"/>
            <w:vAlign w:val="center"/>
          </w:tcPr>
          <w:p w14:paraId="28BA0CC1" w14:textId="77777777" w:rsidR="009805B5" w:rsidRDefault="009805B5">
            <w:pPr>
              <w:rPr>
                <w:rFonts w:ascii="Arial Unicode MS" w:eastAsia="Arial Unicode MS" w:hAnsi="Arial Unicode MS" w:cs="Arial Unicode MS"/>
                <w:sz w:val="24"/>
              </w:rPr>
            </w:pPr>
          </w:p>
        </w:tc>
        <w:tc>
          <w:tcPr>
            <w:tcW w:w="0" w:type="auto"/>
            <w:vAlign w:val="center"/>
          </w:tcPr>
          <w:p w14:paraId="048821E2" w14:textId="77777777" w:rsidR="009805B5" w:rsidRDefault="009805B5">
            <w:pPr>
              <w:rPr>
                <w:rFonts w:ascii="Verdana" w:eastAsia="Arial Unicode MS" w:hAnsi="Verdana" w:cs="Arial Unicode MS"/>
                <w:color w:val="000000"/>
                <w:sz w:val="18"/>
                <w:szCs w:val="18"/>
              </w:rPr>
            </w:pPr>
            <w:hyperlink r:id="rId11" w:anchor="top_6860171" w:history="1">
              <w:r>
                <w:rPr>
                  <w:rStyle w:val="a3"/>
                  <w:rFonts w:ascii="Verdana" w:hAnsi="Verdana"/>
                  <w:sz w:val="18"/>
                  <w:szCs w:val="18"/>
                </w:rPr>
                <w:t>Go to top of question.</w:t>
              </w:r>
            </w:hyperlink>
            <w:r>
              <w:rPr>
                <w:rFonts w:ascii="Verdana" w:hAnsi="Verdana"/>
                <w:color w:val="000000"/>
                <w:sz w:val="18"/>
                <w:szCs w:val="18"/>
              </w:rPr>
              <w:t xml:space="preserve"> </w:t>
            </w:r>
          </w:p>
        </w:tc>
        <w:tc>
          <w:tcPr>
            <w:tcW w:w="144" w:type="dxa"/>
            <w:vAlign w:val="center"/>
          </w:tcPr>
          <w:p w14:paraId="75887F70" w14:textId="77777777" w:rsidR="009805B5" w:rsidRDefault="009805B5">
            <w:pPr>
              <w:rPr>
                <w:rFonts w:ascii="Arial Unicode MS" w:eastAsia="Arial Unicode MS" w:hAnsi="Arial Unicode MS" w:cs="Arial Unicode MS"/>
                <w:sz w:val="24"/>
              </w:rPr>
            </w:pPr>
          </w:p>
        </w:tc>
      </w:tr>
    </w:tbl>
    <w:p w14:paraId="302C352A" w14:textId="77777777" w:rsidR="009805B5" w:rsidRDefault="009805B5">
      <w:pPr>
        <w:pStyle w:val="z-0"/>
        <w:rPr>
          <w:rFonts w:hint="eastAsia"/>
        </w:rPr>
      </w:pPr>
      <w:r>
        <w:rPr>
          <w:rFonts w:hint="eastAsia"/>
        </w:rPr>
        <w:t>窗体底部</w:t>
      </w:r>
    </w:p>
    <w:p w14:paraId="2B005B89" w14:textId="77777777" w:rsidR="009805B5" w:rsidRDefault="009805B5"/>
    <w:sectPr w:rsidR="009805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02538"/>
    <w:multiLevelType w:val="hybridMultilevel"/>
    <w:tmpl w:val="2FDA30EE"/>
    <w:lvl w:ilvl="0" w:tplc="7ADA69E8">
      <w:start w:val="1"/>
      <w:numFmt w:val="decimal"/>
      <w:lvlText w:val="%1."/>
      <w:lvlJc w:val="left"/>
      <w:pPr>
        <w:tabs>
          <w:tab w:val="num" w:pos="720"/>
        </w:tabs>
        <w:ind w:left="720" w:hanging="360"/>
      </w:pPr>
    </w:lvl>
    <w:lvl w:ilvl="1" w:tplc="54D4C83E" w:tentative="1">
      <w:start w:val="1"/>
      <w:numFmt w:val="decimal"/>
      <w:lvlText w:val="%2."/>
      <w:lvlJc w:val="left"/>
      <w:pPr>
        <w:tabs>
          <w:tab w:val="num" w:pos="1440"/>
        </w:tabs>
        <w:ind w:left="1440" w:hanging="360"/>
      </w:pPr>
    </w:lvl>
    <w:lvl w:ilvl="2" w:tplc="8D08F1A2" w:tentative="1">
      <w:start w:val="1"/>
      <w:numFmt w:val="decimal"/>
      <w:lvlText w:val="%3."/>
      <w:lvlJc w:val="left"/>
      <w:pPr>
        <w:tabs>
          <w:tab w:val="num" w:pos="2160"/>
        </w:tabs>
        <w:ind w:left="2160" w:hanging="360"/>
      </w:pPr>
    </w:lvl>
    <w:lvl w:ilvl="3" w:tplc="53344470" w:tentative="1">
      <w:start w:val="1"/>
      <w:numFmt w:val="decimal"/>
      <w:lvlText w:val="%4."/>
      <w:lvlJc w:val="left"/>
      <w:pPr>
        <w:tabs>
          <w:tab w:val="num" w:pos="2880"/>
        </w:tabs>
        <w:ind w:left="2880" w:hanging="360"/>
      </w:pPr>
    </w:lvl>
    <w:lvl w:ilvl="4" w:tplc="D2B0304E" w:tentative="1">
      <w:start w:val="1"/>
      <w:numFmt w:val="decimal"/>
      <w:lvlText w:val="%5."/>
      <w:lvlJc w:val="left"/>
      <w:pPr>
        <w:tabs>
          <w:tab w:val="num" w:pos="3600"/>
        </w:tabs>
        <w:ind w:left="3600" w:hanging="360"/>
      </w:pPr>
    </w:lvl>
    <w:lvl w:ilvl="5" w:tplc="8BA0EBDC" w:tentative="1">
      <w:start w:val="1"/>
      <w:numFmt w:val="decimal"/>
      <w:lvlText w:val="%6."/>
      <w:lvlJc w:val="left"/>
      <w:pPr>
        <w:tabs>
          <w:tab w:val="num" w:pos="4320"/>
        </w:tabs>
        <w:ind w:left="4320" w:hanging="360"/>
      </w:pPr>
    </w:lvl>
    <w:lvl w:ilvl="6" w:tplc="03C28556" w:tentative="1">
      <w:start w:val="1"/>
      <w:numFmt w:val="decimal"/>
      <w:lvlText w:val="%7."/>
      <w:lvlJc w:val="left"/>
      <w:pPr>
        <w:tabs>
          <w:tab w:val="num" w:pos="5040"/>
        </w:tabs>
        <w:ind w:left="5040" w:hanging="360"/>
      </w:pPr>
    </w:lvl>
    <w:lvl w:ilvl="7" w:tplc="A0FA2506" w:tentative="1">
      <w:start w:val="1"/>
      <w:numFmt w:val="decimal"/>
      <w:lvlText w:val="%8."/>
      <w:lvlJc w:val="left"/>
      <w:pPr>
        <w:tabs>
          <w:tab w:val="num" w:pos="5760"/>
        </w:tabs>
        <w:ind w:left="5760" w:hanging="360"/>
      </w:pPr>
    </w:lvl>
    <w:lvl w:ilvl="8" w:tplc="D6F65A1C" w:tentative="1">
      <w:start w:val="1"/>
      <w:numFmt w:val="decimal"/>
      <w:lvlText w:val="%9."/>
      <w:lvlJc w:val="left"/>
      <w:pPr>
        <w:tabs>
          <w:tab w:val="num" w:pos="6480"/>
        </w:tabs>
        <w:ind w:left="6480" w:hanging="360"/>
      </w:pPr>
    </w:lvl>
  </w:abstractNum>
  <w:num w:numId="1" w16cid:durableId="1593856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BBC"/>
    <w:rsid w:val="00297BBC"/>
    <w:rsid w:val="005E035A"/>
    <w:rsid w:val="009805B5"/>
    <w:rsid w:val="009F3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85957F"/>
  <w15:chartTrackingRefBased/>
  <w15:docId w15:val="{3793C77F-31D0-49AD-8FFB-FF33A564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qFormat/>
    <w:pPr>
      <w:widowControl/>
      <w:spacing w:before="100" w:beforeAutospacing="1" w:after="100" w:afterAutospacing="1"/>
      <w:jc w:val="left"/>
      <w:outlineLvl w:val="1"/>
    </w:pPr>
    <w:rPr>
      <w:rFonts w:ascii="Trebuchet MS" w:eastAsia="Arial Unicode MS" w:hAnsi="Trebuchet MS" w:cs="Arial Unicode MS"/>
      <w:b/>
      <w:bCs/>
      <w:color w:val="333333"/>
      <w:kern w:val="0"/>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dialogueheader1">
    <w:name w:val="dialogueheader1"/>
    <w:basedOn w:val="a0"/>
    <w:rPr>
      <w:rFonts w:ascii="Trebuchet MS" w:hAnsi="Trebuchet MS" w:hint="default"/>
      <w:b/>
      <w:bCs/>
      <w:color w:val="CC3333"/>
      <w:sz w:val="36"/>
      <w:szCs w:val="36"/>
    </w:rPr>
  </w:style>
  <w:style w:type="paragraph" w:styleId="z-">
    <w:name w:val="HTML Top of Form"/>
    <w:basedOn w:val="a"/>
    <w:next w:val="a"/>
    <w:hidden/>
    <w:pPr>
      <w:widowControl/>
      <w:pBdr>
        <w:bottom w:val="single" w:sz="6" w:space="1" w:color="auto"/>
      </w:pBdr>
      <w:jc w:val="center"/>
    </w:pPr>
    <w:rPr>
      <w:rFonts w:ascii="Arial" w:eastAsia="Arial Unicode MS" w:hAnsi="Arial" w:cs="Arial"/>
      <w:vanish/>
      <w:kern w:val="0"/>
      <w:sz w:val="16"/>
      <w:szCs w:val="16"/>
    </w:rPr>
  </w:style>
  <w:style w:type="character" w:customStyle="1" w:styleId="instructions1">
    <w:name w:val="instructions1"/>
    <w:basedOn w:val="a0"/>
    <w:rPr>
      <w:rFonts w:ascii="Verdana" w:hAnsi="Verdana" w:hint="default"/>
      <w:color w:val="000000"/>
      <w:sz w:val="22"/>
      <w:szCs w:val="22"/>
    </w:rPr>
  </w:style>
  <w:style w:type="character" w:customStyle="1" w:styleId="highlight-label1">
    <w:name w:val="highlight-label1"/>
    <w:basedOn w:val="a0"/>
    <w:rPr>
      <w:rFonts w:ascii="Verdana" w:hAnsi="Verdana" w:hint="default"/>
      <w:color w:val="000000"/>
      <w:sz w:val="18"/>
      <w:szCs w:val="18"/>
    </w:rPr>
  </w:style>
  <w:style w:type="character" w:styleId="a3">
    <w:name w:val="Hyperlink"/>
    <w:basedOn w:val="a0"/>
    <w:rPr>
      <w:color w:val="0000FF"/>
      <w:u w:val="single"/>
    </w:rPr>
  </w:style>
  <w:style w:type="paragraph" w:styleId="a4">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character" w:styleId="HTML">
    <w:name w:val="HTML Code"/>
    <w:basedOn w:val="a0"/>
    <w:rPr>
      <w:rFonts w:ascii="Arial Unicode MS" w:eastAsia="Arial Unicode MS" w:hAnsi="Arial Unicode MS" w:cs="Arial Unicode MS"/>
      <w:sz w:val="20"/>
      <w:szCs w:val="20"/>
    </w:rPr>
  </w:style>
  <w:style w:type="paragraph" w:styleId="HTML0">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paragraph" w:styleId="z-0">
    <w:name w:val="HTML Bottom of Form"/>
    <w:basedOn w:val="a"/>
    <w:next w:val="a"/>
    <w:hidden/>
    <w:pPr>
      <w:widowControl/>
      <w:pBdr>
        <w:top w:val="single" w:sz="6" w:space="1" w:color="auto"/>
      </w:pBdr>
      <w:jc w:val="center"/>
    </w:pPr>
    <w:rPr>
      <w:rFonts w:ascii="Arial" w:eastAsia="Arial Unicode MS"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icarnegie.com/" TargetMode="External"/><Relationship Id="rId5" Type="http://schemas.openxmlformats.org/officeDocument/2006/relationships/image" Target="media/image1.wmf"/><Relationship Id="rId10" Type="http://schemas.openxmlformats.org/officeDocument/2006/relationships/hyperlink" Target="https://www.icarnegie.com/content/SSD/SSD7/1.5.1/normal/pg-dbdesign/pg-normalization/qn-pr-mapping/qn-pr-mapping/handout/rubrics.html" TargetMode="External"/><Relationship Id="rId4" Type="http://schemas.openxmlformats.org/officeDocument/2006/relationships/webSettings" Target="webSettings.xml"/><Relationship Id="rId9" Type="http://schemas.openxmlformats.org/officeDocument/2006/relationships/hyperlink" Target="https://www.icarnegie.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orage" r:id="rId1"/>
</file>

<file path=word/activeX/activeX2.xml><?xml version="1.0" encoding="utf-8"?>
<ax:ocx xmlns:ax="http://schemas.microsoft.com/office/2006/activeX" xmlns:r="http://schemas.openxmlformats.org/officeDocument/2006/relationships" ax:classid="{5512D11C-5CC6-11CF-8D67-00AA00BDCE1D}"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1431</Characters>
  <Application>Microsoft Office Word</Application>
  <DocSecurity>0</DocSecurity>
  <Lines>11</Lines>
  <Paragraphs>3</Paragraphs>
  <ScaleCrop>false</ScaleCrop>
  <Company>Microsoft China</Company>
  <LinksUpToDate>false</LinksUpToDate>
  <CharactersWithSpaces>1679</CharactersWithSpaces>
  <SharedDoc>false</SharedDoc>
  <HLinks>
    <vt:vector size="18" baseType="variant">
      <vt:variant>
        <vt:i4>3407903</vt:i4>
      </vt:variant>
      <vt:variant>
        <vt:i4>12</vt:i4>
      </vt:variant>
      <vt:variant>
        <vt:i4>0</vt:i4>
      </vt:variant>
      <vt:variant>
        <vt:i4>5</vt:i4>
      </vt:variant>
      <vt:variant>
        <vt:lpwstr>https://www.icarnegie.com/</vt:lpwstr>
      </vt:variant>
      <vt:variant>
        <vt:lpwstr>top_6860171</vt:lpwstr>
      </vt:variant>
      <vt:variant>
        <vt:i4>4522009</vt:i4>
      </vt:variant>
      <vt:variant>
        <vt:i4>9</vt:i4>
      </vt:variant>
      <vt:variant>
        <vt:i4>0</vt:i4>
      </vt:variant>
      <vt:variant>
        <vt:i4>5</vt:i4>
      </vt:variant>
      <vt:variant>
        <vt:lpwstr>https://www.icarnegie.com/content/SSD/SSD7/1.5.1/normal/pg-dbdesign/pg-normalization/qn-pr-mapping/qn-pr-mapping/handout/rubrics.html</vt:lpwstr>
      </vt:variant>
      <vt:variant>
        <vt:lpwstr/>
      </vt:variant>
      <vt:variant>
        <vt:i4>262171</vt:i4>
      </vt:variant>
      <vt:variant>
        <vt:i4>6</vt:i4>
      </vt:variant>
      <vt:variant>
        <vt:i4>0</vt:i4>
      </vt:variant>
      <vt:variant>
        <vt:i4>5</vt:i4>
      </vt:variant>
      <vt:variant>
        <vt:lpwstr>https://www.icarnegie.com/</vt:lpwstr>
      </vt:variant>
      <vt:variant>
        <vt:lpwstr>6860171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Billgates</dc:creator>
  <cp:keywords/>
  <cp:lastModifiedBy>jia xiaoning</cp:lastModifiedBy>
  <cp:revision>2</cp:revision>
  <dcterms:created xsi:type="dcterms:W3CDTF">2022-05-22T06:01:00Z</dcterms:created>
  <dcterms:modified xsi:type="dcterms:W3CDTF">2022-05-22T06:01:00Z</dcterms:modified>
</cp:coreProperties>
</file>