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3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второго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направления подготовки </w:t>
      </w:r>
      <w:r>
        <w:rPr>
          <w:b w:val="1"/>
          <w:sz w:val="20"/>
        </w:rPr>
        <w:t>40</w:t>
      </w:r>
      <w:r>
        <w:rPr>
          <w:b w:val="1"/>
          <w:sz w:val="20"/>
        </w:rPr>
        <w:t>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Юриспруденция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Ю</w:t>
      </w:r>
      <w:r>
        <w:rPr>
          <w:b w:val="1"/>
          <w:sz w:val="20"/>
        </w:rPr>
        <w:t>-4-202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Ю</w:t>
      </w:r>
      <w:r>
        <w:rPr>
          <w:b w:val="1"/>
          <w:sz w:val="20"/>
        </w:rPr>
        <w:t>-4</w:t>
      </w:r>
      <w:r>
        <w:rPr>
          <w:b w:val="1"/>
          <w:sz w:val="20"/>
        </w:rPr>
        <w:t>2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01.12.25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rPr>
                <w:sz w:val="16"/>
              </w:rPr>
            </w:pPr>
            <w:r>
              <w:rPr>
                <w:sz w:val="16"/>
              </w:rPr>
              <w:t>Уголовное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Уголовное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09.12.25 г</w:t>
            </w:r>
          </w:p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 xml:space="preserve">Иностранный язык в сфере юриспруденции.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 xml:space="preserve">Иностранный язык в сфере юриспруденции.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Общественный проект «Обучение служением».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Общественный проект «Обучение служением».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16.12.25 г</w:t>
            </w:r>
          </w:p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17.12.25 г</w:t>
            </w:r>
          </w:p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18.09.25 г</w:t>
            </w:r>
          </w:p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 xml:space="preserve">Уголовное право.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Криминология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д.ю.н. Пастухов П.С.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24.12.25 г</w:t>
            </w:r>
          </w:p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 xml:space="preserve">Гражданское право.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 xml:space="preserve">Гражданское право.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29.12.25 г</w:t>
            </w:r>
          </w:p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 xml:space="preserve">Криминология.*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д.ю.н. Пастухов П.С.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</w:tbl>
    <w:p w14:paraId="A7000000">
      <w:pPr>
        <w:rPr>
          <w:sz w:val="20"/>
        </w:rPr>
      </w:pPr>
    </w:p>
    <w:p w14:paraId="A8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</w:t>
      </w:r>
      <w:r>
        <w:rPr>
          <w:sz w:val="20"/>
        </w:rPr>
        <w:t xml:space="preserve">                                                      </w:t>
      </w:r>
      <w:r>
        <w:rPr>
          <w:sz w:val="20"/>
        </w:rPr>
        <w:t xml:space="preserve">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2" w:type="paragraph">
    <w:name w:val="page number"/>
    <w:basedOn w:val="Style_7"/>
    <w:link w:val="Style_2_ch"/>
  </w:style>
  <w:style w:styleId="Style_2_ch" w:type="character">
    <w:name w:val="page number"/>
    <w:basedOn w:val="Style_7_ch"/>
    <w:link w:val="Style_2"/>
  </w:style>
  <w:style w:styleId="Style_8" w:type="paragraph">
    <w:name w:val="toc 2"/>
    <w:next w:val="Style_6"/>
    <w:link w:val="Style_8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8_ch" w:type="character">
    <w:name w:val="toc 2"/>
    <w:link w:val="Style_8"/>
    <w:rPr>
      <w:rFonts w:ascii="XO Thames" w:hAnsi="XO Thames"/>
      <w:sz w:val="28"/>
    </w:rPr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6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2" w:type="paragraph">
    <w:name w:val="Body Text Indent"/>
    <w:basedOn w:val="Style_6"/>
    <w:link w:val="Style_22_ch"/>
    <w:pPr>
      <w:widowControl w:val="1"/>
      <w:spacing w:after="120"/>
      <w:ind w:left="283"/>
    </w:pPr>
  </w:style>
  <w:style w:styleId="Style_22_ch" w:type="character">
    <w:name w:val="Body Text Indent"/>
    <w:basedOn w:val="Style_6_ch"/>
    <w:link w:val="Style_22"/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2025-11-28T08:47:35Z</dcterms:created>
  <dcterms:modified xsi:type="dcterms:W3CDTF">2025-11-28T08:47:35Z</dcterms:modified>
</cp:coreProperties>
</file>