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ноябрь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5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третьего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Менеджмент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Группа М-4-202</w:t>
      </w:r>
      <w:r>
        <w:rPr>
          <w:b w:val="1"/>
          <w:sz w:val="20"/>
        </w:rPr>
        <w:t>3</w:t>
      </w:r>
      <w:r>
        <w:rPr>
          <w:b w:val="1"/>
          <w:sz w:val="20"/>
        </w:rPr>
        <w:t xml:space="preserve"> (М-4</w:t>
      </w:r>
      <w:r>
        <w:rPr>
          <w:b w:val="1"/>
          <w:sz w:val="20"/>
        </w:rPr>
        <w:t>3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3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01.11.25 г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Программа 1С: Предприятие в профессиональной деятельности менеджера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Программа 1С: Предприятие в профессиональной деятельности менеджера (пр)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05.11.25 г </w:t>
            </w:r>
          </w:p>
          <w:p w14:paraId="2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rPr>
                <w:sz w:val="16"/>
              </w:rPr>
            </w:pPr>
            <w:r>
              <w:rPr>
                <w:sz w:val="16"/>
              </w:rPr>
              <w:t>Теория организации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Кинцурашвили А.В.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rPr>
                <w:sz w:val="16"/>
              </w:rPr>
            </w:pPr>
            <w:r>
              <w:rPr>
                <w:sz w:val="16"/>
              </w:rPr>
              <w:t>Теория организации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Кинцурашвили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>Логистика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rPr>
                <w:sz w:val="16"/>
              </w:rPr>
            </w:pPr>
            <w:r>
              <w:rPr>
                <w:sz w:val="16"/>
              </w:rPr>
              <w:t>Логистика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06.11.25 г </w:t>
            </w:r>
          </w:p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rPr>
                <w:sz w:val="16"/>
              </w:rPr>
            </w:pPr>
            <w:r>
              <w:rPr>
                <w:sz w:val="16"/>
              </w:rPr>
              <w:t>Инвестиционный менеджмент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rPr>
                <w:sz w:val="16"/>
              </w:rPr>
            </w:pPr>
            <w:r>
              <w:rPr>
                <w:sz w:val="16"/>
              </w:rPr>
              <w:t>Инвестиционный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07.11.25 г</w:t>
            </w:r>
          </w:p>
          <w:p w14:paraId="3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rPr>
                <w:sz w:val="16"/>
              </w:rPr>
            </w:pPr>
            <w:r>
              <w:rPr>
                <w:sz w:val="16"/>
              </w:rPr>
              <w:t>Финансы и кредит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rPr>
                <w:sz w:val="16"/>
              </w:rPr>
            </w:pPr>
            <w:r>
              <w:rPr>
                <w:sz w:val="16"/>
              </w:rPr>
              <w:t>Финансы и кредит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10.11.25 г</w:t>
            </w:r>
          </w:p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rPr>
                <w:sz w:val="16"/>
              </w:rPr>
            </w:pPr>
            <w:r>
              <w:rPr>
                <w:sz w:val="16"/>
              </w:rPr>
              <w:t>Маркетинг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rPr>
                <w:sz w:val="16"/>
              </w:rPr>
            </w:pPr>
            <w:r>
              <w:rPr>
                <w:sz w:val="16"/>
              </w:rPr>
              <w:t>Маркетинг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11.11.25 г</w:t>
            </w:r>
          </w:p>
          <w:p w14:paraId="5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rPr>
                <w:sz w:val="16"/>
              </w:rPr>
            </w:pPr>
            <w:r>
              <w:rPr>
                <w:sz w:val="16"/>
              </w:rPr>
              <w:t>Программа 1С: Предприятие в профессиональной деятельности менеджера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rPr>
                <w:sz w:val="16"/>
              </w:rPr>
            </w:pPr>
            <w:r>
              <w:rPr>
                <w:sz w:val="16"/>
              </w:rPr>
              <w:t>Программа 1С: Предприятие в профессиональной деятельности менеджера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12.11.25 г</w:t>
            </w:r>
          </w:p>
          <w:p w14:paraId="6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rPr>
                <w:sz w:val="16"/>
              </w:rPr>
            </w:pPr>
            <w:r>
              <w:rPr>
                <w:sz w:val="16"/>
              </w:rPr>
              <w:t>Теория организации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Кинцурашвили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rPr>
                <w:sz w:val="16"/>
              </w:rPr>
            </w:pPr>
            <w:r>
              <w:rPr>
                <w:sz w:val="16"/>
              </w:rPr>
              <w:t>Теория организации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Кинцурашвили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rPr>
                <w:sz w:val="16"/>
              </w:rPr>
            </w:pPr>
            <w:r>
              <w:rPr>
                <w:sz w:val="16"/>
              </w:rPr>
              <w:t>Логистика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rPr>
                <w:sz w:val="16"/>
              </w:rPr>
            </w:pPr>
            <w:r>
              <w:rPr>
                <w:sz w:val="16"/>
              </w:rPr>
              <w:t>Логистика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</w:t>
            </w:r>
            <w:r>
              <w:rPr>
                <w:sz w:val="16"/>
              </w:rPr>
              <w:t>14.11.25 г</w:t>
            </w:r>
          </w:p>
          <w:p w14:paraId="7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rPr>
                <w:sz w:val="16"/>
              </w:rPr>
            </w:pPr>
            <w:r>
              <w:rPr>
                <w:sz w:val="16"/>
              </w:rPr>
              <w:t>Финансы и кредит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8000000">
            <w:pPr>
              <w:rPr>
                <w:sz w:val="16"/>
              </w:rPr>
            </w:pPr>
            <w:r>
              <w:rPr>
                <w:sz w:val="16"/>
              </w:rPr>
              <w:t>Финансы и кредит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C000000">
            <w:pPr>
              <w:rPr>
                <w:sz w:val="16"/>
              </w:rPr>
            </w:pPr>
            <w:r>
              <w:rPr>
                <w:sz w:val="16"/>
              </w:rPr>
              <w:t>Основы финансового менеджмента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17.11.25 г</w:t>
            </w:r>
          </w:p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rPr>
                <w:sz w:val="16"/>
              </w:rPr>
            </w:pPr>
            <w:r>
              <w:rPr>
                <w:sz w:val="16"/>
              </w:rPr>
              <w:t>Маркетинг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rPr>
                <w:sz w:val="16"/>
              </w:rPr>
            </w:pPr>
            <w:r>
              <w:rPr>
                <w:sz w:val="16"/>
              </w:rPr>
              <w:t>Маркетинг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18.11.25 г</w:t>
            </w:r>
          </w:p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rPr>
                <w:sz w:val="16"/>
              </w:rPr>
            </w:pPr>
            <w:r>
              <w:rPr>
                <w:sz w:val="16"/>
              </w:rPr>
              <w:t>Программа 1С: Предприятие в профессиональной деятельности менеджера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rPr>
                <w:sz w:val="16"/>
              </w:rPr>
            </w:pPr>
            <w:r>
              <w:rPr>
                <w:sz w:val="16"/>
              </w:rPr>
              <w:t>Программа 1С: Предприятие в профессиональной деятельности менеджера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8000000">
            <w:pPr>
              <w:rPr>
                <w:sz w:val="16"/>
              </w:rPr>
            </w:pPr>
            <w:r>
              <w:rPr>
                <w:sz w:val="16"/>
              </w:rPr>
              <w:t>Основы финансового менеджмента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rPr>
                <w:sz w:val="16"/>
              </w:rPr>
            </w:pPr>
            <w:r>
              <w:rPr>
                <w:sz w:val="16"/>
              </w:rPr>
              <w:t>Основы финансового менеджмента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19.11.25 г</w:t>
            </w:r>
          </w:p>
          <w:p w14:paraId="A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rPr>
                <w:sz w:val="16"/>
              </w:rPr>
            </w:pPr>
            <w:r>
              <w:rPr>
                <w:sz w:val="16"/>
              </w:rPr>
              <w:t>Теория организации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Кинцурашвили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6000000">
            <w:pPr>
              <w:rPr>
                <w:sz w:val="16"/>
              </w:rPr>
            </w:pPr>
            <w:r>
              <w:rPr>
                <w:sz w:val="16"/>
              </w:rPr>
              <w:t>Теория организации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Кинцурашвили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A000000">
            <w:pPr>
              <w:rPr>
                <w:sz w:val="16"/>
              </w:rPr>
            </w:pPr>
            <w:r>
              <w:rPr>
                <w:sz w:val="16"/>
              </w:rPr>
              <w:t>Логистика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rPr>
                <w:sz w:val="16"/>
              </w:rPr>
            </w:pPr>
            <w:r>
              <w:rPr>
                <w:sz w:val="16"/>
              </w:rPr>
              <w:t>Логистика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20.11.25 г</w:t>
            </w:r>
          </w:p>
          <w:p w14:paraId="B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4000000">
            <w:pPr>
              <w:rPr>
                <w:sz w:val="16"/>
              </w:rPr>
            </w:pPr>
            <w:r>
              <w:rPr>
                <w:sz w:val="16"/>
              </w:rPr>
              <w:t>Инвестиционный менеджмент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8000000">
            <w:pPr>
              <w:rPr>
                <w:sz w:val="16"/>
              </w:rPr>
            </w:pPr>
            <w:r>
              <w:rPr>
                <w:sz w:val="16"/>
              </w:rPr>
              <w:t>Инвестиционный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21.11.25 г</w:t>
            </w:r>
          </w:p>
          <w:p w14:paraId="B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E000000">
            <w:pPr>
              <w:rPr>
                <w:sz w:val="16"/>
              </w:rPr>
            </w:pPr>
            <w:r>
              <w:rPr>
                <w:sz w:val="16"/>
              </w:rPr>
              <w:t>Финансы и кредит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rPr>
          <w:trHeight w:hRule="atLeast" w:val="193"/>
        </w:trP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2000000">
            <w:pPr>
              <w:rPr>
                <w:sz w:val="16"/>
              </w:rPr>
            </w:pPr>
            <w:r>
              <w:rPr>
                <w:sz w:val="16"/>
              </w:rPr>
              <w:t>Финансы и кредит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24.11.25 г</w:t>
            </w:r>
          </w:p>
          <w:p w14:paraId="C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8000000">
            <w:pPr>
              <w:rPr>
                <w:sz w:val="16"/>
              </w:rPr>
            </w:pPr>
            <w:r>
              <w:rPr>
                <w:sz w:val="16"/>
              </w:rPr>
              <w:t>Маркетинг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C000000">
            <w:pPr>
              <w:rPr>
                <w:sz w:val="16"/>
              </w:rPr>
            </w:pPr>
            <w:r>
              <w:rPr>
                <w:sz w:val="16"/>
              </w:rPr>
              <w:t>Маркетинг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0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D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25.11.25 г</w:t>
            </w:r>
          </w:p>
          <w:p w14:paraId="D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6000000">
            <w:pPr>
              <w:rPr>
                <w:sz w:val="16"/>
              </w:rPr>
            </w:pPr>
            <w:r>
              <w:rPr>
                <w:sz w:val="16"/>
              </w:rPr>
              <w:t>Программа 1С: Предприятие в профессиональной деятельности менеджера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A000000">
            <w:pPr>
              <w:rPr>
                <w:sz w:val="16"/>
              </w:rPr>
            </w:pPr>
            <w:r>
              <w:rPr>
                <w:sz w:val="16"/>
              </w:rPr>
              <w:t>Программа 1С: Предприятие в профессиональной деятельности менеджера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E000000">
            <w:pPr>
              <w:rPr>
                <w:sz w:val="16"/>
              </w:rPr>
            </w:pPr>
            <w:r>
              <w:rPr>
                <w:sz w:val="16"/>
              </w:rPr>
              <w:t>Основы финансового менеджмента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2000000">
            <w:pPr>
              <w:rPr>
                <w:sz w:val="16"/>
              </w:rPr>
            </w:pPr>
            <w:r>
              <w:rPr>
                <w:sz w:val="16"/>
              </w:rPr>
              <w:t>Основы финансового менеджмента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E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26.11.25 г</w:t>
            </w:r>
          </w:p>
          <w:p w14:paraId="E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8000000">
            <w:pPr>
              <w:rPr>
                <w:sz w:val="16"/>
              </w:rPr>
            </w:pPr>
            <w:r>
              <w:rPr>
                <w:sz w:val="16"/>
              </w:rPr>
              <w:t>Теория организации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Кинцурашвили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C000000">
            <w:pPr>
              <w:rPr>
                <w:sz w:val="16"/>
              </w:rPr>
            </w:pPr>
            <w:r>
              <w:rPr>
                <w:sz w:val="16"/>
              </w:rPr>
              <w:t>Теория организации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Кинцурашвили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0000000">
            <w:pPr>
              <w:rPr>
                <w:sz w:val="16"/>
              </w:rPr>
            </w:pPr>
            <w:r>
              <w:rPr>
                <w:sz w:val="16"/>
              </w:rPr>
              <w:t>Логистика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4000000">
            <w:pPr>
              <w:rPr>
                <w:sz w:val="16"/>
              </w:rPr>
            </w:pPr>
            <w:r>
              <w:rPr>
                <w:sz w:val="16"/>
              </w:rPr>
              <w:t>Логистика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F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27.11.25 г</w:t>
            </w:r>
          </w:p>
          <w:p w14:paraId="F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A000000">
            <w:pPr>
              <w:rPr>
                <w:sz w:val="16"/>
              </w:rPr>
            </w:pPr>
            <w:r>
              <w:rPr>
                <w:sz w:val="16"/>
              </w:rPr>
              <w:t>Инвестиционный менеджмент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E000000">
            <w:pPr>
              <w:rPr>
                <w:sz w:val="16"/>
              </w:rPr>
            </w:pPr>
            <w:r>
              <w:rPr>
                <w:sz w:val="16"/>
              </w:rPr>
              <w:t>Инвестиционный менеджмент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28.11.25 г</w:t>
            </w:r>
          </w:p>
          <w:p w14:paraId="0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4010000">
            <w:pPr>
              <w:rPr>
                <w:sz w:val="16"/>
              </w:rPr>
            </w:pPr>
            <w:r>
              <w:rPr>
                <w:sz w:val="16"/>
              </w:rPr>
              <w:t>Финансы и кредит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6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8010000">
            <w:pPr>
              <w:rPr>
                <w:sz w:val="16"/>
              </w:rPr>
            </w:pPr>
            <w:r>
              <w:rPr>
                <w:sz w:val="16"/>
              </w:rPr>
              <w:t>Финансы и кредит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0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0C010000">
            <w:pPr>
              <w:rPr>
                <w:sz w:val="16"/>
              </w:rPr>
            </w:pPr>
            <w:r>
              <w:rPr>
                <w:sz w:val="16"/>
              </w:rPr>
              <w:t>Основы финансового менеджмента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0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д.э.н. Кузнецова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0E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402</w:t>
            </w:r>
          </w:p>
        </w:tc>
      </w:tr>
    </w:tbl>
    <w:p w14:paraId="0F010000">
      <w:pPr>
        <w:widowControl w:val="1"/>
        <w:ind/>
        <w:jc w:val="center"/>
        <w:rPr>
          <w:sz w:val="20"/>
        </w:rPr>
      </w:pPr>
    </w:p>
    <w:p w14:paraId="1001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    </w:t>
      </w:r>
      <w:r>
        <w:rPr>
          <w:sz w:val="20"/>
        </w:rPr>
        <w:t xml:space="preserve">                                                        </w:t>
      </w:r>
      <w:r>
        <w:rPr>
          <w:sz w:val="20"/>
        </w:rPr>
        <w:t>Е.Я. Шевченко</w:t>
      </w:r>
    </w:p>
    <w:sectPr>
      <w:headerReference r:id="rId1" w:type="default"/>
      <w:headerReference r:id="rId2" w:type="even"/>
      <w:pgSz w:h="16840" w:orient="portrait" w:w="11907"/>
      <w:pgMar w:bottom="1418" w:footer="720" w:gutter="0" w:header="720" w:left="1418" w:right="567" w:top="709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Balloon Text"/>
    <w:basedOn w:val="Style_6"/>
    <w:link w:val="Style_8_ch"/>
    <w:rPr>
      <w:rFonts w:ascii="Segoe UI" w:hAnsi="Segoe UI"/>
      <w:sz w:val="18"/>
    </w:rPr>
  </w:style>
  <w:style w:styleId="Style_8_ch" w:type="character">
    <w:name w:val="Balloon Text"/>
    <w:basedOn w:val="Style_6_ch"/>
    <w:link w:val="Style_8"/>
    <w:rPr>
      <w:rFonts w:ascii="Segoe UI" w:hAnsi="Segoe UI"/>
      <w:sz w:val="18"/>
    </w:rPr>
  </w:style>
  <w:style w:styleId="Style_9" w:type="paragraph">
    <w:name w:val="toc 4"/>
    <w:next w:val="Style_6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Body Text Indent"/>
    <w:basedOn w:val="Style_6"/>
    <w:link w:val="Style_10_ch"/>
    <w:pPr>
      <w:widowControl w:val="1"/>
      <w:spacing w:after="120"/>
      <w:ind w:left="283"/>
    </w:pPr>
  </w:style>
  <w:style w:styleId="Style_10_ch" w:type="character">
    <w:name w:val="Body Text Indent"/>
    <w:basedOn w:val="Style_6_ch"/>
    <w:link w:val="Style_10"/>
  </w:style>
  <w:style w:styleId="Style_11" w:type="paragraph">
    <w:name w:val="toc 6"/>
    <w:next w:val="Style_6"/>
    <w:link w:val="Style_11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1_ch" w:type="character">
    <w:name w:val="toc 6"/>
    <w:link w:val="Style_11"/>
    <w:rPr>
      <w:rFonts w:ascii="XO Thames" w:hAnsi="XO Thames"/>
      <w:sz w:val="28"/>
    </w:rPr>
  </w:style>
  <w:style w:styleId="Style_12" w:type="paragraph">
    <w:name w:val="toc 7"/>
    <w:next w:val="Style_6"/>
    <w:link w:val="Style_12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2_ch" w:type="character">
    <w:name w:val="toc 7"/>
    <w:link w:val="Style_12"/>
    <w:rPr>
      <w:rFonts w:ascii="XO Thames" w:hAnsi="XO Thames"/>
      <w:sz w:val="28"/>
    </w:rPr>
  </w:style>
  <w:style w:styleId="Style_13" w:type="paragraph">
    <w:name w:val="End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Endnote"/>
    <w:link w:val="Style_13"/>
    <w:rPr>
      <w:rFonts w:ascii="XO Thames" w:hAnsi="XO Thames"/>
      <w:sz w:val="22"/>
    </w:rPr>
  </w:style>
  <w:style w:styleId="Style_14" w:type="paragraph">
    <w:name w:val="heading 3"/>
    <w:basedOn w:val="Style_6"/>
    <w:next w:val="Style_6"/>
    <w:link w:val="Style_14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4_ch" w:type="character">
    <w:name w:val="heading 3"/>
    <w:basedOn w:val="Style_6_ch"/>
    <w:link w:val="Style_14"/>
    <w:rPr>
      <w:b w:val="1"/>
    </w:rPr>
  </w:style>
  <w:style w:styleId="Style_15" w:type="paragraph">
    <w:name w:val="toc 3"/>
    <w:next w:val="Style_6"/>
    <w:link w:val="Style_1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16" w:type="paragraph">
    <w:name w:val="heading 5"/>
    <w:next w:val="Style_6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Default Paragraph Font"/>
    <w:link w:val="Style_20_ch"/>
  </w:style>
  <w:style w:styleId="Style_20_ch" w:type="character">
    <w:name w:val="Default Paragraph Font"/>
    <w:link w:val="Style_20"/>
  </w:style>
  <w:style w:styleId="Style_21" w:type="paragraph">
    <w:name w:val="Header and Footer"/>
    <w:link w:val="Style_21_ch"/>
    <w:pPr>
      <w:spacing w:line="240" w:lineRule="auto"/>
      <w:ind/>
      <w:jc w:val="both"/>
    </w:pPr>
    <w:rPr>
      <w:rFonts w:ascii="XO Thames" w:hAnsi="XO Thames"/>
      <w:sz w:val="28"/>
    </w:rPr>
  </w:style>
  <w:style w:styleId="Style_21_ch" w:type="character">
    <w:name w:val="Header and Footer"/>
    <w:link w:val="Style_21"/>
    <w:rPr>
      <w:rFonts w:ascii="XO Thames" w:hAnsi="XO Thames"/>
      <w:sz w:val="28"/>
    </w:rPr>
  </w:style>
  <w:style w:styleId="Style_22" w:type="paragraph">
    <w:name w:val="toc 9"/>
    <w:next w:val="Style_6"/>
    <w:link w:val="Style_22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2_ch" w:type="character">
    <w:name w:val="toc 9"/>
    <w:link w:val="Style_22"/>
    <w:rPr>
      <w:rFonts w:ascii="XO Thames" w:hAnsi="XO Thames"/>
      <w:sz w:val="28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23" w:type="paragraph">
    <w:name w:val="toc 8"/>
    <w:next w:val="Style_6"/>
    <w:link w:val="Style_2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3_ch" w:type="character">
    <w:name w:val="toc 8"/>
    <w:link w:val="Style_23"/>
    <w:rPr>
      <w:rFonts w:ascii="XO Thames" w:hAnsi="XO Thames"/>
      <w:sz w:val="28"/>
    </w:rPr>
  </w:style>
  <w:style w:styleId="Style_2" w:type="paragraph">
    <w:name w:val="page number"/>
    <w:basedOn w:val="Style_20"/>
    <w:link w:val="Style_2_ch"/>
  </w:style>
  <w:style w:styleId="Style_2_ch" w:type="character">
    <w:name w:val="page number"/>
    <w:basedOn w:val="Style_20_ch"/>
    <w:link w:val="Style_2"/>
  </w:style>
  <w:style w:styleId="Style_24" w:type="paragraph">
    <w:name w:val="toc 5"/>
    <w:next w:val="Style_6"/>
    <w:link w:val="Style_24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4_ch" w:type="character">
    <w:name w:val="toc 5"/>
    <w:link w:val="Style_24"/>
    <w:rPr>
      <w:rFonts w:ascii="XO Thames" w:hAnsi="XO Thames"/>
      <w:sz w:val="28"/>
    </w:rPr>
  </w:style>
  <w:style w:styleId="Style_25" w:type="paragraph">
    <w:name w:val="Subtitle"/>
    <w:basedOn w:val="Style_6"/>
    <w:link w:val="Style_25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5_ch" w:type="character">
    <w:name w:val="Subtitle"/>
    <w:basedOn w:val="Style_6_ch"/>
    <w:link w:val="Style_25"/>
    <w:rPr>
      <w:rFonts w:ascii="Arial" w:hAnsi="Arial"/>
    </w:rPr>
  </w:style>
  <w:style w:styleId="Style_26" w:type="paragraph">
    <w:name w:val="Title"/>
    <w:basedOn w:val="Style_6"/>
    <w:link w:val="Style_26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6_ch" w:type="character">
    <w:name w:val="Title"/>
    <w:basedOn w:val="Style_6_ch"/>
    <w:link w:val="Style_26"/>
    <w:rPr>
      <w:rFonts w:ascii="Arial" w:hAnsi="Arial"/>
      <w:b w:val="1"/>
      <w:sz w:val="32"/>
    </w:rPr>
  </w:style>
  <w:style w:styleId="Style_27" w:type="paragraph">
    <w:name w:val="heading 4"/>
    <w:basedOn w:val="Style_6"/>
    <w:next w:val="Style_6"/>
    <w:link w:val="Style_27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7_ch" w:type="character">
    <w:name w:val="heading 4"/>
    <w:basedOn w:val="Style_6_ch"/>
    <w:link w:val="Style_27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2025-11-16T12:04:33Z</dcterms:created>
  <dcterms:modified xsi:type="dcterms:W3CDTF">2025-11-16T12:04:33Z</dcterms:modified>
</cp:coreProperties>
</file>