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AD" w:rsidRPr="002E0FAD" w:rsidRDefault="002E0FAD" w:rsidP="0000164C">
      <w:pPr>
        <w:pStyle w:val="Ttulo1"/>
        <w:jc w:val="center"/>
        <w:rPr>
          <w:sz w:val="20"/>
        </w:rPr>
      </w:pPr>
      <w:r w:rsidRPr="002E0FAD">
        <w:rPr>
          <w:sz w:val="20"/>
        </w:rPr>
        <w:t xml:space="preserve">UNIVERSIDAD NACIONAL DE INGENIERÍA </w:t>
      </w:r>
      <w:r>
        <w:rPr>
          <w:sz w:val="20"/>
        </w:rPr>
        <w:t xml:space="preserve">                            ESCUELA DE CIENCIA</w:t>
      </w:r>
      <w:r w:rsidRPr="002E0FAD">
        <w:rPr>
          <w:sz w:val="20"/>
        </w:rPr>
        <w:t xml:space="preserve"> DE LA COMPUTACIÓN</w:t>
      </w:r>
    </w:p>
    <w:p w:rsidR="00196AFE" w:rsidRDefault="003D0B8E" w:rsidP="0000164C">
      <w:pPr>
        <w:pStyle w:val="Ttulo1"/>
        <w:jc w:val="center"/>
      </w:pPr>
      <w:r>
        <w:t>Examen Parcial</w:t>
      </w:r>
      <w:r w:rsidR="00F80F66">
        <w:t xml:space="preserve"> - </w:t>
      </w:r>
      <w:r w:rsidR="00196AFE">
        <w:t xml:space="preserve"> </w:t>
      </w:r>
      <w:r w:rsidR="0099439C">
        <w:t>INGENIERÍA DE SOFTWARE</w:t>
      </w:r>
      <w:r w:rsidR="002E0FAD">
        <w:t xml:space="preserve"> I</w:t>
      </w:r>
    </w:p>
    <w:p w:rsidR="003960A2" w:rsidRDefault="0078283A" w:rsidP="003960A2">
      <w:pPr>
        <w:pStyle w:val="Ttulo2"/>
        <w:jc w:val="center"/>
      </w:pPr>
      <w:r>
        <w:t>CICLO 20</w:t>
      </w:r>
      <w:r w:rsidR="00A97EED">
        <w:t>20</w:t>
      </w:r>
      <w:r>
        <w:t>-</w:t>
      </w:r>
      <w:r w:rsidR="002E7EDE"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42"/>
        <w:gridCol w:w="2512"/>
      </w:tblGrid>
      <w:tr w:rsidR="003960A2" w:rsidTr="003960A2">
        <w:tc>
          <w:tcPr>
            <w:tcW w:w="6542" w:type="dxa"/>
          </w:tcPr>
          <w:p w:rsidR="003960A2" w:rsidRDefault="003960A2" w:rsidP="003960A2">
            <w:pPr>
              <w:pStyle w:val="Ttulo3"/>
              <w:outlineLvl w:val="2"/>
              <w:rPr>
                <w:b w:val="0"/>
              </w:rPr>
            </w:pPr>
            <w:r>
              <w:t>ALUMNO: ____________</w:t>
            </w:r>
            <w:r w:rsidRPr="003960A2">
              <w:rPr>
                <w:b w:val="0"/>
              </w:rPr>
              <w:t>_____________________________________________________</w:t>
            </w:r>
          </w:p>
          <w:p w:rsidR="003960A2" w:rsidRDefault="003960A2" w:rsidP="003960A2">
            <w:pPr>
              <w:pStyle w:val="Ttulo3"/>
              <w:outlineLvl w:val="2"/>
            </w:pPr>
            <w:r>
              <w:t>CÓDIGO: _____________</w:t>
            </w:r>
          </w:p>
        </w:tc>
        <w:tc>
          <w:tcPr>
            <w:tcW w:w="2512" w:type="dxa"/>
          </w:tcPr>
          <w:p w:rsidR="003960A2" w:rsidRDefault="003960A2" w:rsidP="003960A2">
            <w:pPr>
              <w:pStyle w:val="Ttulo3"/>
              <w:outlineLvl w:val="2"/>
            </w:pPr>
            <w:r w:rsidRPr="003960A2">
              <w:rPr>
                <w:sz w:val="18"/>
              </w:rPr>
              <w:t>Nota:</w:t>
            </w:r>
          </w:p>
        </w:tc>
      </w:tr>
    </w:tbl>
    <w:p w:rsidR="007E7F2D" w:rsidRDefault="007E7F2D" w:rsidP="0000164C">
      <w:pPr>
        <w:jc w:val="both"/>
        <w:rPr>
          <w:rStyle w:val="Ttulo4Car"/>
        </w:rPr>
      </w:pPr>
    </w:p>
    <w:p w:rsidR="00E83237" w:rsidRDefault="0066103F" w:rsidP="00920975">
      <w:pPr>
        <w:jc w:val="both"/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 xml:space="preserve">Pregunta </w:t>
      </w:r>
      <w:r w:rsidR="00356FBC">
        <w:rPr>
          <w:rStyle w:val="Ttulo4Car"/>
        </w:rPr>
        <w:t>1</w:t>
      </w:r>
      <w:r w:rsidR="00636F88">
        <w:rPr>
          <w:rStyle w:val="Ttulo4Car"/>
        </w:rPr>
        <w:t>.- (3</w:t>
      </w:r>
      <w:r>
        <w:rPr>
          <w:rStyle w:val="Ttulo4Car"/>
        </w:rPr>
        <w:t xml:space="preserve"> Puntos) </w:t>
      </w:r>
      <w:r w:rsidR="00E8323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 xml:space="preserve">Realice el modelo del negocio </w:t>
      </w:r>
      <w:r w:rsidR="00CC2C2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 xml:space="preserve">en BPMN </w:t>
      </w:r>
      <w:r w:rsidR="00E8323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de la empresa E-</w:t>
      </w:r>
      <w:r w:rsidR="00CC2C2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 xml:space="preserve">Tablet para el proceso de Distribución de </w:t>
      </w:r>
      <w:proofErr w:type="spellStart"/>
      <w:r w:rsidR="00CC2C2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Tablets</w:t>
      </w:r>
      <w:proofErr w:type="spellEnd"/>
      <w:r w:rsidR="00E8323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 xml:space="preserve"> (</w:t>
      </w:r>
      <w:r w:rsidR="00223244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 xml:space="preserve">La empresa se describe al fin de este documento. </w:t>
      </w:r>
      <w:r w:rsidR="00E8323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Asum</w:t>
      </w:r>
      <w:r w:rsidR="00223244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a</w:t>
      </w:r>
      <w:r w:rsidR="00E8323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 xml:space="preserve"> lo conveniente</w:t>
      </w:r>
      <w:r w:rsidR="00223244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 xml:space="preserve"> para el modelo</w:t>
      </w:r>
      <w:r w:rsidR="00E8323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)</w:t>
      </w:r>
    </w:p>
    <w:p w:rsidR="00E83237" w:rsidRDefault="00356FBC" w:rsidP="00E83237">
      <w:pPr>
        <w:jc w:val="both"/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>Pregunta 2</w:t>
      </w:r>
      <w:r w:rsidR="0066103F">
        <w:rPr>
          <w:rStyle w:val="Ttulo4Car"/>
        </w:rPr>
        <w:t>.-</w:t>
      </w:r>
      <w:r w:rsidR="004C0143">
        <w:rPr>
          <w:rStyle w:val="Ttulo4Car"/>
        </w:rPr>
        <w:t xml:space="preserve"> (</w:t>
      </w:r>
      <w:r w:rsidR="00CD2BFA">
        <w:rPr>
          <w:rStyle w:val="Ttulo4Car"/>
        </w:rPr>
        <w:t>3</w:t>
      </w:r>
      <w:r w:rsidR="00B93141">
        <w:rPr>
          <w:rStyle w:val="Ttulo4Car"/>
        </w:rPr>
        <w:t xml:space="preserve"> Puntos)</w:t>
      </w:r>
      <w:r w:rsidR="004E75C8" w:rsidRPr="008566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83237" w:rsidRPr="00920975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 xml:space="preserve">Hacer el modelo de </w:t>
      </w:r>
      <w:r w:rsidR="00E8323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casos de uso de</w:t>
      </w:r>
      <w:r w:rsidR="00CC2C2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l</w:t>
      </w:r>
      <w:r w:rsidR="00E8323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 xml:space="preserve"> sistema par</w:t>
      </w:r>
      <w:r w:rsidR="00CC2C2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a gestionar el negocio de E-Tablet. Utilice paquetes para ordenar y facilitar la comprensión del modelo.</w:t>
      </w:r>
    </w:p>
    <w:p w:rsidR="00CC2C27" w:rsidRDefault="00E83237" w:rsidP="00920975">
      <w:pPr>
        <w:jc w:val="both"/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 xml:space="preserve">Pregunta </w:t>
      </w:r>
      <w:r w:rsidR="00091A84">
        <w:rPr>
          <w:rStyle w:val="Ttulo4Car"/>
        </w:rPr>
        <w:t>3</w:t>
      </w:r>
      <w:r>
        <w:rPr>
          <w:rStyle w:val="Ttulo4Car"/>
        </w:rPr>
        <w:t>.- (</w:t>
      </w:r>
      <w:r w:rsidR="00CD2BFA">
        <w:rPr>
          <w:rStyle w:val="Ttulo4Car"/>
        </w:rPr>
        <w:t>4</w:t>
      </w:r>
      <w:r>
        <w:rPr>
          <w:rStyle w:val="Ttulo4Car"/>
        </w:rPr>
        <w:t xml:space="preserve"> Puntos) </w:t>
      </w:r>
      <w:r w:rsidR="00F70F5F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Hacer la especificación d</w:t>
      </w:r>
      <w:r w:rsidR="00EF463B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el caso de uso “</w:t>
      </w:r>
      <w:r w:rsidR="00CC2C2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Registrar sesión de clase</w:t>
      </w:r>
      <w:r w:rsidR="00F70F5F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”</w:t>
      </w:r>
      <w:r w:rsidR="00DE062B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 xml:space="preserve">.  Caso de uso que se ejecuta </w:t>
      </w:r>
      <w:r w:rsidR="00CC2C2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cuando el alumno se conecta a la plataforma de dictado a una clase de su curso y cuando finaliza la misma, Debe quedar un registro de la sesión virtual por cada alumno y también del profesor y el tema tratado. Haga un prototipo del caso de uso.</w:t>
      </w:r>
    </w:p>
    <w:p w:rsidR="004C0143" w:rsidRPr="004C0143" w:rsidRDefault="00356FBC" w:rsidP="004C014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 xml:space="preserve">Pregunta </w:t>
      </w:r>
      <w:r w:rsidR="00091A84">
        <w:rPr>
          <w:rStyle w:val="Ttulo4Car"/>
        </w:rPr>
        <w:t>4</w:t>
      </w:r>
      <w:r w:rsidR="004E75C8" w:rsidRPr="00196AFE">
        <w:rPr>
          <w:rStyle w:val="Ttulo4Car"/>
        </w:rPr>
        <w:t>.-</w:t>
      </w:r>
      <w:r w:rsidR="004E75C8" w:rsidRP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Para </w:t>
      </w:r>
      <w:r w:rsidR="00920975" w:rsidRP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 w:rsidR="004C0143" w:rsidRP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>l caso de uso “</w:t>
      </w:r>
      <w:r w:rsidR="00CC2C27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 xml:space="preserve">Registrar sesión de clase” </w:t>
      </w:r>
    </w:p>
    <w:p w:rsidR="003D0B8E" w:rsidRPr="004C0143" w:rsidRDefault="004C0143" w:rsidP="004C01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66679A" w:rsidRP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Puntos) </w:t>
      </w:r>
      <w:r w:rsidR="003D0B8E" w:rsidRP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Realice </w:t>
      </w:r>
      <w:r w:rsidR="00F70F5F">
        <w:rPr>
          <w:rFonts w:ascii="Arial" w:hAnsi="Arial" w:cs="Arial"/>
          <w:color w:val="000000"/>
          <w:sz w:val="20"/>
          <w:szCs w:val="20"/>
          <w:shd w:val="clear" w:color="auto" w:fill="FFFFFF"/>
        </w:rPr>
        <w:t>el modelo de robustez</w:t>
      </w:r>
      <w:r w:rsidR="003D0B8E" w:rsidRP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8580A" w:rsidRDefault="0066679A" w:rsidP="00D8580A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E918AB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Puntos) </w:t>
      </w:r>
      <w:r w:rsidR="00AB04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Realice el </w:t>
      </w:r>
      <w:r w:rsidR="00F70F5F">
        <w:rPr>
          <w:rFonts w:ascii="Arial" w:hAnsi="Arial" w:cs="Arial"/>
          <w:color w:val="000000"/>
          <w:sz w:val="20"/>
          <w:szCs w:val="20"/>
          <w:shd w:val="clear" w:color="auto" w:fill="FFFFFF"/>
        </w:rPr>
        <w:t>diagrama de secuencia</w:t>
      </w:r>
      <w:r w:rsidR="003D0B8E" w:rsidRPr="003D0B8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C2C27">
        <w:rPr>
          <w:rFonts w:ascii="Arial" w:hAnsi="Arial" w:cs="Arial"/>
          <w:color w:val="000000"/>
          <w:sz w:val="20"/>
          <w:szCs w:val="20"/>
          <w:shd w:val="clear" w:color="auto" w:fill="FFFFFF"/>
        </w:rPr>
        <w:t>de análisis</w:t>
      </w:r>
    </w:p>
    <w:p w:rsidR="00223244" w:rsidRDefault="00D8580A" w:rsidP="00E0788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 xml:space="preserve">Pregunta </w:t>
      </w:r>
      <w:r w:rsidR="00091A84">
        <w:rPr>
          <w:rStyle w:val="Ttulo4Car"/>
        </w:rPr>
        <w:t>5</w:t>
      </w:r>
      <w:r w:rsidRPr="00196AFE">
        <w:rPr>
          <w:rStyle w:val="Ttulo4Car"/>
        </w:rPr>
        <w:t>.-</w:t>
      </w:r>
      <w:r w:rsidRP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Responda lo siguiente:</w:t>
      </w:r>
    </w:p>
    <w:p w:rsidR="00223244" w:rsidRDefault="00CD2BFA" w:rsidP="0022324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E918AB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P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Punto</w:t>
      </w:r>
      <w:r w:rsidR="00E918AB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P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Explique </w:t>
      </w:r>
      <w:r w:rsidR="00E918AB">
        <w:rPr>
          <w:rFonts w:ascii="Arial" w:hAnsi="Arial" w:cs="Arial"/>
          <w:color w:val="000000"/>
          <w:sz w:val="20"/>
          <w:szCs w:val="20"/>
          <w:shd w:val="clear" w:color="auto" w:fill="FFFFFF"/>
        </w:rPr>
        <w:t>cuáles son las peculiaridades que tienen los proyectos de ingeniería del software con respecto a otras ingenierías.</w:t>
      </w:r>
    </w:p>
    <w:p w:rsidR="00223244" w:rsidRPr="00223244" w:rsidRDefault="00CD2BFA" w:rsidP="00E139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</w:t>
      </w:r>
      <w:r w:rsidRP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Puntos) </w:t>
      </w:r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Programe una Unidad de pruebas para la clase </w:t>
      </w:r>
      <w:proofErr w:type="spellStart"/>
      <w:r w:rsidR="00223244" w:rsidRPr="006B13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StringUtil</w:t>
      </w:r>
      <w:proofErr w:type="spellEnd"/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su método:</w:t>
      </w:r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 </w:t>
      </w:r>
      <w:proofErr w:type="spellStart"/>
      <w:r w:rsidR="00223244" w:rsidRPr="006B13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isPalindrome</w:t>
      </w:r>
      <w:proofErr w:type="spellEnd"/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(s: </w:t>
      </w:r>
      <w:proofErr w:type="spellStart"/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): </w:t>
      </w:r>
      <w:proofErr w:type="spellStart"/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>boolean</w:t>
      </w:r>
      <w:proofErr w:type="spellEnd"/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>, determina si una palabra o frase es un palíndromo. por ejemplo "</w:t>
      </w:r>
      <w:proofErr w:type="spellStart"/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>dabale</w:t>
      </w:r>
      <w:proofErr w:type="spellEnd"/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arroz a la zorra el abad"</w:t>
      </w:r>
    </w:p>
    <w:p w:rsidR="00223244" w:rsidRDefault="00CD2BFA" w:rsidP="0022324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</w:t>
      </w:r>
      <w:r w:rsidRPr="004C01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Puntos) </w:t>
      </w:r>
      <w:r w:rsidR="00223244" w:rsidRP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t>Enumere 5 posibles requerimientos no funcionales para el software de la pregunta 2</w:t>
      </w:r>
    </w:p>
    <w:p w:rsidR="00D3129A" w:rsidRDefault="006B13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B13E3">
        <w:rPr>
          <w:rStyle w:val="Ttulo4Car"/>
        </w:rPr>
        <w:t>Instrucciones: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Cree una carpeta </w:t>
      </w:r>
      <w:r w:rsidR="00E918AB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CD2BFA" w:rsidRP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 w:rsidR="00CD2BFA" w:rsidRP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proofErr w:type="spellEnd"/>
      <w:r w:rsid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paterno&gt;-&lt;</w:t>
      </w:r>
      <w:proofErr w:type="spellStart"/>
      <w:r w:rsid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>Ap</w:t>
      </w:r>
      <w:proofErr w:type="spellEnd"/>
      <w:r w:rsid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materno&gt;</w:t>
      </w:r>
      <w:r w:rsidR="00E918AB">
        <w:rPr>
          <w:rFonts w:ascii="Arial" w:hAnsi="Arial" w:cs="Arial"/>
          <w:color w:val="000000"/>
          <w:sz w:val="20"/>
          <w:szCs w:val="20"/>
          <w:shd w:val="clear" w:color="auto" w:fill="FFFFFF"/>
        </w:rPr>
        <w:t>-Examen Parcial” en su drive y organice sub-</w:t>
      </w:r>
      <w:r w:rsid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="00E918AB">
        <w:rPr>
          <w:rFonts w:ascii="Arial" w:hAnsi="Arial" w:cs="Arial"/>
          <w:color w:val="000000"/>
          <w:sz w:val="20"/>
          <w:szCs w:val="20"/>
          <w:shd w:val="clear" w:color="auto" w:fill="FFFFFF"/>
        </w:rPr>
        <w:t>arpetas para responder cada preg</w:t>
      </w:r>
      <w:r w:rsid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unta. Consigne en cada sub-carpeta lo necesario para evaluar su respuesta. Incluir </w:t>
      </w:r>
      <w:proofErr w:type="gramStart"/>
      <w:r w:rsid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>archivos .</w:t>
      </w:r>
      <w:proofErr w:type="spellStart"/>
      <w:r w:rsid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r w:rsidR="00D3129A">
        <w:rPr>
          <w:rFonts w:ascii="Arial" w:hAnsi="Arial" w:cs="Arial"/>
          <w:color w:val="000000"/>
          <w:sz w:val="20"/>
          <w:szCs w:val="20"/>
          <w:shd w:val="clear" w:color="auto" w:fill="FFFFFF"/>
        </w:rPr>
        <w:t>pm</w:t>
      </w:r>
      <w:proofErr w:type="spellEnd"/>
      <w:proofErr w:type="gramEnd"/>
      <w:r w:rsidR="00D3129A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CD2B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</w:t>
      </w:r>
      <w:proofErr w:type="spellStart"/>
      <w:r w:rsidR="00D3129A">
        <w:rPr>
          <w:rFonts w:ascii="Arial" w:hAnsi="Arial" w:cs="Arial"/>
          <w:color w:val="000000"/>
          <w:sz w:val="20"/>
          <w:szCs w:val="20"/>
          <w:shd w:val="clear" w:color="auto" w:fill="FFFFFF"/>
        </w:rPr>
        <w:t>uml</w:t>
      </w:r>
      <w:proofErr w:type="spellEnd"/>
      <w:r w:rsidR="00D3129A">
        <w:rPr>
          <w:rFonts w:ascii="Arial" w:hAnsi="Arial" w:cs="Arial"/>
          <w:color w:val="000000"/>
          <w:sz w:val="20"/>
          <w:szCs w:val="20"/>
          <w:shd w:val="clear" w:color="auto" w:fill="FFFFFF"/>
        </w:rPr>
        <w:t>, .</w:t>
      </w:r>
      <w:proofErr w:type="spellStart"/>
      <w:r w:rsidR="00D3129A">
        <w:rPr>
          <w:rFonts w:ascii="Arial" w:hAnsi="Arial" w:cs="Arial"/>
          <w:color w:val="000000"/>
          <w:sz w:val="20"/>
          <w:szCs w:val="20"/>
          <w:shd w:val="clear" w:color="auto" w:fill="FFFFFF"/>
        </w:rPr>
        <w:t>doc</w:t>
      </w:r>
      <w:proofErr w:type="spellEnd"/>
      <w:r w:rsidR="00D3129A">
        <w:rPr>
          <w:rFonts w:ascii="Arial" w:hAnsi="Arial" w:cs="Arial"/>
          <w:color w:val="000000"/>
          <w:sz w:val="20"/>
          <w:szCs w:val="20"/>
          <w:shd w:val="clear" w:color="auto" w:fill="FFFFFF"/>
        </w:rPr>
        <w:t>, .</w:t>
      </w:r>
      <w:proofErr w:type="spellStart"/>
      <w:r w:rsidR="00D3129A">
        <w:rPr>
          <w:rFonts w:ascii="Arial" w:hAnsi="Arial" w:cs="Arial"/>
          <w:color w:val="000000"/>
          <w:sz w:val="20"/>
          <w:szCs w:val="20"/>
          <w:shd w:val="clear" w:color="auto" w:fill="FFFFFF"/>
        </w:rPr>
        <w:t>txt</w:t>
      </w:r>
      <w:proofErr w:type="spellEnd"/>
      <w:r w:rsidR="00D312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capturas de pantalla, </w:t>
      </w:r>
      <w:proofErr w:type="spellStart"/>
      <w:r w:rsidR="00D3129A">
        <w:rPr>
          <w:rFonts w:ascii="Arial" w:hAnsi="Arial" w:cs="Arial"/>
          <w:color w:val="000000"/>
          <w:sz w:val="20"/>
          <w:szCs w:val="20"/>
          <w:shd w:val="clear" w:color="auto" w:fill="FFFFFF"/>
        </w:rPr>
        <w:t>etc</w:t>
      </w:r>
      <w:proofErr w:type="spellEnd"/>
      <w:r w:rsidR="00D312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como parte de la respuesta según sea el caso.</w:t>
      </w:r>
    </w:p>
    <w:p w:rsidR="006B13E3" w:rsidRDefault="00D312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Obtenga un link para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compatir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B13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 su profesor: </w:t>
      </w:r>
    </w:p>
    <w:p w:rsidR="006B13E3" w:rsidRDefault="006772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5" w:history="1">
        <w:r w:rsidR="006B13E3" w:rsidRPr="00AC0A1F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ciro.nunez.i@uni.edu.pe</w:t>
        </w:r>
      </w:hyperlink>
      <w:r w:rsidR="00E918AB">
        <w:rPr>
          <w:rStyle w:val="Hipervnculo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B13E3" w:rsidRPr="006B13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B13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r w:rsidR="00E918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6" w:history="1">
        <w:r w:rsidR="006B13E3" w:rsidRPr="00AC0A1F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garunateguia@uni.edu.pe</w:t>
        </w:r>
      </w:hyperlink>
    </w:p>
    <w:p w:rsidR="00223244" w:rsidRDefault="006B13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Pegue el link en la Tarea: </w:t>
      </w:r>
      <w:r w:rsidR="00E918AB">
        <w:rPr>
          <w:rFonts w:ascii="Arial" w:hAnsi="Arial" w:cs="Arial"/>
          <w:color w:val="000000"/>
          <w:sz w:val="20"/>
          <w:szCs w:val="20"/>
          <w:shd w:val="clear" w:color="auto" w:fill="FFFFFF"/>
        </w:rPr>
        <w:t>Examen Parcial 2020-2</w:t>
      </w:r>
      <w:r w:rsidR="00223244"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890797" w:rsidRDefault="002E7EDE" w:rsidP="006F02F7">
      <w:pPr>
        <w:pStyle w:val="Ttulo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E-Tablet</w:t>
      </w:r>
    </w:p>
    <w:p w:rsidR="00A97EED" w:rsidRDefault="00A97EED" w:rsidP="00A97EED">
      <w:pPr>
        <w:jc w:val="both"/>
      </w:pPr>
    </w:p>
    <w:p w:rsidR="00A97EED" w:rsidRDefault="00A97EED" w:rsidP="00A97EED">
      <w:pPr>
        <w:jc w:val="both"/>
      </w:pPr>
      <w:r>
        <w:t xml:space="preserve">La empresa ofrece el servicio de </w:t>
      </w:r>
      <w:r w:rsidR="002E7EDE">
        <w:t xml:space="preserve">personalización, distribución y control de las </w:t>
      </w:r>
      <w:proofErr w:type="spellStart"/>
      <w:r w:rsidR="002E7EDE">
        <w:t>Tablets</w:t>
      </w:r>
      <w:proofErr w:type="spellEnd"/>
      <w:r w:rsidR="002E7EDE">
        <w:t xml:space="preserve"> que usarán los alumnos y profesores de los colegios para recibir sus clases virtuales</w:t>
      </w:r>
      <w:proofErr w:type="gramStart"/>
      <w:r w:rsidR="002E7EDE">
        <w:t xml:space="preserve">. </w:t>
      </w:r>
      <w:proofErr w:type="gramEnd"/>
      <w:r w:rsidR="002E7EDE">
        <w:t>Entre algunas cosas que se esperan de la empresa</w:t>
      </w:r>
      <w:r>
        <w:t>:</w:t>
      </w:r>
    </w:p>
    <w:p w:rsidR="00A97EED" w:rsidRDefault="002E7EDE" w:rsidP="00E83237">
      <w:pPr>
        <w:pStyle w:val="Prrafodelista"/>
        <w:numPr>
          <w:ilvl w:val="0"/>
          <w:numId w:val="6"/>
        </w:numPr>
        <w:jc w:val="both"/>
      </w:pPr>
      <w:r>
        <w:t xml:space="preserve">Llevar un inventario de las </w:t>
      </w:r>
      <w:proofErr w:type="spellStart"/>
      <w:r>
        <w:t>tablets</w:t>
      </w:r>
      <w:proofErr w:type="spellEnd"/>
      <w:r>
        <w:t>, software y personas beneficiadas</w:t>
      </w:r>
    </w:p>
    <w:p w:rsidR="00A97EED" w:rsidRDefault="002E7EDE" w:rsidP="00E83237">
      <w:pPr>
        <w:pStyle w:val="Prrafodelista"/>
        <w:numPr>
          <w:ilvl w:val="0"/>
          <w:numId w:val="6"/>
        </w:numPr>
        <w:jc w:val="both"/>
      </w:pPr>
      <w:r>
        <w:t xml:space="preserve">Llevar un control del uso de las </w:t>
      </w:r>
      <w:proofErr w:type="spellStart"/>
      <w:r>
        <w:t>tablets</w:t>
      </w:r>
      <w:proofErr w:type="spellEnd"/>
      <w:r>
        <w:t xml:space="preserve">, sesiones, horas de conexión </w:t>
      </w:r>
      <w:proofErr w:type="spellStart"/>
      <w:r>
        <w:t>etc</w:t>
      </w:r>
      <w:proofErr w:type="spellEnd"/>
    </w:p>
    <w:p w:rsidR="00A97EED" w:rsidRDefault="002E7EDE" w:rsidP="00E83237">
      <w:pPr>
        <w:pStyle w:val="Prrafodelista"/>
        <w:numPr>
          <w:ilvl w:val="0"/>
          <w:numId w:val="6"/>
        </w:numPr>
        <w:jc w:val="both"/>
      </w:pPr>
      <w:r>
        <w:t>Llevar un control del mantenimiento de las mismas</w:t>
      </w:r>
    </w:p>
    <w:p w:rsidR="00A97EED" w:rsidRDefault="00A97EED" w:rsidP="00A97EED">
      <w:pPr>
        <w:jc w:val="both"/>
      </w:pPr>
      <w:r>
        <w:t xml:space="preserve">La empresa se encarga de </w:t>
      </w:r>
      <w:r w:rsidR="00E83237">
        <w:t>gestionar, organizar, publ</w:t>
      </w:r>
      <w:r>
        <w:t>i</w:t>
      </w:r>
      <w:r w:rsidR="00E83237">
        <w:t>ci</w:t>
      </w:r>
      <w:r w:rsidR="00A12CD9">
        <w:t xml:space="preserve">tar, distribuir las </w:t>
      </w:r>
      <w:proofErr w:type="spellStart"/>
      <w:r w:rsidR="00A12CD9">
        <w:t>tablets</w:t>
      </w:r>
      <w:proofErr w:type="spellEnd"/>
      <w:r w:rsidR="00A12CD9">
        <w:t xml:space="preserve"> para el desarrollo de las clases virtuales. Los contenidos y clases de los distintos cursos y niveles deben ser administrados y cargados en las </w:t>
      </w:r>
      <w:proofErr w:type="spellStart"/>
      <w:r w:rsidR="00A12CD9">
        <w:t>tablets</w:t>
      </w:r>
      <w:proofErr w:type="spellEnd"/>
      <w:r w:rsidR="00A12CD9">
        <w:t>. Existirán contenidos en-línea y fuera de línea para tareas y lecturas entre otros.</w:t>
      </w:r>
    </w:p>
    <w:p w:rsidR="00A97EED" w:rsidRDefault="00A12CD9" w:rsidP="00A97EED">
      <w:pPr>
        <w:jc w:val="both"/>
      </w:pPr>
      <w:r>
        <w:t>La asistencia y permanencia de los estudiantes y profesores debe ser registrada y reportada posteriormente a las autoridades, que requieren información del proyecto de Educación Nacional a distancia.</w:t>
      </w:r>
    </w:p>
    <w:p w:rsidR="00A12CD9" w:rsidRDefault="00A12CD9" w:rsidP="00A97EED">
      <w:pPr>
        <w:jc w:val="both"/>
      </w:pPr>
      <w:r>
        <w:t>La empresa facturará al MINEDU por las distintas gestiones y por las horas de dictado virtual.</w:t>
      </w:r>
    </w:p>
    <w:p w:rsidR="00A12CD9" w:rsidRDefault="00E918AB" w:rsidP="0067726E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035566" cy="1707776"/>
            <wp:effectExtent l="0" t="0" r="0" b="6985"/>
            <wp:docPr id="1" name="Imagen 1" descr="MINEDU: Las tablets son una apuesta por la equidad, sostiene el Ministro de  Educación, Martín Benavides | EDUCACIONENRED.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EDU: Las tablets son una apuesta por la equidad, sostiene el Ministro de  Educación, Martín Benavides | EDUCACIONENRED.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59" cy="171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6E" w:rsidRDefault="0067726E" w:rsidP="0067726E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298577" cy="2250544"/>
            <wp:effectExtent l="0" t="0" r="6985" b="0"/>
            <wp:docPr id="2" name="Imagen 2" descr="Cajamarca: Minedu inició la distribución de más de un millón de tabl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jamarca: Minedu inició la distribución de más de un millón de table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555" cy="225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26E" w:rsidSect="000B4740"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DC2"/>
    <w:multiLevelType w:val="hybridMultilevel"/>
    <w:tmpl w:val="C7186C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24BD"/>
    <w:multiLevelType w:val="hybridMultilevel"/>
    <w:tmpl w:val="3B4E96E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80BBC"/>
    <w:multiLevelType w:val="hybridMultilevel"/>
    <w:tmpl w:val="AB289B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A6239"/>
    <w:multiLevelType w:val="hybridMultilevel"/>
    <w:tmpl w:val="E4982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726E"/>
    <w:multiLevelType w:val="hybridMultilevel"/>
    <w:tmpl w:val="577C8D0A"/>
    <w:lvl w:ilvl="0" w:tplc="921CB132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C609AF"/>
    <w:multiLevelType w:val="hybridMultilevel"/>
    <w:tmpl w:val="5CFA35A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74F5D"/>
    <w:multiLevelType w:val="hybridMultilevel"/>
    <w:tmpl w:val="8FE278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C0"/>
    <w:rsid w:val="0000164C"/>
    <w:rsid w:val="00031AE6"/>
    <w:rsid w:val="00091A84"/>
    <w:rsid w:val="000B4740"/>
    <w:rsid w:val="000B6DDC"/>
    <w:rsid w:val="00113120"/>
    <w:rsid w:val="00137375"/>
    <w:rsid w:val="00196AFE"/>
    <w:rsid w:val="00223244"/>
    <w:rsid w:val="002E0FAD"/>
    <w:rsid w:val="002E7EDE"/>
    <w:rsid w:val="00356FBC"/>
    <w:rsid w:val="003960A2"/>
    <w:rsid w:val="003D0B8E"/>
    <w:rsid w:val="00441559"/>
    <w:rsid w:val="004A5522"/>
    <w:rsid w:val="004C0143"/>
    <w:rsid w:val="004E75C8"/>
    <w:rsid w:val="004F4F6A"/>
    <w:rsid w:val="00543A29"/>
    <w:rsid w:val="00597A50"/>
    <w:rsid w:val="005E65C0"/>
    <w:rsid w:val="00616286"/>
    <w:rsid w:val="00636F88"/>
    <w:rsid w:val="0066103F"/>
    <w:rsid w:val="0066679A"/>
    <w:rsid w:val="0067726E"/>
    <w:rsid w:val="006A2F34"/>
    <w:rsid w:val="006B13E3"/>
    <w:rsid w:val="006F02F7"/>
    <w:rsid w:val="00747274"/>
    <w:rsid w:val="0078283A"/>
    <w:rsid w:val="007E7F2D"/>
    <w:rsid w:val="007F400A"/>
    <w:rsid w:val="00815FFA"/>
    <w:rsid w:val="00825F1B"/>
    <w:rsid w:val="00856662"/>
    <w:rsid w:val="00890797"/>
    <w:rsid w:val="008B4601"/>
    <w:rsid w:val="00920975"/>
    <w:rsid w:val="0099439C"/>
    <w:rsid w:val="009B5B69"/>
    <w:rsid w:val="00A00AAE"/>
    <w:rsid w:val="00A12CD9"/>
    <w:rsid w:val="00A97EED"/>
    <w:rsid w:val="00AB049E"/>
    <w:rsid w:val="00B406A1"/>
    <w:rsid w:val="00B45A0F"/>
    <w:rsid w:val="00B82C10"/>
    <w:rsid w:val="00B93141"/>
    <w:rsid w:val="00BC7E01"/>
    <w:rsid w:val="00C5479D"/>
    <w:rsid w:val="00CC2C27"/>
    <w:rsid w:val="00CD2BFA"/>
    <w:rsid w:val="00CD30B1"/>
    <w:rsid w:val="00D3129A"/>
    <w:rsid w:val="00D8580A"/>
    <w:rsid w:val="00D868DD"/>
    <w:rsid w:val="00DD1B90"/>
    <w:rsid w:val="00DE062B"/>
    <w:rsid w:val="00DE37E3"/>
    <w:rsid w:val="00DF00EF"/>
    <w:rsid w:val="00E0788E"/>
    <w:rsid w:val="00E24810"/>
    <w:rsid w:val="00E63C5C"/>
    <w:rsid w:val="00E83237"/>
    <w:rsid w:val="00E918AB"/>
    <w:rsid w:val="00EA7EBC"/>
    <w:rsid w:val="00EF463B"/>
    <w:rsid w:val="00F70F5F"/>
    <w:rsid w:val="00F76ED1"/>
    <w:rsid w:val="00F80F66"/>
    <w:rsid w:val="00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974CA"/>
  <w15:docId w15:val="{F7BE6563-CCFB-47AF-BD29-34584A9B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0A2"/>
  </w:style>
  <w:style w:type="paragraph" w:styleId="Ttulo1">
    <w:name w:val="heading 1"/>
    <w:basedOn w:val="Normal"/>
    <w:next w:val="Normal"/>
    <w:link w:val="Ttulo1Car"/>
    <w:uiPriority w:val="9"/>
    <w:qFormat/>
    <w:rsid w:val="00196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6A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6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A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96A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3960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1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5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0B8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semiHidden/>
    <w:unhideWhenUsed/>
    <w:rsid w:val="00001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0164C"/>
  </w:style>
  <w:style w:type="character" w:styleId="Hipervnculo">
    <w:name w:val="Hyperlink"/>
    <w:basedOn w:val="Fuentedeprrafopredeter"/>
    <w:uiPriority w:val="99"/>
    <w:unhideWhenUsed/>
    <w:rsid w:val="006B13E3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1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runateguia@uni.edu.pe" TargetMode="External"/><Relationship Id="rId5" Type="http://schemas.openxmlformats.org/officeDocument/2006/relationships/hyperlink" Target="mailto:ciro.nunez.i@uni.edu.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URP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pc7-miguel</dc:creator>
  <cp:lastModifiedBy>Miguel Arrunátegui</cp:lastModifiedBy>
  <cp:revision>2</cp:revision>
  <cp:lastPrinted>2013-05-17T13:54:00Z</cp:lastPrinted>
  <dcterms:created xsi:type="dcterms:W3CDTF">2020-12-28T17:53:00Z</dcterms:created>
  <dcterms:modified xsi:type="dcterms:W3CDTF">2020-12-28T17:53:00Z</dcterms:modified>
</cp:coreProperties>
</file>