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6D" w:rsidRDefault="005D156D">
      <w:pPr>
        <w:jc w:val="center"/>
        <w:rPr>
          <w:rFonts w:ascii="Arial" w:hAnsi="Arial"/>
        </w:rPr>
      </w:pPr>
    </w:p>
    <w:p w:rsidR="005D156D" w:rsidRDefault="005D156D">
      <w:pPr>
        <w:jc w:val="center"/>
        <w:rPr>
          <w:rFonts w:ascii="Arial" w:hAnsi="Arial"/>
        </w:rPr>
      </w:pPr>
    </w:p>
    <w:p w:rsidR="004D6D55" w:rsidRDefault="002F739A" w:rsidP="004D6D55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LABORATORIO # </w:t>
      </w:r>
      <w:r w:rsidR="008967DD">
        <w:rPr>
          <w:rFonts w:ascii="Arial" w:hAnsi="Arial"/>
          <w:b/>
        </w:rPr>
        <w:t>1</w:t>
      </w:r>
      <w:r w:rsidR="00B47FBE">
        <w:rPr>
          <w:rFonts w:ascii="Arial" w:hAnsi="Arial"/>
          <w:b/>
        </w:rPr>
        <w:t>4</w:t>
      </w:r>
      <w:bookmarkStart w:id="0" w:name="_GoBack"/>
      <w:bookmarkEnd w:id="0"/>
    </w:p>
    <w:p w:rsidR="004D6D55" w:rsidRDefault="004D6D55" w:rsidP="004D6D55">
      <w:pPr>
        <w:jc w:val="center"/>
        <w:rPr>
          <w:rFonts w:ascii="Arial" w:hAnsi="Arial"/>
          <w:b/>
        </w:rPr>
      </w:pPr>
    </w:p>
    <w:p w:rsidR="004D6D55" w:rsidRDefault="004D6D55" w:rsidP="004D6D55">
      <w:pPr>
        <w:jc w:val="center"/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7156"/>
      </w:tblGrid>
      <w:tr w:rsidR="004D6D55">
        <w:tc>
          <w:tcPr>
            <w:tcW w:w="1488" w:type="dxa"/>
          </w:tcPr>
          <w:p w:rsidR="004D6D55" w:rsidRDefault="004D6D55" w:rsidP="004D6D55">
            <w:pPr>
              <w:pStyle w:val="Ttulo3"/>
              <w:jc w:val="left"/>
              <w:rPr>
                <w:rFonts w:ascii="Tahoma" w:hAnsi="Tahoma"/>
              </w:rPr>
            </w:pPr>
            <w:r>
              <w:rPr>
                <w:rFonts w:ascii="Tahoma" w:hAnsi="Tahoma"/>
              </w:rPr>
              <w:t>Carrera</w:t>
            </w:r>
          </w:p>
        </w:tc>
        <w:tc>
          <w:tcPr>
            <w:tcW w:w="7156" w:type="dxa"/>
          </w:tcPr>
          <w:p w:rsidR="004D6D55" w:rsidRDefault="004D6D55" w:rsidP="004D6D55">
            <w:pPr>
              <w:pStyle w:val="Encabezado"/>
              <w:tabs>
                <w:tab w:val="clear" w:pos="4419"/>
                <w:tab w:val="clear" w:pos="8838"/>
              </w:tabs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: </w:t>
            </w:r>
            <w:r w:rsidR="00A95088">
              <w:rPr>
                <w:rFonts w:ascii="Tahoma" w:hAnsi="Tahoma"/>
              </w:rPr>
              <w:t>Ciencia de la Computación</w:t>
            </w:r>
          </w:p>
        </w:tc>
      </w:tr>
      <w:tr w:rsidR="004D6D55">
        <w:tc>
          <w:tcPr>
            <w:tcW w:w="1488" w:type="dxa"/>
          </w:tcPr>
          <w:p w:rsidR="004D6D55" w:rsidRDefault="004D6D55" w:rsidP="004D6D55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Curso</w:t>
            </w:r>
          </w:p>
        </w:tc>
        <w:tc>
          <w:tcPr>
            <w:tcW w:w="7156" w:type="dxa"/>
          </w:tcPr>
          <w:p w:rsidR="004D6D55" w:rsidRDefault="00A95088" w:rsidP="004D6D55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:  Ingeniería </w:t>
            </w:r>
            <w:r w:rsidR="00936CEF">
              <w:rPr>
                <w:rFonts w:ascii="Tahoma" w:hAnsi="Tahoma"/>
              </w:rPr>
              <w:t xml:space="preserve"> de software</w:t>
            </w:r>
            <w:r w:rsidR="004D6D55">
              <w:rPr>
                <w:rFonts w:ascii="Tahoma" w:hAnsi="Tahoma"/>
              </w:rPr>
              <w:t xml:space="preserve"> </w:t>
            </w:r>
          </w:p>
        </w:tc>
      </w:tr>
      <w:tr w:rsidR="004D6D55">
        <w:tc>
          <w:tcPr>
            <w:tcW w:w="1488" w:type="dxa"/>
          </w:tcPr>
          <w:p w:rsidR="004D6D55" w:rsidRDefault="004D6D55" w:rsidP="004D6D55">
            <w:pPr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Fecha</w:t>
            </w:r>
          </w:p>
        </w:tc>
        <w:tc>
          <w:tcPr>
            <w:tcW w:w="7156" w:type="dxa"/>
          </w:tcPr>
          <w:p w:rsidR="004D6D55" w:rsidRDefault="004D6D55" w:rsidP="00DC144F">
            <w:pPr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: </w:t>
            </w:r>
          </w:p>
        </w:tc>
      </w:tr>
    </w:tbl>
    <w:p w:rsidR="005D156D" w:rsidRDefault="005D156D">
      <w:pPr>
        <w:jc w:val="center"/>
        <w:rPr>
          <w:rFonts w:ascii="Arial" w:hAnsi="Arial"/>
        </w:rPr>
      </w:pPr>
    </w:p>
    <w:p w:rsidR="005D156D" w:rsidRDefault="002F739A">
      <w:pPr>
        <w:jc w:val="center"/>
        <w:rPr>
          <w:rFonts w:ascii="Arial" w:hAnsi="Arial"/>
          <w:b/>
        </w:rPr>
      </w:pPr>
      <w:r>
        <w:rPr>
          <w:rFonts w:ascii="Arial" w:hAnsi="Arial"/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57785</wp:posOffset>
                </wp:positionV>
                <wp:extent cx="5577840" cy="0"/>
                <wp:effectExtent l="11430" t="10160" r="11430" b="8890"/>
                <wp:wrapNone/>
                <wp:docPr id="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09F8A6" id="Line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4.55pt" to="433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Oc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" o:allowincell="f"/>
            </w:pict>
          </mc:Fallback>
        </mc:AlternateContent>
      </w:r>
    </w:p>
    <w:p w:rsidR="005D156D" w:rsidRDefault="005D156D">
      <w:pPr>
        <w:rPr>
          <w:rFonts w:ascii="Arial" w:hAnsi="Arial"/>
        </w:rPr>
      </w:pPr>
    </w:p>
    <w:p w:rsidR="00314FE7" w:rsidRPr="00F01BDF" w:rsidRDefault="00314FE7" w:rsidP="00314FE7">
      <w:pPr>
        <w:pStyle w:val="Ttulo"/>
        <w:numPr>
          <w:ilvl w:val="0"/>
          <w:numId w:val="4"/>
        </w:numPr>
        <w:spacing w:before="0" w:after="0"/>
        <w:jc w:val="left"/>
        <w:outlineLvl w:val="9"/>
        <w:rPr>
          <w:rFonts w:ascii="Book Antiqua" w:hAnsi="Book Antiqua"/>
          <w:color w:val="C00000"/>
          <w:sz w:val="24"/>
          <w:szCs w:val="24"/>
        </w:rPr>
      </w:pPr>
      <w:r w:rsidRPr="00F01BDF">
        <w:rPr>
          <w:rFonts w:ascii="Book Antiqua" w:hAnsi="Book Antiqua"/>
          <w:color w:val="C00000"/>
          <w:sz w:val="24"/>
          <w:szCs w:val="24"/>
        </w:rPr>
        <w:t>COMPETENCIAS</w:t>
      </w:r>
    </w:p>
    <w:p w:rsidR="005F3618" w:rsidRPr="005F3618" w:rsidRDefault="005F3618" w:rsidP="005F3618">
      <w:pPr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5F3618">
        <w:rPr>
          <w:rFonts w:ascii="Calibri" w:hAnsi="Calibri"/>
          <w:sz w:val="22"/>
          <w:szCs w:val="22"/>
        </w:rPr>
        <w:t xml:space="preserve">Utiliza patrones de arquitectura para la solución de problemas </w:t>
      </w:r>
    </w:p>
    <w:p w:rsidR="00314FE7" w:rsidRDefault="005F3618" w:rsidP="005F3618">
      <w:pPr>
        <w:pStyle w:val="Sangradetextonormal"/>
        <w:spacing w:after="0"/>
        <w:ind w:left="1416"/>
        <w:jc w:val="both"/>
        <w:rPr>
          <w:rFonts w:ascii="Calibri" w:hAnsi="Calibri"/>
          <w:sz w:val="22"/>
          <w:szCs w:val="22"/>
        </w:rPr>
      </w:pPr>
      <w:r w:rsidRPr="005F3618">
        <w:rPr>
          <w:rFonts w:ascii="Calibri" w:hAnsi="Calibri"/>
          <w:sz w:val="22"/>
          <w:szCs w:val="22"/>
        </w:rPr>
        <w:t>Revisión y consolidación de la base de diseño de software con</w:t>
      </w:r>
      <w:r>
        <w:rPr>
          <w:rFonts w:ascii="Book Antiqua" w:hAnsi="Book Antiqua"/>
          <w:b/>
          <w:sz w:val="24"/>
        </w:rPr>
        <w:t xml:space="preserve"> </w:t>
      </w:r>
      <w:r w:rsidRPr="005F3618">
        <w:rPr>
          <w:rFonts w:ascii="Calibri" w:hAnsi="Calibri"/>
          <w:sz w:val="22"/>
          <w:szCs w:val="22"/>
        </w:rPr>
        <w:t>patrones</w:t>
      </w:r>
      <w:r>
        <w:rPr>
          <w:rFonts w:ascii="Calibri" w:hAnsi="Calibri"/>
          <w:sz w:val="22"/>
          <w:szCs w:val="22"/>
        </w:rPr>
        <w:t xml:space="preserve"> de diseño</w:t>
      </w:r>
      <w:r w:rsidRPr="005F3618">
        <w:rPr>
          <w:rFonts w:ascii="Calibri" w:hAnsi="Calibri"/>
          <w:sz w:val="22"/>
          <w:szCs w:val="22"/>
        </w:rPr>
        <w:t>.</w:t>
      </w:r>
    </w:p>
    <w:p w:rsidR="005F3618" w:rsidRPr="00CE2623" w:rsidRDefault="005F3618" w:rsidP="005F3618">
      <w:pPr>
        <w:pStyle w:val="Sangradetextonormal"/>
        <w:spacing w:after="0"/>
        <w:ind w:left="1416"/>
        <w:jc w:val="both"/>
        <w:rPr>
          <w:rFonts w:ascii="Book Antiqua" w:hAnsi="Book Antiqua"/>
          <w:b/>
          <w:sz w:val="24"/>
        </w:rPr>
      </w:pPr>
    </w:p>
    <w:p w:rsidR="00314FE7" w:rsidRPr="00F01BDF" w:rsidRDefault="00314FE7" w:rsidP="00314FE7">
      <w:pPr>
        <w:pStyle w:val="Ttulo"/>
        <w:numPr>
          <w:ilvl w:val="0"/>
          <w:numId w:val="4"/>
        </w:numPr>
        <w:spacing w:before="0" w:after="0"/>
        <w:jc w:val="left"/>
        <w:outlineLvl w:val="9"/>
        <w:rPr>
          <w:rFonts w:ascii="Book Antiqua" w:hAnsi="Book Antiqua"/>
          <w:color w:val="C00000"/>
          <w:sz w:val="24"/>
          <w:szCs w:val="24"/>
        </w:rPr>
      </w:pPr>
      <w:r w:rsidRPr="00F01BDF">
        <w:rPr>
          <w:rFonts w:ascii="Book Antiqua" w:hAnsi="Book Antiqua"/>
          <w:color w:val="C00000"/>
          <w:sz w:val="24"/>
          <w:szCs w:val="24"/>
        </w:rPr>
        <w:t>REFERENCIAS CONCEPTUALES</w:t>
      </w:r>
    </w:p>
    <w:p w:rsidR="00314FE7" w:rsidRDefault="00314FE7" w:rsidP="00314FE7">
      <w:pPr>
        <w:ind w:left="709"/>
        <w:jc w:val="both"/>
        <w:rPr>
          <w:rFonts w:ascii="Book Antiqua" w:hAnsi="Book Antiqua" w:cs="Arial"/>
          <w:b/>
          <w:lang w:val="es-ES_tradnl"/>
        </w:rPr>
      </w:pPr>
      <w:bookmarkStart w:id="1" w:name="constructores"/>
      <w:bookmarkStart w:id="2" w:name="destructores"/>
      <w:bookmarkEnd w:id="1"/>
      <w:bookmarkEnd w:id="2"/>
    </w:p>
    <w:p w:rsidR="005F3618" w:rsidRDefault="005F3618" w:rsidP="00314FE7">
      <w:pPr>
        <w:ind w:left="709"/>
        <w:jc w:val="both"/>
        <w:rPr>
          <w:rFonts w:ascii="Book Antiqua" w:hAnsi="Book Antiqua" w:cs="Arial"/>
          <w:b/>
          <w:lang w:val="es-ES_tradnl"/>
        </w:rPr>
      </w:pPr>
      <w:r>
        <w:rPr>
          <w:rFonts w:ascii="Book Antiqua" w:hAnsi="Book Antiqua" w:cs="Arial"/>
          <w:b/>
          <w:lang w:val="es-ES_tradnl"/>
        </w:rPr>
        <w:t xml:space="preserve">Patrones de diseño </w:t>
      </w:r>
      <w:proofErr w:type="spellStart"/>
      <w:r>
        <w:rPr>
          <w:rFonts w:ascii="Book Antiqua" w:hAnsi="Book Antiqua" w:cs="Arial"/>
          <w:b/>
          <w:lang w:val="es-ES_tradnl"/>
        </w:rPr>
        <w:t>Gang</w:t>
      </w:r>
      <w:proofErr w:type="spellEnd"/>
      <w:r>
        <w:rPr>
          <w:rFonts w:ascii="Book Antiqua" w:hAnsi="Book Antiqua" w:cs="Arial"/>
          <w:b/>
          <w:lang w:val="es-ES_tradnl"/>
        </w:rPr>
        <w:t xml:space="preserve"> of </w:t>
      </w:r>
      <w:proofErr w:type="spellStart"/>
      <w:r>
        <w:rPr>
          <w:rFonts w:ascii="Book Antiqua" w:hAnsi="Book Antiqua" w:cs="Arial"/>
          <w:b/>
          <w:lang w:val="es-ES_tradnl"/>
        </w:rPr>
        <w:t>Four</w:t>
      </w:r>
      <w:proofErr w:type="spellEnd"/>
    </w:p>
    <w:p w:rsidR="005F3618" w:rsidRPr="00CE2623" w:rsidRDefault="005F3618" w:rsidP="00314FE7">
      <w:pPr>
        <w:ind w:left="709"/>
        <w:jc w:val="both"/>
        <w:rPr>
          <w:rFonts w:ascii="Book Antiqua" w:hAnsi="Book Antiqua" w:cs="Arial"/>
          <w:b/>
          <w:lang w:val="es-ES_tradnl"/>
        </w:rPr>
      </w:pPr>
    </w:p>
    <w:p w:rsidR="00314FE7" w:rsidRPr="00F01BDF" w:rsidRDefault="00532B89" w:rsidP="00314FE7">
      <w:pPr>
        <w:pStyle w:val="Ttulo"/>
        <w:numPr>
          <w:ilvl w:val="0"/>
          <w:numId w:val="4"/>
        </w:numPr>
        <w:spacing w:before="0" w:after="0"/>
        <w:jc w:val="left"/>
        <w:outlineLvl w:val="9"/>
        <w:rPr>
          <w:rFonts w:ascii="Book Antiqua" w:hAnsi="Book Antiqua"/>
          <w:color w:val="C00000"/>
          <w:sz w:val="24"/>
          <w:szCs w:val="24"/>
        </w:rPr>
      </w:pPr>
      <w:r w:rsidRPr="00F01BDF">
        <w:rPr>
          <w:rFonts w:ascii="Book Antiqua" w:hAnsi="Book Antiqua"/>
          <w:color w:val="C00000"/>
          <w:sz w:val="24"/>
          <w:szCs w:val="24"/>
        </w:rPr>
        <w:t>DESARROLLO DEL LABORATORIO</w:t>
      </w:r>
    </w:p>
    <w:p w:rsidR="002C1B96" w:rsidRDefault="002C1B96" w:rsidP="00714926">
      <w:pPr>
        <w:pStyle w:val="Ttulo"/>
        <w:spacing w:before="0" w:after="0"/>
        <w:ind w:left="540"/>
        <w:jc w:val="left"/>
        <w:outlineLvl w:val="9"/>
        <w:rPr>
          <w:rFonts w:ascii="Book Antiqua" w:hAnsi="Book Antiqua"/>
          <w:sz w:val="28"/>
          <w:szCs w:val="24"/>
        </w:rPr>
      </w:pPr>
    </w:p>
    <w:p w:rsidR="00532B89" w:rsidRDefault="002F739A" w:rsidP="00714926">
      <w:pPr>
        <w:pStyle w:val="Ttulo"/>
        <w:spacing w:before="0" w:after="0"/>
        <w:ind w:left="540"/>
        <w:jc w:val="left"/>
        <w:outlineLvl w:val="9"/>
        <w:rPr>
          <w:rFonts w:ascii="Book Antiqua" w:hAnsi="Book Antiqua"/>
          <w:sz w:val="28"/>
          <w:szCs w:val="24"/>
        </w:rPr>
      </w:pPr>
      <w:r>
        <w:rPr>
          <w:rFonts w:ascii="Book Antiqua" w:hAnsi="Book Antiqua"/>
          <w:sz w:val="28"/>
          <w:szCs w:val="24"/>
        </w:rPr>
        <w:t>Patrón Estado</w:t>
      </w:r>
    </w:p>
    <w:p w:rsidR="00714926" w:rsidRDefault="00714926" w:rsidP="00714926">
      <w:pPr>
        <w:pStyle w:val="Ttulo"/>
        <w:spacing w:before="0" w:after="0"/>
        <w:ind w:left="540"/>
        <w:jc w:val="left"/>
        <w:outlineLvl w:val="9"/>
        <w:rPr>
          <w:rFonts w:ascii="Book Antiqua" w:hAnsi="Book Antiqua"/>
          <w:sz w:val="28"/>
          <w:szCs w:val="24"/>
        </w:rPr>
      </w:pPr>
    </w:p>
    <w:p w:rsidR="00AA3C28" w:rsidRDefault="002F739A" w:rsidP="00714926">
      <w:pPr>
        <w:pStyle w:val="Ttulo"/>
        <w:spacing w:before="0" w:after="0"/>
        <w:ind w:left="540"/>
        <w:jc w:val="both"/>
        <w:outlineLvl w:val="9"/>
        <w:rPr>
          <w:rFonts w:ascii="Book Antiqua" w:hAnsi="Book Antiqua"/>
          <w:b w:val="0"/>
          <w:sz w:val="20"/>
          <w:szCs w:val="20"/>
        </w:rPr>
      </w:pPr>
      <w:r>
        <w:rPr>
          <w:rFonts w:ascii="Book Antiqua" w:hAnsi="Book Antiqua"/>
          <w:b w:val="0"/>
          <w:sz w:val="20"/>
          <w:szCs w:val="20"/>
        </w:rPr>
        <w:t>Realizar el patrón Estado para representar las acciones de la Puerta de un Avión, la cual sigue el diagrama de estados siguiente:</w:t>
      </w:r>
    </w:p>
    <w:p w:rsidR="00AA3C28" w:rsidRDefault="00AA3C28" w:rsidP="00714926">
      <w:pPr>
        <w:pStyle w:val="Ttulo"/>
        <w:spacing w:before="0" w:after="0"/>
        <w:ind w:left="540"/>
        <w:jc w:val="both"/>
        <w:outlineLvl w:val="9"/>
        <w:rPr>
          <w:rFonts w:ascii="Book Antiqua" w:hAnsi="Book Antiqua"/>
          <w:b w:val="0"/>
          <w:sz w:val="20"/>
          <w:szCs w:val="20"/>
        </w:rPr>
      </w:pPr>
    </w:p>
    <w:p w:rsidR="00714926" w:rsidRDefault="002C64A8" w:rsidP="00714926">
      <w:pPr>
        <w:pStyle w:val="Ttulo"/>
        <w:spacing w:before="0" w:after="0"/>
        <w:ind w:left="540"/>
        <w:jc w:val="both"/>
        <w:outlineLvl w:val="9"/>
        <w:rPr>
          <w:rFonts w:ascii="Book Antiqua" w:hAnsi="Book Antiqua"/>
          <w:b w:val="0"/>
          <w:sz w:val="20"/>
          <w:szCs w:val="20"/>
        </w:rPr>
      </w:pPr>
      <w:r w:rsidRPr="002C64A8">
        <w:rPr>
          <w:noProof/>
          <w:lang w:val="es-ES"/>
        </w:rPr>
        <w:t xml:space="preserve"> </w:t>
      </w:r>
      <w:r w:rsidR="00AA3C28">
        <w:rPr>
          <w:noProof/>
          <w:lang w:eastAsia="es-PE"/>
        </w:rPr>
        <w:drawing>
          <wp:inline distT="0" distB="0" distL="0" distR="0" wp14:anchorId="554469DC" wp14:editId="088E46A1">
            <wp:extent cx="5400675" cy="3216275"/>
            <wp:effectExtent l="0" t="0" r="952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9A" w:rsidRDefault="002F739A" w:rsidP="00714926">
      <w:pPr>
        <w:pStyle w:val="Ttulo"/>
        <w:spacing w:before="0" w:after="0"/>
        <w:ind w:left="540"/>
        <w:jc w:val="both"/>
        <w:outlineLvl w:val="9"/>
        <w:rPr>
          <w:rFonts w:ascii="Book Antiqua" w:hAnsi="Book Antiqua"/>
          <w:b w:val="0"/>
          <w:sz w:val="20"/>
          <w:szCs w:val="20"/>
        </w:rPr>
      </w:pPr>
    </w:p>
    <w:p w:rsidR="002F739A" w:rsidRPr="00714926" w:rsidRDefault="002F739A" w:rsidP="00714926">
      <w:pPr>
        <w:pStyle w:val="Ttulo"/>
        <w:spacing w:before="0" w:after="0"/>
        <w:ind w:left="540"/>
        <w:jc w:val="both"/>
        <w:outlineLvl w:val="9"/>
        <w:rPr>
          <w:rFonts w:ascii="Book Antiqua" w:hAnsi="Book Antiqua"/>
          <w:b w:val="0"/>
          <w:sz w:val="20"/>
          <w:szCs w:val="20"/>
        </w:rPr>
      </w:pPr>
    </w:p>
    <w:p w:rsidR="00714926" w:rsidRDefault="00714926" w:rsidP="00F01BDF">
      <w:pPr>
        <w:pStyle w:val="Ttulo"/>
        <w:spacing w:before="0" w:after="0"/>
        <w:jc w:val="left"/>
        <w:outlineLvl w:val="9"/>
        <w:rPr>
          <w:rFonts w:ascii="Book Antiqua" w:hAnsi="Book Antiqua"/>
          <w:b w:val="0"/>
          <w:color w:val="C00000"/>
          <w:sz w:val="24"/>
          <w:szCs w:val="24"/>
        </w:rPr>
      </w:pPr>
    </w:p>
    <w:p w:rsidR="00714926" w:rsidRPr="00CE2623" w:rsidRDefault="00714926" w:rsidP="00F01BDF">
      <w:pPr>
        <w:pStyle w:val="Ttulo"/>
        <w:spacing w:before="0" w:after="0"/>
        <w:jc w:val="left"/>
        <w:outlineLvl w:val="9"/>
        <w:rPr>
          <w:rFonts w:ascii="Book Antiqua" w:hAnsi="Book Antiqua"/>
          <w:b w:val="0"/>
          <w:color w:val="C00000"/>
          <w:sz w:val="24"/>
          <w:szCs w:val="24"/>
        </w:rPr>
      </w:pPr>
    </w:p>
    <w:p w:rsidR="00714926" w:rsidRPr="00714926" w:rsidRDefault="00714926" w:rsidP="00714926"/>
    <w:p w:rsidR="00714926" w:rsidRDefault="00714926" w:rsidP="000A56A7">
      <w:pPr>
        <w:pStyle w:val="Ttulo1"/>
        <w:rPr>
          <w:b w:val="0"/>
          <w:bCs w:val="0"/>
        </w:rPr>
      </w:pPr>
    </w:p>
    <w:p w:rsidR="000A56A7" w:rsidRDefault="002F739A" w:rsidP="00714926">
      <w:pPr>
        <w:pStyle w:val="Ttulo1"/>
        <w:ind w:left="360"/>
        <w:jc w:val="left"/>
        <w:rPr>
          <w:b w:val="0"/>
          <w:bCs w:val="0"/>
        </w:rPr>
      </w:pPr>
      <w:r>
        <w:rPr>
          <w:b w:val="0"/>
          <w:bCs w:val="0"/>
        </w:rPr>
        <w:t>Patrón Estado</w:t>
      </w:r>
    </w:p>
    <w:p w:rsidR="002F739A" w:rsidRDefault="002F739A" w:rsidP="002F739A"/>
    <w:p w:rsidR="002F739A" w:rsidRPr="002F739A" w:rsidRDefault="002F739A" w:rsidP="002F739A"/>
    <w:p w:rsidR="004D6D55" w:rsidRDefault="002F739A" w:rsidP="004D6D55">
      <w:pPr>
        <w:ind w:left="540"/>
        <w:rPr>
          <w:rFonts w:ascii="Arial" w:hAnsi="Arial"/>
        </w:rPr>
      </w:pPr>
      <w:r w:rsidRPr="002F739A">
        <w:rPr>
          <w:rFonts w:ascii="Arial" w:hAnsi="Arial"/>
          <w:noProof/>
          <w:lang w:eastAsia="es-PE"/>
        </w:rPr>
        <w:drawing>
          <wp:inline distT="0" distB="0" distL="0" distR="0" wp14:anchorId="01ADBC2B" wp14:editId="01186BEE">
            <wp:extent cx="5400675" cy="2174202"/>
            <wp:effectExtent l="0" t="0" r="0" b="0"/>
            <wp:docPr id="188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9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7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F739A" w:rsidRDefault="002F739A" w:rsidP="004D6D55">
      <w:pPr>
        <w:ind w:left="540"/>
        <w:rPr>
          <w:rFonts w:ascii="Arial" w:hAnsi="Arial"/>
        </w:rPr>
      </w:pPr>
    </w:p>
    <w:p w:rsidR="002F739A" w:rsidRDefault="002F739A" w:rsidP="004D6D55">
      <w:pPr>
        <w:ind w:left="540"/>
        <w:rPr>
          <w:rFonts w:ascii="Arial" w:hAnsi="Arial"/>
        </w:rPr>
      </w:pPr>
      <w:r>
        <w:rPr>
          <w:rFonts w:ascii="Arial" w:hAnsi="Arial"/>
        </w:rPr>
        <w:t>Aplicar el siguiente Diseño:</w:t>
      </w:r>
    </w:p>
    <w:p w:rsidR="002F739A" w:rsidRDefault="002F739A" w:rsidP="004D6D55">
      <w:pPr>
        <w:ind w:left="540"/>
        <w:rPr>
          <w:rFonts w:ascii="Arial" w:hAnsi="Arial"/>
        </w:rPr>
      </w:pPr>
    </w:p>
    <w:p w:rsidR="002F739A" w:rsidRDefault="002F739A" w:rsidP="004D6D55">
      <w:pPr>
        <w:ind w:left="540"/>
        <w:rPr>
          <w:rFonts w:ascii="Arial" w:hAnsi="Arial"/>
        </w:rPr>
      </w:pPr>
      <w:r>
        <w:rPr>
          <w:noProof/>
          <w:lang w:eastAsia="es-PE"/>
        </w:rPr>
        <w:drawing>
          <wp:inline distT="0" distB="0" distL="0" distR="0" wp14:anchorId="35BD93CA" wp14:editId="1069F202">
            <wp:extent cx="5400675" cy="3913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9A" w:rsidRDefault="002F739A" w:rsidP="004D6D55">
      <w:pPr>
        <w:ind w:left="540"/>
        <w:rPr>
          <w:rFonts w:ascii="Arial" w:hAnsi="Arial"/>
        </w:rPr>
      </w:pPr>
    </w:p>
    <w:p w:rsidR="002F739A" w:rsidRDefault="002F739A" w:rsidP="004D6D55">
      <w:pPr>
        <w:ind w:left="540"/>
        <w:rPr>
          <w:rFonts w:ascii="Arial" w:hAnsi="Arial"/>
        </w:rPr>
      </w:pPr>
      <w:r>
        <w:rPr>
          <w:rFonts w:ascii="Arial" w:hAnsi="Arial"/>
        </w:rPr>
        <w:t>Construir una GUI para probar el funcionamiento del patrón.</w:t>
      </w:r>
    </w:p>
    <w:p w:rsidR="002F739A" w:rsidRDefault="002F739A" w:rsidP="004D6D55">
      <w:pPr>
        <w:ind w:left="540"/>
        <w:rPr>
          <w:rFonts w:ascii="Arial" w:hAnsi="Arial"/>
        </w:rPr>
      </w:pPr>
    </w:p>
    <w:p w:rsidR="00314FE7" w:rsidRDefault="00314FE7" w:rsidP="00314FE7">
      <w:pPr>
        <w:tabs>
          <w:tab w:val="left" w:pos="540"/>
          <w:tab w:val="left" w:pos="2340"/>
        </w:tabs>
        <w:ind w:left="283"/>
        <w:jc w:val="both"/>
        <w:rPr>
          <w:rFonts w:ascii="Book Antiqua" w:hAnsi="Book Antiqua"/>
          <w:b/>
          <w:color w:val="C00000"/>
          <w:sz w:val="24"/>
          <w:szCs w:val="24"/>
        </w:rPr>
      </w:pPr>
      <w:r w:rsidRPr="009E7AE6">
        <w:rPr>
          <w:rFonts w:ascii="Book Antiqua" w:hAnsi="Book Antiqua"/>
          <w:b/>
          <w:color w:val="C00000"/>
          <w:sz w:val="24"/>
          <w:szCs w:val="24"/>
        </w:rPr>
        <w:t xml:space="preserve">IV. </w:t>
      </w:r>
      <w:r w:rsidR="002C1B96">
        <w:rPr>
          <w:rFonts w:ascii="Book Antiqua" w:hAnsi="Book Antiqua"/>
          <w:b/>
          <w:color w:val="C00000"/>
          <w:sz w:val="24"/>
          <w:szCs w:val="24"/>
        </w:rPr>
        <w:t>TAREA</w:t>
      </w:r>
    </w:p>
    <w:p w:rsidR="00F01BDF" w:rsidRDefault="00F01BDF" w:rsidP="00314FE7">
      <w:pPr>
        <w:tabs>
          <w:tab w:val="left" w:pos="540"/>
          <w:tab w:val="left" w:pos="2340"/>
        </w:tabs>
        <w:ind w:left="283"/>
        <w:jc w:val="both"/>
        <w:rPr>
          <w:rFonts w:ascii="Book Antiqua" w:hAnsi="Book Antiqua"/>
          <w:b/>
          <w:color w:val="C00000"/>
          <w:sz w:val="24"/>
          <w:szCs w:val="24"/>
        </w:rPr>
      </w:pPr>
    </w:p>
    <w:p w:rsidR="00183ABE" w:rsidRDefault="00183ABE" w:rsidP="004D6D55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Agregar la operación “reparar”, que repara la puerta y la deja en el estado “Cerrado”</w:t>
      </w:r>
    </w:p>
    <w:p w:rsidR="002C1B96" w:rsidRDefault="002F739A" w:rsidP="004D6D55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Agregar un nuevo estado</w:t>
      </w:r>
      <w:r w:rsidR="00183ABE">
        <w:rPr>
          <w:rFonts w:ascii="Arial" w:hAnsi="Arial"/>
        </w:rPr>
        <w:t xml:space="preserve"> “Test” al cual se entra y sale con los eventos </w:t>
      </w:r>
      <w:proofErr w:type="spellStart"/>
      <w:r w:rsidR="00183ABE">
        <w:rPr>
          <w:rFonts w:ascii="Arial" w:hAnsi="Arial"/>
        </w:rPr>
        <w:t>EnterTest</w:t>
      </w:r>
      <w:proofErr w:type="spellEnd"/>
      <w:r w:rsidR="00183ABE">
        <w:rPr>
          <w:rFonts w:ascii="Arial" w:hAnsi="Arial"/>
        </w:rPr>
        <w:t xml:space="preserve"> y </w:t>
      </w:r>
      <w:proofErr w:type="spellStart"/>
      <w:r w:rsidR="00183ABE">
        <w:rPr>
          <w:rFonts w:ascii="Arial" w:hAnsi="Arial"/>
        </w:rPr>
        <w:t>ExitTest</w:t>
      </w:r>
      <w:proofErr w:type="spellEnd"/>
      <w:r w:rsidR="00183ABE">
        <w:rPr>
          <w:rFonts w:ascii="Arial" w:hAnsi="Arial"/>
        </w:rPr>
        <w:t xml:space="preserve"> respectivamente.</w:t>
      </w:r>
    </w:p>
    <w:sectPr w:rsidR="002C1B96">
      <w:headerReference w:type="default" r:id="rId10"/>
      <w:footerReference w:type="even" r:id="rId11"/>
      <w:footerReference w:type="default" r:id="rId12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612" w:rsidRDefault="00F80612">
      <w:r>
        <w:separator/>
      </w:r>
    </w:p>
  </w:endnote>
  <w:endnote w:type="continuationSeparator" w:id="0">
    <w:p w:rsidR="00F80612" w:rsidRDefault="00F80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7" w:rsidRDefault="00BE007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E0077" w:rsidRDefault="00BE00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7" w:rsidRDefault="00BE007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7FB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E0077" w:rsidRDefault="00BE00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612" w:rsidRDefault="00F80612">
      <w:r>
        <w:separator/>
      </w:r>
    </w:p>
  </w:footnote>
  <w:footnote w:type="continuationSeparator" w:id="0">
    <w:p w:rsidR="00F80612" w:rsidRDefault="00F806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077" w:rsidRPr="00EB4C93" w:rsidRDefault="00BE0077" w:rsidP="00EB4C93">
    <w:pPr>
      <w:pStyle w:val="Encabezado"/>
      <w:ind w:right="-1134"/>
    </w:pPr>
    <w:r w:rsidRPr="00EB4C93">
      <w:rPr>
        <w:rFonts w:ascii="Calibri" w:hAnsi="Calibri"/>
        <w:sz w:val="20"/>
        <w:lang w:val="es-PE"/>
      </w:rPr>
      <w:tab/>
    </w:r>
    <w:r>
      <w:rPr>
        <w:rFonts w:ascii="Calibri" w:hAnsi="Calibri"/>
        <w:sz w:val="20"/>
        <w:lang w:val="es-PE"/>
      </w:rPr>
      <w:t xml:space="preserve">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E5A929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33451E"/>
    <w:multiLevelType w:val="hybridMultilevel"/>
    <w:tmpl w:val="AB6A96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5C23"/>
    <w:multiLevelType w:val="hybridMultilevel"/>
    <w:tmpl w:val="36C0C31C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9A40BB"/>
    <w:multiLevelType w:val="hybridMultilevel"/>
    <w:tmpl w:val="78DE3D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37983"/>
    <w:multiLevelType w:val="hybridMultilevel"/>
    <w:tmpl w:val="2886148A"/>
    <w:lvl w:ilvl="0" w:tplc="040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</w:lvl>
    <w:lvl w:ilvl="1" w:tplc="46A0D5F6">
      <w:start w:val="2004"/>
      <w:numFmt w:val="decimal"/>
      <w:lvlText w:val="%2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5" w15:restartNumberingAfterBreak="0">
    <w:nsid w:val="1D9F1D28"/>
    <w:multiLevelType w:val="hybridMultilevel"/>
    <w:tmpl w:val="5C1C287E"/>
    <w:lvl w:ilvl="0" w:tplc="2D2433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2E7F2E"/>
    <w:multiLevelType w:val="hybridMultilevel"/>
    <w:tmpl w:val="BE625B6A"/>
    <w:lvl w:ilvl="0" w:tplc="73004A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E52A8"/>
    <w:multiLevelType w:val="hybridMultilevel"/>
    <w:tmpl w:val="A394E462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FFFFFFFF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6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702D68"/>
    <w:multiLevelType w:val="hybridMultilevel"/>
    <w:tmpl w:val="68D8B516"/>
    <w:lvl w:ilvl="0" w:tplc="0C0A0003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</w:rPr>
    </w:lvl>
    <w:lvl w:ilvl="1" w:tplc="0C0A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F1305A4"/>
    <w:multiLevelType w:val="hybridMultilevel"/>
    <w:tmpl w:val="185853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12314"/>
    <w:multiLevelType w:val="hybridMultilevel"/>
    <w:tmpl w:val="EFCE59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C0265"/>
    <w:multiLevelType w:val="hybridMultilevel"/>
    <w:tmpl w:val="07B885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33AC4"/>
    <w:multiLevelType w:val="hybridMultilevel"/>
    <w:tmpl w:val="771ABC38"/>
    <w:lvl w:ilvl="0" w:tplc="28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826C0"/>
    <w:multiLevelType w:val="hybridMultilevel"/>
    <w:tmpl w:val="828EF1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D7CFF"/>
    <w:multiLevelType w:val="hybridMultilevel"/>
    <w:tmpl w:val="03D2F592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A5536E"/>
    <w:multiLevelType w:val="hybridMultilevel"/>
    <w:tmpl w:val="ECE6B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14EE1"/>
    <w:multiLevelType w:val="hybridMultilevel"/>
    <w:tmpl w:val="C99E6A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0775"/>
    <w:multiLevelType w:val="hybridMultilevel"/>
    <w:tmpl w:val="69D4538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9B01BD6"/>
    <w:multiLevelType w:val="hybridMultilevel"/>
    <w:tmpl w:val="3BB0378C"/>
    <w:lvl w:ilvl="0" w:tplc="0C0A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7"/>
  </w:num>
  <w:num w:numId="5">
    <w:abstractNumId w:val="2"/>
  </w:num>
  <w:num w:numId="6">
    <w:abstractNumId w:val="17"/>
  </w:num>
  <w:num w:numId="7">
    <w:abstractNumId w:val="14"/>
  </w:num>
  <w:num w:numId="8">
    <w:abstractNumId w:val="4"/>
  </w:num>
  <w:num w:numId="9">
    <w:abstractNumId w:val="16"/>
  </w:num>
  <w:num w:numId="10">
    <w:abstractNumId w:val="15"/>
  </w:num>
  <w:num w:numId="11">
    <w:abstractNumId w:val="5"/>
  </w:num>
  <w:num w:numId="12">
    <w:abstractNumId w:val="3"/>
  </w:num>
  <w:num w:numId="13">
    <w:abstractNumId w:val="8"/>
  </w:num>
  <w:num w:numId="14">
    <w:abstractNumId w:val="9"/>
  </w:num>
  <w:num w:numId="15">
    <w:abstractNumId w:val="11"/>
  </w:num>
  <w:num w:numId="16">
    <w:abstractNumId w:val="1"/>
  </w:num>
  <w:num w:numId="17">
    <w:abstractNumId w:val="18"/>
  </w:num>
  <w:num w:numId="18">
    <w:abstractNumId w:val="12"/>
  </w:num>
  <w:num w:numId="1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6D"/>
    <w:rsid w:val="00031B51"/>
    <w:rsid w:val="00036493"/>
    <w:rsid w:val="00081AF9"/>
    <w:rsid w:val="000A56A7"/>
    <w:rsid w:val="000C038F"/>
    <w:rsid w:val="000F7271"/>
    <w:rsid w:val="00183ABE"/>
    <w:rsid w:val="002318DE"/>
    <w:rsid w:val="002676D7"/>
    <w:rsid w:val="002C1B96"/>
    <w:rsid w:val="002C64A8"/>
    <w:rsid w:val="002E4F1F"/>
    <w:rsid w:val="002F739A"/>
    <w:rsid w:val="00314FE7"/>
    <w:rsid w:val="00333581"/>
    <w:rsid w:val="003673ED"/>
    <w:rsid w:val="003716C7"/>
    <w:rsid w:val="00414F5F"/>
    <w:rsid w:val="004D6D55"/>
    <w:rsid w:val="004F316C"/>
    <w:rsid w:val="00524244"/>
    <w:rsid w:val="0053159F"/>
    <w:rsid w:val="00532B89"/>
    <w:rsid w:val="00581A2D"/>
    <w:rsid w:val="005D156D"/>
    <w:rsid w:val="005D5767"/>
    <w:rsid w:val="005F3618"/>
    <w:rsid w:val="00610D7F"/>
    <w:rsid w:val="006400FF"/>
    <w:rsid w:val="006800A9"/>
    <w:rsid w:val="00714926"/>
    <w:rsid w:val="007D2C05"/>
    <w:rsid w:val="008967DD"/>
    <w:rsid w:val="008C6BFC"/>
    <w:rsid w:val="009148CC"/>
    <w:rsid w:val="00936CEF"/>
    <w:rsid w:val="009425E2"/>
    <w:rsid w:val="009E25B6"/>
    <w:rsid w:val="00A337C2"/>
    <w:rsid w:val="00A95088"/>
    <w:rsid w:val="00AA3C28"/>
    <w:rsid w:val="00AC5ACE"/>
    <w:rsid w:val="00AF7B3D"/>
    <w:rsid w:val="00B275EB"/>
    <w:rsid w:val="00B47FBE"/>
    <w:rsid w:val="00BE0077"/>
    <w:rsid w:val="00C63E15"/>
    <w:rsid w:val="00CC638E"/>
    <w:rsid w:val="00CF188E"/>
    <w:rsid w:val="00D306E5"/>
    <w:rsid w:val="00DC144F"/>
    <w:rsid w:val="00EB4C93"/>
    <w:rsid w:val="00EE60EB"/>
    <w:rsid w:val="00F01BDF"/>
    <w:rsid w:val="00F65C15"/>
    <w:rsid w:val="00F727C3"/>
    <w:rsid w:val="00F80612"/>
    <w:rsid w:val="00FA26E3"/>
    <w:rsid w:val="00FB5447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B45A717"/>
  <w15:docId w15:val="{3AF0C653-12B5-4E3E-A6C2-D49C6309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ES"/>
    </w:rPr>
  </w:style>
  <w:style w:type="paragraph" w:styleId="Ttulo5">
    <w:name w:val="heading 5"/>
    <w:basedOn w:val="Normal"/>
    <w:next w:val="Normal"/>
    <w:qFormat/>
    <w:rsid w:val="005F361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4"/>
      <w:lang w:val="es-E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">
    <w:name w:val="List"/>
    <w:basedOn w:val="Normal"/>
    <w:pPr>
      <w:ind w:left="283" w:hanging="283"/>
    </w:pPr>
  </w:style>
  <w:style w:type="paragraph" w:styleId="Listaconvietas2">
    <w:name w:val="List Bullet 2"/>
    <w:basedOn w:val="Normal"/>
    <w:autoRedefine/>
    <w:pPr>
      <w:numPr>
        <w:numId w:val="1"/>
      </w:numPr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rsid w:val="00314FE7"/>
    <w:pPr>
      <w:spacing w:after="120"/>
      <w:ind w:left="283"/>
    </w:pPr>
  </w:style>
  <w:style w:type="paragraph" w:styleId="Sangra2detindependiente">
    <w:name w:val="Body Text Indent 2"/>
    <w:basedOn w:val="Normal"/>
    <w:rsid w:val="00314FE7"/>
    <w:pPr>
      <w:spacing w:after="120" w:line="480" w:lineRule="auto"/>
      <w:ind w:left="283"/>
    </w:pPr>
  </w:style>
  <w:style w:type="paragraph" w:styleId="Prrafodelista">
    <w:name w:val="List Paragraph"/>
    <w:basedOn w:val="Normal"/>
    <w:qFormat/>
    <w:rsid w:val="00314F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Hipervnculo">
    <w:name w:val="Hyperlink"/>
    <w:semiHidden/>
    <w:unhideWhenUsed/>
    <w:rsid w:val="00314FE7"/>
    <w:rPr>
      <w:strike w:val="0"/>
      <w:dstrike w:val="0"/>
      <w:color w:val="0000FF"/>
      <w:u w:val="none"/>
      <w:effect w:val="none"/>
    </w:rPr>
  </w:style>
  <w:style w:type="table" w:styleId="Tablaconcuadrcula">
    <w:name w:val="Table Grid"/>
    <w:basedOn w:val="Tablanormal"/>
    <w:rsid w:val="00FF4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tema">
    <w:name w:val="Table Theme"/>
    <w:basedOn w:val="Tablanormal"/>
    <w:rsid w:val="004F3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olumnas3">
    <w:name w:val="Table Columns 3"/>
    <w:basedOn w:val="Tablanormal"/>
    <w:rsid w:val="004F316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2F73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F739A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DIRIGIDA 01</vt:lpstr>
    </vt:vector>
  </TitlesOfParts>
  <Company>UNI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DIRIGIDA 01</dc:title>
  <dc:creator>Rosario Villanueva</dc:creator>
  <cp:lastModifiedBy>Miguel Arrunátegui</cp:lastModifiedBy>
  <cp:revision>2</cp:revision>
  <cp:lastPrinted>2003-09-12T00:06:00Z</cp:lastPrinted>
  <dcterms:created xsi:type="dcterms:W3CDTF">2021-01-28T22:25:00Z</dcterms:created>
  <dcterms:modified xsi:type="dcterms:W3CDTF">2021-01-28T22:25:00Z</dcterms:modified>
</cp:coreProperties>
</file>