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823AD" w14:textId="53D34066" w:rsidR="002B4351" w:rsidRPr="007250D9" w:rsidRDefault="007250D9" w:rsidP="007250D9">
      <w:pPr>
        <w:pStyle w:val="a9"/>
        <w:numPr>
          <w:ilvl w:val="0"/>
          <w:numId w:val="1"/>
        </w:numPr>
        <w:rPr>
          <w:b/>
          <w:bCs/>
          <w:sz w:val="24"/>
          <w:szCs w:val="28"/>
        </w:rPr>
      </w:pPr>
      <w:r w:rsidRPr="007250D9">
        <w:rPr>
          <w:rFonts w:hint="eastAsia"/>
          <w:b/>
          <w:bCs/>
          <w:sz w:val="24"/>
          <w:szCs w:val="28"/>
        </w:rPr>
        <w:t>各国の経済状況</w:t>
      </w:r>
      <w:r w:rsidR="004A2A85">
        <w:rPr>
          <w:rFonts w:hint="eastAsia"/>
          <w:b/>
          <w:bCs/>
          <w:sz w:val="24"/>
          <w:szCs w:val="28"/>
        </w:rPr>
        <w:t xml:space="preserve">　</w:t>
      </w:r>
      <w:r w:rsidR="004A2A85" w:rsidRPr="004A2A85">
        <w:rPr>
          <w:rFonts w:hint="eastAsia"/>
          <w:b/>
          <w:bCs/>
          <w:sz w:val="18"/>
          <w:szCs w:val="20"/>
        </w:rPr>
        <w:t>(画像解析テスト用の架空資料)</w:t>
      </w:r>
    </w:p>
    <w:p w14:paraId="0EF34536" w14:textId="1C2F4E38" w:rsidR="007250D9" w:rsidRPr="007250D9" w:rsidRDefault="007250D9">
      <w:pPr>
        <w:rPr>
          <w:b/>
          <w:bCs/>
          <w:sz w:val="22"/>
          <w:szCs w:val="24"/>
        </w:rPr>
      </w:pPr>
      <w:r w:rsidRPr="007250D9">
        <w:rPr>
          <w:rFonts w:hint="eastAsia"/>
          <w:b/>
          <w:bCs/>
          <w:sz w:val="22"/>
          <w:szCs w:val="24"/>
        </w:rPr>
        <w:t>1.1 主要国での比較</w:t>
      </w:r>
      <w:r w:rsidR="004A2A85">
        <w:rPr>
          <w:rFonts w:hint="eastAsia"/>
          <w:b/>
          <w:bCs/>
          <w:sz w:val="22"/>
          <w:szCs w:val="24"/>
        </w:rPr>
        <w:t xml:space="preserve"> </w:t>
      </w:r>
    </w:p>
    <w:p w14:paraId="5CB4B3BB" w14:textId="232E2808" w:rsidR="007250D9" w:rsidRPr="007250D9" w:rsidRDefault="007250D9" w:rsidP="007250D9">
      <w:r w:rsidRPr="007250D9">
        <w:rPr>
          <w:rFonts w:hint="eastAsia"/>
        </w:rPr>
        <w:t>表は、各国の</w:t>
      </w:r>
      <w:r w:rsidRPr="007250D9">
        <w:t>2018年の名目GDPを示しています。GDPとは、国内で生産されたすべての最終財とサービスの市場価値の合計です。GDPは、国の経済規模や成長率を比較するための一般的な指標として用いられますが、所得格差や質の面では考慮されません。表から分かるように、アメリカは世界最大の経済大国であり、GDPは約21兆ドルに達します。中国は14兆ドルで第2位であり、近年急速な発展を遂げています。日本は約5兆ドルで第3位であり、かつては世界第2位でしたが、1990年代以降の低迷期に入りました。ドイツ、イギリス、フラ</w:t>
      </w:r>
      <w:r w:rsidRPr="007250D9">
        <w:rPr>
          <w:rFonts w:hint="eastAsia"/>
        </w:rPr>
        <w:t>ンス、インドなども主要な経済国として挙げられます。</w:t>
      </w:r>
    </w:p>
    <w:p w14:paraId="4A4A3E69" w14:textId="35A180BC" w:rsidR="007250D9" w:rsidRDefault="00863699" w:rsidP="00863699">
      <w:pPr>
        <w:jc w:val="center"/>
      </w:pPr>
      <w:r>
        <w:rPr>
          <w:rFonts w:hint="eastAsia"/>
        </w:rPr>
        <w:t>表1 各国の経済状況</w:t>
      </w:r>
    </w:p>
    <w:tbl>
      <w:tblPr>
        <w:tblW w:w="10627" w:type="dxa"/>
        <w:tblCellMar>
          <w:left w:w="99" w:type="dxa"/>
          <w:right w:w="99" w:type="dxa"/>
        </w:tblCellMar>
        <w:tblLook w:val="04A0" w:firstRow="1" w:lastRow="0" w:firstColumn="1" w:lastColumn="0" w:noHBand="0" w:noVBand="1"/>
      </w:tblPr>
      <w:tblGrid>
        <w:gridCol w:w="988"/>
        <w:gridCol w:w="1559"/>
        <w:gridCol w:w="1276"/>
        <w:gridCol w:w="1701"/>
        <w:gridCol w:w="1984"/>
        <w:gridCol w:w="1559"/>
        <w:gridCol w:w="1560"/>
      </w:tblGrid>
      <w:tr w:rsidR="007250D9" w:rsidRPr="007250D9" w14:paraId="48F98C9B" w14:textId="77777777" w:rsidTr="009D73B3">
        <w:trPr>
          <w:trHeight w:val="375"/>
        </w:trPr>
        <w:tc>
          <w:tcPr>
            <w:tcW w:w="988" w:type="dxa"/>
            <w:vMerge w:val="restart"/>
            <w:tcBorders>
              <w:top w:val="single" w:sz="4" w:space="0" w:color="auto"/>
              <w:left w:val="single" w:sz="4" w:space="0" w:color="auto"/>
              <w:bottom w:val="single" w:sz="4" w:space="0" w:color="auto"/>
              <w:right w:val="single" w:sz="4" w:space="0" w:color="auto"/>
            </w:tcBorders>
            <w:shd w:val="clear" w:color="000000" w:fill="CAEDFB"/>
            <w:vAlign w:val="center"/>
            <w:hideMark/>
          </w:tcPr>
          <w:p w14:paraId="0D1B5AED" w14:textId="77777777" w:rsidR="007250D9" w:rsidRPr="007250D9" w:rsidRDefault="007250D9" w:rsidP="007250D9">
            <w:pPr>
              <w:widowControl/>
              <w:jc w:val="center"/>
              <w:rPr>
                <w:rFonts w:ascii="Segoe UI" w:eastAsia="游ゴシック" w:hAnsi="Segoe UI" w:cs="Segoe UI"/>
                <w:b/>
                <w:bCs/>
                <w:color w:val="000000"/>
                <w:kern w:val="0"/>
                <w:sz w:val="20"/>
                <w:szCs w:val="20"/>
              </w:rPr>
            </w:pPr>
            <w:r w:rsidRPr="007250D9">
              <w:rPr>
                <w:rFonts w:ascii="Segoe UI" w:eastAsia="游ゴシック" w:hAnsi="Segoe UI" w:cs="Segoe UI"/>
                <w:b/>
                <w:bCs/>
                <w:color w:val="000000"/>
                <w:kern w:val="0"/>
                <w:sz w:val="20"/>
                <w:szCs w:val="20"/>
              </w:rPr>
              <w:t>Group</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CAEDFB"/>
            <w:vAlign w:val="center"/>
            <w:hideMark/>
          </w:tcPr>
          <w:p w14:paraId="6D7BE17B" w14:textId="77777777" w:rsidR="007250D9" w:rsidRPr="007250D9" w:rsidRDefault="007250D9" w:rsidP="007250D9">
            <w:pPr>
              <w:widowControl/>
              <w:jc w:val="center"/>
              <w:rPr>
                <w:rFonts w:ascii="Segoe UI" w:eastAsia="游ゴシック" w:hAnsi="Segoe UI" w:cs="Segoe UI"/>
                <w:b/>
                <w:bCs/>
                <w:color w:val="000000"/>
                <w:kern w:val="0"/>
                <w:sz w:val="20"/>
                <w:szCs w:val="20"/>
              </w:rPr>
            </w:pPr>
            <w:r w:rsidRPr="007250D9">
              <w:rPr>
                <w:rFonts w:ascii="Segoe UI" w:eastAsia="游ゴシック" w:hAnsi="Segoe UI" w:cs="Segoe UI"/>
                <w:b/>
                <w:bCs/>
                <w:color w:val="000000"/>
                <w:kern w:val="0"/>
                <w:sz w:val="20"/>
                <w:szCs w:val="20"/>
              </w:rPr>
              <w:t>Country</w:t>
            </w:r>
          </w:p>
        </w:tc>
        <w:tc>
          <w:tcPr>
            <w:tcW w:w="1276" w:type="dxa"/>
            <w:vMerge w:val="restart"/>
            <w:tcBorders>
              <w:top w:val="single" w:sz="4" w:space="0" w:color="auto"/>
              <w:left w:val="single" w:sz="4" w:space="0" w:color="auto"/>
              <w:bottom w:val="single" w:sz="4" w:space="0" w:color="auto"/>
              <w:right w:val="single" w:sz="4" w:space="0" w:color="auto"/>
            </w:tcBorders>
            <w:shd w:val="clear" w:color="000000" w:fill="CAEDFB"/>
            <w:vAlign w:val="center"/>
            <w:hideMark/>
          </w:tcPr>
          <w:p w14:paraId="44860C0B" w14:textId="5C2A14A3" w:rsidR="007250D9" w:rsidRPr="007250D9" w:rsidRDefault="007250D9" w:rsidP="007250D9">
            <w:pPr>
              <w:widowControl/>
              <w:jc w:val="center"/>
              <w:rPr>
                <w:rFonts w:ascii="Segoe UI" w:eastAsia="游ゴシック" w:hAnsi="Segoe UI" w:cs="Segoe UI"/>
                <w:b/>
                <w:bCs/>
                <w:color w:val="000000"/>
                <w:kern w:val="0"/>
                <w:sz w:val="20"/>
                <w:szCs w:val="20"/>
              </w:rPr>
            </w:pPr>
            <w:r w:rsidRPr="007250D9">
              <w:rPr>
                <w:rFonts w:ascii="Segoe UI" w:eastAsia="游ゴシック" w:hAnsi="Segoe UI" w:cs="Segoe UI"/>
                <w:b/>
                <w:bCs/>
                <w:color w:val="000000"/>
                <w:kern w:val="0"/>
                <w:sz w:val="20"/>
                <w:szCs w:val="20"/>
              </w:rPr>
              <w:t>GDP</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CAEDFB"/>
            <w:vAlign w:val="center"/>
            <w:hideMark/>
          </w:tcPr>
          <w:p w14:paraId="6588CC40" w14:textId="1F700F4E" w:rsidR="007250D9" w:rsidRPr="007250D9" w:rsidRDefault="0012037C" w:rsidP="007250D9">
            <w:pPr>
              <w:widowControl/>
              <w:jc w:val="center"/>
              <w:rPr>
                <w:rFonts w:ascii="Segoe UI" w:eastAsia="游ゴシック" w:hAnsi="Segoe UI" w:cs="Segoe UI"/>
                <w:b/>
                <w:bCs/>
                <w:color w:val="000000"/>
                <w:kern w:val="0"/>
                <w:sz w:val="20"/>
                <w:szCs w:val="20"/>
              </w:rPr>
            </w:pPr>
            <w:r w:rsidRPr="0012037C">
              <w:rPr>
                <w:rFonts w:ascii="Segoe UI" w:eastAsia="游ゴシック" w:hAnsi="Segoe UI" w:cs="Segoe UI"/>
                <w:b/>
                <w:bCs/>
                <w:color w:val="000000"/>
                <w:kern w:val="0"/>
                <w:sz w:val="20"/>
                <w:szCs w:val="20"/>
              </w:rPr>
              <w:t>Unemployment Rate</w:t>
            </w:r>
          </w:p>
        </w:tc>
        <w:tc>
          <w:tcPr>
            <w:tcW w:w="1984" w:type="dxa"/>
            <w:vMerge w:val="restart"/>
            <w:tcBorders>
              <w:top w:val="single" w:sz="4" w:space="0" w:color="auto"/>
              <w:left w:val="single" w:sz="4" w:space="0" w:color="auto"/>
              <w:bottom w:val="single" w:sz="4" w:space="0" w:color="auto"/>
              <w:right w:val="single" w:sz="4" w:space="0" w:color="auto"/>
            </w:tcBorders>
            <w:shd w:val="clear" w:color="000000" w:fill="CAEDFB"/>
            <w:vAlign w:val="center"/>
            <w:hideMark/>
          </w:tcPr>
          <w:p w14:paraId="4C108D50" w14:textId="77777777" w:rsidR="007250D9" w:rsidRPr="007250D9" w:rsidRDefault="007250D9" w:rsidP="007250D9">
            <w:pPr>
              <w:widowControl/>
              <w:jc w:val="center"/>
              <w:rPr>
                <w:rFonts w:ascii="Segoe UI" w:eastAsia="游ゴシック" w:hAnsi="Segoe UI" w:cs="Segoe UI"/>
                <w:b/>
                <w:bCs/>
                <w:color w:val="000000"/>
                <w:kern w:val="0"/>
                <w:sz w:val="20"/>
                <w:szCs w:val="20"/>
              </w:rPr>
            </w:pPr>
            <w:r w:rsidRPr="007250D9">
              <w:rPr>
                <w:rFonts w:ascii="Segoe UI" w:eastAsia="游ゴシック" w:hAnsi="Segoe UI" w:cs="Segoe UI"/>
                <w:b/>
                <w:bCs/>
                <w:color w:val="000000"/>
                <w:kern w:val="0"/>
                <w:sz w:val="20"/>
                <w:szCs w:val="20"/>
              </w:rPr>
              <w:t xml:space="preserve">median annual </w:t>
            </w:r>
            <w:proofErr w:type="gramStart"/>
            <w:r w:rsidRPr="007250D9">
              <w:rPr>
                <w:rFonts w:ascii="Segoe UI" w:eastAsia="游ゴシック" w:hAnsi="Segoe UI" w:cs="Segoe UI"/>
                <w:b/>
                <w:bCs/>
                <w:color w:val="000000"/>
                <w:kern w:val="0"/>
                <w:sz w:val="20"/>
                <w:szCs w:val="20"/>
              </w:rPr>
              <w:t>income(</w:t>
            </w:r>
            <w:proofErr w:type="gramEnd"/>
            <w:r w:rsidRPr="007250D9">
              <w:rPr>
                <w:rFonts w:ascii="Segoe UI" w:eastAsia="游ゴシック" w:hAnsi="Segoe UI" w:cs="Segoe UI"/>
                <w:b/>
                <w:bCs/>
                <w:color w:val="000000"/>
                <w:kern w:val="0"/>
                <w:sz w:val="20"/>
                <w:szCs w:val="20"/>
              </w:rPr>
              <w:t>$)</w:t>
            </w:r>
          </w:p>
        </w:tc>
        <w:tc>
          <w:tcPr>
            <w:tcW w:w="3119" w:type="dxa"/>
            <w:gridSpan w:val="2"/>
            <w:tcBorders>
              <w:top w:val="single" w:sz="4" w:space="0" w:color="auto"/>
              <w:left w:val="nil"/>
              <w:bottom w:val="single" w:sz="4" w:space="0" w:color="auto"/>
              <w:right w:val="single" w:sz="4" w:space="0" w:color="auto"/>
            </w:tcBorders>
            <w:shd w:val="clear" w:color="000000" w:fill="CAEDFB"/>
            <w:noWrap/>
            <w:vAlign w:val="center"/>
            <w:hideMark/>
          </w:tcPr>
          <w:p w14:paraId="320A1CA4" w14:textId="3C946464" w:rsidR="007250D9" w:rsidRPr="007250D9" w:rsidRDefault="008652EB" w:rsidP="000037AB">
            <w:pPr>
              <w:widowControl/>
              <w:jc w:val="center"/>
              <w:rPr>
                <w:rFonts w:ascii="Segoe UI" w:eastAsia="游ゴシック" w:hAnsi="Segoe UI" w:cs="Segoe UI"/>
                <w:b/>
                <w:bCs/>
                <w:color w:val="000000"/>
                <w:kern w:val="0"/>
                <w:sz w:val="20"/>
                <w:szCs w:val="20"/>
              </w:rPr>
            </w:pPr>
            <w:r w:rsidRPr="008652EB">
              <w:rPr>
                <w:rFonts w:ascii="Segoe UI" w:eastAsia="游ゴシック" w:hAnsi="Segoe UI" w:cs="Segoe UI"/>
                <w:b/>
                <w:bCs/>
                <w:color w:val="000000"/>
                <w:kern w:val="0"/>
                <w:sz w:val="20"/>
                <w:szCs w:val="20"/>
              </w:rPr>
              <w:t>Financial assistance programs</w:t>
            </w:r>
          </w:p>
        </w:tc>
      </w:tr>
      <w:tr w:rsidR="007250D9" w:rsidRPr="007250D9" w14:paraId="719C0949" w14:textId="77777777" w:rsidTr="009D73B3">
        <w:trPr>
          <w:trHeight w:val="855"/>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2893E5A9" w14:textId="77777777" w:rsidR="007250D9" w:rsidRPr="007250D9" w:rsidRDefault="007250D9" w:rsidP="007250D9">
            <w:pPr>
              <w:widowControl/>
              <w:jc w:val="left"/>
              <w:rPr>
                <w:rFonts w:ascii="Segoe UI" w:eastAsia="游ゴシック" w:hAnsi="Segoe UI" w:cs="Segoe UI"/>
                <w:b/>
                <w:bCs/>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CDE4595" w14:textId="77777777" w:rsidR="007250D9" w:rsidRPr="007250D9" w:rsidRDefault="007250D9" w:rsidP="007250D9">
            <w:pPr>
              <w:widowControl/>
              <w:jc w:val="left"/>
              <w:rPr>
                <w:rFonts w:ascii="Segoe UI" w:eastAsia="游ゴシック" w:hAnsi="Segoe UI" w:cs="Segoe UI"/>
                <w:b/>
                <w:bCs/>
                <w:color w:val="000000"/>
                <w:kern w:val="0"/>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06204005" w14:textId="77777777" w:rsidR="007250D9" w:rsidRPr="007250D9" w:rsidRDefault="007250D9" w:rsidP="007250D9">
            <w:pPr>
              <w:widowControl/>
              <w:jc w:val="left"/>
              <w:rPr>
                <w:rFonts w:ascii="Segoe UI" w:eastAsia="游ゴシック" w:hAnsi="Segoe UI" w:cs="Segoe UI"/>
                <w:b/>
                <w:bCs/>
                <w:color w:val="000000"/>
                <w:kern w:val="0"/>
                <w:sz w:val="20"/>
                <w:szCs w:val="20"/>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1E44BFF5" w14:textId="77777777" w:rsidR="007250D9" w:rsidRPr="007250D9" w:rsidRDefault="007250D9" w:rsidP="007250D9">
            <w:pPr>
              <w:widowControl/>
              <w:jc w:val="left"/>
              <w:rPr>
                <w:rFonts w:ascii="Segoe UI" w:eastAsia="游ゴシック" w:hAnsi="Segoe UI" w:cs="Segoe UI"/>
                <w:b/>
                <w:bCs/>
                <w:color w:val="000000"/>
                <w:kern w:val="0"/>
                <w:sz w:val="20"/>
                <w:szCs w:val="20"/>
              </w:rPr>
            </w:pPr>
          </w:p>
        </w:tc>
        <w:tc>
          <w:tcPr>
            <w:tcW w:w="1984" w:type="dxa"/>
            <w:vMerge/>
            <w:tcBorders>
              <w:top w:val="single" w:sz="4" w:space="0" w:color="auto"/>
              <w:left w:val="single" w:sz="4" w:space="0" w:color="auto"/>
              <w:bottom w:val="single" w:sz="4" w:space="0" w:color="auto"/>
              <w:right w:val="single" w:sz="4" w:space="0" w:color="auto"/>
            </w:tcBorders>
            <w:vAlign w:val="center"/>
            <w:hideMark/>
          </w:tcPr>
          <w:p w14:paraId="4E84E010" w14:textId="77777777" w:rsidR="007250D9" w:rsidRPr="007250D9" w:rsidRDefault="007250D9" w:rsidP="007250D9">
            <w:pPr>
              <w:widowControl/>
              <w:jc w:val="left"/>
              <w:rPr>
                <w:rFonts w:ascii="Segoe UI" w:eastAsia="游ゴシック" w:hAnsi="Segoe UI" w:cs="Segoe UI"/>
                <w:b/>
                <w:bCs/>
                <w:color w:val="000000"/>
                <w:kern w:val="0"/>
                <w:sz w:val="20"/>
                <w:szCs w:val="20"/>
              </w:rPr>
            </w:pPr>
          </w:p>
        </w:tc>
        <w:tc>
          <w:tcPr>
            <w:tcW w:w="1559" w:type="dxa"/>
            <w:tcBorders>
              <w:top w:val="nil"/>
              <w:left w:val="nil"/>
              <w:bottom w:val="single" w:sz="4" w:space="0" w:color="auto"/>
              <w:right w:val="single" w:sz="4" w:space="0" w:color="auto"/>
            </w:tcBorders>
            <w:shd w:val="clear" w:color="000000" w:fill="CAEDFB"/>
            <w:vAlign w:val="center"/>
            <w:hideMark/>
          </w:tcPr>
          <w:p w14:paraId="5A949948" w14:textId="26288C0A" w:rsidR="007250D9" w:rsidRPr="007250D9" w:rsidRDefault="007C0BE5" w:rsidP="007250D9">
            <w:pPr>
              <w:widowControl/>
              <w:jc w:val="center"/>
              <w:rPr>
                <w:rFonts w:ascii="Segoe UI" w:eastAsia="游ゴシック" w:hAnsi="Segoe UI" w:cs="Segoe UI"/>
                <w:b/>
                <w:bCs/>
                <w:color w:val="000000"/>
                <w:kern w:val="0"/>
                <w:sz w:val="20"/>
                <w:szCs w:val="20"/>
              </w:rPr>
            </w:pPr>
            <w:r w:rsidRPr="007C0BE5">
              <w:rPr>
                <w:rFonts w:ascii="Segoe UI" w:eastAsia="游ゴシック" w:hAnsi="Segoe UI" w:cs="Segoe UI"/>
                <w:b/>
                <w:bCs/>
                <w:color w:val="000000"/>
                <w:kern w:val="0"/>
                <w:sz w:val="20"/>
                <w:szCs w:val="20"/>
              </w:rPr>
              <w:t>Universal Healthcare</w:t>
            </w:r>
          </w:p>
        </w:tc>
        <w:tc>
          <w:tcPr>
            <w:tcW w:w="1560" w:type="dxa"/>
            <w:tcBorders>
              <w:top w:val="nil"/>
              <w:left w:val="nil"/>
              <w:bottom w:val="single" w:sz="4" w:space="0" w:color="auto"/>
              <w:right w:val="single" w:sz="4" w:space="0" w:color="auto"/>
            </w:tcBorders>
            <w:shd w:val="clear" w:color="000000" w:fill="CAEDFB"/>
            <w:vAlign w:val="center"/>
            <w:hideMark/>
          </w:tcPr>
          <w:p w14:paraId="11C94656" w14:textId="229EDDD3" w:rsidR="007250D9" w:rsidRPr="007250D9" w:rsidRDefault="007C0BE5" w:rsidP="007250D9">
            <w:pPr>
              <w:widowControl/>
              <w:jc w:val="center"/>
              <w:rPr>
                <w:rFonts w:ascii="Segoe UI" w:eastAsia="游ゴシック" w:hAnsi="Segoe UI" w:cs="Segoe UI"/>
                <w:b/>
                <w:bCs/>
                <w:color w:val="000000"/>
                <w:kern w:val="0"/>
                <w:sz w:val="20"/>
                <w:szCs w:val="20"/>
              </w:rPr>
            </w:pPr>
            <w:r w:rsidRPr="007C0BE5">
              <w:rPr>
                <w:rFonts w:ascii="Segoe UI" w:eastAsia="游ゴシック" w:hAnsi="Segoe UI" w:cs="Segoe UI"/>
                <w:b/>
                <w:bCs/>
                <w:color w:val="000000"/>
                <w:kern w:val="0"/>
                <w:sz w:val="20"/>
                <w:szCs w:val="20"/>
              </w:rPr>
              <w:t>Minimum Wage L</w:t>
            </w:r>
            <w:r>
              <w:rPr>
                <w:rFonts w:ascii="Segoe UI" w:eastAsia="游ゴシック" w:hAnsi="Segoe UI" w:cs="Segoe UI" w:hint="eastAsia"/>
                <w:b/>
                <w:bCs/>
                <w:color w:val="000000"/>
                <w:kern w:val="0"/>
                <w:sz w:val="20"/>
                <w:szCs w:val="20"/>
              </w:rPr>
              <w:t>aw</w:t>
            </w:r>
          </w:p>
        </w:tc>
      </w:tr>
      <w:tr w:rsidR="007250D9" w:rsidRPr="007250D9" w14:paraId="3A547E1E" w14:textId="77777777" w:rsidTr="009D73B3">
        <w:trPr>
          <w:trHeight w:val="315"/>
        </w:trPr>
        <w:tc>
          <w:tcPr>
            <w:tcW w:w="988" w:type="dxa"/>
            <w:vMerge w:val="restart"/>
            <w:tcBorders>
              <w:top w:val="nil"/>
              <w:left w:val="single" w:sz="4" w:space="0" w:color="auto"/>
              <w:bottom w:val="single" w:sz="4" w:space="0" w:color="auto"/>
              <w:right w:val="single" w:sz="4" w:space="0" w:color="auto"/>
            </w:tcBorders>
            <w:shd w:val="clear" w:color="000000" w:fill="FFFFFF"/>
            <w:hideMark/>
          </w:tcPr>
          <w:p w14:paraId="0A1D30A1" w14:textId="77777777" w:rsidR="007250D9" w:rsidRPr="007250D9" w:rsidRDefault="007250D9" w:rsidP="007250D9">
            <w:pPr>
              <w:widowControl/>
              <w:jc w:val="left"/>
              <w:rPr>
                <w:rFonts w:ascii="Segoe UI" w:eastAsia="游ゴシック" w:hAnsi="Segoe UI" w:cs="Segoe UI"/>
                <w:b/>
                <w:bCs/>
                <w:color w:val="000000"/>
                <w:kern w:val="0"/>
                <w:sz w:val="24"/>
                <w:szCs w:val="24"/>
              </w:rPr>
            </w:pPr>
            <w:r w:rsidRPr="007250D9">
              <w:rPr>
                <w:rFonts w:ascii="Segoe UI" w:eastAsia="游ゴシック" w:hAnsi="Segoe UI" w:cs="Segoe UI"/>
                <w:b/>
                <w:bCs/>
                <w:color w:val="000000"/>
                <w:kern w:val="0"/>
                <w:sz w:val="24"/>
                <w:szCs w:val="24"/>
              </w:rPr>
              <w:t>A</w:t>
            </w:r>
          </w:p>
        </w:tc>
        <w:tc>
          <w:tcPr>
            <w:tcW w:w="1559" w:type="dxa"/>
            <w:tcBorders>
              <w:top w:val="nil"/>
              <w:left w:val="nil"/>
              <w:bottom w:val="single" w:sz="4" w:space="0" w:color="auto"/>
              <w:right w:val="single" w:sz="4" w:space="0" w:color="auto"/>
            </w:tcBorders>
            <w:shd w:val="clear" w:color="000000" w:fill="FFFFFF"/>
            <w:hideMark/>
          </w:tcPr>
          <w:p w14:paraId="1CDF54C0" w14:textId="77777777" w:rsidR="007250D9" w:rsidRPr="007250D9" w:rsidRDefault="007250D9" w:rsidP="007250D9">
            <w:pPr>
              <w:widowControl/>
              <w:jc w:val="left"/>
              <w:rPr>
                <w:rFonts w:ascii="Segoe Fluent Icons" w:eastAsia="游ゴシック" w:hAnsi="Segoe Fluent Icons" w:cs="ＭＳ Ｐゴシック"/>
                <w:color w:val="000000"/>
                <w:kern w:val="0"/>
                <w:sz w:val="24"/>
                <w:szCs w:val="24"/>
              </w:rPr>
            </w:pPr>
            <w:r w:rsidRPr="007250D9">
              <w:rPr>
                <w:rFonts w:ascii="Segoe Fluent Icons" w:eastAsia="游ゴシック" w:hAnsi="Segoe Fluent Icons" w:cs="ＭＳ Ｐゴシック"/>
                <w:color w:val="000000"/>
                <w:kern w:val="0"/>
                <w:sz w:val="24"/>
                <w:szCs w:val="24"/>
              </w:rPr>
              <w:t>America</w:t>
            </w:r>
          </w:p>
        </w:tc>
        <w:tc>
          <w:tcPr>
            <w:tcW w:w="1276" w:type="dxa"/>
            <w:tcBorders>
              <w:top w:val="nil"/>
              <w:left w:val="nil"/>
              <w:bottom w:val="single" w:sz="4" w:space="0" w:color="auto"/>
              <w:right w:val="single" w:sz="4" w:space="0" w:color="auto"/>
            </w:tcBorders>
            <w:shd w:val="clear" w:color="000000" w:fill="FFFFFF"/>
            <w:hideMark/>
          </w:tcPr>
          <w:p w14:paraId="3EC30F6F" w14:textId="77777777" w:rsidR="007250D9" w:rsidRPr="007250D9" w:rsidRDefault="007250D9" w:rsidP="007250D9">
            <w:pPr>
              <w:widowControl/>
              <w:jc w:val="left"/>
              <w:rPr>
                <w:rFonts w:ascii="Segoe Fluent Icons" w:eastAsia="游ゴシック" w:hAnsi="Segoe Fluent Icons" w:cs="ＭＳ Ｐゴシック"/>
                <w:color w:val="000000"/>
                <w:kern w:val="0"/>
                <w:sz w:val="24"/>
                <w:szCs w:val="24"/>
              </w:rPr>
            </w:pPr>
            <w:r w:rsidRPr="007250D9">
              <w:rPr>
                <w:rFonts w:ascii="Segoe Fluent Icons" w:eastAsia="游ゴシック" w:hAnsi="Segoe Fluent Icons" w:cs="ＭＳ Ｐゴシック"/>
                <w:color w:val="000000"/>
                <w:kern w:val="0"/>
                <w:sz w:val="24"/>
                <w:szCs w:val="24"/>
              </w:rPr>
              <w:t>Largest</w:t>
            </w:r>
          </w:p>
        </w:tc>
        <w:tc>
          <w:tcPr>
            <w:tcW w:w="1701" w:type="dxa"/>
            <w:tcBorders>
              <w:top w:val="nil"/>
              <w:left w:val="nil"/>
              <w:bottom w:val="single" w:sz="4" w:space="0" w:color="auto"/>
              <w:right w:val="single" w:sz="4" w:space="0" w:color="auto"/>
            </w:tcBorders>
            <w:shd w:val="clear" w:color="000000" w:fill="FFFFFF"/>
            <w:hideMark/>
          </w:tcPr>
          <w:p w14:paraId="5C33EC51" w14:textId="5521F35F" w:rsidR="007250D9" w:rsidRPr="007250D9" w:rsidRDefault="00FC2520" w:rsidP="007250D9">
            <w:pPr>
              <w:widowControl/>
              <w:jc w:val="left"/>
              <w:rPr>
                <w:rFonts w:ascii="Segoe Fluent Icons" w:eastAsia="游ゴシック" w:hAnsi="Segoe Fluent Icons" w:cs="ＭＳ Ｐゴシック"/>
                <w:color w:val="000000"/>
                <w:kern w:val="0"/>
                <w:sz w:val="24"/>
                <w:szCs w:val="24"/>
              </w:rPr>
            </w:pPr>
            <w:r w:rsidRPr="007250D9">
              <w:rPr>
                <w:rFonts w:ascii="Segoe Fluent Icons" w:eastAsia="游ゴシック" w:hAnsi="Segoe Fluent Icons" w:cs="ＭＳ Ｐゴシック"/>
                <w:color w:val="000000"/>
                <w:kern w:val="0"/>
                <w:sz w:val="24"/>
                <w:szCs w:val="24"/>
              </w:rPr>
              <w:t xml:space="preserve">Medium to </w:t>
            </w:r>
            <w:r w:rsidR="00636FEA">
              <w:rPr>
                <w:rFonts w:ascii="Calibri" w:eastAsia="游ゴシック" w:hAnsi="Calibri" w:cs="Calibri" w:hint="eastAsia"/>
                <w:color w:val="000000"/>
                <w:kern w:val="0"/>
                <w:sz w:val="24"/>
                <w:szCs w:val="24"/>
              </w:rPr>
              <w:t>Low</w:t>
            </w:r>
          </w:p>
        </w:tc>
        <w:tc>
          <w:tcPr>
            <w:tcW w:w="1984" w:type="dxa"/>
            <w:tcBorders>
              <w:top w:val="nil"/>
              <w:left w:val="nil"/>
              <w:bottom w:val="single" w:sz="4" w:space="0" w:color="auto"/>
              <w:right w:val="nil"/>
            </w:tcBorders>
            <w:noWrap/>
            <w:vAlign w:val="center"/>
            <w:hideMark/>
          </w:tcPr>
          <w:p w14:paraId="4EFDB4D8" w14:textId="77777777" w:rsidR="007250D9" w:rsidRPr="007250D9" w:rsidRDefault="007250D9" w:rsidP="007250D9">
            <w:pPr>
              <w:widowControl/>
              <w:jc w:val="right"/>
              <w:rPr>
                <w:rFonts w:ascii="Calibri" w:eastAsia="游ゴシック" w:hAnsi="Calibri" w:cs="Calibri"/>
                <w:color w:val="000000"/>
                <w:kern w:val="0"/>
                <w:sz w:val="24"/>
                <w:szCs w:val="24"/>
              </w:rPr>
            </w:pPr>
            <w:r w:rsidRPr="007250D9">
              <w:rPr>
                <w:rFonts w:ascii="Calibri" w:eastAsia="游ゴシック" w:hAnsi="Calibri" w:cs="Calibri"/>
                <w:color w:val="000000"/>
                <w:kern w:val="0"/>
                <w:sz w:val="24"/>
                <w:szCs w:val="24"/>
              </w:rPr>
              <w:t>74,580</w:t>
            </w:r>
          </w:p>
        </w:tc>
        <w:tc>
          <w:tcPr>
            <w:tcW w:w="1559" w:type="dxa"/>
            <w:tcBorders>
              <w:top w:val="nil"/>
              <w:left w:val="single" w:sz="4" w:space="0" w:color="auto"/>
              <w:bottom w:val="single" w:sz="4" w:space="0" w:color="auto"/>
              <w:right w:val="single" w:sz="4" w:space="0" w:color="auto"/>
            </w:tcBorders>
            <w:noWrap/>
            <w:vAlign w:val="center"/>
            <w:hideMark/>
          </w:tcPr>
          <w:p w14:paraId="760F9F01" w14:textId="49C9D3C8" w:rsidR="007250D9" w:rsidRPr="007250D9" w:rsidRDefault="007250D9" w:rsidP="007250D9">
            <w:pPr>
              <w:widowControl/>
              <w:jc w:val="center"/>
              <w:rPr>
                <w:rFonts w:ascii="Segoe UI Symbol" w:eastAsia="游ゴシック" w:hAnsi="Segoe UI Symbol" w:cs="ＭＳ Ｐゴシック"/>
                <w:color w:val="000000"/>
                <w:kern w:val="0"/>
                <w:sz w:val="24"/>
                <w:szCs w:val="24"/>
              </w:rPr>
            </w:pPr>
          </w:p>
        </w:tc>
        <w:tc>
          <w:tcPr>
            <w:tcW w:w="1560" w:type="dxa"/>
            <w:tcBorders>
              <w:top w:val="nil"/>
              <w:left w:val="nil"/>
              <w:bottom w:val="single" w:sz="4" w:space="0" w:color="auto"/>
              <w:right w:val="single" w:sz="4" w:space="0" w:color="auto"/>
            </w:tcBorders>
            <w:noWrap/>
            <w:vAlign w:val="center"/>
            <w:hideMark/>
          </w:tcPr>
          <w:p w14:paraId="5053CFB7" w14:textId="0CA352DB" w:rsidR="007250D9" w:rsidRPr="007250D9" w:rsidRDefault="007C0BE5" w:rsidP="007250D9">
            <w:pPr>
              <w:widowControl/>
              <w:jc w:val="center"/>
              <w:rPr>
                <w:rFonts w:ascii="游ゴシック" w:eastAsia="游ゴシック" w:hAnsi="游ゴシック" w:cs="ＭＳ Ｐゴシック"/>
                <w:color w:val="000000"/>
                <w:kern w:val="0"/>
                <w:sz w:val="24"/>
                <w:szCs w:val="24"/>
              </w:rPr>
            </w:pPr>
            <w:r w:rsidRPr="007250D9">
              <w:rPr>
                <w:rFonts w:ascii="Segoe UI Symbol" w:eastAsia="游ゴシック" w:hAnsi="Segoe UI Symbol" w:cs="ＭＳ Ｐゴシック"/>
                <w:color w:val="000000"/>
                <w:kern w:val="0"/>
                <w:sz w:val="24"/>
                <w:szCs w:val="24"/>
              </w:rPr>
              <w:t>✓</w:t>
            </w:r>
          </w:p>
        </w:tc>
      </w:tr>
      <w:tr w:rsidR="007250D9" w:rsidRPr="007250D9" w14:paraId="1643B40F" w14:textId="77777777" w:rsidTr="009D73B3">
        <w:trPr>
          <w:trHeight w:val="315"/>
        </w:trPr>
        <w:tc>
          <w:tcPr>
            <w:tcW w:w="988" w:type="dxa"/>
            <w:vMerge/>
            <w:tcBorders>
              <w:top w:val="nil"/>
              <w:left w:val="single" w:sz="4" w:space="0" w:color="auto"/>
              <w:bottom w:val="single" w:sz="4" w:space="0" w:color="auto"/>
              <w:right w:val="single" w:sz="4" w:space="0" w:color="auto"/>
            </w:tcBorders>
            <w:vAlign w:val="center"/>
            <w:hideMark/>
          </w:tcPr>
          <w:p w14:paraId="5677082F" w14:textId="77777777" w:rsidR="007250D9" w:rsidRPr="007250D9" w:rsidRDefault="007250D9" w:rsidP="007250D9">
            <w:pPr>
              <w:widowControl/>
              <w:jc w:val="left"/>
              <w:rPr>
                <w:rFonts w:ascii="Segoe UI" w:eastAsia="游ゴシック" w:hAnsi="Segoe UI" w:cs="Segoe UI"/>
                <w:b/>
                <w:bCs/>
                <w:color w:val="000000"/>
                <w:kern w:val="0"/>
                <w:sz w:val="24"/>
                <w:szCs w:val="24"/>
              </w:rPr>
            </w:pPr>
          </w:p>
        </w:tc>
        <w:tc>
          <w:tcPr>
            <w:tcW w:w="1559" w:type="dxa"/>
            <w:tcBorders>
              <w:top w:val="nil"/>
              <w:left w:val="nil"/>
              <w:bottom w:val="single" w:sz="4" w:space="0" w:color="auto"/>
              <w:right w:val="single" w:sz="4" w:space="0" w:color="auto"/>
            </w:tcBorders>
            <w:shd w:val="clear" w:color="000000" w:fill="FFFFFF"/>
            <w:hideMark/>
          </w:tcPr>
          <w:p w14:paraId="2F81D143" w14:textId="77777777" w:rsidR="007250D9" w:rsidRPr="007250D9" w:rsidRDefault="007250D9" w:rsidP="007250D9">
            <w:pPr>
              <w:widowControl/>
              <w:jc w:val="left"/>
              <w:rPr>
                <w:rFonts w:ascii="Segoe Fluent Icons" w:eastAsia="游ゴシック" w:hAnsi="Segoe Fluent Icons" w:cs="ＭＳ Ｐゴシック"/>
                <w:color w:val="000000"/>
                <w:kern w:val="0"/>
                <w:sz w:val="24"/>
                <w:szCs w:val="24"/>
              </w:rPr>
            </w:pPr>
            <w:r w:rsidRPr="007250D9">
              <w:rPr>
                <w:rFonts w:ascii="Segoe Fluent Icons" w:eastAsia="游ゴシック" w:hAnsi="Segoe Fluent Icons" w:cs="ＭＳ Ｐゴシック"/>
                <w:color w:val="000000"/>
                <w:kern w:val="0"/>
                <w:sz w:val="24"/>
                <w:szCs w:val="24"/>
              </w:rPr>
              <w:t>Japan</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2245B72E" w14:textId="77777777" w:rsidR="007250D9" w:rsidRPr="007250D9" w:rsidRDefault="007250D9" w:rsidP="007250D9">
            <w:pPr>
              <w:widowControl/>
              <w:jc w:val="left"/>
              <w:rPr>
                <w:rFonts w:ascii="Segoe Fluent Icons" w:eastAsia="游ゴシック" w:hAnsi="Segoe Fluent Icons" w:cs="ＭＳ Ｐゴシック"/>
                <w:color w:val="000000"/>
                <w:kern w:val="0"/>
                <w:sz w:val="24"/>
                <w:szCs w:val="24"/>
              </w:rPr>
            </w:pPr>
            <w:r w:rsidRPr="007250D9">
              <w:rPr>
                <w:rFonts w:ascii="Segoe Fluent Icons" w:eastAsia="游ゴシック" w:hAnsi="Segoe Fluent Icons" w:cs="ＭＳ Ｐゴシック"/>
                <w:color w:val="000000"/>
                <w:kern w:val="0"/>
                <w:sz w:val="24"/>
                <w:szCs w:val="24"/>
              </w:rPr>
              <w:t>Large</w:t>
            </w:r>
          </w:p>
        </w:tc>
        <w:tc>
          <w:tcPr>
            <w:tcW w:w="1701" w:type="dxa"/>
            <w:vMerge w:val="restart"/>
            <w:tcBorders>
              <w:top w:val="nil"/>
              <w:left w:val="single" w:sz="4" w:space="0" w:color="auto"/>
              <w:bottom w:val="single" w:sz="4" w:space="0" w:color="auto"/>
              <w:right w:val="single" w:sz="4" w:space="0" w:color="auto"/>
            </w:tcBorders>
            <w:shd w:val="clear" w:color="000000" w:fill="FFFFFF"/>
            <w:hideMark/>
          </w:tcPr>
          <w:p w14:paraId="67913042" w14:textId="32262965" w:rsidR="007250D9" w:rsidRPr="007250D9" w:rsidRDefault="00FC2520" w:rsidP="007250D9">
            <w:pPr>
              <w:widowControl/>
              <w:jc w:val="left"/>
              <w:rPr>
                <w:rFonts w:ascii="Segoe Fluent Icons" w:eastAsia="游ゴシック" w:hAnsi="Segoe Fluent Icons" w:cs="ＭＳ Ｐゴシック"/>
                <w:color w:val="000000"/>
                <w:kern w:val="0"/>
                <w:sz w:val="24"/>
                <w:szCs w:val="24"/>
              </w:rPr>
            </w:pPr>
            <w:r>
              <w:rPr>
                <w:rFonts w:ascii="Calibri" w:eastAsia="游ゴシック" w:hAnsi="Calibri" w:cs="Calibri" w:hint="eastAsia"/>
                <w:color w:val="000000"/>
                <w:kern w:val="0"/>
                <w:sz w:val="24"/>
                <w:szCs w:val="24"/>
              </w:rPr>
              <w:t>Low</w:t>
            </w:r>
          </w:p>
        </w:tc>
        <w:tc>
          <w:tcPr>
            <w:tcW w:w="1984" w:type="dxa"/>
            <w:tcBorders>
              <w:top w:val="nil"/>
              <w:left w:val="nil"/>
              <w:bottom w:val="single" w:sz="4" w:space="0" w:color="auto"/>
              <w:right w:val="nil"/>
            </w:tcBorders>
            <w:noWrap/>
            <w:vAlign w:val="center"/>
            <w:hideMark/>
          </w:tcPr>
          <w:p w14:paraId="47F537EE" w14:textId="77777777" w:rsidR="007250D9" w:rsidRPr="007250D9" w:rsidRDefault="007250D9" w:rsidP="007250D9">
            <w:pPr>
              <w:widowControl/>
              <w:jc w:val="right"/>
              <w:rPr>
                <w:rFonts w:ascii="Calibri" w:eastAsia="游ゴシック" w:hAnsi="Calibri" w:cs="Calibri"/>
                <w:color w:val="000000"/>
                <w:kern w:val="0"/>
                <w:sz w:val="24"/>
                <w:szCs w:val="24"/>
              </w:rPr>
            </w:pPr>
            <w:r w:rsidRPr="007250D9">
              <w:rPr>
                <w:rFonts w:ascii="Calibri" w:eastAsia="游ゴシック" w:hAnsi="Calibri" w:cs="Calibri"/>
                <w:color w:val="000000"/>
                <w:kern w:val="0"/>
                <w:sz w:val="24"/>
                <w:szCs w:val="24"/>
              </w:rPr>
              <w:t>45,601</w:t>
            </w:r>
          </w:p>
        </w:tc>
        <w:tc>
          <w:tcPr>
            <w:tcW w:w="1559" w:type="dxa"/>
            <w:tcBorders>
              <w:top w:val="nil"/>
              <w:left w:val="single" w:sz="4" w:space="0" w:color="auto"/>
              <w:bottom w:val="single" w:sz="4" w:space="0" w:color="auto"/>
              <w:right w:val="single" w:sz="4" w:space="0" w:color="auto"/>
            </w:tcBorders>
            <w:noWrap/>
            <w:vAlign w:val="center"/>
            <w:hideMark/>
          </w:tcPr>
          <w:p w14:paraId="256F8B24" w14:textId="43199EC3" w:rsidR="007250D9" w:rsidRPr="007250D9" w:rsidRDefault="00302E34" w:rsidP="007250D9">
            <w:pPr>
              <w:widowControl/>
              <w:jc w:val="center"/>
              <w:rPr>
                <w:rFonts w:ascii="Segoe UI Symbol" w:eastAsia="游ゴシック" w:hAnsi="Segoe UI Symbol" w:cs="ＭＳ Ｐゴシック"/>
                <w:color w:val="000000"/>
                <w:kern w:val="0"/>
                <w:sz w:val="24"/>
                <w:szCs w:val="24"/>
              </w:rPr>
            </w:pPr>
            <w:r w:rsidRPr="007250D9">
              <w:rPr>
                <w:rFonts w:ascii="Segoe UI Symbol" w:eastAsia="游ゴシック" w:hAnsi="Segoe UI Symbol" w:cs="ＭＳ Ｐゴシック"/>
                <w:color w:val="000000"/>
                <w:kern w:val="0"/>
                <w:sz w:val="24"/>
                <w:szCs w:val="24"/>
              </w:rPr>
              <w:t>✓</w:t>
            </w:r>
          </w:p>
        </w:tc>
        <w:tc>
          <w:tcPr>
            <w:tcW w:w="1560" w:type="dxa"/>
            <w:tcBorders>
              <w:top w:val="nil"/>
              <w:left w:val="nil"/>
              <w:bottom w:val="single" w:sz="4" w:space="0" w:color="auto"/>
              <w:right w:val="single" w:sz="4" w:space="0" w:color="auto"/>
            </w:tcBorders>
            <w:noWrap/>
            <w:vAlign w:val="center"/>
            <w:hideMark/>
          </w:tcPr>
          <w:p w14:paraId="4339AA36" w14:textId="77777777" w:rsidR="007250D9" w:rsidRPr="007250D9" w:rsidRDefault="007250D9" w:rsidP="007250D9">
            <w:pPr>
              <w:widowControl/>
              <w:jc w:val="center"/>
              <w:rPr>
                <w:rFonts w:ascii="Segoe UI Symbol" w:eastAsia="游ゴシック" w:hAnsi="Segoe UI Symbol" w:cs="ＭＳ Ｐゴシック"/>
                <w:color w:val="000000"/>
                <w:kern w:val="0"/>
                <w:sz w:val="24"/>
                <w:szCs w:val="24"/>
              </w:rPr>
            </w:pPr>
            <w:r w:rsidRPr="007250D9">
              <w:rPr>
                <w:rFonts w:ascii="Segoe UI Symbol" w:eastAsia="游ゴシック" w:hAnsi="Segoe UI Symbol" w:cs="ＭＳ Ｐゴシック"/>
                <w:color w:val="000000"/>
                <w:kern w:val="0"/>
                <w:sz w:val="24"/>
                <w:szCs w:val="24"/>
              </w:rPr>
              <w:t>✓</w:t>
            </w:r>
          </w:p>
        </w:tc>
      </w:tr>
      <w:tr w:rsidR="007250D9" w:rsidRPr="007250D9" w14:paraId="5F9D8763" w14:textId="77777777" w:rsidTr="009D73B3">
        <w:trPr>
          <w:trHeight w:val="315"/>
        </w:trPr>
        <w:tc>
          <w:tcPr>
            <w:tcW w:w="988" w:type="dxa"/>
            <w:vMerge/>
            <w:tcBorders>
              <w:top w:val="nil"/>
              <w:left w:val="single" w:sz="4" w:space="0" w:color="auto"/>
              <w:bottom w:val="single" w:sz="4" w:space="0" w:color="auto"/>
              <w:right w:val="single" w:sz="4" w:space="0" w:color="auto"/>
            </w:tcBorders>
            <w:vAlign w:val="center"/>
            <w:hideMark/>
          </w:tcPr>
          <w:p w14:paraId="3E5F6024" w14:textId="77777777" w:rsidR="007250D9" w:rsidRPr="007250D9" w:rsidRDefault="007250D9" w:rsidP="007250D9">
            <w:pPr>
              <w:widowControl/>
              <w:jc w:val="left"/>
              <w:rPr>
                <w:rFonts w:ascii="Segoe UI" w:eastAsia="游ゴシック" w:hAnsi="Segoe UI" w:cs="Segoe UI"/>
                <w:b/>
                <w:bCs/>
                <w:color w:val="000000"/>
                <w:kern w:val="0"/>
                <w:sz w:val="24"/>
                <w:szCs w:val="24"/>
              </w:rPr>
            </w:pPr>
          </w:p>
        </w:tc>
        <w:tc>
          <w:tcPr>
            <w:tcW w:w="1559" w:type="dxa"/>
            <w:tcBorders>
              <w:top w:val="nil"/>
              <w:left w:val="nil"/>
              <w:bottom w:val="single" w:sz="4" w:space="0" w:color="auto"/>
              <w:right w:val="single" w:sz="4" w:space="0" w:color="auto"/>
            </w:tcBorders>
            <w:shd w:val="clear" w:color="000000" w:fill="FFFFFF"/>
            <w:hideMark/>
          </w:tcPr>
          <w:p w14:paraId="6BF823DC" w14:textId="77777777" w:rsidR="007250D9" w:rsidRPr="007250D9" w:rsidRDefault="007250D9" w:rsidP="007250D9">
            <w:pPr>
              <w:widowControl/>
              <w:jc w:val="left"/>
              <w:rPr>
                <w:rFonts w:ascii="Segoe Fluent Icons" w:eastAsia="游ゴシック" w:hAnsi="Segoe Fluent Icons" w:cs="ＭＳ Ｐゴシック"/>
                <w:color w:val="000000"/>
                <w:kern w:val="0"/>
                <w:sz w:val="24"/>
                <w:szCs w:val="24"/>
              </w:rPr>
            </w:pPr>
            <w:r w:rsidRPr="007250D9">
              <w:rPr>
                <w:rFonts w:ascii="Segoe Fluent Icons" w:eastAsia="游ゴシック" w:hAnsi="Segoe Fluent Icons" w:cs="ＭＳ Ｐゴシック"/>
                <w:color w:val="000000"/>
                <w:kern w:val="0"/>
                <w:sz w:val="24"/>
                <w:szCs w:val="24"/>
              </w:rPr>
              <w:t>Germany</w:t>
            </w:r>
          </w:p>
        </w:tc>
        <w:tc>
          <w:tcPr>
            <w:tcW w:w="1276" w:type="dxa"/>
            <w:vMerge/>
            <w:tcBorders>
              <w:top w:val="nil"/>
              <w:left w:val="single" w:sz="4" w:space="0" w:color="auto"/>
              <w:bottom w:val="single" w:sz="4" w:space="0" w:color="auto"/>
              <w:right w:val="single" w:sz="4" w:space="0" w:color="auto"/>
            </w:tcBorders>
            <w:vAlign w:val="center"/>
            <w:hideMark/>
          </w:tcPr>
          <w:p w14:paraId="2984A682" w14:textId="77777777" w:rsidR="007250D9" w:rsidRPr="007250D9" w:rsidRDefault="007250D9" w:rsidP="007250D9">
            <w:pPr>
              <w:widowControl/>
              <w:jc w:val="left"/>
              <w:rPr>
                <w:rFonts w:ascii="Segoe Fluent Icons" w:eastAsia="游ゴシック" w:hAnsi="Segoe Fluent Icons" w:cs="ＭＳ Ｐゴシック"/>
                <w:color w:val="000000"/>
                <w:kern w:val="0"/>
                <w:sz w:val="24"/>
                <w:szCs w:val="24"/>
              </w:rPr>
            </w:pPr>
          </w:p>
        </w:tc>
        <w:tc>
          <w:tcPr>
            <w:tcW w:w="1701" w:type="dxa"/>
            <w:vMerge/>
            <w:tcBorders>
              <w:top w:val="nil"/>
              <w:left w:val="single" w:sz="4" w:space="0" w:color="auto"/>
              <w:bottom w:val="single" w:sz="4" w:space="0" w:color="auto"/>
              <w:right w:val="single" w:sz="4" w:space="0" w:color="auto"/>
            </w:tcBorders>
            <w:vAlign w:val="center"/>
            <w:hideMark/>
          </w:tcPr>
          <w:p w14:paraId="60F49F2B" w14:textId="77777777" w:rsidR="007250D9" w:rsidRPr="007250D9" w:rsidRDefault="007250D9" w:rsidP="007250D9">
            <w:pPr>
              <w:widowControl/>
              <w:jc w:val="left"/>
              <w:rPr>
                <w:rFonts w:ascii="Segoe Fluent Icons" w:eastAsia="游ゴシック" w:hAnsi="Segoe Fluent Icons" w:cs="ＭＳ Ｐゴシック"/>
                <w:color w:val="000000"/>
                <w:kern w:val="0"/>
                <w:sz w:val="24"/>
                <w:szCs w:val="24"/>
              </w:rPr>
            </w:pPr>
          </w:p>
        </w:tc>
        <w:tc>
          <w:tcPr>
            <w:tcW w:w="1984" w:type="dxa"/>
            <w:tcBorders>
              <w:top w:val="nil"/>
              <w:left w:val="nil"/>
              <w:bottom w:val="single" w:sz="4" w:space="0" w:color="auto"/>
              <w:right w:val="nil"/>
            </w:tcBorders>
            <w:noWrap/>
            <w:vAlign w:val="center"/>
            <w:hideMark/>
          </w:tcPr>
          <w:p w14:paraId="238B1B93" w14:textId="77777777" w:rsidR="007250D9" w:rsidRPr="007250D9" w:rsidRDefault="007250D9" w:rsidP="007250D9">
            <w:pPr>
              <w:widowControl/>
              <w:jc w:val="right"/>
              <w:rPr>
                <w:rFonts w:ascii="Calibri" w:eastAsia="游ゴシック" w:hAnsi="Calibri" w:cs="Calibri"/>
                <w:color w:val="000000"/>
                <w:kern w:val="0"/>
                <w:sz w:val="24"/>
                <w:szCs w:val="24"/>
              </w:rPr>
            </w:pPr>
            <w:r w:rsidRPr="007250D9">
              <w:rPr>
                <w:rFonts w:ascii="Calibri" w:eastAsia="游ゴシック" w:hAnsi="Calibri" w:cs="Calibri"/>
                <w:color w:val="000000"/>
                <w:kern w:val="0"/>
                <w:sz w:val="24"/>
                <w:szCs w:val="24"/>
              </w:rPr>
              <w:t>33,288</w:t>
            </w:r>
          </w:p>
        </w:tc>
        <w:tc>
          <w:tcPr>
            <w:tcW w:w="1559" w:type="dxa"/>
            <w:tcBorders>
              <w:top w:val="nil"/>
              <w:left w:val="single" w:sz="4" w:space="0" w:color="auto"/>
              <w:bottom w:val="single" w:sz="4" w:space="0" w:color="auto"/>
              <w:right w:val="single" w:sz="4" w:space="0" w:color="auto"/>
            </w:tcBorders>
            <w:noWrap/>
            <w:vAlign w:val="center"/>
            <w:hideMark/>
          </w:tcPr>
          <w:p w14:paraId="2AAD9FE9" w14:textId="29C4068C" w:rsidR="007250D9" w:rsidRPr="007250D9" w:rsidRDefault="00302E34" w:rsidP="007250D9">
            <w:pPr>
              <w:widowControl/>
              <w:jc w:val="center"/>
              <w:rPr>
                <w:rFonts w:ascii="游ゴシック" w:eastAsia="游ゴシック" w:hAnsi="游ゴシック" w:cs="ＭＳ Ｐゴシック"/>
                <w:color w:val="000000"/>
                <w:kern w:val="0"/>
                <w:sz w:val="24"/>
                <w:szCs w:val="24"/>
              </w:rPr>
            </w:pPr>
            <w:r w:rsidRPr="007250D9">
              <w:rPr>
                <w:rFonts w:ascii="Segoe UI Symbol" w:eastAsia="游ゴシック" w:hAnsi="Segoe UI Symbol" w:cs="ＭＳ Ｐゴシック"/>
                <w:color w:val="000000"/>
                <w:kern w:val="0"/>
                <w:sz w:val="24"/>
                <w:szCs w:val="24"/>
              </w:rPr>
              <w:t>✓</w:t>
            </w:r>
          </w:p>
        </w:tc>
        <w:tc>
          <w:tcPr>
            <w:tcW w:w="1560" w:type="dxa"/>
            <w:tcBorders>
              <w:top w:val="nil"/>
              <w:left w:val="nil"/>
              <w:bottom w:val="single" w:sz="4" w:space="0" w:color="auto"/>
              <w:right w:val="single" w:sz="4" w:space="0" w:color="auto"/>
            </w:tcBorders>
            <w:noWrap/>
            <w:vAlign w:val="center"/>
            <w:hideMark/>
          </w:tcPr>
          <w:p w14:paraId="61DC6863" w14:textId="4C53FC2B" w:rsidR="007250D9" w:rsidRPr="007250D9" w:rsidRDefault="002F3CCB" w:rsidP="007250D9">
            <w:pPr>
              <w:widowControl/>
              <w:jc w:val="center"/>
              <w:rPr>
                <w:rFonts w:ascii="游ゴシック" w:eastAsia="游ゴシック" w:hAnsi="游ゴシック" w:cs="ＭＳ Ｐゴシック"/>
                <w:color w:val="000000"/>
                <w:kern w:val="0"/>
                <w:sz w:val="24"/>
                <w:szCs w:val="24"/>
              </w:rPr>
            </w:pPr>
            <w:r w:rsidRPr="007250D9">
              <w:rPr>
                <w:rFonts w:ascii="Segoe UI Symbol" w:eastAsia="游ゴシック" w:hAnsi="Segoe UI Symbol" w:cs="ＭＳ Ｐゴシック"/>
                <w:color w:val="000000"/>
                <w:kern w:val="0"/>
                <w:sz w:val="24"/>
                <w:szCs w:val="24"/>
              </w:rPr>
              <w:t>✓</w:t>
            </w:r>
          </w:p>
        </w:tc>
      </w:tr>
      <w:tr w:rsidR="007250D9" w:rsidRPr="007250D9" w14:paraId="5141A2ED" w14:textId="77777777" w:rsidTr="009D73B3">
        <w:trPr>
          <w:trHeight w:val="315"/>
        </w:trPr>
        <w:tc>
          <w:tcPr>
            <w:tcW w:w="988" w:type="dxa"/>
            <w:vMerge w:val="restart"/>
            <w:tcBorders>
              <w:top w:val="nil"/>
              <w:left w:val="single" w:sz="4" w:space="0" w:color="auto"/>
              <w:bottom w:val="single" w:sz="4" w:space="0" w:color="auto"/>
              <w:right w:val="single" w:sz="4" w:space="0" w:color="auto"/>
            </w:tcBorders>
            <w:shd w:val="clear" w:color="000000" w:fill="FFFFFF"/>
            <w:hideMark/>
          </w:tcPr>
          <w:p w14:paraId="395FD09C" w14:textId="77777777" w:rsidR="007250D9" w:rsidRPr="007250D9" w:rsidRDefault="007250D9" w:rsidP="007250D9">
            <w:pPr>
              <w:widowControl/>
              <w:jc w:val="left"/>
              <w:rPr>
                <w:rFonts w:ascii="Segoe UI" w:eastAsia="游ゴシック" w:hAnsi="Segoe UI" w:cs="Segoe UI"/>
                <w:b/>
                <w:bCs/>
                <w:color w:val="000000"/>
                <w:kern w:val="0"/>
                <w:sz w:val="24"/>
                <w:szCs w:val="24"/>
              </w:rPr>
            </w:pPr>
            <w:r w:rsidRPr="007250D9">
              <w:rPr>
                <w:rFonts w:ascii="Segoe UI" w:eastAsia="游ゴシック" w:hAnsi="Segoe UI" w:cs="Segoe UI"/>
                <w:b/>
                <w:bCs/>
                <w:color w:val="000000"/>
                <w:kern w:val="0"/>
                <w:sz w:val="24"/>
                <w:szCs w:val="24"/>
              </w:rPr>
              <w:t>B</w:t>
            </w:r>
          </w:p>
        </w:tc>
        <w:tc>
          <w:tcPr>
            <w:tcW w:w="1559" w:type="dxa"/>
            <w:tcBorders>
              <w:top w:val="nil"/>
              <w:left w:val="nil"/>
              <w:bottom w:val="single" w:sz="4" w:space="0" w:color="auto"/>
              <w:right w:val="single" w:sz="4" w:space="0" w:color="auto"/>
            </w:tcBorders>
            <w:shd w:val="clear" w:color="000000" w:fill="FFFFFF"/>
            <w:hideMark/>
          </w:tcPr>
          <w:p w14:paraId="2BD2BCE0" w14:textId="77777777" w:rsidR="007250D9" w:rsidRPr="007250D9" w:rsidRDefault="007250D9" w:rsidP="007250D9">
            <w:pPr>
              <w:widowControl/>
              <w:jc w:val="left"/>
              <w:rPr>
                <w:rFonts w:ascii="Segoe Fluent Icons" w:eastAsia="游ゴシック" w:hAnsi="Segoe Fluent Icons" w:cs="ＭＳ Ｐゴシック"/>
                <w:color w:val="000000"/>
                <w:kern w:val="0"/>
                <w:sz w:val="24"/>
                <w:szCs w:val="24"/>
              </w:rPr>
            </w:pPr>
            <w:r w:rsidRPr="007250D9">
              <w:rPr>
                <w:rFonts w:ascii="Segoe Fluent Icons" w:eastAsia="游ゴシック" w:hAnsi="Segoe Fluent Icons" w:cs="ＭＳ Ｐゴシック"/>
                <w:color w:val="000000"/>
                <w:kern w:val="0"/>
                <w:sz w:val="24"/>
                <w:szCs w:val="24"/>
              </w:rPr>
              <w:t>UK</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4EA4ACCC" w14:textId="77777777" w:rsidR="007250D9" w:rsidRPr="007250D9" w:rsidRDefault="007250D9" w:rsidP="007250D9">
            <w:pPr>
              <w:widowControl/>
              <w:jc w:val="left"/>
              <w:rPr>
                <w:rFonts w:ascii="Segoe Fluent Icons" w:eastAsia="游ゴシック" w:hAnsi="Segoe Fluent Icons" w:cs="ＭＳ Ｐゴシック"/>
                <w:color w:val="000000"/>
                <w:kern w:val="0"/>
                <w:sz w:val="24"/>
                <w:szCs w:val="24"/>
              </w:rPr>
            </w:pPr>
            <w:r w:rsidRPr="007250D9">
              <w:rPr>
                <w:rFonts w:ascii="Segoe Fluent Icons" w:eastAsia="游ゴシック" w:hAnsi="Segoe Fluent Icons" w:cs="ＭＳ Ｐゴシック"/>
                <w:color w:val="000000"/>
                <w:kern w:val="0"/>
                <w:sz w:val="24"/>
                <w:szCs w:val="24"/>
              </w:rPr>
              <w:t>Average</w:t>
            </w:r>
          </w:p>
        </w:tc>
        <w:tc>
          <w:tcPr>
            <w:tcW w:w="1701" w:type="dxa"/>
            <w:tcBorders>
              <w:top w:val="nil"/>
              <w:left w:val="single" w:sz="4" w:space="0" w:color="auto"/>
              <w:bottom w:val="single" w:sz="4" w:space="0" w:color="auto"/>
              <w:right w:val="single" w:sz="4" w:space="0" w:color="auto"/>
            </w:tcBorders>
            <w:shd w:val="clear" w:color="000000" w:fill="FFFFFF"/>
            <w:hideMark/>
          </w:tcPr>
          <w:p w14:paraId="1E85FCA2" w14:textId="72DDAD4C" w:rsidR="007250D9" w:rsidRPr="007250D9" w:rsidRDefault="00FC2520" w:rsidP="007250D9">
            <w:pPr>
              <w:widowControl/>
              <w:jc w:val="left"/>
              <w:rPr>
                <w:rFonts w:ascii="Segoe Fluent Icons" w:eastAsia="游ゴシック" w:hAnsi="Segoe Fluent Icons" w:cs="ＭＳ Ｐゴシック"/>
                <w:color w:val="000000"/>
                <w:kern w:val="0"/>
                <w:sz w:val="24"/>
                <w:szCs w:val="24"/>
              </w:rPr>
            </w:pPr>
            <w:r w:rsidRPr="007250D9">
              <w:rPr>
                <w:rFonts w:ascii="Segoe Fluent Icons" w:eastAsia="游ゴシック" w:hAnsi="Segoe Fluent Icons" w:cs="ＭＳ Ｐゴシック"/>
                <w:color w:val="000000"/>
                <w:kern w:val="0"/>
                <w:sz w:val="24"/>
                <w:szCs w:val="24"/>
              </w:rPr>
              <w:t xml:space="preserve">Medium to </w:t>
            </w:r>
            <w:r w:rsidR="00636FEA">
              <w:rPr>
                <w:rFonts w:ascii="Segoe Fluent Icons" w:eastAsia="游ゴシック" w:hAnsi="Segoe Fluent Icons" w:cs="ＭＳ Ｐゴシック" w:hint="eastAsia"/>
                <w:color w:val="000000"/>
                <w:kern w:val="0"/>
                <w:sz w:val="24"/>
                <w:szCs w:val="24"/>
              </w:rPr>
              <w:t>Low</w:t>
            </w:r>
          </w:p>
        </w:tc>
        <w:tc>
          <w:tcPr>
            <w:tcW w:w="1984" w:type="dxa"/>
            <w:tcBorders>
              <w:top w:val="nil"/>
              <w:left w:val="nil"/>
              <w:bottom w:val="single" w:sz="4" w:space="0" w:color="auto"/>
              <w:right w:val="nil"/>
            </w:tcBorders>
            <w:noWrap/>
            <w:vAlign w:val="center"/>
            <w:hideMark/>
          </w:tcPr>
          <w:p w14:paraId="15398342" w14:textId="77777777" w:rsidR="007250D9" w:rsidRPr="007250D9" w:rsidRDefault="007250D9" w:rsidP="007250D9">
            <w:pPr>
              <w:widowControl/>
              <w:jc w:val="right"/>
              <w:rPr>
                <w:rFonts w:ascii="Calibri" w:eastAsia="游ゴシック" w:hAnsi="Calibri" w:cs="Calibri"/>
                <w:color w:val="000000"/>
                <w:kern w:val="0"/>
                <w:sz w:val="24"/>
                <w:szCs w:val="24"/>
              </w:rPr>
            </w:pPr>
            <w:r w:rsidRPr="007250D9">
              <w:rPr>
                <w:rFonts w:ascii="Calibri" w:eastAsia="游ゴシック" w:hAnsi="Calibri" w:cs="Calibri"/>
                <w:color w:val="000000"/>
                <w:kern w:val="0"/>
                <w:sz w:val="24"/>
                <w:szCs w:val="24"/>
              </w:rPr>
              <w:t>40,961</w:t>
            </w:r>
          </w:p>
        </w:tc>
        <w:tc>
          <w:tcPr>
            <w:tcW w:w="1559" w:type="dxa"/>
            <w:tcBorders>
              <w:top w:val="nil"/>
              <w:left w:val="single" w:sz="4" w:space="0" w:color="auto"/>
              <w:bottom w:val="single" w:sz="4" w:space="0" w:color="auto"/>
              <w:right w:val="single" w:sz="4" w:space="0" w:color="auto"/>
            </w:tcBorders>
            <w:noWrap/>
            <w:vAlign w:val="center"/>
            <w:hideMark/>
          </w:tcPr>
          <w:p w14:paraId="5A6D3B7D" w14:textId="0B6206F3" w:rsidR="007250D9" w:rsidRPr="007250D9" w:rsidRDefault="00302E34" w:rsidP="007250D9">
            <w:pPr>
              <w:widowControl/>
              <w:jc w:val="center"/>
              <w:rPr>
                <w:rFonts w:ascii="Segoe UI Symbol" w:eastAsia="游ゴシック" w:hAnsi="Segoe UI Symbol" w:cs="ＭＳ Ｐゴシック"/>
                <w:color w:val="000000"/>
                <w:kern w:val="0"/>
                <w:sz w:val="24"/>
                <w:szCs w:val="24"/>
              </w:rPr>
            </w:pPr>
            <w:r w:rsidRPr="007250D9">
              <w:rPr>
                <w:rFonts w:ascii="Segoe UI Symbol" w:eastAsia="游ゴシック" w:hAnsi="Segoe UI Symbol" w:cs="ＭＳ Ｐゴシック"/>
                <w:color w:val="000000"/>
                <w:kern w:val="0"/>
                <w:sz w:val="24"/>
                <w:szCs w:val="24"/>
              </w:rPr>
              <w:t>✓</w:t>
            </w:r>
          </w:p>
        </w:tc>
        <w:tc>
          <w:tcPr>
            <w:tcW w:w="1560" w:type="dxa"/>
            <w:tcBorders>
              <w:top w:val="nil"/>
              <w:left w:val="nil"/>
              <w:bottom w:val="single" w:sz="4" w:space="0" w:color="auto"/>
              <w:right w:val="single" w:sz="4" w:space="0" w:color="auto"/>
            </w:tcBorders>
            <w:noWrap/>
            <w:vAlign w:val="center"/>
            <w:hideMark/>
          </w:tcPr>
          <w:p w14:paraId="2B901350" w14:textId="7FAE903E" w:rsidR="007250D9" w:rsidRPr="007250D9" w:rsidRDefault="00302E34" w:rsidP="007250D9">
            <w:pPr>
              <w:widowControl/>
              <w:jc w:val="center"/>
              <w:rPr>
                <w:rFonts w:ascii="游ゴシック" w:eastAsia="游ゴシック" w:hAnsi="游ゴシック" w:cs="ＭＳ Ｐゴシック"/>
                <w:color w:val="000000"/>
                <w:kern w:val="0"/>
                <w:sz w:val="24"/>
                <w:szCs w:val="24"/>
              </w:rPr>
            </w:pPr>
            <w:r w:rsidRPr="007250D9">
              <w:rPr>
                <w:rFonts w:ascii="Segoe UI Symbol" w:eastAsia="游ゴシック" w:hAnsi="Segoe UI Symbol" w:cs="ＭＳ Ｐゴシック"/>
                <w:color w:val="000000"/>
                <w:kern w:val="0"/>
                <w:sz w:val="24"/>
                <w:szCs w:val="24"/>
              </w:rPr>
              <w:t>✓</w:t>
            </w:r>
            <w:r w:rsidR="007250D9" w:rsidRPr="007250D9">
              <w:rPr>
                <w:rFonts w:ascii="游ゴシック" w:eastAsia="游ゴシック" w:hAnsi="游ゴシック" w:cs="ＭＳ Ｐゴシック" w:hint="eastAsia"/>
                <w:color w:val="000000"/>
                <w:kern w:val="0"/>
                <w:sz w:val="24"/>
                <w:szCs w:val="24"/>
              </w:rPr>
              <w:t xml:space="preserve">　</w:t>
            </w:r>
          </w:p>
        </w:tc>
      </w:tr>
      <w:tr w:rsidR="0047223C" w:rsidRPr="007250D9" w14:paraId="2DDCAD94" w14:textId="77777777" w:rsidTr="009D73B3">
        <w:trPr>
          <w:trHeight w:val="248"/>
        </w:trPr>
        <w:tc>
          <w:tcPr>
            <w:tcW w:w="988" w:type="dxa"/>
            <w:vMerge/>
            <w:tcBorders>
              <w:top w:val="nil"/>
              <w:left w:val="single" w:sz="4" w:space="0" w:color="auto"/>
              <w:bottom w:val="single" w:sz="4" w:space="0" w:color="auto"/>
              <w:right w:val="single" w:sz="4" w:space="0" w:color="auto"/>
            </w:tcBorders>
            <w:vAlign w:val="center"/>
            <w:hideMark/>
          </w:tcPr>
          <w:p w14:paraId="5E144725" w14:textId="77777777" w:rsidR="0047223C" w:rsidRPr="007250D9" w:rsidRDefault="0047223C" w:rsidP="007250D9">
            <w:pPr>
              <w:widowControl/>
              <w:jc w:val="left"/>
              <w:rPr>
                <w:rFonts w:ascii="Segoe UI" w:eastAsia="游ゴシック" w:hAnsi="Segoe UI" w:cs="Segoe UI"/>
                <w:b/>
                <w:bCs/>
                <w:color w:val="000000"/>
                <w:kern w:val="0"/>
                <w:sz w:val="24"/>
                <w:szCs w:val="24"/>
              </w:rPr>
            </w:pPr>
          </w:p>
        </w:tc>
        <w:tc>
          <w:tcPr>
            <w:tcW w:w="1559" w:type="dxa"/>
            <w:tcBorders>
              <w:top w:val="nil"/>
              <w:left w:val="nil"/>
              <w:bottom w:val="single" w:sz="4" w:space="0" w:color="auto"/>
              <w:right w:val="single" w:sz="4" w:space="0" w:color="auto"/>
            </w:tcBorders>
            <w:shd w:val="clear" w:color="000000" w:fill="FFFFFF"/>
            <w:hideMark/>
          </w:tcPr>
          <w:p w14:paraId="4AFA499B" w14:textId="77777777" w:rsidR="0047223C" w:rsidRPr="007250D9" w:rsidRDefault="0047223C" w:rsidP="007250D9">
            <w:pPr>
              <w:widowControl/>
              <w:jc w:val="left"/>
              <w:rPr>
                <w:rFonts w:ascii="Segoe Fluent Icons" w:eastAsia="游ゴシック" w:hAnsi="Segoe Fluent Icons" w:cs="ＭＳ Ｐゴシック"/>
                <w:color w:val="000000"/>
                <w:kern w:val="0"/>
                <w:sz w:val="24"/>
                <w:szCs w:val="24"/>
              </w:rPr>
            </w:pPr>
            <w:r w:rsidRPr="007250D9">
              <w:rPr>
                <w:rFonts w:ascii="Segoe Fluent Icons" w:eastAsia="游ゴシック" w:hAnsi="Segoe Fluent Icons" w:cs="ＭＳ Ｐゴシック"/>
                <w:color w:val="000000"/>
                <w:kern w:val="0"/>
                <w:sz w:val="24"/>
                <w:szCs w:val="24"/>
              </w:rPr>
              <w:t>France</w:t>
            </w:r>
          </w:p>
        </w:tc>
        <w:tc>
          <w:tcPr>
            <w:tcW w:w="1276" w:type="dxa"/>
            <w:vMerge/>
            <w:tcBorders>
              <w:top w:val="nil"/>
              <w:left w:val="single" w:sz="4" w:space="0" w:color="auto"/>
              <w:bottom w:val="single" w:sz="4" w:space="0" w:color="auto"/>
              <w:right w:val="single" w:sz="4" w:space="0" w:color="auto"/>
            </w:tcBorders>
            <w:vAlign w:val="center"/>
            <w:hideMark/>
          </w:tcPr>
          <w:p w14:paraId="7EE6A01D" w14:textId="77777777" w:rsidR="0047223C" w:rsidRPr="007250D9" w:rsidRDefault="0047223C" w:rsidP="007250D9">
            <w:pPr>
              <w:widowControl/>
              <w:jc w:val="left"/>
              <w:rPr>
                <w:rFonts w:ascii="Segoe Fluent Icons" w:eastAsia="游ゴシック" w:hAnsi="Segoe Fluent Icons" w:cs="ＭＳ Ｐゴシック"/>
                <w:color w:val="000000"/>
                <w:kern w:val="0"/>
                <w:sz w:val="24"/>
                <w:szCs w:val="24"/>
              </w:rPr>
            </w:pPr>
          </w:p>
        </w:tc>
        <w:tc>
          <w:tcPr>
            <w:tcW w:w="1701" w:type="dxa"/>
            <w:vMerge w:val="restart"/>
            <w:tcBorders>
              <w:top w:val="nil"/>
              <w:left w:val="single" w:sz="4" w:space="0" w:color="auto"/>
              <w:right w:val="single" w:sz="4" w:space="0" w:color="auto"/>
            </w:tcBorders>
            <w:shd w:val="clear" w:color="000000" w:fill="FFFFFF"/>
            <w:vAlign w:val="center"/>
            <w:hideMark/>
          </w:tcPr>
          <w:p w14:paraId="70996C72" w14:textId="220BFDC1" w:rsidR="0047223C" w:rsidRPr="007250D9" w:rsidRDefault="0047223C" w:rsidP="007250D9">
            <w:pPr>
              <w:widowControl/>
              <w:jc w:val="left"/>
              <w:rPr>
                <w:rFonts w:ascii="Segoe Fluent Icons" w:eastAsia="游ゴシック" w:hAnsi="Segoe Fluent Icons" w:cs="ＭＳ Ｐゴシック"/>
                <w:color w:val="000000"/>
                <w:kern w:val="0"/>
                <w:sz w:val="24"/>
                <w:szCs w:val="24"/>
              </w:rPr>
            </w:pPr>
            <w:r>
              <w:rPr>
                <w:rFonts w:ascii="Segoe Fluent Icons" w:eastAsia="游ゴシック" w:hAnsi="Segoe Fluent Icons" w:cs="ＭＳ Ｐゴシック" w:hint="eastAsia"/>
                <w:color w:val="000000"/>
                <w:kern w:val="0"/>
                <w:sz w:val="24"/>
                <w:szCs w:val="24"/>
              </w:rPr>
              <w:t>High</w:t>
            </w:r>
          </w:p>
        </w:tc>
        <w:tc>
          <w:tcPr>
            <w:tcW w:w="1984" w:type="dxa"/>
            <w:tcBorders>
              <w:top w:val="nil"/>
              <w:left w:val="nil"/>
              <w:bottom w:val="single" w:sz="4" w:space="0" w:color="auto"/>
              <w:right w:val="nil"/>
            </w:tcBorders>
            <w:noWrap/>
            <w:vAlign w:val="center"/>
            <w:hideMark/>
          </w:tcPr>
          <w:p w14:paraId="48E2519E" w14:textId="77777777" w:rsidR="0047223C" w:rsidRPr="007250D9" w:rsidRDefault="0047223C" w:rsidP="007250D9">
            <w:pPr>
              <w:widowControl/>
              <w:jc w:val="right"/>
              <w:rPr>
                <w:rFonts w:ascii="Calibri" w:eastAsia="游ゴシック" w:hAnsi="Calibri" w:cs="Calibri"/>
                <w:color w:val="000000"/>
                <w:kern w:val="0"/>
                <w:sz w:val="24"/>
                <w:szCs w:val="24"/>
              </w:rPr>
            </w:pPr>
            <w:r w:rsidRPr="007250D9">
              <w:rPr>
                <w:rFonts w:ascii="Calibri" w:eastAsia="游ゴシック" w:hAnsi="Calibri" w:cs="Calibri"/>
                <w:color w:val="000000"/>
                <w:kern w:val="0"/>
                <w:sz w:val="24"/>
                <w:szCs w:val="24"/>
              </w:rPr>
              <w:t>29,131</w:t>
            </w:r>
          </w:p>
        </w:tc>
        <w:tc>
          <w:tcPr>
            <w:tcW w:w="1559" w:type="dxa"/>
            <w:tcBorders>
              <w:top w:val="nil"/>
              <w:left w:val="single" w:sz="4" w:space="0" w:color="auto"/>
              <w:bottom w:val="single" w:sz="4" w:space="0" w:color="auto"/>
              <w:right w:val="single" w:sz="4" w:space="0" w:color="auto"/>
            </w:tcBorders>
            <w:noWrap/>
            <w:vAlign w:val="center"/>
            <w:hideMark/>
          </w:tcPr>
          <w:p w14:paraId="2D61EC26" w14:textId="77777777" w:rsidR="0047223C" w:rsidRPr="007250D9" w:rsidRDefault="0047223C" w:rsidP="007250D9">
            <w:pPr>
              <w:widowControl/>
              <w:jc w:val="center"/>
              <w:rPr>
                <w:rFonts w:ascii="Segoe UI Symbol" w:eastAsia="游ゴシック" w:hAnsi="Segoe UI Symbol" w:cs="ＭＳ Ｐゴシック"/>
                <w:color w:val="000000"/>
                <w:kern w:val="0"/>
                <w:sz w:val="24"/>
                <w:szCs w:val="24"/>
              </w:rPr>
            </w:pPr>
            <w:r w:rsidRPr="007250D9">
              <w:rPr>
                <w:rFonts w:ascii="Segoe UI Symbol" w:eastAsia="游ゴシック" w:hAnsi="Segoe UI Symbol" w:cs="ＭＳ Ｐゴシック"/>
                <w:color w:val="000000"/>
                <w:kern w:val="0"/>
                <w:sz w:val="24"/>
                <w:szCs w:val="24"/>
              </w:rPr>
              <w:t>✓</w:t>
            </w:r>
          </w:p>
        </w:tc>
        <w:tc>
          <w:tcPr>
            <w:tcW w:w="1560" w:type="dxa"/>
            <w:tcBorders>
              <w:top w:val="nil"/>
              <w:left w:val="nil"/>
              <w:bottom w:val="single" w:sz="4" w:space="0" w:color="auto"/>
              <w:right w:val="single" w:sz="4" w:space="0" w:color="auto"/>
            </w:tcBorders>
            <w:noWrap/>
            <w:vAlign w:val="center"/>
            <w:hideMark/>
          </w:tcPr>
          <w:p w14:paraId="20AD27CD" w14:textId="1DBF4E37" w:rsidR="0047223C" w:rsidRPr="007250D9" w:rsidRDefault="0047223C" w:rsidP="007250D9">
            <w:pPr>
              <w:widowControl/>
              <w:jc w:val="center"/>
              <w:rPr>
                <w:rFonts w:ascii="游ゴシック" w:eastAsia="游ゴシック" w:hAnsi="游ゴシック" w:cs="ＭＳ Ｐゴシック"/>
                <w:color w:val="000000"/>
                <w:kern w:val="0"/>
                <w:sz w:val="24"/>
                <w:szCs w:val="24"/>
              </w:rPr>
            </w:pPr>
            <w:r w:rsidRPr="007250D9">
              <w:rPr>
                <w:rFonts w:ascii="Segoe UI Symbol" w:eastAsia="游ゴシック" w:hAnsi="Segoe UI Symbol" w:cs="ＭＳ Ｐゴシック"/>
                <w:color w:val="000000"/>
                <w:kern w:val="0"/>
                <w:sz w:val="24"/>
                <w:szCs w:val="24"/>
              </w:rPr>
              <w:t>✓</w:t>
            </w:r>
          </w:p>
        </w:tc>
      </w:tr>
      <w:tr w:rsidR="0047223C" w:rsidRPr="007250D9" w14:paraId="0A34D232" w14:textId="77777777" w:rsidTr="009D73B3">
        <w:trPr>
          <w:trHeight w:val="297"/>
        </w:trPr>
        <w:tc>
          <w:tcPr>
            <w:tcW w:w="988" w:type="dxa"/>
            <w:vMerge w:val="restart"/>
            <w:tcBorders>
              <w:top w:val="nil"/>
              <w:left w:val="single" w:sz="4" w:space="0" w:color="auto"/>
              <w:bottom w:val="single" w:sz="4" w:space="0" w:color="auto"/>
              <w:right w:val="single" w:sz="4" w:space="0" w:color="auto"/>
            </w:tcBorders>
            <w:shd w:val="clear" w:color="000000" w:fill="FFFFFF"/>
            <w:hideMark/>
          </w:tcPr>
          <w:p w14:paraId="05FBD2E6" w14:textId="77777777" w:rsidR="0047223C" w:rsidRPr="007250D9" w:rsidRDefault="0047223C" w:rsidP="007250D9">
            <w:pPr>
              <w:widowControl/>
              <w:jc w:val="left"/>
              <w:rPr>
                <w:rFonts w:ascii="Segoe UI" w:eastAsia="游ゴシック" w:hAnsi="Segoe UI" w:cs="Segoe UI"/>
                <w:b/>
                <w:bCs/>
                <w:color w:val="000000"/>
                <w:kern w:val="0"/>
                <w:sz w:val="24"/>
                <w:szCs w:val="24"/>
              </w:rPr>
            </w:pPr>
            <w:r w:rsidRPr="007250D9">
              <w:rPr>
                <w:rFonts w:ascii="Segoe UI" w:eastAsia="游ゴシック" w:hAnsi="Segoe UI" w:cs="Segoe UI"/>
                <w:b/>
                <w:bCs/>
                <w:color w:val="000000"/>
                <w:kern w:val="0"/>
                <w:sz w:val="24"/>
                <w:szCs w:val="24"/>
              </w:rPr>
              <w:t>C</w:t>
            </w:r>
          </w:p>
        </w:tc>
        <w:tc>
          <w:tcPr>
            <w:tcW w:w="1559" w:type="dxa"/>
            <w:tcBorders>
              <w:top w:val="nil"/>
              <w:left w:val="nil"/>
              <w:bottom w:val="single" w:sz="4" w:space="0" w:color="auto"/>
              <w:right w:val="single" w:sz="4" w:space="0" w:color="auto"/>
            </w:tcBorders>
            <w:shd w:val="clear" w:color="000000" w:fill="FFFFFF"/>
            <w:hideMark/>
          </w:tcPr>
          <w:p w14:paraId="28D663A6" w14:textId="77777777" w:rsidR="0047223C" w:rsidRPr="007250D9" w:rsidRDefault="0047223C" w:rsidP="007250D9">
            <w:pPr>
              <w:widowControl/>
              <w:jc w:val="left"/>
              <w:rPr>
                <w:rFonts w:ascii="Segoe Fluent Icons" w:eastAsia="游ゴシック" w:hAnsi="Segoe Fluent Icons" w:cs="ＭＳ Ｐゴシック"/>
                <w:color w:val="000000"/>
                <w:kern w:val="0"/>
                <w:sz w:val="24"/>
                <w:szCs w:val="24"/>
              </w:rPr>
            </w:pPr>
            <w:r w:rsidRPr="007250D9">
              <w:rPr>
                <w:rFonts w:ascii="Segoe Fluent Icons" w:eastAsia="游ゴシック" w:hAnsi="Segoe Fluent Icons" w:cs="ＭＳ Ｐゴシック"/>
                <w:color w:val="000000"/>
                <w:kern w:val="0"/>
                <w:sz w:val="24"/>
                <w:szCs w:val="24"/>
              </w:rPr>
              <w:t>Italy</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43B9A395" w14:textId="77777777" w:rsidR="0047223C" w:rsidRPr="007250D9" w:rsidRDefault="0047223C" w:rsidP="007250D9">
            <w:pPr>
              <w:widowControl/>
              <w:jc w:val="left"/>
              <w:rPr>
                <w:rFonts w:ascii="Segoe Fluent Icons" w:eastAsia="游ゴシック" w:hAnsi="Segoe Fluent Icons" w:cs="ＭＳ Ｐゴシック"/>
                <w:color w:val="000000"/>
                <w:kern w:val="0"/>
                <w:sz w:val="24"/>
                <w:szCs w:val="24"/>
              </w:rPr>
            </w:pPr>
            <w:r w:rsidRPr="007250D9">
              <w:rPr>
                <w:rFonts w:ascii="Segoe Fluent Icons" w:eastAsia="游ゴシック" w:hAnsi="Segoe Fluent Icons" w:cs="ＭＳ Ｐゴシック"/>
                <w:color w:val="000000"/>
                <w:kern w:val="0"/>
                <w:sz w:val="24"/>
                <w:szCs w:val="24"/>
              </w:rPr>
              <w:t>Small</w:t>
            </w:r>
          </w:p>
        </w:tc>
        <w:tc>
          <w:tcPr>
            <w:tcW w:w="1701" w:type="dxa"/>
            <w:vMerge/>
            <w:tcBorders>
              <w:left w:val="single" w:sz="4" w:space="0" w:color="auto"/>
              <w:bottom w:val="single" w:sz="4" w:space="0" w:color="auto"/>
              <w:right w:val="single" w:sz="4" w:space="0" w:color="auto"/>
            </w:tcBorders>
            <w:shd w:val="clear" w:color="000000" w:fill="FFFFFF"/>
            <w:hideMark/>
          </w:tcPr>
          <w:p w14:paraId="43C56185" w14:textId="7441A3F9" w:rsidR="0047223C" w:rsidRPr="007250D9" w:rsidRDefault="0047223C" w:rsidP="007250D9">
            <w:pPr>
              <w:widowControl/>
              <w:jc w:val="left"/>
              <w:rPr>
                <w:rFonts w:ascii="Segoe Fluent Icons" w:eastAsia="游ゴシック" w:hAnsi="Segoe Fluent Icons" w:cs="ＭＳ Ｐゴシック"/>
                <w:color w:val="000000"/>
                <w:kern w:val="0"/>
                <w:sz w:val="24"/>
                <w:szCs w:val="24"/>
              </w:rPr>
            </w:pPr>
          </w:p>
        </w:tc>
        <w:tc>
          <w:tcPr>
            <w:tcW w:w="1984" w:type="dxa"/>
            <w:tcBorders>
              <w:top w:val="nil"/>
              <w:left w:val="nil"/>
              <w:bottom w:val="single" w:sz="4" w:space="0" w:color="auto"/>
              <w:right w:val="nil"/>
            </w:tcBorders>
            <w:noWrap/>
            <w:vAlign w:val="center"/>
            <w:hideMark/>
          </w:tcPr>
          <w:p w14:paraId="063B15B8" w14:textId="77777777" w:rsidR="0047223C" w:rsidRPr="007250D9" w:rsidRDefault="0047223C" w:rsidP="007250D9">
            <w:pPr>
              <w:widowControl/>
              <w:jc w:val="right"/>
              <w:rPr>
                <w:rFonts w:ascii="Calibri" w:eastAsia="游ゴシック" w:hAnsi="Calibri" w:cs="Calibri"/>
                <w:color w:val="000000"/>
                <w:kern w:val="0"/>
                <w:sz w:val="24"/>
                <w:szCs w:val="24"/>
              </w:rPr>
            </w:pPr>
            <w:r w:rsidRPr="007250D9">
              <w:rPr>
                <w:rFonts w:ascii="Calibri" w:eastAsia="游ゴシック" w:hAnsi="Calibri" w:cs="Calibri"/>
                <w:color w:val="000000"/>
                <w:kern w:val="0"/>
                <w:sz w:val="24"/>
                <w:szCs w:val="24"/>
              </w:rPr>
              <w:t>26,713</w:t>
            </w:r>
          </w:p>
        </w:tc>
        <w:tc>
          <w:tcPr>
            <w:tcW w:w="1559" w:type="dxa"/>
            <w:tcBorders>
              <w:top w:val="nil"/>
              <w:left w:val="single" w:sz="4" w:space="0" w:color="auto"/>
              <w:bottom w:val="single" w:sz="4" w:space="0" w:color="auto"/>
              <w:right w:val="single" w:sz="4" w:space="0" w:color="auto"/>
            </w:tcBorders>
            <w:noWrap/>
            <w:vAlign w:val="center"/>
            <w:hideMark/>
          </w:tcPr>
          <w:p w14:paraId="23BCE4A0" w14:textId="77777777" w:rsidR="0047223C" w:rsidRPr="007250D9" w:rsidRDefault="0047223C" w:rsidP="007250D9">
            <w:pPr>
              <w:widowControl/>
              <w:jc w:val="center"/>
              <w:rPr>
                <w:rFonts w:ascii="Segoe UI Symbol" w:eastAsia="游ゴシック" w:hAnsi="Segoe UI Symbol" w:cs="ＭＳ Ｐゴシック"/>
                <w:color w:val="000000"/>
                <w:kern w:val="0"/>
                <w:sz w:val="24"/>
                <w:szCs w:val="24"/>
              </w:rPr>
            </w:pPr>
            <w:r w:rsidRPr="007250D9">
              <w:rPr>
                <w:rFonts w:ascii="Segoe UI Symbol" w:eastAsia="游ゴシック" w:hAnsi="Segoe UI Symbol" w:cs="ＭＳ Ｐゴシック"/>
                <w:color w:val="000000"/>
                <w:kern w:val="0"/>
                <w:sz w:val="24"/>
                <w:szCs w:val="24"/>
              </w:rPr>
              <w:t>✓</w:t>
            </w:r>
          </w:p>
        </w:tc>
        <w:tc>
          <w:tcPr>
            <w:tcW w:w="1560" w:type="dxa"/>
            <w:tcBorders>
              <w:top w:val="nil"/>
              <w:left w:val="nil"/>
              <w:bottom w:val="single" w:sz="4" w:space="0" w:color="auto"/>
              <w:right w:val="single" w:sz="4" w:space="0" w:color="auto"/>
            </w:tcBorders>
            <w:noWrap/>
            <w:vAlign w:val="center"/>
            <w:hideMark/>
          </w:tcPr>
          <w:p w14:paraId="209B8B1E" w14:textId="6EDCBEED" w:rsidR="0047223C" w:rsidRPr="007250D9" w:rsidRDefault="0047223C" w:rsidP="007250D9">
            <w:pPr>
              <w:widowControl/>
              <w:jc w:val="center"/>
              <w:rPr>
                <w:rFonts w:ascii="游ゴシック" w:eastAsia="游ゴシック" w:hAnsi="游ゴシック" w:cs="ＭＳ Ｐゴシック"/>
                <w:color w:val="000000"/>
                <w:kern w:val="0"/>
                <w:sz w:val="24"/>
                <w:szCs w:val="24"/>
              </w:rPr>
            </w:pPr>
          </w:p>
        </w:tc>
      </w:tr>
      <w:tr w:rsidR="007250D9" w:rsidRPr="007250D9" w14:paraId="48287D40" w14:textId="77777777" w:rsidTr="009D73B3">
        <w:trPr>
          <w:trHeight w:val="70"/>
        </w:trPr>
        <w:tc>
          <w:tcPr>
            <w:tcW w:w="988" w:type="dxa"/>
            <w:vMerge/>
            <w:tcBorders>
              <w:top w:val="nil"/>
              <w:left w:val="single" w:sz="4" w:space="0" w:color="auto"/>
              <w:bottom w:val="single" w:sz="4" w:space="0" w:color="auto"/>
              <w:right w:val="single" w:sz="4" w:space="0" w:color="auto"/>
            </w:tcBorders>
            <w:vAlign w:val="center"/>
            <w:hideMark/>
          </w:tcPr>
          <w:p w14:paraId="277088E7" w14:textId="77777777" w:rsidR="007250D9" w:rsidRPr="007250D9" w:rsidRDefault="007250D9" w:rsidP="007250D9">
            <w:pPr>
              <w:widowControl/>
              <w:jc w:val="left"/>
              <w:rPr>
                <w:rFonts w:ascii="Segoe UI" w:eastAsia="游ゴシック" w:hAnsi="Segoe UI" w:cs="Segoe UI"/>
                <w:b/>
                <w:bCs/>
                <w:color w:val="000000"/>
                <w:kern w:val="0"/>
                <w:sz w:val="24"/>
                <w:szCs w:val="24"/>
              </w:rPr>
            </w:pPr>
          </w:p>
        </w:tc>
        <w:tc>
          <w:tcPr>
            <w:tcW w:w="1559" w:type="dxa"/>
            <w:tcBorders>
              <w:top w:val="nil"/>
              <w:left w:val="nil"/>
              <w:bottom w:val="single" w:sz="4" w:space="0" w:color="auto"/>
              <w:right w:val="single" w:sz="4" w:space="0" w:color="auto"/>
            </w:tcBorders>
            <w:shd w:val="clear" w:color="000000" w:fill="FFFFFF"/>
            <w:hideMark/>
          </w:tcPr>
          <w:p w14:paraId="2340DD5D" w14:textId="77777777" w:rsidR="007250D9" w:rsidRPr="007250D9" w:rsidRDefault="007250D9" w:rsidP="007250D9">
            <w:pPr>
              <w:widowControl/>
              <w:jc w:val="left"/>
              <w:rPr>
                <w:rFonts w:ascii="Segoe Fluent Icons" w:eastAsia="游ゴシック" w:hAnsi="Segoe Fluent Icons" w:cs="ＭＳ Ｐゴシック"/>
                <w:color w:val="000000"/>
                <w:kern w:val="0"/>
                <w:sz w:val="24"/>
                <w:szCs w:val="24"/>
              </w:rPr>
            </w:pPr>
            <w:r w:rsidRPr="007250D9">
              <w:rPr>
                <w:rFonts w:ascii="Segoe Fluent Icons" w:eastAsia="游ゴシック" w:hAnsi="Segoe Fluent Icons" w:cs="ＭＳ Ｐゴシック"/>
                <w:color w:val="000000"/>
                <w:kern w:val="0"/>
                <w:sz w:val="24"/>
                <w:szCs w:val="24"/>
              </w:rPr>
              <w:t>Canada</w:t>
            </w:r>
          </w:p>
        </w:tc>
        <w:tc>
          <w:tcPr>
            <w:tcW w:w="1276" w:type="dxa"/>
            <w:vMerge/>
            <w:tcBorders>
              <w:top w:val="nil"/>
              <w:left w:val="single" w:sz="4" w:space="0" w:color="auto"/>
              <w:bottom w:val="single" w:sz="4" w:space="0" w:color="auto"/>
              <w:right w:val="single" w:sz="4" w:space="0" w:color="auto"/>
            </w:tcBorders>
            <w:vAlign w:val="center"/>
            <w:hideMark/>
          </w:tcPr>
          <w:p w14:paraId="0A78EB4A" w14:textId="77777777" w:rsidR="007250D9" w:rsidRPr="007250D9" w:rsidRDefault="007250D9" w:rsidP="007250D9">
            <w:pPr>
              <w:widowControl/>
              <w:jc w:val="left"/>
              <w:rPr>
                <w:rFonts w:ascii="Segoe Fluent Icons" w:eastAsia="游ゴシック" w:hAnsi="Segoe Fluent Icons" w:cs="ＭＳ Ｐゴシック"/>
                <w:color w:val="000000"/>
                <w:kern w:val="0"/>
                <w:sz w:val="24"/>
                <w:szCs w:val="24"/>
              </w:rPr>
            </w:pPr>
          </w:p>
        </w:tc>
        <w:tc>
          <w:tcPr>
            <w:tcW w:w="1701" w:type="dxa"/>
            <w:tcBorders>
              <w:top w:val="nil"/>
              <w:left w:val="nil"/>
              <w:bottom w:val="single" w:sz="4" w:space="0" w:color="auto"/>
              <w:right w:val="single" w:sz="4" w:space="0" w:color="auto"/>
            </w:tcBorders>
            <w:shd w:val="clear" w:color="000000" w:fill="FFFFFF"/>
            <w:hideMark/>
          </w:tcPr>
          <w:p w14:paraId="5BE739B1" w14:textId="7BB66CD5" w:rsidR="007250D9" w:rsidRPr="007250D9" w:rsidRDefault="007250D9" w:rsidP="007250D9">
            <w:pPr>
              <w:widowControl/>
              <w:jc w:val="left"/>
              <w:rPr>
                <w:rFonts w:ascii="Segoe Fluent Icons" w:eastAsia="游ゴシック" w:hAnsi="Segoe Fluent Icons" w:cs="ＭＳ Ｐゴシック"/>
                <w:color w:val="000000"/>
                <w:kern w:val="0"/>
                <w:sz w:val="24"/>
                <w:szCs w:val="24"/>
              </w:rPr>
            </w:pPr>
            <w:r w:rsidRPr="007250D9">
              <w:rPr>
                <w:rFonts w:ascii="Segoe Fluent Icons" w:eastAsia="游ゴシック" w:hAnsi="Segoe Fluent Icons" w:cs="ＭＳ Ｐゴシック"/>
                <w:color w:val="000000"/>
                <w:kern w:val="0"/>
                <w:sz w:val="24"/>
                <w:szCs w:val="24"/>
              </w:rPr>
              <w:t>Medium</w:t>
            </w:r>
            <w:r w:rsidR="00636FEA">
              <w:rPr>
                <w:rFonts w:ascii="Segoe Fluent Icons" w:eastAsia="游ゴシック" w:hAnsi="Segoe Fluent Icons" w:cs="ＭＳ Ｐゴシック" w:hint="eastAsia"/>
                <w:color w:val="000000"/>
                <w:kern w:val="0"/>
                <w:sz w:val="24"/>
                <w:szCs w:val="24"/>
              </w:rPr>
              <w:t xml:space="preserve"> to High</w:t>
            </w:r>
          </w:p>
        </w:tc>
        <w:tc>
          <w:tcPr>
            <w:tcW w:w="1984" w:type="dxa"/>
            <w:tcBorders>
              <w:top w:val="nil"/>
              <w:left w:val="nil"/>
              <w:bottom w:val="single" w:sz="4" w:space="0" w:color="auto"/>
              <w:right w:val="nil"/>
            </w:tcBorders>
            <w:noWrap/>
            <w:vAlign w:val="center"/>
            <w:hideMark/>
          </w:tcPr>
          <w:p w14:paraId="509D23E6" w14:textId="77777777" w:rsidR="007250D9" w:rsidRPr="007250D9" w:rsidRDefault="007250D9" w:rsidP="007250D9">
            <w:pPr>
              <w:widowControl/>
              <w:jc w:val="right"/>
              <w:rPr>
                <w:rFonts w:ascii="Calibri" w:eastAsia="游ゴシック" w:hAnsi="Calibri" w:cs="Calibri"/>
                <w:color w:val="000000"/>
                <w:kern w:val="0"/>
                <w:sz w:val="24"/>
                <w:szCs w:val="24"/>
              </w:rPr>
            </w:pPr>
            <w:r w:rsidRPr="007250D9">
              <w:rPr>
                <w:rFonts w:ascii="Calibri" w:eastAsia="游ゴシック" w:hAnsi="Calibri" w:cs="Calibri"/>
                <w:color w:val="000000"/>
                <w:kern w:val="0"/>
                <w:sz w:val="24"/>
                <w:szCs w:val="24"/>
              </w:rPr>
              <w:t>50,553</w:t>
            </w:r>
          </w:p>
        </w:tc>
        <w:tc>
          <w:tcPr>
            <w:tcW w:w="1559" w:type="dxa"/>
            <w:tcBorders>
              <w:top w:val="nil"/>
              <w:left w:val="single" w:sz="4" w:space="0" w:color="auto"/>
              <w:bottom w:val="single" w:sz="4" w:space="0" w:color="auto"/>
              <w:right w:val="single" w:sz="4" w:space="0" w:color="auto"/>
            </w:tcBorders>
            <w:noWrap/>
            <w:vAlign w:val="center"/>
            <w:hideMark/>
          </w:tcPr>
          <w:p w14:paraId="37771E46" w14:textId="4F285877" w:rsidR="007250D9" w:rsidRPr="007250D9" w:rsidRDefault="00302E34" w:rsidP="007250D9">
            <w:pPr>
              <w:widowControl/>
              <w:jc w:val="center"/>
              <w:rPr>
                <w:rFonts w:ascii="Segoe UI Symbol" w:eastAsia="游ゴシック" w:hAnsi="Segoe UI Symbol" w:cs="ＭＳ Ｐゴシック"/>
                <w:color w:val="000000"/>
                <w:kern w:val="0"/>
                <w:sz w:val="24"/>
                <w:szCs w:val="24"/>
              </w:rPr>
            </w:pPr>
            <w:r w:rsidRPr="007250D9">
              <w:rPr>
                <w:rFonts w:ascii="Segoe UI Symbol" w:eastAsia="游ゴシック" w:hAnsi="Segoe UI Symbol" w:cs="ＭＳ Ｐゴシック"/>
                <w:color w:val="000000"/>
                <w:kern w:val="0"/>
                <w:sz w:val="24"/>
                <w:szCs w:val="24"/>
              </w:rPr>
              <w:t>✓</w:t>
            </w:r>
          </w:p>
        </w:tc>
        <w:tc>
          <w:tcPr>
            <w:tcW w:w="1560" w:type="dxa"/>
            <w:tcBorders>
              <w:top w:val="nil"/>
              <w:left w:val="nil"/>
              <w:bottom w:val="single" w:sz="4" w:space="0" w:color="auto"/>
              <w:right w:val="single" w:sz="4" w:space="0" w:color="auto"/>
            </w:tcBorders>
            <w:noWrap/>
            <w:vAlign w:val="center"/>
            <w:hideMark/>
          </w:tcPr>
          <w:p w14:paraId="6FD13699" w14:textId="77777777" w:rsidR="007250D9" w:rsidRPr="007250D9" w:rsidRDefault="007250D9" w:rsidP="007250D9">
            <w:pPr>
              <w:widowControl/>
              <w:jc w:val="center"/>
              <w:rPr>
                <w:rFonts w:ascii="Segoe UI Symbol" w:eastAsia="游ゴシック" w:hAnsi="Segoe UI Symbol" w:cs="ＭＳ Ｐゴシック"/>
                <w:color w:val="000000"/>
                <w:kern w:val="0"/>
                <w:sz w:val="24"/>
                <w:szCs w:val="24"/>
              </w:rPr>
            </w:pPr>
            <w:r w:rsidRPr="007250D9">
              <w:rPr>
                <w:rFonts w:ascii="Segoe UI Symbol" w:eastAsia="游ゴシック" w:hAnsi="Segoe UI Symbol" w:cs="ＭＳ Ｐゴシック"/>
                <w:color w:val="000000"/>
                <w:kern w:val="0"/>
                <w:sz w:val="24"/>
                <w:szCs w:val="24"/>
              </w:rPr>
              <w:t>✓</w:t>
            </w:r>
          </w:p>
        </w:tc>
      </w:tr>
    </w:tbl>
    <w:p w14:paraId="1BF0AAC5" w14:textId="77777777" w:rsidR="007250D9" w:rsidRDefault="007250D9" w:rsidP="00863699">
      <w:pPr>
        <w:jc w:val="center"/>
      </w:pPr>
    </w:p>
    <w:p w14:paraId="32441BCE" w14:textId="6141B870" w:rsidR="007250D9" w:rsidRPr="007250D9" w:rsidRDefault="007250D9">
      <w:pPr>
        <w:rPr>
          <w:b/>
          <w:bCs/>
          <w:sz w:val="22"/>
          <w:szCs w:val="24"/>
        </w:rPr>
      </w:pPr>
      <w:r w:rsidRPr="007250D9">
        <w:rPr>
          <w:rFonts w:hint="eastAsia"/>
          <w:b/>
          <w:bCs/>
          <w:sz w:val="22"/>
          <w:szCs w:val="24"/>
        </w:rPr>
        <w:t xml:space="preserve">1.2 </w:t>
      </w:r>
      <w:r w:rsidR="0002228A">
        <w:rPr>
          <w:rFonts w:hint="eastAsia"/>
          <w:b/>
          <w:bCs/>
          <w:sz w:val="22"/>
          <w:szCs w:val="24"/>
        </w:rPr>
        <w:t>経済格差についての考察</w:t>
      </w:r>
    </w:p>
    <w:p w14:paraId="1DF49410" w14:textId="77777777" w:rsidR="0002228A" w:rsidRDefault="0002228A" w:rsidP="0002228A">
      <w:r w:rsidRPr="0002228A">
        <w:rPr>
          <w:rFonts w:hint="eastAsia"/>
        </w:rPr>
        <w:t>経済格差とは、所得や資産、消費などの経済的な面で、個人や集団の間に見られる不平等な状態を指します。経済格差は、社会の安定や公正さ、効率性に影響を与える重要な問題です。経済格差の原因や影響、対策については、様々な学問分野や政治的立場から多角的に議論されています。</w:t>
      </w:r>
    </w:p>
    <w:p w14:paraId="6F4AB639" w14:textId="1E744CAD" w:rsidR="009A6946" w:rsidRDefault="002966E1" w:rsidP="00863699">
      <w:pPr>
        <w:jc w:val="center"/>
      </w:pPr>
      <w:r>
        <w:rPr>
          <w:noProof/>
        </w:rPr>
        <w:drawing>
          <wp:inline distT="0" distB="0" distL="0" distR="0" wp14:anchorId="15D12FD5" wp14:editId="27869CF2">
            <wp:extent cx="1457325" cy="1457325"/>
            <wp:effectExtent l="0" t="0" r="9525" b="9525"/>
            <wp:docPr id="61235387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inline>
        </w:drawing>
      </w:r>
    </w:p>
    <w:p w14:paraId="2DD0C674" w14:textId="17A7B457" w:rsidR="00863699" w:rsidRDefault="00863699" w:rsidP="00863699">
      <w:pPr>
        <w:jc w:val="center"/>
      </w:pPr>
      <w:r>
        <w:rPr>
          <w:rFonts w:hint="eastAsia"/>
        </w:rPr>
        <w:t>図1 経済格差が顕著に</w:t>
      </w:r>
    </w:p>
    <w:p w14:paraId="73589C30" w14:textId="77777777" w:rsidR="00863699" w:rsidRDefault="00863699" w:rsidP="007250D9"/>
    <w:p w14:paraId="5B92CB96" w14:textId="4102165B" w:rsidR="007250D9" w:rsidRDefault="0002228A" w:rsidP="007250D9">
      <w:r w:rsidRPr="0002228A">
        <w:rPr>
          <w:rFonts w:hint="eastAsia"/>
        </w:rPr>
        <w:t>このレポートでは、</w:t>
      </w:r>
      <w:r w:rsidR="004A2A85">
        <w:rPr>
          <w:rFonts w:hint="eastAsia"/>
        </w:rPr>
        <w:t>3</w:t>
      </w:r>
      <w:r w:rsidRPr="0002228A">
        <w:rPr>
          <w:rFonts w:hint="eastAsia"/>
        </w:rPr>
        <w:t>つの点に焦点を当てて、経済格差について考察します。</w:t>
      </w:r>
    </w:p>
    <w:p w14:paraId="78418B59" w14:textId="0545278D" w:rsidR="00C64D52" w:rsidRDefault="00C64D52">
      <w:pPr>
        <w:widowControl/>
        <w:jc w:val="left"/>
      </w:pPr>
      <w:r>
        <w:br w:type="page"/>
      </w:r>
    </w:p>
    <w:p w14:paraId="55D540D8" w14:textId="0199A9EC" w:rsidR="000C4C0F" w:rsidRDefault="00C80DB0" w:rsidP="00C80DB0">
      <w:pPr>
        <w:rPr>
          <w:b/>
          <w:bCs/>
          <w:sz w:val="22"/>
          <w:szCs w:val="24"/>
        </w:rPr>
      </w:pPr>
      <w:r w:rsidRPr="007250D9">
        <w:rPr>
          <w:rFonts w:hint="eastAsia"/>
          <w:b/>
          <w:bCs/>
          <w:sz w:val="22"/>
          <w:szCs w:val="24"/>
        </w:rPr>
        <w:lastRenderedPageBreak/>
        <w:t>1.</w:t>
      </w:r>
      <w:r>
        <w:rPr>
          <w:rFonts w:hint="eastAsia"/>
          <w:b/>
          <w:bCs/>
          <w:sz w:val="22"/>
          <w:szCs w:val="24"/>
        </w:rPr>
        <w:t>3</w:t>
      </w:r>
      <w:r w:rsidRPr="007250D9">
        <w:rPr>
          <w:rFonts w:hint="eastAsia"/>
          <w:b/>
          <w:bCs/>
          <w:sz w:val="22"/>
          <w:szCs w:val="24"/>
        </w:rPr>
        <w:t xml:space="preserve"> </w:t>
      </w:r>
      <w:r w:rsidR="007A186D">
        <w:rPr>
          <w:rFonts w:hint="eastAsia"/>
          <w:b/>
          <w:bCs/>
          <w:sz w:val="22"/>
          <w:szCs w:val="24"/>
        </w:rPr>
        <w:t>詳細解説</w:t>
      </w:r>
    </w:p>
    <w:p w14:paraId="6E2B64E0" w14:textId="77777777" w:rsidR="000C4C0F" w:rsidRDefault="000C4C0F" w:rsidP="000C4C0F">
      <w:proofErr w:type="gramStart"/>
      <w:r w:rsidRPr="000C4C0F">
        <w:rPr>
          <w:rFonts w:hint="eastAsia"/>
        </w:rPr>
        <w:t>まず第一</w:t>
      </w:r>
      <w:proofErr w:type="gramEnd"/>
      <w:r w:rsidRPr="000C4C0F">
        <w:rPr>
          <w:rFonts w:hint="eastAsia"/>
        </w:rPr>
        <w:t>に、経済格差の原因について分析します。経済格差は、個人の教育水準やスキルの違い、地域間や国間の発展段階の差、グローバル化の進展による雇用の変化、さらには税制や社会保障制度の設計など、さまざまな要因によって引き起こされます。特に、技術革新と自動化の進展は、高度な技能を持つ労働者に利益をもたらす一方で、比較的低技能の労働者を置き去りにする傾向が強まっています。</w:t>
      </w:r>
    </w:p>
    <w:p w14:paraId="22B98955" w14:textId="77777777" w:rsidR="000C4C0F" w:rsidRDefault="000C4C0F" w:rsidP="000C4C0F">
      <w:r w:rsidRPr="000C4C0F">
        <w:rPr>
          <w:rFonts w:hint="eastAsia"/>
        </w:rPr>
        <w:t>第二に、経済格差が社会に与える影響について探ります。経済格差は、社会の分断を招き、治安の悪化や社会的不満の増大につながる可能性があります。また、教育や医療などの基本的なサービスへのアクセスに違いを生じさせることで、格差が次世代にも引き継がれるという問題もあります。さらに、経済格差は資源の非効率的な分配を招き、経済成長を阻害する要因ともなり得ます。</w:t>
      </w:r>
    </w:p>
    <w:p w14:paraId="167C319A" w14:textId="77777777" w:rsidR="000C4C0F" w:rsidRDefault="000C4C0F" w:rsidP="000C4C0F">
      <w:r w:rsidRPr="000C4C0F">
        <w:rPr>
          <w:rFonts w:hint="eastAsia"/>
        </w:rPr>
        <w:t>最後に、経済格差を緩和するための対策について具体的に検討します。政府や国際機関による政策介入は、経済格差を縮小するための重要な手段です。例えば、教育への投資を増やし、すべての人々に平等な学習の機会を提供することや、税制を再構築して富の適切な再分配を促進することが考えられます。また、社会保障制度の強化や最低賃金の引き上げなども、格差を是正するための有効な方法とされています。</w:t>
      </w:r>
    </w:p>
    <w:p w14:paraId="7DDB4A0B" w14:textId="7FAFCDEE" w:rsidR="00C80DB0" w:rsidRDefault="000C4C0F" w:rsidP="000C4C0F">
      <w:r w:rsidRPr="000C4C0F">
        <w:rPr>
          <w:rFonts w:hint="eastAsia"/>
        </w:rPr>
        <w:t>これらの点を踏まえ、経済格差の問題は単なる数値の違いにとどまらず、社会全体の構造と未来を左右する重要な課題であると言えます。</w:t>
      </w:r>
    </w:p>
    <w:p w14:paraId="2979BFAE" w14:textId="77777777" w:rsidR="00196E60" w:rsidRPr="000C4C0F" w:rsidRDefault="00196E60" w:rsidP="000C4C0F"/>
    <w:p w14:paraId="536037D6" w14:textId="5D0E04CE" w:rsidR="00C80DB0" w:rsidRPr="00C80DB0" w:rsidRDefault="00C80DB0" w:rsidP="00C80DB0"/>
    <w:sectPr w:rsidR="00C80DB0" w:rsidRPr="00C80DB0" w:rsidSect="007250D9">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Segoe Fluent Icons">
    <w:panose1 w:val="050A0102010101010101"/>
    <w:charset w:val="00"/>
    <w:family w:val="roman"/>
    <w:pitch w:val="variable"/>
    <w:sig w:usb0="00000003" w:usb1="1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26ED9"/>
    <w:multiLevelType w:val="hybridMultilevel"/>
    <w:tmpl w:val="83409DF4"/>
    <w:lvl w:ilvl="0" w:tplc="A2C6F1D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61746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0D9"/>
    <w:rsid w:val="000037AB"/>
    <w:rsid w:val="00013980"/>
    <w:rsid w:val="0002228A"/>
    <w:rsid w:val="000C4C0F"/>
    <w:rsid w:val="0012037C"/>
    <w:rsid w:val="00176EC5"/>
    <w:rsid w:val="00185B74"/>
    <w:rsid w:val="00196E60"/>
    <w:rsid w:val="001B2FE4"/>
    <w:rsid w:val="001D41D6"/>
    <w:rsid w:val="002966E1"/>
    <w:rsid w:val="002B4351"/>
    <w:rsid w:val="002F3CCB"/>
    <w:rsid w:val="00302E34"/>
    <w:rsid w:val="00356D95"/>
    <w:rsid w:val="003F2C52"/>
    <w:rsid w:val="0047223C"/>
    <w:rsid w:val="004A2A85"/>
    <w:rsid w:val="00522FB9"/>
    <w:rsid w:val="00636FEA"/>
    <w:rsid w:val="006603EB"/>
    <w:rsid w:val="006705E6"/>
    <w:rsid w:val="007250D9"/>
    <w:rsid w:val="007A186D"/>
    <w:rsid w:val="007C0BE5"/>
    <w:rsid w:val="00863699"/>
    <w:rsid w:val="008652EB"/>
    <w:rsid w:val="00882A92"/>
    <w:rsid w:val="009006F7"/>
    <w:rsid w:val="009A6946"/>
    <w:rsid w:val="009D3DDC"/>
    <w:rsid w:val="009D73B3"/>
    <w:rsid w:val="00B323C1"/>
    <w:rsid w:val="00BA1311"/>
    <w:rsid w:val="00BB7820"/>
    <w:rsid w:val="00BE54C7"/>
    <w:rsid w:val="00C64D52"/>
    <w:rsid w:val="00C80DB0"/>
    <w:rsid w:val="00D97F18"/>
    <w:rsid w:val="00E35C13"/>
    <w:rsid w:val="00F91C80"/>
    <w:rsid w:val="00F95A4C"/>
    <w:rsid w:val="00FC25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A514073"/>
  <w15:chartTrackingRefBased/>
  <w15:docId w15:val="{33E7F579-14D9-49B3-8905-1BE433476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6E60"/>
    <w:pPr>
      <w:widowControl w:val="0"/>
      <w:jc w:val="both"/>
    </w:pPr>
  </w:style>
  <w:style w:type="paragraph" w:styleId="1">
    <w:name w:val="heading 1"/>
    <w:basedOn w:val="a"/>
    <w:next w:val="a"/>
    <w:link w:val="10"/>
    <w:uiPriority w:val="9"/>
    <w:qFormat/>
    <w:rsid w:val="007250D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250D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250D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250D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250D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250D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250D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250D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250D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250D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250D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250D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250D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250D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250D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250D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250D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250D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250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250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50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250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50D9"/>
    <w:pPr>
      <w:spacing w:before="160" w:after="160"/>
      <w:jc w:val="center"/>
    </w:pPr>
    <w:rPr>
      <w:i/>
      <w:iCs/>
      <w:color w:val="404040" w:themeColor="text1" w:themeTint="BF"/>
    </w:rPr>
  </w:style>
  <w:style w:type="character" w:customStyle="1" w:styleId="a8">
    <w:name w:val="引用文 (文字)"/>
    <w:basedOn w:val="a0"/>
    <w:link w:val="a7"/>
    <w:uiPriority w:val="29"/>
    <w:rsid w:val="007250D9"/>
    <w:rPr>
      <w:i/>
      <w:iCs/>
      <w:color w:val="404040" w:themeColor="text1" w:themeTint="BF"/>
    </w:rPr>
  </w:style>
  <w:style w:type="paragraph" w:styleId="a9">
    <w:name w:val="List Paragraph"/>
    <w:basedOn w:val="a"/>
    <w:uiPriority w:val="34"/>
    <w:qFormat/>
    <w:rsid w:val="007250D9"/>
    <w:pPr>
      <w:ind w:left="720"/>
      <w:contextualSpacing/>
    </w:pPr>
  </w:style>
  <w:style w:type="character" w:styleId="21">
    <w:name w:val="Intense Emphasis"/>
    <w:basedOn w:val="a0"/>
    <w:uiPriority w:val="21"/>
    <w:qFormat/>
    <w:rsid w:val="007250D9"/>
    <w:rPr>
      <w:i/>
      <w:iCs/>
      <w:color w:val="0F4761" w:themeColor="accent1" w:themeShade="BF"/>
    </w:rPr>
  </w:style>
  <w:style w:type="paragraph" w:styleId="22">
    <w:name w:val="Intense Quote"/>
    <w:basedOn w:val="a"/>
    <w:next w:val="a"/>
    <w:link w:val="23"/>
    <w:uiPriority w:val="30"/>
    <w:qFormat/>
    <w:rsid w:val="00725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250D9"/>
    <w:rPr>
      <w:i/>
      <w:iCs/>
      <w:color w:val="0F4761" w:themeColor="accent1" w:themeShade="BF"/>
    </w:rPr>
  </w:style>
  <w:style w:type="character" w:styleId="24">
    <w:name w:val="Intense Reference"/>
    <w:basedOn w:val="a0"/>
    <w:uiPriority w:val="32"/>
    <w:qFormat/>
    <w:rsid w:val="00725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9095">
      <w:bodyDiv w:val="1"/>
      <w:marLeft w:val="0"/>
      <w:marRight w:val="0"/>
      <w:marTop w:val="0"/>
      <w:marBottom w:val="0"/>
      <w:divBdr>
        <w:top w:val="none" w:sz="0" w:space="0" w:color="auto"/>
        <w:left w:val="none" w:sz="0" w:space="0" w:color="auto"/>
        <w:bottom w:val="none" w:sz="0" w:space="0" w:color="auto"/>
        <w:right w:val="none" w:sz="0" w:space="0" w:color="auto"/>
      </w:divBdr>
    </w:div>
    <w:div w:id="947388564">
      <w:bodyDiv w:val="1"/>
      <w:marLeft w:val="0"/>
      <w:marRight w:val="0"/>
      <w:marTop w:val="0"/>
      <w:marBottom w:val="0"/>
      <w:divBdr>
        <w:top w:val="none" w:sz="0" w:space="0" w:color="auto"/>
        <w:left w:val="none" w:sz="0" w:space="0" w:color="auto"/>
        <w:bottom w:val="none" w:sz="0" w:space="0" w:color="auto"/>
        <w:right w:val="none" w:sz="0" w:space="0" w:color="auto"/>
      </w:divBdr>
    </w:div>
    <w:div w:id="1132796119">
      <w:bodyDiv w:val="1"/>
      <w:marLeft w:val="0"/>
      <w:marRight w:val="0"/>
      <w:marTop w:val="0"/>
      <w:marBottom w:val="0"/>
      <w:divBdr>
        <w:top w:val="none" w:sz="0" w:space="0" w:color="auto"/>
        <w:left w:val="none" w:sz="0" w:space="0" w:color="auto"/>
        <w:bottom w:val="none" w:sz="0" w:space="0" w:color="auto"/>
        <w:right w:val="none" w:sz="0" w:space="0" w:color="auto"/>
      </w:divBdr>
    </w:div>
    <w:div w:id="1674064949">
      <w:bodyDiv w:val="1"/>
      <w:marLeft w:val="0"/>
      <w:marRight w:val="0"/>
      <w:marTop w:val="0"/>
      <w:marBottom w:val="0"/>
      <w:divBdr>
        <w:top w:val="none" w:sz="0" w:space="0" w:color="auto"/>
        <w:left w:val="none" w:sz="0" w:space="0" w:color="auto"/>
        <w:bottom w:val="none" w:sz="0" w:space="0" w:color="auto"/>
        <w:right w:val="none" w:sz="0" w:space="0" w:color="auto"/>
      </w:divBdr>
    </w:div>
    <w:div w:id="178830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225</Words>
  <Characters>1284</Characters>
  <Application>Microsoft Office Word</Application>
  <DocSecurity>0</DocSecurity>
  <Lines>10</Lines>
  <Paragraphs>3</Paragraphs>
  <ScaleCrop>false</ScaleCrop>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Hirosato Gamo</dc:creator>
  <cp:keywords/>
  <dc:description/>
  <cp:lastModifiedBy>Hirosato Gamo</cp:lastModifiedBy>
  <cp:revision>2</cp:revision>
  <cp:lastPrinted>2025-05-29T01:41:00Z</cp:lastPrinted>
  <dcterms:created xsi:type="dcterms:W3CDTF">2025-07-18T08:49:00Z</dcterms:created>
  <dcterms:modified xsi:type="dcterms:W3CDTF">2025-07-18T08:49:00Z</dcterms:modified>
</cp:coreProperties>
</file>