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0" w:line="240" w:lineRule="auto"/>
        <w:ind w:left="0" w:right="0" w:firstLine="0"/>
        <w:jc w:val="both"/>
        <w:rPr>
          <w:rFonts w:ascii="Arial" w:hAnsi="Arial" w:eastAsia="Arial" w:cs="Arial"/>
          <w:color w:val="000000"/>
          <w:spacing w:val="0"/>
          <w:position w:val="0"/>
          <w:sz w:val="21"/>
          <w:shd w:val="clear" w:fill="auto"/>
        </w:rPr>
      </w:pPr>
    </w:p>
    <w:p>
      <w:pPr>
        <w:spacing w:before="0" w:after="0" w:line="240" w:lineRule="auto"/>
        <w:ind w:left="0" w:right="0" w:firstLine="0"/>
        <w:jc w:val="both"/>
        <w:rPr>
          <w:rFonts w:ascii="Arial" w:hAnsi="Arial" w:eastAsia="Arial" w:cs="Arial"/>
          <w:color w:val="000000"/>
          <w:spacing w:val="0"/>
          <w:position w:val="0"/>
          <w:sz w:val="21"/>
          <w:shd w:val="clear" w:fill="auto"/>
        </w:rPr>
      </w:pPr>
    </w:p>
    <w:p>
      <w:pPr>
        <w:spacing w:before="0" w:after="0" w:line="240" w:lineRule="auto"/>
        <w:ind w:left="0" w:right="0" w:firstLine="0"/>
        <w:jc w:val="both"/>
        <w:rPr>
          <w:rFonts w:ascii="Arial" w:hAnsi="Arial" w:eastAsia="Arial" w:cs="Arial"/>
          <w:color w:val="000000"/>
          <w:spacing w:val="0"/>
          <w:position w:val="0"/>
          <w:sz w:val="21"/>
          <w:shd w:val="clear" w:fill="auto"/>
        </w:rPr>
      </w:pPr>
      <w:bookmarkStart w:id="0" w:name="_GoBack"/>
      <w:bookmarkEnd w:id="0"/>
    </w:p>
    <w:p>
      <w:pPr>
        <w:spacing w:before="0" w:after="0" w:line="240" w:lineRule="auto"/>
        <w:ind w:left="0" w:right="0" w:firstLine="0"/>
        <w:jc w:val="both"/>
        <w:rPr>
          <w:rFonts w:ascii="Arial" w:hAnsi="Arial" w:eastAsia="Arial" w:cs="Arial"/>
          <w:b/>
          <w:color w:val="000000"/>
          <w:spacing w:val="0"/>
          <w:position w:val="0"/>
          <w:sz w:val="72"/>
          <w:shd w:val="clear" w:fill="auto"/>
        </w:rPr>
      </w:pPr>
    </w:p>
    <w:p>
      <w:pPr>
        <w:spacing w:before="0" w:after="0" w:line="240" w:lineRule="auto"/>
        <w:ind w:left="0" w:right="0" w:firstLine="0"/>
        <w:jc w:val="center"/>
        <w:rPr>
          <w:rFonts w:ascii="Arial" w:hAnsi="Arial" w:eastAsia="Arial" w:cs="Arial"/>
          <w:b/>
          <w:color w:val="000000"/>
          <w:spacing w:val="0"/>
          <w:position w:val="0"/>
          <w:sz w:val="72"/>
          <w:shd w:val="clear" w:fill="auto"/>
        </w:rPr>
      </w:pPr>
      <w:r>
        <w:rPr>
          <w:rFonts w:ascii="Arial Unicode MS" w:hAnsi="Arial Unicode MS" w:eastAsia="Arial Unicode MS" w:cs="Arial Unicode MS"/>
          <w:b/>
          <w:color w:val="000000"/>
          <w:spacing w:val="0"/>
          <w:position w:val="0"/>
          <w:sz w:val="72"/>
          <w:shd w:val="clear" w:fill="auto"/>
        </w:rPr>
        <w:t>就業規則</w:t>
      </w:r>
    </w:p>
    <w:p>
      <w:pPr>
        <w:spacing w:before="0" w:after="0" w:line="240" w:lineRule="auto"/>
        <w:ind w:left="0" w:right="0" w:firstLine="0"/>
        <w:jc w:val="both"/>
        <w:rPr>
          <w:rFonts w:ascii="Arial" w:hAnsi="Arial" w:eastAsia="Arial" w:cs="Arial"/>
          <w:color w:val="000000"/>
          <w:spacing w:val="0"/>
          <w:position w:val="0"/>
          <w:sz w:val="21"/>
          <w:shd w:val="clear" w:fill="auto"/>
        </w:rPr>
      </w:pPr>
    </w:p>
    <w:p>
      <w:pPr>
        <w:spacing w:before="0" w:after="0" w:line="240" w:lineRule="auto"/>
        <w:ind w:left="0" w:right="0" w:firstLine="0"/>
        <w:jc w:val="both"/>
        <w:rPr>
          <w:rFonts w:ascii="Arial" w:hAnsi="Arial" w:eastAsia="Arial" w:cs="Arial"/>
          <w:color w:val="000000"/>
          <w:spacing w:val="0"/>
          <w:position w:val="0"/>
          <w:sz w:val="21"/>
          <w:shd w:val="clear" w:fill="auto"/>
        </w:rPr>
      </w:pPr>
    </w:p>
    <w:p>
      <w:pPr>
        <w:spacing w:before="0" w:after="0" w:line="240" w:lineRule="auto"/>
        <w:ind w:left="0" w:right="0" w:firstLine="0"/>
        <w:jc w:val="both"/>
        <w:rPr>
          <w:rFonts w:ascii="Arial" w:hAnsi="Arial" w:eastAsia="Arial" w:cs="Arial"/>
          <w:color w:val="000000"/>
          <w:spacing w:val="0"/>
          <w:position w:val="0"/>
          <w:sz w:val="21"/>
          <w:shd w:val="clear" w:fill="auto"/>
        </w:rPr>
      </w:pPr>
    </w:p>
    <w:p>
      <w:pPr>
        <w:spacing w:before="0" w:after="0" w:line="240" w:lineRule="auto"/>
        <w:ind w:left="0" w:right="0" w:firstLine="0"/>
        <w:jc w:val="both"/>
        <w:rPr>
          <w:rFonts w:ascii="Arial" w:hAnsi="Arial" w:eastAsia="Arial" w:cs="Arial"/>
          <w:color w:val="000000"/>
          <w:spacing w:val="0"/>
          <w:position w:val="0"/>
          <w:sz w:val="21"/>
          <w:shd w:val="clear" w:fill="auto"/>
        </w:rPr>
      </w:pPr>
    </w:p>
    <w:p>
      <w:pPr>
        <w:spacing w:before="0" w:after="0" w:line="240" w:lineRule="auto"/>
        <w:ind w:left="0" w:right="0" w:firstLine="0"/>
        <w:jc w:val="both"/>
        <w:rPr>
          <w:rFonts w:ascii="Arial" w:hAnsi="Arial" w:eastAsia="Arial" w:cs="Arial"/>
          <w:color w:val="000000"/>
          <w:spacing w:val="0"/>
          <w:position w:val="0"/>
          <w:sz w:val="21"/>
          <w:shd w:val="clear" w:fill="auto"/>
        </w:rPr>
      </w:pPr>
    </w:p>
    <w:p>
      <w:pPr>
        <w:spacing w:before="0" w:after="0" w:line="240" w:lineRule="auto"/>
        <w:ind w:left="0" w:right="0" w:firstLine="0"/>
        <w:jc w:val="both"/>
        <w:rPr>
          <w:rFonts w:ascii="Arial" w:hAnsi="Arial" w:eastAsia="Arial" w:cs="Arial"/>
          <w:color w:val="000000"/>
          <w:spacing w:val="0"/>
          <w:position w:val="0"/>
          <w:sz w:val="21"/>
          <w:shd w:val="clear" w:fill="auto"/>
        </w:rPr>
      </w:pPr>
    </w:p>
    <w:p>
      <w:pPr>
        <w:spacing w:before="0" w:after="0" w:line="240" w:lineRule="auto"/>
        <w:ind w:left="0" w:right="0" w:firstLine="0"/>
        <w:jc w:val="center"/>
        <w:rPr>
          <w:rFonts w:ascii="Arial" w:hAnsi="Arial" w:eastAsia="Arial" w:cs="Arial"/>
          <w:color w:val="000000"/>
          <w:spacing w:val="0"/>
          <w:position w:val="0"/>
          <w:sz w:val="32"/>
          <w:shd w:val="clear" w:fill="auto"/>
        </w:rPr>
      </w:pPr>
      <w:r>
        <w:rPr>
          <w:rFonts w:ascii="Arial Unicode MS" w:hAnsi="Arial Unicode MS" w:eastAsia="Arial Unicode MS" w:cs="Arial Unicode MS"/>
          <w:color w:val="000000"/>
          <w:spacing w:val="0"/>
          <w:position w:val="0"/>
          <w:sz w:val="32"/>
          <w:shd w:val="clear" w:fill="auto"/>
        </w:rPr>
        <w:t>ヘルシーテック株式会社</w:t>
      </w:r>
    </w:p>
    <w:p>
      <w:pPr>
        <w:spacing w:before="0" w:after="0" w:line="240" w:lineRule="auto"/>
        <w:ind w:left="0" w:right="0" w:firstLine="0"/>
        <w:jc w:val="both"/>
        <w:rPr>
          <w:rFonts w:ascii="Arial" w:hAnsi="Arial" w:eastAsia="Arial" w:cs="Arial"/>
          <w:color w:val="000000"/>
          <w:spacing w:val="0"/>
          <w:position w:val="0"/>
          <w:sz w:val="21"/>
          <w:shd w:val="clear" w:fill="auto"/>
        </w:rPr>
      </w:pPr>
    </w:p>
    <w:p>
      <w:pPr>
        <w:spacing w:before="0" w:after="0" w:line="240" w:lineRule="auto"/>
        <w:ind w:left="0" w:right="0" w:firstLine="0"/>
        <w:jc w:val="both"/>
        <w:rPr>
          <w:rFonts w:ascii="Arial" w:hAnsi="Arial" w:eastAsia="Arial" w:cs="Arial"/>
          <w:color w:val="000000"/>
          <w:spacing w:val="0"/>
          <w:position w:val="0"/>
          <w:sz w:val="21"/>
          <w:shd w:val="clear" w:fill="auto"/>
        </w:rPr>
      </w:pPr>
    </w:p>
    <w:p>
      <w:pPr>
        <w:spacing w:before="0" w:after="0" w:line="240" w:lineRule="auto"/>
        <w:ind w:left="0" w:right="0" w:firstLine="0"/>
        <w:jc w:val="both"/>
        <w:rPr>
          <w:rFonts w:ascii="Arial" w:hAnsi="Arial" w:eastAsia="Arial" w:cs="Arial"/>
          <w:color w:val="000000"/>
          <w:spacing w:val="0"/>
          <w:position w:val="0"/>
          <w:sz w:val="21"/>
          <w:shd w:val="clear" w:fill="auto"/>
        </w:rPr>
      </w:pPr>
    </w:p>
    <w:p>
      <w:pPr>
        <w:spacing w:before="0" w:after="0" w:line="240" w:lineRule="auto"/>
        <w:ind w:left="0" w:right="0" w:firstLine="0"/>
        <w:jc w:val="both"/>
        <w:rPr>
          <w:rFonts w:ascii="Arial" w:hAnsi="Arial" w:eastAsia="Arial" w:cs="Arial"/>
          <w:color w:val="000000"/>
          <w:spacing w:val="0"/>
          <w:position w:val="0"/>
          <w:sz w:val="21"/>
          <w:shd w:val="clear" w:fill="auto"/>
        </w:rPr>
      </w:pPr>
    </w:p>
    <w:p>
      <w:pPr>
        <w:spacing w:before="0" w:after="0" w:line="240" w:lineRule="auto"/>
        <w:ind w:right="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32"/>
          <w:u w:val="single"/>
          <w:shd w:val="clear" w:fill="auto"/>
        </w:rPr>
        <w:t>目　次</w:t>
      </w:r>
    </w:p>
    <w:p>
      <w:pPr>
        <w:spacing w:before="0" w:after="0" w:line="240" w:lineRule="auto"/>
        <w:ind w:left="0" w:right="0" w:firstLine="0"/>
        <w:jc w:val="both"/>
        <w:rPr>
          <w:rFonts w:ascii="Arial" w:hAnsi="Arial" w:eastAsia="Arial" w:cs="Arial"/>
          <w:color w:val="000000"/>
          <w:spacing w:val="0"/>
          <w:position w:val="0"/>
          <w:sz w:val="21"/>
          <w:shd w:val="clear" w:fill="auto"/>
        </w:rPr>
      </w:pPr>
    </w:p>
    <w:tbl>
      <w:tblPr>
        <w:tblStyle w:val="3"/>
        <w:tblW w:w="7386" w:type="dxa"/>
        <w:tblInd w:w="0" w:type="dxa"/>
        <w:tblLayout w:type="fixed"/>
        <w:tblCellMar>
          <w:top w:w="0" w:type="dxa"/>
          <w:left w:w="10" w:type="dxa"/>
          <w:bottom w:w="0" w:type="dxa"/>
          <w:right w:w="10" w:type="dxa"/>
        </w:tblCellMar>
      </w:tblPr>
      <w:tblGrid>
        <w:gridCol w:w="1360"/>
        <w:gridCol w:w="3800"/>
        <w:gridCol w:w="2226"/>
      </w:tblGrid>
      <w:tr>
        <w:tblPrEx>
          <w:tblLayout w:type="fixed"/>
          <w:tblCellMar>
            <w:top w:w="0" w:type="dxa"/>
            <w:left w:w="10" w:type="dxa"/>
            <w:bottom w:w="0" w:type="dxa"/>
            <w:right w:w="10" w:type="dxa"/>
          </w:tblCellMar>
        </w:tblPrEx>
        <w:trPr>
          <w:trHeight w:val="0" w:hRule="atLeast"/>
        </w:trPr>
        <w:tc>
          <w:tcPr>
            <w:tcW w:w="1360" w:type="dxa"/>
            <w:tcBorders>
              <w:top w:val="single" w:color="000000" w:sz="0" w:space="0"/>
              <w:left w:val="single" w:color="000000" w:sz="0" w:space="0"/>
              <w:bottom w:val="single" w:color="000000" w:sz="0" w:space="0"/>
              <w:right w:val="single" w:color="000000" w:sz="0" w:space="0"/>
            </w:tcBorders>
            <w:shd w:val="clear" w:color="000000" w:fill="FFFFFF"/>
            <w:tcMar>
              <w:left w:w="98" w:type="dxa"/>
              <w:right w:w="98" w:type="dxa"/>
            </w:tcMar>
            <w:vAlign w:val="center"/>
          </w:tcPr>
          <w:p>
            <w:pPr>
              <w:spacing w:before="0" w:after="0" w:line="240" w:lineRule="auto"/>
              <w:ind w:left="0" w:right="0" w:firstLine="0"/>
              <w:jc w:val="both"/>
              <w:rPr>
                <w:spacing w:val="0"/>
                <w:position w:val="0"/>
              </w:rPr>
            </w:pPr>
            <w:r>
              <w:rPr>
                <w:rFonts w:ascii="Arial Unicode MS" w:hAnsi="Arial Unicode MS" w:eastAsia="Arial Unicode MS" w:cs="Arial Unicode MS"/>
                <w:color w:val="000000"/>
                <w:spacing w:val="0"/>
                <w:position w:val="0"/>
                <w:sz w:val="21"/>
                <w:shd w:val="clear" w:fill="auto"/>
              </w:rPr>
              <w:t>第1章</w:t>
            </w:r>
          </w:p>
        </w:tc>
        <w:tc>
          <w:tcPr>
            <w:tcW w:w="3800" w:type="dxa"/>
            <w:tcBorders>
              <w:top w:val="single" w:color="000000" w:sz="0" w:space="0"/>
              <w:left w:val="single" w:color="000000" w:sz="0" w:space="0"/>
              <w:bottom w:val="single" w:color="000000" w:sz="0" w:space="0"/>
              <w:right w:val="single" w:color="000000" w:sz="0" w:space="0"/>
            </w:tcBorders>
            <w:shd w:val="clear" w:color="000000" w:fill="FFFFFF"/>
            <w:tcMar>
              <w:left w:w="98" w:type="dxa"/>
              <w:right w:w="98" w:type="dxa"/>
            </w:tcMar>
            <w:vAlign w:val="center"/>
          </w:tcPr>
          <w:p>
            <w:pPr>
              <w:spacing w:before="0" w:after="0" w:line="240" w:lineRule="auto"/>
              <w:ind w:left="0" w:right="0" w:firstLine="0"/>
              <w:jc w:val="both"/>
              <w:rPr>
                <w:spacing w:val="0"/>
                <w:position w:val="0"/>
              </w:rPr>
            </w:pPr>
            <w:r>
              <w:rPr>
                <w:rFonts w:ascii="Arial Unicode MS" w:hAnsi="Arial Unicode MS" w:eastAsia="Arial Unicode MS" w:cs="Arial Unicode MS"/>
                <w:color w:val="000000"/>
                <w:spacing w:val="0"/>
                <w:position w:val="0"/>
                <w:sz w:val="21"/>
                <w:shd w:val="clear" w:fill="auto"/>
              </w:rPr>
              <w:t>総則</w:t>
            </w:r>
          </w:p>
        </w:tc>
        <w:tc>
          <w:tcPr>
            <w:tcW w:w="2226" w:type="dxa"/>
            <w:tcBorders>
              <w:top w:val="single" w:color="000000" w:sz="0" w:space="0"/>
              <w:left w:val="single" w:color="000000" w:sz="0" w:space="0"/>
              <w:bottom w:val="single" w:color="000000" w:sz="0" w:space="0"/>
              <w:right w:val="single" w:color="000000" w:sz="0" w:space="0"/>
            </w:tcBorders>
            <w:shd w:val="clear" w:color="000000" w:fill="FFFFFF"/>
            <w:tcMar>
              <w:left w:w="98" w:type="dxa"/>
              <w:right w:w="98" w:type="dxa"/>
            </w:tcMar>
            <w:vAlign w:val="center"/>
          </w:tcPr>
          <w:p>
            <w:pPr>
              <w:spacing w:before="0" w:after="0" w:line="240" w:lineRule="auto"/>
              <w:ind w:left="0" w:right="0" w:firstLine="0"/>
              <w:jc w:val="both"/>
              <w:rPr>
                <w:spacing w:val="0"/>
                <w:position w:val="0"/>
              </w:rPr>
            </w:pPr>
            <w:r>
              <w:rPr>
                <w:rFonts w:ascii="Arial Unicode MS" w:hAnsi="Arial Unicode MS" w:eastAsia="Arial Unicode MS" w:cs="Arial Unicode MS"/>
                <w:color w:val="000000"/>
                <w:spacing w:val="0"/>
                <w:position w:val="0"/>
                <w:sz w:val="21"/>
                <w:shd w:val="clear" w:fill="auto"/>
              </w:rPr>
              <w:t>第1条～第3条</w:t>
            </w:r>
          </w:p>
        </w:tc>
      </w:tr>
      <w:tr>
        <w:tblPrEx>
          <w:tblLayout w:type="fixed"/>
          <w:tblCellMar>
            <w:top w:w="0" w:type="dxa"/>
            <w:left w:w="10" w:type="dxa"/>
            <w:bottom w:w="0" w:type="dxa"/>
            <w:right w:w="10" w:type="dxa"/>
          </w:tblCellMar>
        </w:tblPrEx>
        <w:trPr>
          <w:trHeight w:val="0" w:hRule="atLeast"/>
        </w:trPr>
        <w:tc>
          <w:tcPr>
            <w:tcW w:w="1360" w:type="dxa"/>
            <w:tcBorders>
              <w:top w:val="single" w:color="000000" w:sz="0" w:space="0"/>
              <w:left w:val="single" w:color="000000" w:sz="0" w:space="0"/>
              <w:bottom w:val="single" w:color="000000" w:sz="0" w:space="0"/>
              <w:right w:val="single" w:color="000000" w:sz="0" w:space="0"/>
            </w:tcBorders>
            <w:shd w:val="clear" w:color="000000" w:fill="FFFFFF"/>
            <w:tcMar>
              <w:left w:w="98" w:type="dxa"/>
              <w:right w:w="98" w:type="dxa"/>
            </w:tcMar>
            <w:vAlign w:val="center"/>
          </w:tcPr>
          <w:p>
            <w:pPr>
              <w:spacing w:before="0" w:after="0" w:line="240" w:lineRule="auto"/>
              <w:ind w:left="0" w:right="0" w:firstLine="0"/>
              <w:jc w:val="both"/>
              <w:rPr>
                <w:spacing w:val="0"/>
                <w:position w:val="0"/>
              </w:rPr>
            </w:pPr>
            <w:r>
              <w:rPr>
                <w:rFonts w:ascii="Arial Unicode MS" w:hAnsi="Arial Unicode MS" w:eastAsia="Arial Unicode MS" w:cs="Arial Unicode MS"/>
                <w:color w:val="000000"/>
                <w:spacing w:val="0"/>
                <w:position w:val="0"/>
                <w:sz w:val="21"/>
                <w:shd w:val="clear" w:fill="auto"/>
              </w:rPr>
              <w:t>第2章</w:t>
            </w:r>
          </w:p>
        </w:tc>
        <w:tc>
          <w:tcPr>
            <w:tcW w:w="3800" w:type="dxa"/>
            <w:tcBorders>
              <w:top w:val="single" w:color="000000" w:sz="0" w:space="0"/>
              <w:left w:val="single" w:color="000000" w:sz="0" w:space="0"/>
              <w:bottom w:val="single" w:color="000000" w:sz="0" w:space="0"/>
              <w:right w:val="single" w:color="000000" w:sz="0" w:space="0"/>
            </w:tcBorders>
            <w:shd w:val="clear" w:color="000000" w:fill="FFFFFF"/>
            <w:tcMar>
              <w:left w:w="98" w:type="dxa"/>
              <w:right w:w="98" w:type="dxa"/>
            </w:tcMar>
            <w:vAlign w:val="center"/>
          </w:tcPr>
          <w:p>
            <w:pPr>
              <w:spacing w:before="0" w:after="0" w:line="240" w:lineRule="auto"/>
              <w:ind w:left="0" w:right="0" w:firstLine="0"/>
              <w:jc w:val="both"/>
              <w:rPr>
                <w:spacing w:val="0"/>
                <w:position w:val="0"/>
              </w:rPr>
            </w:pPr>
            <w:r>
              <w:rPr>
                <w:rFonts w:ascii="Arial Unicode MS" w:hAnsi="Arial Unicode MS" w:eastAsia="Arial Unicode MS" w:cs="Arial Unicode MS"/>
                <w:color w:val="000000"/>
                <w:spacing w:val="0"/>
                <w:position w:val="0"/>
                <w:sz w:val="21"/>
                <w:shd w:val="clear" w:fill="auto"/>
              </w:rPr>
              <w:t>人事</w:t>
            </w:r>
          </w:p>
        </w:tc>
        <w:tc>
          <w:tcPr>
            <w:tcW w:w="2226" w:type="dxa"/>
            <w:tcBorders>
              <w:top w:val="single" w:color="000000" w:sz="0" w:space="0"/>
              <w:left w:val="single" w:color="000000" w:sz="0" w:space="0"/>
              <w:bottom w:val="single" w:color="000000" w:sz="0" w:space="0"/>
              <w:right w:val="single" w:color="000000" w:sz="0" w:space="0"/>
            </w:tcBorders>
            <w:shd w:val="clear" w:color="000000" w:fill="FFFFFF"/>
            <w:tcMar>
              <w:left w:w="98" w:type="dxa"/>
              <w:right w:w="98" w:type="dxa"/>
            </w:tcMar>
            <w:vAlign w:val="center"/>
          </w:tcPr>
          <w:p>
            <w:pPr>
              <w:spacing w:before="0" w:after="0" w:line="240" w:lineRule="auto"/>
              <w:ind w:left="0" w:right="0" w:firstLine="0"/>
              <w:jc w:val="both"/>
              <w:rPr>
                <w:rFonts w:ascii="ＭＳ 明朝" w:hAnsi="ＭＳ 明朝" w:eastAsia="ＭＳ 明朝" w:cs="ＭＳ 明朝"/>
                <w:color w:val="auto"/>
                <w:spacing w:val="0"/>
                <w:position w:val="0"/>
                <w:sz w:val="22"/>
                <w:shd w:val="clear" w:fill="auto"/>
              </w:rPr>
            </w:pPr>
          </w:p>
        </w:tc>
      </w:tr>
      <w:tr>
        <w:tblPrEx>
          <w:tblLayout w:type="fixed"/>
          <w:tblCellMar>
            <w:top w:w="0" w:type="dxa"/>
            <w:left w:w="10" w:type="dxa"/>
            <w:bottom w:w="0" w:type="dxa"/>
            <w:right w:w="10" w:type="dxa"/>
          </w:tblCellMar>
        </w:tblPrEx>
        <w:trPr>
          <w:trHeight w:val="0" w:hRule="atLeast"/>
        </w:trPr>
        <w:tc>
          <w:tcPr>
            <w:tcW w:w="1360" w:type="dxa"/>
            <w:tcBorders>
              <w:top w:val="single" w:color="000000" w:sz="0" w:space="0"/>
              <w:left w:val="single" w:color="000000" w:sz="0" w:space="0"/>
              <w:bottom w:val="single" w:color="000000" w:sz="0" w:space="0"/>
              <w:right w:val="single" w:color="000000" w:sz="0" w:space="0"/>
            </w:tcBorders>
            <w:shd w:val="clear" w:color="000000" w:fill="FFFFFF"/>
            <w:tcMar>
              <w:left w:w="98" w:type="dxa"/>
              <w:right w:w="98" w:type="dxa"/>
            </w:tcMar>
            <w:vAlign w:val="center"/>
          </w:tcPr>
          <w:p>
            <w:pPr>
              <w:spacing w:before="0" w:after="0" w:line="240" w:lineRule="auto"/>
              <w:ind w:left="0" w:right="0" w:firstLine="0"/>
              <w:jc w:val="both"/>
              <w:rPr>
                <w:spacing w:val="0"/>
                <w:position w:val="0"/>
              </w:rPr>
            </w:pPr>
            <w:r>
              <w:rPr>
                <w:rFonts w:ascii="Arial Unicode MS" w:hAnsi="Arial Unicode MS" w:eastAsia="Arial Unicode MS" w:cs="Arial Unicode MS"/>
                <w:color w:val="000000"/>
                <w:spacing w:val="0"/>
                <w:position w:val="0"/>
                <w:sz w:val="21"/>
                <w:shd w:val="clear" w:fill="auto"/>
              </w:rPr>
              <w:t>　第1節</w:t>
            </w:r>
          </w:p>
        </w:tc>
        <w:tc>
          <w:tcPr>
            <w:tcW w:w="3800" w:type="dxa"/>
            <w:tcBorders>
              <w:top w:val="single" w:color="000000" w:sz="0" w:space="0"/>
              <w:left w:val="single" w:color="000000" w:sz="0" w:space="0"/>
              <w:bottom w:val="single" w:color="000000" w:sz="0" w:space="0"/>
              <w:right w:val="single" w:color="000000" w:sz="0" w:space="0"/>
            </w:tcBorders>
            <w:shd w:val="clear" w:color="000000" w:fill="FFFFFF"/>
            <w:tcMar>
              <w:left w:w="98" w:type="dxa"/>
              <w:right w:w="98" w:type="dxa"/>
            </w:tcMar>
            <w:vAlign w:val="center"/>
          </w:tcPr>
          <w:p>
            <w:pPr>
              <w:spacing w:before="0" w:after="0" w:line="240" w:lineRule="auto"/>
              <w:ind w:left="0" w:right="0" w:firstLine="0"/>
              <w:jc w:val="both"/>
              <w:rPr>
                <w:spacing w:val="0"/>
                <w:position w:val="0"/>
              </w:rPr>
            </w:pPr>
            <w:r>
              <w:rPr>
                <w:rFonts w:ascii="Arial Unicode MS" w:hAnsi="Arial Unicode MS" w:eastAsia="Arial Unicode MS" w:cs="Arial Unicode MS"/>
                <w:color w:val="000000"/>
                <w:spacing w:val="0"/>
                <w:position w:val="0"/>
                <w:sz w:val="21"/>
                <w:shd w:val="clear" w:fill="auto"/>
              </w:rPr>
              <w:t>採用</w:t>
            </w:r>
          </w:p>
        </w:tc>
        <w:tc>
          <w:tcPr>
            <w:tcW w:w="2226" w:type="dxa"/>
            <w:tcBorders>
              <w:top w:val="single" w:color="000000" w:sz="0" w:space="0"/>
              <w:left w:val="single" w:color="000000" w:sz="0" w:space="0"/>
              <w:bottom w:val="single" w:color="000000" w:sz="0" w:space="0"/>
              <w:right w:val="single" w:color="000000" w:sz="0" w:space="0"/>
            </w:tcBorders>
            <w:shd w:val="clear" w:color="000000" w:fill="FFFFFF"/>
            <w:tcMar>
              <w:left w:w="98" w:type="dxa"/>
              <w:right w:w="98" w:type="dxa"/>
            </w:tcMar>
            <w:vAlign w:val="center"/>
          </w:tcPr>
          <w:p>
            <w:pPr>
              <w:spacing w:before="0" w:after="0" w:line="240" w:lineRule="auto"/>
              <w:ind w:left="0" w:right="0" w:firstLine="0"/>
              <w:jc w:val="both"/>
              <w:rPr>
                <w:spacing w:val="0"/>
                <w:position w:val="0"/>
              </w:rPr>
            </w:pPr>
            <w:r>
              <w:rPr>
                <w:rFonts w:ascii="Arial Unicode MS" w:hAnsi="Arial Unicode MS" w:eastAsia="Arial Unicode MS" w:cs="Arial Unicode MS"/>
                <w:color w:val="000000"/>
                <w:spacing w:val="0"/>
                <w:position w:val="0"/>
                <w:sz w:val="21"/>
                <w:shd w:val="clear" w:fill="auto"/>
              </w:rPr>
              <w:t>第4条～第8条</w:t>
            </w:r>
          </w:p>
        </w:tc>
      </w:tr>
      <w:tr>
        <w:tblPrEx>
          <w:tblLayout w:type="fixed"/>
          <w:tblCellMar>
            <w:top w:w="0" w:type="dxa"/>
            <w:left w:w="10" w:type="dxa"/>
            <w:bottom w:w="0" w:type="dxa"/>
            <w:right w:w="10" w:type="dxa"/>
          </w:tblCellMar>
        </w:tblPrEx>
        <w:trPr>
          <w:trHeight w:val="0" w:hRule="atLeast"/>
        </w:trPr>
        <w:tc>
          <w:tcPr>
            <w:tcW w:w="1360" w:type="dxa"/>
            <w:tcBorders>
              <w:top w:val="single" w:color="000000" w:sz="0" w:space="0"/>
              <w:left w:val="single" w:color="000000" w:sz="0" w:space="0"/>
              <w:bottom w:val="single" w:color="000000" w:sz="0" w:space="0"/>
              <w:right w:val="single" w:color="000000" w:sz="0" w:space="0"/>
            </w:tcBorders>
            <w:shd w:val="clear" w:color="000000" w:fill="FFFFFF"/>
            <w:tcMar>
              <w:left w:w="98" w:type="dxa"/>
              <w:right w:w="98" w:type="dxa"/>
            </w:tcMar>
            <w:vAlign w:val="center"/>
          </w:tcPr>
          <w:p>
            <w:pPr>
              <w:spacing w:before="0" w:after="0" w:line="240" w:lineRule="auto"/>
              <w:ind w:left="0" w:right="0" w:firstLine="0"/>
              <w:jc w:val="both"/>
              <w:rPr>
                <w:spacing w:val="0"/>
                <w:position w:val="0"/>
              </w:rPr>
            </w:pPr>
            <w:r>
              <w:rPr>
                <w:rFonts w:ascii="Arial Unicode MS" w:hAnsi="Arial Unicode MS" w:eastAsia="Arial Unicode MS" w:cs="Arial Unicode MS"/>
                <w:color w:val="000000"/>
                <w:spacing w:val="0"/>
                <w:position w:val="0"/>
                <w:sz w:val="21"/>
                <w:shd w:val="clear" w:fill="auto"/>
              </w:rPr>
              <w:t>　第2節</w:t>
            </w:r>
          </w:p>
        </w:tc>
        <w:tc>
          <w:tcPr>
            <w:tcW w:w="3800" w:type="dxa"/>
            <w:tcBorders>
              <w:top w:val="single" w:color="000000" w:sz="0" w:space="0"/>
              <w:left w:val="single" w:color="000000" w:sz="0" w:space="0"/>
              <w:bottom w:val="single" w:color="000000" w:sz="0" w:space="0"/>
              <w:right w:val="single" w:color="000000" w:sz="0" w:space="0"/>
            </w:tcBorders>
            <w:shd w:val="clear" w:color="000000" w:fill="FFFFFF"/>
            <w:tcMar>
              <w:left w:w="98" w:type="dxa"/>
              <w:right w:w="98" w:type="dxa"/>
            </w:tcMar>
            <w:vAlign w:val="center"/>
          </w:tcPr>
          <w:p>
            <w:pPr>
              <w:spacing w:before="0" w:after="0" w:line="240" w:lineRule="auto"/>
              <w:ind w:left="0" w:right="0" w:firstLine="0"/>
              <w:jc w:val="both"/>
              <w:rPr>
                <w:spacing w:val="0"/>
                <w:position w:val="0"/>
              </w:rPr>
            </w:pPr>
            <w:r>
              <w:rPr>
                <w:rFonts w:ascii="Arial Unicode MS" w:hAnsi="Arial Unicode MS" w:eastAsia="Arial Unicode MS" w:cs="Arial Unicode MS"/>
                <w:color w:val="000000"/>
                <w:spacing w:val="0"/>
                <w:position w:val="0"/>
                <w:sz w:val="21"/>
                <w:shd w:val="clear" w:fill="auto"/>
              </w:rPr>
              <w:t>配転等</w:t>
            </w:r>
          </w:p>
        </w:tc>
        <w:tc>
          <w:tcPr>
            <w:tcW w:w="2226" w:type="dxa"/>
            <w:tcBorders>
              <w:top w:val="single" w:color="000000" w:sz="0" w:space="0"/>
              <w:left w:val="single" w:color="000000" w:sz="0" w:space="0"/>
              <w:bottom w:val="single" w:color="000000" w:sz="0" w:space="0"/>
              <w:right w:val="single" w:color="000000" w:sz="0" w:space="0"/>
            </w:tcBorders>
            <w:shd w:val="clear" w:color="000000" w:fill="FFFFFF"/>
            <w:tcMar>
              <w:left w:w="98" w:type="dxa"/>
              <w:right w:w="98" w:type="dxa"/>
            </w:tcMar>
            <w:vAlign w:val="center"/>
          </w:tcPr>
          <w:p>
            <w:pPr>
              <w:spacing w:before="0" w:after="0" w:line="240" w:lineRule="auto"/>
              <w:ind w:left="0" w:right="0" w:firstLine="0"/>
              <w:jc w:val="both"/>
              <w:rPr>
                <w:spacing w:val="0"/>
                <w:position w:val="0"/>
              </w:rPr>
            </w:pPr>
            <w:r>
              <w:rPr>
                <w:rFonts w:ascii="Arial Unicode MS" w:hAnsi="Arial Unicode MS" w:eastAsia="Arial Unicode MS" w:cs="Arial Unicode MS"/>
                <w:color w:val="000000"/>
                <w:spacing w:val="0"/>
                <w:position w:val="0"/>
                <w:sz w:val="21"/>
                <w:shd w:val="clear" w:fill="auto"/>
              </w:rPr>
              <w:t>第9条～第10条</w:t>
            </w:r>
          </w:p>
        </w:tc>
      </w:tr>
      <w:tr>
        <w:tblPrEx>
          <w:tblLayout w:type="fixed"/>
          <w:tblCellMar>
            <w:top w:w="0" w:type="dxa"/>
            <w:left w:w="10" w:type="dxa"/>
            <w:bottom w:w="0" w:type="dxa"/>
            <w:right w:w="10" w:type="dxa"/>
          </w:tblCellMar>
        </w:tblPrEx>
        <w:trPr>
          <w:trHeight w:val="0" w:hRule="atLeast"/>
        </w:trPr>
        <w:tc>
          <w:tcPr>
            <w:tcW w:w="1360" w:type="dxa"/>
            <w:tcBorders>
              <w:top w:val="single" w:color="000000" w:sz="0" w:space="0"/>
              <w:left w:val="single" w:color="000000" w:sz="0" w:space="0"/>
              <w:bottom w:val="single" w:color="000000" w:sz="0" w:space="0"/>
              <w:right w:val="single" w:color="000000" w:sz="0" w:space="0"/>
            </w:tcBorders>
            <w:shd w:val="clear" w:color="000000" w:fill="FFFFFF"/>
            <w:tcMar>
              <w:left w:w="98" w:type="dxa"/>
              <w:right w:w="98" w:type="dxa"/>
            </w:tcMar>
            <w:vAlign w:val="center"/>
          </w:tcPr>
          <w:p>
            <w:pPr>
              <w:spacing w:before="0" w:after="0" w:line="240" w:lineRule="auto"/>
              <w:ind w:left="0" w:right="0" w:firstLine="0"/>
              <w:jc w:val="both"/>
              <w:rPr>
                <w:spacing w:val="0"/>
                <w:position w:val="0"/>
              </w:rPr>
            </w:pPr>
            <w:r>
              <w:rPr>
                <w:rFonts w:ascii="Arial Unicode MS" w:hAnsi="Arial Unicode MS" w:eastAsia="Arial Unicode MS" w:cs="Arial Unicode MS"/>
                <w:color w:val="000000"/>
                <w:spacing w:val="0"/>
                <w:position w:val="0"/>
                <w:sz w:val="21"/>
                <w:shd w:val="clear" w:fill="auto"/>
              </w:rPr>
              <w:t>第3章</w:t>
            </w:r>
          </w:p>
        </w:tc>
        <w:tc>
          <w:tcPr>
            <w:tcW w:w="3800" w:type="dxa"/>
            <w:tcBorders>
              <w:top w:val="single" w:color="000000" w:sz="0" w:space="0"/>
              <w:left w:val="single" w:color="000000" w:sz="0" w:space="0"/>
              <w:bottom w:val="single" w:color="000000" w:sz="0" w:space="0"/>
              <w:right w:val="single" w:color="000000" w:sz="0" w:space="0"/>
            </w:tcBorders>
            <w:shd w:val="clear" w:color="000000" w:fill="FFFFFF"/>
            <w:tcMar>
              <w:left w:w="98" w:type="dxa"/>
              <w:right w:w="98" w:type="dxa"/>
            </w:tcMar>
            <w:vAlign w:val="center"/>
          </w:tcPr>
          <w:p>
            <w:pPr>
              <w:spacing w:before="0" w:after="0" w:line="240" w:lineRule="auto"/>
              <w:ind w:left="0" w:right="0" w:firstLine="0"/>
              <w:jc w:val="both"/>
              <w:rPr>
                <w:spacing w:val="0"/>
                <w:position w:val="0"/>
              </w:rPr>
            </w:pPr>
            <w:r>
              <w:rPr>
                <w:rFonts w:ascii="Arial Unicode MS" w:hAnsi="Arial Unicode MS" w:eastAsia="Arial Unicode MS" w:cs="Arial Unicode MS"/>
                <w:color w:val="000000"/>
                <w:spacing w:val="0"/>
                <w:position w:val="0"/>
                <w:sz w:val="21"/>
                <w:shd w:val="clear" w:fill="auto"/>
              </w:rPr>
              <w:t>服務規律</w:t>
            </w:r>
          </w:p>
        </w:tc>
        <w:tc>
          <w:tcPr>
            <w:tcW w:w="2226" w:type="dxa"/>
            <w:tcBorders>
              <w:top w:val="single" w:color="000000" w:sz="0" w:space="0"/>
              <w:left w:val="single" w:color="000000" w:sz="0" w:space="0"/>
              <w:bottom w:val="single" w:color="000000" w:sz="0" w:space="0"/>
              <w:right w:val="single" w:color="000000" w:sz="0" w:space="0"/>
            </w:tcBorders>
            <w:shd w:val="clear" w:color="000000" w:fill="FFFFFF"/>
            <w:tcMar>
              <w:left w:w="98" w:type="dxa"/>
              <w:right w:w="98" w:type="dxa"/>
            </w:tcMar>
            <w:vAlign w:val="center"/>
          </w:tcPr>
          <w:p>
            <w:pPr>
              <w:spacing w:before="0" w:after="0" w:line="240" w:lineRule="auto"/>
              <w:ind w:left="0" w:right="0" w:firstLine="0"/>
              <w:jc w:val="both"/>
              <w:rPr>
                <w:spacing w:val="0"/>
                <w:position w:val="0"/>
              </w:rPr>
            </w:pPr>
            <w:r>
              <w:rPr>
                <w:rFonts w:ascii="Arial Unicode MS" w:hAnsi="Arial Unicode MS" w:eastAsia="Arial Unicode MS" w:cs="Arial Unicode MS"/>
                <w:color w:val="000000"/>
                <w:spacing w:val="0"/>
                <w:position w:val="0"/>
                <w:sz w:val="21"/>
                <w:shd w:val="clear" w:fill="auto"/>
              </w:rPr>
              <w:t>第11条～第16条</w:t>
            </w:r>
          </w:p>
        </w:tc>
      </w:tr>
      <w:tr>
        <w:tblPrEx>
          <w:tblLayout w:type="fixed"/>
          <w:tblCellMar>
            <w:top w:w="0" w:type="dxa"/>
            <w:left w:w="10" w:type="dxa"/>
            <w:bottom w:w="0" w:type="dxa"/>
            <w:right w:w="10" w:type="dxa"/>
          </w:tblCellMar>
        </w:tblPrEx>
        <w:trPr>
          <w:trHeight w:val="0" w:hRule="atLeast"/>
        </w:trPr>
        <w:tc>
          <w:tcPr>
            <w:tcW w:w="1360" w:type="dxa"/>
            <w:tcBorders>
              <w:top w:val="single" w:color="000000" w:sz="0" w:space="0"/>
              <w:left w:val="single" w:color="000000" w:sz="0" w:space="0"/>
              <w:bottom w:val="single" w:color="000000" w:sz="0" w:space="0"/>
              <w:right w:val="single" w:color="000000" w:sz="0" w:space="0"/>
            </w:tcBorders>
            <w:shd w:val="clear" w:color="000000" w:fill="FFFFFF"/>
            <w:tcMar>
              <w:left w:w="98" w:type="dxa"/>
              <w:right w:w="98" w:type="dxa"/>
            </w:tcMar>
            <w:vAlign w:val="center"/>
          </w:tcPr>
          <w:p>
            <w:pPr>
              <w:spacing w:before="0" w:after="0" w:line="240" w:lineRule="auto"/>
              <w:ind w:left="0" w:right="0" w:firstLine="0"/>
              <w:jc w:val="both"/>
              <w:rPr>
                <w:spacing w:val="0"/>
                <w:position w:val="0"/>
              </w:rPr>
            </w:pPr>
            <w:r>
              <w:rPr>
                <w:rFonts w:ascii="Arial Unicode MS" w:hAnsi="Arial Unicode MS" w:eastAsia="Arial Unicode MS" w:cs="Arial Unicode MS"/>
                <w:color w:val="000000"/>
                <w:spacing w:val="0"/>
                <w:position w:val="0"/>
                <w:sz w:val="21"/>
                <w:shd w:val="clear" w:fill="auto"/>
              </w:rPr>
              <w:t>第4章</w:t>
            </w:r>
          </w:p>
        </w:tc>
        <w:tc>
          <w:tcPr>
            <w:tcW w:w="3800" w:type="dxa"/>
            <w:tcBorders>
              <w:top w:val="single" w:color="000000" w:sz="0" w:space="0"/>
              <w:left w:val="single" w:color="000000" w:sz="0" w:space="0"/>
              <w:bottom w:val="single" w:color="000000" w:sz="0" w:space="0"/>
              <w:right w:val="single" w:color="000000" w:sz="0" w:space="0"/>
            </w:tcBorders>
            <w:shd w:val="clear" w:color="000000" w:fill="FFFFFF"/>
            <w:tcMar>
              <w:left w:w="98" w:type="dxa"/>
              <w:right w:w="98" w:type="dxa"/>
            </w:tcMar>
            <w:vAlign w:val="center"/>
          </w:tcPr>
          <w:p>
            <w:pPr>
              <w:spacing w:before="0" w:after="0" w:line="240" w:lineRule="auto"/>
              <w:ind w:left="0" w:right="0" w:firstLine="0"/>
              <w:jc w:val="both"/>
              <w:rPr>
                <w:spacing w:val="0"/>
                <w:position w:val="0"/>
              </w:rPr>
            </w:pPr>
            <w:r>
              <w:rPr>
                <w:rFonts w:ascii="Arial Unicode MS" w:hAnsi="Arial Unicode MS" w:eastAsia="Arial Unicode MS" w:cs="Arial Unicode MS"/>
                <w:color w:val="000000"/>
                <w:spacing w:val="0"/>
                <w:position w:val="0"/>
                <w:sz w:val="21"/>
                <w:shd w:val="clear" w:fill="auto"/>
              </w:rPr>
              <w:t>労働時間、休憩及び休日</w:t>
            </w:r>
          </w:p>
        </w:tc>
        <w:tc>
          <w:tcPr>
            <w:tcW w:w="2226" w:type="dxa"/>
            <w:tcBorders>
              <w:top w:val="single" w:color="000000" w:sz="0" w:space="0"/>
              <w:left w:val="single" w:color="000000" w:sz="0" w:space="0"/>
              <w:bottom w:val="single" w:color="000000" w:sz="0" w:space="0"/>
              <w:right w:val="single" w:color="000000" w:sz="0" w:space="0"/>
            </w:tcBorders>
            <w:shd w:val="clear" w:color="000000" w:fill="FFFFFF"/>
            <w:tcMar>
              <w:left w:w="98" w:type="dxa"/>
              <w:right w:w="98" w:type="dxa"/>
            </w:tcMar>
            <w:vAlign w:val="center"/>
          </w:tcPr>
          <w:p>
            <w:pPr>
              <w:spacing w:before="0" w:after="0" w:line="240" w:lineRule="auto"/>
              <w:ind w:left="0" w:right="0" w:firstLine="0"/>
              <w:jc w:val="both"/>
              <w:rPr>
                <w:spacing w:val="0"/>
                <w:position w:val="0"/>
              </w:rPr>
            </w:pPr>
            <w:r>
              <w:rPr>
                <w:rFonts w:ascii="Arial Unicode MS" w:hAnsi="Arial Unicode MS" w:eastAsia="Arial Unicode MS" w:cs="Arial Unicode MS"/>
                <w:color w:val="000000"/>
                <w:spacing w:val="0"/>
                <w:position w:val="0"/>
                <w:sz w:val="21"/>
                <w:shd w:val="clear" w:fill="auto"/>
              </w:rPr>
              <w:t>第17条～第22条</w:t>
            </w:r>
          </w:p>
        </w:tc>
      </w:tr>
      <w:tr>
        <w:tblPrEx>
          <w:tblLayout w:type="fixed"/>
          <w:tblCellMar>
            <w:top w:w="0" w:type="dxa"/>
            <w:left w:w="10" w:type="dxa"/>
            <w:bottom w:w="0" w:type="dxa"/>
            <w:right w:w="10" w:type="dxa"/>
          </w:tblCellMar>
        </w:tblPrEx>
        <w:trPr>
          <w:trHeight w:val="0" w:hRule="atLeast"/>
        </w:trPr>
        <w:tc>
          <w:tcPr>
            <w:tcW w:w="1360" w:type="dxa"/>
            <w:tcBorders>
              <w:top w:val="single" w:color="000000" w:sz="0" w:space="0"/>
              <w:left w:val="single" w:color="000000" w:sz="0" w:space="0"/>
              <w:bottom w:val="single" w:color="000000" w:sz="0" w:space="0"/>
              <w:right w:val="single" w:color="000000" w:sz="0" w:space="0"/>
            </w:tcBorders>
            <w:shd w:val="clear" w:color="000000" w:fill="FFFFFF"/>
            <w:tcMar>
              <w:left w:w="98" w:type="dxa"/>
              <w:right w:w="98" w:type="dxa"/>
            </w:tcMar>
            <w:vAlign w:val="center"/>
          </w:tcPr>
          <w:p>
            <w:pPr>
              <w:spacing w:before="0" w:after="0" w:line="240" w:lineRule="auto"/>
              <w:ind w:left="0" w:right="0" w:firstLine="0"/>
              <w:jc w:val="both"/>
              <w:rPr>
                <w:spacing w:val="0"/>
                <w:position w:val="0"/>
              </w:rPr>
            </w:pPr>
            <w:r>
              <w:rPr>
                <w:rFonts w:ascii="Arial Unicode MS" w:hAnsi="Arial Unicode MS" w:eastAsia="Arial Unicode MS" w:cs="Arial Unicode MS"/>
                <w:color w:val="000000"/>
                <w:spacing w:val="0"/>
                <w:position w:val="0"/>
                <w:sz w:val="21"/>
                <w:shd w:val="clear" w:fill="auto"/>
              </w:rPr>
              <w:t>第5章</w:t>
            </w:r>
          </w:p>
        </w:tc>
        <w:tc>
          <w:tcPr>
            <w:tcW w:w="3800" w:type="dxa"/>
            <w:tcBorders>
              <w:top w:val="single" w:color="000000" w:sz="0" w:space="0"/>
              <w:left w:val="single" w:color="000000" w:sz="0" w:space="0"/>
              <w:bottom w:val="single" w:color="000000" w:sz="0" w:space="0"/>
              <w:right w:val="single" w:color="000000" w:sz="0" w:space="0"/>
            </w:tcBorders>
            <w:shd w:val="clear" w:color="000000" w:fill="FFFFFF"/>
            <w:tcMar>
              <w:left w:w="98" w:type="dxa"/>
              <w:right w:w="98" w:type="dxa"/>
            </w:tcMar>
            <w:vAlign w:val="center"/>
          </w:tcPr>
          <w:p>
            <w:pPr>
              <w:spacing w:before="0" w:after="0" w:line="240" w:lineRule="auto"/>
              <w:ind w:left="0" w:right="0" w:firstLine="0"/>
              <w:jc w:val="both"/>
              <w:rPr>
                <w:spacing w:val="0"/>
                <w:position w:val="0"/>
              </w:rPr>
            </w:pPr>
            <w:r>
              <w:rPr>
                <w:rFonts w:ascii="Arial Unicode MS" w:hAnsi="Arial Unicode MS" w:eastAsia="Arial Unicode MS" w:cs="Arial Unicode MS"/>
                <w:color w:val="000000"/>
                <w:spacing w:val="0"/>
                <w:position w:val="0"/>
                <w:sz w:val="21"/>
                <w:shd w:val="clear" w:fill="auto"/>
              </w:rPr>
              <w:t>休暇及び休業</w:t>
            </w:r>
          </w:p>
        </w:tc>
        <w:tc>
          <w:tcPr>
            <w:tcW w:w="2226" w:type="dxa"/>
            <w:tcBorders>
              <w:top w:val="single" w:color="000000" w:sz="0" w:space="0"/>
              <w:left w:val="single" w:color="000000" w:sz="0" w:space="0"/>
              <w:bottom w:val="single" w:color="000000" w:sz="0" w:space="0"/>
              <w:right w:val="single" w:color="000000" w:sz="0" w:space="0"/>
            </w:tcBorders>
            <w:shd w:val="clear" w:color="000000" w:fill="FFFFFF"/>
            <w:tcMar>
              <w:left w:w="98" w:type="dxa"/>
              <w:right w:w="98" w:type="dxa"/>
            </w:tcMar>
            <w:vAlign w:val="center"/>
          </w:tcPr>
          <w:p>
            <w:pPr>
              <w:spacing w:before="0" w:after="0" w:line="240" w:lineRule="auto"/>
              <w:ind w:left="0" w:right="0" w:firstLine="0"/>
              <w:jc w:val="both"/>
              <w:rPr>
                <w:spacing w:val="0"/>
                <w:position w:val="0"/>
              </w:rPr>
            </w:pPr>
            <w:r>
              <w:rPr>
                <w:rFonts w:ascii="Arial Unicode MS" w:hAnsi="Arial Unicode MS" w:eastAsia="Arial Unicode MS" w:cs="Arial Unicode MS"/>
                <w:color w:val="000000"/>
                <w:spacing w:val="0"/>
                <w:position w:val="0"/>
                <w:sz w:val="21"/>
                <w:shd w:val="clear" w:fill="auto"/>
              </w:rPr>
              <w:t>第23条～第34条</w:t>
            </w:r>
          </w:p>
        </w:tc>
      </w:tr>
      <w:tr>
        <w:tblPrEx>
          <w:tblLayout w:type="fixed"/>
          <w:tblCellMar>
            <w:top w:w="0" w:type="dxa"/>
            <w:left w:w="10" w:type="dxa"/>
            <w:bottom w:w="0" w:type="dxa"/>
            <w:right w:w="10" w:type="dxa"/>
          </w:tblCellMar>
        </w:tblPrEx>
        <w:trPr>
          <w:trHeight w:val="0" w:hRule="atLeast"/>
        </w:trPr>
        <w:tc>
          <w:tcPr>
            <w:tcW w:w="1360" w:type="dxa"/>
            <w:tcBorders>
              <w:top w:val="single" w:color="000000" w:sz="0" w:space="0"/>
              <w:left w:val="single" w:color="000000" w:sz="0" w:space="0"/>
              <w:bottom w:val="single" w:color="000000" w:sz="0" w:space="0"/>
              <w:right w:val="single" w:color="000000" w:sz="0" w:space="0"/>
            </w:tcBorders>
            <w:shd w:val="clear" w:color="000000" w:fill="FFFFFF"/>
            <w:tcMar>
              <w:left w:w="98" w:type="dxa"/>
              <w:right w:w="98" w:type="dxa"/>
            </w:tcMar>
            <w:vAlign w:val="center"/>
          </w:tcPr>
          <w:p>
            <w:pPr>
              <w:spacing w:before="0" w:after="0" w:line="240" w:lineRule="auto"/>
              <w:ind w:left="0" w:right="0" w:firstLine="0"/>
              <w:jc w:val="both"/>
              <w:rPr>
                <w:spacing w:val="0"/>
                <w:position w:val="0"/>
              </w:rPr>
            </w:pPr>
            <w:r>
              <w:rPr>
                <w:rFonts w:ascii="Arial Unicode MS" w:hAnsi="Arial Unicode MS" w:eastAsia="Arial Unicode MS" w:cs="Arial Unicode MS"/>
                <w:color w:val="000000"/>
                <w:spacing w:val="0"/>
                <w:position w:val="0"/>
                <w:sz w:val="21"/>
                <w:shd w:val="clear" w:fill="auto"/>
              </w:rPr>
              <w:t>第6章</w:t>
            </w:r>
          </w:p>
        </w:tc>
        <w:tc>
          <w:tcPr>
            <w:tcW w:w="3800" w:type="dxa"/>
            <w:tcBorders>
              <w:top w:val="single" w:color="000000" w:sz="0" w:space="0"/>
              <w:left w:val="single" w:color="000000" w:sz="0" w:space="0"/>
              <w:bottom w:val="single" w:color="000000" w:sz="0" w:space="0"/>
              <w:right w:val="single" w:color="000000" w:sz="0" w:space="0"/>
            </w:tcBorders>
            <w:shd w:val="clear" w:color="000000" w:fill="FFFFFF"/>
            <w:tcMar>
              <w:left w:w="98" w:type="dxa"/>
              <w:right w:w="98" w:type="dxa"/>
            </w:tcMar>
            <w:vAlign w:val="center"/>
          </w:tcPr>
          <w:p>
            <w:pPr>
              <w:spacing w:before="0" w:after="0" w:line="240" w:lineRule="auto"/>
              <w:ind w:left="0" w:right="0" w:firstLine="0"/>
              <w:jc w:val="both"/>
              <w:rPr>
                <w:spacing w:val="0"/>
                <w:position w:val="0"/>
              </w:rPr>
            </w:pPr>
            <w:r>
              <w:rPr>
                <w:rFonts w:ascii="Arial Unicode MS" w:hAnsi="Arial Unicode MS" w:eastAsia="Arial Unicode MS" w:cs="Arial Unicode MS"/>
                <w:color w:val="000000"/>
                <w:spacing w:val="0"/>
                <w:position w:val="0"/>
                <w:sz w:val="21"/>
                <w:shd w:val="clear" w:fill="auto"/>
              </w:rPr>
              <w:t>賃金</w:t>
            </w:r>
          </w:p>
        </w:tc>
        <w:tc>
          <w:tcPr>
            <w:tcW w:w="2226" w:type="dxa"/>
            <w:tcBorders>
              <w:top w:val="single" w:color="000000" w:sz="0" w:space="0"/>
              <w:left w:val="single" w:color="000000" w:sz="0" w:space="0"/>
              <w:bottom w:val="single" w:color="000000" w:sz="0" w:space="0"/>
              <w:right w:val="single" w:color="000000" w:sz="0" w:space="0"/>
            </w:tcBorders>
            <w:shd w:val="clear" w:color="000000" w:fill="FFFFFF"/>
            <w:tcMar>
              <w:left w:w="98" w:type="dxa"/>
              <w:right w:w="98" w:type="dxa"/>
            </w:tcMar>
            <w:vAlign w:val="center"/>
          </w:tcPr>
          <w:p>
            <w:pPr>
              <w:spacing w:before="0" w:after="0" w:line="240" w:lineRule="auto"/>
              <w:ind w:left="0" w:right="0" w:firstLine="0"/>
              <w:jc w:val="both"/>
              <w:rPr>
                <w:rFonts w:ascii="ＭＳ 明朝" w:hAnsi="ＭＳ 明朝" w:eastAsia="ＭＳ 明朝" w:cs="ＭＳ 明朝"/>
                <w:color w:val="auto"/>
                <w:spacing w:val="0"/>
                <w:position w:val="0"/>
                <w:sz w:val="22"/>
                <w:shd w:val="clear" w:fill="auto"/>
              </w:rPr>
            </w:pPr>
          </w:p>
        </w:tc>
      </w:tr>
      <w:tr>
        <w:tblPrEx>
          <w:tblLayout w:type="fixed"/>
          <w:tblCellMar>
            <w:top w:w="0" w:type="dxa"/>
            <w:left w:w="10" w:type="dxa"/>
            <w:bottom w:w="0" w:type="dxa"/>
            <w:right w:w="10" w:type="dxa"/>
          </w:tblCellMar>
        </w:tblPrEx>
        <w:trPr>
          <w:trHeight w:val="0" w:hRule="atLeast"/>
        </w:trPr>
        <w:tc>
          <w:tcPr>
            <w:tcW w:w="1360" w:type="dxa"/>
            <w:tcBorders>
              <w:top w:val="single" w:color="000000" w:sz="0" w:space="0"/>
              <w:left w:val="single" w:color="000000" w:sz="0" w:space="0"/>
              <w:bottom w:val="single" w:color="000000" w:sz="0" w:space="0"/>
              <w:right w:val="single" w:color="000000" w:sz="0" w:space="0"/>
            </w:tcBorders>
            <w:shd w:val="clear" w:color="000000" w:fill="FFFFFF"/>
            <w:tcMar>
              <w:left w:w="98" w:type="dxa"/>
              <w:right w:w="98" w:type="dxa"/>
            </w:tcMar>
            <w:vAlign w:val="center"/>
          </w:tcPr>
          <w:p>
            <w:pPr>
              <w:spacing w:before="0" w:after="0" w:line="240" w:lineRule="auto"/>
              <w:ind w:left="0" w:right="0" w:firstLine="0"/>
              <w:jc w:val="both"/>
              <w:rPr>
                <w:spacing w:val="0"/>
                <w:position w:val="0"/>
              </w:rPr>
            </w:pPr>
            <w:r>
              <w:rPr>
                <w:rFonts w:ascii="Arial Unicode MS" w:hAnsi="Arial Unicode MS" w:eastAsia="Arial Unicode MS" w:cs="Arial Unicode MS"/>
                <w:color w:val="000000"/>
                <w:spacing w:val="0"/>
                <w:position w:val="0"/>
                <w:sz w:val="21"/>
                <w:shd w:val="clear" w:fill="auto"/>
              </w:rPr>
              <w:t>　第1節</w:t>
            </w:r>
          </w:p>
        </w:tc>
        <w:tc>
          <w:tcPr>
            <w:tcW w:w="3800" w:type="dxa"/>
            <w:tcBorders>
              <w:top w:val="single" w:color="000000" w:sz="0" w:space="0"/>
              <w:left w:val="single" w:color="000000" w:sz="0" w:space="0"/>
              <w:bottom w:val="single" w:color="000000" w:sz="0" w:space="0"/>
              <w:right w:val="single" w:color="000000" w:sz="0" w:space="0"/>
            </w:tcBorders>
            <w:shd w:val="clear" w:color="000000" w:fill="FFFFFF"/>
            <w:tcMar>
              <w:left w:w="98" w:type="dxa"/>
              <w:right w:w="98" w:type="dxa"/>
            </w:tcMar>
            <w:vAlign w:val="center"/>
          </w:tcPr>
          <w:p>
            <w:pPr>
              <w:spacing w:before="0" w:after="0" w:line="240" w:lineRule="auto"/>
              <w:ind w:left="0" w:right="0" w:firstLine="0"/>
              <w:jc w:val="both"/>
              <w:rPr>
                <w:spacing w:val="0"/>
                <w:position w:val="0"/>
              </w:rPr>
            </w:pPr>
            <w:r>
              <w:rPr>
                <w:rFonts w:ascii="Arial Unicode MS" w:hAnsi="Arial Unicode MS" w:eastAsia="Arial Unicode MS" w:cs="Arial Unicode MS"/>
                <w:color w:val="000000"/>
                <w:spacing w:val="0"/>
                <w:position w:val="0"/>
                <w:sz w:val="21"/>
                <w:shd w:val="clear" w:fill="auto"/>
              </w:rPr>
              <w:t>賃金の決定</w:t>
            </w:r>
          </w:p>
        </w:tc>
        <w:tc>
          <w:tcPr>
            <w:tcW w:w="2226" w:type="dxa"/>
            <w:tcBorders>
              <w:top w:val="single" w:color="000000" w:sz="0" w:space="0"/>
              <w:left w:val="single" w:color="000000" w:sz="0" w:space="0"/>
              <w:bottom w:val="single" w:color="000000" w:sz="0" w:space="0"/>
              <w:right w:val="single" w:color="000000" w:sz="0" w:space="0"/>
            </w:tcBorders>
            <w:shd w:val="clear" w:color="000000" w:fill="FFFFFF"/>
            <w:tcMar>
              <w:left w:w="98" w:type="dxa"/>
              <w:right w:w="98" w:type="dxa"/>
            </w:tcMar>
            <w:vAlign w:val="center"/>
          </w:tcPr>
          <w:p>
            <w:pPr>
              <w:spacing w:before="0" w:after="0" w:line="240" w:lineRule="auto"/>
              <w:ind w:left="0" w:right="0" w:firstLine="0"/>
              <w:jc w:val="both"/>
              <w:rPr>
                <w:spacing w:val="0"/>
                <w:position w:val="0"/>
              </w:rPr>
            </w:pPr>
            <w:r>
              <w:rPr>
                <w:rFonts w:ascii="Arial Unicode MS" w:hAnsi="Arial Unicode MS" w:eastAsia="Arial Unicode MS" w:cs="Arial Unicode MS"/>
                <w:color w:val="000000"/>
                <w:spacing w:val="0"/>
                <w:position w:val="0"/>
                <w:sz w:val="21"/>
                <w:shd w:val="clear" w:fill="auto"/>
              </w:rPr>
              <w:t>第35条～第38条</w:t>
            </w:r>
          </w:p>
        </w:tc>
      </w:tr>
      <w:tr>
        <w:tblPrEx>
          <w:tblLayout w:type="fixed"/>
          <w:tblCellMar>
            <w:top w:w="0" w:type="dxa"/>
            <w:left w:w="10" w:type="dxa"/>
            <w:bottom w:w="0" w:type="dxa"/>
            <w:right w:w="10" w:type="dxa"/>
          </w:tblCellMar>
        </w:tblPrEx>
        <w:trPr>
          <w:trHeight w:val="0" w:hRule="atLeast"/>
        </w:trPr>
        <w:tc>
          <w:tcPr>
            <w:tcW w:w="1360" w:type="dxa"/>
            <w:tcBorders>
              <w:top w:val="single" w:color="000000" w:sz="0" w:space="0"/>
              <w:left w:val="single" w:color="000000" w:sz="0" w:space="0"/>
              <w:bottom w:val="single" w:color="000000" w:sz="0" w:space="0"/>
              <w:right w:val="single" w:color="000000" w:sz="0" w:space="0"/>
            </w:tcBorders>
            <w:shd w:val="clear" w:color="000000" w:fill="FFFFFF"/>
            <w:tcMar>
              <w:left w:w="98" w:type="dxa"/>
              <w:right w:w="98" w:type="dxa"/>
            </w:tcMar>
            <w:vAlign w:val="center"/>
          </w:tcPr>
          <w:p>
            <w:pPr>
              <w:spacing w:before="0" w:after="0" w:line="240" w:lineRule="auto"/>
              <w:ind w:left="0" w:right="0" w:firstLine="0"/>
              <w:jc w:val="both"/>
              <w:rPr>
                <w:spacing w:val="0"/>
                <w:position w:val="0"/>
              </w:rPr>
            </w:pPr>
            <w:r>
              <w:rPr>
                <w:rFonts w:ascii="Arial Unicode MS" w:hAnsi="Arial Unicode MS" w:eastAsia="Arial Unicode MS" w:cs="Arial Unicode MS"/>
                <w:color w:val="000000"/>
                <w:spacing w:val="0"/>
                <w:position w:val="0"/>
                <w:sz w:val="21"/>
                <w:shd w:val="clear" w:fill="auto"/>
              </w:rPr>
              <w:t>　第2節</w:t>
            </w:r>
          </w:p>
        </w:tc>
        <w:tc>
          <w:tcPr>
            <w:tcW w:w="3800" w:type="dxa"/>
            <w:tcBorders>
              <w:top w:val="single" w:color="000000" w:sz="0" w:space="0"/>
              <w:left w:val="single" w:color="000000" w:sz="0" w:space="0"/>
              <w:bottom w:val="single" w:color="000000" w:sz="0" w:space="0"/>
              <w:right w:val="single" w:color="000000" w:sz="0" w:space="0"/>
            </w:tcBorders>
            <w:shd w:val="clear" w:color="000000" w:fill="FFFFFF"/>
            <w:tcMar>
              <w:left w:w="98" w:type="dxa"/>
              <w:right w:w="98" w:type="dxa"/>
            </w:tcMar>
            <w:vAlign w:val="center"/>
          </w:tcPr>
          <w:p>
            <w:pPr>
              <w:spacing w:before="0" w:after="0" w:line="240" w:lineRule="auto"/>
              <w:ind w:left="0" w:right="0" w:firstLine="0"/>
              <w:jc w:val="both"/>
              <w:rPr>
                <w:spacing w:val="0"/>
                <w:position w:val="0"/>
              </w:rPr>
            </w:pPr>
            <w:r>
              <w:rPr>
                <w:rFonts w:ascii="Arial Unicode MS" w:hAnsi="Arial Unicode MS" w:eastAsia="Arial Unicode MS" w:cs="Arial Unicode MS"/>
                <w:color w:val="000000"/>
                <w:spacing w:val="0"/>
                <w:position w:val="0"/>
                <w:sz w:val="21"/>
                <w:shd w:val="clear" w:fill="auto"/>
              </w:rPr>
              <w:t>割増賃金</w:t>
            </w:r>
          </w:p>
        </w:tc>
        <w:tc>
          <w:tcPr>
            <w:tcW w:w="2226" w:type="dxa"/>
            <w:tcBorders>
              <w:top w:val="single" w:color="000000" w:sz="0" w:space="0"/>
              <w:left w:val="single" w:color="000000" w:sz="0" w:space="0"/>
              <w:bottom w:val="single" w:color="000000" w:sz="0" w:space="0"/>
              <w:right w:val="single" w:color="000000" w:sz="0" w:space="0"/>
            </w:tcBorders>
            <w:shd w:val="clear" w:color="000000" w:fill="FFFFFF"/>
            <w:tcMar>
              <w:left w:w="98" w:type="dxa"/>
              <w:right w:w="98" w:type="dxa"/>
            </w:tcMar>
            <w:vAlign w:val="center"/>
          </w:tcPr>
          <w:p>
            <w:pPr>
              <w:spacing w:before="0" w:after="0" w:line="240" w:lineRule="auto"/>
              <w:ind w:left="0" w:right="0" w:firstLine="0"/>
              <w:jc w:val="both"/>
              <w:rPr>
                <w:spacing w:val="0"/>
                <w:position w:val="0"/>
              </w:rPr>
            </w:pPr>
            <w:r>
              <w:rPr>
                <w:rFonts w:ascii="Arial Unicode MS" w:hAnsi="Arial Unicode MS" w:eastAsia="Arial Unicode MS" w:cs="Arial Unicode MS"/>
                <w:color w:val="000000"/>
                <w:spacing w:val="0"/>
                <w:position w:val="0"/>
                <w:sz w:val="21"/>
                <w:shd w:val="clear" w:fill="auto"/>
              </w:rPr>
              <w:t>第39条～第39条</w:t>
            </w:r>
          </w:p>
        </w:tc>
      </w:tr>
      <w:tr>
        <w:tblPrEx>
          <w:tblLayout w:type="fixed"/>
          <w:tblCellMar>
            <w:top w:w="0" w:type="dxa"/>
            <w:left w:w="10" w:type="dxa"/>
            <w:bottom w:w="0" w:type="dxa"/>
            <w:right w:w="10" w:type="dxa"/>
          </w:tblCellMar>
        </w:tblPrEx>
        <w:trPr>
          <w:trHeight w:val="0" w:hRule="atLeast"/>
        </w:trPr>
        <w:tc>
          <w:tcPr>
            <w:tcW w:w="1360" w:type="dxa"/>
            <w:tcBorders>
              <w:top w:val="single" w:color="000000" w:sz="0" w:space="0"/>
              <w:left w:val="single" w:color="000000" w:sz="0" w:space="0"/>
              <w:bottom w:val="single" w:color="000000" w:sz="0" w:space="0"/>
              <w:right w:val="single" w:color="000000" w:sz="0" w:space="0"/>
            </w:tcBorders>
            <w:shd w:val="clear" w:color="000000" w:fill="FFFFFF"/>
            <w:tcMar>
              <w:left w:w="98" w:type="dxa"/>
              <w:right w:w="98" w:type="dxa"/>
            </w:tcMar>
            <w:vAlign w:val="center"/>
          </w:tcPr>
          <w:p>
            <w:pPr>
              <w:spacing w:before="0" w:after="0" w:line="240" w:lineRule="auto"/>
              <w:ind w:left="0" w:right="0" w:firstLine="0"/>
              <w:jc w:val="both"/>
              <w:rPr>
                <w:spacing w:val="0"/>
                <w:position w:val="0"/>
              </w:rPr>
            </w:pPr>
            <w:r>
              <w:rPr>
                <w:rFonts w:ascii="Arial Unicode MS" w:hAnsi="Arial Unicode MS" w:eastAsia="Arial Unicode MS" w:cs="Arial Unicode MS"/>
                <w:color w:val="000000"/>
                <w:spacing w:val="0"/>
                <w:position w:val="0"/>
                <w:sz w:val="21"/>
                <w:shd w:val="clear" w:fill="auto"/>
              </w:rPr>
              <w:t>　第3節</w:t>
            </w:r>
          </w:p>
        </w:tc>
        <w:tc>
          <w:tcPr>
            <w:tcW w:w="3800" w:type="dxa"/>
            <w:tcBorders>
              <w:top w:val="single" w:color="000000" w:sz="0" w:space="0"/>
              <w:left w:val="single" w:color="000000" w:sz="0" w:space="0"/>
              <w:bottom w:val="single" w:color="000000" w:sz="0" w:space="0"/>
              <w:right w:val="single" w:color="000000" w:sz="0" w:space="0"/>
            </w:tcBorders>
            <w:shd w:val="clear" w:color="000000" w:fill="FFFFFF"/>
            <w:tcMar>
              <w:left w:w="98" w:type="dxa"/>
              <w:right w:w="98" w:type="dxa"/>
            </w:tcMar>
            <w:vAlign w:val="center"/>
          </w:tcPr>
          <w:p>
            <w:pPr>
              <w:spacing w:before="0" w:after="0" w:line="240" w:lineRule="auto"/>
              <w:ind w:left="0" w:right="0" w:firstLine="0"/>
              <w:jc w:val="both"/>
              <w:rPr>
                <w:spacing w:val="0"/>
                <w:position w:val="0"/>
              </w:rPr>
            </w:pPr>
            <w:r>
              <w:rPr>
                <w:rFonts w:ascii="Arial Unicode MS" w:hAnsi="Arial Unicode MS" w:eastAsia="Arial Unicode MS" w:cs="Arial Unicode MS"/>
                <w:color w:val="000000"/>
                <w:spacing w:val="0"/>
                <w:position w:val="0"/>
                <w:sz w:val="21"/>
                <w:shd w:val="clear" w:fill="auto"/>
              </w:rPr>
              <w:t>賃金の計算及び支払方法等</w:t>
            </w:r>
          </w:p>
        </w:tc>
        <w:tc>
          <w:tcPr>
            <w:tcW w:w="2226" w:type="dxa"/>
            <w:tcBorders>
              <w:top w:val="single" w:color="000000" w:sz="0" w:space="0"/>
              <w:left w:val="single" w:color="000000" w:sz="0" w:space="0"/>
              <w:bottom w:val="single" w:color="000000" w:sz="0" w:space="0"/>
              <w:right w:val="single" w:color="000000" w:sz="0" w:space="0"/>
            </w:tcBorders>
            <w:shd w:val="clear" w:color="000000" w:fill="FFFFFF"/>
            <w:tcMar>
              <w:left w:w="98" w:type="dxa"/>
              <w:right w:w="98" w:type="dxa"/>
            </w:tcMar>
            <w:vAlign w:val="center"/>
          </w:tcPr>
          <w:p>
            <w:pPr>
              <w:spacing w:before="0" w:after="0" w:line="240" w:lineRule="auto"/>
              <w:ind w:left="0" w:right="0" w:firstLine="0"/>
              <w:jc w:val="both"/>
              <w:rPr>
                <w:spacing w:val="0"/>
                <w:position w:val="0"/>
              </w:rPr>
            </w:pPr>
            <w:r>
              <w:rPr>
                <w:rFonts w:ascii="Arial Unicode MS" w:hAnsi="Arial Unicode MS" w:eastAsia="Arial Unicode MS" w:cs="Arial Unicode MS"/>
                <w:color w:val="000000"/>
                <w:spacing w:val="0"/>
                <w:position w:val="0"/>
                <w:sz w:val="21"/>
                <w:shd w:val="clear" w:fill="auto"/>
              </w:rPr>
              <w:t>第40条～第44条</w:t>
            </w:r>
          </w:p>
        </w:tc>
      </w:tr>
      <w:tr>
        <w:tblPrEx>
          <w:tblLayout w:type="fixed"/>
          <w:tblCellMar>
            <w:top w:w="0" w:type="dxa"/>
            <w:left w:w="10" w:type="dxa"/>
            <w:bottom w:w="0" w:type="dxa"/>
            <w:right w:w="10" w:type="dxa"/>
          </w:tblCellMar>
        </w:tblPrEx>
        <w:trPr>
          <w:trHeight w:val="0" w:hRule="atLeast"/>
        </w:trPr>
        <w:tc>
          <w:tcPr>
            <w:tcW w:w="1360" w:type="dxa"/>
            <w:tcBorders>
              <w:top w:val="single" w:color="000000" w:sz="0" w:space="0"/>
              <w:left w:val="single" w:color="000000" w:sz="0" w:space="0"/>
              <w:bottom w:val="single" w:color="000000" w:sz="0" w:space="0"/>
              <w:right w:val="single" w:color="000000" w:sz="0" w:space="0"/>
            </w:tcBorders>
            <w:shd w:val="clear" w:color="000000" w:fill="FFFFFF"/>
            <w:tcMar>
              <w:left w:w="98" w:type="dxa"/>
              <w:right w:w="98" w:type="dxa"/>
            </w:tcMar>
            <w:vAlign w:val="center"/>
          </w:tcPr>
          <w:p>
            <w:pPr>
              <w:spacing w:before="0" w:after="0" w:line="240" w:lineRule="auto"/>
              <w:ind w:left="0" w:right="0" w:firstLine="0"/>
              <w:jc w:val="both"/>
              <w:rPr>
                <w:spacing w:val="0"/>
                <w:position w:val="0"/>
              </w:rPr>
            </w:pPr>
            <w:r>
              <w:rPr>
                <w:rFonts w:ascii="Arial Unicode MS" w:hAnsi="Arial Unicode MS" w:eastAsia="Arial Unicode MS" w:cs="Arial Unicode MS"/>
                <w:color w:val="000000"/>
                <w:spacing w:val="0"/>
                <w:position w:val="0"/>
                <w:sz w:val="21"/>
                <w:shd w:val="clear" w:fill="auto"/>
              </w:rPr>
              <w:t>第7章</w:t>
            </w:r>
          </w:p>
        </w:tc>
        <w:tc>
          <w:tcPr>
            <w:tcW w:w="3800" w:type="dxa"/>
            <w:tcBorders>
              <w:top w:val="single" w:color="000000" w:sz="0" w:space="0"/>
              <w:left w:val="single" w:color="000000" w:sz="0" w:space="0"/>
              <w:bottom w:val="single" w:color="000000" w:sz="0" w:space="0"/>
              <w:right w:val="single" w:color="000000" w:sz="0" w:space="0"/>
            </w:tcBorders>
            <w:shd w:val="clear" w:color="000000" w:fill="FFFFFF"/>
            <w:tcMar>
              <w:left w:w="98" w:type="dxa"/>
              <w:right w:w="98" w:type="dxa"/>
            </w:tcMar>
            <w:vAlign w:val="center"/>
          </w:tcPr>
          <w:p>
            <w:pPr>
              <w:spacing w:before="0" w:after="0" w:line="240" w:lineRule="auto"/>
              <w:ind w:left="0" w:right="0" w:firstLine="0"/>
              <w:jc w:val="both"/>
              <w:rPr>
                <w:spacing w:val="0"/>
                <w:position w:val="0"/>
              </w:rPr>
            </w:pPr>
            <w:r>
              <w:rPr>
                <w:rFonts w:ascii="Arial Unicode MS" w:hAnsi="Arial Unicode MS" w:eastAsia="Arial Unicode MS" w:cs="Arial Unicode MS"/>
                <w:color w:val="000000"/>
                <w:spacing w:val="0"/>
                <w:position w:val="0"/>
                <w:sz w:val="21"/>
                <w:shd w:val="clear" w:fill="auto"/>
              </w:rPr>
              <w:t>休職及び復職</w:t>
            </w:r>
          </w:p>
        </w:tc>
        <w:tc>
          <w:tcPr>
            <w:tcW w:w="2226" w:type="dxa"/>
            <w:tcBorders>
              <w:top w:val="single" w:color="000000" w:sz="0" w:space="0"/>
              <w:left w:val="single" w:color="000000" w:sz="0" w:space="0"/>
              <w:bottom w:val="single" w:color="000000" w:sz="0" w:space="0"/>
              <w:right w:val="single" w:color="000000" w:sz="0" w:space="0"/>
            </w:tcBorders>
            <w:shd w:val="clear" w:color="000000" w:fill="FFFFFF"/>
            <w:tcMar>
              <w:left w:w="98" w:type="dxa"/>
              <w:right w:w="98" w:type="dxa"/>
            </w:tcMar>
            <w:vAlign w:val="center"/>
          </w:tcPr>
          <w:p>
            <w:pPr>
              <w:spacing w:before="0" w:after="0" w:line="240" w:lineRule="auto"/>
              <w:ind w:left="0" w:right="0" w:firstLine="0"/>
              <w:jc w:val="both"/>
              <w:rPr>
                <w:spacing w:val="0"/>
                <w:position w:val="0"/>
              </w:rPr>
            </w:pPr>
            <w:r>
              <w:rPr>
                <w:rFonts w:ascii="Arial Unicode MS" w:hAnsi="Arial Unicode MS" w:eastAsia="Arial Unicode MS" w:cs="Arial Unicode MS"/>
                <w:color w:val="000000"/>
                <w:spacing w:val="0"/>
                <w:position w:val="0"/>
                <w:sz w:val="21"/>
                <w:shd w:val="clear" w:fill="auto"/>
              </w:rPr>
              <w:t>第45条～第47条</w:t>
            </w:r>
          </w:p>
        </w:tc>
      </w:tr>
      <w:tr>
        <w:tblPrEx>
          <w:tblLayout w:type="fixed"/>
          <w:tblCellMar>
            <w:top w:w="0" w:type="dxa"/>
            <w:left w:w="10" w:type="dxa"/>
            <w:bottom w:w="0" w:type="dxa"/>
            <w:right w:w="10" w:type="dxa"/>
          </w:tblCellMar>
        </w:tblPrEx>
        <w:trPr>
          <w:trHeight w:val="0" w:hRule="atLeast"/>
        </w:trPr>
        <w:tc>
          <w:tcPr>
            <w:tcW w:w="1360" w:type="dxa"/>
            <w:tcBorders>
              <w:top w:val="single" w:color="000000" w:sz="0" w:space="0"/>
              <w:left w:val="single" w:color="000000" w:sz="0" w:space="0"/>
              <w:bottom w:val="single" w:color="000000" w:sz="0" w:space="0"/>
              <w:right w:val="single" w:color="000000" w:sz="0" w:space="0"/>
            </w:tcBorders>
            <w:shd w:val="clear" w:color="000000" w:fill="FFFFFF"/>
            <w:tcMar>
              <w:left w:w="98" w:type="dxa"/>
              <w:right w:w="98" w:type="dxa"/>
            </w:tcMar>
            <w:vAlign w:val="center"/>
          </w:tcPr>
          <w:p>
            <w:pPr>
              <w:spacing w:before="0" w:after="0" w:line="240" w:lineRule="auto"/>
              <w:ind w:left="0" w:right="0" w:firstLine="0"/>
              <w:jc w:val="both"/>
              <w:rPr>
                <w:spacing w:val="0"/>
                <w:position w:val="0"/>
              </w:rPr>
            </w:pPr>
            <w:r>
              <w:rPr>
                <w:rFonts w:ascii="Arial Unicode MS" w:hAnsi="Arial Unicode MS" w:eastAsia="Arial Unicode MS" w:cs="Arial Unicode MS"/>
                <w:color w:val="000000"/>
                <w:spacing w:val="0"/>
                <w:position w:val="0"/>
                <w:sz w:val="21"/>
                <w:shd w:val="clear" w:fill="auto"/>
              </w:rPr>
              <w:t>第8章</w:t>
            </w:r>
          </w:p>
        </w:tc>
        <w:tc>
          <w:tcPr>
            <w:tcW w:w="3800" w:type="dxa"/>
            <w:tcBorders>
              <w:top w:val="single" w:color="000000" w:sz="0" w:space="0"/>
              <w:left w:val="single" w:color="000000" w:sz="0" w:space="0"/>
              <w:bottom w:val="single" w:color="000000" w:sz="0" w:space="0"/>
              <w:right w:val="single" w:color="000000" w:sz="0" w:space="0"/>
            </w:tcBorders>
            <w:shd w:val="clear" w:color="000000" w:fill="FFFFFF"/>
            <w:tcMar>
              <w:left w:w="98" w:type="dxa"/>
              <w:right w:w="98" w:type="dxa"/>
            </w:tcMar>
            <w:vAlign w:val="center"/>
          </w:tcPr>
          <w:p>
            <w:pPr>
              <w:spacing w:before="0" w:after="0" w:line="240" w:lineRule="auto"/>
              <w:ind w:left="0" w:right="0" w:firstLine="0"/>
              <w:jc w:val="both"/>
              <w:rPr>
                <w:spacing w:val="0"/>
                <w:position w:val="0"/>
              </w:rPr>
            </w:pPr>
            <w:r>
              <w:rPr>
                <w:rFonts w:ascii="Arial Unicode MS" w:hAnsi="Arial Unicode MS" w:eastAsia="Arial Unicode MS" w:cs="Arial Unicode MS"/>
                <w:color w:val="000000"/>
                <w:spacing w:val="0"/>
                <w:position w:val="0"/>
                <w:sz w:val="21"/>
                <w:shd w:val="clear" w:fill="auto"/>
              </w:rPr>
              <w:t>解雇</w:t>
            </w:r>
          </w:p>
        </w:tc>
        <w:tc>
          <w:tcPr>
            <w:tcW w:w="2226" w:type="dxa"/>
            <w:tcBorders>
              <w:top w:val="single" w:color="000000" w:sz="0" w:space="0"/>
              <w:left w:val="single" w:color="000000" w:sz="0" w:space="0"/>
              <w:bottom w:val="single" w:color="000000" w:sz="0" w:space="0"/>
              <w:right w:val="single" w:color="000000" w:sz="0" w:space="0"/>
            </w:tcBorders>
            <w:shd w:val="clear" w:color="000000" w:fill="FFFFFF"/>
            <w:tcMar>
              <w:left w:w="98" w:type="dxa"/>
              <w:right w:w="98" w:type="dxa"/>
            </w:tcMar>
            <w:vAlign w:val="center"/>
          </w:tcPr>
          <w:p>
            <w:pPr>
              <w:spacing w:before="0" w:after="0" w:line="240" w:lineRule="auto"/>
              <w:ind w:left="0" w:right="0" w:firstLine="0"/>
              <w:jc w:val="both"/>
              <w:rPr>
                <w:spacing w:val="0"/>
                <w:position w:val="0"/>
              </w:rPr>
            </w:pPr>
            <w:r>
              <w:rPr>
                <w:rFonts w:ascii="Arial Unicode MS" w:hAnsi="Arial Unicode MS" w:eastAsia="Arial Unicode MS" w:cs="Arial Unicode MS"/>
                <w:color w:val="000000"/>
                <w:spacing w:val="0"/>
                <w:position w:val="0"/>
                <w:sz w:val="21"/>
                <w:shd w:val="clear" w:fill="auto"/>
              </w:rPr>
              <w:t>第48条～第50条</w:t>
            </w:r>
          </w:p>
        </w:tc>
      </w:tr>
      <w:tr>
        <w:tblPrEx>
          <w:tblLayout w:type="fixed"/>
          <w:tblCellMar>
            <w:top w:w="0" w:type="dxa"/>
            <w:left w:w="10" w:type="dxa"/>
            <w:bottom w:w="0" w:type="dxa"/>
            <w:right w:w="10" w:type="dxa"/>
          </w:tblCellMar>
        </w:tblPrEx>
        <w:trPr>
          <w:trHeight w:val="0" w:hRule="atLeast"/>
        </w:trPr>
        <w:tc>
          <w:tcPr>
            <w:tcW w:w="1360" w:type="dxa"/>
            <w:tcBorders>
              <w:top w:val="single" w:color="000000" w:sz="0" w:space="0"/>
              <w:left w:val="single" w:color="000000" w:sz="0" w:space="0"/>
              <w:bottom w:val="single" w:color="000000" w:sz="0" w:space="0"/>
              <w:right w:val="single" w:color="000000" w:sz="0" w:space="0"/>
            </w:tcBorders>
            <w:shd w:val="clear" w:color="000000" w:fill="FFFFFF"/>
            <w:tcMar>
              <w:left w:w="98" w:type="dxa"/>
              <w:right w:w="98" w:type="dxa"/>
            </w:tcMar>
            <w:vAlign w:val="center"/>
          </w:tcPr>
          <w:p>
            <w:pPr>
              <w:spacing w:before="0" w:after="0" w:line="240" w:lineRule="auto"/>
              <w:ind w:left="0" w:right="0" w:firstLine="0"/>
              <w:jc w:val="both"/>
              <w:rPr>
                <w:spacing w:val="0"/>
                <w:position w:val="0"/>
              </w:rPr>
            </w:pPr>
            <w:r>
              <w:rPr>
                <w:rFonts w:ascii="Arial Unicode MS" w:hAnsi="Arial Unicode MS" w:eastAsia="Arial Unicode MS" w:cs="Arial Unicode MS"/>
                <w:color w:val="000000"/>
                <w:spacing w:val="0"/>
                <w:position w:val="0"/>
                <w:sz w:val="21"/>
                <w:shd w:val="clear" w:fill="auto"/>
              </w:rPr>
              <w:t>第9章</w:t>
            </w:r>
          </w:p>
        </w:tc>
        <w:tc>
          <w:tcPr>
            <w:tcW w:w="3800" w:type="dxa"/>
            <w:tcBorders>
              <w:top w:val="single" w:color="000000" w:sz="0" w:space="0"/>
              <w:left w:val="single" w:color="000000" w:sz="0" w:space="0"/>
              <w:bottom w:val="single" w:color="000000" w:sz="0" w:space="0"/>
              <w:right w:val="single" w:color="000000" w:sz="0" w:space="0"/>
            </w:tcBorders>
            <w:shd w:val="clear" w:color="000000" w:fill="FFFFFF"/>
            <w:tcMar>
              <w:left w:w="98" w:type="dxa"/>
              <w:right w:w="98" w:type="dxa"/>
            </w:tcMar>
            <w:vAlign w:val="center"/>
          </w:tcPr>
          <w:p>
            <w:pPr>
              <w:spacing w:before="0" w:after="0" w:line="240" w:lineRule="auto"/>
              <w:ind w:left="0" w:right="0" w:firstLine="0"/>
              <w:jc w:val="both"/>
              <w:rPr>
                <w:spacing w:val="0"/>
                <w:position w:val="0"/>
              </w:rPr>
            </w:pPr>
            <w:r>
              <w:rPr>
                <w:rFonts w:ascii="Arial Unicode MS" w:hAnsi="Arial Unicode MS" w:eastAsia="Arial Unicode MS" w:cs="Arial Unicode MS"/>
                <w:color w:val="000000"/>
                <w:spacing w:val="0"/>
                <w:position w:val="0"/>
                <w:sz w:val="21"/>
                <w:shd w:val="clear" w:fill="auto"/>
              </w:rPr>
              <w:t>退職及び定年</w:t>
            </w:r>
          </w:p>
        </w:tc>
        <w:tc>
          <w:tcPr>
            <w:tcW w:w="2226" w:type="dxa"/>
            <w:tcBorders>
              <w:top w:val="single" w:color="000000" w:sz="0" w:space="0"/>
              <w:left w:val="single" w:color="000000" w:sz="0" w:space="0"/>
              <w:bottom w:val="single" w:color="000000" w:sz="0" w:space="0"/>
              <w:right w:val="single" w:color="000000" w:sz="0" w:space="0"/>
            </w:tcBorders>
            <w:shd w:val="clear" w:color="000000" w:fill="FFFFFF"/>
            <w:tcMar>
              <w:left w:w="98" w:type="dxa"/>
              <w:right w:w="98" w:type="dxa"/>
            </w:tcMar>
            <w:vAlign w:val="center"/>
          </w:tcPr>
          <w:p>
            <w:pPr>
              <w:spacing w:before="0" w:after="0" w:line="240" w:lineRule="auto"/>
              <w:ind w:left="0" w:right="0" w:firstLine="0"/>
              <w:jc w:val="both"/>
              <w:rPr>
                <w:spacing w:val="0"/>
                <w:position w:val="0"/>
              </w:rPr>
            </w:pPr>
            <w:r>
              <w:rPr>
                <w:rFonts w:ascii="Arial Unicode MS" w:hAnsi="Arial Unicode MS" w:eastAsia="Arial Unicode MS" w:cs="Arial Unicode MS"/>
                <w:color w:val="000000"/>
                <w:spacing w:val="0"/>
                <w:position w:val="0"/>
                <w:sz w:val="21"/>
                <w:shd w:val="clear" w:fill="auto"/>
              </w:rPr>
              <w:t>第51条～第55条</w:t>
            </w:r>
          </w:p>
        </w:tc>
      </w:tr>
      <w:tr>
        <w:tblPrEx>
          <w:tblLayout w:type="fixed"/>
          <w:tblCellMar>
            <w:top w:w="0" w:type="dxa"/>
            <w:left w:w="10" w:type="dxa"/>
            <w:bottom w:w="0" w:type="dxa"/>
            <w:right w:w="10" w:type="dxa"/>
          </w:tblCellMar>
        </w:tblPrEx>
        <w:trPr>
          <w:trHeight w:val="0" w:hRule="atLeast"/>
        </w:trPr>
        <w:tc>
          <w:tcPr>
            <w:tcW w:w="1360" w:type="dxa"/>
            <w:tcBorders>
              <w:top w:val="single" w:color="000000" w:sz="0" w:space="0"/>
              <w:left w:val="single" w:color="000000" w:sz="0" w:space="0"/>
              <w:bottom w:val="single" w:color="000000" w:sz="0" w:space="0"/>
              <w:right w:val="single" w:color="000000" w:sz="0" w:space="0"/>
            </w:tcBorders>
            <w:shd w:val="clear" w:color="000000" w:fill="FFFFFF"/>
            <w:tcMar>
              <w:left w:w="98" w:type="dxa"/>
              <w:right w:w="98" w:type="dxa"/>
            </w:tcMar>
            <w:vAlign w:val="center"/>
          </w:tcPr>
          <w:p>
            <w:pPr>
              <w:spacing w:before="0" w:after="0" w:line="240" w:lineRule="auto"/>
              <w:ind w:left="0" w:right="0" w:firstLine="0"/>
              <w:jc w:val="both"/>
              <w:rPr>
                <w:spacing w:val="0"/>
                <w:position w:val="0"/>
              </w:rPr>
            </w:pPr>
            <w:r>
              <w:rPr>
                <w:rFonts w:ascii="Arial Unicode MS" w:hAnsi="Arial Unicode MS" w:eastAsia="Arial Unicode MS" w:cs="Arial Unicode MS"/>
                <w:color w:val="000000"/>
                <w:spacing w:val="0"/>
                <w:position w:val="0"/>
                <w:sz w:val="21"/>
                <w:shd w:val="clear" w:fill="auto"/>
              </w:rPr>
              <w:t>第10章</w:t>
            </w:r>
          </w:p>
        </w:tc>
        <w:tc>
          <w:tcPr>
            <w:tcW w:w="3800" w:type="dxa"/>
            <w:tcBorders>
              <w:top w:val="single" w:color="000000" w:sz="0" w:space="0"/>
              <w:left w:val="single" w:color="000000" w:sz="0" w:space="0"/>
              <w:bottom w:val="single" w:color="000000" w:sz="0" w:space="0"/>
              <w:right w:val="single" w:color="000000" w:sz="0" w:space="0"/>
            </w:tcBorders>
            <w:shd w:val="clear" w:color="000000" w:fill="FFFFFF"/>
            <w:tcMar>
              <w:left w:w="98" w:type="dxa"/>
              <w:right w:w="98" w:type="dxa"/>
            </w:tcMar>
            <w:vAlign w:val="center"/>
          </w:tcPr>
          <w:p>
            <w:pPr>
              <w:spacing w:before="0" w:after="0" w:line="240" w:lineRule="auto"/>
              <w:ind w:left="0" w:right="0" w:firstLine="0"/>
              <w:jc w:val="both"/>
              <w:rPr>
                <w:spacing w:val="0"/>
                <w:position w:val="0"/>
              </w:rPr>
            </w:pPr>
            <w:r>
              <w:rPr>
                <w:rFonts w:ascii="Arial Unicode MS" w:hAnsi="Arial Unicode MS" w:eastAsia="Arial Unicode MS" w:cs="Arial Unicode MS"/>
                <w:color w:val="000000"/>
                <w:spacing w:val="0"/>
                <w:position w:val="0"/>
                <w:sz w:val="21"/>
                <w:shd w:val="clear" w:fill="auto"/>
              </w:rPr>
              <w:t>退職金</w:t>
            </w:r>
          </w:p>
        </w:tc>
        <w:tc>
          <w:tcPr>
            <w:tcW w:w="2226" w:type="dxa"/>
            <w:tcBorders>
              <w:top w:val="single" w:color="000000" w:sz="0" w:space="0"/>
              <w:left w:val="single" w:color="000000" w:sz="0" w:space="0"/>
              <w:bottom w:val="single" w:color="000000" w:sz="0" w:space="0"/>
              <w:right w:val="single" w:color="000000" w:sz="0" w:space="0"/>
            </w:tcBorders>
            <w:shd w:val="clear" w:color="000000" w:fill="FFFFFF"/>
            <w:tcMar>
              <w:left w:w="98" w:type="dxa"/>
              <w:right w:w="98" w:type="dxa"/>
            </w:tcMar>
            <w:vAlign w:val="center"/>
          </w:tcPr>
          <w:p>
            <w:pPr>
              <w:spacing w:before="0" w:after="0" w:line="240" w:lineRule="auto"/>
              <w:ind w:left="0" w:right="0" w:firstLine="0"/>
              <w:jc w:val="both"/>
              <w:rPr>
                <w:spacing w:val="0"/>
                <w:position w:val="0"/>
              </w:rPr>
            </w:pPr>
            <w:r>
              <w:rPr>
                <w:rFonts w:ascii="Arial Unicode MS" w:hAnsi="Arial Unicode MS" w:eastAsia="Arial Unicode MS" w:cs="Arial Unicode MS"/>
                <w:color w:val="000000"/>
                <w:spacing w:val="0"/>
                <w:position w:val="0"/>
                <w:sz w:val="21"/>
                <w:shd w:val="clear" w:fill="auto"/>
              </w:rPr>
              <w:t>第56条～第56条</w:t>
            </w:r>
          </w:p>
        </w:tc>
      </w:tr>
      <w:tr>
        <w:tblPrEx>
          <w:tblLayout w:type="fixed"/>
          <w:tblCellMar>
            <w:top w:w="0" w:type="dxa"/>
            <w:left w:w="10" w:type="dxa"/>
            <w:bottom w:w="0" w:type="dxa"/>
            <w:right w:w="10" w:type="dxa"/>
          </w:tblCellMar>
        </w:tblPrEx>
        <w:trPr>
          <w:trHeight w:val="0" w:hRule="atLeast"/>
        </w:trPr>
        <w:tc>
          <w:tcPr>
            <w:tcW w:w="1360" w:type="dxa"/>
            <w:tcBorders>
              <w:top w:val="single" w:color="000000" w:sz="0" w:space="0"/>
              <w:left w:val="single" w:color="000000" w:sz="0" w:space="0"/>
              <w:bottom w:val="single" w:color="000000" w:sz="0" w:space="0"/>
              <w:right w:val="single" w:color="000000" w:sz="0" w:space="0"/>
            </w:tcBorders>
            <w:shd w:val="clear" w:color="000000" w:fill="FFFFFF"/>
            <w:tcMar>
              <w:left w:w="98" w:type="dxa"/>
              <w:right w:w="98" w:type="dxa"/>
            </w:tcMar>
            <w:vAlign w:val="center"/>
          </w:tcPr>
          <w:p>
            <w:pPr>
              <w:spacing w:before="0" w:after="0" w:line="240" w:lineRule="auto"/>
              <w:ind w:left="0" w:right="0" w:firstLine="0"/>
              <w:jc w:val="both"/>
              <w:rPr>
                <w:spacing w:val="0"/>
                <w:position w:val="0"/>
              </w:rPr>
            </w:pPr>
            <w:r>
              <w:rPr>
                <w:rFonts w:ascii="Arial Unicode MS" w:hAnsi="Arial Unicode MS" w:eastAsia="Arial Unicode MS" w:cs="Arial Unicode MS"/>
                <w:color w:val="000000"/>
                <w:spacing w:val="0"/>
                <w:position w:val="0"/>
                <w:sz w:val="21"/>
                <w:shd w:val="clear" w:fill="auto"/>
              </w:rPr>
              <w:t>第11章</w:t>
            </w:r>
          </w:p>
        </w:tc>
        <w:tc>
          <w:tcPr>
            <w:tcW w:w="3800" w:type="dxa"/>
            <w:tcBorders>
              <w:top w:val="single" w:color="000000" w:sz="0" w:space="0"/>
              <w:left w:val="single" w:color="000000" w:sz="0" w:space="0"/>
              <w:bottom w:val="single" w:color="000000" w:sz="0" w:space="0"/>
              <w:right w:val="single" w:color="000000" w:sz="0" w:space="0"/>
            </w:tcBorders>
            <w:shd w:val="clear" w:color="000000" w:fill="FFFFFF"/>
            <w:tcMar>
              <w:left w:w="98" w:type="dxa"/>
              <w:right w:w="98" w:type="dxa"/>
            </w:tcMar>
            <w:vAlign w:val="center"/>
          </w:tcPr>
          <w:p>
            <w:pPr>
              <w:spacing w:before="0" w:after="0" w:line="240" w:lineRule="auto"/>
              <w:ind w:left="0" w:right="0" w:firstLine="0"/>
              <w:jc w:val="both"/>
              <w:rPr>
                <w:spacing w:val="0"/>
                <w:position w:val="0"/>
              </w:rPr>
            </w:pPr>
            <w:r>
              <w:rPr>
                <w:rFonts w:ascii="Arial Unicode MS" w:hAnsi="Arial Unicode MS" w:eastAsia="Arial Unicode MS" w:cs="Arial Unicode MS"/>
                <w:color w:val="000000"/>
                <w:spacing w:val="0"/>
                <w:position w:val="0"/>
                <w:sz w:val="21"/>
                <w:shd w:val="clear" w:fill="auto"/>
              </w:rPr>
              <w:t>安全衛生及び災害補償</w:t>
            </w:r>
          </w:p>
        </w:tc>
        <w:tc>
          <w:tcPr>
            <w:tcW w:w="2226" w:type="dxa"/>
            <w:tcBorders>
              <w:top w:val="single" w:color="000000" w:sz="0" w:space="0"/>
              <w:left w:val="single" w:color="000000" w:sz="0" w:space="0"/>
              <w:bottom w:val="single" w:color="000000" w:sz="0" w:space="0"/>
              <w:right w:val="single" w:color="000000" w:sz="0" w:space="0"/>
            </w:tcBorders>
            <w:shd w:val="clear" w:color="000000" w:fill="FFFFFF"/>
            <w:tcMar>
              <w:left w:w="98" w:type="dxa"/>
              <w:right w:w="98" w:type="dxa"/>
            </w:tcMar>
            <w:vAlign w:val="center"/>
          </w:tcPr>
          <w:p>
            <w:pPr>
              <w:spacing w:before="0" w:after="0" w:line="240" w:lineRule="auto"/>
              <w:ind w:left="0" w:right="0" w:firstLine="0"/>
              <w:jc w:val="both"/>
              <w:rPr>
                <w:spacing w:val="0"/>
                <w:position w:val="0"/>
              </w:rPr>
            </w:pPr>
            <w:r>
              <w:rPr>
                <w:rFonts w:ascii="Arial Unicode MS" w:hAnsi="Arial Unicode MS" w:eastAsia="Arial Unicode MS" w:cs="Arial Unicode MS"/>
                <w:color w:val="000000"/>
                <w:spacing w:val="0"/>
                <w:position w:val="0"/>
                <w:sz w:val="21"/>
                <w:shd w:val="clear" w:fill="auto"/>
              </w:rPr>
              <w:t>第57条～第59条</w:t>
            </w:r>
          </w:p>
        </w:tc>
      </w:tr>
      <w:tr>
        <w:tblPrEx>
          <w:tblLayout w:type="fixed"/>
          <w:tblCellMar>
            <w:top w:w="0" w:type="dxa"/>
            <w:left w:w="10" w:type="dxa"/>
            <w:bottom w:w="0" w:type="dxa"/>
            <w:right w:w="10" w:type="dxa"/>
          </w:tblCellMar>
        </w:tblPrEx>
        <w:trPr>
          <w:trHeight w:val="0" w:hRule="atLeast"/>
        </w:trPr>
        <w:tc>
          <w:tcPr>
            <w:tcW w:w="1360" w:type="dxa"/>
            <w:tcBorders>
              <w:top w:val="single" w:color="000000" w:sz="0" w:space="0"/>
              <w:left w:val="single" w:color="000000" w:sz="0" w:space="0"/>
              <w:bottom w:val="single" w:color="000000" w:sz="0" w:space="0"/>
              <w:right w:val="single" w:color="000000" w:sz="0" w:space="0"/>
            </w:tcBorders>
            <w:shd w:val="clear" w:color="000000" w:fill="FFFFFF"/>
            <w:tcMar>
              <w:left w:w="98" w:type="dxa"/>
              <w:right w:w="98" w:type="dxa"/>
            </w:tcMar>
            <w:vAlign w:val="center"/>
          </w:tcPr>
          <w:p>
            <w:pPr>
              <w:spacing w:before="0" w:after="0" w:line="240" w:lineRule="auto"/>
              <w:ind w:left="0" w:right="0" w:firstLine="0"/>
              <w:jc w:val="both"/>
              <w:rPr>
                <w:spacing w:val="0"/>
                <w:position w:val="0"/>
              </w:rPr>
            </w:pPr>
            <w:r>
              <w:rPr>
                <w:rFonts w:ascii="Arial Unicode MS" w:hAnsi="Arial Unicode MS" w:eastAsia="Arial Unicode MS" w:cs="Arial Unicode MS"/>
                <w:color w:val="000000"/>
                <w:spacing w:val="0"/>
                <w:position w:val="0"/>
                <w:sz w:val="21"/>
                <w:shd w:val="clear" w:fill="auto"/>
              </w:rPr>
              <w:t>第12章</w:t>
            </w:r>
          </w:p>
        </w:tc>
        <w:tc>
          <w:tcPr>
            <w:tcW w:w="3800" w:type="dxa"/>
            <w:tcBorders>
              <w:top w:val="single" w:color="000000" w:sz="0" w:space="0"/>
              <w:left w:val="single" w:color="000000" w:sz="0" w:space="0"/>
              <w:bottom w:val="single" w:color="000000" w:sz="0" w:space="0"/>
              <w:right w:val="single" w:color="000000" w:sz="0" w:space="0"/>
            </w:tcBorders>
            <w:shd w:val="clear" w:color="000000" w:fill="FFFFFF"/>
            <w:tcMar>
              <w:left w:w="98" w:type="dxa"/>
              <w:right w:w="98" w:type="dxa"/>
            </w:tcMar>
            <w:vAlign w:val="center"/>
          </w:tcPr>
          <w:p>
            <w:pPr>
              <w:spacing w:before="0" w:after="0" w:line="240" w:lineRule="auto"/>
              <w:ind w:left="0" w:right="0" w:firstLine="0"/>
              <w:jc w:val="both"/>
              <w:rPr>
                <w:spacing w:val="0"/>
                <w:position w:val="0"/>
              </w:rPr>
            </w:pPr>
            <w:r>
              <w:rPr>
                <w:rFonts w:ascii="Arial Unicode MS" w:hAnsi="Arial Unicode MS" w:eastAsia="Arial Unicode MS" w:cs="Arial Unicode MS"/>
                <w:color w:val="000000"/>
                <w:spacing w:val="0"/>
                <w:position w:val="0"/>
                <w:sz w:val="21"/>
                <w:shd w:val="clear" w:fill="auto"/>
              </w:rPr>
              <w:t>懲戒</w:t>
            </w:r>
          </w:p>
        </w:tc>
        <w:tc>
          <w:tcPr>
            <w:tcW w:w="2226" w:type="dxa"/>
            <w:tcBorders>
              <w:top w:val="single" w:color="000000" w:sz="0" w:space="0"/>
              <w:left w:val="single" w:color="000000" w:sz="0" w:space="0"/>
              <w:bottom w:val="single" w:color="000000" w:sz="0" w:space="0"/>
              <w:right w:val="single" w:color="000000" w:sz="0" w:space="0"/>
            </w:tcBorders>
            <w:shd w:val="clear" w:color="000000" w:fill="FFFFFF"/>
            <w:tcMar>
              <w:left w:w="98" w:type="dxa"/>
              <w:right w:w="98" w:type="dxa"/>
            </w:tcMar>
            <w:vAlign w:val="center"/>
          </w:tcPr>
          <w:p>
            <w:pPr>
              <w:spacing w:before="0" w:after="0" w:line="240" w:lineRule="auto"/>
              <w:ind w:left="0" w:right="0" w:firstLine="0"/>
              <w:jc w:val="both"/>
              <w:rPr>
                <w:spacing w:val="0"/>
                <w:position w:val="0"/>
              </w:rPr>
            </w:pPr>
            <w:r>
              <w:rPr>
                <w:rFonts w:ascii="Arial Unicode MS" w:hAnsi="Arial Unicode MS" w:eastAsia="Arial Unicode MS" w:cs="Arial Unicode MS"/>
                <w:color w:val="000000"/>
                <w:spacing w:val="0"/>
                <w:position w:val="0"/>
                <w:sz w:val="21"/>
                <w:shd w:val="clear" w:fill="auto"/>
              </w:rPr>
              <w:t>第60条～第62条</w:t>
            </w:r>
          </w:p>
        </w:tc>
      </w:tr>
      <w:tr>
        <w:tblPrEx>
          <w:tblLayout w:type="fixed"/>
          <w:tblCellMar>
            <w:top w:w="0" w:type="dxa"/>
            <w:left w:w="10" w:type="dxa"/>
            <w:bottom w:w="0" w:type="dxa"/>
            <w:right w:w="10" w:type="dxa"/>
          </w:tblCellMar>
        </w:tblPrEx>
        <w:trPr>
          <w:trHeight w:val="0" w:hRule="atLeast"/>
        </w:trPr>
        <w:tc>
          <w:tcPr>
            <w:tcW w:w="1360" w:type="dxa"/>
            <w:tcBorders>
              <w:top w:val="single" w:color="000000" w:sz="0" w:space="0"/>
              <w:left w:val="single" w:color="000000" w:sz="0" w:space="0"/>
              <w:bottom w:val="single" w:color="000000" w:sz="0" w:space="0"/>
              <w:right w:val="single" w:color="000000" w:sz="0" w:space="0"/>
            </w:tcBorders>
            <w:shd w:val="clear" w:color="000000" w:fill="FFFFFF"/>
            <w:tcMar>
              <w:left w:w="98" w:type="dxa"/>
              <w:right w:w="98" w:type="dxa"/>
            </w:tcMar>
            <w:vAlign w:val="center"/>
          </w:tcPr>
          <w:p>
            <w:pPr>
              <w:spacing w:before="0" w:after="0" w:line="240" w:lineRule="auto"/>
              <w:ind w:left="0" w:right="0" w:firstLine="0"/>
              <w:jc w:val="both"/>
              <w:rPr>
                <w:rFonts w:ascii="ＭＳ 明朝" w:hAnsi="ＭＳ 明朝" w:eastAsia="ＭＳ 明朝" w:cs="ＭＳ 明朝"/>
                <w:color w:val="auto"/>
                <w:spacing w:val="0"/>
                <w:position w:val="0"/>
                <w:sz w:val="22"/>
                <w:shd w:val="clear" w:fill="auto"/>
              </w:rPr>
            </w:pPr>
          </w:p>
        </w:tc>
        <w:tc>
          <w:tcPr>
            <w:tcW w:w="3800" w:type="dxa"/>
            <w:tcBorders>
              <w:top w:val="single" w:color="000000" w:sz="0" w:space="0"/>
              <w:left w:val="single" w:color="000000" w:sz="0" w:space="0"/>
              <w:bottom w:val="single" w:color="000000" w:sz="0" w:space="0"/>
              <w:right w:val="single" w:color="000000" w:sz="0" w:space="0"/>
            </w:tcBorders>
            <w:shd w:val="clear" w:color="000000" w:fill="FFFFFF"/>
            <w:tcMar>
              <w:left w:w="98" w:type="dxa"/>
              <w:right w:w="98" w:type="dxa"/>
            </w:tcMar>
            <w:vAlign w:val="center"/>
          </w:tcPr>
          <w:p>
            <w:pPr>
              <w:spacing w:before="0" w:after="0" w:line="240" w:lineRule="auto"/>
              <w:ind w:left="0" w:right="0" w:firstLine="0"/>
              <w:jc w:val="both"/>
              <w:rPr>
                <w:spacing w:val="0"/>
                <w:position w:val="0"/>
              </w:rPr>
            </w:pPr>
            <w:r>
              <w:rPr>
                <w:rFonts w:ascii="Arial Unicode MS" w:hAnsi="Arial Unicode MS" w:eastAsia="Arial Unicode MS" w:cs="Arial Unicode MS"/>
                <w:color w:val="000000"/>
                <w:spacing w:val="0"/>
                <w:position w:val="0"/>
                <w:sz w:val="21"/>
                <w:shd w:val="clear" w:fill="auto"/>
              </w:rPr>
              <w:t>附　則</w:t>
            </w:r>
          </w:p>
        </w:tc>
        <w:tc>
          <w:tcPr>
            <w:tcW w:w="2226" w:type="dxa"/>
            <w:tcBorders>
              <w:top w:val="single" w:color="000000" w:sz="0" w:space="0"/>
              <w:left w:val="single" w:color="000000" w:sz="0" w:space="0"/>
              <w:bottom w:val="single" w:color="000000" w:sz="0" w:space="0"/>
              <w:right w:val="single" w:color="000000" w:sz="0" w:space="0"/>
            </w:tcBorders>
            <w:shd w:val="clear" w:color="000000" w:fill="FFFFFF"/>
            <w:tcMar>
              <w:left w:w="98" w:type="dxa"/>
              <w:right w:w="98" w:type="dxa"/>
            </w:tcMar>
            <w:vAlign w:val="center"/>
          </w:tcPr>
          <w:p>
            <w:pPr>
              <w:spacing w:before="0" w:after="0" w:line="240" w:lineRule="auto"/>
              <w:ind w:left="0" w:right="0" w:firstLine="0"/>
              <w:jc w:val="both"/>
              <w:rPr>
                <w:rFonts w:ascii="ＭＳ 明朝" w:hAnsi="ＭＳ 明朝" w:eastAsia="ＭＳ 明朝" w:cs="ＭＳ 明朝"/>
                <w:color w:val="auto"/>
                <w:spacing w:val="0"/>
                <w:position w:val="0"/>
                <w:sz w:val="22"/>
                <w:shd w:val="clear" w:fill="auto"/>
              </w:rPr>
            </w:pPr>
          </w:p>
        </w:tc>
      </w:tr>
    </w:tbl>
    <w:p>
      <w:pPr>
        <w:spacing w:before="0" w:after="0" w:line="240" w:lineRule="auto"/>
        <w:ind w:left="0" w:right="0" w:firstLine="210"/>
        <w:jc w:val="both"/>
        <w:rPr>
          <w:rFonts w:ascii="Arial" w:hAnsi="Arial" w:eastAsia="Arial" w:cs="Arial"/>
          <w:color w:val="000000"/>
          <w:spacing w:val="0"/>
          <w:position w:val="0"/>
          <w:sz w:val="21"/>
          <w:shd w:val="clear" w:fill="auto"/>
        </w:rPr>
      </w:pPr>
    </w:p>
    <w:p>
      <w:pPr>
        <w:spacing w:before="0" w:after="0" w:line="240" w:lineRule="auto"/>
        <w:ind w:left="0" w:right="0" w:firstLine="0"/>
        <w:jc w:val="center"/>
        <w:rPr>
          <w:rFonts w:ascii="Arial" w:hAnsi="Arial" w:eastAsia="Arial" w:cs="Arial"/>
          <w:color w:val="000000"/>
          <w:spacing w:val="0"/>
          <w:position w:val="0"/>
          <w:sz w:val="32"/>
          <w:shd w:val="clear" w:fill="auto"/>
        </w:rPr>
      </w:pPr>
      <w:r>
        <w:rPr>
          <w:rFonts w:ascii="Arial Unicode MS" w:hAnsi="Arial Unicode MS" w:eastAsia="Arial Unicode MS" w:cs="Arial Unicode MS"/>
          <w:color w:val="000000"/>
          <w:spacing w:val="0"/>
          <w:position w:val="0"/>
          <w:sz w:val="32"/>
          <w:shd w:val="clear" w:fill="auto"/>
        </w:rPr>
        <w:br w:type="page"/>
      </w:r>
      <w:r>
        <w:rPr>
          <w:rFonts w:ascii="Arial Unicode MS" w:hAnsi="Arial Unicode MS" w:eastAsia="Arial Unicode MS" w:cs="Arial Unicode MS"/>
          <w:color w:val="000000"/>
          <w:spacing w:val="0"/>
          <w:position w:val="0"/>
          <w:sz w:val="32"/>
          <w:shd w:val="clear" w:fill="auto"/>
        </w:rPr>
        <w:t>第１章　総則</w:t>
      </w:r>
    </w:p>
    <w:p>
      <w:pPr>
        <w:spacing w:before="0" w:after="0" w:line="240" w:lineRule="auto"/>
        <w:ind w:left="0" w:right="0" w:firstLine="0"/>
        <w:jc w:val="both"/>
        <w:rPr>
          <w:rFonts w:ascii="Arial" w:hAnsi="Arial" w:eastAsia="Arial" w:cs="Arial"/>
          <w:color w:val="000000"/>
          <w:spacing w:val="0"/>
          <w:position w:val="0"/>
          <w:sz w:val="21"/>
          <w:shd w:val="clear" w:fill="auto"/>
        </w:rPr>
      </w:pPr>
    </w:p>
    <w:p>
      <w:pPr>
        <w:spacing w:before="0" w:after="0" w:line="240" w:lineRule="auto"/>
        <w:ind w:left="0" w:right="0" w:firstLine="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（目的）</w:t>
      </w:r>
    </w:p>
    <w:p>
      <w:pPr>
        <w:spacing w:before="0" w:after="0" w:line="240" w:lineRule="auto"/>
        <w:ind w:left="630" w:right="0" w:hanging="63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第1条　この就業規則（以下「規則」という。）は、株式会社ヘルシーテック（以下「会社」という。）の労働条件を明らかにすること及び職場秩序の維持を目的として、従業員の就業に関する基本的事項を定めるものである。</w:t>
      </w:r>
    </w:p>
    <w:p>
      <w:pPr>
        <w:spacing w:before="0" w:after="0" w:line="240" w:lineRule="auto"/>
        <w:ind w:left="63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2 　この規則に定めのない事項については、労働基準法その他の関係法令の定めるところによる。</w:t>
      </w:r>
    </w:p>
    <w:p>
      <w:pPr>
        <w:spacing w:before="0" w:after="0" w:line="240" w:lineRule="auto"/>
        <w:ind w:left="0" w:right="0" w:firstLine="0"/>
        <w:jc w:val="both"/>
        <w:rPr>
          <w:rFonts w:ascii="Arial" w:hAnsi="Arial" w:eastAsia="Arial" w:cs="Arial"/>
          <w:color w:val="000000"/>
          <w:spacing w:val="0"/>
          <w:position w:val="0"/>
          <w:sz w:val="21"/>
          <w:shd w:val="clear" w:fill="auto"/>
        </w:rPr>
      </w:pPr>
    </w:p>
    <w:p>
      <w:pPr>
        <w:spacing w:before="0" w:after="0" w:line="240" w:lineRule="auto"/>
        <w:ind w:left="0" w:right="0" w:firstLine="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（従業員の定義）</w:t>
      </w:r>
    </w:p>
    <w:p>
      <w:pPr>
        <w:spacing w:before="0" w:after="0" w:line="240" w:lineRule="auto"/>
        <w:ind w:left="630" w:right="0" w:hanging="63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第2条　この規則でいう「従業員」とは、第2章第1節（採用）に定める手続きを経て採用され、会社と労働契約を締結した者をいい、試用期間中の者も含むものとする。</w:t>
      </w:r>
    </w:p>
    <w:p>
      <w:pPr>
        <w:spacing w:before="0" w:after="0" w:line="240" w:lineRule="auto"/>
        <w:ind w:left="63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2 　従業員を次の各号に掲げる通り区分し、その定義は当該各号に掲げるものとする。</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(1) 正社員…期間の定めのない労働契約による従業員であって、労働時間、職務の内容及び勤務地のいずれにも制約なく基幹的業務に携わる従業員として雇用される者をいう。</w:t>
      </w:r>
    </w:p>
    <w:p>
      <w:pPr>
        <w:spacing w:before="0" w:after="0" w:line="240" w:lineRule="auto"/>
        <w:ind w:left="840" w:right="0" w:hanging="210"/>
        <w:jc w:val="both"/>
        <w:rPr>
          <w:rFonts w:ascii="Arial" w:hAnsi="Arial" w:eastAsia="Arial" w:cs="Arial"/>
          <w:color w:val="FF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(2) 短時間正社員…期間の定めのない労働契約による従業員であって、労働時間について一定の限定を設け、又は所定労働時間を短縮する定めを設けたうえで、正社員として雇用される者をいう。</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(3) 契約社員…期間を定めて雇用され、基本給を月給で支払われる者。</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(4) パートタイマー…期間の定めの有無に関わらず、基本給を日給または時間給で支払われる者。</w:t>
      </w:r>
    </w:p>
    <w:p>
      <w:pPr>
        <w:spacing w:before="0" w:after="0" w:line="240" w:lineRule="auto"/>
        <w:ind w:left="0" w:right="0" w:firstLine="0"/>
        <w:jc w:val="both"/>
        <w:rPr>
          <w:rFonts w:ascii="Arial" w:hAnsi="Arial" w:eastAsia="Arial" w:cs="Arial"/>
          <w:color w:val="000000"/>
          <w:spacing w:val="0"/>
          <w:position w:val="0"/>
          <w:sz w:val="21"/>
          <w:shd w:val="clear" w:fill="auto"/>
        </w:rPr>
      </w:pPr>
    </w:p>
    <w:p>
      <w:pPr>
        <w:spacing w:before="0" w:after="0" w:line="240" w:lineRule="auto"/>
        <w:ind w:left="0" w:right="0" w:firstLine="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（適用範囲）</w:t>
      </w:r>
    </w:p>
    <w:p>
      <w:pPr>
        <w:spacing w:before="0" w:after="0" w:line="240" w:lineRule="auto"/>
        <w:ind w:left="630" w:right="0" w:hanging="63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第3条　この規則は、前条に定める従業員に適用する。ただし、労働基準法第41条に該当する管理、監督の地位にある者については、この規則の一部を適用しないことがある。</w:t>
      </w:r>
    </w:p>
    <w:p>
      <w:pPr>
        <w:spacing w:before="0" w:after="0" w:line="240" w:lineRule="auto"/>
        <w:ind w:left="63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2 　前項に関わらず、正社員以外の者については、次に定める条項については適用せず、個別に合意した労働契約の定めに基づくものとする。ただし、前条2項2号（短時間正社員）の者については、本項1号のみを適用しないものとする。</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(1) 第17条第1項　（所定労働時間、始業・就業の時刻及び休憩時間）</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(2) 第44条（賞与）</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(3) 第7章（休職及び復職）</w:t>
      </w:r>
    </w:p>
    <w:p>
      <w:pPr>
        <w:spacing w:before="0" w:after="0" w:line="240" w:lineRule="auto"/>
        <w:ind w:left="0" w:right="0" w:firstLine="0"/>
        <w:jc w:val="both"/>
        <w:rPr>
          <w:rFonts w:ascii="Arial" w:hAnsi="Arial" w:eastAsia="Arial" w:cs="Arial"/>
          <w:color w:val="000000"/>
          <w:spacing w:val="0"/>
          <w:position w:val="0"/>
          <w:sz w:val="21"/>
          <w:shd w:val="clear" w:fill="auto"/>
        </w:rPr>
      </w:pPr>
    </w:p>
    <w:p>
      <w:pPr>
        <w:spacing w:before="0" w:after="0" w:line="240" w:lineRule="auto"/>
        <w:ind w:left="0" w:right="0" w:firstLine="0"/>
        <w:jc w:val="center"/>
        <w:rPr>
          <w:rFonts w:ascii="Century" w:hAnsi="Century" w:eastAsia="Century" w:cs="Century"/>
          <w:color w:val="000000"/>
          <w:spacing w:val="0"/>
          <w:position w:val="0"/>
          <w:sz w:val="32"/>
          <w:shd w:val="clear" w:fill="auto"/>
        </w:rPr>
      </w:pPr>
      <w:r>
        <w:rPr>
          <w:rFonts w:ascii="Century" w:hAnsi="Century" w:eastAsia="Century" w:cs="Century"/>
          <w:color w:val="000000"/>
          <w:spacing w:val="0"/>
          <w:position w:val="0"/>
          <w:sz w:val="32"/>
          <w:shd w:val="clear" w:fill="auto"/>
        </w:rPr>
        <w:t>第２章　人事</w:t>
      </w:r>
    </w:p>
    <w:p>
      <w:pPr>
        <w:spacing w:before="0" w:after="0" w:line="240" w:lineRule="auto"/>
        <w:ind w:left="0" w:right="0" w:firstLine="0"/>
        <w:jc w:val="center"/>
        <w:rPr>
          <w:rFonts w:ascii="Arial" w:hAnsi="Arial" w:eastAsia="Arial" w:cs="Arial"/>
          <w:color w:val="000000"/>
          <w:spacing w:val="0"/>
          <w:position w:val="0"/>
          <w:sz w:val="24"/>
          <w:shd w:val="clear" w:fill="auto"/>
        </w:rPr>
      </w:pPr>
      <w:r>
        <w:rPr>
          <w:rFonts w:ascii="Arial Unicode MS" w:hAnsi="Arial Unicode MS" w:eastAsia="Arial Unicode MS" w:cs="Arial Unicode MS"/>
          <w:color w:val="000000"/>
          <w:spacing w:val="0"/>
          <w:position w:val="0"/>
          <w:sz w:val="24"/>
          <w:shd w:val="clear" w:fill="auto"/>
        </w:rPr>
        <w:t>第1節　採用</w:t>
      </w:r>
    </w:p>
    <w:p>
      <w:pPr>
        <w:spacing w:before="0" w:after="0" w:line="240" w:lineRule="auto"/>
        <w:ind w:left="0" w:right="0" w:firstLine="0"/>
        <w:jc w:val="both"/>
        <w:rPr>
          <w:rFonts w:ascii="Arial" w:hAnsi="Arial" w:eastAsia="Arial" w:cs="Arial"/>
          <w:color w:val="000000"/>
          <w:spacing w:val="0"/>
          <w:position w:val="0"/>
          <w:sz w:val="21"/>
          <w:shd w:val="clear" w:fill="auto"/>
        </w:rPr>
      </w:pPr>
    </w:p>
    <w:p>
      <w:pPr>
        <w:spacing w:before="0" w:after="0" w:line="240" w:lineRule="auto"/>
        <w:ind w:left="0" w:right="0" w:firstLine="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（選考及び採用）</w:t>
      </w:r>
    </w:p>
    <w:p>
      <w:pPr>
        <w:spacing w:before="0" w:after="0" w:line="240" w:lineRule="auto"/>
        <w:ind w:left="630" w:right="0" w:hanging="63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第4条　従業員の採用は、原則として、書類選考、面接、適性検査、試験、役員面接を経て決定する。ただし、会社が必要と認めるときは、一部の手続を省略することができる。</w:t>
      </w:r>
    </w:p>
    <w:p>
      <w:pPr>
        <w:spacing w:before="0" w:after="0" w:line="240" w:lineRule="auto"/>
        <w:ind w:left="63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2 　入社を希望する者は、次の各号に掲げる書類を提出しなければならない。</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(1) 履歴書</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(2) 職務経歴書</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(3) 学業成績証明書及び卒業（見込）証明書（新卒者に限る。）</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(4) 健康診断書（会社が求めた場合に限る。）</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(5) 在留カードの写し（在留資格を有する外国人に限る。）</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(6) その他会社の指定する書類</w:t>
      </w:r>
    </w:p>
    <w:p>
      <w:pPr>
        <w:spacing w:before="0" w:after="0" w:line="240" w:lineRule="auto"/>
        <w:ind w:left="0" w:right="0" w:firstLine="0"/>
        <w:jc w:val="both"/>
        <w:rPr>
          <w:rFonts w:ascii="Arial" w:hAnsi="Arial" w:eastAsia="Arial" w:cs="Arial"/>
          <w:color w:val="000000"/>
          <w:spacing w:val="0"/>
          <w:position w:val="0"/>
          <w:sz w:val="21"/>
          <w:shd w:val="clear" w:fill="auto"/>
        </w:rPr>
      </w:pPr>
    </w:p>
    <w:p>
      <w:pPr>
        <w:spacing w:before="0" w:after="0" w:line="240" w:lineRule="auto"/>
        <w:ind w:left="0" w:right="0" w:firstLine="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（入社時の提出書類）</w:t>
      </w:r>
    </w:p>
    <w:p>
      <w:pPr>
        <w:spacing w:before="0" w:after="0" w:line="240" w:lineRule="auto"/>
        <w:ind w:left="630" w:right="0" w:hanging="63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第5条　新たに従業員となった者は、採用時誓約書に署名し、これを会社に提出してからでなければその職務を行ってはならない。ただし、天災その他会社が認める理由がある場合において、従業員が採用時誓約書を提出しないでその職務に従事したときは、その理由がやんだ後すみやかに提出すれば足りる。</w:t>
      </w:r>
    </w:p>
    <w:p>
      <w:pPr>
        <w:spacing w:before="0" w:after="0" w:line="240" w:lineRule="auto"/>
        <w:ind w:left="63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2 　新たに従業員となった者は、最初の出勤日に次の書類を提出しなければならない。ただし、会社が認めた場合は、提出期限を延長し、又は提出書類の一部を省略することがある。</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(1) 特定個人情報等の取扱いに関する同意書</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(2) 身元保証書</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(3) 住民票記載事項証明書</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(4) 資格証明書の写し（ただし、何らかの資格証明書を有する場合に限る。）</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(5) 給与所得者の扶養控除等（異動）申告書</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(6) 年金手帳（既に交付を受けている者に限る。）</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(7) 雇用保険被保険者証（前職がある者に限る。）</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(8) 源泉徴収票（入社の年に給与所得のあった者に限る。）</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(9) 健康保険被扶養者届（被扶養者がいる者に限る。）</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(10) 賃金支払に関する銀行口座等への振込同意書（賃金の口座支払を希望しない者を除く。）</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(11) その他会社が指定するもの</w:t>
      </w:r>
    </w:p>
    <w:p>
      <w:pPr>
        <w:spacing w:before="0" w:after="0" w:line="240" w:lineRule="auto"/>
        <w:ind w:left="63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3 　前項の定めにより提出した書類の記載事項に変更が生じたときは、2週間以内に書面で会社に変更事項を届け出なければならない。</w:t>
      </w:r>
    </w:p>
    <w:p>
      <w:pPr>
        <w:spacing w:before="0" w:after="0" w:line="240" w:lineRule="auto"/>
        <w:ind w:left="63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4 　会社は、第2項の書類から取得した社員の個人情報及び社員本人から取得した個人番号を、次の各号の目的のために利用する。ただし、個人番号の利用は、第1号及び第2号に限るものとする。</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(1) 従業員（扶養親族等を含む。）に係る事務</w:t>
      </w:r>
    </w:p>
    <w:p>
      <w:pPr>
        <w:keepNext/>
        <w:spacing w:before="0" w:after="0" w:line="240" w:lineRule="auto"/>
        <w:ind w:left="1050" w:right="0" w:hanging="210"/>
        <w:jc w:val="both"/>
        <w:rPr>
          <w:rFonts w:ascii="Arial" w:hAnsi="Arial" w:eastAsia="Arial" w:cs="Arial"/>
          <w:color w:val="000000"/>
          <w:spacing w:val="0"/>
          <w:position w:val="0"/>
          <w:sz w:val="21"/>
          <w:shd w:val="clear" w:fill="auto"/>
        </w:rPr>
      </w:pPr>
      <w:r>
        <w:rPr>
          <w:rFonts w:ascii="ＭＳ ゴシック" w:hAnsi="ＭＳ ゴシック" w:eastAsia="ＭＳ ゴシック" w:cs="ＭＳ ゴシック"/>
          <w:color w:val="000000"/>
          <w:spacing w:val="0"/>
          <w:position w:val="0"/>
          <w:sz w:val="21"/>
          <w:shd w:val="clear" w:fill="auto"/>
        </w:rPr>
        <w:t>①</w:t>
      </w:r>
      <w:r>
        <w:rPr>
          <w:rFonts w:ascii="Arial Unicode MS" w:hAnsi="Arial Unicode MS" w:eastAsia="Arial Unicode MS" w:cs="Arial Unicode MS"/>
          <w:color w:val="000000"/>
          <w:spacing w:val="0"/>
          <w:position w:val="0"/>
          <w:sz w:val="21"/>
          <w:shd w:val="clear" w:fill="auto"/>
        </w:rPr>
        <w:t>　給与所得・退職所得の源泉徴収票の作成</w:t>
      </w:r>
    </w:p>
    <w:p>
      <w:pPr>
        <w:keepNext/>
        <w:spacing w:before="0" w:after="0" w:line="240" w:lineRule="auto"/>
        <w:ind w:left="1050" w:right="0" w:hanging="210"/>
        <w:jc w:val="both"/>
        <w:rPr>
          <w:rFonts w:ascii="Arial" w:hAnsi="Arial" w:eastAsia="Arial" w:cs="Arial"/>
          <w:color w:val="000000"/>
          <w:spacing w:val="0"/>
          <w:position w:val="0"/>
          <w:sz w:val="21"/>
          <w:shd w:val="clear" w:fill="auto"/>
        </w:rPr>
      </w:pPr>
      <w:r>
        <w:rPr>
          <w:rFonts w:ascii="ＭＳ ゴシック" w:hAnsi="ＭＳ ゴシック" w:eastAsia="ＭＳ ゴシック" w:cs="ＭＳ ゴシック"/>
          <w:color w:val="000000"/>
          <w:spacing w:val="0"/>
          <w:position w:val="0"/>
          <w:sz w:val="21"/>
          <w:shd w:val="clear" w:fill="auto"/>
        </w:rPr>
        <w:t>②</w:t>
      </w:r>
      <w:r>
        <w:rPr>
          <w:rFonts w:ascii="Arial Unicode MS" w:hAnsi="Arial Unicode MS" w:eastAsia="Arial Unicode MS" w:cs="Arial Unicode MS"/>
          <w:color w:val="000000"/>
          <w:spacing w:val="0"/>
          <w:position w:val="0"/>
          <w:sz w:val="21"/>
          <w:shd w:val="clear" w:fill="auto"/>
        </w:rPr>
        <w:t>　雇用保険の届出</w:t>
      </w:r>
    </w:p>
    <w:p>
      <w:pPr>
        <w:spacing w:before="0" w:after="0" w:line="240" w:lineRule="auto"/>
        <w:ind w:left="1050" w:right="0" w:hanging="210"/>
        <w:jc w:val="both"/>
        <w:rPr>
          <w:rFonts w:ascii="Arial" w:hAnsi="Arial" w:eastAsia="Arial" w:cs="Arial"/>
          <w:color w:val="000000"/>
          <w:spacing w:val="0"/>
          <w:position w:val="0"/>
          <w:sz w:val="21"/>
          <w:shd w:val="clear" w:fill="auto"/>
        </w:rPr>
      </w:pPr>
      <w:r>
        <w:rPr>
          <w:rFonts w:ascii="ＭＳ ゴシック" w:hAnsi="ＭＳ ゴシック" w:eastAsia="ＭＳ ゴシック" w:cs="ＭＳ ゴシック"/>
          <w:color w:val="000000"/>
          <w:spacing w:val="0"/>
          <w:position w:val="0"/>
          <w:sz w:val="21"/>
          <w:shd w:val="clear" w:fill="auto"/>
        </w:rPr>
        <w:t>③</w:t>
      </w:r>
      <w:r>
        <w:rPr>
          <w:rFonts w:ascii="Arial Unicode MS" w:hAnsi="Arial Unicode MS" w:eastAsia="Arial Unicode MS" w:cs="Arial Unicode MS"/>
          <w:color w:val="000000"/>
          <w:spacing w:val="0"/>
          <w:position w:val="0"/>
          <w:sz w:val="21"/>
          <w:shd w:val="clear" w:fill="auto"/>
        </w:rPr>
        <w:t>　健康保険・厚生年金保険の届出</w:t>
      </w:r>
    </w:p>
    <w:p>
      <w:pPr>
        <w:spacing w:before="0" w:after="0" w:line="240" w:lineRule="auto"/>
        <w:ind w:left="1050" w:right="0" w:hanging="210"/>
        <w:jc w:val="both"/>
        <w:rPr>
          <w:rFonts w:ascii="Arial" w:hAnsi="Arial" w:eastAsia="Arial" w:cs="Arial"/>
          <w:color w:val="000000"/>
          <w:spacing w:val="0"/>
          <w:position w:val="0"/>
          <w:sz w:val="21"/>
          <w:shd w:val="clear" w:fill="auto"/>
        </w:rPr>
      </w:pPr>
      <w:r>
        <w:rPr>
          <w:rFonts w:ascii="ＭＳ ゴシック" w:hAnsi="ＭＳ ゴシック" w:eastAsia="ＭＳ ゴシック" w:cs="ＭＳ ゴシック"/>
          <w:color w:val="000000"/>
          <w:spacing w:val="0"/>
          <w:position w:val="0"/>
          <w:sz w:val="21"/>
          <w:shd w:val="clear" w:fill="auto"/>
        </w:rPr>
        <w:t>④</w:t>
      </w:r>
      <w:r>
        <w:rPr>
          <w:rFonts w:ascii="Arial Unicode MS" w:hAnsi="Arial Unicode MS" w:eastAsia="Arial Unicode MS" w:cs="Arial Unicode MS"/>
          <w:color w:val="000000"/>
          <w:spacing w:val="0"/>
          <w:position w:val="0"/>
          <w:sz w:val="21"/>
          <w:shd w:val="clear" w:fill="auto"/>
        </w:rPr>
        <w:t>　労働者災害補償保険法に基づく請求に関する届出</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(2) 従業員の配偶者に係る事務</w:t>
      </w:r>
    </w:p>
    <w:p>
      <w:pPr>
        <w:spacing w:before="0" w:after="0" w:line="240" w:lineRule="auto"/>
        <w:ind w:left="1050" w:right="0" w:hanging="210"/>
        <w:jc w:val="both"/>
        <w:rPr>
          <w:rFonts w:ascii="Arial" w:hAnsi="Arial" w:eastAsia="Arial" w:cs="Arial"/>
          <w:color w:val="000000"/>
          <w:spacing w:val="0"/>
          <w:position w:val="0"/>
          <w:sz w:val="21"/>
          <w:shd w:val="clear" w:fill="auto"/>
        </w:rPr>
      </w:pPr>
      <w:r>
        <w:rPr>
          <w:rFonts w:ascii="ＭＳ ゴシック" w:hAnsi="ＭＳ ゴシック" w:eastAsia="ＭＳ ゴシック" w:cs="ＭＳ ゴシック"/>
          <w:color w:val="000000"/>
          <w:spacing w:val="0"/>
          <w:position w:val="0"/>
          <w:sz w:val="21"/>
          <w:shd w:val="clear" w:fill="auto"/>
        </w:rPr>
        <w:t>①</w:t>
      </w:r>
      <w:r>
        <w:rPr>
          <w:rFonts w:ascii="Arial Unicode MS" w:hAnsi="Arial Unicode MS" w:eastAsia="Arial Unicode MS" w:cs="Arial Unicode MS"/>
          <w:color w:val="000000"/>
          <w:spacing w:val="0"/>
          <w:position w:val="0"/>
          <w:sz w:val="21"/>
          <w:shd w:val="clear" w:fill="auto"/>
        </w:rPr>
        <w:t>　国民年金の第三号被保険者の届出</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(3) 給与計算（各種手当支給）及び支払手続のため</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(4) 法令に従った医療機関からの健康情報の取得のため</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(5) 会社内における人員配置のため</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(6) 昇降給の決定のため</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(7) 教育管理のため</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(8) 福利厚生等の各種手続のため</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(9) 万が一のことがあった際の緊急連絡先の把握のため</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(10)前各号のほか、会社の人事政策及び雇用管理の目的を達成するために必要な事項のため</w:t>
      </w:r>
    </w:p>
    <w:p>
      <w:pPr>
        <w:spacing w:before="0" w:after="0" w:line="240" w:lineRule="auto"/>
        <w:ind w:left="63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5 　採用された者は、会社が行う従業員からの個人番号の取得及び本人確認（扶養親族等に係るものを含む。）に協力しなければならない。この場合において、協力しなかったことによる不利益は本人が負うものである。</w:t>
      </w:r>
    </w:p>
    <w:p>
      <w:pPr>
        <w:spacing w:before="0" w:after="0" w:line="240" w:lineRule="auto"/>
        <w:ind w:left="0" w:right="0" w:firstLine="0"/>
        <w:jc w:val="both"/>
        <w:rPr>
          <w:rFonts w:ascii="Arial" w:hAnsi="Arial" w:eastAsia="Arial" w:cs="Arial"/>
          <w:color w:val="000000"/>
          <w:spacing w:val="0"/>
          <w:position w:val="0"/>
          <w:sz w:val="21"/>
          <w:shd w:val="clear" w:fill="auto"/>
        </w:rPr>
      </w:pPr>
    </w:p>
    <w:p>
      <w:pPr>
        <w:spacing w:before="0" w:after="0" w:line="240" w:lineRule="auto"/>
        <w:ind w:left="0" w:right="0" w:firstLine="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（労働条件の明示）</w:t>
      </w:r>
    </w:p>
    <w:p>
      <w:pPr>
        <w:spacing w:before="0" w:after="0" w:line="240" w:lineRule="auto"/>
        <w:ind w:left="630" w:right="0" w:hanging="63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第6条　会社は、従業員との労働契約の締結に際し、雇用契約書を取り交わし労働条件を明示する。</w:t>
      </w:r>
    </w:p>
    <w:p>
      <w:pPr>
        <w:spacing w:before="0" w:after="0" w:line="240" w:lineRule="auto"/>
        <w:ind w:left="63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2 　会社は、前項の労働条件その他従業員の待遇に変更があったときは、文書又は社内メールにより、その内容を周知するものとする。</w:t>
      </w:r>
    </w:p>
    <w:p>
      <w:pPr>
        <w:spacing w:before="0" w:after="0" w:line="240" w:lineRule="auto"/>
        <w:ind w:left="0" w:right="0" w:firstLine="0"/>
        <w:jc w:val="both"/>
        <w:rPr>
          <w:rFonts w:ascii="Arial" w:hAnsi="Arial" w:eastAsia="Arial" w:cs="Arial"/>
          <w:color w:val="000000"/>
          <w:spacing w:val="0"/>
          <w:position w:val="0"/>
          <w:sz w:val="21"/>
          <w:shd w:val="clear" w:fill="auto"/>
        </w:rPr>
      </w:pPr>
    </w:p>
    <w:p>
      <w:pPr>
        <w:spacing w:before="0" w:after="0" w:line="240" w:lineRule="auto"/>
        <w:ind w:left="0" w:right="0" w:firstLine="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（試用期間）</w:t>
      </w:r>
    </w:p>
    <w:p>
      <w:pPr>
        <w:spacing w:before="0" w:after="0" w:line="240" w:lineRule="auto"/>
        <w:ind w:left="630" w:right="0" w:hanging="63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第7条　会社は、第2条第2項第1号（正社員）及び第2項（短時間正社員）の従業員について3ヶ月～6ヶ月間の試用期間を設ける。ただし、会社が特に認めたときは、この試用期間を短縮し、または設けないことがある。</w:t>
      </w:r>
    </w:p>
    <w:p>
      <w:pPr>
        <w:spacing w:before="0" w:after="0" w:line="240" w:lineRule="auto"/>
        <w:ind w:left="63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2 　試用期間中に、死傷病等による欠勤が生じた等の理由によって、試用期間の満了日までに本採用の決定を行うことが適当でないと会社が判断する場合には、前項の試用期間を延長することがある。</w:t>
      </w:r>
    </w:p>
    <w:p>
      <w:pPr>
        <w:spacing w:before="0" w:after="0" w:line="240" w:lineRule="auto"/>
        <w:ind w:left="63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3 　試用期間は、勤続年数に通算する。</w:t>
      </w:r>
    </w:p>
    <w:p>
      <w:pPr>
        <w:spacing w:before="0" w:after="0" w:line="240" w:lineRule="auto"/>
        <w:ind w:left="0" w:right="0" w:firstLine="0"/>
        <w:jc w:val="both"/>
        <w:rPr>
          <w:rFonts w:ascii="Arial" w:hAnsi="Arial" w:eastAsia="Arial" w:cs="Arial"/>
          <w:color w:val="000000"/>
          <w:spacing w:val="0"/>
          <w:position w:val="0"/>
          <w:sz w:val="21"/>
          <w:shd w:val="clear" w:fill="auto"/>
        </w:rPr>
      </w:pPr>
    </w:p>
    <w:p>
      <w:pPr>
        <w:spacing w:before="0" w:after="0" w:line="240" w:lineRule="auto"/>
        <w:ind w:left="0" w:right="0" w:firstLine="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（本採用拒否）</w:t>
      </w:r>
    </w:p>
    <w:p>
      <w:pPr>
        <w:spacing w:before="0" w:after="0" w:line="240" w:lineRule="auto"/>
        <w:ind w:left="630" w:right="0" w:hanging="63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第8条　試用期間中の従業員が次の各号のいずれかに該当し、従業員として不適格であると認めるときは、会社は、採用を取り消し、本採用を行わない。</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(1) 遅刻・早退及び欠勤が多い、又は休みがちである等、出勤状況が悪いとき。</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(2) 所属長の指示に従わない、同僚との協調性がない、仕事に対する意欲が欠如している、又は勤務態度が悪いとき。</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(3) 必要な教育は施したが会社が求める能力に足りず、かつ、改善の見込みも薄い等、能力が不足すると認められるとき。</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(4) 暴力団員や暴力団関係者と関わりがあることが判明したとき。</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(5) 採用選考時又は採用決定時の提出書類に偽りの記載をし、又は面接時において事実と異なる経歴等を告知していたことが判明し、会社との信頼関係を維持することが困難になったとき。</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(6) 必要書類を提出しないとき。</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(7) 健康状態（精神の状態を含む。）が悪いとき。</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(8) 会社の従業員としてふさわしくないと認められるとき。</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(9) 第12条（遵守事項）その他この規則の規定に従わない又は違反したとき。</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(10)その他前各号に準ずる事由又は第48条（解雇基準）に該当するとき。</w:t>
      </w:r>
    </w:p>
    <w:p>
      <w:pPr>
        <w:spacing w:before="0" w:after="0" w:line="240" w:lineRule="auto"/>
        <w:ind w:left="63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2 　採用の取消しは、試用期間満了前であっても行うことができる。この場合において、これが解雇に該当し、採用の日から14日を経過していたときは、第49条（解雇の予告）の規定を準用する。</w:t>
      </w:r>
    </w:p>
    <w:p>
      <w:pPr>
        <w:spacing w:before="0" w:after="0" w:line="240" w:lineRule="auto"/>
        <w:ind w:left="0" w:right="0" w:firstLine="0"/>
        <w:jc w:val="both"/>
        <w:rPr>
          <w:rFonts w:ascii="Arial" w:hAnsi="Arial" w:eastAsia="Arial" w:cs="Arial"/>
          <w:color w:val="000000"/>
          <w:spacing w:val="0"/>
          <w:position w:val="0"/>
          <w:sz w:val="21"/>
          <w:shd w:val="clear" w:fill="auto"/>
        </w:rPr>
      </w:pPr>
    </w:p>
    <w:p>
      <w:pPr>
        <w:spacing w:before="0" w:after="0" w:line="240" w:lineRule="auto"/>
        <w:ind w:left="0" w:right="0" w:firstLine="0"/>
        <w:jc w:val="center"/>
        <w:rPr>
          <w:rFonts w:ascii="Arial" w:hAnsi="Arial" w:eastAsia="Arial" w:cs="Arial"/>
          <w:color w:val="000000"/>
          <w:spacing w:val="0"/>
          <w:position w:val="0"/>
          <w:sz w:val="24"/>
          <w:shd w:val="clear" w:fill="auto"/>
        </w:rPr>
      </w:pPr>
      <w:r>
        <w:rPr>
          <w:rFonts w:ascii="Arial Unicode MS" w:hAnsi="Arial Unicode MS" w:eastAsia="Arial Unicode MS" w:cs="Arial Unicode MS"/>
          <w:color w:val="000000"/>
          <w:spacing w:val="0"/>
          <w:position w:val="0"/>
          <w:sz w:val="24"/>
          <w:shd w:val="clear" w:fill="auto"/>
        </w:rPr>
        <w:t>第2節　配転等</w:t>
      </w:r>
    </w:p>
    <w:p>
      <w:pPr>
        <w:spacing w:before="0" w:after="0" w:line="240" w:lineRule="auto"/>
        <w:ind w:left="0" w:right="0" w:firstLine="0"/>
        <w:jc w:val="both"/>
        <w:rPr>
          <w:rFonts w:ascii="Arial" w:hAnsi="Arial" w:eastAsia="Arial" w:cs="Arial"/>
          <w:color w:val="000000"/>
          <w:spacing w:val="0"/>
          <w:position w:val="0"/>
          <w:sz w:val="21"/>
          <w:shd w:val="clear" w:fill="auto"/>
        </w:rPr>
      </w:pPr>
    </w:p>
    <w:p>
      <w:pPr>
        <w:spacing w:before="0" w:after="0" w:line="240" w:lineRule="auto"/>
        <w:ind w:left="0" w:right="0" w:firstLine="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（配置換え、出向及び転籍）</w:t>
      </w:r>
    </w:p>
    <w:p>
      <w:pPr>
        <w:spacing w:before="0" w:after="0" w:line="240" w:lineRule="auto"/>
        <w:ind w:left="630" w:right="0" w:hanging="63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第9条　会社は、業務上必要あるときは、転勤若しくは配置換えを命ずることがある。</w:t>
      </w:r>
    </w:p>
    <w:p>
      <w:pPr>
        <w:spacing w:before="0" w:after="0" w:line="240" w:lineRule="auto"/>
        <w:ind w:left="63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2 　前項の場合、従業員は正当な理由がなければ拒むことが出来ない。</w:t>
      </w:r>
    </w:p>
    <w:p>
      <w:pPr>
        <w:spacing w:before="0" w:after="0" w:line="240" w:lineRule="auto"/>
        <w:ind w:left="63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3 　会社は、業務上必要あるときは、関係会社又は団体（以下「出向先」という。）及び特定の従業員との三者間の協定を締結し、一定期間、当該従業員との労働契約関係を維持したまま、当該従業員と出向先との間にも労働契約を締結させ、当該出向先においてその労務に従事させること（以下「出向」という。）を命ずることがある。</w:t>
      </w:r>
    </w:p>
    <w:p>
      <w:pPr>
        <w:spacing w:before="0" w:after="0" w:line="240" w:lineRule="auto"/>
        <w:ind w:left="63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4 　会社は、業務上必要あるときは、特定の従業員の同意を得たうえで、会社との労働関係を終了させ、新たに転籍先との間に労働契約関係を成立させること（以下「転籍」という。）を命ずることがある。</w:t>
      </w:r>
    </w:p>
    <w:p>
      <w:pPr>
        <w:spacing w:before="0" w:after="0" w:line="240" w:lineRule="auto"/>
        <w:ind w:left="0" w:right="0" w:firstLine="0"/>
        <w:jc w:val="both"/>
        <w:rPr>
          <w:rFonts w:ascii="Arial" w:hAnsi="Arial" w:eastAsia="Arial" w:cs="Arial"/>
          <w:color w:val="000000"/>
          <w:spacing w:val="0"/>
          <w:position w:val="0"/>
          <w:sz w:val="21"/>
          <w:shd w:val="clear" w:fill="auto"/>
        </w:rPr>
      </w:pPr>
    </w:p>
    <w:p>
      <w:pPr>
        <w:spacing w:before="0" w:after="0" w:line="240" w:lineRule="auto"/>
        <w:ind w:left="0" w:right="0" w:firstLine="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（正社員への転換）</w:t>
      </w:r>
    </w:p>
    <w:p>
      <w:pPr>
        <w:spacing w:before="0" w:after="0" w:line="240" w:lineRule="auto"/>
        <w:ind w:left="630" w:right="0" w:hanging="63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第10条　正社員以外の者で、勤続6ヶ月を経過し本人が希望する場合には、正社員に転換させることがある。</w:t>
      </w:r>
    </w:p>
    <w:p>
      <w:pPr>
        <w:spacing w:before="0" w:after="0" w:line="240" w:lineRule="auto"/>
        <w:ind w:left="63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2 　転換時期は毎</w:t>
      </w:r>
      <w:r>
        <w:rPr>
          <w:rFonts w:ascii="Arial Unicode MS" w:hAnsi="Arial Unicode MS" w:eastAsia="Arial Unicode MS" w:cs="Arial Unicode MS"/>
          <w:color w:val="auto"/>
          <w:spacing w:val="0"/>
          <w:position w:val="0"/>
          <w:sz w:val="21"/>
          <w:shd w:val="clear" w:fill="auto"/>
        </w:rPr>
        <w:t>月</w:t>
      </w:r>
      <w:r>
        <w:rPr>
          <w:rFonts w:ascii="Arial Unicode MS" w:hAnsi="Arial Unicode MS" w:eastAsia="Arial Unicode MS" w:cs="Arial Unicode MS"/>
          <w:color w:val="000000"/>
          <w:spacing w:val="0"/>
          <w:position w:val="0"/>
          <w:sz w:val="21"/>
          <w:shd w:val="clear" w:fill="auto"/>
        </w:rPr>
        <w:t>1日とする。ただし、会社が必要と認めた時は随時正社員の転換を行うことができるものとする。</w:t>
      </w:r>
    </w:p>
    <w:p>
      <w:pPr>
        <w:spacing w:before="0" w:after="0" w:line="240" w:lineRule="auto"/>
        <w:ind w:left="63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3 　転換させる場合の要件及び基準は次の各号の通りとする。</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(1)　過去6ヶ月間の勤務態度が良好な者</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(2)　正社員と同様の勤務期間・日数で勤務が可能な者</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(3)　所属長の推薦があり、役員の面接試験に合格した者</w:t>
      </w:r>
    </w:p>
    <w:p>
      <w:pPr>
        <w:spacing w:before="0" w:after="0" w:line="240" w:lineRule="auto"/>
        <w:ind w:left="0" w:right="0" w:firstLine="0"/>
        <w:jc w:val="both"/>
        <w:rPr>
          <w:rFonts w:ascii="Century" w:hAnsi="Century" w:eastAsia="Century" w:cs="Century"/>
          <w:color w:val="000000"/>
          <w:spacing w:val="0"/>
          <w:position w:val="0"/>
          <w:sz w:val="21"/>
          <w:shd w:val="clear" w:fill="auto"/>
        </w:rPr>
      </w:pPr>
    </w:p>
    <w:p>
      <w:pPr>
        <w:spacing w:before="0" w:after="0" w:line="240" w:lineRule="auto"/>
        <w:ind w:left="0" w:right="0" w:firstLine="0"/>
        <w:jc w:val="center"/>
        <w:rPr>
          <w:rFonts w:ascii="Arial" w:hAnsi="Arial" w:eastAsia="Arial" w:cs="Arial"/>
          <w:color w:val="000000"/>
          <w:spacing w:val="0"/>
          <w:position w:val="0"/>
          <w:sz w:val="32"/>
          <w:shd w:val="clear" w:fill="auto"/>
        </w:rPr>
      </w:pPr>
      <w:r>
        <w:rPr>
          <w:rFonts w:ascii="Arial Unicode MS" w:hAnsi="Arial Unicode MS" w:eastAsia="Arial Unicode MS" w:cs="Arial Unicode MS"/>
          <w:color w:val="000000"/>
          <w:spacing w:val="0"/>
          <w:position w:val="0"/>
          <w:sz w:val="32"/>
          <w:shd w:val="clear" w:fill="auto"/>
        </w:rPr>
        <w:t>第３章　服務規律</w:t>
      </w:r>
    </w:p>
    <w:p>
      <w:pPr>
        <w:spacing w:before="0" w:after="0" w:line="240" w:lineRule="auto"/>
        <w:ind w:left="0" w:right="0" w:firstLine="0"/>
        <w:jc w:val="both"/>
        <w:rPr>
          <w:rFonts w:ascii="Arial" w:hAnsi="Arial" w:eastAsia="Arial" w:cs="Arial"/>
          <w:color w:val="000000"/>
          <w:spacing w:val="0"/>
          <w:position w:val="0"/>
          <w:sz w:val="21"/>
          <w:shd w:val="clear" w:fill="auto"/>
        </w:rPr>
      </w:pPr>
    </w:p>
    <w:p>
      <w:pPr>
        <w:spacing w:before="0" w:after="0" w:line="240" w:lineRule="auto"/>
        <w:ind w:left="0" w:right="0" w:firstLine="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（服務の基本原則）</w:t>
      </w:r>
    </w:p>
    <w:p>
      <w:pPr>
        <w:spacing w:before="0" w:after="0" w:line="240" w:lineRule="auto"/>
        <w:ind w:left="630" w:right="0" w:hanging="63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第11条　会社は社会的な存在と認識し、従業員は社会人として社会的なルール及びマナーを当然守らなければならない。</w:t>
      </w:r>
    </w:p>
    <w:p>
      <w:pPr>
        <w:spacing w:before="0" w:after="0" w:line="240" w:lineRule="auto"/>
        <w:ind w:left="63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2 　従業員は、この規則及びその他の諸規程を遵守し、業務上の指揮命令に従い、自己の業務に専念し、業務運営を円滑に行うとともに、相互に協力して職場の秩序を維持しなければならない。また、従業員は、相互の人権及び人格を尊重し合い、快適な職場環境を形成していかなければならない。</w:t>
      </w:r>
    </w:p>
    <w:p>
      <w:pPr>
        <w:spacing w:before="0" w:after="0" w:line="240" w:lineRule="auto"/>
        <w:ind w:left="63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3 　従業員は、本章の各条に掲げる事項を守り、服務に精励しなければならない。これに抵触したときは、この規則による懲戒の対象とすることができる。</w:t>
      </w:r>
    </w:p>
    <w:p>
      <w:pPr>
        <w:spacing w:before="0" w:after="0" w:line="240" w:lineRule="auto"/>
        <w:ind w:left="0" w:right="0" w:firstLine="0"/>
        <w:jc w:val="both"/>
        <w:rPr>
          <w:rFonts w:ascii="Arial" w:hAnsi="Arial" w:eastAsia="Arial" w:cs="Arial"/>
          <w:color w:val="000000"/>
          <w:spacing w:val="0"/>
          <w:position w:val="0"/>
          <w:sz w:val="21"/>
          <w:shd w:val="clear" w:fill="auto"/>
        </w:rPr>
      </w:pPr>
    </w:p>
    <w:p>
      <w:pPr>
        <w:spacing w:before="0" w:after="0" w:line="240" w:lineRule="auto"/>
        <w:ind w:left="0" w:right="0" w:firstLine="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（遵守事項）</w:t>
      </w:r>
    </w:p>
    <w:p>
      <w:pPr>
        <w:spacing w:before="0" w:after="0" w:line="240" w:lineRule="auto"/>
        <w:ind w:left="630" w:right="0" w:hanging="63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第12条　従業員は、次の各項に掲げる義務を遵守し、服務に精励しなければならない。</w:t>
      </w:r>
    </w:p>
    <w:p>
      <w:pPr>
        <w:spacing w:before="0" w:after="0" w:line="240" w:lineRule="auto"/>
        <w:ind w:left="63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2 　従業員は、労働時間及び職務上の注意力のすべてを職務遂行のために用い、会社の指揮命令の下、職務のみに従事する義務を負い、次の各号に掲げる職務専念に関する事項を守らなければならない。</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(1) 労働時間中は許可なく職場を離れ、又は責務を怠る等の行為をしないこと。</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(2) 労働時間中に、職務上の必要がないにもかかわらずSNSにアクセスしたり、又は職務と関係のないWEBサイトを閲覧したりしないこと。</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(3) 会社の許可なく、労働時間中に政治活動、宗教活動、業務に関係のない放送、宣伝、集会、又は文書画の配布、回覧、掲示その他これに類する活動をしないこと。</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(4) 会社の許可なく、他社に雇用されるなど、報酬を得て第三者のために何らかの行為をしないこと。</w:t>
      </w:r>
    </w:p>
    <w:p>
      <w:pPr>
        <w:spacing w:before="0" w:after="0" w:line="240" w:lineRule="auto"/>
        <w:ind w:left="63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3 　従業員は、職場環境を維持する義務を負い、次の各号に掲げる職場環境維持に関する事項を守らなければならない。</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(1) この規則その他これに付随する会社の諸規程を遵守し、これらに定める禁止事項を行わないこと。</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(2) 他の従業員、経営者との円滑な交流をなし、行動に品位を保つなどして、職場環境の向上に努めること。</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(3) 常に職場を整理整頓し、気持ちよく勤務ができるように努めること。</w:t>
      </w:r>
    </w:p>
    <w:p>
      <w:pPr>
        <w:spacing w:before="0" w:after="0" w:line="240" w:lineRule="auto"/>
        <w:ind w:left="63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4 　従業員は、秘密を保持する義務を負い、次の各号に掲げる秘密保持に関する事項を守らなければならない。</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(1) 会社内外を問わず、在職中又は退職後においても、会社・取引先等の秘密情報、ノウハウ、企画案並びに顧客情報等の個人情報、従業員の個人情報（個人番号を含む。）ID及びパスワード等を第三者に開示、漏えい、提供又は不正に使用しないこと。</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(2) 会社が貸与する携帯電話、パソコン、その他情報関連機器（蓄積されている情報も含む。）を、紛失又は破損しないこと。また、当該情報関連機器を紛失又は破損した場合は、直ちに、情報漏えいの防止の対策を行うとともに、会社に報告すること。</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(3) 会社の許可なく、私物のパソコン、携帯電話、その他電子機器類に顧客に関する情報、その他秘密情報を記録しないこと。やむを得ず顧客の電話番号、メールアドレス等を記録する場合は、セキュリティー管理が可能な機種を選択し、私物の機器であっても会社が貸与する機器と同様に、善良な管理者の注意をもって取り扱うこと。</w:t>
      </w:r>
    </w:p>
    <w:p>
      <w:pPr>
        <w:spacing w:before="0" w:after="0" w:line="240" w:lineRule="auto"/>
        <w:ind w:left="63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5 　従業員は、会社内外を問わず会社の信用を失墜させることのないようにする義務を負い、次の各号に掲げる信用維持に関する事項を守らなければならない。</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(1) 暴力団員、暴力団関係者その他反社会的勢力と関わりを持ったり、交流したり、又はそのように誤解される行為をしないこと。</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(2) 会社の内外を問わず、会社や会社に関係する者の名誉を傷つけたり、信用を害したり、体面を汚す行為をしないこと。</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(3) 職務に相応しい服装を心がけ、他人に不快感を与える服装又は行動は避けること。</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(4) 職務について、取引先から金品を受け取ることや、私事の理由で貸借関係を結ぶこと等の私的な利益を甘受しないこと。</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(5) 酒気を帯びて車輌等を運転しないこと。</w:t>
      </w:r>
    </w:p>
    <w:p>
      <w:pPr>
        <w:spacing w:before="0" w:after="0" w:line="240" w:lineRule="auto"/>
        <w:ind w:left="0" w:right="0" w:firstLine="0"/>
        <w:jc w:val="both"/>
        <w:rPr>
          <w:rFonts w:ascii="Arial" w:hAnsi="Arial" w:eastAsia="Arial" w:cs="Arial"/>
          <w:color w:val="000000"/>
          <w:spacing w:val="0"/>
          <w:position w:val="0"/>
          <w:sz w:val="21"/>
          <w:shd w:val="clear" w:fill="auto"/>
        </w:rPr>
      </w:pPr>
    </w:p>
    <w:p>
      <w:pPr>
        <w:spacing w:before="0" w:after="0" w:line="240" w:lineRule="auto"/>
        <w:ind w:left="630" w:right="0" w:hanging="63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（兼業の制限）</w:t>
      </w:r>
    </w:p>
    <w:p>
      <w:pPr>
        <w:spacing w:before="0" w:after="0" w:line="240" w:lineRule="auto"/>
        <w:ind w:left="630" w:right="0" w:hanging="63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第13条　従業員が所定の労働時間外に兼業を行う場合は、事前に届出を行い、会社から許可を受けなければならない。</w:t>
      </w:r>
    </w:p>
    <w:p>
      <w:pPr>
        <w:spacing w:before="0" w:after="0" w:line="240" w:lineRule="auto"/>
        <w:ind w:left="63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2 　前項による届出の際、次の各号に掲げる事由に抵触すると会社が判断した場合、兼業を許可しないことがある。</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(1) 誠実な労務提供ができないとき。</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(2) 会社の経営秩序を乱すとき。</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(3) 会社の営業秘密や業務上知り得た情報等を用いて兼業するとき。</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(4) 他社へ営業秘密等が漏えいする、又はその可能性が認められるとき。</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(5) 会社の対外的な名誉や信用を毀損するとき。</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(6) その他、前各号に準ずる事由があるとき。</w:t>
      </w:r>
    </w:p>
    <w:p>
      <w:pPr>
        <w:spacing w:before="0" w:after="0" w:line="240" w:lineRule="auto"/>
        <w:ind w:left="63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3 　兼業により、前項の各号の事由に抵触している状態であると会社が判断した場合、会社は次の通り処分する。</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(1) 会社の運営に重大な影響が生じる事由の場合には、即座に兼業許可を取り消したうえで、懲戒解雇及びそれに準ずる処分を行う。</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(2) 前号を除き、前項の各号の事由に抵触している状態であると会社が判断した場合、当該従業員に対し1ヶ月間の猶予期間を与え況改善を命ずる。ただし、猶予期間内に改善が行われなかった場合には、兼業許可を取り消し、同時に懲戒処分を行うことがある。</w:t>
      </w:r>
    </w:p>
    <w:p>
      <w:pPr>
        <w:spacing w:before="0" w:after="0" w:line="240" w:lineRule="auto"/>
        <w:ind w:left="63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4 　無届の兼業を行っていることが判明した場合、第12章に定める懲戒処分を行うことがある。</w:t>
      </w:r>
    </w:p>
    <w:p>
      <w:pPr>
        <w:spacing w:before="0" w:after="0" w:line="240" w:lineRule="auto"/>
        <w:ind w:left="0" w:right="0" w:firstLine="0"/>
        <w:jc w:val="both"/>
        <w:rPr>
          <w:rFonts w:ascii="Century" w:hAnsi="Century" w:eastAsia="Century" w:cs="Century"/>
          <w:color w:val="000000"/>
          <w:spacing w:val="0"/>
          <w:position w:val="0"/>
          <w:sz w:val="21"/>
          <w:shd w:val="clear" w:fill="auto"/>
        </w:rPr>
      </w:pPr>
    </w:p>
    <w:p>
      <w:pPr>
        <w:spacing w:before="0" w:after="0" w:line="240" w:lineRule="auto"/>
        <w:ind w:left="630" w:right="0" w:hanging="63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（セクシュアルハラスメント等の禁止）</w:t>
      </w:r>
    </w:p>
    <w:p>
      <w:pPr>
        <w:spacing w:before="0" w:after="0" w:line="240" w:lineRule="auto"/>
        <w:ind w:left="630" w:right="0" w:hanging="63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第14条　従業員は、他の従業員等（正社員、パートタイマーのほか、会社の指揮命令の下にある派遣労働者を含む。以下、本条において同じ。）の権利及び尊厳を尊重し、セクシュアルハラスメント（性的な言動により他の従業員等の働く環境を悪化させ能力の発揮を妨げる等の行為により、他の従業員等の職業生活を阻害することをいう。）、パワーハラスメント（職務上の地位や人間関係などの職場内の優位性を背景に、業務の適正な範囲を超えて、精神的・身体的苦痛を与える又は職場環境を悪化させる行為をいう。）及び職場内でのいじめその他これらに該当すると疑われるような行為を行ってはならない。また、セクシュアルハラスメント又はパワーハラスメントに対する従業員等の対応により当該従業員等の労働条件につき不利益を与えることも禁止する。</w:t>
      </w:r>
    </w:p>
    <w:p>
      <w:pPr>
        <w:spacing w:before="0" w:after="0" w:line="240" w:lineRule="auto"/>
        <w:ind w:left="0" w:right="0" w:firstLine="0"/>
        <w:jc w:val="both"/>
        <w:rPr>
          <w:rFonts w:ascii="Arial" w:hAnsi="Arial" w:eastAsia="Arial" w:cs="Arial"/>
          <w:color w:val="000000"/>
          <w:spacing w:val="0"/>
          <w:position w:val="0"/>
          <w:sz w:val="21"/>
          <w:shd w:val="clear" w:fill="auto"/>
        </w:rPr>
      </w:pPr>
    </w:p>
    <w:p>
      <w:pPr>
        <w:spacing w:before="0" w:after="0" w:line="240" w:lineRule="auto"/>
        <w:ind w:left="630" w:right="0" w:hanging="63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（個人情報の取扱い）</w:t>
      </w:r>
    </w:p>
    <w:p>
      <w:pPr>
        <w:spacing w:before="0" w:after="0" w:line="240" w:lineRule="auto"/>
        <w:ind w:left="630" w:right="0" w:hanging="63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第15条　従業員は、従業員及び取引関係者に係る個人情報（個人番号を含む。以下同じ。）を取り扱うにあたっては、次の各号に掲げる事項を遵守しなければならず、これに違反したときは、この規則に定める懲戒の対象となる。</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(1) 不正な手段で個人情報を取得・収集しないこと。</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(2) 業務に関係のない個人情報を取得・収集しないこと。</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(3) 業務に関して知り得た個人情報の内容をみだりに他に知らせてはならないこと。退職後においても同様とする。</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(4) 業務の必要の範囲を超えて個人情報が含まれる書類又は電子データ等を複写又は複製してはならないこと。</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(5) アクセス制限のある個人情報には、権限の範囲を超えてアクセスしてはならないこと。</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(6) 個人情報を漏えい、滅失及びき損した場合、又はその兆候を把握した場合には、個人情報に係る管理責任者に速やかに報告し、その指示に従うこと。</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(7) 配転又は退職に際し、自らが管理していた個人情報が含まれる書類又は電子データ等を速やかに返却しなければならないこと。</w:t>
      </w:r>
    </w:p>
    <w:p>
      <w:pPr>
        <w:spacing w:before="0" w:after="0" w:line="240" w:lineRule="auto"/>
        <w:ind w:left="0" w:right="0" w:firstLine="0"/>
        <w:jc w:val="both"/>
        <w:rPr>
          <w:rFonts w:ascii="Arial" w:hAnsi="Arial" w:eastAsia="Arial" w:cs="Arial"/>
          <w:color w:val="000000"/>
          <w:spacing w:val="0"/>
          <w:position w:val="0"/>
          <w:sz w:val="21"/>
          <w:shd w:val="clear" w:fill="auto"/>
        </w:rPr>
      </w:pPr>
    </w:p>
    <w:p>
      <w:pPr>
        <w:spacing w:before="0" w:after="0" w:line="240" w:lineRule="auto"/>
        <w:ind w:left="0" w:right="0" w:firstLine="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（欠勤、遅刻、早退または私用外出の届出）</w:t>
      </w:r>
    </w:p>
    <w:p>
      <w:pPr>
        <w:spacing w:before="0" w:after="0" w:line="240" w:lineRule="auto"/>
        <w:ind w:left="630" w:right="0" w:hanging="63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第16条　病気、その他やむを得ない理由により欠勤、遅刻、早退または私用外出するときは、事前にまたは事後速やかに所定の手続きにより、会社に届け出て承認を受けなければならない。　　</w:t>
      </w:r>
    </w:p>
    <w:p>
      <w:pPr>
        <w:spacing w:before="0" w:after="0" w:line="240" w:lineRule="auto"/>
        <w:ind w:left="63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2  4日以上欠勤する場合は、前項の届出のほか、医師の診断書などこれを証する書類または理由書を提出しなければならない。</w:t>
      </w:r>
    </w:p>
    <w:p>
      <w:pPr>
        <w:spacing w:before="0" w:after="0" w:line="240" w:lineRule="auto"/>
        <w:ind w:left="0" w:right="0" w:firstLine="0"/>
        <w:jc w:val="both"/>
        <w:rPr>
          <w:rFonts w:ascii="Arial" w:hAnsi="Arial" w:eastAsia="Arial" w:cs="Arial"/>
          <w:color w:val="000000"/>
          <w:spacing w:val="0"/>
          <w:position w:val="0"/>
          <w:sz w:val="21"/>
          <w:shd w:val="clear" w:fill="auto"/>
        </w:rPr>
      </w:pPr>
    </w:p>
    <w:p>
      <w:pPr>
        <w:spacing w:before="0" w:after="0" w:line="240" w:lineRule="auto"/>
        <w:ind w:left="0" w:right="0" w:firstLine="0"/>
        <w:jc w:val="center"/>
        <w:rPr>
          <w:rFonts w:ascii="Arial" w:hAnsi="Arial" w:eastAsia="Arial" w:cs="Arial"/>
          <w:color w:val="000000"/>
          <w:spacing w:val="0"/>
          <w:position w:val="0"/>
          <w:sz w:val="32"/>
          <w:shd w:val="clear" w:fill="auto"/>
        </w:rPr>
      </w:pPr>
      <w:r>
        <w:rPr>
          <w:rFonts w:ascii="Arial Unicode MS" w:hAnsi="Arial Unicode MS" w:eastAsia="Arial Unicode MS" w:cs="Arial Unicode MS"/>
          <w:color w:val="000000"/>
          <w:spacing w:val="0"/>
          <w:position w:val="0"/>
          <w:sz w:val="32"/>
          <w:shd w:val="clear" w:fill="auto"/>
        </w:rPr>
        <w:t>第4章　労働時間、休憩及び休日</w:t>
      </w:r>
    </w:p>
    <w:p>
      <w:pPr>
        <w:spacing w:before="0" w:after="0" w:line="240" w:lineRule="auto"/>
        <w:ind w:left="0" w:right="0" w:firstLine="0"/>
        <w:jc w:val="both"/>
        <w:rPr>
          <w:rFonts w:ascii="Arial" w:hAnsi="Arial" w:eastAsia="Arial" w:cs="Arial"/>
          <w:color w:val="000000"/>
          <w:spacing w:val="0"/>
          <w:position w:val="0"/>
          <w:sz w:val="21"/>
          <w:shd w:val="clear" w:fill="auto"/>
        </w:rPr>
      </w:pPr>
    </w:p>
    <w:p>
      <w:pPr>
        <w:spacing w:before="0" w:after="0" w:line="240" w:lineRule="auto"/>
        <w:ind w:left="0" w:right="0" w:firstLine="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（所定労働時間、始業・終業の時刻及び休憩時間）</w:t>
      </w:r>
    </w:p>
    <w:p>
      <w:pPr>
        <w:spacing w:before="0" w:after="0" w:line="240" w:lineRule="auto"/>
        <w:ind w:left="630" w:right="0" w:hanging="63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第17条　従業員の1日の所定労働時間は8時間とし、1週間については40時間以内とする。ただし、雇用契約書に別段の定めをした場合はその定めに従う。</w:t>
      </w:r>
    </w:p>
    <w:p>
      <w:pPr>
        <w:spacing w:before="0" w:after="0" w:line="240" w:lineRule="auto"/>
        <w:ind w:left="1134" w:right="0" w:firstLine="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始業：09時00分</w:t>
      </w:r>
    </w:p>
    <w:p>
      <w:pPr>
        <w:spacing w:before="0" w:after="0" w:line="240" w:lineRule="auto"/>
        <w:ind w:left="1134" w:right="0" w:firstLine="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終業：18時00分</w:t>
      </w:r>
    </w:p>
    <w:p>
      <w:pPr>
        <w:spacing w:before="0" w:after="0" w:line="240" w:lineRule="auto"/>
        <w:ind w:left="1134" w:right="0" w:firstLine="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休憩：12時00分から13時00分まで</w:t>
      </w:r>
    </w:p>
    <w:p>
      <w:pPr>
        <w:spacing w:before="0" w:after="0" w:line="240" w:lineRule="auto"/>
        <w:ind w:left="63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2 　客先に常駐して業務にあたる場合において、常駐先の所定労働時間が前項に定める所定労働時間に満たない場合には、次の各号のとおりとする。</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(1)　 実際の労働時間が常駐先所定労働時間と等しい場合又は常駐先所定労働時間を超え前項の所定労働時間に達するまでの時間を労働した場合には、前項の所定労働時間を労働したものとする。</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(2)　実際の労働時間が常駐先所定労働時間に満たない場合には、常駐先所定労働時間から、常駐先所定労働時間に満たなかった実際の労働時間を控除した時間を前項の所定労働時間から控除した時間の労働したものとする。</w:t>
      </w:r>
    </w:p>
    <w:p>
      <w:pPr>
        <w:spacing w:before="0" w:after="0" w:line="240" w:lineRule="auto"/>
        <w:ind w:left="63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3 　第1項の始業、終業及び休憩の時刻は、必要に応じこれを変更することがある。</w:t>
      </w:r>
    </w:p>
    <w:p>
      <w:pPr>
        <w:spacing w:before="0" w:after="0" w:line="240" w:lineRule="auto"/>
        <w:ind w:left="0" w:right="0" w:firstLine="0"/>
        <w:jc w:val="both"/>
        <w:rPr>
          <w:rFonts w:ascii="Arial" w:hAnsi="Arial" w:eastAsia="Arial" w:cs="Arial"/>
          <w:color w:val="000000"/>
          <w:spacing w:val="0"/>
          <w:position w:val="0"/>
          <w:sz w:val="21"/>
          <w:shd w:val="clear" w:fill="auto"/>
        </w:rPr>
      </w:pPr>
    </w:p>
    <w:p>
      <w:pPr>
        <w:spacing w:before="0" w:after="0" w:line="240" w:lineRule="auto"/>
        <w:ind w:left="0" w:right="0" w:firstLine="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（専門業務型裁量労働制）</w:t>
      </w:r>
    </w:p>
    <w:p>
      <w:pPr>
        <w:spacing w:before="0" w:after="0" w:line="240" w:lineRule="auto"/>
        <w:ind w:left="630" w:right="0" w:hanging="63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第18条　前条に係わらず、会社は従業員に対して専門業務型裁量労働制を適用することができる。</w:t>
      </w:r>
    </w:p>
    <w:p>
      <w:pPr>
        <w:spacing w:before="0" w:after="0" w:line="240" w:lineRule="auto"/>
        <w:ind w:left="63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2 　専門業務型裁量労働制の適用に際し、労働基準法第38条の3に基づき、労使協定を締結しておかねばならない。</w:t>
      </w:r>
    </w:p>
    <w:p>
      <w:pPr>
        <w:spacing w:before="0" w:after="0" w:line="240" w:lineRule="auto"/>
        <w:ind w:left="63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3 　前項により締結した労使協定を、就業規則に添付して就業規則の一部とし、本規則に定めのない場合は、当該協定の定める内容によるものとする。</w:t>
      </w:r>
    </w:p>
    <w:p>
      <w:pPr>
        <w:spacing w:before="0" w:after="0" w:line="240" w:lineRule="auto"/>
        <w:ind w:left="0" w:right="0" w:firstLine="0"/>
        <w:jc w:val="both"/>
        <w:rPr>
          <w:rFonts w:ascii="Arial" w:hAnsi="Arial" w:eastAsia="Arial" w:cs="Arial"/>
          <w:color w:val="000000"/>
          <w:spacing w:val="0"/>
          <w:position w:val="0"/>
          <w:sz w:val="21"/>
          <w:shd w:val="clear" w:fill="auto"/>
        </w:rPr>
      </w:pPr>
    </w:p>
    <w:p>
      <w:pPr>
        <w:spacing w:before="0" w:after="0" w:line="240" w:lineRule="auto"/>
        <w:ind w:left="0" w:right="0" w:firstLine="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（休日）</w:t>
      </w:r>
    </w:p>
    <w:p>
      <w:pPr>
        <w:spacing w:before="0" w:after="0" w:line="240" w:lineRule="auto"/>
        <w:ind w:left="630" w:right="0" w:hanging="63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第19条　従業員の休日は、次の通りとする。</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(1) 土曜日、日曜日</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(2) 国民の祝日</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(3) その他会社が定める日</w:t>
      </w:r>
    </w:p>
    <w:p>
      <w:pPr>
        <w:spacing w:before="0" w:after="0" w:line="240" w:lineRule="auto"/>
        <w:ind w:left="63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2 　業務上必要がある場合は、前項の休日をあらかじめ他の日を指定し、振り替えることがある。</w:t>
      </w:r>
    </w:p>
    <w:p>
      <w:pPr>
        <w:spacing w:before="0" w:after="0" w:line="240" w:lineRule="auto"/>
        <w:ind w:left="0" w:right="0" w:firstLine="0"/>
        <w:jc w:val="both"/>
        <w:rPr>
          <w:rFonts w:ascii="Arial" w:hAnsi="Arial" w:eastAsia="Arial" w:cs="Arial"/>
          <w:color w:val="000000"/>
          <w:spacing w:val="0"/>
          <w:position w:val="0"/>
          <w:sz w:val="21"/>
          <w:shd w:val="clear" w:fill="auto"/>
        </w:rPr>
      </w:pPr>
    </w:p>
    <w:p>
      <w:pPr>
        <w:spacing w:before="0" w:after="0" w:line="240" w:lineRule="auto"/>
        <w:ind w:left="0" w:right="0" w:firstLine="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（時間外及び休日出勤）</w:t>
      </w:r>
    </w:p>
    <w:p>
      <w:pPr>
        <w:spacing w:before="0" w:after="0" w:line="240" w:lineRule="auto"/>
        <w:ind w:left="850" w:right="0" w:hanging="85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第20条　業務の都合により、正規の時間を超え、または休日に勤務させることがある。</w:t>
      </w:r>
    </w:p>
    <w:p>
      <w:pPr>
        <w:spacing w:before="0" w:after="0" w:line="240" w:lineRule="auto"/>
        <w:ind w:left="63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2 　前項の勤務は、労働基準法第36条に基づく手続きを経て行わせるものとする。</w:t>
      </w:r>
    </w:p>
    <w:p>
      <w:pPr>
        <w:spacing w:before="0" w:after="0" w:line="240" w:lineRule="auto"/>
        <w:ind w:left="0" w:right="0" w:firstLine="0"/>
        <w:jc w:val="both"/>
        <w:rPr>
          <w:rFonts w:ascii="Arial" w:hAnsi="Arial" w:eastAsia="Arial" w:cs="Arial"/>
          <w:color w:val="000000"/>
          <w:spacing w:val="0"/>
          <w:position w:val="0"/>
          <w:sz w:val="21"/>
          <w:shd w:val="clear" w:fill="auto"/>
        </w:rPr>
      </w:pPr>
    </w:p>
    <w:p>
      <w:pPr>
        <w:spacing w:before="0" w:after="0" w:line="240" w:lineRule="auto"/>
        <w:ind w:left="0" w:right="0" w:firstLine="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（代休）</w:t>
      </w:r>
    </w:p>
    <w:p>
      <w:pPr>
        <w:spacing w:before="0" w:after="0" w:line="240" w:lineRule="auto"/>
        <w:ind w:left="630" w:right="0" w:hanging="63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第21条　会社は、所定外労働をさせたとき、又は振替休日の手続によらず休日に出勤させたときは、当該所定外労働の時間数分又は休日出勤の日数分の休暇を与えることができる。</w:t>
      </w:r>
    </w:p>
    <w:p>
      <w:pPr>
        <w:spacing w:before="0" w:after="0" w:line="240" w:lineRule="auto"/>
        <w:ind w:left="0" w:right="0" w:firstLine="0"/>
        <w:jc w:val="both"/>
        <w:rPr>
          <w:rFonts w:ascii="Arial" w:hAnsi="Arial" w:eastAsia="Arial" w:cs="Arial"/>
          <w:color w:val="000000"/>
          <w:spacing w:val="0"/>
          <w:position w:val="0"/>
          <w:sz w:val="21"/>
          <w:shd w:val="clear" w:fill="auto"/>
        </w:rPr>
      </w:pPr>
    </w:p>
    <w:p>
      <w:pPr>
        <w:spacing w:before="0" w:after="0" w:line="240" w:lineRule="auto"/>
        <w:ind w:left="0" w:right="0" w:firstLine="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（出張）</w:t>
      </w:r>
    </w:p>
    <w:p>
      <w:pPr>
        <w:spacing w:before="0" w:after="0" w:line="240" w:lineRule="auto"/>
        <w:ind w:left="630" w:right="0" w:hanging="63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第22条　会社は、業務上必要あるときは、従業員に対し出張を命ずることがある。</w:t>
      </w:r>
    </w:p>
    <w:p>
      <w:pPr>
        <w:spacing w:before="0" w:after="0" w:line="240" w:lineRule="auto"/>
        <w:ind w:left="63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2 　出張中は所定の勤務時間を勤務したものとみなす。ただし、会社が別段の指示をした場合はこの限りでない。</w:t>
      </w:r>
    </w:p>
    <w:p>
      <w:pPr>
        <w:spacing w:before="0" w:after="0" w:line="240" w:lineRule="auto"/>
        <w:ind w:left="0" w:right="0" w:firstLine="0"/>
        <w:jc w:val="both"/>
        <w:rPr>
          <w:rFonts w:ascii="Arial" w:hAnsi="Arial" w:eastAsia="Arial" w:cs="Arial"/>
          <w:color w:val="000000"/>
          <w:spacing w:val="0"/>
          <w:position w:val="0"/>
          <w:sz w:val="21"/>
          <w:shd w:val="clear" w:fill="auto"/>
        </w:rPr>
      </w:pPr>
    </w:p>
    <w:p>
      <w:pPr>
        <w:spacing w:before="0" w:after="0" w:line="240" w:lineRule="auto"/>
        <w:ind w:left="0" w:right="0" w:firstLine="0"/>
        <w:jc w:val="center"/>
        <w:rPr>
          <w:rFonts w:ascii="Arial" w:hAnsi="Arial" w:eastAsia="Arial" w:cs="Arial"/>
          <w:color w:val="000000"/>
          <w:spacing w:val="0"/>
          <w:position w:val="0"/>
          <w:sz w:val="32"/>
          <w:shd w:val="clear" w:fill="auto"/>
        </w:rPr>
      </w:pPr>
      <w:r>
        <w:rPr>
          <w:rFonts w:ascii="Arial Unicode MS" w:hAnsi="Arial Unicode MS" w:eastAsia="Arial Unicode MS" w:cs="Arial Unicode MS"/>
          <w:color w:val="000000"/>
          <w:spacing w:val="0"/>
          <w:position w:val="0"/>
          <w:sz w:val="32"/>
          <w:shd w:val="clear" w:fill="auto"/>
        </w:rPr>
        <w:t>第5章　休暇及び休業</w:t>
      </w:r>
    </w:p>
    <w:p>
      <w:pPr>
        <w:spacing w:before="0" w:after="0" w:line="240" w:lineRule="auto"/>
        <w:ind w:left="0" w:right="0" w:firstLine="0"/>
        <w:jc w:val="both"/>
        <w:rPr>
          <w:rFonts w:ascii="Arial" w:hAnsi="Arial" w:eastAsia="Arial" w:cs="Arial"/>
          <w:color w:val="000000"/>
          <w:spacing w:val="0"/>
          <w:position w:val="0"/>
          <w:sz w:val="21"/>
          <w:shd w:val="clear" w:fill="auto"/>
        </w:rPr>
      </w:pPr>
    </w:p>
    <w:p>
      <w:pPr>
        <w:spacing w:before="0" w:after="0" w:line="240" w:lineRule="auto"/>
        <w:ind w:left="0" w:right="0" w:firstLine="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（年次有給休暇日数）</w:t>
      </w:r>
    </w:p>
    <w:p>
      <w:pPr>
        <w:spacing w:before="0" w:after="0" w:line="240" w:lineRule="auto"/>
        <w:ind w:left="630" w:right="0" w:hanging="63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第23条　入社後6ヶ月間継続勤務し、全労働日の8割以上出勤した従業員に対して、入社後6ヶ月経過した日に、10日の年次有給休暇を与える。</w:t>
      </w:r>
    </w:p>
    <w:p>
      <w:pPr>
        <w:spacing w:before="0" w:after="0" w:line="240" w:lineRule="auto"/>
        <w:ind w:left="63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2  入社後6ヶ月経過した日より1年を超えて継続勤務し、当該応答日まで1年間の労働日の8割以上勤務した従業員に対して、次のとおり年次有給休暇を継続または分割して与える。</w:t>
      </w:r>
    </w:p>
    <w:tbl>
      <w:tblPr>
        <w:tblStyle w:val="3"/>
        <w:tblW w:w="7087" w:type="dxa"/>
        <w:tblInd w:w="0" w:type="dxa"/>
        <w:tblLayout w:type="fixed"/>
        <w:tblCellMar>
          <w:top w:w="0" w:type="dxa"/>
          <w:left w:w="10" w:type="dxa"/>
          <w:bottom w:w="0" w:type="dxa"/>
          <w:right w:w="10" w:type="dxa"/>
        </w:tblCellMar>
      </w:tblPr>
      <w:tblGrid>
        <w:gridCol w:w="850"/>
        <w:gridCol w:w="993"/>
        <w:gridCol w:w="992"/>
        <w:gridCol w:w="992"/>
        <w:gridCol w:w="992"/>
        <w:gridCol w:w="993"/>
        <w:gridCol w:w="1275"/>
      </w:tblGrid>
      <w:tr>
        <w:tblPrEx>
          <w:tblLayout w:type="fixed"/>
          <w:tblCellMar>
            <w:top w:w="0" w:type="dxa"/>
            <w:left w:w="10" w:type="dxa"/>
            <w:bottom w:w="0" w:type="dxa"/>
            <w:right w:w="10" w:type="dxa"/>
          </w:tblCellMar>
        </w:tblPrEx>
        <w:trPr>
          <w:trHeight w:val="0" w:hRule="atLeast"/>
        </w:trPr>
        <w:tc>
          <w:tcPr>
            <w:tcW w:w="8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center"/>
              <w:rPr>
                <w:spacing w:val="0"/>
                <w:position w:val="0"/>
              </w:rPr>
            </w:pPr>
            <w:r>
              <w:rPr>
                <w:rFonts w:ascii="Arial Unicode MS" w:hAnsi="Arial Unicode MS" w:eastAsia="Arial Unicode MS" w:cs="Arial Unicode MS"/>
                <w:color w:val="000000"/>
                <w:spacing w:val="0"/>
                <w:position w:val="0"/>
                <w:sz w:val="15"/>
                <w:shd w:val="clear" w:fill="auto"/>
              </w:rPr>
              <w:t>勤続年数</w:t>
            </w:r>
          </w:p>
        </w:tc>
        <w:tc>
          <w:tcPr>
            <w:tcW w:w="99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center"/>
              <w:rPr>
                <w:spacing w:val="0"/>
                <w:position w:val="0"/>
              </w:rPr>
            </w:pPr>
            <w:r>
              <w:rPr>
                <w:rFonts w:ascii="Arial Unicode MS" w:hAnsi="Arial Unicode MS" w:eastAsia="Arial Unicode MS" w:cs="Arial Unicode MS"/>
                <w:color w:val="000000"/>
                <w:spacing w:val="0"/>
                <w:position w:val="0"/>
                <w:sz w:val="15"/>
                <w:shd w:val="clear" w:fill="auto"/>
              </w:rPr>
              <w:t>1年6ヶ月</w:t>
            </w:r>
          </w:p>
        </w:tc>
        <w:tc>
          <w:tcPr>
            <w:tcW w:w="99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center"/>
              <w:rPr>
                <w:spacing w:val="0"/>
                <w:position w:val="0"/>
              </w:rPr>
            </w:pPr>
            <w:r>
              <w:rPr>
                <w:rFonts w:ascii="Arial" w:hAnsi="Arial" w:eastAsia="Arial" w:cs="Arial"/>
                <w:color w:val="auto"/>
                <w:spacing w:val="0"/>
                <w:position w:val="0"/>
                <w:sz w:val="15"/>
                <w:shd w:val="clear" w:fill="auto"/>
              </w:rPr>
              <w:t>2</w:t>
            </w:r>
            <w:r>
              <w:rPr>
                <w:rFonts w:ascii="Arial Unicode MS" w:hAnsi="Arial Unicode MS" w:eastAsia="Arial Unicode MS" w:cs="Arial Unicode MS"/>
                <w:color w:val="000000"/>
                <w:spacing w:val="0"/>
                <w:position w:val="0"/>
                <w:sz w:val="15"/>
                <w:shd w:val="clear" w:fill="auto"/>
              </w:rPr>
              <w:t>年6ヶ月</w:t>
            </w:r>
          </w:p>
        </w:tc>
        <w:tc>
          <w:tcPr>
            <w:tcW w:w="99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center"/>
              <w:rPr>
                <w:spacing w:val="0"/>
                <w:position w:val="0"/>
              </w:rPr>
            </w:pPr>
            <w:r>
              <w:rPr>
                <w:rFonts w:ascii="Arial" w:hAnsi="Arial" w:eastAsia="Arial" w:cs="Arial"/>
                <w:color w:val="auto"/>
                <w:spacing w:val="0"/>
                <w:position w:val="0"/>
                <w:sz w:val="15"/>
                <w:shd w:val="clear" w:fill="auto"/>
              </w:rPr>
              <w:t>3</w:t>
            </w:r>
            <w:r>
              <w:rPr>
                <w:rFonts w:ascii="Arial Unicode MS" w:hAnsi="Arial Unicode MS" w:eastAsia="Arial Unicode MS" w:cs="Arial Unicode MS"/>
                <w:color w:val="000000"/>
                <w:spacing w:val="0"/>
                <w:position w:val="0"/>
                <w:sz w:val="15"/>
                <w:shd w:val="clear" w:fill="auto"/>
              </w:rPr>
              <w:t>年6ヶ月</w:t>
            </w:r>
          </w:p>
        </w:tc>
        <w:tc>
          <w:tcPr>
            <w:tcW w:w="99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center"/>
              <w:rPr>
                <w:spacing w:val="0"/>
                <w:position w:val="0"/>
              </w:rPr>
            </w:pPr>
            <w:r>
              <w:rPr>
                <w:rFonts w:ascii="Arial" w:hAnsi="Arial" w:eastAsia="Arial" w:cs="Arial"/>
                <w:color w:val="auto"/>
                <w:spacing w:val="0"/>
                <w:position w:val="0"/>
                <w:sz w:val="15"/>
                <w:shd w:val="clear" w:fill="auto"/>
              </w:rPr>
              <w:t>4</w:t>
            </w:r>
            <w:r>
              <w:rPr>
                <w:rFonts w:ascii="Arial Unicode MS" w:hAnsi="Arial Unicode MS" w:eastAsia="Arial Unicode MS" w:cs="Arial Unicode MS"/>
                <w:color w:val="000000"/>
                <w:spacing w:val="0"/>
                <w:position w:val="0"/>
                <w:sz w:val="15"/>
                <w:shd w:val="clear" w:fill="auto"/>
              </w:rPr>
              <w:t>年6ヶ月</w:t>
            </w:r>
          </w:p>
        </w:tc>
        <w:tc>
          <w:tcPr>
            <w:tcW w:w="99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center"/>
              <w:rPr>
                <w:spacing w:val="0"/>
                <w:position w:val="0"/>
              </w:rPr>
            </w:pPr>
            <w:r>
              <w:rPr>
                <w:rFonts w:ascii="Arial" w:hAnsi="Arial" w:eastAsia="Arial" w:cs="Arial"/>
                <w:color w:val="auto"/>
                <w:spacing w:val="0"/>
                <w:position w:val="0"/>
                <w:sz w:val="15"/>
                <w:shd w:val="clear" w:fill="auto"/>
              </w:rPr>
              <w:t>5</w:t>
            </w:r>
            <w:r>
              <w:rPr>
                <w:rFonts w:ascii="Arial Unicode MS" w:hAnsi="Arial Unicode MS" w:eastAsia="Arial Unicode MS" w:cs="Arial Unicode MS"/>
                <w:color w:val="000000"/>
                <w:spacing w:val="0"/>
                <w:position w:val="0"/>
                <w:sz w:val="15"/>
                <w:shd w:val="clear" w:fill="auto"/>
              </w:rPr>
              <w:t>年6ヶ月</w:t>
            </w:r>
          </w:p>
        </w:tc>
        <w:tc>
          <w:tcPr>
            <w:tcW w:w="12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center"/>
              <w:rPr>
                <w:spacing w:val="0"/>
                <w:position w:val="0"/>
              </w:rPr>
            </w:pPr>
            <w:r>
              <w:rPr>
                <w:rFonts w:ascii="Arial" w:hAnsi="Arial" w:eastAsia="Arial" w:cs="Arial"/>
                <w:color w:val="auto"/>
                <w:spacing w:val="0"/>
                <w:position w:val="0"/>
                <w:sz w:val="15"/>
                <w:shd w:val="clear" w:fill="auto"/>
              </w:rPr>
              <w:t>6</w:t>
            </w:r>
            <w:r>
              <w:rPr>
                <w:rFonts w:ascii="Arial Unicode MS" w:hAnsi="Arial Unicode MS" w:eastAsia="Arial Unicode MS" w:cs="Arial Unicode MS"/>
                <w:color w:val="000000"/>
                <w:spacing w:val="0"/>
                <w:position w:val="0"/>
                <w:sz w:val="15"/>
                <w:shd w:val="clear" w:fill="auto"/>
              </w:rPr>
              <w:t>年6ヶ月以上</w:t>
            </w:r>
          </w:p>
        </w:tc>
      </w:tr>
      <w:tr>
        <w:tblPrEx>
          <w:tblLayout w:type="fixed"/>
          <w:tblCellMar>
            <w:top w:w="0" w:type="dxa"/>
            <w:left w:w="10" w:type="dxa"/>
            <w:bottom w:w="0" w:type="dxa"/>
            <w:right w:w="10" w:type="dxa"/>
          </w:tblCellMar>
        </w:tblPrEx>
        <w:trPr>
          <w:trHeight w:val="1" w:hRule="atLeast"/>
        </w:trPr>
        <w:tc>
          <w:tcPr>
            <w:tcW w:w="8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center"/>
              <w:rPr>
                <w:spacing w:val="0"/>
                <w:position w:val="0"/>
              </w:rPr>
            </w:pPr>
            <w:r>
              <w:rPr>
                <w:rFonts w:ascii="Arial Unicode MS" w:hAnsi="Arial Unicode MS" w:eastAsia="Arial Unicode MS" w:cs="Arial Unicode MS"/>
                <w:color w:val="000000"/>
                <w:spacing w:val="0"/>
                <w:position w:val="0"/>
                <w:sz w:val="15"/>
                <w:shd w:val="clear" w:fill="auto"/>
              </w:rPr>
              <w:t>休暇日数</w:t>
            </w:r>
          </w:p>
        </w:tc>
        <w:tc>
          <w:tcPr>
            <w:tcW w:w="99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center"/>
              <w:rPr>
                <w:spacing w:val="0"/>
                <w:position w:val="0"/>
              </w:rPr>
            </w:pPr>
            <w:r>
              <w:rPr>
                <w:rFonts w:ascii="Arial Unicode MS" w:hAnsi="Arial Unicode MS" w:eastAsia="Arial Unicode MS" w:cs="Arial Unicode MS"/>
                <w:color w:val="000000"/>
                <w:spacing w:val="0"/>
                <w:position w:val="0"/>
                <w:sz w:val="16"/>
                <w:shd w:val="clear" w:fill="auto"/>
              </w:rPr>
              <w:t>11日</w:t>
            </w:r>
          </w:p>
        </w:tc>
        <w:tc>
          <w:tcPr>
            <w:tcW w:w="99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center"/>
              <w:rPr>
                <w:spacing w:val="0"/>
                <w:position w:val="0"/>
              </w:rPr>
            </w:pPr>
            <w:r>
              <w:rPr>
                <w:rFonts w:ascii="Arial Unicode MS" w:hAnsi="Arial Unicode MS" w:eastAsia="Arial Unicode MS" w:cs="Arial Unicode MS"/>
                <w:color w:val="000000"/>
                <w:spacing w:val="0"/>
                <w:position w:val="0"/>
                <w:sz w:val="16"/>
                <w:shd w:val="clear" w:fill="auto"/>
              </w:rPr>
              <w:t>12日</w:t>
            </w:r>
          </w:p>
        </w:tc>
        <w:tc>
          <w:tcPr>
            <w:tcW w:w="99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center"/>
              <w:rPr>
                <w:spacing w:val="0"/>
                <w:position w:val="0"/>
              </w:rPr>
            </w:pPr>
            <w:r>
              <w:rPr>
                <w:rFonts w:ascii="Arial Unicode MS" w:hAnsi="Arial Unicode MS" w:eastAsia="Arial Unicode MS" w:cs="Arial Unicode MS"/>
                <w:color w:val="000000"/>
                <w:spacing w:val="0"/>
                <w:position w:val="0"/>
                <w:sz w:val="16"/>
                <w:shd w:val="clear" w:fill="auto"/>
              </w:rPr>
              <w:t>14日</w:t>
            </w:r>
          </w:p>
        </w:tc>
        <w:tc>
          <w:tcPr>
            <w:tcW w:w="99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center"/>
              <w:rPr>
                <w:spacing w:val="0"/>
                <w:position w:val="0"/>
              </w:rPr>
            </w:pPr>
            <w:r>
              <w:rPr>
                <w:rFonts w:ascii="Arial Unicode MS" w:hAnsi="Arial Unicode MS" w:eastAsia="Arial Unicode MS" w:cs="Arial Unicode MS"/>
                <w:color w:val="000000"/>
                <w:spacing w:val="0"/>
                <w:position w:val="0"/>
                <w:sz w:val="16"/>
                <w:shd w:val="clear" w:fill="auto"/>
              </w:rPr>
              <w:t>16日</w:t>
            </w:r>
          </w:p>
        </w:tc>
        <w:tc>
          <w:tcPr>
            <w:tcW w:w="99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center"/>
              <w:rPr>
                <w:spacing w:val="0"/>
                <w:position w:val="0"/>
              </w:rPr>
            </w:pPr>
            <w:r>
              <w:rPr>
                <w:rFonts w:ascii="Arial Unicode MS" w:hAnsi="Arial Unicode MS" w:eastAsia="Arial Unicode MS" w:cs="Arial Unicode MS"/>
                <w:color w:val="000000"/>
                <w:spacing w:val="0"/>
                <w:position w:val="0"/>
                <w:sz w:val="16"/>
                <w:shd w:val="clear" w:fill="auto"/>
              </w:rPr>
              <w:t>18日</w:t>
            </w:r>
          </w:p>
        </w:tc>
        <w:tc>
          <w:tcPr>
            <w:tcW w:w="12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center"/>
              <w:rPr>
                <w:spacing w:val="0"/>
                <w:position w:val="0"/>
              </w:rPr>
            </w:pPr>
            <w:r>
              <w:rPr>
                <w:rFonts w:ascii="Arial Unicode MS" w:hAnsi="Arial Unicode MS" w:eastAsia="Arial Unicode MS" w:cs="Arial Unicode MS"/>
                <w:color w:val="000000"/>
                <w:spacing w:val="0"/>
                <w:position w:val="0"/>
                <w:sz w:val="16"/>
                <w:shd w:val="clear" w:fill="auto"/>
              </w:rPr>
              <w:t>20日</w:t>
            </w:r>
          </w:p>
        </w:tc>
      </w:tr>
    </w:tbl>
    <w:p>
      <w:pPr>
        <w:spacing w:before="0" w:after="0" w:line="240" w:lineRule="auto"/>
        <w:ind w:left="63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3  前項に関わらず、週所定労働時間が30時間未満であり、かつ週所定労働日数が週4日以下又は年間所定労働日数が216日以下の者については、下表の通り所定労働日数及び勤務期間に応じた日数の年次有給休暇を与える。</w:t>
      </w:r>
    </w:p>
    <w:tbl>
      <w:tblPr>
        <w:tblStyle w:val="3"/>
        <w:tblW w:w="7087" w:type="dxa"/>
        <w:tblInd w:w="0" w:type="dxa"/>
        <w:tblLayout w:type="fixed"/>
        <w:tblCellMar>
          <w:top w:w="0" w:type="dxa"/>
          <w:left w:w="10" w:type="dxa"/>
          <w:bottom w:w="0" w:type="dxa"/>
          <w:right w:w="10" w:type="dxa"/>
        </w:tblCellMar>
      </w:tblPr>
      <w:tblGrid>
        <w:gridCol w:w="850"/>
        <w:gridCol w:w="1276"/>
        <w:gridCol w:w="709"/>
        <w:gridCol w:w="709"/>
        <w:gridCol w:w="708"/>
        <w:gridCol w:w="709"/>
        <w:gridCol w:w="709"/>
        <w:gridCol w:w="709"/>
        <w:gridCol w:w="708"/>
      </w:tblGrid>
      <w:tr>
        <w:tblPrEx>
          <w:tblLayout w:type="fixed"/>
          <w:tblCellMar>
            <w:top w:w="0" w:type="dxa"/>
            <w:left w:w="10" w:type="dxa"/>
            <w:bottom w:w="0" w:type="dxa"/>
            <w:right w:w="10" w:type="dxa"/>
          </w:tblCellMar>
        </w:tblPrEx>
        <w:trPr>
          <w:trHeight w:val="1" w:hRule="atLeast"/>
        </w:trPr>
        <w:tc>
          <w:tcPr>
            <w:tcW w:w="850" w:type="dxa"/>
            <w:vMerge w:val="restart"/>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center"/>
              <w:rPr>
                <w:rFonts w:ascii="Arial" w:hAnsi="Arial" w:eastAsia="Arial" w:cs="Arial"/>
                <w:color w:val="000000"/>
                <w:spacing w:val="0"/>
                <w:position w:val="0"/>
                <w:sz w:val="15"/>
                <w:shd w:val="clear" w:fill="auto"/>
              </w:rPr>
            </w:pPr>
            <w:r>
              <w:rPr>
                <w:rFonts w:ascii="Arial Unicode MS" w:hAnsi="Arial Unicode MS" w:eastAsia="Arial Unicode MS" w:cs="Arial Unicode MS"/>
                <w:color w:val="000000"/>
                <w:spacing w:val="0"/>
                <w:position w:val="0"/>
                <w:sz w:val="15"/>
                <w:shd w:val="clear" w:fill="auto"/>
              </w:rPr>
              <w:t>週所定</w:t>
            </w:r>
          </w:p>
          <w:p>
            <w:pPr>
              <w:spacing w:before="0" w:after="0" w:line="240" w:lineRule="auto"/>
              <w:ind w:left="0" w:right="0" w:firstLine="0"/>
              <w:jc w:val="center"/>
              <w:rPr>
                <w:rFonts w:ascii="Arial" w:hAnsi="Arial" w:eastAsia="Arial" w:cs="Arial"/>
                <w:color w:val="000000"/>
                <w:spacing w:val="0"/>
                <w:position w:val="0"/>
                <w:sz w:val="15"/>
                <w:shd w:val="clear" w:fill="auto"/>
              </w:rPr>
            </w:pPr>
            <w:r>
              <w:rPr>
                <w:rFonts w:ascii="Arial Unicode MS" w:hAnsi="Arial Unicode MS" w:eastAsia="Arial Unicode MS" w:cs="Arial Unicode MS"/>
                <w:color w:val="000000"/>
                <w:spacing w:val="0"/>
                <w:position w:val="0"/>
                <w:sz w:val="15"/>
                <w:shd w:val="clear" w:fill="auto"/>
              </w:rPr>
              <w:t>労働</w:t>
            </w:r>
          </w:p>
          <w:p>
            <w:pPr>
              <w:spacing w:before="0" w:after="0" w:line="240" w:lineRule="auto"/>
              <w:ind w:left="0" w:right="0" w:firstLine="0"/>
              <w:jc w:val="center"/>
              <w:rPr>
                <w:spacing w:val="0"/>
                <w:position w:val="0"/>
              </w:rPr>
            </w:pPr>
            <w:r>
              <w:rPr>
                <w:rFonts w:ascii="Arial Unicode MS" w:hAnsi="Arial Unicode MS" w:eastAsia="Arial Unicode MS" w:cs="Arial Unicode MS"/>
                <w:color w:val="000000"/>
                <w:spacing w:val="0"/>
                <w:position w:val="0"/>
                <w:sz w:val="15"/>
                <w:shd w:val="clear" w:fill="auto"/>
              </w:rPr>
              <w:t>日数</w:t>
            </w:r>
          </w:p>
        </w:tc>
        <w:tc>
          <w:tcPr>
            <w:tcW w:w="1276" w:type="dxa"/>
            <w:vMerge w:val="restart"/>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center"/>
              <w:rPr>
                <w:rFonts w:ascii="Arial" w:hAnsi="Arial" w:eastAsia="Arial" w:cs="Arial"/>
                <w:color w:val="000000"/>
                <w:spacing w:val="0"/>
                <w:position w:val="0"/>
                <w:sz w:val="15"/>
                <w:shd w:val="clear" w:fill="auto"/>
              </w:rPr>
            </w:pPr>
            <w:r>
              <w:rPr>
                <w:rFonts w:ascii="Arial Unicode MS" w:hAnsi="Arial Unicode MS" w:eastAsia="Arial Unicode MS" w:cs="Arial Unicode MS"/>
                <w:color w:val="000000"/>
                <w:spacing w:val="0"/>
                <w:position w:val="0"/>
                <w:sz w:val="15"/>
                <w:shd w:val="clear" w:fill="auto"/>
              </w:rPr>
              <w:t>1年間の</w:t>
            </w:r>
          </w:p>
          <w:p>
            <w:pPr>
              <w:spacing w:before="0" w:after="0" w:line="240" w:lineRule="auto"/>
              <w:ind w:left="0" w:right="0" w:firstLine="0"/>
              <w:jc w:val="center"/>
              <w:rPr>
                <w:spacing w:val="0"/>
                <w:position w:val="0"/>
              </w:rPr>
            </w:pPr>
            <w:r>
              <w:rPr>
                <w:rFonts w:ascii="Arial Unicode MS" w:hAnsi="Arial Unicode MS" w:eastAsia="Arial Unicode MS" w:cs="Arial Unicode MS"/>
                <w:color w:val="000000"/>
                <w:spacing w:val="0"/>
                <w:position w:val="0"/>
                <w:sz w:val="15"/>
                <w:shd w:val="clear" w:fill="auto"/>
              </w:rPr>
              <w:t>所定労働日数</w:t>
            </w:r>
          </w:p>
        </w:tc>
        <w:tc>
          <w:tcPr>
            <w:tcW w:w="4961" w:type="dxa"/>
            <w:gridSpan w:val="7"/>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center"/>
              <w:rPr>
                <w:spacing w:val="0"/>
                <w:position w:val="0"/>
              </w:rPr>
            </w:pPr>
            <w:r>
              <w:rPr>
                <w:rFonts w:ascii="Arial Unicode MS" w:hAnsi="Arial Unicode MS" w:eastAsia="Arial Unicode MS" w:cs="Arial Unicode MS"/>
                <w:color w:val="000000"/>
                <w:spacing w:val="0"/>
                <w:position w:val="0"/>
                <w:sz w:val="15"/>
                <w:shd w:val="clear" w:fill="auto"/>
              </w:rPr>
              <w:t>勤続年数</w:t>
            </w:r>
          </w:p>
        </w:tc>
      </w:tr>
      <w:tr>
        <w:tblPrEx>
          <w:tblLayout w:type="fixed"/>
          <w:tblCellMar>
            <w:top w:w="0" w:type="dxa"/>
            <w:left w:w="10" w:type="dxa"/>
            <w:bottom w:w="0" w:type="dxa"/>
            <w:right w:w="10" w:type="dxa"/>
          </w:tblCellMar>
        </w:tblPrEx>
        <w:trPr>
          <w:trHeight w:val="1" w:hRule="atLeast"/>
        </w:trPr>
        <w:tc>
          <w:tcPr>
            <w:tcW w:w="850"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ＭＳ 明朝" w:hAnsi="ＭＳ 明朝" w:eastAsia="ＭＳ 明朝" w:cs="ＭＳ 明朝"/>
                <w:color w:val="auto"/>
                <w:spacing w:val="0"/>
                <w:position w:val="0"/>
                <w:sz w:val="22"/>
                <w:shd w:val="clear" w:fill="auto"/>
              </w:rPr>
            </w:pPr>
          </w:p>
        </w:tc>
        <w:tc>
          <w:tcPr>
            <w:tcW w:w="1276"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ＭＳ 明朝" w:hAnsi="ＭＳ 明朝" w:eastAsia="ＭＳ 明朝" w:cs="ＭＳ 明朝"/>
                <w:color w:val="auto"/>
                <w:spacing w:val="0"/>
                <w:position w:val="0"/>
                <w:sz w:val="22"/>
                <w:shd w:val="clear" w:fill="auto"/>
              </w:rPr>
            </w:pPr>
          </w:p>
        </w:tc>
        <w:tc>
          <w:tcPr>
            <w:tcW w:w="70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center"/>
              <w:rPr>
                <w:spacing w:val="0"/>
                <w:position w:val="0"/>
              </w:rPr>
            </w:pPr>
            <w:r>
              <w:rPr>
                <w:rFonts w:ascii="Arial Unicode MS" w:hAnsi="Arial Unicode MS" w:eastAsia="Arial Unicode MS" w:cs="Arial Unicode MS"/>
                <w:color w:val="000000"/>
                <w:spacing w:val="0"/>
                <w:position w:val="0"/>
                <w:sz w:val="15"/>
                <w:shd w:val="clear" w:fill="auto"/>
              </w:rPr>
              <w:t>6ヶ月</w:t>
            </w:r>
          </w:p>
        </w:tc>
        <w:tc>
          <w:tcPr>
            <w:tcW w:w="70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center"/>
              <w:rPr>
                <w:rFonts w:ascii="Arial" w:hAnsi="Arial" w:eastAsia="Arial" w:cs="Arial"/>
                <w:color w:val="000000"/>
                <w:spacing w:val="0"/>
                <w:position w:val="0"/>
                <w:sz w:val="15"/>
                <w:shd w:val="clear" w:fill="auto"/>
              </w:rPr>
            </w:pPr>
            <w:r>
              <w:rPr>
                <w:rFonts w:ascii="Arial Unicode MS" w:hAnsi="Arial Unicode MS" w:eastAsia="Arial Unicode MS" w:cs="Arial Unicode MS"/>
                <w:color w:val="000000"/>
                <w:spacing w:val="0"/>
                <w:position w:val="0"/>
                <w:sz w:val="15"/>
                <w:shd w:val="clear" w:fill="auto"/>
              </w:rPr>
              <w:t>1年</w:t>
            </w:r>
          </w:p>
          <w:p>
            <w:pPr>
              <w:spacing w:before="0" w:after="0" w:line="240" w:lineRule="auto"/>
              <w:ind w:left="0" w:right="0" w:firstLine="0"/>
              <w:jc w:val="center"/>
              <w:rPr>
                <w:spacing w:val="0"/>
                <w:position w:val="0"/>
              </w:rPr>
            </w:pPr>
            <w:r>
              <w:rPr>
                <w:rFonts w:ascii="Arial Unicode MS" w:hAnsi="Arial Unicode MS" w:eastAsia="Arial Unicode MS" w:cs="Arial Unicode MS"/>
                <w:color w:val="000000"/>
                <w:spacing w:val="0"/>
                <w:position w:val="0"/>
                <w:sz w:val="15"/>
                <w:shd w:val="clear" w:fill="auto"/>
              </w:rPr>
              <w:t>6ヶ月</w:t>
            </w:r>
          </w:p>
        </w:tc>
        <w:tc>
          <w:tcPr>
            <w:tcW w:w="7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center"/>
              <w:rPr>
                <w:rFonts w:ascii="Arial" w:hAnsi="Arial" w:eastAsia="Arial" w:cs="Arial"/>
                <w:color w:val="000000"/>
                <w:spacing w:val="0"/>
                <w:position w:val="0"/>
                <w:sz w:val="15"/>
                <w:shd w:val="clear" w:fill="auto"/>
              </w:rPr>
            </w:pPr>
            <w:r>
              <w:rPr>
                <w:rFonts w:ascii="Arial Unicode MS" w:hAnsi="Arial Unicode MS" w:eastAsia="Arial Unicode MS" w:cs="Arial Unicode MS"/>
                <w:color w:val="000000"/>
                <w:spacing w:val="0"/>
                <w:position w:val="0"/>
                <w:sz w:val="15"/>
                <w:shd w:val="clear" w:fill="auto"/>
              </w:rPr>
              <w:t>2年</w:t>
            </w:r>
          </w:p>
          <w:p>
            <w:pPr>
              <w:spacing w:before="0" w:after="0" w:line="240" w:lineRule="auto"/>
              <w:ind w:left="0" w:right="0" w:firstLine="0"/>
              <w:jc w:val="center"/>
              <w:rPr>
                <w:spacing w:val="0"/>
                <w:position w:val="0"/>
              </w:rPr>
            </w:pPr>
            <w:r>
              <w:rPr>
                <w:rFonts w:ascii="Arial Unicode MS" w:hAnsi="Arial Unicode MS" w:eastAsia="Arial Unicode MS" w:cs="Arial Unicode MS"/>
                <w:color w:val="000000"/>
                <w:spacing w:val="0"/>
                <w:position w:val="0"/>
                <w:sz w:val="15"/>
                <w:shd w:val="clear" w:fill="auto"/>
              </w:rPr>
              <w:t>6ヶ月</w:t>
            </w:r>
          </w:p>
        </w:tc>
        <w:tc>
          <w:tcPr>
            <w:tcW w:w="70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center"/>
              <w:rPr>
                <w:rFonts w:ascii="Arial" w:hAnsi="Arial" w:eastAsia="Arial" w:cs="Arial"/>
                <w:color w:val="000000"/>
                <w:spacing w:val="0"/>
                <w:position w:val="0"/>
                <w:sz w:val="15"/>
                <w:shd w:val="clear" w:fill="auto"/>
              </w:rPr>
            </w:pPr>
            <w:r>
              <w:rPr>
                <w:rFonts w:ascii="Arial Unicode MS" w:hAnsi="Arial Unicode MS" w:eastAsia="Arial Unicode MS" w:cs="Arial Unicode MS"/>
                <w:color w:val="000000"/>
                <w:spacing w:val="0"/>
                <w:position w:val="0"/>
                <w:sz w:val="15"/>
                <w:shd w:val="clear" w:fill="auto"/>
              </w:rPr>
              <w:t>3年</w:t>
            </w:r>
          </w:p>
          <w:p>
            <w:pPr>
              <w:spacing w:before="0" w:after="0" w:line="240" w:lineRule="auto"/>
              <w:ind w:left="0" w:right="0" w:firstLine="0"/>
              <w:jc w:val="center"/>
              <w:rPr>
                <w:spacing w:val="0"/>
                <w:position w:val="0"/>
              </w:rPr>
            </w:pPr>
            <w:r>
              <w:rPr>
                <w:rFonts w:ascii="Arial Unicode MS" w:hAnsi="Arial Unicode MS" w:eastAsia="Arial Unicode MS" w:cs="Arial Unicode MS"/>
                <w:color w:val="000000"/>
                <w:spacing w:val="0"/>
                <w:position w:val="0"/>
                <w:sz w:val="15"/>
                <w:shd w:val="clear" w:fill="auto"/>
              </w:rPr>
              <w:t>6ヶ月</w:t>
            </w:r>
          </w:p>
        </w:tc>
        <w:tc>
          <w:tcPr>
            <w:tcW w:w="70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center"/>
              <w:rPr>
                <w:rFonts w:ascii="Arial" w:hAnsi="Arial" w:eastAsia="Arial" w:cs="Arial"/>
                <w:color w:val="000000"/>
                <w:spacing w:val="0"/>
                <w:position w:val="0"/>
                <w:sz w:val="15"/>
                <w:shd w:val="clear" w:fill="auto"/>
              </w:rPr>
            </w:pPr>
            <w:r>
              <w:rPr>
                <w:rFonts w:ascii="Arial Unicode MS" w:hAnsi="Arial Unicode MS" w:eastAsia="Arial Unicode MS" w:cs="Arial Unicode MS"/>
                <w:color w:val="000000"/>
                <w:spacing w:val="0"/>
                <w:position w:val="0"/>
                <w:sz w:val="15"/>
                <w:shd w:val="clear" w:fill="auto"/>
              </w:rPr>
              <w:t>4年</w:t>
            </w:r>
          </w:p>
          <w:p>
            <w:pPr>
              <w:spacing w:before="0" w:after="0" w:line="240" w:lineRule="auto"/>
              <w:ind w:left="0" w:right="0" w:firstLine="0"/>
              <w:jc w:val="center"/>
              <w:rPr>
                <w:spacing w:val="0"/>
                <w:position w:val="0"/>
              </w:rPr>
            </w:pPr>
            <w:r>
              <w:rPr>
                <w:rFonts w:ascii="Arial Unicode MS" w:hAnsi="Arial Unicode MS" w:eastAsia="Arial Unicode MS" w:cs="Arial Unicode MS"/>
                <w:color w:val="000000"/>
                <w:spacing w:val="0"/>
                <w:position w:val="0"/>
                <w:sz w:val="15"/>
                <w:shd w:val="clear" w:fill="auto"/>
              </w:rPr>
              <w:t>6ヶ月</w:t>
            </w:r>
          </w:p>
        </w:tc>
        <w:tc>
          <w:tcPr>
            <w:tcW w:w="70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center"/>
              <w:rPr>
                <w:rFonts w:ascii="Arial" w:hAnsi="Arial" w:eastAsia="Arial" w:cs="Arial"/>
                <w:color w:val="000000"/>
                <w:spacing w:val="0"/>
                <w:position w:val="0"/>
                <w:sz w:val="15"/>
                <w:shd w:val="clear" w:fill="auto"/>
              </w:rPr>
            </w:pPr>
            <w:r>
              <w:rPr>
                <w:rFonts w:ascii="Arial Unicode MS" w:hAnsi="Arial Unicode MS" w:eastAsia="Arial Unicode MS" w:cs="Arial Unicode MS"/>
                <w:color w:val="000000"/>
                <w:spacing w:val="0"/>
                <w:position w:val="0"/>
                <w:sz w:val="15"/>
                <w:shd w:val="clear" w:fill="auto"/>
              </w:rPr>
              <w:t>5年</w:t>
            </w:r>
          </w:p>
          <w:p>
            <w:pPr>
              <w:spacing w:before="0" w:after="0" w:line="240" w:lineRule="auto"/>
              <w:ind w:left="0" w:right="0" w:firstLine="0"/>
              <w:jc w:val="center"/>
              <w:rPr>
                <w:spacing w:val="0"/>
                <w:position w:val="0"/>
              </w:rPr>
            </w:pPr>
            <w:r>
              <w:rPr>
                <w:rFonts w:ascii="Arial Unicode MS" w:hAnsi="Arial Unicode MS" w:eastAsia="Arial Unicode MS" w:cs="Arial Unicode MS"/>
                <w:color w:val="000000"/>
                <w:spacing w:val="0"/>
                <w:position w:val="0"/>
                <w:sz w:val="15"/>
                <w:shd w:val="clear" w:fill="auto"/>
              </w:rPr>
              <w:t>6ヶ月</w:t>
            </w:r>
          </w:p>
        </w:tc>
        <w:tc>
          <w:tcPr>
            <w:tcW w:w="7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center"/>
              <w:rPr>
                <w:rFonts w:ascii="Arial" w:hAnsi="Arial" w:eastAsia="Arial" w:cs="Arial"/>
                <w:color w:val="000000"/>
                <w:spacing w:val="0"/>
                <w:position w:val="0"/>
                <w:sz w:val="15"/>
                <w:shd w:val="clear" w:fill="auto"/>
              </w:rPr>
            </w:pPr>
            <w:r>
              <w:rPr>
                <w:rFonts w:ascii="Arial Unicode MS" w:hAnsi="Arial Unicode MS" w:eastAsia="Arial Unicode MS" w:cs="Arial Unicode MS"/>
                <w:color w:val="000000"/>
                <w:spacing w:val="0"/>
                <w:position w:val="0"/>
                <w:sz w:val="15"/>
                <w:shd w:val="clear" w:fill="auto"/>
              </w:rPr>
              <w:t>6年</w:t>
            </w:r>
          </w:p>
          <w:p>
            <w:pPr>
              <w:spacing w:before="0" w:after="0" w:line="240" w:lineRule="auto"/>
              <w:ind w:left="0" w:right="0" w:firstLine="0"/>
              <w:jc w:val="center"/>
              <w:rPr>
                <w:rFonts w:ascii="Arial" w:hAnsi="Arial" w:eastAsia="Arial" w:cs="Arial"/>
                <w:color w:val="000000"/>
                <w:spacing w:val="0"/>
                <w:position w:val="0"/>
                <w:sz w:val="15"/>
                <w:shd w:val="clear" w:fill="auto"/>
              </w:rPr>
            </w:pPr>
            <w:r>
              <w:rPr>
                <w:rFonts w:ascii="Arial Unicode MS" w:hAnsi="Arial Unicode MS" w:eastAsia="Arial Unicode MS" w:cs="Arial Unicode MS"/>
                <w:color w:val="000000"/>
                <w:spacing w:val="0"/>
                <w:position w:val="0"/>
                <w:sz w:val="15"/>
                <w:shd w:val="clear" w:fill="auto"/>
              </w:rPr>
              <w:t>6ヶ月</w:t>
            </w:r>
          </w:p>
          <w:p>
            <w:pPr>
              <w:spacing w:before="0" w:after="0" w:line="240" w:lineRule="auto"/>
              <w:ind w:left="0" w:right="0" w:firstLine="0"/>
              <w:jc w:val="center"/>
              <w:rPr>
                <w:spacing w:val="0"/>
                <w:position w:val="0"/>
              </w:rPr>
            </w:pPr>
            <w:r>
              <w:rPr>
                <w:rFonts w:ascii="Arial Unicode MS" w:hAnsi="Arial Unicode MS" w:eastAsia="Arial Unicode MS" w:cs="Arial Unicode MS"/>
                <w:color w:val="000000"/>
                <w:spacing w:val="0"/>
                <w:position w:val="0"/>
                <w:sz w:val="15"/>
                <w:shd w:val="clear" w:fill="auto"/>
              </w:rPr>
              <w:t>以上</w:t>
            </w:r>
          </w:p>
        </w:tc>
      </w:tr>
      <w:tr>
        <w:tblPrEx>
          <w:tblLayout w:type="fixed"/>
          <w:tblCellMar>
            <w:top w:w="0" w:type="dxa"/>
            <w:left w:w="10" w:type="dxa"/>
            <w:bottom w:w="0" w:type="dxa"/>
            <w:right w:w="10" w:type="dxa"/>
          </w:tblCellMar>
        </w:tblPrEx>
        <w:trPr>
          <w:trHeight w:val="1" w:hRule="atLeast"/>
        </w:trPr>
        <w:tc>
          <w:tcPr>
            <w:tcW w:w="8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center"/>
              <w:rPr>
                <w:spacing w:val="0"/>
                <w:position w:val="0"/>
              </w:rPr>
            </w:pPr>
            <w:r>
              <w:rPr>
                <w:rFonts w:ascii="Arial Unicode MS" w:hAnsi="Arial Unicode MS" w:eastAsia="Arial Unicode MS" w:cs="Arial Unicode MS"/>
                <w:color w:val="000000"/>
                <w:spacing w:val="0"/>
                <w:position w:val="0"/>
                <w:sz w:val="16"/>
                <w:shd w:val="clear" w:fill="auto"/>
              </w:rPr>
              <w:t>4日</w:t>
            </w:r>
          </w:p>
        </w:tc>
        <w:tc>
          <w:tcPr>
            <w:tcW w:w="12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spacing w:val="0"/>
                <w:position w:val="0"/>
              </w:rPr>
            </w:pPr>
            <w:r>
              <w:rPr>
                <w:rFonts w:ascii="Arial Unicode MS" w:hAnsi="Arial Unicode MS" w:eastAsia="Arial Unicode MS" w:cs="Arial Unicode MS"/>
                <w:color w:val="000000"/>
                <w:spacing w:val="0"/>
                <w:position w:val="0"/>
                <w:sz w:val="16"/>
                <w:shd w:val="clear" w:fill="auto"/>
              </w:rPr>
              <w:t>169日～216日</w:t>
            </w:r>
          </w:p>
        </w:tc>
        <w:tc>
          <w:tcPr>
            <w:tcW w:w="70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center"/>
              <w:rPr>
                <w:spacing w:val="0"/>
                <w:position w:val="0"/>
              </w:rPr>
            </w:pPr>
            <w:r>
              <w:rPr>
                <w:rFonts w:ascii="Arial Unicode MS" w:hAnsi="Arial Unicode MS" w:eastAsia="Arial Unicode MS" w:cs="Arial Unicode MS"/>
                <w:color w:val="000000"/>
                <w:spacing w:val="0"/>
                <w:position w:val="0"/>
                <w:sz w:val="16"/>
                <w:shd w:val="clear" w:fill="auto"/>
              </w:rPr>
              <w:t>7日</w:t>
            </w:r>
          </w:p>
        </w:tc>
        <w:tc>
          <w:tcPr>
            <w:tcW w:w="70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center"/>
              <w:rPr>
                <w:spacing w:val="0"/>
                <w:position w:val="0"/>
              </w:rPr>
            </w:pPr>
            <w:r>
              <w:rPr>
                <w:rFonts w:ascii="Arial Unicode MS" w:hAnsi="Arial Unicode MS" w:eastAsia="Arial Unicode MS" w:cs="Arial Unicode MS"/>
                <w:color w:val="000000"/>
                <w:spacing w:val="0"/>
                <w:position w:val="0"/>
                <w:sz w:val="16"/>
                <w:shd w:val="clear" w:fill="auto"/>
              </w:rPr>
              <w:t>8日</w:t>
            </w:r>
          </w:p>
        </w:tc>
        <w:tc>
          <w:tcPr>
            <w:tcW w:w="7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center"/>
              <w:rPr>
                <w:spacing w:val="0"/>
                <w:position w:val="0"/>
              </w:rPr>
            </w:pPr>
            <w:r>
              <w:rPr>
                <w:rFonts w:ascii="Arial Unicode MS" w:hAnsi="Arial Unicode MS" w:eastAsia="Arial Unicode MS" w:cs="Arial Unicode MS"/>
                <w:color w:val="000000"/>
                <w:spacing w:val="0"/>
                <w:position w:val="0"/>
                <w:sz w:val="16"/>
                <w:shd w:val="clear" w:fill="auto"/>
              </w:rPr>
              <w:t>9日</w:t>
            </w:r>
          </w:p>
        </w:tc>
        <w:tc>
          <w:tcPr>
            <w:tcW w:w="70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center"/>
              <w:rPr>
                <w:spacing w:val="0"/>
                <w:position w:val="0"/>
              </w:rPr>
            </w:pPr>
            <w:r>
              <w:rPr>
                <w:rFonts w:ascii="Arial Unicode MS" w:hAnsi="Arial Unicode MS" w:eastAsia="Arial Unicode MS" w:cs="Arial Unicode MS"/>
                <w:color w:val="000000"/>
                <w:spacing w:val="0"/>
                <w:position w:val="0"/>
                <w:sz w:val="16"/>
                <w:shd w:val="clear" w:fill="auto"/>
              </w:rPr>
              <w:t>10日</w:t>
            </w:r>
          </w:p>
        </w:tc>
        <w:tc>
          <w:tcPr>
            <w:tcW w:w="70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center"/>
              <w:rPr>
                <w:spacing w:val="0"/>
                <w:position w:val="0"/>
              </w:rPr>
            </w:pPr>
            <w:r>
              <w:rPr>
                <w:rFonts w:ascii="Arial Unicode MS" w:hAnsi="Arial Unicode MS" w:eastAsia="Arial Unicode MS" w:cs="Arial Unicode MS"/>
                <w:color w:val="000000"/>
                <w:spacing w:val="0"/>
                <w:position w:val="0"/>
                <w:sz w:val="16"/>
                <w:shd w:val="clear" w:fill="auto"/>
              </w:rPr>
              <w:t>12日</w:t>
            </w:r>
          </w:p>
        </w:tc>
        <w:tc>
          <w:tcPr>
            <w:tcW w:w="70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center"/>
              <w:rPr>
                <w:spacing w:val="0"/>
                <w:position w:val="0"/>
              </w:rPr>
            </w:pPr>
            <w:r>
              <w:rPr>
                <w:rFonts w:ascii="Arial Unicode MS" w:hAnsi="Arial Unicode MS" w:eastAsia="Arial Unicode MS" w:cs="Arial Unicode MS"/>
                <w:color w:val="000000"/>
                <w:spacing w:val="0"/>
                <w:position w:val="0"/>
                <w:sz w:val="16"/>
                <w:shd w:val="clear" w:fill="auto"/>
              </w:rPr>
              <w:t>13日</w:t>
            </w:r>
          </w:p>
        </w:tc>
        <w:tc>
          <w:tcPr>
            <w:tcW w:w="7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center"/>
              <w:rPr>
                <w:spacing w:val="0"/>
                <w:position w:val="0"/>
              </w:rPr>
            </w:pPr>
            <w:r>
              <w:rPr>
                <w:rFonts w:ascii="Arial Unicode MS" w:hAnsi="Arial Unicode MS" w:eastAsia="Arial Unicode MS" w:cs="Arial Unicode MS"/>
                <w:color w:val="000000"/>
                <w:spacing w:val="0"/>
                <w:position w:val="0"/>
                <w:sz w:val="16"/>
                <w:shd w:val="clear" w:fill="auto"/>
              </w:rPr>
              <w:t>15日</w:t>
            </w:r>
          </w:p>
        </w:tc>
      </w:tr>
      <w:tr>
        <w:tblPrEx>
          <w:tblLayout w:type="fixed"/>
          <w:tblCellMar>
            <w:top w:w="0" w:type="dxa"/>
            <w:left w:w="10" w:type="dxa"/>
            <w:bottom w:w="0" w:type="dxa"/>
            <w:right w:w="10" w:type="dxa"/>
          </w:tblCellMar>
        </w:tblPrEx>
        <w:trPr>
          <w:trHeight w:val="1" w:hRule="atLeast"/>
        </w:trPr>
        <w:tc>
          <w:tcPr>
            <w:tcW w:w="8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center"/>
              <w:rPr>
                <w:spacing w:val="0"/>
                <w:position w:val="0"/>
              </w:rPr>
            </w:pPr>
            <w:r>
              <w:rPr>
                <w:rFonts w:ascii="Arial Unicode MS" w:hAnsi="Arial Unicode MS" w:eastAsia="Arial Unicode MS" w:cs="Arial Unicode MS"/>
                <w:color w:val="000000"/>
                <w:spacing w:val="0"/>
                <w:position w:val="0"/>
                <w:sz w:val="16"/>
                <w:shd w:val="clear" w:fill="auto"/>
              </w:rPr>
              <w:t>3日</w:t>
            </w:r>
          </w:p>
        </w:tc>
        <w:tc>
          <w:tcPr>
            <w:tcW w:w="12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spacing w:val="0"/>
                <w:position w:val="0"/>
              </w:rPr>
            </w:pPr>
            <w:r>
              <w:rPr>
                <w:rFonts w:ascii="Arial Unicode MS" w:hAnsi="Arial Unicode MS" w:eastAsia="Arial Unicode MS" w:cs="Arial Unicode MS"/>
                <w:color w:val="000000"/>
                <w:spacing w:val="0"/>
                <w:position w:val="0"/>
                <w:sz w:val="16"/>
                <w:shd w:val="clear" w:fill="auto"/>
              </w:rPr>
              <w:t>121日～168日</w:t>
            </w:r>
          </w:p>
        </w:tc>
        <w:tc>
          <w:tcPr>
            <w:tcW w:w="70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center"/>
              <w:rPr>
                <w:spacing w:val="0"/>
                <w:position w:val="0"/>
              </w:rPr>
            </w:pPr>
            <w:r>
              <w:rPr>
                <w:rFonts w:ascii="Arial Unicode MS" w:hAnsi="Arial Unicode MS" w:eastAsia="Arial Unicode MS" w:cs="Arial Unicode MS"/>
                <w:color w:val="000000"/>
                <w:spacing w:val="0"/>
                <w:position w:val="0"/>
                <w:sz w:val="16"/>
                <w:shd w:val="clear" w:fill="auto"/>
              </w:rPr>
              <w:t>5日</w:t>
            </w:r>
          </w:p>
        </w:tc>
        <w:tc>
          <w:tcPr>
            <w:tcW w:w="70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center"/>
              <w:rPr>
                <w:spacing w:val="0"/>
                <w:position w:val="0"/>
              </w:rPr>
            </w:pPr>
            <w:r>
              <w:rPr>
                <w:rFonts w:ascii="Arial Unicode MS" w:hAnsi="Arial Unicode MS" w:eastAsia="Arial Unicode MS" w:cs="Arial Unicode MS"/>
                <w:color w:val="000000"/>
                <w:spacing w:val="0"/>
                <w:position w:val="0"/>
                <w:sz w:val="16"/>
                <w:shd w:val="clear" w:fill="auto"/>
              </w:rPr>
              <w:t>6日</w:t>
            </w:r>
          </w:p>
        </w:tc>
        <w:tc>
          <w:tcPr>
            <w:tcW w:w="7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center"/>
              <w:rPr>
                <w:spacing w:val="0"/>
                <w:position w:val="0"/>
              </w:rPr>
            </w:pPr>
            <w:r>
              <w:rPr>
                <w:rFonts w:ascii="Arial Unicode MS" w:hAnsi="Arial Unicode MS" w:eastAsia="Arial Unicode MS" w:cs="Arial Unicode MS"/>
                <w:color w:val="000000"/>
                <w:spacing w:val="0"/>
                <w:position w:val="0"/>
                <w:sz w:val="16"/>
                <w:shd w:val="clear" w:fill="auto"/>
              </w:rPr>
              <w:t>6日</w:t>
            </w:r>
          </w:p>
        </w:tc>
        <w:tc>
          <w:tcPr>
            <w:tcW w:w="70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center"/>
              <w:rPr>
                <w:spacing w:val="0"/>
                <w:position w:val="0"/>
              </w:rPr>
            </w:pPr>
            <w:r>
              <w:rPr>
                <w:rFonts w:ascii="Arial Unicode MS" w:hAnsi="Arial Unicode MS" w:eastAsia="Arial Unicode MS" w:cs="Arial Unicode MS"/>
                <w:color w:val="000000"/>
                <w:spacing w:val="0"/>
                <w:position w:val="0"/>
                <w:sz w:val="16"/>
                <w:shd w:val="clear" w:fill="auto"/>
              </w:rPr>
              <w:t>8日</w:t>
            </w:r>
          </w:p>
        </w:tc>
        <w:tc>
          <w:tcPr>
            <w:tcW w:w="70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center"/>
              <w:rPr>
                <w:spacing w:val="0"/>
                <w:position w:val="0"/>
              </w:rPr>
            </w:pPr>
            <w:r>
              <w:rPr>
                <w:rFonts w:ascii="Arial Unicode MS" w:hAnsi="Arial Unicode MS" w:eastAsia="Arial Unicode MS" w:cs="Arial Unicode MS"/>
                <w:color w:val="000000"/>
                <w:spacing w:val="0"/>
                <w:position w:val="0"/>
                <w:sz w:val="16"/>
                <w:shd w:val="clear" w:fill="auto"/>
              </w:rPr>
              <w:t>9日</w:t>
            </w:r>
          </w:p>
        </w:tc>
        <w:tc>
          <w:tcPr>
            <w:tcW w:w="70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center"/>
              <w:rPr>
                <w:spacing w:val="0"/>
                <w:position w:val="0"/>
              </w:rPr>
            </w:pPr>
            <w:r>
              <w:rPr>
                <w:rFonts w:ascii="Arial Unicode MS" w:hAnsi="Arial Unicode MS" w:eastAsia="Arial Unicode MS" w:cs="Arial Unicode MS"/>
                <w:color w:val="000000"/>
                <w:spacing w:val="0"/>
                <w:position w:val="0"/>
                <w:sz w:val="16"/>
                <w:shd w:val="clear" w:fill="auto"/>
              </w:rPr>
              <w:t>10日</w:t>
            </w:r>
          </w:p>
        </w:tc>
        <w:tc>
          <w:tcPr>
            <w:tcW w:w="7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center"/>
              <w:rPr>
                <w:spacing w:val="0"/>
                <w:position w:val="0"/>
              </w:rPr>
            </w:pPr>
            <w:r>
              <w:rPr>
                <w:rFonts w:ascii="Arial Unicode MS" w:hAnsi="Arial Unicode MS" w:eastAsia="Arial Unicode MS" w:cs="Arial Unicode MS"/>
                <w:color w:val="000000"/>
                <w:spacing w:val="0"/>
                <w:position w:val="0"/>
                <w:sz w:val="16"/>
                <w:shd w:val="clear" w:fill="auto"/>
              </w:rPr>
              <w:t>11日</w:t>
            </w:r>
          </w:p>
        </w:tc>
      </w:tr>
      <w:tr>
        <w:tblPrEx>
          <w:tblLayout w:type="fixed"/>
          <w:tblCellMar>
            <w:top w:w="0" w:type="dxa"/>
            <w:left w:w="10" w:type="dxa"/>
            <w:bottom w:w="0" w:type="dxa"/>
            <w:right w:w="10" w:type="dxa"/>
          </w:tblCellMar>
        </w:tblPrEx>
        <w:trPr>
          <w:trHeight w:val="1" w:hRule="atLeast"/>
        </w:trPr>
        <w:tc>
          <w:tcPr>
            <w:tcW w:w="8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center"/>
              <w:rPr>
                <w:spacing w:val="0"/>
                <w:position w:val="0"/>
              </w:rPr>
            </w:pPr>
            <w:r>
              <w:rPr>
                <w:rFonts w:ascii="Arial Unicode MS" w:hAnsi="Arial Unicode MS" w:eastAsia="Arial Unicode MS" w:cs="Arial Unicode MS"/>
                <w:color w:val="000000"/>
                <w:spacing w:val="0"/>
                <w:position w:val="0"/>
                <w:sz w:val="16"/>
                <w:shd w:val="clear" w:fill="auto"/>
              </w:rPr>
              <w:t>2日</w:t>
            </w:r>
          </w:p>
        </w:tc>
        <w:tc>
          <w:tcPr>
            <w:tcW w:w="12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center"/>
              <w:rPr>
                <w:spacing w:val="0"/>
                <w:position w:val="0"/>
              </w:rPr>
            </w:pPr>
            <w:r>
              <w:rPr>
                <w:rFonts w:ascii="Arial Unicode MS" w:hAnsi="Arial Unicode MS" w:eastAsia="Arial Unicode MS" w:cs="Arial Unicode MS"/>
                <w:color w:val="000000"/>
                <w:spacing w:val="0"/>
                <w:position w:val="0"/>
                <w:sz w:val="16"/>
                <w:shd w:val="clear" w:fill="auto"/>
              </w:rPr>
              <w:t>73日～120日</w:t>
            </w:r>
          </w:p>
        </w:tc>
        <w:tc>
          <w:tcPr>
            <w:tcW w:w="70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center"/>
              <w:rPr>
                <w:spacing w:val="0"/>
                <w:position w:val="0"/>
              </w:rPr>
            </w:pPr>
            <w:r>
              <w:rPr>
                <w:rFonts w:ascii="Arial Unicode MS" w:hAnsi="Arial Unicode MS" w:eastAsia="Arial Unicode MS" w:cs="Arial Unicode MS"/>
                <w:color w:val="000000"/>
                <w:spacing w:val="0"/>
                <w:position w:val="0"/>
                <w:sz w:val="16"/>
                <w:shd w:val="clear" w:fill="auto"/>
              </w:rPr>
              <w:t>3日</w:t>
            </w:r>
          </w:p>
        </w:tc>
        <w:tc>
          <w:tcPr>
            <w:tcW w:w="70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center"/>
              <w:rPr>
                <w:spacing w:val="0"/>
                <w:position w:val="0"/>
              </w:rPr>
            </w:pPr>
            <w:r>
              <w:rPr>
                <w:rFonts w:ascii="Arial Unicode MS" w:hAnsi="Arial Unicode MS" w:eastAsia="Arial Unicode MS" w:cs="Arial Unicode MS"/>
                <w:color w:val="000000"/>
                <w:spacing w:val="0"/>
                <w:position w:val="0"/>
                <w:sz w:val="16"/>
                <w:shd w:val="clear" w:fill="auto"/>
              </w:rPr>
              <w:t>4日</w:t>
            </w:r>
          </w:p>
        </w:tc>
        <w:tc>
          <w:tcPr>
            <w:tcW w:w="7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center"/>
              <w:rPr>
                <w:spacing w:val="0"/>
                <w:position w:val="0"/>
              </w:rPr>
            </w:pPr>
            <w:r>
              <w:rPr>
                <w:rFonts w:ascii="Arial Unicode MS" w:hAnsi="Arial Unicode MS" w:eastAsia="Arial Unicode MS" w:cs="Arial Unicode MS"/>
                <w:color w:val="000000"/>
                <w:spacing w:val="0"/>
                <w:position w:val="0"/>
                <w:sz w:val="16"/>
                <w:shd w:val="clear" w:fill="auto"/>
              </w:rPr>
              <w:t>4日</w:t>
            </w:r>
          </w:p>
        </w:tc>
        <w:tc>
          <w:tcPr>
            <w:tcW w:w="70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center"/>
              <w:rPr>
                <w:spacing w:val="0"/>
                <w:position w:val="0"/>
              </w:rPr>
            </w:pPr>
            <w:r>
              <w:rPr>
                <w:rFonts w:ascii="Arial Unicode MS" w:hAnsi="Arial Unicode MS" w:eastAsia="Arial Unicode MS" w:cs="Arial Unicode MS"/>
                <w:color w:val="000000"/>
                <w:spacing w:val="0"/>
                <w:position w:val="0"/>
                <w:sz w:val="16"/>
                <w:shd w:val="clear" w:fill="auto"/>
              </w:rPr>
              <w:t>5日</w:t>
            </w:r>
          </w:p>
        </w:tc>
        <w:tc>
          <w:tcPr>
            <w:tcW w:w="70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center"/>
              <w:rPr>
                <w:spacing w:val="0"/>
                <w:position w:val="0"/>
              </w:rPr>
            </w:pPr>
            <w:r>
              <w:rPr>
                <w:rFonts w:ascii="Arial Unicode MS" w:hAnsi="Arial Unicode MS" w:eastAsia="Arial Unicode MS" w:cs="Arial Unicode MS"/>
                <w:color w:val="000000"/>
                <w:spacing w:val="0"/>
                <w:position w:val="0"/>
                <w:sz w:val="16"/>
                <w:shd w:val="clear" w:fill="auto"/>
              </w:rPr>
              <w:t>6日</w:t>
            </w:r>
          </w:p>
        </w:tc>
        <w:tc>
          <w:tcPr>
            <w:tcW w:w="70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center"/>
              <w:rPr>
                <w:spacing w:val="0"/>
                <w:position w:val="0"/>
              </w:rPr>
            </w:pPr>
            <w:r>
              <w:rPr>
                <w:rFonts w:ascii="Arial Unicode MS" w:hAnsi="Arial Unicode MS" w:eastAsia="Arial Unicode MS" w:cs="Arial Unicode MS"/>
                <w:color w:val="000000"/>
                <w:spacing w:val="0"/>
                <w:position w:val="0"/>
                <w:sz w:val="16"/>
                <w:shd w:val="clear" w:fill="auto"/>
              </w:rPr>
              <w:t>6日</w:t>
            </w:r>
          </w:p>
        </w:tc>
        <w:tc>
          <w:tcPr>
            <w:tcW w:w="7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center"/>
              <w:rPr>
                <w:spacing w:val="0"/>
                <w:position w:val="0"/>
              </w:rPr>
            </w:pPr>
            <w:r>
              <w:rPr>
                <w:rFonts w:ascii="Arial Unicode MS" w:hAnsi="Arial Unicode MS" w:eastAsia="Arial Unicode MS" w:cs="Arial Unicode MS"/>
                <w:color w:val="000000"/>
                <w:spacing w:val="0"/>
                <w:position w:val="0"/>
                <w:sz w:val="16"/>
                <w:shd w:val="clear" w:fill="auto"/>
              </w:rPr>
              <w:t>7日</w:t>
            </w:r>
          </w:p>
        </w:tc>
      </w:tr>
      <w:tr>
        <w:tblPrEx>
          <w:tblLayout w:type="fixed"/>
          <w:tblCellMar>
            <w:top w:w="0" w:type="dxa"/>
            <w:left w:w="10" w:type="dxa"/>
            <w:bottom w:w="0" w:type="dxa"/>
            <w:right w:w="10" w:type="dxa"/>
          </w:tblCellMar>
        </w:tblPrEx>
        <w:trPr>
          <w:trHeight w:val="1" w:hRule="atLeast"/>
        </w:trPr>
        <w:tc>
          <w:tcPr>
            <w:tcW w:w="8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center"/>
              <w:rPr>
                <w:spacing w:val="0"/>
                <w:position w:val="0"/>
              </w:rPr>
            </w:pPr>
            <w:r>
              <w:rPr>
                <w:rFonts w:ascii="Arial Unicode MS" w:hAnsi="Arial Unicode MS" w:eastAsia="Arial Unicode MS" w:cs="Arial Unicode MS"/>
                <w:color w:val="000000"/>
                <w:spacing w:val="0"/>
                <w:position w:val="0"/>
                <w:sz w:val="16"/>
                <w:shd w:val="clear" w:fill="auto"/>
              </w:rPr>
              <w:t>1日</w:t>
            </w:r>
          </w:p>
        </w:tc>
        <w:tc>
          <w:tcPr>
            <w:tcW w:w="12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center"/>
              <w:rPr>
                <w:spacing w:val="0"/>
                <w:position w:val="0"/>
              </w:rPr>
            </w:pPr>
            <w:r>
              <w:rPr>
                <w:rFonts w:ascii="Arial Unicode MS" w:hAnsi="Arial Unicode MS" w:eastAsia="Arial Unicode MS" w:cs="Arial Unicode MS"/>
                <w:color w:val="000000"/>
                <w:spacing w:val="0"/>
                <w:position w:val="0"/>
                <w:sz w:val="16"/>
                <w:shd w:val="clear" w:fill="auto"/>
              </w:rPr>
              <w:t>48日～72日</w:t>
            </w:r>
          </w:p>
        </w:tc>
        <w:tc>
          <w:tcPr>
            <w:tcW w:w="70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center"/>
              <w:rPr>
                <w:spacing w:val="0"/>
                <w:position w:val="0"/>
              </w:rPr>
            </w:pPr>
            <w:r>
              <w:rPr>
                <w:rFonts w:ascii="Arial Unicode MS" w:hAnsi="Arial Unicode MS" w:eastAsia="Arial Unicode MS" w:cs="Arial Unicode MS"/>
                <w:color w:val="000000"/>
                <w:spacing w:val="0"/>
                <w:position w:val="0"/>
                <w:sz w:val="16"/>
                <w:shd w:val="clear" w:fill="auto"/>
              </w:rPr>
              <w:t>1日</w:t>
            </w:r>
          </w:p>
        </w:tc>
        <w:tc>
          <w:tcPr>
            <w:tcW w:w="70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center"/>
              <w:rPr>
                <w:spacing w:val="0"/>
                <w:position w:val="0"/>
              </w:rPr>
            </w:pPr>
            <w:r>
              <w:rPr>
                <w:rFonts w:ascii="Arial Unicode MS" w:hAnsi="Arial Unicode MS" w:eastAsia="Arial Unicode MS" w:cs="Arial Unicode MS"/>
                <w:color w:val="000000"/>
                <w:spacing w:val="0"/>
                <w:position w:val="0"/>
                <w:sz w:val="16"/>
                <w:shd w:val="clear" w:fill="auto"/>
              </w:rPr>
              <w:t>2日</w:t>
            </w:r>
          </w:p>
        </w:tc>
        <w:tc>
          <w:tcPr>
            <w:tcW w:w="7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center"/>
              <w:rPr>
                <w:spacing w:val="0"/>
                <w:position w:val="0"/>
              </w:rPr>
            </w:pPr>
            <w:r>
              <w:rPr>
                <w:rFonts w:ascii="Arial Unicode MS" w:hAnsi="Arial Unicode MS" w:eastAsia="Arial Unicode MS" w:cs="Arial Unicode MS"/>
                <w:color w:val="000000"/>
                <w:spacing w:val="0"/>
                <w:position w:val="0"/>
                <w:sz w:val="16"/>
                <w:shd w:val="clear" w:fill="auto"/>
              </w:rPr>
              <w:t>2日</w:t>
            </w:r>
          </w:p>
        </w:tc>
        <w:tc>
          <w:tcPr>
            <w:tcW w:w="70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center"/>
              <w:rPr>
                <w:spacing w:val="0"/>
                <w:position w:val="0"/>
              </w:rPr>
            </w:pPr>
            <w:r>
              <w:rPr>
                <w:rFonts w:ascii="Arial Unicode MS" w:hAnsi="Arial Unicode MS" w:eastAsia="Arial Unicode MS" w:cs="Arial Unicode MS"/>
                <w:color w:val="000000"/>
                <w:spacing w:val="0"/>
                <w:position w:val="0"/>
                <w:sz w:val="16"/>
                <w:shd w:val="clear" w:fill="auto"/>
              </w:rPr>
              <w:t>2日</w:t>
            </w:r>
          </w:p>
        </w:tc>
        <w:tc>
          <w:tcPr>
            <w:tcW w:w="70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center"/>
              <w:rPr>
                <w:spacing w:val="0"/>
                <w:position w:val="0"/>
              </w:rPr>
            </w:pPr>
            <w:r>
              <w:rPr>
                <w:rFonts w:ascii="Arial Unicode MS" w:hAnsi="Arial Unicode MS" w:eastAsia="Arial Unicode MS" w:cs="Arial Unicode MS"/>
                <w:color w:val="000000"/>
                <w:spacing w:val="0"/>
                <w:position w:val="0"/>
                <w:sz w:val="16"/>
                <w:shd w:val="clear" w:fill="auto"/>
              </w:rPr>
              <w:t>3日</w:t>
            </w:r>
          </w:p>
        </w:tc>
        <w:tc>
          <w:tcPr>
            <w:tcW w:w="70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center"/>
              <w:rPr>
                <w:spacing w:val="0"/>
                <w:position w:val="0"/>
              </w:rPr>
            </w:pPr>
            <w:r>
              <w:rPr>
                <w:rFonts w:ascii="Arial Unicode MS" w:hAnsi="Arial Unicode MS" w:eastAsia="Arial Unicode MS" w:cs="Arial Unicode MS"/>
                <w:color w:val="000000"/>
                <w:spacing w:val="0"/>
                <w:position w:val="0"/>
                <w:sz w:val="16"/>
                <w:shd w:val="clear" w:fill="auto"/>
              </w:rPr>
              <w:t>3日</w:t>
            </w:r>
          </w:p>
        </w:tc>
        <w:tc>
          <w:tcPr>
            <w:tcW w:w="7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center"/>
              <w:rPr>
                <w:spacing w:val="0"/>
                <w:position w:val="0"/>
              </w:rPr>
            </w:pPr>
            <w:r>
              <w:rPr>
                <w:rFonts w:ascii="Arial Unicode MS" w:hAnsi="Arial Unicode MS" w:eastAsia="Arial Unicode MS" w:cs="Arial Unicode MS"/>
                <w:color w:val="000000"/>
                <w:spacing w:val="0"/>
                <w:position w:val="0"/>
                <w:sz w:val="16"/>
                <w:shd w:val="clear" w:fill="auto"/>
              </w:rPr>
              <w:t>3日</w:t>
            </w:r>
          </w:p>
        </w:tc>
      </w:tr>
    </w:tbl>
    <w:p>
      <w:pPr>
        <w:spacing w:before="0" w:after="0" w:line="240" w:lineRule="auto"/>
        <w:ind w:left="63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4  年次有給休暇は、付与された年度の次年度に限り繰り越すことができる。</w:t>
      </w:r>
    </w:p>
    <w:p>
      <w:pPr>
        <w:spacing w:before="0" w:after="0" w:line="240" w:lineRule="auto"/>
        <w:ind w:left="63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5  第1項及び第2項の出勤率の算定は労働基準法に基づいて行う。</w:t>
      </w:r>
    </w:p>
    <w:p>
      <w:pPr>
        <w:spacing w:before="0" w:after="0" w:line="240" w:lineRule="auto"/>
        <w:ind w:left="63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6  年次有給休暇を取得した日は、通常の給与を支払う。</w:t>
      </w:r>
    </w:p>
    <w:p>
      <w:pPr>
        <w:spacing w:before="0" w:after="0" w:line="240" w:lineRule="auto"/>
        <w:ind w:left="63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7  年次有給休暇を取得しようとする者は、所定の手続きによって遅くとも3日前までにその時季を会社に申し出なければならない。なお、事業の正常な運営を妨げる事由がある場合は、会社はその時季または期間を変更することができる。</w:t>
      </w:r>
    </w:p>
    <w:p>
      <w:pPr>
        <w:spacing w:before="0" w:after="0" w:line="240" w:lineRule="auto"/>
        <w:ind w:left="63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8　年次有給休暇の最小取得単位は、半日（1日の所定労働時間の50%）とする。但し、1日の所定労働時間が6時間未満、又は第18条の専門業務型裁量労働制が適用されている従業員は、最小取得単位を1日とする。</w:t>
      </w:r>
    </w:p>
    <w:p>
      <w:pPr>
        <w:spacing w:before="0" w:after="0" w:line="240" w:lineRule="auto"/>
        <w:ind w:left="63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9　第17条の始業・終業の時刻及び休憩時間に従う従業員が、半日単位で年次有給休暇を取得する場合の就業時間は、次のとおりとする。</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(1)　始業時間</w:t>
      </w:r>
    </w:p>
    <w:p>
      <w:pPr>
        <w:spacing w:before="0" w:after="0" w:line="240" w:lineRule="auto"/>
        <w:ind w:left="840" w:right="0" w:firstLine="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前半休…所定終業時刻から半日分の労働時間を減算した時刻</w:t>
      </w:r>
    </w:p>
    <w:p>
      <w:pPr>
        <w:spacing w:before="0" w:after="0" w:line="240" w:lineRule="auto"/>
        <w:ind w:left="840" w:right="0" w:firstLine="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後半休…所定始業時刻のとおり</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(2)　終業時間</w:t>
      </w:r>
    </w:p>
    <w:p>
      <w:pPr>
        <w:spacing w:before="0" w:after="0" w:line="240" w:lineRule="auto"/>
        <w:ind w:left="840" w:right="0" w:firstLine="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前半休…所定終業時刻のとおり</w:t>
      </w:r>
    </w:p>
    <w:p>
      <w:pPr>
        <w:spacing w:before="0" w:after="0" w:line="240" w:lineRule="auto"/>
        <w:ind w:left="840" w:right="0" w:firstLine="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後半休…所定始業時刻に半日分の労働時間を加算した時刻</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(3)　休憩時間</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　　第17条に定める休憩時間を適用せず、実労働時間に応じて労働基準法第34条に定める時間の休憩をしなければならない。</w:t>
      </w:r>
    </w:p>
    <w:p>
      <w:pPr>
        <w:spacing w:before="0" w:after="0" w:line="240" w:lineRule="auto"/>
        <w:ind w:left="0" w:right="0" w:firstLine="0"/>
        <w:jc w:val="both"/>
        <w:rPr>
          <w:rFonts w:ascii="Arial" w:hAnsi="Arial" w:eastAsia="Arial" w:cs="Arial"/>
          <w:color w:val="000000"/>
          <w:spacing w:val="0"/>
          <w:position w:val="0"/>
          <w:sz w:val="21"/>
          <w:shd w:val="clear" w:fill="auto"/>
        </w:rPr>
      </w:pPr>
    </w:p>
    <w:p>
      <w:pPr>
        <w:spacing w:before="0" w:after="0" w:line="240" w:lineRule="auto"/>
        <w:ind w:left="0" w:right="0" w:firstLine="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（特別休暇）</w:t>
      </w:r>
    </w:p>
    <w:p>
      <w:pPr>
        <w:spacing w:before="0" w:after="0" w:line="240" w:lineRule="auto"/>
        <w:ind w:left="630" w:right="0" w:hanging="63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第24条　前条に定める休暇に加え、会社は次の場合に慶弔休暇を与えるものとする。</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(1) 本人の結婚　</w:t>
      </w:r>
      <w:r>
        <w:rPr>
          <w:rFonts w:ascii="Arial Unicode MS" w:hAnsi="Arial Unicode MS" w:eastAsia="Arial Unicode MS" w:cs="Arial Unicode MS"/>
          <w:color w:val="000000"/>
          <w:spacing w:val="0"/>
          <w:position w:val="0"/>
          <w:sz w:val="21"/>
          <w:shd w:val="clear" w:fill="auto"/>
        </w:rPr>
        <w:tab/>
      </w:r>
      <w:r>
        <w:rPr>
          <w:rFonts w:ascii="Arial Unicode MS" w:hAnsi="Arial Unicode MS" w:eastAsia="Arial Unicode MS" w:cs="Arial Unicode MS"/>
          <w:color w:val="000000"/>
          <w:spacing w:val="0"/>
          <w:position w:val="0"/>
          <w:sz w:val="21"/>
          <w:shd w:val="clear" w:fill="auto"/>
        </w:rPr>
        <w:tab/>
      </w:r>
      <w:r>
        <w:rPr>
          <w:rFonts w:ascii="Arial Unicode MS" w:hAnsi="Arial Unicode MS" w:eastAsia="Arial Unicode MS" w:cs="Arial Unicode MS"/>
          <w:color w:val="000000"/>
          <w:spacing w:val="0"/>
          <w:position w:val="0"/>
          <w:sz w:val="21"/>
          <w:shd w:val="clear" w:fill="auto"/>
        </w:rPr>
        <w:tab/>
      </w:r>
      <w:r>
        <w:rPr>
          <w:rFonts w:ascii="Arial Unicode MS" w:hAnsi="Arial Unicode MS" w:eastAsia="Arial Unicode MS" w:cs="Arial Unicode MS"/>
          <w:color w:val="000000"/>
          <w:spacing w:val="0"/>
          <w:position w:val="0"/>
          <w:sz w:val="21"/>
          <w:shd w:val="clear" w:fill="auto"/>
        </w:rPr>
        <w:t>5日</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(2) 配偶者の出産</w:t>
      </w:r>
      <w:r>
        <w:rPr>
          <w:rFonts w:ascii="Arial Unicode MS" w:hAnsi="Arial Unicode MS" w:eastAsia="Arial Unicode MS" w:cs="Arial Unicode MS"/>
          <w:color w:val="000000"/>
          <w:spacing w:val="0"/>
          <w:position w:val="0"/>
          <w:sz w:val="21"/>
          <w:shd w:val="clear" w:fill="auto"/>
        </w:rPr>
        <w:tab/>
      </w:r>
      <w:r>
        <w:rPr>
          <w:rFonts w:ascii="Arial Unicode MS" w:hAnsi="Arial Unicode MS" w:eastAsia="Arial Unicode MS" w:cs="Arial Unicode MS"/>
          <w:color w:val="000000"/>
          <w:spacing w:val="0"/>
          <w:position w:val="0"/>
          <w:sz w:val="21"/>
          <w:shd w:val="clear" w:fill="auto"/>
        </w:rPr>
        <w:tab/>
      </w:r>
      <w:r>
        <w:rPr>
          <w:rFonts w:ascii="Arial Unicode MS" w:hAnsi="Arial Unicode MS" w:eastAsia="Arial Unicode MS" w:cs="Arial Unicode MS"/>
          <w:color w:val="000000"/>
          <w:spacing w:val="0"/>
          <w:position w:val="0"/>
          <w:sz w:val="21"/>
          <w:shd w:val="clear" w:fill="auto"/>
        </w:rPr>
        <w:t>2日</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(3) 配偶者、子女の死亡</w:t>
      </w:r>
      <w:r>
        <w:rPr>
          <w:rFonts w:ascii="Arial Unicode MS" w:hAnsi="Arial Unicode MS" w:eastAsia="Arial Unicode MS" w:cs="Arial Unicode MS"/>
          <w:color w:val="000000"/>
          <w:spacing w:val="0"/>
          <w:position w:val="0"/>
          <w:sz w:val="21"/>
          <w:shd w:val="clear" w:fill="auto"/>
        </w:rPr>
        <w:tab/>
      </w:r>
      <w:r>
        <w:rPr>
          <w:rFonts w:ascii="Arial Unicode MS" w:hAnsi="Arial Unicode MS" w:eastAsia="Arial Unicode MS" w:cs="Arial Unicode MS"/>
          <w:color w:val="000000"/>
          <w:spacing w:val="0"/>
          <w:position w:val="0"/>
          <w:sz w:val="21"/>
          <w:shd w:val="clear" w:fill="auto"/>
        </w:rPr>
        <w:tab/>
      </w:r>
      <w:r>
        <w:rPr>
          <w:rFonts w:ascii="Arial Unicode MS" w:hAnsi="Arial Unicode MS" w:eastAsia="Arial Unicode MS" w:cs="Arial Unicode MS"/>
          <w:color w:val="000000"/>
          <w:spacing w:val="0"/>
          <w:position w:val="0"/>
          <w:sz w:val="21"/>
          <w:shd w:val="clear" w:fill="auto"/>
        </w:rPr>
        <w:t>5日</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(4) 実養父母の死亡</w:t>
      </w:r>
      <w:r>
        <w:rPr>
          <w:rFonts w:ascii="Arial Unicode MS" w:hAnsi="Arial Unicode MS" w:eastAsia="Arial Unicode MS" w:cs="Arial Unicode MS"/>
          <w:color w:val="000000"/>
          <w:spacing w:val="0"/>
          <w:position w:val="0"/>
          <w:sz w:val="21"/>
          <w:shd w:val="clear" w:fill="auto"/>
        </w:rPr>
        <w:tab/>
      </w:r>
      <w:r>
        <w:rPr>
          <w:rFonts w:ascii="Arial Unicode MS" w:hAnsi="Arial Unicode MS" w:eastAsia="Arial Unicode MS" w:cs="Arial Unicode MS"/>
          <w:color w:val="000000"/>
          <w:spacing w:val="0"/>
          <w:position w:val="0"/>
          <w:sz w:val="21"/>
          <w:shd w:val="clear" w:fill="auto"/>
        </w:rPr>
        <w:tab/>
      </w:r>
      <w:r>
        <w:rPr>
          <w:rFonts w:ascii="Arial Unicode MS" w:hAnsi="Arial Unicode MS" w:eastAsia="Arial Unicode MS" w:cs="Arial Unicode MS"/>
          <w:color w:val="000000"/>
          <w:spacing w:val="0"/>
          <w:position w:val="0"/>
          <w:sz w:val="21"/>
          <w:shd w:val="clear" w:fill="auto"/>
        </w:rPr>
        <w:t>5日</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(4) 祖父母、実兄弟姉妹の死亡　</w:t>
      </w:r>
      <w:r>
        <w:rPr>
          <w:rFonts w:ascii="Arial Unicode MS" w:hAnsi="Arial Unicode MS" w:eastAsia="Arial Unicode MS" w:cs="Arial Unicode MS"/>
          <w:color w:val="000000"/>
          <w:spacing w:val="0"/>
          <w:position w:val="0"/>
          <w:sz w:val="21"/>
          <w:shd w:val="clear" w:fill="auto"/>
        </w:rPr>
        <w:tab/>
      </w:r>
      <w:r>
        <w:rPr>
          <w:rFonts w:ascii="Arial Unicode MS" w:hAnsi="Arial Unicode MS" w:eastAsia="Arial Unicode MS" w:cs="Arial Unicode MS"/>
          <w:color w:val="000000"/>
          <w:spacing w:val="0"/>
          <w:position w:val="0"/>
          <w:sz w:val="21"/>
          <w:shd w:val="clear" w:fill="auto"/>
        </w:rPr>
        <w:t>2日</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(5) 子の結婚　</w:t>
      </w:r>
      <w:r>
        <w:rPr>
          <w:rFonts w:ascii="Arial Unicode MS" w:hAnsi="Arial Unicode MS" w:eastAsia="Arial Unicode MS" w:cs="Arial Unicode MS"/>
          <w:color w:val="000000"/>
          <w:spacing w:val="0"/>
          <w:position w:val="0"/>
          <w:sz w:val="21"/>
          <w:shd w:val="clear" w:fill="auto"/>
        </w:rPr>
        <w:tab/>
      </w:r>
      <w:r>
        <w:rPr>
          <w:rFonts w:ascii="Arial Unicode MS" w:hAnsi="Arial Unicode MS" w:eastAsia="Arial Unicode MS" w:cs="Arial Unicode MS"/>
          <w:color w:val="000000"/>
          <w:spacing w:val="0"/>
          <w:position w:val="0"/>
          <w:sz w:val="21"/>
          <w:shd w:val="clear" w:fill="auto"/>
        </w:rPr>
        <w:tab/>
      </w:r>
      <w:r>
        <w:rPr>
          <w:rFonts w:ascii="Arial Unicode MS" w:hAnsi="Arial Unicode MS" w:eastAsia="Arial Unicode MS" w:cs="Arial Unicode MS"/>
          <w:color w:val="000000"/>
          <w:spacing w:val="0"/>
          <w:position w:val="0"/>
          <w:sz w:val="21"/>
          <w:shd w:val="clear" w:fill="auto"/>
        </w:rPr>
        <w:tab/>
      </w:r>
      <w:r>
        <w:rPr>
          <w:rFonts w:ascii="Arial Unicode MS" w:hAnsi="Arial Unicode MS" w:eastAsia="Arial Unicode MS" w:cs="Arial Unicode MS"/>
          <w:color w:val="000000"/>
          <w:spacing w:val="0"/>
          <w:position w:val="0"/>
          <w:sz w:val="21"/>
          <w:shd w:val="clear" w:fill="auto"/>
        </w:rPr>
        <w:t>2日</w:t>
      </w:r>
    </w:p>
    <w:p>
      <w:pPr>
        <w:spacing w:before="0" w:after="0" w:line="240" w:lineRule="auto"/>
        <w:ind w:left="63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2 　慶弔休暇を取得した日は、通常の給与を支払う。</w:t>
      </w:r>
    </w:p>
    <w:p>
      <w:pPr>
        <w:spacing w:before="0" w:after="0" w:line="240" w:lineRule="auto"/>
        <w:ind w:left="63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3 　従業員が次の各号に掲げる事由に該当し、会社がその必要を認めたときは、当該各号に必要な時間又は日数の特別休暇を与えることができる。</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(1) 疾病の感染を予防する必要があるとき。</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(2) 天災事変等によりその者の出勤が困難又は危険なとき。</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(3) その他会社が必要と認めるとき。</w:t>
      </w:r>
    </w:p>
    <w:p>
      <w:pPr>
        <w:spacing w:before="0" w:after="0" w:line="240" w:lineRule="auto"/>
        <w:ind w:left="63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4　前項の特別休暇は有給とし、その期間については通常の賃金を支払うものとする。</w:t>
      </w:r>
    </w:p>
    <w:p>
      <w:pPr>
        <w:spacing w:before="0" w:after="0" w:line="240" w:lineRule="auto"/>
        <w:ind w:left="63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5　天災その他会社が認める理由がある場合を除き、従業員が特別休暇を取得しようとするときは、あらかじめ特別休暇取得届を会社に提出しなければならない。この場合において会社は従業員に対し、必要最小限の書類を提出させることができる。</w:t>
      </w:r>
    </w:p>
    <w:p>
      <w:pPr>
        <w:spacing w:before="0" w:after="0" w:line="240" w:lineRule="auto"/>
        <w:ind w:left="63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6 　第3項第1号及び第2号の事由が長期に及ぶことが見込まれるとき（概ね1週間以上を目安とする。）は、第26条に定める会社都合による休業又は在宅勤務若しくは一時異動を命ずることができるものとし、この場合には、特別休暇は付与しない。</w:t>
      </w:r>
    </w:p>
    <w:p>
      <w:pPr>
        <w:spacing w:before="0" w:after="0" w:line="240" w:lineRule="auto"/>
        <w:ind w:left="0" w:right="0" w:firstLine="0"/>
        <w:jc w:val="both"/>
        <w:rPr>
          <w:rFonts w:ascii="Century" w:hAnsi="Century" w:eastAsia="Century" w:cs="Century"/>
          <w:color w:val="FF0000"/>
          <w:spacing w:val="0"/>
          <w:position w:val="0"/>
          <w:sz w:val="21"/>
          <w:shd w:val="clear" w:fill="auto"/>
        </w:rPr>
      </w:pPr>
    </w:p>
    <w:p>
      <w:pPr>
        <w:spacing w:before="0" w:after="0" w:line="240" w:lineRule="auto"/>
        <w:ind w:left="0" w:right="0" w:firstLine="0"/>
        <w:jc w:val="both"/>
        <w:rPr>
          <w:rFonts w:ascii="Century" w:hAnsi="Century" w:eastAsia="Century" w:cs="Century"/>
          <w:color w:val="000000"/>
          <w:spacing w:val="0"/>
          <w:position w:val="0"/>
          <w:sz w:val="21"/>
          <w:shd w:val="clear" w:fill="auto"/>
        </w:rPr>
      </w:pPr>
      <w:r>
        <w:rPr>
          <w:rFonts w:ascii="Century" w:hAnsi="Century" w:eastAsia="Century" w:cs="Century"/>
          <w:color w:val="000000"/>
          <w:spacing w:val="0"/>
          <w:position w:val="0"/>
          <w:sz w:val="21"/>
          <w:shd w:val="clear" w:fill="auto"/>
        </w:rPr>
        <w:t>（裁判員休暇）</w:t>
      </w:r>
    </w:p>
    <w:p>
      <w:pPr>
        <w:spacing w:before="0" w:after="0" w:line="240" w:lineRule="auto"/>
        <w:ind w:left="630" w:right="0" w:hanging="63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第25条　従業員が次のいずれかの事由に該当する場合は、次のとおり休暇を与える。</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(1) 裁判員又は補充裁判員として裁判に参加する場合…必要な日数</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(2) 裁判員候補者として裁判所に出頭する場合…必要な時間</w:t>
      </w:r>
    </w:p>
    <w:p>
      <w:pPr>
        <w:spacing w:before="0" w:after="0" w:line="240" w:lineRule="auto"/>
        <w:ind w:left="63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2 　裁判員休暇を取得した日については、所定労働時間労働したときに支払われる通常の賃金を支払う。ただし、旅費及び宿泊費は支給しない。</w:t>
      </w:r>
    </w:p>
    <w:p>
      <w:pPr>
        <w:spacing w:before="0" w:after="0" w:line="240" w:lineRule="auto"/>
        <w:ind w:left="63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3 　裁判員休暇を取得する従業員は、裁判所から第1項に関する通知を受け取ったとき、及び裁判に参加又は裁判所に出頭したときは、出社後速やかに会社に報告しなければならない。</w:t>
      </w:r>
    </w:p>
    <w:p>
      <w:pPr>
        <w:spacing w:before="0" w:after="0" w:line="240" w:lineRule="auto"/>
        <w:ind w:left="63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4 　裁判員休暇取得の届出は、特別休暇取得届の例による。</w:t>
      </w:r>
    </w:p>
    <w:p>
      <w:pPr>
        <w:spacing w:before="0" w:after="0" w:line="240" w:lineRule="auto"/>
        <w:ind w:left="0" w:right="0" w:firstLine="0"/>
        <w:jc w:val="both"/>
        <w:rPr>
          <w:rFonts w:ascii="Century" w:hAnsi="Century" w:eastAsia="Century" w:cs="Century"/>
          <w:color w:val="FF0000"/>
          <w:spacing w:val="0"/>
          <w:position w:val="0"/>
          <w:sz w:val="21"/>
          <w:shd w:val="clear" w:fill="auto"/>
        </w:rPr>
      </w:pPr>
    </w:p>
    <w:p>
      <w:pPr>
        <w:spacing w:before="0" w:after="0" w:line="240" w:lineRule="auto"/>
        <w:ind w:left="0" w:right="0" w:firstLine="0"/>
        <w:jc w:val="both"/>
        <w:rPr>
          <w:rFonts w:ascii="Century" w:hAnsi="Century" w:eastAsia="Century" w:cs="Century"/>
          <w:color w:val="000000"/>
          <w:spacing w:val="0"/>
          <w:position w:val="0"/>
          <w:sz w:val="21"/>
          <w:shd w:val="clear" w:fill="auto"/>
        </w:rPr>
      </w:pPr>
      <w:r>
        <w:rPr>
          <w:rFonts w:ascii="Century" w:hAnsi="Century" w:eastAsia="Century" w:cs="Century"/>
          <w:color w:val="000000"/>
          <w:spacing w:val="0"/>
          <w:position w:val="0"/>
          <w:sz w:val="21"/>
          <w:shd w:val="clear" w:fill="auto"/>
        </w:rPr>
        <w:t>（会社都合による休業）</w:t>
      </w:r>
    </w:p>
    <w:p>
      <w:pPr>
        <w:spacing w:before="0" w:after="0" w:line="240" w:lineRule="auto"/>
        <w:ind w:left="630" w:right="0" w:hanging="63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第26条　経営上又は業務上の必要があるときは、会社は従業員に対し休業（以下「会社都合による休業」という。）を命ずることができる。会社都合による休業を命じられた者は、労働時間中、自宅に待機し、会社が出社を求めた場合は直ちにこれに応じられる態勢をとらなければならず、正当な理由なくこれを拒否することはできない。</w:t>
      </w:r>
    </w:p>
    <w:p>
      <w:pPr>
        <w:spacing w:before="0" w:after="0" w:line="240" w:lineRule="auto"/>
        <w:ind w:left="63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2 　会社都合による休業の期間は、原則として、第43条（休暇休業等の賃金）第3項の休業手当の額を基準に定める賃金を支払うものとするが、事情によってその額を増額し、又は不可抗力等会社の責めに帰さない事情があるときに限り減額することができる。また、会社都合による休業に代えて在宅勤務又は臨時の勤務場所への一時異動を命ずることができる。</w:t>
      </w:r>
    </w:p>
    <w:p>
      <w:pPr>
        <w:spacing w:before="0" w:after="0" w:line="240" w:lineRule="auto"/>
        <w:ind w:left="0" w:right="0" w:firstLine="0"/>
        <w:jc w:val="both"/>
        <w:rPr>
          <w:rFonts w:ascii="Century" w:hAnsi="Century" w:eastAsia="Century" w:cs="Century"/>
          <w:color w:val="000000"/>
          <w:spacing w:val="0"/>
          <w:position w:val="0"/>
          <w:sz w:val="21"/>
          <w:shd w:val="clear" w:fill="auto"/>
        </w:rPr>
      </w:pPr>
    </w:p>
    <w:p>
      <w:pPr>
        <w:spacing w:before="0" w:after="0" w:line="240" w:lineRule="auto"/>
        <w:ind w:left="0" w:right="0" w:firstLine="0"/>
        <w:jc w:val="both"/>
        <w:rPr>
          <w:rFonts w:ascii="Century" w:hAnsi="Century" w:eastAsia="Century" w:cs="Century"/>
          <w:color w:val="000000"/>
          <w:spacing w:val="0"/>
          <w:position w:val="0"/>
          <w:sz w:val="21"/>
          <w:shd w:val="clear" w:fill="auto"/>
        </w:rPr>
      </w:pPr>
      <w:r>
        <w:rPr>
          <w:rFonts w:ascii="Century" w:hAnsi="Century" w:eastAsia="Century" w:cs="Century"/>
          <w:color w:val="000000"/>
          <w:spacing w:val="0"/>
          <w:position w:val="0"/>
          <w:sz w:val="21"/>
          <w:shd w:val="clear" w:fill="auto"/>
        </w:rPr>
        <w:t>（公民権行使の時間）</w:t>
      </w:r>
    </w:p>
    <w:p>
      <w:pPr>
        <w:spacing w:before="0" w:after="0" w:line="240" w:lineRule="auto"/>
        <w:ind w:left="630" w:right="0" w:hanging="63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第27条　従業員が労働時間中に選挙その他公民としての権利を行使するため、また、公の職務に就くため、あらかじめ届け出た場合は、それに必要な時間又は日を与えるものとする。ただし、業務の都合により、時刻を変更することができる。</w:t>
      </w:r>
    </w:p>
    <w:p>
      <w:pPr>
        <w:spacing w:before="0" w:after="0" w:line="240" w:lineRule="auto"/>
        <w:ind w:left="63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2 　前項の時間又は日は、原則として無給とする。</w:t>
      </w:r>
    </w:p>
    <w:p>
      <w:pPr>
        <w:spacing w:before="0" w:after="0" w:line="240" w:lineRule="auto"/>
        <w:ind w:left="63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3 　第1項の時間又は日の届出は、特別休暇取得届の例による。</w:t>
      </w:r>
    </w:p>
    <w:p>
      <w:pPr>
        <w:spacing w:before="0" w:after="0" w:line="240" w:lineRule="auto"/>
        <w:ind w:left="0" w:right="0" w:firstLine="0"/>
        <w:jc w:val="both"/>
        <w:rPr>
          <w:rFonts w:ascii="Century" w:hAnsi="Century" w:eastAsia="Century" w:cs="Century"/>
          <w:color w:val="000000"/>
          <w:spacing w:val="0"/>
          <w:position w:val="0"/>
          <w:sz w:val="21"/>
          <w:shd w:val="clear" w:fill="auto"/>
        </w:rPr>
      </w:pPr>
    </w:p>
    <w:p>
      <w:pPr>
        <w:spacing w:before="0" w:after="0" w:line="240" w:lineRule="auto"/>
        <w:ind w:left="0" w:right="0" w:firstLine="0"/>
        <w:jc w:val="both"/>
        <w:rPr>
          <w:rFonts w:ascii="Century" w:hAnsi="Century" w:eastAsia="Century" w:cs="Century"/>
          <w:color w:val="000000"/>
          <w:spacing w:val="0"/>
          <w:position w:val="0"/>
          <w:sz w:val="21"/>
          <w:shd w:val="clear" w:fill="auto"/>
        </w:rPr>
      </w:pPr>
      <w:r>
        <w:rPr>
          <w:rFonts w:ascii="Century" w:hAnsi="Century" w:eastAsia="Century" w:cs="Century"/>
          <w:color w:val="000000"/>
          <w:spacing w:val="0"/>
          <w:position w:val="0"/>
          <w:sz w:val="21"/>
          <w:shd w:val="clear" w:fill="auto"/>
        </w:rPr>
        <w:t>（産前産後の休暇）</w:t>
      </w:r>
    </w:p>
    <w:p>
      <w:pPr>
        <w:spacing w:before="0" w:after="0" w:line="240" w:lineRule="auto"/>
        <w:ind w:left="630" w:right="0" w:hanging="63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第28条　6週間以内（多胎妊娠の場合は14週間以内。以下本項において同じ。）に出産予定の女性従業員が請求した場合には、産前6週間以内の休暇を与えるものとする。</w:t>
      </w:r>
    </w:p>
    <w:p>
      <w:pPr>
        <w:spacing w:before="0" w:after="0" w:line="240" w:lineRule="auto"/>
        <w:ind w:left="63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2 　産後は、本人の請求の有無にかかわらず、出産日から8週間の休暇を与えるものとする。ただし、産後6週間を経過し、本人から請求があった場合には、医師により支障がないと認められた業務に就かせることができる。</w:t>
      </w:r>
    </w:p>
    <w:p>
      <w:pPr>
        <w:spacing w:before="0" w:after="0" w:line="240" w:lineRule="auto"/>
        <w:ind w:left="63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3 　産前産後の休暇の期間は無給とする。</w:t>
      </w:r>
    </w:p>
    <w:p>
      <w:pPr>
        <w:spacing w:before="0" w:after="0" w:line="240" w:lineRule="auto"/>
        <w:ind w:left="63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4 　本条から第30条までの請求は、母性保護等に関する休暇請求書により行う。</w:t>
      </w:r>
    </w:p>
    <w:p>
      <w:pPr>
        <w:spacing w:before="0" w:after="0" w:line="240" w:lineRule="auto"/>
        <w:ind w:left="0" w:right="0" w:firstLine="0"/>
        <w:jc w:val="both"/>
        <w:rPr>
          <w:rFonts w:ascii="Arial" w:hAnsi="Arial" w:eastAsia="Arial" w:cs="Arial"/>
          <w:color w:val="000000"/>
          <w:spacing w:val="0"/>
          <w:position w:val="0"/>
          <w:sz w:val="21"/>
          <w:shd w:val="clear" w:fill="auto"/>
        </w:rPr>
      </w:pPr>
    </w:p>
    <w:p>
      <w:pPr>
        <w:spacing w:before="0" w:after="0" w:line="240" w:lineRule="auto"/>
        <w:ind w:left="0" w:right="0" w:firstLine="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（母性健康管理のための休暇等）</w:t>
      </w:r>
    </w:p>
    <w:p>
      <w:pPr>
        <w:spacing w:before="0" w:after="0" w:line="240" w:lineRule="auto"/>
        <w:ind w:left="630" w:right="0" w:hanging="63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第29条　妊娠中又は産後1年を経過しない女性従業員が、所定労働時間内に、母子保健法に基づく保健指導又は健康診査を受けるために、通院休暇を請求した場合には、次の範囲で休暇を与えるものとする。ただし、不就労時間に対する部分は無給とする。</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(1) 産前の場合…次による。ただし、医師等がこれと異なる指示をしたときは、その指示により必要な時間とする。</w:t>
      </w:r>
    </w:p>
    <w:p>
      <w:pPr>
        <w:spacing w:before="0" w:after="0" w:line="240" w:lineRule="auto"/>
        <w:ind w:left="0" w:right="0" w:firstLine="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　　　　妊娠23週まで</w:t>
      </w:r>
      <w:r>
        <w:rPr>
          <w:rFonts w:ascii="Arial Unicode MS" w:hAnsi="Arial Unicode MS" w:eastAsia="Arial Unicode MS" w:cs="Arial Unicode MS"/>
          <w:color w:val="000000"/>
          <w:spacing w:val="0"/>
          <w:position w:val="0"/>
          <w:sz w:val="21"/>
          <w:shd w:val="clear" w:fill="auto"/>
        </w:rPr>
        <w:tab/>
      </w:r>
      <w:r>
        <w:rPr>
          <w:rFonts w:ascii="Arial Unicode MS" w:hAnsi="Arial Unicode MS" w:eastAsia="Arial Unicode MS" w:cs="Arial Unicode MS"/>
          <w:color w:val="000000"/>
          <w:spacing w:val="0"/>
          <w:position w:val="0"/>
          <w:sz w:val="21"/>
          <w:shd w:val="clear" w:fill="auto"/>
        </w:rPr>
        <w:tab/>
      </w:r>
      <w:r>
        <w:rPr>
          <w:rFonts w:ascii="Arial Unicode MS" w:hAnsi="Arial Unicode MS" w:eastAsia="Arial Unicode MS" w:cs="Arial Unicode MS"/>
          <w:color w:val="000000"/>
          <w:spacing w:val="0"/>
          <w:position w:val="0"/>
          <w:sz w:val="21"/>
          <w:shd w:val="clear" w:fill="auto"/>
        </w:rPr>
        <w:t>4週間に1回</w:t>
      </w:r>
    </w:p>
    <w:p>
      <w:pPr>
        <w:spacing w:before="0" w:after="0" w:line="240" w:lineRule="auto"/>
        <w:ind w:left="0" w:right="0" w:firstLine="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　　　　妊娠24週から35週まで</w:t>
      </w:r>
      <w:r>
        <w:rPr>
          <w:rFonts w:ascii="Arial Unicode MS" w:hAnsi="Arial Unicode MS" w:eastAsia="Arial Unicode MS" w:cs="Arial Unicode MS"/>
          <w:color w:val="000000"/>
          <w:spacing w:val="0"/>
          <w:position w:val="0"/>
          <w:sz w:val="21"/>
          <w:shd w:val="clear" w:fill="auto"/>
        </w:rPr>
        <w:tab/>
      </w:r>
      <w:r>
        <w:rPr>
          <w:rFonts w:ascii="Arial Unicode MS" w:hAnsi="Arial Unicode MS" w:eastAsia="Arial Unicode MS" w:cs="Arial Unicode MS"/>
          <w:color w:val="000000"/>
          <w:spacing w:val="0"/>
          <w:position w:val="0"/>
          <w:sz w:val="21"/>
          <w:shd w:val="clear" w:fill="auto"/>
        </w:rPr>
        <w:t>2週間に1回</w:t>
      </w:r>
    </w:p>
    <w:p>
      <w:pPr>
        <w:spacing w:before="0" w:after="0" w:line="240" w:lineRule="auto"/>
        <w:ind w:left="0" w:right="0" w:firstLine="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　　　　妊娠36週から出産まで</w:t>
      </w:r>
      <w:r>
        <w:rPr>
          <w:rFonts w:ascii="Arial Unicode MS" w:hAnsi="Arial Unicode MS" w:eastAsia="Arial Unicode MS" w:cs="Arial Unicode MS"/>
          <w:color w:val="000000"/>
          <w:spacing w:val="0"/>
          <w:position w:val="0"/>
          <w:sz w:val="21"/>
          <w:shd w:val="clear" w:fill="auto"/>
        </w:rPr>
        <w:tab/>
      </w:r>
      <w:r>
        <w:rPr>
          <w:rFonts w:ascii="Arial Unicode MS" w:hAnsi="Arial Unicode MS" w:eastAsia="Arial Unicode MS" w:cs="Arial Unicode MS"/>
          <w:color w:val="000000"/>
          <w:spacing w:val="0"/>
          <w:position w:val="0"/>
          <w:sz w:val="21"/>
          <w:shd w:val="clear" w:fill="auto"/>
        </w:rPr>
        <w:t>1週間に1回</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(2) 産後（1年以内）の場合…医師等の指示により必要な時間とする。</w:t>
      </w:r>
    </w:p>
    <w:p>
      <w:pPr>
        <w:spacing w:before="0" w:after="0" w:line="240" w:lineRule="auto"/>
        <w:ind w:left="63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2 　妊娠中又は産後1年を経過しない女性従業員から、保健指導又は健康診査に基づき勤務時間等について医師等の指導を受けた旨の申出があった場合には、次の措置を講ずるものとする。ただし、不就労時間に対する部分は無給とする。</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(1) 通勤時の混雑を避けるよう指導された場合は、妊娠中の通勤の緩和措置…1時間以内の時差出勤</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(2) 休憩時間について指導された場合は、妊娠中の休憩措置…休憩回数の増加、休憩時間の延長</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(3) 妊娠中、出産後の諸症状の発生又はそのおそれがあると指導された場合は、妊娠中、出産後の諸症状に対応する措置…勤務時間の短縮、休業等</w:t>
      </w:r>
    </w:p>
    <w:p>
      <w:pPr>
        <w:spacing w:before="0" w:after="0" w:line="240" w:lineRule="auto"/>
        <w:ind w:left="63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3 　第1項の請求及び前項の申出をする者は、医師等の指示又は指導内容が記載された証明書を会社に提出しなければならない。</w:t>
      </w:r>
    </w:p>
    <w:p>
      <w:pPr>
        <w:spacing w:before="0" w:after="0" w:line="240" w:lineRule="auto"/>
        <w:ind w:left="0" w:right="0" w:firstLine="0"/>
        <w:jc w:val="both"/>
        <w:rPr>
          <w:rFonts w:ascii="Arial" w:hAnsi="Arial" w:eastAsia="Arial" w:cs="Arial"/>
          <w:color w:val="000000"/>
          <w:spacing w:val="0"/>
          <w:position w:val="0"/>
          <w:sz w:val="21"/>
          <w:shd w:val="clear" w:fill="auto"/>
        </w:rPr>
      </w:pPr>
    </w:p>
    <w:p>
      <w:pPr>
        <w:spacing w:before="0" w:after="0" w:line="240" w:lineRule="auto"/>
        <w:ind w:left="0" w:right="0" w:firstLine="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（生理日の措置）</w:t>
      </w:r>
    </w:p>
    <w:p>
      <w:pPr>
        <w:spacing w:before="0" w:after="0" w:line="240" w:lineRule="auto"/>
        <w:ind w:left="630" w:right="0" w:hanging="63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第30条　生理日の就業が著しく困難な女性従業員が請求した場合には、1日又は半日若しくは請求があった時間における就労を免除する。</w:t>
      </w:r>
    </w:p>
    <w:p>
      <w:pPr>
        <w:spacing w:before="0" w:after="0" w:line="240" w:lineRule="auto"/>
        <w:ind w:left="63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2 　前項の措置による不就労時間に対する部分は無給とする。</w:t>
      </w:r>
    </w:p>
    <w:p>
      <w:pPr>
        <w:spacing w:before="0" w:after="0" w:line="240" w:lineRule="auto"/>
        <w:ind w:left="0" w:right="0" w:firstLine="0"/>
        <w:jc w:val="both"/>
        <w:rPr>
          <w:rFonts w:ascii="Arial" w:hAnsi="Arial" w:eastAsia="Arial" w:cs="Arial"/>
          <w:color w:val="000000"/>
          <w:spacing w:val="0"/>
          <w:position w:val="0"/>
          <w:sz w:val="21"/>
          <w:shd w:val="clear" w:fill="auto"/>
        </w:rPr>
      </w:pPr>
    </w:p>
    <w:p>
      <w:pPr>
        <w:spacing w:before="0" w:after="0" w:line="240" w:lineRule="auto"/>
        <w:ind w:left="0" w:right="0" w:firstLine="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（育児時間）</w:t>
      </w:r>
    </w:p>
    <w:p>
      <w:pPr>
        <w:spacing w:before="0" w:after="0" w:line="240" w:lineRule="auto"/>
        <w:ind w:left="630" w:right="0" w:hanging="63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第31条　生後1年未満の子を育てる女性従業員が請求した場合には、休憩時間のほかに1日2回、各々30分の育児時間を与えるものとする。</w:t>
      </w:r>
    </w:p>
    <w:p>
      <w:pPr>
        <w:spacing w:before="0" w:after="0" w:line="240" w:lineRule="auto"/>
        <w:ind w:left="63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2 　前項の措置による不就労時間に対する部分は無給とする。</w:t>
      </w:r>
    </w:p>
    <w:p>
      <w:pPr>
        <w:spacing w:before="0" w:after="0" w:line="240" w:lineRule="auto"/>
        <w:ind w:left="0" w:right="0" w:firstLine="0"/>
        <w:jc w:val="both"/>
        <w:rPr>
          <w:rFonts w:ascii="Arial" w:hAnsi="Arial" w:eastAsia="Arial" w:cs="Arial"/>
          <w:color w:val="000000"/>
          <w:spacing w:val="0"/>
          <w:position w:val="0"/>
          <w:sz w:val="21"/>
          <w:shd w:val="clear" w:fill="auto"/>
        </w:rPr>
      </w:pPr>
    </w:p>
    <w:p>
      <w:pPr>
        <w:spacing w:before="0" w:after="0" w:line="240" w:lineRule="auto"/>
        <w:ind w:left="0" w:right="0" w:firstLine="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（育児休業及び育児短時間勤務）</w:t>
      </w:r>
    </w:p>
    <w:p>
      <w:pPr>
        <w:spacing w:before="0" w:after="0" w:line="240" w:lineRule="auto"/>
        <w:ind w:left="630" w:right="0" w:hanging="63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第32条　1歳（育児休業、介護休業等育児又は家族介護を行う労働者の福祉に関する法律（以下｢育児介護休業法｣という。）で定める特別の事情がある場合には、1歳6ヶ月。以下同じ。）に満たない子を養育する従業員（日雇従業員を除く。以下第33条までにおいて同じ。）が、その必要のため、会社に申し出たときは、育児介護休業法に定めるところにより育児休業を与えるものとする。この場合において、従業員の養育する子について、当該従業員の配偶者が当該子の1歳到達日以前のいずれかの日において当該子を養育するために育児休業をしているときは、その子が1歳2ヶ月に達するまでの間（育児休業期間は最長1年間とする。）の育児休業を認める。</w:t>
      </w:r>
    </w:p>
    <w:p>
      <w:pPr>
        <w:spacing w:before="0" w:after="0" w:line="240" w:lineRule="auto"/>
        <w:ind w:left="63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2 　3歳に満たない子を養育する従業員であって育児休業を取得しないものが、その必要のため、会社に申し出たときは、育児のための所定労働時間の短縮の措置（以下「育児短時間勤務」という。）を適用するものとする。</w:t>
      </w:r>
    </w:p>
    <w:p>
      <w:pPr>
        <w:spacing w:before="0" w:after="0" w:line="240" w:lineRule="auto"/>
        <w:ind w:left="63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3 　前ニ項の申出は、育児休業を開始しようとする日又は育児短時間勤務の適用を受けようとする日の1ヶ月前までに行わなければならない。</w:t>
      </w:r>
    </w:p>
    <w:p>
      <w:pPr>
        <w:spacing w:before="0" w:after="0" w:line="240" w:lineRule="auto"/>
        <w:ind w:left="63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4 　期間の定めのある従業員にあっては、申出時点において次のいずれにも該当する者に限り、育児休業をすることができる。</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(1) 引き続き雇用された期間が1年以上あること。</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(2) 子が1歳に達する日を超えて雇用関係が継続することが見込まれること。</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(3) 子が1歳に達する日から1年を経過する日までに労働契約期間が満了し、更新されないことが明らかでないこと。</w:t>
      </w:r>
    </w:p>
    <w:p>
      <w:pPr>
        <w:spacing w:before="0" w:after="0" w:line="240" w:lineRule="auto"/>
        <w:ind w:left="63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5  前項の従業員が労働契約を更新するに当たり、引き続き休業を希望する場合には、更新された労働契約期間の初日を育児休業開始予定日として、再度の申出を行わなければならない。</w:t>
      </w:r>
    </w:p>
    <w:p>
      <w:pPr>
        <w:spacing w:before="0" w:after="0" w:line="240" w:lineRule="auto"/>
        <w:ind w:left="63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6 　前各項にかかわらず、労使協定の締結により次の従業員からの休業の申出は拒むことができる。</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(1) 雇入れ後1年未満の従業員</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(2) 申出の日から1年以内に雇用関係が終了することが明らかな従業員</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(3) 1週間の所定労働日数が2日以下の従業員</w:t>
      </w:r>
    </w:p>
    <w:p>
      <w:pPr>
        <w:spacing w:before="0" w:after="0" w:line="240" w:lineRule="auto"/>
        <w:ind w:left="63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5 　育児休業の期間及び育児短時間勤務の適用により短縮された所定労働時間に対する部分は無給とする。</w:t>
      </w:r>
    </w:p>
    <w:p>
      <w:pPr>
        <w:spacing w:before="0" w:after="0" w:line="240" w:lineRule="auto"/>
        <w:ind w:left="0" w:right="0" w:firstLine="0"/>
        <w:jc w:val="both"/>
        <w:rPr>
          <w:rFonts w:ascii="Arial" w:hAnsi="Arial" w:eastAsia="Arial" w:cs="Arial"/>
          <w:color w:val="000000"/>
          <w:spacing w:val="0"/>
          <w:position w:val="0"/>
          <w:sz w:val="21"/>
          <w:shd w:val="clear" w:fill="auto"/>
        </w:rPr>
      </w:pPr>
    </w:p>
    <w:p>
      <w:pPr>
        <w:spacing w:before="0" w:after="0" w:line="240" w:lineRule="auto"/>
        <w:ind w:left="0" w:right="0" w:firstLine="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（介護休業及び介護短時間勤務）</w:t>
      </w:r>
    </w:p>
    <w:p>
      <w:pPr>
        <w:spacing w:before="0" w:after="0" w:line="240" w:lineRule="auto"/>
        <w:ind w:left="630" w:right="0" w:hanging="63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第33条　要介護状態にある対象家族を介護する従業員が、その必要のため、会社に申し出たときは、育児介護休業法に定めるところにより介護休業を与えるものとする。</w:t>
      </w:r>
    </w:p>
    <w:p>
      <w:pPr>
        <w:spacing w:before="0" w:after="0" w:line="240" w:lineRule="auto"/>
        <w:ind w:left="63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2 　要介護状態にある対象家族を介護する従業員であって、介護休業を取得しないものが、その必要のため会社に申し出たときは、介護のための所定労働時間の短縮の措置（以下「介護短時間勤務」という。）を適用するものとする。</w:t>
      </w:r>
    </w:p>
    <w:p>
      <w:pPr>
        <w:spacing w:before="0" w:after="0" w:line="240" w:lineRule="auto"/>
        <w:ind w:left="63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3 　前ニ項の申出は、介護休業を開始しようとする日又は介護短時間勤務の適用を受けようとする日の2週間前までに行わなければならない。</w:t>
      </w:r>
    </w:p>
    <w:p>
      <w:pPr>
        <w:spacing w:before="0" w:after="0" w:line="240" w:lineRule="auto"/>
        <w:ind w:left="63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4 　介護休業及び介護短時間勤務の期間は、1人の対象家族につき通算して93日を限度とする。この場合において、介護短時間勤務の適用を受けた期間は、介護休業の期間とみなす。</w:t>
      </w:r>
    </w:p>
    <w:p>
      <w:pPr>
        <w:spacing w:before="0" w:after="0" w:line="240" w:lineRule="auto"/>
        <w:ind w:left="63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5　期間の定めのある従業員にあっては、申出時点において次のいずれにも該当する者に限り、介護休業をすることができる。</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(1) 引き続き雇用された期間が1年以上あること。</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(2) 介護休業を開始しようとする日（以下「介護休業開始予定日」という。）から93日を経過する日（93日経過日）を超えて雇用関係が継続することが見込まれること。</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(3) 93日経過日から1年を経過する日までに労働契約期間が満了し、更新されないことが明らかでないこと。</w:t>
      </w:r>
    </w:p>
    <w:p>
      <w:pPr>
        <w:spacing w:before="0" w:after="0" w:line="240" w:lineRule="auto"/>
        <w:ind w:left="63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6  前項の従業員が労働契約を更新するに当たり、引き続き休業を希望する場合には、更新された労働契約期間の初日を介護休業開始予定日として、再度の申出を行わなければならない。</w:t>
      </w:r>
    </w:p>
    <w:p>
      <w:pPr>
        <w:spacing w:before="0" w:after="0" w:line="240" w:lineRule="auto"/>
        <w:ind w:left="63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7　前各項にかかわらず、労使協定の締結により次の従業員からの休業の申出は拒むことができる。</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(1) 雇入れ後1年未満の従業員</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(2) 申出の日から93日以内に雇用関係が終了することが明らかな従業員</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(3) 1週間の所定労働日数が2日以下の従業員</w:t>
      </w:r>
    </w:p>
    <w:p>
      <w:pPr>
        <w:spacing w:before="0" w:after="0" w:line="240" w:lineRule="auto"/>
        <w:ind w:left="63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6 　介護休業の期間及び介護短時間勤務の適用により短縮された所定労働時間に対する部分は無給とする。</w:t>
      </w:r>
    </w:p>
    <w:p>
      <w:pPr>
        <w:spacing w:before="0" w:after="0" w:line="240" w:lineRule="auto"/>
        <w:ind w:left="0" w:right="0" w:firstLine="0"/>
        <w:jc w:val="both"/>
        <w:rPr>
          <w:rFonts w:ascii="Arial" w:hAnsi="Arial" w:eastAsia="Arial" w:cs="Arial"/>
          <w:color w:val="000000"/>
          <w:spacing w:val="0"/>
          <w:position w:val="0"/>
          <w:sz w:val="21"/>
          <w:shd w:val="clear" w:fill="auto"/>
        </w:rPr>
      </w:pPr>
    </w:p>
    <w:p>
      <w:pPr>
        <w:spacing w:before="0" w:after="0" w:line="240" w:lineRule="auto"/>
        <w:ind w:left="0" w:right="0" w:firstLine="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（子の看護休暇及び介護休暇）</w:t>
      </w:r>
    </w:p>
    <w:p>
      <w:pPr>
        <w:spacing w:before="0" w:after="0" w:line="240" w:lineRule="auto"/>
        <w:ind w:left="630" w:right="0" w:hanging="63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第34条　小学校就学の始期に達するまでの子を養育する従業員が、負傷し、又は疾病にかかった当該子の世話をするため、又は当該子に予防接種や健康診断を受けさせるため、会社に申し出たときは、第23条に規定する年次有給休暇とは別に、当該子が1人の場合は一年度につき5労働日、2人以上の場合は一年度につき10労働日を限度とし、子の看護休暇を与えるものとする。</w:t>
      </w:r>
    </w:p>
    <w:p>
      <w:pPr>
        <w:spacing w:before="0" w:after="0" w:line="240" w:lineRule="auto"/>
        <w:ind w:left="63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2 　要介護状態にある対象家族を介護する従業員が、その介護のため、又は当該対象家族の通院等の付添い、当該対象家族が介護サービスの提供を受けるために必要な手続の代行その他の対象家族に必要な世話のため、会社に申し出たときは、第23条に規定する年次有給休暇とは別に、当該対象家族が1人の場合は一年度につき5労働日、2人以上の場合は一年度につき10労働日を限度とし、介護休暇を与えるものとする。</w:t>
      </w:r>
    </w:p>
    <w:p>
      <w:pPr>
        <w:spacing w:before="0" w:after="0" w:line="240" w:lineRule="auto"/>
        <w:ind w:left="63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3 　前二項の申出は、原則として、休暇の日の前日までに行わなければならないが、やむを得ない理由があるときは、当日の始業時刻前までの申出を認める。</w:t>
      </w:r>
    </w:p>
    <w:p>
      <w:pPr>
        <w:spacing w:before="0" w:after="0" w:line="240" w:lineRule="auto"/>
        <w:ind w:left="63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4　前各項にかかわらず、労使協定の締結により次の従業員からの休業の申出は拒むことができる。</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(1) 雇入れ後6ヶ月未満の従業員</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(2) 1週間の所定労働日数が2日以下の従業員</w:t>
      </w:r>
    </w:p>
    <w:p>
      <w:pPr>
        <w:spacing w:before="0" w:after="0" w:line="240" w:lineRule="auto"/>
        <w:ind w:left="63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5 　子の看護休暇及び介護休暇の期間は無給とする。</w:t>
      </w:r>
    </w:p>
    <w:p>
      <w:pPr>
        <w:spacing w:before="0" w:after="0" w:line="240" w:lineRule="auto"/>
        <w:ind w:left="0" w:right="0" w:firstLine="0"/>
        <w:jc w:val="both"/>
        <w:rPr>
          <w:rFonts w:ascii="Arial" w:hAnsi="Arial" w:eastAsia="Arial" w:cs="Arial"/>
          <w:color w:val="000000"/>
          <w:spacing w:val="0"/>
          <w:position w:val="0"/>
          <w:sz w:val="21"/>
          <w:shd w:val="clear" w:fill="auto"/>
        </w:rPr>
      </w:pPr>
    </w:p>
    <w:p>
      <w:pPr>
        <w:spacing w:before="0" w:after="0" w:line="240" w:lineRule="auto"/>
        <w:ind w:left="0" w:right="0" w:firstLine="0"/>
        <w:jc w:val="center"/>
        <w:rPr>
          <w:rFonts w:ascii="Century" w:hAnsi="Century" w:eastAsia="Century" w:cs="Century"/>
          <w:color w:val="000000"/>
          <w:spacing w:val="0"/>
          <w:position w:val="0"/>
          <w:sz w:val="32"/>
          <w:shd w:val="clear" w:fill="auto"/>
        </w:rPr>
      </w:pPr>
      <w:r>
        <w:rPr>
          <w:rFonts w:ascii="Century" w:hAnsi="Century" w:eastAsia="Century" w:cs="Century"/>
          <w:color w:val="000000"/>
          <w:spacing w:val="0"/>
          <w:position w:val="0"/>
          <w:sz w:val="32"/>
          <w:shd w:val="clear" w:fill="auto"/>
        </w:rPr>
        <w:t>第6章　賃金</w:t>
      </w:r>
    </w:p>
    <w:p>
      <w:pPr>
        <w:spacing w:before="0" w:after="0" w:line="240" w:lineRule="auto"/>
        <w:ind w:left="0" w:right="0" w:firstLine="0"/>
        <w:jc w:val="center"/>
        <w:rPr>
          <w:rFonts w:ascii="Arial" w:hAnsi="Arial" w:eastAsia="Arial" w:cs="Arial"/>
          <w:color w:val="000000"/>
          <w:spacing w:val="0"/>
          <w:position w:val="0"/>
          <w:sz w:val="24"/>
          <w:shd w:val="clear" w:fill="auto"/>
        </w:rPr>
      </w:pPr>
      <w:r>
        <w:rPr>
          <w:rFonts w:ascii="Arial Unicode MS" w:hAnsi="Arial Unicode MS" w:eastAsia="Arial Unicode MS" w:cs="Arial Unicode MS"/>
          <w:color w:val="000000"/>
          <w:spacing w:val="0"/>
          <w:position w:val="0"/>
          <w:sz w:val="24"/>
          <w:shd w:val="clear" w:fill="auto"/>
        </w:rPr>
        <w:t>第1節　賃金の決定</w:t>
      </w:r>
    </w:p>
    <w:p>
      <w:pPr>
        <w:spacing w:before="0" w:after="0" w:line="240" w:lineRule="auto"/>
        <w:ind w:left="0" w:right="0" w:firstLine="0"/>
        <w:jc w:val="both"/>
        <w:rPr>
          <w:rFonts w:ascii="Arial" w:hAnsi="Arial" w:eastAsia="Arial" w:cs="Arial"/>
          <w:color w:val="000000"/>
          <w:spacing w:val="0"/>
          <w:position w:val="0"/>
          <w:sz w:val="21"/>
          <w:shd w:val="clear" w:fill="auto"/>
        </w:rPr>
      </w:pPr>
    </w:p>
    <w:p>
      <w:pPr>
        <w:spacing w:before="0" w:after="0" w:line="240" w:lineRule="auto"/>
        <w:ind w:left="0" w:right="0" w:firstLine="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（賃金の構成）</w:t>
      </w:r>
    </w:p>
    <w:p>
      <w:pPr>
        <w:spacing w:before="0" w:after="0" w:line="240" w:lineRule="auto"/>
        <w:ind w:left="630" w:right="0" w:hanging="63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第35条　賃金の体系は次のとおりとする。</w:t>
      </w:r>
    </w:p>
    <w:tbl>
      <w:tblPr>
        <w:tblStyle w:val="3"/>
        <w:tblW w:w="4536" w:type="dxa"/>
        <w:tblInd w:w="0" w:type="dxa"/>
        <w:tblLayout w:type="fixed"/>
        <w:tblCellMar>
          <w:top w:w="0" w:type="dxa"/>
          <w:left w:w="10" w:type="dxa"/>
          <w:bottom w:w="0" w:type="dxa"/>
          <w:right w:w="10" w:type="dxa"/>
        </w:tblCellMar>
      </w:tblPr>
      <w:tblGrid>
        <w:gridCol w:w="1842"/>
        <w:gridCol w:w="2694"/>
      </w:tblGrid>
      <w:tr>
        <w:tblPrEx>
          <w:tblLayout w:type="fixed"/>
          <w:tblCellMar>
            <w:top w:w="0" w:type="dxa"/>
            <w:left w:w="10" w:type="dxa"/>
            <w:bottom w:w="0" w:type="dxa"/>
            <w:right w:w="10" w:type="dxa"/>
          </w:tblCellMar>
        </w:tblPrEx>
        <w:trPr>
          <w:trHeight w:val="1" w:hRule="atLeast"/>
        </w:trPr>
        <w:tc>
          <w:tcPr>
            <w:tcW w:w="184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before="0" w:after="0" w:line="240" w:lineRule="auto"/>
              <w:ind w:left="0" w:right="0" w:firstLine="0"/>
              <w:jc w:val="both"/>
              <w:rPr>
                <w:spacing w:val="0"/>
                <w:position w:val="0"/>
              </w:rPr>
            </w:pPr>
            <w:r>
              <w:rPr>
                <w:rFonts w:ascii="Arial Unicode MS" w:hAnsi="Arial Unicode MS" w:eastAsia="Arial Unicode MS" w:cs="Arial Unicode MS"/>
                <w:color w:val="000000"/>
                <w:spacing w:val="0"/>
                <w:position w:val="0"/>
                <w:sz w:val="21"/>
                <w:shd w:val="clear" w:fill="auto"/>
              </w:rPr>
              <w:t>基準内賃金</w:t>
            </w:r>
          </w:p>
        </w:tc>
        <w:tc>
          <w:tcPr>
            <w:tcW w:w="2694" w:type="dxa"/>
            <w:tcBorders>
              <w:top w:val="single" w:color="000000" w:sz="4" w:space="0"/>
              <w:left w:val="single" w:color="000000" w:sz="4" w:space="0"/>
              <w:bottom w:val="single" w:color="000000" w:sz="0" w:space="0"/>
              <w:right w:val="single" w:color="000000" w:sz="4" w:space="0"/>
            </w:tcBorders>
            <w:shd w:val="clear" w:color="000000" w:fill="FFFFFF"/>
            <w:tcMar>
              <w:left w:w="108" w:type="dxa"/>
              <w:right w:w="108" w:type="dxa"/>
            </w:tcMar>
            <w:vAlign w:val="center"/>
          </w:tcPr>
          <w:p>
            <w:pPr>
              <w:spacing w:before="0" w:after="0" w:line="240" w:lineRule="auto"/>
              <w:ind w:left="0" w:right="0" w:firstLine="0"/>
              <w:jc w:val="both"/>
              <w:rPr>
                <w:spacing w:val="0"/>
                <w:position w:val="0"/>
              </w:rPr>
            </w:pPr>
            <w:r>
              <w:rPr>
                <w:rFonts w:ascii="Arial Unicode MS" w:hAnsi="Arial Unicode MS" w:eastAsia="Arial Unicode MS" w:cs="Arial Unicode MS"/>
                <w:color w:val="000000"/>
                <w:spacing w:val="0"/>
                <w:position w:val="0"/>
                <w:sz w:val="21"/>
                <w:shd w:val="clear" w:fill="auto"/>
              </w:rPr>
              <w:t>基本給</w:t>
            </w:r>
          </w:p>
        </w:tc>
      </w:tr>
      <w:tr>
        <w:tblPrEx>
          <w:tblLayout w:type="fixed"/>
          <w:tblCellMar>
            <w:top w:w="0" w:type="dxa"/>
            <w:left w:w="10" w:type="dxa"/>
            <w:bottom w:w="0" w:type="dxa"/>
            <w:right w:w="10" w:type="dxa"/>
          </w:tblCellMar>
        </w:tblPrEx>
        <w:trPr>
          <w:trHeight w:val="1" w:hRule="atLeast"/>
        </w:trPr>
        <w:tc>
          <w:tcPr>
            <w:tcW w:w="184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spacing w:val="0"/>
                <w:position w:val="0"/>
              </w:rPr>
            </w:pPr>
            <w:r>
              <w:rPr>
                <w:rFonts w:ascii="Arial Unicode MS" w:hAnsi="Arial Unicode MS" w:eastAsia="Arial Unicode MS" w:cs="Arial Unicode MS"/>
                <w:color w:val="000000"/>
                <w:spacing w:val="0"/>
                <w:position w:val="0"/>
                <w:sz w:val="21"/>
                <w:shd w:val="clear" w:fill="auto"/>
              </w:rPr>
              <w:t>基準外賃金</w:t>
            </w:r>
          </w:p>
        </w:tc>
        <w:tc>
          <w:tcPr>
            <w:tcW w:w="269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spacing w:val="0"/>
                <w:position w:val="0"/>
              </w:rPr>
            </w:pPr>
            <w:r>
              <w:rPr>
                <w:rFonts w:ascii="Arial Unicode MS" w:hAnsi="Arial Unicode MS" w:eastAsia="Arial Unicode MS" w:cs="Arial Unicode MS"/>
                <w:color w:val="000000"/>
                <w:spacing w:val="0"/>
                <w:position w:val="0"/>
                <w:sz w:val="21"/>
                <w:shd w:val="clear" w:fill="auto"/>
              </w:rPr>
              <w:t>通勤手当</w:t>
            </w:r>
          </w:p>
        </w:tc>
      </w:tr>
      <w:tr>
        <w:tblPrEx>
          <w:tblLayout w:type="fixed"/>
          <w:tblCellMar>
            <w:top w:w="0" w:type="dxa"/>
            <w:left w:w="10" w:type="dxa"/>
            <w:bottom w:w="0" w:type="dxa"/>
            <w:right w:w="10" w:type="dxa"/>
          </w:tblCellMar>
        </w:tblPrEx>
        <w:trPr>
          <w:trHeight w:val="0" w:hRule="atLeast"/>
        </w:trPr>
        <w:tc>
          <w:tcPr>
            <w:tcW w:w="1842" w:type="dxa"/>
            <w:vMerge w:val="restart"/>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spacing w:val="0"/>
                <w:position w:val="0"/>
              </w:rPr>
            </w:pPr>
            <w:r>
              <w:rPr>
                <w:rFonts w:ascii="Arial Unicode MS" w:hAnsi="Arial Unicode MS" w:eastAsia="Arial Unicode MS" w:cs="Arial Unicode MS"/>
                <w:color w:val="000000"/>
                <w:spacing w:val="0"/>
                <w:position w:val="0"/>
                <w:sz w:val="21"/>
                <w:shd w:val="clear" w:fill="auto"/>
              </w:rPr>
              <w:t>割増賃金</w:t>
            </w:r>
          </w:p>
        </w:tc>
        <w:tc>
          <w:tcPr>
            <w:tcW w:w="269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spacing w:val="0"/>
                <w:position w:val="0"/>
              </w:rPr>
            </w:pPr>
            <w:r>
              <w:rPr>
                <w:rFonts w:ascii="Arial Unicode MS" w:hAnsi="Arial Unicode MS" w:eastAsia="Arial Unicode MS" w:cs="Arial Unicode MS"/>
                <w:color w:val="000000"/>
                <w:spacing w:val="0"/>
                <w:position w:val="0"/>
                <w:sz w:val="21"/>
                <w:shd w:val="clear" w:fill="auto"/>
              </w:rPr>
              <w:t>時間外勤務手当</w:t>
            </w:r>
          </w:p>
        </w:tc>
      </w:tr>
      <w:tr>
        <w:tblPrEx>
          <w:tblLayout w:type="fixed"/>
          <w:tblCellMar>
            <w:top w:w="0" w:type="dxa"/>
            <w:left w:w="10" w:type="dxa"/>
            <w:bottom w:w="0" w:type="dxa"/>
            <w:right w:w="10" w:type="dxa"/>
          </w:tblCellMar>
        </w:tblPrEx>
        <w:trPr>
          <w:trHeight w:val="0" w:hRule="atLeast"/>
        </w:trPr>
        <w:tc>
          <w:tcPr>
            <w:tcW w:w="1842"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ＭＳ 明朝" w:hAnsi="ＭＳ 明朝" w:eastAsia="ＭＳ 明朝" w:cs="ＭＳ 明朝"/>
                <w:color w:val="auto"/>
                <w:spacing w:val="0"/>
                <w:position w:val="0"/>
                <w:sz w:val="22"/>
                <w:shd w:val="clear" w:fill="auto"/>
              </w:rPr>
            </w:pPr>
          </w:p>
        </w:tc>
        <w:tc>
          <w:tcPr>
            <w:tcW w:w="269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spacing w:val="0"/>
                <w:position w:val="0"/>
              </w:rPr>
            </w:pPr>
            <w:r>
              <w:rPr>
                <w:rFonts w:ascii="Arial Unicode MS" w:hAnsi="Arial Unicode MS" w:eastAsia="Arial Unicode MS" w:cs="Arial Unicode MS"/>
                <w:color w:val="000000"/>
                <w:spacing w:val="0"/>
                <w:position w:val="0"/>
                <w:sz w:val="21"/>
                <w:shd w:val="clear" w:fill="auto"/>
              </w:rPr>
              <w:t>法定休日勤務手当</w:t>
            </w:r>
          </w:p>
        </w:tc>
      </w:tr>
      <w:tr>
        <w:tblPrEx>
          <w:tblLayout w:type="fixed"/>
          <w:tblCellMar>
            <w:top w:w="0" w:type="dxa"/>
            <w:left w:w="10" w:type="dxa"/>
            <w:bottom w:w="0" w:type="dxa"/>
            <w:right w:w="10" w:type="dxa"/>
          </w:tblCellMar>
        </w:tblPrEx>
        <w:trPr>
          <w:trHeight w:val="0" w:hRule="atLeast"/>
        </w:trPr>
        <w:tc>
          <w:tcPr>
            <w:tcW w:w="1842"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ＭＳ 明朝" w:hAnsi="ＭＳ 明朝" w:eastAsia="ＭＳ 明朝" w:cs="ＭＳ 明朝"/>
                <w:color w:val="auto"/>
                <w:spacing w:val="0"/>
                <w:position w:val="0"/>
                <w:sz w:val="22"/>
                <w:shd w:val="clear" w:fill="auto"/>
              </w:rPr>
            </w:pPr>
          </w:p>
        </w:tc>
        <w:tc>
          <w:tcPr>
            <w:tcW w:w="269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spacing w:val="0"/>
                <w:position w:val="0"/>
              </w:rPr>
            </w:pPr>
            <w:r>
              <w:rPr>
                <w:rFonts w:ascii="Arial Unicode MS" w:hAnsi="Arial Unicode MS" w:eastAsia="Arial Unicode MS" w:cs="Arial Unicode MS"/>
                <w:color w:val="000000"/>
                <w:spacing w:val="0"/>
                <w:position w:val="0"/>
                <w:sz w:val="21"/>
                <w:shd w:val="clear" w:fill="auto"/>
              </w:rPr>
              <w:t>休日勤務手当</w:t>
            </w:r>
          </w:p>
        </w:tc>
      </w:tr>
      <w:tr>
        <w:tblPrEx>
          <w:tblLayout w:type="fixed"/>
          <w:tblCellMar>
            <w:top w:w="0" w:type="dxa"/>
            <w:left w:w="10" w:type="dxa"/>
            <w:bottom w:w="0" w:type="dxa"/>
            <w:right w:w="10" w:type="dxa"/>
          </w:tblCellMar>
        </w:tblPrEx>
        <w:trPr>
          <w:trHeight w:val="0" w:hRule="atLeast"/>
        </w:trPr>
        <w:tc>
          <w:tcPr>
            <w:tcW w:w="1842"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ＭＳ 明朝" w:hAnsi="ＭＳ 明朝" w:eastAsia="ＭＳ 明朝" w:cs="ＭＳ 明朝"/>
                <w:color w:val="auto"/>
                <w:spacing w:val="0"/>
                <w:position w:val="0"/>
                <w:sz w:val="22"/>
                <w:shd w:val="clear" w:fill="auto"/>
              </w:rPr>
            </w:pPr>
          </w:p>
        </w:tc>
        <w:tc>
          <w:tcPr>
            <w:tcW w:w="269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spacing w:val="0"/>
                <w:position w:val="0"/>
              </w:rPr>
            </w:pPr>
            <w:r>
              <w:rPr>
                <w:rFonts w:ascii="Arial Unicode MS" w:hAnsi="Arial Unicode MS" w:eastAsia="Arial Unicode MS" w:cs="Arial Unicode MS"/>
                <w:color w:val="000000"/>
                <w:spacing w:val="0"/>
                <w:position w:val="0"/>
                <w:sz w:val="21"/>
                <w:shd w:val="clear" w:fill="auto"/>
              </w:rPr>
              <w:t>深夜勤務手当</w:t>
            </w:r>
          </w:p>
        </w:tc>
      </w:tr>
    </w:tbl>
    <w:p>
      <w:pPr>
        <w:spacing w:before="0" w:after="0" w:line="240" w:lineRule="auto"/>
        <w:ind w:left="63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2  前項に定める基準内賃金は割増賃金の計算の基礎とし、基準外賃金は割増賃金の計算の基礎としない。</w:t>
      </w:r>
    </w:p>
    <w:p>
      <w:pPr>
        <w:spacing w:before="0" w:after="0" w:line="240" w:lineRule="auto"/>
        <w:ind w:left="63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3  上記以外に手当を支給する場合は個別に雇用契約書にて定めるものとする。</w:t>
      </w:r>
    </w:p>
    <w:p>
      <w:pPr>
        <w:spacing w:before="0" w:after="0" w:line="240" w:lineRule="auto"/>
        <w:ind w:left="63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4  第1項に関わらず、労働基準法第41条に規定する監督若しくは管理の地位にある者、あるいは機密の事務を取り扱う者に対しては、時間外勤務手当及び休日勤務手当を適用しない。</w:t>
      </w:r>
    </w:p>
    <w:p>
      <w:pPr>
        <w:spacing w:before="0" w:after="0" w:line="240" w:lineRule="auto"/>
        <w:ind w:left="0" w:right="0" w:firstLine="0"/>
        <w:jc w:val="both"/>
        <w:rPr>
          <w:rFonts w:ascii="Century" w:hAnsi="Century" w:eastAsia="Century" w:cs="Century"/>
          <w:color w:val="000000"/>
          <w:spacing w:val="0"/>
          <w:position w:val="0"/>
          <w:sz w:val="21"/>
          <w:shd w:val="clear" w:fill="auto"/>
        </w:rPr>
      </w:pPr>
    </w:p>
    <w:p>
      <w:pPr>
        <w:spacing w:before="0" w:after="0" w:line="240" w:lineRule="auto"/>
        <w:ind w:left="0" w:right="0" w:firstLine="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（基本給）</w:t>
      </w:r>
    </w:p>
    <w:p>
      <w:pPr>
        <w:spacing w:before="0" w:after="0" w:line="240" w:lineRule="auto"/>
        <w:ind w:left="630" w:right="0" w:hanging="63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第36条　基本給は、従業員の能力、技術、経験及び年齢等を総合考慮のうえ、会社が決定する。</w:t>
      </w:r>
    </w:p>
    <w:p>
      <w:pPr>
        <w:spacing w:before="0" w:after="0" w:line="240" w:lineRule="auto"/>
        <w:ind w:left="63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2  基本給は、月給、日給、時間給のいずれかにより雇用契約にて定めるものとする。</w:t>
      </w:r>
    </w:p>
    <w:p>
      <w:pPr>
        <w:spacing w:before="0" w:after="0" w:line="240" w:lineRule="auto"/>
        <w:ind w:left="0" w:right="0" w:firstLine="0"/>
        <w:jc w:val="both"/>
        <w:rPr>
          <w:rFonts w:ascii="Arial" w:hAnsi="Arial" w:eastAsia="Arial" w:cs="Arial"/>
          <w:color w:val="000000"/>
          <w:spacing w:val="0"/>
          <w:position w:val="0"/>
          <w:sz w:val="21"/>
          <w:shd w:val="clear" w:fill="auto"/>
        </w:rPr>
      </w:pPr>
    </w:p>
    <w:p>
      <w:pPr>
        <w:spacing w:before="0" w:after="0" w:line="240" w:lineRule="auto"/>
        <w:ind w:left="0" w:right="0" w:firstLine="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（通勤手当）</w:t>
      </w:r>
    </w:p>
    <w:p>
      <w:pPr>
        <w:spacing w:before="0" w:after="0" w:line="240" w:lineRule="auto"/>
        <w:ind w:left="630" w:right="0" w:hanging="63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第37条　通勤に電車、バス等の交通機関を利用する従業員に対しては、通勤に係る実費支弁を目的として1ヶ月定期代相当額の通勤手当を支給する。ただし、通勤の経路及び方法は、最も合理的かつ経済的であると会社が認めたものに限ることとし、また非課税限度額を超える場合には非課税限度額を限度として支払う。</w:t>
      </w:r>
    </w:p>
    <w:p>
      <w:pPr>
        <w:spacing w:before="0" w:after="0" w:line="240" w:lineRule="auto"/>
        <w:ind w:left="63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2 　通勤手当は、届出をした月から、支給事由が消滅した月まで支給するものとする。</w:t>
      </w:r>
    </w:p>
    <w:p>
      <w:pPr>
        <w:spacing w:before="0" w:after="0" w:line="240" w:lineRule="auto"/>
        <w:ind w:left="0" w:right="0" w:firstLine="0"/>
        <w:jc w:val="both"/>
        <w:rPr>
          <w:rFonts w:ascii="Arial" w:hAnsi="Arial" w:eastAsia="Arial" w:cs="Arial"/>
          <w:color w:val="000000"/>
          <w:spacing w:val="0"/>
          <w:position w:val="0"/>
          <w:sz w:val="21"/>
          <w:shd w:val="clear" w:fill="auto"/>
        </w:rPr>
      </w:pPr>
    </w:p>
    <w:p>
      <w:pPr>
        <w:spacing w:before="0" w:after="0" w:line="240" w:lineRule="auto"/>
        <w:ind w:left="0" w:right="0" w:firstLine="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（賃金の改定）</w:t>
      </w:r>
    </w:p>
    <w:p>
      <w:pPr>
        <w:spacing w:before="0" w:after="0" w:line="240" w:lineRule="auto"/>
        <w:ind w:left="630" w:right="0" w:hanging="63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第38条　基本給の改定（昇給、据置、降給）については、原則として毎年4月に行うこととし、改定額については、会社の業績及び従業員の勤務成績等を勘案して各人ごとに決定する。</w:t>
      </w:r>
    </w:p>
    <w:p>
      <w:pPr>
        <w:spacing w:before="0" w:after="0" w:line="240" w:lineRule="auto"/>
        <w:ind w:left="63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2  前項のほか、特別に必要があるときは、臨時に賃金の改定を行うことがある。</w:t>
      </w:r>
    </w:p>
    <w:p>
      <w:pPr>
        <w:spacing w:before="0" w:after="0" w:line="240" w:lineRule="auto"/>
        <w:ind w:left="0" w:right="0" w:firstLine="0"/>
        <w:jc w:val="both"/>
        <w:rPr>
          <w:rFonts w:ascii="Arial" w:hAnsi="Arial" w:eastAsia="Arial" w:cs="Arial"/>
          <w:color w:val="000000"/>
          <w:spacing w:val="0"/>
          <w:position w:val="0"/>
          <w:sz w:val="21"/>
          <w:shd w:val="clear" w:fill="auto"/>
        </w:rPr>
      </w:pPr>
    </w:p>
    <w:p>
      <w:pPr>
        <w:spacing w:before="0" w:after="0" w:line="240" w:lineRule="auto"/>
        <w:ind w:left="0" w:right="0" w:firstLine="0"/>
        <w:jc w:val="center"/>
        <w:rPr>
          <w:rFonts w:ascii="Arial" w:hAnsi="Arial" w:eastAsia="Arial" w:cs="Arial"/>
          <w:color w:val="000000"/>
          <w:spacing w:val="0"/>
          <w:position w:val="0"/>
          <w:sz w:val="24"/>
          <w:shd w:val="clear" w:fill="auto"/>
        </w:rPr>
      </w:pPr>
      <w:r>
        <w:rPr>
          <w:rFonts w:ascii="Arial Unicode MS" w:hAnsi="Arial Unicode MS" w:eastAsia="Arial Unicode MS" w:cs="Arial Unicode MS"/>
          <w:color w:val="000000"/>
          <w:spacing w:val="0"/>
          <w:position w:val="0"/>
          <w:sz w:val="24"/>
          <w:shd w:val="clear" w:fill="auto"/>
        </w:rPr>
        <w:t>第2節　割増賃金</w:t>
      </w:r>
    </w:p>
    <w:p>
      <w:pPr>
        <w:spacing w:before="0" w:after="0" w:line="240" w:lineRule="auto"/>
        <w:ind w:left="0" w:right="0" w:firstLine="0"/>
        <w:jc w:val="both"/>
        <w:rPr>
          <w:rFonts w:ascii="Arial" w:hAnsi="Arial" w:eastAsia="Arial" w:cs="Arial"/>
          <w:color w:val="000000"/>
          <w:spacing w:val="0"/>
          <w:position w:val="0"/>
          <w:sz w:val="21"/>
          <w:shd w:val="clear" w:fill="auto"/>
        </w:rPr>
      </w:pPr>
    </w:p>
    <w:p>
      <w:pPr>
        <w:spacing w:before="0" w:after="0" w:line="240" w:lineRule="auto"/>
        <w:ind w:left="0" w:right="0" w:firstLine="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（割増賃金）</w:t>
      </w:r>
    </w:p>
    <w:p>
      <w:pPr>
        <w:spacing w:before="0" w:after="0" w:line="240" w:lineRule="auto"/>
        <w:ind w:left="630" w:right="0" w:hanging="63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第39条　会社の命令により法定時間外勤務、法定休日勤務、深夜勤務を行った場合は、以下の手当を支給する。</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(1) 時間外労働手当＝法定外就業時間数×時間単価×1.25</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(2) 休日労働手当＝法定休日出勤時間数×時簡単価×1.35</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(3) 深夜労働手当＝深夜労働時間数×時間単価×0.25</w:t>
      </w:r>
    </w:p>
    <w:p>
      <w:pPr>
        <w:spacing w:before="0" w:after="0" w:line="240" w:lineRule="auto"/>
        <w:ind w:left="63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2  月給者の時間単価は、第35条で定める基準内賃金を、1年間における1月平均所定労働時間数で除して求めるものとする。</w:t>
      </w:r>
    </w:p>
    <w:p>
      <w:pPr>
        <w:spacing w:before="0" w:after="0" w:line="240" w:lineRule="auto"/>
        <w:ind w:left="0" w:right="0" w:firstLine="0"/>
        <w:jc w:val="both"/>
        <w:rPr>
          <w:rFonts w:ascii="Arial" w:hAnsi="Arial" w:eastAsia="Arial" w:cs="Arial"/>
          <w:color w:val="000000"/>
          <w:spacing w:val="0"/>
          <w:position w:val="0"/>
          <w:sz w:val="21"/>
          <w:shd w:val="clear" w:fill="auto"/>
        </w:rPr>
      </w:pPr>
    </w:p>
    <w:p>
      <w:pPr>
        <w:spacing w:before="0" w:after="0" w:line="240" w:lineRule="auto"/>
        <w:ind w:left="0" w:right="0" w:firstLine="0"/>
        <w:jc w:val="center"/>
        <w:rPr>
          <w:rFonts w:ascii="Arial" w:hAnsi="Arial" w:eastAsia="Arial" w:cs="Arial"/>
          <w:color w:val="000000"/>
          <w:spacing w:val="0"/>
          <w:position w:val="0"/>
          <w:sz w:val="24"/>
          <w:shd w:val="clear" w:fill="auto"/>
        </w:rPr>
      </w:pPr>
      <w:r>
        <w:rPr>
          <w:rFonts w:ascii="Arial Unicode MS" w:hAnsi="Arial Unicode MS" w:eastAsia="Arial Unicode MS" w:cs="Arial Unicode MS"/>
          <w:color w:val="000000"/>
          <w:spacing w:val="0"/>
          <w:position w:val="0"/>
          <w:sz w:val="24"/>
          <w:shd w:val="clear" w:fill="auto"/>
        </w:rPr>
        <w:t>第3節　賃金の計算及び支払方法等</w:t>
      </w:r>
    </w:p>
    <w:p>
      <w:pPr>
        <w:spacing w:before="0" w:after="0" w:line="240" w:lineRule="auto"/>
        <w:ind w:left="0" w:right="0" w:firstLine="0"/>
        <w:jc w:val="both"/>
        <w:rPr>
          <w:rFonts w:ascii="Arial" w:hAnsi="Arial" w:eastAsia="Arial" w:cs="Arial"/>
          <w:color w:val="000000"/>
          <w:spacing w:val="0"/>
          <w:position w:val="0"/>
          <w:sz w:val="21"/>
          <w:shd w:val="clear" w:fill="auto"/>
        </w:rPr>
      </w:pPr>
    </w:p>
    <w:p>
      <w:pPr>
        <w:spacing w:before="0" w:after="0" w:line="240" w:lineRule="auto"/>
        <w:ind w:left="0" w:right="0" w:firstLine="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（賃金の計算期間及び支払日等）</w:t>
      </w:r>
    </w:p>
    <w:p>
      <w:pPr>
        <w:spacing w:before="0" w:after="0" w:line="240" w:lineRule="auto"/>
        <w:ind w:left="630" w:right="0" w:hanging="63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第40条　賃金は、当月1日から当月末日までの分について、翌月末日に支払う。ただし、賃金支払日が休日にあたるときは、その直前の休日でない日に支払う。</w:t>
      </w:r>
    </w:p>
    <w:p>
      <w:pPr>
        <w:spacing w:before="0" w:after="0" w:line="240" w:lineRule="auto"/>
        <w:ind w:left="63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2  欠勤、または計算期間中の途中の入退社等については、原則として1日の賃金額に欠勤、または計算期間中の途中の入退社による不就労日数を乗じた額を差し引くものとする。</w:t>
      </w:r>
    </w:p>
    <w:p>
      <w:pPr>
        <w:spacing w:before="0" w:after="0" w:line="240" w:lineRule="auto"/>
        <w:ind w:left="63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3  遅刻、早退及び私用外出等については、原則として1時間あたりの賃金額に遅刻、早退、私用外出等による不就労時間を乗じた額を差し引くものとする。</w:t>
      </w:r>
    </w:p>
    <w:p>
      <w:pPr>
        <w:spacing w:before="0" w:after="0" w:line="240" w:lineRule="auto"/>
        <w:ind w:left="0" w:right="0" w:firstLine="0"/>
        <w:jc w:val="both"/>
        <w:rPr>
          <w:rFonts w:ascii="Arial" w:hAnsi="Arial" w:eastAsia="Arial" w:cs="Arial"/>
          <w:color w:val="000000"/>
          <w:spacing w:val="0"/>
          <w:position w:val="0"/>
          <w:sz w:val="21"/>
          <w:shd w:val="clear" w:fill="auto"/>
        </w:rPr>
      </w:pPr>
    </w:p>
    <w:p>
      <w:pPr>
        <w:spacing w:before="0" w:after="0" w:line="240" w:lineRule="auto"/>
        <w:ind w:left="0" w:right="0" w:firstLine="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（賃金の支払方法）</w:t>
      </w:r>
    </w:p>
    <w:p>
      <w:pPr>
        <w:spacing w:before="0" w:after="0" w:line="240" w:lineRule="auto"/>
        <w:ind w:left="630" w:right="0" w:hanging="63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第41条　賃金は、全額通貨で直接従業員に支払う。ただし、従業員の同意がある場合には従業員が希望する金融機関等の口座(本人名義口座に限る)へ振込により支払う。</w:t>
      </w:r>
    </w:p>
    <w:p>
      <w:pPr>
        <w:spacing w:before="0" w:after="0" w:line="240" w:lineRule="auto"/>
        <w:ind w:left="850" w:right="0" w:hanging="850"/>
        <w:jc w:val="both"/>
        <w:rPr>
          <w:rFonts w:ascii="Arial" w:hAnsi="Arial" w:eastAsia="Arial" w:cs="Arial"/>
          <w:color w:val="000000"/>
          <w:spacing w:val="0"/>
          <w:position w:val="0"/>
          <w:sz w:val="21"/>
          <w:shd w:val="clear" w:fill="auto"/>
        </w:rPr>
      </w:pPr>
    </w:p>
    <w:p>
      <w:pPr>
        <w:spacing w:before="0" w:after="0" w:line="240" w:lineRule="auto"/>
        <w:ind w:left="850" w:right="0" w:hanging="85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（賃金の控除）</w:t>
      </w:r>
    </w:p>
    <w:p>
      <w:pPr>
        <w:spacing w:before="0" w:after="0" w:line="240" w:lineRule="auto"/>
        <w:ind w:left="630" w:right="0" w:hanging="63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第42条　次に掲げるものは、賃金から控除する。</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(1) 社会保険料など法令で定められた保険料。</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(2) 会社の支給する賃金にかかる所得税及び地方税。</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(3) 賃金から控除することについて従業員の過半数を代表する者との間で書面によって協定されたもの。</w:t>
      </w:r>
    </w:p>
    <w:p>
      <w:pPr>
        <w:spacing w:before="0" w:after="0" w:line="240" w:lineRule="auto"/>
        <w:ind w:left="0" w:right="0" w:firstLine="0"/>
        <w:jc w:val="both"/>
        <w:rPr>
          <w:rFonts w:ascii="Arial" w:hAnsi="Arial" w:eastAsia="Arial" w:cs="Arial"/>
          <w:color w:val="000000"/>
          <w:spacing w:val="0"/>
          <w:position w:val="0"/>
          <w:sz w:val="21"/>
          <w:shd w:val="clear" w:fill="auto"/>
        </w:rPr>
      </w:pPr>
    </w:p>
    <w:p>
      <w:pPr>
        <w:spacing w:before="0" w:after="0" w:line="240" w:lineRule="auto"/>
        <w:ind w:left="0" w:right="0" w:firstLine="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（休暇休業等の賃金）</w:t>
      </w:r>
    </w:p>
    <w:p>
      <w:pPr>
        <w:spacing w:before="0" w:after="0" w:line="240" w:lineRule="auto"/>
        <w:ind w:left="630" w:right="0" w:hanging="63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第43条　年次有給休暇及び特別休暇は所定労働時間労働したときに支払われる通常の賃金を支払う。</w:t>
      </w:r>
    </w:p>
    <w:p>
      <w:pPr>
        <w:spacing w:before="0" w:after="0" w:line="240" w:lineRule="auto"/>
        <w:ind w:left="63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2 　次の休暇及び休業期間等は無給とする。</w:t>
      </w:r>
    </w:p>
    <w:p>
      <w:pPr>
        <w:spacing w:before="0" w:after="0" w:line="240" w:lineRule="auto"/>
        <w:ind w:left="63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(1) 公民権行使の時間</w:t>
      </w:r>
    </w:p>
    <w:p>
      <w:pPr>
        <w:spacing w:before="0" w:after="0" w:line="240" w:lineRule="auto"/>
        <w:ind w:left="63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(2) 産前産後の休暇の期間</w:t>
      </w:r>
    </w:p>
    <w:p>
      <w:pPr>
        <w:spacing w:before="0" w:after="0" w:line="240" w:lineRule="auto"/>
        <w:ind w:left="63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(3) 母性健康管理のための休暇等の時間</w:t>
      </w:r>
    </w:p>
    <w:p>
      <w:pPr>
        <w:spacing w:before="0" w:after="0" w:line="240" w:lineRule="auto"/>
        <w:ind w:left="63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(4) 生理日の措置の日又は時間</w:t>
      </w:r>
    </w:p>
    <w:p>
      <w:pPr>
        <w:spacing w:before="0" w:after="0" w:line="240" w:lineRule="auto"/>
        <w:ind w:left="63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(5) 育児時間</w:t>
      </w:r>
    </w:p>
    <w:p>
      <w:pPr>
        <w:spacing w:before="0" w:after="0" w:line="240" w:lineRule="auto"/>
        <w:ind w:left="63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(6) 育児・介護休業期間（勤務時間の短縮の場合は短縮された時間）</w:t>
      </w:r>
    </w:p>
    <w:p>
      <w:pPr>
        <w:spacing w:before="0" w:after="0" w:line="240" w:lineRule="auto"/>
        <w:ind w:left="63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(7) 子の看護休暇及び介護休暇の期間</w:t>
      </w:r>
    </w:p>
    <w:p>
      <w:pPr>
        <w:spacing w:before="0" w:after="0" w:line="240" w:lineRule="auto"/>
        <w:ind w:left="63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(8) 休職期間</w:t>
      </w:r>
    </w:p>
    <w:p>
      <w:pPr>
        <w:spacing w:before="0" w:after="0" w:line="240" w:lineRule="auto"/>
        <w:ind w:left="63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3  会社の責めに帰すべき事由により、休業したときは、休業手当を支給する。休業手当の額は、1日につき平均賃金の6割とする。</w:t>
      </w:r>
    </w:p>
    <w:p>
      <w:pPr>
        <w:spacing w:before="0" w:after="0" w:line="240" w:lineRule="auto"/>
        <w:ind w:left="0" w:right="0" w:firstLine="0"/>
        <w:jc w:val="both"/>
        <w:rPr>
          <w:rFonts w:ascii="Arial" w:hAnsi="Arial" w:eastAsia="Arial" w:cs="Arial"/>
          <w:color w:val="000000"/>
          <w:spacing w:val="0"/>
          <w:position w:val="0"/>
          <w:sz w:val="21"/>
          <w:shd w:val="clear" w:fill="auto"/>
        </w:rPr>
      </w:pPr>
    </w:p>
    <w:p>
      <w:pPr>
        <w:spacing w:before="0" w:after="0" w:line="240" w:lineRule="auto"/>
        <w:ind w:left="0" w:right="0" w:firstLine="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（賞与）</w:t>
      </w:r>
    </w:p>
    <w:p>
      <w:pPr>
        <w:spacing w:before="0" w:after="0" w:line="240" w:lineRule="auto"/>
        <w:ind w:left="630" w:right="0" w:hanging="63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第44条　賞与は、会社の業績及び従業員の勤務成績等を勘案し、毎年夏期及び冬期に支給する場合がある。</w:t>
      </w:r>
    </w:p>
    <w:p>
      <w:pPr>
        <w:spacing w:before="0" w:after="0" w:line="240" w:lineRule="auto"/>
        <w:ind w:left="63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2 　賞与支給にあたって、従業員の勤務成績を算定する期間は、次の通りとする。</w:t>
      </w:r>
    </w:p>
    <w:p>
      <w:pPr>
        <w:spacing w:before="0" w:after="0" w:line="240" w:lineRule="auto"/>
        <w:ind w:left="850" w:right="0" w:hanging="283"/>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　　夏期　：　前年10月1日から当年3月31日</w:t>
      </w:r>
    </w:p>
    <w:p>
      <w:pPr>
        <w:spacing w:before="0" w:after="0" w:line="240" w:lineRule="auto"/>
        <w:ind w:left="850" w:right="0" w:hanging="283"/>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　　冬期　：　当年4月1日から当年9月30日</w:t>
      </w:r>
    </w:p>
    <w:p>
      <w:pPr>
        <w:spacing w:before="0" w:after="0" w:line="240" w:lineRule="auto"/>
        <w:ind w:left="63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3 　賞与は、賞与算定期末日現在において6ケ月以上勤務し、支給日現在に在籍する従業員に支給する。賞与算定期末日現在において、勤続6ケ月に満たない従業員の賞与の支給については、その都度定める。ただし、支給日現在に在籍していない従業員のうち次の各号に該当する場合には支給する場合がある。</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(1) 定年退職者</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(2) 死亡退職者</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(3) その他会社都合退職者（懲戒退職は除く）</w:t>
      </w:r>
    </w:p>
    <w:p>
      <w:pPr>
        <w:spacing w:before="0" w:after="0" w:line="240" w:lineRule="auto"/>
        <w:ind w:left="0" w:right="0" w:firstLine="0"/>
        <w:jc w:val="both"/>
        <w:rPr>
          <w:rFonts w:ascii="Century" w:hAnsi="Century" w:eastAsia="Century" w:cs="Century"/>
          <w:color w:val="000000"/>
          <w:spacing w:val="0"/>
          <w:position w:val="0"/>
          <w:sz w:val="21"/>
          <w:shd w:val="clear" w:fill="auto"/>
        </w:rPr>
      </w:pPr>
    </w:p>
    <w:p>
      <w:pPr>
        <w:spacing w:before="0" w:after="0" w:line="240" w:lineRule="auto"/>
        <w:ind w:left="0" w:right="0" w:firstLine="0"/>
        <w:jc w:val="center"/>
        <w:rPr>
          <w:rFonts w:ascii="Century" w:hAnsi="Century" w:eastAsia="Century" w:cs="Century"/>
          <w:color w:val="000000"/>
          <w:spacing w:val="0"/>
          <w:position w:val="0"/>
          <w:sz w:val="32"/>
          <w:shd w:val="clear" w:fill="auto"/>
        </w:rPr>
      </w:pPr>
      <w:r>
        <w:rPr>
          <w:rFonts w:ascii="Century" w:hAnsi="Century" w:eastAsia="Century" w:cs="Century"/>
          <w:color w:val="000000"/>
          <w:spacing w:val="0"/>
          <w:position w:val="0"/>
          <w:sz w:val="32"/>
          <w:shd w:val="clear" w:fill="auto"/>
        </w:rPr>
        <w:t>第7章　休職及び復職</w:t>
      </w:r>
    </w:p>
    <w:p>
      <w:pPr>
        <w:spacing w:before="0" w:after="0" w:line="240" w:lineRule="auto"/>
        <w:ind w:left="0" w:right="0" w:firstLine="0"/>
        <w:jc w:val="both"/>
        <w:rPr>
          <w:rFonts w:ascii="Century" w:hAnsi="Century" w:eastAsia="Century" w:cs="Century"/>
          <w:color w:val="000000"/>
          <w:spacing w:val="0"/>
          <w:position w:val="0"/>
          <w:sz w:val="21"/>
          <w:shd w:val="clear" w:fill="auto"/>
        </w:rPr>
      </w:pPr>
    </w:p>
    <w:p>
      <w:pPr>
        <w:spacing w:before="0" w:after="0" w:line="240" w:lineRule="auto"/>
        <w:ind w:left="0" w:right="0" w:firstLine="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（休職事由）</w:t>
      </w:r>
    </w:p>
    <w:p>
      <w:pPr>
        <w:spacing w:before="0" w:after="0" w:line="240" w:lineRule="auto"/>
        <w:ind w:left="630" w:right="0" w:hanging="63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第45条　従業員が次のいずれかに該当するときは休職とする。</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(1) 業務外の傷病による欠勤が6ヶ月に通算30日を超え、なお療養を継続する必要があるため勤務できないとき。</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(2) 精神の疾病により労務の提供が不完全であり、その疾患が治癒しないなど業務に支障が生じると会社が判断したとき。</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(3) 前号のほか、特別の事情があり休職させることが適当と会社が認めたとき。</w:t>
      </w:r>
    </w:p>
    <w:p>
      <w:pPr>
        <w:spacing w:before="0" w:after="0" w:line="240" w:lineRule="auto"/>
        <w:ind w:left="0" w:right="0" w:firstLine="0"/>
        <w:jc w:val="both"/>
        <w:rPr>
          <w:rFonts w:ascii="Arial" w:hAnsi="Arial" w:eastAsia="Arial" w:cs="Arial"/>
          <w:color w:val="000000"/>
          <w:spacing w:val="0"/>
          <w:position w:val="0"/>
          <w:sz w:val="21"/>
          <w:shd w:val="clear" w:fill="auto"/>
        </w:rPr>
      </w:pPr>
    </w:p>
    <w:p>
      <w:pPr>
        <w:spacing w:before="0" w:after="0" w:line="240" w:lineRule="auto"/>
        <w:ind w:left="0" w:right="0" w:firstLine="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（休職期間とその取扱い）</w:t>
      </w:r>
    </w:p>
    <w:p>
      <w:pPr>
        <w:spacing w:before="0" w:after="0" w:line="240" w:lineRule="auto"/>
        <w:ind w:left="630" w:right="0" w:hanging="63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第46条　前条の定めにより休職を命じた者については、次の期間を限度として休職期間を定める。ただし、勤続年数が1年未満の者については、その都度会社が定める。</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(1) 前条第1項第1号及び第2号の場合</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　　勤続1年以上3年未満：3ヶ月</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　　勤続3年以上：6ヶ月</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(2) 前条第1項第3号の場合　</w:t>
      </w:r>
    </w:p>
    <w:p>
      <w:pPr>
        <w:spacing w:before="0" w:after="0" w:line="240" w:lineRule="auto"/>
        <w:ind w:left="840" w:right="0" w:firstLine="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会社が認める期間</w:t>
      </w:r>
    </w:p>
    <w:p>
      <w:pPr>
        <w:spacing w:before="0" w:after="0" w:line="240" w:lineRule="auto"/>
        <w:ind w:left="63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2　同一の事由による休職は、原則として次の回数を限度とする。</w:t>
      </w:r>
    </w:p>
    <w:p>
      <w:pPr>
        <w:spacing w:before="0" w:after="0" w:line="240" w:lineRule="auto"/>
        <w:ind w:left="630" w:right="0" w:firstLine="364"/>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勤続10年未満 ・・・ 通算2回</w:t>
      </w:r>
    </w:p>
    <w:p>
      <w:pPr>
        <w:spacing w:before="0" w:after="0" w:line="240" w:lineRule="auto"/>
        <w:ind w:left="0" w:right="0" w:firstLine="994"/>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勤続10年以上 ・・・ 通算3回</w:t>
      </w:r>
    </w:p>
    <w:p>
      <w:pPr>
        <w:spacing w:before="0" w:after="0" w:line="240" w:lineRule="auto"/>
        <w:ind w:left="63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3　会社は、従業員に対し休職事由を証明できる書類の提出を命じることができる。</w:t>
      </w:r>
    </w:p>
    <w:p>
      <w:pPr>
        <w:spacing w:before="0" w:after="0" w:line="240" w:lineRule="auto"/>
        <w:ind w:left="63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4　休職中の者は、一定期間毎に会社に状況報告を行わなければならない。</w:t>
      </w:r>
    </w:p>
    <w:p>
      <w:pPr>
        <w:spacing w:before="0" w:after="0" w:line="240" w:lineRule="auto"/>
        <w:ind w:left="630" w:right="0" w:hanging="210"/>
        <w:jc w:val="both"/>
        <w:rPr>
          <w:rFonts w:ascii="Century" w:hAnsi="Century" w:eastAsia="Century" w:cs="Century"/>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5　休職期間中の社会保険料及び住民税については、毎月の給与支払日から1週間以内に会社指定の口座に振り込まなければな</w:t>
      </w:r>
      <w:r>
        <w:rPr>
          <w:rFonts w:ascii="Century" w:hAnsi="Century" w:eastAsia="Century" w:cs="Century"/>
          <w:color w:val="000000"/>
          <w:spacing w:val="0"/>
          <w:position w:val="0"/>
          <w:sz w:val="21"/>
          <w:shd w:val="clear" w:fill="auto"/>
        </w:rPr>
        <w:t>らない。</w:t>
      </w:r>
    </w:p>
    <w:p>
      <w:pPr>
        <w:spacing w:before="0" w:after="0" w:line="240" w:lineRule="auto"/>
        <w:ind w:left="630" w:right="0" w:hanging="210"/>
        <w:jc w:val="both"/>
        <w:rPr>
          <w:rFonts w:ascii="Century" w:hAnsi="Century" w:eastAsia="Century" w:cs="Century"/>
          <w:color w:val="000000"/>
          <w:spacing w:val="0"/>
          <w:position w:val="0"/>
          <w:sz w:val="21"/>
          <w:shd w:val="clear" w:fill="auto"/>
        </w:rPr>
      </w:pPr>
      <w:r>
        <w:rPr>
          <w:rFonts w:ascii="Century" w:hAnsi="Century" w:eastAsia="Century" w:cs="Century"/>
          <w:color w:val="000000"/>
          <w:spacing w:val="0"/>
          <w:position w:val="0"/>
          <w:sz w:val="21"/>
          <w:shd w:val="clear" w:fill="auto"/>
        </w:rPr>
        <w:t>6　前項の振り込みが滞った場合、休職期間終了となる。</w:t>
      </w:r>
    </w:p>
    <w:p>
      <w:pPr>
        <w:spacing w:before="0" w:after="0" w:line="240" w:lineRule="auto"/>
        <w:ind w:left="63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7　前条第1項第1号及び第2号の休職を命じられた者が、休職期間満了前に復職した場合で、復職後1週間を経ないで、再び当該休職事由と同一ないし類似の事由により欠勤したときは、休職を命じる。この場合、休職期間は中断せず、前後の期間を通算する。</w:t>
      </w:r>
    </w:p>
    <w:p>
      <w:pPr>
        <w:spacing w:before="0" w:after="0" w:line="240" w:lineRule="auto"/>
        <w:ind w:left="0" w:right="0" w:firstLine="0"/>
        <w:jc w:val="both"/>
        <w:rPr>
          <w:rFonts w:ascii="Arial" w:hAnsi="Arial" w:eastAsia="Arial" w:cs="Arial"/>
          <w:color w:val="000000"/>
          <w:spacing w:val="0"/>
          <w:position w:val="0"/>
          <w:sz w:val="21"/>
          <w:shd w:val="clear" w:fill="auto"/>
        </w:rPr>
      </w:pPr>
    </w:p>
    <w:p>
      <w:pPr>
        <w:spacing w:before="0" w:after="0" w:line="240" w:lineRule="auto"/>
        <w:ind w:left="0" w:right="0" w:firstLine="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（復職）</w:t>
      </w:r>
    </w:p>
    <w:p>
      <w:pPr>
        <w:spacing w:before="0" w:after="0" w:line="240" w:lineRule="auto"/>
        <w:ind w:left="630" w:right="0" w:hanging="63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第47条　休職期間中に休職事由が消滅し、復職が適当であると会社が判断し許可した場合には復職させるものとする。</w:t>
      </w:r>
    </w:p>
    <w:p>
      <w:pPr>
        <w:spacing w:before="0" w:after="0" w:line="240" w:lineRule="auto"/>
        <w:ind w:left="63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2 　休職期間が満了した場合であっても復職できない場合は、自然退職扱いとする。ただし、この場合にあっても、業務の都合により、社命休職させることがある。</w:t>
      </w:r>
    </w:p>
    <w:p>
      <w:pPr>
        <w:spacing w:before="0" w:after="0" w:line="240" w:lineRule="auto"/>
        <w:ind w:left="63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3 　会社は、休職事由が第46条第1項第1号及び第2号による場合は、復職が適当であるかの判断をするため、従業員に対して医師による治癒を証明する書類の提出を命じることがある。</w:t>
      </w:r>
    </w:p>
    <w:p>
      <w:pPr>
        <w:spacing w:before="0" w:after="0" w:line="240" w:lineRule="auto"/>
        <w:ind w:left="0" w:right="0" w:firstLine="0"/>
        <w:jc w:val="both"/>
        <w:rPr>
          <w:rFonts w:ascii="Century" w:hAnsi="Century" w:eastAsia="Century" w:cs="Century"/>
          <w:color w:val="000000"/>
          <w:spacing w:val="0"/>
          <w:position w:val="0"/>
          <w:sz w:val="21"/>
          <w:shd w:val="clear" w:fill="auto"/>
        </w:rPr>
      </w:pPr>
    </w:p>
    <w:p>
      <w:pPr>
        <w:spacing w:before="0" w:after="0" w:line="240" w:lineRule="auto"/>
        <w:ind w:left="0" w:right="0" w:firstLine="0"/>
        <w:jc w:val="center"/>
        <w:rPr>
          <w:rFonts w:ascii="Century" w:hAnsi="Century" w:eastAsia="Century" w:cs="Century"/>
          <w:color w:val="000000"/>
          <w:spacing w:val="0"/>
          <w:position w:val="0"/>
          <w:sz w:val="32"/>
          <w:shd w:val="clear" w:fill="auto"/>
        </w:rPr>
      </w:pPr>
      <w:r>
        <w:rPr>
          <w:rFonts w:ascii="Century" w:hAnsi="Century" w:eastAsia="Century" w:cs="Century"/>
          <w:color w:val="000000"/>
          <w:spacing w:val="0"/>
          <w:position w:val="0"/>
          <w:sz w:val="32"/>
          <w:shd w:val="clear" w:fill="auto"/>
        </w:rPr>
        <w:t>第８章　解雇</w:t>
      </w:r>
    </w:p>
    <w:p>
      <w:pPr>
        <w:spacing w:before="0" w:after="0" w:line="240" w:lineRule="auto"/>
        <w:ind w:left="0" w:right="0" w:firstLine="0"/>
        <w:jc w:val="both"/>
        <w:rPr>
          <w:rFonts w:ascii="Century" w:hAnsi="Century" w:eastAsia="Century" w:cs="Century"/>
          <w:color w:val="000000"/>
          <w:spacing w:val="0"/>
          <w:position w:val="0"/>
          <w:sz w:val="21"/>
          <w:shd w:val="clear" w:fill="auto"/>
        </w:rPr>
      </w:pPr>
    </w:p>
    <w:p>
      <w:pPr>
        <w:spacing w:before="0" w:after="0" w:line="240" w:lineRule="auto"/>
        <w:ind w:left="0" w:right="0" w:firstLine="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（解雇基準）</w:t>
      </w:r>
    </w:p>
    <w:p>
      <w:pPr>
        <w:spacing w:before="0" w:after="0" w:line="240" w:lineRule="auto"/>
        <w:ind w:left="630" w:right="0" w:hanging="63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第48条　従業員が次の各号のいずれかに該当するときは解雇する。</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(1) 業務能力が著しく劣り、または勤務成績が著しく不良のとき。</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(2) 精神または身体の障害若しくは虚弱、老衰、疾病等によって勤務にたえられないと認めたとき。</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(3) 第62条（懲戒解雇事由）に該当したとき。</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(4) 試用期間中の従業員の健康状態、技能、勤務成績を審査した結果、従業員として不適格と認めたとき。</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(5) 刑事事件に関し有罪判決が確定されたとき。</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(6) 事業の縮小、その他やむを得ない業務の都合によるとき。</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(7) その他前各号に準ずると認められるとき。</w:t>
      </w:r>
    </w:p>
    <w:p>
      <w:pPr>
        <w:spacing w:before="0" w:after="0" w:line="240" w:lineRule="auto"/>
        <w:ind w:left="0" w:right="0" w:firstLine="0"/>
        <w:jc w:val="both"/>
        <w:rPr>
          <w:rFonts w:ascii="Arial" w:hAnsi="Arial" w:eastAsia="Arial" w:cs="Arial"/>
          <w:color w:val="000000"/>
          <w:spacing w:val="0"/>
          <w:position w:val="0"/>
          <w:sz w:val="21"/>
          <w:shd w:val="clear" w:fill="auto"/>
        </w:rPr>
      </w:pPr>
    </w:p>
    <w:p>
      <w:pPr>
        <w:spacing w:before="0" w:after="0" w:line="240" w:lineRule="auto"/>
        <w:ind w:left="0" w:right="0" w:firstLine="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（解雇の予告）</w:t>
      </w:r>
    </w:p>
    <w:p>
      <w:pPr>
        <w:spacing w:before="0" w:after="0" w:line="240" w:lineRule="auto"/>
        <w:ind w:left="630" w:right="0" w:hanging="63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第49条　前条の規定により解雇する場合は、次の各号に掲げる場合を除き、30日前に予告し、又は平均賃金の30日分に相当する賃金を支給する。</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(1) 日々雇い入れられる者で雇用期間が1ヶ月を超えない者を解雇する場合</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(2) 2ヶ月以内の期間を定めて雇用した者を当初の契約期間中に解雇する場合</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(3) 試用期間中であって採用日から14日以内の者を解雇する場合</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(4) 本人の責めに帰すべき事由によって解雇するときであって、所轄労働基準監督署長の認定を受けた場合</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(5) 天災事変その他やむを得ない事由のため事業の継続が不可能となったことにより解雇するときであって、所轄労働基準監督署長の認定を受けた場合</w:t>
      </w:r>
    </w:p>
    <w:p>
      <w:pPr>
        <w:spacing w:before="0" w:after="0" w:line="240" w:lineRule="auto"/>
        <w:ind w:left="63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2 　前項の予告日数については、予告手当を支払った日数だけ短縮することができる。</w:t>
      </w:r>
    </w:p>
    <w:p>
      <w:pPr>
        <w:spacing w:before="0" w:after="0" w:line="240" w:lineRule="auto"/>
        <w:ind w:left="0" w:right="0" w:firstLine="0"/>
        <w:jc w:val="both"/>
        <w:rPr>
          <w:rFonts w:ascii="Century" w:hAnsi="Century" w:eastAsia="Century" w:cs="Century"/>
          <w:color w:val="000000"/>
          <w:spacing w:val="0"/>
          <w:position w:val="0"/>
          <w:sz w:val="21"/>
          <w:shd w:val="clear" w:fill="auto"/>
        </w:rPr>
      </w:pPr>
    </w:p>
    <w:p>
      <w:pPr>
        <w:spacing w:before="0" w:after="0" w:line="240" w:lineRule="auto"/>
        <w:ind w:left="0" w:right="0" w:firstLine="0"/>
        <w:jc w:val="both"/>
        <w:rPr>
          <w:rFonts w:ascii="Century" w:hAnsi="Century" w:eastAsia="Century" w:cs="Century"/>
          <w:color w:val="000000"/>
          <w:spacing w:val="0"/>
          <w:position w:val="0"/>
          <w:sz w:val="21"/>
          <w:shd w:val="clear" w:fill="auto"/>
        </w:rPr>
      </w:pPr>
      <w:r>
        <w:rPr>
          <w:rFonts w:ascii="Century" w:hAnsi="Century" w:eastAsia="Century" w:cs="Century"/>
          <w:color w:val="000000"/>
          <w:spacing w:val="0"/>
          <w:position w:val="0"/>
          <w:sz w:val="21"/>
          <w:shd w:val="clear" w:fill="auto"/>
        </w:rPr>
        <w:t>（解雇制限）</w:t>
      </w:r>
    </w:p>
    <w:p>
      <w:pPr>
        <w:spacing w:before="0" w:after="0" w:line="240" w:lineRule="auto"/>
        <w:ind w:left="630" w:right="0" w:hanging="63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第50条　従業員が次の各号に該当するときは、当該各号に定める期間中は解雇しない。ただし、天災事変その他やむを得ない事由のため、事業の継続が不可能となった場合、又は労働基準法第81条の規定によって打切補償を行った場合には、この限りでない。</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(1) 業務上の傷病による療養のために休業する期間及びその後30日間</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(2) 産前産後の女性従業員が休業する期間及びその後30日間</w:t>
      </w:r>
    </w:p>
    <w:p>
      <w:pPr>
        <w:spacing w:before="0" w:after="0" w:line="240" w:lineRule="auto"/>
        <w:ind w:left="63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2 　従業員が療養の開始後3年を経過した日において労働者災害補償保険法に基づく傷病補償年金を受けているときは当該3年を経過した日、又は療養の開始後3年を経過した日後において傷病補償年金を受けることとなった場合は当該傷病補償年金を受けることとなった日において、それぞれ、前項ただし書の打切補償を行ったものとみなす。</w:t>
      </w:r>
    </w:p>
    <w:p>
      <w:pPr>
        <w:spacing w:before="0" w:after="0" w:line="240" w:lineRule="auto"/>
        <w:ind w:left="0" w:right="0" w:firstLine="0"/>
        <w:jc w:val="both"/>
        <w:rPr>
          <w:rFonts w:ascii="Century" w:hAnsi="Century" w:eastAsia="Century" w:cs="Century"/>
          <w:color w:val="000000"/>
          <w:spacing w:val="0"/>
          <w:position w:val="0"/>
          <w:sz w:val="21"/>
          <w:shd w:val="clear" w:fill="auto"/>
        </w:rPr>
      </w:pPr>
    </w:p>
    <w:p>
      <w:pPr>
        <w:spacing w:before="0" w:after="0" w:line="240" w:lineRule="auto"/>
        <w:ind w:left="0" w:right="0" w:firstLine="0"/>
        <w:jc w:val="center"/>
        <w:rPr>
          <w:rFonts w:ascii="Century" w:hAnsi="Century" w:eastAsia="Century" w:cs="Century"/>
          <w:color w:val="000000"/>
          <w:spacing w:val="0"/>
          <w:position w:val="0"/>
          <w:sz w:val="32"/>
          <w:shd w:val="clear" w:fill="auto"/>
        </w:rPr>
      </w:pPr>
      <w:r>
        <w:rPr>
          <w:rFonts w:ascii="Century" w:hAnsi="Century" w:eastAsia="Century" w:cs="Century"/>
          <w:color w:val="000000"/>
          <w:spacing w:val="0"/>
          <w:position w:val="0"/>
          <w:sz w:val="32"/>
          <w:shd w:val="clear" w:fill="auto"/>
        </w:rPr>
        <w:t>第9章　退職及び定年</w:t>
      </w:r>
    </w:p>
    <w:p>
      <w:pPr>
        <w:spacing w:before="0" w:after="0" w:line="240" w:lineRule="auto"/>
        <w:ind w:left="0" w:right="0" w:firstLine="0"/>
        <w:jc w:val="both"/>
        <w:rPr>
          <w:rFonts w:ascii="Arial" w:hAnsi="Arial" w:eastAsia="Arial" w:cs="Arial"/>
          <w:color w:val="000000"/>
          <w:spacing w:val="0"/>
          <w:position w:val="0"/>
          <w:sz w:val="21"/>
          <w:shd w:val="clear" w:fill="auto"/>
        </w:rPr>
      </w:pPr>
    </w:p>
    <w:p>
      <w:pPr>
        <w:spacing w:before="0" w:after="0" w:line="240" w:lineRule="auto"/>
        <w:ind w:left="0" w:right="0" w:firstLine="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（退職）</w:t>
      </w:r>
    </w:p>
    <w:p>
      <w:pPr>
        <w:spacing w:before="0" w:after="0" w:line="240" w:lineRule="auto"/>
        <w:ind w:left="630" w:right="0" w:hanging="63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第51条　従業員が次の各号のいずれかに該当したときは退職とする。</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(1) 退職を願い出て受理されたとき。</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(2) 休職期間の満了直後に復職しないとき。</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(3) 死亡したとき。</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(4) 定年に達したとき。</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(5) 従業員が失踪して、1ヶ月以上連絡がとれなかったとき。</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(6) 役員に就任したとき。</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(7) 解雇されたとき。</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(8) その他、退職につき労使双方が合意したとき。</w:t>
      </w:r>
    </w:p>
    <w:p>
      <w:pPr>
        <w:spacing w:before="0" w:after="0" w:line="240" w:lineRule="auto"/>
        <w:ind w:left="0" w:right="0" w:firstLine="0"/>
        <w:jc w:val="both"/>
        <w:rPr>
          <w:rFonts w:ascii="Arial" w:hAnsi="Arial" w:eastAsia="Arial" w:cs="Arial"/>
          <w:color w:val="000000"/>
          <w:spacing w:val="0"/>
          <w:position w:val="0"/>
          <w:sz w:val="21"/>
          <w:shd w:val="clear" w:fill="auto"/>
        </w:rPr>
      </w:pPr>
    </w:p>
    <w:p>
      <w:pPr>
        <w:spacing w:before="0" w:after="0" w:line="240" w:lineRule="auto"/>
        <w:ind w:left="0" w:right="0" w:firstLine="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（依願退職）</w:t>
      </w:r>
    </w:p>
    <w:p>
      <w:pPr>
        <w:spacing w:before="0" w:after="0" w:line="240" w:lineRule="auto"/>
        <w:ind w:left="630" w:right="0" w:hanging="63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第52条　退職を希望する場合は、遅くとも1ヶ月前に退職願を提出し、会社の承認を得なければならない。</w:t>
      </w:r>
    </w:p>
    <w:p>
      <w:pPr>
        <w:spacing w:before="0" w:after="0" w:line="240" w:lineRule="auto"/>
        <w:ind w:left="0" w:right="0" w:firstLine="0"/>
        <w:jc w:val="both"/>
        <w:rPr>
          <w:rFonts w:ascii="Arial" w:hAnsi="Arial" w:eastAsia="Arial" w:cs="Arial"/>
          <w:color w:val="000000"/>
          <w:spacing w:val="0"/>
          <w:position w:val="0"/>
          <w:sz w:val="21"/>
          <w:shd w:val="clear" w:fill="auto"/>
        </w:rPr>
      </w:pPr>
    </w:p>
    <w:p>
      <w:pPr>
        <w:spacing w:before="0" w:after="0" w:line="240" w:lineRule="auto"/>
        <w:ind w:left="0" w:right="0" w:firstLine="0"/>
        <w:jc w:val="both"/>
        <w:rPr>
          <w:rFonts w:ascii="Arial" w:hAnsi="Arial" w:eastAsia="Arial" w:cs="Arial"/>
          <w:color w:val="000000"/>
          <w:spacing w:val="0"/>
          <w:position w:val="0"/>
          <w:sz w:val="21"/>
          <w:shd w:val="clear" w:fill="auto"/>
        </w:rPr>
      </w:pPr>
    </w:p>
    <w:p>
      <w:pPr>
        <w:spacing w:before="0" w:after="0" w:line="240" w:lineRule="auto"/>
        <w:ind w:left="0" w:right="0" w:firstLine="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（定年退職）</w:t>
      </w:r>
    </w:p>
    <w:p>
      <w:pPr>
        <w:spacing w:before="0" w:after="0" w:line="240" w:lineRule="auto"/>
        <w:ind w:left="630" w:right="0" w:hanging="63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第53条　従業員が満60才に達した月の給与締切日をもって定年とする。</w:t>
      </w:r>
    </w:p>
    <w:p>
      <w:pPr>
        <w:spacing w:before="0" w:after="0" w:line="240" w:lineRule="auto"/>
        <w:ind w:left="0" w:right="0" w:firstLine="0"/>
        <w:jc w:val="both"/>
        <w:rPr>
          <w:rFonts w:ascii="Arial" w:hAnsi="Arial" w:eastAsia="Arial" w:cs="Arial"/>
          <w:color w:val="000000"/>
          <w:spacing w:val="0"/>
          <w:position w:val="0"/>
          <w:sz w:val="21"/>
          <w:shd w:val="clear" w:fill="auto"/>
        </w:rPr>
      </w:pPr>
    </w:p>
    <w:p>
      <w:pPr>
        <w:spacing w:before="0" w:after="0" w:line="240" w:lineRule="auto"/>
        <w:ind w:left="0" w:right="0" w:firstLine="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（定年後再雇用制度）</w:t>
      </w:r>
    </w:p>
    <w:p>
      <w:pPr>
        <w:spacing w:before="0" w:after="0" w:line="240" w:lineRule="auto"/>
        <w:ind w:left="630" w:right="0" w:hanging="63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第54条　前条の規定にかかわらず、従業員が希望し、就業規則に定める解雇事由または退職事由（年齢にかかわるものを除く。以下同じ）に該当しない者は、満65歳の誕生日の属する月の賃金締切日まで継続雇用する。</w:t>
      </w:r>
    </w:p>
    <w:p>
      <w:pPr>
        <w:spacing w:before="0" w:after="0" w:line="240" w:lineRule="auto"/>
        <w:ind w:left="63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2 　前項に定める再雇用の契約期間は1年以内とし、契約期間満了までに従業員が希望し、解雇事由または退職事由に該当しない者については、次の各号に掲げる判断基準により、次期契約の有無を判断するものとする。</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(1) 契約期間満了時の業務量</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(2) 本人の勤務成績、態度</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(3) 本人の能力</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(4) 会社の経営状況</w:t>
      </w:r>
    </w:p>
    <w:p>
      <w:pPr>
        <w:spacing w:before="0" w:after="0" w:line="240" w:lineRule="auto"/>
        <w:ind w:left="63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3 　再雇用時の職務内容や労働条件は、従業員ごとに会社が決定し、個々の雇用契約書により明示するものとする。</w:t>
      </w:r>
    </w:p>
    <w:p>
      <w:pPr>
        <w:spacing w:before="0" w:after="0" w:line="240" w:lineRule="auto"/>
        <w:ind w:left="0" w:right="0" w:firstLine="0"/>
        <w:jc w:val="both"/>
        <w:rPr>
          <w:rFonts w:ascii="Arial" w:hAnsi="Arial" w:eastAsia="Arial" w:cs="Arial"/>
          <w:color w:val="000000"/>
          <w:spacing w:val="0"/>
          <w:position w:val="0"/>
          <w:sz w:val="21"/>
          <w:shd w:val="clear" w:fill="auto"/>
        </w:rPr>
      </w:pPr>
    </w:p>
    <w:p>
      <w:pPr>
        <w:spacing w:before="0" w:after="0" w:line="240" w:lineRule="auto"/>
        <w:ind w:left="0" w:right="0" w:firstLine="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（退職及び解雇時の手続）</w:t>
      </w:r>
    </w:p>
    <w:p>
      <w:pPr>
        <w:spacing w:before="0" w:after="0" w:line="240" w:lineRule="auto"/>
        <w:ind w:left="630" w:right="0" w:hanging="63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第55条　従業員が退職し、又は解雇された場合は、会社から貸与された物品その他会社に属するすべてのものを直ちに返還し、会社に債務があるときは退職又は解雇の日までに精算しなければならない。また、返還のないものについては、相当額を弁済しなければならない。</w:t>
      </w:r>
    </w:p>
    <w:p>
      <w:pPr>
        <w:spacing w:before="0" w:after="0" w:line="240" w:lineRule="auto"/>
        <w:ind w:left="63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2 　退職し、又は解雇された社員が、労働基準法に基づく退職証明書又は解雇理由証明書を請求したときは、会社は遅滞なくこれを交付するものとする。</w:t>
      </w:r>
    </w:p>
    <w:p>
      <w:pPr>
        <w:spacing w:before="0" w:after="0" w:line="240" w:lineRule="auto"/>
        <w:ind w:left="0" w:right="0" w:firstLine="0"/>
        <w:jc w:val="both"/>
        <w:rPr>
          <w:rFonts w:ascii="Century" w:hAnsi="Century" w:eastAsia="Century" w:cs="Century"/>
          <w:color w:val="000000"/>
          <w:spacing w:val="0"/>
          <w:position w:val="0"/>
          <w:sz w:val="21"/>
          <w:shd w:val="clear" w:fill="auto"/>
        </w:rPr>
      </w:pPr>
    </w:p>
    <w:p>
      <w:pPr>
        <w:spacing w:before="0" w:after="0" w:line="240" w:lineRule="auto"/>
        <w:ind w:left="0" w:right="0" w:firstLine="0"/>
        <w:jc w:val="center"/>
        <w:rPr>
          <w:rFonts w:ascii="Century" w:hAnsi="Century" w:eastAsia="Century" w:cs="Century"/>
          <w:color w:val="000000"/>
          <w:spacing w:val="0"/>
          <w:position w:val="0"/>
          <w:sz w:val="32"/>
          <w:shd w:val="clear" w:fill="auto"/>
        </w:rPr>
      </w:pPr>
      <w:r>
        <w:rPr>
          <w:rFonts w:ascii="Century" w:hAnsi="Century" w:eastAsia="Century" w:cs="Century"/>
          <w:color w:val="000000"/>
          <w:spacing w:val="0"/>
          <w:position w:val="0"/>
          <w:sz w:val="32"/>
          <w:shd w:val="clear" w:fill="auto"/>
        </w:rPr>
        <w:t>第10章　退職金</w:t>
      </w:r>
    </w:p>
    <w:p>
      <w:pPr>
        <w:spacing w:before="0" w:after="0" w:line="240" w:lineRule="auto"/>
        <w:ind w:left="0" w:right="0" w:firstLine="0"/>
        <w:jc w:val="both"/>
        <w:rPr>
          <w:rFonts w:ascii="Century" w:hAnsi="Century" w:eastAsia="Century" w:cs="Century"/>
          <w:color w:val="000000"/>
          <w:spacing w:val="0"/>
          <w:position w:val="0"/>
          <w:sz w:val="21"/>
          <w:shd w:val="clear" w:fill="auto"/>
        </w:rPr>
      </w:pPr>
    </w:p>
    <w:p>
      <w:pPr>
        <w:spacing w:before="0" w:after="0" w:line="240" w:lineRule="auto"/>
        <w:ind w:left="0" w:right="0" w:firstLine="0"/>
        <w:jc w:val="both"/>
        <w:rPr>
          <w:rFonts w:ascii="Century" w:hAnsi="Century" w:eastAsia="Century" w:cs="Century"/>
          <w:color w:val="000000"/>
          <w:spacing w:val="0"/>
          <w:position w:val="0"/>
          <w:sz w:val="21"/>
          <w:shd w:val="clear" w:fill="auto"/>
        </w:rPr>
      </w:pPr>
      <w:r>
        <w:rPr>
          <w:rFonts w:ascii="Century" w:hAnsi="Century" w:eastAsia="Century" w:cs="Century"/>
          <w:color w:val="000000"/>
          <w:spacing w:val="0"/>
          <w:position w:val="0"/>
          <w:sz w:val="21"/>
          <w:shd w:val="clear" w:fill="auto"/>
        </w:rPr>
        <w:t>（退職金等）</w:t>
      </w:r>
    </w:p>
    <w:p>
      <w:pPr>
        <w:spacing w:before="0" w:after="0" w:line="240" w:lineRule="auto"/>
        <w:ind w:left="630" w:right="0" w:hanging="63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第56条　退職金は支給しない。</w:t>
      </w:r>
    </w:p>
    <w:p>
      <w:pPr>
        <w:spacing w:before="0" w:after="0" w:line="240" w:lineRule="auto"/>
        <w:ind w:left="63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2　在職中の勤務成績が特に優秀で、会社の業績に功労が顕著であったと会社が認めた従業員に対し、特別功労金を支給することがある。</w:t>
      </w:r>
    </w:p>
    <w:p>
      <w:pPr>
        <w:spacing w:before="0" w:after="0" w:line="240" w:lineRule="auto"/>
        <w:ind w:left="0" w:right="0" w:firstLine="0"/>
        <w:jc w:val="both"/>
        <w:rPr>
          <w:rFonts w:ascii="Century" w:hAnsi="Century" w:eastAsia="Century" w:cs="Century"/>
          <w:color w:val="000000"/>
          <w:spacing w:val="0"/>
          <w:position w:val="0"/>
          <w:sz w:val="21"/>
          <w:shd w:val="clear" w:fill="auto"/>
        </w:rPr>
      </w:pPr>
    </w:p>
    <w:p>
      <w:pPr>
        <w:spacing w:before="0" w:after="0" w:line="240" w:lineRule="auto"/>
        <w:ind w:left="0" w:right="0" w:firstLine="0"/>
        <w:jc w:val="center"/>
        <w:rPr>
          <w:rFonts w:ascii="Century" w:hAnsi="Century" w:eastAsia="Century" w:cs="Century"/>
          <w:color w:val="000000"/>
          <w:spacing w:val="0"/>
          <w:position w:val="0"/>
          <w:sz w:val="32"/>
          <w:shd w:val="clear" w:fill="auto"/>
        </w:rPr>
      </w:pPr>
      <w:r>
        <w:rPr>
          <w:rFonts w:ascii="Century" w:hAnsi="Century" w:eastAsia="Century" w:cs="Century"/>
          <w:color w:val="000000"/>
          <w:spacing w:val="0"/>
          <w:position w:val="0"/>
          <w:sz w:val="32"/>
          <w:shd w:val="clear" w:fill="auto"/>
        </w:rPr>
        <w:t>第11章　安全衛生及び災害補償</w:t>
      </w:r>
    </w:p>
    <w:p>
      <w:pPr>
        <w:spacing w:before="0" w:after="0" w:line="240" w:lineRule="auto"/>
        <w:ind w:left="0" w:right="0" w:firstLine="0"/>
        <w:jc w:val="both"/>
        <w:rPr>
          <w:rFonts w:ascii="Arial" w:hAnsi="Arial" w:eastAsia="Arial" w:cs="Arial"/>
          <w:color w:val="000000"/>
          <w:spacing w:val="0"/>
          <w:position w:val="0"/>
          <w:sz w:val="21"/>
          <w:shd w:val="clear" w:fill="auto"/>
        </w:rPr>
      </w:pPr>
    </w:p>
    <w:p>
      <w:pPr>
        <w:spacing w:before="0" w:after="0" w:line="240" w:lineRule="auto"/>
        <w:ind w:left="0" w:right="0" w:firstLine="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（安全及び衛生の向上）</w:t>
      </w:r>
    </w:p>
    <w:p>
      <w:pPr>
        <w:spacing w:before="0" w:after="0" w:line="240" w:lineRule="auto"/>
        <w:ind w:left="630" w:right="0" w:hanging="63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第57条　会社は、従業員の安全衛生の確保及び改善を図るため、安全衛生教育、健康診断、その他安全衛生に関する法令に基づく必要な措置を講ずる。</w:t>
      </w:r>
    </w:p>
    <w:p>
      <w:pPr>
        <w:spacing w:before="0" w:after="0" w:line="240" w:lineRule="auto"/>
        <w:ind w:left="63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2 　従業員は、安全衛生に関する会社の行う措置に協力し、安全の確保及び健康の保持増進に努めなければならない。</w:t>
      </w:r>
    </w:p>
    <w:p>
      <w:pPr>
        <w:spacing w:before="0" w:after="0" w:line="240" w:lineRule="auto"/>
        <w:ind w:left="0" w:right="0" w:firstLine="0"/>
        <w:jc w:val="both"/>
        <w:rPr>
          <w:rFonts w:ascii="Arial" w:hAnsi="Arial" w:eastAsia="Arial" w:cs="Arial"/>
          <w:color w:val="000000"/>
          <w:spacing w:val="0"/>
          <w:position w:val="0"/>
          <w:sz w:val="21"/>
          <w:shd w:val="clear" w:fill="auto"/>
        </w:rPr>
      </w:pPr>
    </w:p>
    <w:p>
      <w:pPr>
        <w:spacing w:before="0" w:after="0" w:line="240" w:lineRule="auto"/>
        <w:ind w:left="0" w:right="0" w:firstLine="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（健康診断）</w:t>
      </w:r>
    </w:p>
    <w:p>
      <w:pPr>
        <w:spacing w:before="0" w:after="0" w:line="240" w:lineRule="auto"/>
        <w:ind w:left="630" w:right="0" w:hanging="63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第58条　会社は、毎年1回常時雇用される従業員に対して健康診断を行う。但し、法令で定められた有害業務従事者に対しては年2回行う。　</w:t>
      </w:r>
    </w:p>
    <w:p>
      <w:pPr>
        <w:spacing w:before="0" w:after="0" w:line="240" w:lineRule="auto"/>
        <w:ind w:left="63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2 　前項のほか、会社は週の所定労働時間が20時間以上の正社員以外の者に対して、次の各号の健康診断を行う。</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①　雇入時健康診断</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②　定期健康診断（毎年1回。ただし、有害業務従事者に対しては年2回）</w:t>
      </w:r>
    </w:p>
    <w:p>
      <w:pPr>
        <w:spacing w:before="0" w:after="0" w:line="240" w:lineRule="auto"/>
        <w:ind w:left="63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3 　伝染病疾患及び労働のため病勢が増悪するおそれのある者は、就業を禁止する。</w:t>
      </w:r>
    </w:p>
    <w:p>
      <w:pPr>
        <w:spacing w:before="0" w:after="0" w:line="240" w:lineRule="auto"/>
        <w:ind w:left="0" w:right="0" w:firstLine="0"/>
        <w:jc w:val="both"/>
        <w:rPr>
          <w:rFonts w:ascii="Arial" w:hAnsi="Arial" w:eastAsia="Arial" w:cs="Arial"/>
          <w:color w:val="000000"/>
          <w:spacing w:val="0"/>
          <w:position w:val="0"/>
          <w:sz w:val="21"/>
          <w:shd w:val="clear" w:fill="auto"/>
        </w:rPr>
      </w:pPr>
    </w:p>
    <w:p>
      <w:pPr>
        <w:spacing w:before="0" w:after="0" w:line="240" w:lineRule="auto"/>
        <w:ind w:left="0" w:right="0" w:firstLine="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（災害補償）</w:t>
      </w:r>
    </w:p>
    <w:p>
      <w:pPr>
        <w:spacing w:before="0" w:after="0" w:line="240" w:lineRule="auto"/>
        <w:ind w:left="630" w:right="0" w:hanging="63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第59条　会社は、従業員が業務上の事由により負傷し、または疾病にかかったときは、労働基準法及び労働者災害補償保険法の規定に従い災害補償を行うものとする。</w:t>
      </w:r>
    </w:p>
    <w:p>
      <w:pPr>
        <w:spacing w:before="0" w:after="0" w:line="240" w:lineRule="auto"/>
        <w:ind w:left="850" w:right="0" w:hanging="850"/>
        <w:jc w:val="both"/>
        <w:rPr>
          <w:rFonts w:ascii="Arial" w:hAnsi="Arial" w:eastAsia="Arial" w:cs="Arial"/>
          <w:color w:val="000000"/>
          <w:spacing w:val="0"/>
          <w:position w:val="0"/>
          <w:sz w:val="21"/>
          <w:shd w:val="clear" w:fill="auto"/>
        </w:rPr>
      </w:pPr>
    </w:p>
    <w:p>
      <w:pPr>
        <w:spacing w:before="0" w:after="0" w:line="240" w:lineRule="auto"/>
        <w:ind w:left="0" w:right="0" w:firstLine="0"/>
        <w:jc w:val="center"/>
        <w:rPr>
          <w:rFonts w:ascii="Century" w:hAnsi="Century" w:eastAsia="Century" w:cs="Century"/>
          <w:color w:val="000000"/>
          <w:spacing w:val="0"/>
          <w:position w:val="0"/>
          <w:sz w:val="32"/>
          <w:shd w:val="clear" w:fill="auto"/>
        </w:rPr>
      </w:pPr>
      <w:r>
        <w:rPr>
          <w:rFonts w:ascii="Century" w:hAnsi="Century" w:eastAsia="Century" w:cs="Century"/>
          <w:color w:val="000000"/>
          <w:spacing w:val="0"/>
          <w:position w:val="0"/>
          <w:sz w:val="32"/>
          <w:shd w:val="clear" w:fill="auto"/>
        </w:rPr>
        <w:t>第12章　懲戒</w:t>
      </w:r>
    </w:p>
    <w:p>
      <w:pPr>
        <w:spacing w:before="0" w:after="0" w:line="240" w:lineRule="auto"/>
        <w:ind w:left="850" w:right="0" w:hanging="850"/>
        <w:jc w:val="both"/>
        <w:rPr>
          <w:rFonts w:ascii="Arial" w:hAnsi="Arial" w:eastAsia="Arial" w:cs="Arial"/>
          <w:color w:val="000000"/>
          <w:spacing w:val="0"/>
          <w:position w:val="0"/>
          <w:sz w:val="21"/>
          <w:shd w:val="clear" w:fill="auto"/>
        </w:rPr>
      </w:pPr>
    </w:p>
    <w:p>
      <w:pPr>
        <w:spacing w:before="0" w:after="0" w:line="240" w:lineRule="auto"/>
        <w:ind w:left="850" w:right="0" w:hanging="85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（懲戒の種類・程度）</w:t>
      </w:r>
    </w:p>
    <w:p>
      <w:pPr>
        <w:spacing w:before="0" w:after="0" w:line="240" w:lineRule="auto"/>
        <w:ind w:left="630" w:right="0" w:hanging="63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第60条　懲戒は次の7種類とし、その一または二以上をあわせて行う。</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(1) 譴責：始末書をとり、将来を戒める。</w:t>
      </w:r>
    </w:p>
    <w:p>
      <w:pPr>
        <w:spacing w:before="0" w:after="0" w:line="240" w:lineRule="auto"/>
        <w:ind w:left="1562" w:right="0" w:hanging="932"/>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(2)　減給：始末書をとり、その金額が1回について平均賃金の1日分の半額、総額が一賃金計算期間における賃金総額の10分の1の範囲内で減給する。</w:t>
      </w:r>
    </w:p>
    <w:p>
      <w:pPr>
        <w:spacing w:before="0" w:after="0" w:line="240" w:lineRule="auto"/>
        <w:ind w:left="1995" w:right="0" w:hanging="1365"/>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(3) 出勤停止：始末書をとり、7日間以内出勤を停止し、その期間中の賃金は支給しない。</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(4) 昇給停止：始末書をとり、昇給を一定期間停止する。</w:t>
      </w:r>
    </w:p>
    <w:p>
      <w:pPr>
        <w:spacing w:before="0" w:after="0" w:line="240" w:lineRule="auto"/>
        <w:ind w:left="1995" w:right="0" w:hanging="1365"/>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(5) 降格：始末書をとり、職務内容や責任度合を変更し、必要に応じ賃金を見直す。</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(6) 論旨退職：退職願の提出を勧告し、退職させる。</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(7) 懲戒解雇：解雇の予告は行わないで解雇する。</w:t>
      </w:r>
    </w:p>
    <w:p>
      <w:pPr>
        <w:spacing w:before="0" w:after="0" w:line="240" w:lineRule="auto"/>
        <w:ind w:left="0" w:right="0" w:firstLine="0"/>
        <w:jc w:val="both"/>
        <w:rPr>
          <w:rFonts w:ascii="Arial" w:hAnsi="Arial" w:eastAsia="Arial" w:cs="Arial"/>
          <w:color w:val="000000"/>
          <w:spacing w:val="0"/>
          <w:position w:val="0"/>
          <w:sz w:val="21"/>
          <w:shd w:val="clear" w:fill="auto"/>
        </w:rPr>
      </w:pPr>
    </w:p>
    <w:p>
      <w:pPr>
        <w:spacing w:before="0" w:after="0" w:line="240" w:lineRule="auto"/>
        <w:ind w:left="0" w:right="0" w:firstLine="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（懲戒事由）</w:t>
      </w:r>
    </w:p>
    <w:p>
      <w:pPr>
        <w:spacing w:before="0" w:after="0" w:line="240" w:lineRule="auto"/>
        <w:ind w:left="630" w:right="0" w:hanging="63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第61条　従業員が次の各号のいずれかに該当する場合には、懲戒処分を行なう。</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(1) 会社の定める諸規則に従わないとき。</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(2) 正当な理由がなく、しばしば遅刻、早退または私用外出を行ったとき。</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(3) 正当な理由がなく、しばしば無断欠勤したとき。</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(4) 就業時間中許可なく自己の職場を離脱したとき。</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(5) 勤務に関係する手続きその他の届出を怠り、または偽ったとき。</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(6) 業務上の怠慢によって失態があったとき。</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(7) みだりに会社の職制を中傷し、若しくは職制に反抗したとき。</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(8) 職場内において火気の取扱いを粗略にし、または所定の場所以外で火気を使用したとき。</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(9) 所持品の点検などの業務行為に対し、正当な理由がなくてこれを拒んだとき。</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(10)　タイムカードの打刻または出勤簿の捺印を他人に依頼し、若しくは依頼に応じたとき。</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(11) 許可なく会社内で演説、集会、示威、貼り紙、印刷物の配布その他これらに類する行為のあったとき、</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(12) 火災、水害その他非常災害が発生し、またはそのおそれがある場合、これらに対する防止の努力を怠ったとき。</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(13) 会社の所有物の粗略に扱い、会社に損害を与えたとき。</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(14) 会社の秩序、風紀を著しくみだす行為のあったとき。</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(15) 監督不行届のため重大失態があり、そのために部下が懲戒されたとき。</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(16) その他前各号に準ずる不都合な行為があったとき。</w:t>
      </w:r>
    </w:p>
    <w:p>
      <w:pPr>
        <w:spacing w:before="0" w:after="0" w:line="240" w:lineRule="auto"/>
        <w:ind w:left="0" w:right="0" w:firstLine="0"/>
        <w:jc w:val="both"/>
        <w:rPr>
          <w:rFonts w:ascii="Arial" w:hAnsi="Arial" w:eastAsia="Arial" w:cs="Arial"/>
          <w:color w:val="000000"/>
          <w:spacing w:val="0"/>
          <w:position w:val="0"/>
          <w:sz w:val="21"/>
          <w:shd w:val="clear" w:fill="auto"/>
        </w:rPr>
      </w:pPr>
    </w:p>
    <w:p>
      <w:pPr>
        <w:spacing w:before="0" w:after="0" w:line="240" w:lineRule="auto"/>
        <w:ind w:left="0" w:right="0" w:firstLine="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（懲戒解雇事由）</w:t>
      </w:r>
    </w:p>
    <w:p>
      <w:pPr>
        <w:spacing w:before="0" w:after="0" w:line="240" w:lineRule="auto"/>
        <w:ind w:left="630" w:right="0" w:hanging="63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第62条　従業員が次の各号のいずれかに該当する場合には、懲戒解雇処分を行なう。</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(1) 故意または過失により業務上重大な失態があったとき。</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(2) 正当な理由がなく、就業を拒んだとき。</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(3) 無断欠勤が引続き14日以上におよんだとき。</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(4) 懲戒に処せられたにもかかわらず、懲戒に服する意志が認められないとき。</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(5) 懲戒処分を受けた者が1年以内にさらに懲戒に該当する行為のあったとき。</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(6) 重要な経歴をいつわり、その他詐術を用いて雇用されたとき。</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(7) 許可なく他に就職し、または自己の営業を行ったとき。</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(8) 職場内またはこれに準ずる場所で暴行、脅迫、障害その他これらに類する行為のあったとき。</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(9) 会社の秘密を洩らし、または洩らそうとしたとき。</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(10) 他人の物を窃取し、または窃取しようとしたとき。</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(11) 業務に関し不当、不正に金品その他を授受したとき。</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(12) 故意または重大な過失により、会社の設備、商品、機会器具その他の物品を破損、滅失したとき、若しくは重大な災害事故を発生させたとき。</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(13) 会社の所有物を私用に供し、または盗んだとき。</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(14) 会社の信用、体面を傷つけるような行為をしたとき。</w:t>
      </w:r>
    </w:p>
    <w:p>
      <w:pPr>
        <w:spacing w:before="0" w:after="0" w:line="240" w:lineRule="auto"/>
        <w:ind w:left="840" w:right="0" w:hanging="21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(15) その他前各号に準ずる不都合な行為があったとき。</w:t>
      </w:r>
    </w:p>
    <w:p>
      <w:pPr>
        <w:spacing w:before="0" w:after="0" w:line="240" w:lineRule="auto"/>
        <w:ind w:left="0" w:right="0" w:firstLine="0"/>
        <w:jc w:val="both"/>
        <w:rPr>
          <w:rFonts w:ascii="Arial" w:hAnsi="Arial" w:eastAsia="Arial" w:cs="Arial"/>
          <w:color w:val="000000"/>
          <w:spacing w:val="0"/>
          <w:position w:val="0"/>
          <w:sz w:val="21"/>
          <w:shd w:val="clear" w:fill="auto"/>
        </w:rPr>
      </w:pPr>
    </w:p>
    <w:p>
      <w:pPr>
        <w:spacing w:before="0" w:after="0" w:line="240" w:lineRule="auto"/>
        <w:ind w:left="0" w:right="0" w:firstLine="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付則</w:t>
      </w:r>
    </w:p>
    <w:p>
      <w:pPr>
        <w:spacing w:before="0" w:after="0" w:line="240" w:lineRule="auto"/>
        <w:ind w:left="0" w:right="0" w:firstLine="630"/>
        <w:jc w:val="both"/>
        <w:rPr>
          <w:rFonts w:ascii="Arial" w:hAnsi="Arial" w:eastAsia="Arial" w:cs="Arial"/>
          <w:color w:val="000000"/>
          <w:spacing w:val="0"/>
          <w:position w:val="0"/>
          <w:sz w:val="21"/>
          <w:shd w:val="clear" w:fill="auto"/>
        </w:rPr>
      </w:pPr>
      <w:r>
        <w:rPr>
          <w:rFonts w:ascii="Arial Unicode MS" w:hAnsi="Arial Unicode MS" w:eastAsia="Arial Unicode MS" w:cs="Arial Unicode MS"/>
          <w:color w:val="000000"/>
          <w:spacing w:val="0"/>
          <w:position w:val="0"/>
          <w:sz w:val="21"/>
          <w:shd w:val="clear" w:fill="auto"/>
        </w:rPr>
        <w:t>この規則は、2022年2月22日から施行する。</w:t>
      </w:r>
    </w:p>
    <w:p>
      <w:pPr>
        <w:spacing w:before="0" w:after="0" w:line="240" w:lineRule="auto"/>
        <w:ind w:left="0" w:right="0" w:firstLine="630"/>
        <w:jc w:val="both"/>
        <w:rPr>
          <w:rFonts w:ascii="Arial" w:hAnsi="Arial" w:eastAsia="Arial" w:cs="Arial"/>
          <w:color w:val="000000"/>
          <w:spacing w:val="0"/>
          <w:position w:val="0"/>
          <w:sz w:val="21"/>
          <w:shd w:val="clear" w:fill="auto"/>
        </w:rPr>
      </w:pPr>
    </w:p>
    <w:sectPr>
      <w:pgSz w:w="11906" w:h="16838"/>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Century">
    <w:altName w:val="Times New Roman"/>
    <w:panose1 w:val="02040604050505020304"/>
    <w:charset w:val="00"/>
    <w:family w:val="roman"/>
    <w:pitch w:val="default"/>
    <w:sig w:usb0="00000287" w:usb1="00000000" w:usb2="00000000" w:usb3="00000000" w:csb0="2000009F" w:csb1="DFD70000"/>
  </w:font>
  <w:font w:name="ＭＳ 明朝">
    <w:panose1 w:val="02020609040205080304"/>
    <w:charset w:val="80"/>
    <w:family w:val="auto"/>
    <w:pitch w:val="default"/>
    <w:sig w:usb0="E00002FF" w:usb1="6AC7FDFB" w:usb2="08000012" w:usb3="00000000" w:csb0="4002009F" w:csb1="DFD7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ＭＳ ゴシック">
    <w:panose1 w:val="020B0609070205080204"/>
    <w:charset w:val="80"/>
    <w:family w:val="modern"/>
    <w:pitch w:val="default"/>
    <w:sig w:usb0="E00002FF" w:usb1="6AC7FDFB" w:usb2="08000012" w:usb3="00000000" w:csb0="4002009F" w:csb1="DFD7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auto"/>
    <w:pitch w:val="default"/>
    <w:sig w:usb0="E4002EFF" w:usb1="C000247B" w:usb2="00000009" w:usb3="00000000" w:csb0="200001FF" w:csb1="00000000"/>
  </w:font>
  <w:font w:name="Arial Unicode MS">
    <w:altName w:val="Arial"/>
    <w:panose1 w:val="00000000000000000000"/>
    <w:charset w:val="00"/>
    <w:family w:val="auto"/>
    <w:pitch w:val="default"/>
    <w:sig w:usb0="00000000" w:usb1="00000000" w:usb2="00000000" w:usb3="00000000" w:csb0="00000000" w:csb1="00000000"/>
  </w:font>
  <w:font w:name="ＭＳ Ｐゴシック">
    <w:panose1 w:val="020B06000702050802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compat>
    <w:splitPgBreakAndParaMark/>
    <w:compatSetting w:name="compatibilityMode" w:uri="http://schemas.microsoft.com/office/word" w:val="12"/>
  </w:compat>
  <w:rsids>
    <w:rsidRoot w:val="00000000"/>
    <w:rsid w:val="4AB1441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sz w:val="21"/>
      <w:szCs w:val="22"/>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Office_10.8.2.6709_F1E327BC-269C-435d-A152-05C5408002CA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2022-03-13T06:06:25Z</dcterms:created>
  <dc:creator>satoh</dc:creator>
  <cp:lastModifiedBy>satoh</cp:lastModifiedBy>
  <dcterms:modified xsi:type="dcterms:W3CDTF">2022-03-13T06:07:56Z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1041-10.8.2.6709</vt:lpwstr>
  </property>
</Properties>
</file>