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single" w:color="EEEEEE" w:sz="8" w:space="4"/>
          <w:right w:val="none" w:color="auto" w:sz="0" w:space="0"/>
          <w:between w:val="none" w:color="auto" w:sz="0" w:space="0"/>
        </w:pBdr>
        <w:shd w:val="clear" w:fill="auto"/>
        <w:spacing w:before="100" w:after="344" w:line="240" w:lineRule="auto"/>
        <w:ind w:left="0" w:right="0" w:firstLine="0"/>
        <w:jc w:val="left"/>
        <w:rPr>
          <w:rFonts w:ascii="Helvetica Neue" w:hAnsi="Helvetica Neue" w:eastAsia="Helvetica Neue" w:cs="Helvetica Neue"/>
          <w:b w:val="0"/>
          <w:i w:val="0"/>
          <w:smallCaps w:val="0"/>
          <w:strike w:val="0"/>
          <w:color w:val="333333"/>
          <w:sz w:val="54"/>
          <w:szCs w:val="54"/>
          <w:u w:val="none"/>
          <w:shd w:val="clear" w:fill="auto"/>
          <w:vertAlign w:val="baseline"/>
        </w:rPr>
      </w:pPr>
      <w:r>
        <w:rPr>
          <w:rFonts w:ascii="Arial Unicode MS" w:hAnsi="Arial Unicode MS" w:eastAsia="Arial Unicode MS" w:cs="Arial Unicode MS"/>
          <w:b/>
          <w:i w:val="0"/>
          <w:smallCaps w:val="0"/>
          <w:strike w:val="0"/>
          <w:color w:val="333333"/>
          <w:sz w:val="54"/>
          <w:szCs w:val="54"/>
          <w:u w:val="none"/>
          <w:shd w:val="clear" w:fill="auto"/>
          <w:vertAlign w:val="baseline"/>
          <w:rtl w:val="0"/>
        </w:rPr>
        <w:t>福利厚生・社内制度</w:t>
      </w:r>
    </w:p>
    <w:p>
      <w:pPr>
        <w:keepNext w:val="0"/>
        <w:keepLines w:val="0"/>
        <w:pageBreakBefore w:val="0"/>
        <w:widowControl/>
        <w:pBdr>
          <w:top w:val="none" w:color="auto" w:sz="0" w:space="0"/>
          <w:left w:val="none" w:color="auto" w:sz="0" w:space="0"/>
          <w:bottom w:val="single" w:color="EEEEEE" w:sz="8" w:space="4"/>
          <w:right w:val="none" w:color="auto" w:sz="0" w:space="0"/>
          <w:between w:val="none" w:color="auto" w:sz="0" w:space="0"/>
        </w:pBdr>
        <w:shd w:val="clear" w:fill="auto"/>
        <w:spacing w:before="240" w:after="344" w:line="240" w:lineRule="auto"/>
        <w:ind w:left="0" w:right="0" w:firstLine="0"/>
        <w:jc w:val="left"/>
        <w:rPr>
          <w:rFonts w:ascii="Helvetica Neue" w:hAnsi="Helvetica Neue" w:eastAsia="Helvetica Neue" w:cs="Helvetica Neue"/>
          <w:b w:val="0"/>
          <w:i w:val="0"/>
          <w:smallCaps w:val="0"/>
          <w:strike w:val="0"/>
          <w:color w:val="333333"/>
          <w:sz w:val="42"/>
          <w:szCs w:val="42"/>
          <w:u w:val="none"/>
          <w:shd w:val="clear" w:fill="auto"/>
          <w:vertAlign w:val="baseline"/>
        </w:rPr>
      </w:pPr>
      <w:r>
        <w:rPr>
          <w:rFonts w:ascii="Arial Unicode MS" w:hAnsi="Arial Unicode MS" w:eastAsia="Arial Unicode MS" w:cs="Arial Unicode MS"/>
          <w:b/>
          <w:i w:val="0"/>
          <w:smallCaps w:val="0"/>
          <w:strike w:val="0"/>
          <w:color w:val="333333"/>
          <w:sz w:val="42"/>
          <w:szCs w:val="42"/>
          <w:u w:val="none"/>
          <w:shd w:val="clear" w:fill="auto"/>
          <w:vertAlign w:val="baseline"/>
          <w:rtl w:val="0"/>
        </w:rPr>
        <w:t>第1章　総則</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344" w:line="240" w:lineRule="auto"/>
        <w:ind w:left="0" w:right="0" w:firstLine="0"/>
        <w:jc w:val="left"/>
        <w:rPr>
          <w:rFonts w:ascii="Helvetica Neue" w:hAnsi="Helvetica Neue" w:eastAsia="Helvetica Neue" w:cs="Helvetica Neue"/>
          <w:b w:val="0"/>
          <w:i w:val="0"/>
          <w:smallCaps w:val="0"/>
          <w:strike w:val="0"/>
          <w:color w:val="333333"/>
          <w:sz w:val="36"/>
          <w:szCs w:val="36"/>
          <w:u w:val="none"/>
          <w:shd w:val="clear" w:fill="auto"/>
          <w:vertAlign w:val="baseline"/>
        </w:rPr>
      </w:pPr>
      <w:r>
        <w:rPr>
          <w:rFonts w:ascii="Arial Unicode MS" w:hAnsi="Arial Unicode MS" w:eastAsia="Arial Unicode MS" w:cs="Arial Unicode MS"/>
          <w:b/>
          <w:i w:val="0"/>
          <w:smallCaps w:val="0"/>
          <w:strike w:val="0"/>
          <w:color w:val="333333"/>
          <w:sz w:val="36"/>
          <w:szCs w:val="36"/>
          <w:u w:val="none"/>
          <w:shd w:val="clear" w:fill="auto"/>
          <w:vertAlign w:val="baseline"/>
          <w:rtl w:val="0"/>
        </w:rPr>
        <w:t>第1条　目的</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ascii="Helvetica Neue" w:hAnsi="Helvetica Neue" w:eastAsia="Helvetica Neue" w:cs="Helvetica Neue"/>
          <w:b w:val="0"/>
          <w:i w:val="0"/>
          <w:smallCaps w:val="0"/>
          <w:strike w:val="0"/>
          <w:color w:val="333333"/>
          <w:sz w:val="34"/>
          <w:szCs w:val="34"/>
          <w:u w:val="none"/>
          <w:shd w:val="clear" w:fill="auto"/>
        </w:rPr>
      </w:pPr>
      <w:r>
        <w:rPr>
          <w:rFonts w:hint="eastAsia" w:ascii="Arial Unicode MS" w:hAnsi="Arial Unicode MS" w:eastAsia="ＭＳ 明朝" w:cs="Arial Unicode MS"/>
          <w:b w:val="0"/>
          <w:i w:val="0"/>
          <w:smallCaps w:val="0"/>
          <w:strike w:val="0"/>
          <w:color w:val="333333"/>
          <w:sz w:val="34"/>
          <w:szCs w:val="34"/>
          <w:u w:val="none"/>
          <w:shd w:val="clear" w:fill="auto"/>
          <w:vertAlign w:val="baseline"/>
          <w:rtl w:val="0"/>
          <w:lang w:val="en-US" w:eastAsia="ja-JP"/>
        </w:rPr>
        <w:t>1.</w:t>
      </w:r>
      <w:r>
        <w:rPr>
          <w:rFonts w:ascii="Arial Unicode MS" w:hAnsi="Arial Unicode MS" w:eastAsia="Arial Unicode MS" w:cs="Arial Unicode MS"/>
          <w:b w:val="0"/>
          <w:i w:val="0"/>
          <w:smallCaps w:val="0"/>
          <w:strike w:val="0"/>
          <w:color w:val="333333"/>
          <w:sz w:val="34"/>
          <w:szCs w:val="34"/>
          <w:u w:val="none"/>
          <w:shd w:val="clear" w:fill="auto"/>
          <w:vertAlign w:val="baseline"/>
          <w:rtl w:val="0"/>
        </w:rPr>
        <w:t>本規程は、従業員に対する福利厚生・社内制度に関する事項を定めるものである。</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ascii="Helvetica Neue" w:hAnsi="Helvetica Neue" w:eastAsia="Helvetica Neue" w:cs="Helvetica Neue"/>
          <w:b w:val="0"/>
          <w:i w:val="0"/>
          <w:smallCaps w:val="0"/>
          <w:strike w:val="0"/>
          <w:color w:val="333333"/>
          <w:sz w:val="34"/>
          <w:szCs w:val="34"/>
          <w:u w:val="none"/>
          <w:shd w:val="clear" w:fill="auto"/>
        </w:rPr>
      </w:pPr>
      <w:r>
        <w:rPr>
          <w:rFonts w:hint="eastAsia" w:ascii="Arial Unicode MS" w:hAnsi="Arial Unicode MS" w:eastAsia="ＭＳ 明朝" w:cs="Arial Unicode MS"/>
          <w:b w:val="0"/>
          <w:i w:val="0"/>
          <w:smallCaps w:val="0"/>
          <w:strike w:val="0"/>
          <w:color w:val="333333"/>
          <w:sz w:val="34"/>
          <w:szCs w:val="34"/>
          <w:u w:val="none"/>
          <w:shd w:val="clear" w:fill="auto"/>
          <w:vertAlign w:val="baseline"/>
          <w:rtl w:val="0"/>
          <w:lang w:val="en-US" w:eastAsia="ja-JP"/>
        </w:rPr>
        <w:t>2.</w:t>
      </w:r>
      <w:r>
        <w:rPr>
          <w:rFonts w:ascii="Arial Unicode MS" w:hAnsi="Arial Unicode MS" w:eastAsia="Arial Unicode MS" w:cs="Arial Unicode MS"/>
          <w:b w:val="0"/>
          <w:i w:val="0"/>
          <w:smallCaps w:val="0"/>
          <w:strike w:val="0"/>
          <w:color w:val="333333"/>
          <w:sz w:val="34"/>
          <w:szCs w:val="34"/>
          <w:u w:val="none"/>
          <w:shd w:val="clear" w:fill="auto"/>
          <w:vertAlign w:val="baseline"/>
          <w:rtl w:val="0"/>
        </w:rPr>
        <w:t>本規則に定めのない事項については、労働基準法その他の関係法令の定めによる。</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40" w:line="240" w:lineRule="auto"/>
        <w:ind w:leftChars="0" w:right="0" w:rightChars="0"/>
        <w:jc w:val="left"/>
        <w:rPr>
          <w:rFonts w:ascii="Helvetica Neue" w:hAnsi="Helvetica Neue" w:eastAsia="Helvetica Neue" w:cs="Helvetica Neue"/>
          <w:b w:val="0"/>
          <w:i w:val="0"/>
          <w:smallCaps w:val="0"/>
          <w:strike w:val="0"/>
          <w:color w:val="333333"/>
          <w:sz w:val="34"/>
          <w:szCs w:val="34"/>
          <w:u w:val="none"/>
          <w:shd w:val="clear" w:fill="auto"/>
        </w:rPr>
      </w:pPr>
      <w:r>
        <w:rPr>
          <w:rFonts w:hint="eastAsia" w:ascii="Arial Unicode MS" w:hAnsi="Arial Unicode MS" w:eastAsia="ＭＳ 明朝" w:cs="Arial Unicode MS"/>
          <w:b w:val="0"/>
          <w:i w:val="0"/>
          <w:smallCaps w:val="0"/>
          <w:strike w:val="0"/>
          <w:color w:val="333333"/>
          <w:sz w:val="34"/>
          <w:szCs w:val="34"/>
          <w:u w:val="none"/>
          <w:shd w:val="clear" w:fill="auto"/>
          <w:vertAlign w:val="baseline"/>
          <w:rtl w:val="0"/>
          <w:lang w:val="en-US" w:eastAsia="ja-JP"/>
        </w:rPr>
        <w:t>3.</w:t>
      </w:r>
      <w:r>
        <w:rPr>
          <w:rFonts w:ascii="Arial Unicode MS" w:hAnsi="Arial Unicode MS" w:eastAsia="Arial Unicode MS" w:cs="Arial Unicode MS"/>
          <w:b w:val="0"/>
          <w:i w:val="0"/>
          <w:smallCaps w:val="0"/>
          <w:strike w:val="0"/>
          <w:color w:val="333333"/>
          <w:sz w:val="34"/>
          <w:szCs w:val="34"/>
          <w:u w:val="none"/>
          <w:shd w:val="clear" w:fill="auto"/>
          <w:vertAlign w:val="baseline"/>
          <w:rtl w:val="0"/>
        </w:rPr>
        <w:t>本規則の解釈または適用について疑問が生じた場合は、その都度、会社と従業員で誠実に協議する。</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344" w:line="240" w:lineRule="auto"/>
        <w:ind w:left="0" w:right="0" w:firstLine="0"/>
        <w:jc w:val="left"/>
        <w:rPr>
          <w:rFonts w:ascii="Helvetica Neue" w:hAnsi="Helvetica Neue" w:eastAsia="Helvetica Neue" w:cs="Helvetica Neue"/>
          <w:b w:val="0"/>
          <w:i w:val="0"/>
          <w:smallCaps w:val="0"/>
          <w:strike w:val="0"/>
          <w:color w:val="333333"/>
          <w:sz w:val="36"/>
          <w:szCs w:val="36"/>
          <w:u w:val="none"/>
          <w:shd w:val="clear" w:fill="auto"/>
          <w:vertAlign w:val="baseline"/>
        </w:rPr>
      </w:pPr>
      <w:r>
        <w:rPr>
          <w:rFonts w:ascii="Arial Unicode MS" w:hAnsi="Arial Unicode MS" w:eastAsia="Arial Unicode MS" w:cs="Arial Unicode MS"/>
          <w:b/>
          <w:i w:val="0"/>
          <w:smallCaps w:val="0"/>
          <w:strike w:val="0"/>
          <w:color w:val="333333"/>
          <w:sz w:val="36"/>
          <w:szCs w:val="36"/>
          <w:u w:val="none"/>
          <w:shd w:val="clear" w:fill="auto"/>
          <w:vertAlign w:val="baseline"/>
          <w:rtl w:val="0"/>
        </w:rPr>
        <w:t>第2条　適用範囲</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left"/>
        <w:rPr>
          <w:rFonts w:ascii="Helvetica Neue" w:hAnsi="Helvetica Neue" w:eastAsia="Helvetica Neue" w:cs="Helvetica Neue"/>
          <w:b w:val="0"/>
          <w:i w:val="0"/>
          <w:smallCaps w:val="0"/>
          <w:strike w:val="0"/>
          <w:color w:val="333333"/>
          <w:sz w:val="34"/>
          <w:szCs w:val="34"/>
          <w:u w:val="none"/>
          <w:shd w:val="clear" w:fill="auto"/>
        </w:rPr>
      </w:pPr>
      <w:r>
        <w:rPr>
          <w:rFonts w:hint="eastAsia" w:ascii="Arial Unicode MS" w:hAnsi="Arial Unicode MS" w:eastAsia="ＭＳ 明朝" w:cs="Arial Unicode MS"/>
          <w:b w:val="0"/>
          <w:i w:val="0"/>
          <w:smallCaps w:val="0"/>
          <w:strike w:val="0"/>
          <w:color w:val="333333"/>
          <w:sz w:val="34"/>
          <w:szCs w:val="34"/>
          <w:u w:val="none"/>
          <w:shd w:val="clear" w:fill="auto"/>
          <w:vertAlign w:val="baseline"/>
          <w:rtl w:val="0"/>
          <w:lang w:val="en-US" w:eastAsia="ja-JP"/>
        </w:rPr>
        <w:t>1.</w:t>
      </w:r>
      <w:r>
        <w:rPr>
          <w:rFonts w:ascii="Arial Unicode MS" w:hAnsi="Arial Unicode MS" w:eastAsia="Arial Unicode MS" w:cs="Arial Unicode MS"/>
          <w:b w:val="0"/>
          <w:i w:val="0"/>
          <w:smallCaps w:val="0"/>
          <w:strike w:val="0"/>
          <w:color w:val="333333"/>
          <w:sz w:val="34"/>
          <w:szCs w:val="34"/>
          <w:u w:val="none"/>
          <w:shd w:val="clear" w:fill="auto"/>
          <w:vertAlign w:val="baseline"/>
          <w:rtl w:val="0"/>
        </w:rPr>
        <w:t>本規程は、</w:t>
      </w:r>
      <w:bookmarkStart w:id="0" w:name="_GoBack"/>
      <w:bookmarkEnd w:id="0"/>
      <w:r>
        <w:rPr>
          <w:rFonts w:ascii="Arial Unicode MS" w:hAnsi="Arial Unicode MS" w:eastAsia="Arial Unicode MS" w:cs="Arial Unicode MS"/>
          <w:b w:val="0"/>
          <w:i w:val="0"/>
          <w:smallCaps w:val="0"/>
          <w:strike w:val="0"/>
          <w:color w:val="333333"/>
          <w:sz w:val="34"/>
          <w:szCs w:val="34"/>
          <w:u w:val="none"/>
          <w:shd w:val="clear" w:fill="auto"/>
          <w:vertAlign w:val="baseline"/>
          <w:rtl w:val="0"/>
        </w:rPr>
        <w:t>就業規則第1章第2条に定める正社員に適用する。</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40" w:line="240" w:lineRule="auto"/>
        <w:ind w:left="360" w:leftChars="0" w:right="0" w:rightChars="0"/>
        <w:jc w:val="left"/>
        <w:rPr>
          <w:rFonts w:ascii="Helvetica Neue" w:hAnsi="Helvetica Neue" w:eastAsia="Helvetica Neue" w:cs="Helvetica Neue"/>
          <w:b w:val="0"/>
          <w:i w:val="0"/>
          <w:smallCaps w:val="0"/>
          <w:strike w:val="0"/>
          <w:color w:val="333333"/>
          <w:sz w:val="34"/>
          <w:szCs w:val="34"/>
          <w:u w:val="none"/>
          <w:shd w:val="clear" w:fill="auto"/>
        </w:rPr>
      </w:pPr>
      <w:r>
        <w:rPr>
          <w:rFonts w:hint="eastAsia" w:ascii="Arial Unicode MS" w:hAnsi="Arial Unicode MS" w:eastAsia="ＭＳ 明朝" w:cs="Arial Unicode MS"/>
          <w:b w:val="0"/>
          <w:i w:val="0"/>
          <w:smallCaps w:val="0"/>
          <w:strike w:val="0"/>
          <w:color w:val="333333"/>
          <w:sz w:val="34"/>
          <w:szCs w:val="34"/>
          <w:u w:val="none"/>
          <w:shd w:val="clear" w:fill="auto"/>
          <w:vertAlign w:val="baseline"/>
          <w:rtl w:val="0"/>
          <w:lang w:val="en-US" w:eastAsia="ja-JP"/>
        </w:rPr>
        <w:t>2.</w:t>
      </w:r>
      <w:r>
        <w:rPr>
          <w:rFonts w:ascii="Arial Unicode MS" w:hAnsi="Arial Unicode MS" w:eastAsia="Arial Unicode MS" w:cs="Arial Unicode MS"/>
          <w:b w:val="0"/>
          <w:i w:val="0"/>
          <w:smallCaps w:val="0"/>
          <w:strike w:val="0"/>
          <w:color w:val="333333"/>
          <w:sz w:val="34"/>
          <w:szCs w:val="34"/>
          <w:u w:val="none"/>
          <w:shd w:val="clear" w:fill="auto"/>
          <w:vertAlign w:val="baseline"/>
          <w:rtl w:val="0"/>
        </w:rPr>
        <w:t>試用期間中の正社員、臨時社員については、都度会社が判断するものとする。</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344" w:line="240" w:lineRule="auto"/>
        <w:ind w:left="0" w:right="0" w:firstLine="0"/>
        <w:jc w:val="left"/>
        <w:rPr>
          <w:rFonts w:ascii="Helvetica Neue" w:hAnsi="Helvetica Neue" w:eastAsia="Helvetica Neue" w:cs="Helvetica Neue"/>
          <w:b w:val="0"/>
          <w:i w:val="0"/>
          <w:smallCaps w:val="0"/>
          <w:strike w:val="0"/>
          <w:color w:val="333333"/>
          <w:sz w:val="36"/>
          <w:szCs w:val="36"/>
          <w:u w:val="none"/>
          <w:shd w:val="clear" w:fill="auto"/>
          <w:vertAlign w:val="baseline"/>
        </w:rPr>
      </w:pPr>
      <w:r>
        <w:rPr>
          <w:rFonts w:ascii="Arial Unicode MS" w:hAnsi="Arial Unicode MS" w:eastAsia="Arial Unicode MS" w:cs="Arial Unicode MS"/>
          <w:b/>
          <w:i w:val="0"/>
          <w:smallCaps w:val="0"/>
          <w:strike w:val="0"/>
          <w:color w:val="333333"/>
          <w:sz w:val="36"/>
          <w:szCs w:val="36"/>
          <w:u w:val="none"/>
          <w:shd w:val="clear" w:fill="auto"/>
          <w:vertAlign w:val="baseline"/>
          <w:rtl w:val="0"/>
        </w:rPr>
        <w:t>第3条　不正受給</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left"/>
        <w:rPr>
          <w:rFonts w:ascii="Helvetica Neue" w:hAnsi="Helvetica Neue" w:eastAsia="Helvetica Neue" w:cs="Helvetica Neue"/>
          <w:b w:val="0"/>
          <w:i w:val="0"/>
          <w:smallCaps w:val="0"/>
          <w:strike w:val="0"/>
          <w:color w:val="333333"/>
          <w:sz w:val="34"/>
          <w:szCs w:val="34"/>
          <w:u w:val="none"/>
          <w:shd w:val="clear" w:fill="auto"/>
        </w:rPr>
      </w:pPr>
      <w:r>
        <w:rPr>
          <w:rFonts w:hint="eastAsia" w:ascii="Arial Unicode MS" w:hAnsi="Arial Unicode MS" w:eastAsia="ＭＳ 明朝" w:cs="Arial Unicode MS"/>
          <w:b w:val="0"/>
          <w:i w:val="0"/>
          <w:smallCaps w:val="0"/>
          <w:strike w:val="0"/>
          <w:color w:val="333333"/>
          <w:sz w:val="34"/>
          <w:szCs w:val="34"/>
          <w:u w:val="none"/>
          <w:shd w:val="clear" w:fill="auto"/>
          <w:vertAlign w:val="baseline"/>
          <w:rtl w:val="0"/>
          <w:lang w:val="en-US" w:eastAsia="ja-JP"/>
        </w:rPr>
        <w:t>1.</w:t>
      </w:r>
      <w:r>
        <w:rPr>
          <w:rFonts w:ascii="Arial Unicode MS" w:hAnsi="Arial Unicode MS" w:eastAsia="Arial Unicode MS" w:cs="Arial Unicode MS"/>
          <w:b w:val="0"/>
          <w:i w:val="0"/>
          <w:smallCaps w:val="0"/>
          <w:strike w:val="0"/>
          <w:color w:val="333333"/>
          <w:sz w:val="34"/>
          <w:szCs w:val="34"/>
          <w:u w:val="none"/>
          <w:shd w:val="clear" w:fill="auto"/>
          <w:vertAlign w:val="baseline"/>
          <w:rtl w:val="0"/>
        </w:rPr>
        <w:t>従業員が虚偽の届出により本規程に定める給付金を不正に受給した場合は、給付金を即時返還しなければならない。</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40" w:line="240" w:lineRule="auto"/>
        <w:ind w:left="360" w:leftChars="0" w:right="0" w:rightChars="0"/>
        <w:jc w:val="left"/>
        <w:rPr>
          <w:rFonts w:ascii="Helvetica Neue" w:hAnsi="Helvetica Neue" w:eastAsia="Helvetica Neue" w:cs="Helvetica Neue"/>
          <w:b w:val="0"/>
          <w:i w:val="0"/>
          <w:smallCaps w:val="0"/>
          <w:strike w:val="0"/>
          <w:color w:val="333333"/>
          <w:sz w:val="34"/>
          <w:szCs w:val="34"/>
          <w:u w:val="none"/>
          <w:shd w:val="clear" w:fill="auto"/>
        </w:rPr>
      </w:pPr>
      <w:r>
        <w:rPr>
          <w:rFonts w:hint="eastAsia" w:ascii="Arial Unicode MS" w:hAnsi="Arial Unicode MS" w:eastAsia="ＭＳ 明朝" w:cs="Arial Unicode MS"/>
          <w:b w:val="0"/>
          <w:i w:val="0"/>
          <w:smallCaps w:val="0"/>
          <w:strike w:val="0"/>
          <w:color w:val="333333"/>
          <w:sz w:val="34"/>
          <w:szCs w:val="34"/>
          <w:u w:val="none"/>
          <w:shd w:val="clear" w:fill="auto"/>
          <w:vertAlign w:val="baseline"/>
          <w:rtl w:val="0"/>
          <w:lang w:val="en-US" w:eastAsia="ja-JP"/>
        </w:rPr>
        <w:t>2.</w:t>
      </w:r>
      <w:r>
        <w:rPr>
          <w:rFonts w:ascii="Arial Unicode MS" w:hAnsi="Arial Unicode MS" w:eastAsia="Arial Unicode MS" w:cs="Arial Unicode MS"/>
          <w:b w:val="0"/>
          <w:i w:val="0"/>
          <w:smallCaps w:val="0"/>
          <w:strike w:val="0"/>
          <w:color w:val="333333"/>
          <w:sz w:val="34"/>
          <w:szCs w:val="34"/>
          <w:u w:val="none"/>
          <w:shd w:val="clear" w:fill="auto"/>
          <w:vertAlign w:val="baseline"/>
          <w:rtl w:val="0"/>
        </w:rPr>
        <w:t>不正受給が発覚した場合、懲戒の対象となる場合がある。</w:t>
      </w:r>
    </w:p>
    <w:p>
      <w:pPr>
        <w:keepNext w:val="0"/>
        <w:keepLines w:val="0"/>
        <w:pageBreakBefore w:val="0"/>
        <w:widowControl/>
        <w:pBdr>
          <w:top w:val="none" w:color="auto" w:sz="0" w:space="0"/>
          <w:left w:val="none" w:color="auto" w:sz="0" w:space="0"/>
          <w:bottom w:val="single" w:color="EEEEEE" w:sz="8" w:space="4"/>
          <w:right w:val="none" w:color="auto" w:sz="0" w:space="0"/>
          <w:between w:val="none" w:color="auto" w:sz="0" w:space="0"/>
        </w:pBdr>
        <w:shd w:val="clear" w:fill="auto"/>
        <w:spacing w:before="240" w:after="344" w:line="240" w:lineRule="auto"/>
        <w:ind w:left="0" w:right="0" w:firstLine="0"/>
        <w:jc w:val="left"/>
        <w:rPr>
          <w:rFonts w:ascii="Helvetica Neue" w:hAnsi="Helvetica Neue" w:eastAsia="Helvetica Neue" w:cs="Helvetica Neue"/>
          <w:b w:val="0"/>
          <w:i w:val="0"/>
          <w:smallCaps w:val="0"/>
          <w:strike w:val="0"/>
          <w:color w:val="333333"/>
          <w:sz w:val="42"/>
          <w:szCs w:val="42"/>
          <w:u w:val="none"/>
          <w:shd w:val="clear" w:fill="auto"/>
          <w:vertAlign w:val="baseline"/>
        </w:rPr>
      </w:pPr>
      <w:r>
        <w:rPr>
          <w:rFonts w:ascii="Arial Unicode MS" w:hAnsi="Arial Unicode MS" w:eastAsia="Arial Unicode MS" w:cs="Arial Unicode MS"/>
          <w:b/>
          <w:i w:val="0"/>
          <w:smallCaps w:val="0"/>
          <w:strike w:val="0"/>
          <w:color w:val="333333"/>
          <w:sz w:val="42"/>
          <w:szCs w:val="42"/>
          <w:u w:val="none"/>
          <w:shd w:val="clear" w:fill="auto"/>
          <w:vertAlign w:val="baseline"/>
          <w:rtl w:val="0"/>
        </w:rPr>
        <w:t>第2章　福利厚生</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344" w:line="240" w:lineRule="auto"/>
        <w:ind w:left="0" w:right="0" w:firstLine="0"/>
        <w:jc w:val="left"/>
        <w:rPr>
          <w:rFonts w:ascii="Helvetica Neue" w:hAnsi="Helvetica Neue" w:eastAsia="Helvetica Neue" w:cs="Helvetica Neue"/>
          <w:b w:val="0"/>
          <w:i w:val="0"/>
          <w:smallCaps w:val="0"/>
          <w:strike w:val="0"/>
          <w:color w:val="333333"/>
          <w:sz w:val="36"/>
          <w:szCs w:val="36"/>
          <w:u w:val="none"/>
          <w:shd w:val="clear" w:fill="auto"/>
          <w:vertAlign w:val="baseline"/>
        </w:rPr>
      </w:pPr>
      <w:r>
        <w:rPr>
          <w:rFonts w:ascii="Arial Unicode MS" w:hAnsi="Arial Unicode MS" w:eastAsia="Arial Unicode MS" w:cs="Arial Unicode MS"/>
          <w:b/>
          <w:i w:val="0"/>
          <w:smallCaps w:val="0"/>
          <w:strike w:val="0"/>
          <w:color w:val="333333"/>
          <w:sz w:val="36"/>
          <w:szCs w:val="36"/>
          <w:u w:val="none"/>
          <w:shd w:val="clear" w:fill="auto"/>
          <w:vertAlign w:val="baseline"/>
          <w:rtl w:val="0"/>
        </w:rPr>
        <w:t>各種社会保険完備</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344" w:line="240" w:lineRule="auto"/>
        <w:ind w:left="0" w:right="0" w:firstLine="0"/>
        <w:jc w:val="left"/>
        <w:rPr>
          <w:rFonts w:ascii="Helvetica Neue" w:hAnsi="Helvetica Neue" w:eastAsia="Helvetica Neue" w:cs="Helvetica Neue"/>
          <w:b w:val="0"/>
          <w:i w:val="0"/>
          <w:smallCaps w:val="0"/>
          <w:strike w:val="0"/>
          <w:color w:val="333333"/>
          <w:sz w:val="34"/>
          <w:szCs w:val="34"/>
          <w:u w:val="none"/>
          <w:shd w:val="clear" w:fill="auto"/>
          <w:vertAlign w:val="baseline"/>
        </w:rPr>
      </w:pPr>
      <w:r>
        <w:rPr>
          <w:rFonts w:ascii="Arial Unicode MS" w:hAnsi="Arial Unicode MS" w:eastAsia="Arial Unicode MS" w:cs="Arial Unicode MS"/>
          <w:b w:val="0"/>
          <w:i w:val="0"/>
          <w:smallCaps w:val="0"/>
          <w:strike w:val="0"/>
          <w:color w:val="333333"/>
          <w:sz w:val="34"/>
          <w:szCs w:val="34"/>
          <w:u w:val="none"/>
          <w:shd w:val="clear" w:fill="auto"/>
          <w:vertAlign w:val="baseline"/>
          <w:rtl w:val="0"/>
        </w:rPr>
        <w:t>健康保険、厚生年金保険、雇用保険、労災保険を完備しています。</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344" w:line="240" w:lineRule="auto"/>
        <w:ind w:left="0" w:right="0" w:firstLine="0"/>
        <w:jc w:val="left"/>
        <w:rPr>
          <w:rFonts w:ascii="Helvetica Neue" w:hAnsi="Helvetica Neue" w:eastAsia="Helvetica Neue" w:cs="Helvetica Neue"/>
          <w:b w:val="0"/>
          <w:i w:val="0"/>
          <w:smallCaps w:val="0"/>
          <w:strike w:val="0"/>
          <w:color w:val="333333"/>
          <w:sz w:val="36"/>
          <w:szCs w:val="36"/>
          <w:u w:val="none"/>
          <w:shd w:val="clear" w:fill="auto"/>
          <w:vertAlign w:val="baseline"/>
        </w:rPr>
      </w:pPr>
      <w:r>
        <w:rPr>
          <w:rFonts w:ascii="Arial Unicode MS" w:hAnsi="Arial Unicode MS" w:eastAsia="Arial Unicode MS" w:cs="Arial Unicode MS"/>
          <w:b/>
          <w:i w:val="0"/>
          <w:smallCaps w:val="0"/>
          <w:strike w:val="0"/>
          <w:color w:val="333333"/>
          <w:sz w:val="36"/>
          <w:szCs w:val="36"/>
          <w:u w:val="none"/>
          <w:shd w:val="clear" w:fill="auto"/>
          <w:vertAlign w:val="baseline"/>
          <w:rtl w:val="0"/>
        </w:rPr>
        <w:t>健康診断</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344" w:line="240" w:lineRule="auto"/>
        <w:ind w:left="0" w:right="0" w:firstLine="0"/>
        <w:jc w:val="left"/>
        <w:rPr>
          <w:rFonts w:ascii="Helvetica Neue" w:hAnsi="Helvetica Neue" w:eastAsia="Helvetica Neue" w:cs="Helvetica Neue"/>
          <w:b w:val="0"/>
          <w:i w:val="0"/>
          <w:smallCaps w:val="0"/>
          <w:strike w:val="0"/>
          <w:color w:val="333333"/>
          <w:sz w:val="34"/>
          <w:szCs w:val="34"/>
          <w:u w:val="none"/>
          <w:shd w:val="clear" w:fill="auto"/>
          <w:vertAlign w:val="baseline"/>
        </w:rPr>
      </w:pPr>
      <w:r>
        <w:rPr>
          <w:rFonts w:ascii="Arial Unicode MS" w:hAnsi="Arial Unicode MS" w:eastAsia="Arial Unicode MS" w:cs="Arial Unicode MS"/>
          <w:b w:val="0"/>
          <w:i w:val="0"/>
          <w:smallCaps w:val="0"/>
          <w:strike w:val="0"/>
          <w:color w:val="333333"/>
          <w:sz w:val="34"/>
          <w:szCs w:val="34"/>
          <w:u w:val="none"/>
          <w:shd w:val="clear" w:fill="auto"/>
          <w:vertAlign w:val="baseline"/>
          <w:rtl w:val="0"/>
        </w:rPr>
        <w:t>従業員の健康維持を目的として、年1回定期健康診断を会社が手配して実施します。</w:t>
      </w:r>
    </w:p>
    <w:p>
      <w:pPr>
        <w:keepNext w:val="0"/>
        <w:keepLines w:val="0"/>
        <w:pageBreakBefore w:val="0"/>
        <w:widowControl/>
        <w:pBdr>
          <w:top w:val="none" w:color="auto" w:sz="0" w:space="0"/>
          <w:left w:val="none" w:color="auto" w:sz="0" w:space="0"/>
          <w:bottom w:val="single" w:color="EEEEEE" w:sz="8" w:space="4"/>
          <w:right w:val="none" w:color="auto" w:sz="0" w:space="0"/>
          <w:between w:val="none" w:color="auto" w:sz="0" w:space="0"/>
        </w:pBdr>
        <w:shd w:val="clear" w:fill="auto"/>
        <w:spacing w:before="240" w:after="344" w:line="240" w:lineRule="auto"/>
        <w:ind w:left="0" w:right="0" w:firstLine="0"/>
        <w:jc w:val="left"/>
        <w:rPr>
          <w:rFonts w:ascii="Helvetica Neue" w:hAnsi="Helvetica Neue" w:eastAsia="Helvetica Neue" w:cs="Helvetica Neue"/>
          <w:b w:val="0"/>
          <w:i w:val="0"/>
          <w:smallCaps w:val="0"/>
          <w:strike w:val="0"/>
          <w:color w:val="333333"/>
          <w:sz w:val="42"/>
          <w:szCs w:val="42"/>
          <w:u w:val="none"/>
          <w:shd w:val="clear" w:fill="auto"/>
          <w:vertAlign w:val="baseline"/>
        </w:rPr>
      </w:pPr>
      <w:r>
        <w:rPr>
          <w:rFonts w:ascii="Arial Unicode MS" w:hAnsi="Arial Unicode MS" w:eastAsia="Arial Unicode MS" w:cs="Arial Unicode MS"/>
          <w:b/>
          <w:i w:val="0"/>
          <w:smallCaps w:val="0"/>
          <w:strike w:val="0"/>
          <w:color w:val="333333"/>
          <w:sz w:val="42"/>
          <w:szCs w:val="42"/>
          <w:u w:val="none"/>
          <w:shd w:val="clear" w:fill="auto"/>
          <w:vertAlign w:val="baseline"/>
          <w:rtl w:val="0"/>
        </w:rPr>
        <w:t>第3章　社内制度</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344" w:line="240" w:lineRule="auto"/>
        <w:ind w:left="0" w:right="0" w:firstLine="0"/>
        <w:jc w:val="left"/>
        <w:rPr>
          <w:rFonts w:ascii="Helvetica Neue" w:hAnsi="Helvetica Neue" w:eastAsia="Helvetica Neue" w:cs="Helvetica Neue"/>
          <w:b w:val="0"/>
          <w:i w:val="0"/>
          <w:smallCaps w:val="0"/>
          <w:strike w:val="0"/>
          <w:color w:val="333333"/>
          <w:sz w:val="36"/>
          <w:szCs w:val="36"/>
          <w:u w:val="none"/>
          <w:shd w:val="clear" w:fill="auto"/>
          <w:vertAlign w:val="baseline"/>
        </w:rPr>
      </w:pPr>
      <w:r>
        <w:rPr>
          <w:rFonts w:ascii="Arial Unicode MS" w:hAnsi="Arial Unicode MS" w:eastAsia="Arial Unicode MS" w:cs="Arial Unicode MS"/>
          <w:b/>
          <w:i w:val="0"/>
          <w:smallCaps w:val="0"/>
          <w:strike w:val="0"/>
          <w:color w:val="333333"/>
          <w:sz w:val="36"/>
          <w:szCs w:val="36"/>
          <w:u w:val="none"/>
          <w:shd w:val="clear" w:fill="auto"/>
          <w:vertAlign w:val="baseline"/>
          <w:rtl w:val="0"/>
        </w:rPr>
        <w:t>各種予防接種</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344" w:line="240" w:lineRule="auto"/>
        <w:ind w:left="0" w:right="0" w:firstLine="0"/>
        <w:jc w:val="left"/>
        <w:rPr>
          <w:rFonts w:ascii="Helvetica Neue" w:hAnsi="Helvetica Neue" w:eastAsia="Helvetica Neue" w:cs="Helvetica Neue"/>
          <w:b w:val="0"/>
          <w:i w:val="0"/>
          <w:smallCaps w:val="0"/>
          <w:strike w:val="0"/>
          <w:color w:val="333333"/>
          <w:sz w:val="34"/>
          <w:szCs w:val="34"/>
          <w:u w:val="none"/>
          <w:shd w:val="clear" w:fill="auto"/>
          <w:vertAlign w:val="baseline"/>
        </w:rPr>
      </w:pPr>
      <w:r>
        <w:rPr>
          <w:rFonts w:ascii="Arial Unicode MS" w:hAnsi="Arial Unicode MS" w:eastAsia="Arial Unicode MS" w:cs="Arial Unicode MS"/>
          <w:b w:val="0"/>
          <w:i w:val="0"/>
          <w:smallCaps w:val="0"/>
          <w:strike w:val="0"/>
          <w:color w:val="333333"/>
          <w:sz w:val="34"/>
          <w:szCs w:val="34"/>
          <w:u w:val="none"/>
          <w:shd w:val="clear" w:fill="auto"/>
          <w:vertAlign w:val="baseline"/>
          <w:rtl w:val="0"/>
        </w:rPr>
        <w:t>各種予防接種（インフルエンザ、風疹等）は、従業員の健康維持を目的として会社が手配をして実施します。</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344" w:line="240" w:lineRule="auto"/>
        <w:ind w:left="0" w:right="0" w:firstLine="0"/>
        <w:jc w:val="left"/>
        <w:rPr>
          <w:rFonts w:hint="eastAsia" w:ascii="Arial Unicode MS" w:hAnsi="Arial Unicode MS" w:eastAsia="Arial Unicode MS" w:cs="Arial Unicode MS"/>
          <w:b/>
          <w:i w:val="0"/>
          <w:smallCaps w:val="0"/>
          <w:strike w:val="0"/>
          <w:color w:val="333333"/>
          <w:sz w:val="36"/>
          <w:szCs w:val="36"/>
          <w:u w:val="none"/>
          <w:shd w:val="clear" w:fill="auto"/>
          <w:vertAlign w:val="baseline"/>
          <w:rtl w:val="0"/>
          <w:lang w:eastAsia="ja-JP"/>
        </w:rPr>
      </w:pPr>
      <w:r>
        <w:rPr>
          <w:rFonts w:hint="eastAsia" w:ascii="Arial Unicode MS" w:hAnsi="Arial Unicode MS" w:eastAsia="Arial Unicode MS" w:cs="Arial Unicode MS"/>
          <w:b/>
          <w:i w:val="0"/>
          <w:smallCaps w:val="0"/>
          <w:strike w:val="0"/>
          <w:color w:val="333333"/>
          <w:sz w:val="36"/>
          <w:szCs w:val="36"/>
          <w:u w:val="none"/>
          <w:shd w:val="clear" w:fill="auto"/>
          <w:vertAlign w:val="baseline"/>
          <w:rtl w:val="0"/>
          <w:lang w:eastAsia="ja-JP"/>
        </w:rPr>
        <w:t>入社祝い品贈呈制度</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344" w:line="240" w:lineRule="auto"/>
        <w:ind w:left="0" w:right="0" w:firstLine="0"/>
        <w:jc w:val="left"/>
        <w:rPr>
          <w:rFonts w:ascii="Arial Unicode MS" w:hAnsi="Arial Unicode MS" w:eastAsia="Arial Unicode MS" w:cs="Arial Unicode MS"/>
          <w:b w:val="0"/>
          <w:i w:val="0"/>
          <w:smallCaps w:val="0"/>
          <w:strike w:val="0"/>
          <w:color w:val="333333"/>
          <w:sz w:val="34"/>
          <w:szCs w:val="34"/>
          <w:u w:val="none"/>
          <w:shd w:val="clear" w:fill="auto"/>
          <w:vertAlign w:val="baseline"/>
          <w:rtl w:val="0"/>
        </w:rPr>
      </w:pPr>
      <w:r>
        <w:rPr>
          <w:rFonts w:hint="eastAsia" w:ascii="Arial Unicode MS" w:hAnsi="Arial Unicode MS" w:eastAsia="Arial Unicode MS" w:cs="Arial Unicode MS"/>
          <w:b w:val="0"/>
          <w:i w:val="0"/>
          <w:smallCaps w:val="0"/>
          <w:strike w:val="0"/>
          <w:color w:val="333333"/>
          <w:sz w:val="34"/>
          <w:szCs w:val="34"/>
          <w:u w:val="none"/>
          <w:shd w:val="clear" w:fill="auto"/>
          <w:vertAlign w:val="baseline"/>
          <w:rtl w:val="0"/>
          <w:lang w:eastAsia="ja-JP"/>
        </w:rPr>
        <w:t>新たに従業員として入社することが決定した際に入社祝い品を贈呈します。</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val="0"/>
          <w:i w:val="0"/>
          <w:smallCaps w:val="0"/>
          <w:strike w:val="0"/>
          <w:color w:val="333333"/>
          <w:u w:val="none"/>
          <w:shd w:val="clear" w:fill="auto"/>
        </w:rPr>
      </w:pPr>
      <w:r>
        <w:rPr>
          <w:rFonts w:ascii="Arial Unicode MS" w:hAnsi="Arial Unicode MS" w:eastAsia="Arial Unicode MS" w:cs="Arial Unicode MS"/>
          <w:b w:val="0"/>
          <w:i w:val="0"/>
          <w:smallCaps w:val="0"/>
          <w:strike w:val="0"/>
          <w:color w:val="333333"/>
          <w:sz w:val="34"/>
          <w:szCs w:val="34"/>
          <w:u w:val="none"/>
          <w:shd w:val="clear" w:fill="auto"/>
          <w:vertAlign w:val="baseline"/>
          <w:rtl w:val="0"/>
        </w:rPr>
        <w:t>支給条件</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ascii="Arial Unicode MS" w:hAnsi="Arial Unicode MS" w:eastAsia="Arial Unicode MS" w:cs="Arial Unicode MS"/>
          <w:b w:val="0"/>
          <w:i w:val="0"/>
          <w:smallCaps w:val="0"/>
          <w:strike w:val="0"/>
          <w:color w:val="333333"/>
          <w:sz w:val="34"/>
          <w:szCs w:val="34"/>
          <w:u w:val="none"/>
          <w:shd w:val="clear" w:fill="auto"/>
          <w:vertAlign w:val="baseline"/>
          <w:rtl w:val="0"/>
        </w:rPr>
      </w:pPr>
      <w:r>
        <w:rPr>
          <w:rFonts w:hint="eastAsia" w:ascii="Arial Unicode MS" w:hAnsi="Arial Unicode MS" w:eastAsia="Arial Unicode MS" w:cs="Arial Unicode MS"/>
          <w:b w:val="0"/>
          <w:i w:val="0"/>
          <w:smallCaps w:val="0"/>
          <w:strike w:val="0"/>
          <w:color w:val="333333"/>
          <w:sz w:val="34"/>
          <w:szCs w:val="34"/>
          <w:u w:val="none"/>
          <w:shd w:val="clear" w:fill="auto"/>
          <w:vertAlign w:val="baseline"/>
          <w:rtl w:val="0"/>
          <w:lang w:eastAsia="ja-JP"/>
        </w:rPr>
        <w:t>従業員が当社と初めて雇用契約書を締結すること</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344" w:line="240" w:lineRule="auto"/>
        <w:ind w:left="0" w:right="0" w:firstLine="0"/>
        <w:jc w:val="left"/>
        <w:rPr>
          <w:rFonts w:ascii="Helvetica Neue" w:hAnsi="Helvetica Neue" w:eastAsia="Helvetica Neue" w:cs="Helvetica Neue"/>
          <w:b w:val="0"/>
          <w:i w:val="0"/>
          <w:smallCaps w:val="0"/>
          <w:strike w:val="0"/>
          <w:color w:val="333333"/>
          <w:sz w:val="36"/>
          <w:szCs w:val="36"/>
          <w:u w:val="none"/>
          <w:shd w:val="clear" w:fill="auto"/>
          <w:vertAlign w:val="baseline"/>
        </w:rPr>
      </w:pPr>
      <w:r>
        <w:rPr>
          <w:rFonts w:hint="eastAsia" w:ascii="Arial Unicode MS" w:hAnsi="Arial Unicode MS" w:eastAsia="Arial Unicode MS" w:cs="Arial Unicode MS"/>
          <w:b/>
          <w:i w:val="0"/>
          <w:smallCaps w:val="0"/>
          <w:strike w:val="0"/>
          <w:color w:val="333333"/>
          <w:sz w:val="36"/>
          <w:szCs w:val="36"/>
          <w:u w:val="none"/>
          <w:shd w:val="clear" w:fill="auto"/>
          <w:vertAlign w:val="baseline"/>
          <w:rtl w:val="0"/>
          <w:lang w:eastAsia="ja-JP"/>
        </w:rPr>
        <w:t>歩合給</w:t>
      </w:r>
      <w:r>
        <w:rPr>
          <w:rFonts w:ascii="Arial Unicode MS" w:hAnsi="Arial Unicode MS" w:eastAsia="Arial Unicode MS" w:cs="Arial Unicode MS"/>
          <w:b/>
          <w:i w:val="0"/>
          <w:smallCaps w:val="0"/>
          <w:strike w:val="0"/>
          <w:color w:val="333333"/>
          <w:sz w:val="36"/>
          <w:szCs w:val="36"/>
          <w:u w:val="none"/>
          <w:shd w:val="clear" w:fill="auto"/>
          <w:vertAlign w:val="baseline"/>
          <w:rtl w:val="0"/>
        </w:rPr>
        <w:t>制度</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344" w:line="240" w:lineRule="auto"/>
        <w:ind w:left="0" w:right="0" w:firstLine="0"/>
        <w:jc w:val="left"/>
        <w:rPr>
          <w:rFonts w:hint="eastAsia" w:ascii="Arial Unicode MS" w:hAnsi="Arial Unicode MS" w:eastAsia="Arial Unicode MS" w:cs="Arial Unicode MS"/>
          <w:b w:val="0"/>
          <w:i w:val="0"/>
          <w:smallCaps w:val="0"/>
          <w:strike w:val="0"/>
          <w:color w:val="333333"/>
          <w:sz w:val="34"/>
          <w:szCs w:val="34"/>
          <w:u w:val="none"/>
          <w:shd w:val="clear" w:fill="auto"/>
          <w:vertAlign w:val="baseline"/>
          <w:rtl w:val="0"/>
          <w:lang w:eastAsia="ja-JP"/>
        </w:rPr>
      </w:pPr>
      <w:r>
        <w:rPr>
          <w:rFonts w:hint="eastAsia" w:ascii="Arial Unicode MS" w:hAnsi="Arial Unicode MS" w:eastAsia="Arial Unicode MS" w:cs="Arial Unicode MS"/>
          <w:b w:val="0"/>
          <w:i w:val="0"/>
          <w:smallCaps w:val="0"/>
          <w:strike w:val="0"/>
          <w:color w:val="333333"/>
          <w:sz w:val="34"/>
          <w:szCs w:val="34"/>
          <w:u w:val="none"/>
          <w:shd w:val="clear" w:fill="auto"/>
          <w:vertAlign w:val="baseline"/>
          <w:rtl w:val="0"/>
          <w:lang w:eastAsia="ja-JP"/>
        </w:rPr>
        <w:t>毎月歩いた歩数を計測しその歩数に応じてインセンティブを支給します。</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al Unicode MS" w:hAnsi="Arial Unicode MS" w:eastAsia="Arial Unicode MS" w:cs="Arial Unicode MS"/>
          <w:b w:val="0"/>
          <w:i w:val="0"/>
          <w:smallCaps w:val="0"/>
          <w:strike w:val="0"/>
          <w:color w:val="333333"/>
          <w:sz w:val="34"/>
          <w:szCs w:val="34"/>
          <w:u w:val="none"/>
          <w:shd w:val="clear" w:fill="auto"/>
          <w:vertAlign w:val="baseline"/>
          <w:rtl w:val="0"/>
        </w:rPr>
      </w:pPr>
      <w:r>
        <w:rPr>
          <w:rFonts w:ascii="Arial Unicode MS" w:hAnsi="Arial Unicode MS" w:eastAsia="Arial Unicode MS" w:cs="Arial Unicode MS"/>
          <w:b w:val="0"/>
          <w:i w:val="0"/>
          <w:smallCaps w:val="0"/>
          <w:strike w:val="0"/>
          <w:color w:val="333333"/>
          <w:sz w:val="34"/>
          <w:szCs w:val="34"/>
          <w:u w:val="none"/>
          <w:shd w:val="clear" w:fill="auto"/>
          <w:vertAlign w:val="baseline"/>
          <w:rtl w:val="0"/>
        </w:rPr>
        <w:t>支給条件</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hint="eastAsia" w:ascii="Arial Unicode MS" w:hAnsi="Arial Unicode MS" w:eastAsia="Arial Unicode MS" w:cs="Arial Unicode MS"/>
          <w:b w:val="0"/>
          <w:i w:val="0"/>
          <w:smallCaps w:val="0"/>
          <w:strike w:val="0"/>
          <w:color w:val="333333"/>
          <w:sz w:val="34"/>
          <w:szCs w:val="34"/>
          <w:u w:val="none"/>
          <w:shd w:val="clear" w:fill="auto"/>
          <w:vertAlign w:val="baseline"/>
          <w:rtl w:val="0"/>
          <w:lang w:eastAsia="ja-JP"/>
        </w:rPr>
      </w:pPr>
      <w:r>
        <w:rPr>
          <w:rFonts w:hint="eastAsia" w:ascii="Arial Unicode MS" w:hAnsi="Arial Unicode MS" w:eastAsia="Arial Unicode MS" w:cs="Arial Unicode MS"/>
          <w:b w:val="0"/>
          <w:i w:val="0"/>
          <w:smallCaps w:val="0"/>
          <w:strike w:val="0"/>
          <w:color w:val="333333"/>
          <w:sz w:val="34"/>
          <w:szCs w:val="34"/>
          <w:u w:val="none"/>
          <w:shd w:val="clear" w:fill="auto"/>
          <w:vertAlign w:val="baseline"/>
          <w:rtl w:val="0"/>
          <w:lang w:eastAsia="ja-JP"/>
        </w:rPr>
        <w:t>月末に歩数の結果のエビデンスを提出すること</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hint="eastAsia" w:ascii="Arial Unicode MS" w:hAnsi="Arial Unicode MS" w:eastAsia="Arial Unicode MS" w:cs="Arial Unicode MS"/>
          <w:b w:val="0"/>
          <w:i w:val="0"/>
          <w:smallCaps w:val="0"/>
          <w:strike w:val="0"/>
          <w:color w:val="333333"/>
          <w:sz w:val="34"/>
          <w:szCs w:val="34"/>
          <w:u w:val="none"/>
          <w:shd w:val="clear" w:fill="auto"/>
          <w:vertAlign w:val="baseline"/>
          <w:rtl w:val="0"/>
          <w:lang w:eastAsia="ja-JP"/>
        </w:rPr>
      </w:pPr>
      <w:r>
        <w:rPr>
          <w:rFonts w:hint="eastAsia" w:ascii="Arial Unicode MS" w:hAnsi="Arial Unicode MS" w:eastAsia="Arial Unicode MS" w:cs="Arial Unicode MS"/>
          <w:b w:val="0"/>
          <w:i w:val="0"/>
          <w:smallCaps w:val="0"/>
          <w:strike w:val="0"/>
          <w:color w:val="333333"/>
          <w:sz w:val="34"/>
          <w:szCs w:val="34"/>
          <w:u w:val="none"/>
          <w:shd w:val="clear" w:fill="auto"/>
          <w:vertAlign w:val="baseline"/>
          <w:rtl w:val="0"/>
          <w:lang w:eastAsia="ja-JP"/>
        </w:rPr>
        <w:t>歩数の図り方やインセンティブについては別途資料参照</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344" w:line="240" w:lineRule="auto"/>
        <w:ind w:left="0" w:right="0" w:firstLine="0"/>
        <w:jc w:val="left"/>
        <w:rPr>
          <w:rFonts w:hint="eastAsia" w:ascii="Arial Unicode MS" w:hAnsi="Arial Unicode MS" w:eastAsia="ＭＳ 明朝" w:cs="Arial Unicode MS"/>
          <w:b/>
          <w:i w:val="0"/>
          <w:smallCaps w:val="0"/>
          <w:strike w:val="0"/>
          <w:color w:val="333333"/>
          <w:sz w:val="36"/>
          <w:szCs w:val="36"/>
          <w:u w:val="none"/>
          <w:shd w:val="clear" w:fill="auto"/>
          <w:vertAlign w:val="baseline"/>
          <w:rtl w:val="0"/>
          <w:lang w:eastAsia="ja-JP"/>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344" w:line="240" w:lineRule="auto"/>
        <w:ind w:left="0" w:right="0" w:firstLine="0"/>
        <w:jc w:val="left"/>
        <w:rPr>
          <w:rFonts w:hint="eastAsia" w:ascii="Arial Unicode MS" w:hAnsi="Arial Unicode MS" w:eastAsia="Arial Unicode MS" w:cs="Arial Unicode MS"/>
          <w:b/>
          <w:i w:val="0"/>
          <w:smallCaps w:val="0"/>
          <w:strike w:val="0"/>
          <w:color w:val="333333"/>
          <w:sz w:val="36"/>
          <w:szCs w:val="36"/>
          <w:u w:val="none"/>
          <w:shd w:val="clear" w:fill="auto"/>
          <w:vertAlign w:val="baseline"/>
          <w:rtl w:val="0"/>
          <w:lang w:eastAsia="ja-JP"/>
        </w:rPr>
      </w:pPr>
      <w:r>
        <w:rPr>
          <w:rFonts w:hint="eastAsia" w:ascii="Arial Unicode MS" w:hAnsi="Arial Unicode MS" w:eastAsia="Arial Unicode MS" w:cs="Arial Unicode MS"/>
          <w:b/>
          <w:i w:val="0"/>
          <w:smallCaps w:val="0"/>
          <w:strike w:val="0"/>
          <w:color w:val="333333"/>
          <w:sz w:val="36"/>
          <w:szCs w:val="36"/>
          <w:u w:val="none"/>
          <w:shd w:val="clear" w:fill="auto"/>
          <w:vertAlign w:val="baseline"/>
          <w:rtl w:val="0"/>
          <w:lang w:eastAsia="ja-JP"/>
        </w:rPr>
        <w:t>目標給</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344" w:line="240" w:lineRule="auto"/>
        <w:ind w:left="0" w:right="0" w:firstLine="0"/>
        <w:jc w:val="left"/>
        <w:rPr>
          <w:rFonts w:hint="eastAsia" w:ascii="Arial Unicode MS" w:hAnsi="Arial Unicode MS" w:eastAsia="Arial Unicode MS" w:cs="Arial Unicode MS"/>
          <w:b w:val="0"/>
          <w:i w:val="0"/>
          <w:smallCaps w:val="0"/>
          <w:strike w:val="0"/>
          <w:color w:val="333333"/>
          <w:sz w:val="34"/>
          <w:szCs w:val="34"/>
          <w:u w:val="none"/>
          <w:shd w:val="clear" w:fill="auto"/>
          <w:vertAlign w:val="baseline"/>
          <w:rtl w:val="0"/>
          <w:lang w:eastAsia="ja-JP"/>
        </w:rPr>
      </w:pPr>
      <w:r>
        <w:rPr>
          <w:rFonts w:hint="eastAsia" w:ascii="Arial Unicode MS" w:hAnsi="Arial Unicode MS" w:eastAsia="Arial Unicode MS" w:cs="Arial Unicode MS"/>
          <w:b w:val="0"/>
          <w:i w:val="0"/>
          <w:smallCaps w:val="0"/>
          <w:strike w:val="0"/>
          <w:color w:val="333333"/>
          <w:sz w:val="34"/>
          <w:szCs w:val="34"/>
          <w:u w:val="none"/>
          <w:shd w:val="clear" w:fill="auto"/>
          <w:vertAlign w:val="baseline"/>
          <w:rtl w:val="0"/>
          <w:lang w:eastAsia="ja-JP"/>
        </w:rPr>
        <w:t>健康に対する目標を立て、達成度によってインセンティブを支給します。</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val="0"/>
          <w:i w:val="0"/>
          <w:smallCaps w:val="0"/>
          <w:strike w:val="0"/>
          <w:color w:val="333333"/>
          <w:u w:val="none"/>
          <w:shd w:val="clear" w:fill="auto"/>
        </w:rPr>
      </w:pPr>
      <w:r>
        <w:rPr>
          <w:rFonts w:ascii="Arial Unicode MS" w:hAnsi="Arial Unicode MS" w:eastAsia="Arial Unicode MS" w:cs="Arial Unicode MS"/>
          <w:b w:val="0"/>
          <w:i w:val="0"/>
          <w:smallCaps w:val="0"/>
          <w:strike w:val="0"/>
          <w:color w:val="333333"/>
          <w:sz w:val="34"/>
          <w:szCs w:val="34"/>
          <w:u w:val="none"/>
          <w:shd w:val="clear" w:fill="auto"/>
          <w:vertAlign w:val="baseline"/>
          <w:rtl w:val="0"/>
        </w:rPr>
        <w:t>支給条件</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hint="eastAsia" w:ascii="Arial Unicode MS" w:hAnsi="Arial Unicode MS" w:eastAsia="Arial Unicode MS" w:cs="Arial Unicode MS"/>
          <w:b w:val="0"/>
          <w:i w:val="0"/>
          <w:smallCaps w:val="0"/>
          <w:strike w:val="0"/>
          <w:color w:val="333333"/>
          <w:sz w:val="34"/>
          <w:szCs w:val="34"/>
          <w:u w:val="none"/>
          <w:shd w:val="clear" w:fill="auto"/>
          <w:vertAlign w:val="baseline"/>
          <w:rtl w:val="0"/>
          <w:lang w:eastAsia="ja-JP"/>
        </w:rPr>
      </w:pPr>
      <w:r>
        <w:rPr>
          <w:rFonts w:hint="eastAsia" w:ascii="Arial Unicode MS" w:hAnsi="Arial Unicode MS" w:eastAsia="Arial Unicode MS" w:cs="Arial Unicode MS"/>
          <w:b w:val="0"/>
          <w:i w:val="0"/>
          <w:smallCaps w:val="0"/>
          <w:strike w:val="0"/>
          <w:color w:val="333333"/>
          <w:sz w:val="34"/>
          <w:szCs w:val="34"/>
          <w:u w:val="none"/>
          <w:shd w:val="clear" w:fill="auto"/>
          <w:vertAlign w:val="baseline"/>
          <w:rtl w:val="0"/>
          <w:lang w:eastAsia="ja-JP"/>
        </w:rPr>
        <w:t>月初に健康に関する定量的な目標を立て報告すること</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hint="eastAsia" w:ascii="Arial Unicode MS" w:hAnsi="Arial Unicode MS" w:eastAsia="Arial Unicode MS" w:cs="Arial Unicode MS"/>
          <w:b w:val="0"/>
          <w:i w:val="0"/>
          <w:smallCaps w:val="0"/>
          <w:strike w:val="0"/>
          <w:color w:val="333333"/>
          <w:sz w:val="34"/>
          <w:szCs w:val="34"/>
          <w:u w:val="none"/>
          <w:shd w:val="clear" w:fill="auto"/>
          <w:vertAlign w:val="baseline"/>
          <w:rtl w:val="0"/>
          <w:lang w:eastAsia="ja-JP"/>
        </w:rPr>
      </w:pPr>
      <w:r>
        <w:rPr>
          <w:rFonts w:hint="eastAsia" w:ascii="Arial Unicode MS" w:hAnsi="Arial Unicode MS" w:eastAsia="Arial Unicode MS" w:cs="Arial Unicode MS"/>
          <w:b w:val="0"/>
          <w:i w:val="0"/>
          <w:smallCaps w:val="0"/>
          <w:strike w:val="0"/>
          <w:color w:val="333333"/>
          <w:sz w:val="34"/>
          <w:szCs w:val="34"/>
          <w:u w:val="none"/>
          <w:shd w:val="clear" w:fill="auto"/>
          <w:vertAlign w:val="baseline"/>
          <w:rtl w:val="0"/>
          <w:lang w:eastAsia="ja-JP"/>
        </w:rPr>
        <w:t>月末に目標に対する結果のエビデンスを提出すること</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b w:val="0"/>
          <w:i w:val="0"/>
          <w:smallCaps w:val="0"/>
          <w:strike w:val="0"/>
          <w:color w:val="333333"/>
          <w:u w:val="none"/>
          <w:shd w:val="clear" w:fill="auto"/>
        </w:rPr>
      </w:pPr>
      <w:r>
        <w:rPr>
          <w:rFonts w:hint="eastAsia" w:ascii="Arial Unicode MS" w:hAnsi="Arial Unicode MS" w:eastAsia="Arial Unicode MS" w:cs="Arial Unicode MS"/>
          <w:b w:val="0"/>
          <w:i w:val="0"/>
          <w:smallCaps w:val="0"/>
          <w:strike w:val="0"/>
          <w:color w:val="333333"/>
          <w:sz w:val="34"/>
          <w:szCs w:val="34"/>
          <w:u w:val="none"/>
          <w:shd w:val="clear" w:fill="auto"/>
          <w:vertAlign w:val="baseline"/>
          <w:rtl w:val="0"/>
          <w:lang w:eastAsia="ja-JP"/>
        </w:rPr>
        <w:t>インセンティブについては別途資料参照</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344" w:line="240" w:lineRule="auto"/>
        <w:ind w:left="0" w:right="0" w:firstLine="0"/>
        <w:jc w:val="left"/>
        <w:rPr>
          <w:rFonts w:ascii="Helvetica Neue" w:hAnsi="Helvetica Neue" w:eastAsia="Helvetica Neue" w:cs="Helvetica Neue"/>
          <w:b w:val="0"/>
          <w:i w:val="0"/>
          <w:smallCaps w:val="0"/>
          <w:strike w:val="0"/>
          <w:color w:val="333333"/>
          <w:sz w:val="36"/>
          <w:szCs w:val="36"/>
          <w:u w:val="none"/>
          <w:shd w:val="clear" w:fill="auto"/>
          <w:vertAlign w:val="baseline"/>
        </w:rPr>
      </w:pPr>
      <w:r>
        <w:rPr>
          <w:rFonts w:hint="eastAsia" w:ascii="Arial Unicode MS" w:hAnsi="Arial Unicode MS" w:eastAsia="Arial Unicode MS" w:cs="Arial Unicode MS"/>
          <w:b/>
          <w:i w:val="0"/>
          <w:smallCaps w:val="0"/>
          <w:strike w:val="0"/>
          <w:color w:val="333333"/>
          <w:sz w:val="36"/>
          <w:szCs w:val="36"/>
          <w:u w:val="none"/>
          <w:shd w:val="clear" w:fill="auto"/>
          <w:vertAlign w:val="baseline"/>
          <w:rtl w:val="0"/>
          <w:lang w:eastAsia="ja-JP"/>
        </w:rPr>
        <w:t>スクワット会</w:t>
      </w:r>
      <w:r>
        <w:rPr>
          <w:rFonts w:ascii="Arial Unicode MS" w:hAnsi="Arial Unicode MS" w:eastAsia="Arial Unicode MS" w:cs="Arial Unicode MS"/>
          <w:b/>
          <w:i w:val="0"/>
          <w:smallCaps w:val="0"/>
          <w:strike w:val="0"/>
          <w:color w:val="333333"/>
          <w:sz w:val="36"/>
          <w:szCs w:val="36"/>
          <w:u w:val="none"/>
          <w:shd w:val="clear" w:fill="auto"/>
          <w:vertAlign w:val="baseline"/>
          <w:rtl w:val="0"/>
        </w:rPr>
        <w:t>制度</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344" w:line="240" w:lineRule="auto"/>
        <w:ind w:left="0" w:right="0" w:firstLine="0"/>
        <w:jc w:val="left"/>
        <w:rPr>
          <w:rFonts w:hint="eastAsia" w:ascii="Arial Unicode MS" w:hAnsi="Arial Unicode MS" w:eastAsia="Arial Unicode MS" w:cs="Arial Unicode MS"/>
          <w:b w:val="0"/>
          <w:i w:val="0"/>
          <w:smallCaps w:val="0"/>
          <w:strike w:val="0"/>
          <w:color w:val="333333"/>
          <w:sz w:val="34"/>
          <w:szCs w:val="34"/>
          <w:u w:val="none"/>
          <w:shd w:val="clear" w:fill="auto"/>
          <w:vertAlign w:val="baseline"/>
          <w:rtl w:val="0"/>
          <w:lang w:eastAsia="ja-JP"/>
        </w:rPr>
      </w:pPr>
      <w:r>
        <w:rPr>
          <w:rFonts w:hint="eastAsia" w:ascii="Arial Unicode MS" w:hAnsi="Arial Unicode MS" w:eastAsia="Arial Unicode MS" w:cs="Arial Unicode MS"/>
          <w:b w:val="0"/>
          <w:i w:val="0"/>
          <w:smallCaps w:val="0"/>
          <w:strike w:val="0"/>
          <w:color w:val="333333"/>
          <w:sz w:val="34"/>
          <w:szCs w:val="34"/>
          <w:u w:val="none"/>
          <w:shd w:val="clear" w:fill="auto"/>
          <w:vertAlign w:val="baseline"/>
          <w:rtl w:val="0"/>
          <w:lang w:eastAsia="ja-JP"/>
        </w:rPr>
        <w:t>従業員が参加できるスクワットを含む運動をする会を開催します。参加度合によりプレゼントを贈呈します。</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val="0"/>
          <w:i w:val="0"/>
          <w:smallCaps w:val="0"/>
          <w:strike w:val="0"/>
          <w:color w:val="333333"/>
          <w:u w:val="none"/>
          <w:shd w:val="clear" w:fill="auto"/>
        </w:rPr>
      </w:pPr>
      <w:r>
        <w:rPr>
          <w:rFonts w:ascii="Arial Unicode MS" w:hAnsi="Arial Unicode MS" w:eastAsia="Arial Unicode MS" w:cs="Arial Unicode MS"/>
          <w:b w:val="0"/>
          <w:i w:val="0"/>
          <w:smallCaps w:val="0"/>
          <w:strike w:val="0"/>
          <w:color w:val="333333"/>
          <w:sz w:val="34"/>
          <w:szCs w:val="34"/>
          <w:u w:val="none"/>
          <w:shd w:val="clear" w:fill="auto"/>
          <w:vertAlign w:val="baseline"/>
          <w:rtl w:val="0"/>
        </w:rPr>
        <w:t>支給条件</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hint="eastAsia" w:ascii="Arial Unicode MS" w:hAnsi="Arial Unicode MS" w:eastAsia="Arial Unicode MS" w:cs="Arial Unicode MS"/>
          <w:b w:val="0"/>
          <w:i w:val="0"/>
          <w:smallCaps w:val="0"/>
          <w:strike w:val="0"/>
          <w:color w:val="333333"/>
          <w:sz w:val="34"/>
          <w:szCs w:val="34"/>
          <w:u w:val="none"/>
          <w:shd w:val="clear" w:fill="auto"/>
          <w:vertAlign w:val="baseline"/>
          <w:rtl w:val="0"/>
          <w:lang w:eastAsia="ja-JP"/>
        </w:rPr>
      </w:pPr>
      <w:r>
        <w:rPr>
          <w:rFonts w:hint="eastAsia" w:ascii="Arial Unicode MS" w:hAnsi="Arial Unicode MS" w:eastAsia="Arial Unicode MS" w:cs="Arial Unicode MS"/>
          <w:b w:val="0"/>
          <w:i w:val="0"/>
          <w:smallCaps w:val="0"/>
          <w:strike w:val="0"/>
          <w:color w:val="333333"/>
          <w:sz w:val="34"/>
          <w:szCs w:val="34"/>
          <w:u w:val="none"/>
          <w:shd w:val="clear" w:fill="auto"/>
          <w:vertAlign w:val="baseline"/>
          <w:rtl w:val="0"/>
          <w:lang w:eastAsia="ja-JP"/>
        </w:rPr>
        <w:t>プレゼントの支給については別途資料参照</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40" w:line="240" w:lineRule="auto"/>
        <w:ind w:left="0" w:right="0" w:firstLine="0"/>
        <w:jc w:val="left"/>
        <w:rPr>
          <w:rFonts w:ascii="Helvetica Neue" w:hAnsi="Helvetica Neue" w:eastAsia="Helvetica Neue" w:cs="Helvetica Neue"/>
          <w:color w:val="333333"/>
          <w:sz w:val="34"/>
          <w:szCs w:val="34"/>
        </w:rPr>
      </w:pPr>
      <w:r>
        <w:rPr>
          <w:rFonts w:ascii="Helvetica Neue" w:hAnsi="Helvetica Neue" w:eastAsia="Helvetica Neue" w:cs="Helvetica Neue"/>
          <w:color w:val="333333"/>
          <w:sz w:val="34"/>
          <w:szCs w:val="34"/>
        </w:rP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344" w:line="240" w:lineRule="auto"/>
        <w:ind w:left="0" w:right="0" w:firstLine="0"/>
        <w:jc w:val="left"/>
        <w:rPr>
          <w:rFonts w:ascii="Helvetica Neue" w:hAnsi="Helvetica Neue" w:eastAsia="Helvetica Neue" w:cs="Helvetica Neue"/>
          <w:b w:val="0"/>
          <w:i w:val="0"/>
          <w:smallCaps w:val="0"/>
          <w:strike w:val="0"/>
          <w:color w:val="333333"/>
          <w:sz w:val="36"/>
          <w:szCs w:val="36"/>
          <w:u w:val="none"/>
          <w:shd w:val="clear" w:fill="auto"/>
          <w:vertAlign w:val="baseline"/>
        </w:rPr>
      </w:pPr>
      <w:r>
        <w:rPr>
          <w:rFonts w:hint="eastAsia" w:ascii="Arial Unicode MS" w:hAnsi="Arial Unicode MS" w:eastAsia="Arial Unicode MS" w:cs="Arial Unicode MS"/>
          <w:b/>
          <w:i w:val="0"/>
          <w:smallCaps w:val="0"/>
          <w:strike w:val="0"/>
          <w:color w:val="333333"/>
          <w:sz w:val="36"/>
          <w:szCs w:val="36"/>
          <w:u w:val="none"/>
          <w:shd w:val="clear" w:fill="auto"/>
          <w:vertAlign w:val="baseline"/>
          <w:rtl w:val="0"/>
          <w:lang w:val="en-US" w:eastAsia="ja-JP"/>
        </w:rPr>
        <w:t>PV給</w:t>
      </w:r>
      <w:r>
        <w:rPr>
          <w:rFonts w:ascii="Arial Unicode MS" w:hAnsi="Arial Unicode MS" w:eastAsia="Arial Unicode MS" w:cs="Arial Unicode MS"/>
          <w:b/>
          <w:i w:val="0"/>
          <w:smallCaps w:val="0"/>
          <w:strike w:val="0"/>
          <w:color w:val="333333"/>
          <w:sz w:val="36"/>
          <w:szCs w:val="36"/>
          <w:u w:val="none"/>
          <w:shd w:val="clear" w:fill="auto"/>
          <w:vertAlign w:val="baseline"/>
          <w:rtl w:val="0"/>
        </w:rPr>
        <w:t>制度</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344" w:line="240" w:lineRule="auto"/>
        <w:ind w:left="0" w:right="0" w:firstLine="0"/>
        <w:jc w:val="left"/>
        <w:rPr>
          <w:rFonts w:hint="eastAsia" w:ascii="Arial Unicode MS" w:hAnsi="Arial Unicode MS" w:eastAsia="Arial Unicode MS" w:cs="Arial Unicode MS"/>
          <w:b w:val="0"/>
          <w:i w:val="0"/>
          <w:smallCaps w:val="0"/>
          <w:strike w:val="0"/>
          <w:color w:val="333333"/>
          <w:sz w:val="34"/>
          <w:szCs w:val="34"/>
          <w:u w:val="none"/>
          <w:shd w:val="clear" w:fill="auto"/>
          <w:vertAlign w:val="baseline"/>
          <w:rtl w:val="0"/>
          <w:lang w:val="en-US" w:eastAsia="ja-JP"/>
        </w:rPr>
      </w:pPr>
      <w:r>
        <w:rPr>
          <w:rFonts w:hint="eastAsia" w:ascii="Arial Unicode MS" w:hAnsi="Arial Unicode MS" w:eastAsia="Arial Unicode MS" w:cs="Arial Unicode MS"/>
          <w:b w:val="0"/>
          <w:i w:val="0"/>
          <w:smallCaps w:val="0"/>
          <w:strike w:val="0"/>
          <w:color w:val="333333"/>
          <w:sz w:val="34"/>
          <w:szCs w:val="34"/>
          <w:u w:val="none"/>
          <w:shd w:val="clear" w:fill="auto"/>
          <w:vertAlign w:val="baseline"/>
          <w:rtl w:val="0"/>
          <w:lang w:eastAsia="ja-JP"/>
        </w:rPr>
        <w:t>当社の公式ブログやメディアに掲載する記事を作成し、その記事の</w:t>
      </w:r>
      <w:r>
        <w:rPr>
          <w:rFonts w:hint="eastAsia" w:ascii="Arial Unicode MS" w:hAnsi="Arial Unicode MS" w:eastAsia="Arial Unicode MS" w:cs="Arial Unicode MS"/>
          <w:b w:val="0"/>
          <w:i w:val="0"/>
          <w:smallCaps w:val="0"/>
          <w:strike w:val="0"/>
          <w:color w:val="333333"/>
          <w:sz w:val="34"/>
          <w:szCs w:val="34"/>
          <w:u w:val="none"/>
          <w:shd w:val="clear" w:fill="auto"/>
          <w:vertAlign w:val="baseline"/>
          <w:rtl w:val="0"/>
          <w:lang w:val="en-US" w:eastAsia="ja-JP"/>
        </w:rPr>
        <w:t>PV数によりインセンティブを支給します。</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val="0"/>
          <w:i w:val="0"/>
          <w:smallCaps w:val="0"/>
          <w:strike w:val="0"/>
          <w:color w:val="333333"/>
          <w:u w:val="none"/>
          <w:shd w:val="clear" w:fill="auto"/>
        </w:rPr>
      </w:pPr>
      <w:r>
        <w:rPr>
          <w:rFonts w:ascii="Arial Unicode MS" w:hAnsi="Arial Unicode MS" w:eastAsia="Arial Unicode MS" w:cs="Arial Unicode MS"/>
          <w:b w:val="0"/>
          <w:i w:val="0"/>
          <w:smallCaps w:val="0"/>
          <w:strike w:val="0"/>
          <w:color w:val="333333"/>
          <w:sz w:val="34"/>
          <w:szCs w:val="34"/>
          <w:u w:val="none"/>
          <w:shd w:val="clear" w:fill="auto"/>
          <w:vertAlign w:val="baseline"/>
          <w:rtl w:val="0"/>
        </w:rPr>
        <w:t>支給条件</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hint="eastAsia" w:ascii="Arial Unicode MS" w:hAnsi="Arial Unicode MS" w:eastAsia="Arial Unicode MS" w:cs="Arial Unicode MS"/>
          <w:b w:val="0"/>
          <w:i w:val="0"/>
          <w:smallCaps w:val="0"/>
          <w:strike w:val="0"/>
          <w:color w:val="333333"/>
          <w:sz w:val="34"/>
          <w:szCs w:val="34"/>
          <w:u w:val="none"/>
          <w:shd w:val="clear" w:fill="auto"/>
          <w:vertAlign w:val="baseline"/>
          <w:rtl w:val="0"/>
          <w:lang w:eastAsia="ja-JP"/>
        </w:rPr>
      </w:pPr>
      <w:r>
        <w:rPr>
          <w:rFonts w:hint="eastAsia" w:ascii="Arial Unicode MS" w:hAnsi="Arial Unicode MS" w:eastAsia="Arial Unicode MS" w:cs="Arial Unicode MS"/>
          <w:b w:val="0"/>
          <w:i w:val="0"/>
          <w:smallCaps w:val="0"/>
          <w:strike w:val="0"/>
          <w:color w:val="333333"/>
          <w:sz w:val="34"/>
          <w:szCs w:val="34"/>
          <w:u w:val="none"/>
          <w:shd w:val="clear" w:fill="auto"/>
          <w:vertAlign w:val="baseline"/>
          <w:rtl w:val="0"/>
          <w:lang w:val="en-US" w:eastAsia="ja-JP"/>
        </w:rPr>
        <w:t>1記事の最低文字数は1500字であること</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hint="eastAsia" w:ascii="Arial Unicode MS" w:hAnsi="Arial Unicode MS" w:eastAsia="Arial Unicode MS" w:cs="Arial Unicode MS"/>
          <w:b w:val="0"/>
          <w:i w:val="0"/>
          <w:smallCaps w:val="0"/>
          <w:strike w:val="0"/>
          <w:color w:val="333333"/>
          <w:sz w:val="34"/>
          <w:szCs w:val="34"/>
          <w:u w:val="none"/>
          <w:shd w:val="clear" w:fill="auto"/>
          <w:vertAlign w:val="baseline"/>
          <w:rtl w:val="0"/>
          <w:lang w:eastAsia="ja-JP"/>
        </w:rPr>
      </w:pPr>
      <w:r>
        <w:rPr>
          <w:rFonts w:hint="eastAsia" w:ascii="Arial Unicode MS" w:hAnsi="Arial Unicode MS" w:eastAsia="Arial Unicode MS" w:cs="Arial Unicode MS"/>
          <w:b w:val="0"/>
          <w:i w:val="0"/>
          <w:smallCaps w:val="0"/>
          <w:strike w:val="0"/>
          <w:color w:val="333333"/>
          <w:sz w:val="34"/>
          <w:szCs w:val="34"/>
          <w:u w:val="none"/>
          <w:shd w:val="clear" w:fill="auto"/>
          <w:vertAlign w:val="baseline"/>
          <w:rtl w:val="0"/>
          <w:lang w:val="en-US" w:eastAsia="ja-JP"/>
        </w:rPr>
        <w:t>算出期間は記事を公開してから1ヶ月間する</w:t>
      </w:r>
    </w:p>
    <w:p>
      <w:pPr>
        <w:keepNext w:val="0"/>
        <w:keepLines w:val="0"/>
        <w:pageBreakBefore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hint="eastAsia" w:ascii="Arial Unicode MS" w:hAnsi="Arial Unicode MS" w:eastAsia="Arial Unicode MS" w:cs="Arial Unicode MS"/>
          <w:b w:val="0"/>
          <w:i w:val="0"/>
          <w:smallCaps w:val="0"/>
          <w:strike w:val="0"/>
          <w:color w:val="333333"/>
          <w:sz w:val="34"/>
          <w:szCs w:val="34"/>
          <w:u w:val="none"/>
          <w:shd w:val="clear" w:fill="auto"/>
          <w:vertAlign w:val="baseline"/>
          <w:rtl w:val="0"/>
          <w:lang w:eastAsia="ja-JP"/>
        </w:rPr>
      </w:pPr>
      <w:r>
        <w:rPr>
          <w:rFonts w:hint="eastAsia" w:ascii="Arial Unicode MS" w:hAnsi="Arial Unicode MS" w:eastAsia="Arial Unicode MS" w:cs="Arial Unicode MS"/>
          <w:b w:val="0"/>
          <w:i w:val="0"/>
          <w:smallCaps w:val="0"/>
          <w:strike w:val="0"/>
          <w:color w:val="333333"/>
          <w:sz w:val="34"/>
          <w:szCs w:val="34"/>
          <w:u w:val="none"/>
          <w:shd w:val="clear" w:fill="auto"/>
          <w:vertAlign w:val="baseline"/>
          <w:rtl w:val="0"/>
          <w:lang w:val="en-US" w:eastAsia="ja-JP"/>
        </w:rPr>
        <w:t>支給金額は2000円+PV数</w:t>
      </w:r>
    </w:p>
    <w:p>
      <w:pPr>
        <w:pageBreakBefore w:val="0"/>
        <w:spacing w:after="40"/>
        <w:ind w:left="992" w:firstLine="0"/>
        <w:rPr>
          <w:rFonts w:ascii="Helvetica Neue" w:hAnsi="Helvetica Neue" w:eastAsia="Helvetica Neue" w:cs="Helvetica Neue"/>
          <w:color w:val="333333"/>
          <w:sz w:val="34"/>
          <w:szCs w:val="3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344" w:line="240" w:lineRule="auto"/>
        <w:ind w:left="0" w:right="0" w:firstLine="0"/>
        <w:jc w:val="left"/>
        <w:rPr>
          <w:rFonts w:ascii="Helvetica Neue" w:hAnsi="Helvetica Neue" w:eastAsia="Helvetica Neue" w:cs="Helvetica Neue"/>
          <w:b w:val="0"/>
          <w:i w:val="0"/>
          <w:smallCaps w:val="0"/>
          <w:strike w:val="0"/>
          <w:color w:val="333333"/>
          <w:sz w:val="36"/>
          <w:szCs w:val="36"/>
          <w:u w:val="none"/>
          <w:shd w:val="clear" w:fill="auto"/>
          <w:vertAlign w:val="baseline"/>
        </w:rPr>
      </w:pPr>
      <w:r>
        <w:rPr>
          <w:rFonts w:ascii="Arial Unicode MS" w:hAnsi="Arial Unicode MS" w:eastAsia="Arial Unicode MS" w:cs="Arial Unicode MS"/>
          <w:b/>
          <w:i w:val="0"/>
          <w:smallCaps w:val="0"/>
          <w:strike w:val="0"/>
          <w:color w:val="333333"/>
          <w:sz w:val="36"/>
          <w:szCs w:val="36"/>
          <w:u w:val="none"/>
          <w:shd w:val="clear" w:fill="auto"/>
          <w:vertAlign w:val="baseline"/>
          <w:rtl w:val="0"/>
        </w:rPr>
        <w:t>社員紹介制度</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344" w:line="240" w:lineRule="auto"/>
        <w:ind w:left="0" w:right="0" w:firstLine="0"/>
        <w:jc w:val="left"/>
        <w:rPr>
          <w:rFonts w:ascii="Helvetica Neue" w:hAnsi="Helvetica Neue" w:eastAsia="Helvetica Neue" w:cs="Helvetica Neue"/>
          <w:b w:val="0"/>
          <w:i w:val="0"/>
          <w:smallCaps w:val="0"/>
          <w:strike w:val="0"/>
          <w:color w:val="333333"/>
          <w:sz w:val="34"/>
          <w:szCs w:val="34"/>
          <w:u w:val="none"/>
          <w:shd w:val="clear" w:fill="auto"/>
          <w:vertAlign w:val="baseline"/>
        </w:rPr>
      </w:pPr>
      <w:r>
        <w:rPr>
          <w:rFonts w:ascii="Arial Unicode MS" w:hAnsi="Arial Unicode MS" w:eastAsia="Arial Unicode MS" w:cs="Arial Unicode MS"/>
          <w:b w:val="0"/>
          <w:i w:val="0"/>
          <w:smallCaps w:val="0"/>
          <w:strike w:val="0"/>
          <w:color w:val="333333"/>
          <w:sz w:val="34"/>
          <w:szCs w:val="34"/>
          <w:u w:val="none"/>
          <w:shd w:val="clear" w:fill="auto"/>
          <w:vertAlign w:val="baseline"/>
          <w:rtl w:val="0"/>
        </w:rPr>
        <w:t>従業員の紹介により被紹介者の採用が決まり、下記の条件を満たした場合に紹介手当を支給します。</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val="0"/>
          <w:i w:val="0"/>
          <w:smallCaps w:val="0"/>
          <w:strike w:val="0"/>
          <w:color w:val="333333"/>
          <w:u w:val="none"/>
          <w:shd w:val="clear" w:fill="auto"/>
        </w:rPr>
      </w:pPr>
      <w:r>
        <w:rPr>
          <w:rFonts w:ascii="Arial Unicode MS" w:hAnsi="Arial Unicode MS" w:eastAsia="Arial Unicode MS" w:cs="Arial Unicode MS"/>
          <w:b w:val="0"/>
          <w:i w:val="0"/>
          <w:smallCaps w:val="0"/>
          <w:strike w:val="0"/>
          <w:color w:val="333333"/>
          <w:sz w:val="34"/>
          <w:szCs w:val="34"/>
          <w:u w:val="none"/>
          <w:shd w:val="clear" w:fill="auto"/>
          <w:vertAlign w:val="baseline"/>
          <w:rtl w:val="0"/>
        </w:rPr>
        <w:t>支給条件</w:t>
      </w:r>
    </w:p>
    <w:p>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b w:val="0"/>
          <w:i w:val="0"/>
          <w:smallCaps w:val="0"/>
          <w:strike w:val="0"/>
          <w:color w:val="333333"/>
          <w:u w:val="none"/>
          <w:shd w:val="clear" w:fill="auto"/>
        </w:rPr>
      </w:pPr>
      <w:r>
        <w:rPr>
          <w:rFonts w:ascii="Arial Unicode MS" w:hAnsi="Arial Unicode MS" w:eastAsia="Arial Unicode MS" w:cs="Arial Unicode MS"/>
          <w:b w:val="0"/>
          <w:i w:val="0"/>
          <w:smallCaps w:val="0"/>
          <w:strike w:val="0"/>
          <w:color w:val="333333"/>
          <w:sz w:val="34"/>
          <w:szCs w:val="34"/>
          <w:u w:val="none"/>
          <w:shd w:val="clear" w:fill="auto"/>
          <w:vertAlign w:val="baseline"/>
          <w:rtl w:val="0"/>
        </w:rPr>
        <w:t>紹介者は、被紹介者の能力及び人柄を理解していること</w:t>
      </w:r>
    </w:p>
    <w:p>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b w:val="0"/>
          <w:i w:val="0"/>
          <w:smallCaps w:val="0"/>
          <w:strike w:val="0"/>
          <w:color w:val="333333"/>
          <w:u w:val="none"/>
          <w:shd w:val="clear" w:fill="auto"/>
        </w:rPr>
      </w:pPr>
      <w:r>
        <w:rPr>
          <w:rFonts w:ascii="Arial Unicode MS" w:hAnsi="Arial Unicode MS" w:eastAsia="Arial Unicode MS" w:cs="Arial Unicode MS"/>
          <w:b w:val="0"/>
          <w:i w:val="0"/>
          <w:smallCaps w:val="0"/>
          <w:strike w:val="0"/>
          <w:color w:val="333333"/>
          <w:sz w:val="34"/>
          <w:szCs w:val="34"/>
          <w:u w:val="none"/>
          <w:shd w:val="clear" w:fill="auto"/>
          <w:vertAlign w:val="baseline"/>
          <w:rtl w:val="0"/>
        </w:rPr>
        <w:t>被紹介者は、6ヶ月間以上就業をすること</w:t>
      </w:r>
    </w:p>
    <w:p>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b w:val="0"/>
          <w:i w:val="0"/>
          <w:smallCaps w:val="0"/>
          <w:strike w:val="0"/>
          <w:color w:val="333333"/>
          <w:u w:val="none"/>
          <w:shd w:val="clear" w:fill="auto"/>
        </w:rPr>
      </w:pPr>
      <w:r>
        <w:rPr>
          <w:rFonts w:ascii="Arial Unicode MS" w:hAnsi="Arial Unicode MS" w:eastAsia="Arial Unicode MS" w:cs="Arial Unicode MS"/>
          <w:b w:val="0"/>
          <w:i w:val="0"/>
          <w:smallCaps w:val="0"/>
          <w:strike w:val="0"/>
          <w:color w:val="333333"/>
          <w:sz w:val="34"/>
          <w:szCs w:val="34"/>
          <w:u w:val="none"/>
          <w:shd w:val="clear" w:fill="auto"/>
          <w:vertAlign w:val="baseline"/>
          <w:rtl w:val="0"/>
        </w:rPr>
        <w:t>手当は、被紹介者が6ヶ月間の就業を終えた翌月に紹介者の給与に対して支給する</w:t>
      </w:r>
    </w:p>
    <w:p>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b w:val="0"/>
          <w:i w:val="0"/>
          <w:smallCaps w:val="0"/>
          <w:strike w:val="0"/>
          <w:color w:val="333333"/>
          <w:u w:val="none"/>
          <w:shd w:val="clear" w:fill="auto"/>
        </w:rPr>
      </w:pPr>
      <w:r>
        <w:rPr>
          <w:rFonts w:ascii="Arial Unicode MS" w:hAnsi="Arial Unicode MS" w:eastAsia="Arial Unicode MS" w:cs="Arial Unicode MS"/>
          <w:b w:val="0"/>
          <w:i w:val="0"/>
          <w:smallCaps w:val="0"/>
          <w:strike w:val="0"/>
          <w:color w:val="333333"/>
          <w:sz w:val="34"/>
          <w:szCs w:val="34"/>
          <w:u w:val="none"/>
          <w:shd w:val="clear" w:fill="auto"/>
          <w:vertAlign w:val="baseline"/>
          <w:rtl w:val="0"/>
        </w:rPr>
        <w:t>手当は、正社員採用の場合に200,000円、</w:t>
      </w:r>
      <w:r>
        <w:rPr>
          <w:rFonts w:ascii="Arial Unicode MS" w:hAnsi="Arial Unicode MS" w:eastAsia="Arial Unicode MS" w:cs="Arial Unicode MS"/>
          <w:color w:val="333333"/>
          <w:sz w:val="34"/>
          <w:szCs w:val="34"/>
          <w:rtl w:val="0"/>
        </w:rPr>
        <w:t>個人事業主（フルタイム勤務）に100,000円</w:t>
      </w:r>
      <w:r>
        <w:rPr>
          <w:rFonts w:ascii="Arial Unicode MS" w:hAnsi="Arial Unicode MS" w:eastAsia="Arial Unicode MS" w:cs="Arial Unicode MS"/>
          <w:b w:val="0"/>
          <w:i w:val="0"/>
          <w:smallCaps w:val="0"/>
          <w:strike w:val="0"/>
          <w:color w:val="333333"/>
          <w:sz w:val="34"/>
          <w:szCs w:val="34"/>
          <w:u w:val="none"/>
          <w:shd w:val="clear" w:fill="auto"/>
          <w:vertAlign w:val="baseline"/>
          <w:rtl w:val="0"/>
        </w:rPr>
        <w:t>を支給する</w:t>
      </w:r>
    </w:p>
    <w:p>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40" w:line="240" w:lineRule="auto"/>
        <w:ind w:left="1440" w:right="0" w:hanging="360"/>
        <w:jc w:val="left"/>
        <w:rPr>
          <w:b w:val="0"/>
          <w:i w:val="0"/>
          <w:smallCaps w:val="0"/>
          <w:strike w:val="0"/>
          <w:color w:val="333333"/>
          <w:u w:val="none"/>
          <w:shd w:val="clear" w:fill="auto"/>
        </w:rPr>
      </w:pPr>
      <w:r>
        <w:rPr>
          <w:rFonts w:ascii="Arial Unicode MS" w:hAnsi="Arial Unicode MS" w:eastAsia="Arial Unicode MS" w:cs="Arial Unicode MS"/>
          <w:b w:val="0"/>
          <w:i w:val="0"/>
          <w:smallCaps w:val="0"/>
          <w:strike w:val="0"/>
          <w:color w:val="333333"/>
          <w:sz w:val="34"/>
          <w:szCs w:val="34"/>
          <w:u w:val="none"/>
          <w:shd w:val="clear" w:fill="auto"/>
          <w:vertAlign w:val="baseline"/>
          <w:rtl w:val="0"/>
        </w:rPr>
        <w:t>インターン・アルバイトからの正社員転向は条件外とする</w:t>
      </w:r>
    </w:p>
    <w:p>
      <w:pPr>
        <w:keepNext w:val="0"/>
        <w:keepLines w:val="0"/>
        <w:pageBreakBefore w:val="0"/>
        <w:widowControl/>
        <w:pBdr>
          <w:top w:val="none" w:color="auto" w:sz="0" w:space="0"/>
          <w:left w:val="none" w:color="auto" w:sz="0" w:space="0"/>
          <w:bottom w:val="single" w:color="EEEEEE" w:sz="8" w:space="4"/>
          <w:right w:val="none" w:color="auto" w:sz="0" w:space="0"/>
          <w:between w:val="none" w:color="auto" w:sz="0" w:space="0"/>
        </w:pBdr>
        <w:shd w:val="clear" w:fill="auto"/>
        <w:spacing w:before="240" w:after="344" w:line="240" w:lineRule="auto"/>
        <w:ind w:left="0" w:right="0" w:firstLine="0"/>
        <w:jc w:val="left"/>
        <w:rPr>
          <w:rFonts w:ascii="Helvetica Neue" w:hAnsi="Helvetica Neue" w:eastAsia="Helvetica Neue" w:cs="Helvetica Neue"/>
          <w:b w:val="0"/>
          <w:i w:val="0"/>
          <w:smallCaps w:val="0"/>
          <w:strike w:val="0"/>
          <w:color w:val="333333"/>
          <w:sz w:val="42"/>
          <w:szCs w:val="42"/>
          <w:u w:val="none"/>
          <w:shd w:val="clear" w:fill="auto"/>
          <w:vertAlign w:val="baseline"/>
        </w:rPr>
      </w:pPr>
      <w:r>
        <w:rPr>
          <w:rFonts w:ascii="Arial Unicode MS" w:hAnsi="Arial Unicode MS" w:eastAsia="Arial Unicode MS" w:cs="Arial Unicode MS"/>
          <w:b/>
          <w:i w:val="0"/>
          <w:smallCaps w:val="0"/>
          <w:strike w:val="0"/>
          <w:color w:val="333333"/>
          <w:sz w:val="42"/>
          <w:szCs w:val="42"/>
          <w:u w:val="none"/>
          <w:shd w:val="clear" w:fill="auto"/>
          <w:vertAlign w:val="baseline"/>
          <w:rtl w:val="0"/>
        </w:rPr>
        <w:t>附則</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720" w:right="0" w:hanging="360"/>
        <w:jc w:val="left"/>
        <w:rPr>
          <w:b w:val="0"/>
          <w:i w:val="0"/>
          <w:smallCaps w:val="0"/>
          <w:strike w:val="0"/>
          <w:color w:val="333333"/>
          <w:u w:val="none"/>
          <w:shd w:val="clear" w:fill="auto"/>
        </w:rPr>
      </w:pPr>
      <w:r>
        <w:rPr>
          <w:rFonts w:ascii="Arial Unicode MS" w:hAnsi="Arial Unicode MS" w:eastAsia="Arial Unicode MS" w:cs="Arial Unicode MS"/>
          <w:b w:val="0"/>
          <w:i w:val="0"/>
          <w:smallCaps w:val="0"/>
          <w:strike w:val="0"/>
          <w:color w:val="333333"/>
          <w:sz w:val="34"/>
          <w:szCs w:val="34"/>
          <w:u w:val="none"/>
          <w:shd w:val="clear" w:fill="auto"/>
          <w:vertAlign w:val="baseline"/>
          <w:rtl w:val="0"/>
        </w:rPr>
        <w:t>本規程は、20</w:t>
      </w:r>
      <w:r>
        <w:rPr>
          <w:rFonts w:hint="eastAsia" w:ascii="Arial Unicode MS" w:hAnsi="Arial Unicode MS" w:eastAsia="ＭＳ 明朝" w:cs="Arial Unicode MS"/>
          <w:b w:val="0"/>
          <w:i w:val="0"/>
          <w:smallCaps w:val="0"/>
          <w:strike w:val="0"/>
          <w:color w:val="333333"/>
          <w:sz w:val="34"/>
          <w:szCs w:val="34"/>
          <w:u w:val="none"/>
          <w:shd w:val="clear" w:fill="auto"/>
          <w:vertAlign w:val="baseline"/>
          <w:rtl w:val="0"/>
          <w:lang w:val="en-US" w:eastAsia="ja-JP"/>
        </w:rPr>
        <w:t>22</w:t>
      </w:r>
      <w:r>
        <w:rPr>
          <w:rFonts w:ascii="Arial Unicode MS" w:hAnsi="Arial Unicode MS" w:eastAsia="Arial Unicode MS" w:cs="Arial Unicode MS"/>
          <w:b w:val="0"/>
          <w:i w:val="0"/>
          <w:smallCaps w:val="0"/>
          <w:strike w:val="0"/>
          <w:color w:val="333333"/>
          <w:sz w:val="34"/>
          <w:szCs w:val="34"/>
          <w:u w:val="none"/>
          <w:shd w:val="clear" w:fill="auto"/>
          <w:vertAlign w:val="baseline"/>
          <w:rtl w:val="0"/>
        </w:rPr>
        <w:t>年</w:t>
      </w:r>
      <w:r>
        <w:rPr>
          <w:rFonts w:hint="eastAsia" w:ascii="Arial Unicode MS" w:hAnsi="Arial Unicode MS" w:eastAsia="ＭＳ 明朝" w:cs="Arial Unicode MS"/>
          <w:b w:val="0"/>
          <w:i w:val="0"/>
          <w:smallCaps w:val="0"/>
          <w:strike w:val="0"/>
          <w:color w:val="333333"/>
          <w:sz w:val="34"/>
          <w:szCs w:val="34"/>
          <w:u w:val="none"/>
          <w:shd w:val="clear" w:fill="auto"/>
          <w:vertAlign w:val="baseline"/>
          <w:rtl w:val="0"/>
          <w:lang w:val="en-US" w:eastAsia="ja-JP"/>
        </w:rPr>
        <w:t>2</w:t>
      </w:r>
      <w:r>
        <w:rPr>
          <w:rFonts w:ascii="Arial Unicode MS" w:hAnsi="Arial Unicode MS" w:eastAsia="Arial Unicode MS" w:cs="Arial Unicode MS"/>
          <w:b w:val="0"/>
          <w:i w:val="0"/>
          <w:smallCaps w:val="0"/>
          <w:strike w:val="0"/>
          <w:color w:val="333333"/>
          <w:sz w:val="34"/>
          <w:szCs w:val="34"/>
          <w:u w:val="none"/>
          <w:shd w:val="clear" w:fill="auto"/>
          <w:vertAlign w:val="baseline"/>
          <w:rtl w:val="0"/>
        </w:rPr>
        <w:t>月</w:t>
      </w:r>
      <w:r>
        <w:rPr>
          <w:rFonts w:hint="eastAsia" w:ascii="Arial Unicode MS" w:hAnsi="Arial Unicode MS" w:eastAsia="ＭＳ 明朝" w:cs="Arial Unicode MS"/>
          <w:b w:val="0"/>
          <w:i w:val="0"/>
          <w:smallCaps w:val="0"/>
          <w:strike w:val="0"/>
          <w:color w:val="333333"/>
          <w:sz w:val="34"/>
          <w:szCs w:val="34"/>
          <w:u w:val="none"/>
          <w:shd w:val="clear" w:fill="auto"/>
          <w:vertAlign w:val="baseline"/>
          <w:rtl w:val="0"/>
          <w:lang w:val="en-US" w:eastAsia="ja-JP"/>
        </w:rPr>
        <w:t>22</w:t>
      </w:r>
      <w:r>
        <w:rPr>
          <w:rFonts w:ascii="Arial Unicode MS" w:hAnsi="Arial Unicode MS" w:eastAsia="Arial Unicode MS" w:cs="Arial Unicode MS"/>
          <w:b w:val="0"/>
          <w:i w:val="0"/>
          <w:smallCaps w:val="0"/>
          <w:strike w:val="0"/>
          <w:color w:val="333333"/>
          <w:sz w:val="34"/>
          <w:szCs w:val="34"/>
          <w:u w:val="none"/>
          <w:shd w:val="clear" w:fill="auto"/>
          <w:vertAlign w:val="baseline"/>
          <w:rtl w:val="0"/>
        </w:rPr>
        <w:t>日より施行する。</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entury" w:hAnsi="Century" w:eastAsia="Century" w:cs="Century"/>
          <w:b w:val="0"/>
          <w:i w:val="0"/>
          <w:smallCaps w:val="0"/>
          <w:strike w:val="0"/>
          <w:color w:val="000000"/>
          <w:sz w:val="21"/>
          <w:szCs w:val="21"/>
          <w:u w:val="none"/>
          <w:shd w:val="clear" w:fill="auto"/>
          <w:vertAlign w:val="baseline"/>
        </w:rPr>
      </w:pPr>
    </w:p>
    <w:sectPr>
      <w:pgSz w:w="11906" w:h="16838"/>
      <w:pgMar w:top="1985" w:right="1701" w:bottom="1701" w:left="1701" w:header="851" w:footer="992"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entury">
    <w:altName w:val="Times New Roman"/>
    <w:panose1 w:val="02040604050505020304"/>
    <w:charset w:val="86"/>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Neue">
    <w:altName w:val="Segoe Print"/>
    <w:panose1 w:val="00000000000000000000"/>
    <w:charset w:val="00"/>
    <w:family w:val="auto"/>
    <w:pitch w:val="default"/>
    <w:sig w:usb0="00000000" w:usb1="00000000" w:usb2="00000000" w:usb3="00000000" w:csb0="00000000" w:csb1="00000000"/>
  </w:font>
  <w:font w:name="Arial Unicode MS">
    <w:altName w:val="Arial"/>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ＭＳ Ｐゴシック">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sz w:val="20"/>
        <w:szCs w:val="20"/>
        <w:vertAlign w:val="baseline"/>
      </w:rPr>
    </w:lvl>
    <w:lvl w:ilvl="1" w:tentative="0">
      <w:start w:val="1"/>
      <w:numFmt w:val="bullet"/>
      <w:lvlText w:val="o"/>
      <w:lvlJc w:val="left"/>
      <w:pPr>
        <w:ind w:left="1440" w:hanging="360"/>
      </w:pPr>
      <w:rPr>
        <w:rFonts w:ascii="Courier New" w:hAnsi="Courier New" w:eastAsia="Courier New" w:cs="Courier New"/>
        <w:sz w:val="20"/>
        <w:szCs w:val="20"/>
        <w:vertAlign w:val="baseline"/>
      </w:rPr>
    </w:lvl>
    <w:lvl w:ilvl="2" w:tentative="0">
      <w:start w:val="1"/>
      <w:numFmt w:val="bullet"/>
      <w:lvlText w:val="▪"/>
      <w:lvlJc w:val="left"/>
      <w:pPr>
        <w:ind w:left="2160" w:hanging="360"/>
      </w:pPr>
      <w:rPr>
        <w:rFonts w:ascii="Noto Sans Symbols" w:hAnsi="Noto Sans Symbols" w:eastAsia="Noto Sans Symbols" w:cs="Noto Sans Symbols"/>
        <w:sz w:val="20"/>
        <w:szCs w:val="20"/>
        <w:vertAlign w:val="baseline"/>
      </w:rPr>
    </w:lvl>
    <w:lvl w:ilvl="3" w:tentative="0">
      <w:start w:val="1"/>
      <w:numFmt w:val="bullet"/>
      <w:lvlText w:val="▪"/>
      <w:lvlJc w:val="left"/>
      <w:pPr>
        <w:ind w:left="2880" w:hanging="360"/>
      </w:pPr>
      <w:rPr>
        <w:rFonts w:ascii="Noto Sans Symbols" w:hAnsi="Noto Sans Symbols" w:eastAsia="Noto Sans Symbols" w:cs="Noto Sans Symbols"/>
        <w:sz w:val="20"/>
        <w:szCs w:val="20"/>
        <w:vertAlign w:val="baseline"/>
      </w:rPr>
    </w:lvl>
    <w:lvl w:ilvl="4" w:tentative="0">
      <w:start w:val="1"/>
      <w:numFmt w:val="bullet"/>
      <w:lvlText w:val="▪"/>
      <w:lvlJc w:val="left"/>
      <w:pPr>
        <w:ind w:left="3600" w:hanging="360"/>
      </w:pPr>
      <w:rPr>
        <w:rFonts w:ascii="Noto Sans Symbols" w:hAnsi="Noto Sans Symbols" w:eastAsia="Noto Sans Symbols" w:cs="Noto Sans Symbols"/>
        <w:sz w:val="20"/>
        <w:szCs w:val="20"/>
        <w:vertAlign w:val="baseline"/>
      </w:rPr>
    </w:lvl>
    <w:lvl w:ilvl="5" w:tentative="0">
      <w:start w:val="1"/>
      <w:numFmt w:val="bullet"/>
      <w:lvlText w:val="▪"/>
      <w:lvlJc w:val="left"/>
      <w:pPr>
        <w:ind w:left="4320" w:hanging="360"/>
      </w:pPr>
      <w:rPr>
        <w:rFonts w:ascii="Noto Sans Symbols" w:hAnsi="Noto Sans Symbols" w:eastAsia="Noto Sans Symbols" w:cs="Noto Sans Symbols"/>
        <w:sz w:val="20"/>
        <w:szCs w:val="20"/>
        <w:vertAlign w:val="baseline"/>
      </w:rPr>
    </w:lvl>
    <w:lvl w:ilvl="6" w:tentative="0">
      <w:start w:val="1"/>
      <w:numFmt w:val="bullet"/>
      <w:lvlText w:val="▪"/>
      <w:lvlJc w:val="left"/>
      <w:pPr>
        <w:ind w:left="5040" w:hanging="360"/>
      </w:pPr>
      <w:rPr>
        <w:rFonts w:ascii="Noto Sans Symbols" w:hAnsi="Noto Sans Symbols" w:eastAsia="Noto Sans Symbols" w:cs="Noto Sans Symbols"/>
        <w:sz w:val="20"/>
        <w:szCs w:val="20"/>
        <w:vertAlign w:val="baseline"/>
      </w:rPr>
    </w:lvl>
    <w:lvl w:ilvl="7" w:tentative="0">
      <w:start w:val="1"/>
      <w:numFmt w:val="bullet"/>
      <w:lvlText w:val="▪"/>
      <w:lvlJc w:val="left"/>
      <w:pPr>
        <w:ind w:left="5760" w:hanging="360"/>
      </w:pPr>
      <w:rPr>
        <w:rFonts w:ascii="Noto Sans Symbols" w:hAnsi="Noto Sans Symbols" w:eastAsia="Noto Sans Symbols" w:cs="Noto Sans Symbols"/>
        <w:sz w:val="20"/>
        <w:szCs w:val="20"/>
        <w:vertAlign w:val="baseline"/>
      </w:rPr>
    </w:lvl>
    <w:lvl w:ilvl="8" w:tentative="0">
      <w:start w:val="1"/>
      <w:numFmt w:val="bullet"/>
      <w:lvlText w:val="▪"/>
      <w:lvlJc w:val="left"/>
      <w:pPr>
        <w:ind w:left="6480" w:hanging="360"/>
      </w:pPr>
      <w:rPr>
        <w:rFonts w:ascii="Noto Sans Symbols" w:hAnsi="Noto Sans Symbols" w:eastAsia="Noto Sans Symbols" w:cs="Noto Sans Symbols"/>
        <w:sz w:val="20"/>
        <w:szCs w:val="20"/>
        <w:vertAlign w:val="baseline"/>
      </w:rPr>
    </w:lvl>
  </w:abstractNum>
  <w:abstractNum w:abstractNumId="1">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sz w:val="20"/>
        <w:szCs w:val="20"/>
        <w:vertAlign w:val="baseline"/>
      </w:rPr>
    </w:lvl>
    <w:lvl w:ilvl="1" w:tentative="0">
      <w:start w:val="1"/>
      <w:numFmt w:val="bullet"/>
      <w:lvlText w:val="o"/>
      <w:lvlJc w:val="left"/>
      <w:pPr>
        <w:ind w:left="1440" w:hanging="360"/>
      </w:pPr>
      <w:rPr>
        <w:rFonts w:ascii="Courier New" w:hAnsi="Courier New" w:eastAsia="Courier New" w:cs="Courier New"/>
        <w:sz w:val="20"/>
        <w:szCs w:val="20"/>
        <w:vertAlign w:val="baseline"/>
      </w:rPr>
    </w:lvl>
    <w:lvl w:ilvl="2" w:tentative="0">
      <w:start w:val="1"/>
      <w:numFmt w:val="bullet"/>
      <w:lvlText w:val="▪"/>
      <w:lvlJc w:val="left"/>
      <w:pPr>
        <w:ind w:left="2160" w:hanging="360"/>
      </w:pPr>
      <w:rPr>
        <w:rFonts w:ascii="Noto Sans Symbols" w:hAnsi="Noto Sans Symbols" w:eastAsia="Noto Sans Symbols" w:cs="Noto Sans Symbols"/>
        <w:sz w:val="20"/>
        <w:szCs w:val="20"/>
        <w:vertAlign w:val="baseline"/>
      </w:rPr>
    </w:lvl>
    <w:lvl w:ilvl="3" w:tentative="0">
      <w:start w:val="1"/>
      <w:numFmt w:val="bullet"/>
      <w:lvlText w:val="▪"/>
      <w:lvlJc w:val="left"/>
      <w:pPr>
        <w:ind w:left="2880" w:hanging="360"/>
      </w:pPr>
      <w:rPr>
        <w:rFonts w:ascii="Noto Sans Symbols" w:hAnsi="Noto Sans Symbols" w:eastAsia="Noto Sans Symbols" w:cs="Noto Sans Symbols"/>
        <w:sz w:val="20"/>
        <w:szCs w:val="20"/>
        <w:vertAlign w:val="baseline"/>
      </w:rPr>
    </w:lvl>
    <w:lvl w:ilvl="4" w:tentative="0">
      <w:start w:val="1"/>
      <w:numFmt w:val="bullet"/>
      <w:lvlText w:val="▪"/>
      <w:lvlJc w:val="left"/>
      <w:pPr>
        <w:ind w:left="3600" w:hanging="360"/>
      </w:pPr>
      <w:rPr>
        <w:rFonts w:ascii="Noto Sans Symbols" w:hAnsi="Noto Sans Symbols" w:eastAsia="Noto Sans Symbols" w:cs="Noto Sans Symbols"/>
        <w:sz w:val="20"/>
        <w:szCs w:val="20"/>
        <w:vertAlign w:val="baseline"/>
      </w:rPr>
    </w:lvl>
    <w:lvl w:ilvl="5" w:tentative="0">
      <w:start w:val="1"/>
      <w:numFmt w:val="bullet"/>
      <w:lvlText w:val="▪"/>
      <w:lvlJc w:val="left"/>
      <w:pPr>
        <w:ind w:left="4320" w:hanging="360"/>
      </w:pPr>
      <w:rPr>
        <w:rFonts w:ascii="Noto Sans Symbols" w:hAnsi="Noto Sans Symbols" w:eastAsia="Noto Sans Symbols" w:cs="Noto Sans Symbols"/>
        <w:sz w:val="20"/>
        <w:szCs w:val="20"/>
        <w:vertAlign w:val="baseline"/>
      </w:rPr>
    </w:lvl>
    <w:lvl w:ilvl="6" w:tentative="0">
      <w:start w:val="1"/>
      <w:numFmt w:val="bullet"/>
      <w:lvlText w:val="▪"/>
      <w:lvlJc w:val="left"/>
      <w:pPr>
        <w:ind w:left="5040" w:hanging="360"/>
      </w:pPr>
      <w:rPr>
        <w:rFonts w:ascii="Noto Sans Symbols" w:hAnsi="Noto Sans Symbols" w:eastAsia="Noto Sans Symbols" w:cs="Noto Sans Symbols"/>
        <w:sz w:val="20"/>
        <w:szCs w:val="20"/>
        <w:vertAlign w:val="baseline"/>
      </w:rPr>
    </w:lvl>
    <w:lvl w:ilvl="7" w:tentative="0">
      <w:start w:val="1"/>
      <w:numFmt w:val="bullet"/>
      <w:lvlText w:val="▪"/>
      <w:lvlJc w:val="left"/>
      <w:pPr>
        <w:ind w:left="5760" w:hanging="360"/>
      </w:pPr>
      <w:rPr>
        <w:rFonts w:ascii="Noto Sans Symbols" w:hAnsi="Noto Sans Symbols" w:eastAsia="Noto Sans Symbols" w:cs="Noto Sans Symbols"/>
        <w:sz w:val="20"/>
        <w:szCs w:val="20"/>
        <w:vertAlign w:val="baseline"/>
      </w:rPr>
    </w:lvl>
    <w:lvl w:ilvl="8" w:tentative="0">
      <w:start w:val="1"/>
      <w:numFmt w:val="bullet"/>
      <w:lvlText w:val="▪"/>
      <w:lvlJc w:val="left"/>
      <w:pPr>
        <w:ind w:left="6480" w:hanging="360"/>
      </w:pPr>
      <w:rPr>
        <w:rFonts w:ascii="Noto Sans Symbols" w:hAnsi="Noto Sans Symbols" w:eastAsia="Noto Sans Symbols" w:cs="Noto Sans Symbols"/>
        <w:sz w:val="20"/>
        <w:szCs w:val="20"/>
        <w:vertAlign w:val="baseline"/>
      </w:rPr>
    </w:lvl>
  </w:abstractNum>
  <w:abstractNum w:abstractNumId="2">
    <w:nsid w:val="0248C179"/>
    <w:multiLevelType w:val="multilevel"/>
    <w:tmpl w:val="0248C179"/>
    <w:lvl w:ilvl="0" w:tentative="0">
      <w:start w:val="1"/>
      <w:numFmt w:val="bullet"/>
      <w:lvlText w:val="●"/>
      <w:lvlJc w:val="left"/>
      <w:pPr>
        <w:ind w:left="720" w:hanging="360"/>
      </w:pPr>
      <w:rPr>
        <w:rFonts w:ascii="Noto Sans Symbols" w:hAnsi="Noto Sans Symbols" w:eastAsia="Noto Sans Symbols" w:cs="Noto Sans Symbols"/>
        <w:sz w:val="20"/>
        <w:szCs w:val="20"/>
        <w:vertAlign w:val="baseline"/>
      </w:rPr>
    </w:lvl>
    <w:lvl w:ilvl="1" w:tentative="0">
      <w:start w:val="1"/>
      <w:numFmt w:val="bullet"/>
      <w:lvlText w:val="o"/>
      <w:lvlJc w:val="left"/>
      <w:pPr>
        <w:ind w:left="1440" w:hanging="360"/>
      </w:pPr>
      <w:rPr>
        <w:rFonts w:ascii="Courier New" w:hAnsi="Courier New" w:eastAsia="Courier New" w:cs="Courier New"/>
        <w:sz w:val="20"/>
        <w:szCs w:val="20"/>
        <w:vertAlign w:val="baseline"/>
      </w:rPr>
    </w:lvl>
    <w:lvl w:ilvl="2" w:tentative="0">
      <w:start w:val="1"/>
      <w:numFmt w:val="bullet"/>
      <w:lvlText w:val="▪"/>
      <w:lvlJc w:val="left"/>
      <w:pPr>
        <w:ind w:left="2160" w:hanging="360"/>
      </w:pPr>
      <w:rPr>
        <w:rFonts w:ascii="Noto Sans Symbols" w:hAnsi="Noto Sans Symbols" w:eastAsia="Noto Sans Symbols" w:cs="Noto Sans Symbols"/>
        <w:sz w:val="20"/>
        <w:szCs w:val="20"/>
        <w:vertAlign w:val="baseline"/>
      </w:rPr>
    </w:lvl>
    <w:lvl w:ilvl="3" w:tentative="0">
      <w:start w:val="1"/>
      <w:numFmt w:val="bullet"/>
      <w:lvlText w:val="▪"/>
      <w:lvlJc w:val="left"/>
      <w:pPr>
        <w:ind w:left="2880" w:hanging="360"/>
      </w:pPr>
      <w:rPr>
        <w:rFonts w:ascii="Noto Sans Symbols" w:hAnsi="Noto Sans Symbols" w:eastAsia="Noto Sans Symbols" w:cs="Noto Sans Symbols"/>
        <w:sz w:val="20"/>
        <w:szCs w:val="20"/>
        <w:vertAlign w:val="baseline"/>
      </w:rPr>
    </w:lvl>
    <w:lvl w:ilvl="4" w:tentative="0">
      <w:start w:val="1"/>
      <w:numFmt w:val="bullet"/>
      <w:lvlText w:val="▪"/>
      <w:lvlJc w:val="left"/>
      <w:pPr>
        <w:ind w:left="3600" w:hanging="360"/>
      </w:pPr>
      <w:rPr>
        <w:rFonts w:ascii="Noto Sans Symbols" w:hAnsi="Noto Sans Symbols" w:eastAsia="Noto Sans Symbols" w:cs="Noto Sans Symbols"/>
        <w:sz w:val="20"/>
        <w:szCs w:val="20"/>
        <w:vertAlign w:val="baseline"/>
      </w:rPr>
    </w:lvl>
    <w:lvl w:ilvl="5" w:tentative="0">
      <w:start w:val="1"/>
      <w:numFmt w:val="bullet"/>
      <w:lvlText w:val="▪"/>
      <w:lvlJc w:val="left"/>
      <w:pPr>
        <w:ind w:left="4320" w:hanging="360"/>
      </w:pPr>
      <w:rPr>
        <w:rFonts w:ascii="Noto Sans Symbols" w:hAnsi="Noto Sans Symbols" w:eastAsia="Noto Sans Symbols" w:cs="Noto Sans Symbols"/>
        <w:sz w:val="20"/>
        <w:szCs w:val="20"/>
        <w:vertAlign w:val="baseline"/>
      </w:rPr>
    </w:lvl>
    <w:lvl w:ilvl="6" w:tentative="0">
      <w:start w:val="1"/>
      <w:numFmt w:val="bullet"/>
      <w:lvlText w:val="▪"/>
      <w:lvlJc w:val="left"/>
      <w:pPr>
        <w:ind w:left="5040" w:hanging="360"/>
      </w:pPr>
      <w:rPr>
        <w:rFonts w:ascii="Noto Sans Symbols" w:hAnsi="Noto Sans Symbols" w:eastAsia="Noto Sans Symbols" w:cs="Noto Sans Symbols"/>
        <w:sz w:val="20"/>
        <w:szCs w:val="20"/>
        <w:vertAlign w:val="baseline"/>
      </w:rPr>
    </w:lvl>
    <w:lvl w:ilvl="7" w:tentative="0">
      <w:start w:val="1"/>
      <w:numFmt w:val="bullet"/>
      <w:lvlText w:val="▪"/>
      <w:lvlJc w:val="left"/>
      <w:pPr>
        <w:ind w:left="5760" w:hanging="360"/>
      </w:pPr>
      <w:rPr>
        <w:rFonts w:ascii="Noto Sans Symbols" w:hAnsi="Noto Sans Symbols" w:eastAsia="Noto Sans Symbols" w:cs="Noto Sans Symbols"/>
        <w:sz w:val="20"/>
        <w:szCs w:val="20"/>
        <w:vertAlign w:val="baseline"/>
      </w:rPr>
    </w:lvl>
    <w:lvl w:ilvl="8" w:tentative="0">
      <w:start w:val="1"/>
      <w:numFmt w:val="bullet"/>
      <w:lvlText w:val="▪"/>
      <w:lvlJc w:val="left"/>
      <w:pPr>
        <w:ind w:left="6480" w:hanging="360"/>
      </w:pPr>
      <w:rPr>
        <w:rFonts w:ascii="Noto Sans Symbols" w:hAnsi="Noto Sans Symbols" w:eastAsia="Noto Sans Symbols" w:cs="Noto Sans Symbols"/>
        <w:sz w:val="20"/>
        <w:szCs w:val="20"/>
        <w:vertAlign w:val="baseline"/>
      </w:rPr>
    </w:lvl>
  </w:abstractNum>
  <w:abstractNum w:abstractNumId="3">
    <w:nsid w:val="03D62ECE"/>
    <w:multiLevelType w:val="multilevel"/>
    <w:tmpl w:val="03D62ECE"/>
    <w:lvl w:ilvl="0" w:tentative="0">
      <w:start w:val="1"/>
      <w:numFmt w:val="bullet"/>
      <w:lvlText w:val="●"/>
      <w:lvlJc w:val="left"/>
      <w:pPr>
        <w:ind w:left="720" w:hanging="360"/>
      </w:pPr>
      <w:rPr>
        <w:rFonts w:ascii="Noto Sans Symbols" w:hAnsi="Noto Sans Symbols" w:eastAsia="Noto Sans Symbols" w:cs="Noto Sans Symbols"/>
        <w:sz w:val="20"/>
        <w:szCs w:val="20"/>
        <w:vertAlign w:val="baseline"/>
      </w:rPr>
    </w:lvl>
    <w:lvl w:ilvl="1" w:tentative="0">
      <w:start w:val="1"/>
      <w:numFmt w:val="bullet"/>
      <w:lvlText w:val="o"/>
      <w:lvlJc w:val="left"/>
      <w:pPr>
        <w:ind w:left="1440" w:hanging="360"/>
      </w:pPr>
      <w:rPr>
        <w:rFonts w:ascii="Courier New" w:hAnsi="Courier New" w:eastAsia="Courier New" w:cs="Courier New"/>
        <w:sz w:val="20"/>
        <w:szCs w:val="20"/>
        <w:vertAlign w:val="baseline"/>
      </w:rPr>
    </w:lvl>
    <w:lvl w:ilvl="2" w:tentative="0">
      <w:start w:val="1"/>
      <w:numFmt w:val="bullet"/>
      <w:lvlText w:val="▪"/>
      <w:lvlJc w:val="left"/>
      <w:pPr>
        <w:ind w:left="2160" w:hanging="360"/>
      </w:pPr>
      <w:rPr>
        <w:rFonts w:ascii="Noto Sans Symbols" w:hAnsi="Noto Sans Symbols" w:eastAsia="Noto Sans Symbols" w:cs="Noto Sans Symbols"/>
        <w:sz w:val="20"/>
        <w:szCs w:val="20"/>
        <w:vertAlign w:val="baseline"/>
      </w:rPr>
    </w:lvl>
    <w:lvl w:ilvl="3" w:tentative="0">
      <w:start w:val="1"/>
      <w:numFmt w:val="bullet"/>
      <w:lvlText w:val="▪"/>
      <w:lvlJc w:val="left"/>
      <w:pPr>
        <w:ind w:left="2880" w:hanging="360"/>
      </w:pPr>
      <w:rPr>
        <w:rFonts w:ascii="Noto Sans Symbols" w:hAnsi="Noto Sans Symbols" w:eastAsia="Noto Sans Symbols" w:cs="Noto Sans Symbols"/>
        <w:sz w:val="20"/>
        <w:szCs w:val="20"/>
        <w:vertAlign w:val="baseline"/>
      </w:rPr>
    </w:lvl>
    <w:lvl w:ilvl="4" w:tentative="0">
      <w:start w:val="1"/>
      <w:numFmt w:val="bullet"/>
      <w:lvlText w:val="▪"/>
      <w:lvlJc w:val="left"/>
      <w:pPr>
        <w:ind w:left="3600" w:hanging="360"/>
      </w:pPr>
      <w:rPr>
        <w:rFonts w:ascii="Noto Sans Symbols" w:hAnsi="Noto Sans Symbols" w:eastAsia="Noto Sans Symbols" w:cs="Noto Sans Symbols"/>
        <w:sz w:val="20"/>
        <w:szCs w:val="20"/>
        <w:vertAlign w:val="baseline"/>
      </w:rPr>
    </w:lvl>
    <w:lvl w:ilvl="5" w:tentative="0">
      <w:start w:val="1"/>
      <w:numFmt w:val="bullet"/>
      <w:lvlText w:val="▪"/>
      <w:lvlJc w:val="left"/>
      <w:pPr>
        <w:ind w:left="4320" w:hanging="360"/>
      </w:pPr>
      <w:rPr>
        <w:rFonts w:ascii="Noto Sans Symbols" w:hAnsi="Noto Sans Symbols" w:eastAsia="Noto Sans Symbols" w:cs="Noto Sans Symbols"/>
        <w:sz w:val="20"/>
        <w:szCs w:val="20"/>
        <w:vertAlign w:val="baseline"/>
      </w:rPr>
    </w:lvl>
    <w:lvl w:ilvl="6" w:tentative="0">
      <w:start w:val="1"/>
      <w:numFmt w:val="bullet"/>
      <w:lvlText w:val="▪"/>
      <w:lvlJc w:val="left"/>
      <w:pPr>
        <w:ind w:left="5040" w:hanging="360"/>
      </w:pPr>
      <w:rPr>
        <w:rFonts w:ascii="Noto Sans Symbols" w:hAnsi="Noto Sans Symbols" w:eastAsia="Noto Sans Symbols" w:cs="Noto Sans Symbols"/>
        <w:sz w:val="20"/>
        <w:szCs w:val="20"/>
        <w:vertAlign w:val="baseline"/>
      </w:rPr>
    </w:lvl>
    <w:lvl w:ilvl="7" w:tentative="0">
      <w:start w:val="1"/>
      <w:numFmt w:val="bullet"/>
      <w:lvlText w:val="▪"/>
      <w:lvlJc w:val="left"/>
      <w:pPr>
        <w:ind w:left="5760" w:hanging="360"/>
      </w:pPr>
      <w:rPr>
        <w:rFonts w:ascii="Noto Sans Symbols" w:hAnsi="Noto Sans Symbols" w:eastAsia="Noto Sans Symbols" w:cs="Noto Sans Symbols"/>
        <w:sz w:val="20"/>
        <w:szCs w:val="20"/>
        <w:vertAlign w:val="baseline"/>
      </w:rPr>
    </w:lvl>
    <w:lvl w:ilvl="8" w:tentative="0">
      <w:start w:val="1"/>
      <w:numFmt w:val="bullet"/>
      <w:lvlText w:val="▪"/>
      <w:lvlJc w:val="left"/>
      <w:pPr>
        <w:ind w:left="6480" w:hanging="360"/>
      </w:pPr>
      <w:rPr>
        <w:rFonts w:ascii="Noto Sans Symbols" w:hAnsi="Noto Sans Symbols" w:eastAsia="Noto Sans Symbols" w:cs="Noto Sans Symbols"/>
        <w:sz w:val="20"/>
        <w:szCs w:val="20"/>
        <w:vertAlign w:val="baseline"/>
      </w:rPr>
    </w:lvl>
  </w:abstractNum>
  <w:abstractNum w:abstractNumId="4">
    <w:nsid w:val="72183CF9"/>
    <w:multiLevelType w:val="multilevel"/>
    <w:tmpl w:val="72183CF9"/>
    <w:lvl w:ilvl="0" w:tentative="0">
      <w:start w:val="1"/>
      <w:numFmt w:val="bullet"/>
      <w:lvlText w:val="●"/>
      <w:lvlJc w:val="left"/>
      <w:pPr>
        <w:ind w:left="720" w:hanging="360"/>
      </w:pPr>
      <w:rPr>
        <w:rFonts w:ascii="Noto Sans Symbols" w:hAnsi="Noto Sans Symbols" w:eastAsia="Noto Sans Symbols" w:cs="Noto Sans Symbols"/>
        <w:sz w:val="20"/>
        <w:szCs w:val="20"/>
        <w:vertAlign w:val="baseline"/>
      </w:rPr>
    </w:lvl>
    <w:lvl w:ilvl="1" w:tentative="0">
      <w:start w:val="1"/>
      <w:numFmt w:val="bullet"/>
      <w:lvlText w:val="o"/>
      <w:lvlJc w:val="left"/>
      <w:pPr>
        <w:ind w:left="1440" w:hanging="360"/>
      </w:pPr>
      <w:rPr>
        <w:rFonts w:ascii="Courier New" w:hAnsi="Courier New" w:eastAsia="Courier New" w:cs="Courier New"/>
        <w:sz w:val="20"/>
        <w:szCs w:val="20"/>
        <w:vertAlign w:val="baseline"/>
      </w:rPr>
    </w:lvl>
    <w:lvl w:ilvl="2" w:tentative="0">
      <w:start w:val="1"/>
      <w:numFmt w:val="bullet"/>
      <w:lvlText w:val="▪"/>
      <w:lvlJc w:val="left"/>
      <w:pPr>
        <w:ind w:left="2160" w:hanging="360"/>
      </w:pPr>
      <w:rPr>
        <w:rFonts w:ascii="Noto Sans Symbols" w:hAnsi="Noto Sans Symbols" w:eastAsia="Noto Sans Symbols" w:cs="Noto Sans Symbols"/>
        <w:sz w:val="20"/>
        <w:szCs w:val="20"/>
        <w:vertAlign w:val="baseline"/>
      </w:rPr>
    </w:lvl>
    <w:lvl w:ilvl="3" w:tentative="0">
      <w:start w:val="1"/>
      <w:numFmt w:val="bullet"/>
      <w:lvlText w:val="▪"/>
      <w:lvlJc w:val="left"/>
      <w:pPr>
        <w:ind w:left="2880" w:hanging="360"/>
      </w:pPr>
      <w:rPr>
        <w:rFonts w:ascii="Noto Sans Symbols" w:hAnsi="Noto Sans Symbols" w:eastAsia="Noto Sans Symbols" w:cs="Noto Sans Symbols"/>
        <w:sz w:val="20"/>
        <w:szCs w:val="20"/>
        <w:vertAlign w:val="baseline"/>
      </w:rPr>
    </w:lvl>
    <w:lvl w:ilvl="4" w:tentative="0">
      <w:start w:val="1"/>
      <w:numFmt w:val="bullet"/>
      <w:lvlText w:val="▪"/>
      <w:lvlJc w:val="left"/>
      <w:pPr>
        <w:ind w:left="3600" w:hanging="360"/>
      </w:pPr>
      <w:rPr>
        <w:rFonts w:ascii="Noto Sans Symbols" w:hAnsi="Noto Sans Symbols" w:eastAsia="Noto Sans Symbols" w:cs="Noto Sans Symbols"/>
        <w:sz w:val="20"/>
        <w:szCs w:val="20"/>
        <w:vertAlign w:val="baseline"/>
      </w:rPr>
    </w:lvl>
    <w:lvl w:ilvl="5" w:tentative="0">
      <w:start w:val="1"/>
      <w:numFmt w:val="bullet"/>
      <w:lvlText w:val="▪"/>
      <w:lvlJc w:val="left"/>
      <w:pPr>
        <w:ind w:left="4320" w:hanging="360"/>
      </w:pPr>
      <w:rPr>
        <w:rFonts w:ascii="Noto Sans Symbols" w:hAnsi="Noto Sans Symbols" w:eastAsia="Noto Sans Symbols" w:cs="Noto Sans Symbols"/>
        <w:sz w:val="20"/>
        <w:szCs w:val="20"/>
        <w:vertAlign w:val="baseline"/>
      </w:rPr>
    </w:lvl>
    <w:lvl w:ilvl="6" w:tentative="0">
      <w:start w:val="1"/>
      <w:numFmt w:val="bullet"/>
      <w:lvlText w:val="▪"/>
      <w:lvlJc w:val="left"/>
      <w:pPr>
        <w:ind w:left="5040" w:hanging="360"/>
      </w:pPr>
      <w:rPr>
        <w:rFonts w:ascii="Noto Sans Symbols" w:hAnsi="Noto Sans Symbols" w:eastAsia="Noto Sans Symbols" w:cs="Noto Sans Symbols"/>
        <w:sz w:val="20"/>
        <w:szCs w:val="20"/>
        <w:vertAlign w:val="baseline"/>
      </w:rPr>
    </w:lvl>
    <w:lvl w:ilvl="7" w:tentative="0">
      <w:start w:val="1"/>
      <w:numFmt w:val="bullet"/>
      <w:lvlText w:val="▪"/>
      <w:lvlJc w:val="left"/>
      <w:pPr>
        <w:ind w:left="5760" w:hanging="360"/>
      </w:pPr>
      <w:rPr>
        <w:rFonts w:ascii="Noto Sans Symbols" w:hAnsi="Noto Sans Symbols" w:eastAsia="Noto Sans Symbols" w:cs="Noto Sans Symbols"/>
        <w:sz w:val="20"/>
        <w:szCs w:val="20"/>
        <w:vertAlign w:val="baseline"/>
      </w:rPr>
    </w:lvl>
    <w:lvl w:ilvl="8" w:tentative="0">
      <w:start w:val="1"/>
      <w:numFmt w:val="bullet"/>
      <w:lvlText w:val="▪"/>
      <w:lvlJc w:val="left"/>
      <w:pPr>
        <w:ind w:left="6480" w:hanging="360"/>
      </w:pPr>
      <w:rPr>
        <w:rFonts w:ascii="Noto Sans Symbols" w:hAnsi="Noto Sans Symbols" w:eastAsia="Noto Sans Symbols" w:cs="Noto Sans Symbols"/>
        <w:sz w:val="20"/>
        <w:szCs w:val="20"/>
        <w:vertAlign w:val="baseline"/>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4A7E5A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entury" w:hAnsi="Century" w:eastAsia="Century" w:cs="Century"/>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entury" w:hAnsi="Century" w:eastAsia="Century" w:cs="Century"/>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Title"/>
    <w:basedOn w:val="1"/>
    <w:next w:val="1"/>
    <w:qFormat/>
    <w:uiPriority w:val="0"/>
    <w:pPr>
      <w:keepNext/>
      <w:keepLines/>
      <w:pageBreakBefore w:val="0"/>
      <w:spacing w:before="480" w:after="120"/>
    </w:pPr>
    <w:rPr>
      <w:b/>
      <w:sz w:val="72"/>
      <w:szCs w:val="72"/>
    </w:rPr>
  </w:style>
  <w:style w:type="paragraph" w:styleId="9">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customStyle="1" w:styleId="12">
    <w:name w:val="Table Normal"/>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10</TotalTime>
  <ScaleCrop>false</ScaleCrop>
  <LinksUpToDate>false</LinksUpToDate>
  <Application>WPS Office_10.8.2.6709_F1E327BC-269C-435d-A152-05C5408002CA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2022-03-13T06:11:50Z</dcterms:created>
  <dc:creator>satoh</dc:creator>
  <cp:lastModifiedBy>satoh</cp:lastModifiedBy>
  <dcterms:modified xsi:type="dcterms:W3CDTF">2022-03-13T06:32:19Z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1041-10.8.2.6709</vt:lpwstr>
  </property>
</Properties>
</file>