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tabs>
          <w:tab w:val="right" w:pos="9360"/>
        </w:tabs>
        <w:rPr>
          <w:color w:val="38cf91"/>
        </w:rPr>
      </w:pPr>
      <w:r w:rsidDel="00000000" w:rsidR="00000000" w:rsidRPr="00000000">
        <w:rPr>
          <w:color w:val="38cf91"/>
          <w:rtl w:val="0"/>
        </w:rPr>
        <w:t xml:space="preserve">Project Status Report Team1 </w:t>
      </w:r>
    </w:p>
    <w:p w:rsidR="00000000" w:rsidDel="00000000" w:rsidP="00000000" w:rsidRDefault="00000000" w:rsidRPr="00000000" w14:paraId="00000002">
      <w:pPr>
        <w:pStyle w:val="Title"/>
        <w:widowControl w:val="0"/>
        <w:tabs>
          <w:tab w:val="right" w:pos="9360"/>
        </w:tabs>
        <w:spacing w:after="40" w:lineRule="auto"/>
        <w:rPr>
          <w:color w:val="38cf91"/>
          <w:sz w:val="18"/>
          <w:szCs w:val="18"/>
        </w:rPr>
      </w:pPr>
      <w:r w:rsidDel="00000000" w:rsidR="00000000" w:rsidRPr="00000000">
        <w:rPr>
          <w:color w:val="38cf91"/>
          <w:rtl w:val="0"/>
        </w:rPr>
        <w:t xml:space="preserve">&lt;Book Exchange&gt;</w:t>
      </w:r>
      <w:r w:rsidDel="00000000" w:rsidR="00000000" w:rsidRPr="00000000">
        <w:rPr>
          <w:rtl w:val="0"/>
        </w:rPr>
      </w:r>
    </w:p>
    <w:p w:rsidR="00000000" w:rsidDel="00000000" w:rsidP="00000000" w:rsidRDefault="00000000" w:rsidRPr="00000000" w14:paraId="00000003">
      <w:pPr>
        <w:pStyle w:val="Title"/>
        <w:widowControl w:val="0"/>
        <w:tabs>
          <w:tab w:val="right" w:pos="9360"/>
        </w:tabs>
        <w:rPr>
          <w:color w:val="787777"/>
          <w:sz w:val="22"/>
          <w:szCs w:val="22"/>
        </w:rPr>
      </w:pPr>
      <w:r w:rsidDel="00000000" w:rsidR="00000000" w:rsidRPr="00000000">
        <w:rPr>
          <w:color w:val="787777"/>
          <w:sz w:val="22"/>
          <w:szCs w:val="22"/>
          <w:rtl w:val="0"/>
        </w:rPr>
        <w:t xml:space="preserve">Submitted:  &lt; Mar 5, 2020&gt;</w:t>
      </w:r>
    </w:p>
    <w:p w:rsidR="00000000" w:rsidDel="00000000" w:rsidP="00000000" w:rsidRDefault="00000000" w:rsidRPr="00000000" w14:paraId="00000004">
      <w:pPr>
        <w:widowControl w:val="0"/>
        <w:ind w:left="2160" w:hanging="2160"/>
        <w:rPr>
          <w:b w:val="1"/>
          <w:sz w:val="18"/>
          <w:szCs w:val="18"/>
        </w:rPr>
      </w:pPr>
      <w:r w:rsidDel="00000000" w:rsidR="00000000" w:rsidRPr="00000000">
        <w:rPr>
          <w:rtl w:val="0"/>
        </w:rPr>
      </w:r>
    </w:p>
    <w:tbl>
      <w:tblPr>
        <w:tblStyle w:val="Table1"/>
        <w:tblW w:w="9342.0" w:type="dxa"/>
        <w:jc w:val="left"/>
        <w:tblInd w:w="18.0" w:type="dxa"/>
        <w:tblLayout w:type="fixed"/>
        <w:tblLook w:val="0000"/>
      </w:tblPr>
      <w:tblGrid>
        <w:gridCol w:w="2152"/>
        <w:gridCol w:w="7190"/>
        <w:tblGridChange w:id="0">
          <w:tblGrid>
            <w:gridCol w:w="2152"/>
            <w:gridCol w:w="7190"/>
          </w:tblGrid>
        </w:tblGridChange>
      </w:tblGrid>
      <w:tr>
        <w:tc>
          <w:tcPr/>
          <w:p w:rsidR="00000000" w:rsidDel="00000000" w:rsidP="00000000" w:rsidRDefault="00000000" w:rsidRPr="00000000" w14:paraId="00000005">
            <w:pPr>
              <w:widowControl w:val="0"/>
              <w:rPr>
                <w:b w:val="1"/>
                <w:sz w:val="22"/>
                <w:szCs w:val="22"/>
              </w:rPr>
            </w:pPr>
            <w:r w:rsidDel="00000000" w:rsidR="00000000" w:rsidRPr="00000000">
              <w:rPr>
                <w:b w:val="1"/>
                <w:sz w:val="22"/>
                <w:szCs w:val="22"/>
                <w:rtl w:val="0"/>
              </w:rPr>
              <w:t xml:space="preserve">Prepared By:</w:t>
            </w:r>
          </w:p>
        </w:tc>
        <w:tc>
          <w:tcPr>
            <w:tcBorders>
              <w:bottom w:color="000000" w:space="0" w:sz="4" w:val="dotted"/>
            </w:tcBorders>
          </w:tcPr>
          <w:p w:rsidR="00000000" w:rsidDel="00000000" w:rsidP="00000000" w:rsidRDefault="00000000" w:rsidRPr="00000000" w14:paraId="00000006">
            <w:pPr>
              <w:widowControl w:val="0"/>
              <w:rPr>
                <w:sz w:val="22"/>
                <w:szCs w:val="22"/>
              </w:rPr>
            </w:pPr>
            <w:r w:rsidDel="00000000" w:rsidR="00000000" w:rsidRPr="00000000">
              <w:rPr>
                <w:sz w:val="22"/>
                <w:szCs w:val="22"/>
                <w:rtl w:val="0"/>
              </w:rPr>
              <w:t xml:space="preserve">Machida Hiroaki</w:t>
            </w:r>
          </w:p>
        </w:tc>
      </w:tr>
      <w:tr>
        <w:trPr>
          <w:trHeight w:val="237" w:hRule="atLeast"/>
        </w:trPr>
        <w:tc>
          <w:tcPr/>
          <w:p w:rsidR="00000000" w:rsidDel="00000000" w:rsidP="00000000" w:rsidRDefault="00000000" w:rsidRPr="00000000" w14:paraId="00000007">
            <w:pPr>
              <w:widowControl w:val="0"/>
              <w:rPr>
                <w:b w:val="1"/>
                <w:sz w:val="22"/>
                <w:szCs w:val="22"/>
              </w:rPr>
            </w:pPr>
            <w:r w:rsidDel="00000000" w:rsidR="00000000" w:rsidRPr="00000000">
              <w:rPr>
                <w:b w:val="1"/>
                <w:sz w:val="22"/>
                <w:szCs w:val="22"/>
                <w:rtl w:val="0"/>
              </w:rPr>
              <w:t xml:space="preserve">Date Prepared:</w:t>
            </w:r>
          </w:p>
        </w:tc>
        <w:tc>
          <w:tcPr>
            <w:tcBorders>
              <w:top w:color="000000" w:space="0" w:sz="4" w:val="dotted"/>
              <w:bottom w:color="000000" w:space="0" w:sz="4" w:val="dotted"/>
            </w:tcBorders>
          </w:tcPr>
          <w:p w:rsidR="00000000" w:rsidDel="00000000" w:rsidP="00000000" w:rsidRDefault="00000000" w:rsidRPr="00000000" w14:paraId="00000008">
            <w:pPr>
              <w:widowControl w:val="0"/>
              <w:rPr>
                <w:sz w:val="22"/>
                <w:szCs w:val="22"/>
              </w:rPr>
            </w:pPr>
            <w:r w:rsidDel="00000000" w:rsidR="00000000" w:rsidRPr="00000000">
              <w:rPr>
                <w:sz w:val="22"/>
                <w:szCs w:val="22"/>
                <w:rtl w:val="0"/>
              </w:rPr>
              <w:t xml:space="preserve">Mar 5, 2020</w:t>
            </w:r>
          </w:p>
        </w:tc>
      </w:tr>
    </w:tbl>
    <w:p w:rsidR="00000000" w:rsidDel="00000000" w:rsidP="00000000" w:rsidRDefault="00000000" w:rsidRPr="00000000" w14:paraId="00000009">
      <w:pPr>
        <w:widowControl w:val="0"/>
        <w:pBdr>
          <w:top w:color="000000" w:space="0" w:sz="0" w:val="none"/>
          <w:left w:color="000000" w:space="0" w:sz="0" w:val="none"/>
          <w:bottom w:color="38cf91" w:space="1" w:sz="4" w:val="single"/>
          <w:right w:color="000000" w:space="0" w:sz="0" w:val="none"/>
          <w:between w:space="0" w:sz="0" w:val="nil"/>
        </w:pBdr>
        <w:shd w:fill="f1f4fe" w:val="clear"/>
        <w:tabs>
          <w:tab w:val="left" w:pos="900"/>
        </w:tabs>
        <w:spacing w:before="240" w:lineRule="auto"/>
        <w:rPr>
          <w:sz w:val="20"/>
          <w:szCs w:val="20"/>
        </w:rPr>
      </w:pPr>
      <w:r w:rsidDel="00000000" w:rsidR="00000000" w:rsidRPr="00000000">
        <w:rPr>
          <w:b w:val="1"/>
          <w:color w:val="2d70e1"/>
          <w:sz w:val="22"/>
          <w:szCs w:val="22"/>
          <w:rtl w:val="0"/>
        </w:rPr>
        <w:t xml:space="preserve">Accomplishments Since Last Report </w:t>
      </w:r>
      <w:r w:rsidDel="00000000" w:rsidR="00000000" w:rsidRPr="00000000">
        <w:rPr>
          <w:rtl w:val="0"/>
        </w:rPr>
      </w:r>
    </w:p>
    <w:p w:rsidR="00000000" w:rsidDel="00000000" w:rsidP="00000000" w:rsidRDefault="00000000" w:rsidRPr="00000000" w14:paraId="0000000A">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Integration test automation framework setup (Hiroaki)</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73228346456688" w:firstLine="0"/>
        <w:rPr>
          <w:color w:val="000000"/>
          <w:sz w:val="20"/>
          <w:szCs w:val="20"/>
        </w:rPr>
      </w:pPr>
      <w:r w:rsidDel="00000000" w:rsidR="00000000" w:rsidRPr="00000000">
        <w:rPr>
          <w:color w:val="000000"/>
          <w:sz w:val="20"/>
          <w:szCs w:val="20"/>
          <w:rtl w:val="0"/>
        </w:rPr>
        <w:t xml:space="preserve">Now integration test can be run by one command. Cypress was installed into the project and configuration files to run Cypress were created. One integration test case that creates &amp; delete a post for selling book was successfully run.</w:t>
      </w:r>
    </w:p>
    <w:p w:rsidR="00000000" w:rsidDel="00000000" w:rsidP="00000000" w:rsidRDefault="00000000" w:rsidRPr="00000000" w14:paraId="0000000C">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Staging environment setup (Hiroaki)</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73228346456688" w:firstLine="0"/>
        <w:rPr>
          <w:color w:val="000000"/>
          <w:sz w:val="20"/>
          <w:szCs w:val="20"/>
        </w:rPr>
      </w:pPr>
      <w:r w:rsidDel="00000000" w:rsidR="00000000" w:rsidRPr="00000000">
        <w:rPr>
          <w:color w:val="000000"/>
          <w:sz w:val="20"/>
          <w:szCs w:val="20"/>
          <w:rtl w:val="0"/>
        </w:rPr>
        <w:t xml:space="preserve">Developers and users can access to the latest application via the internet. An AWS EC2 instance was created, necessary packages are installed. A domain, team1.work, was got from a domain registrar, onamae.com. DNS configuration on onamae.com and routes configuration on AWS was done.</w:t>
      </w:r>
    </w:p>
    <w:p w:rsidR="00000000" w:rsidDel="00000000" w:rsidP="00000000" w:rsidRDefault="00000000" w:rsidRPr="00000000" w14:paraId="0000000E">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sz w:val="20"/>
          <w:szCs w:val="20"/>
          <w:rtl w:val="0"/>
        </w:rPr>
        <w:t xml:space="preserve">Continuous</w:t>
      </w:r>
      <w:r w:rsidDel="00000000" w:rsidR="00000000" w:rsidRPr="00000000">
        <w:rPr>
          <w:b w:val="1"/>
          <w:color w:val="000000"/>
          <w:sz w:val="20"/>
          <w:szCs w:val="20"/>
          <w:rtl w:val="0"/>
        </w:rPr>
        <w:t xml:space="preserve"> integration environment setup (Hiroaki)</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73228346456688" w:firstLine="0"/>
        <w:rPr>
          <w:color w:val="000000"/>
          <w:sz w:val="20"/>
          <w:szCs w:val="20"/>
        </w:rPr>
      </w:pPr>
      <w:r w:rsidDel="00000000" w:rsidR="00000000" w:rsidRPr="00000000">
        <w:rPr>
          <w:color w:val="000000"/>
          <w:sz w:val="20"/>
          <w:szCs w:val="20"/>
          <w:rtl w:val="0"/>
        </w:rPr>
        <w:t xml:space="preserve">Developers can see the test log, screenshots, and movies via the internet. A shell script on the EC2 instance gets the latest source codes, runs tests, and make test results. Initially, the environment was set up on Linux but failed because “yum” could not install Xvfb successfully nor install Xvfb dependencies manually. Finally, the environment was set up on Ubuntu, and Xvfb and its dependencies were installed manually. Apart from that, a web server, Nginx, was installed, and configurations to separate the routes to the application and directories to the result sets were made.</w:t>
      </w:r>
    </w:p>
    <w:p w:rsidR="00000000" w:rsidDel="00000000" w:rsidP="00000000" w:rsidRDefault="00000000" w:rsidRPr="00000000" w14:paraId="00000010">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Minimum user story (Hiroaki &amp; Shaurya)</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73228346456688" w:firstLine="0"/>
        <w:rPr>
          <w:color w:val="000000"/>
          <w:sz w:val="20"/>
          <w:szCs w:val="20"/>
        </w:rPr>
      </w:pPr>
      <w:r w:rsidDel="00000000" w:rsidR="00000000" w:rsidRPr="00000000">
        <w:rPr>
          <w:color w:val="000000"/>
          <w:sz w:val="20"/>
          <w:szCs w:val="20"/>
          <w:rtl w:val="0"/>
        </w:rPr>
        <w:t xml:space="preserve">Users can sell &amp; buy books now. Shaurya initialized the react + redux framework, redux-firestore, and made the database schema design based on user stories and wire-frames. Hiroaki implemented the minimum user story by using Redux as follows. 1. User A registers account 2. User A logs in, 3. User A registers selling book, 4. User B </w:t>
      </w:r>
      <w:r w:rsidDel="00000000" w:rsidR="00000000" w:rsidRPr="00000000">
        <w:rPr>
          <w:sz w:val="20"/>
          <w:szCs w:val="20"/>
          <w:rtl w:val="0"/>
        </w:rPr>
        <w:t xml:space="preserve">searches for a book</w:t>
      </w:r>
      <w:r w:rsidDel="00000000" w:rsidR="00000000" w:rsidRPr="00000000">
        <w:rPr>
          <w:color w:val="000000"/>
          <w:sz w:val="20"/>
          <w:szCs w:val="20"/>
          <w:rtl w:val="0"/>
        </w:rPr>
        <w:t xml:space="preserve">, 5. User B finds </w:t>
      </w:r>
      <w:r w:rsidDel="00000000" w:rsidR="00000000" w:rsidRPr="00000000">
        <w:rPr>
          <w:sz w:val="20"/>
          <w:szCs w:val="20"/>
          <w:rtl w:val="0"/>
        </w:rPr>
        <w:t xml:space="preserve">book 6</w:t>
      </w:r>
      <w:r w:rsidDel="00000000" w:rsidR="00000000" w:rsidRPr="00000000">
        <w:rPr>
          <w:color w:val="000000"/>
          <w:sz w:val="20"/>
          <w:szCs w:val="20"/>
          <w:rtl w:val="0"/>
        </w:rPr>
        <w:t xml:space="preserve">. User B makes </w:t>
      </w:r>
      <w:r w:rsidDel="00000000" w:rsidR="00000000" w:rsidRPr="00000000">
        <w:rPr>
          <w:sz w:val="20"/>
          <w:szCs w:val="20"/>
          <w:rtl w:val="0"/>
        </w:rPr>
        <w:t xml:space="preserve">payment</w:t>
      </w:r>
      <w:r w:rsidDel="00000000" w:rsidR="00000000" w:rsidRPr="00000000">
        <w:rPr>
          <w:color w:val="000000"/>
          <w:sz w:val="20"/>
          <w:szCs w:val="20"/>
          <w:rtl w:val="0"/>
        </w:rPr>
        <w:t xml:space="preserve">, 7. User A sends book and update status, 8. User B receives book and update status.</w:t>
      </w:r>
    </w:p>
    <w:p w:rsidR="00000000" w:rsidDel="00000000" w:rsidP="00000000" w:rsidRDefault="00000000" w:rsidRPr="00000000" w14:paraId="00000012">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User review for user (Amol)</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73228346456688" w:firstLine="0"/>
        <w:rPr>
          <w:color w:val="000000"/>
          <w:sz w:val="20"/>
          <w:szCs w:val="20"/>
        </w:rPr>
      </w:pPr>
      <w:r w:rsidDel="00000000" w:rsidR="00000000" w:rsidRPr="00000000">
        <w:rPr>
          <w:color w:val="000000"/>
          <w:sz w:val="20"/>
          <w:szCs w:val="20"/>
          <w:rtl w:val="0"/>
        </w:rPr>
        <w:t xml:space="preserve">User can write a review for another user after </w:t>
      </w:r>
      <w:r w:rsidDel="00000000" w:rsidR="00000000" w:rsidRPr="00000000">
        <w:rPr>
          <w:sz w:val="20"/>
          <w:szCs w:val="20"/>
          <w:rtl w:val="0"/>
        </w:rPr>
        <w:t xml:space="preserve">receiving</w:t>
      </w:r>
      <w:r w:rsidDel="00000000" w:rsidR="00000000" w:rsidRPr="00000000">
        <w:rPr>
          <w:color w:val="000000"/>
          <w:sz w:val="20"/>
          <w:szCs w:val="20"/>
          <w:rtl w:val="0"/>
        </w:rPr>
        <w:t xml:space="preserve"> books from the user. This is an additional user story to #8 above. One new dialog was created.</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73228346456688" w:firstLine="0"/>
        <w:rPr>
          <w:sz w:val="20"/>
          <w:szCs w:val="20"/>
        </w:rPr>
      </w:pPr>
      <w:r w:rsidDel="00000000" w:rsidR="00000000" w:rsidRPr="00000000">
        <w:rPr>
          <w:sz w:val="20"/>
          <w:szCs w:val="20"/>
          <w:rtl w:val="0"/>
        </w:rPr>
        <w:t xml:space="preserve">After a receiver writes a review, the book status changes to ‘review_submitted’ and reviewText column contains the text of review.</w:t>
      </w:r>
    </w:p>
    <w:p w:rsidR="00000000" w:rsidDel="00000000" w:rsidP="00000000" w:rsidRDefault="00000000" w:rsidRPr="00000000" w14:paraId="00000015">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Post for buying book (Shenyuan)</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73228346456688" w:firstLine="0"/>
        <w:rPr>
          <w:color w:val="000000"/>
          <w:sz w:val="20"/>
          <w:szCs w:val="20"/>
        </w:rPr>
      </w:pPr>
      <w:r w:rsidDel="00000000" w:rsidR="00000000" w:rsidRPr="00000000">
        <w:rPr>
          <w:color w:val="000000"/>
          <w:sz w:val="20"/>
          <w:szCs w:val="20"/>
          <w:rtl w:val="0"/>
        </w:rPr>
        <w:t xml:space="preserve">Users can make a post for </w:t>
      </w:r>
      <w:r w:rsidDel="00000000" w:rsidR="00000000" w:rsidRPr="00000000">
        <w:rPr>
          <w:sz w:val="20"/>
          <w:szCs w:val="20"/>
          <w:rtl w:val="0"/>
        </w:rPr>
        <w:t xml:space="preserve">buying a book</w:t>
      </w:r>
      <w:r w:rsidDel="00000000" w:rsidR="00000000" w:rsidRPr="00000000">
        <w:rPr>
          <w:color w:val="000000"/>
          <w:sz w:val="20"/>
          <w:szCs w:val="20"/>
          <w:rtl w:val="0"/>
        </w:rPr>
        <w:t xml:space="preserve"> that is not on the market, in contrast to the minimum user story. Most </w:t>
      </w:r>
      <w:r w:rsidDel="00000000" w:rsidR="00000000" w:rsidRPr="00000000">
        <w:rPr>
          <w:sz w:val="20"/>
          <w:szCs w:val="20"/>
          <w:rtl w:val="0"/>
        </w:rPr>
        <w:t xml:space="preserve">of the implementation</w:t>
      </w:r>
      <w:r w:rsidDel="00000000" w:rsidR="00000000" w:rsidRPr="00000000">
        <w:rPr>
          <w:color w:val="000000"/>
          <w:sz w:val="20"/>
          <w:szCs w:val="20"/>
          <w:rtl w:val="0"/>
        </w:rPr>
        <w:t xml:space="preserve"> was done as a new component. </w:t>
      </w:r>
    </w:p>
    <w:p w:rsidR="00000000" w:rsidDel="00000000" w:rsidP="00000000" w:rsidRDefault="00000000" w:rsidRPr="00000000" w14:paraId="00000017">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Autocompletion for search (Hiroaki &amp; Peiyan)</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73228346456688" w:firstLine="0"/>
        <w:rPr>
          <w:color w:val="000000"/>
          <w:sz w:val="20"/>
          <w:szCs w:val="20"/>
        </w:rPr>
      </w:pPr>
      <w:r w:rsidDel="00000000" w:rsidR="00000000" w:rsidRPr="00000000">
        <w:rPr>
          <w:color w:val="000000"/>
          <w:sz w:val="20"/>
          <w:szCs w:val="20"/>
          <w:rtl w:val="0"/>
        </w:rPr>
        <w:t xml:space="preserve">Names of books registered on the application pop on the text field for search. Hiroaki and Peiyan implemented autocompletion by using Material-UI components. </w:t>
      </w:r>
    </w:p>
    <w:p w:rsidR="00000000" w:rsidDel="00000000" w:rsidP="00000000" w:rsidRDefault="00000000" w:rsidRPr="00000000" w14:paraId="00000019">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sz w:val="20"/>
          <w:szCs w:val="20"/>
          <w:rtl w:val="0"/>
        </w:rPr>
        <w:t xml:space="preserve">Barcode</w:t>
      </w:r>
      <w:r w:rsidDel="00000000" w:rsidR="00000000" w:rsidRPr="00000000">
        <w:rPr>
          <w:b w:val="1"/>
          <w:color w:val="000000"/>
          <w:sz w:val="20"/>
          <w:szCs w:val="20"/>
          <w:rtl w:val="0"/>
        </w:rPr>
        <w:t xml:space="preserve"> reader (Shenjie)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73228346456688" w:firstLine="0"/>
        <w:rPr>
          <w:color w:val="000000"/>
          <w:sz w:val="20"/>
          <w:szCs w:val="20"/>
        </w:rPr>
      </w:pPr>
      <w:r w:rsidDel="00000000" w:rsidR="00000000" w:rsidRPr="00000000">
        <w:rPr>
          <w:color w:val="000000"/>
          <w:sz w:val="20"/>
          <w:szCs w:val="20"/>
          <w:rtl w:val="0"/>
        </w:rPr>
        <w:t xml:space="preserve">ISBN, that </w:t>
      </w:r>
      <w:r w:rsidDel="00000000" w:rsidR="00000000" w:rsidRPr="00000000">
        <w:rPr>
          <w:sz w:val="20"/>
          <w:szCs w:val="20"/>
          <w:rtl w:val="0"/>
        </w:rPr>
        <w:t xml:space="preserve">is a unique</w:t>
      </w:r>
      <w:r w:rsidDel="00000000" w:rsidR="00000000" w:rsidRPr="00000000">
        <w:rPr>
          <w:color w:val="000000"/>
          <w:sz w:val="20"/>
          <w:szCs w:val="20"/>
          <w:rtl w:val="0"/>
        </w:rPr>
        <w:t xml:space="preserve"> identification for a book, should be automatically input by uploading the bar code of a book. Checked libraries for bar code</w:t>
      </w:r>
      <w:r w:rsidDel="00000000" w:rsidR="00000000" w:rsidRPr="00000000">
        <w:rPr>
          <w:sz w:val="20"/>
          <w:szCs w:val="20"/>
          <w:rtl w:val="0"/>
        </w:rPr>
        <w:t xml:space="preserve">-</w:t>
      </w:r>
      <w:r w:rsidDel="00000000" w:rsidR="00000000" w:rsidRPr="00000000">
        <w:rPr>
          <w:color w:val="000000"/>
          <w:sz w:val="20"/>
          <w:szCs w:val="20"/>
          <w:rtl w:val="0"/>
        </w:rPr>
        <w:t xml:space="preserve">reader and each of them didn’t work. The libraries checked are as follows: react-native-camera, webcam, quaggaJS, zbar + WebAssembly.</w:t>
      </w:r>
    </w:p>
    <w:p w:rsidR="00000000" w:rsidDel="00000000" w:rsidP="00000000" w:rsidRDefault="00000000" w:rsidRPr="00000000" w14:paraId="0000001B">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User manual (Hiroaki)</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73228346456688" w:firstLine="0"/>
        <w:rPr>
          <w:color w:val="000000"/>
          <w:sz w:val="20"/>
          <w:szCs w:val="20"/>
        </w:rPr>
      </w:pPr>
      <w:r w:rsidDel="00000000" w:rsidR="00000000" w:rsidRPr="00000000">
        <w:rPr>
          <w:color w:val="000000"/>
          <w:sz w:val="20"/>
          <w:szCs w:val="20"/>
          <w:rtl w:val="0"/>
        </w:rPr>
        <w:t xml:space="preserve">User manual was created for users to know how to user the application. User manual was created with GitHub flavored markdown and uploaded to GitHub with screenshots, so that everyone can see the manual without downloading.</w:t>
      </w:r>
    </w:p>
    <w:p w:rsidR="00000000" w:rsidDel="00000000" w:rsidP="00000000" w:rsidRDefault="00000000" w:rsidRPr="00000000" w14:paraId="0000001D">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Iteration 1 presentation material (Hiroaki &amp; all)</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73228346456688" w:firstLine="0"/>
        <w:rPr>
          <w:color w:val="000000"/>
          <w:sz w:val="20"/>
          <w:szCs w:val="20"/>
        </w:rPr>
      </w:pPr>
      <w:r w:rsidDel="00000000" w:rsidR="00000000" w:rsidRPr="00000000">
        <w:rPr>
          <w:color w:val="000000"/>
          <w:sz w:val="20"/>
          <w:szCs w:val="20"/>
          <w:rtl w:val="0"/>
        </w:rPr>
        <w:t xml:space="preserve">The material for iteration 1 presentation is to explain the project to the class. It was created by Hiroaki and checked by all other members.</w:t>
      </w:r>
    </w:p>
    <w:p w:rsidR="00000000" w:rsidDel="00000000" w:rsidP="00000000" w:rsidRDefault="00000000" w:rsidRPr="00000000" w14:paraId="0000001F">
      <w:pPr>
        <w:widowControl w:val="0"/>
        <w:pBdr>
          <w:top w:color="000000" w:space="0" w:sz="0" w:val="none"/>
          <w:left w:color="000000" w:space="0" w:sz="0" w:val="none"/>
          <w:bottom w:color="38cf91" w:space="1" w:sz="4" w:val="single"/>
          <w:right w:color="000000" w:space="0" w:sz="0" w:val="none"/>
          <w:between w:space="0" w:sz="0" w:val="nil"/>
        </w:pBdr>
        <w:shd w:fill="f1f4fe" w:val="clear"/>
        <w:tabs>
          <w:tab w:val="left" w:pos="900"/>
        </w:tabs>
        <w:spacing w:before="240" w:lineRule="auto"/>
        <w:rPr>
          <w:color w:val="000000"/>
        </w:rPr>
      </w:pPr>
      <w:r w:rsidDel="00000000" w:rsidR="00000000" w:rsidRPr="00000000">
        <w:rPr>
          <w:b w:val="1"/>
          <w:color w:val="2d70e1"/>
          <w:sz w:val="22"/>
          <w:szCs w:val="22"/>
          <w:rtl w:val="0"/>
        </w:rPr>
        <w:t xml:space="preserve">Plans</w:t>
      </w:r>
      <w:r w:rsidDel="00000000" w:rsidR="00000000" w:rsidRPr="00000000">
        <w:rPr>
          <w:rFonts w:ascii="Times New Roman" w:cs="Times New Roman" w:eastAsia="Times New Roman" w:hAnsi="Times New Roman"/>
          <w:b w:val="1"/>
          <w:color w:val="2d70e1"/>
          <w:sz w:val="20"/>
          <w:szCs w:val="20"/>
          <w:rtl w:val="0"/>
        </w:rPr>
        <w:t xml:space="preserve"> </w:t>
      </w:r>
      <w:r w:rsidDel="00000000" w:rsidR="00000000" w:rsidRPr="00000000">
        <w:rPr>
          <w:b w:val="1"/>
          <w:color w:val="2d70e1"/>
          <w:sz w:val="22"/>
          <w:szCs w:val="22"/>
          <w:rtl w:val="0"/>
        </w:rPr>
        <w:t xml:space="preserve">to do for Next Report </w:t>
      </w:r>
      <w:r w:rsidDel="00000000" w:rsidR="00000000" w:rsidRPr="00000000">
        <w:rPr>
          <w:rtl w:val="0"/>
        </w:rPr>
      </w:r>
    </w:p>
    <w:p w:rsidR="00000000" w:rsidDel="00000000" w:rsidP="00000000" w:rsidRDefault="00000000" w:rsidRPr="00000000" w14:paraId="00000020">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Integration test (All)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73228346456688" w:firstLine="0"/>
        <w:rPr>
          <w:color w:val="000000"/>
          <w:sz w:val="20"/>
          <w:szCs w:val="20"/>
        </w:rPr>
      </w:pPr>
      <w:r w:rsidDel="00000000" w:rsidR="00000000" w:rsidRPr="00000000">
        <w:rPr>
          <w:color w:val="000000"/>
          <w:sz w:val="20"/>
          <w:szCs w:val="20"/>
          <w:rtl w:val="0"/>
        </w:rPr>
        <w:t xml:space="preserve">Integration tests for each implementation should be created by Cypress.</w:t>
      </w:r>
    </w:p>
    <w:p w:rsidR="00000000" w:rsidDel="00000000" w:rsidP="00000000" w:rsidRDefault="00000000" w:rsidRPr="00000000" w14:paraId="00000022">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Whole user interface improvement (Shaurya + Amol + Hiroaki)</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73228346456688" w:firstLine="0"/>
        <w:rPr>
          <w:color w:val="000000"/>
          <w:sz w:val="20"/>
          <w:szCs w:val="20"/>
        </w:rPr>
      </w:pPr>
      <w:r w:rsidDel="00000000" w:rsidR="00000000" w:rsidRPr="00000000">
        <w:rPr>
          <w:color w:val="000000"/>
          <w:sz w:val="20"/>
          <w:szCs w:val="20"/>
          <w:rtl w:val="0"/>
        </w:rPr>
        <w:t xml:space="preserve">Whole user interface should be improved. Unnecessary fields, for example, status, that is whether book is clean or not, should be removed. Also, information on transactions should be made easier to see by, for example, making the images of books larger.</w:t>
      </w:r>
    </w:p>
    <w:p w:rsidR="00000000" w:rsidDel="00000000" w:rsidP="00000000" w:rsidRDefault="00000000" w:rsidRPr="00000000" w14:paraId="00000024">
      <w:pPr>
        <w:widowControl w:val="0"/>
        <w:numPr>
          <w:ilvl w:val="0"/>
          <w:numId w:val="1"/>
        </w:numPr>
        <w:tabs>
          <w:tab w:val="center" w:pos="4320"/>
          <w:tab w:val="right" w:pos="8640"/>
        </w:tabs>
        <w:spacing w:before="40" w:lineRule="auto"/>
        <w:ind w:left="357"/>
        <w:rPr>
          <w:b w:val="1"/>
          <w:color w:val="000000"/>
          <w:sz w:val="20"/>
          <w:szCs w:val="20"/>
        </w:rPr>
      </w:pPr>
      <w:r w:rsidDel="00000000" w:rsidR="00000000" w:rsidRPr="00000000">
        <w:rPr>
          <w:b w:val="1"/>
          <w:sz w:val="20"/>
          <w:szCs w:val="20"/>
          <w:rtl w:val="0"/>
        </w:rPr>
        <w:t xml:space="preserve">Advanced search (Shenyuan + Peiyan) </w:t>
      </w:r>
    </w:p>
    <w:p w:rsidR="00000000" w:rsidDel="00000000" w:rsidP="00000000" w:rsidRDefault="00000000" w:rsidRPr="00000000" w14:paraId="00000025">
      <w:pPr>
        <w:widowControl w:val="0"/>
        <w:tabs>
          <w:tab w:val="center" w:pos="4320"/>
          <w:tab w:val="right" w:pos="8640"/>
        </w:tabs>
        <w:spacing w:before="40" w:lineRule="auto"/>
        <w:ind w:left="141.73228346456688" w:firstLine="0"/>
        <w:rPr>
          <w:b w:val="1"/>
          <w:sz w:val="20"/>
          <w:szCs w:val="20"/>
        </w:rPr>
      </w:pPr>
      <w:r w:rsidDel="00000000" w:rsidR="00000000" w:rsidRPr="00000000">
        <w:rPr>
          <w:sz w:val="20"/>
          <w:szCs w:val="20"/>
          <w:rtl w:val="0"/>
        </w:rPr>
        <w:t xml:space="preserve">The application automatically detects categories of books and users can search for books by specifying category. Implement machine learning algorithm to find the categories of books and put it into search result.</w:t>
      </w:r>
      <w:r w:rsidDel="00000000" w:rsidR="00000000" w:rsidRPr="00000000">
        <w:rPr>
          <w:rtl w:val="0"/>
        </w:rPr>
      </w:r>
    </w:p>
    <w:p w:rsidR="00000000" w:rsidDel="00000000" w:rsidP="00000000" w:rsidRDefault="00000000" w:rsidRPr="00000000" w14:paraId="00000026">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Barcode reader (Shenjie)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73228346456688" w:firstLine="0"/>
        <w:rPr>
          <w:color w:val="000000"/>
          <w:sz w:val="20"/>
          <w:szCs w:val="20"/>
        </w:rPr>
      </w:pPr>
      <w:r w:rsidDel="00000000" w:rsidR="00000000" w:rsidRPr="00000000">
        <w:rPr>
          <w:color w:val="000000"/>
          <w:sz w:val="20"/>
          <w:szCs w:val="20"/>
          <w:rtl w:val="0"/>
        </w:rPr>
        <w:t xml:space="preserve">To find a library that works and move on to implementation.</w:t>
      </w:r>
    </w:p>
    <w:p w:rsidR="00000000" w:rsidDel="00000000" w:rsidP="00000000" w:rsidRDefault="00000000" w:rsidRPr="00000000" w14:paraId="00000028">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Paypal payment (Shenjie)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73228346456688" w:firstLine="0"/>
        <w:rPr>
          <w:color w:val="000000"/>
          <w:sz w:val="20"/>
          <w:szCs w:val="20"/>
        </w:rPr>
      </w:pPr>
      <w:r w:rsidDel="00000000" w:rsidR="00000000" w:rsidRPr="00000000">
        <w:rPr>
          <w:color w:val="000000"/>
          <w:sz w:val="20"/>
          <w:szCs w:val="20"/>
          <w:rtl w:val="0"/>
        </w:rPr>
        <w:t xml:space="preserve">The application should keep the status on whether a user already makes a payment to another user. First, it needs to see if there is any available test environment on paypal.me.</w:t>
      </w:r>
    </w:p>
    <w:p w:rsidR="00000000" w:rsidDel="00000000" w:rsidP="00000000" w:rsidRDefault="00000000" w:rsidRPr="00000000" w14:paraId="0000002A">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Event notification (Hiroaki)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73228346456688" w:firstLine="0"/>
        <w:rPr>
          <w:color w:val="000000"/>
          <w:sz w:val="20"/>
          <w:szCs w:val="20"/>
        </w:rPr>
      </w:pPr>
      <w:r w:rsidDel="00000000" w:rsidR="00000000" w:rsidRPr="00000000">
        <w:rPr>
          <w:color w:val="000000"/>
          <w:sz w:val="20"/>
          <w:szCs w:val="20"/>
          <w:rtl w:val="0"/>
        </w:rPr>
        <w:t xml:space="preserve">Notifications for new events should be shown on the dashboard so that users can know what steps they need to take next. A new database schema for notification should be created and the data will be shown to users.</w:t>
      </w:r>
    </w:p>
    <w:p w:rsidR="00000000" w:rsidDel="00000000" w:rsidP="00000000" w:rsidRDefault="00000000" w:rsidRPr="00000000" w14:paraId="0000002C">
      <w:pPr>
        <w:widowControl w:val="0"/>
        <w:pBdr>
          <w:top w:color="000000" w:space="0" w:sz="0" w:val="none"/>
          <w:left w:color="000000" w:space="0" w:sz="0" w:val="none"/>
          <w:bottom w:color="38cf91" w:space="1" w:sz="4" w:val="single"/>
          <w:right w:color="000000" w:space="0" w:sz="0" w:val="none"/>
          <w:between w:space="0" w:sz="0" w:val="nil"/>
        </w:pBdr>
        <w:shd w:fill="f1f4fe" w:val="clear"/>
        <w:tabs>
          <w:tab w:val="left" w:pos="900"/>
        </w:tabs>
        <w:spacing w:before="240" w:lineRule="auto"/>
        <w:rPr>
          <w:rFonts w:ascii="Times New Roman" w:cs="Times New Roman" w:eastAsia="Times New Roman" w:hAnsi="Times New Roman"/>
          <w:b w:val="1"/>
          <w:color w:val="2d70e1"/>
          <w:sz w:val="20"/>
          <w:szCs w:val="20"/>
        </w:rPr>
      </w:pPr>
      <w:r w:rsidDel="00000000" w:rsidR="00000000" w:rsidRPr="00000000">
        <w:rPr>
          <w:b w:val="1"/>
          <w:color w:val="2d70e1"/>
          <w:sz w:val="22"/>
          <w:szCs w:val="22"/>
          <w:rtl w:val="0"/>
        </w:rPr>
        <w:t xml:space="preserve">Key</w:t>
      </w:r>
      <w:r w:rsidDel="00000000" w:rsidR="00000000" w:rsidRPr="00000000">
        <w:rPr>
          <w:rFonts w:ascii="Times New Roman" w:cs="Times New Roman" w:eastAsia="Times New Roman" w:hAnsi="Times New Roman"/>
          <w:b w:val="1"/>
          <w:color w:val="2d70e1"/>
          <w:sz w:val="20"/>
          <w:szCs w:val="20"/>
          <w:rtl w:val="0"/>
        </w:rPr>
        <w:t xml:space="preserve"> </w:t>
      </w:r>
      <w:r w:rsidDel="00000000" w:rsidR="00000000" w:rsidRPr="00000000">
        <w:rPr>
          <w:b w:val="1"/>
          <w:color w:val="2d70e1"/>
          <w:sz w:val="22"/>
          <w:szCs w:val="22"/>
          <w:rtl w:val="0"/>
        </w:rPr>
        <w:t xml:space="preserve">Issues</w:t>
      </w:r>
      <w:r w:rsidDel="00000000" w:rsidR="00000000" w:rsidRPr="00000000">
        <w:rPr>
          <w:rFonts w:ascii="Times New Roman" w:cs="Times New Roman" w:eastAsia="Times New Roman" w:hAnsi="Times New Roman"/>
          <w:b w:val="1"/>
          <w:color w:val="2d70e1"/>
          <w:sz w:val="20"/>
          <w:szCs w:val="20"/>
          <w:rtl w:val="0"/>
        </w:rPr>
        <w:t xml:space="preserve">, </w:t>
      </w:r>
      <w:r w:rsidDel="00000000" w:rsidR="00000000" w:rsidRPr="00000000">
        <w:rPr>
          <w:b w:val="1"/>
          <w:color w:val="2d70e1"/>
          <w:sz w:val="22"/>
          <w:szCs w:val="22"/>
          <w:rtl w:val="0"/>
        </w:rPr>
        <w:t xml:space="preserve">Risks</w:t>
      </w:r>
      <w:r w:rsidDel="00000000" w:rsidR="00000000" w:rsidRPr="00000000">
        <w:rPr>
          <w:rFonts w:ascii="Times New Roman" w:cs="Times New Roman" w:eastAsia="Times New Roman" w:hAnsi="Times New Roman"/>
          <w:b w:val="1"/>
          <w:color w:val="2d70e1"/>
          <w:sz w:val="20"/>
          <w:szCs w:val="20"/>
          <w:rtl w:val="0"/>
        </w:rPr>
        <w:t xml:space="preserve"> </w:t>
      </w:r>
      <w:r w:rsidDel="00000000" w:rsidR="00000000" w:rsidRPr="00000000">
        <w:rPr>
          <w:b w:val="1"/>
          <w:color w:val="2d70e1"/>
          <w:sz w:val="22"/>
          <w:szCs w:val="22"/>
          <w:rtl w:val="0"/>
        </w:rPr>
        <w:t xml:space="preserve">&amp; Concerns</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bl>
      <w:tblPr>
        <w:tblStyle w:val="Table2"/>
        <w:tblW w:w="10025.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149"/>
        <w:gridCol w:w="3936"/>
        <w:gridCol w:w="1450"/>
        <w:gridCol w:w="1490"/>
        <w:tblGridChange w:id="0">
          <w:tblGrid>
            <w:gridCol w:w="3149"/>
            <w:gridCol w:w="3936"/>
            <w:gridCol w:w="1450"/>
            <w:gridCol w:w="1490"/>
          </w:tblGrid>
        </w:tblGridChange>
      </w:tblGrid>
      <w:tr>
        <w:trPr>
          <w:trHeight w:val="449" w:hRule="atLeast"/>
        </w:trPr>
        <w:tc>
          <w:tcPr>
            <w:tcBorders>
              <w:top w:color="000000" w:space="0" w:sz="0" w:val="nil"/>
              <w:left w:color="000000" w:space="0" w:sz="0" w:val="nil"/>
              <w:bottom w:color="38cf91" w:space="0" w:sz="4" w:val="single"/>
            </w:tcBorders>
            <w:shd w:fill="f1f4fe" w:val="clear"/>
          </w:tcPr>
          <w:p w:rsidR="00000000" w:rsidDel="00000000" w:rsidP="00000000" w:rsidRDefault="00000000" w:rsidRPr="00000000" w14:paraId="0000002E">
            <w:pPr>
              <w:widowControl w:val="0"/>
              <w:rPr>
                <w:b w:val="1"/>
                <w:color w:val="2d70e1"/>
                <w:sz w:val="22"/>
                <w:szCs w:val="22"/>
              </w:rPr>
            </w:pPr>
            <w:r w:rsidDel="00000000" w:rsidR="00000000" w:rsidRPr="00000000">
              <w:rPr>
                <w:b w:val="1"/>
                <w:color w:val="2d70e1"/>
                <w:sz w:val="22"/>
                <w:szCs w:val="22"/>
                <w:rtl w:val="0"/>
              </w:rPr>
              <w:t xml:space="preserve">Item</w:t>
            </w:r>
          </w:p>
        </w:tc>
        <w:tc>
          <w:tcPr>
            <w:tcBorders>
              <w:top w:color="000000" w:space="0" w:sz="0" w:val="nil"/>
              <w:bottom w:color="38cf91" w:space="0" w:sz="4" w:val="single"/>
            </w:tcBorders>
            <w:shd w:fill="f1f4fe" w:val="clear"/>
          </w:tcPr>
          <w:p w:rsidR="00000000" w:rsidDel="00000000" w:rsidP="00000000" w:rsidRDefault="00000000" w:rsidRPr="00000000" w14:paraId="0000002F">
            <w:pPr>
              <w:widowControl w:val="0"/>
              <w:rPr>
                <w:b w:val="1"/>
                <w:color w:val="2d70e1"/>
                <w:sz w:val="22"/>
                <w:szCs w:val="22"/>
              </w:rPr>
            </w:pPr>
            <w:r w:rsidDel="00000000" w:rsidR="00000000" w:rsidRPr="00000000">
              <w:rPr>
                <w:b w:val="1"/>
                <w:color w:val="2d70e1"/>
                <w:sz w:val="22"/>
                <w:szCs w:val="22"/>
                <w:rtl w:val="0"/>
              </w:rPr>
              <w:t xml:space="preserve">Action/Resolution</w:t>
            </w:r>
          </w:p>
        </w:tc>
        <w:tc>
          <w:tcPr>
            <w:tcBorders>
              <w:top w:color="000000" w:space="0" w:sz="0" w:val="nil"/>
              <w:bottom w:color="38cf91" w:space="0" w:sz="4" w:val="single"/>
            </w:tcBorders>
            <w:shd w:fill="f1f4fe" w:val="clear"/>
          </w:tcPr>
          <w:p w:rsidR="00000000" w:rsidDel="00000000" w:rsidP="00000000" w:rsidRDefault="00000000" w:rsidRPr="00000000" w14:paraId="00000030">
            <w:pPr>
              <w:widowControl w:val="0"/>
              <w:rPr>
                <w:b w:val="1"/>
                <w:color w:val="2d70e1"/>
                <w:sz w:val="22"/>
                <w:szCs w:val="22"/>
              </w:rPr>
            </w:pPr>
            <w:r w:rsidDel="00000000" w:rsidR="00000000" w:rsidRPr="00000000">
              <w:rPr>
                <w:b w:val="1"/>
                <w:color w:val="2d70e1"/>
                <w:sz w:val="22"/>
                <w:szCs w:val="22"/>
                <w:rtl w:val="0"/>
              </w:rPr>
              <w:t xml:space="preserve">Responsible</w:t>
            </w:r>
          </w:p>
        </w:tc>
        <w:tc>
          <w:tcPr>
            <w:tcBorders>
              <w:top w:color="000000" w:space="0" w:sz="0" w:val="nil"/>
              <w:bottom w:color="38cf91" w:space="0" w:sz="4" w:val="single"/>
              <w:right w:color="000000" w:space="0" w:sz="0" w:val="nil"/>
            </w:tcBorders>
            <w:shd w:fill="f1f4fe" w:val="clear"/>
          </w:tcPr>
          <w:p w:rsidR="00000000" w:rsidDel="00000000" w:rsidP="00000000" w:rsidRDefault="00000000" w:rsidRPr="00000000" w14:paraId="00000031">
            <w:pPr>
              <w:widowControl w:val="0"/>
              <w:rPr>
                <w:b w:val="1"/>
                <w:color w:val="2d70e1"/>
                <w:sz w:val="22"/>
                <w:szCs w:val="22"/>
              </w:rPr>
            </w:pPr>
            <w:r w:rsidDel="00000000" w:rsidR="00000000" w:rsidRPr="00000000">
              <w:rPr>
                <w:b w:val="1"/>
                <w:color w:val="2d70e1"/>
                <w:sz w:val="22"/>
                <w:szCs w:val="22"/>
                <w:rtl w:val="0"/>
              </w:rPr>
              <w:t xml:space="preserve">Completion Date</w:t>
            </w:r>
          </w:p>
        </w:tc>
      </w:tr>
      <w:tr>
        <w:trPr>
          <w:trHeight w:val="258" w:hRule="atLeast"/>
        </w:trPr>
        <w:tc>
          <w:tcPr>
            <w:tcBorders>
              <w:top w:color="38cf91" w:space="0" w:sz="4" w:val="single"/>
            </w:tcBorders>
            <w:shd w:fill="808080" w:val="clear"/>
          </w:tcPr>
          <w:p w:rsidR="00000000" w:rsidDel="00000000" w:rsidP="00000000" w:rsidRDefault="00000000" w:rsidRPr="00000000" w14:paraId="00000032">
            <w:pPr>
              <w:widowControl w:val="0"/>
              <w:rPr>
                <w:color w:val="000000"/>
                <w:sz w:val="18"/>
                <w:szCs w:val="18"/>
              </w:rPr>
            </w:pPr>
            <w:r w:rsidDel="00000000" w:rsidR="00000000" w:rsidRPr="00000000">
              <w:rPr>
                <w:color w:val="000000"/>
                <w:sz w:val="18"/>
                <w:szCs w:val="18"/>
                <w:rtl w:val="0"/>
              </w:rPr>
              <w:t xml:space="preserve">[Risk] Dev env setup</w:t>
            </w:r>
          </w:p>
        </w:tc>
        <w:tc>
          <w:tcPr>
            <w:tcBorders>
              <w:top w:color="38cf91" w:space="0" w:sz="4" w:val="single"/>
            </w:tcBorders>
            <w:shd w:fill="808080" w:val="clear"/>
          </w:tcPr>
          <w:p w:rsidR="00000000" w:rsidDel="00000000" w:rsidP="00000000" w:rsidRDefault="00000000" w:rsidRPr="00000000" w14:paraId="00000033">
            <w:pPr>
              <w:widowControl w:val="0"/>
              <w:rPr>
                <w:sz w:val="18"/>
                <w:szCs w:val="18"/>
              </w:rPr>
            </w:pPr>
            <w:r w:rsidDel="00000000" w:rsidR="00000000" w:rsidRPr="00000000">
              <w:rPr>
                <w:sz w:val="18"/>
                <w:szCs w:val="18"/>
                <w:rtl w:val="0"/>
              </w:rPr>
              <w:t xml:space="preserve">Not everyone set up dev env</w:t>
            </w:r>
          </w:p>
          <w:p w:rsidR="00000000" w:rsidDel="00000000" w:rsidP="00000000" w:rsidRDefault="00000000" w:rsidRPr="00000000" w14:paraId="00000034">
            <w:pPr>
              <w:widowControl w:val="0"/>
              <w:rPr>
                <w:sz w:val="18"/>
                <w:szCs w:val="18"/>
                <w:u w:val="single"/>
              </w:rPr>
            </w:pPr>
            <w:r w:rsidDel="00000000" w:rsidR="00000000" w:rsidRPr="00000000">
              <w:rPr>
                <w:sz w:val="18"/>
                <w:szCs w:val="18"/>
                <w:u w:val="single"/>
                <w:rtl w:val="0"/>
              </w:rPr>
              <w:t xml:space="preserve">[Action] Set up dev env in face-to-face</w:t>
            </w:r>
          </w:p>
          <w:p w:rsidR="00000000" w:rsidDel="00000000" w:rsidP="00000000" w:rsidRDefault="00000000" w:rsidRPr="00000000" w14:paraId="00000035">
            <w:pPr>
              <w:widowControl w:val="0"/>
              <w:rPr>
                <w:sz w:val="18"/>
                <w:szCs w:val="18"/>
                <w:u w:val="single"/>
              </w:rPr>
            </w:pPr>
            <w:r w:rsidDel="00000000" w:rsidR="00000000" w:rsidRPr="00000000">
              <w:rPr>
                <w:sz w:val="18"/>
                <w:szCs w:val="18"/>
                <w:u w:val="single"/>
                <w:rtl w:val="0"/>
              </w:rPr>
              <w:t xml:space="preserve">[Result] Everyone has set up the dev env.</w:t>
            </w:r>
          </w:p>
        </w:tc>
        <w:tc>
          <w:tcPr>
            <w:tcBorders>
              <w:top w:color="38cf91" w:space="0" w:sz="4" w:val="single"/>
            </w:tcBorders>
            <w:shd w:fill="808080" w:val="clear"/>
          </w:tcPr>
          <w:p w:rsidR="00000000" w:rsidDel="00000000" w:rsidP="00000000" w:rsidRDefault="00000000" w:rsidRPr="00000000" w14:paraId="00000036">
            <w:pPr>
              <w:widowControl w:val="0"/>
              <w:rPr>
                <w:sz w:val="18"/>
                <w:szCs w:val="18"/>
              </w:rPr>
            </w:pPr>
            <w:r w:rsidDel="00000000" w:rsidR="00000000" w:rsidRPr="00000000">
              <w:rPr>
                <w:sz w:val="18"/>
                <w:szCs w:val="18"/>
                <w:rtl w:val="0"/>
              </w:rPr>
              <w:t xml:space="preserve">Ding Shenjie</w:t>
            </w:r>
          </w:p>
        </w:tc>
        <w:tc>
          <w:tcPr>
            <w:tcBorders>
              <w:top w:color="38cf91" w:space="0" w:sz="4" w:val="single"/>
            </w:tcBorders>
            <w:shd w:fill="808080" w:val="clear"/>
          </w:tcPr>
          <w:p w:rsidR="00000000" w:rsidDel="00000000" w:rsidP="00000000" w:rsidRDefault="00000000" w:rsidRPr="00000000" w14:paraId="00000037">
            <w:pPr>
              <w:widowControl w:val="0"/>
              <w:rPr>
                <w:sz w:val="18"/>
                <w:szCs w:val="18"/>
              </w:rPr>
            </w:pPr>
            <w:r w:rsidDel="00000000" w:rsidR="00000000" w:rsidRPr="00000000">
              <w:rPr>
                <w:sz w:val="18"/>
                <w:szCs w:val="18"/>
                <w:rtl w:val="0"/>
              </w:rPr>
              <w:t xml:space="preserve">2/25</w:t>
            </w:r>
          </w:p>
        </w:tc>
      </w:tr>
      <w:tr>
        <w:trPr>
          <w:trHeight w:val="258" w:hRule="atLeast"/>
        </w:trPr>
        <w:tc>
          <w:tcPr/>
          <w:p w:rsidR="00000000" w:rsidDel="00000000" w:rsidP="00000000" w:rsidRDefault="00000000" w:rsidRPr="00000000" w14:paraId="00000038">
            <w:pPr>
              <w:widowControl w:val="0"/>
              <w:rPr>
                <w:color w:val="000000"/>
                <w:sz w:val="18"/>
                <w:szCs w:val="18"/>
              </w:rPr>
            </w:pPr>
            <w:r w:rsidDel="00000000" w:rsidR="00000000" w:rsidRPr="00000000">
              <w:rPr>
                <w:color w:val="000000"/>
                <w:sz w:val="18"/>
                <w:szCs w:val="18"/>
                <w:rtl w:val="0"/>
              </w:rPr>
              <w:t xml:space="preserve">[Risk] Member skills</w:t>
            </w:r>
          </w:p>
        </w:tc>
        <w:tc>
          <w:tcPr/>
          <w:p w:rsidR="00000000" w:rsidDel="00000000" w:rsidP="00000000" w:rsidRDefault="00000000" w:rsidRPr="00000000" w14:paraId="00000039">
            <w:pPr>
              <w:widowControl w:val="0"/>
              <w:rPr>
                <w:sz w:val="18"/>
                <w:szCs w:val="18"/>
              </w:rPr>
            </w:pPr>
            <w:r w:rsidDel="00000000" w:rsidR="00000000" w:rsidRPr="00000000">
              <w:rPr>
                <w:sz w:val="18"/>
                <w:szCs w:val="18"/>
                <w:rtl w:val="0"/>
              </w:rPr>
              <w:t xml:space="preserve">Not everyone familiar with React &amp; Redux</w:t>
            </w:r>
          </w:p>
          <w:p w:rsidR="00000000" w:rsidDel="00000000" w:rsidP="00000000" w:rsidRDefault="00000000" w:rsidRPr="00000000" w14:paraId="0000003A">
            <w:pPr>
              <w:widowControl w:val="0"/>
              <w:rPr>
                <w:sz w:val="18"/>
                <w:szCs w:val="18"/>
              </w:rPr>
            </w:pPr>
            <w:r w:rsidDel="00000000" w:rsidR="00000000" w:rsidRPr="00000000">
              <w:rPr>
                <w:b w:val="1"/>
                <w:sz w:val="18"/>
                <w:szCs w:val="18"/>
                <w:u w:val="single"/>
                <w:rtl w:val="0"/>
              </w:rPr>
              <w:t xml:space="preserve">[Action] Follow up questions from members in face-to-face or on Slack</w:t>
            </w:r>
            <w:r w:rsidDel="00000000" w:rsidR="00000000" w:rsidRPr="00000000">
              <w:rPr>
                <w:rtl w:val="0"/>
              </w:rPr>
            </w:r>
          </w:p>
        </w:tc>
        <w:tc>
          <w:tcPr/>
          <w:p w:rsidR="00000000" w:rsidDel="00000000" w:rsidP="00000000" w:rsidRDefault="00000000" w:rsidRPr="00000000" w14:paraId="0000003B">
            <w:pPr>
              <w:widowControl w:val="0"/>
              <w:rPr>
                <w:sz w:val="18"/>
                <w:szCs w:val="18"/>
              </w:rPr>
            </w:pPr>
            <w:r w:rsidDel="00000000" w:rsidR="00000000" w:rsidRPr="00000000">
              <w:rPr>
                <w:sz w:val="18"/>
                <w:szCs w:val="18"/>
                <w:rtl w:val="0"/>
              </w:rPr>
              <w:t xml:space="preserve">Sinha Shaurya</w:t>
            </w:r>
          </w:p>
        </w:tc>
        <w:tc>
          <w:tcPr/>
          <w:p w:rsidR="00000000" w:rsidDel="00000000" w:rsidP="00000000" w:rsidRDefault="00000000" w:rsidRPr="00000000" w14:paraId="0000003C">
            <w:pPr>
              <w:widowControl w:val="0"/>
              <w:rPr>
                <w:sz w:val="18"/>
                <w:szCs w:val="18"/>
              </w:rPr>
            </w:pPr>
            <w:r w:rsidDel="00000000" w:rsidR="00000000" w:rsidRPr="00000000">
              <w:rPr>
                <w:rtl w:val="0"/>
              </w:rPr>
            </w:r>
          </w:p>
        </w:tc>
      </w:tr>
      <w:tr>
        <w:trPr>
          <w:trHeight w:val="258" w:hRule="atLeast"/>
        </w:trPr>
        <w:tc>
          <w:tcPr/>
          <w:p w:rsidR="00000000" w:rsidDel="00000000" w:rsidP="00000000" w:rsidRDefault="00000000" w:rsidRPr="00000000" w14:paraId="0000003D">
            <w:pPr>
              <w:widowControl w:val="0"/>
              <w:rPr>
                <w:color w:val="000000"/>
                <w:sz w:val="18"/>
                <w:szCs w:val="18"/>
              </w:rPr>
            </w:pPr>
            <w:r w:rsidDel="00000000" w:rsidR="00000000" w:rsidRPr="00000000">
              <w:rPr>
                <w:color w:val="000000"/>
                <w:sz w:val="18"/>
                <w:szCs w:val="18"/>
                <w:rtl w:val="0"/>
              </w:rPr>
              <w:t xml:space="preserve">[Risk] Workload outside class</w:t>
            </w:r>
          </w:p>
        </w:tc>
        <w:tc>
          <w:tcPr/>
          <w:p w:rsidR="00000000" w:rsidDel="00000000" w:rsidP="00000000" w:rsidRDefault="00000000" w:rsidRPr="00000000" w14:paraId="0000003E">
            <w:pPr>
              <w:widowControl w:val="0"/>
              <w:rPr>
                <w:sz w:val="18"/>
                <w:szCs w:val="18"/>
              </w:rPr>
            </w:pPr>
            <w:r w:rsidDel="00000000" w:rsidR="00000000" w:rsidRPr="00000000">
              <w:rPr>
                <w:sz w:val="18"/>
                <w:szCs w:val="18"/>
                <w:rtl w:val="0"/>
              </w:rPr>
              <w:t xml:space="preserve">There might be over workload outside class and some members cannot proceed tasks</w:t>
            </w:r>
          </w:p>
          <w:p w:rsidR="00000000" w:rsidDel="00000000" w:rsidP="00000000" w:rsidRDefault="00000000" w:rsidRPr="00000000" w14:paraId="0000003F">
            <w:pPr>
              <w:widowControl w:val="0"/>
              <w:rPr>
                <w:b w:val="1"/>
                <w:sz w:val="18"/>
                <w:szCs w:val="18"/>
                <w:u w:val="single"/>
              </w:rPr>
            </w:pPr>
            <w:r w:rsidDel="00000000" w:rsidR="00000000" w:rsidRPr="00000000">
              <w:rPr>
                <w:b w:val="1"/>
                <w:sz w:val="18"/>
                <w:szCs w:val="18"/>
                <w:u w:val="single"/>
                <w:rtl w:val="0"/>
              </w:rPr>
              <w:t xml:space="preserve">[Resolution] Made project rules</w:t>
            </w:r>
          </w:p>
          <w:p w:rsidR="00000000" w:rsidDel="00000000" w:rsidP="00000000" w:rsidRDefault="00000000" w:rsidRPr="00000000" w14:paraId="00000040">
            <w:pPr>
              <w:widowControl w:val="0"/>
              <w:rPr>
                <w:sz w:val="18"/>
                <w:szCs w:val="18"/>
              </w:rPr>
            </w:pPr>
            <w:r w:rsidDel="00000000" w:rsidR="00000000" w:rsidRPr="00000000">
              <w:rPr>
                <w:sz w:val="18"/>
                <w:szCs w:val="18"/>
                <w:rtl w:val="0"/>
              </w:rPr>
              <w:t xml:space="preserve"> -No-show: agree things without someone not attending unless notified</w:t>
            </w:r>
          </w:p>
          <w:p w:rsidR="00000000" w:rsidDel="00000000" w:rsidP="00000000" w:rsidRDefault="00000000" w:rsidRPr="00000000" w14:paraId="00000041">
            <w:pPr>
              <w:widowControl w:val="0"/>
              <w:rPr>
                <w:sz w:val="18"/>
                <w:szCs w:val="18"/>
              </w:rPr>
            </w:pPr>
            <w:r w:rsidDel="00000000" w:rsidR="00000000" w:rsidRPr="00000000">
              <w:rPr>
                <w:sz w:val="18"/>
                <w:szCs w:val="18"/>
                <w:rtl w:val="0"/>
              </w:rPr>
              <w:t xml:space="preserve"> -Over-due task: change task owner</w:t>
            </w:r>
          </w:p>
          <w:p w:rsidR="00000000" w:rsidDel="00000000" w:rsidP="00000000" w:rsidRDefault="00000000" w:rsidRPr="00000000" w14:paraId="00000042">
            <w:pPr>
              <w:widowControl w:val="0"/>
              <w:rPr>
                <w:sz w:val="18"/>
                <w:szCs w:val="18"/>
              </w:rPr>
            </w:pPr>
            <w:r w:rsidDel="00000000" w:rsidR="00000000" w:rsidRPr="00000000">
              <w:rPr>
                <w:sz w:val="18"/>
                <w:szCs w:val="18"/>
                <w:rtl w:val="0"/>
              </w:rPr>
              <w:t xml:space="preserve"> -Over-due feedback: not reflected in principle</w:t>
            </w:r>
          </w:p>
        </w:tc>
        <w:tc>
          <w:tcPr/>
          <w:p w:rsidR="00000000" w:rsidDel="00000000" w:rsidP="00000000" w:rsidRDefault="00000000" w:rsidRPr="00000000" w14:paraId="00000043">
            <w:pPr>
              <w:widowControl w:val="0"/>
              <w:rPr>
                <w:sz w:val="18"/>
                <w:szCs w:val="18"/>
              </w:rPr>
            </w:pPr>
            <w:r w:rsidDel="00000000" w:rsidR="00000000" w:rsidRPr="00000000">
              <w:rPr>
                <w:sz w:val="18"/>
                <w:szCs w:val="18"/>
                <w:rtl w:val="0"/>
              </w:rPr>
              <w:t xml:space="preserve">Machida Hiroaki</w:t>
            </w:r>
          </w:p>
        </w:tc>
        <w:tc>
          <w:tcPr/>
          <w:p w:rsidR="00000000" w:rsidDel="00000000" w:rsidP="00000000" w:rsidRDefault="00000000" w:rsidRPr="00000000" w14:paraId="00000044">
            <w:pPr>
              <w:widowControl w:val="0"/>
              <w:rPr>
                <w:sz w:val="18"/>
                <w:szCs w:val="18"/>
              </w:rPr>
            </w:pPr>
            <w:r w:rsidDel="00000000" w:rsidR="00000000" w:rsidRPr="00000000">
              <w:rPr>
                <w:rtl w:val="0"/>
              </w:rPr>
            </w:r>
          </w:p>
        </w:tc>
      </w:tr>
      <w:tr>
        <w:trPr>
          <w:trHeight w:val="258" w:hRule="atLeast"/>
        </w:trPr>
        <w:tc>
          <w:tcPr/>
          <w:p w:rsidR="00000000" w:rsidDel="00000000" w:rsidP="00000000" w:rsidRDefault="00000000" w:rsidRPr="00000000" w14:paraId="00000045">
            <w:pPr>
              <w:widowControl w:val="0"/>
              <w:rPr>
                <w:color w:val="000000"/>
                <w:sz w:val="18"/>
                <w:szCs w:val="18"/>
              </w:rPr>
            </w:pPr>
            <w:r w:rsidDel="00000000" w:rsidR="00000000" w:rsidRPr="00000000">
              <w:rPr>
                <w:color w:val="000000"/>
                <w:sz w:val="18"/>
                <w:szCs w:val="18"/>
                <w:rtl w:val="0"/>
              </w:rPr>
              <w:t xml:space="preserve">[Risk] High workload functions</w:t>
            </w:r>
          </w:p>
        </w:tc>
        <w:tc>
          <w:tcPr/>
          <w:p w:rsidR="00000000" w:rsidDel="00000000" w:rsidP="00000000" w:rsidRDefault="00000000" w:rsidRPr="00000000" w14:paraId="00000046">
            <w:pPr>
              <w:widowControl w:val="0"/>
              <w:rPr>
                <w:sz w:val="18"/>
                <w:szCs w:val="18"/>
              </w:rPr>
            </w:pPr>
            <w:r w:rsidDel="00000000" w:rsidR="00000000" w:rsidRPr="00000000">
              <w:rPr>
                <w:sz w:val="18"/>
                <w:szCs w:val="18"/>
                <w:rtl w:val="0"/>
              </w:rPr>
              <w:t xml:space="preserve">It’s very likely that there will be conflicts among functions for high workload development </w:t>
            </w:r>
          </w:p>
          <w:p w:rsidR="00000000" w:rsidDel="00000000" w:rsidP="00000000" w:rsidRDefault="00000000" w:rsidRPr="00000000" w14:paraId="00000047">
            <w:pPr>
              <w:widowControl w:val="0"/>
              <w:rPr>
                <w:b w:val="1"/>
                <w:sz w:val="18"/>
                <w:szCs w:val="18"/>
                <w:u w:val="single"/>
              </w:rPr>
            </w:pPr>
            <w:r w:rsidDel="00000000" w:rsidR="00000000" w:rsidRPr="00000000">
              <w:rPr>
                <w:b w:val="1"/>
                <w:sz w:val="18"/>
                <w:szCs w:val="18"/>
                <w:u w:val="single"/>
                <w:rtl w:val="0"/>
              </w:rPr>
              <w:t xml:space="preserve">[Action] In advance, write user stories, screen drafts, and db schemas</w:t>
            </w:r>
          </w:p>
        </w:tc>
        <w:tc>
          <w:tcPr/>
          <w:p w:rsidR="00000000" w:rsidDel="00000000" w:rsidP="00000000" w:rsidRDefault="00000000" w:rsidRPr="00000000" w14:paraId="00000048">
            <w:pPr>
              <w:widowControl w:val="0"/>
              <w:rPr>
                <w:sz w:val="18"/>
                <w:szCs w:val="18"/>
              </w:rPr>
            </w:pPr>
            <w:r w:rsidDel="00000000" w:rsidR="00000000" w:rsidRPr="00000000">
              <w:rPr>
                <w:sz w:val="18"/>
                <w:szCs w:val="18"/>
                <w:rtl w:val="0"/>
              </w:rPr>
              <w:t xml:space="preserve">Each member</w:t>
            </w:r>
          </w:p>
        </w:tc>
        <w:tc>
          <w:tcPr/>
          <w:p w:rsidR="00000000" w:rsidDel="00000000" w:rsidP="00000000" w:rsidRDefault="00000000" w:rsidRPr="00000000" w14:paraId="00000049">
            <w:pPr>
              <w:widowControl w:val="0"/>
              <w:rPr>
                <w:sz w:val="18"/>
                <w:szCs w:val="18"/>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widowControl w:val="0"/>
        <w:pBdr>
          <w:top w:color="000000" w:space="0" w:sz="0" w:val="none"/>
          <w:left w:color="000000" w:space="0" w:sz="0" w:val="none"/>
          <w:bottom w:color="38cf91" w:space="1" w:sz="4" w:val="single"/>
          <w:right w:color="000000" w:space="0" w:sz="0" w:val="none"/>
          <w:between w:space="0" w:sz="0" w:val="nil"/>
        </w:pBdr>
        <w:shd w:fill="f1f4fe" w:val="clear"/>
        <w:tabs>
          <w:tab w:val="left" w:pos="900"/>
        </w:tabs>
        <w:spacing w:before="240" w:lineRule="auto"/>
        <w:rPr>
          <w:rFonts w:ascii="Times New Roman" w:cs="Times New Roman" w:eastAsia="Times New Roman" w:hAnsi="Times New Roman"/>
          <w:b w:val="1"/>
          <w:color w:val="2d70e1"/>
          <w:sz w:val="20"/>
          <w:szCs w:val="20"/>
        </w:rPr>
      </w:pPr>
      <w:r w:rsidDel="00000000" w:rsidR="00000000" w:rsidRPr="00000000">
        <w:rPr>
          <w:b w:val="1"/>
          <w:color w:val="2d70e1"/>
          <w:sz w:val="22"/>
          <w:szCs w:val="22"/>
          <w:rtl w:val="0"/>
        </w:rPr>
        <w:t xml:space="preserve">Status</w:t>
      </w:r>
      <w:r w:rsidDel="00000000" w:rsidR="00000000" w:rsidRPr="00000000">
        <w:rPr>
          <w:rtl w:val="0"/>
        </w:rPr>
      </w:r>
    </w:p>
    <w:p w:rsidR="00000000" w:rsidDel="00000000" w:rsidP="00000000" w:rsidRDefault="00000000" w:rsidRPr="00000000" w14:paraId="0000004D">
      <w:pPr>
        <w:widowControl w:val="0"/>
        <w:tabs>
          <w:tab w:val="left" w:pos="360"/>
        </w:tabs>
        <w:rPr/>
      </w:pPr>
      <w:r w:rsidDel="00000000" w:rsidR="00000000" w:rsidRPr="00000000">
        <w:rPr>
          <w:rtl w:val="0"/>
        </w:rPr>
      </w:r>
    </w:p>
    <w:tbl>
      <w:tblPr>
        <w:tblStyle w:val="Table3"/>
        <w:tblW w:w="1005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350"/>
        <w:gridCol w:w="420"/>
        <w:gridCol w:w="8280"/>
        <w:tblGridChange w:id="0">
          <w:tblGrid>
            <w:gridCol w:w="1350"/>
            <w:gridCol w:w="420"/>
            <w:gridCol w:w="8280"/>
          </w:tblGrid>
        </w:tblGridChange>
      </w:tblGrid>
      <w:tr>
        <w:trPr>
          <w:trHeight w:val="290" w:hRule="atLeast"/>
        </w:trPr>
        <w:tc>
          <w:tcPr>
            <w:vAlign w:val="center"/>
          </w:tcPr>
          <w:p w:rsidR="00000000" w:rsidDel="00000000" w:rsidP="00000000" w:rsidRDefault="00000000" w:rsidRPr="00000000" w14:paraId="0000004E">
            <w:pPr>
              <w:widowControl w:val="0"/>
              <w:rPr>
                <w:b w:val="1"/>
                <w:color w:val="000000"/>
              </w:rPr>
            </w:pPr>
            <w:r w:rsidDel="00000000" w:rsidR="00000000" w:rsidRPr="00000000">
              <w:rPr>
                <w:b w:val="1"/>
                <w:color w:val="000000"/>
                <w:rtl w:val="0"/>
              </w:rPr>
              <w:t xml:space="preserve">Overall</w:t>
            </w:r>
          </w:p>
        </w:tc>
        <w:tc>
          <w:tcPr>
            <w:shd w:fill="38cf91" w:val="clear"/>
            <w:vAlign w:val="center"/>
          </w:tcPr>
          <w:p w:rsidR="00000000" w:rsidDel="00000000" w:rsidP="00000000" w:rsidRDefault="00000000" w:rsidRPr="00000000" w14:paraId="0000004F">
            <w:pPr>
              <w:widowControl w:val="0"/>
              <w:jc w:val="center"/>
              <w:rPr>
                <w:b w:val="1"/>
              </w:rPr>
            </w:pPr>
            <w:r w:rsidDel="00000000" w:rsidR="00000000" w:rsidRPr="00000000">
              <w:rPr>
                <w:b w:val="1"/>
                <w:rtl w:val="0"/>
              </w:rPr>
              <w:t xml:space="preserve">G</w:t>
            </w:r>
          </w:p>
        </w:tc>
        <w:tc>
          <w:tcPr/>
          <w:p w:rsidR="00000000" w:rsidDel="00000000" w:rsidP="00000000" w:rsidRDefault="00000000" w:rsidRPr="00000000" w14:paraId="00000050">
            <w:pPr>
              <w:widowControl w:val="0"/>
              <w:rPr>
                <w:color w:val="000000"/>
                <w:sz w:val="20"/>
                <w:szCs w:val="20"/>
              </w:rPr>
            </w:pPr>
            <w:r w:rsidDel="00000000" w:rsidR="00000000" w:rsidRPr="00000000">
              <w:rPr>
                <w:color w:val="000000"/>
                <w:sz w:val="20"/>
                <w:szCs w:val="20"/>
                <w:rtl w:val="0"/>
              </w:rPr>
              <w:t xml:space="preserve">The goal for iteration 1 was achieved. The minimum user story mentioned before has been successfully implemented, and also the staging environment is open on the internet.</w:t>
            </w:r>
          </w:p>
        </w:tc>
      </w:tr>
    </w:tbl>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bl>
      <w:tblPr>
        <w:tblStyle w:val="Table4"/>
        <w:tblW w:w="10039.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341"/>
        <w:gridCol w:w="425"/>
        <w:gridCol w:w="8273"/>
        <w:tblGridChange w:id="0">
          <w:tblGrid>
            <w:gridCol w:w="1341"/>
            <w:gridCol w:w="425"/>
            <w:gridCol w:w="8273"/>
          </w:tblGrid>
        </w:tblGridChange>
      </w:tblGrid>
      <w:tr>
        <w:trPr>
          <w:trHeight w:val="250" w:hRule="atLeast"/>
        </w:trPr>
        <w:tc>
          <w:tcPr>
            <w:vAlign w:val="center"/>
          </w:tcPr>
          <w:p w:rsidR="00000000" w:rsidDel="00000000" w:rsidP="00000000" w:rsidRDefault="00000000" w:rsidRPr="00000000" w14:paraId="00000052">
            <w:pPr>
              <w:widowControl w:val="0"/>
              <w:rPr>
                <w:color w:val="000000"/>
              </w:rPr>
            </w:pPr>
            <w:r w:rsidDel="00000000" w:rsidR="00000000" w:rsidRPr="00000000">
              <w:rPr>
                <w:color w:val="000000"/>
                <w:rtl w:val="0"/>
              </w:rPr>
              <w:t xml:space="preserve">Schedule</w:t>
            </w:r>
          </w:p>
        </w:tc>
        <w:tc>
          <w:tcPr>
            <w:shd w:fill="37d091" w:val="clear"/>
            <w:vAlign w:val="center"/>
          </w:tcPr>
          <w:p w:rsidR="00000000" w:rsidDel="00000000" w:rsidP="00000000" w:rsidRDefault="00000000" w:rsidRPr="00000000" w14:paraId="00000053">
            <w:pPr>
              <w:widowControl w:val="0"/>
              <w:jc w:val="center"/>
              <w:rPr>
                <w:b w:val="1"/>
              </w:rPr>
            </w:pPr>
            <w:r w:rsidDel="00000000" w:rsidR="00000000" w:rsidRPr="00000000">
              <w:rPr>
                <w:b w:val="1"/>
                <w:color w:val="000000"/>
                <w:rtl w:val="0"/>
              </w:rPr>
              <w:t xml:space="preserve">G</w:t>
            </w:r>
            <w:r w:rsidDel="00000000" w:rsidR="00000000" w:rsidRPr="00000000">
              <w:rPr>
                <w:rtl w:val="0"/>
              </w:rPr>
            </w:r>
          </w:p>
        </w:tc>
        <w:tc>
          <w:tcPr/>
          <w:p w:rsidR="00000000" w:rsidDel="00000000" w:rsidP="00000000" w:rsidRDefault="00000000" w:rsidRPr="00000000" w14:paraId="00000054">
            <w:pPr>
              <w:widowControl w:val="0"/>
              <w:rPr>
                <w:color w:val="000000"/>
                <w:sz w:val="20"/>
                <w:szCs w:val="20"/>
              </w:rPr>
            </w:pPr>
            <w:r w:rsidDel="00000000" w:rsidR="00000000" w:rsidRPr="00000000">
              <w:rPr>
                <w:color w:val="000000"/>
                <w:sz w:val="20"/>
                <w:szCs w:val="20"/>
                <w:rtl w:val="0"/>
              </w:rPr>
              <w:t xml:space="preserve">The goal for iteration 1 was completed. Not a major issue, but bar code reader, that reads bar code and updates ISBN automatically, was not completed, although it was schedule by iteration 1.</w:t>
            </w:r>
          </w:p>
        </w:tc>
      </w:tr>
      <w:tr>
        <w:trPr>
          <w:trHeight w:val="250" w:hRule="atLeast"/>
        </w:trPr>
        <w:tc>
          <w:tcPr>
            <w:vAlign w:val="center"/>
          </w:tcPr>
          <w:p w:rsidR="00000000" w:rsidDel="00000000" w:rsidP="00000000" w:rsidRDefault="00000000" w:rsidRPr="00000000" w14:paraId="00000055">
            <w:pPr>
              <w:widowControl w:val="0"/>
              <w:rPr>
                <w:color w:val="000000"/>
              </w:rPr>
            </w:pPr>
            <w:r w:rsidDel="00000000" w:rsidR="00000000" w:rsidRPr="00000000">
              <w:rPr>
                <w:color w:val="000000"/>
                <w:rtl w:val="0"/>
              </w:rPr>
              <w:t xml:space="preserve">Resources</w:t>
            </w:r>
          </w:p>
        </w:tc>
        <w:tc>
          <w:tcPr>
            <w:shd w:fill="fecb6e" w:val="clear"/>
            <w:vAlign w:val="center"/>
          </w:tcPr>
          <w:p w:rsidR="00000000" w:rsidDel="00000000" w:rsidP="00000000" w:rsidRDefault="00000000" w:rsidRPr="00000000" w14:paraId="00000056">
            <w:pPr>
              <w:widowControl w:val="0"/>
              <w:jc w:val="center"/>
              <w:rPr>
                <w:b w:val="1"/>
              </w:rPr>
            </w:pPr>
            <w:r w:rsidDel="00000000" w:rsidR="00000000" w:rsidRPr="00000000">
              <w:rPr>
                <w:b w:val="1"/>
                <w:rtl w:val="0"/>
              </w:rPr>
              <w:t xml:space="preserve">Y</w:t>
            </w:r>
          </w:p>
        </w:tc>
        <w:tc>
          <w:tcPr/>
          <w:p w:rsidR="00000000" w:rsidDel="00000000" w:rsidP="00000000" w:rsidRDefault="00000000" w:rsidRPr="00000000" w14:paraId="00000057">
            <w:pPr>
              <w:widowControl w:val="0"/>
              <w:rPr>
                <w:color w:val="000000"/>
                <w:sz w:val="20"/>
                <w:szCs w:val="20"/>
              </w:rPr>
            </w:pPr>
            <w:bookmarkStart w:colFirst="0" w:colLast="0" w:name="_heading=h.gjdgxs" w:id="0"/>
            <w:bookmarkEnd w:id="0"/>
            <w:r w:rsidDel="00000000" w:rsidR="00000000" w:rsidRPr="00000000">
              <w:rPr>
                <w:color w:val="000000"/>
                <w:sz w:val="20"/>
                <w:szCs w:val="20"/>
                <w:rtl w:val="0"/>
              </w:rPr>
              <w:t xml:space="preserve">Team members not fully utilized. Especially, our team could not utilize well Shaurya, who is good at React and has a role to help others who is new at React, because what help is needed is not communicated well among members. We are arranging more frequent face-to-face meetings.</w:t>
            </w:r>
          </w:p>
        </w:tc>
      </w:tr>
      <w:tr>
        <w:trPr>
          <w:trHeight w:val="250" w:hRule="atLeast"/>
        </w:trPr>
        <w:tc>
          <w:tcPr>
            <w:vAlign w:val="center"/>
          </w:tcPr>
          <w:p w:rsidR="00000000" w:rsidDel="00000000" w:rsidP="00000000" w:rsidRDefault="00000000" w:rsidRPr="00000000" w14:paraId="00000058">
            <w:pPr>
              <w:widowControl w:val="0"/>
              <w:rPr>
                <w:b w:val="1"/>
                <w:sz w:val="16"/>
                <w:szCs w:val="16"/>
              </w:rPr>
            </w:pPr>
            <w:r w:rsidDel="00000000" w:rsidR="00000000" w:rsidRPr="00000000">
              <w:rPr>
                <w:color w:val="000000"/>
                <w:rtl w:val="0"/>
              </w:rPr>
              <w:t xml:space="preserve">Scope</w:t>
            </w:r>
            <w:r w:rsidDel="00000000" w:rsidR="00000000" w:rsidRPr="00000000">
              <w:rPr>
                <w:rtl w:val="0"/>
              </w:rPr>
            </w:r>
          </w:p>
        </w:tc>
        <w:tc>
          <w:tcPr>
            <w:tcBorders>
              <w:right w:color="000000" w:space="0" w:sz="4" w:val="dotted"/>
            </w:tcBorders>
            <w:shd w:fill="38cf91" w:val="clear"/>
            <w:vAlign w:val="center"/>
          </w:tcPr>
          <w:p w:rsidR="00000000" w:rsidDel="00000000" w:rsidP="00000000" w:rsidRDefault="00000000" w:rsidRPr="00000000" w14:paraId="00000059">
            <w:pPr>
              <w:widowControl w:val="0"/>
              <w:jc w:val="center"/>
              <w:rPr>
                <w:b w:val="1"/>
                <w:color w:val="000000"/>
              </w:rPr>
            </w:pPr>
            <w:r w:rsidDel="00000000" w:rsidR="00000000" w:rsidRPr="00000000">
              <w:rPr>
                <w:b w:val="1"/>
                <w:color w:val="000000"/>
                <w:rtl w:val="0"/>
              </w:rPr>
              <w:t xml:space="preserve">G</w:t>
            </w:r>
          </w:p>
        </w:tc>
        <w:tc>
          <w:tcPr>
            <w:tcBorders>
              <w:left w:color="000000" w:space="0" w:sz="4" w:val="dotted"/>
            </w:tcBorders>
          </w:tcPr>
          <w:p w:rsidR="00000000" w:rsidDel="00000000" w:rsidP="00000000" w:rsidRDefault="00000000" w:rsidRPr="00000000" w14:paraId="0000005A">
            <w:pPr>
              <w:widowControl w:val="0"/>
              <w:rPr>
                <w:color w:val="000000"/>
                <w:sz w:val="20"/>
                <w:szCs w:val="20"/>
              </w:rPr>
            </w:pPr>
            <w:r w:rsidDel="00000000" w:rsidR="00000000" w:rsidRPr="00000000">
              <w:rPr>
                <w:color w:val="000000"/>
                <w:sz w:val="20"/>
                <w:szCs w:val="20"/>
                <w:rtl w:val="0"/>
              </w:rPr>
              <w:t xml:space="preserve">In general, the scope is clarified well enough for each iteration.</w:t>
            </w:r>
          </w:p>
          <w:p w:rsidR="00000000" w:rsidDel="00000000" w:rsidP="00000000" w:rsidRDefault="00000000" w:rsidRPr="00000000" w14:paraId="0000005B">
            <w:pPr>
              <w:widowControl w:val="0"/>
              <w:rPr>
                <w:color w:val="000000"/>
                <w:sz w:val="20"/>
                <w:szCs w:val="20"/>
              </w:rPr>
            </w:pPr>
            <w:r w:rsidDel="00000000" w:rsidR="00000000" w:rsidRPr="00000000">
              <w:rPr>
                <w:color w:val="000000"/>
                <w:sz w:val="20"/>
                <w:szCs w:val="20"/>
                <w:rtl w:val="0"/>
              </w:rPr>
              <w:t xml:space="preserve">Iteration 1 implementation done. The minimum functionality, that users can sell &amp; buy books, was implemented as mentioned in the 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section.</w:t>
            </w:r>
          </w:p>
          <w:p w:rsidR="00000000" w:rsidDel="00000000" w:rsidP="00000000" w:rsidRDefault="00000000" w:rsidRPr="00000000" w14:paraId="0000005C">
            <w:pPr>
              <w:widowControl w:val="0"/>
              <w:rPr>
                <w:color w:val="000000"/>
                <w:sz w:val="20"/>
                <w:szCs w:val="20"/>
              </w:rPr>
            </w:pPr>
            <w:r w:rsidDel="00000000" w:rsidR="00000000" w:rsidRPr="00000000">
              <w:rPr>
                <w:color w:val="000000"/>
                <w:sz w:val="20"/>
                <w:szCs w:val="20"/>
                <w:rtl w:val="0"/>
              </w:rPr>
              <w:t xml:space="preserve">Iteration 2 requirements clarified as mentioned in the 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section. Detailed screen images need to be defined.</w:t>
            </w:r>
          </w:p>
          <w:p w:rsidR="00000000" w:rsidDel="00000000" w:rsidP="00000000" w:rsidRDefault="00000000" w:rsidRPr="00000000" w14:paraId="0000005D">
            <w:pPr>
              <w:widowControl w:val="0"/>
              <w:rPr>
                <w:color w:val="000000"/>
                <w:sz w:val="20"/>
                <w:szCs w:val="20"/>
              </w:rPr>
            </w:pPr>
            <w:r w:rsidDel="00000000" w:rsidR="00000000" w:rsidRPr="00000000">
              <w:rPr>
                <w:color w:val="000000"/>
                <w:sz w:val="20"/>
                <w:szCs w:val="20"/>
                <w:rtl w:val="0"/>
              </w:rPr>
              <w:t xml:space="preserve">Iteration 3 items are brainstormed and need to be fixed based on the progress of previous iterations and available resources on that period. Details are shown at the end of the schedule part.</w:t>
            </w:r>
          </w:p>
        </w:tc>
      </w:tr>
    </w:tbl>
    <w:p w:rsidR="00000000" w:rsidDel="00000000" w:rsidP="00000000" w:rsidRDefault="00000000" w:rsidRPr="00000000" w14:paraId="0000005E">
      <w:pPr>
        <w:widowControl w:val="0"/>
        <w:pBdr>
          <w:top w:color="000000" w:space="0" w:sz="0" w:val="none"/>
          <w:left w:color="000000" w:space="0" w:sz="0" w:val="none"/>
          <w:bottom w:color="38cf91" w:space="1" w:sz="4" w:val="single"/>
          <w:right w:color="000000" w:space="0" w:sz="0" w:val="none"/>
          <w:between w:space="0" w:sz="0" w:val="nil"/>
        </w:pBdr>
        <w:shd w:fill="f1f4fe" w:val="clear"/>
        <w:tabs>
          <w:tab w:val="left" w:pos="3456"/>
        </w:tabs>
        <w:spacing w:before="240" w:lineRule="auto"/>
        <w:rPr>
          <w:rFonts w:ascii="Times New Roman" w:cs="Times New Roman" w:eastAsia="Times New Roman" w:hAnsi="Times New Roman"/>
          <w:b w:val="1"/>
          <w:color w:val="2d70e1"/>
          <w:sz w:val="20"/>
          <w:szCs w:val="20"/>
        </w:rPr>
      </w:pPr>
      <w:r w:rsidDel="00000000" w:rsidR="00000000" w:rsidRPr="00000000">
        <w:rPr>
          <w:b w:val="1"/>
          <w:color w:val="2d70e1"/>
          <w:sz w:val="22"/>
          <w:szCs w:val="22"/>
          <w:rtl w:val="0"/>
        </w:rPr>
        <w:t xml:space="preserve">Schedule</w:t>
        <w:tab/>
      </w: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bl>
      <w:tblPr>
        <w:tblStyle w:val="Table5"/>
        <w:tblW w:w="9981.0" w:type="dxa"/>
        <w:jc w:val="left"/>
        <w:tblInd w:w="108.0" w:type="dxa"/>
        <w:tblBorders>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2702"/>
        <w:gridCol w:w="1528"/>
        <w:gridCol w:w="1426"/>
        <w:gridCol w:w="4325"/>
        <w:tblGridChange w:id="0">
          <w:tblGrid>
            <w:gridCol w:w="2702"/>
            <w:gridCol w:w="1528"/>
            <w:gridCol w:w="1426"/>
            <w:gridCol w:w="4325"/>
          </w:tblGrid>
        </w:tblGridChange>
      </w:tblGrid>
      <w:tr>
        <w:trPr>
          <w:trHeight w:val="323" w:hRule="atLeast"/>
        </w:trPr>
        <w:tc>
          <w:tcPr>
            <w:tcBorders>
              <w:top w:color="000000" w:space="0" w:sz="0" w:val="nil"/>
              <w:left w:color="000000" w:space="0" w:sz="0" w:val="nil"/>
              <w:bottom w:color="38cf91" w:space="0" w:sz="4" w:val="single"/>
            </w:tcBorders>
            <w:shd w:fill="f1f4fe" w:val="clear"/>
            <w:vAlign w:val="center"/>
          </w:tcPr>
          <w:p w:rsidR="00000000" w:rsidDel="00000000" w:rsidP="00000000" w:rsidRDefault="00000000" w:rsidRPr="00000000" w14:paraId="00000060">
            <w:pPr>
              <w:widowControl w:val="0"/>
              <w:rPr>
                <w:b w:val="1"/>
                <w:color w:val="2d70e1"/>
                <w:sz w:val="22"/>
                <w:szCs w:val="22"/>
              </w:rPr>
            </w:pPr>
            <w:r w:rsidDel="00000000" w:rsidR="00000000" w:rsidRPr="00000000">
              <w:rPr>
                <w:b w:val="1"/>
                <w:color w:val="2d70e1"/>
                <w:sz w:val="22"/>
                <w:szCs w:val="22"/>
                <w:rtl w:val="0"/>
              </w:rPr>
              <w:t xml:space="preserve">Stage (Sprint)</w:t>
            </w:r>
          </w:p>
        </w:tc>
        <w:tc>
          <w:tcPr>
            <w:tcBorders>
              <w:top w:color="000000" w:space="0" w:sz="0" w:val="nil"/>
              <w:bottom w:color="38cf91" w:space="0" w:sz="4" w:val="single"/>
            </w:tcBorders>
            <w:shd w:fill="f1f4fe" w:val="clear"/>
            <w:vAlign w:val="center"/>
          </w:tcPr>
          <w:p w:rsidR="00000000" w:rsidDel="00000000" w:rsidP="00000000" w:rsidRDefault="00000000" w:rsidRPr="00000000" w14:paraId="00000061">
            <w:pPr>
              <w:widowControl w:val="0"/>
              <w:rPr>
                <w:b w:val="1"/>
                <w:color w:val="2d70e1"/>
                <w:sz w:val="22"/>
                <w:szCs w:val="22"/>
              </w:rPr>
            </w:pPr>
            <w:r w:rsidDel="00000000" w:rsidR="00000000" w:rsidRPr="00000000">
              <w:rPr>
                <w:b w:val="1"/>
                <w:color w:val="2d70e1"/>
                <w:sz w:val="22"/>
                <w:szCs w:val="22"/>
                <w:rtl w:val="0"/>
              </w:rPr>
              <w:t xml:space="preserve">Target Completion</w:t>
            </w:r>
          </w:p>
        </w:tc>
        <w:tc>
          <w:tcPr>
            <w:tcBorders>
              <w:top w:color="000000" w:space="0" w:sz="0" w:val="nil"/>
              <w:bottom w:color="38cf91" w:space="0" w:sz="4" w:val="single"/>
            </w:tcBorders>
            <w:shd w:fill="f1f4fe" w:val="clear"/>
            <w:vAlign w:val="center"/>
          </w:tcPr>
          <w:p w:rsidR="00000000" w:rsidDel="00000000" w:rsidP="00000000" w:rsidRDefault="00000000" w:rsidRPr="00000000" w14:paraId="00000062">
            <w:pPr>
              <w:widowControl w:val="0"/>
              <w:rPr>
                <w:b w:val="1"/>
                <w:color w:val="2d70e1"/>
                <w:sz w:val="22"/>
                <w:szCs w:val="22"/>
              </w:rPr>
            </w:pPr>
            <w:r w:rsidDel="00000000" w:rsidR="00000000" w:rsidRPr="00000000">
              <w:rPr>
                <w:b w:val="1"/>
                <w:color w:val="2d70e1"/>
                <w:sz w:val="22"/>
                <w:szCs w:val="22"/>
                <w:rtl w:val="0"/>
              </w:rPr>
              <w:t xml:space="preserve">Revised Completion</w:t>
            </w:r>
          </w:p>
        </w:tc>
        <w:tc>
          <w:tcPr>
            <w:tcBorders>
              <w:top w:color="000000" w:space="0" w:sz="0" w:val="nil"/>
              <w:bottom w:color="38cf91" w:space="0" w:sz="4" w:val="single"/>
              <w:right w:color="000000" w:space="0" w:sz="0" w:val="nil"/>
            </w:tcBorders>
            <w:shd w:fill="f1f4fe" w:val="clear"/>
            <w:vAlign w:val="center"/>
          </w:tcPr>
          <w:p w:rsidR="00000000" w:rsidDel="00000000" w:rsidP="00000000" w:rsidRDefault="00000000" w:rsidRPr="00000000" w14:paraId="00000063">
            <w:pPr>
              <w:widowControl w:val="0"/>
              <w:rPr>
                <w:b w:val="1"/>
                <w:color w:val="2d70e1"/>
                <w:sz w:val="22"/>
                <w:szCs w:val="22"/>
              </w:rPr>
            </w:pPr>
            <w:r w:rsidDel="00000000" w:rsidR="00000000" w:rsidRPr="00000000">
              <w:rPr>
                <w:b w:val="1"/>
                <w:color w:val="2d70e1"/>
                <w:sz w:val="22"/>
                <w:szCs w:val="22"/>
                <w:rtl w:val="0"/>
              </w:rPr>
              <w:t xml:space="preserve">Comments</w:t>
            </w:r>
          </w:p>
        </w:tc>
      </w:tr>
      <w:tr>
        <w:trPr>
          <w:trHeight w:val="247" w:hRule="atLeast"/>
        </w:trPr>
        <w:tc>
          <w:tcPr>
            <w:tcBorders>
              <w:top w:color="38cf91" w:space="0" w:sz="4" w:val="single"/>
            </w:tcBorders>
            <w:shd w:fill="808080" w:val="clear"/>
            <w:tcMar>
              <w:left w:w="30.0" w:type="dxa"/>
              <w:right w:w="30.0" w:type="dxa"/>
            </w:tcMar>
            <w:vAlign w:val="center"/>
          </w:tcPr>
          <w:p w:rsidR="00000000" w:rsidDel="00000000" w:rsidP="00000000" w:rsidRDefault="00000000" w:rsidRPr="00000000" w14:paraId="00000064">
            <w:pPr>
              <w:widowControl w:val="0"/>
              <w:rPr>
                <w:b w:val="1"/>
                <w:sz w:val="16"/>
                <w:szCs w:val="16"/>
              </w:rPr>
            </w:pPr>
            <w:r w:rsidDel="00000000" w:rsidR="00000000" w:rsidRPr="00000000">
              <w:rPr>
                <w:b w:val="1"/>
                <w:sz w:val="16"/>
                <w:szCs w:val="16"/>
                <w:rtl w:val="0"/>
              </w:rPr>
              <w:t xml:space="preserve">Iteration1 (Must-have)</w:t>
            </w:r>
          </w:p>
        </w:tc>
        <w:tc>
          <w:tcPr>
            <w:tcBorders>
              <w:top w:color="38cf91" w:space="0" w:sz="4" w:val="single"/>
            </w:tcBorders>
            <w:shd w:fill="808080" w:val="clear"/>
            <w:tcMar>
              <w:left w:w="30.0" w:type="dxa"/>
              <w:right w:w="30.0" w:type="dxa"/>
            </w:tcMar>
            <w:vAlign w:val="center"/>
          </w:tcPr>
          <w:p w:rsidR="00000000" w:rsidDel="00000000" w:rsidP="00000000" w:rsidRDefault="00000000" w:rsidRPr="00000000" w14:paraId="00000065">
            <w:pPr>
              <w:widowControl w:val="0"/>
              <w:jc w:val="center"/>
              <w:rPr>
                <w:sz w:val="16"/>
                <w:szCs w:val="16"/>
              </w:rPr>
            </w:pPr>
            <w:r w:rsidDel="00000000" w:rsidR="00000000" w:rsidRPr="00000000">
              <w:rPr>
                <w:sz w:val="16"/>
                <w:szCs w:val="16"/>
                <w:rtl w:val="0"/>
              </w:rPr>
              <w:t xml:space="preserve">3/5</w:t>
            </w:r>
          </w:p>
        </w:tc>
        <w:tc>
          <w:tcPr>
            <w:tcBorders>
              <w:top w:color="38cf91" w:space="0" w:sz="4" w:val="single"/>
            </w:tcBorders>
            <w:shd w:fill="808080" w:val="clear"/>
            <w:tcMar>
              <w:left w:w="30.0" w:type="dxa"/>
              <w:right w:w="30.0" w:type="dxa"/>
            </w:tcMar>
            <w:vAlign w:val="center"/>
          </w:tcPr>
          <w:p w:rsidR="00000000" w:rsidDel="00000000" w:rsidP="00000000" w:rsidRDefault="00000000" w:rsidRPr="00000000" w14:paraId="00000066">
            <w:pPr>
              <w:widowControl w:val="0"/>
              <w:jc w:val="center"/>
              <w:rPr>
                <w:sz w:val="16"/>
                <w:szCs w:val="16"/>
              </w:rPr>
            </w:pPr>
            <w:r w:rsidDel="00000000" w:rsidR="00000000" w:rsidRPr="00000000">
              <w:rPr>
                <w:sz w:val="16"/>
                <w:szCs w:val="16"/>
                <w:rtl w:val="0"/>
              </w:rPr>
              <w:t xml:space="preserve">3/5</w:t>
            </w:r>
          </w:p>
        </w:tc>
        <w:tc>
          <w:tcPr>
            <w:tcBorders>
              <w:top w:color="38cf91" w:space="0" w:sz="4" w:val="single"/>
            </w:tcBorders>
            <w:shd w:fill="808080" w:val="clear"/>
            <w:tcMar>
              <w:left w:w="30.0" w:type="dxa"/>
              <w:right w:w="30.0" w:type="dxa"/>
            </w:tcMar>
            <w:vAlign w:val="center"/>
          </w:tcPr>
          <w:p w:rsidR="00000000" w:rsidDel="00000000" w:rsidP="00000000" w:rsidRDefault="00000000" w:rsidRPr="00000000" w14:paraId="00000067">
            <w:pPr>
              <w:widowControl w:val="0"/>
              <w:rPr>
                <w:sz w:val="16"/>
                <w:szCs w:val="16"/>
              </w:rPr>
            </w:pPr>
            <w:r w:rsidDel="00000000" w:rsidR="00000000" w:rsidRPr="00000000">
              <w:rPr>
                <w:sz w:val="16"/>
                <w:szCs w:val="16"/>
                <w:rtl w:val="0"/>
              </w:rPr>
              <w:t xml:space="preserve">Done</w:t>
            </w:r>
          </w:p>
        </w:tc>
      </w:tr>
      <w:tr>
        <w:trPr>
          <w:trHeight w:val="247" w:hRule="atLeast"/>
        </w:trPr>
        <w:tc>
          <w:tcPr>
            <w:shd w:fill="808080" w:val="clear"/>
            <w:tcMar>
              <w:left w:w="30.0" w:type="dxa"/>
              <w:right w:w="30.0" w:type="dxa"/>
            </w:tcMar>
          </w:tcPr>
          <w:p w:rsidR="00000000" w:rsidDel="00000000" w:rsidP="00000000" w:rsidRDefault="00000000" w:rsidRPr="00000000" w14:paraId="00000068">
            <w:pPr>
              <w:widowControl w:val="0"/>
              <w:rPr>
                <w:sz w:val="16"/>
                <w:szCs w:val="16"/>
              </w:rPr>
            </w:pPr>
            <w:r w:rsidDel="00000000" w:rsidR="00000000" w:rsidRPr="00000000">
              <w:rPr>
                <w:sz w:val="16"/>
                <w:szCs w:val="16"/>
                <w:rtl w:val="0"/>
              </w:rPr>
              <w:t xml:space="preserve">Integration test automation framework setup</w:t>
            </w:r>
          </w:p>
        </w:tc>
        <w:tc>
          <w:tcPr>
            <w:shd w:fill="808080" w:val="clear"/>
            <w:tcMar>
              <w:left w:w="30.0" w:type="dxa"/>
              <w:right w:w="30.0" w:type="dxa"/>
            </w:tcMar>
          </w:tcPr>
          <w:p w:rsidR="00000000" w:rsidDel="00000000" w:rsidP="00000000" w:rsidRDefault="00000000" w:rsidRPr="00000000" w14:paraId="00000069">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tcPr>
          <w:p w:rsidR="00000000" w:rsidDel="00000000" w:rsidP="00000000" w:rsidRDefault="00000000" w:rsidRPr="00000000" w14:paraId="0000006A">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vAlign w:val="center"/>
          </w:tcPr>
          <w:p w:rsidR="00000000" w:rsidDel="00000000" w:rsidP="00000000" w:rsidRDefault="00000000" w:rsidRPr="00000000" w14:paraId="0000006B">
            <w:pPr>
              <w:widowControl w:val="0"/>
              <w:rPr>
                <w:sz w:val="16"/>
                <w:szCs w:val="16"/>
              </w:rPr>
            </w:pPr>
            <w:r w:rsidDel="00000000" w:rsidR="00000000" w:rsidRPr="00000000">
              <w:rPr>
                <w:sz w:val="16"/>
                <w:szCs w:val="16"/>
                <w:rtl w:val="0"/>
              </w:rPr>
              <w:t xml:space="preserve">Hiroaki Done</w:t>
            </w:r>
          </w:p>
        </w:tc>
      </w:tr>
      <w:tr>
        <w:trPr>
          <w:trHeight w:val="247" w:hRule="atLeast"/>
        </w:trPr>
        <w:tc>
          <w:tcPr>
            <w:shd w:fill="808080" w:val="clear"/>
            <w:tcMar>
              <w:left w:w="30.0" w:type="dxa"/>
              <w:right w:w="30.0" w:type="dxa"/>
            </w:tcMar>
          </w:tcPr>
          <w:p w:rsidR="00000000" w:rsidDel="00000000" w:rsidP="00000000" w:rsidRDefault="00000000" w:rsidRPr="00000000" w14:paraId="0000006C">
            <w:pPr>
              <w:widowControl w:val="0"/>
              <w:rPr>
                <w:sz w:val="16"/>
                <w:szCs w:val="16"/>
              </w:rPr>
            </w:pPr>
            <w:r w:rsidDel="00000000" w:rsidR="00000000" w:rsidRPr="00000000">
              <w:rPr>
                <w:sz w:val="16"/>
                <w:szCs w:val="16"/>
                <w:rtl w:val="0"/>
              </w:rPr>
              <w:t xml:space="preserve">Staging environment setup</w:t>
            </w:r>
          </w:p>
        </w:tc>
        <w:tc>
          <w:tcPr>
            <w:shd w:fill="808080" w:val="clear"/>
            <w:tcMar>
              <w:left w:w="30.0" w:type="dxa"/>
              <w:right w:w="30.0" w:type="dxa"/>
            </w:tcMar>
          </w:tcPr>
          <w:p w:rsidR="00000000" w:rsidDel="00000000" w:rsidP="00000000" w:rsidRDefault="00000000" w:rsidRPr="00000000" w14:paraId="0000006D">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tcPr>
          <w:p w:rsidR="00000000" w:rsidDel="00000000" w:rsidP="00000000" w:rsidRDefault="00000000" w:rsidRPr="00000000" w14:paraId="0000006E">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vAlign w:val="center"/>
          </w:tcPr>
          <w:p w:rsidR="00000000" w:rsidDel="00000000" w:rsidP="00000000" w:rsidRDefault="00000000" w:rsidRPr="00000000" w14:paraId="0000006F">
            <w:pPr>
              <w:widowControl w:val="0"/>
              <w:rPr>
                <w:sz w:val="16"/>
                <w:szCs w:val="16"/>
              </w:rPr>
            </w:pPr>
            <w:r w:rsidDel="00000000" w:rsidR="00000000" w:rsidRPr="00000000">
              <w:rPr>
                <w:sz w:val="16"/>
                <w:szCs w:val="16"/>
                <w:rtl w:val="0"/>
              </w:rPr>
              <w:t xml:space="preserve">Hiroaki Done</w:t>
            </w:r>
          </w:p>
        </w:tc>
      </w:tr>
      <w:tr>
        <w:trPr>
          <w:trHeight w:val="247" w:hRule="atLeast"/>
        </w:trPr>
        <w:tc>
          <w:tcPr>
            <w:shd w:fill="808080" w:val="clear"/>
            <w:tcMar>
              <w:left w:w="30.0" w:type="dxa"/>
              <w:right w:w="30.0" w:type="dxa"/>
            </w:tcMar>
          </w:tcPr>
          <w:p w:rsidR="00000000" w:rsidDel="00000000" w:rsidP="00000000" w:rsidRDefault="00000000" w:rsidRPr="00000000" w14:paraId="00000070">
            <w:pPr>
              <w:widowControl w:val="0"/>
              <w:rPr>
                <w:sz w:val="16"/>
                <w:szCs w:val="16"/>
              </w:rPr>
            </w:pPr>
            <w:r w:rsidDel="00000000" w:rsidR="00000000" w:rsidRPr="00000000">
              <w:rPr>
                <w:sz w:val="16"/>
                <w:szCs w:val="16"/>
                <w:rtl w:val="0"/>
              </w:rPr>
              <w:t xml:space="preserve">Continuous integration environment setup</w:t>
            </w:r>
          </w:p>
        </w:tc>
        <w:tc>
          <w:tcPr>
            <w:shd w:fill="808080" w:val="clear"/>
            <w:tcMar>
              <w:left w:w="30.0" w:type="dxa"/>
              <w:right w:w="30.0" w:type="dxa"/>
            </w:tcMar>
          </w:tcPr>
          <w:p w:rsidR="00000000" w:rsidDel="00000000" w:rsidP="00000000" w:rsidRDefault="00000000" w:rsidRPr="00000000" w14:paraId="00000071">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tcPr>
          <w:p w:rsidR="00000000" w:rsidDel="00000000" w:rsidP="00000000" w:rsidRDefault="00000000" w:rsidRPr="00000000" w14:paraId="00000072">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vAlign w:val="center"/>
          </w:tcPr>
          <w:p w:rsidR="00000000" w:rsidDel="00000000" w:rsidP="00000000" w:rsidRDefault="00000000" w:rsidRPr="00000000" w14:paraId="00000073">
            <w:pPr>
              <w:widowControl w:val="0"/>
              <w:rPr>
                <w:sz w:val="16"/>
                <w:szCs w:val="16"/>
              </w:rPr>
            </w:pPr>
            <w:r w:rsidDel="00000000" w:rsidR="00000000" w:rsidRPr="00000000">
              <w:rPr>
                <w:sz w:val="16"/>
                <w:szCs w:val="16"/>
                <w:rtl w:val="0"/>
              </w:rPr>
              <w:t xml:space="preserve">Hiroaki Done</w:t>
            </w:r>
          </w:p>
        </w:tc>
      </w:tr>
      <w:tr>
        <w:trPr>
          <w:trHeight w:val="247" w:hRule="atLeast"/>
        </w:trPr>
        <w:tc>
          <w:tcPr>
            <w:shd w:fill="808080" w:val="clear"/>
            <w:tcMar>
              <w:left w:w="30.0" w:type="dxa"/>
              <w:right w:w="30.0" w:type="dxa"/>
            </w:tcMar>
          </w:tcPr>
          <w:p w:rsidR="00000000" w:rsidDel="00000000" w:rsidP="00000000" w:rsidRDefault="00000000" w:rsidRPr="00000000" w14:paraId="00000074">
            <w:pPr>
              <w:widowControl w:val="0"/>
              <w:rPr>
                <w:sz w:val="16"/>
                <w:szCs w:val="16"/>
              </w:rPr>
            </w:pPr>
            <w:r w:rsidDel="00000000" w:rsidR="00000000" w:rsidRPr="00000000">
              <w:rPr>
                <w:sz w:val="16"/>
                <w:szCs w:val="16"/>
                <w:rtl w:val="0"/>
              </w:rPr>
              <w:t xml:space="preserve">Minimum user story</w:t>
            </w:r>
          </w:p>
        </w:tc>
        <w:tc>
          <w:tcPr>
            <w:shd w:fill="808080" w:val="clear"/>
            <w:tcMar>
              <w:left w:w="30.0" w:type="dxa"/>
              <w:right w:w="30.0" w:type="dxa"/>
            </w:tcMar>
          </w:tcPr>
          <w:p w:rsidR="00000000" w:rsidDel="00000000" w:rsidP="00000000" w:rsidRDefault="00000000" w:rsidRPr="00000000" w14:paraId="00000075">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tcPr>
          <w:p w:rsidR="00000000" w:rsidDel="00000000" w:rsidP="00000000" w:rsidRDefault="00000000" w:rsidRPr="00000000" w14:paraId="00000076">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vAlign w:val="center"/>
          </w:tcPr>
          <w:p w:rsidR="00000000" w:rsidDel="00000000" w:rsidP="00000000" w:rsidRDefault="00000000" w:rsidRPr="00000000" w14:paraId="00000077">
            <w:pPr>
              <w:widowControl w:val="0"/>
              <w:rPr>
                <w:sz w:val="16"/>
                <w:szCs w:val="16"/>
              </w:rPr>
            </w:pPr>
            <w:r w:rsidDel="00000000" w:rsidR="00000000" w:rsidRPr="00000000">
              <w:rPr>
                <w:sz w:val="16"/>
                <w:szCs w:val="16"/>
                <w:rtl w:val="0"/>
              </w:rPr>
              <w:t xml:space="preserve">Hiroaki &amp; Shaurya Done</w:t>
            </w:r>
          </w:p>
        </w:tc>
      </w:tr>
      <w:tr>
        <w:trPr>
          <w:trHeight w:val="247" w:hRule="atLeast"/>
        </w:trPr>
        <w:tc>
          <w:tcPr>
            <w:shd w:fill="808080" w:val="clear"/>
            <w:tcMar>
              <w:left w:w="30.0" w:type="dxa"/>
              <w:right w:w="30.0" w:type="dxa"/>
            </w:tcMar>
          </w:tcPr>
          <w:p w:rsidR="00000000" w:rsidDel="00000000" w:rsidP="00000000" w:rsidRDefault="00000000" w:rsidRPr="00000000" w14:paraId="00000078">
            <w:pPr>
              <w:widowControl w:val="0"/>
              <w:rPr>
                <w:sz w:val="16"/>
                <w:szCs w:val="16"/>
              </w:rPr>
            </w:pPr>
            <w:r w:rsidDel="00000000" w:rsidR="00000000" w:rsidRPr="00000000">
              <w:rPr>
                <w:sz w:val="16"/>
                <w:szCs w:val="16"/>
                <w:rtl w:val="0"/>
              </w:rPr>
              <w:t xml:space="preserve">User review for user</w:t>
            </w:r>
          </w:p>
        </w:tc>
        <w:tc>
          <w:tcPr>
            <w:shd w:fill="808080" w:val="clear"/>
            <w:tcMar>
              <w:left w:w="30.0" w:type="dxa"/>
              <w:right w:w="30.0" w:type="dxa"/>
            </w:tcMar>
          </w:tcPr>
          <w:p w:rsidR="00000000" w:rsidDel="00000000" w:rsidP="00000000" w:rsidRDefault="00000000" w:rsidRPr="00000000" w14:paraId="00000079">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tcPr>
          <w:p w:rsidR="00000000" w:rsidDel="00000000" w:rsidP="00000000" w:rsidRDefault="00000000" w:rsidRPr="00000000" w14:paraId="0000007A">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vAlign w:val="center"/>
          </w:tcPr>
          <w:p w:rsidR="00000000" w:rsidDel="00000000" w:rsidP="00000000" w:rsidRDefault="00000000" w:rsidRPr="00000000" w14:paraId="0000007B">
            <w:pPr>
              <w:widowControl w:val="0"/>
              <w:rPr>
                <w:sz w:val="16"/>
                <w:szCs w:val="16"/>
              </w:rPr>
            </w:pPr>
            <w:r w:rsidDel="00000000" w:rsidR="00000000" w:rsidRPr="00000000">
              <w:rPr>
                <w:sz w:val="16"/>
                <w:szCs w:val="16"/>
                <w:rtl w:val="0"/>
              </w:rPr>
              <w:t xml:space="preserve">Amol Done</w:t>
            </w:r>
          </w:p>
        </w:tc>
      </w:tr>
      <w:tr>
        <w:trPr>
          <w:trHeight w:val="247" w:hRule="atLeast"/>
        </w:trPr>
        <w:tc>
          <w:tcPr>
            <w:shd w:fill="808080" w:val="clear"/>
            <w:tcMar>
              <w:left w:w="30.0" w:type="dxa"/>
              <w:right w:w="30.0" w:type="dxa"/>
            </w:tcMar>
          </w:tcPr>
          <w:p w:rsidR="00000000" w:rsidDel="00000000" w:rsidP="00000000" w:rsidRDefault="00000000" w:rsidRPr="00000000" w14:paraId="0000007C">
            <w:pPr>
              <w:widowControl w:val="0"/>
              <w:rPr>
                <w:sz w:val="16"/>
                <w:szCs w:val="16"/>
              </w:rPr>
            </w:pPr>
            <w:r w:rsidDel="00000000" w:rsidR="00000000" w:rsidRPr="00000000">
              <w:rPr>
                <w:sz w:val="16"/>
                <w:szCs w:val="16"/>
                <w:rtl w:val="0"/>
              </w:rPr>
              <w:t xml:space="preserve">Post for buying book</w:t>
            </w:r>
          </w:p>
        </w:tc>
        <w:tc>
          <w:tcPr>
            <w:shd w:fill="808080" w:val="clear"/>
            <w:tcMar>
              <w:left w:w="30.0" w:type="dxa"/>
              <w:right w:w="30.0" w:type="dxa"/>
            </w:tcMar>
          </w:tcPr>
          <w:p w:rsidR="00000000" w:rsidDel="00000000" w:rsidP="00000000" w:rsidRDefault="00000000" w:rsidRPr="00000000" w14:paraId="0000007D">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tcPr>
          <w:p w:rsidR="00000000" w:rsidDel="00000000" w:rsidP="00000000" w:rsidRDefault="00000000" w:rsidRPr="00000000" w14:paraId="0000007E">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vAlign w:val="center"/>
          </w:tcPr>
          <w:p w:rsidR="00000000" w:rsidDel="00000000" w:rsidP="00000000" w:rsidRDefault="00000000" w:rsidRPr="00000000" w14:paraId="0000007F">
            <w:pPr>
              <w:widowControl w:val="0"/>
              <w:rPr>
                <w:sz w:val="16"/>
                <w:szCs w:val="16"/>
              </w:rPr>
            </w:pPr>
            <w:r w:rsidDel="00000000" w:rsidR="00000000" w:rsidRPr="00000000">
              <w:rPr>
                <w:sz w:val="16"/>
                <w:szCs w:val="16"/>
                <w:rtl w:val="0"/>
              </w:rPr>
              <w:t xml:space="preserve">Shenyuan Done</w:t>
            </w:r>
          </w:p>
        </w:tc>
      </w:tr>
      <w:tr>
        <w:trPr>
          <w:trHeight w:val="247" w:hRule="atLeast"/>
        </w:trPr>
        <w:tc>
          <w:tcPr>
            <w:shd w:fill="808080" w:val="clear"/>
            <w:tcMar>
              <w:left w:w="30.0" w:type="dxa"/>
              <w:right w:w="30.0" w:type="dxa"/>
            </w:tcMar>
          </w:tcPr>
          <w:p w:rsidR="00000000" w:rsidDel="00000000" w:rsidP="00000000" w:rsidRDefault="00000000" w:rsidRPr="00000000" w14:paraId="00000080">
            <w:pPr>
              <w:widowControl w:val="0"/>
              <w:rPr>
                <w:sz w:val="16"/>
                <w:szCs w:val="16"/>
              </w:rPr>
            </w:pPr>
            <w:r w:rsidDel="00000000" w:rsidR="00000000" w:rsidRPr="00000000">
              <w:rPr>
                <w:sz w:val="16"/>
                <w:szCs w:val="16"/>
                <w:rtl w:val="0"/>
              </w:rPr>
              <w:t xml:space="preserve">Autocompletion for search</w:t>
            </w:r>
          </w:p>
        </w:tc>
        <w:tc>
          <w:tcPr>
            <w:shd w:fill="808080" w:val="clear"/>
            <w:tcMar>
              <w:left w:w="30.0" w:type="dxa"/>
              <w:right w:w="30.0" w:type="dxa"/>
            </w:tcMar>
          </w:tcPr>
          <w:p w:rsidR="00000000" w:rsidDel="00000000" w:rsidP="00000000" w:rsidRDefault="00000000" w:rsidRPr="00000000" w14:paraId="00000081">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tcPr>
          <w:p w:rsidR="00000000" w:rsidDel="00000000" w:rsidP="00000000" w:rsidRDefault="00000000" w:rsidRPr="00000000" w14:paraId="00000082">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vAlign w:val="center"/>
          </w:tcPr>
          <w:p w:rsidR="00000000" w:rsidDel="00000000" w:rsidP="00000000" w:rsidRDefault="00000000" w:rsidRPr="00000000" w14:paraId="00000083">
            <w:pPr>
              <w:widowControl w:val="0"/>
              <w:rPr>
                <w:sz w:val="16"/>
                <w:szCs w:val="16"/>
              </w:rPr>
            </w:pPr>
            <w:r w:rsidDel="00000000" w:rsidR="00000000" w:rsidRPr="00000000">
              <w:rPr>
                <w:sz w:val="16"/>
                <w:szCs w:val="16"/>
                <w:rtl w:val="0"/>
              </w:rPr>
              <w:t xml:space="preserve">Hiroaki &amp; Peiyan Done</w:t>
            </w:r>
          </w:p>
        </w:tc>
      </w:tr>
      <w:tr>
        <w:trPr>
          <w:trHeight w:val="247" w:hRule="atLeast"/>
        </w:trPr>
        <w:tc>
          <w:tcPr>
            <w:shd w:fill="808080" w:val="clear"/>
            <w:tcMar>
              <w:left w:w="30.0" w:type="dxa"/>
              <w:right w:w="30.0" w:type="dxa"/>
            </w:tcMar>
          </w:tcPr>
          <w:p w:rsidR="00000000" w:rsidDel="00000000" w:rsidP="00000000" w:rsidRDefault="00000000" w:rsidRPr="00000000" w14:paraId="00000084">
            <w:pPr>
              <w:widowControl w:val="0"/>
              <w:rPr>
                <w:sz w:val="16"/>
                <w:szCs w:val="16"/>
              </w:rPr>
            </w:pPr>
            <w:r w:rsidDel="00000000" w:rsidR="00000000" w:rsidRPr="00000000">
              <w:rPr>
                <w:sz w:val="16"/>
                <w:szCs w:val="16"/>
                <w:rtl w:val="0"/>
              </w:rPr>
              <w:t xml:space="preserve">User manual</w:t>
            </w:r>
          </w:p>
        </w:tc>
        <w:tc>
          <w:tcPr>
            <w:shd w:fill="808080" w:val="clear"/>
            <w:tcMar>
              <w:left w:w="30.0" w:type="dxa"/>
              <w:right w:w="30.0" w:type="dxa"/>
            </w:tcMar>
          </w:tcPr>
          <w:p w:rsidR="00000000" w:rsidDel="00000000" w:rsidP="00000000" w:rsidRDefault="00000000" w:rsidRPr="00000000" w14:paraId="00000085">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tcPr>
          <w:p w:rsidR="00000000" w:rsidDel="00000000" w:rsidP="00000000" w:rsidRDefault="00000000" w:rsidRPr="00000000" w14:paraId="00000086">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vAlign w:val="center"/>
          </w:tcPr>
          <w:p w:rsidR="00000000" w:rsidDel="00000000" w:rsidP="00000000" w:rsidRDefault="00000000" w:rsidRPr="00000000" w14:paraId="00000087">
            <w:pPr>
              <w:widowControl w:val="0"/>
              <w:rPr>
                <w:sz w:val="16"/>
                <w:szCs w:val="16"/>
              </w:rPr>
            </w:pPr>
            <w:r w:rsidDel="00000000" w:rsidR="00000000" w:rsidRPr="00000000">
              <w:rPr>
                <w:sz w:val="16"/>
                <w:szCs w:val="16"/>
                <w:rtl w:val="0"/>
              </w:rPr>
              <w:t xml:space="preserve">Hiroaki Done</w:t>
            </w:r>
          </w:p>
        </w:tc>
      </w:tr>
      <w:tr>
        <w:trPr>
          <w:trHeight w:val="247" w:hRule="atLeast"/>
        </w:trPr>
        <w:tc>
          <w:tcPr>
            <w:shd w:fill="808080" w:val="clear"/>
            <w:tcMar>
              <w:left w:w="30.0" w:type="dxa"/>
              <w:right w:w="30.0" w:type="dxa"/>
            </w:tcMar>
          </w:tcPr>
          <w:p w:rsidR="00000000" w:rsidDel="00000000" w:rsidP="00000000" w:rsidRDefault="00000000" w:rsidRPr="00000000" w14:paraId="00000088">
            <w:pPr>
              <w:widowControl w:val="0"/>
              <w:rPr>
                <w:sz w:val="16"/>
                <w:szCs w:val="16"/>
              </w:rPr>
            </w:pPr>
            <w:r w:rsidDel="00000000" w:rsidR="00000000" w:rsidRPr="00000000">
              <w:rPr>
                <w:sz w:val="16"/>
                <w:szCs w:val="16"/>
                <w:rtl w:val="0"/>
              </w:rPr>
              <w:t xml:space="preserve">Iteration 1 presentation material</w:t>
            </w:r>
          </w:p>
        </w:tc>
        <w:tc>
          <w:tcPr>
            <w:shd w:fill="808080" w:val="clear"/>
            <w:tcMar>
              <w:left w:w="30.0" w:type="dxa"/>
              <w:right w:w="30.0" w:type="dxa"/>
            </w:tcMar>
          </w:tcPr>
          <w:p w:rsidR="00000000" w:rsidDel="00000000" w:rsidP="00000000" w:rsidRDefault="00000000" w:rsidRPr="00000000" w14:paraId="00000089">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tcPr>
          <w:p w:rsidR="00000000" w:rsidDel="00000000" w:rsidP="00000000" w:rsidRDefault="00000000" w:rsidRPr="00000000" w14:paraId="0000008A">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vAlign w:val="center"/>
          </w:tcPr>
          <w:p w:rsidR="00000000" w:rsidDel="00000000" w:rsidP="00000000" w:rsidRDefault="00000000" w:rsidRPr="00000000" w14:paraId="0000008B">
            <w:pPr>
              <w:widowControl w:val="0"/>
              <w:rPr>
                <w:sz w:val="16"/>
                <w:szCs w:val="16"/>
              </w:rPr>
            </w:pPr>
            <w:r w:rsidDel="00000000" w:rsidR="00000000" w:rsidRPr="00000000">
              <w:rPr>
                <w:sz w:val="16"/>
                <w:szCs w:val="16"/>
                <w:rtl w:val="0"/>
              </w:rPr>
              <w:t xml:space="preserve">Hiroaki &amp; all Done</w:t>
            </w:r>
          </w:p>
        </w:tc>
      </w:tr>
      <w:tr>
        <w:trPr>
          <w:trHeight w:val="247" w:hRule="atLeast"/>
        </w:trPr>
        <w:tc>
          <w:tcPr>
            <w:tcMar>
              <w:left w:w="30.0" w:type="dxa"/>
              <w:right w:w="30.0" w:type="dxa"/>
            </w:tcMar>
          </w:tcPr>
          <w:p w:rsidR="00000000" w:rsidDel="00000000" w:rsidP="00000000" w:rsidRDefault="00000000" w:rsidRPr="00000000" w14:paraId="0000008C">
            <w:pPr>
              <w:widowControl w:val="0"/>
              <w:rPr>
                <w:b w:val="1"/>
                <w:sz w:val="16"/>
                <w:szCs w:val="16"/>
              </w:rPr>
            </w:pPr>
            <w:r w:rsidDel="00000000" w:rsidR="00000000" w:rsidRPr="00000000">
              <w:rPr>
                <w:b w:val="1"/>
                <w:sz w:val="16"/>
                <w:szCs w:val="16"/>
                <w:rtl w:val="0"/>
              </w:rPr>
              <w:t xml:space="preserve">Iterations2 (Must-have)</w:t>
            </w:r>
          </w:p>
        </w:tc>
        <w:tc>
          <w:tcPr>
            <w:tcMar>
              <w:left w:w="30.0" w:type="dxa"/>
              <w:right w:w="30.0" w:type="dxa"/>
            </w:tcMar>
          </w:tcPr>
          <w:p w:rsidR="00000000" w:rsidDel="00000000" w:rsidP="00000000" w:rsidRDefault="00000000" w:rsidRPr="00000000" w14:paraId="0000008D">
            <w:pPr>
              <w:widowControl w:val="0"/>
              <w:jc w:val="center"/>
              <w:rPr>
                <w:sz w:val="16"/>
                <w:szCs w:val="16"/>
              </w:rPr>
            </w:pPr>
            <w:r w:rsidDel="00000000" w:rsidR="00000000" w:rsidRPr="00000000">
              <w:rPr>
                <w:sz w:val="16"/>
                <w:szCs w:val="16"/>
                <w:rtl w:val="0"/>
              </w:rPr>
              <w:t xml:space="preserve">4/2</w:t>
            </w:r>
          </w:p>
        </w:tc>
        <w:tc>
          <w:tcPr>
            <w:tcMar>
              <w:left w:w="30.0" w:type="dxa"/>
              <w:right w:w="30.0" w:type="dxa"/>
            </w:tcMar>
            <w:vAlign w:val="center"/>
          </w:tcPr>
          <w:p w:rsidR="00000000" w:rsidDel="00000000" w:rsidP="00000000" w:rsidRDefault="00000000" w:rsidRPr="00000000" w14:paraId="0000008E">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8F">
            <w:pPr>
              <w:widowControl w:val="0"/>
              <w:rPr>
                <w:sz w:val="16"/>
                <w:szCs w:val="16"/>
              </w:rPr>
            </w:pPr>
            <w:r w:rsidDel="00000000" w:rsidR="00000000" w:rsidRPr="00000000">
              <w:rPr>
                <w:rtl w:val="0"/>
              </w:rPr>
            </w:r>
          </w:p>
        </w:tc>
      </w:tr>
      <w:tr>
        <w:trPr>
          <w:trHeight w:val="247" w:hRule="atLeast"/>
        </w:trPr>
        <w:tc>
          <w:tcPr>
            <w:tcMar>
              <w:left w:w="30.0" w:type="dxa"/>
              <w:right w:w="30.0" w:type="dxa"/>
            </w:tcMar>
          </w:tcPr>
          <w:p w:rsidR="00000000" w:rsidDel="00000000" w:rsidP="00000000" w:rsidRDefault="00000000" w:rsidRPr="00000000" w14:paraId="00000090">
            <w:pPr>
              <w:widowControl w:val="0"/>
              <w:rPr>
                <w:sz w:val="16"/>
                <w:szCs w:val="16"/>
              </w:rPr>
            </w:pPr>
            <w:r w:rsidDel="00000000" w:rsidR="00000000" w:rsidRPr="00000000">
              <w:rPr>
                <w:sz w:val="16"/>
                <w:szCs w:val="16"/>
                <w:rtl w:val="0"/>
              </w:rPr>
              <w:t xml:space="preserve">Integration test</w:t>
            </w:r>
          </w:p>
        </w:tc>
        <w:tc>
          <w:tcPr>
            <w:tcMar>
              <w:left w:w="30.0" w:type="dxa"/>
              <w:right w:w="30.0" w:type="dxa"/>
            </w:tcMar>
          </w:tcPr>
          <w:p w:rsidR="00000000" w:rsidDel="00000000" w:rsidP="00000000" w:rsidRDefault="00000000" w:rsidRPr="00000000" w14:paraId="00000091">
            <w:pPr>
              <w:widowControl w:val="0"/>
              <w:jc w:val="center"/>
              <w:rPr>
                <w:sz w:val="16"/>
                <w:szCs w:val="16"/>
              </w:rPr>
            </w:pPr>
            <w:r w:rsidDel="00000000" w:rsidR="00000000" w:rsidRPr="00000000">
              <w:rPr>
                <w:sz w:val="16"/>
                <w:szCs w:val="16"/>
                <w:rtl w:val="0"/>
              </w:rPr>
              <w:t xml:space="preserve">4/1</w:t>
            </w:r>
          </w:p>
        </w:tc>
        <w:tc>
          <w:tcPr>
            <w:tcMar>
              <w:left w:w="30.0" w:type="dxa"/>
              <w:right w:w="30.0" w:type="dxa"/>
            </w:tcMar>
            <w:vAlign w:val="center"/>
          </w:tcPr>
          <w:p w:rsidR="00000000" w:rsidDel="00000000" w:rsidP="00000000" w:rsidRDefault="00000000" w:rsidRPr="00000000" w14:paraId="00000092">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93">
            <w:pPr>
              <w:widowControl w:val="0"/>
              <w:rPr>
                <w:sz w:val="16"/>
                <w:szCs w:val="16"/>
              </w:rPr>
            </w:pPr>
            <w:r w:rsidDel="00000000" w:rsidR="00000000" w:rsidRPr="00000000">
              <w:rPr>
                <w:sz w:val="16"/>
                <w:szCs w:val="16"/>
                <w:rtl w:val="0"/>
              </w:rPr>
              <w:t xml:space="preserve">All</w:t>
            </w:r>
          </w:p>
        </w:tc>
      </w:tr>
      <w:tr>
        <w:trPr>
          <w:trHeight w:val="247" w:hRule="atLeast"/>
        </w:trPr>
        <w:tc>
          <w:tcPr>
            <w:tcMar>
              <w:left w:w="30.0" w:type="dxa"/>
              <w:right w:w="30.0" w:type="dxa"/>
            </w:tcMar>
          </w:tcPr>
          <w:p w:rsidR="00000000" w:rsidDel="00000000" w:rsidP="00000000" w:rsidRDefault="00000000" w:rsidRPr="00000000" w14:paraId="00000094">
            <w:pPr>
              <w:widowControl w:val="0"/>
              <w:rPr>
                <w:sz w:val="16"/>
                <w:szCs w:val="16"/>
              </w:rPr>
            </w:pPr>
            <w:r w:rsidDel="00000000" w:rsidR="00000000" w:rsidRPr="00000000">
              <w:rPr>
                <w:sz w:val="16"/>
                <w:szCs w:val="16"/>
                <w:rtl w:val="0"/>
              </w:rPr>
              <w:t xml:space="preserve">Whole user interface improvement</w:t>
            </w:r>
          </w:p>
        </w:tc>
        <w:tc>
          <w:tcPr>
            <w:tcMar>
              <w:left w:w="30.0" w:type="dxa"/>
              <w:right w:w="30.0" w:type="dxa"/>
            </w:tcMar>
          </w:tcPr>
          <w:p w:rsidR="00000000" w:rsidDel="00000000" w:rsidP="00000000" w:rsidRDefault="00000000" w:rsidRPr="00000000" w14:paraId="00000095">
            <w:pPr>
              <w:widowControl w:val="0"/>
              <w:jc w:val="center"/>
              <w:rPr>
                <w:sz w:val="16"/>
                <w:szCs w:val="16"/>
              </w:rPr>
            </w:pPr>
            <w:r w:rsidDel="00000000" w:rsidR="00000000" w:rsidRPr="00000000">
              <w:rPr>
                <w:sz w:val="16"/>
                <w:szCs w:val="16"/>
                <w:rtl w:val="0"/>
              </w:rPr>
              <w:t xml:space="preserve">4/1</w:t>
            </w:r>
          </w:p>
        </w:tc>
        <w:tc>
          <w:tcPr>
            <w:tcMar>
              <w:left w:w="30.0" w:type="dxa"/>
              <w:right w:w="30.0" w:type="dxa"/>
            </w:tcMar>
            <w:vAlign w:val="center"/>
          </w:tcPr>
          <w:p w:rsidR="00000000" w:rsidDel="00000000" w:rsidP="00000000" w:rsidRDefault="00000000" w:rsidRPr="00000000" w14:paraId="00000096">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97">
            <w:pPr>
              <w:widowControl w:val="0"/>
              <w:rPr>
                <w:sz w:val="16"/>
                <w:szCs w:val="16"/>
              </w:rPr>
            </w:pPr>
            <w:r w:rsidDel="00000000" w:rsidR="00000000" w:rsidRPr="00000000">
              <w:rPr>
                <w:sz w:val="16"/>
                <w:szCs w:val="16"/>
                <w:rtl w:val="0"/>
              </w:rPr>
              <w:t xml:space="preserve">Shaurya + Amol + Hiroaki</w:t>
            </w:r>
          </w:p>
        </w:tc>
      </w:tr>
      <w:tr>
        <w:trPr>
          <w:trHeight w:val="247" w:hRule="atLeast"/>
        </w:trPr>
        <w:tc>
          <w:tcPr>
            <w:tcMar>
              <w:left w:w="30.0" w:type="dxa"/>
              <w:right w:w="30.0" w:type="dxa"/>
            </w:tcMar>
          </w:tcPr>
          <w:p w:rsidR="00000000" w:rsidDel="00000000" w:rsidP="00000000" w:rsidRDefault="00000000" w:rsidRPr="00000000" w14:paraId="00000098">
            <w:pPr>
              <w:widowControl w:val="0"/>
              <w:rPr>
                <w:sz w:val="16"/>
                <w:szCs w:val="16"/>
              </w:rPr>
            </w:pPr>
            <w:r w:rsidDel="00000000" w:rsidR="00000000" w:rsidRPr="00000000">
              <w:rPr>
                <w:sz w:val="16"/>
                <w:szCs w:val="16"/>
                <w:rtl w:val="0"/>
              </w:rPr>
              <w:t xml:space="preserve">Advanced search</w:t>
            </w:r>
          </w:p>
        </w:tc>
        <w:tc>
          <w:tcPr>
            <w:tcMar>
              <w:left w:w="30.0" w:type="dxa"/>
              <w:right w:w="30.0" w:type="dxa"/>
            </w:tcMar>
          </w:tcPr>
          <w:p w:rsidR="00000000" w:rsidDel="00000000" w:rsidP="00000000" w:rsidRDefault="00000000" w:rsidRPr="00000000" w14:paraId="00000099">
            <w:pPr>
              <w:widowControl w:val="0"/>
              <w:jc w:val="center"/>
              <w:rPr>
                <w:sz w:val="16"/>
                <w:szCs w:val="16"/>
              </w:rPr>
            </w:pPr>
            <w:r w:rsidDel="00000000" w:rsidR="00000000" w:rsidRPr="00000000">
              <w:rPr>
                <w:sz w:val="16"/>
                <w:szCs w:val="16"/>
                <w:rtl w:val="0"/>
              </w:rPr>
              <w:t xml:space="preserve">4/1</w:t>
            </w:r>
          </w:p>
        </w:tc>
        <w:tc>
          <w:tcPr>
            <w:tcMar>
              <w:left w:w="30.0" w:type="dxa"/>
              <w:right w:w="30.0" w:type="dxa"/>
            </w:tcMar>
            <w:vAlign w:val="center"/>
          </w:tcPr>
          <w:p w:rsidR="00000000" w:rsidDel="00000000" w:rsidP="00000000" w:rsidRDefault="00000000" w:rsidRPr="00000000" w14:paraId="0000009A">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9B">
            <w:pPr>
              <w:widowControl w:val="0"/>
              <w:rPr>
                <w:sz w:val="16"/>
                <w:szCs w:val="16"/>
              </w:rPr>
            </w:pPr>
            <w:r w:rsidDel="00000000" w:rsidR="00000000" w:rsidRPr="00000000">
              <w:rPr>
                <w:sz w:val="16"/>
                <w:szCs w:val="16"/>
                <w:rtl w:val="0"/>
              </w:rPr>
              <w:t xml:space="preserve">Shenyuan + Peiyan</w:t>
            </w:r>
          </w:p>
        </w:tc>
      </w:tr>
      <w:tr>
        <w:trPr>
          <w:trHeight w:val="247" w:hRule="atLeast"/>
        </w:trPr>
        <w:tc>
          <w:tcPr>
            <w:tcMar>
              <w:left w:w="30.0" w:type="dxa"/>
              <w:right w:w="30.0" w:type="dxa"/>
            </w:tcMar>
          </w:tcPr>
          <w:p w:rsidR="00000000" w:rsidDel="00000000" w:rsidP="00000000" w:rsidRDefault="00000000" w:rsidRPr="00000000" w14:paraId="0000009C">
            <w:pPr>
              <w:widowControl w:val="0"/>
              <w:rPr>
                <w:sz w:val="16"/>
                <w:szCs w:val="16"/>
              </w:rPr>
            </w:pPr>
            <w:r w:rsidDel="00000000" w:rsidR="00000000" w:rsidRPr="00000000">
              <w:rPr>
                <w:sz w:val="16"/>
                <w:szCs w:val="16"/>
                <w:rtl w:val="0"/>
              </w:rPr>
              <w:t xml:space="preserve">Barcode reader</w:t>
            </w:r>
          </w:p>
        </w:tc>
        <w:tc>
          <w:tcPr>
            <w:tcMar>
              <w:left w:w="30.0" w:type="dxa"/>
              <w:right w:w="30.0" w:type="dxa"/>
            </w:tcMar>
          </w:tcPr>
          <w:p w:rsidR="00000000" w:rsidDel="00000000" w:rsidP="00000000" w:rsidRDefault="00000000" w:rsidRPr="00000000" w14:paraId="0000009D">
            <w:pPr>
              <w:widowControl w:val="0"/>
              <w:jc w:val="center"/>
              <w:rPr>
                <w:sz w:val="16"/>
                <w:szCs w:val="16"/>
              </w:rPr>
            </w:pPr>
            <w:r w:rsidDel="00000000" w:rsidR="00000000" w:rsidRPr="00000000">
              <w:rPr>
                <w:sz w:val="16"/>
                <w:szCs w:val="16"/>
                <w:rtl w:val="0"/>
              </w:rPr>
              <w:t xml:space="preserve">4/1</w:t>
            </w:r>
          </w:p>
        </w:tc>
        <w:tc>
          <w:tcPr>
            <w:tcMar>
              <w:left w:w="30.0" w:type="dxa"/>
              <w:right w:w="30.0" w:type="dxa"/>
            </w:tcMar>
            <w:vAlign w:val="center"/>
          </w:tcPr>
          <w:p w:rsidR="00000000" w:rsidDel="00000000" w:rsidP="00000000" w:rsidRDefault="00000000" w:rsidRPr="00000000" w14:paraId="0000009E">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9F">
            <w:pPr>
              <w:widowControl w:val="0"/>
              <w:rPr>
                <w:sz w:val="16"/>
                <w:szCs w:val="16"/>
              </w:rPr>
            </w:pPr>
            <w:r w:rsidDel="00000000" w:rsidR="00000000" w:rsidRPr="00000000">
              <w:rPr>
                <w:sz w:val="16"/>
                <w:szCs w:val="16"/>
                <w:rtl w:val="0"/>
              </w:rPr>
              <w:t xml:space="preserve">Shenjie</w:t>
            </w:r>
          </w:p>
        </w:tc>
      </w:tr>
      <w:tr>
        <w:trPr>
          <w:trHeight w:val="247" w:hRule="atLeast"/>
        </w:trPr>
        <w:tc>
          <w:tcPr>
            <w:tcMar>
              <w:left w:w="30.0" w:type="dxa"/>
              <w:right w:w="30.0" w:type="dxa"/>
            </w:tcMar>
          </w:tcPr>
          <w:p w:rsidR="00000000" w:rsidDel="00000000" w:rsidP="00000000" w:rsidRDefault="00000000" w:rsidRPr="00000000" w14:paraId="000000A0">
            <w:pPr>
              <w:widowControl w:val="0"/>
              <w:rPr>
                <w:sz w:val="16"/>
                <w:szCs w:val="16"/>
              </w:rPr>
            </w:pPr>
            <w:r w:rsidDel="00000000" w:rsidR="00000000" w:rsidRPr="00000000">
              <w:rPr>
                <w:sz w:val="16"/>
                <w:szCs w:val="16"/>
                <w:rtl w:val="0"/>
              </w:rPr>
              <w:t xml:space="preserve">Paypal payment</w:t>
            </w:r>
          </w:p>
        </w:tc>
        <w:tc>
          <w:tcPr>
            <w:tcMar>
              <w:left w:w="30.0" w:type="dxa"/>
              <w:right w:w="30.0" w:type="dxa"/>
            </w:tcMar>
          </w:tcPr>
          <w:p w:rsidR="00000000" w:rsidDel="00000000" w:rsidP="00000000" w:rsidRDefault="00000000" w:rsidRPr="00000000" w14:paraId="000000A1">
            <w:pPr>
              <w:widowControl w:val="0"/>
              <w:jc w:val="center"/>
              <w:rPr>
                <w:sz w:val="16"/>
                <w:szCs w:val="16"/>
              </w:rPr>
            </w:pPr>
            <w:r w:rsidDel="00000000" w:rsidR="00000000" w:rsidRPr="00000000">
              <w:rPr>
                <w:sz w:val="16"/>
                <w:szCs w:val="16"/>
                <w:rtl w:val="0"/>
              </w:rPr>
              <w:t xml:space="preserve">4/1</w:t>
            </w:r>
          </w:p>
        </w:tc>
        <w:tc>
          <w:tcPr>
            <w:tcMar>
              <w:left w:w="30.0" w:type="dxa"/>
              <w:right w:w="30.0" w:type="dxa"/>
            </w:tcMar>
            <w:vAlign w:val="center"/>
          </w:tcPr>
          <w:p w:rsidR="00000000" w:rsidDel="00000000" w:rsidP="00000000" w:rsidRDefault="00000000" w:rsidRPr="00000000" w14:paraId="000000A2">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A3">
            <w:pPr>
              <w:widowControl w:val="0"/>
              <w:rPr>
                <w:sz w:val="16"/>
                <w:szCs w:val="16"/>
              </w:rPr>
            </w:pPr>
            <w:r w:rsidDel="00000000" w:rsidR="00000000" w:rsidRPr="00000000">
              <w:rPr>
                <w:sz w:val="16"/>
                <w:szCs w:val="16"/>
                <w:rtl w:val="0"/>
              </w:rPr>
              <w:t xml:space="preserve">Shenjie</w:t>
            </w:r>
          </w:p>
        </w:tc>
      </w:tr>
      <w:tr>
        <w:trPr>
          <w:trHeight w:val="247" w:hRule="atLeast"/>
        </w:trPr>
        <w:tc>
          <w:tcPr>
            <w:tcMar>
              <w:left w:w="30.0" w:type="dxa"/>
              <w:right w:w="30.0" w:type="dxa"/>
            </w:tcMar>
          </w:tcPr>
          <w:p w:rsidR="00000000" w:rsidDel="00000000" w:rsidP="00000000" w:rsidRDefault="00000000" w:rsidRPr="00000000" w14:paraId="000000A4">
            <w:pPr>
              <w:widowControl w:val="0"/>
              <w:rPr>
                <w:sz w:val="16"/>
                <w:szCs w:val="16"/>
              </w:rPr>
            </w:pPr>
            <w:r w:rsidDel="00000000" w:rsidR="00000000" w:rsidRPr="00000000">
              <w:rPr>
                <w:sz w:val="16"/>
                <w:szCs w:val="16"/>
                <w:rtl w:val="0"/>
              </w:rPr>
              <w:t xml:space="preserve">Event notification</w:t>
            </w:r>
          </w:p>
        </w:tc>
        <w:tc>
          <w:tcPr>
            <w:tcMar>
              <w:left w:w="30.0" w:type="dxa"/>
              <w:right w:w="30.0" w:type="dxa"/>
            </w:tcMar>
          </w:tcPr>
          <w:p w:rsidR="00000000" w:rsidDel="00000000" w:rsidP="00000000" w:rsidRDefault="00000000" w:rsidRPr="00000000" w14:paraId="000000A5">
            <w:pPr>
              <w:widowControl w:val="0"/>
              <w:jc w:val="center"/>
              <w:rPr>
                <w:sz w:val="16"/>
                <w:szCs w:val="16"/>
              </w:rPr>
            </w:pPr>
            <w:r w:rsidDel="00000000" w:rsidR="00000000" w:rsidRPr="00000000">
              <w:rPr>
                <w:sz w:val="16"/>
                <w:szCs w:val="16"/>
                <w:rtl w:val="0"/>
              </w:rPr>
              <w:t xml:space="preserve">4/1</w:t>
            </w:r>
          </w:p>
        </w:tc>
        <w:tc>
          <w:tcPr>
            <w:tcMar>
              <w:left w:w="30.0" w:type="dxa"/>
              <w:right w:w="30.0" w:type="dxa"/>
            </w:tcMar>
            <w:vAlign w:val="center"/>
          </w:tcPr>
          <w:p w:rsidR="00000000" w:rsidDel="00000000" w:rsidP="00000000" w:rsidRDefault="00000000" w:rsidRPr="00000000" w14:paraId="000000A6">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A7">
            <w:pPr>
              <w:widowControl w:val="0"/>
              <w:rPr>
                <w:sz w:val="16"/>
                <w:szCs w:val="16"/>
              </w:rPr>
            </w:pPr>
            <w:r w:rsidDel="00000000" w:rsidR="00000000" w:rsidRPr="00000000">
              <w:rPr>
                <w:sz w:val="16"/>
                <w:szCs w:val="16"/>
                <w:rtl w:val="0"/>
              </w:rPr>
              <w:t xml:space="preserve">Hiroaki</w:t>
            </w:r>
          </w:p>
        </w:tc>
      </w:tr>
      <w:tr>
        <w:trPr>
          <w:trHeight w:val="247" w:hRule="atLeast"/>
        </w:trPr>
        <w:tc>
          <w:tcPr>
            <w:tcMar>
              <w:left w:w="30.0" w:type="dxa"/>
              <w:right w:w="30.0" w:type="dxa"/>
            </w:tcMar>
          </w:tcPr>
          <w:p w:rsidR="00000000" w:rsidDel="00000000" w:rsidP="00000000" w:rsidRDefault="00000000" w:rsidRPr="00000000" w14:paraId="000000A8">
            <w:pPr>
              <w:widowControl w:val="0"/>
              <w:rPr>
                <w:b w:val="1"/>
                <w:sz w:val="16"/>
                <w:szCs w:val="16"/>
              </w:rPr>
            </w:pPr>
            <w:r w:rsidDel="00000000" w:rsidR="00000000" w:rsidRPr="00000000">
              <w:rPr>
                <w:b w:val="1"/>
                <w:sz w:val="16"/>
                <w:szCs w:val="16"/>
                <w:rtl w:val="0"/>
              </w:rPr>
              <w:t xml:space="preserve">Iteration3 (Nice-to-have)</w:t>
            </w:r>
          </w:p>
        </w:tc>
        <w:tc>
          <w:tcPr>
            <w:tcMar>
              <w:left w:w="30.0" w:type="dxa"/>
              <w:right w:w="30.0" w:type="dxa"/>
            </w:tcMar>
          </w:tcPr>
          <w:p w:rsidR="00000000" w:rsidDel="00000000" w:rsidP="00000000" w:rsidRDefault="00000000" w:rsidRPr="00000000" w14:paraId="000000A9">
            <w:pPr>
              <w:widowControl w:val="0"/>
              <w:jc w:val="center"/>
              <w:rPr>
                <w:sz w:val="16"/>
                <w:szCs w:val="16"/>
              </w:rPr>
            </w:pPr>
            <w:r w:rsidDel="00000000" w:rsidR="00000000" w:rsidRPr="00000000">
              <w:rPr>
                <w:sz w:val="16"/>
                <w:szCs w:val="16"/>
                <w:rtl w:val="0"/>
              </w:rPr>
              <w:t xml:space="preserve">4/30</w:t>
            </w:r>
          </w:p>
        </w:tc>
        <w:tc>
          <w:tcPr>
            <w:tcMar>
              <w:left w:w="30.0" w:type="dxa"/>
              <w:right w:w="30.0" w:type="dxa"/>
            </w:tcMar>
            <w:vAlign w:val="center"/>
          </w:tcPr>
          <w:p w:rsidR="00000000" w:rsidDel="00000000" w:rsidP="00000000" w:rsidRDefault="00000000" w:rsidRPr="00000000" w14:paraId="000000AA">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AB">
            <w:pPr>
              <w:widowControl w:val="0"/>
              <w:rPr>
                <w:sz w:val="16"/>
                <w:szCs w:val="16"/>
              </w:rPr>
            </w:pPr>
            <w:r w:rsidDel="00000000" w:rsidR="00000000" w:rsidRPr="00000000">
              <w:rPr>
                <w:rtl w:val="0"/>
              </w:rPr>
            </w:r>
          </w:p>
        </w:tc>
      </w:tr>
      <w:tr>
        <w:trPr>
          <w:trHeight w:val="247" w:hRule="atLeast"/>
        </w:trPr>
        <w:tc>
          <w:tcPr>
            <w:tcMar>
              <w:left w:w="30.0" w:type="dxa"/>
              <w:right w:w="30.0" w:type="dxa"/>
            </w:tcMar>
          </w:tcPr>
          <w:p w:rsidR="00000000" w:rsidDel="00000000" w:rsidP="00000000" w:rsidRDefault="00000000" w:rsidRPr="00000000" w14:paraId="000000AC">
            <w:pPr>
              <w:widowControl w:val="0"/>
              <w:rPr>
                <w:sz w:val="16"/>
                <w:szCs w:val="16"/>
              </w:rPr>
            </w:pPr>
            <w:r w:rsidDel="00000000" w:rsidR="00000000" w:rsidRPr="00000000">
              <w:rPr>
                <w:sz w:val="16"/>
                <w:szCs w:val="16"/>
                <w:rtl w:val="0"/>
              </w:rPr>
              <w:t xml:space="preserve">Book return</w:t>
            </w:r>
          </w:p>
        </w:tc>
        <w:tc>
          <w:tcPr>
            <w:tcMar>
              <w:left w:w="30.0" w:type="dxa"/>
              <w:right w:w="30.0" w:type="dxa"/>
            </w:tcMar>
          </w:tcPr>
          <w:p w:rsidR="00000000" w:rsidDel="00000000" w:rsidP="00000000" w:rsidRDefault="00000000" w:rsidRPr="00000000" w14:paraId="000000AD">
            <w:pPr>
              <w:widowControl w:val="0"/>
              <w:jc w:val="center"/>
              <w:rPr>
                <w:sz w:val="16"/>
                <w:szCs w:val="16"/>
              </w:rPr>
            </w:pPr>
            <w:r w:rsidDel="00000000" w:rsidR="00000000" w:rsidRPr="00000000">
              <w:rPr>
                <w:sz w:val="16"/>
                <w:szCs w:val="16"/>
                <w:rtl w:val="0"/>
              </w:rPr>
              <w:t xml:space="preserve">4/29</w:t>
            </w:r>
          </w:p>
        </w:tc>
        <w:tc>
          <w:tcPr>
            <w:tcMar>
              <w:left w:w="30.0" w:type="dxa"/>
              <w:right w:w="30.0" w:type="dxa"/>
            </w:tcMar>
            <w:vAlign w:val="center"/>
          </w:tcPr>
          <w:p w:rsidR="00000000" w:rsidDel="00000000" w:rsidP="00000000" w:rsidRDefault="00000000" w:rsidRPr="00000000" w14:paraId="000000AE">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AF">
            <w:pPr>
              <w:widowControl w:val="0"/>
              <w:rPr>
                <w:sz w:val="16"/>
                <w:szCs w:val="16"/>
              </w:rPr>
            </w:pPr>
            <w:r w:rsidDel="00000000" w:rsidR="00000000" w:rsidRPr="00000000">
              <w:rPr>
                <w:sz w:val="16"/>
                <w:szCs w:val="16"/>
                <w:rtl w:val="0"/>
              </w:rPr>
              <w:t xml:space="preserve">TBD</w:t>
            </w:r>
          </w:p>
        </w:tc>
      </w:tr>
      <w:tr>
        <w:trPr>
          <w:trHeight w:val="247" w:hRule="atLeast"/>
        </w:trPr>
        <w:tc>
          <w:tcPr>
            <w:tcMar>
              <w:left w:w="30.0" w:type="dxa"/>
              <w:right w:w="30.0" w:type="dxa"/>
            </w:tcMar>
          </w:tcPr>
          <w:p w:rsidR="00000000" w:rsidDel="00000000" w:rsidP="00000000" w:rsidRDefault="00000000" w:rsidRPr="00000000" w14:paraId="000000B0">
            <w:pPr>
              <w:widowControl w:val="0"/>
              <w:rPr>
                <w:sz w:val="16"/>
                <w:szCs w:val="16"/>
              </w:rPr>
            </w:pPr>
            <w:r w:rsidDel="00000000" w:rsidR="00000000" w:rsidRPr="00000000">
              <w:rPr>
                <w:sz w:val="16"/>
                <w:szCs w:val="16"/>
                <w:rtl w:val="0"/>
              </w:rPr>
              <w:t xml:space="preserve">Auto complete book cover</w:t>
            </w:r>
          </w:p>
        </w:tc>
        <w:tc>
          <w:tcPr>
            <w:tcMar>
              <w:left w:w="30.0" w:type="dxa"/>
              <w:right w:w="30.0" w:type="dxa"/>
            </w:tcMar>
          </w:tcPr>
          <w:p w:rsidR="00000000" w:rsidDel="00000000" w:rsidP="00000000" w:rsidRDefault="00000000" w:rsidRPr="00000000" w14:paraId="000000B1">
            <w:pPr>
              <w:widowControl w:val="0"/>
              <w:jc w:val="center"/>
              <w:rPr>
                <w:sz w:val="16"/>
                <w:szCs w:val="16"/>
              </w:rPr>
            </w:pPr>
            <w:r w:rsidDel="00000000" w:rsidR="00000000" w:rsidRPr="00000000">
              <w:rPr>
                <w:sz w:val="16"/>
                <w:szCs w:val="16"/>
                <w:rtl w:val="0"/>
              </w:rPr>
              <w:t xml:space="preserve">4/29</w:t>
            </w:r>
          </w:p>
        </w:tc>
        <w:tc>
          <w:tcPr>
            <w:tcMar>
              <w:left w:w="30.0" w:type="dxa"/>
              <w:right w:w="30.0" w:type="dxa"/>
            </w:tcMar>
            <w:vAlign w:val="center"/>
          </w:tcPr>
          <w:p w:rsidR="00000000" w:rsidDel="00000000" w:rsidP="00000000" w:rsidRDefault="00000000" w:rsidRPr="00000000" w14:paraId="000000B2">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B3">
            <w:pPr>
              <w:widowControl w:val="0"/>
              <w:rPr>
                <w:sz w:val="16"/>
                <w:szCs w:val="16"/>
              </w:rPr>
            </w:pPr>
            <w:r w:rsidDel="00000000" w:rsidR="00000000" w:rsidRPr="00000000">
              <w:rPr>
                <w:sz w:val="16"/>
                <w:szCs w:val="16"/>
                <w:rtl w:val="0"/>
              </w:rPr>
              <w:t xml:space="preserve">TBD</w:t>
            </w:r>
          </w:p>
        </w:tc>
      </w:tr>
      <w:tr>
        <w:trPr>
          <w:trHeight w:val="247" w:hRule="atLeast"/>
        </w:trPr>
        <w:tc>
          <w:tcPr>
            <w:tcMar>
              <w:left w:w="30.0" w:type="dxa"/>
              <w:right w:w="30.0" w:type="dxa"/>
            </w:tcMar>
          </w:tcPr>
          <w:p w:rsidR="00000000" w:rsidDel="00000000" w:rsidP="00000000" w:rsidRDefault="00000000" w:rsidRPr="00000000" w14:paraId="000000B4">
            <w:pPr>
              <w:widowControl w:val="0"/>
              <w:rPr>
                <w:sz w:val="16"/>
                <w:szCs w:val="16"/>
              </w:rPr>
            </w:pPr>
            <w:r w:rsidDel="00000000" w:rsidR="00000000" w:rsidRPr="00000000">
              <w:rPr>
                <w:sz w:val="16"/>
                <w:szCs w:val="16"/>
                <w:rtl w:val="0"/>
              </w:rPr>
              <w:t xml:space="preserve">Recommendations engine</w:t>
            </w:r>
          </w:p>
        </w:tc>
        <w:tc>
          <w:tcPr>
            <w:tcMar>
              <w:left w:w="30.0" w:type="dxa"/>
              <w:right w:w="30.0" w:type="dxa"/>
            </w:tcMar>
          </w:tcPr>
          <w:p w:rsidR="00000000" w:rsidDel="00000000" w:rsidP="00000000" w:rsidRDefault="00000000" w:rsidRPr="00000000" w14:paraId="000000B5">
            <w:pPr>
              <w:widowControl w:val="0"/>
              <w:jc w:val="center"/>
              <w:rPr>
                <w:sz w:val="16"/>
                <w:szCs w:val="16"/>
              </w:rPr>
            </w:pPr>
            <w:r w:rsidDel="00000000" w:rsidR="00000000" w:rsidRPr="00000000">
              <w:rPr>
                <w:sz w:val="16"/>
                <w:szCs w:val="16"/>
                <w:rtl w:val="0"/>
              </w:rPr>
              <w:t xml:space="preserve">4/29</w:t>
            </w:r>
          </w:p>
        </w:tc>
        <w:tc>
          <w:tcPr>
            <w:tcMar>
              <w:left w:w="30.0" w:type="dxa"/>
              <w:right w:w="30.0" w:type="dxa"/>
            </w:tcMar>
            <w:vAlign w:val="center"/>
          </w:tcPr>
          <w:p w:rsidR="00000000" w:rsidDel="00000000" w:rsidP="00000000" w:rsidRDefault="00000000" w:rsidRPr="00000000" w14:paraId="000000B6">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B7">
            <w:pPr>
              <w:widowControl w:val="0"/>
              <w:rPr>
                <w:sz w:val="16"/>
                <w:szCs w:val="16"/>
              </w:rPr>
            </w:pPr>
            <w:r w:rsidDel="00000000" w:rsidR="00000000" w:rsidRPr="00000000">
              <w:rPr>
                <w:sz w:val="16"/>
                <w:szCs w:val="16"/>
                <w:rtl w:val="0"/>
              </w:rPr>
              <w:t xml:space="preserve">Amol</w:t>
            </w:r>
          </w:p>
        </w:tc>
      </w:tr>
    </w:tbl>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B9">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Book return (TBD)</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73228346456688" w:firstLine="0"/>
        <w:rPr>
          <w:color w:val="000000"/>
          <w:sz w:val="20"/>
          <w:szCs w:val="20"/>
        </w:rPr>
      </w:pPr>
      <w:r w:rsidDel="00000000" w:rsidR="00000000" w:rsidRPr="00000000">
        <w:rPr>
          <w:color w:val="000000"/>
          <w:sz w:val="20"/>
          <w:szCs w:val="20"/>
          <w:rtl w:val="0"/>
        </w:rPr>
        <w:t xml:space="preserve">Users can request refunds if there are issues on the book after receiving the book. The user </w:t>
      </w:r>
      <w:r w:rsidDel="00000000" w:rsidR="00000000" w:rsidRPr="00000000">
        <w:rPr>
          <w:sz w:val="20"/>
          <w:szCs w:val="20"/>
          <w:rtl w:val="0"/>
        </w:rPr>
        <w:t xml:space="preserve">requests</w:t>
      </w:r>
      <w:r w:rsidDel="00000000" w:rsidR="00000000" w:rsidRPr="00000000">
        <w:rPr>
          <w:color w:val="000000"/>
          <w:sz w:val="20"/>
          <w:szCs w:val="20"/>
          <w:rtl w:val="0"/>
        </w:rPr>
        <w:t xml:space="preserve"> refunds on the application and the application should keep track of the status.</w:t>
      </w:r>
    </w:p>
    <w:p w:rsidR="00000000" w:rsidDel="00000000" w:rsidP="00000000" w:rsidRDefault="00000000" w:rsidRPr="00000000" w14:paraId="000000BB">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Auto complete book cover (TBD)</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73228346456688" w:firstLine="0"/>
        <w:rPr>
          <w:sz w:val="20"/>
          <w:szCs w:val="20"/>
        </w:rPr>
      </w:pPr>
      <w:r w:rsidDel="00000000" w:rsidR="00000000" w:rsidRPr="00000000">
        <w:rPr>
          <w:color w:val="000000"/>
          <w:sz w:val="20"/>
          <w:szCs w:val="20"/>
          <w:rtl w:val="0"/>
        </w:rPr>
        <w:t xml:space="preserve">Application automatically downloads images of book covers from the internet or cache on the application and shows it to users.</w:t>
      </w:r>
      <w:r w:rsidDel="00000000" w:rsidR="00000000" w:rsidRPr="00000000">
        <w:rPr>
          <w:rtl w:val="0"/>
        </w:rPr>
      </w:r>
    </w:p>
    <w:p w:rsidR="00000000" w:rsidDel="00000000" w:rsidP="00000000" w:rsidRDefault="00000000" w:rsidRPr="00000000" w14:paraId="000000BD">
      <w:pPr>
        <w:widowControl w:val="0"/>
        <w:numPr>
          <w:ilvl w:val="0"/>
          <w:numId w:val="1"/>
        </w:numPr>
        <w:tabs>
          <w:tab w:val="center" w:pos="4320"/>
          <w:tab w:val="right" w:pos="8640"/>
        </w:tabs>
        <w:spacing w:before="40" w:lineRule="auto"/>
        <w:ind w:left="357"/>
        <w:rPr>
          <w:b w:val="1"/>
          <w:color w:val="000000"/>
          <w:sz w:val="20"/>
          <w:szCs w:val="20"/>
        </w:rPr>
      </w:pPr>
      <w:r w:rsidDel="00000000" w:rsidR="00000000" w:rsidRPr="00000000">
        <w:rPr>
          <w:b w:val="1"/>
          <w:sz w:val="20"/>
          <w:szCs w:val="20"/>
          <w:rtl w:val="0"/>
        </w:rPr>
        <w:t xml:space="preserve">Recommendations Engine (Amol)</w:t>
      </w: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73228346456688" w:firstLine="0"/>
        <w:rPr>
          <w:color w:val="000000"/>
          <w:sz w:val="20"/>
          <w:szCs w:val="20"/>
        </w:rPr>
      </w:pPr>
      <w:r w:rsidDel="00000000" w:rsidR="00000000" w:rsidRPr="00000000">
        <w:rPr>
          <w:sz w:val="20"/>
          <w:szCs w:val="20"/>
          <w:rtl w:val="0"/>
        </w:rPr>
        <w:t xml:space="preserve">Recommendations engine is a feature that allows users to receive recommendations of new’ arrival of books based on their interest area. The user dashboard would have a space of recommendations’ from the system that match the user’s interests. User’s interest would be captured through user - preferences.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38cf9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right" w:pos="9360"/>
      </w:tabs>
      <w:jc w:val="center"/>
    </w:pPr>
    <w:rPr>
      <w:rFonts w:ascii="Helvetica Neue" w:cs="Helvetica Neue" w:eastAsia="Helvetica Neue" w:hAnsi="Helvetica Neue"/>
      <w:b w:val="1"/>
      <w:color w:val="0000ff"/>
      <w:sz w:val="40"/>
      <w:szCs w:val="40"/>
    </w:rPr>
  </w:style>
  <w:style w:type="paragraph" w:styleId="Normal" w:default="1">
    <w:name w:val="Normal"/>
    <w:qFormat w:val="1"/>
    <w:rsid w:val="0070365E"/>
    <w:rPr>
      <w:rFonts w:cs="Times New Roman" w:eastAsia="Times New Roman"/>
      <w:szCs w:val="20"/>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rPr>
  </w:style>
  <w:style w:type="paragraph" w:styleId="Heading7">
    <w:name w:val="heading 7"/>
    <w:basedOn w:val="Normal"/>
    <w:next w:val="Normal"/>
    <w:link w:val="Heading7Char"/>
    <w:qFormat w:val="1"/>
    <w:rsid w:val="0070365E"/>
    <w:pPr>
      <w:keepNext w:val="1"/>
      <w:pBdr>
        <w:top w:color="auto" w:space="1" w:sz="6" w:val="single"/>
        <w:left w:color="auto" w:space="1" w:sz="6" w:val="single"/>
        <w:bottom w:color="auto" w:space="1" w:sz="6" w:val="single"/>
        <w:right w:color="auto" w:space="1" w:sz="6" w:val="single"/>
      </w:pBdr>
      <w:shd w:color="auto" w:fill="auto" w:val="pct30"/>
      <w:tabs>
        <w:tab w:val="left" w:pos="900"/>
      </w:tabs>
      <w:spacing w:before="240"/>
      <w:outlineLvl w:val="6"/>
    </w:pPr>
    <w:rPr>
      <w:rFonts w:ascii="Times New Roman" w:hAnsi="Times New Roman"/>
      <w:b w:val="1"/>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70365E"/>
    <w:pPr>
      <w:tabs>
        <w:tab w:val="right" w:pos="9360"/>
      </w:tabs>
      <w:suppressAutoHyphens w:val="1"/>
      <w:jc w:val="center"/>
    </w:pPr>
    <w:rPr>
      <w:rFonts w:ascii="Helvetica" w:hAnsi="Helvetica"/>
      <w:b w:val="1"/>
      <w:bCs w:val="1"/>
      <w:snapToGrid w:val="0"/>
      <w:color w:val="0000ff"/>
      <w:sz w:val="40"/>
    </w:rPr>
  </w:style>
  <w:style w:type="character" w:styleId="Heading7Char" w:customStyle="1">
    <w:name w:val="Heading 7 Char"/>
    <w:basedOn w:val="DefaultParagraphFont"/>
    <w:link w:val="Heading7"/>
    <w:rsid w:val="0070365E"/>
    <w:rPr>
      <w:rFonts w:ascii="Times New Roman" w:cs="Times New Roman" w:eastAsia="Times New Roman" w:hAnsi="Times New Roman"/>
      <w:b w:val="1"/>
      <w:sz w:val="24"/>
      <w:szCs w:val="20"/>
      <w:shd w:color="auto" w:fill="auto" w:val="pct30"/>
    </w:rPr>
  </w:style>
  <w:style w:type="paragraph" w:styleId="Header">
    <w:name w:val="header"/>
    <w:basedOn w:val="Normal"/>
    <w:link w:val="HeaderChar"/>
    <w:semiHidden w:val="1"/>
    <w:rsid w:val="0070365E"/>
    <w:pPr>
      <w:tabs>
        <w:tab w:val="center" w:pos="4320"/>
        <w:tab w:val="right" w:pos="8640"/>
      </w:tabs>
    </w:pPr>
  </w:style>
  <w:style w:type="character" w:styleId="HeaderChar" w:customStyle="1">
    <w:name w:val="Header Char"/>
    <w:basedOn w:val="DefaultParagraphFont"/>
    <w:link w:val="Header"/>
    <w:semiHidden w:val="1"/>
    <w:rsid w:val="0070365E"/>
    <w:rPr>
      <w:rFonts w:ascii="Arial" w:cs="Times New Roman" w:eastAsia="Times New Roman" w:hAnsi="Arial"/>
      <w:sz w:val="24"/>
      <w:szCs w:val="20"/>
      <w:lang w:val="en-GB"/>
    </w:rPr>
  </w:style>
  <w:style w:type="character" w:styleId="TitleChar" w:customStyle="1">
    <w:name w:val="Title Char"/>
    <w:basedOn w:val="DefaultParagraphFont"/>
    <w:link w:val="Title"/>
    <w:rsid w:val="0070365E"/>
    <w:rPr>
      <w:rFonts w:ascii="Helvetica" w:cs="Times New Roman" w:eastAsia="Times New Roman" w:hAnsi="Helvetica"/>
      <w:b w:val="1"/>
      <w:bCs w:val="1"/>
      <w:snapToGrid w:val="0"/>
      <w:color w:val="0000ff"/>
      <w:sz w:val="40"/>
      <w:szCs w:val="20"/>
      <w:lang w:val="en-GB"/>
    </w:rPr>
  </w:style>
  <w:style w:type="paragraph" w:styleId="TableHeading" w:customStyle="1">
    <w:name w:val="Table Heading"/>
    <w:basedOn w:val="Normal"/>
    <w:rsid w:val="0070365E"/>
    <w:pPr>
      <w:widowControl w:val="0"/>
      <w:overflowPunct w:val="0"/>
      <w:autoSpaceDE w:val="0"/>
      <w:autoSpaceDN w:val="0"/>
      <w:adjustRightInd w:val="0"/>
      <w:spacing w:line="290" w:lineRule="atLeast"/>
      <w:jc w:val="center"/>
      <w:textAlignment w:val="baseline"/>
    </w:pPr>
    <w:rPr>
      <w:rFonts w:ascii="Times New Roman" w:hAnsi="Times New Roman"/>
      <w:b w:val="1"/>
      <w:sz w:val="20"/>
      <w:lang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30.0" w:type="dxa"/>
        <w:right w:w="30.0" w:type="dxa"/>
      </w:tblCellMar>
    </w:tblPr>
  </w:style>
  <w:style w:type="table" w:styleId="a1" w:customStyle="1">
    <w:basedOn w:val="TableNormal"/>
    <w:tblPr>
      <w:tblStyleRowBandSize w:val="1"/>
      <w:tblStyleColBandSize w:val="1"/>
      <w:tblCellMar>
        <w:left w:w="30.0" w:type="dxa"/>
        <w:right w:w="30.0" w:type="dxa"/>
      </w:tblCellMar>
    </w:tblPr>
  </w:style>
  <w:style w:type="table" w:styleId="a2" w:customStyle="1">
    <w:basedOn w:val="TableNormal"/>
    <w:tblPr>
      <w:tblStyleRowBandSize w:val="1"/>
      <w:tblStyleColBandSize w:val="1"/>
      <w:tblCellMar>
        <w:left w:w="30.0" w:type="dxa"/>
        <w:right w:w="30.0" w:type="dxa"/>
      </w:tblCellMar>
    </w:tblPr>
  </w:style>
  <w:style w:type="table" w:styleId="a3"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680F8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89BzXCnVuSaQhPHh6xnQ2Roe+w==">AMUW2mXV8kAchawZFvZuro8xUkbj4oeYAY3ml6KDCfSbzGOnlHPt0CPSRwKmD6I8glqzw7GiAB1Q2GQBpw0HRCK8Njs3VAoj0ylB8rbhVzD1UAfsMneselZMeovyKfWehxwi4lev9L4m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2020-02-13T23:03:00Z</dcterms:created>
  <dc:creator>Czik, Ron</dc:creator>
</cp:coreProperties>
</file>