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本文"/>
        <w:bidi w:val="0"/>
      </w:pPr>
      <w:r>
        <w:rPr>
          <w:rtl w:val="0"/>
        </w:rPr>
        <w:t>メモ</w:t>
      </w:r>
    </w:p>
    <w:p>
      <w:pPr>
        <w:pStyle w:val="本文"/>
        <w:bidi w:val="0"/>
      </w:pPr>
      <w:r>
        <w:rPr>
          <w:rtl w:val="0"/>
        </w:rPr>
        <w:t>アプリの仕様</w:t>
      </w:r>
    </w:p>
    <w:p>
      <w:pPr>
        <w:pStyle w:val="本文"/>
        <w:bidi w:val="0"/>
      </w:pPr>
      <w:r>
        <w:rPr>
          <w:rtl w:val="0"/>
        </w:rPr>
        <w:t>・</w:t>
      </w:r>
      <w:r>
        <w:rPr>
          <w:rFonts w:ascii="ヒラギノ角ゴ ProN W3" w:hAnsi="ヒラギノ角ゴ ProN W3" w:eastAsia="Arial Unicode MS"/>
          <w:rtl w:val="0"/>
          <w:lang w:val="en-US"/>
        </w:rPr>
        <w:t>google map</w:t>
      </w:r>
      <w:r>
        <w:rPr>
          <w:rtl w:val="0"/>
        </w:rPr>
        <w:t>で訪問介護を受けたい人の場所を表示する</w:t>
      </w:r>
    </w:p>
    <w:p>
      <w:pPr>
        <w:pStyle w:val="本文"/>
        <w:bidi w:val="0"/>
      </w:pPr>
      <w:r>
        <w:rPr>
          <w:rtl w:val="0"/>
        </w:rPr>
        <w:t>・入りたい時間帯で検索し、該当すれば場所が表示される</w:t>
      </w:r>
    </w:p>
    <w:p>
      <w:pPr>
        <w:pStyle w:val="本文"/>
        <w:bidi w:val="0"/>
      </w:pPr>
      <w:r>
        <w:rPr>
          <w:rtl w:val="0"/>
        </w:rPr>
        <w:t>・だが、その時間帯その利用者その曜日は固定とする</w:t>
      </w:r>
    </w:p>
    <w:p>
      <w:pPr>
        <w:pStyle w:val="本文"/>
        <w:bidi w:val="0"/>
      </w:pPr>
      <w:r>
        <w:rPr>
          <w:rtl w:val="0"/>
        </w:rPr>
        <w:t>・決定すれば研修をし、仕事が開始される</w:t>
      </w:r>
    </w:p>
    <w:p>
      <w:pPr>
        <w:pStyle w:val="本文"/>
        <w:bidi w:val="0"/>
      </w:pPr>
      <w:r>
        <w:rPr>
          <w:rtl w:val="0"/>
        </w:rPr>
        <w:t>・アプリは登録制であり、行きたい場所があれば表示されている</w:t>
      </w:r>
    </w:p>
    <w:p>
      <w:pPr>
        <w:pStyle w:val="本文"/>
        <w:bidi w:val="0"/>
      </w:pPr>
      <w:r>
        <w:rPr>
          <w:rtl w:val="0"/>
        </w:rPr>
        <w:t>電話番号に電話をする必要がある</w:t>
      </w:r>
    </w:p>
    <w:p>
      <w:pPr>
        <w:pStyle w:val="本文"/>
        <w:rPr>
          <w:outline w:val="0"/>
          <w:color w:val="ed220b"/>
          <w14:textFill>
            <w14:solidFill>
              <w14:srgbClr w14:val="EE220C"/>
            </w14:solidFill>
          </w14:textFill>
        </w:rPr>
      </w:pPr>
      <w:r>
        <w:rPr>
          <w:outline w:val="0"/>
          <w:color w:val="ed220b"/>
          <w:rtl w:val="0"/>
          <w:lang w:val="ja-JP" w:eastAsia="ja-JP"/>
          <w14:textFill>
            <w14:solidFill>
              <w14:srgbClr w14:val="EE220C"/>
            </w14:solidFill>
          </w14:textFill>
        </w:rPr>
        <w:t>なぜこのアプリが必要なのか・・・・・・。</w:t>
      </w:r>
    </w:p>
    <w:p>
      <w:pPr>
        <w:pStyle w:val="本文"/>
        <w:rPr>
          <w:outline w:val="0"/>
          <w:color w:val="00a1fe"/>
          <w14:textFill>
            <w14:solidFill>
              <w14:srgbClr w14:val="00A2FF"/>
            </w14:solidFill>
          </w14:textFill>
        </w:rPr>
      </w:pPr>
      <w:r>
        <w:rPr>
          <w:outline w:val="0"/>
          <w:color w:val="00a1fe"/>
          <w:rtl w:val="0"/>
          <w:lang w:val="ja-JP" w:eastAsia="ja-JP"/>
          <w14:textFill>
            <w14:solidFill>
              <w14:srgbClr w14:val="00A2FF"/>
            </w14:solidFill>
          </w14:textFill>
        </w:rPr>
        <w:t>ターゲット</w:t>
      </w:r>
    </w:p>
    <w:p>
      <w:pPr>
        <w:pStyle w:val="本文"/>
        <w:bidi w:val="0"/>
      </w:pPr>
      <w:r>
        <w:rPr>
          <w:rtl w:val="0"/>
        </w:rPr>
        <w:t>ターゲットとしては</w:t>
      </w:r>
    </w:p>
    <w:p>
      <w:pPr>
        <w:pStyle w:val="本文"/>
        <w:bidi w:val="0"/>
      </w:pPr>
      <w:r>
        <w:rPr>
          <w:rtl w:val="0"/>
        </w:rPr>
        <w:t>訪問介護をしていた現在３０代以下の女性</w:t>
      </w:r>
    </w:p>
    <w:p>
      <w:pPr>
        <w:pStyle w:val="本文"/>
        <w:rPr>
          <w:outline w:val="0"/>
          <w:color w:val="ed220b"/>
          <w14:textFill>
            <w14:solidFill>
              <w14:srgbClr w14:val="EE220C"/>
            </w14:solidFill>
          </w14:textFill>
        </w:rPr>
      </w:pPr>
    </w:p>
    <w:p>
      <w:pPr>
        <w:pStyle w:val="本文"/>
        <w:rPr>
          <w:outline w:val="0"/>
          <w:color w:val="0075b9"/>
          <w14:textFill>
            <w14:solidFill>
              <w14:srgbClr w14:val="0076BA"/>
            </w14:solidFill>
          </w14:textFill>
        </w:rPr>
      </w:pPr>
      <w:r>
        <w:rPr>
          <w:outline w:val="0"/>
          <w:color w:val="0075b9"/>
          <w:rtl w:val="0"/>
          <w:lang w:val="ja-JP" w:eastAsia="ja-JP"/>
          <w14:textFill>
            <w14:solidFill>
              <w14:srgbClr w14:val="0076BA"/>
            </w14:solidFill>
          </w14:textFill>
        </w:rPr>
        <w:t>課題解決策</w:t>
      </w:r>
    </w:p>
    <w:p>
      <w:pPr>
        <w:pStyle w:val="本文"/>
        <w:bidi w:val="0"/>
      </w:pPr>
      <w:r>
        <w:rPr>
          <w:rtl w:val="0"/>
        </w:rPr>
        <w:t>訪問介護をしていた現在の３０代以下の女性がライフスタイルの</w:t>
      </w:r>
    </w:p>
    <w:p>
      <w:pPr>
        <w:pStyle w:val="本文"/>
        <w:bidi w:val="0"/>
      </w:pPr>
      <w:r>
        <w:rPr>
          <w:rtl w:val="0"/>
        </w:rPr>
        <w:t>変化で訪問介護をやめたがライフスタイルに合えば戻りたいと思っているということがわかります。</w:t>
      </w:r>
    </w:p>
    <w:p>
      <w:pPr>
        <w:pStyle w:val="本文"/>
        <w:bidi w:val="0"/>
      </w:pPr>
      <w:r>
        <w:rPr>
          <w:rtl w:val="0"/>
        </w:rPr>
        <w:t>なので、ライフスタイルに合わせやすいように１２〜１４時の水曜日などの</w:t>
      </w:r>
    </w:p>
    <w:p>
      <w:pPr>
        <w:pStyle w:val="本文"/>
        <w:bidi w:val="0"/>
      </w:pPr>
      <w:r>
        <w:rPr>
          <w:rtl w:val="0"/>
        </w:rPr>
        <w:t>指定ができ、距離が近ければもう一度訪問介護に復帰することができるのではないでしょうか。</w:t>
      </w:r>
    </w:p>
    <w:p>
      <w:pPr>
        <w:pStyle w:val="本文"/>
        <w:bidi w:val="0"/>
      </w:pPr>
    </w:p>
    <w:p>
      <w:pPr>
        <w:pStyle w:val="本文"/>
        <w:rPr>
          <w:outline w:val="0"/>
          <w:color w:val="00a1fe"/>
          <w14:textFill>
            <w14:solidFill>
              <w14:srgbClr w14:val="00A2FF"/>
            </w14:solidFill>
          </w14:textFill>
        </w:rPr>
      </w:pPr>
      <w:r>
        <w:rPr>
          <w:outline w:val="0"/>
          <w:color w:val="00a1fe"/>
          <w:rtl w:val="0"/>
          <w:lang w:val="ja-JP" w:eastAsia="ja-JP"/>
          <w14:textFill>
            <w14:solidFill>
              <w14:srgbClr w14:val="00A2FF"/>
            </w14:solidFill>
          </w14:textFill>
        </w:rPr>
        <w:t>課題</w:t>
      </w:r>
    </w:p>
    <w:p>
      <w:pPr>
        <w:pStyle w:val="本文"/>
        <w:bidi w:val="0"/>
      </w:pPr>
      <w:r>
        <w:rPr>
          <w:rtl w:val="0"/>
        </w:rPr>
        <w:t>介護士は年々増加している傾向がありますが、離職している介護士も増えています。</w:t>
      </w:r>
    </w:p>
    <w:p>
      <w:pPr>
        <w:pStyle w:val="デフォルト"/>
        <w:bidi w:val="0"/>
        <w:spacing w:before="0"/>
        <w:ind w:left="0" w:right="0" w:firstLine="0"/>
        <w:jc w:val="left"/>
        <w:rPr>
          <w:rFonts w:ascii="Helvetica Neue" w:cs="Helvetica Neue" w:hAnsi="Helvetica Neue" w:eastAsia="Helvetica Neue"/>
          <w:sz w:val="22"/>
          <w:szCs w:val="22"/>
          <w:shd w:val="clear" w:color="auto" w:fill="ffffff"/>
          <w:rtl w:val="0"/>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なので、</w:t>
      </w:r>
      <w:r>
        <w:rPr>
          <w:rFonts w:ascii="Arial Unicode MS" w:cs="Arial Unicode MS" w:hAnsi="Arial Unicode MS" w:eastAsia="Arial Unicode MS" w:hint="eastAsia"/>
          <w:b w:val="0"/>
          <w:bCs w:val="0"/>
          <w:i w:val="0"/>
          <w:iCs w:val="0"/>
          <w:sz w:val="22"/>
          <w:szCs w:val="22"/>
          <w:shd w:val="clear" w:color="auto" w:fill="ffffff"/>
          <w:rtl w:val="0"/>
          <w:lang w:val="ja-JP" w:eastAsia="ja-JP"/>
        </w:rPr>
        <w:t>経験や資格はあるものの介護の仕事をしていない潜在的な介護人材</w:t>
      </w:r>
      <w:r>
        <w:rPr>
          <w:rFonts w:ascii="Arial Unicode MS" w:cs="Arial Unicode MS" w:hAnsi="Arial Unicode MS" w:eastAsia="Arial Unicode MS" w:hint="eastAsia"/>
          <w:b w:val="0"/>
          <w:bCs w:val="0"/>
          <w:i w:val="0"/>
          <w:iCs w:val="0"/>
          <w:sz w:val="22"/>
          <w:szCs w:val="22"/>
          <w:shd w:val="clear" w:color="auto" w:fill="ffffff"/>
          <w:rtl w:val="0"/>
          <w:lang w:val="ja-JP" w:eastAsia="ja-JP"/>
        </w:rPr>
        <w:t>が存在します。</w:t>
      </w:r>
    </w:p>
    <w:p>
      <w:pPr>
        <w:pStyle w:val="デフォルト"/>
        <w:bidi w:val="0"/>
        <w:spacing w:before="0"/>
        <w:ind w:left="0" w:right="0" w:firstLine="0"/>
        <w:jc w:val="left"/>
        <w:rPr>
          <w:rFonts w:ascii="Helvetica Neue" w:cs="Helvetica Neue" w:hAnsi="Helvetica Neue" w:eastAsia="Helvetica Neue"/>
          <w:sz w:val="22"/>
          <w:szCs w:val="22"/>
          <w:shd w:val="clear" w:color="auto" w:fill="ffffff"/>
          <w:rtl w:val="0"/>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その中で</w:t>
      </w:r>
      <w:r>
        <w:rPr>
          <w:rFonts w:ascii="Helvetica Neue" w:hAnsi="Helvetica Neue"/>
          <w:sz w:val="22"/>
          <w:szCs w:val="22"/>
          <w:shd w:val="clear" w:color="auto" w:fill="ffffff"/>
          <w:rtl w:val="0"/>
        </w:rPr>
        <w:t>4</w:t>
      </w:r>
      <w:r>
        <w:rPr>
          <w:rFonts w:ascii="Arial Unicode MS" w:cs="Arial Unicode MS" w:hAnsi="Arial Unicode MS" w:eastAsia="Arial Unicode MS" w:hint="eastAsia"/>
          <w:b w:val="0"/>
          <w:bCs w:val="0"/>
          <w:i w:val="0"/>
          <w:iCs w:val="0"/>
          <w:sz w:val="22"/>
          <w:szCs w:val="22"/>
          <w:shd w:val="clear" w:color="auto" w:fill="ffffff"/>
          <w:rtl w:val="0"/>
          <w:lang w:val="ja-JP" w:eastAsia="ja-JP"/>
        </w:rPr>
        <w:t>割超が、「介護職として働きたい」と考えていることが日本総研の調査でわかった。</w:t>
      </w:r>
    </w:p>
    <w:p>
      <w:pPr>
        <w:pStyle w:val="デフォルト"/>
        <w:bidi w:val="0"/>
        <w:spacing w:before="0"/>
        <w:ind w:left="0" w:right="0" w:firstLine="0"/>
        <w:jc w:val="left"/>
        <w:rPr>
          <w:rFonts w:ascii="Helvetica Neue" w:cs="Helvetica Neue" w:hAnsi="Helvetica Neue" w:eastAsia="Helvetica Neue"/>
          <w:sz w:val="22"/>
          <w:szCs w:val="22"/>
          <w:shd w:val="clear" w:color="auto" w:fill="ffffff"/>
          <w:rtl w:val="0"/>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現在の就業状況を聞いたところ、「何の仕事にも就いていない」と応えた人が少なく</w:t>
      </w:r>
      <w:r>
        <w:rPr>
          <w:rFonts w:ascii="Arial Unicode MS" w:cs="Arial Unicode MS" w:hAnsi="Arial Unicode MS" w:eastAsia="Arial Unicode MS" w:hint="eastAsia"/>
          <w:b w:val="0"/>
          <w:bCs w:val="0"/>
          <w:i w:val="0"/>
          <w:iCs w:val="0"/>
          <w:sz w:val="22"/>
          <w:szCs w:val="22"/>
          <w:shd w:val="clear" w:color="auto" w:fill="ffffff"/>
          <w:rtl w:val="0"/>
          <w:lang w:val="ja-JP" w:eastAsia="ja-JP"/>
        </w:rPr>
        <w:t>ありませんでした</w:t>
      </w:r>
      <w:r>
        <w:rPr>
          <w:rFonts w:ascii="Arial Unicode MS" w:cs="Arial Unicode MS" w:hAnsi="Arial Unicode MS" w:eastAsia="Arial Unicode MS" w:hint="eastAsia"/>
          <w:b w:val="0"/>
          <w:bCs w:val="0"/>
          <w:i w:val="0"/>
          <w:iCs w:val="0"/>
          <w:sz w:val="22"/>
          <w:szCs w:val="22"/>
          <w:shd w:val="clear" w:color="auto" w:fill="ffffff"/>
          <w:rtl w:val="0"/>
          <w:lang w:val="ja-JP" w:eastAsia="ja-JP"/>
        </w:rPr>
        <w:t>。介護職の経験がある人で</w:t>
      </w:r>
      <w:r>
        <w:rPr>
          <w:rFonts w:ascii="Helvetica Neue" w:hAnsi="Helvetica Neue"/>
          <w:sz w:val="22"/>
          <w:szCs w:val="22"/>
          <w:shd w:val="clear" w:color="auto" w:fill="ffffff"/>
          <w:rtl w:val="0"/>
        </w:rPr>
        <w:t>40.9</w:t>
      </w:r>
      <w:r>
        <w:rPr>
          <w:rFonts w:ascii="Arial Unicode MS" w:cs="Arial Unicode MS" w:hAnsi="Arial Unicode MS" w:eastAsia="Arial Unicode MS" w:hint="eastAsia"/>
          <w:b w:val="0"/>
          <w:bCs w:val="0"/>
          <w:i w:val="0"/>
          <w:iCs w:val="0"/>
          <w:sz w:val="22"/>
          <w:szCs w:val="22"/>
          <w:shd w:val="clear" w:color="auto" w:fill="ffffff"/>
          <w:rtl w:val="0"/>
          <w:lang w:val="ja-JP" w:eastAsia="ja-JP"/>
        </w:rPr>
        <w:t>％、経験のない人で</w:t>
      </w:r>
      <w:r>
        <w:rPr>
          <w:rFonts w:ascii="Helvetica Neue" w:hAnsi="Helvetica Neue"/>
          <w:sz w:val="22"/>
          <w:szCs w:val="22"/>
          <w:shd w:val="clear" w:color="auto" w:fill="ffffff"/>
          <w:rtl w:val="0"/>
        </w:rPr>
        <w:t>36.3</w:t>
      </w:r>
      <w:r>
        <w:rPr>
          <w:rFonts w:ascii="Arial Unicode MS" w:cs="Arial Unicode MS" w:hAnsi="Arial Unicode MS" w:eastAsia="Arial Unicode MS" w:hint="eastAsia"/>
          <w:b w:val="0"/>
          <w:bCs w:val="0"/>
          <w:i w:val="0"/>
          <w:iCs w:val="0"/>
          <w:sz w:val="22"/>
          <w:szCs w:val="22"/>
          <w:shd w:val="clear" w:color="auto" w:fill="ffffff"/>
          <w:rtl w:val="0"/>
          <w:lang w:val="ja-JP" w:eastAsia="ja-JP"/>
        </w:rPr>
        <w:t>％。また、現在働いている人に職業を尋ねると「専業主婦」が最も多かった。このため日本総研は、「潜在</w:t>
      </w:r>
      <w:r>
        <w:rPr>
          <w:rFonts w:ascii="Arial Unicode MS" w:cs="Arial Unicode MS" w:hAnsi="Arial Unicode MS" w:eastAsia="Arial Unicode MS" w:hint="eastAsia"/>
          <w:b w:val="0"/>
          <w:bCs w:val="0"/>
          <w:i w:val="0"/>
          <w:iCs w:val="0"/>
          <w:sz w:val="22"/>
          <w:szCs w:val="22"/>
          <w:shd w:val="clear" w:color="auto" w:fill="ffffff"/>
          <w:rtl w:val="0"/>
          <w:lang w:val="ja-JP" w:eastAsia="ja-JP"/>
        </w:rPr>
        <w:t>的介護士</w:t>
      </w:r>
      <w:r>
        <w:rPr>
          <w:rFonts w:ascii="Arial Unicode MS" w:cs="Arial Unicode MS" w:hAnsi="Arial Unicode MS" w:eastAsia="Arial Unicode MS" w:hint="eastAsia"/>
          <w:b w:val="0"/>
          <w:bCs w:val="0"/>
          <w:i w:val="0"/>
          <w:iCs w:val="0"/>
          <w:sz w:val="22"/>
          <w:szCs w:val="22"/>
          <w:shd w:val="clear" w:color="auto" w:fill="ffffff"/>
          <w:rtl w:val="0"/>
          <w:lang w:val="ja-JP" w:eastAsia="ja-JP"/>
        </w:rPr>
        <w:t>」には結婚や出産などで離職した女性が多いと分析している。</w:t>
      </w:r>
      <w:r>
        <w:rPr>
          <w:rFonts w:ascii="Helvetica Neue" w:hAnsi="Helvetica Neue"/>
          <w:sz w:val="22"/>
          <w:szCs w:val="22"/>
          <w:shd w:val="clear" w:color="auto" w:fill="ffffff"/>
          <w:rtl w:val="0"/>
        </w:rPr>
        <w:t>30</w:t>
      </w:r>
      <w:r>
        <w:rPr>
          <w:rFonts w:ascii="Arial Unicode MS" w:cs="Arial Unicode MS" w:hAnsi="Arial Unicode MS" w:eastAsia="Arial Unicode MS" w:hint="eastAsia"/>
          <w:b w:val="0"/>
          <w:bCs w:val="0"/>
          <w:i w:val="0"/>
          <w:iCs w:val="0"/>
          <w:sz w:val="22"/>
          <w:szCs w:val="22"/>
          <w:shd w:val="clear" w:color="auto" w:fill="ffffff"/>
          <w:rtl w:val="0"/>
          <w:lang w:val="ja-JP" w:eastAsia="ja-JP"/>
        </w:rPr>
        <w:t>代以下</w:t>
      </w:r>
      <w:r>
        <w:rPr>
          <w:rFonts w:ascii="Arial Unicode MS" w:cs="Arial Unicode MS" w:hAnsi="Arial Unicode MS" w:eastAsia="Arial Unicode MS" w:hint="eastAsia"/>
          <w:b w:val="0"/>
          <w:bCs w:val="0"/>
          <w:i w:val="0"/>
          <w:iCs w:val="0"/>
          <w:sz w:val="22"/>
          <w:szCs w:val="22"/>
          <w:shd w:val="clear" w:color="auto" w:fill="ffffff"/>
          <w:rtl w:val="0"/>
          <w:lang w:val="ja-JP" w:eastAsia="ja-JP"/>
        </w:rPr>
        <w:t>の女性で</w:t>
      </w:r>
      <w:r>
        <w:rPr>
          <w:rFonts w:ascii="Arial Unicode MS" w:cs="Arial Unicode MS" w:hAnsi="Arial Unicode MS" w:eastAsia="Arial Unicode MS" w:hint="eastAsia"/>
          <w:b w:val="0"/>
          <w:bCs w:val="0"/>
          <w:i w:val="0"/>
          <w:iCs w:val="0"/>
          <w:sz w:val="22"/>
          <w:szCs w:val="22"/>
          <w:shd w:val="clear" w:color="auto" w:fill="ffffff"/>
          <w:rtl w:val="0"/>
          <w:lang w:val="ja-JP" w:eastAsia="ja-JP"/>
        </w:rPr>
        <w:t>就業意向を持つ</w:t>
      </w:r>
      <w:r>
        <w:rPr>
          <w:rFonts w:ascii="Arial Unicode MS" w:cs="Arial Unicode MS" w:hAnsi="Arial Unicode MS" w:eastAsia="Arial Unicode MS" w:hint="eastAsia"/>
          <w:b w:val="0"/>
          <w:bCs w:val="0"/>
          <w:i w:val="0"/>
          <w:iCs w:val="0"/>
          <w:sz w:val="22"/>
          <w:szCs w:val="22"/>
          <w:shd w:val="clear" w:color="auto" w:fill="ffffff"/>
          <w:rtl w:val="0"/>
          <w:lang w:val="ja-JP" w:eastAsia="ja-JP"/>
        </w:rPr>
        <w:t>訪問介護</w:t>
      </w:r>
      <w:r>
        <w:rPr>
          <w:rFonts w:ascii="Arial Unicode MS" w:cs="Arial Unicode MS" w:hAnsi="Arial Unicode MS" w:eastAsia="Arial Unicode MS" w:hint="eastAsia"/>
          <w:b w:val="0"/>
          <w:bCs w:val="0"/>
          <w:i w:val="0"/>
          <w:iCs w:val="0"/>
          <w:sz w:val="22"/>
          <w:szCs w:val="22"/>
          <w:shd w:val="clear" w:color="auto" w:fill="ffffff"/>
          <w:rtl w:val="0"/>
          <w:lang w:val="ja-JP" w:eastAsia="ja-JP"/>
        </w:rPr>
        <w:t>経験あり</w:t>
      </w:r>
      <w:r>
        <w:rPr>
          <w:rFonts w:ascii="Arial Unicode MS" w:cs="Arial Unicode MS" w:hAnsi="Arial Unicode MS" w:eastAsia="Arial Unicode MS" w:hint="eastAsia"/>
          <w:b w:val="0"/>
          <w:bCs w:val="0"/>
          <w:i w:val="0"/>
          <w:iCs w:val="0"/>
          <w:sz w:val="22"/>
          <w:szCs w:val="22"/>
          <w:shd w:val="clear" w:color="auto" w:fill="ffffff"/>
          <w:rtl w:val="0"/>
          <w:lang w:val="ja-JP" w:eastAsia="ja-JP"/>
        </w:rPr>
        <w:t>の人</w:t>
      </w:r>
      <w:r>
        <w:rPr>
          <w:rFonts w:ascii="Arial Unicode MS" w:cs="Arial Unicode MS" w:hAnsi="Arial Unicode MS" w:eastAsia="Arial Unicode MS" w:hint="eastAsia"/>
          <w:b w:val="0"/>
          <w:bCs w:val="0"/>
          <w:i w:val="0"/>
          <w:iCs w:val="0"/>
          <w:sz w:val="22"/>
          <w:szCs w:val="22"/>
          <w:shd w:val="clear" w:color="auto" w:fill="ffffff"/>
          <w:rtl w:val="0"/>
          <w:lang w:val="ja-JP" w:eastAsia="ja-JP"/>
        </w:rPr>
        <w:t>が</w:t>
      </w:r>
      <w:r>
        <w:rPr>
          <w:rFonts w:ascii="Helvetica Neue" w:hAnsi="Helvetica Neue"/>
          <w:sz w:val="22"/>
          <w:szCs w:val="22"/>
          <w:shd w:val="clear" w:color="auto" w:fill="ffffff"/>
          <w:rtl w:val="0"/>
        </w:rPr>
        <w:t>47.3</w:t>
      </w:r>
      <w:r>
        <w:rPr>
          <w:rFonts w:ascii="Arial Unicode MS" w:cs="Arial Unicode MS" w:hAnsi="Arial Unicode MS" w:eastAsia="Arial Unicode MS" w:hint="eastAsia"/>
          <w:b w:val="0"/>
          <w:bCs w:val="0"/>
          <w:i w:val="0"/>
          <w:iCs w:val="0"/>
          <w:sz w:val="22"/>
          <w:szCs w:val="22"/>
          <w:shd w:val="clear" w:color="auto" w:fill="ffffff"/>
          <w:rtl w:val="0"/>
          <w:lang w:val="ja-JP" w:eastAsia="ja-JP"/>
        </w:rPr>
        <w:t>％なってい</w:t>
      </w:r>
      <w:r>
        <w:rPr>
          <w:rFonts w:ascii="Arial Unicode MS" w:cs="Arial Unicode MS" w:hAnsi="Arial Unicode MS" w:eastAsia="Arial Unicode MS" w:hint="eastAsia"/>
          <w:b w:val="0"/>
          <w:bCs w:val="0"/>
          <w:i w:val="0"/>
          <w:iCs w:val="0"/>
          <w:sz w:val="22"/>
          <w:szCs w:val="22"/>
          <w:shd w:val="clear" w:color="auto" w:fill="ffffff"/>
          <w:rtl w:val="0"/>
          <w:lang w:val="ja-JP" w:eastAsia="ja-JP"/>
        </w:rPr>
        <w:t>て、「</w:t>
      </w:r>
      <w:r>
        <w:rPr>
          <w:rFonts w:ascii="Arial Unicode MS" w:cs="Arial Unicode MS" w:hAnsi="Arial Unicode MS" w:eastAsia="Arial Unicode MS" w:hint="eastAsia"/>
          <w:b w:val="0"/>
          <w:bCs w:val="0"/>
          <w:i w:val="0"/>
          <w:iCs w:val="0"/>
          <w:sz w:val="22"/>
          <w:szCs w:val="22"/>
          <w:shd w:val="clear" w:color="auto" w:fill="ffffff"/>
          <w:rtl w:val="0"/>
          <w:lang w:val="ja-JP" w:eastAsia="ja-JP"/>
        </w:rPr>
        <w:t>すぐにでも働きたい」「いつか働きたい」という</w:t>
      </w:r>
      <w:r>
        <w:rPr>
          <w:rFonts w:ascii="Arial Unicode MS" w:cs="Arial Unicode MS" w:hAnsi="Arial Unicode MS" w:eastAsia="Arial Unicode MS" w:hint="eastAsia"/>
          <w:b w:val="0"/>
          <w:bCs w:val="0"/>
          <w:i w:val="0"/>
          <w:iCs w:val="0"/>
          <w:sz w:val="22"/>
          <w:szCs w:val="22"/>
          <w:shd w:val="clear" w:color="auto" w:fill="ffffff"/>
          <w:rtl w:val="0"/>
          <w:lang w:val="ja-JP" w:eastAsia="ja-JP"/>
        </w:rPr>
        <w:t>のがアンケートの結果わかりました。</w:t>
      </w:r>
    </w:p>
    <w:p>
      <w:pPr>
        <w:pStyle w:val="デフォルト"/>
        <w:bidi w:val="0"/>
        <w:spacing w:before="0"/>
        <w:ind w:left="0" w:right="0" w:firstLine="0"/>
        <w:jc w:val="left"/>
        <w:rPr>
          <w:rFonts w:ascii="Helvetica Neue" w:cs="Helvetica Neue" w:hAnsi="Helvetica Neue" w:eastAsia="Helvetica Neue"/>
          <w:sz w:val="22"/>
          <w:szCs w:val="22"/>
          <w:shd w:val="clear" w:color="auto" w:fill="ffffff"/>
          <w:rtl w:val="0"/>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課題としては条件さえ合えば働きたいという人の条件にマッチできるかどうかだと思います。</w:t>
      </w:r>
    </w:p>
    <w:p>
      <w:pPr>
        <w:pStyle w:val="デフォルト"/>
        <w:bidi w:val="0"/>
        <w:spacing w:before="0"/>
        <w:ind w:left="0" w:right="0" w:firstLine="0"/>
        <w:jc w:val="left"/>
        <w:rPr>
          <w:rFonts w:ascii="Helvetica Neue" w:cs="Helvetica Neue" w:hAnsi="Helvetica Neue" w:eastAsia="Helvetica Neue"/>
          <w:sz w:val="22"/>
          <w:szCs w:val="22"/>
          <w:shd w:val="clear" w:color="auto" w:fill="ffffff"/>
          <w:rtl w:val="0"/>
        </w:rPr>
      </w:pPr>
      <w:r>
        <w:rPr>
          <w:rFonts w:ascii="Arial Unicode MS" w:cs="Arial Unicode MS" w:hAnsi="Arial Unicode MS" w:eastAsia="Arial Unicode MS" w:hint="eastAsia"/>
          <w:b w:val="0"/>
          <w:bCs w:val="0"/>
          <w:i w:val="0"/>
          <w:iCs w:val="0"/>
          <w:sz w:val="22"/>
          <w:szCs w:val="22"/>
          <w:shd w:val="clear" w:color="auto" w:fill="ffffff"/>
          <w:rtl w:val="0"/>
          <w:lang w:val="ja-JP" w:eastAsia="ja-JP"/>
        </w:rPr>
        <w:t>その条件で多かったのが固定での時間何時から何時の何曜日で働きたい。でした。</w:t>
      </w:r>
    </w:p>
    <w:p>
      <w:pPr>
        <w:pStyle w:val="本文"/>
        <w:bidi w:val="0"/>
      </w:pPr>
    </w:p>
    <w:p>
      <w:pPr>
        <w:pStyle w:val="本文"/>
        <w:rPr>
          <w:outline w:val="0"/>
          <w:color w:val="ed220b"/>
          <w14:textFill>
            <w14:solidFill>
              <w14:srgbClr w14:val="EE220C"/>
            </w14:solidFill>
          </w14:textFill>
        </w:rPr>
      </w:pPr>
      <w:r>
        <w:rPr>
          <w:outline w:val="0"/>
          <w:color w:val="ed220b"/>
          <w:rtl w:val="0"/>
          <w:lang w:val="ja-JP" w:eastAsia="ja-JP"/>
          <w14:textFill>
            <w14:solidFill>
              <w14:srgbClr w14:val="EE220C"/>
            </w14:solidFill>
          </w14:textFill>
        </w:rPr>
        <w:t>なぜ訪問介護をやめた人をもう一度復帰させたいのか・・・。</w:t>
      </w:r>
    </w:p>
    <w:p>
      <w:pPr>
        <w:pStyle w:val="本文"/>
        <w:rPr>
          <w:outline w:val="0"/>
          <w:color w:val="00a1fe"/>
          <w14:textFill>
            <w14:solidFill>
              <w14:srgbClr w14:val="00A2FF"/>
            </w14:solidFill>
          </w14:textFill>
        </w:rPr>
      </w:pPr>
      <w:r>
        <w:rPr>
          <w:outline w:val="0"/>
          <w:color w:val="00a1fe"/>
          <w:rtl w:val="0"/>
          <w:lang w:val="ja-JP" w:eastAsia="ja-JP"/>
          <w14:textFill>
            <w14:solidFill>
              <w14:srgbClr w14:val="00A2FF"/>
            </w14:solidFill>
          </w14:textFill>
        </w:rPr>
        <w:t>現状</w:t>
      </w:r>
    </w:p>
    <w:p>
      <w:pPr>
        <w:pStyle w:val="本文"/>
        <w:bidi w:val="0"/>
      </w:pPr>
      <w:r>
        <w:rPr>
          <w:rtl w:val="0"/>
        </w:rPr>
        <w:t>ただ訪問地域拡大をするのには人員が足りていない</w:t>
      </w:r>
    </w:p>
    <w:p>
      <w:pPr>
        <w:pStyle w:val="本文"/>
        <w:bidi w:val="0"/>
      </w:pPr>
      <w:r>
        <w:rPr>
          <w:rtl w:val="0"/>
        </w:rPr>
        <w:t>なぜなら、介護職員の割合で８割が女性というデータがあります</w:t>
      </w:r>
    </w:p>
    <w:p>
      <w:pPr>
        <w:pStyle w:val="本文"/>
        <w:bidi w:val="0"/>
      </w:pPr>
      <w:r>
        <w:rPr>
          <w:rtl w:val="0"/>
        </w:rPr>
        <w:t>ですが、妊娠、結婚でライフスタイルが</w:t>
      </w:r>
    </w:p>
    <w:p>
      <w:pPr>
        <w:pStyle w:val="本文"/>
        <w:bidi w:val="0"/>
      </w:pPr>
      <w:r>
        <w:rPr>
          <w:rtl w:val="0"/>
        </w:rPr>
        <w:t>変化すると職場の条件に合わないなどの理由で介護士は退職しているデータがあるので</w:t>
      </w:r>
    </w:p>
    <w:p>
      <w:pPr>
        <w:pStyle w:val="本文"/>
        <w:bidi w:val="0"/>
      </w:pPr>
      <w:r>
        <w:rPr>
          <w:rtl w:val="0"/>
        </w:rPr>
        <w:t>人員が足りていないことが言えます。</w:t>
      </w:r>
    </w:p>
    <w:p>
      <w:pPr>
        <w:pStyle w:val="本文"/>
        <w:bidi w:val="0"/>
      </w:pPr>
    </w:p>
    <w:p>
      <w:pPr>
        <w:pStyle w:val="本文"/>
        <w:rPr>
          <w:outline w:val="0"/>
          <w:color w:val="ed220b"/>
          <w14:textFill>
            <w14:solidFill>
              <w14:srgbClr w14:val="EE220C"/>
            </w14:solidFill>
          </w14:textFill>
        </w:rPr>
      </w:pPr>
      <w:r>
        <w:rPr>
          <w:outline w:val="0"/>
          <w:color w:val="ed220b"/>
          <w:rtl w:val="0"/>
          <w:lang w:val="ja-JP" w:eastAsia="ja-JP"/>
          <w14:textFill>
            <w14:solidFill>
              <w14:srgbClr w14:val="EE220C"/>
            </w14:solidFill>
          </w14:textFill>
        </w:rPr>
        <w:t>なぜ現在の人員の中だけで業務を行おうとしないのか・・・・。</w:t>
      </w:r>
    </w:p>
    <w:p>
      <w:pPr>
        <w:pStyle w:val="本文"/>
        <w:rPr>
          <w:outline w:val="0"/>
          <w:color w:val="00a1fe"/>
          <w14:textFill>
            <w14:solidFill>
              <w14:srgbClr w14:val="00A2FF"/>
            </w14:solidFill>
          </w14:textFill>
        </w:rPr>
      </w:pPr>
      <w:r>
        <w:rPr>
          <w:outline w:val="0"/>
          <w:color w:val="00a1fe"/>
          <w:rtl w:val="0"/>
          <w:lang w:val="ja-JP" w:eastAsia="ja-JP"/>
          <w14:textFill>
            <w14:solidFill>
              <w14:srgbClr w14:val="00A2FF"/>
            </w14:solidFill>
          </w14:textFill>
        </w:rPr>
        <w:t>背景</w:t>
      </w:r>
    </w:p>
    <w:p>
      <w:pPr>
        <w:pStyle w:val="本文"/>
        <w:bidi w:val="0"/>
      </w:pPr>
      <w:r>
        <w:rPr>
          <w:rtl w:val="0"/>
        </w:rPr>
        <w:t>訪問介護の利用者は年々増加しているデータがあるにもかかわらず訪問介護職員は足りていない</w:t>
      </w:r>
    </w:p>
    <w:p>
      <w:pPr>
        <w:pStyle w:val="本文"/>
        <w:bidi w:val="0"/>
      </w:pPr>
      <w:r>
        <w:rPr>
          <w:rtl w:val="0"/>
        </w:rPr>
        <w:t>現在の訪問地域だけでやってもいいが顧客がいて売り上げが上がると</w:t>
      </w:r>
    </w:p>
    <w:p>
      <w:pPr>
        <w:pStyle w:val="本文"/>
        <w:bidi w:val="0"/>
      </w:pPr>
      <w:r>
        <w:rPr>
          <w:rtl w:val="0"/>
        </w:rPr>
        <w:t>わかっているなら訪問地域を拡大し、利益を上げたい</w:t>
      </w:r>
    </w:p>
    <w:p>
      <w:pPr>
        <w:pStyle w:val="本文"/>
        <w:bidi w:val="0"/>
      </w:pPr>
      <w:r>
        <w:rPr>
          <w:rFonts w:ascii="ヒラギノ角ゴ ProN W3" w:hAnsi="ヒラギノ角ゴ ProN W3" w:eastAsia="Arial Unicode MS"/>
          <w:rtl w:val="0"/>
          <w:lang w:val="en-US"/>
        </w:rPr>
        <w:t>//</w:t>
      </w:r>
      <w:r>
        <w:rPr>
          <w:rtl w:val="0"/>
        </w:rPr>
        <w:t>データ</w:t>
      </w:r>
    </w:p>
    <w:p>
      <w:pPr>
        <w:pStyle w:val="本文"/>
        <w:bidi w:val="0"/>
      </w:pPr>
    </w:p>
    <w:p>
      <w:pPr>
        <w:pStyle w:val="本文"/>
        <w:rPr>
          <w:outline w:val="0"/>
          <w:color w:val="ed220b"/>
          <w14:textFill>
            <w14:solidFill>
              <w14:srgbClr w14:val="EE220C"/>
            </w14:solidFill>
          </w14:textFill>
        </w:rPr>
      </w:pPr>
      <w:r>
        <w:rPr>
          <w:outline w:val="0"/>
          <w:color w:val="ed220b"/>
          <w:rtl w:val="0"/>
          <w:lang w:val="ja-JP" w:eastAsia="ja-JP"/>
          <w14:textFill>
            <w14:solidFill>
              <w14:srgbClr w14:val="EE220C"/>
            </w14:solidFill>
          </w14:textFill>
        </w:rPr>
        <w:t>この企画書を考えた理由</w:t>
      </w:r>
    </w:p>
    <w:p>
      <w:pPr>
        <w:pStyle w:val="本文"/>
        <w:rPr>
          <w:outline w:val="0"/>
          <w:color w:val="00a1fe"/>
          <w14:textFill>
            <w14:solidFill>
              <w14:srgbClr w14:val="00A2FF"/>
            </w14:solidFill>
          </w14:textFill>
        </w:rPr>
      </w:pPr>
      <w:r>
        <w:rPr>
          <w:outline w:val="0"/>
          <w:color w:val="00a1fe"/>
          <w:rtl w:val="0"/>
          <w:lang w:val="ja-JP" w:eastAsia="ja-JP"/>
          <w14:textFill>
            <w14:solidFill>
              <w14:srgbClr w14:val="00A2FF"/>
            </w14:solidFill>
          </w14:textFill>
        </w:rPr>
        <w:t>概要</w:t>
      </w:r>
    </w:p>
    <w:p>
      <w:pPr>
        <w:pStyle w:val="本文"/>
        <w:bidi w:val="0"/>
      </w:pPr>
      <w:r>
        <w:rPr>
          <w:rtl w:val="0"/>
        </w:rPr>
        <w:t>訪問介護事業所の業績を向上させ、業績を向上させる為に人員不足の解消を</w:t>
      </w:r>
      <w:r>
        <w:rPr>
          <w:rtl w:val="0"/>
        </w:rPr>
        <w:t>させる</w:t>
      </w:r>
    </w:p>
    <w:p>
      <w:pPr>
        <w:pStyle w:val="本文"/>
        <w:bidi w:val="0"/>
      </w:pPr>
    </w:p>
    <w:p>
      <w:pPr>
        <w:pStyle w:val="デフォルト"/>
        <w:tabs>
          <w:tab w:val="left" w:pos="1440"/>
          <w:tab w:val="left" w:pos="2880"/>
          <w:tab w:val="left" w:pos="4320"/>
          <w:tab w:val="left" w:pos="5760"/>
          <w:tab w:val="left" w:pos="7200"/>
          <w:tab w:val="left" w:pos="8640"/>
        </w:tabs>
        <w:suppressAutoHyphens w:val="1"/>
        <w:spacing w:before="200" w:line="216" w:lineRule="auto"/>
        <w:jc w:val="center"/>
        <w:outlineLvl w:val="0"/>
      </w:pPr>
      <w:r>
        <w:rPr>
          <w:rFonts w:ascii="游ゴシック" w:cs="游ゴシック" w:hAnsi="游ゴシック" w:eastAsia="游ゴシック"/>
          <w:sz w:val="22"/>
          <w:szCs w:val="22"/>
          <w:lang w:val="en-US" w:eastAsia="ja-JP"/>
          <w14:textOutline w14:w="12700" w14:cap="flat">
            <w14:noFill/>
            <w14:miter w14:lim="400000"/>
          </w14:textOutli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Helvetica Neue">
    <w:charset w:val="00"/>
    <w:family w:val="roman"/>
    <w:pitch w:val="default"/>
  </w:font>
  <w:font w:name="游ゴシック">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本文">
    <w:name w:val="本文"/>
    <w:next w:val="本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ja-JP" w:eastAsia="ja-JP"/>
      <w14:textOutline>
        <w14:noFill/>
      </w14:textOutline>
      <w14:textFill>
        <w14:solidFill>
          <w14:srgbClr w14:val="000000"/>
        </w14:solidFill>
      </w14:textFill>
    </w:r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