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0FC97" w14:textId="19BA7CEE" w:rsidR="00151104" w:rsidRPr="00CF234F" w:rsidRDefault="00FB4C18" w:rsidP="00FB4C18">
      <w:pPr>
        <w:jc w:val="center"/>
        <w:rPr>
          <w:sz w:val="32"/>
          <w:szCs w:val="40"/>
        </w:rPr>
      </w:pPr>
      <w:r w:rsidRPr="00CF234F">
        <w:rPr>
          <w:rFonts w:hint="eastAsia"/>
          <w:sz w:val="32"/>
          <w:szCs w:val="40"/>
        </w:rPr>
        <w:t>実験計画書</w:t>
      </w:r>
    </w:p>
    <w:p w14:paraId="5A45B17A" w14:textId="35721FEC" w:rsidR="008769DA" w:rsidRPr="00F04080" w:rsidRDefault="001A6D0D" w:rsidP="00FB4C18">
      <w:pPr>
        <w:jc w:val="left"/>
        <w:rPr>
          <w:sz w:val="28"/>
          <w:szCs w:val="36"/>
        </w:rPr>
      </w:pPr>
      <w:r w:rsidRPr="00F04080">
        <w:rPr>
          <w:rFonts w:hint="eastAsia"/>
          <w:sz w:val="28"/>
          <w:szCs w:val="36"/>
        </w:rPr>
        <w:t>【</w:t>
      </w:r>
      <w:r w:rsidR="00FB4C18" w:rsidRPr="00F04080">
        <w:rPr>
          <w:rFonts w:hint="eastAsia"/>
          <w:sz w:val="28"/>
          <w:szCs w:val="36"/>
        </w:rPr>
        <w:t>実験目的</w:t>
      </w:r>
      <w:r w:rsidRPr="00F04080">
        <w:rPr>
          <w:rFonts w:hint="eastAsia"/>
          <w:sz w:val="28"/>
          <w:szCs w:val="36"/>
        </w:rPr>
        <w:t>】</w:t>
      </w:r>
    </w:p>
    <w:p w14:paraId="79ECD161" w14:textId="0072A934" w:rsidR="008769DA" w:rsidRDefault="005E119A" w:rsidP="00FB4C18">
      <w:pPr>
        <w:jc w:val="left"/>
      </w:pPr>
      <w:r>
        <w:rPr>
          <w:rFonts w:hint="eastAsia"/>
        </w:rPr>
        <w:t>長時間</w:t>
      </w:r>
      <w:r w:rsidR="00FB4C18">
        <w:rPr>
          <w:rFonts w:hint="eastAsia"/>
        </w:rPr>
        <w:t>テスト採点</w:t>
      </w:r>
      <w:r>
        <w:rPr>
          <w:rFonts w:hint="eastAsia"/>
        </w:rPr>
        <w:t>を行うと</w:t>
      </w:r>
      <w:r w:rsidR="000C7DAA">
        <w:rPr>
          <w:rFonts w:hint="eastAsia"/>
        </w:rPr>
        <w:t>、</w:t>
      </w:r>
      <w:r>
        <w:rPr>
          <w:rFonts w:hint="eastAsia"/>
        </w:rPr>
        <w:t>集中力の低下により作業</w:t>
      </w:r>
      <w:r w:rsidR="000C7DAA">
        <w:rPr>
          <w:rFonts w:hint="eastAsia"/>
        </w:rPr>
        <w:t>効率</w:t>
      </w:r>
      <w:r>
        <w:rPr>
          <w:rFonts w:hint="eastAsia"/>
        </w:rPr>
        <w:t>は低下する。</w:t>
      </w:r>
    </w:p>
    <w:p w14:paraId="0B228CCD" w14:textId="09A98AAF" w:rsidR="005E119A" w:rsidRDefault="005E119A" w:rsidP="00FB4C18">
      <w:pPr>
        <w:jc w:val="left"/>
      </w:pPr>
      <w:r>
        <w:rPr>
          <w:rFonts w:hint="eastAsia"/>
        </w:rPr>
        <w:t>この実験では、テスト採点中に、①</w:t>
      </w:r>
      <w:r w:rsidR="00FB4C18">
        <w:rPr>
          <w:rFonts w:hint="eastAsia"/>
        </w:rPr>
        <w:t>視覚</w:t>
      </w:r>
      <w:r>
        <w:rPr>
          <w:rFonts w:hint="eastAsia"/>
        </w:rPr>
        <w:t>による支援、②</w:t>
      </w:r>
      <w:r w:rsidR="00FB4C18">
        <w:rPr>
          <w:rFonts w:hint="eastAsia"/>
        </w:rPr>
        <w:t>聴覚</w:t>
      </w:r>
      <w:r>
        <w:rPr>
          <w:rFonts w:hint="eastAsia"/>
        </w:rPr>
        <w:t>による支援</w:t>
      </w:r>
      <w:r w:rsidR="00297BBF">
        <w:rPr>
          <w:rFonts w:hint="eastAsia"/>
        </w:rPr>
        <w:t>、</w:t>
      </w:r>
      <w:r w:rsidR="00297BBF">
        <w:t>(</w:t>
      </w:r>
      <w:r w:rsidR="00297BBF">
        <w:rPr>
          <w:rFonts w:hint="eastAsia"/>
        </w:rPr>
        <w:t>③視覚と聴覚による支援)</w:t>
      </w:r>
      <w:r>
        <w:rPr>
          <w:rFonts w:hint="eastAsia"/>
        </w:rPr>
        <w:t>を行うことで、作業効率にどのように影響するか</w:t>
      </w:r>
      <w:r w:rsidR="005A29A8">
        <w:rPr>
          <w:rFonts w:hint="eastAsia"/>
        </w:rPr>
        <w:t>（効率低下時に見ることが、効率向上に寄与するのか）</w:t>
      </w:r>
      <w:r>
        <w:rPr>
          <w:rFonts w:hint="eastAsia"/>
        </w:rPr>
        <w:t>について</w:t>
      </w:r>
      <w:r w:rsidR="005A29A8">
        <w:rPr>
          <w:rFonts w:hint="eastAsia"/>
        </w:rPr>
        <w:t>それぞれ</w:t>
      </w:r>
      <w:r>
        <w:rPr>
          <w:rFonts w:hint="eastAsia"/>
        </w:rPr>
        <w:t>検証する。</w:t>
      </w:r>
    </w:p>
    <w:p w14:paraId="7A2BC1E1" w14:textId="77777777" w:rsidR="00FA3AF9" w:rsidRPr="005A29A8" w:rsidRDefault="00FA3AF9" w:rsidP="00FB4C18">
      <w:pPr>
        <w:jc w:val="left"/>
      </w:pPr>
    </w:p>
    <w:p w14:paraId="3E33C9FC" w14:textId="6CE19721" w:rsidR="00CF234F" w:rsidRPr="00F04080" w:rsidRDefault="00CF234F" w:rsidP="00FB4C18">
      <w:pPr>
        <w:jc w:val="left"/>
        <w:rPr>
          <w:sz w:val="28"/>
          <w:szCs w:val="36"/>
        </w:rPr>
      </w:pPr>
      <w:r w:rsidRPr="00F04080">
        <w:rPr>
          <w:rFonts w:hint="eastAsia"/>
          <w:sz w:val="28"/>
          <w:szCs w:val="36"/>
        </w:rPr>
        <w:t>【</w:t>
      </w:r>
      <w:r w:rsidR="009C7635" w:rsidRPr="00F04080">
        <w:rPr>
          <w:rFonts w:hint="eastAsia"/>
          <w:sz w:val="28"/>
          <w:szCs w:val="36"/>
        </w:rPr>
        <w:t>実験</w:t>
      </w:r>
      <w:r w:rsidRPr="00F04080">
        <w:rPr>
          <w:rFonts w:hint="eastAsia"/>
          <w:sz w:val="28"/>
          <w:szCs w:val="36"/>
        </w:rPr>
        <w:t>環境】</w:t>
      </w:r>
    </w:p>
    <w:p w14:paraId="03BD4D4A" w14:textId="36038B1F" w:rsidR="00356CE5" w:rsidRDefault="00CF234F" w:rsidP="00FB4C18">
      <w:pPr>
        <w:jc w:val="left"/>
      </w:pPr>
      <w:r>
        <w:rPr>
          <w:rFonts w:hint="eastAsia"/>
        </w:rPr>
        <w:t>・慣性センサ</w:t>
      </w:r>
      <w:r w:rsidR="005A29A8">
        <w:rPr>
          <w:rFonts w:hint="eastAsia"/>
        </w:rPr>
        <w:t>が</w:t>
      </w:r>
      <w:r>
        <w:rPr>
          <w:rFonts w:hint="eastAsia"/>
        </w:rPr>
        <w:t>搭載</w:t>
      </w:r>
      <w:r w:rsidR="005A29A8">
        <w:rPr>
          <w:rFonts w:hint="eastAsia"/>
        </w:rPr>
        <w:t>されたペン</w:t>
      </w:r>
      <w:r w:rsidR="005A29A8">
        <w:t>(</w:t>
      </w:r>
      <w:r w:rsidR="005A29A8">
        <w:rPr>
          <w:rFonts w:hint="eastAsia"/>
        </w:rPr>
        <w:t>※</w:t>
      </w:r>
      <w:r w:rsidR="005A29A8">
        <w:t xml:space="preserve">1) </w:t>
      </w:r>
    </w:p>
    <w:p w14:paraId="1D3F9DFD" w14:textId="35E0B752" w:rsidR="005A29A8" w:rsidRDefault="00CF234F" w:rsidP="005A29A8">
      <w:pPr>
        <w:ind w:left="210" w:hangingChars="100" w:hanging="210"/>
        <w:jc w:val="left"/>
      </w:pPr>
      <w:r>
        <w:rPr>
          <w:rFonts w:hint="eastAsia"/>
        </w:rPr>
        <w:t>・</w:t>
      </w:r>
      <w:r w:rsidR="00286177">
        <w:t>[</w:t>
      </w:r>
      <w:r w:rsidR="00286177">
        <w:rPr>
          <w:rFonts w:hint="eastAsia"/>
        </w:rPr>
        <w:t>用紙サイズ</w:t>
      </w:r>
      <w:r w:rsidR="00286177">
        <w:t>]</w:t>
      </w:r>
      <w:r>
        <w:rPr>
          <w:rFonts w:hint="eastAsia"/>
        </w:rPr>
        <w:t>テスト用紙</w:t>
      </w:r>
      <w:r w:rsidR="009C7635">
        <w:rPr>
          <w:rFonts w:hint="eastAsia"/>
        </w:rPr>
        <w:t>×</w:t>
      </w:r>
      <w:r w:rsidR="00286177">
        <w:t>n</w:t>
      </w:r>
      <w:r w:rsidR="009C7635">
        <w:rPr>
          <w:rFonts w:hint="eastAsia"/>
        </w:rPr>
        <w:t>枚</w:t>
      </w:r>
      <w:r w:rsidR="005A29A8">
        <w:rPr>
          <w:rFonts w:hint="eastAsia"/>
        </w:rPr>
        <w:t>(※</w:t>
      </w:r>
      <w:r w:rsidR="005A29A8">
        <w:t>2)</w:t>
      </w:r>
    </w:p>
    <w:p w14:paraId="25461F0F" w14:textId="5EC432A4" w:rsidR="00CF234F" w:rsidRDefault="00CF234F" w:rsidP="00FB4C18">
      <w:pPr>
        <w:jc w:val="left"/>
      </w:pPr>
      <w:r>
        <w:rPr>
          <w:rFonts w:hint="eastAsia"/>
        </w:rPr>
        <w:t>・モニター</w:t>
      </w:r>
      <w:r>
        <w:t>(</w:t>
      </w:r>
      <w:r>
        <w:rPr>
          <w:rFonts w:hint="eastAsia"/>
        </w:rPr>
        <w:t>インカメ付き</w:t>
      </w:r>
      <w:r>
        <w:t>)</w:t>
      </w:r>
    </w:p>
    <w:p w14:paraId="4D02E3D7" w14:textId="6D16D088" w:rsidR="009C7635" w:rsidRDefault="009C7635" w:rsidP="00FB4C18">
      <w:pPr>
        <w:jc w:val="left"/>
      </w:pPr>
      <w:r>
        <w:rPr>
          <w:rFonts w:hint="eastAsia"/>
        </w:rPr>
        <w:t>・スピーカー</w:t>
      </w:r>
    </w:p>
    <w:p w14:paraId="05126816" w14:textId="77777777" w:rsidR="000B388B" w:rsidRDefault="000B388B" w:rsidP="00FB4C18">
      <w:pPr>
        <w:jc w:val="left"/>
      </w:pPr>
    </w:p>
    <w:p w14:paraId="2BDE2616" w14:textId="77777777" w:rsidR="00822DA0" w:rsidRDefault="005A29A8" w:rsidP="005A29A8">
      <w:pPr>
        <w:jc w:val="left"/>
      </w:pPr>
      <w:r>
        <w:rPr>
          <w:rFonts w:hint="eastAsia"/>
        </w:rPr>
        <w:t>※</w:t>
      </w:r>
      <w:r>
        <w:t xml:space="preserve">1  </w:t>
      </w:r>
    </w:p>
    <w:p w14:paraId="1FE8E277" w14:textId="61291920" w:rsidR="005A29A8" w:rsidRDefault="005A29A8" w:rsidP="005A29A8">
      <w:pPr>
        <w:jc w:val="left"/>
        <w:rPr>
          <w:rStyle w:val="a3"/>
        </w:rPr>
      </w:pPr>
      <w:r>
        <w:rPr>
          <w:rFonts w:hint="eastAsia"/>
        </w:rPr>
        <w:t>あるいは、</w:t>
      </w:r>
      <w:proofErr w:type="spellStart"/>
      <w:r>
        <w:rPr>
          <w:rFonts w:hint="eastAsia"/>
        </w:rPr>
        <w:t>N</w:t>
      </w:r>
      <w:r>
        <w:t>uwapen</w:t>
      </w:r>
      <w:proofErr w:type="spellEnd"/>
      <w:r>
        <w:t>(</w:t>
      </w:r>
      <w:r>
        <w:rPr>
          <w:rFonts w:hint="eastAsia"/>
        </w:rPr>
        <w:t>モーションセンサー、カメラ</w:t>
      </w:r>
      <w:r w:rsidR="00822DA0">
        <w:rPr>
          <w:rFonts w:hint="eastAsia"/>
        </w:rPr>
        <w:t>、筆圧感知</w:t>
      </w:r>
      <w:r>
        <w:rPr>
          <w:rFonts w:hint="eastAsia"/>
        </w:rPr>
        <w:t>)</w:t>
      </w:r>
      <w:r w:rsidRPr="005A29A8">
        <w:t xml:space="preserve"> </w:t>
      </w:r>
      <w:hyperlink r:id="rId4" w:history="1">
        <w:r w:rsidRPr="00371015">
          <w:rPr>
            <w:rStyle w:val="a3"/>
          </w:rPr>
          <w:t>https://nuwapen.com</w:t>
        </w:r>
      </w:hyperlink>
    </w:p>
    <w:p w14:paraId="73E6C41D" w14:textId="77777777" w:rsidR="00822DA0" w:rsidRDefault="002D7A5C" w:rsidP="00822DA0">
      <w:pPr>
        <w:jc w:val="left"/>
      </w:pPr>
      <w:r>
        <w:rPr>
          <w:rFonts w:hint="eastAsia"/>
        </w:rPr>
        <w:t>→カメラとモーションセンサによって記入した文字をデジタル化する。</w:t>
      </w:r>
    </w:p>
    <w:p w14:paraId="1D017B4A" w14:textId="5FB5C77B" w:rsidR="00005687" w:rsidRPr="002D7A5C" w:rsidRDefault="002D7A5C" w:rsidP="00005687">
      <w:pPr>
        <w:jc w:val="left"/>
      </w:pPr>
      <w:r>
        <w:rPr>
          <w:rFonts w:hint="eastAsia"/>
        </w:rPr>
        <w:t>慣性センサだけによる推定よりも高精度に</w:t>
      </w:r>
      <w:r w:rsidR="00822DA0">
        <w:rPr>
          <w:rFonts w:hint="eastAsia"/>
        </w:rPr>
        <w:t>なる可能性</w:t>
      </w:r>
      <w:r>
        <w:rPr>
          <w:rFonts w:hint="eastAsia"/>
        </w:rPr>
        <w:t>。</w:t>
      </w:r>
      <w:r w:rsidR="009D3B09">
        <w:rPr>
          <w:rFonts w:hint="eastAsia"/>
        </w:rPr>
        <w:t>来年</w:t>
      </w:r>
      <w:r w:rsidR="00005687">
        <w:t>3</w:t>
      </w:r>
      <w:r w:rsidR="00005687">
        <w:rPr>
          <w:rFonts w:hint="eastAsia"/>
        </w:rPr>
        <w:t>月発送。</w:t>
      </w:r>
    </w:p>
    <w:p w14:paraId="28F3D840" w14:textId="5CE38738" w:rsidR="00005687" w:rsidRDefault="00005687" w:rsidP="00822DA0">
      <w:pPr>
        <w:jc w:val="left"/>
      </w:pPr>
    </w:p>
    <w:p w14:paraId="6B702CB1" w14:textId="606471E7" w:rsidR="002D7A5C" w:rsidRDefault="002D7A5C" w:rsidP="00822DA0">
      <w:pPr>
        <w:jc w:val="left"/>
      </w:pPr>
      <w:r w:rsidRPr="002D7A5C">
        <w:rPr>
          <w:rFonts w:hint="eastAsia"/>
          <w:u w:val="single"/>
        </w:rPr>
        <w:t>疑問点</w:t>
      </w:r>
      <w:r>
        <w:rPr>
          <w:rFonts w:hint="eastAsia"/>
        </w:rPr>
        <w:br/>
        <w:t>・A</w:t>
      </w:r>
      <w:r>
        <w:t>PI</w:t>
      </w:r>
      <w:r>
        <w:rPr>
          <w:rFonts w:hint="eastAsia"/>
        </w:rPr>
        <w:t>は公開されるのか？</w:t>
      </w:r>
    </w:p>
    <w:p w14:paraId="07014374" w14:textId="5500FA67" w:rsidR="002D7A5C" w:rsidRDefault="002D7A5C" w:rsidP="00822DA0">
      <w:pPr>
        <w:jc w:val="left"/>
      </w:pPr>
      <w:r w:rsidRPr="002D7A5C">
        <w:rPr>
          <w:rFonts w:hint="eastAsia"/>
        </w:rPr>
        <w:t>・</w:t>
      </w:r>
      <w:r>
        <w:rPr>
          <w:rFonts w:hint="eastAsia"/>
        </w:rPr>
        <w:t>記入してからどれくらいの時間で反映されるのか？</w:t>
      </w:r>
    </w:p>
    <w:p w14:paraId="17FBAF7A" w14:textId="496F6D26" w:rsidR="002D7A5C" w:rsidRPr="002D7A5C" w:rsidRDefault="002D7A5C" w:rsidP="005A29A8">
      <w:pPr>
        <w:jc w:val="left"/>
        <w:rPr>
          <w:rStyle w:val="a3"/>
          <w:u w:val="none"/>
        </w:rPr>
      </w:pPr>
    </w:p>
    <w:p w14:paraId="35BEF7FC" w14:textId="77777777" w:rsidR="002D7A5C" w:rsidRDefault="005A29A8" w:rsidP="005A29A8">
      <w:pPr>
        <w:jc w:val="left"/>
        <w:rPr>
          <w:rFonts w:ascii="Cambria" w:hAnsi="Cambria" w:cs="Apple Color Emoji"/>
        </w:rPr>
      </w:pPr>
      <w:r>
        <w:rPr>
          <w:rFonts w:hint="eastAsia"/>
        </w:rPr>
        <w:t>※</w:t>
      </w:r>
      <w:r>
        <w:t xml:space="preserve">2  </w:t>
      </w:r>
    </w:p>
    <w:p w14:paraId="1CBC14F7" w14:textId="6EA47239" w:rsidR="003073CF" w:rsidRDefault="003073CF" w:rsidP="005A29A8">
      <w:pPr>
        <w:jc w:val="left"/>
      </w:pPr>
      <w:r>
        <w:t>[</w:t>
      </w:r>
      <w:r>
        <w:rPr>
          <w:rFonts w:hint="eastAsia"/>
        </w:rPr>
        <w:t>テスト採点方法]</w:t>
      </w:r>
    </w:p>
    <w:p w14:paraId="56FB962F" w14:textId="37A4F834" w:rsidR="00822DA0" w:rsidRDefault="00822DA0" w:rsidP="005A29A8">
      <w:pPr>
        <w:jc w:val="left"/>
      </w:pPr>
      <w:r>
        <w:rPr>
          <w:rFonts w:hint="eastAsia"/>
        </w:rPr>
        <w:t>支援システムによる影響</w:t>
      </w:r>
      <w:r w:rsidR="00286177">
        <w:rPr>
          <w:rFonts w:hint="eastAsia"/>
        </w:rPr>
        <w:t>の検証</w:t>
      </w:r>
      <w:r>
        <w:rPr>
          <w:rFonts w:hint="eastAsia"/>
        </w:rPr>
        <w:t>に重きをおくため、</w:t>
      </w:r>
      <w:r w:rsidR="00286177">
        <w:rPr>
          <w:rFonts w:hint="eastAsia"/>
        </w:rPr>
        <w:t>作業効率を正確にする必要がある。</w:t>
      </w:r>
    </w:p>
    <w:p w14:paraId="71AADB0D" w14:textId="4ED2B5B0" w:rsidR="00286177" w:rsidRPr="00286177" w:rsidRDefault="00286177" w:rsidP="005A29A8">
      <w:pPr>
        <w:jc w:val="left"/>
        <w:rPr>
          <w:rFonts w:ascii="Cambria" w:hAnsi="Cambria" w:cs="Apple Color Emoji"/>
          <w:u w:val="single"/>
        </w:rPr>
      </w:pPr>
      <w:r w:rsidRPr="00286177">
        <w:rPr>
          <w:rFonts w:ascii="Cambria" w:hAnsi="Cambria" w:cs="Apple Color Emoji"/>
          <w:u w:val="single"/>
        </w:rPr>
        <w:t>1.</w:t>
      </w:r>
      <w:r>
        <w:rPr>
          <w:rFonts w:ascii="Cambria" w:hAnsi="Cambria" w:cs="Apple Color Emoji" w:hint="eastAsia"/>
          <w:u w:val="single"/>
        </w:rPr>
        <w:t xml:space="preserve">　</w:t>
      </w:r>
      <w:r w:rsidRPr="00286177">
        <w:rPr>
          <w:rFonts w:ascii="Cambria" w:hAnsi="Cambria" w:cs="Apple Color Emoji" w:hint="eastAsia"/>
          <w:u w:val="single"/>
        </w:rPr>
        <w:t>点数の記入は避け、丸と罰の記入に絞る</w:t>
      </w:r>
    </w:p>
    <w:p w14:paraId="364794B3" w14:textId="7495963D" w:rsidR="003073CF" w:rsidRDefault="00286177" w:rsidP="00286177">
      <w:pPr>
        <w:ind w:firstLineChars="100" w:firstLine="210"/>
        <w:jc w:val="left"/>
      </w:pPr>
      <w:r>
        <w:rPr>
          <w:rFonts w:hint="eastAsia"/>
        </w:rPr>
        <w:t>現状、作業効率は丸と罰の記入によって算出するため、点数の記入行動は除</w:t>
      </w:r>
      <w:r w:rsidR="002C650D">
        <w:rPr>
          <w:rFonts w:hint="eastAsia"/>
        </w:rPr>
        <w:t>く</w:t>
      </w:r>
    </w:p>
    <w:p w14:paraId="3CED5976" w14:textId="3FC12FFA" w:rsidR="003073CF" w:rsidRPr="00286177" w:rsidRDefault="00286177" w:rsidP="005A29A8">
      <w:pPr>
        <w:jc w:val="left"/>
        <w:rPr>
          <w:u w:val="single"/>
        </w:rPr>
      </w:pPr>
      <w:r w:rsidRPr="00286177">
        <w:rPr>
          <w:u w:val="single"/>
        </w:rPr>
        <w:t>2.</w:t>
      </w:r>
      <w:r>
        <w:rPr>
          <w:rFonts w:hint="eastAsia"/>
          <w:u w:val="single"/>
        </w:rPr>
        <w:t xml:space="preserve">　</w:t>
      </w:r>
      <w:r w:rsidRPr="00286177">
        <w:rPr>
          <w:rFonts w:hint="eastAsia"/>
          <w:u w:val="single"/>
        </w:rPr>
        <w:t>テスト用紙交換を避ける</w:t>
      </w:r>
    </w:p>
    <w:p w14:paraId="74DE41AA" w14:textId="54BFF4CF" w:rsidR="003073CF" w:rsidRDefault="00286177" w:rsidP="00286177">
      <w:pPr>
        <w:ind w:firstLineChars="100" w:firstLine="210"/>
        <w:jc w:val="left"/>
      </w:pPr>
      <w:r w:rsidRPr="00286177">
        <w:rPr>
          <w:rFonts w:hint="eastAsia"/>
        </w:rPr>
        <w:t>作業の中断やテスト用紙の交換にかかる時間を削減するために、なるべくテスト用紙の交換を避け</w:t>
      </w:r>
      <w:r>
        <w:rPr>
          <w:rFonts w:hint="eastAsia"/>
        </w:rPr>
        <w:t>る</w:t>
      </w:r>
    </w:p>
    <w:p w14:paraId="05AB2C9A" w14:textId="77777777" w:rsidR="003073CF" w:rsidRDefault="003073CF" w:rsidP="005A29A8">
      <w:pPr>
        <w:jc w:val="left"/>
      </w:pPr>
    </w:p>
    <w:p w14:paraId="087DC1BF" w14:textId="4AE13B4C" w:rsidR="003073CF" w:rsidRPr="006615AB" w:rsidRDefault="002C650D" w:rsidP="005A29A8">
      <w:pPr>
        <w:jc w:val="left"/>
        <w:rPr>
          <w:u w:val="single"/>
        </w:rPr>
      </w:pPr>
      <w:r w:rsidRPr="006615AB">
        <w:rPr>
          <w:rFonts w:hint="eastAsia"/>
          <w:u w:val="single"/>
        </w:rPr>
        <w:t xml:space="preserve">案① </w:t>
      </w:r>
      <w:r w:rsidR="00286177" w:rsidRPr="006615AB">
        <w:rPr>
          <w:rFonts w:hint="eastAsia"/>
          <w:u w:val="single"/>
        </w:rPr>
        <w:t>1</w:t>
      </w:r>
      <w:r w:rsidR="00286177" w:rsidRPr="006615AB">
        <w:rPr>
          <w:u w:val="single"/>
        </w:rPr>
        <w:t>00</w:t>
      </w:r>
      <w:r w:rsidR="00286177" w:rsidRPr="006615AB">
        <w:rPr>
          <w:rFonts w:hint="eastAsia"/>
          <w:u w:val="single"/>
        </w:rPr>
        <w:t>問以上のったテストを</w:t>
      </w:r>
      <w:r w:rsidR="00286177" w:rsidRPr="006615AB">
        <w:rPr>
          <w:u w:val="single"/>
        </w:rPr>
        <w:t>2~3</w:t>
      </w:r>
      <w:r w:rsidR="00286177" w:rsidRPr="006615AB">
        <w:rPr>
          <w:rFonts w:hint="eastAsia"/>
          <w:u w:val="single"/>
        </w:rPr>
        <w:t>枚採点するのでもいいかも？</w:t>
      </w:r>
    </w:p>
    <w:p w14:paraId="1BAD6D6F" w14:textId="433E12E3" w:rsidR="003073CF" w:rsidRDefault="006615AB" w:rsidP="005A29A8">
      <w:pPr>
        <w:jc w:val="left"/>
      </w:pPr>
      <w:r>
        <w:rPr>
          <w:rFonts w:hint="eastAsia"/>
        </w:rPr>
        <w:t>なし</w:t>
      </w:r>
      <w:r w:rsidR="002C650D">
        <w:rPr>
          <w:rFonts w:hint="eastAsia"/>
        </w:rPr>
        <w:t>案② 作業中断ボタンを用紙しておき、用紙交換や休憩などの際に一時停止する？</w:t>
      </w:r>
    </w:p>
    <w:p w14:paraId="6B0BB27D" w14:textId="77777777" w:rsidR="003073CF" w:rsidRDefault="003073CF" w:rsidP="005A29A8">
      <w:pPr>
        <w:jc w:val="left"/>
      </w:pPr>
    </w:p>
    <w:p w14:paraId="286AA555" w14:textId="77777777" w:rsidR="003073CF" w:rsidRDefault="003073CF" w:rsidP="005A29A8">
      <w:pPr>
        <w:jc w:val="left"/>
      </w:pPr>
    </w:p>
    <w:p w14:paraId="4FEBAA8B" w14:textId="77777777" w:rsidR="003073CF" w:rsidRDefault="003073CF" w:rsidP="005A29A8">
      <w:pPr>
        <w:jc w:val="left"/>
      </w:pPr>
    </w:p>
    <w:p w14:paraId="418099BE" w14:textId="77777777" w:rsidR="003073CF" w:rsidRDefault="003073CF" w:rsidP="005A29A8">
      <w:pPr>
        <w:jc w:val="left"/>
      </w:pPr>
    </w:p>
    <w:p w14:paraId="73F9A582" w14:textId="3DA0CAEE" w:rsidR="00CF234F" w:rsidRPr="00F04080" w:rsidRDefault="00FA3AF9" w:rsidP="00FB4C18">
      <w:pPr>
        <w:jc w:val="left"/>
        <w:rPr>
          <w:sz w:val="28"/>
          <w:szCs w:val="36"/>
        </w:rPr>
      </w:pPr>
      <w:r w:rsidRPr="00F04080">
        <w:rPr>
          <w:rFonts w:hint="eastAsia"/>
          <w:sz w:val="28"/>
          <w:szCs w:val="36"/>
        </w:rPr>
        <w:t>【実験方法】</w:t>
      </w:r>
    </w:p>
    <w:p w14:paraId="0B79702A" w14:textId="2CB1DE36" w:rsidR="00FB4C18" w:rsidRDefault="004638B7" w:rsidP="00FB4C18">
      <w:pPr>
        <w:jc w:val="left"/>
        <w:rPr>
          <w:u w:val="single"/>
        </w:rPr>
      </w:pPr>
      <w:r>
        <w:rPr>
          <w:rFonts w:hint="eastAsia"/>
          <w:u w:val="single"/>
        </w:rPr>
        <w:t>[実験</w:t>
      </w:r>
      <w:r w:rsidR="00297BBF">
        <w:rPr>
          <w:rFonts w:hint="eastAsia"/>
          <w:u w:val="single"/>
        </w:rPr>
        <w:t>①</w:t>
      </w:r>
      <w:r>
        <w:rPr>
          <w:u w:val="single"/>
        </w:rPr>
        <w:t>]</w:t>
      </w:r>
      <w:r w:rsidR="00F04080">
        <w:rPr>
          <w:rFonts w:hint="eastAsia"/>
          <w:u w:val="single"/>
        </w:rPr>
        <w:t xml:space="preserve">　</w:t>
      </w:r>
      <w:r w:rsidR="00FB4C18" w:rsidRPr="00161C9B">
        <w:rPr>
          <w:rFonts w:hint="eastAsia"/>
          <w:u w:val="single"/>
        </w:rPr>
        <w:t>視覚による支援</w:t>
      </w:r>
    </w:p>
    <w:p w14:paraId="49CD6391" w14:textId="2D49235E" w:rsidR="003073CF" w:rsidRDefault="003073CF" w:rsidP="003073CF">
      <w:pPr>
        <w:jc w:val="left"/>
      </w:pPr>
      <w:r>
        <w:rPr>
          <w:rFonts w:hint="eastAsia"/>
        </w:rPr>
        <w:t>下図のように作業効率メーターの情報を提示し、テスト採点への影響を調べる。</w:t>
      </w:r>
    </w:p>
    <w:p w14:paraId="44C44107" w14:textId="4401E092" w:rsidR="003073CF" w:rsidRDefault="003073CF" w:rsidP="003073CF">
      <w:pPr>
        <w:jc w:val="left"/>
      </w:pPr>
      <w:r>
        <w:rPr>
          <w:noProof/>
        </w:rPr>
        <w:drawing>
          <wp:anchor distT="0" distB="0" distL="114300" distR="114300" simplePos="0" relativeHeight="251670528" behindDoc="0" locked="0" layoutInCell="1" allowOverlap="1" wp14:anchorId="6F8F7C60" wp14:editId="217C5A40">
            <wp:simplePos x="0" y="0"/>
            <wp:positionH relativeFrom="column">
              <wp:posOffset>423554</wp:posOffset>
            </wp:positionH>
            <wp:positionV relativeFrom="paragraph">
              <wp:posOffset>74702</wp:posOffset>
            </wp:positionV>
            <wp:extent cx="5300283" cy="2738646"/>
            <wp:effectExtent l="0" t="0" r="0" b="5080"/>
            <wp:wrapSquare wrapText="bothSides"/>
            <wp:docPr id="279618776"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18776" name="図 4" descr="ダイアグラム&#10;&#10;自動的に生成された説明"/>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00283" cy="2738646"/>
                    </a:xfrm>
                    <a:prstGeom prst="rect">
                      <a:avLst/>
                    </a:prstGeom>
                  </pic:spPr>
                </pic:pic>
              </a:graphicData>
            </a:graphic>
            <wp14:sizeRelH relativeFrom="page">
              <wp14:pctWidth>0</wp14:pctWidth>
            </wp14:sizeRelH>
            <wp14:sizeRelV relativeFrom="page">
              <wp14:pctHeight>0</wp14:pctHeight>
            </wp14:sizeRelV>
          </wp:anchor>
        </w:drawing>
      </w:r>
    </w:p>
    <w:p w14:paraId="5199F47A" w14:textId="50E274B8" w:rsidR="003073CF" w:rsidRDefault="003073CF" w:rsidP="003073CF">
      <w:pPr>
        <w:jc w:val="left"/>
      </w:pPr>
    </w:p>
    <w:p w14:paraId="5E6122D0" w14:textId="55C004FC" w:rsidR="003073CF" w:rsidRDefault="003073CF" w:rsidP="003073CF">
      <w:pPr>
        <w:jc w:val="left"/>
      </w:pPr>
    </w:p>
    <w:p w14:paraId="22A30C85" w14:textId="326767B2" w:rsidR="003073CF" w:rsidRDefault="003073CF" w:rsidP="003073CF">
      <w:pPr>
        <w:jc w:val="left"/>
      </w:pPr>
    </w:p>
    <w:p w14:paraId="4AFD36E6" w14:textId="3D5FE250" w:rsidR="003073CF" w:rsidRDefault="003073CF" w:rsidP="003073CF">
      <w:pPr>
        <w:jc w:val="left"/>
      </w:pPr>
    </w:p>
    <w:p w14:paraId="1F24CEAA" w14:textId="1472C16A" w:rsidR="003073CF" w:rsidRDefault="003073CF" w:rsidP="003073CF">
      <w:pPr>
        <w:jc w:val="left"/>
      </w:pPr>
    </w:p>
    <w:p w14:paraId="7755872B" w14:textId="48523868" w:rsidR="003073CF" w:rsidRDefault="003073CF" w:rsidP="003073CF">
      <w:pPr>
        <w:jc w:val="left"/>
      </w:pPr>
    </w:p>
    <w:p w14:paraId="63C8FCEA" w14:textId="17460DA4" w:rsidR="003073CF" w:rsidRDefault="003073CF" w:rsidP="003073CF">
      <w:pPr>
        <w:jc w:val="left"/>
      </w:pPr>
    </w:p>
    <w:p w14:paraId="02C997F9" w14:textId="7323AA3C" w:rsidR="003073CF" w:rsidRDefault="003073CF" w:rsidP="00FB4C18">
      <w:pPr>
        <w:jc w:val="left"/>
        <w:rPr>
          <w:u w:val="single"/>
        </w:rPr>
      </w:pPr>
    </w:p>
    <w:p w14:paraId="15C151D0" w14:textId="15871E80" w:rsidR="003073CF" w:rsidRDefault="003073CF" w:rsidP="00FB4C18">
      <w:pPr>
        <w:jc w:val="left"/>
        <w:rPr>
          <w:u w:val="single"/>
        </w:rPr>
      </w:pPr>
    </w:p>
    <w:p w14:paraId="3B87DBFE" w14:textId="4152C02B" w:rsidR="003073CF" w:rsidRDefault="003073CF" w:rsidP="00FB4C18">
      <w:pPr>
        <w:jc w:val="left"/>
        <w:rPr>
          <w:u w:val="single"/>
        </w:rPr>
      </w:pPr>
    </w:p>
    <w:p w14:paraId="797F7C7F" w14:textId="0AE87CFA" w:rsidR="003073CF" w:rsidRDefault="003073CF" w:rsidP="00FB4C18">
      <w:pPr>
        <w:jc w:val="left"/>
        <w:rPr>
          <w:u w:val="single"/>
        </w:rPr>
      </w:pPr>
    </w:p>
    <w:p w14:paraId="3A921966" w14:textId="5882C696" w:rsidR="003073CF" w:rsidRPr="003073CF" w:rsidRDefault="003073CF" w:rsidP="00FB4C18">
      <w:pPr>
        <w:jc w:val="left"/>
        <w:rPr>
          <w:u w:val="single"/>
        </w:rPr>
      </w:pPr>
    </w:p>
    <w:p w14:paraId="7C643227" w14:textId="2AE4F902" w:rsidR="006615AB" w:rsidRPr="003073CF" w:rsidRDefault="003073CF" w:rsidP="00FB4C18">
      <w:pPr>
        <w:jc w:val="left"/>
      </w:pPr>
      <w:r w:rsidRPr="003073CF">
        <w:rPr>
          <w:rFonts w:hint="eastAsia"/>
        </w:rPr>
        <w:t>[</w:t>
      </w:r>
      <w:commentRangeStart w:id="0"/>
      <w:r w:rsidRPr="003073CF">
        <w:rPr>
          <w:rFonts w:hint="eastAsia"/>
        </w:rPr>
        <w:t>手順</w:t>
      </w:r>
      <w:commentRangeEnd w:id="0"/>
      <w:r w:rsidR="006615AB">
        <w:rPr>
          <w:rStyle w:val="a7"/>
        </w:rPr>
        <w:commentReference w:id="0"/>
      </w:r>
      <w:r w:rsidRPr="003073CF">
        <w:t>]</w:t>
      </w:r>
    </w:p>
    <w:p w14:paraId="53681597" w14:textId="685D86F3" w:rsidR="004638B7" w:rsidRDefault="004638B7" w:rsidP="00FB4C18">
      <w:pPr>
        <w:jc w:val="left"/>
      </w:pPr>
      <w:r>
        <w:t xml:space="preserve">STEP </w:t>
      </w:r>
      <w:r w:rsidR="009C7635">
        <w:rPr>
          <w:rFonts w:hint="eastAsia"/>
        </w:rPr>
        <w:t>1</w:t>
      </w:r>
      <w:r>
        <w:t>.</w:t>
      </w:r>
      <w:r w:rsidR="009C7635">
        <w:t xml:space="preserve"> </w:t>
      </w:r>
      <w:r w:rsidR="009C7635">
        <w:rPr>
          <w:rFonts w:hint="eastAsia"/>
        </w:rPr>
        <w:t>モニターカメラ</w:t>
      </w:r>
      <w:r w:rsidR="002D7A5C">
        <w:t>(</w:t>
      </w:r>
      <w:r w:rsidR="002D7A5C">
        <w:rPr>
          <w:rFonts w:hint="eastAsia"/>
        </w:rPr>
        <w:t>※</w:t>
      </w:r>
      <w:r w:rsidR="002D7A5C">
        <w:t>1)</w:t>
      </w:r>
      <w:r w:rsidR="001E58C5">
        <w:rPr>
          <w:rFonts w:hint="eastAsia"/>
        </w:rPr>
        <w:t>、手元カメラ</w:t>
      </w:r>
      <w:r w:rsidR="00356CE5">
        <w:t>(</w:t>
      </w:r>
      <w:r w:rsidR="001E58C5">
        <w:rPr>
          <w:rFonts w:hint="eastAsia"/>
        </w:rPr>
        <w:t>※</w:t>
      </w:r>
      <w:r w:rsidR="00231FD8">
        <w:rPr>
          <w:rFonts w:hint="eastAsia"/>
        </w:rPr>
        <w:t>2</w:t>
      </w:r>
      <w:r w:rsidR="00356CE5">
        <w:t>)</w:t>
      </w:r>
      <w:r w:rsidR="001E58C5">
        <w:rPr>
          <w:rFonts w:hint="eastAsia"/>
        </w:rPr>
        <w:t>の</w:t>
      </w:r>
      <w:r w:rsidR="009C7635">
        <w:rPr>
          <w:rFonts w:hint="eastAsia"/>
        </w:rPr>
        <w:t>録画開始</w:t>
      </w:r>
    </w:p>
    <w:p w14:paraId="2F419108" w14:textId="0A5964CD" w:rsidR="009C7635" w:rsidRDefault="004638B7" w:rsidP="00FB4C18">
      <w:pPr>
        <w:jc w:val="left"/>
      </w:pPr>
      <w:r>
        <w:t xml:space="preserve">STEP </w:t>
      </w:r>
      <w:r w:rsidR="009C7635">
        <w:t>2</w:t>
      </w:r>
      <w:r>
        <w:t xml:space="preserve">. </w:t>
      </w:r>
      <w:r w:rsidR="001E58C5">
        <w:rPr>
          <w:rFonts w:hint="eastAsia"/>
        </w:rPr>
        <w:t>センサとカメラの時間合わせ</w:t>
      </w:r>
      <w:r w:rsidR="001E58C5">
        <w:t>(</w:t>
      </w:r>
      <w:r w:rsidR="001E58C5">
        <w:rPr>
          <w:rFonts w:hint="eastAsia"/>
        </w:rPr>
        <w:t>ペンを持ったまま机を強めに叩く)</w:t>
      </w:r>
    </w:p>
    <w:p w14:paraId="75F6B38D" w14:textId="2D89E6EA" w:rsidR="00297BBF" w:rsidRDefault="004638B7" w:rsidP="00FB4C18">
      <w:pPr>
        <w:jc w:val="left"/>
      </w:pPr>
      <w:r>
        <w:t>STEP 3.</w:t>
      </w:r>
      <w:r w:rsidR="00356CE5">
        <w:t xml:space="preserve"> </w:t>
      </w:r>
      <w:r w:rsidR="00356CE5">
        <w:rPr>
          <w:rFonts w:hint="eastAsia"/>
        </w:rPr>
        <w:t>テスト採点を始める</w:t>
      </w:r>
    </w:p>
    <w:p w14:paraId="21EECEDE" w14:textId="4380B40E" w:rsidR="00297BBF" w:rsidRDefault="00297BBF" w:rsidP="00FB4C18">
      <w:pPr>
        <w:jc w:val="left"/>
      </w:pPr>
      <w:r>
        <w:rPr>
          <w:rFonts w:hint="eastAsia"/>
        </w:rPr>
        <w:t>S</w:t>
      </w:r>
      <w:r>
        <w:t xml:space="preserve">TEP 4. </w:t>
      </w:r>
      <w:r>
        <w:rPr>
          <w:rFonts w:hint="eastAsia"/>
        </w:rPr>
        <w:t>採点開始から</w:t>
      </w:r>
      <w:r w:rsidR="00D04F4E">
        <w:t>T</w:t>
      </w:r>
      <w:r w:rsidR="00D04F4E">
        <w:rPr>
          <w:rFonts w:hint="eastAsia"/>
        </w:rPr>
        <w:t>秒</w:t>
      </w:r>
      <w:r>
        <w:rPr>
          <w:rFonts w:hint="eastAsia"/>
        </w:rPr>
        <w:t>後、視覚による支援が開始される</w:t>
      </w:r>
      <w:r w:rsidR="002157EE">
        <w:t>(</w:t>
      </w:r>
      <w:r w:rsidR="002157EE">
        <w:rPr>
          <w:rFonts w:hint="eastAsia"/>
        </w:rPr>
        <w:t>作業効率＝</w:t>
      </w:r>
      <w:r w:rsidR="002157EE">
        <w:t>T</w:t>
      </w:r>
      <w:r w:rsidR="002157EE">
        <w:rPr>
          <w:rFonts w:hint="eastAsia"/>
        </w:rPr>
        <w:t>秒</w:t>
      </w:r>
      <w:r w:rsidR="00844EED">
        <w:rPr>
          <w:rFonts w:hint="eastAsia"/>
        </w:rPr>
        <w:t>間</w:t>
      </w:r>
      <w:r w:rsidR="002157EE">
        <w:rPr>
          <w:rFonts w:hint="eastAsia"/>
        </w:rPr>
        <w:t>の採点</w:t>
      </w:r>
      <w:r w:rsidR="00844EED">
        <w:rPr>
          <w:rFonts w:hint="eastAsia"/>
        </w:rPr>
        <w:t>検出数</w:t>
      </w:r>
      <w:r w:rsidR="002157EE">
        <w:rPr>
          <w:rFonts w:hint="eastAsia"/>
        </w:rPr>
        <w:t>)</w:t>
      </w:r>
    </w:p>
    <w:p w14:paraId="7EF83828" w14:textId="3E0F606D" w:rsidR="00E21E57" w:rsidRDefault="00297BBF" w:rsidP="00FB4C18">
      <w:pPr>
        <w:jc w:val="left"/>
      </w:pPr>
      <w:r>
        <w:t xml:space="preserve">STEP 5. </w:t>
      </w:r>
      <w:r>
        <w:rPr>
          <w:rFonts w:hint="eastAsia"/>
        </w:rPr>
        <w:t>定期的にモニターを確認する</w:t>
      </w:r>
    </w:p>
    <w:p w14:paraId="3FF6B8E7" w14:textId="27DE3CCC" w:rsidR="002157EE" w:rsidRDefault="003B5A1F" w:rsidP="003073CF">
      <w:pPr>
        <w:ind w:left="840"/>
        <w:jc w:val="left"/>
      </w:pPr>
      <w:r>
        <w:rPr>
          <w:rFonts w:hint="eastAsia"/>
        </w:rPr>
        <w:t>だいたい</w:t>
      </w:r>
      <w:r w:rsidR="00D04F4E">
        <w:t>2T</w:t>
      </w:r>
      <w:r w:rsidR="00D04F4E">
        <w:rPr>
          <w:rFonts w:hint="eastAsia"/>
        </w:rPr>
        <w:t>秒</w:t>
      </w:r>
      <w:r w:rsidR="00E21E57">
        <w:rPr>
          <w:rFonts w:hint="eastAsia"/>
        </w:rPr>
        <w:t>お</w:t>
      </w:r>
      <w:r>
        <w:rPr>
          <w:rFonts w:hint="eastAsia"/>
        </w:rPr>
        <w:t>きのペースでモニターを確認</w:t>
      </w:r>
      <w:r w:rsidR="002157EE">
        <w:rPr>
          <w:rFonts w:hint="eastAsia"/>
        </w:rPr>
        <w:t>して欲しいが</w:t>
      </w:r>
      <w:r w:rsidR="002157EE">
        <w:t>...</w:t>
      </w:r>
    </w:p>
    <w:p w14:paraId="7F7B1155" w14:textId="04DCFB03" w:rsidR="003B5A1F" w:rsidRDefault="003B5A1F" w:rsidP="003073CF">
      <w:pPr>
        <w:ind w:left="840"/>
        <w:jc w:val="left"/>
      </w:pPr>
      <w:r>
        <w:rPr>
          <w:rFonts w:hint="eastAsia"/>
        </w:rPr>
        <w:t>強制力が</w:t>
      </w:r>
      <w:r w:rsidR="002157EE">
        <w:rPr>
          <w:rFonts w:hint="eastAsia"/>
        </w:rPr>
        <w:t>ある</w:t>
      </w:r>
      <w:r>
        <w:rPr>
          <w:rFonts w:hint="eastAsia"/>
        </w:rPr>
        <w:t>と採点に影響が出かねない</w:t>
      </w:r>
      <w:r w:rsidR="002157EE">
        <w:rPr>
          <w:rFonts w:hint="eastAsia"/>
        </w:rPr>
        <w:t>のでそれぞれのペースで見てもらう。</w:t>
      </w:r>
    </w:p>
    <w:p w14:paraId="4C899B6A" w14:textId="77777777" w:rsidR="00231FD8" w:rsidRDefault="00231FD8" w:rsidP="00231FD8">
      <w:pPr>
        <w:jc w:val="left"/>
      </w:pPr>
    </w:p>
    <w:p w14:paraId="661377EC" w14:textId="437DDD51" w:rsidR="002157EE" w:rsidRDefault="00231FD8" w:rsidP="00231FD8">
      <w:pPr>
        <w:jc w:val="left"/>
      </w:pPr>
      <w:r>
        <w:rPr>
          <w:rFonts w:hint="eastAsia"/>
        </w:rPr>
        <w:t>※</w:t>
      </w:r>
      <w:r>
        <w:t xml:space="preserve">1 </w:t>
      </w:r>
      <w:r>
        <w:rPr>
          <w:rFonts w:hint="eastAsia"/>
        </w:rPr>
        <w:t xml:space="preserve"> 作業効率メーターを確認したかどうか</w:t>
      </w:r>
      <w:r w:rsidR="002157EE">
        <w:rPr>
          <w:rFonts w:hint="eastAsia"/>
        </w:rPr>
        <w:t>に利用</w:t>
      </w:r>
      <w:r w:rsidR="00844EED">
        <w:rPr>
          <w:rFonts w:hint="eastAsia"/>
        </w:rPr>
        <w:t>。確認するのにかかった時間も測定する。</w:t>
      </w:r>
    </w:p>
    <w:p w14:paraId="7601B871" w14:textId="0AC1B471" w:rsidR="00231FD8" w:rsidRDefault="002157EE" w:rsidP="002157EE">
      <w:pPr>
        <w:ind w:firstLineChars="200" w:firstLine="420"/>
        <w:jc w:val="left"/>
      </w:pPr>
      <w:r>
        <w:rPr>
          <w:rFonts w:hint="eastAsia"/>
        </w:rPr>
        <w:t>→</w:t>
      </w:r>
      <w:r w:rsidR="00231FD8">
        <w:rPr>
          <w:rFonts w:hint="eastAsia"/>
        </w:rPr>
        <w:t>機械的に</w:t>
      </w:r>
      <w:r>
        <w:rPr>
          <w:rFonts w:hint="eastAsia"/>
        </w:rPr>
        <w:t>モニターを</w:t>
      </w:r>
      <w:r w:rsidR="00231FD8">
        <w:rPr>
          <w:rFonts w:hint="eastAsia"/>
        </w:rPr>
        <w:t>見たかどうかの判定を行いたい。</w:t>
      </w:r>
    </w:p>
    <w:p w14:paraId="137A0159" w14:textId="1719BE8E" w:rsidR="002157EE" w:rsidRDefault="002157EE" w:rsidP="00231FD8">
      <w:pPr>
        <w:jc w:val="left"/>
      </w:pPr>
      <w:r>
        <w:rPr>
          <w:rFonts w:hint="eastAsia"/>
        </w:rPr>
        <w:t>顔の方向推定</w:t>
      </w:r>
    </w:p>
    <w:p w14:paraId="3041E503" w14:textId="0A10E48E" w:rsidR="002C650D" w:rsidRDefault="002157EE" w:rsidP="00231FD8">
      <w:pPr>
        <w:jc w:val="left"/>
      </w:pPr>
      <w:r>
        <w:rPr>
          <w:rFonts w:hint="eastAsia"/>
        </w:rPr>
        <w:t>・</w:t>
      </w:r>
      <w:r>
        <w:fldChar w:fldCharType="begin"/>
      </w:r>
      <w:r>
        <w:instrText>HYPERLINK "https://qiita.com/oozzZZZZ/items/1e68a7572bc5736d474e"</w:instrText>
      </w:r>
      <w:r>
        <w:fldChar w:fldCharType="separate"/>
      </w:r>
      <w:r w:rsidRPr="00B1503E">
        <w:rPr>
          <w:rStyle w:val="a3"/>
        </w:rPr>
        <w:t>https://qiita.com/oozzZZZZ/items/1e68a7572bc5736d474e</w:t>
      </w:r>
      <w:r>
        <w:rPr>
          <w:rStyle w:val="a3"/>
        </w:rPr>
        <w:fldChar w:fldCharType="end"/>
      </w:r>
    </w:p>
    <w:p w14:paraId="492DF8E1" w14:textId="4CE9CDD6" w:rsidR="002C650D" w:rsidRDefault="002157EE" w:rsidP="00231FD8">
      <w:pPr>
        <w:jc w:val="left"/>
      </w:pPr>
      <w:r>
        <w:rPr>
          <w:rFonts w:hint="eastAsia"/>
        </w:rPr>
        <w:t>・</w:t>
      </w:r>
      <w:r>
        <w:fldChar w:fldCharType="begin"/>
      </w:r>
      <w:r>
        <w:instrText>HYPERLINK "https://www.itd-blog.jp/entry/peep-prevention-1"</w:instrText>
      </w:r>
      <w:r>
        <w:fldChar w:fldCharType="separate"/>
      </w:r>
      <w:r w:rsidRPr="00B1503E">
        <w:rPr>
          <w:rStyle w:val="a3"/>
        </w:rPr>
        <w:t>https://www.itd-blog.jp/entry/peep-prevention-1</w:t>
      </w:r>
      <w:r>
        <w:rPr>
          <w:rStyle w:val="a3"/>
        </w:rPr>
        <w:fldChar w:fldCharType="end"/>
      </w:r>
    </w:p>
    <w:p w14:paraId="5BC76E65" w14:textId="77777777" w:rsidR="002157EE" w:rsidRPr="002C650D" w:rsidRDefault="002157EE" w:rsidP="00231FD8">
      <w:pPr>
        <w:jc w:val="left"/>
      </w:pPr>
    </w:p>
    <w:p w14:paraId="1B5B55AC" w14:textId="77777777" w:rsidR="002157EE" w:rsidRDefault="001E58C5" w:rsidP="00FB4C18">
      <w:pPr>
        <w:jc w:val="left"/>
      </w:pPr>
      <w:r>
        <w:rPr>
          <w:rFonts w:hint="eastAsia"/>
        </w:rPr>
        <w:t>※</w:t>
      </w:r>
      <w:r w:rsidR="00231FD8">
        <w:rPr>
          <w:rFonts w:hint="eastAsia"/>
        </w:rPr>
        <w:t>2</w:t>
      </w:r>
      <w:r w:rsidR="00231FD8">
        <w:t xml:space="preserve"> </w:t>
      </w:r>
      <w:r w:rsidR="000C5FC4">
        <w:t xml:space="preserve"> </w:t>
      </w:r>
      <w:proofErr w:type="spellStart"/>
      <w:r>
        <w:t>Nuwa</w:t>
      </w:r>
      <w:proofErr w:type="spellEnd"/>
      <w:r>
        <w:rPr>
          <w:rFonts w:hint="eastAsia"/>
        </w:rPr>
        <w:t>ペンの仕様によっては、手元カメラは不要</w:t>
      </w:r>
      <w:r w:rsidR="002C650D">
        <w:rPr>
          <w:rFonts w:hint="eastAsia"/>
        </w:rPr>
        <w:t>。</w:t>
      </w:r>
    </w:p>
    <w:p w14:paraId="46A8BCA7" w14:textId="371FFB7C" w:rsidR="00F37B77" w:rsidRPr="00F37B77" w:rsidRDefault="002C650D" w:rsidP="002157EE">
      <w:pPr>
        <w:ind w:firstLineChars="250" w:firstLine="525"/>
        <w:jc w:val="left"/>
      </w:pPr>
      <w:r>
        <w:rPr>
          <w:rFonts w:hint="eastAsia"/>
        </w:rPr>
        <w:t>時間合わせも、点を打つだけでいい</w:t>
      </w:r>
      <w:r w:rsidR="002157EE">
        <w:rPr>
          <w:rFonts w:hint="eastAsia"/>
        </w:rPr>
        <w:t>可能性。</w:t>
      </w:r>
    </w:p>
    <w:p w14:paraId="05668E8A" w14:textId="6EDD57A5" w:rsidR="00297BBF" w:rsidRDefault="00297BBF" w:rsidP="00FB4C18">
      <w:pPr>
        <w:jc w:val="left"/>
      </w:pPr>
    </w:p>
    <w:p w14:paraId="21CBADF5" w14:textId="5636026E" w:rsidR="00297BBF" w:rsidRDefault="002157EE" w:rsidP="00FB4C18">
      <w:pPr>
        <w:jc w:val="left"/>
      </w:pPr>
      <w:r>
        <w:rPr>
          <w:rFonts w:hint="eastAsia"/>
        </w:rPr>
        <w:t>視覚による支援では、</w:t>
      </w:r>
      <w:r w:rsidR="00844EED">
        <w:rPr>
          <w:rFonts w:hint="eastAsia"/>
        </w:rPr>
        <w:t>モニターを見てからどれほど作業効率が向上したのかを調べる。</w:t>
      </w:r>
    </w:p>
    <w:p w14:paraId="2E84A2DF" w14:textId="01B7ED0C" w:rsidR="00021CD8" w:rsidRDefault="00844EED" w:rsidP="00FB4C18">
      <w:pPr>
        <w:jc w:val="left"/>
      </w:pPr>
      <w:r>
        <w:rPr>
          <w:rFonts w:hint="eastAsia"/>
        </w:rPr>
        <w:t>自ら確認しないといけないという欠点があるため、確認にかかった時間を考慮した評価を行う。</w:t>
      </w:r>
    </w:p>
    <w:p w14:paraId="4724EF25" w14:textId="77777777" w:rsidR="00083345" w:rsidRDefault="00083345" w:rsidP="00FB4C18">
      <w:pPr>
        <w:jc w:val="left"/>
      </w:pPr>
    </w:p>
    <w:p w14:paraId="33814CDD" w14:textId="61C4FEFA" w:rsidR="00CF234F" w:rsidRDefault="00F04080" w:rsidP="00FB4C18">
      <w:pPr>
        <w:jc w:val="left"/>
        <w:rPr>
          <w:u w:val="single"/>
        </w:rPr>
      </w:pPr>
      <w:r>
        <w:rPr>
          <w:rFonts w:hint="eastAsia"/>
          <w:u w:val="single"/>
        </w:rPr>
        <w:t>[実験②</w:t>
      </w:r>
      <w:r>
        <w:rPr>
          <w:u w:val="single"/>
        </w:rPr>
        <w:t>]</w:t>
      </w:r>
      <w:r>
        <w:rPr>
          <w:rFonts w:hint="eastAsia"/>
          <w:u w:val="single"/>
        </w:rPr>
        <w:t xml:space="preserve">　</w:t>
      </w:r>
      <w:r w:rsidR="001A6D0D" w:rsidRPr="00161C9B">
        <w:rPr>
          <w:rFonts w:hint="eastAsia"/>
          <w:u w:val="single"/>
        </w:rPr>
        <w:t>聴覚による支援</w:t>
      </w:r>
    </w:p>
    <w:p w14:paraId="357372B8" w14:textId="68F7CC90" w:rsidR="00CF234F" w:rsidRDefault="00145EF4" w:rsidP="00FB4C18">
      <w:pPr>
        <w:jc w:val="left"/>
      </w:pPr>
      <w:r w:rsidRPr="00145EF4">
        <w:rPr>
          <w:rFonts w:hint="eastAsia"/>
        </w:rPr>
        <w:t>下</w:t>
      </w:r>
      <w:r>
        <w:rPr>
          <w:rFonts w:hint="eastAsia"/>
        </w:rPr>
        <w:t>図に示すよう</w:t>
      </w:r>
      <w:r w:rsidR="00844EED">
        <w:rPr>
          <w:rFonts w:hint="eastAsia"/>
        </w:rPr>
        <w:t>な</w:t>
      </w:r>
      <w:r>
        <w:rPr>
          <w:rFonts w:hint="eastAsia"/>
        </w:rPr>
        <w:t>音を鳴らし、テスト採点への影響を</w:t>
      </w:r>
      <w:commentRangeStart w:id="1"/>
      <w:commentRangeStart w:id="2"/>
      <w:r>
        <w:rPr>
          <w:rFonts w:hint="eastAsia"/>
        </w:rPr>
        <w:t>調べる</w:t>
      </w:r>
      <w:commentRangeEnd w:id="1"/>
      <w:r w:rsidR="00A93AF0">
        <w:rPr>
          <w:rStyle w:val="a7"/>
        </w:rPr>
        <w:commentReference w:id="1"/>
      </w:r>
      <w:commentRangeEnd w:id="2"/>
      <w:r w:rsidR="00463B1C">
        <w:rPr>
          <w:rStyle w:val="a7"/>
        </w:rPr>
        <w:commentReference w:id="2"/>
      </w:r>
      <w:r>
        <w:rPr>
          <w:rFonts w:hint="eastAsia"/>
        </w:rPr>
        <w:t>。</w:t>
      </w:r>
    </w:p>
    <w:p w14:paraId="48F1A551" w14:textId="44A136CE" w:rsidR="00FA31CC" w:rsidRPr="00DF1EF0" w:rsidRDefault="00DF1EF0" w:rsidP="00FB4C18">
      <w:pPr>
        <w:jc w:val="left"/>
      </w:pPr>
      <w:r>
        <w:rPr>
          <w:noProof/>
        </w:rPr>
        <w:drawing>
          <wp:inline distT="0" distB="0" distL="0" distR="0" wp14:anchorId="77C064D5" wp14:editId="0F3222C0">
            <wp:extent cx="5761529" cy="2694558"/>
            <wp:effectExtent l="0" t="0" r="4445" b="0"/>
            <wp:docPr id="725864035" name="図 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64035" name="図 3" descr="グラフィカル ユーザー インターフェイス, アプリケーション&#10;&#10;自動的に生成された説明"/>
                    <pic:cNvPicPr/>
                  </pic:nvPicPr>
                  <pic:blipFill rotWithShape="1">
                    <a:blip r:embed="rId10" cstate="print">
                      <a:extLst>
                        <a:ext uri="{28A0092B-C50C-407E-A947-70E740481C1C}">
                          <a14:useLocalDpi xmlns:a14="http://schemas.microsoft.com/office/drawing/2010/main" val="0"/>
                        </a:ext>
                      </a:extLst>
                    </a:blip>
                    <a:srcRect l="1692" t="3183" r="10594" b="5662"/>
                    <a:stretch/>
                  </pic:blipFill>
                  <pic:spPr bwMode="auto">
                    <a:xfrm>
                      <a:off x="0" y="0"/>
                      <a:ext cx="5768847" cy="2697980"/>
                    </a:xfrm>
                    <a:prstGeom prst="rect">
                      <a:avLst/>
                    </a:prstGeom>
                    <a:ln>
                      <a:noFill/>
                    </a:ln>
                    <a:extLst>
                      <a:ext uri="{53640926-AAD7-44D8-BBD7-CCE9431645EC}">
                        <a14:shadowObscured xmlns:a14="http://schemas.microsoft.com/office/drawing/2010/main"/>
                      </a:ext>
                    </a:extLst>
                  </pic:spPr>
                </pic:pic>
              </a:graphicData>
            </a:graphic>
          </wp:inline>
        </w:drawing>
      </w:r>
    </w:p>
    <w:p w14:paraId="053AE3D0" w14:textId="68EF95D9" w:rsidR="00197581" w:rsidRPr="00DF1EF0" w:rsidRDefault="00197581" w:rsidP="00FB4C18">
      <w:pPr>
        <w:jc w:val="left"/>
      </w:pPr>
    </w:p>
    <w:p w14:paraId="5F7581D6" w14:textId="77777777" w:rsidR="00231FD8" w:rsidRPr="003073CF" w:rsidRDefault="00231FD8" w:rsidP="00231FD8">
      <w:pPr>
        <w:jc w:val="left"/>
      </w:pPr>
      <w:r w:rsidRPr="003073CF">
        <w:rPr>
          <w:rFonts w:hint="eastAsia"/>
        </w:rPr>
        <w:t>[手順</w:t>
      </w:r>
      <w:r w:rsidRPr="003073CF">
        <w:t>]</w:t>
      </w:r>
    </w:p>
    <w:p w14:paraId="3A02E009" w14:textId="5A00B7F3" w:rsidR="00231FD8" w:rsidRDefault="00231FD8" w:rsidP="00231FD8">
      <w:pPr>
        <w:jc w:val="left"/>
      </w:pPr>
      <w:r>
        <w:t xml:space="preserve">STEP </w:t>
      </w:r>
      <w:r>
        <w:rPr>
          <w:rFonts w:hint="eastAsia"/>
        </w:rPr>
        <w:t>1</w:t>
      </w:r>
      <w:r>
        <w:t xml:space="preserve">. </w:t>
      </w:r>
      <w:r>
        <w:rPr>
          <w:rFonts w:hint="eastAsia"/>
        </w:rPr>
        <w:t>手元カメラ</w:t>
      </w:r>
      <w:r>
        <w:t>(</w:t>
      </w:r>
      <w:r>
        <w:rPr>
          <w:rFonts w:hint="eastAsia"/>
        </w:rPr>
        <w:t>※</w:t>
      </w:r>
      <w:r>
        <w:t>1)</w:t>
      </w:r>
      <w:r>
        <w:rPr>
          <w:rFonts w:hint="eastAsia"/>
        </w:rPr>
        <w:t>の録画</w:t>
      </w:r>
      <w:commentRangeStart w:id="3"/>
      <w:r>
        <w:rPr>
          <w:rFonts w:hint="eastAsia"/>
        </w:rPr>
        <w:t>開始</w:t>
      </w:r>
      <w:commentRangeEnd w:id="3"/>
      <w:r w:rsidR="006615AB">
        <w:rPr>
          <w:rStyle w:val="a7"/>
        </w:rPr>
        <w:commentReference w:id="3"/>
      </w:r>
    </w:p>
    <w:p w14:paraId="1B598553" w14:textId="77777777" w:rsidR="00231FD8" w:rsidRDefault="00231FD8" w:rsidP="00231FD8">
      <w:pPr>
        <w:jc w:val="left"/>
      </w:pPr>
      <w:r>
        <w:t xml:space="preserve">STEP 2. </w:t>
      </w:r>
      <w:r>
        <w:rPr>
          <w:rFonts w:hint="eastAsia"/>
        </w:rPr>
        <w:t>センサとカメラの時間合わせ</w:t>
      </w:r>
      <w:r>
        <w:t>(</w:t>
      </w:r>
      <w:r>
        <w:rPr>
          <w:rFonts w:hint="eastAsia"/>
        </w:rPr>
        <w:t>ペンを持ったまま机を強めに叩く)</w:t>
      </w:r>
    </w:p>
    <w:p w14:paraId="545C82A4" w14:textId="080D98C4" w:rsidR="00231FD8" w:rsidRDefault="00231FD8" w:rsidP="00231FD8">
      <w:pPr>
        <w:jc w:val="left"/>
      </w:pPr>
      <w:r>
        <w:t xml:space="preserve">STEP 3. </w:t>
      </w:r>
      <w:r>
        <w:rPr>
          <w:rFonts w:hint="eastAsia"/>
        </w:rPr>
        <w:t>テスト採点を始める</w:t>
      </w:r>
    </w:p>
    <w:p w14:paraId="7C0C9DF9" w14:textId="09CCFF8D" w:rsidR="00231FD8" w:rsidRDefault="00231FD8" w:rsidP="00231FD8">
      <w:pPr>
        <w:jc w:val="left"/>
      </w:pPr>
      <w:r>
        <w:rPr>
          <w:rFonts w:hint="eastAsia"/>
        </w:rPr>
        <w:t>S</w:t>
      </w:r>
      <w:r>
        <w:t xml:space="preserve">TEP 4. </w:t>
      </w:r>
      <w:r>
        <w:rPr>
          <w:rFonts w:hint="eastAsia"/>
        </w:rPr>
        <w:t>採点開始から</w:t>
      </w:r>
      <w:r>
        <w:t>T</w:t>
      </w:r>
      <w:r>
        <w:rPr>
          <w:rFonts w:hint="eastAsia"/>
        </w:rPr>
        <w:t>秒後、聴覚による支援が開始される</w:t>
      </w:r>
      <w:r w:rsidR="00844EED">
        <w:t>(作業効率=T</w:t>
      </w:r>
      <w:r w:rsidR="00844EED">
        <w:rPr>
          <w:rFonts w:hint="eastAsia"/>
        </w:rPr>
        <w:t>秒間の採点検出数)</w:t>
      </w:r>
    </w:p>
    <w:p w14:paraId="0B1555D7" w14:textId="3118E1BB" w:rsidR="00231FD8" w:rsidRDefault="00231FD8" w:rsidP="00231FD8">
      <w:pPr>
        <w:jc w:val="left"/>
      </w:pPr>
      <w:r>
        <w:t>STEP 5.</w:t>
      </w:r>
      <w:r w:rsidR="00AF267B">
        <w:t xml:space="preserve"> </w:t>
      </w:r>
      <w:r w:rsidR="00AF267B">
        <w:rPr>
          <w:rFonts w:hint="eastAsia"/>
        </w:rPr>
        <w:t>聴覚支援を</w:t>
      </w:r>
      <w:r w:rsidR="00844EED">
        <w:rPr>
          <w:rFonts w:hint="eastAsia"/>
        </w:rPr>
        <w:t>受け</w:t>
      </w:r>
      <w:r w:rsidR="00AF267B">
        <w:rPr>
          <w:rFonts w:hint="eastAsia"/>
        </w:rPr>
        <w:t>ながら</w:t>
      </w:r>
      <w:r>
        <w:rPr>
          <w:rFonts w:hint="eastAsia"/>
        </w:rPr>
        <w:t>テスト採点を</w:t>
      </w:r>
      <w:r w:rsidR="00844EED">
        <w:rPr>
          <w:rFonts w:hint="eastAsia"/>
        </w:rPr>
        <w:t>する</w:t>
      </w:r>
    </w:p>
    <w:p w14:paraId="11E946D0" w14:textId="086DD1F3" w:rsidR="00197581" w:rsidRDefault="00197581" w:rsidP="00FB4C18">
      <w:pPr>
        <w:jc w:val="left"/>
      </w:pPr>
    </w:p>
    <w:p w14:paraId="027ACCF4" w14:textId="06FBD099" w:rsidR="00197581" w:rsidRPr="00231FD8" w:rsidRDefault="00231FD8" w:rsidP="00FB4C18">
      <w:pPr>
        <w:jc w:val="left"/>
      </w:pPr>
      <w:r>
        <w:rPr>
          <w:rFonts w:hint="eastAsia"/>
        </w:rPr>
        <w:t>※</w:t>
      </w:r>
      <w:r>
        <w:t xml:space="preserve">1  </w:t>
      </w:r>
      <w:proofErr w:type="spellStart"/>
      <w:r>
        <w:t>Nuwa</w:t>
      </w:r>
      <w:proofErr w:type="spellEnd"/>
      <w:r>
        <w:rPr>
          <w:rFonts w:hint="eastAsia"/>
        </w:rPr>
        <w:t>ペンの仕様によっては、手元カメラは不要</w:t>
      </w:r>
      <w:r>
        <w:t xml:space="preserve"> </w:t>
      </w:r>
    </w:p>
    <w:p w14:paraId="12DB4B27" w14:textId="77777777" w:rsidR="00197581" w:rsidRPr="00231FD8" w:rsidRDefault="00197581" w:rsidP="00FB4C18">
      <w:pPr>
        <w:jc w:val="left"/>
      </w:pPr>
    </w:p>
    <w:p w14:paraId="5ACED096" w14:textId="65925B07" w:rsidR="00197581" w:rsidRDefault="00844EED" w:rsidP="00FB4C18">
      <w:pPr>
        <w:jc w:val="left"/>
      </w:pPr>
      <w:r>
        <w:rPr>
          <w:rFonts w:hint="eastAsia"/>
        </w:rPr>
        <w:t>聴覚による支援では、音が鳴ってからどれほど作業効率が向上したのかを調べる。</w:t>
      </w:r>
    </w:p>
    <w:p w14:paraId="4F40E9C6" w14:textId="77777777" w:rsidR="00A56231" w:rsidRDefault="00844EED" w:rsidP="00FB4C18">
      <w:pPr>
        <w:jc w:val="left"/>
      </w:pPr>
      <w:r>
        <w:t>2T</w:t>
      </w:r>
      <w:r>
        <w:rPr>
          <w:rFonts w:hint="eastAsia"/>
        </w:rPr>
        <w:t>秒以内に何回も音が鳴ってしまうと、どの音によって変化が起こったのか分からなくなるため工夫が必要。</w:t>
      </w:r>
    </w:p>
    <w:p w14:paraId="46B854D7" w14:textId="77777777" w:rsidR="00A56231" w:rsidRDefault="00A56231" w:rsidP="00FB4C18">
      <w:pPr>
        <w:jc w:val="left"/>
      </w:pPr>
    </w:p>
    <w:p w14:paraId="318FA056" w14:textId="243D2376" w:rsidR="00844EED" w:rsidRDefault="00A56231" w:rsidP="00FB4C18">
      <w:pPr>
        <w:jc w:val="left"/>
      </w:pPr>
      <w:r>
        <w:rPr>
          <w:rFonts w:hint="eastAsia"/>
        </w:rPr>
        <w:t>また、</w:t>
      </w:r>
      <w:r w:rsidR="00844EED">
        <w:rPr>
          <w:rFonts w:hint="eastAsia"/>
        </w:rPr>
        <w:t>ずっと同じ評価が続くと現状の評価がわからなくなる</w:t>
      </w:r>
      <w:r>
        <w:rPr>
          <w:rFonts w:hint="eastAsia"/>
        </w:rPr>
        <w:t>問題あり　→　実験③</w:t>
      </w:r>
    </w:p>
    <w:p w14:paraId="18CDAAD4" w14:textId="19A94486" w:rsidR="00197581" w:rsidRDefault="00197581" w:rsidP="00FB4C18">
      <w:pPr>
        <w:jc w:val="left"/>
      </w:pPr>
    </w:p>
    <w:p w14:paraId="648007CC" w14:textId="77777777" w:rsidR="00F04080" w:rsidRDefault="00F04080" w:rsidP="00FB4C18">
      <w:pPr>
        <w:jc w:val="left"/>
      </w:pPr>
    </w:p>
    <w:p w14:paraId="131C335B" w14:textId="77777777" w:rsidR="00F04080" w:rsidRPr="00A56231" w:rsidRDefault="00F04080" w:rsidP="00FB4C18">
      <w:pPr>
        <w:jc w:val="left"/>
      </w:pPr>
    </w:p>
    <w:p w14:paraId="70100737" w14:textId="00C5D37B" w:rsidR="00F04080" w:rsidRDefault="00F04080" w:rsidP="00FB4C18">
      <w:pPr>
        <w:jc w:val="left"/>
      </w:pPr>
    </w:p>
    <w:p w14:paraId="5A7F35DB" w14:textId="77777777" w:rsidR="00633A1A" w:rsidRDefault="00633A1A" w:rsidP="00FB4C18">
      <w:pPr>
        <w:jc w:val="left"/>
      </w:pPr>
    </w:p>
    <w:p w14:paraId="4705407B" w14:textId="77777777" w:rsidR="00633A1A" w:rsidRDefault="00633A1A" w:rsidP="00FB4C18">
      <w:pPr>
        <w:jc w:val="left"/>
      </w:pPr>
    </w:p>
    <w:p w14:paraId="007E6C79" w14:textId="77777777" w:rsidR="00633A1A" w:rsidRDefault="00633A1A" w:rsidP="00FB4C18">
      <w:pPr>
        <w:jc w:val="left"/>
      </w:pPr>
    </w:p>
    <w:p w14:paraId="5507AB58" w14:textId="77777777" w:rsidR="00633A1A" w:rsidRDefault="00633A1A" w:rsidP="00FB4C18">
      <w:pPr>
        <w:jc w:val="left"/>
      </w:pPr>
    </w:p>
    <w:p w14:paraId="518D76BB" w14:textId="77777777" w:rsidR="00633A1A" w:rsidRDefault="00633A1A" w:rsidP="00FB4C18">
      <w:pPr>
        <w:jc w:val="left"/>
      </w:pPr>
    </w:p>
    <w:p w14:paraId="3C586B52" w14:textId="61794085" w:rsidR="00197581" w:rsidRPr="00F04080" w:rsidRDefault="00297BBF" w:rsidP="00FB4C18">
      <w:pPr>
        <w:jc w:val="left"/>
        <w:rPr>
          <w:sz w:val="28"/>
          <w:szCs w:val="36"/>
        </w:rPr>
      </w:pPr>
      <w:r w:rsidRPr="00F04080">
        <w:rPr>
          <w:rFonts w:hint="eastAsia"/>
          <w:sz w:val="28"/>
          <w:szCs w:val="36"/>
        </w:rPr>
        <w:t>【</w:t>
      </w:r>
      <w:r w:rsidR="00F04080" w:rsidRPr="00F04080">
        <w:rPr>
          <w:rFonts w:hint="eastAsia"/>
          <w:sz w:val="28"/>
          <w:szCs w:val="36"/>
        </w:rPr>
        <w:t>評価</w:t>
      </w:r>
      <w:r w:rsidRPr="00F04080">
        <w:rPr>
          <w:rFonts w:hint="eastAsia"/>
          <w:sz w:val="28"/>
          <w:szCs w:val="36"/>
        </w:rPr>
        <w:t>方法】</w:t>
      </w:r>
    </w:p>
    <w:p w14:paraId="0B1163B3" w14:textId="2D2D305A" w:rsidR="00F04080" w:rsidRPr="00231FD8" w:rsidRDefault="00AF267B" w:rsidP="00FB4C18">
      <w:pPr>
        <w:jc w:val="left"/>
      </w:pPr>
      <w:r>
        <w:rPr>
          <w:rFonts w:hint="eastAsia"/>
        </w:rPr>
        <w:t>視覚による支援では、</w:t>
      </w:r>
      <w:r w:rsidR="000E0629">
        <w:rPr>
          <w:rFonts w:hint="eastAsia"/>
        </w:rPr>
        <w:t>モニターを確認した時刻を</w:t>
      </w:r>
      <w:r>
        <w:rPr>
          <w:rFonts w:hint="eastAsia"/>
        </w:rPr>
        <w:t>、聴覚による支援では、音を鳴らす時刻を</w:t>
      </w:r>
      <w:r w:rsidR="000E0629">
        <w:rPr>
          <w:rFonts w:hint="eastAsia"/>
        </w:rPr>
        <w:t>保存しておき、</w:t>
      </w:r>
      <w:r w:rsidR="000E0629">
        <w:rPr>
          <w:rFonts w:hint="eastAsia"/>
          <w:noProof/>
        </w:rPr>
        <w:drawing>
          <wp:anchor distT="0" distB="0" distL="114300" distR="114300" simplePos="0" relativeHeight="251671552" behindDoc="0" locked="0" layoutInCell="1" allowOverlap="1" wp14:anchorId="5469B5DC" wp14:editId="3A9F0E1C">
            <wp:simplePos x="0" y="0"/>
            <wp:positionH relativeFrom="column">
              <wp:posOffset>2813297</wp:posOffset>
            </wp:positionH>
            <wp:positionV relativeFrom="paragraph">
              <wp:posOffset>125154</wp:posOffset>
            </wp:positionV>
            <wp:extent cx="3568889" cy="1753449"/>
            <wp:effectExtent l="0" t="0" r="0" b="0"/>
            <wp:wrapSquare wrapText="bothSides"/>
            <wp:docPr id="1682306835"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06835" name="図 4" descr="ダイアグラム&#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8889" cy="1753449"/>
                    </a:xfrm>
                    <a:prstGeom prst="rect">
                      <a:avLst/>
                    </a:prstGeom>
                  </pic:spPr>
                </pic:pic>
              </a:graphicData>
            </a:graphic>
            <wp14:sizeRelH relativeFrom="page">
              <wp14:pctWidth>0</wp14:pctWidth>
            </wp14:sizeRelH>
            <wp14:sizeRelV relativeFrom="page">
              <wp14:pctHeight>0</wp14:pctHeight>
            </wp14:sizeRelV>
          </wp:anchor>
        </w:drawing>
      </w:r>
      <w:r w:rsidR="000E0629">
        <w:rPr>
          <w:rFonts w:hint="eastAsia"/>
        </w:rPr>
        <w:t>その</w:t>
      </w:r>
      <w:r w:rsidR="00231FD8">
        <w:rPr>
          <w:rFonts w:hint="eastAsia"/>
        </w:rPr>
        <w:t>前後</w:t>
      </w:r>
      <w:r w:rsidR="00231FD8">
        <w:t>T</w:t>
      </w:r>
      <w:r w:rsidR="00231FD8">
        <w:rPr>
          <w:rFonts w:hint="eastAsia"/>
        </w:rPr>
        <w:t>秒</w:t>
      </w:r>
      <w:r w:rsidR="000E0629">
        <w:rPr>
          <w:rFonts w:hint="eastAsia"/>
        </w:rPr>
        <w:t>間</w:t>
      </w:r>
      <w:r w:rsidR="00231FD8">
        <w:rPr>
          <w:rFonts w:hint="eastAsia"/>
        </w:rPr>
        <w:t>で</w:t>
      </w:r>
      <w:r w:rsidR="000E0629">
        <w:rPr>
          <w:rFonts w:hint="eastAsia"/>
        </w:rPr>
        <w:t>の</w:t>
      </w:r>
      <w:r w:rsidR="00231FD8">
        <w:rPr>
          <w:rFonts w:hint="eastAsia"/>
        </w:rPr>
        <w:t>作業効率がどう変化するか</w:t>
      </w:r>
      <w:r w:rsidR="000E0629">
        <w:rPr>
          <w:rFonts w:hint="eastAsia"/>
        </w:rPr>
        <w:t>向上率を</w:t>
      </w:r>
      <w:r>
        <w:rPr>
          <w:rFonts w:hint="eastAsia"/>
        </w:rPr>
        <w:t>算出する。</w:t>
      </w:r>
    </w:p>
    <w:p w14:paraId="37FE47FB" w14:textId="77777777" w:rsidR="00F04080" w:rsidRDefault="00F04080" w:rsidP="00FB4C18">
      <w:pPr>
        <w:jc w:val="left"/>
      </w:pPr>
    </w:p>
    <w:p w14:paraId="200A40CD" w14:textId="2CACD401" w:rsidR="00F04080" w:rsidRDefault="00F04080" w:rsidP="00FB4C18">
      <w:pPr>
        <w:jc w:val="left"/>
      </w:pPr>
    </w:p>
    <w:p w14:paraId="650B7C1C" w14:textId="6C3F8F02" w:rsidR="00F04080" w:rsidRDefault="00F04080" w:rsidP="00FB4C18">
      <w:pPr>
        <w:jc w:val="left"/>
      </w:pPr>
    </w:p>
    <w:p w14:paraId="52149D85" w14:textId="77777777" w:rsidR="00F04080" w:rsidRDefault="00F04080" w:rsidP="00FB4C18">
      <w:pPr>
        <w:jc w:val="left"/>
      </w:pPr>
    </w:p>
    <w:p w14:paraId="23673ED0" w14:textId="77777777" w:rsidR="00F04080" w:rsidRDefault="00F04080" w:rsidP="00FB4C18">
      <w:pPr>
        <w:jc w:val="left"/>
      </w:pPr>
    </w:p>
    <w:p w14:paraId="483810E7" w14:textId="7753946B" w:rsidR="00F04080" w:rsidRDefault="00AF267B" w:rsidP="00FB4C18">
      <w:pPr>
        <w:jc w:val="left"/>
      </w:pPr>
      <w:r>
        <w:rPr>
          <w:noProof/>
        </w:rPr>
        <w:drawing>
          <wp:anchor distT="0" distB="0" distL="114300" distR="114300" simplePos="0" relativeHeight="251673600" behindDoc="0" locked="0" layoutInCell="1" allowOverlap="1" wp14:anchorId="55FA0640" wp14:editId="5DD4438C">
            <wp:simplePos x="0" y="0"/>
            <wp:positionH relativeFrom="column">
              <wp:posOffset>3518535</wp:posOffset>
            </wp:positionH>
            <wp:positionV relativeFrom="paragraph">
              <wp:posOffset>347980</wp:posOffset>
            </wp:positionV>
            <wp:extent cx="3103880" cy="1614170"/>
            <wp:effectExtent l="0" t="0" r="0" b="0"/>
            <wp:wrapSquare wrapText="bothSides"/>
            <wp:docPr id="1950339488" name="図 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39488" name="図 2" descr="テーブル&#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3880" cy="1614170"/>
                    </a:xfrm>
                    <a:prstGeom prst="rect">
                      <a:avLst/>
                    </a:prstGeom>
                  </pic:spPr>
                </pic:pic>
              </a:graphicData>
            </a:graphic>
            <wp14:sizeRelH relativeFrom="page">
              <wp14:pctWidth>0</wp14:pctWidth>
            </wp14:sizeRelH>
            <wp14:sizeRelV relativeFrom="page">
              <wp14:pctHeight>0</wp14:pctHeight>
            </wp14:sizeRelV>
          </wp:anchor>
        </w:drawing>
      </w:r>
    </w:p>
    <w:p w14:paraId="6798CD6D" w14:textId="234E2715" w:rsidR="00083345" w:rsidRDefault="00A56231" w:rsidP="00FB4C18">
      <w:pPr>
        <w:jc w:val="left"/>
      </w:pPr>
      <w:r>
        <w:rPr>
          <w:noProof/>
        </w:rPr>
        <mc:AlternateContent>
          <mc:Choice Requires="wpg">
            <w:drawing>
              <wp:anchor distT="0" distB="0" distL="114300" distR="114300" simplePos="0" relativeHeight="251677696" behindDoc="0" locked="0" layoutInCell="1" allowOverlap="1" wp14:anchorId="25A13F03" wp14:editId="0771AD80">
                <wp:simplePos x="0" y="0"/>
                <wp:positionH relativeFrom="column">
                  <wp:posOffset>3627120</wp:posOffset>
                </wp:positionH>
                <wp:positionV relativeFrom="paragraph">
                  <wp:posOffset>1962785</wp:posOffset>
                </wp:positionV>
                <wp:extent cx="2752090" cy="1551940"/>
                <wp:effectExtent l="12700" t="266700" r="29210" b="22860"/>
                <wp:wrapNone/>
                <wp:docPr id="1775143958" name="グループ化 2"/>
                <wp:cNvGraphicFramePr/>
                <a:graphic xmlns:a="http://schemas.openxmlformats.org/drawingml/2006/main">
                  <a:graphicData uri="http://schemas.microsoft.com/office/word/2010/wordprocessingGroup">
                    <wpg:wgp>
                      <wpg:cNvGrpSpPr/>
                      <wpg:grpSpPr>
                        <a:xfrm>
                          <a:off x="0" y="0"/>
                          <a:ext cx="2752090" cy="1551940"/>
                          <a:chOff x="0" y="0"/>
                          <a:chExt cx="2752090" cy="1551940"/>
                        </a:xfrm>
                      </wpg:grpSpPr>
                      <wps:wsp>
                        <wps:cNvPr id="1579608268" name="角丸四角形吹き出し 1"/>
                        <wps:cNvSpPr/>
                        <wps:spPr>
                          <a:xfrm>
                            <a:off x="0" y="0"/>
                            <a:ext cx="2752090" cy="1551940"/>
                          </a:xfrm>
                          <a:prstGeom prst="wedgeRoundRectCallout">
                            <a:avLst>
                              <a:gd name="adj1" fmla="val -35219"/>
                              <a:gd name="adj2" fmla="val -65058"/>
                              <a:gd name="adj3" fmla="val 16667"/>
                            </a:avLst>
                          </a:prstGeom>
                          <a:solidFill>
                            <a:schemeClr val="bg1"/>
                          </a:solidFill>
                          <a:ln w="38100"/>
                        </wps:spPr>
                        <wps:style>
                          <a:lnRef idx="2">
                            <a:schemeClr val="accent1">
                              <a:shade val="15000"/>
                            </a:schemeClr>
                          </a:lnRef>
                          <a:fillRef idx="1">
                            <a:schemeClr val="accent1"/>
                          </a:fillRef>
                          <a:effectRef idx="0">
                            <a:schemeClr val="accent1"/>
                          </a:effectRef>
                          <a:fontRef idx="minor">
                            <a:schemeClr val="lt1"/>
                          </a:fontRef>
                        </wps:style>
                        <wps:txbx>
                          <w:txbxContent>
                            <w:p w14:paraId="7D041581" w14:textId="77777777" w:rsidR="00A56231" w:rsidRDefault="00A56231" w:rsidP="00A562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03174027" name="図 4" descr="ダイアグラム&#10;&#10;中程度の精度で自動的に生成された説明"/>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19275" y="91518"/>
                            <a:ext cx="2503805" cy="1360805"/>
                          </a:xfrm>
                          <a:prstGeom prst="rect">
                            <a:avLst/>
                          </a:prstGeom>
                        </pic:spPr>
                      </pic:pic>
                    </wpg:wgp>
                  </a:graphicData>
                </a:graphic>
              </wp:anchor>
            </w:drawing>
          </mc:Choice>
          <mc:Fallback>
            <w:pict>
              <v:group w14:anchorId="25A13F03" id="グループ化 2" o:spid="_x0000_s1026" style="position:absolute;margin-left:285.6pt;margin-top:154.55pt;width:216.7pt;height:122.2pt;z-index:251677696" coordsize="27520,1551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n+J6jBAAA/wkAAA4AAABkcnMvZTJvRG9jLnhtbKRWW28cNRR+R+I/&#13;&#10;WIPEW7Izu9kr2VSrhESVojZKivrs9Xh2hnpsY3uzG57YBKlIbVGFqEDkoahCFMpFCF5CJfgz023y&#13;&#10;Mzj2zOxuLlDUPuzs8fj4+DvffD7Hq9fGKUP7VOlE8K4XLPseopyIMOGDrvfBrc2lloe0wTzETHDa&#13;&#10;9Q6o9q6tvf3W6kh2aFXEgoVUIQjCdWcku15sjOxUKprENMV6WUjKYTISKsUGhmpQCRUeQfSUVaq+&#13;&#10;36iMhAqlEoRqDW838klvzcWPIkrMzSjS1CDW9QCbcU/lnn37rKyt4s5AYRknpICBXwNFihMOm85C&#13;&#10;bWCD0VAll0KlCVFCi8gsE5FWRBQlhLocIJvAv5DNlhJD6XIZdEYDOaMJqL3A02uHJTf2t5TckzsK&#13;&#10;mBjJAXDhRjaXcaRS+w8o0dhRdjCjjI4NIvCy2qxX/TYwS2AuqNeD9kpBKomB+UvrSPz+K1ZWyo0r&#13;&#10;5+CMJAhEzznQb8bBXowlddTqDnCwo1AS2gSa7YbfqjZAtRynoNezp1+8ODmZHh+DMf3ryfThn9nk&#13;&#10;wfTu82zyFQqseiwuCDBjUHc0kPmm9M1IwB2ptNmiIkXW6HojGg7orhjycBfEvY4ZE0PjpIf3t7Vx&#13;&#10;GgwL8Dj8MPBQlDKQ9D5maKlWrwbtQvMLTtVzTo26X29ddqotOgWNRqNpfQBosS9YJVQLQguWhJsJ&#13;&#10;Y25gjzNdZwoBjK7XHzjqYMU5L8bRqOvVWoHvJATfvyTTWeaAURuM8V0aweey6nOJu2Ixj44JodwE&#13;&#10;+VSMQ5pvGtT9Ii5sW+JxCbiANnIEcGexiwClZx6kjJ1nXvjbpdTVmtli/7+A5YtnK9zOgpvZ4jTh&#13;&#10;Ql0VgEFWxc65P8BfoMaaZtwfg4s1+yI8AF0rkRc9LclmAhLaxtrsYAWSgFMLldvchEfEBFAvCstD&#13;&#10;sVAfX/Xe+sPBg1kPjaBqdj390RAr6iF2ncORbAcrcP6RcYOVerMKA7U401+c4cN0XYAeQKSAzpnW&#13;&#10;37DSjJRIb0OB79ldYQpzAnt3PWJUOVg3eTWHFkFor+fcoLRKbLb5niQ2uCXYSvPW+DZWsjhHBirY&#13;&#10;DVGWgULFOblzX7uSi97QiCgxdnLOazGAkrS2KhPSgV9Rn8G6VJte3cdglRlaIvNemP6vGClWd4Zy&#13;&#10;Kc836ScsMQeuLULOFhTf30mIrUZ2sFDmWn4taK741WZZ5qbHf6AVD4VUE6AzO/okO/wuO3ySHf6W&#13;&#10;Hf2YHX377jvj3nvu8eLkl9Mf7k2ff59Nfj39/W9nPD27+2x679HpN59mk59Ov3z88rOH2eRRdng/&#13;&#10;mzw+e/bzy68/t7ItMeSI4JMkZFuQOxpxsR5jPqA9LaGk2S9mqT7v7obn0umzRJb1xdoFcQD/Qm+8&#13;&#10;gvu8724IMkyhVOQXCUUZNnCL0XEiNaiwQ9M+Dbueuh6CPglcYgz0A6kSbiw+KCJGUUNid3xd4SBO&#13;&#10;IgsTDvQcp83oX5pDELShk3oImmg7qAdF+Z012bpfa/kw7ZpsDToUDCxHZaucl95C3QqIdLp3xTl3&#13;&#10;nVdnhytH4kwA5uTsbhkubHEjsteYxbHzmt/b1v4BAAD//wMAUEsDBAoAAAAAAAAAIQBZdm2FY5oA&#13;&#10;AGOaAAAVAAAAZHJzL21lZGlhL2ltYWdlMS5qcGVn/9j/4AAQSkZJRgABAQAA3ADcAAD/4QCMRXhp&#13;&#10;ZgAATU0AKgAAAAgABQESAAMAAAABAAEAAAEaAAUAAAABAAAASgEbAAUAAAABAAAAUgEoAAMAAAAB&#13;&#10;AAIAAIdpAAQAAAABAAAAWgAAAAAAAADcAAAAAQAAANwAAAABAAOgAQADAAAAAQABAACgAgAEAAAA&#13;&#10;AQAAAlqgAwAEAAAAAQAAAUcAAAAA/+0AOFBob3Rvc2hvcCAzLjAAOEJJTQQEAAAAAAAAOEJJTQQl&#13;&#10;AAAAAAAQ1B2M2Y8AsgTpgAmY7PhCfv/AABEIAUcCWg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wBDAAEBAQEBAQIBAQICAgICAgMCAgICAwQDAwMDAwQFBAQEBAQE&#13;&#10;BQUFBQUFBQUGBgYGBgYHBwcHBwgICAgICAgICAj/2wBDAQEBAQICAgMCAgMIBQUFCAgICAgICAgI&#13;&#10;CAgICAgICAgICAgICAgICAgICAgICAgICAgICAgICAgICAgICAgICAj/3QAEACb/2gAMAwEAAhED&#13;&#10;EQA/AP7+KKKKACiiigAooooAKKKKACm70LmMEbgASueQD0OPwNeJftGftHfBf9k34Oa38e/2gNfs&#13;&#10;fDfhbw/aNd6hqN84UHAOyGFPvSzSn5Y4kBd2IABNfw9aH+0r/wAFIv2iP2nfiP8A8Fxfhh4v+EXw&#13;&#10;88J+FPAt3aeGPhr8W9a1IahZeB4lZrPVbrQ9MdSZdRcytbNccSSSjygQInIB/fpRX5H/APBEn9p/&#13;&#10;9tD9sv8AYJ8P/tJ/tu6N4f0XX/FN9d6j4ei0C3msxceH2YCzuJ7aV5PLeQhymHO+LY5wWNeof8FK&#13;&#10;f+Cpf7K//BLr4Lz/ABR/aA1ZJdVuYJB4X8F6dIj61rl0owsdtCTlYg2PMncCOMZJJOFIB+kFFfzY&#13;&#10;/wDBB/wX+1P+1LqXiX/gsn+1L441HzfjbZm28G/CzQ72X/hGtD8O6fcNb2rTW75WS8BhYK4wQrOz&#13;&#10;EtIQn9Afxn+Knhb4GfCHxR8aPHE6W+j+E/D9/wCItTmdgoW20+B7iTk9yqED3oA9Lor+df8A4Nvd&#13;&#10;Z/aH8d/sRap+1h+1J4x1/U7j40fELWfFPg3QPEV801vpGkSXMywW+npMxZFnkE0gjQ7fLEe1Rgk/&#13;&#10;0UUAFFfzHf8ABKL4tfFv4leB/wBvbTfiN4s8Sa9b+Ffjd478O+GItW1Ge6Gkabb2UskdvZGRiYI1&#13;&#10;ZyVVCAMDGMV9D/8ABs7438cfEb/gjf8AC7xj8Rtb1jxDq93c+IBcanrl5NfXTrDrF3DEhmnZ3KpG&#13;&#10;iqozgAYFAH71UV/P7/wXq+O37COgfDfwV+zj+2n8Xfif8G08U6y+vaF4q+GiXUbwT6UvlodQuba3&#13;&#10;nKQb7gMqYG91zkBc1X/4I0fCn9p7w7r+p+PtK/a80/8Aad/Z+vNHez8LTXkKXOv2WspLEfLub4NK&#13;&#10;6rFAW3RvLuLOpMaAcgH9BVFfP37UP7UPwU/Y2+CmrftC/tDas+h+EtDNuNT1NLW4vPJ+1TJBETFb&#13;&#10;RyyYMjqC23C5ySBXxjp3/BYP9j+6+Inxn+HGpXWsadc/BPwNa/ErWru9t41tta8MXdkL2PU9FkWU&#13;&#10;i6tyjxoGOzLyIB1zQB+p9N3ru2ZG7Gcd8eteJfs2ftB/Dr9q74EeFv2jfhI2oP4a8YaTDrWjPqlp&#13;&#10;LY3TW02dhkgmAdCccdQwwykqQT/M7/wWu/ah+F/7IP8AwWo/Yv8AjP8AHXxLdeGPA9jpPjP/AISS&#13;&#10;+RrprUK0cUNq1zBahjIiTyqeUYLnceBQB/WjRXj3wO/aD+Bv7S/gS2+J/wCz74t8P+MvD90B5Oq+&#13;&#10;Hb2K9gyRnY7RMdjjujgMO4r+Of8A4LT/ALbvifSvjl4g1P8AZK+Mf7Wul+KtF8Z6T4Y8SfDfwd4f&#13;&#10;1G18MQaXZOLbVrvSrw6XLDJclV81C0xjkYkjPAoA/te0HxN4b8VWsl74Y1Cx1KGKd7WWawnjuESa&#13;&#10;M4eNmjLAOp4ZTyO9bdf5sXhDx78Pf2bfj94d+Ev7Jnx1/bg8O/BnxD/b/jD4neI4vCuo2t9F4kvC&#13;&#10;rQfY7KPRC001y65uZXTYBjDAjB/vH/4J5/GfwJ8c/wBkvwr4r+HWu+OfE+n2Ns+gN4j+JOm3GleI&#13;&#10;tTuNNbyJrq+t7mGB/MkYFi4jVW6qMUAfa1FFFABRRRQAUUV/J5/wWf8A27v2s/2mPjrpP/BL/wD4&#13;&#10;I93Opan8SfDuoW3jH4p+KfDGrwaQmhWlk+YNHOqTMLeK6uXO6WNt5wqoUbMiqAf1ez3EFrH51y6R&#13;&#10;pkLuchRljgDJ9ScD3qav4tJvjR+3L/wWa/bKu/8Aglr+0L4Rm+EukfCnT7bWPirqfg3xaniK3uEu&#13;&#10;Ui8mx1KS3jtoTqDnZNZSwMJLO6jMjK6hkH9YvxD+IvgD9jT9mO/+IvxL1LXr/wAO/Dzwqs+qapNH&#13;&#10;Lq2sXVtpsCoZZFgTzLi5l2gsVUbnJJwMkAH0NRX8sP7cH/BceL9o3RfgP8Ef+CLfjbRvEfxP+Mfj&#13;&#10;m2/0iS0F0ugaDpv7zUjrVhOoktwdw3q4RvKjkZG+6x/qOsTd2mmQLrc8MlwkMaXM6L5Uby4AZlUs&#13;&#10;20M2SF3HHTJoA0KKj82E871/Mf40qyxsdqspPXANAD6K/Ar9vf8AbF/a68WfGi38Jf8ABIr4kfB7&#13;&#10;xn42+Ft5Pb/FT4A+IZok1rWRMYiBBcvLG0LWse7cEKgMx3OWXyj2X/BbTTpLv9hKx+JHxi+LcnwU&#13;&#10;0DRLuxvviHbabK039rW06L52m6dNCIrttShnAk014WVWmjBmRoiwUA/cOiv52/8Agpf+23B+zj8B&#13;&#10;Ph34Z+FX7WvhD4V+LoPAf/CVRP8AEbRrPWNV8dWH2JVsZP3rQQ201xPE++RV2l3PygLX8r3/AA9J&#13;&#10;+OHhb4b2X/BT7wx+2n4YvvjR470jRPBOufBuXwnao2l24vhHLJJbyXhsoBbIhma7EQMke0EjdgAH&#13;&#10;+mLRX46/8Ek/2uNF+PvhrxN4G1/9pnwF+0b4t0y6h1ie88E6RDoq6RplwixRwTQQSSLJmdJCJSQT&#13;&#10;nGBiv2KoAKKKKACiiigAooooAKKKKACiiigAooooAKKKKACiiigAooooAKKKKACiiigAooooAKKK&#13;&#10;KACiiigAooooA//Q/v4ooooAKKKKACiiigAooooA+N/28bv9ijRP2cdW8Zf8FALPwnd/DjQZ7fWL&#13;&#10;8+MbNL+yiubd827xwskjNPv4jCKXYnaAckV/F1+0h+wF8Uf+Djv4767+1t+x98PNK+CXwz8P+Gpt&#13;&#10;M8MeOvFWnS2Go/FHULTy/sSXNgjKi6cnkLGkzxtsTAJcjy4v799c0HQ/E+kXHh/xLZWmo2F3GYbq&#13;&#10;yvoUnt5o26pJHIGRlPcEEVdsrKz02zi0/ToooLeCNYYIIVCRxogwqqq4CqAMAAYAoA+ef2T9C+N2&#13;&#10;i/sueCPDH7R9t4c0vxzaeFrOw8S2ngoNHo9reRRCMpYhh8qIoUAAbAwO0bcV+Inxt/4Iufss/s2/&#13;&#10;Bz9oz9tHx/q3i/4ufE/U/hv40u9L8Y/FO+TWLrQbWTS7sx22mp5aRQ+UrbVlCbwvClRkH+kqqt9Y&#13;&#10;2Wp2cunalDFcW88bQzwToJI5I3GGR1bIZSDggjBFAH4zf8G7rh/+CLPwAZf+hRuR+Wp3gNfnv/wc&#13;&#10;o/tH/tc+MfhFqf8AwTR/ZX+CvxQ8YXvxF0fS9T1fxt4RsHvtNj0MXz/btP3RKxjupDboh8zCmOQ9&#13;&#10;c1/UtomhaJ4a0qHQvDlna6fY2yeXb2djEkEES5JwkcYCqMknAFatAH8Fv7bGgf8ABVP9rz9lT4bf&#13;&#10;CX9mv9i7xr8IJvgI2ma98NvG+peMLK21TShoNuqFI9OUQG4aeKEAoVLF8bckkN/X3/wTn/aM+In7&#13;&#10;WX7Evw5+P/xd8M6p4Q8VeIfDsE3iLQdXs5bCaHUISYbiRIJlV1gndDNDkcxutfa9FAH8qP7df7Qv&#13;&#10;7H//AATB8PfGX9i/9gfSPEXjX9pX9o7WNS11/h/pP2zVriLWvE8Bt5NUuHceVaW0cbmRI1fkqMgJ&#13;&#10;uYfsr/wST/Y81v8AYK/4J1/Cz9lnxY8L654b8PeZ4hNuwkiXVdRmkvryNHHDLHNO0asOGCg96+3v&#13;&#10;EafDLwnqR+JXi0aFpt5Da/Ym1/URb28yW27f5P2qTawj3HOzdjPOK47wv+0f8DvHN+dN8EeJdN1q&#13;&#10;VW2N/Y7NexqR2MkCug/Fq6KWDq1IuVODaW7Sbt6mVSvCLSlJK5+a/wDwVb8ef8FIvCkeiWf7HfwB&#13;&#10;+Hfx38ESaddSeOtB8Y30Md9NKXAhgsrW4kSJx5YZmZlkyWACjBz8g/8ABH//AIKZ/smTfEs/8E6N&#13;&#10;K/Z58X/sw/Ea+udS8Tv8Pb3RJI9IvLhYxLfXdvdxxoFXbGADJFHHgKiMflB/eXxx+0d8Efhk4X4j&#13;&#10;eIbPQlJx5+rLLawZ95pUEY/76rqPB/i74TfFEw+NvAWpeH/EDQRPDb6rpU9vetFHLguizRFyobA3&#13;&#10;KGGcDPSlPC1YxU5QaT2dtBxrQk3FSTaD4u/Cv4dfHH4Xa/8AB74uaZa6z4Y8S6Tc6Nrul3mfJubK&#13;&#10;5QpKjEEEZU8MCCpwQQQDX8l37QWhfBD/AIKg/GjRv+CVH/BMPw5plh8J/BtrpHhf9oX42aFa4ig8&#13;&#10;J+HpRLaeCtM1Zw0t20kqDeokdFK55VXNf2KkBgVYZB4INc14W8FeDfA9pPp/grSdM0e3ubuW/uYN&#13;&#10;LtYrSOW5nO6WZ1iVQ0jnlnI3MeprA0H+D/CPhvwB4S0vwL4Os4dP0jRdPt9K0uwt12xW1paRrFDE&#13;&#10;g7KiKFA9BX8xn/BVfwl4F+In/BfT9h/wD8RtK0zXNH1Pw98Q7bUNI1i2ivLO5jlsRhJYJlZHBK5w&#13;&#10;VPIz2r+pauY1LwR4M1nxFYeL9Y0jS7vVtLWRdM1S5tYpbu0WUYkEE7KZIg44bYwz3oA+H/2M/wDg&#13;&#10;l3+xj/wT/wDiF48+Iv7KHhdvCs3xDlsptb0u2upX0y3+wiTYtjauStsjNKzOqnGcBQqgCv57f+Do&#13;&#10;v4ja/wCDf2gv2XdBj8VDw3oerXPjNdcTUfFeseENHuVhtbNoft2oaJuukCOf3ZRGO8hThWY1/YzX&#13;&#10;knjz4B/BL4peMvD/AMQ/iT4T8P69rnhNrp/DWq6vYw3dzpjXyCK5Nq8qsYjKgCvt6gCgD/Mf8afG&#13;&#10;RPD3jb4Zz/C34m+FpL+5+LXhGyuYfBHxm8d+KNRls5tRjWdG0/WI4bRoGHEjFtw4ABBNf6ndeH+N&#13;&#10;P2Zf2c/iLp9tpXjzwJ4Q1e2stRttXs4b/SLSZIb2zfzLe4jDRnbLE3zI45U8g17hQAUUUUAFFFFA&#13;&#10;Fa8tYL60lsroExTRtFIAxUlXBB+ZSCOD1BBFfw4f8FRfhd/wTg8LeEYf+CXH/BJ3wbq3iz9ozXPH&#13;&#10;x8dafcfDbXb0TeFtadz5useIdaE0gK20bskdvPIfJDZzETl/7lyARg8g8EGvAPg1+yl+zT+zvrvi&#13;&#10;HxR8CvAnhXwlqXizUH1XxJfaBpsFnPqN1IQWkneJVZskZ2/dzk4ySSAfh/8A8G9f7GH7ZX7CGlfG&#13;&#10;X4L/ALY3g/SW1m+8Zw+Jx8ZbLVG1G58dTajCZJTP5xM+LInaGdY/nkcbS252+4f+Cnf/AAVn+AH/&#13;&#10;AATl8KWvhTV4Lrxn8VfFkBtvh98KNAie61bXLuYmKEvHGrGK18z5XkYZPKorNxX6v1yGr+A/AOr+&#13;&#10;JrDx3r2jaRdaxo8cy6XrN3aQyXlikwxKILh1MkQcDD7GGR1oA/iu/Zp/4IFf8FGfC3i7R/8Agqt4&#13;&#10;J8Y+Gfhf+0x4k8enxLr/AMPbewgh8H6d4W1d0S70qWG1Qk3CwkvKittb7m4Sjza/rr/a0/Zc8Bft&#13;&#10;ofs3+I/2Zfi5dataaL4ps4LXUb7w7c/Yb+FreeO5SS2mKyeWwkiXqrcZB610WsftNfs+aFrf/CMX&#13;&#10;/jLw8dTzt/s22vY7m6z6eTCXkB9ttdfq3xW8C6Hoo8RardzQ2RXd9oa0uSAPUgRFgPqBXW8BXSi3&#13;&#10;TfvbaPX07mCxVK7XOtN9Ufz7Qf8ABrL/AME64YVibxb8eXKqAWPjm4BOO+FgA/IV9mfsL/8ABEr9&#13;&#10;kf8A4J8fGuf49fBHXPidqOtXGh3Ph94PF/iaXV7EW11JFK7CB4kHmBoV2tngE+tfoh4E/aZ/Z5+J&#13;&#10;upNongHxr4Y1W/Rtj6fa6jA12rehtywlB+q17jWFWjOnLlnFp+ZrCcZK8Xc/mb/4Kf8Ax4/4JO/s&#13;&#10;G/treD/jxqHwl1Lxp+1YbS5v/Anh34eaPdRaprj6nHJZia+ngjW0nAzIBJJ500ZyQtcv+zr/AMEy&#13;&#10;f2xv+ClHxy0T9ub/AILb/ZLHSvD90uqfDL9mnSpfN0LRJMho7vWxudLq6AxmNmYk8SFV/cj+mq68&#13;&#10;IeE77xLaeM73S9Om1iwt5bSx1aW2ie8t4JypliinKmREkKqXVWAbAyOK6Ksyj8Lf+Dh7V7j4Pf8A&#13;&#10;BKX4nfHT4aw6dpXjDw5Y6Jb6D4ijsbSW9sYptZs4Xjgknik8tGjkdcDjDGv5MPFOtfHzSPhhqPi2&#13;&#10;11z4qpdW3h6fUo7iT4o/CCeFZY7Yyh2tYrT7S6BhkxJ+9YfKPnxX+hN+03+zL8Ff2w/gnrP7O/7Q&#13;&#10;2jjXvCHiAW41bSjPNbCcWlxHcxfvbd45F2yxI3ysM4weMivk68/4I2f8Epr7RZdBn/Z7+EghmtWs&#13;&#10;3eLw1YxziNk8slZkiEivjpIGDg/MDnmgDzn/AIIb3a+Ov+CYHwZ+Nvie30+48W+KfBFveeI/EMVl&#13;&#10;bW15qM3nS/NcSQRx7yMDGa/XKvIvgL8CfhZ+zJ8HvD/wE+CWlrovhTwvYLpmh6Ukss4trZWZggkn&#13;&#10;d5G5YnLMTz1r12gAooooAKKKKACiiigAooooAKKKKACiiigAooooAKKKKACiiigAooooAKKKKACi&#13;&#10;iigAooooAKKKKACiiigD/9H+/iiiigAooooAKKKKACiiigAooooAKKKKACiiigAr8cv29/8Agp83&#13;&#10;wQ8Vr+zv+zdYx+JfiJdzR2crBDcW2nTT8RxCNDma6JIIjyFT+P8Au19Jf8FM/Fvxb+Hv7IPiH4if&#13;&#10;BfWbzQ9Y0Kez1B7yyCGQ2nnLFOh3qwxtk3HjPy1/O3/wSs/Z0+NH7Qf7Sg+M2m6pqGlaZoN499r/&#13;&#10;AIoCpLc3NzcZZ7WGSZXHnzhiZJANyISc5Iz+6+GPAeArZfieIs1qRdGhdKDbXNNJNKTS+F3SSV23&#13;&#10;+P5vxjxNiaeKpZVgotTqWfMknaLve3npu9j9nf2ef+Cb2teMrm2+NH7f+tX3xA8W3GLqLw7qFw0u&#13;&#10;jaXu5Ef2cERSOvQgKIweArY3H9a9D0DQvDGlxaJ4bsrXT7OBQkFpZRJBDGo6BUQBQPoK1lG0BeeB&#13;&#10;jmlr8rz/AIoxmZVObET91fDFaQiu0YrRfm+rZ9nleTUMJG1JaveT1k/VvUqX9hYapZyafqcENzbz&#13;&#10;KUlgnRZI3U9QysCCD6EV+SX7UH/BKPwN4ru5/i9+xxqdz8I/iRbg3Nrf+GJXsdMv5V5Ed5awYQBj&#13;&#10;x5iL/vK44r9eKK5cozzFYGfPh52vunrF+Ti9GvU3x2W0cTHlqx9Hs16PdH8837Ev/BWn4i6B8ZZP&#13;&#10;2MP+Ch9jFoPjOzvl0ey8UbFt7e6ufuxx3ijEambgxXEeI5MjIXOa/oZr+d3/AIOA/wBkfR/HHwQs&#13;&#10;/wBrDwzbLHr3g+eGx1qaFdr3OkXUgjUuRyWtpmUqeoV2HpX1l/wRj/a41f8Aam/ZHtrDxtdPd+Jv&#13;&#10;BN0PDerXMpzJcwKgeyuHPdnh+Rj3ZGJ5Jr7jijIsLicspZ9l0OSLfLUgtoz7rtF9ul0fOZNmVali&#13;&#10;55ZipczSvGXePn5o/XCiiivzA+xCiiigAooooAKKKKACiiigAooprgshUEjIIyOooBny9+1p+1r8&#13;&#10;L/2PvhlJ8Q/iLK800zG30fRrYj7VqFzjPlxg8BV6u54Qc8kgH8iPgl4O/a5/4Kpag/xS+Omv6j4J&#13;&#10;+En2lk07wx4cke0fVURsFfM4eSMcq80mQxyI0A5H49ftCw/tQftI/ta3nwM8W6jqvi7xJpniG+8L&#13;&#10;6LBdFf3UMdw/ICKqIgQb3cj7oyTwK/sl/Zj+E/iT4I/A/wAP/DTxdrU2valplhFBdX0iJHGGVQPJ&#13;&#10;t441UJBEAEjGM4GSSSa/oziHh/DcH5Rh6tOcKmMr682/JDvBNWu9uZ63vy7XX5TleaVc+x1WEoyj&#13;&#10;h6eltuaXaTT/AAWnc0fg1+zt8E/2ftCTw98IfDemaLCqBZJraFTczH+9NcNmWRj3LMa9poor+fMX&#13;&#10;jK2IqSrV5uUnu27t/Nn6hh8PTpQVOlFRS6LRHyB+0t+wn+zN+1ZpckPxR8OWq6qFJs/E2lAWWs2k&#13;&#10;n8MkV3EA5Knna+5T3Ffhz4x+Pf7cf/BGv4mab4a+Mep3/wAWfgxq1z9n0rVtRJbUrNB1gW4ckx3C&#13;&#10;INwikZopACUKnOP6ha8G/aa/Z98EftRfA/xB8EfH0CS2WtWLwwzMuXtLtRm3uYz2eGTDAjrgjoTX&#13;&#10;13DfFEaco4TM4+1w70ae8fOD3i1vZaPqjw82yZyTr4N8lVa3Wz8pLZ3/AAOj+CXxr+G/7Q/wx0r4&#13;&#10;vfCfUY9T0TWLcT206cOjdHimTJMcsbZV0PII9MGvVq/je/4IrftA+Nv2W/20Na/Yp+IczjTPEGp3&#13;&#10;2jPayMfLtfEGmFwkkQPQXCRtGwH3vkPav7Ia5+OOFZZRj5Ybm5oNKUX3i9v8jXh3OljsMq1rSWjX&#13;&#10;ZoKKKK+QPdCiiigAooooAKKKKACiiigAooooAKKKKACiiigAooooAKKKKACiiigAooooAKKKKACi&#13;&#10;iigAooooAKKKKACiiigD/9L+/iiiigAooooAKKKKACiiigAooooAKKKKACiiigDy/wCNfwx0740/&#13;&#10;CPxH8J9Wl8i38Q6Pc6U84UOYvtEZVZAp6lGIYD2rL+AXwL8Afs4fCvSvhJ8N7UW+naZAFaQgeddT&#13;&#10;sMy3EzADdJI3LH8BwAK9korvWZ4hYZ4NTfs3Lm5enNa1/uOV4Kk6yxDj71rX623sFFFeO/tDXd3p&#13;&#10;/wABPGt9YSyQTw+FdVlhmhYo8bpayFWVlIIIPIIORXAdR7FRXxt/wT41jV9f/Yz8Aaxr11c3t3Po&#13;&#10;zPPdXcrTTSN9olGXdyWY4GMk19k0AeB/tSfBX/hoz9nfxh8DluYbJ/E+h3Glw3lxGZY4JZBmOVkB&#13;&#10;BYI4DYBHSvz/AP8Agl5/wTT8c/8ABPrU/F8/iLxhYeJLTxPBYqltZWctr5M1m0vztvdwcrIRxX6+&#13;&#10;UV7+F4lxdHAVsshJeyqNNqy3Vuu62R5lbKKFTEwxkl78VZemv+YUUUV4B6YUUUUAFFFFABRRRQAU&#13;&#10;UUUAFFFFAHyX8Lf2PPhh8Mv2hPGv7SltELvxH4wukdZpkGNPgESJLHB6NM6l5H6nhegOfrSiiu/M&#13;&#10;czxGLmqmJm5NJRV+iirJfJHLhMFSoRcKMbJtv5vVsKztP1jSdWMo0q6trk28phnFvKsnlyDqj7Sd&#13;&#10;rD0PNaNfl9/wTV51D4zH/qq2pf8AoK1wHUfqDRRRQB+A/jP/AII0+OdZ/b+b9tDwv450rTrQ+ObT&#13;&#10;xguiGwlacCGSN5ovOEgXMm1uduPm5FfvxRRXv55xLi8xVFYqSfs4qK0S0XfueZluUUMJ7T2Ktzu7&#13;&#10;16hRRRXgHphRRRQAUUUUAFFFFABRRRQAUUUUAFFFFAGfZavpOpTz22nXVvcSWsnlXMcMiu0L/wB2&#13;&#10;QKSVPscGtCvzF/YMyfj9+0O3b/hYkQ/8hSV+nVABRRRQAUUUUAFFFFABRRRQAUUUUAFFFFABRRRQ&#13;&#10;AUUUUAFFFFAH/9P++J9f0OJzHJeWyspIZTKoII6g80z/AISLQP8An+tf+/q/418geIf+Q9e/9fUv&#13;&#10;/oRrHr6mHDsWk+f8DyJZpZtcp9r/APCRaB/z/Wv/AH9X/Gj/AISLQP8An+tf+/q/418UUVX+rkf5&#13;&#10;/wABf2r/AHT7X/4SLQP+f61/7+r/AI0f8JFoH/P9a/8Af1f8a+KKKP8AVyP8/wCAf2r/AHT7X/4S&#13;&#10;LQP+f61/7+r/AI0f8JFoH/P9a/8Af1f8a+KKKP8AVyP8/wCAf2r/AHT7X/4SLQP+f61/7+r/AI0f&#13;&#10;8JFoH/P9a/8Af1f8a+KKKP8AVyP8/wCAf2r/AHT7X/4SLQP+f61/7+r/AI0f8JFoH/P9a/8Af1f8&#13;&#10;a+KKKP8AVyP8/wCAf2r/AHT7X/4SLQP+f61/7+r/AI0f8JFoH/P9a/8Af1f8a+KKKP8AVyP8/wCA&#13;&#10;f2r/AHT7X/4SLQP+f61/7+r/AI0f8JFoH/P9a/8Af1f8a+KKKP8AVyP8/wCAf2r/AHT7YHiHQCcC&#13;&#10;9tc/9dV/xqLxP4c0jxl4av8Awnr8ZmsNUsprC8iViheC4QxyKGXBGVJGQc18Ywf65P8AfH86+jvj&#13;&#10;vq2p6D8C/F+uaLPLa3ln4X1K6tbmFtskU0VrIyOh7MrAEH1ryczy1YfltK9ztwmK9qm7bHR/DP4b&#13;&#10;eEPhB4D034a+ArZrPR9IgNtYWzSPKY4yxfBdyzHlj1NdPPrej2srQXN3bxuvDI8igj6gmvlr9g7x&#13;&#10;d4n8efsieBfF/jO/udT1S+0hpry/vHMk0z+fKu52PJOAB+FM+In/ACOV9/10X/0Bazy3ArETcW7W&#13;&#10;RWKxHs481j6i/wCEi0D/AJ/rX/v6v+NH/CRaB/z/AFr/AN/V/wAa+KKK9r/VyP8AP+Bwf2r/AHT7&#13;&#10;X/4SLQP+f61/7+r/AI0f8JFoH/P9a/8Af1f8a+KKKP8AVyP8/wCAf2r/AHT7X/4SLQP+f61/7+r/&#13;&#10;AI0f8JFoH/P9a/8Af1f8a+KKKP8AVyP8/wCAf2r/AHT7X/4SLQP+f61/7+r/AI0f8JFoH/P9a/8A&#13;&#10;f1f8a+KKKP8AVyP8/wCAf2r/AHT7X/4SLQP+f61/7+r/AI0f8JFoH/P9a/8Af1f8a+KKKP8AVyP8&#13;&#10;/wCAf2r/AHT7X/4SLQP+f61/7+r/AI0f8JFoH/P9a/8Af1f8a+KKKP8AVyP8/wCAf2r/AHT7X/4S&#13;&#10;LQP+f61/7+r/AI0f8JFoH/P9a/8Af1f8a+KKKP8AVyP8/wCAf2r/AHT7X/4SLQP+f61/7+r/AI0f&#13;&#10;8JFoH/P9af8Af1f8a+KKKP8AVyP8/wCAf2r/AHf6+4+7kdJEEkZDKwBVhyCD0IrkvCfgPwR4Ha/f&#13;&#10;wZpdhph1O9fUNRNjCkX2i6k+/LLtA3Oe7HmtvQ/+QLZ/9esX/oAr83P+CbOoX+oH4utfzzTmP4qa&#13;&#10;pHH5zs+xAq4VdxOAPQcV8rJWdj10fpLcazpFpKYLu6t4nGMo8iqwz7E1B/wkWgf8/wBa/wDf1f8A&#13;&#10;Gvmr4o/8jnc/7kX/AKAK89r6WhkEZwjPn3XY8urmXLJx5dj7X/4SLQP+f61/7+r/AI0f8JFoH/P9&#13;&#10;a/8Af1f8a+KKK1/1cj/P+BH9q/3T7X/4SLQP+f61/wC/q/40f8JFoH/P9a/9/V/xr4ooo/1cj/P+&#13;&#10;Af2r/dPtf/hItA/5/rX/AL+r/jR/wkWgf8/1r/39X/Gviiij/VyP8/4B/av90+1/+Ei0D/n+tf8A&#13;&#10;v6v+NH/CRaB/z/Wv/f1f8a+KKKP9XI/z/gH9q/3T7X/4SLQP+f61/wC/q/40f8JFoH/P9a/9/V/x&#13;&#10;r4ooo/1cj/P+Af2r/dPtf/hItA/5/rX/AL+r/jR/wkWgf8/1r/39X/Gviiij/VyP8/4B/av90+1/&#13;&#10;+Ei0D/n+tf8Av6v+NH/CRaB/z/Wv/f1f8a+KKKP9XI/z/gH9q/3T7X/4SLQP+f60/wC/q/41qxSx&#13;&#10;zxrNCwdGGVZTkEHuDXwnX2d4R/5FfT/+vSL/ANBFeZmeWLDqLUr3OvCYv2ratsVPDngXwV4R1HU9&#13;&#10;W8LaXYWF1rN19t1e4s4Ujku7gAjzJmUAu+CeTzWzPrejW0rQXF3bxupwyPIoI+oJr85v2Eb+/vPj&#13;&#10;d+0BFeTzSpD8RhHCkrs6xr5cnyoCSFHsMV7h8Qv+Ryvv+uo/9BFYZbgViJuLdrI0xWI9nHmsfUn/&#13;&#10;AAkWgf8AP9a/9/V/xo/4SLQP+f61/wC/q/418UUV7X+rkf5/wOD+1f7p9r/8JFoH/P8AWv8A39X/&#13;&#10;ABo/4SLQP+f61/7+r/jXxRRR/q5H+f8AAP7V/un2v/wkWgf8/wBa/wDf1f8AGj/hItA/5/rX/v6v&#13;&#10;+NfFFFH+rkf5/wAA/tX+6fa//CRaB/z/AFr/AN/V/wAaP+Ei0D/n+tf+/q/418UUUf6uR/n/AAD+&#13;&#10;1f7p9r/8JFoH/P8AWv8A39X/ABo/4SLQP+f61/7+r/jXxRRR/q5H+f8AAP7V/un2v/wkWgf8/wBa&#13;&#10;/wDf1f8AGj/hItA/5/rX/v6v+NfFFFH+rkf5/wAA/tX+6fa//CRaB/z/AFr/AN/V/wAaP+Ei0D/n&#13;&#10;+tf+/q/418UUUf6uR/n/AAD+1f7p9r/8JFoH/P8AWv8A39X/ABo/4SLQP+f61/7+r/jXxRRR/q5H&#13;&#10;+f8AAFmv90+7kkSVBJGQysAyspyCD0INOrG8O/8AIAsv+vSL/wBBFbNfLzjaTXY9eLurn//U/sg8&#13;&#10;Q/8AIevf+vqX/wBCNY9bHiH/AJD17/19S/8AoRrHr9Mo/BE+SqfEwooorQgKKKKACiiigAooooAK&#13;&#10;KKKACiiigAooooAlg/16f74/nX2H4u8K6Z458G6l4L1oyiz1fTp9NujC22QRXMZjfaxBw21jg4PN&#13;&#10;fHkH+vT/AHx/Ovpf41+INX8J/BXxV4o0CY299p3hrUb6znChjHPBbO8b4YEHawBwQRXy/En/AC7+&#13;&#10;f6HtZVtIs/Bz4U+GPgf8MtH+FHgxrltL0S2NpZteSCWYoXZ/ncBQTlj2FeH/ABE/5HK+/wCui/8A&#13;&#10;oC1qfsS/ELxf8Vv2VfBXxD8e3hv9Y1XSmuL+8ZEjMsgmkTO2MKo4UDgCsv4if8jlff8AXRf/AEBa&#13;&#10;5+Hf4svT9TTNP4a9f8ziqKKK+wPBCiiigAooooAKKKKACiiigAooooAKKKKACiiigD7c0P8A5Atn&#13;&#10;/wBesX/oArjPh38I/h18KP7V/wCFfaZDpv8AbepyazqvlM7faLyb78rb2bBOOgwPauz0P/kC2f8A&#13;&#10;16xf+gCvzy/4J0+L/Fni61+KTeKtTv8AUjZfE3VLKzN9O83kW6BNsUe8nai9lHAr8xnuz69bHufx&#13;&#10;R/5HO5/3Iv8A0AV57XoXxR/5HO5/3Iv/AEAV57X6Jgf4MPRHy+K/iS9QooorqMAooooAKKKKACii&#13;&#10;igAooooAKKKKACiiigAr7O8I/wDIr6f/ANekX/oIr4xr7O8I/wDIr6f/ANekX/oIr5viP4Iep62V&#13;&#10;byOc8E/Cb4e/DnWdd8Q+C9MisLzxNqH9qa5PGzsbq6AI8xg7EA4J+7gV4P8AEL/kcb7/AK6j/wBB&#13;&#10;FeTfsQeLvFXib4vfHSy8RalfX0Gm/EI2mnQ3c7yx2sARz5cKuSET2XAr1n4hf8jjff8AXUf+giuP&#13;&#10;h3+LL0/U6M0/hr1OMooor7A8EKKKKACiiigAooooAKKKKACiiigAooooAKKKKBrc+1/Dv/IAsv8A&#13;&#10;r1i/9BFbNY3h3/kAWX/XrF/6CK2a/NK/xy9T62GyP//V/sg8Q/8AIevf+vqX/wBCNY9bHiH/AJD1&#13;&#10;7/19S/8AoRrHr9Mo/BE+SqfEwooorQgKKKKACiiigAooooAKKKKACiiigAooooAlg/16f74/nX13&#13;&#10;468I2vj/AMBav4FvpZLeHWdKudLlniALxpdRNEzKDwSA2RmvkSD/AF6f74/nX1B8X/FGq+CPhB4l&#13;&#10;8ZaEYxe6T4ev9RtDKu9BNbW7yJuXIyNyjIzzXy/En/Lv5/oe1lW0jN+Avwh0r4CfCDQvg/ol3cX1&#13;&#10;roNmbOG7ulVZZVMjSZYJ8oOWxxXkPxE/5HK+/wCui/8AoC1037HnxS8V/Gv9mjwh8U/HDW7atrWm&#13;&#10;m6vmtY/JiMgmkT5Uydowo4zXM/ET/kcr7/rov/oC1z8O/wAWXp+ppmn8Nev+ZxVFFFfYHghRRRQA&#13;&#10;UUUUAFFFFABRRRQAUUUUAFFFFABRRRQB9uaH/wAgWz/69Yv/AEAV5n8IvgX8PfghHrcXw/t7iAeI&#13;&#10;dam1/U/tE7z77y4xvZd+dqnH3RwK9M0P/kC2f/XrF/6AK+DP+Cf3xN8f/EzTPiNN4+1a71VtL+I2&#13;&#10;p6Xpxu2DfZ7SEJshTAGFXJxX5jPdn162PWfij/yOdz/uRf8AoArz2vQvij/yOdz/ALkX/oArz2v0&#13;&#10;TA/wYeiPl8V/El6hRRRXUYBRRRQAUUUUAFFFFABRRRQAUUUUAFFFFABX2d4R/wCRX0//AK9Iv/QR&#13;&#10;XxjX2d4R/wCRX0//AK9Iv/QRXzfEfwQ9T1sq3kcJ8NPgh8P/AIS6/wCJ/EvguC4hu/F2rf23rTTT&#13;&#10;PKsl0QRuRWJCDBPyjivH/iF/yON9/wBdR/6CK8+/Yw+Jfj3x98T/AI0aT4x1W71G10Hx++maNBcs&#13;&#10;CtpahWPlR4AwuQOteg/EL/kcb7/rqP8A0EVx8O/xZen6nRmn8NepxlFFFfYHghRRRQAUUUUAFFFF&#13;&#10;ABRRRQAUUUUAFFFFABRRRQNbn2v4d/5AFl/16xf+gitmsbw7/wAgCy/69Yv/AEEVs1+aV/jl6n1s&#13;&#10;Nkf/1v7IPEP/ACHr3/r6l/8AQjWPWx4h/wCQ9e/9fUv/AKEax6/TKPwRPkqnxMKKKK0ICiiigAoo&#13;&#10;ooAKKKKACiiigAooooAKKKKAJYP9en++P519Z/EXwh/wsH4ca34E8/7L/bOjXel/adu/yvtULRb9&#13;&#10;uRu27s4yM+tfJkH+vT/fH86+qPip4svvAXwq8Q+ONLjiludH0K91O3inyY3ktYGlVX2kHaSuDgg4&#13;&#10;r5fiT/l38/0PayraRyv7OPwe/wCFAfBDw78HBf8A9p/2BYmz+3mLyfOzI8m7y9zbfvYxk15j8RP+&#13;&#10;Ryvv+ui/+gLXbfso/FvXvjx+zx4V+Lvie3tbW/13Tzd3NvZBhAjCV0wgdmbGFHUmuJ+In/I5X3/X&#13;&#10;Rf8A0Ba5+Hf4svT9TTNP4a9f8ziqKKK+wPBCiiigAooooAKKKKACiiigAooooAKKKKACiiigD7c0&#13;&#10;P/kC2f8A16xf+gCvG/gT+z34N/Z+tfEFp4PuL+4XxH4gufEd6b90cpc3WN6x7ETCDHAOT717Jof/&#13;&#10;ACBbP/r1i/8AQBXxL+wl8aPiL8Z9E8eXnxFvlvpNF8f6loenFYY4fKs7cJ5cZ8sDdjJ+Y5Jr8xnu&#13;&#10;z69bHoHxR/5HO5/3Iv8A0AV57XoXxR/5HO5/3Iv/AEAV57X6Jgf4MPRHy+K/iS9QooorqMAooooA&#13;&#10;KKKKACiiigAooooAKKKKACiiigAr7O8I/wDIr6f/ANekX/oIr4xr7O8I/wDIr6f/ANekX/oIr5vi&#13;&#10;P4Iep62VbyPLfhB+z/4P+C3iPxf4n8Lz380/jTXW8Qaot46OkdwwIKwhUUqnPQlj715t8Qv+Rxvv&#13;&#10;+uo/9BFcr+yB8ZfiH8U/iD8XdD8b3y3dr4X8dS6NokawxxeRaKrEISgBfoOWya6r4hf8jjff9dR/&#13;&#10;6CK4+Hf4svT9TozT+GvU4yiiivsDwQooooAKKKKACiiigAooooAKKKKACiiigAooooGtz7X8O/8A&#13;&#10;IAsv+vWL/wBBFbNY3h3/AJAFl/16xf8AoIrZr80r/HL1PrYbI//X/sg8Q/8AIevf+vqX/wBCNY9b&#13;&#10;HiH/AJD17/19S/8AoRrHr9Mo/BE+SqfEwooorQgKK/Mz9pH/AILD/wDBOn9kX4t3/wAC/wBoT4iQ&#13;&#10;eH/FOmQ21xfaW+m6hcmOO7iWeE+Zb27xndGytgMcZ5xXill/wcJ/8Ef765W2X4xWEZYgB59J1WNB&#13;&#10;n1Y2uBWTxFNaOS+9Giozeqiz9nqK8N+An7TX7PX7UnhJvHX7OnjPw94z0lHEc13oN2lx5LkZCTRg&#13;&#10;+ZEx/uyKpr3KtE09UQ1bcKKKKYgooooAKK+RP2nf24PgH+yH4r+H3gz40XepW198TvEyeEvCi2Fk&#13;&#10;92kuoyNGirMyECJMyr8x46+lfXrqUYo3UHB/CpU020nsU4tK7G0UUVRJLB/r0/3x/Ovqv4oeEbvx&#13;&#10;/wDC7X/AthLHBPrOh3mlwzzAmON7qBolZgvOAWycc4r5Ug/16f74/nX1f8SvF8vw++Gmu+O4YFun&#13;&#10;0bRbvVFtmbYJTawtKELAHAbbjODivl+JP+Xfz/Q9rKtpHnv7LXwh1b4Cfs/+F/g/rt3bX13oOnmz&#13;&#10;nu7QMsMrGV5MoHAYDDY5FcF8RP8Akcr7/rov/oC16P8Asz/GG5+P3wJ8N/GK8sU02TXrE3j2Mchm&#13;&#10;WEiR49ochS33c5wK84+In/I5X3/XRf8A0Ba5+Hf4svT9TTNP4a9f8ziqKKK+wPBCiviL9r3/AIKN&#13;&#10;fsbfsHXmhaf+1Z4xi8KzeJIbmfRUksru7NxHaMizEfZYpdu0yKPmxnPFfGqf8HDn/BH52C/8LftR&#13;&#10;k4ydG1YD8/stZyrQTs5JfNGiozauos/aeivkr9mj9vH9jj9sVJh+zL8RvDHi+4to/NudP0652X8K&#13;&#10;f35LOYRzqv8AtbNvvX1rVxkmrpkOLWjCiiimIKKKKACiiigAooooAKKKKAPtzQ/+QLZ/9esX/oAr&#13;&#10;wP8AZv8A2ctJ/Zy07xJp2k6nc6mPEfia78TTPcxJEYZLvbmJdhOVXbwTzXvmh/8AIFs/+vWL/wBA&#13;&#10;FfHv7E/x88d/H7w94y1Tx2LISaF441Hw/Y/YojEPstrs2bwWbL/McnjPpX5jPdn162Oo+KP/ACOd&#13;&#10;z/uRf+gCvPa9C+KP/I53P+5F/wCgCvPa/RMD/Bh6I+XxX8SXqFFFfBP7Yn/BTv8AYb/YMMVl+034&#13;&#10;+03RNVuIhPbeHrRJdR1eWM9H+x2qySoh7NIFU9ia6JzUVeTsZRi27JH3tRX4lfBn/g4d/wCCUfxp&#13;&#10;8Y2/gWx+IVz4cv7yVYbRvGOk3ekWsrucKPtUqGFNx4BkdR71+19tc217bR3tnJHNDNGssM0TB0kR&#13;&#10;xlWVl4ZWByCOCKmnVhNXg7jnTlH4lYmooorQgKKKKACiiigAooooAKK+QZP24/gDF+2mn7Ab3epf&#13;&#10;8LGk8K/8Jktn9if7D/ZuCd32vOzfgfcxmvr6pjJPZjcWtwr7O8I/8ivp/wD16Rf+givjGvs7wj/y&#13;&#10;K+n/APXpF/6CK+d4j+CHqerlW8jxX4Ffs7aV8DPEnjfxJpup3OoP428SP4juYp40jW1kcEeVGVJL&#13;&#10;KM9TzXHfEL/kcb7/AK6j/wBBFZv7KHx48c/Gbxj8UND8YCyEHhDxtN4f0n7JEY2+yxgkeaSzbn46&#13;&#10;4H0rS+IX/I433/XUf+giuPh3+LL0/U6M0/hr1OMooor7A8EKKKKACiiigAooooAKKKKACiiigAoo&#13;&#10;ooAKKKKBrc+1/Dv/ACALL/r1i/8AQRWzWN4d/wCQBZf9esX/AKCK2a/NK/xy9T62GyP/0P7IPEP/&#13;&#10;ACHr3/r6l/8AQjWPWx4h/wCQ9e/9fUv/AKEax6/TKPwRPkqnxMKKKK0IP5RvBnw7+H/xM/4OlPit&#13;&#10;4f8AiRoWjeIbBPg1Y3KWOuWUF9brKlnpgWQRTo6BgCQGxkZNf0Ran+xb+xzrNm+n6r8J/hrcQSKV&#13;&#10;eKTw1phVgeoP+j1/KX8cPi1+1h8Gv+Dk/wCKHiv9jr4ZWvxW8UyfCzTLOfw3d6omkpHYSWGnmW68&#13;&#10;+QgExsqLt77vavu34j/8FEP+DgXSPC9zeaB+xlpFnOsZK3UXiFNaaLj7ws7eeJ5SOu0Nk9K8ajWp&#13;&#10;R51ON3d9L/oenVpVHyuL6LqfKPxV+BvgL/gmD/wcFfAfTv2Mbb/hGfDfxv0uXTvG3gXSnYabsaWa&#13;&#10;B5Y7bJWOPKpOi42o8blMAkV/YZX8ov8AwSDb9n39pP8Abm179pv9rD4laz4t/an07TZdOg+H/jDw&#13;&#10;/L4TXwlYKpWWPSNNuHkM3lo7L5iPlFdmK5dnP9I37TUvx7i/Z+8XH9ly30q5+IbaJcReEY9bmFvZ&#13;&#10;LqMg2xySuVYYjyXUEbWYAEgEmujAJKM5R2bul/X5GGJ1lGL3Ow8bfF/4R/DOWO3+JHivw14ekmGY&#13;&#10;o9c1S1sHcHuq3EiEj3Arq/D/AIj8O+LNKj13wpqFhqljN/qr3TbiO6t3x12yxMyH8DX8+H7Gf/BA&#13;&#10;b9n1vhfB8WP+ClWl3Pxc+MviiM6p401fxZqdzeW1hdXBLmytBHMsZWHO0y87jnZtQKB80eEPhR4T&#13;&#10;/wCCT/8AwW/+E/wG/ZM1O9svhP8AH/QNUg1z4fnUZL7TtN1bT0ldLm2WV3aM7ljK5O4BnXJUgC/r&#13;&#10;U1yynCyem/f5E+wi7qMrtH9X9ed+MfjB8I/h3fwaV8QfFfhnQbq5x9mtda1S0sZpc9NiTyozZ9hX&#13;&#10;xn/wVX/bRm/YC/YS8c/tJ6RHFNren2cWleGIZxujbWNTkFvas6/xLEWMrL3CEd6/If8AYD/4IJ/s&#13;&#10;9fGT4F6X+07/AMFKYta+K3xW+JWmw+Kdbudf1S8ji0uPU0E8NrCkEsZMiRuu9mOFb5UVVUA6VcQ1&#13;&#10;P2cI3e5FOkuXmk7I3/8Agvxc215+0L+xNeWckc0Mvx5s5IpomDo6NPYkMrLkMCOhHBr+m+4/4+JP&#13;&#10;99v51/C1/wAFE/2GPHX7BH7aP7Kvwx+H/i7V9d+CGpfGzStT8FeGvEdy19f+FtVF5aJeWVvcyEu9&#13;&#10;lNGUkjU/dYMDzy390tx/x8Sf77fzrDBzcqlVtW2/I2xMUoQs7kNFFFeicRLB/r0/3x/OvqL4ueFt&#13;&#10;T8c/CPxJ4L0UxC81bw/fabamZisfnXNu8abiAcLuYZODxXy7B/r0/wB8fzr648feL4Ph/wDD/WPH&#13;&#10;dzA9zHo2k3OqSW8bBWlW1iaUoGOQCwXAJFfL8Sf8u/n+h7WVbSPI/wBkP4VeJ/gf+zb4S+FHjNrZ&#13;&#10;tU0TTTa3jWbmSEuZZH+RiqkjDDsK5P4if8jlff8AXRf/AEBa9Y/Z++MFj8fvg1oHxi02ym02DXrM&#13;&#10;3kdjPIsskIEjR7WdQAT8ueBXk/xE/wCRyvv+ui/+gLXPw7/Fl6fqaZp/DXr/AJnFUUUV9geCfyr/&#13;&#10;APBdDQ9E8Tf8FTv2GPD3iSztdR0+88bT295Y30ST288T6lYBo5YpAyOjDgqwIIr+h6b9j39kaZGi&#13;&#10;m+Ffw4ZWyGU+G9MII/8AAev5pP8Ag4h+K2k/Av8A4KEfsZ/GPXrDVdVsvDPiS+1q603Q4PtWoXMd&#13;&#10;rf2MjRW0OV8yVgMIuRk19jSf8HHf7PLKRZ/BP9o6aU/chXwf8zHsB/pFeTGpSjWq+0a3W/oj0Zwm&#13;&#10;6cORdD4c/wCC/v7CXwZ/Yd+F/hz/AIKc/sO6Za/C34geC/Gul2t8fCK/2dY6lb3zOFMlrDtiDrIi&#13;&#10;q+1QskTMrhuDX9W3wV8fyfFf4N+EfilNCLd/EvhjStfeAdI21C0juCo9gXxX8q/7SFn+31/wcDa7&#13;&#10;4U+Btn8KPE3wM/Z70nxDb+I/FXiTx+v2fWtaNsGVI7ezIRshHfy1UMm9g7yfKFP9OPxr+J/w/wD2&#13;&#10;Of2X/EXxX1ODyfDnw48HTX6WcZwTbaXbbYLdT6uVSMH1NXhbKdScdI6ff1ZnXu4xi9Wep+M/iH8P&#13;&#10;vhxp66v8RNe0Xw/aO21LnXL63sImYdle4dAT7A1f8LeL/CXjnSE8QeCNV0zWrCQ4S+0i6ivLdiOw&#13;&#10;lhZ0J9s1/LJ/wTa/4Jz+G/8Agqr4Ff8A4Kaf8FSl1Dx7q3xAvry58C+B7u+uYdB8PaBFM8MCwW0L&#13;&#10;pkuUbYCQNgDEF3JrkP26P2bLP/ggj8TvBn/BQf8AYQm1bSPhbqPim08L/GD4WSX09zpE1pfZ8u8t&#13;&#10;kmdzG42sFySUl2FSFZ1q/rkuX2jh7vrr62J+rxvyKWp/XXXIeM/iF8P/AIcaausfETXtF8P2jttS&#13;&#10;61u+gsIWb0V7h0Un2Brz341/H7wT8Ev2cvEv7TetP9o0Dw74RufGDGM4Nxaw2puY1U9jKNqj3av5&#13;&#10;sP8Agm7/AME69D/4KueDpv8Agpp/wVL/ALQ8d6h49v7y58AeA7q+uYdB8PaBHM8UIht4ZEyZCp2D&#13;&#10;gbFDMGdyRvWrtSUIK7ZnTpJpyk7I/qe8LeMPCPjrSF8QeB9W0zWrBzhL7SLqG8t2I7CWFnTPtmuh&#13;&#10;ZlRS7kAAZJPAAHc1/Ip+3l+zDY/8EGfiB4Q/4KKfsET6vonw2ufFVl4Z+L3wre9nutHubC/JC3Vu&#13;&#10;kzOY3G1lXJJSUoVIUsp/qV8ceINK8VfAfWvFfh+UTWOp+DL7UrGdf+WkFzYPLE4+qMDRSxHNzRkr&#13;&#10;NBOjazTumehf29oX9lya79usvsMKs81758f2eNU+8zS7tihe5JwO9N0HxBoHirR7fxD4XvrPU9Pu&#13;&#10;08y1v9PnS5tpkyRujliLI4yCMqSK/g3/AOCLX7Lfxl/4Kofsg6F+zR8SPEHiLwl+z/8ADPXNVuPF&#13;&#10;cOh3LW97448Q6tdNdpZNPzts7G2MZfIb55OBuwV/uF+A/wAEPhz+zZ8HfDvwG+EdnJp/hrwrpkek&#13;&#10;aNZzTPcSRW8RJAeWQl3YkklmOSTU4XEuqublsh16Kg7Xuz1qiiius5z7c0P/AJAtn/16xf8AoAr5&#13;&#10;o/ZS/Zxvf2b9D8T6Re6rFqreIfFl94lWSKAwCFbzbiIgs24rt+9xn0r6X0P/AJAtn/16xf8AoAr5&#13;&#10;Y/ZA/aL8RftHeHPFGteItPs9OfQfGGoeG4EsmdhLDZ7dsj7+jtu5A4r8xnuz69bF34o/8jnc/wC5&#13;&#10;F/6AK89r0L4o/wDI53P+5F/6AK89r9EwP8GHoj5fFfxJep+ff/BUb9tmz/4J9fsQ+NP2l1igudX0&#13;&#10;+1j0zwxZXH+ruNa1BvJtA46lI2JlkA6ohHevzK/4I3f8EpfBmmfDKx/b1/bi06L4h/G/4oRJ4vvt&#13;&#10;S8ZRJqI0W1vwJrWC3guA8aTmIq0j7cpkRJtVcHxH/g611C7vf2cfgn8PJHZdO8QfGW1i1FP4XWG0&#13;&#10;kVQ3qB5rHn0r+pnSdNtdJ0u00fT1VILW1htYEUYVY4kVEAHoABWPKqleXNqo2+9mt3CkrdT5I/ag&#13;&#10;/YC/ZE/bB+GGofCr43eBfDl7aX1q9vb6ja2Fvbalp8jLhJ7O6iRZIpIzhlw204wwIJFfnD/wQ58A&#13;&#10;ftx/s2eGviR+xd+1bpWuXfhP4b+J3sfhR491XHl6voryOPs8BZzI8USiOWI42IJGjBwgA9k+Kn/B&#13;&#10;eX/glh8FfiTrvwi+JPxKbT/EHhrVbjRdZsRoupzCC8tHMc0fmR2zI21wRlSQe1e8fsg/8FTv2Gf2&#13;&#10;8fGmp/D39lnxm3iXV9H0wavqFqdNvbLyrTzVh37rqGNW+d1GAc89KpexdVSjJJ/mJupyNSWh+g9e&#13;&#10;X658cPgn4X8Rr4P8TeM/Cenau7BV0q/1iyt7wseg8iSVZMnsNtfjp/wXV/bP+NnwD+FvgH9lz9lK&#13;&#10;7bT/AIpfHfxWngvw/qsJxPpliWiju7qEjlZS08Uav1QMzD5lBFb4df8ABuP/AME0NB+FC+C/i74Z&#13;&#10;1Hx54qu7bPiD4ga1qt6NZvNQdf31zFIkwWH58lFCnAxuLHJNzxEnJwpxvbfW3+ZEaUeVSm7XP3iV&#13;&#10;lkRZEIZWAZWU5BB5BB7g04DPAr+Zn/gmN8QPjB+wV/wUa8af8EbPjH4l1Txd4Qfw/wD8J78FNd12&#13;&#10;Vpr+30rG99NeRs7lVBJhRwrwuVAVwo+hv+C5/wC2H8cPg74F+HP7Hn7KF7JpnxP+PvipPB+j63Ax&#13;&#10;SbSdN3xR3l1Ew5SQmZEDjlF3sPmAoWMj7N1Gtunn2B4d8/IfsfrPxx+CXhzxIvg3xF4z8JafrDME&#13;&#10;XSb7WLKC8LHoPIklWTJ9MZr1BSGUOpBDAMpHIIPQivwf8Cf8G43/AATF0T4UDwP8TfCuo+NPEl3b&#13;&#10;51vx/rGq3o1u7v3X97dRyJKEhJfLIoUgcbtxyT89/wDBLT4nfGb9h/8A4KGeO/8AgjP8cvE2p+MP&#13;&#10;DlpoY8b/AAW8Q65IZr5NGwJHsJJGJLKsRbC5wjwybQFYAJYialFVI2v53G6MWm4SvY/plAzwK8zl&#13;&#10;+NfwYt/Fg8Az+MPCqa6X8saI+r2Yvy/937MZfN3e23Nfip/wXu/a/wDjd8HvhZ8Pv2Q/2VL+TS/i&#13;&#10;X8e/Fkfg3S9Wt3MVxp2mlo4rqeGRfmjd3nij8xfmRC7LhgCKHw1/4NqP+CaXhb4TQeDviPomu+Kv&#13;&#10;F8kCy6v8Q7jWb221eXUyMyXVsYpRHCBJlkUo3GNxY5NE8RLncKcb231t/mKNKPKpSdrnjd+CP+Dr&#13;&#10;K1B/6N2P/oDV/TVX8Y37EPwT+On7OP8Awchw/BD46eMLrx6/h34J39l4T8V6mQdSvPDRRX09b9sn&#13;&#10;fcwBnhdycsEB71/ZzUZfK8Ztq2rNMYrOPoFfZ3hH/kV9P/69Iv8A0EV8Y19neEf+RX0//r0i/wDQ&#13;&#10;RXlcR/BD1OrKt5Hz5+zl+zre/ArxN8QPEF5qkWojxr4rl8SRxxwmL7KsgI8piWbeRn7wx9Kx/iF/&#13;&#10;yON9/wBdR/6CKn/Zi/aH8Q/HXxJ8RNF1zT7OxTwZ4wn8N2b2rOzXEMQJEku/gMcdF4qD4hf8jjff&#13;&#10;9dR/6CK4+Hf4svT9TozT+GvU/LX9vP8Ab31r9jPxL8MvAHgv4c6z8S/EvxT13UNA8P6Houo2mmyf&#13;&#10;aNPtlun3S3mIvmQnGWX7p56CvED+3/8A8FDv+jLfiD/4WXhr/wCP18+f8FnPipZ/BH9rj9jb4q6h&#13;&#10;o3iLxDDovxM8SXUmi+E7B9T1e6B0cR7LS0jIaVxuyVB+6Ce1fYvwl/4KneDvi58S9E+GVl8G/wBo&#13;&#10;fQ5tc1CPT49X8TeBLvT9KtGk6S3d07lYYh/E5GBX0Tq/vJRc7Wt27I8xU1yRfLc/Qb4WeKPFXjf4&#13;&#10;b6J4v8c+HrrwlrOpadDd6n4YvriG7uNMuJBl7aWe3LRSNGeCyEqe1d9XwR/wUO+PX7Qn7LHwbs/2&#13;&#10;jfgtoth4n0LwlrEGofEzw5JBJJqc/hUkLe3WlyRuoW5slJnKujh4wwwCK8o8Z/t3+JPjB+0v8Lf2&#13;&#10;dP2GpdA8R2/iDRrb4l/Ebxddo93YaF4IuV/0MRiKSMf2hqbkrbozfIFZ2UiuiVeMdHuYqk2ro/U6&#13;&#10;ivy+/bE/a4+PGm/tG+Ev2D/2LbDw9cfEvxRoN14z1zxH4uWabRvCnhm0lFv9tntrdkkuriec+XBC&#13;&#10;HUEgljisn4O/Ff8A4KF/Bb9qTw9+zn+1vZ6D8R/C3jbTL+70L4p/D7RLrSY9Fv8ATkEkllrlm0tz&#13;&#10;FDHOp/0e4WUBm+UjOcJ4iPNygqLtc/Veivyb+LX7TP7Wfx8/av8AEn7HP7B0nhTw+nw707T7z4mf&#13;&#10;E3xjYzavb2F/qyGaz0fTtNhlgE90YB500kkoSNSBgk87f7Nf7Un7Sfg/9q66/YM/bih8NXfiy88L&#13;&#10;SeNvh/478IW81hpnifSbWUQX0MthPJK1pfWbspdFkdHQ7lxjk+sRvb5fMHRla57x8M/2vF+Iv7cH&#13;&#10;xP8A2NhoRtT8OfC/hvxIdf8AtXmfbv8AhIPO/c/Z/LHl+T5X3t7bs9BioPgH+2CPjh+1d8bP2Yxo&#13;&#10;J04/B298PWh1j7V539qf27Ym83eT5a+T5WNuNz7uvHSvjL9mX/lOH+09/wBku+G3/t5VP9gQE/8A&#13;&#10;BWD9toDqdZ+Hv/pkeslVlePm2vzNpUo+95JH7Y0V+N1r+0Z+3P8AtvfGLx14a/YX1LwR4C+HXw38&#13;&#10;R3Hgu8+IHi/SJ/EN34j8Q2AH2+30+xinto4rO0kPlPO7szuDtHHHun7E37Wfxe+I/wATfH/7I37V&#13;&#10;+laNpHxY+GRsL3ULnw2Zf7G8RaDqysbDWbBJyZYVkZGjmgdmMUgxuINaxxMW7IxdFpXP0dor8IPC&#13;&#10;n7bP/BRL9pP9p345fso/s2eHfBOlR/Dfx6uhR/E7xXBcSaVpelyWUM0UJsYZfN1HU5ZWkYKGhhji&#13;&#10;UFySwB9v/YZ/al/axv8A9q34l/sF/tpnwprHi7wP4e0nxrofjXwZay6fY6xomru0KiaxmeQwTwyr&#13;&#10;tO1yGGfQEzDFRk0l10+ZUsPJK7P0H0v9oT4S618fdW/Zh0zVPN8baH4btPFuq6QIJQINLv5mgt5j&#13;&#10;MVERLujAIrFgBkgDFe01/LL4E8Kf8FNZf+C0fxUsvDfjT4Nw+L1+DPhibUNQvPDuqyaU+htqVz9k&#13;&#10;git1vllW7Q582UuUYY2qK/qQsVvFsYF1Fo3uRCguHhBWNpQo3lASSFLZIBJIFPD1nNO6tZhUpqLW&#13;&#10;p9w+Hf8AkAWX/XrF/wCgitmsbw7/AMgCy/69Yv8A0EVs1+eV/jl6n08Nkf/R/sg8Q/8AIevf+vqX&#13;&#10;/wBCNY9bHiH/AJD17/19S/8AoRrHr9Mo/BE+SqfEwooorQg/l2+Cv/K1X8WP+yKWf/pJpdf1E1/L&#13;&#10;1+0z+xJ/wVn+Hv8AwV18af8ABQr9hPQfhrrFj4i8H6f4Ut18b6p5Q8qO0tY7hjbo8Tqwlt8KS+CO&#13;&#10;cc8enT+Mf+DofU4jY2/g79mzTXkG0XrX08vlZ/i2fanzjrjaa82hW5OaMovd9Gd1anz8rTW3c+ZP&#13;&#10;+Djez0P4VftR/softF/CUJp/xZb4jpo9rd6fhL2/0qKa2xHMF+aWNJJTEN2flldOhxX7Mf8ABYj9&#13;&#10;urxD/wAE7/2H/Enx98C2Vve+KJr+z8M+Fbe7XzLZNT1N2VJpUyN6QIkkmzI3FQp4Jr4k/ZO/4I9/&#13;&#10;HrxH+1hpn7f/APwVR+I1p8TviL4eQf8ACG+GNEgMPhzw+6ndG8SskYdoWJaNUiRQ/wA7GRgCP0N/&#13;&#10;4KifsJaZ/wAFGv2OPEX7NM+pjRNTup7XWfDmsuhkjtNW09y9u0qr8xicFo5NvzBXJHIFRGFTlqzi&#13;&#10;rOWy+W4SnC8Iyd7bn5ofA/8A4In+Lf2ivA2lfF3/AIKefGf4rfELxf4gsINV1Hw1oviCfQ/Dulm7&#13;&#10;QTC0ggs9m7ygwVmXy1yDtXHJ+FfjR+wj+yp+wf8A8F0P2N/Cf7Mek3ekLr0mvahrqX+r3mq3E0kM&#13;&#10;MsVvIzXk0rICC4G3aGweuOPuX4U/F7/g4u+F3w8034Ca18DfhX4p1bRrGLRLP4m3niqOCwuIrZBD&#13;&#10;Dd3VnHKJZH2qGfasZY5OwE4rymT/AII7ftqWv7eHwF/b++IPi+w+IfxA0zxddat8YdTkuhp2m6bp&#13;&#10;bRJDZafoFk45trSN5wAAHkdtx61zzpxkk6cHe6u3e+/mbxnJN80lbU9m/wCDpHw1rWu/8EpdS1XS&#13;&#10;opJodE8eeHdV1FIwTi18yW33Nj+ESTJn61+5/wCz94s0Dx58BfBHjbwpLHNpmr+EdH1HT5YSCjQT&#13;&#10;2cTptI4wAcfhR8fvgd8PP2lvgt4n+AfxWtPtvh3xZpFxo2qQA4cRTrgSRsfuyRNtkjb+F1B7V/N3&#13;&#10;+z98HP8AgvP/AMEuNGm/Zh+AvhbwL8f/AIW6dcSr4F1XXdXTSdT0qykcslvMJJ4XCJnJjxIqnPlu&#13;&#10;FIUd1RunVc2m0101tY5YJTp8qeqO7/4OAZYx+0j+xTCWXefj1asEyNxUXFiCcdcAkc1/TZcf8fEn&#13;&#10;++386/kj+M//AASZ/wCCn/7Uv7RPwW/ba/aX8QeGdV8a+H/iXpeq614K0W+Fp4d8IeE9PniuPs+n&#13;&#10;iTc13eSyKzzuGJYhRuYDI/ramYPKzr0LEj8TTwnM51JONr2/IeIsoQinexHRRRXccZLB/r0/3x/O&#13;&#10;vpr4z+HNX8YfBnxR4T0CITX2p+HNQsLOEsEDzz2zxxqWYgDLEDJOBXzLB/r0/wB8fzr7A8ZeLNP8&#13;&#10;B+CdU8b6skslro+mXGp3KQAGRoraJpXCAkAsQpxkjmvl+JP+Xfz/AEPayraR4V+xd8N/F/wh/Zc8&#13;&#10;G/Dbx7bLaaxpGltbX9skiTCOQzSPgPGSrcMOQaxPiJ/yOV9/10X/ANAWvavgr8WfDvx1+Fmi/Fvw&#13;&#10;nFdQadrlqbu0ivVVJ1QOyYdVZgDlT0JrxX4if8jlff8AXRf/AEBa5+Hf4svT9TTNP4a9f8ziqKKK&#13;&#10;+wPBP5bP+C2ZK/8ABWf9g9h1HjyX/wBOdhX9TJnnyfnfr6mvw2/4KVfsEftB/tR/t6/st/tDfCi3&#13;&#10;0mXw38JvFL6t4wkv75La4jt2vbWcG3hYEzNshbgEc4Hfj9xD1rkoRaqVW1u1+R1Vp3hBJ9AZmY5Y&#13;&#10;kn1Nflr/AMFsvC+v+MP+CUXxz0Xw0kkt0PBMt75UQJZ4bO4huJwAOv7qNifYV+pNZeuaJo/ibRLz&#13;&#10;w34htorzT9RtJrG+s7hd0U9vcIY5Y3U9VdGKkehretT5oSj3RhCVpKR+Z3/BFLxZ4f8AGX/BKb4F&#13;&#10;6l4bkieG28B2elTiIghLrT2e2uEOOjCWNsjrXxn/AMHPXiXRNH/4JM+JfDuoFGvfEHi3w3pejwHH&#13;&#10;mS3S3ouSIx1JEULnjtXjHw4/Y9/4Ksf8EjfGXiPwT/wTu0Twp8aPgf4g1ifX9H8C+K9UGk6v4aub&#13;&#10;o5khguJHjVouAMguHwGKK+5m7bwr+wZ+37/wUb/aa8G/tD/8FX7Lwr4M8BfDW/8A7a8GfBbwpdjU&#13;&#10;kvNVBUrdarch5EcIVXI3EsBsCopfd5sqkpUvY8r5rW209b7HaoKNT2l9Nz6q/wCCg/w28af8OKPH&#13;&#10;Hw5ijlk1nTvgVZxXcK5MjNp1lby3K4652ROCK9Q/4Im+LfD3jL/glF8C9Q8NSRSRWngW10i4ERBC&#13;&#10;Xdg8kFwjY6MJEORX6b61pGleI9Iu/D+vW8V3Y6hbS2V7aTqGimgnQxyRup4KurFSPQ1/Mv8ADr9j&#13;&#10;X/gqn/wSN8ceJfCn/BOfRvCvxm+CHiPWJ9e0vwD4s1QaVqvhq6uDl4ra4kkjVojwCVLBwoLIr7mb&#13;&#10;aqnTqqpa6tbQyhacHG9ne57t/wAHOHifQ9C/4JIeL9F1QobvXvEvhvSdIhPLy3Yv47khB1JEMEh4&#13;&#10;7V+ovwq8Na14M/YA8PeEPEisuoaV8GbPT75H+8txb6Gscit7qwIP0r8dvD37B3/BQb/gpJ+0l4O+&#13;&#10;O/8AwVbs/C3gj4d/DjUl17wl8F/CV5/aQv8AVkKlLnVbkPIjKpUZG8ll+QKis5b+hzx9pF74i8B6&#13;&#10;74f00IbnUNFv7G3ViFXzbi3eNAT0A3MMnsKdGLlOdW1k1ZBUaiowvsfgZ/wa7RRR/wDBJPw+8aqr&#13;&#10;P418TM5AALEXQAJ9TgAfSv6Hq/I//giJ+xt8a/2Df2BNH/Z2/aBh0238S2XiTW9Tni0m7W9txBf3&#13;&#10;AkhImQAEleo7V+uFbYOLVKCa6IzxLTqSaCiiiukwPtzQ/wDkC2f/AF6xf+gCvk/9jb9njxZ+zp4X&#13;&#10;8U6L4uvLC8l13xlqHiO3ewMhVILvZsR/MVfnG05xke9fWGh/8gWz/wCvWL/0AV83/sqftHyftK+G&#13;&#10;fEHiGTShpJ0PxTfeGxEJ/P8AOFnt/e52Jt3bvu849TX5jPdn162KvxR/5HO5/wByL/0AV57XoXxR&#13;&#10;/wCRzuf9yL/0AV57X6Jgf4MPRHy+K/iS9T+dj/g50+AHiT4uf8E3G+KHgyCS41P4WeL9O8blIlLO&#13;&#10;tkA9pdSAD+GITLI3oqE9q/YL9iX9pXwd+19+yh4D/aL8DXMdxaeJPDlnc3KxsGa3v4o1ivLaTH3Z&#13;&#10;IZ1dGB54z0Ir6N8Q+HtC8W6BfeFfFFnb6hpmp2k1hqFhdoJILi2uEMcsUiHhldGKkHsa/l1sv+Cb&#13;&#10;H/BUH/glT8Udd8T/APBI3WPD/jv4U+ItQfVLv4O+Prnym02eTlvsc0kkKnAG1ZEmjcoAJFkI3VjU&#13;&#10;UqdV1Erp72NIWnDkvZo/pG1T9n34B69qc+s654G8HXl5dStPdXl5o1lLNLI5yzySPCWZieSzHJ71&#13;&#10;/K3/AMEfvij8NfjB/wAF9/2qfGPwdt9NtfDC+Hm0nRo9Ihjt7NodLvbOyaSFIQqbJHhZwVHzA571&#13;&#10;9O+Km/4OIv26tHl+CHjDwp8Pf2cPCWsRmx8UeL9N1IarrpsZBtnj09Yrqco8iErkBCAf9YvWvd/2&#13;&#10;Af8AgkxP+wD/AMFCPEvxD+EunWtv8Krn4M6J4N0zUJruN9TvddtJ45b64u4FAbfOyNI0n3cttXgD&#13;&#10;GUpOpUpyhCyT1drdDSK5ITUpas+Y/wDgtFcR+Af+Ctf7DPxh8WkQ+Grfxhe6NPdzcQQ3k13a7CzH&#13;&#10;gEiVSM/3T6V/UUysjFG6g4P1Ffnv/wAFLv8Agnz8Pv8AgpF+zVc/A7xffTaHq9jfR6/4O8UWq7p9&#13;&#10;H1m2VhFOACC0bhikqgglTlSGCmvzD8IfFj/g5F+DXg6H4I6t8IfhT8SdT06AaZp3xSfxElpDdRxj&#13;&#10;ZFdXtm08LvJtAL/JGWOcjOc6KXsqk3JO0tdFfoQ1zwjZ6o4b457fiB/wdJfCLTfCJ82bwZ8Gb298&#13;&#10;SvDz5MU8Go+WspHT/j5h4P8AfHrTf+CwNxF4E/4LJ/sM/FbxWwi8PjxBqmhNczcQxX1zPCkYZjwC&#13;&#10;TPGR9PavvP8A4Jgf8E2fHv7Lfivxr+1t+1r4itvGvx4+Kcwm8Wa3ZKRp+l2YIdNM0/cAfKQqoZgq&#13;&#10;giNFUBVyfev+Cmv/AAT18Df8FIP2b5fg7r+oSaB4g0nUI/EXgjxZbKWn0fWbYHypQAQxikB2SqpB&#13;&#10;24ZSGVTWbw85UpO2rfNb7tPwNPbRU0r6JWP0RIIOD2r+X74qyxfEL/g6d+G9h4P/AHsvgn4L3dx4&#13;&#10;nkh5EKz298Y0lI6HF1Dwf749a9C8LfGH/g5J+FfhGP4L6x8HfhP8QNXsoBptj8Um8RR2ttcpGNkd&#13;&#10;3d2RmiZ5MAM+Ej3HOVznP11/wS7/AOCavjL9krXfG37UX7UniSDxx8dfircreeM/ENsuLKwtw29N&#13;&#10;N0/cFPkoQu5sKDsRVUKgzpUm60oKMWrO7urbERj7NSbfQ/Pv/gtI8fgD/grN+wz8avFhEXhq28Z3&#13;&#10;mh3N3McQw3lxd2nl7ieATvDc9lPpX9RTgq5U9QSK/O//AIKdf8E9/A3/AAUm/ZfvPgT4lvn0TWrK&#13;&#10;9j1/wb4miUvJpOs2ysIpSBhjE6sY5VUhtpypDKtflf8ADL4hf8HLfwl8G2/7P2sfDD4TeOL/AE2B&#13;&#10;dJ034s6prqxRSwRjy4ru9tkuI5JpAoDMfJRmP3lJzkUnSqTvFtS10VxOPtIRs9UZ95LG/wDwdZ26&#13;&#10;Iykp+zuVcAglT5ZOD6HBB+lf03V/M1+xV/wSQ/bC/Z2/4Ky2v7cHxr8VWvj2DW/h1fweOvFs92kU&#13;&#10;83ijUjhrex0/aGjsLeJIoYOmFTOBnA/plrTAqVpOStdsWLabjZ30Cvs7wj/yK+n/APXpF/6CK+Ma&#13;&#10;+zvCP/Ir6f8A9ekX/oIryOI/gh6nXlW8j5i/Za/Z78V/A3xL8R9a8S3lhdR+MfGdx4j09bIuWhgl&#13;&#10;BASXeqjeM87cj3p3xC/5HG+/66j/ANBFbv7OX7Rcnx61rx1pD6UNNHgzxXP4ZWQT+d9q8jP73Gxd&#13;&#10;mf7vP1rC+IX/ACON9/11H/oIrj4d/iy9P1OjNP4a9T+f7/gqdr+heF/29f2I9f8AE19Z6bYW3xS8&#13;&#10;SyXN9fzpbW8KnRcbpJZCqKMkDJI5NfrMf2lv2czx/wALD8Df+FBp/wD8frJ+Pf7Kv7Nv7U2m6do/&#13;&#10;7R/gfw342tdInludLt/Edml4lrLMoSR4g/3S6qAT3Ar5m/4dD/8ABLr/AKIH8MP/AASQ19PyVFOU&#13;&#10;o218/L0PKTg4pSb0O4/ba/bM+Hv7L/7L978ZbGO08Y3uvGLw54B8OaZLHd/8JRrurE29jYW+wssq&#13;&#10;SO2ZSuQsSuT0r8av+CZnwq8Uf8Ec/wBoay/ZP/aR/sZ9P/aFtbTxB4Z8aabbLbWtl40tIP8AiYeE&#13;&#10;5JCTi3RX3aYCQCNwA3MRX786X+yx+zfolr4KsdJ8EeHLeD4bmRvAMEdovl6A0qFHawQ/LCxUkbgM&#13;&#10;gdDXYfFH4NfCf426PZeH/i94d0nxHZabqttrmnW+rQLOtrqNm263uoSeY5om5V1IIqZ0JSkp31W3&#13;&#10;6hGrFJx6P+kfj3468UaJ+zZ/wXh0/wCInxfuoNI8OfF/4Ew+CPCevak6w2Q8QaFqhu5dNM7kIk08&#13;&#10;Lh41Zhv6DJr9F/Gf7a/wW8IftReCv2P7Oa61zxn42stR1RbTQPKvI9G0/TYhI15qxWQG2glJ8uJi&#13;&#10;CWfgDvXrnxt+AXwT/aT8DTfDP4++FtE8X6DNKs7aXr1ql1CsyZ2ypuG6ORcnDoQw9a86/Zz/AGKP&#13;&#10;2Tf2Rxft+zb4A8OeEZ9UCrqV7pdv/pl0icqktzKXmdFPIUvtHpVRpzi3y2s3clzi0r7n4UfDv9lT&#13;&#10;4B6//wAFXP2jvhF+074h8b+GPEfjXWtJ+JPw7/sDxhqfhe11/Q7ixS1uVhSznhjubiyuYijj5nVC&#13;&#10;MfKK+vvgd8Cf+CdHwu/4KQaN8P8A4Yah8RvF/wAXvCngrU9a/tPVfFOqeKdM8OaZqBW1ltr6S7uZ&#13;&#10;o7We7BBiiK7m2huMCv0z/aF/ZL/Zp/aw0Sz8P/tHeCdA8YW+nSmfTm1e3Dz2cjfea3uFKzQlsc7H&#13;&#10;Ge9WP2fv2Vf2cP2U/D1z4W/Zz8F6B4Ps76YXF+ujWyxS3cq8B7iY7pZmGTgyO2O1ZQwri9la9zSW&#13;&#10;Iuvkfmz+zL/ynD/ae/7Jd8Nv/byq3/BP91T/AIKy/tsOf4db+HhP4aI9frbo/wAJ/hn4f+Ius/F7&#13;&#10;Q9C0208UeIbO007XdfghC3t9a2G77LDPL1dId7bAemTSeGfhL8MfBfjbxF8SfCWg6Zp2v+LZLWXx&#13;&#10;PrFpCI7rVHsY/JtmupBzIYoztTPQcVoqDuvJt/n/AJkustfNI/mb/wCCcH7FP7NPiXxX8Yf2a/j7&#13;&#10;4o+Inh74peDfix4l1DUNA0fx3q/h2C+0PWbtr7TNWs7G1uYopIZ4ZQHljU/OPnOev6L/ALBnw1/Y&#13;&#10;A8JftkfFK1/ZYufHXibxv4V0DS/C/jfxnr+v3/iXSfKuJTdRaVBqF5cTK1zbOu+WJeY92M8kV9w/&#13;&#10;tD/sL/sgftY6jZa3+0T8PfDfirUdOj8iy1S/tyl/DEeTEt1C0c3l8/cLlfavWPgz8Cvgz+zr4Gg+&#13;&#10;GfwI8L6J4S0C3kaWPStCtUtYPNf70jhBl5GwNzuSx7ms6OFcWlZWRVTEcyeu5+W3/BL0/wDGXX7a&#13;&#10;f/ZerT/0yW1Q/Cn/AJT7/F//ALNx8H/+naev1l8G/Cj4afDvXfEPifwLoWm6TqPizU11rxNe2MIi&#13;&#10;l1O/WMQi4uWH+skEaqgY9hiksvhP8M9N+J1/8adP0LTYfFuqaTBoOo+I44QL+5061cyw2sk3Voo3&#13;&#10;JZV6AnNXDDtKK7O/5kyrJuT7o/Iv4e63o+gf8F+/ilp+uXVvZz6r+zn4Ul0yK6kWJrpLXVLkTmEM&#13;&#10;Rv8ALyN+3OO9ftmjpIgkjIZWAZWU5BB6EGvlX9o39hv9kb9ri/0zV/2kPAOgeLL7Ro3g0vUNQidb&#13;&#10;u2hlOXiS4haOTy2PJQsVzzivpnRNF0rw3otn4c0KBLWx0+0hsbK1i4SG3t0EcUa/7KooA9hWlGnK&#13;&#10;Lkn3uROak00fdXh3/kAWX/XrF/6CK2axvDv/ACALL/r1i/8AQRWzX53X+OXqfUQ2R//S/sg8Q/8A&#13;&#10;Ievf+vqX/wBCNY9bHiH/AJD17/19S/8AoRrHr9Mo/BE+SqfEwooorQgKKKKACiiigAooooAKKKKA&#13;&#10;CiiigAooooAlg/16f74/nX0l8cdE1XxL8EPFnh3QoHur2+8MalZ2dtHjfLNNbOiIucDLMQBzXzbB&#13;&#10;/r0/3x/OvsjxR4m0rwV4T1DxhrrOllpVhNqN48al2WG3jMjlVHJIVTgd6+X4k/5d/P8AQ9rKtpHz&#13;&#10;l+wz4I8WfDf9kzwP4H8dWM2matp2ktBfWFxjzIZDPI21tpIzgg8GqnxE/wCRyvv+ui/+gLXvPwp+&#13;&#10;J/hP4z/DzSvih4Fkmm0nWbc3VjJcRmGRow7JlkblTlTwa8G+In/I5X3/AF0X/wBAWufh3+LL0/U0&#13;&#10;zT+GvX/M4qiiivsDwQooooAKKKKACiiigAooooAKKKKACiiigAooooA+3ND/AOQLZ/8AXrF/6AK+&#13;&#10;N/2GvgP4/wDgF4K8VaH8QktEuNY8b6nr1oLObzlNrdbPLLHAw3ynK9q+yND/AOQLZ/8AXrF/6AK8&#13;&#10;J/Zt/aM0H9pTw1rPiXQNOvNNj0bxFeeHJYrxkdpJbLbukXYSArbuAea/MZ7s+vWxzfxR/wCRzuf9&#13;&#10;yL/0AV57XoXxR/5HO5/3Iv8A0AV57X6Jgf4MPRHy+K/iS9QooorqMAooooAKKKKACiiigAooooAK&#13;&#10;KKKACiiigAr7O8I/8ivp/wD16Rf+givjGvs7wj/yK+n/APXpF/6CK+b4j+CHqetlW8j5L/ZC+BXj&#13;&#10;34MeIfibqXjZLRIvFXjq78QaT9mmEpNpNnaZBgbG9V5rZ+IX/I433/XUf+giu2+A37RGhfHrUvGG&#13;&#10;m6Lp13YN4P8AEs/hm6a6ZGFxLb9ZY9hOEPYNzXE/EL/kcb7/AK6j/wBBFcfDv8WXp+p0Zp/DXqcZ&#13;&#10;RRRX2B4IUUUUAFFFFABRRRQAUUUUAFFFFABRRRQAUUUUDW59r+Hf+QBZf9esX/oIrZrG8O/8gCy/&#13;&#10;69Yv/QRWzX5pX+OXqfWw2R//0/7IPEP/ACHr3/r6l/8AQjWPWx4h/wCQ9e/9fUv/AKEax6/TKPwR&#13;&#10;PkqnxMKKKK0ICiiigAooooAKKKKACiiigAooooAKKKKAJYP9en++P519FfH3T7/VvgJ4x0vS4Zbm&#13;&#10;5ufCmpwW9vApeSWR7WRVRFXJZmJAAHJNfOsH+vT/AHx/OvtHXNe0nwr4eu/E2vzLbWOn2cl7eXDA&#13;&#10;kRwQoXkchQSQqgngE18vxJ/y7+f6HtZVtI+V/wBgHw9r3hT9jnwF4e8T2V1p1/a6O0dzZXsTQzxN&#13;&#10;58p2vG4DKcEHBFT/ABE/5HK+/wCui/8AoC19F+APH3hH4o+DrDx/4CvY9R0fVIftFhexKypNGGK7&#13;&#10;gHCsOVI5Ar50+In/ACOV9/10X/0Ba5+Hf4svT9TTNP4a9f8AM4qiiivsDwQooooAKKKKACiiigAo&#13;&#10;oooAKKKKACiiigAooooA+3ND/wCQLZ/9esX/AKAK+Hv+Cfnwd+IvwY+HnivRviVpx0261Lx5q2s2&#13;&#10;cRljl8y0uSnlSZjZgN2DweR3FfcOh/8AIFs/+vWL/wBAFeRfAb9oDwP+0T4d1PxP4Djv47bStbut&#13;&#10;AuRfxLE5ubPaJCoVnynzDByM+lfmM92fXrY4L4o/8jnc/wC5F/6AK89r0L4o/wDI53P+5F/6AK89&#13;&#10;r9EwP8GHoj5fFfxJeoUUUV1GAUUUUAFFFFABRRRQAUUUUAFFFFABRRRQAV9neEf+RX0//r0i/wDQ&#13;&#10;RXxjX2d4R/5FfT/+vSL/ANBFfN8R/BD1PWyreR8Z/sU/CD4h/CrW/ine+PdPNiniL4hX2t6Qxljk&#13;&#10;8+yl+5J+7ZtufRsH2rsfiF/yON9/11H/AKCK9O+DXx98EfHK68S2ng2O+RvCuvz+HNS+2xLEGurf&#13;&#10;75iwzbk9CcfSvMfiF/yON9/11H/oIrj4d/iy9P1OjNP4a9TjKKKK+wPBCiiigAooooAKKKKACiii&#13;&#10;gAooooAKKKKACiiiga3Ptfw7/wAgCy/69Yv/AEEVs1jeHf8AkAWX/XrF/wCgitmvzSv8cvU+thsj&#13;&#10;/9T+yDxD/wAh69/6+pf/AEI1+Q//AAUV/wCClWtfsLeMvDXhTSfCVn4jGv6Vcai811fSWhhMEwiC&#13;&#10;AJG+7Oc5OK/XjxD/AMh69/6+pf8A0I1/KX/wcF/8lg+HX/YsX/8A6ViuXxk4kxmU8N1sdgKnJUjy&#13;&#10;Wdk95JPRprY/q39nx4R5Bxx4q5bw5xNhvb4arGs5Q5pRu405SjrFp6NLZnTf8RCfjD/ol+k/+Dmf&#13;&#10;/wCMVNB/wcF+OLnd9m+FmmSbFLvs1e4bao7nFvwPevxs/Yq+F/wl+M/7TvhX4Z/HXVhoXhPVLi5T&#13;&#10;WNWNzHZ/Z44rWWVD583yIWkVVGepOO9f0z+EU/ZZl0PTPjla+DbDw/aeMfhXd/DrTp9W8V6Bokmp&#13;&#10;aRHJ9lfUvs5gRTd7ouJlz15r+Y+DPEHjPOKMq8c0jBJ21hBvS13ZR2V163P9b/pL/R7+j74c5jRy&#13;&#10;urwXUxNSpDnvHEVoQXM5KEeZ1HeUlTqNpaxUU2mnp8S/8RCnjA9PhfpP/g5n/wDjFH/EQn4w/wCi&#13;&#10;X6T/AODmf/4xW9+3p8Fv2RJvgtdeGZ9IfwL4k+G3wp0fU/AVtFrOl3dr4ktL+8eEXBmgiSW9uWEb&#13;&#10;O53MNuCuATX5syfBv4PeGv8AglRa/HXxFo6T+N/FHxXufD/h/WPOlja10zT7WKS4Hlqdkis4ZRuB&#13;&#10;wWyORWOdeIXG2DxFSg8zjJRg535Y7Rdmrct0+bRX30elz0fDT6Ov0dOI8owmaQ4PrUpV8VDCqm6t&#13;&#10;ZvmqxdSE0/aqMoex/eTcW+X3ormcdf0I/wCIhPxh/wBEv0n/AMHM/wD8YqWH/g4N8bXEogt/hZpc&#13;&#10;jt91E1e4ZjjngC3NfEtr8Ev+CRVro0Caz8bPiLNqbWUclz/Z/hL/AEVLkxhnjVpDuZVfK7u/WvXv&#13;&#10;+CLnxA+BXgL4xa/D4+utNn12+gkh8H6bq2jWlysksUMztcLqFwrtbvsBjWBAPNZxuO1Tjny/xO4y&#13;&#10;qY3D4SvmkIqpfVeylayvql9y11ex7HF30VfAHCcNZtxBlXBOJrywai/Z1FjqHPzS5VyyqLVLVyai&#13;&#10;1GOsrJ3PoA/8HA/jsSJEfhVpoaQBo1OrXGWB6FR9n5B9qrn/AIOEvGIOD8L9JyOCP7Yn/wDjFfrb&#13;&#10;H4D8Ej4k/D7xp4u8H+HNXTQWlj0vURDpFhbadpdjbx41yX7NaRSyrFPcyQiwDBWZC6jgMPxE/wCC&#13;&#10;qfwH8BaNbeFIv2bfBfgq5stbu7aO98W+GJ5v7Y1jX73zXa2TSJp5Li2hYEMqsjszDIYDAP1HEPFP&#13;&#10;GeBwlTFRzZT5ens43e1tFF999l1etj8J8H+Afo+cUcQYPIMRwLPDuve1R4uo6cZJzum51KbulBNR&#13;&#10;Sc5Nvli1FyPUYv8Ag4N8azyCKD4W6W7t91U1i4JP0At6a3/Bwj4yRij/AAu0oEHBB1icEH/vxX2l&#13;&#10;+yj+zr+zd8G/GHwS+AafDzx94h8T6Vqsfi7WfiZZ+HRbaSdR1G2l32N9PexC4FpboVVohgBwM/Nm&#13;&#10;vzH/AGyf2U/hBqWv/EG++E/wo/aD/wCEul8RajcWl/f6bA3h8yG9Zp5E8mPzPs5TcYsfw7c1yZpx&#13;&#10;fxxhsGsT/akZS6x5I3TUVJpe67u7tZadmfR8DeFv0b864knkf+pdalSaThWdatyyjKtOlGcourFw&#13;&#10;puMFPmk+ZJtOKa19k/4iE/GH/RL9J/8ABzP/APGKml/4OC/HEAVp/hZpiB13oX1e4G5fUZt+RXm/&#13;&#10;/BLP9jmD4t6boR+NXwN07xN4N8S6rdP/AMLLvtbltG0+CFGi8r7HBcRFkWeMgsRuG4nBAr9K5/2c&#13;&#10;9X+M/gLXbX44fsweE7Q/C/w6uh/DHTLLxNO0muqs7BIEZLmLEewCRpZmMgDAYOMVeS8WccYzCQxP&#13;&#10;9p8vOrpOjLoru7VKy02aupPRanJ4meG/0b+HM/xGSf6nOssPJRqTjmFFfFJ04ezjLGqUn7RWqQly&#13;&#10;SpQvUqJRtf4W/wCIhPxh/wBEv0n/AMHM/wD8Yr7h/YB/4Kq6/wDtrfG24+Emp+C7Hw/HBoV1rIvr&#13;&#10;bUJLpi1u8aCPY8aDDeZnOeMdK/ml/bV+EHjf4R/GmaHxl8PYfhhHrFnDqWleEre//tKK3tgPILpc&#13;&#10;F5HYPLG7Hecgk9sV94/8EH/+TzNQ/wCxI1L/ANHW9ebwJ4wcUV+JsLlePxXNBz5ZLkUbrXvGMlff&#13;&#10;WzP0/wCkZ9BXwawXg9nHG/DOSqnWjhva05LETqqMrrrGtUpTcXdNxc4tp2b3P7A4P9en++P519Bf&#13;&#10;tExSz/s9eNoYFZ3fwjqqoiAszE2kmAAOST6V8+wf69P98fzr7Z1HVNN0TSJ9Z1meK2tLS3e5urid&#13;&#10;gkcUUa7nd2PAVVBJJ7V/Z3En/Lv5/of82eVbSPj/AP4J2Wl1Y/sU/D20vopIZU0Vg8UylHU/aJeC&#13;&#10;rAEfiK1/iJ/yOV9/10X/ANAWvpvwr4p8NeNfD9r4q8H31rqWmXsfm2d9ZSLLBMmSu5HUkEZBHFfM&#13;&#10;nxE/5HK+/wCui/8AoC1z8O/xZen6mmafw16/5nFUUUV9geCFFFFABRRRQAUUUUAFFFFABRRRQAUU&#13;&#10;UUAFFFFAH25of/IFs/8Ar1i/9AFfA3/BN/4c+PPhp8LPFel/EDSb3R7q8+IGsajbW99GY3ktpjH5&#13;&#10;cqg9UbBwa++dD/5Atn/16xf+gCvO/hB8bfh38ddCvfEnw1vJL200/VbjRrqSSGSArd2uBKgWRVJA&#13;&#10;3DkcHtX5jPdn162PKfij/wAjnc/7kX/oArz2vQvij/yOdz/uRf8AoArz2v0TA/wYeiPl8V/El6hR&#13;&#10;RRXUYBRRRQAUUUUAFFFFABRRRQAUUUUAFFFFABX2d4R/5FfT/wDr0i/9BFfGNfZ3hH/kV9P/AOvS&#13;&#10;L/0EV83xH8EPU9bKt5Hwz+wd8O/HfgHVfixP420m90tdY+JOoanphvI9gubST7k0f95G7GvS/iF/&#13;&#10;yON9/wBdR/6CK9m+F3xr+Hnxjk1yHwDeSXbeHdYm0HVg8MkPlXkH30HmKNwH95cj3rxn4hf8jjff&#13;&#10;9dR/6CK4+Hf4svT9TozT+GvU4yiiivsDwQooooAKKKKACiiigAooooAKKKKACiiigAooooGtz7X8&#13;&#10;O/8AIAsv+vWL/wBBFbNY3h3/AJAFl/16xf8AoIrZr80r/HL1PrYbI//V/sg8Q/8AIevf+vqX/wBC&#13;&#10;Nfyl/wDBwX/yWD4df9ixf/8ApWK/q08Q/wDIevf+vqX/ANCNfyl/8HBf/JYfh1/2LF//AOlYr5n6&#13;&#10;Q/8AySGJ9Yf+lI/vb9k9/wAnxyf/AAYj/wBMzPwt+F/haz8cfEzw74K1F5I7fWNdsNLnkhx5ix3d&#13;&#10;wkLMueNwDZGe9f1+/Arxx+zP8IvH3xF/Yxk1rxr4kh+CfgLxBLDF4i8PeH7m3sIdPMcss2nzmMzy&#13;&#10;zK0uY0m/dsSdwwBX8aNle3enXkWoafLJBcQSrNBPCxSSORCGV1YYIZSAQQcg16x4X/aB+NfgzxHr&#13;&#10;/i/w54m1WHVfFWlXWh+I9Rll+0XOo2N6FFxDPJMHZhIFG453cda/hbgHjejkzlJ0eaUmrv8Au2el&#13;&#10;rrXms9ex/wBF30tvovZj4kxo0qWY+xp0acuSF0v37nC1Ry9nNqKpe0h7tm3JdLn7Hf8ABQv4deC/&#13;&#10;jz+yRpf7esWqfEee9h1XTvA2hweN9I03RobjSPKkuY5rOLTkWOSEFyEdTjqOgFVbbwf8HfG3/BD7&#13;&#10;w58QPiJfX0TeCvH+t6VpunaaVEk2r6vdWzCSTdkbYrMSNtI5yOa/EnV/iD491/w7Y+ENd1vV73Sd&#13;&#10;LXbpul3d5NNaWgAxiGB3McfHHygVhf2zrH9k/wBgfa7r7B5/2n7F5r/Z/OwF8zys7N+BjdjOOM1r&#13;&#10;i+PMPUxeIxX1W/tqXJJN7zunz7vqlpfoebkH0T86w3D2T5HLPXD+z8f9ZoyhFc0cOozprDpqMVzO&#13;&#10;E53ny2Tk9Ha7/ZnxL/wSO0P4g6mvjT9lj4xfCvVPA2oWlveadc+KvEMOnatb74lMsV5bCM7JEk3D&#13;&#10;HHHUA143/wAE8fEfj34Z/tjab8A/BeheDPE2o3vi59OfWZbCLUbyIWAmSaTSb5yPKSSNXYMoO8YO&#13;&#10;O1flo0MTHcyqT6kV6D8L/ih4/wDgt47074m/CzVLjRde0mRptN1O1CGWB3Ro2Kh1ZeUZhyDwa8uj&#13;&#10;xJgKWNw+LwuGdFxknK0ua66qKktOtrt+p97mPgvxZjeGc4yDPc7p5jGtRlToKpQ9i1Oz5ZVp05v2&#13;&#10;mvLzcsIp2b5Xex/clc/EaS2upIJZtMV45Cjo1xZhgVOCCMdRX843/BV340fFbwv+0/c+CL7Q/D+g&#13;&#10;32ky6T4h0PxRp1hHbeJNgtw8DPqMLByiuWKLgYwpHSvg64/bf/bCuriS6n+JvjcvK7SORq90oLMc&#13;&#10;nADgDk9AMDtXk/xb+M3xT+PHi4+PvjFrl94i1prSCxbUtRZXnaC2XbEhZQuQo4BIz6k193xx4rUc&#13;&#10;ywLw2Gc4y5k9VFK2t9m3fa1j+Vvov/QEzHgvimGc51HC1aPspxahKpKXO3HlaUqVOLjZSUlJu91o&#13;&#10;f06eA4fivD+yf8Jfi3b6D+058WNY8b+HLnVdevvBPjjUbW1sbiG6eFEeLypwpkVdwAI6H1rzv9ra&#13;&#10;++L/AIL/AGENc/aB0uD9oj4VeIbDxnpfhu30zx9401C/F7Y3sbtNMkTJANuRs5BwfrX8/dx+1J+0&#13;&#10;bceENC8Ar428S2+jeGbR7DQtOsb6W0htIJH8xkUW7RlgW5y5Yjsaz9b/AGjfj34n+Ht18KPE/jDx&#13;&#10;Dqfhy81CHVLnSdTvZLuF7u3GIpf3xdgygnGGA9qnE+KeGnhp0Yqom6fKvh+PltzXvzfFre9/IMk+&#13;&#10;gbnVDOcPmFd4Rwji/ayX753w/tnP2Xs2vYfwrQt7NLTfqfqV/wAER/BPhH4ifGD4k23jvRbPxFHp&#13;&#10;XwxvtV0y01HSTr6wXqXcAWaHTt6GeX5iBGrKz5IyM1+6PwJ+E/w38Z/FTSvDfi74c6bJp9y0wuUv&#13;&#10;vgpcaBAQsTsN+ozX0yW43AYZo2yfl71/Gh8K/jj8XPgdc6te/CLxBqPh6fXNKk0PVZ9Mk8qW4sZW&#13;&#10;DPCXwWUFlByhDDHBFdp4T/a6/am8D+ILbxT4W+InjK1v7Qs1vO2rXUwUspU/JM7o2QSPmU1hwh4j&#13;&#10;5dgMHhsPicPKcoNuTVtbyv3V9O56/wBIj6F/GfFnEedZvkub0sPSxEIRpRbmnBxpKLelOXJeWt4S&#13;&#10;v13PKPiGWXx5rVvk7IdWvYYkJJEaLO4CKCThQOABX68f8EH/APk8zUP+xI1L/wBHW9fi9e3l1qN7&#13;&#10;NqN87Sz3ErzzSt955JGLMx9ySSa/aD/gg+R/w2bqA/6kjUv/AEdb14vhBU5+LMvl3qf5n7Z9OvCe&#13;&#10;w8EOKKL+zhWtNtHG5/YJB/r0/wB8fzr379o7/k3bxx/2J+rf+kcleAwf69P98fzr7cvX0+PTJZNW&#13;&#10;MK2qwMblrgqIhEF+cvu+XbjOc8Y61/pdxJ/y7+f6H/GBlW0j40/4JwjH7EPw6A/6Ajf+lEtb/wAR&#13;&#10;P+Ryvv8Arov/AKAtfUXh+bw/Po1vN4VazfT2TNq+nlDblMn/AFZj+TGc9O9fLvxE/wCRyvv+ui/+&#13;&#10;gLXPw7/Fl6fqaZp/DXr/AJnFUUUV9geCFFFFABRRRQAUUUUAFFFFABRRRQAUUUUAFFFFAH25of8A&#13;&#10;yBbP/r1i/wDQBX51/wDBL7w54h8M/BrxVa+JLG80+ab4ia3cxxXsLwO8TtHtdVcAlW7Hoa/RTQ/+&#13;&#10;QLZ/9esX/oArk/hz8VPh78XNHuNf+G+q22r2dpfzaZc3Fru2x3VvgSxHcFO5cjPavzGe7Pr1seI/&#13;&#10;FH/kc7n/AHIv/QBXntehfFH/AJHO5/3Iv/QBXntfomB/gw9EfL4r+JL1CiiiuowCiiigAooooAKK&#13;&#10;KKACiiigAooooAKKKKACvs7wj/yK+n/9ekX/AKCK+Ma+zvCP/Ir6f/16Rf8AoIr5viP4Iep62Vby&#13;&#10;Pz9/4J4eHfEGgX3xefXbG8shd/FHU7m0N3C8PnQtjbJHvA3IezDivZ/iF/yON9/11H/oIr33wH8V&#13;&#10;Ph78Tm1RPAOq22pnRdSk0jVRb7v9GvIfvwvuA+Ze+MivAviF/wAjjff9dR/6CK4+Hf4svT9TozT+&#13;&#10;GvU4yiiivsDwQooooAKKKKACiiigAooooAKKKKACiiigAooooGtz7X8O/wDIAsv+vWL/ANBFbNY3&#13;&#10;h3/kAWX/AF6xf+gitmvzSv8AHL1PrYbI/9b+yDxD/wAh69/6+pf/AEI1wWveCvBniqSObxTo+lam&#13;&#10;8SlIn1GzhuWRSckKZVYgE9hX2fd/C3wteXMl3Os++V2kfEhAyxyeKr/8Kk8I/wB24/7+mvr3m+Fn&#13;&#10;BQqRuvNJnmYSOMw1X2+GqOEuji2nr5rU+GP+FPfCL/oVPDP/AIKrT/43R/wp74Rf9Cp4Z/8ABVaf&#13;&#10;/G6+5/8AhUnhH+7cf9/TR/wqTwj/AHbj/v6a5/rWW/8APlf+Ao9z/WbP/wDoYVf/AAZP/M+GP+FP&#13;&#10;fCL/AKFTwz/4KrT/AON0f8Ke+EX/AEKnhn/wVWn/AMbr7n/4VJ4R/u3H/f00f8Kk8I/3bj/v6aPr&#13;&#10;WW/8+V/4Cg/1mz//AKGFX/wZP/M+GP8AhT3wi/6FTwz/AOCq0/8AjdH/AAp74Rf9Cp4Z/wDBVaf/&#13;&#10;ABuvuf8A4VJ4R/u3H/f00f8ACpPCP924/wC/po+tZb/z5X/gKD/WbP8A/oYVf/Bk/wDM+GP+FPfC&#13;&#10;L/oVPDP/AIKrT/43R/wp74Rf9Cp4Z/8ABVaf/G6+5/8AhUnhH+7cf9/TR/wqTwj/AHbj/v6aPrWW&#13;&#10;/wDPlf8AgKD/AFmz/wD6GFX/AMGT/wAz4Y/4U98Iv+hU8M/+Cq0/+N0f8Ke+EX/QqeGf/BVaf/G6&#13;&#10;+5/+FSeEf7tx/wB/TR/wqTwj/duP+/po+tZb/wA+V/4Cg/1mz/8A6GFX/wAGT/zPhj/hT3wi/wCh&#13;&#10;U8M/+Cq0/wDjdH/CnvhF/wBCp4Z/8FVp/wDG6+5/+FSeEf7tx/39NH/CpPCP924/7+mj61lv/Plf&#13;&#10;+AoP9Zs//wChhV/8GT/zPhj/AIU98Iv+hU8M/wDgqtP/AI3WzofgHwH4YuzqHhnQ9G064ZDG1xp9&#13;&#10;jBbSFD1UvGitg4GRnFfZ3/CpPCP924/7+mj/AIVJ4R/u3H/f01cMdl8WpRpJNf3UYYrPM6r05Uq2&#13;&#10;NqSi906kmn6ps+YoP9en++P5179+0d/ybr44z/0J+rf+kcldCnwm8JIwcLcZByP3prvdS07TdU0y&#13;&#10;fStXhiuLS4geC5guFDxSROpV1dW4KlSQQeCK4M4zCnX5fZ9LnnYHDSppqR8Z/wDBOHH/AAxB8Osd&#13;&#10;P7Eb/wBKJa6D4if8jlff9dF/9AWvp7wz4f8ADfhXQbbw94Qs7Sw021j8u0s7CNYreJMk4jRAFAyS&#13;&#10;eK5/Vvhx4b1rUJdTvVmMspBfbIQOBjp+FY5RjIUJuU+qLxtCVSCjHufJlFfUX/CpPCP924/7+mj/&#13;&#10;AIVJ4R/u3H/f019D/b+H8/uPL/syqfLtFfUX/CpPCP8AduP+/po/4VJ4R/u3H/f00f2/h/P7g/sy&#13;&#10;qfLtFfUX/CpPCP8AduP+/po/4VJ4R/u3H/f00f2/h/P7g/syqfLtFfUX/CpPCP8AduP+/po/4VJ4&#13;&#10;R/u3H/f00f2/h/P7g/syqfLtFfUX/CpPCP8AduP+/po/4VJ4R/u3H/f00f2/h/P7g/syqfLtFfUX&#13;&#10;/CpPCP8AduP+/po/4VJ4R/u3H/f00f2/h/P7g/syqfLtFfUX/CpPCP8AduP+/po/4VJ4R/u3H/f0&#13;&#10;0f2/h/P7g/syqfLtFfUX/CpPCP8AduP+/po/4VJ4R/u3H/f00f2/h/P7g/syqdzohxolof8Ap1i/&#13;&#10;9AFfmz/wSmt7m3+BXicXUUkTN8RtdcLIpU4LR4IyBwfWv00treO0to7WLOyJFjXPJwowM1zvhHxf&#13;&#10;4M8Z6fLqXgfUdO1O1iuZLWafTJo540njxvjZoyQHXI3A8jvXxUnqz30fPXxR/wCRzuf9yL/0AV57&#13;&#10;X1xrXw98Pa/qL6nqAmMrhQ2xyo+UYHFZP/CpPCP924/7+mvrsLndCFOMZX0R4tbL6kpuS6ny7RX1&#13;&#10;F/wqTwj/AHbj/v6aP+FSeEf7tx/39Nb/ANv4fz+4y/syqfLtFfUX/CpPCP8AduP+/po/4VJ4R/u3&#13;&#10;H/f00f2/h/P7g/syqfLtFfUX/CpPCP8AduP+/po/4VJ4R/u3H/f00f2/h/P7g/syqfLtFfUX/CpP&#13;&#10;CP8AduP+/po/4VJ4R/u3H/f00f2/h/P7g/syqfLtFfUX/CpPCP8AduP+/po/4VJ4R/u3H/f00f2/&#13;&#10;h/P7g/syqfLtFfUX/CpPCP8AduP+/po/4VJ4R/u3H/f00f2/h/P7g/syqfLtFfUX/CpPCP8AduP+&#13;&#10;/po/4VJ4R/u3H/f00f2/h/P7g/syqfLtfZ3hH/kV9P8A+vSL/wBBFcn/AMKk8I/3bj/v6a9DsLKD&#13;&#10;TrKKwts+XCgjTccnCjAya8fOMxp14xVO+h34HCzpt8x+aX/BNi2ubaT4wfaYpI9/xX1Z08xSu5Tj&#13;&#10;BGQMj3r3v4hf8jjff9dR/wCgivpTwx4u8G+LPtn/AAh+o6fqH2G7eyv/AOz5o5vIuU+/FLsJ2yL3&#13;&#10;U8isrVfhv4b1nUJdTvRMZZW3PtkIGcY6Vz5RjIUKjlPqjXG0JVIpRPk2ivqL/hUnhH+7cf8Af00f&#13;&#10;8Kk8I/3bj/v6a+g/t/D+f3Hl/wBmVT5dor6i/wCFSeEf7tx/39NH/CpPCP8AduP+/po/t/D+f3B/&#13;&#10;ZlU+XaK+ov8AhUnhH+7cf9/TR/wqTwj/AHbj/v6aP7fw/n9wf2ZVPl2ivqL/AIVJ4R/u3H/f00f8&#13;&#10;Kk8I/wB24/7+mj+38P5/cH9mVT5dor6i/wCFSeEf7tx/39NH/CpPCP8AduP+/po/t/D+f3B/ZlU+&#13;&#10;XaK+ov8AhUnhH+7cf9/TR/wqTwj/AHbj/v6aP7fw/n9wf2ZVPl2ivqL/AIVJ4R/u3H/f00f8Kk8I&#13;&#10;/wB24/7+mj+38P5/cH9mVT5dor6i/wCFSeEf7tx/39NH/CpPCP8AduP+/po/t/D+f3DWW1DtfDv/&#13;&#10;ACALL/r1i/8AQRWzVe0torK1js4c7IkWNc9cKMCrFfGVZXk2j3orRH//1/7+KKKKACiiigAooooA&#13;&#10;KKKKACiiigAooooAKKKKACiiigArxf8AaPd4/wBnzxw8ZKsPCWrFWU4IItJOQR0r2isrXdD0nxNo&#13;&#10;l34c16BLmxv7aWzvLaTOyWGZSjo2OcMpINAHx9/wTommuP2Jfh5NcO8jtojFnkYsx/0iXqTya+1q&#13;&#10;5TwP4G8JfDXwnY+BfAljDpmkabF5FjYW+fLhjLFtq5JOMknk966ugAooooAKKKKACiiigAooooAK&#13;&#10;KKKACiiigAryL4gfH/4GfCfVIdD+KHjHwz4dvbiD7TBa63qVtZSyQ7iu9UmdSVyCMgYyK9dr+PH/&#13;&#10;AIOlPgZr0t/8OP2jdOgZ9Oht7nwnqc6jIimZzc2249g480D3HvXy/GOfVMsy+pjaVLn5bXV7aN2v&#13;&#10;s9j93+jZ4SYHjni7CcMY/HPCqup2moqT5oxclGzcfitbc/r08OeJPD3jDQrXxR4TvrTUtNvoVuLO&#13;&#10;/sJUnt54m6PHIhKsp7EHFbVfjF/wQU+PehfGn/gnP4S8P2c8b6n4Iafwrq1sCN8RhkaW2YjsJIHU&#13;&#10;g+xHY1+ztetk2ZRxmEo4qG04p/ev0Pz/AMSuCa/DfEGY5Bib82Gqzp3atflk0pW/vKz+e41/un6V&#13;&#10;+X//AASbwf2fvEbDv8RdePH+/HX6hVk6NoGheHLZrLw9ZWlhC8rTvFZwpAjSP95yqAAse56mvSPi&#13;&#10;DWooryf44+KviD4K+FWteJ/hbpmm6trlnYyzWNrrN6NOsFZVJMtzcENsijA3PgZIBAx1rOtVVOEp&#13;&#10;y2Wumv4I7cuwE8ViKeGptKU2ormairt21lJpJd22kurO+ufEnh6y1y18M3l9ZxalexSz2enyTItz&#13;&#10;PFBjzXjiJ3uqbhuIBAyM9a2q/wA5b4d/HH9uz9sL/goLoXxA8AeIZNS+KM2tONAuo5THplnDb73e&#13;&#10;GNeUjsBGrB1IwyH5ssc1/oVfCzUfiJqvw80i/wDi1p1lpPiV7KP+29P024+12kV2BiTyJsKWjYjc&#13;&#10;uQCAcHkZr4HgPxBpZ8q8qNCUIwlZN7SXrsn3jfZo/rf6WP0QMd4TyymhmOaUcRWxVJTnTg7TpSbe&#13;&#10;nK3zSpu1o1bJOSkmlpfv6KKK/Qj+OwooooAKKKKACiiigAooooA+X/jJ+2r+yd+zz4oj8FfG/wCI&#13;&#10;Hhjwvq0tol/Hp+s3iW8zW7syrIFbqpKsAfavf/CXizw1488Maf408G3tvqWk6raRX+nahaMHhuLe&#13;&#10;ZQ8ckbDqrKQQfSv49v8Ag6M/Z31tPFfgH9p3SraSTT5rGbwpq9yi5WCWJzPabz28wPKBn+7X7Tf8&#13;&#10;EMf2j9D/AGgf+Cefg/Tbe4jfVvBEH/CHaxbBv3kZsuLV2HUCW3KEHoSDjoa+Ayri+rVzzE5TXgo8&#13;&#10;ivF63ktP0Z/XnH30c8vwHhbkfiHlOKnWeJm6daL5eWlJOasrK696FtW913P2Eooor78/kM/L7/gm&#13;&#10;YQ0Hxeb1+LWsZx9Vr9QaydJ0DQtBEw0OytLIXMzXFx9khSHzZW+9I+wDcx7seTWtQAVw198Tfh5p&#13;&#10;nj2x+Fuoa3pkPiTU7ObUNP0OS4jW+uLa3wJZY4Sd7ImeSBjr6GuK/aO8U/ETwT8E/Efiz4WSaBb6&#13;&#10;zp+mTXdve+KJZIdMtEiQvJcXBiVnZYkBbYMbiMFgK/z5v2eL79sX9tT9vjR/E3w78U3d58TL3V5N&#13;&#10;WtfFd1I6w2kdiGkMrBR+7tUjXaIgu3awTbzX5xxz4hLJq2Ew0MPKrOtKyS00uk7d3rovvaP7T+iv&#13;&#10;9Dyp4kZZn+d4jOKWBw2W0pTlKd373LKUeZL4afuvmnq7fDGR/pD0Vwfwvb4jN8PtI/4W4mmJ4mWy&#13;&#10;jTW/7Gd3sWulGHeAyBXCORuAYZXOMnGT3lfolOfNFSta5/GmLw/sas6TkpcraundOztdPqn0fVBR&#13;&#10;RRVnOFFFFABRRRQAUUUUAFFFFABRRRQAUUUUAf/Q/v4ooooAKKKKACiiigAooooAKKKKACiiigAo&#13;&#10;oooAKKKKACiiigAooooAKKKKACiiigAooooAKKKKACiiigAooooAK+ff2o/2bPhv+1t8D9d+BHxU&#13;&#10;tvP0vWrYx+amPOtrhPmhuIWIO2SN8EH6jvX0FRWOJw9OtTlSqxvGSs0+qZ6mSZ1i8txlDMMBVdOr&#13;&#10;SkpwlF2cZRd00+6aP4G/hXrH7Vv/AAb3/tj3Fv8AEbS7zXPhx4il+xXtxaKVstZ0+NiYrm2c5WK9&#13;&#10;tw27y2IOCUPBBH9s/wCzh+098D/2svhtafFb4Ea9aa5pV0imTyW23FrKRkw3MJ+eKVehVh7gkc12&#13;&#10;XxY+Dfws+Ovg26+H3xf0HTPEOjXiFJ7DU4VljPuufmVh2ZSCOxr8P9d/4ITWfwe8ezfFj/gnx8U/&#13;&#10;Ffwm1mWQyNpxkN/pLjO4RPEcO8XbZKZAB2r82yrJMxyKUqWDj7fDt3UbpThfs20pLybX53/tfj7x&#13;&#10;Q4M8VaNLH8R1f7KzmMVGVdQlPC4jlVk6kaalUpTS05owmraapRS/oLor8sfh4P8Agr/8O400f4hJ&#13;&#10;8HPiJDFhf7Ut57/w/eygcZdFhmh3HvtjAr0rxf45/wCCl+oW32X4f+Afhdpk7Jj7ZrfiS9vY0Y9/&#13;&#10;Kt7OEtj03V9pTzyMqbm6M1bo4O/4XX4n8yYvwtq08XHDU8yws0/trEQUPV8zjJejin3R993l5aaf&#13;&#10;ayX1/LHBBChkmmmYIiIoyWZmIAAHUk1/KP8A8Fcf+CtEPxptZ/2HP2HZLnxHd69P/ZHiTX9DR5jd&#13;&#10;KxKPpunBBmXzDxNKvylflUkFiPtb4kf8E2v+CgX7Ytx/Z37Zfx0ttO8LSn9/4P8AhpYyWVq6/wBy&#13;&#10;SSbBl/7bCQe1fff7Iv8AwTc/ZL/YrtBN8HvDcTa00flXHiXVz9s1SUdwJXG2IE/wxKg9Qa+Nz6Gc&#13;&#10;5xB4PC0/q1KWkpya52uqhFN2v3k0/I/pfwlxXhr4c4mnxLnuLWd4+jaVHDUFNYaFRaxlXr1Iw5+V&#13;&#10;6qFKE4trWTR8H/8ABGf/AIJWXP7F/hif42/GuGF/iJ4gs1t0s12yLodg/wAzW6upIaeU4MzDgbQg&#13;&#10;J5J/eCiivsuHeH8LleDp4LBxtCP3t9W+7Z/NHjJ4wZ7x5xFi+J+Iq3tK9d620jGK0jCCu+WEVol8&#13;&#10;2222FFFFe2fl4UUUUAFFFFABRRRQAUUUUAeD/tL/ALOnw1/at+C2ufAz4r2gutI1u1aB2XHm28oH&#13;&#10;7q4hY52yxN8yH1r+KLwppf7Y3/BvX+1nP4g1jTLrxL8MdfmFjeXVuGWw1ixVyY2DjcttfwAkqH9S&#13;&#10;OUbNf3q1x3jv4e+Bvih4ZuvBvxF0jT9b0q8jaG5sNTgSeGRWGCCrgj8RyK+J4p4PWOqU8Zhqnsq9&#13;&#10;P4ZfpJdV/m/NH9QeAn0kJ8K4PG8N51g1jsqxv8ag3Zp6fvKUvsTVk+z5Vs0pLxD9lT9sb9nv9s74&#13;&#10;dQfEj4B+ILXVrZkX7bYFhHf2EpHMV1bN88bA8ZxtbqrEc19QV+Evjj/gg78CdD8dv8Wf2PfGPjP4&#13;&#10;N+Iw2+FvDF6z2IOc7TFJmTYe6eZs9q+kvhn8K/8AgrJ8M0j0nXPiZ8LPH1lCAiXPiTQ77T9QZBwN&#13;&#10;8lhII2b1Yp1rqy/OMwglTx+EfMvtQalF/JtSXpZ+p4fF3hzwfiZyxnCXEMPZS1VHFRnSrw8nKMZ0&#13;&#10;J2/mVSLf8p+pFYfiXxP4c8GaFdeJ/F1/Z6ZptlC1xd39/MkEEMaDLM8jkKoA7k18NeN9K/4Kf69Z&#13;&#10;mx8Eat8FfD7suDfS2usajIh9UjdokOP9oGviLxd/wSC+NX7UOpx3/wC3h8d/FPi6yjlEy+G/C8EW&#13;&#10;jaQCP4RBh04/vbN/vWuOzzFJcuEwcpy8+WMV6tu/3JnncK+FmRTqKrxDxLQw1FbqmqterJdoQhDk&#13;&#10;v09+rBLe72PzX/4Kef8ABUPxb+3brY/YW/YEsdU1/S9WuRa65rGmwv52tbHH+j2ykAx2SsA0sz7Q&#13;&#10;4GOEyW/XT/gkf/wS80v9g74fzeNviCYL/wCI3iO2VNXuYSHh021yGWxt274bmWQffbAHCivu39mr&#13;&#10;9iz9mb9kbQjonwG8KadozSKq3Wo7TPf3JUYzLdTFpW+gYL6AV9S185kPA9Z495znFRVK9rRS+Cmu&#13;&#10;0b6t/wB529D9p8WfpS5bHhKPht4b4KeDyty5q06jTxOLnp71Zx92MLpWpxbSsleysFFFFfpR/EYU&#13;&#10;UUUAFFFFABRRRQAUUUUAFFFFABRRRQAUUUUAf//R/v4ooooAKKKKACiiigAooooAKKKKACiiigAo&#13;&#10;oooAKKKKACiiigAooooAKKKKACiiigAooooAKKKKACiiv56PHH7d/wC0X+0P/wAFzvCf7D37GniG&#13;&#10;GH4ffCbw1e69+0PeCzgvrOa4vCgtNJErAtFdIVRQUZWUySZB8thQB+1vx2/aM+B37MnhGLx38e/E&#13;&#10;2l+F9JuLxNPt7zU5ColuXVnEcaKGd2CI7ttU7UVmbCgmtPxP8ePgf4I8M6V408a+MfC2jaPrkccu&#13;&#10;i6pq2q2lnaX6SxiZDbTTyIkoaMhxsJypz0r+Xv8Aa++Kvxn8Bf8ABWTRv2Pf+CjfibV0+EPxb1qT&#13;&#10;Vv2dPih4LaLQNS8KazNZvpV34fuLlI5UeK7t7mS2lMys7GaOVWTc2z6A/wCC1v8AwTr1r4+eHv2P&#13;&#10;v2ePg78Orzxd8O/Afxj0K18XaTAvn2un+D7O1Szl+2M7q5h8gbXbJY4PegD9wbj9tX9je0ge6ufi&#13;&#10;18M0jjQySO3ifSwFVRkkn7T0Ar6G0PXNF8TaNa+IvDl5a6hp99bx3dlfWUqT29xBKoZJIpEJV0ZS&#13;&#10;CrKSCOQa/jc/4L7f8E7/APglB+xV+whfWPwL+Bfgi0+LXxL1mx+H3wuh02CY6gdV1GZFkuLZDKct&#13;&#10;BDuIOCBI0YP3hX7+fCjRdE/4JJf8EpvDuj32ia94pg+D/wAOLEato/hmL7bql/cwIhvvskbsokYz&#13;&#10;ySOq7gNowMYAoA/Tuiv5n7b/AIObPgrdW6XMP7OP7VbK6hlZPAjMpB9CLjBr6+/Ye/4LU/Dv9uX4&#13;&#10;+w/AHwz8HPjt4JuZtJvNWGu/EDwu2k6Sq2YUmJpzK+JH3fIMckGgD9KfEP7VH7MPhHxBd+E/FnxH&#13;&#10;8B6Xquny+RfaZqOv6fbXdtJgNslhlnV0bBBwwBwRWLJ+2Z+x/CnmS/Fb4bKuQMnxNpYGTwP+Xivz&#13;&#10;x/bx/wCCTv8AwS/8ZeHfil+2T8Zfg/4N1vxknhjVPFGqeIdb+1sJrnS9OZopZ40uI4yFWBAwULuA&#13;&#10;5OTmv5W/2bf+CMOuf8FZv2Zv2fPHvhr4I/B74QeCvFxvPFPxP+J3g6S7h1uW00/Ubi1g0rTdMuri&#13;&#10;48g3UMYYz7nVic/IE2SAH+iDDNDcQrcW7K8bqHR0IZWVhkEEcEEdDUlfHXx0l8e/sh/sRa037IHh&#13;&#10;G18Uav8ADvwUE8HeDdSvZ4kvYdIgVUtjcASzPJ5EZ2D70jgLuG7I/H2P/grV+194C0LxN+2R8dPh&#13;&#10;/wD8I9+z3ffs6QfE3wxqOqWL6dqmg+NIWNtJ4b1NbiUS3M15dEC28qJcxmNsYZjQB/SMSFBZjgDk&#13;&#10;k1VXULBhuWeEj1Dr/jXw/wDsCfEn4/ftSfsH+CPih+1/oGk+G/F3jnwquo63oegm4iggtdSRjbjb&#13;&#10;cM0sUz2zo8ibm2OxAJxX5J+Jv+DZb/gk38P/AArqHjHxlq/xU0zR9Is59S1LUr7x7qEFva2sCmSW&#13;&#10;WVyVVURASSegFAH6x/tvft8eBf2KNG0G61fRL/xPqHiCTU3tdO0290+wWO00WyfUL+eW61G4t4FZ&#13;&#10;LeNjFCHMk7/KgOCRreLv+Ck37B3w2GjW/wAWvix4F8G3+veHrDxRp+jeLtZtNJ1E6bqcQltpntbm&#13;&#10;RJEDLnqOCCO1fywf8G7v7AXwW+OX7Tnxr/be8KaXruofs/Jq58C/B7w94/uZNcj1sabKjT61OmoL&#13;&#10;IJPLdAbdsAxPLIgOUbPaf8HGel/Hi6tdR8LfGLT/ANlzwH4Y8Wa3ZaX8M/idrw1uXxxJHophvTbS&#13;&#10;/Y9NvI9m4ujQn900b4xkmgD9wfgd/wAF6v8Aglf8cZvFkNr8WvCXhn/hEvE914Xmfxhq2n6YmpPa&#13;&#10;4ze6aWuW+02Mmf3U64Dc8cV+p3w0+J3w6+M3gTTfif8ACXW9L8SeHNYgNzpWuaLcx3djdxBmQvDP&#13;&#10;EWR13Ky5U9QRX+bX8U/2rdF+Jfxu+FPxf1WX9h7RbX4czXZn8M6RovijTtK8UXupQpbI2sY0FTLH&#13;&#10;GwDxwZEe8nORX9//AOwZov7SPhr4AW3hz9prwr8LvBmq2V/PDo2gfCBrk+HoNIZUeAxrdRxMkrSN&#13;&#10;KXVVC9COSaAPs+iiigAooooAKCccmiqeo2Fvqmnz6Zd7jFcwvBKFO07JFKtgjocHrQBILu1YZEsZ&#13;&#10;+jD/ABqSKaGdd8Dq4BKkoQRkdRx6V/ED/wAFav8Agln/AMEa/wDglb+y1rHxv+IviH4vXvijUYrm&#13;&#10;08B+E28e3i3Osaw6kxqI0UMLWBmD3EuMIgxkuyg/sP8A8G2v7Hur/so/8E1PD2u+J/Gs3jPV/iZM&#13;&#10;PiBqDwaqdV0vTft0SLFZWUgeRd0cSr9qYMd0+8H7ooA/eTxDr+jeFNAvvFHiO5is9P02zmv7+7nY&#13;&#10;LHBb26GSWR2PAVEUsT2Arxj9mb9qP4B/tjfCKw+O/wCzV4ksvFfhTUpZoLTV7FZUjaa3bZNGyTIj&#13;&#10;q8bfKwZRg1/Pt/wXI+M/7Yv7St7r/wDwTl/Zt8C/EXRvAVr4cHij45fFnTtEuLhp/DSDzX0XwvGu&#13;&#10;P7QvrzaYnVD1yjYjErj+fz9k/wCAXwL/AGpf2zfgH+yz/wAEgfi/+0nB4T8Kt/wsP4wN4u125srX&#13;&#10;wbYabdrt0uLTooYLeO/luA8bY8yItKpG4b8AH+kVRX58/wDBQj/gpF8DP+CaXgDw78R/j3pXjTVd&#13;&#10;M8R64fD1o3g3Sv7WniuhA9wpniEkZVXWNgCM5bjFfmF/xFH/APBPDr/wiPx7/wDCEuf/AI9QB/R7&#13;&#10;cXFvZ28l3dyJFFEjSSyyEKiIoyzMTwABySa/Oz9or/grR/wTz/Zk+D+q/G3x38VPB2paTo5txdWn&#13;&#10;hTVrLW9Tf7TOkC+TY2k7zS7WcF9inaoLHgGvKv2dP+CoHg//AIKNfs//ABO8S/sQeCvEepeI/CVm&#13;&#10;lhaeHPitp8nhex1a9v4ZGhgadjORAwjZZX2/LkcHIr+LP4o3/wAO/wBn/wD4KE6341+K3wg/YW8O&#13;&#10;jRvC3/CD+JPgfrXiy3/s2z1dJ1uRqaH+yN0F35ZEbgK4ZSeQTQB/oOeBf21/2QPiXeaTpPgf4ofD&#13;&#10;/UtR1sQDS9JtPEOnS388lwoZIktknaUynONgUtnjFfT1f54f/BJK08YXX7SnivVf2aPg9+xn8VvH&#13;&#10;d541n+JuiDQPFsMN14H0gSxQpbaPHHpYaOG0aQYfzAzMw+Ud/wDQ4hMrRK0wCuVBdQcgNjkA0ASU&#13;&#10;UUUAFFFFABRRRQAUUUUAFFFFABRRRQAUUUUAf//S/v4ooooAKKKKACiiigAooooAKKKKACiiigAo&#13;&#10;oooAKKKKACiiigAooooAKKKKACiiigAooooAKKKKAMjX9IGv6Fe6E1zd2YvbSa0N3YSmC6g85Cnm&#13;&#10;QygEpImcowHysAe1fBf/AATw/wCCaP7PH/BNfwD4g8IfBM6xqup+LfEFz4k8V+L/ABRcC+1zV7ud&#13;&#10;3ZPtd0FUusKuVQYHJZzl3Yn9C6KAPkD9sT9hP9mj9vHwv4a8H/tMaC2uWPhLxZZeM9EWK4ltJYdR&#13;&#10;sNwT99CyyeU4YiRAwDjGTwK+u2DRwkQqCVX5FJwCQOBnnH1qSigD+ej4Jf8ABOT9rH9p3/gpXdf8&#13;&#10;FEv+CnS+H7Ww+G11PpPwA+Fvh2/Oq6ZpcROTrl3OyR77yThlBjVg4BIURxrX9C9FFABRRRQB+Iv/&#13;&#10;AAWF/Zs/4KI/tyaDon7FP7NM/hnwh8JvHH7j4u/Ei4v2fXbXS4nDS6dZab5ahhdKApkWRt2Sj+Wm&#13;&#10;S36wfAb4J/D/APZu+C3hb4B/CqzFh4c8IaHaaBo9qOSltZxiNSx7u2NznuxJ7161RQAV/Oh8XP2R&#13;&#10;v21P+Crn7ZFlpn7avhZPhp+zL8JPFKavo3gJ9RttS1H4k6zZNutb7UjaO0UOmR5DLAzFicqQSSyf&#13;&#10;0X0UARxRRQRLBAqoiKEREACqoGAABwAB0Ffzift5/sO/8FO/+CpP7R15+zN8ZtX0L4U/sn6VeW95&#13;&#10;qcng3VGvvEnj6BGDizuSUiazjzxJGy+WhAYeedpX+j+igDzT4N/B74afs/fC3Qvgt8HNHs9A8MeG&#13;&#10;tNh0nRdIsE2Q21tCMKoHUk8szElmYlmJJJr+d7/g4y/Zf/ai/aT179maT9mHwX4z8X3nhn4m6hqm&#13;&#10;rt4J1NNBvdPgeyjSOb+2ZI5Y9O3MCFuJI2VSOlf02UUAf53X7a//AATU/wCCsvj74C3PhxfhH+0H&#13;&#10;qIbXNGuntdc+NOm+OrMpb30UjNJolvYW0k+0LkOJB5RG8ggYr/Qx0SKWDRbOGdSjpaxK6nqrBACD&#13;&#10;9DWpRQAUUUUAFFFFABXkfx6uPjfafBvxHdfs223h688dx6XM/he18Vyzw6TLfgfu0upLcGVUPTKj&#13;&#10;rjOBk165RQB/O1+xt/wRP8Q+Kvitfftt/wDBYXX9K+OPxi1vTpdOs9AubYTeDfCFhdKyy2Ol2My+&#13;&#10;XI21yhlMagclQXJkb0f/AIJ8/wDBJ/4x/wDBNb9tHxlP+zt4+Qfsw+LNMm1i1+E+r+dd3eh+JppR&#13;&#10;kaZK52xWgQMxbcWcERujFBLX7vUUAfi5/wAFLPij/wAFX/FXjSw/ZG/4JzfD620NPFGn7tY/aE8S&#13;&#10;6hanSfDds7BZxaWCM9y96ik+WZI+pyiNguvh37Ev/Bu9+zv+xL8a/h5+0/4G8efECb4i+HbfVX+I&#13;&#10;muDUHSHx9eauC8r6pA7OFhjmZnSJSd2F8xmdd5/oUooAhmt4LgAXCI4Vtyh1DYPqM96d5MPTYv5f&#13;&#10;/WqSigBiRxx52KFz1wMV/A38VP2Rf29dc/4KX/tUeOPhV8OP2hbjQtb+Jlrd6fqnw71Hw34f06/i&#13;&#10;WwRRLu8S2srXeDkLJat5a8hvmxX989FAH8Z3/BGz9l39sP4W/wDBZPxD8T/2gvAXxh0LR7n4Cvo9&#13;&#10;tr3xQn0nVWe6/teCRbaPUdBghsBlVZlgP74YZm+Uiv7MaKKACiiigAooooAKKKKACiiigAooooAK&#13;&#10;KKKACiiigD//0/7+KKKKACiiigAooooAKKKKACiiigAooooAKKKKACiiigAooooAKKKKACiiigAo&#13;&#10;oooAKKKKACiiigAooooAKKKKACiiigAooooAKKKKACiiigAooooAKKKKACiiigAooooAKKKKACii&#13;&#10;igAooooAKKKKACiiigAooooAKKKKACiiigAooooAKKKKACiiigAooooAKKKKACiiigD/2VBLAwQU&#13;&#10;AAYACAAAACEAQy8L4eUAAAARAQAADwAAAGRycy9kb3ducmV2LnhtbExPy27CMBC8V+o/WFupt2Kb&#13;&#10;NJSGOAjRxwlVKlRCvS3JkkTEdhSbJPx9zalcRlrN7DzS5agb1lPnamsUyIkARia3RW1KBT+7j6c5&#13;&#10;MOfRFNhYQwou5GCZ3d+lmBR2MN/Ub33JgolxCSqovG8Tzl1ekUY3sS2ZwB1tp9GHsyt50eEQzHXD&#13;&#10;p0LMuMbahIQKW1pXlJ+2Z63gc8BhFcn3fnM6ri+/u/hrv5Gk1OPD+LYIsFoA8zT6/w+4bgj9IQvF&#13;&#10;DvZsCscaBfGLnAapgki8SmBXhRDPM2CHwMVRDDxL+e2S7A8AAP//AwBQSwMEFAAGAAgAAAAhAFhg&#13;&#10;sxu6AAAAIgEAABkAAABkcnMvX3JlbHMvZTJvRG9jLnhtbC5yZWxzhI/LCsIwEEX3gv8QZm/TuhCR&#13;&#10;pm5EcCv1A4ZkmkabB0kU+/cG3CgILude7jlMu3/aiT0oJuOdgKaqgZGTXhmnBVz642oLLGV0Cifv&#13;&#10;SMBMCfbdctGeacJcRmk0IbFCcUnAmHPYcZ7kSBZT5QO50gw+WszljJoHlDfUxNd1veHxkwHdF5Od&#13;&#10;lIB4Ug2wfg7F/J/th8FIOnh5t+TyDwU3trgLEKOmLMCSMvgOm+oaSAPvWv71WfcCAAD//wMAUEsB&#13;&#10;Ai0AFAAGAAgAAAAhAIoVP5gMAQAAFQIAABMAAAAAAAAAAAAAAAAAAAAAAFtDb250ZW50X1R5cGVz&#13;&#10;XS54bWxQSwECLQAUAAYACAAAACEAOP0h/9YAAACUAQAACwAAAAAAAAAAAAAAAAA9AQAAX3JlbHMv&#13;&#10;LnJlbHNQSwECLQAUAAYACAAAACEAZSf4nqMEAAD/CQAADgAAAAAAAAAAAAAAAAA8AgAAZHJzL2Uy&#13;&#10;b0RvYy54bWxQSwECLQAKAAAAAAAAACEAWXZthWOaAABjmgAAFQAAAAAAAAAAAAAAAAALBwAAZHJz&#13;&#10;L21lZGlhL2ltYWdlMS5qcGVnUEsBAi0AFAAGAAgAAAAhAEMvC+HlAAAAEQEAAA8AAAAAAAAAAAAA&#13;&#10;AAAAoaEAAGRycy9kb3ducmV2LnhtbFBLAQItABQABgAIAAAAIQBYYLMbugAAACIBAAAZAAAAAAAA&#13;&#10;AAAAAAAAALOiAABkcnMvX3JlbHMvZTJvRG9jLnhtbC5yZWxzUEsFBgAAAAAGAAYAfQEAAKSjAAAA&#13;&#10;AA==&#13;&#1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 o:spid="_x0000_s1027" type="#_x0000_t62" style="position:absolute;width:27520;height:155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Nx4zQAAAOgAAAAPAAAAZHJzL2Rvd25yZXYueG1sRI9Ba8Mw&#13;&#10;DIXvg/0H40EvY3VWuixL65ayUuh17Q47iliJQ2w5xF6S/vvqMNjlgd5Dn/S2+9k7MeIQ20Bavi4z&#13;&#10;KZCqYFpqtPy+nl4KKWICMuACoZY3jHK/e3zYQmnCRF84XlIjGEKxBC1tSn2pVKwseojL0CNxVofB&#13;&#10;Q+JxaJQZYGK4d2qVZbny0BJfsNDjp8Wqu/x6pnTOncZzZ+uiK+pD7tbTz/Na68XTfNywHDZSJJzT&#13;&#10;/8Yf4my4w9v7R54Vq5w/52JsSLW7AwAA//8DAFBLAQItABQABgAIAAAAIQDb4fbL7gAAAIUBAAAT&#13;&#10;AAAAAAAAAAAAAAAAAAAAAABbQ29udGVudF9UeXBlc10ueG1sUEsBAi0AFAAGAAgAAAAhAFr0LFu/&#13;&#10;AAAAFQEAAAsAAAAAAAAAAAAAAAAAHwEAAF9yZWxzLy5yZWxzUEsBAi0AFAAGAAgAAAAhAK2A3HjN&#13;&#10;AAAA6AAAAA8AAAAAAAAAAAAAAAAABwIAAGRycy9kb3ducmV2LnhtbFBLBQYAAAAAAwADALcAAAAB&#13;&#10;AwAAAAA=&#13;&#10;" adj="3193,-3253" fillcolor="white [3212]" strokecolor="#09101d [484]" strokeweight="3pt">
                  <v:textbox>
                    <w:txbxContent>
                      <w:p w14:paraId="7D041581" w14:textId="77777777" w:rsidR="00A56231" w:rsidRDefault="00A56231" w:rsidP="00A56231">
                        <w:pPr>
                          <w:jc w:val="cente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4" o:spid="_x0000_s1028" type="#_x0000_t75" alt="ダイアグラム&#10;&#10;中程度の精度で自動的に生成された説明" style="position:absolute;left:1192;top:915;width:25038;height:136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kIH0AAAAOgAAAAPAAAAZHJzL2Rvd25yZXYueG1sRI9Na8JA&#13;&#10;EIbvBf/DMkJvdTe2VRtdRSyW0oPgF/Q4ZMckmJ1Ns9sY++u7hYKXgZmX9xme2aKzlWip8aVjDclA&#13;&#10;gSDOnCk513DYrx8mIHxANlg5Jg1X8rCY9+5mmBp34S21u5CLCGGfooYihDqV0mcFWfQDVxPH7OQa&#13;&#10;iyGuTS5Ng5cIt5UcKjWSFkuOHwqsaVVQdt59Ww1f/vrz/LGqE/4clce1Or20bxuj9X2/e53GsZyC&#13;&#10;CNSFW+Mf8W6iw0Q9JuMnNRzDn1g8gJz/AgAA//8DAFBLAQItABQABgAIAAAAIQDb4fbL7gAAAIUB&#13;&#10;AAATAAAAAAAAAAAAAAAAAAAAAABbQ29udGVudF9UeXBlc10ueG1sUEsBAi0AFAAGAAgAAAAhAFr0&#13;&#10;LFu/AAAAFQEAAAsAAAAAAAAAAAAAAAAAHwEAAF9yZWxzLy5yZWxzUEsBAi0AFAAGAAgAAAAhACx6&#13;&#10;QgfQAAAA6AAAAA8AAAAAAAAAAAAAAAAABwIAAGRycy9kb3ducmV2LnhtbFBLBQYAAAAAAwADALcA&#13;&#10;AAAEAwAAAAA=&#13;&#10;">
                  <v:imagedata r:id="rId14" o:title="ダイアグラム&#10;&#10;中程度の精度で自動的に生成された説明"/>
                </v:shape>
              </v:group>
            </w:pict>
          </mc:Fallback>
        </mc:AlternateContent>
      </w:r>
      <w:r w:rsidR="00AF267B">
        <w:rPr>
          <w:noProof/>
        </w:rPr>
        <w:drawing>
          <wp:anchor distT="0" distB="0" distL="114300" distR="114300" simplePos="0" relativeHeight="251672576" behindDoc="0" locked="0" layoutInCell="1" allowOverlap="1" wp14:anchorId="7C183CE5" wp14:editId="02ED1F3E">
            <wp:simplePos x="0" y="0"/>
            <wp:positionH relativeFrom="column">
              <wp:posOffset>134174</wp:posOffset>
            </wp:positionH>
            <wp:positionV relativeFrom="paragraph">
              <wp:posOffset>116840</wp:posOffset>
            </wp:positionV>
            <wp:extent cx="3042285" cy="1614170"/>
            <wp:effectExtent l="0" t="0" r="5715" b="0"/>
            <wp:wrapSquare wrapText="bothSides"/>
            <wp:docPr id="127926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6204" name="図 1" descr="テーブル&#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2285" cy="1614170"/>
                    </a:xfrm>
                    <a:prstGeom prst="rect">
                      <a:avLst/>
                    </a:prstGeom>
                  </pic:spPr>
                </pic:pic>
              </a:graphicData>
            </a:graphic>
            <wp14:sizeRelH relativeFrom="page">
              <wp14:pctWidth>0</wp14:pctWidth>
            </wp14:sizeRelH>
            <wp14:sizeRelV relativeFrom="page">
              <wp14:pctHeight>0</wp14:pctHeight>
            </wp14:sizeRelV>
          </wp:anchor>
        </w:drawing>
      </w:r>
    </w:p>
    <w:p w14:paraId="677E8EC2" w14:textId="098C02C0" w:rsidR="00083345" w:rsidRDefault="00083345" w:rsidP="00FB4C18">
      <w:pPr>
        <w:jc w:val="left"/>
      </w:pPr>
    </w:p>
    <w:p w14:paraId="564CE690" w14:textId="0AD78067" w:rsidR="00083345" w:rsidRDefault="00083345" w:rsidP="00FB4C18">
      <w:pPr>
        <w:jc w:val="left"/>
      </w:pPr>
    </w:p>
    <w:p w14:paraId="3481BC91" w14:textId="7F942E04" w:rsidR="00083345" w:rsidRDefault="00083345" w:rsidP="00FB4C18">
      <w:pPr>
        <w:jc w:val="left"/>
      </w:pPr>
    </w:p>
    <w:p w14:paraId="5BDE55D1" w14:textId="14E71B22" w:rsidR="00083345" w:rsidRDefault="00083345" w:rsidP="00FB4C18">
      <w:pPr>
        <w:jc w:val="left"/>
      </w:pPr>
    </w:p>
    <w:p w14:paraId="3C3F71FA" w14:textId="5B4604C7" w:rsidR="00083345" w:rsidRDefault="00083345" w:rsidP="00FB4C18">
      <w:pPr>
        <w:jc w:val="left"/>
      </w:pPr>
    </w:p>
    <w:p w14:paraId="39DD6997" w14:textId="32C3F9AD" w:rsidR="00F04080" w:rsidRDefault="00F04080" w:rsidP="00FB4C18">
      <w:pPr>
        <w:jc w:val="left"/>
      </w:pPr>
    </w:p>
    <w:p w14:paraId="1426311A" w14:textId="2E507223" w:rsidR="00083345" w:rsidRDefault="00083345" w:rsidP="00FB4C18">
      <w:pPr>
        <w:jc w:val="left"/>
      </w:pPr>
    </w:p>
    <w:p w14:paraId="570DDF94" w14:textId="41579679" w:rsidR="00083345" w:rsidRDefault="00083345" w:rsidP="00FB4C18">
      <w:pPr>
        <w:jc w:val="left"/>
      </w:pPr>
    </w:p>
    <w:p w14:paraId="26A77D5B" w14:textId="1D7F1147" w:rsidR="00083345" w:rsidRDefault="00083345" w:rsidP="00FB4C18">
      <w:pPr>
        <w:jc w:val="left"/>
      </w:pPr>
    </w:p>
    <w:p w14:paraId="23B054DF" w14:textId="303564DB" w:rsidR="00083345" w:rsidRDefault="00083345" w:rsidP="00FB4C18">
      <w:pPr>
        <w:jc w:val="left"/>
      </w:pPr>
    </w:p>
    <w:p w14:paraId="3376F654" w14:textId="3B3F7DAD" w:rsidR="00083345" w:rsidRDefault="00083345" w:rsidP="00FB4C18">
      <w:pPr>
        <w:jc w:val="left"/>
      </w:pPr>
    </w:p>
    <w:p w14:paraId="7C00D8A3" w14:textId="5DC7B80A" w:rsidR="00083345" w:rsidRDefault="00083345" w:rsidP="00FB4C18">
      <w:pPr>
        <w:jc w:val="left"/>
      </w:pPr>
    </w:p>
    <w:p w14:paraId="2ABD0358" w14:textId="05C3A431" w:rsidR="00083345" w:rsidRDefault="00083345" w:rsidP="00FB4C18">
      <w:pPr>
        <w:jc w:val="left"/>
      </w:pPr>
    </w:p>
    <w:p w14:paraId="2387C58F" w14:textId="0A228E07" w:rsidR="00083345" w:rsidRDefault="00083345" w:rsidP="00FB4C18">
      <w:pPr>
        <w:jc w:val="left"/>
      </w:pPr>
    </w:p>
    <w:p w14:paraId="28DD7E72" w14:textId="01855A33" w:rsidR="00083345" w:rsidRDefault="00083345" w:rsidP="00FB4C18">
      <w:pPr>
        <w:jc w:val="left"/>
      </w:pPr>
    </w:p>
    <w:p w14:paraId="030DFF6C" w14:textId="2594D595" w:rsidR="00083345" w:rsidRDefault="00083345" w:rsidP="00FB4C18">
      <w:pPr>
        <w:jc w:val="left"/>
      </w:pPr>
    </w:p>
    <w:p w14:paraId="37E5E626" w14:textId="4D3DBD20" w:rsidR="00083345" w:rsidRDefault="00083345" w:rsidP="00FB4C18">
      <w:pPr>
        <w:jc w:val="left"/>
      </w:pPr>
    </w:p>
    <w:p w14:paraId="3E5A646B" w14:textId="77777777" w:rsidR="00083345" w:rsidRPr="00197581" w:rsidRDefault="00083345" w:rsidP="00FB4C18">
      <w:pPr>
        <w:jc w:val="left"/>
      </w:pPr>
    </w:p>
    <w:p w14:paraId="376F211A" w14:textId="399A9E2C" w:rsidR="00FA31CC" w:rsidRPr="00F04080" w:rsidRDefault="00FA31CC" w:rsidP="00FA31CC">
      <w:pPr>
        <w:jc w:val="left"/>
        <w:rPr>
          <w:sz w:val="28"/>
          <w:szCs w:val="36"/>
        </w:rPr>
      </w:pPr>
      <w:r w:rsidRPr="00F04080">
        <w:rPr>
          <w:rFonts w:hint="eastAsia"/>
          <w:sz w:val="28"/>
          <w:szCs w:val="36"/>
        </w:rPr>
        <w:t>【検討事項】</w:t>
      </w:r>
    </w:p>
    <w:p w14:paraId="1E448143" w14:textId="17B7C256" w:rsidR="00FA31CC" w:rsidRDefault="00FA31CC" w:rsidP="00FA31CC">
      <w:pPr>
        <w:jc w:val="left"/>
        <w:rPr>
          <w:u w:val="single"/>
        </w:rPr>
      </w:pPr>
      <w:r w:rsidRPr="007D6590">
        <w:rPr>
          <w:rFonts w:hint="eastAsia"/>
          <w:u w:val="single"/>
        </w:rPr>
        <w:t>・横軸時間、縦軸作業効率のグラフ</w:t>
      </w:r>
    </w:p>
    <w:p w14:paraId="1B82F707" w14:textId="10A64B3B" w:rsidR="00C87496" w:rsidRPr="00052F7D" w:rsidRDefault="00052F7D" w:rsidP="00FA31CC">
      <w:pPr>
        <w:jc w:val="left"/>
      </w:pPr>
      <w:r w:rsidRPr="00052F7D">
        <w:rPr>
          <w:rFonts w:hint="eastAsia"/>
        </w:rPr>
        <w:t>このグラフを視覚による支援で使ったら良いのでは？</w:t>
      </w:r>
      <w:r>
        <w:t>(</w:t>
      </w:r>
      <w:r>
        <w:rPr>
          <w:rFonts w:hint="eastAsia"/>
        </w:rPr>
        <w:t>アンケートで時間はかる)</w:t>
      </w:r>
    </w:p>
    <w:p w14:paraId="1110CE92" w14:textId="4C07E233" w:rsidR="00C87496" w:rsidRDefault="00052F7D" w:rsidP="00FA31CC">
      <w:pPr>
        <w:jc w:val="left"/>
        <w:rPr>
          <w:u w:val="single"/>
        </w:rPr>
      </w:pPr>
      <w:r w:rsidRPr="00C87496">
        <w:rPr>
          <w:rFonts w:hint="eastAsia"/>
          <w:noProof/>
          <w:u w:val="single"/>
        </w:rPr>
        <w:drawing>
          <wp:anchor distT="0" distB="0" distL="114300" distR="114300" simplePos="0" relativeHeight="251668480" behindDoc="0" locked="0" layoutInCell="1" allowOverlap="1" wp14:anchorId="413B4462" wp14:editId="07FCBE47">
            <wp:simplePos x="0" y="0"/>
            <wp:positionH relativeFrom="column">
              <wp:posOffset>1004570</wp:posOffset>
            </wp:positionH>
            <wp:positionV relativeFrom="paragraph">
              <wp:posOffset>41222</wp:posOffset>
            </wp:positionV>
            <wp:extent cx="4369435" cy="1612900"/>
            <wp:effectExtent l="0" t="0" r="0" b="0"/>
            <wp:wrapSquare wrapText="bothSides"/>
            <wp:docPr id="457" name="コンテンツ プレースホルダー 4" descr="グラフ&#10;&#10;自動的に生成された説明">
              <a:extLst xmlns:a="http://schemas.openxmlformats.org/drawingml/2006/main">
                <a:ext uri="{FF2B5EF4-FFF2-40B4-BE49-F238E27FC236}">
                  <a16:creationId xmlns:a16="http://schemas.microsoft.com/office/drawing/2014/main" id="{ABD87660-CD15-819C-73D0-5DE29ECA2B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コンテンツ プレースホルダー 4" descr="グラフ&#10;&#10;自動的に生成された説明">
                      <a:extLst>
                        <a:ext uri="{FF2B5EF4-FFF2-40B4-BE49-F238E27FC236}">
                          <a16:creationId xmlns:a16="http://schemas.microsoft.com/office/drawing/2014/main" id="{ABD87660-CD15-819C-73D0-5DE29ECA2B88}"/>
                        </a:ext>
                      </a:extLst>
                    </pic:cNvPr>
                    <pic:cNvPicPr>
                      <a:picLocks noChangeAspect="1"/>
                    </pic:cNvPicPr>
                  </pic:nvPicPr>
                  <pic:blipFill rotWithShape="1">
                    <a:blip r:embed="rId16">
                      <a:extLst>
                        <a:ext uri="{28A0092B-C50C-407E-A947-70E740481C1C}">
                          <a14:useLocalDpi xmlns:a14="http://schemas.microsoft.com/office/drawing/2010/main" val="0"/>
                        </a:ext>
                      </a:extLst>
                    </a:blip>
                    <a:srcRect l="4196" t="11315" r="8883" b="45897"/>
                    <a:stretch/>
                  </pic:blipFill>
                  <pic:spPr>
                    <a:xfrm>
                      <a:off x="0" y="0"/>
                      <a:ext cx="4369435" cy="1612900"/>
                    </a:xfrm>
                    <a:prstGeom prst="rect">
                      <a:avLst/>
                    </a:prstGeom>
                  </pic:spPr>
                </pic:pic>
              </a:graphicData>
            </a:graphic>
            <wp14:sizeRelH relativeFrom="page">
              <wp14:pctWidth>0</wp14:pctWidth>
            </wp14:sizeRelH>
            <wp14:sizeRelV relativeFrom="page">
              <wp14:pctHeight>0</wp14:pctHeight>
            </wp14:sizeRelV>
          </wp:anchor>
        </w:drawing>
      </w:r>
    </w:p>
    <w:p w14:paraId="1BF278F8" w14:textId="4A16D969" w:rsidR="00C87496" w:rsidRDefault="00C87496" w:rsidP="00FA31CC">
      <w:pPr>
        <w:jc w:val="left"/>
        <w:rPr>
          <w:u w:val="single"/>
        </w:rPr>
      </w:pPr>
    </w:p>
    <w:p w14:paraId="602B6685" w14:textId="01206E1E" w:rsidR="00C87496" w:rsidRDefault="00C87496" w:rsidP="00FA31CC">
      <w:pPr>
        <w:jc w:val="left"/>
        <w:rPr>
          <w:u w:val="single"/>
        </w:rPr>
      </w:pPr>
    </w:p>
    <w:p w14:paraId="7A3A8C21" w14:textId="4F93F179" w:rsidR="00C87496" w:rsidRDefault="00C87496" w:rsidP="00FA31CC">
      <w:pPr>
        <w:jc w:val="left"/>
        <w:rPr>
          <w:u w:val="single"/>
        </w:rPr>
      </w:pPr>
    </w:p>
    <w:p w14:paraId="67A6A561" w14:textId="020049D3" w:rsidR="0095663F" w:rsidRDefault="0095663F" w:rsidP="00FA31CC">
      <w:pPr>
        <w:jc w:val="left"/>
        <w:rPr>
          <w:u w:val="single"/>
        </w:rPr>
      </w:pPr>
    </w:p>
    <w:p w14:paraId="7337C938" w14:textId="77777777" w:rsidR="00C87496" w:rsidRDefault="00C87496" w:rsidP="00FA31CC">
      <w:pPr>
        <w:jc w:val="left"/>
        <w:rPr>
          <w:u w:val="single"/>
        </w:rPr>
      </w:pPr>
    </w:p>
    <w:p w14:paraId="61F59FD2" w14:textId="77777777" w:rsidR="00C87496" w:rsidRDefault="00C87496" w:rsidP="00FA31CC">
      <w:pPr>
        <w:jc w:val="left"/>
        <w:rPr>
          <w:u w:val="single"/>
        </w:rPr>
      </w:pPr>
    </w:p>
    <w:p w14:paraId="71EA49C2" w14:textId="77777777" w:rsidR="00C87496" w:rsidRDefault="00C87496" w:rsidP="00FA31CC">
      <w:pPr>
        <w:jc w:val="left"/>
        <w:rPr>
          <w:u w:val="single"/>
        </w:rPr>
      </w:pPr>
    </w:p>
    <w:p w14:paraId="08392AFA" w14:textId="77777777" w:rsidR="00633A1A" w:rsidRDefault="00633A1A" w:rsidP="00633A1A">
      <w:pPr>
        <w:jc w:val="left"/>
        <w:rPr>
          <w:u w:val="single"/>
        </w:rPr>
      </w:pPr>
      <w:r>
        <w:rPr>
          <w:rFonts w:hint="eastAsia"/>
          <w:u w:val="single"/>
        </w:rPr>
        <w:t>[実験③</w:t>
      </w:r>
      <w:r>
        <w:rPr>
          <w:u w:val="single"/>
        </w:rPr>
        <w:t>]</w:t>
      </w:r>
      <w:r>
        <w:rPr>
          <w:rFonts w:hint="eastAsia"/>
          <w:u w:val="single"/>
        </w:rPr>
        <w:t xml:space="preserve">　視覚と</w:t>
      </w:r>
      <w:r w:rsidRPr="00161C9B">
        <w:rPr>
          <w:rFonts w:hint="eastAsia"/>
          <w:u w:val="single"/>
        </w:rPr>
        <w:t>聴覚による支援</w:t>
      </w:r>
    </w:p>
    <w:p w14:paraId="14325C7D" w14:textId="77777777" w:rsidR="00633A1A" w:rsidRPr="00FA31CC" w:rsidRDefault="00633A1A" w:rsidP="00633A1A">
      <w:pPr>
        <w:jc w:val="left"/>
      </w:pPr>
      <w:r w:rsidRPr="00A56231">
        <w:rPr>
          <w:rFonts w:hint="eastAsia"/>
        </w:rPr>
        <w:t>聴覚による支援では、評価が移動する際に音が鳴り、現在の作業効率が通知され</w:t>
      </w:r>
      <w:r>
        <w:rPr>
          <w:rFonts w:hint="eastAsia"/>
        </w:rPr>
        <w:t>る</w:t>
      </w:r>
      <w:r w:rsidRPr="00A56231">
        <w:rPr>
          <w:rFonts w:hint="eastAsia"/>
        </w:rPr>
        <w:t>。ただし、同じ評価が続く場合、一定の期間音が鳴らないため、現在の状況が把握しにくいという課題が生じ</w:t>
      </w:r>
      <w:r>
        <w:rPr>
          <w:rFonts w:hint="eastAsia"/>
        </w:rPr>
        <w:t>る</w:t>
      </w:r>
      <w:r w:rsidRPr="00A56231">
        <w:rPr>
          <w:rFonts w:hint="eastAsia"/>
        </w:rPr>
        <w:t>。</w:t>
      </w:r>
      <w:r>
        <w:rPr>
          <w:rFonts w:hint="eastAsia"/>
        </w:rPr>
        <w:t>そこで、視覚による支援も同時に行うことで解決する。聴覚による支援と、視覚による支援のイメージをリンクさせるため、マリオ　→ スーパーマリオ　→　スターマリオのように表示を行う。</w:t>
      </w:r>
    </w:p>
    <w:p w14:paraId="0FA00053" w14:textId="77777777" w:rsidR="00633A1A" w:rsidRDefault="00633A1A" w:rsidP="00FA31CC">
      <w:pPr>
        <w:jc w:val="left"/>
        <w:rPr>
          <w:u w:val="single"/>
        </w:rPr>
      </w:pPr>
    </w:p>
    <w:p w14:paraId="0D82E4C4" w14:textId="718EE0C2" w:rsidR="00DB6060" w:rsidRDefault="001D59E7" w:rsidP="00FA31CC">
      <w:pPr>
        <w:jc w:val="left"/>
        <w:rPr>
          <w:u w:val="single"/>
        </w:rPr>
      </w:pPr>
      <w:r>
        <w:rPr>
          <w:u w:val="single"/>
        </w:rPr>
        <w:t>To Do</w:t>
      </w:r>
      <w:r>
        <w:rPr>
          <w:rFonts w:hint="eastAsia"/>
          <w:u w:val="single"/>
        </w:rPr>
        <w:t>リスト</w:t>
      </w:r>
    </w:p>
    <w:p w14:paraId="479DE940" w14:textId="100A2A2C" w:rsidR="00DB6060" w:rsidRPr="00DB6060" w:rsidRDefault="00DB6060" w:rsidP="00FA31CC">
      <w:pPr>
        <w:jc w:val="left"/>
      </w:pPr>
      <w:r w:rsidRPr="00DB6060">
        <w:rPr>
          <w:rFonts w:hint="eastAsia"/>
        </w:rPr>
        <w:t>1</w:t>
      </w:r>
      <w:r w:rsidRPr="00DB6060">
        <w:t>2/11</w:t>
      </w:r>
    </w:p>
    <w:p w14:paraId="081F6BDF" w14:textId="289CA636" w:rsidR="00052F7D" w:rsidRPr="00052F7D" w:rsidRDefault="00052F7D" w:rsidP="00FA31CC">
      <w:pPr>
        <w:jc w:val="left"/>
      </w:pPr>
      <w:r w:rsidRPr="00052F7D">
        <w:rPr>
          <w:rFonts w:hint="eastAsia"/>
        </w:rPr>
        <w:t>・</w:t>
      </w:r>
      <w:proofErr w:type="spellStart"/>
      <w:r>
        <w:rPr>
          <w:rFonts w:hint="eastAsia"/>
        </w:rPr>
        <w:t>N</w:t>
      </w:r>
      <w:r>
        <w:t>uwa</w:t>
      </w:r>
      <w:proofErr w:type="spellEnd"/>
      <w:r>
        <w:rPr>
          <w:rFonts w:hint="eastAsia"/>
        </w:rPr>
        <w:t>ペンの開発元へ質問</w:t>
      </w:r>
      <w:r w:rsidR="001D6FBA">
        <w:rPr>
          <w:rFonts w:hint="eastAsia"/>
        </w:rPr>
        <w:t>[済]</w:t>
      </w:r>
    </w:p>
    <w:p w14:paraId="4A8224F5" w14:textId="40DFBFBC" w:rsidR="00052F7D" w:rsidRDefault="00052F7D" w:rsidP="00FA31CC">
      <w:pPr>
        <w:jc w:val="left"/>
      </w:pPr>
      <w:r w:rsidRPr="00052F7D">
        <w:rPr>
          <w:rFonts w:hint="eastAsia"/>
        </w:rPr>
        <w:t>・</w:t>
      </w:r>
      <w:r>
        <w:rPr>
          <w:rFonts w:hint="eastAsia"/>
        </w:rPr>
        <w:t>モニターの映像から顔の向きを推定する</w:t>
      </w:r>
      <w:r w:rsidR="00DB6060">
        <w:rPr>
          <w:rFonts w:hint="eastAsia"/>
        </w:rPr>
        <w:t xml:space="preserve"> </w:t>
      </w:r>
      <w:r w:rsidR="001D6FBA">
        <w:rPr>
          <w:rFonts w:hint="eastAsia"/>
        </w:rPr>
        <w:t>[済]</w:t>
      </w:r>
    </w:p>
    <w:p w14:paraId="0CCB0602" w14:textId="62CB78DE" w:rsidR="001D6FBA" w:rsidRDefault="001D6FBA" w:rsidP="00FA31CC">
      <w:pPr>
        <w:jc w:val="left"/>
      </w:pPr>
      <w:r>
        <w:rPr>
          <w:rFonts w:hint="eastAsia"/>
        </w:rPr>
        <w:t>・視覚による支援</w:t>
      </w:r>
      <w:r>
        <w:t>(</w:t>
      </w:r>
      <w:r>
        <w:rPr>
          <w:rFonts w:hint="eastAsia"/>
        </w:rPr>
        <w:t>新たに作業効率グラフ</w:t>
      </w:r>
      <w:r>
        <w:t>)</w:t>
      </w:r>
      <w:r>
        <w:rPr>
          <w:rFonts w:hint="eastAsia"/>
        </w:rPr>
        <w:t>を追加</w:t>
      </w:r>
      <w:r w:rsidR="00DB6060">
        <w:rPr>
          <w:rFonts w:hint="eastAsia"/>
        </w:rPr>
        <w:t xml:space="preserve"> </w:t>
      </w:r>
      <w:r w:rsidR="00562BD8">
        <w:t>[</w:t>
      </w:r>
      <w:r w:rsidR="00562BD8">
        <w:rPr>
          <w:rFonts w:hint="eastAsia"/>
        </w:rPr>
        <w:t>済</w:t>
      </w:r>
      <w:r w:rsidR="00562BD8">
        <w:t>]</w:t>
      </w:r>
    </w:p>
    <w:p w14:paraId="32579268" w14:textId="77777777" w:rsidR="00DB6060" w:rsidRDefault="00DB6060" w:rsidP="00FA31CC">
      <w:pPr>
        <w:jc w:val="left"/>
      </w:pPr>
    </w:p>
    <w:p w14:paraId="217802D7" w14:textId="5B82430F" w:rsidR="00D56399" w:rsidRDefault="00DB6060" w:rsidP="00FA31CC">
      <w:pPr>
        <w:jc w:val="left"/>
      </w:pPr>
      <w:r>
        <w:rPr>
          <w:rFonts w:hint="eastAsia"/>
        </w:rPr>
        <w:t>1</w:t>
      </w:r>
      <w:r>
        <w:t>2/25</w:t>
      </w:r>
    </w:p>
    <w:p w14:paraId="343366E4" w14:textId="32E8DA3B" w:rsidR="00A31FAF" w:rsidRDefault="00A31FAF" w:rsidP="00FA31CC">
      <w:pPr>
        <w:jc w:val="left"/>
      </w:pPr>
      <w:r>
        <w:rPr>
          <w:rFonts w:hint="eastAsia"/>
        </w:rPr>
        <w:t>・視覚支援の</w:t>
      </w:r>
      <w:r w:rsidR="00BB3D51">
        <w:rPr>
          <w:rFonts w:hint="eastAsia"/>
        </w:rPr>
        <w:t>調整</w:t>
      </w:r>
      <w:r w:rsidR="00BB3D51">
        <w:t>(</w:t>
      </w:r>
      <w:r w:rsidR="00BB3D51">
        <w:rPr>
          <w:rFonts w:hint="eastAsia"/>
        </w:rPr>
        <w:t>グラフの時間軸</w:t>
      </w:r>
      <w:r w:rsidR="00BB3D51">
        <w:t>)</w:t>
      </w:r>
      <w:r w:rsidR="00DB6060">
        <w:t xml:space="preserve"> </w:t>
      </w:r>
      <w:r w:rsidR="00BB3D51">
        <w:t>[</w:t>
      </w:r>
      <w:r w:rsidR="00BB3D51">
        <w:rPr>
          <w:rFonts w:hint="eastAsia"/>
        </w:rPr>
        <w:t>済</w:t>
      </w:r>
      <w:r w:rsidR="00BB3D51">
        <w:t>]</w:t>
      </w:r>
    </w:p>
    <w:p w14:paraId="0468F289" w14:textId="36F7FC3B" w:rsidR="00D56399" w:rsidRDefault="00D56399" w:rsidP="00FA31CC">
      <w:pPr>
        <w:jc w:val="left"/>
      </w:pPr>
      <w:r>
        <w:rPr>
          <w:rFonts w:hint="eastAsia"/>
        </w:rPr>
        <w:t>・外付けカメラ設定</w:t>
      </w:r>
      <w:r>
        <w:t>[</w:t>
      </w:r>
      <w:r>
        <w:rPr>
          <w:rFonts w:hint="eastAsia"/>
        </w:rPr>
        <w:t>済</w:t>
      </w:r>
      <w:r>
        <w:t>]</w:t>
      </w:r>
    </w:p>
    <w:p w14:paraId="5643487A" w14:textId="2A08CD65" w:rsidR="00D56399" w:rsidRDefault="00D56399" w:rsidP="00D56399">
      <w:pPr>
        <w:jc w:val="left"/>
      </w:pPr>
      <w:r>
        <w:rPr>
          <w:rFonts w:hint="eastAsia"/>
        </w:rPr>
        <w:t>・音声「</w:t>
      </w:r>
      <w:r>
        <w:t>Excellent</w:t>
      </w:r>
      <w:r>
        <w:rPr>
          <w:rFonts w:hint="eastAsia"/>
        </w:rPr>
        <w:t>」「G</w:t>
      </w:r>
      <w:r>
        <w:t>ood</w:t>
      </w:r>
      <w:r>
        <w:rPr>
          <w:rFonts w:hint="eastAsia"/>
        </w:rPr>
        <w:t>」「</w:t>
      </w:r>
      <w:r>
        <w:t>Poor</w:t>
      </w:r>
      <w:r>
        <w:rPr>
          <w:rFonts w:hint="eastAsia"/>
        </w:rPr>
        <w:t>」「</w:t>
      </w:r>
      <w:r>
        <w:t>Bad</w:t>
      </w:r>
      <w:r>
        <w:rPr>
          <w:rFonts w:hint="eastAsia"/>
        </w:rPr>
        <w:t>」を作成</w:t>
      </w:r>
      <w:r w:rsidR="00DB6060">
        <w:rPr>
          <w:rFonts w:hint="eastAsia"/>
        </w:rPr>
        <w:t xml:space="preserve"> </w:t>
      </w:r>
      <w:r>
        <w:t>[</w:t>
      </w:r>
      <w:r>
        <w:rPr>
          <w:rFonts w:hint="eastAsia"/>
        </w:rPr>
        <w:t>済</w:t>
      </w:r>
      <w:r>
        <w:t>]</w:t>
      </w:r>
    </w:p>
    <w:p w14:paraId="4476A8DD" w14:textId="77777777" w:rsidR="00DB6060" w:rsidRDefault="00DB6060" w:rsidP="00FA31CC">
      <w:pPr>
        <w:jc w:val="left"/>
      </w:pPr>
    </w:p>
    <w:p w14:paraId="33C36ED5" w14:textId="343298A5" w:rsidR="00DB6060" w:rsidRDefault="00DB6060" w:rsidP="00FA31CC">
      <w:pPr>
        <w:jc w:val="left"/>
      </w:pPr>
      <w:r>
        <w:rPr>
          <w:rFonts w:hint="eastAsia"/>
        </w:rPr>
        <w:t>1</w:t>
      </w:r>
      <w:r>
        <w:t>/15</w:t>
      </w:r>
    </w:p>
    <w:p w14:paraId="7B2938E7" w14:textId="16499D4F" w:rsidR="00DB6060" w:rsidRDefault="00DB6060" w:rsidP="00FA31CC">
      <w:pPr>
        <w:jc w:val="left"/>
      </w:pPr>
      <w:r>
        <w:rPr>
          <w:rFonts w:hint="eastAsia"/>
        </w:rPr>
        <w:t>・</w:t>
      </w:r>
      <w:r>
        <w:t>MacOS</w:t>
      </w:r>
      <w:r>
        <w:rPr>
          <w:rFonts w:hint="eastAsia"/>
        </w:rPr>
        <w:t>が消えたとき、仮想環境上のファイル消えていた</w:t>
      </w:r>
      <w:r>
        <w:t>...</w:t>
      </w:r>
    </w:p>
    <w:p w14:paraId="31F6A78A" w14:textId="7A2001D8" w:rsidR="00DB6060" w:rsidRDefault="00DB6060" w:rsidP="00FA31CC">
      <w:pPr>
        <w:jc w:val="left"/>
      </w:pPr>
      <w:r>
        <w:tab/>
      </w:r>
      <w:r>
        <w:rPr>
          <w:rFonts w:hint="eastAsia"/>
        </w:rPr>
        <w:t>→ファイル作り直し</w:t>
      </w:r>
    </w:p>
    <w:p w14:paraId="5AF83BE6" w14:textId="61D4EEF3" w:rsidR="00DB6060" w:rsidRDefault="00DB6060" w:rsidP="00FA31CC">
      <w:pPr>
        <w:jc w:val="left"/>
      </w:pPr>
      <w:r>
        <w:tab/>
      </w:r>
      <w:r>
        <w:rPr>
          <w:rFonts w:hint="eastAsia"/>
        </w:rPr>
        <w:t>・</w:t>
      </w:r>
      <w:proofErr w:type="spellStart"/>
      <w:r>
        <w:t>MetaMotion</w:t>
      </w:r>
      <w:proofErr w:type="spellEnd"/>
      <w:r>
        <w:rPr>
          <w:rFonts w:hint="eastAsia"/>
        </w:rPr>
        <w:t xml:space="preserve">からトレーニングデータ取得 </w:t>
      </w:r>
      <w:r>
        <w:t>[</w:t>
      </w:r>
      <w:r>
        <w:rPr>
          <w:rFonts w:hint="eastAsia"/>
        </w:rPr>
        <w:t>済</w:t>
      </w:r>
      <w:r>
        <w:t>]</w:t>
      </w:r>
      <w:r>
        <w:br/>
      </w:r>
      <w:r>
        <w:tab/>
      </w:r>
      <w:r>
        <w:rPr>
          <w:rFonts w:hint="eastAsia"/>
        </w:rPr>
        <w:t xml:space="preserve">・機械学習によって分類器作成 </w:t>
      </w:r>
      <w:r>
        <w:t>[</w:t>
      </w:r>
      <w:r>
        <w:rPr>
          <w:rFonts w:hint="eastAsia"/>
        </w:rPr>
        <w:t>済</w:t>
      </w:r>
      <w:r>
        <w:t>]</w:t>
      </w:r>
    </w:p>
    <w:p w14:paraId="08927B1C" w14:textId="78F98E2C" w:rsidR="00DB6060" w:rsidRDefault="00DB6060" w:rsidP="00FA31CC">
      <w:pPr>
        <w:jc w:val="left"/>
      </w:pPr>
      <w:r>
        <w:rPr>
          <w:rFonts w:hint="eastAsia"/>
        </w:rPr>
        <w:t>・支援システム作成</w:t>
      </w:r>
      <w:r>
        <w:t xml:space="preserve"> (</w:t>
      </w:r>
      <w:r>
        <w:rPr>
          <w:rFonts w:hint="eastAsia"/>
        </w:rPr>
        <w:t>途中</w:t>
      </w:r>
      <w:r>
        <w:t>)</w:t>
      </w:r>
      <w:r w:rsidR="00FA7278">
        <w:br/>
      </w:r>
      <w:r w:rsidR="00FA7278">
        <w:rPr>
          <w:rFonts w:hint="eastAsia"/>
        </w:rPr>
        <w:t>・</w:t>
      </w:r>
      <w:r w:rsidR="00FA7278">
        <w:t>UI</w:t>
      </w:r>
      <w:r w:rsidR="00FA7278">
        <w:rPr>
          <w:rFonts w:hint="eastAsia"/>
        </w:rPr>
        <w:t xml:space="preserve">調整 </w:t>
      </w:r>
      <w:r w:rsidR="00FA7278">
        <w:t>(</w:t>
      </w:r>
      <w:r w:rsidR="00FA7278">
        <w:rPr>
          <w:rFonts w:hint="eastAsia"/>
        </w:rPr>
        <w:t>トレーニングデータ取得から、実験開始までスムーズに</w:t>
      </w:r>
      <w:r w:rsidR="00FA7278">
        <w:t>)</w:t>
      </w:r>
    </w:p>
    <w:p w14:paraId="735399F0" w14:textId="77777777" w:rsidR="00DB6060" w:rsidRDefault="00DB6060" w:rsidP="00FA31CC">
      <w:pPr>
        <w:jc w:val="left"/>
      </w:pPr>
    </w:p>
    <w:p w14:paraId="46642E0E" w14:textId="351013A7" w:rsidR="00DB6060" w:rsidRDefault="00FA7278" w:rsidP="00FA31CC">
      <w:pPr>
        <w:jc w:val="left"/>
      </w:pPr>
      <w:r>
        <w:rPr>
          <w:rFonts w:hint="eastAsia"/>
        </w:rPr>
        <w:lastRenderedPageBreak/>
        <w:t>問題</w:t>
      </w:r>
    </w:p>
    <w:p w14:paraId="4C91CED8" w14:textId="13ED1FC9" w:rsidR="00FA7278" w:rsidRDefault="00FA7278" w:rsidP="00FA31CC">
      <w:pPr>
        <w:jc w:val="left"/>
      </w:pPr>
      <w:r>
        <w:rPr>
          <w:rFonts w:hint="eastAsia"/>
        </w:rPr>
        <w:t>・スピーカー</w:t>
      </w:r>
      <w:r>
        <w:t xml:space="preserve"> USB</w:t>
      </w:r>
      <w:r>
        <w:rPr>
          <w:rFonts w:hint="eastAsia"/>
        </w:rPr>
        <w:t>ポートしか認識しない</w:t>
      </w:r>
    </w:p>
    <w:p w14:paraId="7B4C6C84" w14:textId="77777777" w:rsidR="00FA7278" w:rsidRDefault="00FA7278" w:rsidP="00FA31CC">
      <w:pPr>
        <w:jc w:val="left"/>
      </w:pPr>
    </w:p>
    <w:p w14:paraId="7791AE54" w14:textId="065675CB" w:rsidR="00DB6060" w:rsidRPr="00DB6060" w:rsidRDefault="00DB6060" w:rsidP="00FA31CC">
      <w:pPr>
        <w:jc w:val="left"/>
      </w:pPr>
      <w:r>
        <w:rPr>
          <w:rFonts w:hint="eastAsia"/>
        </w:rPr>
        <w:t>予定</w:t>
      </w:r>
    </w:p>
    <w:p w14:paraId="3521F3F6" w14:textId="0AFE5A7E" w:rsidR="001D59E7" w:rsidRDefault="009905D8" w:rsidP="00FA31CC">
      <w:pPr>
        <w:jc w:val="left"/>
      </w:pPr>
      <w:r>
        <w:rPr>
          <w:rFonts w:hint="eastAsia"/>
        </w:rPr>
        <w:t>・</w:t>
      </w:r>
      <w:r>
        <w:t>1</w:t>
      </w:r>
      <w:r>
        <w:rPr>
          <w:rFonts w:hint="eastAsia"/>
        </w:rPr>
        <w:t>月中にデータ収集</w:t>
      </w:r>
    </w:p>
    <w:p w14:paraId="346A0438" w14:textId="0774E14C" w:rsidR="009905D8" w:rsidRDefault="009905D8" w:rsidP="00FA31CC">
      <w:pPr>
        <w:jc w:val="left"/>
      </w:pPr>
      <w:r>
        <w:rPr>
          <w:rFonts w:hint="eastAsia"/>
        </w:rPr>
        <w:t>・少数で実験スタート</w:t>
      </w:r>
    </w:p>
    <w:p w14:paraId="2E37EF3D" w14:textId="77777777" w:rsidR="00DB6060" w:rsidRDefault="00DB6060" w:rsidP="00DB6060">
      <w:pPr>
        <w:jc w:val="left"/>
      </w:pPr>
      <w:r>
        <w:rPr>
          <w:rFonts w:hint="eastAsia"/>
        </w:rPr>
        <w:t>・聴覚による支援の調整　なぜそれが有効であると考えたか説明できるように</w:t>
      </w:r>
    </w:p>
    <w:p w14:paraId="0197C682" w14:textId="04225B2A" w:rsidR="00FA7278" w:rsidRDefault="00DB6060" w:rsidP="00DB6060">
      <w:pPr>
        <w:jc w:val="left"/>
      </w:pPr>
      <w:r>
        <w:rPr>
          <w:rFonts w:hint="eastAsia"/>
        </w:rPr>
        <w:t>・メトロノーム</w:t>
      </w:r>
    </w:p>
    <w:p w14:paraId="7E73264C" w14:textId="77777777" w:rsidR="009905D8" w:rsidRDefault="009905D8" w:rsidP="00FA31CC">
      <w:pPr>
        <w:jc w:val="left"/>
      </w:pPr>
    </w:p>
    <w:p w14:paraId="3855FD1E" w14:textId="77777777" w:rsidR="009905D8" w:rsidRDefault="009905D8" w:rsidP="00FA31CC">
      <w:pPr>
        <w:jc w:val="left"/>
      </w:pPr>
    </w:p>
    <w:p w14:paraId="7F0C133B" w14:textId="77777777" w:rsidR="009905D8" w:rsidRDefault="009905D8" w:rsidP="00FA31CC">
      <w:pPr>
        <w:jc w:val="left"/>
      </w:pPr>
    </w:p>
    <w:p w14:paraId="091B528C" w14:textId="77777777" w:rsidR="009905D8" w:rsidRDefault="009905D8" w:rsidP="00FA31CC">
      <w:pPr>
        <w:jc w:val="left"/>
      </w:pPr>
    </w:p>
    <w:p w14:paraId="7618ED8F" w14:textId="77777777" w:rsidR="009905D8" w:rsidRDefault="009905D8" w:rsidP="00FA31CC">
      <w:pPr>
        <w:jc w:val="left"/>
      </w:pPr>
    </w:p>
    <w:p w14:paraId="2E00C984" w14:textId="22BF0C1D" w:rsidR="00A37C05" w:rsidRDefault="00A37C05" w:rsidP="00FA31CC">
      <w:pPr>
        <w:jc w:val="left"/>
      </w:pPr>
      <w:r>
        <w:rPr>
          <w:rFonts w:hint="eastAsia"/>
        </w:rPr>
        <w:t>単純なペンの移動量</w:t>
      </w:r>
      <w:r w:rsidR="00BB31FA">
        <w:rPr>
          <w:rFonts w:hint="eastAsia"/>
        </w:rPr>
        <w:t>によって</w:t>
      </w:r>
      <w:r>
        <w:rPr>
          <w:rFonts w:hint="eastAsia"/>
        </w:rPr>
        <w:t>採点検出</w:t>
      </w:r>
      <w:r w:rsidR="00BB31FA">
        <w:rPr>
          <w:rFonts w:hint="eastAsia"/>
        </w:rPr>
        <w:t>を行う</w:t>
      </w:r>
    </w:p>
    <w:p w14:paraId="455DCDA7" w14:textId="7C13BC0D" w:rsidR="00BB31FA" w:rsidRDefault="00BB31FA" w:rsidP="00FA31CC">
      <w:pPr>
        <w:jc w:val="left"/>
      </w:pPr>
      <w:r>
        <w:rPr>
          <w:rFonts w:hint="eastAsia"/>
        </w:rPr>
        <w:t>比較</w:t>
      </w:r>
    </w:p>
    <w:p w14:paraId="39F40D6D" w14:textId="63E386A6" w:rsidR="00A37C05" w:rsidRDefault="00BC6548" w:rsidP="00FA31CC">
      <w:pPr>
        <w:jc w:val="left"/>
      </w:pPr>
      <w:r>
        <w:rPr>
          <w:rFonts w:hint="eastAsia"/>
        </w:rPr>
        <w:t>・衝突回数＝採点回数とした</w:t>
      </w:r>
      <w:r w:rsidR="00BB31FA">
        <w:rPr>
          <w:rFonts w:hint="eastAsia"/>
        </w:rPr>
        <w:t>手法</w:t>
      </w:r>
      <w:r w:rsidR="00BB31FA">
        <w:t>(</w:t>
      </w:r>
      <w:r w:rsidR="00BB31FA">
        <w:rPr>
          <w:rFonts w:hint="eastAsia"/>
        </w:rPr>
        <w:t>閾値のみによる単純な手法)</w:t>
      </w:r>
    </w:p>
    <w:p w14:paraId="44CA16EE" w14:textId="3BE72966" w:rsidR="00BC6548" w:rsidRDefault="00BC6548" w:rsidP="00FA31CC">
      <w:pPr>
        <w:jc w:val="left"/>
      </w:pPr>
      <w:r>
        <w:rPr>
          <w:rFonts w:hint="eastAsia"/>
        </w:rPr>
        <w:t>・</w:t>
      </w:r>
      <w:r w:rsidR="00BB31FA">
        <w:rPr>
          <w:rFonts w:hint="eastAsia"/>
        </w:rPr>
        <w:t>被験者のトレーニングデータを用いる手法</w:t>
      </w:r>
    </w:p>
    <w:p w14:paraId="14AC4DD5" w14:textId="1FB775CD" w:rsidR="00A841B0" w:rsidRDefault="00A841B0" w:rsidP="00FA31CC">
      <w:pPr>
        <w:jc w:val="left"/>
      </w:pPr>
      <w:r>
        <w:rPr>
          <w:rFonts w:hint="eastAsia"/>
        </w:rPr>
        <w:t>後で調べられる</w:t>
      </w:r>
    </w:p>
    <w:p w14:paraId="71DE8E9D" w14:textId="77777777" w:rsidR="001D59E7" w:rsidRDefault="001D59E7" w:rsidP="00FA31CC">
      <w:pPr>
        <w:jc w:val="left"/>
      </w:pPr>
    </w:p>
    <w:p w14:paraId="63076EFF" w14:textId="77777777" w:rsidR="001D59E7" w:rsidRDefault="001D59E7" w:rsidP="00FA31CC">
      <w:pPr>
        <w:jc w:val="left"/>
      </w:pPr>
    </w:p>
    <w:p w14:paraId="610E7CDE" w14:textId="5A520EC0" w:rsidR="001D59E7" w:rsidRPr="009905D8" w:rsidRDefault="00D56399" w:rsidP="00FA31CC">
      <w:pPr>
        <w:jc w:val="left"/>
        <w:rPr>
          <w:u w:val="single"/>
        </w:rPr>
      </w:pPr>
      <w:r w:rsidRPr="009905D8">
        <w:rPr>
          <w:rFonts w:hint="eastAsia"/>
          <w:u w:val="single"/>
        </w:rPr>
        <w:t>視覚</w:t>
      </w:r>
      <w:r w:rsidR="009E09E0" w:rsidRPr="009905D8">
        <w:rPr>
          <w:rFonts w:hint="eastAsia"/>
          <w:u w:val="single"/>
        </w:rPr>
        <w:t>による支援</w:t>
      </w:r>
    </w:p>
    <w:p w14:paraId="3EA16840" w14:textId="524F20AE" w:rsidR="009E09E0" w:rsidRDefault="00A31FAF" w:rsidP="00FA31CC">
      <w:pPr>
        <w:jc w:val="left"/>
      </w:pPr>
      <w:r>
        <w:rPr>
          <w:rFonts w:hint="eastAsia"/>
          <w:noProof/>
        </w:rPr>
        <w:lastRenderedPageBreak/>
        <w:drawing>
          <wp:anchor distT="0" distB="0" distL="114300" distR="114300" simplePos="0" relativeHeight="251680768" behindDoc="0" locked="0" layoutInCell="1" allowOverlap="1" wp14:anchorId="5352EC9A" wp14:editId="2CBFF5BC">
            <wp:simplePos x="0" y="0"/>
            <wp:positionH relativeFrom="column">
              <wp:posOffset>1014058</wp:posOffset>
            </wp:positionH>
            <wp:positionV relativeFrom="paragraph">
              <wp:posOffset>3161665</wp:posOffset>
            </wp:positionV>
            <wp:extent cx="1276985" cy="1475740"/>
            <wp:effectExtent l="0" t="0" r="5715" b="0"/>
            <wp:wrapSquare wrapText="bothSides"/>
            <wp:docPr id="34561331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13314" name="図 3456133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6985" cy="1475740"/>
                    </a:xfrm>
                    <a:prstGeom prst="rect">
                      <a:avLst/>
                    </a:prstGeom>
                  </pic:spPr>
                </pic:pic>
              </a:graphicData>
            </a:graphic>
            <wp14:sizeRelH relativeFrom="page">
              <wp14:pctWidth>0</wp14:pctWidth>
            </wp14:sizeRelH>
            <wp14:sizeRelV relativeFrom="page">
              <wp14:pctHeight>0</wp14:pctHeight>
            </wp14:sizeRelV>
          </wp:anchor>
        </w:drawing>
      </w:r>
      <w:r w:rsidR="007B4EB4">
        <w:rPr>
          <w:noProof/>
        </w:rPr>
        <w:drawing>
          <wp:anchor distT="0" distB="0" distL="114300" distR="114300" simplePos="0" relativeHeight="251679744" behindDoc="0" locked="0" layoutInCell="1" allowOverlap="1" wp14:anchorId="6E06B866" wp14:editId="6ACF4611">
            <wp:simplePos x="0" y="0"/>
            <wp:positionH relativeFrom="column">
              <wp:posOffset>1270</wp:posOffset>
            </wp:positionH>
            <wp:positionV relativeFrom="paragraph">
              <wp:posOffset>3175</wp:posOffset>
            </wp:positionV>
            <wp:extent cx="6188710" cy="2967990"/>
            <wp:effectExtent l="0" t="0" r="0" b="3810"/>
            <wp:wrapSquare wrapText="bothSides"/>
            <wp:docPr id="706187839"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87839" name="図 1" descr="グラフ&#10;&#10;自動的に生成された説明"/>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2967990"/>
                    </a:xfrm>
                    <a:prstGeom prst="rect">
                      <a:avLst/>
                    </a:prstGeom>
                  </pic:spPr>
                </pic:pic>
              </a:graphicData>
            </a:graphic>
            <wp14:sizeRelH relativeFrom="page">
              <wp14:pctWidth>0</wp14:pctWidth>
            </wp14:sizeRelH>
            <wp14:sizeRelV relativeFrom="page">
              <wp14:pctHeight>0</wp14:pctHeight>
            </wp14:sizeRelV>
          </wp:anchor>
        </w:drawing>
      </w:r>
    </w:p>
    <w:p w14:paraId="6364BD44" w14:textId="23B783FC" w:rsidR="00D56399" w:rsidRDefault="00D56399" w:rsidP="00FA31CC">
      <w:pPr>
        <w:jc w:val="left"/>
      </w:pPr>
    </w:p>
    <w:p w14:paraId="12B80952" w14:textId="35F6324F" w:rsidR="00A31FAF" w:rsidRDefault="00A31FAF" w:rsidP="00FA31CC">
      <w:pPr>
        <w:jc w:val="left"/>
      </w:pPr>
    </w:p>
    <w:p w14:paraId="705022B6" w14:textId="77777777" w:rsidR="00A31FAF" w:rsidRDefault="00A31FAF" w:rsidP="00FA31CC">
      <w:pPr>
        <w:jc w:val="left"/>
      </w:pPr>
    </w:p>
    <w:p w14:paraId="57733B26" w14:textId="609F6FE6" w:rsidR="00A31FAF" w:rsidRPr="00A31FAF" w:rsidRDefault="00A31FAF" w:rsidP="00FA31CC">
      <w:pPr>
        <w:jc w:val="left"/>
        <w:rPr>
          <w:sz w:val="52"/>
          <w:szCs w:val="72"/>
        </w:rPr>
      </w:pPr>
      <w:r w:rsidRPr="00A31FAF">
        <w:rPr>
          <w:rFonts w:hint="eastAsia"/>
          <w:sz w:val="52"/>
          <w:szCs w:val="72"/>
        </w:rPr>
        <w:t>o</w:t>
      </w:r>
      <w:r w:rsidRPr="00A31FAF">
        <w:rPr>
          <w:sz w:val="52"/>
          <w:szCs w:val="72"/>
        </w:rPr>
        <w:t>r</w:t>
      </w:r>
    </w:p>
    <w:p w14:paraId="24D64CFF" w14:textId="04CD49D6" w:rsidR="00A31FAF" w:rsidRDefault="00A31FAF" w:rsidP="00FA31CC">
      <w:pPr>
        <w:jc w:val="left"/>
      </w:pPr>
    </w:p>
    <w:p w14:paraId="77862998" w14:textId="43EB5C06" w:rsidR="00D56399" w:rsidRPr="00A31FAF" w:rsidRDefault="00A31FAF" w:rsidP="00FA31CC">
      <w:pPr>
        <w:jc w:val="left"/>
      </w:pPr>
      <w:r>
        <w:rPr>
          <w:rFonts w:hint="eastAsia"/>
        </w:rPr>
        <w:t>・画面を確認した後、前後</w:t>
      </w:r>
      <w:r>
        <w:t>T</w:t>
      </w:r>
      <w:r>
        <w:rPr>
          <w:rFonts w:hint="eastAsia"/>
        </w:rPr>
        <w:t>秒の間採点し続けている点を抽出</w:t>
      </w:r>
    </w:p>
    <w:p w14:paraId="203F703C" w14:textId="11CE863A" w:rsidR="00A31FAF" w:rsidRDefault="00A31FAF" w:rsidP="00FA31CC">
      <w:pPr>
        <w:jc w:val="left"/>
      </w:pPr>
    </w:p>
    <w:p w14:paraId="7139EEFF" w14:textId="77777777" w:rsidR="009905D8" w:rsidRDefault="009905D8" w:rsidP="00FA31CC">
      <w:pPr>
        <w:jc w:val="left"/>
      </w:pPr>
    </w:p>
    <w:p w14:paraId="510F47AE" w14:textId="77777777" w:rsidR="009905D8" w:rsidRDefault="009905D8" w:rsidP="00FA31CC">
      <w:pPr>
        <w:jc w:val="left"/>
      </w:pPr>
    </w:p>
    <w:p w14:paraId="6BEF7B2B" w14:textId="104354ED" w:rsidR="00D56399" w:rsidRPr="009905D8" w:rsidRDefault="009905D8" w:rsidP="00D56399">
      <w:pPr>
        <w:jc w:val="left"/>
        <w:rPr>
          <w:u w:val="single"/>
        </w:rPr>
      </w:pPr>
      <w:r>
        <w:rPr>
          <w:rFonts w:hint="eastAsia"/>
          <w:u w:val="single"/>
        </w:rPr>
        <w:t>聴覚</w:t>
      </w:r>
      <w:r w:rsidR="00D56399" w:rsidRPr="009905D8">
        <w:rPr>
          <w:rFonts w:hint="eastAsia"/>
          <w:u w:val="single"/>
        </w:rPr>
        <w:t>による支援</w:t>
      </w:r>
    </w:p>
    <w:p w14:paraId="4FD65108" w14:textId="7155BF52" w:rsidR="00D56399" w:rsidRDefault="00D56399" w:rsidP="00FA31CC">
      <w:pPr>
        <w:jc w:val="left"/>
      </w:pPr>
      <w:r>
        <w:rPr>
          <w:rFonts w:hint="eastAsia"/>
        </w:rPr>
        <w:t>・一定間隔</w:t>
      </w:r>
      <w:r>
        <w:t>T</w:t>
      </w:r>
      <w:r>
        <w:rPr>
          <w:rFonts w:hint="eastAsia"/>
        </w:rPr>
        <w:t>で評価</w:t>
      </w:r>
      <w:r>
        <w:t>(Excellent, Good, Bad, Poor)</w:t>
      </w:r>
      <w:r>
        <w:rPr>
          <w:rFonts w:hint="eastAsia"/>
        </w:rPr>
        <w:t>の音声を流す</w:t>
      </w:r>
    </w:p>
    <w:p w14:paraId="4C63A909" w14:textId="2658A00E" w:rsidR="009905D8" w:rsidRDefault="00D56399" w:rsidP="00FA31CC">
      <w:pPr>
        <w:jc w:val="left"/>
      </w:pPr>
      <w:r>
        <w:rPr>
          <w:rFonts w:hint="eastAsia"/>
        </w:rPr>
        <w:t>・評価の移動のタイミングで「</w:t>
      </w:r>
      <w:r>
        <w:t>Level Up</w:t>
      </w:r>
      <w:r>
        <w:rPr>
          <w:rFonts w:hint="eastAsia"/>
        </w:rPr>
        <w:t>」「</w:t>
      </w:r>
      <w:r>
        <w:t>Level Down</w:t>
      </w:r>
      <w:r>
        <w:rPr>
          <w:rFonts w:hint="eastAsia"/>
        </w:rPr>
        <w:t>」の音声を流す</w:t>
      </w:r>
    </w:p>
    <w:p w14:paraId="0817068E" w14:textId="76633605" w:rsidR="00D56399" w:rsidRDefault="00D56399" w:rsidP="00FA31CC">
      <w:pPr>
        <w:jc w:val="left"/>
      </w:pPr>
      <w:r>
        <w:rPr>
          <w:rFonts w:hint="eastAsia"/>
        </w:rPr>
        <w:t>・</w:t>
      </w:r>
    </w:p>
    <w:p w14:paraId="193431D0" w14:textId="77777777" w:rsidR="007E3B1A" w:rsidRDefault="007E3B1A" w:rsidP="00FA31CC">
      <w:pPr>
        <w:jc w:val="left"/>
      </w:pPr>
    </w:p>
    <w:p w14:paraId="62395F86" w14:textId="49951B5F" w:rsidR="007E3B1A" w:rsidRDefault="007E3B1A" w:rsidP="00FA31CC">
      <w:pPr>
        <w:jc w:val="left"/>
      </w:pPr>
      <w:r>
        <w:rPr>
          <w:rFonts w:hint="eastAsia"/>
        </w:rPr>
        <w:t>課題</w:t>
      </w:r>
    </w:p>
    <w:p w14:paraId="0BF9F05F" w14:textId="77777777" w:rsidR="007E3B1A" w:rsidRDefault="007E3B1A" w:rsidP="007E3B1A">
      <w:pPr>
        <w:jc w:val="left"/>
      </w:pPr>
      <w:r>
        <w:rPr>
          <w:rFonts w:hint="eastAsia"/>
        </w:rPr>
        <w:t>一瞬の加速度データを用いた判定において誤差が大きくなる原因は、データの変動性やノイズの影響が大きいためです。特に、加速度センサーから得られるデータは、センサーの感度、測定環境、対象の動きの微細な変化によって、大きく変動することがあります。そのため、一瞬のデータだけを用いて何かを判定しようとすると、データの変動やノイズの影響を受けやすく、誤差が大きくなりがちです。</w:t>
      </w:r>
    </w:p>
    <w:p w14:paraId="0E871281" w14:textId="77777777" w:rsidR="007E3B1A" w:rsidRDefault="007E3B1A" w:rsidP="007E3B1A">
      <w:pPr>
        <w:jc w:val="left"/>
      </w:pPr>
    </w:p>
    <w:p w14:paraId="6EDD95DC" w14:textId="77777777" w:rsidR="007E3B1A" w:rsidRDefault="007E3B1A" w:rsidP="007E3B1A">
      <w:pPr>
        <w:jc w:val="left"/>
      </w:pPr>
      <w:r>
        <w:rPr>
          <w:rFonts w:hint="eastAsia"/>
        </w:rPr>
        <w:t>統計的な手法がうまくいかないと感じる場合、以下のアプローチを検討することが有効です。</w:t>
      </w:r>
    </w:p>
    <w:p w14:paraId="45CAFF33" w14:textId="77777777" w:rsidR="007E3B1A" w:rsidRDefault="007E3B1A" w:rsidP="007E3B1A">
      <w:pPr>
        <w:jc w:val="left"/>
      </w:pPr>
    </w:p>
    <w:p w14:paraId="17AD1F1F" w14:textId="77777777" w:rsidR="007E3B1A" w:rsidRDefault="007E3B1A" w:rsidP="007E3B1A">
      <w:pPr>
        <w:jc w:val="left"/>
      </w:pPr>
      <w:r>
        <w:rPr>
          <w:rFonts w:hint="eastAsia"/>
        </w:rPr>
        <w:lastRenderedPageBreak/>
        <w:t>特徴量の工夫</w:t>
      </w:r>
    </w:p>
    <w:p w14:paraId="678FA8B3" w14:textId="77777777" w:rsidR="007E3B1A" w:rsidRDefault="007E3B1A" w:rsidP="007E3B1A">
      <w:pPr>
        <w:jc w:val="left"/>
      </w:pPr>
      <w:r>
        <w:rPr>
          <w:rFonts w:hint="eastAsia"/>
        </w:rPr>
        <w:t>時間窓を用いる</w:t>
      </w:r>
      <w:r>
        <w:t>: 短い時間窓内のデータを集約して特徴量を抽出します。例えば、一定時間内の平均値、最大値、最小値、標準偏差などを計算します。これにより、瞬間的な変動を平滑化し、より安定した特徴量を得ることができます。</w:t>
      </w:r>
    </w:p>
    <w:p w14:paraId="0D47BCF6" w14:textId="77777777" w:rsidR="007E3B1A" w:rsidRDefault="007E3B1A" w:rsidP="007E3B1A">
      <w:pPr>
        <w:jc w:val="left"/>
      </w:pPr>
      <w:r>
        <w:rPr>
          <w:rFonts w:hint="eastAsia"/>
        </w:rPr>
        <w:t>周波数領域での特徴量</w:t>
      </w:r>
      <w:r>
        <w:t>: 時間領域のデータをフーリエ変換して周波数領域での特徴量を抽出することも有効です。特定の周波数成分が強い場合、それを特徴として利用できます。</w:t>
      </w:r>
    </w:p>
    <w:p w14:paraId="1428EC5B" w14:textId="77777777" w:rsidR="007E3B1A" w:rsidRDefault="007E3B1A" w:rsidP="007E3B1A">
      <w:pPr>
        <w:jc w:val="left"/>
      </w:pPr>
      <w:r>
        <w:rPr>
          <w:rFonts w:hint="eastAsia"/>
        </w:rPr>
        <w:t>差分や変化率</w:t>
      </w:r>
      <w:r>
        <w:t>: データの変化率や差分を特徴量として使用することで、短期間の動きの変化を捉えることができます。</w:t>
      </w:r>
    </w:p>
    <w:p w14:paraId="69FF292C" w14:textId="77777777" w:rsidR="0014558B" w:rsidRDefault="0014558B" w:rsidP="007E3B1A">
      <w:pPr>
        <w:jc w:val="left"/>
        <w:rPr>
          <w:rFonts w:hint="eastAsia"/>
        </w:rPr>
      </w:pPr>
    </w:p>
    <w:p w14:paraId="01002160" w14:textId="77777777" w:rsidR="007E3B1A" w:rsidRDefault="007E3B1A" w:rsidP="007E3B1A">
      <w:pPr>
        <w:jc w:val="left"/>
      </w:pPr>
      <w:r>
        <w:rPr>
          <w:rFonts w:hint="eastAsia"/>
        </w:rPr>
        <w:t>モデルの工夫</w:t>
      </w:r>
    </w:p>
    <w:p w14:paraId="7D0D09D5" w14:textId="77777777" w:rsidR="007E3B1A" w:rsidRDefault="007E3B1A" w:rsidP="007E3B1A">
      <w:pPr>
        <w:jc w:val="left"/>
      </w:pPr>
      <w:r>
        <w:rPr>
          <w:rFonts w:hint="eastAsia"/>
        </w:rPr>
        <w:t>アンサンブル学習</w:t>
      </w:r>
      <w:r>
        <w:t>: 複数のモデルを組み合わせて予測する方法です。個々のモデルの弱点を補い合うことで、全体としての予測精度を向上させることができます。</w:t>
      </w:r>
    </w:p>
    <w:p w14:paraId="0B8C6A0B" w14:textId="77777777" w:rsidR="0014558B" w:rsidRDefault="0014558B" w:rsidP="007E3B1A">
      <w:pPr>
        <w:jc w:val="left"/>
        <w:rPr>
          <w:rFonts w:hint="eastAsia"/>
        </w:rPr>
      </w:pPr>
    </w:p>
    <w:p w14:paraId="783F25CA" w14:textId="77777777" w:rsidR="007E3B1A" w:rsidRDefault="007E3B1A" w:rsidP="007E3B1A">
      <w:pPr>
        <w:jc w:val="left"/>
      </w:pPr>
      <w:r>
        <w:rPr>
          <w:rFonts w:hint="eastAsia"/>
        </w:rPr>
        <w:t>ディープラーニング</w:t>
      </w:r>
      <w:r>
        <w:t>: 特に時系列データに対しては、LSTMやGRUなどのリカレントニューラルネットワーク(RNN)、あるいは1D畳み込みニューラルネットワーク(CNN)を使用すると良い場合があります。これらのモデルは、時間的な依存関係を捉える能力があります。</w:t>
      </w:r>
    </w:p>
    <w:p w14:paraId="2999B40A" w14:textId="77777777" w:rsidR="007E3B1A" w:rsidRDefault="007E3B1A" w:rsidP="007E3B1A">
      <w:pPr>
        <w:jc w:val="left"/>
      </w:pPr>
      <w:r>
        <w:rPr>
          <w:rFonts w:hint="eastAsia"/>
        </w:rPr>
        <w:t>データ処理の工夫</w:t>
      </w:r>
    </w:p>
    <w:p w14:paraId="639EF085" w14:textId="77777777" w:rsidR="0014558B" w:rsidRDefault="0014558B" w:rsidP="007E3B1A">
      <w:pPr>
        <w:jc w:val="left"/>
        <w:rPr>
          <w:rFonts w:hint="eastAsia"/>
        </w:rPr>
      </w:pPr>
    </w:p>
    <w:p w14:paraId="089CAEA4" w14:textId="77777777" w:rsidR="007E3B1A" w:rsidRDefault="007E3B1A" w:rsidP="007E3B1A">
      <w:pPr>
        <w:jc w:val="left"/>
      </w:pPr>
      <w:r>
        <w:rPr>
          <w:rFonts w:hint="eastAsia"/>
        </w:rPr>
        <w:t>ノイズリダクション</w:t>
      </w:r>
      <w:r>
        <w:t>: ローパスフィルタや移動平均フィルタなど、ノイズを低減する前処理を行うことで、データの品質を向上させることができます。</w:t>
      </w:r>
    </w:p>
    <w:p w14:paraId="781AE959" w14:textId="77777777" w:rsidR="0014558B" w:rsidRDefault="0014558B" w:rsidP="007E3B1A">
      <w:pPr>
        <w:jc w:val="left"/>
        <w:rPr>
          <w:rFonts w:hint="eastAsia"/>
        </w:rPr>
      </w:pPr>
    </w:p>
    <w:p w14:paraId="7DE4763B" w14:textId="77777777" w:rsidR="007E3B1A" w:rsidRDefault="007E3B1A" w:rsidP="007E3B1A">
      <w:pPr>
        <w:jc w:val="left"/>
      </w:pPr>
      <w:r>
        <w:rPr>
          <w:rFonts w:hint="eastAsia"/>
        </w:rPr>
        <w:t>データ拡張</w:t>
      </w:r>
      <w:r>
        <w:t>: トレーニングデータにノイズを加えたり、データをシフトさせたりすることで、モデルの汎化能力を向上させることができます。</w:t>
      </w:r>
    </w:p>
    <w:p w14:paraId="778472E4" w14:textId="4098BF87" w:rsidR="007E3B1A" w:rsidRDefault="007E3B1A" w:rsidP="007E3B1A">
      <w:pPr>
        <w:jc w:val="left"/>
      </w:pPr>
      <w:r>
        <w:rPr>
          <w:rFonts w:hint="eastAsia"/>
        </w:rPr>
        <w:t>統計的手法だけでなく、これらの工夫を組み合わせることで、一瞬の加速度データを用いた判定の精度を向上させることが可能になります。また、どの特徴量が有効かを判断するために、特徴量選択技術やモデルの解釈性に関する手法を用いることも有効です。</w:t>
      </w:r>
    </w:p>
    <w:p w14:paraId="0F198C76" w14:textId="77777777" w:rsidR="007E3B1A" w:rsidRDefault="007E3B1A" w:rsidP="007E3B1A">
      <w:pPr>
        <w:jc w:val="left"/>
      </w:pPr>
    </w:p>
    <w:p w14:paraId="0B749097" w14:textId="77777777" w:rsidR="007E3B1A" w:rsidRDefault="007E3B1A" w:rsidP="007E3B1A">
      <w:pPr>
        <w:jc w:val="left"/>
      </w:pPr>
      <w:r>
        <w:t>1D CNN (1-Dimensional Convolutional Neural Network)</w:t>
      </w:r>
    </w:p>
    <w:p w14:paraId="11DBB844" w14:textId="77777777" w:rsidR="007E3B1A" w:rsidRDefault="007E3B1A" w:rsidP="007E3B1A">
      <w:pPr>
        <w:jc w:val="left"/>
      </w:pPr>
      <w:r>
        <w:t>1D CNNは、主に時系列データの特徴抽出に使用されます。通常の2D CNNが画像データに対して行うように、1D CNNは時系列データを通じて畳み込みを行い、重要な特徴を捉えます。1D CNNは、局所的な時間依存関係を捉えるのに優れており、特にセンサーデータ分析や音声認識で有効です。</w:t>
      </w:r>
    </w:p>
    <w:p w14:paraId="3538C027" w14:textId="77777777" w:rsidR="007E3B1A" w:rsidRDefault="007E3B1A" w:rsidP="007E3B1A">
      <w:pPr>
        <w:jc w:val="left"/>
      </w:pPr>
    </w:p>
    <w:p w14:paraId="24F7C92D" w14:textId="5D305B87" w:rsidR="007E3B1A" w:rsidRDefault="007E3B1A" w:rsidP="007E3B1A">
      <w:pPr>
        <w:jc w:val="left"/>
      </w:pPr>
      <w:r>
        <w:t>1D CNNの畳み込み層は、時系列データの一部分（ウィンドウ）にフィルタ（カーネル）を適用し、そのウィンドウ内の特徴を捉えます。畳み込み層を重ねることで、より抽象的な特徴を抽出することができます。1D CNNは計算効率が良く、特にリアルタイム処理が必要なアプリケーションに適しています。</w:t>
      </w:r>
    </w:p>
    <w:p w14:paraId="2403733F" w14:textId="77777777" w:rsidR="007E3B1A" w:rsidRDefault="007E3B1A" w:rsidP="007E3B1A">
      <w:pPr>
        <w:jc w:val="left"/>
      </w:pPr>
    </w:p>
    <w:p w14:paraId="0EB751B6" w14:textId="77777777" w:rsidR="007E3B1A" w:rsidRDefault="007E3B1A" w:rsidP="007E3B1A">
      <w:pPr>
        <w:jc w:val="left"/>
      </w:pPr>
      <w:r>
        <w:rPr>
          <w:rFonts w:hint="eastAsia"/>
        </w:rPr>
        <w:t>ペンに取り付けた加速度センサから得られる一瞬の加速度データを用いて、丸を描く動作を分類するタ</w:t>
      </w:r>
      <w:r>
        <w:rPr>
          <w:rFonts w:hint="eastAsia"/>
        </w:rPr>
        <w:lastRenderedPageBreak/>
        <w:t>スクには、時系列データの特性を捉えることができるモデルが適しています。以下に、このようなタスクにおいて効果的なモデルの種類とその特徴を紹介します。</w:t>
      </w:r>
    </w:p>
    <w:p w14:paraId="29C66CE3" w14:textId="77777777" w:rsidR="007E3B1A" w:rsidRDefault="007E3B1A" w:rsidP="007E3B1A">
      <w:pPr>
        <w:jc w:val="left"/>
      </w:pPr>
    </w:p>
    <w:p w14:paraId="3C4C1C07" w14:textId="77777777" w:rsidR="007E3B1A" w:rsidRDefault="007E3B1A" w:rsidP="007E3B1A">
      <w:pPr>
        <w:jc w:val="left"/>
      </w:pPr>
      <w:r>
        <w:t>1. リカレントニューラルネットワーク（RNN）</w:t>
      </w:r>
    </w:p>
    <w:p w14:paraId="4EDC1108" w14:textId="77777777" w:rsidR="007E3B1A" w:rsidRDefault="007E3B1A" w:rsidP="007E3B1A">
      <w:pPr>
        <w:jc w:val="left"/>
      </w:pPr>
      <w:r>
        <w:rPr>
          <w:rFonts w:hint="eastAsia"/>
        </w:rPr>
        <w:t>特徴</w:t>
      </w:r>
      <w:r>
        <w:t>: RNNは時系列データやシーケンスデータを扱うために特化したニューラルネットワークです。過去の情報を隠れ状態として保持しながら、シーケンスの各時点での入力とそれまでの隠れ状態から次の隠れ状態を更新していきます。</w:t>
      </w:r>
    </w:p>
    <w:p w14:paraId="6B864D99" w14:textId="77777777" w:rsidR="007E3B1A" w:rsidRDefault="007E3B1A" w:rsidP="007E3B1A">
      <w:pPr>
        <w:jc w:val="left"/>
      </w:pPr>
      <w:r>
        <w:rPr>
          <w:rFonts w:hint="eastAsia"/>
        </w:rPr>
        <w:t>適用例</w:t>
      </w:r>
      <w:r>
        <w:t>: 文章生成、音声認識、時系列データ予測など。</w:t>
      </w:r>
    </w:p>
    <w:p w14:paraId="1A5BE3CA" w14:textId="77777777" w:rsidR="007E3B1A" w:rsidRDefault="007E3B1A" w:rsidP="007E3B1A">
      <w:pPr>
        <w:jc w:val="left"/>
      </w:pPr>
      <w:r>
        <w:t>2. 長短期記憶（LSTM）</w:t>
      </w:r>
    </w:p>
    <w:p w14:paraId="523E83F0" w14:textId="77777777" w:rsidR="007E3B1A" w:rsidRDefault="007E3B1A" w:rsidP="007E3B1A">
      <w:pPr>
        <w:jc w:val="left"/>
      </w:pPr>
      <w:r>
        <w:rPr>
          <w:rFonts w:hint="eastAsia"/>
        </w:rPr>
        <w:t>特徴</w:t>
      </w:r>
      <w:r>
        <w:t>: LSTMはRNNの一種で、長期的な依存関係を学習する能力を持っています。通常のRNNよりも勾配消失問題をうまく扱えるため、より長いシーケンスの学習が可能です。</w:t>
      </w:r>
    </w:p>
    <w:p w14:paraId="435879EF" w14:textId="77777777" w:rsidR="007E3B1A" w:rsidRDefault="007E3B1A" w:rsidP="007E3B1A">
      <w:pPr>
        <w:jc w:val="left"/>
      </w:pPr>
      <w:r>
        <w:rPr>
          <w:rFonts w:hint="eastAsia"/>
        </w:rPr>
        <w:t>適用例</w:t>
      </w:r>
      <w:r>
        <w:t>: 時系列データ分析、テキスト生成、音声認識など。</w:t>
      </w:r>
    </w:p>
    <w:p w14:paraId="344AA74F" w14:textId="77777777" w:rsidR="007E3B1A" w:rsidRDefault="007E3B1A" w:rsidP="007E3B1A">
      <w:pPr>
        <w:jc w:val="left"/>
      </w:pPr>
      <w:r>
        <w:t>3. ゲート付き回帰型ユニット（GRU）</w:t>
      </w:r>
    </w:p>
    <w:p w14:paraId="2F01413D" w14:textId="77777777" w:rsidR="007E3B1A" w:rsidRDefault="007E3B1A" w:rsidP="007E3B1A">
      <w:pPr>
        <w:jc w:val="left"/>
      </w:pPr>
      <w:r>
        <w:rPr>
          <w:rFonts w:hint="eastAsia"/>
        </w:rPr>
        <w:t>特徴</w:t>
      </w:r>
      <w:r>
        <w:t>: GRUもまたLSTMと同様にRNNの勾配消失問題を克服するために設計されましたが、よりシンプルな構造をしています。LSTMと比較して計算コストが低い場合が多いですが、性能は類似しています。</w:t>
      </w:r>
    </w:p>
    <w:p w14:paraId="5E309C32" w14:textId="77777777" w:rsidR="007E3B1A" w:rsidRDefault="007E3B1A" w:rsidP="007E3B1A">
      <w:pPr>
        <w:jc w:val="left"/>
      </w:pPr>
      <w:r>
        <w:rPr>
          <w:rFonts w:hint="eastAsia"/>
        </w:rPr>
        <w:t>適用例</w:t>
      </w:r>
      <w:r>
        <w:t>: 時系列予測、言語モデル、テキスト分類など。</w:t>
      </w:r>
    </w:p>
    <w:p w14:paraId="09E51E9B" w14:textId="77777777" w:rsidR="007E3B1A" w:rsidRDefault="007E3B1A" w:rsidP="007E3B1A">
      <w:pPr>
        <w:jc w:val="left"/>
      </w:pPr>
      <w:r>
        <w:t>4. 1次元畳み込みニューラルネットワーク（1D CNN）</w:t>
      </w:r>
    </w:p>
    <w:p w14:paraId="35D3DE20" w14:textId="77777777" w:rsidR="007E3B1A" w:rsidRDefault="007E3B1A" w:rsidP="007E3B1A">
      <w:pPr>
        <w:jc w:val="left"/>
      </w:pPr>
      <w:r>
        <w:rPr>
          <w:rFonts w:hint="eastAsia"/>
        </w:rPr>
        <w:t>特徴</w:t>
      </w:r>
      <w:r>
        <w:t>: 通常、画像処理に用いられるCNNの概念を時系列データに適用したものです。1D CNNは時系列データ内の局所的なパターンを効率的に捉えることができます。</w:t>
      </w:r>
    </w:p>
    <w:p w14:paraId="1BFD45D9" w14:textId="77777777" w:rsidR="007E3B1A" w:rsidRDefault="007E3B1A" w:rsidP="007E3B1A">
      <w:pPr>
        <w:jc w:val="left"/>
      </w:pPr>
      <w:r>
        <w:rPr>
          <w:rFonts w:hint="eastAsia"/>
        </w:rPr>
        <w:t>適用例</w:t>
      </w:r>
      <w:r>
        <w:t>: センサーデータの分類、オーディオ信号の処理、時系列データの特徴抽出など。</w:t>
      </w:r>
    </w:p>
    <w:p w14:paraId="5E6D4F9A" w14:textId="77777777" w:rsidR="007E3B1A" w:rsidRDefault="007E3B1A" w:rsidP="007E3B1A">
      <w:pPr>
        <w:jc w:val="left"/>
      </w:pPr>
      <w:r>
        <w:rPr>
          <w:rFonts w:hint="eastAsia"/>
        </w:rPr>
        <w:t>モデルの選択</w:t>
      </w:r>
    </w:p>
    <w:p w14:paraId="5F83CDA1" w14:textId="2293A283" w:rsidR="007E3B1A" w:rsidRDefault="007E3B1A" w:rsidP="007E3B1A">
      <w:pPr>
        <w:jc w:val="left"/>
      </w:pPr>
      <w:r>
        <w:rPr>
          <w:rFonts w:hint="eastAsia"/>
        </w:rPr>
        <w:t>ペンの動きを加速度センサデータから分類する場合、特に</w:t>
      </w:r>
      <w:r>
        <w:t>LSTMやGRUが有効です。これらのモデルは、加速度の変化を通じてペンの動きのパターンを学習し、特定の形（この場合は「丸」）を描く動作を識別できます。また、1D CNNを事前処理や特徴抽出の段階で使用し、その後の層でRNNを使用するというハイブリッドアプローチも効果的です。</w:t>
      </w:r>
    </w:p>
    <w:p w14:paraId="44BCB32D" w14:textId="77777777" w:rsidR="007E3B1A" w:rsidRDefault="007E3B1A" w:rsidP="007E3B1A">
      <w:pPr>
        <w:jc w:val="left"/>
      </w:pPr>
    </w:p>
    <w:p w14:paraId="458B27AF" w14:textId="77777777" w:rsidR="007E3B1A" w:rsidRDefault="007E3B1A" w:rsidP="007E3B1A">
      <w:pPr>
        <w:jc w:val="left"/>
      </w:pPr>
      <w:r>
        <w:rPr>
          <w:rFonts w:hint="eastAsia"/>
        </w:rPr>
        <w:t>モデル選択のポイント</w:t>
      </w:r>
    </w:p>
    <w:p w14:paraId="067E4C47" w14:textId="77777777" w:rsidR="007E3B1A" w:rsidRDefault="007E3B1A" w:rsidP="007E3B1A">
      <w:pPr>
        <w:jc w:val="left"/>
      </w:pPr>
      <w:r>
        <w:rPr>
          <w:rFonts w:hint="eastAsia"/>
        </w:rPr>
        <w:t>データの特性</w:t>
      </w:r>
      <w:r>
        <w:t>: 加速度データの時系列の長さ、パターンの複雑さ、データセットのサイズなどを考慮します。</w:t>
      </w:r>
    </w:p>
    <w:p w14:paraId="36410241" w14:textId="77777777" w:rsidR="007E3B1A" w:rsidRDefault="007E3B1A" w:rsidP="007E3B1A">
      <w:pPr>
        <w:jc w:val="left"/>
      </w:pPr>
      <w:r>
        <w:rPr>
          <w:rFonts w:hint="eastAsia"/>
        </w:rPr>
        <w:t>計算リソース</w:t>
      </w:r>
      <w:r>
        <w:t>: LSTMやGRUは計算資源を多く消費しますが、1D CNNは比較的軽量です。</w:t>
      </w:r>
    </w:p>
    <w:p w14:paraId="2E9ECB49" w14:textId="770055DF" w:rsidR="007E3B1A" w:rsidRDefault="007E3B1A" w:rsidP="007E3B1A">
      <w:pPr>
        <w:jc w:val="left"/>
      </w:pPr>
      <w:r>
        <w:rPr>
          <w:rFonts w:hint="eastAsia"/>
        </w:rPr>
        <w:t>実装の複雑さ</w:t>
      </w:r>
      <w:r>
        <w:t>: LSTMやGRUは実装が複雑になる可能性がありますが、1D CNNは比較的シンプルです。</w:t>
      </w:r>
    </w:p>
    <w:p w14:paraId="5D5A9700" w14:textId="77777777" w:rsidR="0014558B" w:rsidRDefault="0014558B" w:rsidP="007E3B1A">
      <w:pPr>
        <w:jc w:val="left"/>
      </w:pPr>
    </w:p>
    <w:p w14:paraId="2ED18075" w14:textId="77777777" w:rsidR="0014558B" w:rsidRDefault="0014558B" w:rsidP="007E3B1A">
      <w:pPr>
        <w:jc w:val="left"/>
      </w:pPr>
    </w:p>
    <w:p w14:paraId="653FE08E" w14:textId="77777777" w:rsidR="0014558B" w:rsidRDefault="0014558B" w:rsidP="007E3B1A">
      <w:pPr>
        <w:jc w:val="left"/>
      </w:pPr>
    </w:p>
    <w:p w14:paraId="4F577F9D" w14:textId="77777777" w:rsidR="0014558B" w:rsidRDefault="0014558B" w:rsidP="007E3B1A">
      <w:pPr>
        <w:jc w:val="left"/>
      </w:pPr>
    </w:p>
    <w:p w14:paraId="03CD3208" w14:textId="77777777" w:rsidR="0014558B" w:rsidRDefault="0014558B" w:rsidP="007E3B1A">
      <w:pPr>
        <w:jc w:val="left"/>
      </w:pPr>
    </w:p>
    <w:p w14:paraId="63792136" w14:textId="77777777" w:rsidR="0014558B" w:rsidRDefault="0014558B" w:rsidP="0014558B">
      <w:pPr>
        <w:jc w:val="left"/>
      </w:pPr>
      <w:r>
        <w:rPr>
          <w:rFonts w:hint="eastAsia"/>
        </w:rPr>
        <w:lastRenderedPageBreak/>
        <w:t>これを用いて、加速度センサが搭載されたペンによって、マル、バツ、それ以外の</w:t>
      </w:r>
      <w:r>
        <w:t>3つのクラスに分類したい。しかし、それ以外のクラスは、あらゆる可能性があり、膨大であるため、教師データがない</w:t>
      </w:r>
    </w:p>
    <w:p w14:paraId="38FBED68" w14:textId="77777777" w:rsidR="0014558B" w:rsidRDefault="0014558B" w:rsidP="0014558B">
      <w:pPr>
        <w:jc w:val="left"/>
      </w:pPr>
    </w:p>
    <w:p w14:paraId="33CF91FD" w14:textId="77777777" w:rsidR="0014558B" w:rsidRDefault="0014558B" w:rsidP="0014558B">
      <w:pPr>
        <w:jc w:val="left"/>
      </w:pPr>
      <w:proofErr w:type="spellStart"/>
      <w:r>
        <w:t>ChatGPT</w:t>
      </w:r>
      <w:proofErr w:type="spellEnd"/>
    </w:p>
    <w:p w14:paraId="3D205D45" w14:textId="77777777" w:rsidR="0014558B" w:rsidRDefault="0014558B" w:rsidP="0014558B">
      <w:pPr>
        <w:jc w:val="left"/>
      </w:pPr>
      <w:r>
        <w:t>!</w:t>
      </w:r>
    </w:p>
    <w:p w14:paraId="1DA6E90D" w14:textId="77777777" w:rsidR="0014558B" w:rsidRDefault="0014558B" w:rsidP="0014558B">
      <w:pPr>
        <w:jc w:val="left"/>
      </w:pPr>
      <w:r>
        <w:rPr>
          <w:rFonts w:hint="eastAsia"/>
        </w:rPr>
        <w:t>「マル」、「バツ」、そして「それ以外」のクラスに分類する場合で、「それ以外」のクラスの教師データがない状況では、教師あり学習と教師なし学習を組み合わせたアプローチや異常検知（異常検出）アプローチを考慮することが有効です。ここでは、いくつかのアイデアを紹介します。</w:t>
      </w:r>
    </w:p>
    <w:p w14:paraId="2747480E" w14:textId="77777777" w:rsidR="0014558B" w:rsidRDefault="0014558B" w:rsidP="0014558B">
      <w:pPr>
        <w:jc w:val="left"/>
      </w:pPr>
    </w:p>
    <w:p w14:paraId="74A3FAA1" w14:textId="77777777" w:rsidR="0014558B" w:rsidRDefault="0014558B" w:rsidP="0014558B">
      <w:pPr>
        <w:jc w:val="left"/>
      </w:pPr>
      <w:r>
        <w:t>1. 半教師あり学習</w:t>
      </w:r>
    </w:p>
    <w:p w14:paraId="51D2DF82" w14:textId="77777777" w:rsidR="0014558B" w:rsidRDefault="0014558B" w:rsidP="0014558B">
      <w:pPr>
        <w:jc w:val="left"/>
      </w:pPr>
      <w:r>
        <w:rPr>
          <w:rFonts w:hint="eastAsia"/>
        </w:rPr>
        <w:t>半教師あり学習は、ラベル付きデータ（「マル」と「バツ」のデータ）とラベルなしデータ（「それ以外」のデータ）の両方を使用してモデルを学習させる手法です。このアプローチでは、まずラベル付きデータだけを使ってモデルをトレーニングし、その後、トレーニングされたモデルを使ってラベルなしデータに対する予測（または擬似ラベル）を生成します。そして、これらの擬似ラベルを用いて、再びモデルのトレーニングを行います。</w:t>
      </w:r>
    </w:p>
    <w:p w14:paraId="21D56328" w14:textId="77777777" w:rsidR="0014558B" w:rsidRDefault="0014558B" w:rsidP="0014558B">
      <w:pPr>
        <w:jc w:val="left"/>
      </w:pPr>
    </w:p>
    <w:p w14:paraId="1249C2B6" w14:textId="77777777" w:rsidR="0014558B" w:rsidRDefault="0014558B" w:rsidP="0014558B">
      <w:pPr>
        <w:jc w:val="left"/>
      </w:pPr>
      <w:r>
        <w:t>2. 異常検知</w:t>
      </w:r>
    </w:p>
    <w:p w14:paraId="32BF770A" w14:textId="77777777" w:rsidR="0014558B" w:rsidRDefault="0014558B" w:rsidP="0014558B">
      <w:pPr>
        <w:jc w:val="left"/>
      </w:pPr>
      <w:r>
        <w:rPr>
          <w:rFonts w:hint="eastAsia"/>
        </w:rPr>
        <w:t>異常検知は、通常のパターン（この場合は「マル」と「バツ」）から逸脱するデータポイントを識別する手法です。一般的には、異常検知モデルは正常クラス（「マル」と「バツ」）のデータだけを使用してトレーニングされ、新しいデータポイントが正常クラスに属するかどうかを評価します。異常検知アルゴリズムには、</w:t>
      </w:r>
      <w:r>
        <w:t>Isolation ForestやOne-Class SVM、オートエンコーダなどがあります。</w:t>
      </w:r>
    </w:p>
    <w:p w14:paraId="764699F0" w14:textId="77777777" w:rsidR="0014558B" w:rsidRDefault="0014558B" w:rsidP="0014558B">
      <w:pPr>
        <w:jc w:val="left"/>
      </w:pPr>
    </w:p>
    <w:p w14:paraId="0D8C8E31" w14:textId="77777777" w:rsidR="0014558B" w:rsidRDefault="0014558B" w:rsidP="0014558B">
      <w:pPr>
        <w:jc w:val="left"/>
      </w:pPr>
      <w:r>
        <w:t>3. フューチャーラーニング（自己教師あり学習）</w:t>
      </w:r>
    </w:p>
    <w:p w14:paraId="6437A6F8" w14:textId="77777777" w:rsidR="0014558B" w:rsidRDefault="0014558B" w:rsidP="0014558B">
      <w:pPr>
        <w:jc w:val="left"/>
      </w:pPr>
      <w:r>
        <w:rPr>
          <w:rFonts w:hint="eastAsia"/>
        </w:rPr>
        <w:t>教師なし学習の一種であるフューチャーラーニングや自己教師あり学習は、ラベルなしデータから直接、有用な特徴やパターンを学習しようとする手法です。例えば、オートエンコーダは、入力データを圧縮してから再構築することを学習し、この過程でデータの有用な特徴を捉えます。これは、「それ以外」のクラスを含むデータセット全体を利用して、データの内在する構造を学習するのに役立ちます。</w:t>
      </w:r>
    </w:p>
    <w:p w14:paraId="460D68A3" w14:textId="77777777" w:rsidR="0014558B" w:rsidRDefault="0014558B" w:rsidP="0014558B">
      <w:pPr>
        <w:jc w:val="left"/>
      </w:pPr>
    </w:p>
    <w:p w14:paraId="0B740850" w14:textId="77777777" w:rsidR="0014558B" w:rsidRDefault="0014558B" w:rsidP="0014558B">
      <w:pPr>
        <w:jc w:val="left"/>
      </w:pPr>
      <w:r>
        <w:rPr>
          <w:rFonts w:hint="eastAsia"/>
        </w:rPr>
        <w:t>実装の考慮点</w:t>
      </w:r>
    </w:p>
    <w:p w14:paraId="7D6FA965" w14:textId="77777777" w:rsidR="0014558B" w:rsidRDefault="0014558B" w:rsidP="0014558B">
      <w:pPr>
        <w:jc w:val="left"/>
      </w:pPr>
      <w:r>
        <w:rPr>
          <w:rFonts w:hint="eastAsia"/>
        </w:rPr>
        <w:t>データの前処理</w:t>
      </w:r>
      <w:r>
        <w:t>: ペンの動きから得られる加速度データは、特定のウィンドウサイズでセグメント化し、各セグメントに対して特徴抽出（例えば、最大値、最小値、平均値、標準偏差など）を行うことが重要です。</w:t>
      </w:r>
    </w:p>
    <w:p w14:paraId="3FC27AB5" w14:textId="77777777" w:rsidR="0014558B" w:rsidRDefault="0014558B" w:rsidP="0014558B">
      <w:pPr>
        <w:jc w:val="left"/>
      </w:pPr>
      <w:r>
        <w:rPr>
          <w:rFonts w:hint="eastAsia"/>
        </w:rPr>
        <w:t>特徴抽出</w:t>
      </w:r>
      <w:r>
        <w:t>: 時間領域および周波数領域の特徴を組み合わせることで、より情報豊かな特徴セットを構築できます。</w:t>
      </w:r>
    </w:p>
    <w:p w14:paraId="49353B8C" w14:textId="22EA44B4" w:rsidR="0014558B" w:rsidRPr="007E3B1A" w:rsidRDefault="0014558B" w:rsidP="0014558B">
      <w:pPr>
        <w:jc w:val="left"/>
        <w:rPr>
          <w:rFonts w:hint="eastAsia"/>
        </w:rPr>
      </w:pPr>
      <w:r>
        <w:rPr>
          <w:rFonts w:hint="eastAsia"/>
        </w:rPr>
        <w:t>モデル選択</w:t>
      </w:r>
      <w:r>
        <w:t>: 初期段階では、複数のモデルやアプローチを試し、クロスバリデーションを通じて最もパフォーマンスが良い</w:t>
      </w:r>
    </w:p>
    <w:sectPr w:rsidR="0014558B" w:rsidRPr="007E3B1A" w:rsidSect="00571CA2">
      <w:pgSz w:w="11906" w:h="16838"/>
      <w:pgMar w:top="1440" w:right="1080" w:bottom="1440" w:left="108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谷口　弘通" w:date="2023-11-20T13:31:00Z" w:initials="谷口弘通">
    <w:p w14:paraId="5DE897DF" w14:textId="77777777" w:rsidR="006615AB" w:rsidRDefault="006615AB" w:rsidP="006615AB">
      <w:pPr>
        <w:jc w:val="left"/>
      </w:pPr>
      <w:r>
        <w:rPr>
          <w:rStyle w:val="a7"/>
        </w:rPr>
        <w:annotationRef/>
      </w:r>
      <w:r>
        <w:t>どういう説明をするのか</w:t>
      </w:r>
    </w:p>
  </w:comment>
  <w:comment w:id="1" w:author="谷口　弘通" w:date="2023-11-20T13:44:00Z" w:initials="谷口弘通">
    <w:p w14:paraId="4AD2842E" w14:textId="77777777" w:rsidR="00A93AF0" w:rsidRDefault="00A93AF0" w:rsidP="00A93AF0">
      <w:pPr>
        <w:jc w:val="left"/>
      </w:pPr>
      <w:r>
        <w:rPr>
          <w:rStyle w:val="a7"/>
        </w:rPr>
        <w:annotationRef/>
      </w:r>
      <w:r>
        <w:t>ボカロ使って評価</w:t>
      </w:r>
    </w:p>
  </w:comment>
  <w:comment w:id="2" w:author="谷口　弘通" w:date="2023-11-20T13:47:00Z" w:initials="谷口弘通">
    <w:p w14:paraId="54E09059" w14:textId="77777777" w:rsidR="00463B1C" w:rsidRDefault="00463B1C" w:rsidP="00463B1C">
      <w:pPr>
        <w:jc w:val="left"/>
      </w:pPr>
      <w:r>
        <w:rPr>
          <w:rStyle w:val="a7"/>
        </w:rPr>
        <w:annotationRef/>
      </w:r>
      <w:r>
        <w:t>レベルUP,レベルDown</w:t>
      </w:r>
    </w:p>
  </w:comment>
  <w:comment w:id="3" w:author="谷口　弘通" w:date="2023-11-20T13:34:00Z" w:initials="谷口弘通">
    <w:p w14:paraId="6CE83214" w14:textId="52CD611D" w:rsidR="006615AB" w:rsidRDefault="006615AB" w:rsidP="006615AB">
      <w:pPr>
        <w:jc w:val="left"/>
      </w:pPr>
      <w:r>
        <w:rPr>
          <w:rStyle w:val="a7"/>
        </w:rPr>
        <w:annotationRef/>
      </w:r>
      <w:r>
        <w:t>STEP0:音の種類と評価を伝える</w:t>
      </w:r>
    </w:p>
    <w:p w14:paraId="191CF22C" w14:textId="77777777" w:rsidR="006615AB" w:rsidRDefault="006615AB" w:rsidP="006615AB">
      <w:pPr>
        <w:jc w:val="lef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E897DF" w15:done="0"/>
  <w15:commentEx w15:paraId="4AD2842E" w15:done="0"/>
  <w15:commentEx w15:paraId="54E09059" w15:paraIdParent="4AD2842E" w15:done="0"/>
  <w15:commentEx w15:paraId="191CF2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5E1987A" w16cex:dateUtc="2023-11-20T04:31:00Z"/>
  <w16cex:commentExtensible w16cex:durableId="3BF84FBA" w16cex:dateUtc="2023-11-20T04:44:00Z"/>
  <w16cex:commentExtensible w16cex:durableId="072C64F0" w16cex:dateUtc="2023-11-20T04:47:00Z"/>
  <w16cex:commentExtensible w16cex:durableId="416DE19E" w16cex:dateUtc="2023-11-20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E897DF" w16cid:durableId="65E1987A"/>
  <w16cid:commentId w16cid:paraId="4AD2842E" w16cid:durableId="3BF84FBA"/>
  <w16cid:commentId w16cid:paraId="54E09059" w16cid:durableId="072C64F0"/>
  <w16cid:commentId w16cid:paraId="191CF22C" w16cid:durableId="416DE19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游ゴシック Light">
    <w:panose1 w:val="020B0300000000000000"/>
    <w:charset w:val="80"/>
    <w:family w:val="swiss"/>
    <w:pitch w:val="variable"/>
    <w:sig w:usb0="E00002FF" w:usb1="2AC7FDFF" w:usb2="00000016"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谷口　弘通">
    <w15:presenceInfo w15:providerId="AD" w15:userId="S::sc23557z@st.omu.ac.jp::267fee9f-83fe-44a7-ae34-977ac12700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C18"/>
    <w:rsid w:val="00005687"/>
    <w:rsid w:val="00021CD8"/>
    <w:rsid w:val="00052F7D"/>
    <w:rsid w:val="00083345"/>
    <w:rsid w:val="000A245C"/>
    <w:rsid w:val="000B388B"/>
    <w:rsid w:val="000C5FC4"/>
    <w:rsid w:val="000C7DAA"/>
    <w:rsid w:val="000D4718"/>
    <w:rsid w:val="000E0629"/>
    <w:rsid w:val="0014558B"/>
    <w:rsid w:val="00145EF4"/>
    <w:rsid w:val="00151104"/>
    <w:rsid w:val="00161C9B"/>
    <w:rsid w:val="00197581"/>
    <w:rsid w:val="001A6D0D"/>
    <w:rsid w:val="001D59E7"/>
    <w:rsid w:val="001D6FBA"/>
    <w:rsid w:val="001E341B"/>
    <w:rsid w:val="001E58C5"/>
    <w:rsid w:val="002157EE"/>
    <w:rsid w:val="00231FD8"/>
    <w:rsid w:val="00286177"/>
    <w:rsid w:val="00297BBF"/>
    <w:rsid w:val="002C650D"/>
    <w:rsid w:val="002D7A5C"/>
    <w:rsid w:val="003073CF"/>
    <w:rsid w:val="00356CE5"/>
    <w:rsid w:val="003B5A1F"/>
    <w:rsid w:val="00436134"/>
    <w:rsid w:val="004524B6"/>
    <w:rsid w:val="004638B7"/>
    <w:rsid w:val="00463B1C"/>
    <w:rsid w:val="004A41E7"/>
    <w:rsid w:val="004A6C2B"/>
    <w:rsid w:val="004B1373"/>
    <w:rsid w:val="00562BD8"/>
    <w:rsid w:val="00571CA2"/>
    <w:rsid w:val="005A29A8"/>
    <w:rsid w:val="005E119A"/>
    <w:rsid w:val="00633A1A"/>
    <w:rsid w:val="006615AB"/>
    <w:rsid w:val="007B4EB4"/>
    <w:rsid w:val="007D6590"/>
    <w:rsid w:val="007E3B1A"/>
    <w:rsid w:val="007F14FD"/>
    <w:rsid w:val="00801C11"/>
    <w:rsid w:val="00822DA0"/>
    <w:rsid w:val="00844EED"/>
    <w:rsid w:val="008769DA"/>
    <w:rsid w:val="009362CE"/>
    <w:rsid w:val="0095663F"/>
    <w:rsid w:val="009905D8"/>
    <w:rsid w:val="009A7D9E"/>
    <w:rsid w:val="009C7635"/>
    <w:rsid w:val="009D3B09"/>
    <w:rsid w:val="009E09E0"/>
    <w:rsid w:val="009F536B"/>
    <w:rsid w:val="00A31FAF"/>
    <w:rsid w:val="00A37C05"/>
    <w:rsid w:val="00A56231"/>
    <w:rsid w:val="00A819BE"/>
    <w:rsid w:val="00A841B0"/>
    <w:rsid w:val="00A93AF0"/>
    <w:rsid w:val="00AF267B"/>
    <w:rsid w:val="00B06F6F"/>
    <w:rsid w:val="00B27456"/>
    <w:rsid w:val="00B646E0"/>
    <w:rsid w:val="00B73C70"/>
    <w:rsid w:val="00B939E9"/>
    <w:rsid w:val="00BB31FA"/>
    <w:rsid w:val="00BB3D51"/>
    <w:rsid w:val="00BC6548"/>
    <w:rsid w:val="00C03371"/>
    <w:rsid w:val="00C453AA"/>
    <w:rsid w:val="00C52CE9"/>
    <w:rsid w:val="00C87496"/>
    <w:rsid w:val="00C91CA4"/>
    <w:rsid w:val="00CF234F"/>
    <w:rsid w:val="00D04F4E"/>
    <w:rsid w:val="00D56399"/>
    <w:rsid w:val="00D84478"/>
    <w:rsid w:val="00DB6060"/>
    <w:rsid w:val="00DD4636"/>
    <w:rsid w:val="00DF1EF0"/>
    <w:rsid w:val="00E21E57"/>
    <w:rsid w:val="00EB08A9"/>
    <w:rsid w:val="00EC284F"/>
    <w:rsid w:val="00F04080"/>
    <w:rsid w:val="00F30FF8"/>
    <w:rsid w:val="00F37B77"/>
    <w:rsid w:val="00FA31CC"/>
    <w:rsid w:val="00FA3AF9"/>
    <w:rsid w:val="00FA7278"/>
    <w:rsid w:val="00FB4C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F377170"/>
  <w15:chartTrackingRefBased/>
  <w15:docId w15:val="{A440DF7B-BC8D-5546-B45A-5F5BBA5C2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F234F"/>
    <w:rPr>
      <w:color w:val="0563C1" w:themeColor="hyperlink"/>
      <w:u w:val="single"/>
    </w:rPr>
  </w:style>
  <w:style w:type="character" w:styleId="a4">
    <w:name w:val="Unresolved Mention"/>
    <w:basedOn w:val="a0"/>
    <w:uiPriority w:val="99"/>
    <w:semiHidden/>
    <w:unhideWhenUsed/>
    <w:rsid w:val="00CF234F"/>
    <w:rPr>
      <w:color w:val="605E5C"/>
      <w:shd w:val="clear" w:color="auto" w:fill="E1DFDD"/>
    </w:rPr>
  </w:style>
  <w:style w:type="paragraph" w:styleId="a5">
    <w:name w:val="List Paragraph"/>
    <w:basedOn w:val="a"/>
    <w:uiPriority w:val="34"/>
    <w:qFormat/>
    <w:rsid w:val="007D6590"/>
    <w:pPr>
      <w:ind w:leftChars="400" w:left="840"/>
    </w:pPr>
  </w:style>
  <w:style w:type="character" w:styleId="a6">
    <w:name w:val="FollowedHyperlink"/>
    <w:basedOn w:val="a0"/>
    <w:uiPriority w:val="99"/>
    <w:semiHidden/>
    <w:unhideWhenUsed/>
    <w:rsid w:val="007D6590"/>
    <w:rPr>
      <w:color w:val="954F72" w:themeColor="followedHyperlink"/>
      <w:u w:val="single"/>
    </w:rPr>
  </w:style>
  <w:style w:type="character" w:styleId="a7">
    <w:name w:val="annotation reference"/>
    <w:basedOn w:val="a0"/>
    <w:uiPriority w:val="99"/>
    <w:semiHidden/>
    <w:unhideWhenUsed/>
    <w:rsid w:val="006615AB"/>
    <w:rPr>
      <w:sz w:val="18"/>
      <w:szCs w:val="18"/>
    </w:rPr>
  </w:style>
  <w:style w:type="paragraph" w:styleId="a8">
    <w:name w:val="annotation text"/>
    <w:basedOn w:val="a"/>
    <w:link w:val="a9"/>
    <w:uiPriority w:val="99"/>
    <w:semiHidden/>
    <w:unhideWhenUsed/>
    <w:rsid w:val="006615AB"/>
    <w:pPr>
      <w:jc w:val="left"/>
    </w:pPr>
  </w:style>
  <w:style w:type="character" w:customStyle="1" w:styleId="a9">
    <w:name w:val="コメント文字列 (文字)"/>
    <w:basedOn w:val="a0"/>
    <w:link w:val="a8"/>
    <w:uiPriority w:val="99"/>
    <w:semiHidden/>
    <w:rsid w:val="006615AB"/>
  </w:style>
  <w:style w:type="paragraph" w:styleId="aa">
    <w:name w:val="annotation subject"/>
    <w:basedOn w:val="a8"/>
    <w:next w:val="a8"/>
    <w:link w:val="ab"/>
    <w:uiPriority w:val="99"/>
    <w:semiHidden/>
    <w:unhideWhenUsed/>
    <w:rsid w:val="006615AB"/>
    <w:rPr>
      <w:b/>
      <w:bCs/>
    </w:rPr>
  </w:style>
  <w:style w:type="character" w:customStyle="1" w:styleId="ab">
    <w:name w:val="コメント内容 (文字)"/>
    <w:basedOn w:val="a9"/>
    <w:link w:val="aa"/>
    <w:uiPriority w:val="99"/>
    <w:semiHidden/>
    <w:rsid w:val="006615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914609">
      <w:bodyDiv w:val="1"/>
      <w:marLeft w:val="0"/>
      <w:marRight w:val="0"/>
      <w:marTop w:val="0"/>
      <w:marBottom w:val="0"/>
      <w:divBdr>
        <w:top w:val="none" w:sz="0" w:space="0" w:color="auto"/>
        <w:left w:val="none" w:sz="0" w:space="0" w:color="auto"/>
        <w:bottom w:val="none" w:sz="0" w:space="0" w:color="auto"/>
        <w:right w:val="none" w:sz="0" w:space="0" w:color="auto"/>
      </w:divBdr>
    </w:div>
    <w:div w:id="1896772870">
      <w:bodyDiv w:val="1"/>
      <w:marLeft w:val="0"/>
      <w:marRight w:val="0"/>
      <w:marTop w:val="0"/>
      <w:marBottom w:val="0"/>
      <w:divBdr>
        <w:top w:val="none" w:sz="0" w:space="0" w:color="auto"/>
        <w:left w:val="none" w:sz="0" w:space="0" w:color="auto"/>
        <w:bottom w:val="none" w:sz="0" w:space="0" w:color="auto"/>
        <w:right w:val="none" w:sz="0" w:space="0" w:color="auto"/>
      </w:divBdr>
    </w:div>
    <w:div w:id="206637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hyperlink" Target="https://nuwapen.com" TargetMode="External"/><Relationship Id="rId9" Type="http://schemas.microsoft.com/office/2018/08/relationships/commentsExtensible" Target="commentsExtensible.xml"/><Relationship Id="rId14" Type="http://schemas.openxmlformats.org/officeDocument/2006/relationships/image" Target="media/image6.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10</Pages>
  <Words>935</Words>
  <Characters>5336</Characters>
  <Application>Microsoft Office Word</Application>
  <DocSecurity>0</DocSecurity>
  <Lines>44</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谷口　弘通</dc:creator>
  <cp:keywords/>
  <dc:description/>
  <cp:lastModifiedBy>谷口　弘通</cp:lastModifiedBy>
  <cp:revision>24</cp:revision>
  <dcterms:created xsi:type="dcterms:W3CDTF">2023-11-12T02:22:00Z</dcterms:created>
  <dcterms:modified xsi:type="dcterms:W3CDTF">2024-02-05T08:41:00Z</dcterms:modified>
</cp:coreProperties>
</file>