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C63" w:rsidRDefault="000712B1" w:rsidP="000712B1">
      <w:pPr>
        <w:pStyle w:val="Title"/>
        <w:jc w:val="center"/>
      </w:pPr>
      <w:r>
        <w:rPr>
          <w:noProof/>
        </w:rPr>
        <mc:AlternateContent>
          <mc:Choice Requires="wps">
            <w:drawing>
              <wp:anchor distT="45720" distB="45720" distL="114300" distR="114300" simplePos="0" relativeHeight="251659264" behindDoc="0" locked="0" layoutInCell="1" allowOverlap="1" wp14:anchorId="3936B5C0" wp14:editId="02E7592D">
                <wp:simplePos x="0" y="0"/>
                <wp:positionH relativeFrom="margin">
                  <wp:posOffset>226695</wp:posOffset>
                </wp:positionH>
                <wp:positionV relativeFrom="paragraph">
                  <wp:posOffset>614045</wp:posOffset>
                </wp:positionV>
                <wp:extent cx="5851525" cy="1067435"/>
                <wp:effectExtent l="0" t="0" r="158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067435"/>
                        </a:xfrm>
                        <a:prstGeom prst="rect">
                          <a:avLst/>
                        </a:prstGeom>
                        <a:solidFill>
                          <a:srgbClr val="FFFFFF"/>
                        </a:solidFill>
                        <a:ln w="9525">
                          <a:solidFill>
                            <a:srgbClr val="000000"/>
                          </a:solidFill>
                          <a:miter lim="800000"/>
                          <a:headEnd/>
                          <a:tailEnd/>
                        </a:ln>
                      </wps:spPr>
                      <wps:txbx>
                        <w:txbxContent>
                          <w:p w:rsidR="000712B1" w:rsidRDefault="000712B1" w:rsidP="000712B1">
                            <w:r>
                              <w:t>Chú ý: Sinh viên bắt buộc phải lưu bài theo đúng yêu cầu sau:</w:t>
                            </w:r>
                          </w:p>
                          <w:p w:rsidR="000712B1" w:rsidRDefault="000712B1" w:rsidP="000712B1">
                            <w:pPr>
                              <w:pStyle w:val="ListParagraph"/>
                              <w:numPr>
                                <w:ilvl w:val="0"/>
                                <w:numId w:val="1"/>
                              </w:numPr>
                            </w:pPr>
                            <w:r>
                              <w:t>Đặt tất cả các file của Question 1 vào thư mục Templates (trong thư mục HTML5CSS3).</w:t>
                            </w:r>
                          </w:p>
                          <w:p w:rsidR="000712B1" w:rsidRDefault="000712B1" w:rsidP="000712B1">
                            <w:pPr>
                              <w:pStyle w:val="ListParagraph"/>
                              <w:numPr>
                                <w:ilvl w:val="0"/>
                                <w:numId w:val="1"/>
                              </w:numPr>
                            </w:pPr>
                            <w:r>
                              <w:t>Đặt tất cả các file của Question 2 và Question 3 vào thư mục HTML5CSS3.</w:t>
                            </w:r>
                          </w:p>
                          <w:p w:rsidR="000712B1" w:rsidRDefault="000712B1" w:rsidP="000712B1">
                            <w:pPr>
                              <w:rPr>
                                <w:b/>
                              </w:rPr>
                            </w:pPr>
                            <w:r w:rsidRPr="000712B1">
                              <w:rPr>
                                <w:b/>
                              </w:rPr>
                              <w:t>Nếu không tuân thủ yêu cầu nào, thì phần bài làm tương ứng sẽ không được chấm.</w:t>
                            </w:r>
                          </w:p>
                          <w:p w:rsidR="000712B1" w:rsidRDefault="000712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6B5C0" id="_x0000_t202" coordsize="21600,21600" o:spt="202" path="m,l,21600r21600,l21600,xe">
                <v:stroke joinstyle="miter"/>
                <v:path gradientshapeok="t" o:connecttype="rect"/>
              </v:shapetype>
              <v:shape id="Text Box 2" o:spid="_x0000_s1026" type="#_x0000_t202" style="position:absolute;left:0;text-align:left;margin-left:17.85pt;margin-top:48.35pt;width:460.75pt;height:84.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">
                <v:textbox>
                  <w:txbxContent>
                    <w:p w:rsidR="000712B1" w:rsidRDefault="000712B1" w:rsidP="000712B1">
                      <w:r>
                        <w:t xml:space="preserve">Chú ý: Sinh viên bắt buộc phải lưu bài </w:t>
                      </w:r>
                      <w:proofErr w:type="gramStart"/>
                      <w:r>
                        <w:t>theo</w:t>
                      </w:r>
                      <w:proofErr w:type="gramEnd"/>
                      <w:r>
                        <w:t xml:space="preserve"> đúng yêu cầu sau:</w:t>
                      </w:r>
                    </w:p>
                    <w:p w:rsidR="000712B1" w:rsidRDefault="000712B1" w:rsidP="000712B1">
                      <w:pPr>
                        <w:pStyle w:val="ListParagraph"/>
                        <w:numPr>
                          <w:ilvl w:val="0"/>
                          <w:numId w:val="1"/>
                        </w:numPr>
                      </w:pPr>
                      <w:r>
                        <w:t xml:space="preserve">Đặt tất cả các file của Question 1 vào </w:t>
                      </w:r>
                      <w:proofErr w:type="gramStart"/>
                      <w:r>
                        <w:t>thư</w:t>
                      </w:r>
                      <w:proofErr w:type="gramEnd"/>
                      <w:r>
                        <w:t xml:space="preserve"> mục Templates (trong thư mục HTML5CSS3).</w:t>
                      </w:r>
                    </w:p>
                    <w:p w:rsidR="000712B1" w:rsidRDefault="000712B1" w:rsidP="000712B1">
                      <w:pPr>
                        <w:pStyle w:val="ListParagraph"/>
                        <w:numPr>
                          <w:ilvl w:val="0"/>
                          <w:numId w:val="1"/>
                        </w:numPr>
                      </w:pPr>
                      <w:r>
                        <w:t xml:space="preserve">Đặt tất cả các file của Question 2 và Question 3 vào </w:t>
                      </w:r>
                      <w:proofErr w:type="gramStart"/>
                      <w:r>
                        <w:t>thư</w:t>
                      </w:r>
                      <w:proofErr w:type="gramEnd"/>
                      <w:r>
                        <w:t xml:space="preserve"> mục HTML5CSS3.</w:t>
                      </w:r>
                    </w:p>
                    <w:p w:rsidR="000712B1" w:rsidRDefault="000712B1" w:rsidP="000712B1">
                      <w:pPr>
                        <w:rPr>
                          <w:b/>
                        </w:rPr>
                      </w:pPr>
                      <w:r w:rsidRPr="000712B1">
                        <w:rPr>
                          <w:b/>
                        </w:rPr>
                        <w:t>Nếu không tuân thủ yêu cầu nào, thì phần bài làm tương ứng sẽ không được chấm.</w:t>
                      </w:r>
                    </w:p>
                    <w:p w:rsidR="000712B1" w:rsidRDefault="000712B1"/>
                  </w:txbxContent>
                </v:textbox>
                <w10:wrap type="square" anchorx="margin"/>
              </v:shape>
            </w:pict>
          </mc:Fallback>
        </mc:AlternateContent>
      </w:r>
      <w:r>
        <w:t>Bài kiểm tra</w:t>
      </w:r>
    </w:p>
    <w:p w:rsidR="000712B1" w:rsidRDefault="000712B1"/>
    <w:p w:rsidR="000712B1" w:rsidRDefault="000712B1" w:rsidP="00A6660C">
      <w:pPr>
        <w:pStyle w:val="Heading1"/>
      </w:pPr>
      <w:r>
        <w:t>Question 0:</w:t>
      </w:r>
    </w:p>
    <w:p w:rsidR="000712B1" w:rsidRDefault="000712B1">
      <w:r>
        <w:t>Tạo thư mục có tên HTML5CSS3 trong thư mục do người trông thi chỉ định, sau đó sử dụng DWCS6 tạo một Site như hình dưới đây:</w:t>
      </w:r>
    </w:p>
    <w:p w:rsidR="000712B1" w:rsidRDefault="00527FBA">
      <w:r>
        <w:rPr>
          <w:noProof/>
        </w:rPr>
        <w:drawing>
          <wp:inline distT="0" distB="0" distL="0" distR="0">
            <wp:extent cx="3477110" cy="2019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4507C.tmp"/>
                    <pic:cNvPicPr/>
                  </pic:nvPicPr>
                  <pic:blipFill>
                    <a:blip r:embed="rId5">
                      <a:extLst>
                        <a:ext uri="{28A0092B-C50C-407E-A947-70E740481C1C}">
                          <a14:useLocalDpi xmlns:a14="http://schemas.microsoft.com/office/drawing/2010/main" val="0"/>
                        </a:ext>
                      </a:extLst>
                    </a:blip>
                    <a:stretch>
                      <a:fillRect/>
                    </a:stretch>
                  </pic:blipFill>
                  <pic:spPr>
                    <a:xfrm>
                      <a:off x="0" y="0"/>
                      <a:ext cx="3477110" cy="2019582"/>
                    </a:xfrm>
                    <a:prstGeom prst="rect">
                      <a:avLst/>
                    </a:prstGeom>
                  </pic:spPr>
                </pic:pic>
              </a:graphicData>
            </a:graphic>
          </wp:inline>
        </w:drawing>
      </w:r>
    </w:p>
    <w:p w:rsidR="00A6660C" w:rsidRDefault="00A6660C">
      <w:pPr>
        <w:rPr>
          <w:rFonts w:asciiTheme="majorHAnsi" w:eastAsiaTheme="majorEastAsia" w:hAnsiTheme="majorHAnsi" w:cstheme="majorBidi"/>
          <w:color w:val="2E74B5" w:themeColor="accent1" w:themeShade="BF"/>
          <w:sz w:val="32"/>
          <w:szCs w:val="32"/>
        </w:rPr>
      </w:pPr>
      <w:r>
        <w:br w:type="page"/>
      </w:r>
    </w:p>
    <w:p w:rsidR="00527FBA" w:rsidRDefault="00527FBA" w:rsidP="00A6660C">
      <w:pPr>
        <w:pStyle w:val="Heading1"/>
      </w:pPr>
      <w:r>
        <w:lastRenderedPageBreak/>
        <w:t>Question 1:</w:t>
      </w:r>
    </w:p>
    <w:p w:rsidR="00527FBA" w:rsidRDefault="00527FBA">
      <w:r>
        <w:t>Thiết kế một template như hình sau:</w:t>
      </w:r>
    </w:p>
    <w:p w:rsidR="00527FBA" w:rsidRDefault="00527FBA">
      <w:r>
        <w:rPr>
          <w:noProof/>
        </w:rPr>
        <mc:AlternateContent>
          <mc:Choice Requires="wps">
            <w:drawing>
              <wp:anchor distT="0" distB="0" distL="114300" distR="114300" simplePos="0" relativeHeight="251660288" behindDoc="0" locked="0" layoutInCell="1" allowOverlap="1">
                <wp:simplePos x="0" y="0"/>
                <wp:positionH relativeFrom="column">
                  <wp:posOffset>2311603</wp:posOffset>
                </wp:positionH>
                <wp:positionV relativeFrom="paragraph">
                  <wp:posOffset>1345997</wp:posOffset>
                </wp:positionV>
                <wp:extent cx="1433779" cy="1053389"/>
                <wp:effectExtent l="0" t="0" r="14605" b="147320"/>
                <wp:wrapNone/>
                <wp:docPr id="5" name="Rounded Rectangular Callout 5"/>
                <wp:cNvGraphicFramePr/>
                <a:graphic xmlns:a="http://schemas.openxmlformats.org/drawingml/2006/main">
                  <a:graphicData uri="http://schemas.microsoft.com/office/word/2010/wordprocessingShape">
                    <wps:wsp>
                      <wps:cNvSpPr/>
                      <wps:spPr>
                        <a:xfrm>
                          <a:off x="0" y="0"/>
                          <a:ext cx="1433779" cy="1053389"/>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FBA" w:rsidRDefault="00527FBA" w:rsidP="00527FBA">
                            <w:pPr>
                              <w:jc w:val="center"/>
                            </w:pPr>
                            <w:r>
                              <w:t>Vùng Article đặt Editable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7" type="#_x0000_t62" style="position:absolute;margin-left:182pt;margin-top:106pt;width:112.9pt;height:82.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" adj="6300,24300" fillcolor="#5b9bd5 [3204]" strokecolor="#1f4d78 [1604]" strokeweight="1pt">
                <v:textbox>
                  <w:txbxContent>
                    <w:p w:rsidR="00527FBA" w:rsidRDefault="00527FBA" w:rsidP="00527FBA">
                      <w:pPr>
                        <w:jc w:val="center"/>
                      </w:pPr>
                      <w:r>
                        <w:t>Vùng Article đặt Editable Region</w:t>
                      </w:r>
                    </w:p>
                  </w:txbxContent>
                </v:textbox>
              </v:shape>
            </w:pict>
          </mc:Fallback>
        </mc:AlternateContent>
      </w:r>
      <w:r>
        <w:rPr>
          <w:noProof/>
        </w:rPr>
        <w:drawing>
          <wp:inline distT="0" distB="0" distL="0" distR="0" wp14:anchorId="55C0C0B2" wp14:editId="78C26F82">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4595"/>
                    </a:xfrm>
                    <a:prstGeom prst="rect">
                      <a:avLst/>
                    </a:prstGeom>
                  </pic:spPr>
                </pic:pic>
              </a:graphicData>
            </a:graphic>
          </wp:inline>
        </w:drawing>
      </w:r>
    </w:p>
    <w:p w:rsidR="000712B1" w:rsidRPr="00A6660C" w:rsidRDefault="00527FBA" w:rsidP="000712B1">
      <w:pPr>
        <w:rPr>
          <w:b/>
        </w:rPr>
      </w:pPr>
      <w:r w:rsidRPr="00A6660C">
        <w:rPr>
          <w:b/>
        </w:rPr>
        <w:t>Các yêu cầu:</w:t>
      </w:r>
    </w:p>
    <w:p w:rsidR="00527FBA" w:rsidRDefault="00527FBA" w:rsidP="00527FBA">
      <w:pPr>
        <w:pStyle w:val="ListParagraph"/>
        <w:numPr>
          <w:ilvl w:val="0"/>
          <w:numId w:val="2"/>
        </w:numPr>
      </w:pPr>
      <w:r>
        <w:t>Độ rộng toàn bộ template là 80% và template phải được đặt ở chính giữa trình duyệt.</w:t>
      </w:r>
    </w:p>
    <w:p w:rsidR="00527FBA" w:rsidRDefault="00527FBA" w:rsidP="00527FBA">
      <w:pPr>
        <w:pStyle w:val="ListParagraph"/>
        <w:numPr>
          <w:ilvl w:val="0"/>
          <w:numId w:val="2"/>
        </w:numPr>
      </w:pPr>
      <w:r>
        <w:t>Phải sử dụng các phần tử cấu trúc ngữ nghĩa của chuẩn HTML5 để tạo (không được dùng thẻ &lt;table&gt; và &lt;div&gt;) nếu không phần này sẽ không được chấm điểm.</w:t>
      </w:r>
    </w:p>
    <w:p w:rsidR="00527FBA" w:rsidRDefault="00527FBA" w:rsidP="00527FBA">
      <w:pPr>
        <w:pStyle w:val="ListParagraph"/>
        <w:numPr>
          <w:ilvl w:val="0"/>
          <w:numId w:val="2"/>
        </w:numPr>
      </w:pPr>
      <w:r>
        <w:t>Đặt Editable Region cho vùng Article.</w:t>
      </w:r>
    </w:p>
    <w:p w:rsidR="00527FBA" w:rsidRDefault="00527FBA" w:rsidP="00527FBA">
      <w:pPr>
        <w:pStyle w:val="ListParagraph"/>
        <w:numPr>
          <w:ilvl w:val="0"/>
          <w:numId w:val="2"/>
        </w:numPr>
      </w:pPr>
      <w:r>
        <w:t>Đường viền bao quanh tất cả các khố</w:t>
      </w:r>
      <w:r w:rsidR="00651F1C">
        <w:t>i là red, màu chữ là blue.</w:t>
      </w:r>
    </w:p>
    <w:p w:rsidR="00651F1C" w:rsidRDefault="00651F1C" w:rsidP="00527FBA">
      <w:pPr>
        <w:pStyle w:val="ListParagraph"/>
        <w:numPr>
          <w:ilvl w:val="0"/>
          <w:numId w:val="2"/>
        </w:numPr>
      </w:pPr>
      <w:r>
        <w:t>Màu nền của phần menu là pink.</w:t>
      </w:r>
    </w:p>
    <w:p w:rsidR="00651F1C" w:rsidRDefault="00651F1C" w:rsidP="00527FBA">
      <w:pPr>
        <w:pStyle w:val="ListParagraph"/>
        <w:numPr>
          <w:ilvl w:val="0"/>
          <w:numId w:val="2"/>
        </w:numPr>
      </w:pPr>
      <w:r>
        <w:t>Thiết lập liên kết đến trang Home.html cho mục Home, và liên kết đến trang Product.html cho mục Product.</w:t>
      </w:r>
    </w:p>
    <w:p w:rsidR="00651F1C" w:rsidRDefault="00651F1C" w:rsidP="00527FBA">
      <w:pPr>
        <w:pStyle w:val="ListParagraph"/>
        <w:numPr>
          <w:ilvl w:val="0"/>
          <w:numId w:val="2"/>
        </w:numPr>
      </w:pPr>
      <w:r>
        <w:t>Khi di chuột qua mục nào của menu thì màu nền chuyển thành mầu yellow, màu chữ thành red. Khi di chuột ra ngoài, mầu chữ và mầu nền được trả lại giá trị ban đầu.</w:t>
      </w:r>
    </w:p>
    <w:p w:rsidR="00A6660C" w:rsidRDefault="00A6660C" w:rsidP="00527FBA">
      <w:pPr>
        <w:pStyle w:val="ListParagraph"/>
        <w:numPr>
          <w:ilvl w:val="0"/>
          <w:numId w:val="2"/>
        </w:numPr>
      </w:pPr>
      <w:r>
        <w:t>Tất cả các đường viền phả</w:t>
      </w:r>
      <w:r w:rsidR="00BC1926">
        <w:t>i là nét đơn 1px (nếu độ dầy từ 2px trở lên không được tính điểm)</w:t>
      </w:r>
      <w:r w:rsidR="000345A5">
        <w:t>.</w:t>
      </w:r>
    </w:p>
    <w:p w:rsidR="00A6660C" w:rsidRDefault="00A6660C">
      <w:pPr>
        <w:rPr>
          <w:rFonts w:asciiTheme="majorHAnsi" w:eastAsiaTheme="majorEastAsia" w:hAnsiTheme="majorHAnsi" w:cstheme="majorBidi"/>
          <w:color w:val="2E74B5" w:themeColor="accent1" w:themeShade="BF"/>
          <w:sz w:val="32"/>
          <w:szCs w:val="32"/>
        </w:rPr>
      </w:pPr>
      <w:r>
        <w:br w:type="page"/>
      </w:r>
    </w:p>
    <w:p w:rsidR="00651F1C" w:rsidRDefault="00651F1C" w:rsidP="00A6660C">
      <w:pPr>
        <w:pStyle w:val="Heading1"/>
      </w:pPr>
      <w:r>
        <w:lastRenderedPageBreak/>
        <w:t>Question 2:</w:t>
      </w:r>
    </w:p>
    <w:p w:rsidR="00651F1C" w:rsidRDefault="00651F1C" w:rsidP="00651F1C">
      <w:r>
        <w:t>Dùng template đã tạo trong câu 1 để tạo trang home.html với nội dung như sau:</w:t>
      </w:r>
    </w:p>
    <w:p w:rsidR="00651F1C" w:rsidRDefault="00651F1C" w:rsidP="00651F1C">
      <w:r>
        <w:rPr>
          <w:noProof/>
        </w:rPr>
        <w:drawing>
          <wp:inline distT="0" distB="0" distL="0" distR="0" wp14:anchorId="6311DCAA" wp14:editId="3303F3EE">
            <wp:extent cx="5943600" cy="3744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4595"/>
                    </a:xfrm>
                    <a:prstGeom prst="rect">
                      <a:avLst/>
                    </a:prstGeom>
                  </pic:spPr>
                </pic:pic>
              </a:graphicData>
            </a:graphic>
          </wp:inline>
        </w:drawing>
      </w:r>
    </w:p>
    <w:p w:rsidR="00651F1C" w:rsidRPr="00A6660C" w:rsidRDefault="00651F1C" w:rsidP="00651F1C">
      <w:pPr>
        <w:rPr>
          <w:b/>
        </w:rPr>
      </w:pPr>
      <w:r w:rsidRPr="00A6660C">
        <w:rPr>
          <w:b/>
        </w:rPr>
        <w:t>Yêu cầu:</w:t>
      </w:r>
    </w:p>
    <w:p w:rsidR="00651F1C" w:rsidRDefault="00651F1C" w:rsidP="00651F1C">
      <w:pPr>
        <w:pStyle w:val="ListParagraph"/>
        <w:numPr>
          <w:ilvl w:val="0"/>
          <w:numId w:val="3"/>
        </w:numPr>
      </w:pPr>
      <w:r>
        <w:t>Nếu người dùng không click vào “here” thì trang sẽ tự động chuyển sang trang Product.html sau 5 giây.</w:t>
      </w:r>
    </w:p>
    <w:p w:rsidR="00651F1C" w:rsidRDefault="00651F1C" w:rsidP="00651F1C">
      <w:pPr>
        <w:pStyle w:val="ListParagraph"/>
        <w:numPr>
          <w:ilvl w:val="0"/>
          <w:numId w:val="3"/>
        </w:numPr>
      </w:pPr>
      <w:r>
        <w:t>Nếu click vào “here” chuyển ngay lập tức đến Product.html.</w:t>
      </w:r>
    </w:p>
    <w:p w:rsidR="00A6660C" w:rsidRDefault="00A6660C">
      <w:pPr>
        <w:rPr>
          <w:rFonts w:asciiTheme="majorHAnsi" w:eastAsiaTheme="majorEastAsia" w:hAnsiTheme="majorHAnsi" w:cstheme="majorBidi"/>
          <w:color w:val="2E74B5" w:themeColor="accent1" w:themeShade="BF"/>
          <w:sz w:val="32"/>
          <w:szCs w:val="32"/>
        </w:rPr>
      </w:pPr>
      <w:r>
        <w:br w:type="page"/>
      </w:r>
    </w:p>
    <w:p w:rsidR="00651F1C" w:rsidRDefault="00651F1C" w:rsidP="00A6660C">
      <w:pPr>
        <w:pStyle w:val="Heading1"/>
      </w:pPr>
      <w:r>
        <w:lastRenderedPageBreak/>
        <w:t>Question 3:</w:t>
      </w:r>
    </w:p>
    <w:p w:rsidR="00651F1C" w:rsidRDefault="00651F1C" w:rsidP="00651F1C">
      <w:r>
        <w:t>Dùng template đã tạo trong câu 1 để tạo trang Product.html với nội dung như sau:</w:t>
      </w:r>
    </w:p>
    <w:p w:rsidR="00651F1C" w:rsidRDefault="00651F1C" w:rsidP="00651F1C">
      <w:r>
        <w:rPr>
          <w:noProof/>
        </w:rPr>
        <w:drawing>
          <wp:inline distT="0" distB="0" distL="0" distR="0" wp14:anchorId="5B87B4D8" wp14:editId="7C0CBCE6">
            <wp:extent cx="5943600" cy="3744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4595"/>
                    </a:xfrm>
                    <a:prstGeom prst="rect">
                      <a:avLst/>
                    </a:prstGeom>
                  </pic:spPr>
                </pic:pic>
              </a:graphicData>
            </a:graphic>
          </wp:inline>
        </w:drawing>
      </w:r>
    </w:p>
    <w:p w:rsidR="00651F1C" w:rsidRPr="00A6660C" w:rsidRDefault="00651F1C" w:rsidP="00651F1C">
      <w:pPr>
        <w:rPr>
          <w:b/>
        </w:rPr>
      </w:pPr>
      <w:r w:rsidRPr="00A6660C">
        <w:rPr>
          <w:b/>
        </w:rPr>
        <w:t>Các yêu cầu:</w:t>
      </w:r>
    </w:p>
    <w:p w:rsidR="00651F1C" w:rsidRDefault="00750F15" w:rsidP="00750F15">
      <w:pPr>
        <w:pStyle w:val="ListParagraph"/>
        <w:numPr>
          <w:ilvl w:val="0"/>
          <w:numId w:val="4"/>
        </w:numPr>
      </w:pPr>
      <w:r>
        <w:t>Chỉ được dùng các phần tử cấu trúc ngữ nghĩa để thiết kế form (không dùng thẻ &lt;table&gt;, &lt;div&gt;).</w:t>
      </w:r>
    </w:p>
    <w:p w:rsidR="00750F15" w:rsidRDefault="00750F15" w:rsidP="00750F15">
      <w:pPr>
        <w:pStyle w:val="ListParagraph"/>
        <w:numPr>
          <w:ilvl w:val="0"/>
          <w:numId w:val="4"/>
        </w:numPr>
      </w:pPr>
      <w:r>
        <w:t>Khi click vào nút reset thì tất cả nội dung được đặt lại trạng thái ban đầu.</w:t>
      </w:r>
    </w:p>
    <w:p w:rsidR="00750F15" w:rsidRDefault="00750F15" w:rsidP="00750F15">
      <w:pPr>
        <w:pStyle w:val="ListParagraph"/>
        <w:numPr>
          <w:ilvl w:val="0"/>
          <w:numId w:val="4"/>
        </w:numPr>
      </w:pPr>
      <w:r>
        <w:t>Khi click vào nút add thì kiểm tra dữ liệu theo các yêu cầu sau:</w:t>
      </w:r>
    </w:p>
    <w:p w:rsidR="00750F15" w:rsidRDefault="00750F15" w:rsidP="00750F15">
      <w:pPr>
        <w:pStyle w:val="ListParagraph"/>
        <w:numPr>
          <w:ilvl w:val="1"/>
          <w:numId w:val="4"/>
        </w:numPr>
      </w:pPr>
      <w:r>
        <w:t>Tất cả các trường có dấu * không được để trống.</w:t>
      </w:r>
    </w:p>
    <w:p w:rsidR="00750F15" w:rsidRDefault="00750F15" w:rsidP="00750F15">
      <w:pPr>
        <w:pStyle w:val="ListParagraph"/>
        <w:numPr>
          <w:ilvl w:val="1"/>
          <w:numId w:val="4"/>
        </w:numPr>
      </w:pPr>
      <w:r>
        <w:t>Khi ô nào có focus thì đổi mầu nền thành mầu pink.</w:t>
      </w:r>
    </w:p>
    <w:p w:rsidR="00750F15" w:rsidRDefault="00750F15" w:rsidP="00750F15">
      <w:pPr>
        <w:pStyle w:val="ListParagraph"/>
        <w:numPr>
          <w:ilvl w:val="1"/>
          <w:numId w:val="4"/>
        </w:numPr>
      </w:pPr>
      <w:r>
        <w:t>Code: phải có 5 ký tự, 2 ký tự đầu là chữ cái hoa, 3 ký tự sau là số.</w:t>
      </w:r>
    </w:p>
    <w:p w:rsidR="00750F15" w:rsidRDefault="00750F15" w:rsidP="00750F15">
      <w:pPr>
        <w:pStyle w:val="ListParagraph"/>
        <w:numPr>
          <w:ilvl w:val="1"/>
          <w:numId w:val="4"/>
        </w:numPr>
      </w:pPr>
      <w:r>
        <w:t>Name: Phải có ít nhất 2 từ, chữ cái đầu</w:t>
      </w:r>
      <w:r w:rsidR="00F85BC8">
        <w:t xml:space="preserve"> mỗi từ</w:t>
      </w:r>
      <w:r>
        <w:t xml:space="preserve"> phải là chữ hoa hoặc số.</w:t>
      </w:r>
    </w:p>
    <w:p w:rsidR="00750F15" w:rsidRDefault="00F85BC8" w:rsidP="00750F15">
      <w:pPr>
        <w:pStyle w:val="ListParagraph"/>
        <w:numPr>
          <w:ilvl w:val="1"/>
          <w:numId w:val="4"/>
        </w:numPr>
      </w:pPr>
      <w:r>
        <w:t>Quantity: phải là số nguyên dương lớn hơn bằng 0 và nhỏ hơn bằng 99.</w:t>
      </w:r>
    </w:p>
    <w:p w:rsidR="00F85BC8" w:rsidRDefault="00F85BC8" w:rsidP="00750F15">
      <w:pPr>
        <w:pStyle w:val="ListParagraph"/>
        <w:numPr>
          <w:ilvl w:val="1"/>
          <w:numId w:val="4"/>
        </w:numPr>
      </w:pPr>
      <w:r>
        <w:t>Price: phải là một số dương.</w:t>
      </w:r>
    </w:p>
    <w:p w:rsidR="00F85BC8" w:rsidRDefault="00F85BC8" w:rsidP="00750F15">
      <w:pPr>
        <w:pStyle w:val="ListParagraph"/>
        <w:numPr>
          <w:ilvl w:val="1"/>
          <w:numId w:val="4"/>
        </w:numPr>
      </w:pPr>
      <w:r>
        <w:t>Type: phải là 1 số trong khoảng từ 1 đến 5.</w:t>
      </w:r>
    </w:p>
    <w:p w:rsidR="0025669F" w:rsidRPr="000712B1" w:rsidRDefault="0025669F" w:rsidP="00750F15">
      <w:pPr>
        <w:pStyle w:val="ListParagraph"/>
        <w:numPr>
          <w:ilvl w:val="1"/>
          <w:numId w:val="4"/>
        </w:numPr>
      </w:pPr>
      <w:r>
        <w:t>Nếu không có lỗi gì thì hiện thông báo “Done!”.</w:t>
      </w:r>
      <w:bookmarkStart w:id="0" w:name="_GoBack"/>
      <w:bookmarkEnd w:id="0"/>
    </w:p>
    <w:sectPr w:rsidR="0025669F" w:rsidRPr="0007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715EE"/>
    <w:multiLevelType w:val="hybridMultilevel"/>
    <w:tmpl w:val="E142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17576"/>
    <w:multiLevelType w:val="hybridMultilevel"/>
    <w:tmpl w:val="48BEEDDE"/>
    <w:lvl w:ilvl="0" w:tplc="17B4D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970A4"/>
    <w:multiLevelType w:val="hybridMultilevel"/>
    <w:tmpl w:val="0D1E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F6658"/>
    <w:multiLevelType w:val="hybridMultilevel"/>
    <w:tmpl w:val="ABBE1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B"/>
    <w:rsid w:val="000345A5"/>
    <w:rsid w:val="000712B1"/>
    <w:rsid w:val="0025669F"/>
    <w:rsid w:val="00527FBA"/>
    <w:rsid w:val="00651F1C"/>
    <w:rsid w:val="00750F15"/>
    <w:rsid w:val="009A7C63"/>
    <w:rsid w:val="00A6660C"/>
    <w:rsid w:val="00BC1926"/>
    <w:rsid w:val="00D12EFB"/>
    <w:rsid w:val="00F8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9FE4B-C524-4AB9-B16C-47AC4D12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12B1"/>
    <w:pPr>
      <w:ind w:left="720"/>
      <w:contextualSpacing/>
    </w:pPr>
  </w:style>
  <w:style w:type="character" w:customStyle="1" w:styleId="Heading1Char">
    <w:name w:val="Heading 1 Char"/>
    <w:basedOn w:val="DefaultParagraphFont"/>
    <w:link w:val="Heading1"/>
    <w:uiPriority w:val="9"/>
    <w:rsid w:val="00A666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So1 AQ</dc:creator>
  <cp:keywords/>
  <dc:description/>
  <cp:lastModifiedBy>So1 AQ</cp:lastModifiedBy>
  <cp:revision>6</cp:revision>
  <dcterms:created xsi:type="dcterms:W3CDTF">2014-11-21T16:22:00Z</dcterms:created>
  <dcterms:modified xsi:type="dcterms:W3CDTF">2014-11-22T01:05:00Z</dcterms:modified>
</cp:coreProperties>
</file>