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C5" w:rsidRDefault="00CB2CC5"/>
    <w:p w:rsidR="005B1D05" w:rsidRDefault="00CB2CC5">
      <w:r>
        <w:t>Command format</w:t>
      </w:r>
    </w:p>
    <w:tbl>
      <w:tblPr>
        <w:tblStyle w:val="TableGrid"/>
        <w:tblW w:w="0" w:type="auto"/>
        <w:tblLook w:val="04A0"/>
      </w:tblPr>
      <w:tblGrid>
        <w:gridCol w:w="3708"/>
        <w:gridCol w:w="3960"/>
        <w:gridCol w:w="2430"/>
        <w:gridCol w:w="2970"/>
      </w:tblGrid>
      <w:tr w:rsidR="00CB2CC5" w:rsidTr="00E20759">
        <w:tc>
          <w:tcPr>
            <w:tcW w:w="3708" w:type="dxa"/>
          </w:tcPr>
          <w:p w:rsidR="00CB2CC5" w:rsidRDefault="00CB2CC5">
            <w:r>
              <w:t>Command bytes</w:t>
            </w:r>
          </w:p>
        </w:tc>
        <w:tc>
          <w:tcPr>
            <w:tcW w:w="3960" w:type="dxa"/>
          </w:tcPr>
          <w:p w:rsidR="00CB2CC5" w:rsidRDefault="00CB2CC5">
            <w:r>
              <w:t>explanation</w:t>
            </w:r>
          </w:p>
        </w:tc>
        <w:tc>
          <w:tcPr>
            <w:tcW w:w="2430" w:type="dxa"/>
          </w:tcPr>
          <w:p w:rsidR="00CB2CC5" w:rsidRDefault="00CB2CC5">
            <w:r>
              <w:t>Return bytes</w:t>
            </w:r>
          </w:p>
        </w:tc>
        <w:tc>
          <w:tcPr>
            <w:tcW w:w="2970" w:type="dxa"/>
          </w:tcPr>
          <w:p w:rsidR="00CB2CC5" w:rsidRDefault="00CB2CC5">
            <w:r>
              <w:t>Comment</w:t>
            </w:r>
          </w:p>
        </w:tc>
      </w:tr>
      <w:tr w:rsidR="00CB2CC5" w:rsidTr="00E20759">
        <w:tc>
          <w:tcPr>
            <w:tcW w:w="3708" w:type="dxa"/>
          </w:tcPr>
          <w:p w:rsidR="00CB2CC5" w:rsidRDefault="00CB2CC5">
            <w:r>
              <w:t>1</w:t>
            </w:r>
          </w:p>
        </w:tc>
        <w:tc>
          <w:tcPr>
            <w:tcW w:w="3960" w:type="dxa"/>
          </w:tcPr>
          <w:p w:rsidR="00CB2CC5" w:rsidRDefault="00CB2CC5">
            <w:r>
              <w:t>Command</w:t>
            </w:r>
          </w:p>
        </w:tc>
        <w:tc>
          <w:tcPr>
            <w:tcW w:w="2430" w:type="dxa"/>
          </w:tcPr>
          <w:p w:rsidR="00CB2CC5" w:rsidRDefault="00CB2CC5"/>
        </w:tc>
        <w:tc>
          <w:tcPr>
            <w:tcW w:w="2970" w:type="dxa"/>
          </w:tcPr>
          <w:p w:rsidR="00CB2CC5" w:rsidRDefault="00CB2CC5"/>
        </w:tc>
      </w:tr>
      <w:tr w:rsidR="00CB2CC5" w:rsidTr="00E20759">
        <w:tc>
          <w:tcPr>
            <w:tcW w:w="3708" w:type="dxa"/>
          </w:tcPr>
          <w:p w:rsidR="00CB2CC5" w:rsidRDefault="00CB2CC5">
            <w:r>
              <w:t>1,0</w:t>
            </w:r>
            <w:r w:rsidR="00D84EB7">
              <w:t>,FF,FF,FF,FF</w:t>
            </w:r>
          </w:p>
        </w:tc>
        <w:tc>
          <w:tcPr>
            <w:tcW w:w="3960" w:type="dxa"/>
          </w:tcPr>
          <w:p w:rsidR="00CB2CC5" w:rsidRDefault="00CB2CC5">
            <w:r>
              <w:t>Turn off</w:t>
            </w:r>
          </w:p>
        </w:tc>
        <w:tc>
          <w:tcPr>
            <w:tcW w:w="2430" w:type="dxa"/>
          </w:tcPr>
          <w:p w:rsidR="00CB2CC5" w:rsidRDefault="00CB2CC5">
            <w:r>
              <w:t>1,0,1 (success)</w:t>
            </w:r>
          </w:p>
        </w:tc>
        <w:tc>
          <w:tcPr>
            <w:tcW w:w="2970" w:type="dxa"/>
          </w:tcPr>
          <w:p w:rsidR="00CB2CC5" w:rsidRDefault="00CB2CC5"/>
        </w:tc>
      </w:tr>
      <w:tr w:rsidR="00CB2CC5" w:rsidTr="00E20759">
        <w:tc>
          <w:tcPr>
            <w:tcW w:w="3708" w:type="dxa"/>
          </w:tcPr>
          <w:p w:rsidR="00CB2CC5" w:rsidRDefault="00CB2CC5"/>
        </w:tc>
        <w:tc>
          <w:tcPr>
            <w:tcW w:w="3960" w:type="dxa"/>
          </w:tcPr>
          <w:p w:rsidR="00CB2CC5" w:rsidRDefault="00CB2CC5"/>
        </w:tc>
        <w:tc>
          <w:tcPr>
            <w:tcW w:w="2430" w:type="dxa"/>
          </w:tcPr>
          <w:p w:rsidR="00CB2CC5" w:rsidRDefault="00CB2CC5">
            <w:r>
              <w:t>1,0,0 (failure)</w:t>
            </w:r>
          </w:p>
        </w:tc>
        <w:tc>
          <w:tcPr>
            <w:tcW w:w="2970" w:type="dxa"/>
          </w:tcPr>
          <w:p w:rsidR="00CB2CC5" w:rsidRDefault="00CB2CC5"/>
        </w:tc>
      </w:tr>
      <w:tr w:rsidR="00CB2CC5" w:rsidTr="00E20759">
        <w:tc>
          <w:tcPr>
            <w:tcW w:w="3708" w:type="dxa"/>
          </w:tcPr>
          <w:p w:rsidR="00CB2CC5" w:rsidRDefault="00CB2CC5">
            <w:r>
              <w:t>1,1</w:t>
            </w:r>
            <w:r w:rsidR="00D84EB7">
              <w:t>,FF,FF,FF,FF</w:t>
            </w:r>
          </w:p>
        </w:tc>
        <w:tc>
          <w:tcPr>
            <w:tcW w:w="3960" w:type="dxa"/>
          </w:tcPr>
          <w:p w:rsidR="00CB2CC5" w:rsidRDefault="00FC7C35" w:rsidP="00E20759">
            <w:r>
              <w:t xml:space="preserve">Turn on to </w:t>
            </w:r>
            <w:r w:rsidR="00E20759">
              <w:t xml:space="preserve">Bus </w:t>
            </w:r>
            <w:r>
              <w:t>Monitor Mode</w:t>
            </w:r>
          </w:p>
        </w:tc>
        <w:tc>
          <w:tcPr>
            <w:tcW w:w="2430" w:type="dxa"/>
          </w:tcPr>
          <w:p w:rsidR="00CB2CC5" w:rsidRDefault="00FC7C35">
            <w:r>
              <w:t>1,1,1 (success)</w:t>
            </w:r>
          </w:p>
        </w:tc>
        <w:tc>
          <w:tcPr>
            <w:tcW w:w="2970" w:type="dxa"/>
          </w:tcPr>
          <w:p w:rsidR="00CB2CC5" w:rsidRDefault="00CB2CC5"/>
        </w:tc>
      </w:tr>
      <w:tr w:rsidR="00CB2CC5" w:rsidTr="00E20759">
        <w:tc>
          <w:tcPr>
            <w:tcW w:w="3708" w:type="dxa"/>
          </w:tcPr>
          <w:p w:rsidR="00CB2CC5" w:rsidRDefault="00CB2CC5"/>
        </w:tc>
        <w:tc>
          <w:tcPr>
            <w:tcW w:w="3960" w:type="dxa"/>
          </w:tcPr>
          <w:p w:rsidR="00CB2CC5" w:rsidRDefault="00CB2CC5"/>
        </w:tc>
        <w:tc>
          <w:tcPr>
            <w:tcW w:w="2430" w:type="dxa"/>
          </w:tcPr>
          <w:p w:rsidR="00CB2CC5" w:rsidRDefault="00FC7C35">
            <w:r>
              <w:t>1,1,0 (failure)</w:t>
            </w:r>
          </w:p>
        </w:tc>
        <w:tc>
          <w:tcPr>
            <w:tcW w:w="2970" w:type="dxa"/>
          </w:tcPr>
          <w:p w:rsidR="00CB2CC5" w:rsidRDefault="00CB2CC5"/>
        </w:tc>
      </w:tr>
      <w:tr w:rsidR="00CB2CC5" w:rsidTr="00E20759">
        <w:tc>
          <w:tcPr>
            <w:tcW w:w="3708" w:type="dxa"/>
          </w:tcPr>
          <w:p w:rsidR="00CB2CC5" w:rsidRDefault="00FC7C35">
            <w:r>
              <w:t>1,2</w:t>
            </w:r>
            <w:r w:rsidR="00D84EB7">
              <w:t>,FF,FF,FF,FF</w:t>
            </w:r>
          </w:p>
        </w:tc>
        <w:tc>
          <w:tcPr>
            <w:tcW w:w="3960" w:type="dxa"/>
          </w:tcPr>
          <w:p w:rsidR="00CB2CC5" w:rsidRDefault="00FC7C35">
            <w:r>
              <w:t xml:space="preserve">Turn on to </w:t>
            </w:r>
            <w:r w:rsidR="00E20759">
              <w:t xml:space="preserve">Load </w:t>
            </w:r>
            <w:r>
              <w:t>Dispatch Mode</w:t>
            </w:r>
          </w:p>
        </w:tc>
        <w:tc>
          <w:tcPr>
            <w:tcW w:w="2430" w:type="dxa"/>
          </w:tcPr>
          <w:p w:rsidR="00CB2CC5" w:rsidRDefault="00FC7C35" w:rsidP="00FC7C35">
            <w:r>
              <w:t>1,2,1 (success)</w:t>
            </w:r>
          </w:p>
        </w:tc>
        <w:tc>
          <w:tcPr>
            <w:tcW w:w="2970" w:type="dxa"/>
          </w:tcPr>
          <w:p w:rsidR="00CB2CC5" w:rsidRDefault="00CB2CC5"/>
        </w:tc>
      </w:tr>
      <w:tr w:rsidR="00FC7C35" w:rsidTr="00E20759">
        <w:tc>
          <w:tcPr>
            <w:tcW w:w="3708" w:type="dxa"/>
          </w:tcPr>
          <w:p w:rsidR="00FC7C35" w:rsidRDefault="00FC7C35" w:rsidP="00E03509"/>
        </w:tc>
        <w:tc>
          <w:tcPr>
            <w:tcW w:w="3960" w:type="dxa"/>
          </w:tcPr>
          <w:p w:rsidR="00FC7C35" w:rsidRDefault="00FC7C35" w:rsidP="00E03509"/>
        </w:tc>
        <w:tc>
          <w:tcPr>
            <w:tcW w:w="2430" w:type="dxa"/>
          </w:tcPr>
          <w:p w:rsidR="00FC7C35" w:rsidRDefault="00FC7C35" w:rsidP="00FC7C35">
            <w:r>
              <w:t>1,2,0 (failure)</w:t>
            </w:r>
          </w:p>
        </w:tc>
        <w:tc>
          <w:tcPr>
            <w:tcW w:w="2970" w:type="dxa"/>
          </w:tcPr>
          <w:p w:rsidR="00FC7C35" w:rsidRDefault="00FC7C35" w:rsidP="00E03509"/>
        </w:tc>
      </w:tr>
      <w:tr w:rsidR="00E20759" w:rsidTr="00E20759">
        <w:tc>
          <w:tcPr>
            <w:tcW w:w="3708" w:type="dxa"/>
          </w:tcPr>
          <w:p w:rsidR="00E20759" w:rsidRDefault="00E20759" w:rsidP="00E03509">
            <w:r>
              <w:t>2</w:t>
            </w:r>
          </w:p>
        </w:tc>
        <w:tc>
          <w:tcPr>
            <w:tcW w:w="3960" w:type="dxa"/>
          </w:tcPr>
          <w:p w:rsidR="00E20759" w:rsidRDefault="00E20759" w:rsidP="00E03509">
            <w:r>
              <w:t>Adjust parameters</w:t>
            </w:r>
          </w:p>
        </w:tc>
        <w:tc>
          <w:tcPr>
            <w:tcW w:w="2430" w:type="dxa"/>
          </w:tcPr>
          <w:p w:rsidR="00E20759" w:rsidRDefault="00E20759" w:rsidP="00E03509"/>
        </w:tc>
        <w:tc>
          <w:tcPr>
            <w:tcW w:w="2970" w:type="dxa"/>
            <w:vMerge w:val="restart"/>
          </w:tcPr>
          <w:p w:rsidR="00E20759" w:rsidRDefault="00AA6429" w:rsidP="00E03509">
            <w:r>
              <w:t xml:space="preserve">Two bytes are used to store one parameter. </w:t>
            </w:r>
            <w:r w:rsidR="00E20759">
              <w:t>If the highest bit is 1 indicates the value is a negative number</w:t>
            </w:r>
            <w:r w:rsidR="00F95D4B">
              <w:t>. The real value is -((H-128)*256+L)</w:t>
            </w:r>
          </w:p>
        </w:tc>
      </w:tr>
      <w:tr w:rsidR="00E20759" w:rsidTr="00E20759">
        <w:tc>
          <w:tcPr>
            <w:tcW w:w="3708" w:type="dxa"/>
          </w:tcPr>
          <w:p w:rsidR="00E20759" w:rsidRDefault="00E20759" w:rsidP="00E03509">
            <w:r>
              <w:t>2,1,VdcH,VdcL,IqH,IqL</w:t>
            </w:r>
          </w:p>
        </w:tc>
        <w:tc>
          <w:tcPr>
            <w:tcW w:w="3960" w:type="dxa"/>
          </w:tcPr>
          <w:p w:rsidR="00E20759" w:rsidRDefault="00E20759" w:rsidP="00E03509">
            <w:r>
              <w:t>Adjust Bus Monitor Mode parameters</w:t>
            </w:r>
          </w:p>
        </w:tc>
        <w:tc>
          <w:tcPr>
            <w:tcW w:w="2430" w:type="dxa"/>
          </w:tcPr>
          <w:p w:rsidR="00E20759" w:rsidRDefault="00E20759" w:rsidP="00E20759">
            <w:r>
              <w:t>2,1,1 (success)</w:t>
            </w:r>
          </w:p>
        </w:tc>
        <w:tc>
          <w:tcPr>
            <w:tcW w:w="2970" w:type="dxa"/>
            <w:vMerge/>
          </w:tcPr>
          <w:p w:rsidR="00E20759" w:rsidRDefault="00E20759" w:rsidP="00E03509"/>
        </w:tc>
      </w:tr>
      <w:tr w:rsidR="00E20759" w:rsidTr="00E20759">
        <w:tc>
          <w:tcPr>
            <w:tcW w:w="3708" w:type="dxa"/>
          </w:tcPr>
          <w:p w:rsidR="00E20759" w:rsidRDefault="00E20759" w:rsidP="00E03509"/>
        </w:tc>
        <w:tc>
          <w:tcPr>
            <w:tcW w:w="3960" w:type="dxa"/>
          </w:tcPr>
          <w:p w:rsidR="00E20759" w:rsidRDefault="00E20759" w:rsidP="00E03509"/>
        </w:tc>
        <w:tc>
          <w:tcPr>
            <w:tcW w:w="2430" w:type="dxa"/>
          </w:tcPr>
          <w:p w:rsidR="00E20759" w:rsidRDefault="00E20759" w:rsidP="00E20759">
            <w:r>
              <w:t>2,1,0 (failure)</w:t>
            </w:r>
          </w:p>
        </w:tc>
        <w:tc>
          <w:tcPr>
            <w:tcW w:w="2970" w:type="dxa"/>
            <w:vMerge/>
          </w:tcPr>
          <w:p w:rsidR="00E20759" w:rsidRDefault="00E20759" w:rsidP="00E03509"/>
        </w:tc>
      </w:tr>
      <w:tr w:rsidR="00E20759" w:rsidTr="00E20759">
        <w:tc>
          <w:tcPr>
            <w:tcW w:w="3708" w:type="dxa"/>
          </w:tcPr>
          <w:p w:rsidR="00E20759" w:rsidRDefault="00E20759" w:rsidP="00E03509">
            <w:r>
              <w:t>2,2,IdH,IdL,IqH,iqL</w:t>
            </w:r>
          </w:p>
        </w:tc>
        <w:tc>
          <w:tcPr>
            <w:tcW w:w="3960" w:type="dxa"/>
          </w:tcPr>
          <w:p w:rsidR="00E20759" w:rsidRDefault="00E20759" w:rsidP="00E20759">
            <w:r>
              <w:t>Adjust Load Dispatch Mode parameters</w:t>
            </w:r>
          </w:p>
        </w:tc>
        <w:tc>
          <w:tcPr>
            <w:tcW w:w="2430" w:type="dxa"/>
          </w:tcPr>
          <w:p w:rsidR="00E20759" w:rsidRDefault="00E20759" w:rsidP="00E20759">
            <w:r>
              <w:t>2,2,1 (success)</w:t>
            </w:r>
          </w:p>
        </w:tc>
        <w:tc>
          <w:tcPr>
            <w:tcW w:w="2970" w:type="dxa"/>
            <w:vMerge/>
          </w:tcPr>
          <w:p w:rsidR="00E20759" w:rsidRDefault="00E20759" w:rsidP="00E03509"/>
        </w:tc>
      </w:tr>
      <w:tr w:rsidR="00E20759" w:rsidTr="00E20759">
        <w:tc>
          <w:tcPr>
            <w:tcW w:w="3708" w:type="dxa"/>
          </w:tcPr>
          <w:p w:rsidR="00E20759" w:rsidRDefault="00E20759" w:rsidP="00E03509"/>
        </w:tc>
        <w:tc>
          <w:tcPr>
            <w:tcW w:w="3960" w:type="dxa"/>
          </w:tcPr>
          <w:p w:rsidR="00E20759" w:rsidRDefault="00E20759" w:rsidP="00E03509"/>
        </w:tc>
        <w:tc>
          <w:tcPr>
            <w:tcW w:w="2430" w:type="dxa"/>
          </w:tcPr>
          <w:p w:rsidR="00E20759" w:rsidRDefault="00E20759" w:rsidP="00E20759">
            <w:r>
              <w:t>2,2,0 (failure)</w:t>
            </w:r>
          </w:p>
        </w:tc>
        <w:tc>
          <w:tcPr>
            <w:tcW w:w="2970" w:type="dxa"/>
            <w:vMerge/>
          </w:tcPr>
          <w:p w:rsidR="00E20759" w:rsidRDefault="00E20759" w:rsidP="00E03509"/>
        </w:tc>
      </w:tr>
      <w:tr w:rsidR="00E20759" w:rsidTr="00E20759">
        <w:tc>
          <w:tcPr>
            <w:tcW w:w="3708" w:type="dxa"/>
          </w:tcPr>
          <w:p w:rsidR="00E20759" w:rsidRDefault="0039775E" w:rsidP="00E03509">
            <w:r>
              <w:t>3</w:t>
            </w:r>
            <w:r w:rsidR="00F32EC3">
              <w:t>,1,FF,FF,FF,FF</w:t>
            </w:r>
          </w:p>
        </w:tc>
        <w:tc>
          <w:tcPr>
            <w:tcW w:w="3960" w:type="dxa"/>
          </w:tcPr>
          <w:p w:rsidR="00E20759" w:rsidRDefault="0039775E" w:rsidP="00E03509">
            <w:r>
              <w:t>query</w:t>
            </w:r>
          </w:p>
        </w:tc>
        <w:tc>
          <w:tcPr>
            <w:tcW w:w="2430" w:type="dxa"/>
          </w:tcPr>
          <w:p w:rsidR="00E20759" w:rsidRDefault="0039775E" w:rsidP="002B50B5">
            <w:r>
              <w:t>3,array of return value (successful)</w:t>
            </w:r>
          </w:p>
        </w:tc>
        <w:tc>
          <w:tcPr>
            <w:tcW w:w="2970" w:type="dxa"/>
          </w:tcPr>
          <w:p w:rsidR="00E20759" w:rsidRDefault="00AA6429" w:rsidP="00E03509">
            <w:r>
              <w:t>Two bytes are used to store one return value. If the highest bit is 1 indicates the value is a negative number. The real value is -((H-128)*256+L)</w:t>
            </w:r>
          </w:p>
        </w:tc>
      </w:tr>
      <w:tr w:rsidR="00E20759" w:rsidTr="00E20759">
        <w:tc>
          <w:tcPr>
            <w:tcW w:w="3708" w:type="dxa"/>
          </w:tcPr>
          <w:p w:rsidR="00E20759" w:rsidRDefault="00E20759" w:rsidP="00E03509"/>
        </w:tc>
        <w:tc>
          <w:tcPr>
            <w:tcW w:w="3960" w:type="dxa"/>
          </w:tcPr>
          <w:p w:rsidR="00E20759" w:rsidRDefault="00E20759" w:rsidP="00E03509"/>
        </w:tc>
        <w:tc>
          <w:tcPr>
            <w:tcW w:w="2430" w:type="dxa"/>
          </w:tcPr>
          <w:p w:rsidR="00E20759" w:rsidRDefault="0039775E" w:rsidP="00E03509">
            <w:r>
              <w:t>3,0 (failure)</w:t>
            </w:r>
          </w:p>
        </w:tc>
        <w:tc>
          <w:tcPr>
            <w:tcW w:w="2970" w:type="dxa"/>
          </w:tcPr>
          <w:p w:rsidR="00E20759" w:rsidRDefault="00E20759" w:rsidP="00E03509"/>
        </w:tc>
      </w:tr>
      <w:tr w:rsidR="00E20759" w:rsidTr="00E20759">
        <w:tc>
          <w:tcPr>
            <w:tcW w:w="3708" w:type="dxa"/>
          </w:tcPr>
          <w:p w:rsidR="00E20759" w:rsidRDefault="00E20759" w:rsidP="00E03509"/>
        </w:tc>
        <w:tc>
          <w:tcPr>
            <w:tcW w:w="3960" w:type="dxa"/>
          </w:tcPr>
          <w:p w:rsidR="00E20759" w:rsidRDefault="00E20759" w:rsidP="00E03509"/>
        </w:tc>
        <w:tc>
          <w:tcPr>
            <w:tcW w:w="2430" w:type="dxa"/>
          </w:tcPr>
          <w:p w:rsidR="00E20759" w:rsidRDefault="00E20759" w:rsidP="00E03509"/>
        </w:tc>
        <w:tc>
          <w:tcPr>
            <w:tcW w:w="2970" w:type="dxa"/>
          </w:tcPr>
          <w:p w:rsidR="00E20759" w:rsidRDefault="00E20759" w:rsidP="00E03509"/>
        </w:tc>
      </w:tr>
    </w:tbl>
    <w:p w:rsidR="000A682E" w:rsidRDefault="00334FC3">
      <w:r>
        <w:t>Return Array: on/off{0,1}, mode{1,2}, VdcH, VdcL, fH, fL, PH, PL, QH, QL, IaH, IaL, IbH, IbL, IcH, IcL, VaH, VaL, VbH, VbL, VcH, VcL</w:t>
      </w:r>
    </w:p>
    <w:p w:rsidR="000A682E" w:rsidRDefault="00B56E50">
      <w:r>
        <w:t xml:space="preserve">Voltage: </w:t>
      </w:r>
      <w:r w:rsidR="00081FFD">
        <w:t>0.1*(VH, VL)</w:t>
      </w:r>
    </w:p>
    <w:p w:rsidR="000A682E" w:rsidRDefault="00081FFD">
      <w:r>
        <w:t>Current: 0.01*(IH, IL)</w:t>
      </w:r>
    </w:p>
    <w:p w:rsidR="000A682E" w:rsidRDefault="00081FFD">
      <w:r>
        <w:t>Power: 0.1*(PH, PL)</w:t>
      </w:r>
      <w:bookmarkStart w:id="0" w:name="_GoBack"/>
      <w:bookmarkEnd w:id="0"/>
    </w:p>
    <w:p w:rsidR="000A682E" w:rsidRDefault="00081FFD">
      <w:r>
        <w:lastRenderedPageBreak/>
        <w:t>Frequency: 0.</w:t>
      </w:r>
      <w:r w:rsidR="002C50E3">
        <w:t>0</w:t>
      </w:r>
      <w:r>
        <w:t>1*</w:t>
      </w:r>
      <w:r w:rsidR="00CE1793">
        <w:t>(fH,fL)</w:t>
      </w:r>
    </w:p>
    <w:p w:rsidR="000A682E" w:rsidRDefault="000A682E">
      <w:r>
        <w:t>Return bytes from DSP are either 4 or 24 bytes.</w:t>
      </w:r>
    </w:p>
    <w:p w:rsidR="000A682E" w:rsidRDefault="000A682E">
      <w:r>
        <w:t>Add one List (listRxBuffer) to store returned query result.</w:t>
      </w:r>
    </w:p>
    <w:p w:rsidR="000A682E" w:rsidRDefault="000A682E">
      <w:r>
        <w:t>Timer interval for command list checking is 500 ms. Whenever this is a command in the list, it will be send out throuth serial port.</w:t>
      </w:r>
    </w:p>
    <w:p w:rsidR="000A682E" w:rsidRDefault="000A682E">
      <w:r>
        <w:t>Timer interval for automatic status checking is 1000 ms. The query command will be added into the end of command list.</w:t>
      </w:r>
    </w:p>
    <w:p w:rsidR="000A682E" w:rsidRDefault="000A682E">
      <w:r>
        <w:t>Any command except automatic query command will be insert in front of the first automatic query commands.</w:t>
      </w:r>
    </w:p>
    <w:p w:rsidR="007A242B" w:rsidRDefault="000A682E">
      <w:r>
        <w:lastRenderedPageBreak/>
        <w:t>ad</w:t>
      </w:r>
      <w:r w:rsidR="007A242B">
        <w:rPr>
          <w:noProof/>
        </w:rPr>
        <w:drawing>
          <wp:inline distT="0" distB="0" distL="0" distR="0">
            <wp:extent cx="741045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42B" w:rsidSect="00E2075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212E"/>
    <w:rsid w:val="00081FFD"/>
    <w:rsid w:val="000A682E"/>
    <w:rsid w:val="0013212E"/>
    <w:rsid w:val="00296EC2"/>
    <w:rsid w:val="002B50B5"/>
    <w:rsid w:val="002C50E3"/>
    <w:rsid w:val="00334FC3"/>
    <w:rsid w:val="0033693C"/>
    <w:rsid w:val="0039775E"/>
    <w:rsid w:val="005B1D05"/>
    <w:rsid w:val="007A242B"/>
    <w:rsid w:val="00821CBD"/>
    <w:rsid w:val="009329A9"/>
    <w:rsid w:val="00AA6429"/>
    <w:rsid w:val="00B56E50"/>
    <w:rsid w:val="00C1074E"/>
    <w:rsid w:val="00CB2CC5"/>
    <w:rsid w:val="00CE1793"/>
    <w:rsid w:val="00D84EB7"/>
    <w:rsid w:val="00E20759"/>
    <w:rsid w:val="00F32EC3"/>
    <w:rsid w:val="00F66030"/>
    <w:rsid w:val="00F95D4B"/>
    <w:rsid w:val="00FC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B6011-9021-4745-9042-9F407DEE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NTU-EEE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Ying</dc:creator>
  <cp:keywords/>
  <dc:description/>
  <cp:lastModifiedBy>fcao</cp:lastModifiedBy>
  <cp:revision>17</cp:revision>
  <dcterms:created xsi:type="dcterms:W3CDTF">2013-05-06T05:15:00Z</dcterms:created>
  <dcterms:modified xsi:type="dcterms:W3CDTF">2013-05-11T16:09:00Z</dcterms:modified>
</cp:coreProperties>
</file>