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5E9D" w:rsidRDefault="00271F64">
      <w:pPr>
        <w:pStyle w:val="Titre1"/>
        <w:rPr>
          <w:rFonts w:ascii="Arial" w:eastAsia="Arial" w:hAnsi="Arial" w:cs="Arial"/>
          <w:b/>
          <w:sz w:val="24"/>
          <w:szCs w:val="24"/>
        </w:rPr>
      </w:pPr>
      <w:r>
        <w:rPr>
          <w:noProof/>
        </w:rPr>
        <w:drawing>
          <wp:inline distT="0" distB="0" distL="0" distR="0">
            <wp:extent cx="877570" cy="78994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877570" cy="789940"/>
                    </a:xfrm>
                    <a:prstGeom prst="rect">
                      <a:avLst/>
                    </a:prstGeom>
                    <a:ln/>
                  </pic:spPr>
                </pic:pic>
              </a:graphicData>
            </a:graphic>
          </wp:inline>
        </w:drawing>
      </w:r>
    </w:p>
    <w:p w:rsidR="003E5E9D" w:rsidRDefault="003E5E9D">
      <w:pPr>
        <w:jc w:val="center"/>
        <w:rPr>
          <w:b/>
        </w:rPr>
      </w:pPr>
    </w:p>
    <w:p w:rsidR="003E5E9D" w:rsidRDefault="00271F64">
      <w:pPr>
        <w:jc w:val="center"/>
        <w:rPr>
          <w:b/>
        </w:rPr>
      </w:pPr>
      <w:r>
        <w:rPr>
          <w:b/>
        </w:rPr>
        <w:t>Sciences Informatiques et Mathématiques</w:t>
      </w:r>
    </w:p>
    <w:p w:rsidR="003E5E9D" w:rsidRDefault="003E5E9D"/>
    <w:p w:rsidR="003E5E9D" w:rsidRDefault="003E5E9D">
      <w:pPr>
        <w:pStyle w:val="Titre1"/>
        <w:jc w:val="left"/>
        <w:rPr>
          <w:rFonts w:ascii="Arial" w:eastAsia="Arial" w:hAnsi="Arial" w:cs="Arial"/>
          <w:sz w:val="24"/>
          <w:szCs w:val="24"/>
        </w:rPr>
      </w:pPr>
    </w:p>
    <w:p w:rsidR="003E5E9D" w:rsidRDefault="00271F64">
      <w:pPr>
        <w:pStyle w:val="Titre1"/>
        <w:rPr>
          <w:rFonts w:ascii="Arial" w:eastAsia="Arial" w:hAnsi="Arial" w:cs="Arial"/>
          <w:b/>
          <w:sz w:val="24"/>
          <w:szCs w:val="24"/>
        </w:rPr>
      </w:pPr>
      <w:r>
        <w:rPr>
          <w:rFonts w:ascii="Arial" w:eastAsia="Arial" w:hAnsi="Arial" w:cs="Arial"/>
          <w:b/>
          <w:sz w:val="24"/>
          <w:szCs w:val="24"/>
        </w:rPr>
        <w:br/>
        <w:t>PROJET D’INTÉGRATION- ITÉRATION (1)</w:t>
      </w:r>
    </w:p>
    <w:p w:rsidR="003E5E9D" w:rsidRDefault="003E5E9D"/>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271F64">
      <w:pPr>
        <w:rPr>
          <w:rFonts w:ascii="Arial" w:eastAsia="Arial" w:hAnsi="Arial" w:cs="Arial"/>
        </w:rPr>
      </w:pPr>
      <w:r>
        <w:rPr>
          <w:noProof/>
        </w:rPr>
        <mc:AlternateContent>
          <mc:Choice Requires="wps">
            <w:drawing>
              <wp:anchor distT="0" distB="0" distL="114300" distR="114300" simplePos="0" relativeHeight="251658240" behindDoc="0" locked="0" layoutInCell="0" hidden="0" allowOverlap="1">
                <wp:simplePos x="0" y="0"/>
                <wp:positionH relativeFrom="margin">
                  <wp:posOffset>990600</wp:posOffset>
                </wp:positionH>
                <wp:positionV relativeFrom="paragraph">
                  <wp:posOffset>-1054099</wp:posOffset>
                </wp:positionV>
                <wp:extent cx="3594100" cy="1651000"/>
                <wp:effectExtent l="0" t="0" r="0" b="0"/>
                <wp:wrapNone/>
                <wp:docPr id="4" name="Rectangle 4"/>
                <wp:cNvGraphicFramePr/>
                <a:graphic xmlns:a="http://schemas.openxmlformats.org/drawingml/2006/main">
                  <a:graphicData uri="http://schemas.microsoft.com/office/word/2010/wordprocessingShape">
                    <wps:wsp>
                      <wps:cNvSpPr/>
                      <wps:spPr>
                        <a:xfrm>
                          <a:off x="3574350" y="2979900"/>
                          <a:ext cx="3543300" cy="1600199"/>
                        </a:xfrm>
                        <a:prstGeom prst="rect">
                          <a:avLst/>
                        </a:prstGeom>
                        <a:solidFill>
                          <a:srgbClr val="DDDDDD"/>
                        </a:solidFill>
                        <a:ln w="57150" cap="flat" cmpd="thinThick">
                          <a:solidFill>
                            <a:srgbClr val="000000"/>
                          </a:solidFill>
                          <a:prstDash val="solid"/>
                          <a:miter/>
                          <a:headEnd type="none" w="med" len="med"/>
                          <a:tailEnd type="none" w="med" len="med"/>
                        </a:ln>
                      </wps:spPr>
                      <wps:txbx>
                        <w:txbxContent>
                          <w:p w:rsidR="003E5E9D" w:rsidRDefault="003E5E9D">
                            <w:pPr>
                              <w:jc w:val="center"/>
                              <w:textDirection w:val="btLr"/>
                            </w:pPr>
                          </w:p>
                          <w:p w:rsidR="003E5E9D" w:rsidRDefault="00740CD7">
                            <w:pPr>
                              <w:jc w:val="center"/>
                              <w:textDirection w:val="btLr"/>
                            </w:pPr>
                            <w:r>
                              <w:rPr>
                                <w:rFonts w:ascii="Arial Narrow" w:eastAsia="Arial Narrow" w:hAnsi="Arial Narrow" w:cs="Arial Narrow"/>
                                <w:b/>
                                <w:i/>
                                <w:sz w:val="40"/>
                              </w:rPr>
                              <w:t>Super Billard version 2</w:t>
                            </w:r>
                            <w:r w:rsidR="00271F64">
                              <w:rPr>
                                <w:rFonts w:ascii="Arial Narrow" w:eastAsia="Arial Narrow" w:hAnsi="Arial Narrow" w:cs="Arial Narrow"/>
                                <w:b/>
                                <w:i/>
                                <w:sz w:val="40"/>
                              </w:rPr>
                              <w:t xml:space="preserve"> </w:t>
                            </w:r>
                          </w:p>
                          <w:p w:rsidR="003E5E9D" w:rsidRDefault="003E5E9D">
                            <w:pPr>
                              <w:textDirection w:val="btLr"/>
                            </w:pPr>
                          </w:p>
                          <w:p w:rsidR="003E5E9D" w:rsidRDefault="003E5E9D">
                            <w:pPr>
                              <w:textDirection w:val="btLr"/>
                            </w:pPr>
                          </w:p>
                          <w:p w:rsidR="003E5E9D" w:rsidRDefault="003E5E9D">
                            <w:pPr>
                              <w:textDirection w:val="btLr"/>
                            </w:pPr>
                          </w:p>
                        </w:txbxContent>
                      </wps:txbx>
                      <wps:bodyPr lIns="91425" tIns="45700" rIns="91425" bIns="45700" anchor="t" anchorCtr="0"/>
                    </wps:wsp>
                  </a:graphicData>
                </a:graphic>
              </wp:anchor>
            </w:drawing>
          </mc:Choice>
          <mc:Fallback>
            <w:pict>
              <v:rect id="Rectangle 4" o:spid="_x0000_s1026" style="position:absolute;margin-left:78pt;margin-top:-83pt;width:283pt;height:130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" o:allowincell="f" fillcolor="#ddd" strokeweight="4.5pt">
                <v:stroke linestyle="thinThick"/>
                <v:textbox inset="2.53958mm,1.2694mm,2.53958mm,1.2694mm">
                  <w:txbxContent>
                    <w:p w:rsidR="003E5E9D" w:rsidRDefault="003E5E9D">
                      <w:pPr>
                        <w:jc w:val="center"/>
                        <w:textDirection w:val="btLr"/>
                      </w:pPr>
                    </w:p>
                    <w:p w:rsidR="003E5E9D" w:rsidRDefault="00740CD7">
                      <w:pPr>
                        <w:jc w:val="center"/>
                        <w:textDirection w:val="btLr"/>
                      </w:pPr>
                      <w:r>
                        <w:rPr>
                          <w:rFonts w:ascii="Arial Narrow" w:eastAsia="Arial Narrow" w:hAnsi="Arial Narrow" w:cs="Arial Narrow"/>
                          <w:b/>
                          <w:i/>
                          <w:sz w:val="40"/>
                        </w:rPr>
                        <w:t>Super Billard version 2</w:t>
                      </w:r>
                      <w:r w:rsidR="00271F64">
                        <w:rPr>
                          <w:rFonts w:ascii="Arial Narrow" w:eastAsia="Arial Narrow" w:hAnsi="Arial Narrow" w:cs="Arial Narrow"/>
                          <w:b/>
                          <w:i/>
                          <w:sz w:val="40"/>
                        </w:rPr>
                        <w:t xml:space="preserve"> </w:t>
                      </w:r>
                    </w:p>
                    <w:p w:rsidR="003E5E9D" w:rsidRDefault="003E5E9D">
                      <w:pPr>
                        <w:textDirection w:val="btLr"/>
                      </w:pPr>
                    </w:p>
                    <w:p w:rsidR="003E5E9D" w:rsidRDefault="003E5E9D">
                      <w:pPr>
                        <w:textDirection w:val="btLr"/>
                      </w:pPr>
                    </w:p>
                    <w:p w:rsidR="003E5E9D" w:rsidRDefault="003E5E9D">
                      <w:pPr>
                        <w:textDirection w:val="btLr"/>
                      </w:pPr>
                    </w:p>
                  </w:txbxContent>
                </v:textbox>
                <w10:wrap anchorx="margin"/>
              </v:rect>
            </w:pict>
          </mc:Fallback>
        </mc:AlternateContent>
      </w: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pStyle w:val="Titre2"/>
        <w:ind w:left="0" w:firstLine="0"/>
        <w:rPr>
          <w:rFonts w:ascii="Arial" w:eastAsia="Arial" w:hAnsi="Arial" w:cs="Arial"/>
          <w:sz w:val="24"/>
          <w:szCs w:val="24"/>
        </w:rPr>
      </w:pPr>
    </w:p>
    <w:p w:rsidR="003E5E9D" w:rsidRDefault="003E5E9D">
      <w:pPr>
        <w:pStyle w:val="Titre2"/>
        <w:ind w:left="0" w:firstLine="0"/>
        <w:rPr>
          <w:rFonts w:ascii="Arial" w:eastAsia="Arial" w:hAnsi="Arial" w:cs="Arial"/>
          <w:b/>
          <w:sz w:val="24"/>
          <w:szCs w:val="24"/>
        </w:rPr>
      </w:pPr>
    </w:p>
    <w:p w:rsidR="003E5E9D" w:rsidRDefault="003E5E9D"/>
    <w:p w:rsidR="003E5E9D" w:rsidRDefault="003E5E9D"/>
    <w:p w:rsidR="003E5E9D" w:rsidRDefault="003E5E9D"/>
    <w:p w:rsidR="003E5E9D" w:rsidRDefault="003E5E9D"/>
    <w:p w:rsidR="003E5E9D" w:rsidRDefault="003E5E9D"/>
    <w:p w:rsidR="003E5E9D" w:rsidRDefault="003E5E9D"/>
    <w:p w:rsidR="003E5E9D" w:rsidRDefault="00271F64">
      <w:pPr>
        <w:pStyle w:val="Titre2"/>
        <w:ind w:left="708" w:firstLine="0"/>
        <w:rPr>
          <w:rFonts w:ascii="Arial" w:eastAsia="Arial" w:hAnsi="Arial" w:cs="Arial"/>
          <w:sz w:val="24"/>
          <w:szCs w:val="24"/>
        </w:rPr>
      </w:pPr>
      <w:r>
        <w:rPr>
          <w:rFonts w:ascii="Arial" w:eastAsia="Arial" w:hAnsi="Arial" w:cs="Arial"/>
          <w:b/>
          <w:sz w:val="24"/>
          <w:szCs w:val="24"/>
          <w:u w:val="single"/>
        </w:rPr>
        <w:t>Professeure</w:t>
      </w:r>
      <w:r>
        <w:rPr>
          <w:rFonts w:ascii="Arial" w:eastAsia="Arial" w:hAnsi="Arial" w:cs="Arial"/>
          <w:b/>
          <w:sz w:val="24"/>
          <w:szCs w:val="24"/>
        </w:rPr>
        <w:t xml:space="preserve">    </w:t>
      </w:r>
      <w:r>
        <w:rPr>
          <w:rFonts w:ascii="Arial" w:eastAsia="Arial" w:hAnsi="Arial" w:cs="Arial"/>
          <w:sz w:val="24"/>
          <w:szCs w:val="24"/>
        </w:rPr>
        <w:t xml:space="preserve">:   </w:t>
      </w:r>
      <w:proofErr w:type="spellStart"/>
      <w:r>
        <w:rPr>
          <w:rFonts w:ascii="Arial" w:eastAsia="Arial" w:hAnsi="Arial" w:cs="Arial"/>
          <w:sz w:val="24"/>
          <w:szCs w:val="24"/>
        </w:rPr>
        <w:t>Niar</w:t>
      </w:r>
      <w:proofErr w:type="spellEnd"/>
      <w:r>
        <w:rPr>
          <w:rFonts w:ascii="Arial" w:eastAsia="Arial" w:hAnsi="Arial" w:cs="Arial"/>
          <w:sz w:val="24"/>
          <w:szCs w:val="24"/>
        </w:rPr>
        <w:t xml:space="preserve"> </w:t>
      </w:r>
      <w:proofErr w:type="spellStart"/>
      <w:r>
        <w:rPr>
          <w:rFonts w:ascii="Arial" w:eastAsia="Arial" w:hAnsi="Arial" w:cs="Arial"/>
          <w:sz w:val="24"/>
          <w:szCs w:val="24"/>
        </w:rPr>
        <w:t>Wafaa</w:t>
      </w:r>
      <w:proofErr w:type="spellEnd"/>
    </w:p>
    <w:p w:rsidR="003E5E9D" w:rsidRDefault="003E5E9D"/>
    <w:p w:rsidR="003E5E9D" w:rsidRDefault="00271F64">
      <w:pPr>
        <w:pStyle w:val="Titre2"/>
        <w:ind w:left="708" w:firstLine="0"/>
        <w:rPr>
          <w:rFonts w:ascii="Arial" w:eastAsia="Arial" w:hAnsi="Arial" w:cs="Arial"/>
          <w:sz w:val="24"/>
          <w:szCs w:val="24"/>
        </w:rPr>
      </w:pPr>
      <w:r>
        <w:rPr>
          <w:rFonts w:ascii="Arial" w:eastAsia="Arial" w:hAnsi="Arial" w:cs="Arial"/>
          <w:b/>
          <w:sz w:val="24"/>
          <w:szCs w:val="24"/>
          <w:u w:val="single"/>
        </w:rPr>
        <w:t>Cours</w:t>
      </w:r>
      <w:r>
        <w:rPr>
          <w:rFonts w:ascii="Arial" w:eastAsia="Arial" w:hAnsi="Arial" w:cs="Arial"/>
          <w:sz w:val="24"/>
          <w:szCs w:val="24"/>
        </w:rPr>
        <w:tab/>
        <w:t xml:space="preserve">       </w:t>
      </w:r>
      <w:r>
        <w:rPr>
          <w:rFonts w:ascii="Arial" w:eastAsia="Arial" w:hAnsi="Arial" w:cs="Arial"/>
          <w:sz w:val="24"/>
          <w:szCs w:val="24"/>
        </w:rPr>
        <w:tab/>
        <w:t xml:space="preserve">   :   420-204-RE</w:t>
      </w:r>
    </w:p>
    <w:p w:rsidR="003E5E9D" w:rsidRDefault="003E5E9D"/>
    <w:p w:rsidR="003E5E9D" w:rsidRDefault="00271F64">
      <w:pPr>
        <w:pStyle w:val="Titre2"/>
        <w:ind w:left="708" w:firstLine="0"/>
        <w:rPr>
          <w:rFonts w:ascii="Arial" w:eastAsia="Arial" w:hAnsi="Arial" w:cs="Arial"/>
          <w:sz w:val="24"/>
          <w:szCs w:val="24"/>
        </w:rPr>
      </w:pPr>
      <w:r>
        <w:rPr>
          <w:rFonts w:ascii="Arial" w:eastAsia="Arial" w:hAnsi="Arial" w:cs="Arial"/>
          <w:b/>
          <w:sz w:val="24"/>
          <w:szCs w:val="24"/>
          <w:u w:val="single"/>
        </w:rPr>
        <w:t>Fait par</w:t>
      </w:r>
      <w:r>
        <w:rPr>
          <w:rFonts w:ascii="Arial" w:eastAsia="Arial" w:hAnsi="Arial" w:cs="Arial"/>
          <w:sz w:val="24"/>
          <w:szCs w:val="24"/>
        </w:rPr>
        <w:t xml:space="preserve">           :   LACHANCE, Marc-Antoine, PASSUELLO-DUSSAULT, </w:t>
      </w:r>
      <w:proofErr w:type="spellStart"/>
      <w:r>
        <w:rPr>
          <w:rFonts w:ascii="Arial" w:eastAsia="Arial" w:hAnsi="Arial" w:cs="Arial"/>
          <w:color w:val="FFFFFF"/>
          <w:sz w:val="24"/>
          <w:szCs w:val="24"/>
        </w:rPr>
        <w:t>aaaaaaaaaaaaaa</w:t>
      </w:r>
      <w:r>
        <w:rPr>
          <w:rFonts w:ascii="Arial" w:eastAsia="Arial" w:hAnsi="Arial" w:cs="Arial"/>
          <w:sz w:val="24"/>
          <w:szCs w:val="24"/>
        </w:rPr>
        <w:t>Vittorio</w:t>
      </w:r>
      <w:proofErr w:type="spellEnd"/>
      <w:r>
        <w:rPr>
          <w:rFonts w:ascii="Arial" w:eastAsia="Arial" w:hAnsi="Arial" w:cs="Arial"/>
          <w:sz w:val="24"/>
          <w:szCs w:val="24"/>
        </w:rPr>
        <w:t xml:space="preserve">, RAFFIS, Édouard, RONDEAU, Victor </w:t>
      </w:r>
    </w:p>
    <w:p w:rsidR="003E5E9D" w:rsidRDefault="003E5E9D">
      <w:pPr>
        <w:tabs>
          <w:tab w:val="center" w:pos="4320"/>
          <w:tab w:val="right" w:pos="8640"/>
        </w:tabs>
      </w:pPr>
    </w:p>
    <w:p w:rsidR="003E5E9D" w:rsidRDefault="00271F64">
      <w:pPr>
        <w:pStyle w:val="Titre2"/>
        <w:ind w:left="708" w:firstLine="0"/>
        <w:rPr>
          <w:rFonts w:ascii="Arial" w:eastAsia="Arial" w:hAnsi="Arial" w:cs="Arial"/>
          <w:b/>
          <w:sz w:val="24"/>
          <w:szCs w:val="24"/>
        </w:rPr>
      </w:pPr>
      <w:r>
        <w:rPr>
          <w:rFonts w:ascii="Arial" w:eastAsia="Arial" w:hAnsi="Arial" w:cs="Arial"/>
          <w:b/>
          <w:sz w:val="24"/>
          <w:szCs w:val="24"/>
          <w:u w:val="single"/>
        </w:rPr>
        <w:t>Session</w:t>
      </w:r>
      <w:r>
        <w:rPr>
          <w:rFonts w:ascii="Arial" w:eastAsia="Arial" w:hAnsi="Arial" w:cs="Arial"/>
          <w:sz w:val="24"/>
          <w:szCs w:val="24"/>
        </w:rPr>
        <w:t xml:space="preserve">     </w:t>
      </w:r>
      <w:r>
        <w:rPr>
          <w:rFonts w:ascii="Arial" w:eastAsia="Arial" w:hAnsi="Arial" w:cs="Arial"/>
          <w:b/>
          <w:sz w:val="24"/>
          <w:szCs w:val="24"/>
        </w:rPr>
        <w:t xml:space="preserve">     :   Hiver 2017</w:t>
      </w:r>
    </w:p>
    <w:p w:rsidR="003E5E9D" w:rsidRDefault="003E5E9D">
      <w:pPr>
        <w:pStyle w:val="Titre2"/>
        <w:ind w:left="708" w:firstLine="0"/>
        <w:jc w:val="center"/>
        <w:rPr>
          <w:rFonts w:ascii="Arial" w:eastAsia="Arial" w:hAnsi="Arial" w:cs="Arial"/>
          <w:sz w:val="24"/>
          <w:szCs w:val="24"/>
        </w:rPr>
      </w:pPr>
    </w:p>
    <w:p w:rsidR="003E5E9D" w:rsidRDefault="00271F64">
      <w:r>
        <w:br w:type="page"/>
      </w:r>
    </w:p>
    <w:p w:rsidR="003E5E9D" w:rsidRDefault="003E5E9D">
      <w:pPr>
        <w:pStyle w:val="Titre1"/>
        <w:ind w:left="708"/>
        <w:rPr>
          <w:rFonts w:ascii="Arial" w:eastAsia="Arial" w:hAnsi="Arial" w:cs="Arial"/>
          <w:sz w:val="24"/>
          <w:szCs w:val="24"/>
        </w:rPr>
      </w:pPr>
    </w:p>
    <w:p w:rsidR="003B45EE" w:rsidRPr="00237163" w:rsidRDefault="003B45EE" w:rsidP="003B45EE">
      <w:pPr>
        <w:pStyle w:val="Paragraphedeliste"/>
        <w:numPr>
          <w:ilvl w:val="0"/>
          <w:numId w:val="8"/>
        </w:numPr>
        <w:rPr>
          <w:b/>
        </w:rPr>
      </w:pPr>
      <w:r w:rsidRPr="00237163">
        <w:rPr>
          <w:b/>
        </w:rPr>
        <w:t>INTRODUCTION :</w:t>
      </w:r>
    </w:p>
    <w:p w:rsidR="003B45EE" w:rsidRPr="001A7EE1" w:rsidRDefault="003B45EE" w:rsidP="003B45EE">
      <w:pPr>
        <w:pStyle w:val="Paragraphedeliste"/>
        <w:ind w:left="360"/>
        <w:rPr>
          <w:b/>
          <w:u w:val="single"/>
        </w:rPr>
      </w:pPr>
    </w:p>
    <w:p w:rsidR="003B45EE" w:rsidRDefault="003B45EE" w:rsidP="003B45EE">
      <w:pPr>
        <w:widowControl/>
        <w:numPr>
          <w:ilvl w:val="1"/>
          <w:numId w:val="8"/>
        </w:numPr>
        <w:rPr>
          <w:b/>
        </w:rPr>
      </w:pPr>
      <w:r>
        <w:rPr>
          <w:b/>
        </w:rPr>
        <w:t>Objectif du document</w:t>
      </w:r>
    </w:p>
    <w:p w:rsidR="003B45EE" w:rsidRDefault="003B45EE" w:rsidP="003B45EE">
      <w:pPr>
        <w:ind w:left="360"/>
        <w:rPr>
          <w:b/>
        </w:rPr>
      </w:pPr>
    </w:p>
    <w:p w:rsidR="003B45EE" w:rsidRPr="00DF2995" w:rsidRDefault="003B45EE" w:rsidP="003B45EE">
      <w:r>
        <w:t xml:space="preserve">Le but de ce rapport est </w:t>
      </w:r>
      <w:r w:rsidR="00740CD7" w:rsidRPr="00740CD7">
        <w:rPr>
          <w:color w:val="auto"/>
        </w:rPr>
        <w:t>d</w:t>
      </w:r>
      <w:r w:rsidR="00740CD7">
        <w:rPr>
          <w:color w:val="auto"/>
        </w:rPr>
        <w:t>’</w:t>
      </w:r>
      <w:r w:rsidRPr="00740CD7">
        <w:rPr>
          <w:color w:val="auto"/>
        </w:rPr>
        <w:t>expliquer</w:t>
      </w:r>
      <w:r>
        <w:t xml:space="preserve"> comment nous allons concevoir notre projet intégrateur</w:t>
      </w:r>
      <w:r w:rsidR="00740CD7">
        <w:t>, fait dans le cadre du cours Projet Intégrateur du programme de Sciences, Informatiques et Mathématiques.</w:t>
      </w:r>
      <w:r>
        <w:t xml:space="preserve"> </w:t>
      </w:r>
      <w:r w:rsidR="000669EC" w:rsidRPr="000669EC">
        <w:rPr>
          <w:color w:val="FF0000"/>
        </w:rPr>
        <w:t xml:space="preserve">PRÉCISER QUE C DANS CARDRE COURS PROJET INTEGRATEUR SIM </w:t>
      </w:r>
      <w:r>
        <w:t xml:space="preserve">Le rapport est destiné </w:t>
      </w:r>
      <w:r w:rsidR="00740CD7">
        <w:rPr>
          <w:color w:val="auto"/>
        </w:rPr>
        <w:t xml:space="preserve">à la professeure de ce cours, </w:t>
      </w:r>
      <w:proofErr w:type="spellStart"/>
      <w:r w:rsidR="00740CD7">
        <w:rPr>
          <w:color w:val="auto"/>
        </w:rPr>
        <w:t>Wafaa</w:t>
      </w:r>
      <w:proofErr w:type="spellEnd"/>
      <w:r w:rsidR="00740CD7">
        <w:rPr>
          <w:color w:val="auto"/>
        </w:rPr>
        <w:t xml:space="preserve"> </w:t>
      </w:r>
      <w:proofErr w:type="spellStart"/>
      <w:r w:rsidR="00740CD7">
        <w:rPr>
          <w:color w:val="auto"/>
        </w:rPr>
        <w:t>Niar</w:t>
      </w:r>
      <w:proofErr w:type="spellEnd"/>
      <w:r w:rsidR="00740CD7">
        <w:rPr>
          <w:color w:val="auto"/>
        </w:rPr>
        <w:t xml:space="preserve"> et à toute l’équipe qui travaille sur le projet Super Billard</w:t>
      </w:r>
      <w:r>
        <w:t>.</w:t>
      </w:r>
      <w:r w:rsidR="00DA0692">
        <w:t xml:space="preserve"> </w:t>
      </w:r>
      <w:r w:rsidR="00DA0692" w:rsidRPr="00DA0692">
        <w:rPr>
          <w:color w:val="FF0000"/>
        </w:rPr>
        <w:t>LE RAPPORT EST DESTINÉ AU PROF ET À L’ÉQUIPE</w:t>
      </w:r>
    </w:p>
    <w:p w:rsidR="003B45EE" w:rsidRPr="00B365BC" w:rsidRDefault="003B45EE" w:rsidP="003B45EE">
      <w:pPr>
        <w:rPr>
          <w:i/>
        </w:rPr>
      </w:pPr>
    </w:p>
    <w:p w:rsidR="003B45EE" w:rsidRDefault="003B45EE" w:rsidP="003B45EE">
      <w:pPr>
        <w:widowControl/>
        <w:numPr>
          <w:ilvl w:val="1"/>
          <w:numId w:val="8"/>
        </w:numPr>
        <w:rPr>
          <w:b/>
        </w:rPr>
      </w:pPr>
      <w:r>
        <w:rPr>
          <w:b/>
        </w:rPr>
        <w:t>Portée du produit logiciel</w:t>
      </w:r>
    </w:p>
    <w:p w:rsidR="003B45EE" w:rsidRDefault="003B45EE" w:rsidP="003B45EE">
      <w:pPr>
        <w:rPr>
          <w:i/>
          <w:color w:val="FF0000"/>
        </w:rPr>
      </w:pPr>
    </w:p>
    <w:p w:rsidR="003B45EE" w:rsidRPr="00C4136F" w:rsidRDefault="003B45EE" w:rsidP="003B45EE">
      <w:r>
        <w:t xml:space="preserve">Le logiciel se nomme </w:t>
      </w:r>
      <w:r w:rsidRPr="00BC38A6">
        <w:rPr>
          <w:i/>
          <w:color w:val="FF0000"/>
        </w:rPr>
        <w:t>Super Billard</w:t>
      </w:r>
      <w:r w:rsidR="00BC38A6">
        <w:t xml:space="preserve">  </w:t>
      </w:r>
      <w:r w:rsidR="00BC38A6" w:rsidRPr="00BC38A6">
        <w:rPr>
          <w:color w:val="FF0000"/>
        </w:rPr>
        <w:t>ENLEVER ESPACE</w:t>
      </w:r>
      <w:r w:rsidR="00BC38A6">
        <w:rPr>
          <w:color w:val="FF0000"/>
        </w:rPr>
        <w:t>(SuperBillard)</w:t>
      </w:r>
      <w:r>
        <w:t>. Il permet de jouer au billard en ajoutant la possibilité de modifier certains paramètres scientifiques. Ces paramètres pourront être sauvegardés même lorsque l’on quitte le jeu. Il ne permet pas de jouer à plusieurs et de modifier la taille de la table de billard. Ce produit s’intègre dans un contexte où les jeux utilisent des concepts scientifiques, surtout physiques. Le logiciel a pour objectif de permettre à ses utilisateurs de pouvoir voir concrètement les effets d’un certain concept scientifique. Le principal bénéfice de cette application est qu’il s’agit d’une représentation concrète et graphique de plusieurs concepts scientifiques. Les retombées du logiciel</w:t>
      </w:r>
      <w:r w:rsidRPr="00DA0692">
        <w:rPr>
          <w:color w:val="FF0000"/>
        </w:rPr>
        <w:t xml:space="preserve"> sont</w:t>
      </w:r>
      <w:r w:rsidR="0053542E">
        <w:rPr>
          <w:color w:val="FF0000"/>
        </w:rPr>
        <w:t xml:space="preserve"> </w:t>
      </w:r>
      <w:r w:rsidR="0053542E">
        <w:rPr>
          <w:color w:val="auto"/>
        </w:rPr>
        <w:t>que</w:t>
      </w:r>
      <w:r w:rsidRPr="00DA0692">
        <w:rPr>
          <w:color w:val="FF0000"/>
        </w:rPr>
        <w:t xml:space="preserve"> les gens </w:t>
      </w:r>
      <w:r>
        <w:t xml:space="preserve">vont pouvoir </w:t>
      </w:r>
      <w:r w:rsidR="000B1548">
        <w:t>prendre connaissance</w:t>
      </w:r>
      <w:r>
        <w:t xml:space="preserve"> que l</w:t>
      </w:r>
      <w:bookmarkStart w:id="0" w:name="_GoBack"/>
      <w:bookmarkEnd w:id="0"/>
      <w:r>
        <w:t>es concepts scientifiques s’appliquent dans des activités de tous les jours. Le programme va permettre de modifier le frottement de la table, la masse des balles, la vitesse des balles et l’angle de tir. L’application utilise les concepts de la cinétique et du mouvement.</w:t>
      </w:r>
    </w:p>
    <w:p w:rsidR="003B45EE" w:rsidRDefault="00DA0692" w:rsidP="003B45EE">
      <w:pPr>
        <w:rPr>
          <w:i/>
          <w:color w:val="FF0000"/>
        </w:rPr>
      </w:pPr>
      <w:r w:rsidRPr="00DA0692">
        <w:rPr>
          <w:i/>
          <w:color w:val="FF0000"/>
        </w:rPr>
        <w:t>LES UTILISATEURS DU JEU VONT-ILS VOIR LES ASPECTS PHYSIQUE? A MOINS DE LEUR FOURNIR CES EXPLICATIONS</w:t>
      </w:r>
      <w:r>
        <w:rPr>
          <w:i/>
          <w:color w:val="FF0000"/>
        </w:rPr>
        <w:t xml:space="preserve"> PAR DES MESSAGES</w:t>
      </w:r>
      <w:r w:rsidRPr="00DA0692">
        <w:rPr>
          <w:i/>
          <w:color w:val="FF0000"/>
        </w:rPr>
        <w:t xml:space="preserve">, CES CONCEPTS SONT PLUTÔT CODÉS DONC LES JOUEURS NE VONT RIEN VOIR DE CA, ILS VONT JUSTE </w:t>
      </w:r>
      <w:r>
        <w:rPr>
          <w:i/>
          <w:color w:val="FF0000"/>
        </w:rPr>
        <w:t>JOUER</w:t>
      </w:r>
      <w:r w:rsidRPr="00DA0692">
        <w:rPr>
          <w:i/>
          <w:color w:val="FF0000"/>
        </w:rPr>
        <w:t xml:space="preserve"> (NE PAS C</w:t>
      </w:r>
      <w:r>
        <w:rPr>
          <w:i/>
          <w:color w:val="FF0000"/>
        </w:rPr>
        <w:t>O</w:t>
      </w:r>
      <w:r w:rsidRPr="00DA0692">
        <w:rPr>
          <w:i/>
          <w:color w:val="FF0000"/>
        </w:rPr>
        <w:t>NFONRE UTILISATION DU LOGICIEL ET PROGRAMMATION DU LOGICIEL)</w:t>
      </w:r>
    </w:p>
    <w:p w:rsidR="00683232" w:rsidRPr="00DA0692" w:rsidRDefault="00683232" w:rsidP="003B45EE">
      <w:pPr>
        <w:rPr>
          <w:i/>
          <w:color w:val="FF0000"/>
        </w:rPr>
      </w:pPr>
    </w:p>
    <w:p w:rsidR="003B45EE" w:rsidRDefault="003B45EE" w:rsidP="003B45EE">
      <w:pPr>
        <w:widowControl/>
        <w:numPr>
          <w:ilvl w:val="1"/>
          <w:numId w:val="8"/>
        </w:numPr>
        <w:rPr>
          <w:b/>
        </w:rPr>
      </w:pPr>
      <w:r>
        <w:rPr>
          <w:b/>
        </w:rPr>
        <w:t>Définitions, acronymes et abréviations</w:t>
      </w:r>
    </w:p>
    <w:p w:rsidR="003B45EE" w:rsidRPr="0053542E" w:rsidRDefault="0053542E" w:rsidP="003B45EE">
      <w:pPr>
        <w:rPr>
          <w:color w:val="auto"/>
        </w:rPr>
      </w:pPr>
      <w:r>
        <w:rPr>
          <w:color w:val="auto"/>
        </w:rPr>
        <w:t>Rien à signaler</w:t>
      </w:r>
    </w:p>
    <w:p w:rsidR="003B45EE" w:rsidRDefault="003B45EE" w:rsidP="003B45EE">
      <w:pPr>
        <w:widowControl/>
        <w:numPr>
          <w:ilvl w:val="1"/>
          <w:numId w:val="8"/>
        </w:numPr>
        <w:rPr>
          <w:b/>
        </w:rPr>
      </w:pPr>
      <w:r>
        <w:rPr>
          <w:b/>
        </w:rPr>
        <w:t>Documents de référence</w:t>
      </w:r>
    </w:p>
    <w:p w:rsidR="003B45EE" w:rsidRDefault="003B45EE" w:rsidP="003B45EE">
      <w:pPr>
        <w:rPr>
          <w:i/>
        </w:rPr>
      </w:pPr>
    </w:p>
    <w:p w:rsidR="003B45EE" w:rsidRDefault="003B45EE" w:rsidP="003B45EE">
      <w:r>
        <w:t xml:space="preserve">ORACLE ET SUN MICROSYSTEMS. API Java SE 8. [En ligne]. </w:t>
      </w:r>
      <w:r w:rsidRPr="00A24A3D">
        <w:t>https://docs.oracle.com/javase/8/docs/api/ [1er</w:t>
      </w:r>
      <w:r>
        <w:t xml:space="preserve"> mars 2017].</w:t>
      </w:r>
    </w:p>
    <w:p w:rsidR="003B45EE" w:rsidRDefault="003B45EE" w:rsidP="003B45EE"/>
    <w:p w:rsidR="003B45EE" w:rsidRDefault="003B45EE" w:rsidP="003B45EE">
      <w:r>
        <w:t xml:space="preserve">ORACLE ET SUN MICROSYSTEMS. API </w:t>
      </w:r>
      <w:proofErr w:type="spellStart"/>
      <w:r>
        <w:t>JavaFX</w:t>
      </w:r>
      <w:proofErr w:type="spellEnd"/>
      <w:r>
        <w:t xml:space="preserve"> 8. [En ligne].</w:t>
      </w:r>
      <w:r w:rsidRPr="00AA4A6D">
        <w:t xml:space="preserve"> https://docs.oracle.com/javase/8/javafx/api/toc.htm</w:t>
      </w:r>
      <w:r>
        <w:t xml:space="preserve"> [1er mars 2017].</w:t>
      </w:r>
    </w:p>
    <w:p w:rsidR="003B45EE" w:rsidRDefault="003B45EE" w:rsidP="003B45EE"/>
    <w:p w:rsidR="003B45EE" w:rsidRDefault="003B45EE" w:rsidP="003B45EE">
      <w:r w:rsidRPr="003B45EE">
        <w:rPr>
          <w:lang w:val="en-CA"/>
        </w:rPr>
        <w:t xml:space="preserve">SPOLSKY, Joel </w:t>
      </w:r>
      <w:proofErr w:type="gramStart"/>
      <w:r w:rsidRPr="003B45EE">
        <w:rPr>
          <w:lang w:val="en-CA"/>
        </w:rPr>
        <w:t>et</w:t>
      </w:r>
      <w:proofErr w:type="gramEnd"/>
      <w:r w:rsidRPr="003B45EE">
        <w:rPr>
          <w:lang w:val="en-CA"/>
        </w:rPr>
        <w:t xml:space="preserve"> ATWOOD, Jeff. </w:t>
      </w:r>
      <w:proofErr w:type="spellStart"/>
      <w:r w:rsidRPr="003B45EE">
        <w:rPr>
          <w:lang w:val="en-CA"/>
        </w:rPr>
        <w:t>StackOverflow</w:t>
      </w:r>
      <w:proofErr w:type="spellEnd"/>
      <w:r w:rsidRPr="003B45EE">
        <w:rPr>
          <w:lang w:val="en-CA"/>
        </w:rPr>
        <w:t xml:space="preserve">. </w:t>
      </w:r>
      <w:r>
        <w:t>[En ligne].</w:t>
      </w:r>
      <w:r w:rsidRPr="00681D3B">
        <w:t xml:space="preserve"> http://stackoverflow.com/</w:t>
      </w:r>
      <w:r>
        <w:t xml:space="preserve"> [1</w:t>
      </w:r>
      <w:r w:rsidRPr="00681D3B">
        <w:rPr>
          <w:vertAlign w:val="superscript"/>
        </w:rPr>
        <w:t>er</w:t>
      </w:r>
      <w:r>
        <w:t xml:space="preserve"> mars 2017].</w:t>
      </w:r>
    </w:p>
    <w:p w:rsidR="003B45EE" w:rsidRDefault="003B45EE" w:rsidP="003B45EE"/>
    <w:p w:rsidR="003E5E9D" w:rsidRDefault="003E5E9D">
      <w:pPr>
        <w:rPr>
          <w:i/>
        </w:rPr>
      </w:pPr>
    </w:p>
    <w:p w:rsidR="003B45EE" w:rsidRDefault="003B45EE" w:rsidP="001C194E"/>
    <w:p w:rsidR="003E5E9D" w:rsidRDefault="00271F64">
      <w:pPr>
        <w:numPr>
          <w:ilvl w:val="1"/>
          <w:numId w:val="1"/>
        </w:numPr>
        <w:ind w:hanging="432"/>
        <w:contextualSpacing/>
        <w:rPr>
          <w:b/>
        </w:rPr>
      </w:pPr>
      <w:r>
        <w:rPr>
          <w:b/>
        </w:rPr>
        <w:t xml:space="preserve">Planification des tâches </w:t>
      </w:r>
    </w:p>
    <w:p w:rsidR="003E5E9D" w:rsidRDefault="001C194E" w:rsidP="001C194E">
      <w:pPr>
        <w:ind w:left="720"/>
        <w:rPr>
          <w:color w:val="FF0000"/>
        </w:rPr>
      </w:pPr>
      <w:r>
        <w:t>Document MS Project.</w:t>
      </w:r>
      <w:r w:rsidR="00683232">
        <w:t xml:space="preserve"> </w:t>
      </w:r>
      <w:r w:rsidR="00683232" w:rsidRPr="00683232">
        <w:rPr>
          <w:color w:val="FF0000"/>
        </w:rPr>
        <w:t>PRÉCISER QUE C’EST EN ANNEXE</w:t>
      </w:r>
      <w:r w:rsidR="00EB1FD9">
        <w:rPr>
          <w:color w:val="FF0000"/>
        </w:rPr>
        <w:t>.</w:t>
      </w:r>
    </w:p>
    <w:p w:rsidR="00EB1FD9" w:rsidRDefault="00EB1FD9" w:rsidP="001C194E">
      <w:pPr>
        <w:ind w:left="720"/>
        <w:rPr>
          <w:color w:val="FF0000"/>
        </w:rPr>
      </w:pPr>
    </w:p>
    <w:p w:rsidR="00EB1FD9" w:rsidRDefault="00EB1FD9" w:rsidP="00EB1FD9">
      <w:pPr>
        <w:pStyle w:val="Paragraphedeliste"/>
        <w:numPr>
          <w:ilvl w:val="0"/>
          <w:numId w:val="13"/>
        </w:numPr>
        <w:rPr>
          <w:color w:val="FF0000"/>
        </w:rPr>
      </w:pPr>
      <w:r w:rsidRPr="00EB1FD9">
        <w:rPr>
          <w:color w:val="FF0000"/>
        </w:rPr>
        <w:t>NE PAS RAJOUTER LES COLONNES POUR DATES DÉBUT PLANIFIÉ ET FIN PLANIFIÉ</w:t>
      </w:r>
      <w:r>
        <w:rPr>
          <w:color w:val="FF0000"/>
        </w:rPr>
        <w:t>, UNE SEULE DATE DÉBUT ET UNE SEULE DATE FIN POUR LES TÂCHES, C’EST A LA FIN DE L’ÉTAPE QUE LES DATES SONT RECTIFIÉES POUR BIEN MONTRER LE DÉROULEMENT DU PROJET ET SES AJUSTEMENTS</w:t>
      </w:r>
    </w:p>
    <w:p w:rsidR="00EB1FD9" w:rsidRDefault="00EB1FD9" w:rsidP="00EB1FD9">
      <w:pPr>
        <w:pStyle w:val="Paragraphedeliste"/>
        <w:numPr>
          <w:ilvl w:val="0"/>
          <w:numId w:val="13"/>
        </w:numPr>
        <w:rPr>
          <w:color w:val="FF0000"/>
        </w:rPr>
      </w:pPr>
      <w:r>
        <w:rPr>
          <w:color w:val="FF0000"/>
        </w:rPr>
        <w:t>IL FAUT METTRE LES NOMS DES COÉQUIPIERS (DANS UNE COLONNE DU PLAN DE PROJET</w:t>
      </w:r>
      <w:proofErr w:type="gramStart"/>
      <w:r>
        <w:rPr>
          <w:color w:val="FF0000"/>
        </w:rPr>
        <w:t>) ,</w:t>
      </w:r>
      <w:proofErr w:type="gramEnd"/>
      <w:r>
        <w:rPr>
          <w:color w:val="FF0000"/>
        </w:rPr>
        <w:t xml:space="preserve"> OU ALORS INDIQUER ICI DANS LE RAPPORT, QUI JOUE QUEL RÔLE À CETTE ÉTAPE</w:t>
      </w:r>
    </w:p>
    <w:p w:rsidR="009F415A" w:rsidRPr="00EB1FD9" w:rsidRDefault="009F415A" w:rsidP="00EB1FD9">
      <w:pPr>
        <w:pStyle w:val="Paragraphedeliste"/>
        <w:numPr>
          <w:ilvl w:val="0"/>
          <w:numId w:val="13"/>
        </w:numPr>
        <w:rPr>
          <w:color w:val="FF0000"/>
        </w:rPr>
      </w:pPr>
      <w:r>
        <w:rPr>
          <w:color w:val="FF0000"/>
        </w:rPr>
        <w:t>METTRE LA COLONNE  DURÉE EN HEURES ET PAS EN JOURS POUR QUE VOUS PUISSIEZ AVOIR UNE IDÉE À LA FIN DU NOMBRE TOTAL D’HEURES QUE LE PROJET VOUS A PRIS</w:t>
      </w:r>
    </w:p>
    <w:p w:rsidR="003E5E9D" w:rsidRDefault="003E5E9D">
      <w:pPr>
        <w:rPr>
          <w:b/>
        </w:rPr>
      </w:pPr>
    </w:p>
    <w:p w:rsidR="003E5E9D" w:rsidRDefault="003E5E9D">
      <w:pPr>
        <w:rPr>
          <w:b/>
        </w:rPr>
      </w:pPr>
    </w:p>
    <w:p w:rsidR="003E5E9D" w:rsidRDefault="00271F64">
      <w:pPr>
        <w:numPr>
          <w:ilvl w:val="0"/>
          <w:numId w:val="1"/>
        </w:numPr>
        <w:ind w:hanging="360"/>
        <w:contextualSpacing/>
        <w:rPr>
          <w:b/>
        </w:rPr>
      </w:pPr>
      <w:r>
        <w:rPr>
          <w:b/>
        </w:rPr>
        <w:t>ANALYSE :</w:t>
      </w:r>
    </w:p>
    <w:p w:rsidR="003E5E9D" w:rsidRDefault="00271F64">
      <w:pPr>
        <w:numPr>
          <w:ilvl w:val="1"/>
          <w:numId w:val="1"/>
        </w:numPr>
        <w:ind w:hanging="432"/>
        <w:rPr>
          <w:b/>
        </w:rPr>
      </w:pPr>
      <w:r>
        <w:rPr>
          <w:b/>
        </w:rPr>
        <w:t>Perspective du produit</w:t>
      </w:r>
    </w:p>
    <w:p w:rsidR="003E5E9D" w:rsidRDefault="00271F64">
      <w:pPr>
        <w:tabs>
          <w:tab w:val="left" w:pos="2040"/>
        </w:tabs>
        <w:jc w:val="both"/>
        <w:rPr>
          <w:b/>
        </w:rPr>
      </w:pPr>
      <w:r>
        <w:rPr>
          <w:i/>
        </w:rPr>
        <w:t xml:space="preserve">     </w:t>
      </w:r>
      <w:r>
        <w:t xml:space="preserve"> Dans cette première version, l’utilisateur sera capable de choisir l’angle et la force de      </w:t>
      </w:r>
      <w:proofErr w:type="spellStart"/>
      <w:r>
        <w:rPr>
          <w:color w:val="FFFFFF"/>
        </w:rPr>
        <w:t>aaa</w:t>
      </w:r>
      <w:proofErr w:type="spellEnd"/>
      <w:r>
        <w:t xml:space="preserve"> frappe d’un tir et d’effectuer le tir. Il sera aussi possible de frapper les balles dans les </w:t>
      </w:r>
      <w:proofErr w:type="spellStart"/>
      <w:r>
        <w:rPr>
          <w:color w:val="FFFFFF"/>
        </w:rPr>
        <w:t>aaa</w:t>
      </w:r>
      <w:proofErr w:type="spellEnd"/>
      <w:r>
        <w:t xml:space="preserve"> trous pour les faire disparaître. Dans les prochaines versions les options de masses et </w:t>
      </w:r>
      <w:proofErr w:type="spellStart"/>
      <w:r>
        <w:rPr>
          <w:color w:val="FFFFFF"/>
        </w:rPr>
        <w:t>aaa</w:t>
      </w:r>
      <w:proofErr w:type="spellEnd"/>
      <w:r>
        <w:t xml:space="preserve"> frottement seront disponible. Il y aura aussi l’ajout des règlements complets du billard </w:t>
      </w:r>
      <w:proofErr w:type="spellStart"/>
      <w:r>
        <w:rPr>
          <w:color w:val="FFFFFF"/>
        </w:rPr>
        <w:t>aaa</w:t>
      </w:r>
      <w:proofErr w:type="spellEnd"/>
      <w:r>
        <w:t xml:space="preserve"> ainsi que l’addition d’une intelligence artificielle pour pouvoir jouer des parties de 8 </w:t>
      </w:r>
      <w:proofErr w:type="spellStart"/>
      <w:r>
        <w:rPr>
          <w:color w:val="FFFFFF"/>
        </w:rPr>
        <w:t>aaa</w:t>
      </w:r>
      <w:proofErr w:type="spellEnd"/>
      <w:r>
        <w:t xml:space="preserve"> </w:t>
      </w:r>
      <w:proofErr w:type="spellStart"/>
      <w:r>
        <w:t>ball</w:t>
      </w:r>
      <w:proofErr w:type="spellEnd"/>
      <w:r>
        <w:t xml:space="preserve"> pool complètes. </w:t>
      </w:r>
    </w:p>
    <w:p w:rsidR="003E5E9D" w:rsidRDefault="003E5E9D">
      <w:pPr>
        <w:rPr>
          <w:i/>
        </w:rPr>
      </w:pPr>
    </w:p>
    <w:p w:rsidR="003E5E9D" w:rsidRDefault="003E5E9D">
      <w:pPr>
        <w:rPr>
          <w:i/>
        </w:rPr>
      </w:pPr>
    </w:p>
    <w:p w:rsidR="003E5E9D" w:rsidRDefault="00271F64">
      <w:pPr>
        <w:numPr>
          <w:ilvl w:val="1"/>
          <w:numId w:val="1"/>
        </w:numPr>
        <w:ind w:hanging="432"/>
        <w:contextualSpacing/>
        <w:rPr>
          <w:b/>
        </w:rPr>
      </w:pPr>
      <w:r>
        <w:rPr>
          <w:b/>
        </w:rPr>
        <w:t>Caractéristiques des utilisateurs</w:t>
      </w:r>
    </w:p>
    <w:p w:rsidR="001C194E" w:rsidRDefault="00271F64" w:rsidP="001C194E">
      <w:pPr>
        <w:ind w:left="360"/>
        <w:jc w:val="both"/>
      </w:pPr>
      <w:r>
        <w:t>Ce programme est destiné aux utilisateurs de tous les niveaux. Tant bien aux jeunes gens qu’aux adeptes de billard. Les utilisateurs n’auront pas besoin d’avoir de formation et n’importe qui devrait être en mesure de jouer à Super Billard</w:t>
      </w:r>
      <w:r w:rsidR="00683232">
        <w:t>.</w:t>
      </w:r>
    </w:p>
    <w:p w:rsidR="00683232" w:rsidRPr="00683232" w:rsidRDefault="00683232" w:rsidP="001C194E">
      <w:pPr>
        <w:ind w:left="360"/>
        <w:jc w:val="both"/>
        <w:rPr>
          <w:i/>
          <w:color w:val="FF0000"/>
        </w:rPr>
      </w:pPr>
      <w:r w:rsidRPr="00683232">
        <w:rPr>
          <w:i/>
          <w:color w:val="FF0000"/>
        </w:rPr>
        <w:t>PRÉCISER QUE L’UTILISATEUR DOIT ÊTRE HABILE À UTILISER LA SOURIS SEULEMENT ET AVOIR LES RUDIMENTS DE BASE DANS L’UTILISATION D’UN ORDINATEUR ET CLAVIER.</w:t>
      </w:r>
    </w:p>
    <w:p w:rsidR="003B45EE" w:rsidRDefault="003B45EE">
      <w:pPr>
        <w:rPr>
          <w:i/>
        </w:rPr>
      </w:pPr>
    </w:p>
    <w:p w:rsidR="003B45EE" w:rsidRDefault="003B45EE">
      <w:pPr>
        <w:rPr>
          <w:i/>
        </w:rPr>
      </w:pPr>
    </w:p>
    <w:p w:rsidR="003E5E9D" w:rsidRDefault="00271F64">
      <w:pPr>
        <w:numPr>
          <w:ilvl w:val="1"/>
          <w:numId w:val="1"/>
        </w:numPr>
        <w:ind w:hanging="432"/>
        <w:contextualSpacing/>
        <w:rPr>
          <w:b/>
        </w:rPr>
      </w:pPr>
      <w:r>
        <w:rPr>
          <w:b/>
        </w:rPr>
        <w:t>Modèle environnemental : les cas d’utilisation</w:t>
      </w:r>
    </w:p>
    <w:p w:rsidR="003E5E9D" w:rsidRDefault="003E5E9D">
      <w:pPr>
        <w:ind w:left="792"/>
        <w:rPr>
          <w:b/>
        </w:rPr>
      </w:pPr>
    </w:p>
    <w:p w:rsidR="003E5E9D" w:rsidRDefault="00271F64">
      <w:pPr>
        <w:numPr>
          <w:ilvl w:val="2"/>
          <w:numId w:val="1"/>
        </w:numPr>
        <w:ind w:hanging="504"/>
        <w:contextualSpacing/>
        <w:rPr>
          <w:b/>
        </w:rPr>
      </w:pPr>
      <w:r>
        <w:rPr>
          <w:b/>
        </w:rPr>
        <w:t>Diagramme de cas d’utilisation :</w:t>
      </w:r>
    </w:p>
    <w:p w:rsidR="003E5E9D" w:rsidRDefault="003E5E9D">
      <w:pPr>
        <w:rPr>
          <w:i/>
        </w:rPr>
      </w:pPr>
    </w:p>
    <w:p w:rsidR="003E5E9D" w:rsidRDefault="003B45EE">
      <w:r>
        <w:object w:dxaOrig="11835" w:dyaOrig="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63.25pt" o:ole="">
            <v:imagedata r:id="rId8" o:title=""/>
          </v:shape>
          <o:OLEObject Type="Embed" ProgID="Visio.Drawing.15" ShapeID="_x0000_i1025" DrawAspect="Content" ObjectID="_1552911693" r:id="rId9"/>
        </w:object>
      </w:r>
    </w:p>
    <w:p w:rsidR="003E5E9D" w:rsidRDefault="003E5E9D"/>
    <w:p w:rsidR="001C194E" w:rsidRDefault="001C194E"/>
    <w:p w:rsidR="001C194E" w:rsidRPr="004D49F5" w:rsidRDefault="004D49F5">
      <w:pPr>
        <w:rPr>
          <w:color w:val="FF0000"/>
        </w:rPr>
      </w:pPr>
      <w:r w:rsidRPr="004D49F5">
        <w:rPr>
          <w:color w:val="FF0000"/>
        </w:rPr>
        <w:t>OK</w:t>
      </w:r>
    </w:p>
    <w:p w:rsidR="001C194E" w:rsidRDefault="001C194E"/>
    <w:p w:rsidR="003E5E9D" w:rsidRDefault="003E5E9D">
      <w:pPr>
        <w:rPr>
          <w:i/>
        </w:rPr>
      </w:pPr>
    </w:p>
    <w:p w:rsidR="003E5E9D" w:rsidRDefault="00271F64">
      <w:pPr>
        <w:numPr>
          <w:ilvl w:val="2"/>
          <w:numId w:val="1"/>
        </w:numPr>
        <w:ind w:hanging="504"/>
        <w:contextualSpacing/>
        <w:rPr>
          <w:b/>
        </w:rPr>
      </w:pPr>
      <w:r>
        <w:rPr>
          <w:b/>
        </w:rPr>
        <w:t>Description narrative des cas d’utilisation</w:t>
      </w:r>
    </w:p>
    <w:p w:rsidR="003E5E9D" w:rsidRDefault="003E5E9D">
      <w:pPr>
        <w:rPr>
          <w:i/>
        </w:rPr>
      </w:pPr>
    </w:p>
    <w:p w:rsidR="003E5E9D" w:rsidRDefault="00271F64">
      <w:r>
        <w:rPr>
          <w:b/>
          <w:i/>
        </w:rPr>
        <w:t>Cas d’utilisation </w:t>
      </w:r>
      <w:r>
        <w:t>: Joueur</w:t>
      </w:r>
      <w:r>
        <w:rPr>
          <w:i/>
        </w:rPr>
        <w:t xml:space="preserve"> </w:t>
      </w:r>
      <w:r>
        <w:t>au jeu</w:t>
      </w:r>
    </w:p>
    <w:p w:rsidR="003E5E9D" w:rsidRDefault="00271F64">
      <w:r>
        <w:rPr>
          <w:b/>
          <w:i/>
        </w:rPr>
        <w:t>Acteurs</w:t>
      </w:r>
      <w:r>
        <w:t> : Joueur</w:t>
      </w:r>
    </w:p>
    <w:p w:rsidR="003E5E9D" w:rsidRDefault="00271F64">
      <w:r>
        <w:rPr>
          <w:b/>
          <w:i/>
        </w:rPr>
        <w:t>But </w:t>
      </w:r>
      <w:r>
        <w:t>: Démarrer une partie de billard</w:t>
      </w:r>
    </w:p>
    <w:p w:rsidR="003E5E9D" w:rsidRDefault="00271F64">
      <w:r>
        <w:rPr>
          <w:b/>
          <w:i/>
        </w:rPr>
        <w:t>Description </w:t>
      </w:r>
      <w:r>
        <w:t>:</w:t>
      </w:r>
    </w:p>
    <w:p w:rsidR="003E5E9D" w:rsidRDefault="003E5E9D"/>
    <w:p w:rsidR="003E5E9D" w:rsidRDefault="00271F64">
      <w:r>
        <w:rPr>
          <w:b/>
          <w:i/>
        </w:rPr>
        <w:t>Cours typique d’évènements :</w:t>
      </w:r>
      <w:r>
        <w:t xml:space="preserve"> </w:t>
      </w:r>
    </w:p>
    <w:tbl>
      <w:tblPr>
        <w:tblStyle w:val="a0"/>
        <w:tblW w:w="977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3E5E9D">
        <w:tc>
          <w:tcPr>
            <w:tcW w:w="4885" w:type="dxa"/>
          </w:tcPr>
          <w:p w:rsidR="003E5E9D" w:rsidRDefault="00271F64">
            <w:pPr>
              <w:jc w:val="center"/>
              <w:rPr>
                <w:b/>
              </w:rPr>
            </w:pPr>
            <w:r>
              <w:rPr>
                <w:b/>
              </w:rPr>
              <w:t>Actions Acteur</w:t>
            </w:r>
          </w:p>
        </w:tc>
        <w:tc>
          <w:tcPr>
            <w:tcW w:w="4886" w:type="dxa"/>
          </w:tcPr>
          <w:p w:rsidR="003E5E9D" w:rsidRDefault="00271F64">
            <w:pPr>
              <w:jc w:val="center"/>
              <w:rPr>
                <w:b/>
              </w:rPr>
            </w:pPr>
            <w:r>
              <w:rPr>
                <w:b/>
              </w:rPr>
              <w:t>Réponses système</w:t>
            </w:r>
          </w:p>
        </w:tc>
      </w:tr>
      <w:tr w:rsidR="003E5E9D">
        <w:tc>
          <w:tcPr>
            <w:tcW w:w="4885" w:type="dxa"/>
          </w:tcPr>
          <w:p w:rsidR="003E5E9D" w:rsidRDefault="00271F64">
            <w:pPr>
              <w:numPr>
                <w:ilvl w:val="0"/>
                <w:numId w:val="2"/>
              </w:numPr>
              <w:ind w:hanging="360"/>
              <w:contextualSpacing/>
            </w:pPr>
            <w:r>
              <w:t>L’utilisateur initie en cliquant sur le bouton Jouer</w:t>
            </w:r>
          </w:p>
        </w:tc>
        <w:tc>
          <w:tcPr>
            <w:tcW w:w="4886" w:type="dxa"/>
          </w:tcPr>
          <w:p w:rsidR="003E5E9D" w:rsidRDefault="00271F64">
            <w:pPr>
              <w:numPr>
                <w:ilvl w:val="0"/>
                <w:numId w:val="2"/>
              </w:numPr>
              <w:ind w:hanging="360"/>
              <w:contextualSpacing/>
            </w:pPr>
            <w:r>
              <w:t>Le système répond en affichant la table et les champs de paramètres</w:t>
            </w:r>
          </w:p>
        </w:tc>
      </w:tr>
      <w:tr w:rsidR="003E5E9D">
        <w:tc>
          <w:tcPr>
            <w:tcW w:w="4885" w:type="dxa"/>
          </w:tcPr>
          <w:p w:rsidR="003E5E9D" w:rsidRDefault="00271F64">
            <w:pPr>
              <w:numPr>
                <w:ilvl w:val="0"/>
                <w:numId w:val="2"/>
              </w:numPr>
              <w:ind w:hanging="360"/>
              <w:contextualSpacing/>
            </w:pPr>
            <w:r>
              <w:t>L’utilisateur entre les données de force et vitesses et clique sur le bouton lancer</w:t>
            </w:r>
          </w:p>
        </w:tc>
        <w:tc>
          <w:tcPr>
            <w:tcW w:w="4886" w:type="dxa"/>
          </w:tcPr>
          <w:p w:rsidR="003E5E9D" w:rsidRDefault="00271F64">
            <w:pPr>
              <w:numPr>
                <w:ilvl w:val="0"/>
                <w:numId w:val="2"/>
              </w:numPr>
              <w:ind w:hanging="360"/>
              <w:contextualSpacing/>
            </w:pPr>
            <w:r>
              <w:t>Le système met la balle en mouvement</w:t>
            </w:r>
          </w:p>
        </w:tc>
      </w:tr>
    </w:tbl>
    <w:p w:rsidR="003B45EE" w:rsidRPr="00315B60" w:rsidRDefault="00271F64" w:rsidP="001C194E">
      <w:pPr>
        <w:numPr>
          <w:ilvl w:val="0"/>
          <w:numId w:val="4"/>
        </w:numPr>
        <w:ind w:hanging="360"/>
        <w:contextualSpacing/>
        <w:rPr>
          <w:color w:val="FF0000"/>
        </w:rPr>
      </w:pPr>
      <w:r w:rsidRPr="00315B60">
        <w:rPr>
          <w:strike/>
          <w:color w:val="FF0000"/>
        </w:rPr>
        <w:t>Le système indique une erreur car un des champs est vide</w:t>
      </w:r>
    </w:p>
    <w:p w:rsidR="00315B60" w:rsidRPr="00315B60" w:rsidRDefault="00315B60" w:rsidP="001C194E">
      <w:pPr>
        <w:rPr>
          <w:color w:val="FF0000"/>
        </w:rPr>
      </w:pPr>
    </w:p>
    <w:p w:rsidR="003B45EE" w:rsidRDefault="00315B60" w:rsidP="00315B60">
      <w:pPr>
        <w:rPr>
          <w:color w:val="FF0000"/>
        </w:rPr>
      </w:pPr>
      <w:r w:rsidRPr="00315B60">
        <w:rPr>
          <w:color w:val="FF0000"/>
        </w:rPr>
        <w:t>LA LIGNE 5 EST UN CAS ALTERNATIF À LA LIGNE 4</w:t>
      </w:r>
      <w:r>
        <w:rPr>
          <w:color w:val="FF0000"/>
        </w:rPr>
        <w:t> :</w:t>
      </w:r>
    </w:p>
    <w:p w:rsidR="00315B60" w:rsidRDefault="00315B60" w:rsidP="00315B60">
      <w:pPr>
        <w:rPr>
          <w:color w:val="FF0000"/>
        </w:rPr>
      </w:pPr>
      <w:r>
        <w:rPr>
          <w:color w:val="FF0000"/>
        </w:rPr>
        <w:t>Cours alternatifs :</w:t>
      </w:r>
    </w:p>
    <w:p w:rsidR="00315B60" w:rsidRPr="00315B60" w:rsidRDefault="00315B60" w:rsidP="00315B60">
      <w:pPr>
        <w:rPr>
          <w:color w:val="FF0000"/>
        </w:rPr>
      </w:pPr>
      <w:r>
        <w:rPr>
          <w:color w:val="FF0000"/>
        </w:rPr>
        <w:t xml:space="preserve">Ligne 4 : un des champs est vide : les système indique une </w:t>
      </w:r>
      <w:proofErr w:type="gramStart"/>
      <w:r>
        <w:rPr>
          <w:color w:val="FF0000"/>
        </w:rPr>
        <w:t>erreur ..</w:t>
      </w:r>
      <w:proofErr w:type="gramEnd"/>
    </w:p>
    <w:p w:rsidR="00315B60" w:rsidRDefault="00315B60">
      <w:pPr>
        <w:ind w:left="720"/>
      </w:pPr>
    </w:p>
    <w:p w:rsidR="00315B60" w:rsidRPr="00315B60" w:rsidRDefault="00315B60">
      <w:pPr>
        <w:rPr>
          <w:i/>
          <w:color w:val="FF0000"/>
        </w:rPr>
      </w:pPr>
      <w:r w:rsidRPr="00315B60">
        <w:rPr>
          <w:i/>
          <w:color w:val="FF0000"/>
        </w:rPr>
        <w:t xml:space="preserve">ATTENTION LE CAS D’UTILISATION DEVRAIT AVOIR UNE SÉQUENCE COMPLÈTE, DONC IL FAUT TERMINER LA DESCRIPTION EN PRÉCISANT QUE </w:t>
      </w:r>
      <w:r w:rsidRPr="00315B60">
        <w:rPr>
          <w:i/>
          <w:color w:val="FF0000"/>
        </w:rPr>
        <w:lastRenderedPageBreak/>
        <w:t>LA BALLE VA S’ARRÊTER ET QUE FAIT LE SYSTÈME APRÈS QUE LA BALLE S’ARR</w:t>
      </w:r>
      <w:r>
        <w:rPr>
          <w:i/>
          <w:color w:val="FF0000"/>
        </w:rPr>
        <w:t>ÊTE ??</w:t>
      </w:r>
    </w:p>
    <w:p w:rsidR="00315B60" w:rsidRDefault="00315B60">
      <w:pPr>
        <w:rPr>
          <w:b/>
          <w:i/>
        </w:rPr>
      </w:pPr>
    </w:p>
    <w:p w:rsidR="003E5E9D" w:rsidRDefault="00271F64">
      <w:r>
        <w:rPr>
          <w:b/>
          <w:i/>
        </w:rPr>
        <w:t>Cas d’utilisation </w:t>
      </w:r>
      <w:r>
        <w:t>: Obtenir de l’aide</w:t>
      </w:r>
    </w:p>
    <w:p w:rsidR="003E5E9D" w:rsidRDefault="00271F64">
      <w:r>
        <w:rPr>
          <w:b/>
          <w:i/>
        </w:rPr>
        <w:t>Acteurs</w:t>
      </w:r>
      <w:r>
        <w:t> : Joueur</w:t>
      </w:r>
    </w:p>
    <w:p w:rsidR="003E5E9D" w:rsidRDefault="00271F64">
      <w:r>
        <w:rPr>
          <w:b/>
          <w:i/>
        </w:rPr>
        <w:t>But </w:t>
      </w:r>
      <w:r>
        <w:t>: Apprendre comment jouer</w:t>
      </w:r>
    </w:p>
    <w:p w:rsidR="003E5E9D" w:rsidRDefault="00271F64">
      <w:r>
        <w:rPr>
          <w:b/>
          <w:i/>
        </w:rPr>
        <w:t>Description </w:t>
      </w:r>
      <w:r>
        <w:t>:</w:t>
      </w:r>
    </w:p>
    <w:p w:rsidR="003E5E9D" w:rsidRDefault="003E5E9D"/>
    <w:p w:rsidR="003E5E9D" w:rsidRDefault="00271F64">
      <w:r>
        <w:rPr>
          <w:b/>
          <w:i/>
        </w:rPr>
        <w:t>Cours typique d’évènements :</w:t>
      </w:r>
      <w:r>
        <w:t xml:space="preserve"> </w:t>
      </w:r>
    </w:p>
    <w:tbl>
      <w:tblPr>
        <w:tblStyle w:val="a1"/>
        <w:tblW w:w="977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3E5E9D">
        <w:tc>
          <w:tcPr>
            <w:tcW w:w="4885" w:type="dxa"/>
          </w:tcPr>
          <w:p w:rsidR="003E5E9D" w:rsidRDefault="00271F64">
            <w:pPr>
              <w:jc w:val="center"/>
              <w:rPr>
                <w:b/>
              </w:rPr>
            </w:pPr>
            <w:r>
              <w:rPr>
                <w:b/>
              </w:rPr>
              <w:t>Actions Acteur</w:t>
            </w:r>
          </w:p>
        </w:tc>
        <w:tc>
          <w:tcPr>
            <w:tcW w:w="4886" w:type="dxa"/>
          </w:tcPr>
          <w:p w:rsidR="003E5E9D" w:rsidRDefault="00271F64">
            <w:pPr>
              <w:jc w:val="center"/>
              <w:rPr>
                <w:b/>
              </w:rPr>
            </w:pPr>
            <w:r>
              <w:rPr>
                <w:b/>
              </w:rPr>
              <w:t>Réponses système</w:t>
            </w:r>
          </w:p>
        </w:tc>
      </w:tr>
      <w:tr w:rsidR="003E5E9D">
        <w:tc>
          <w:tcPr>
            <w:tcW w:w="4885" w:type="dxa"/>
          </w:tcPr>
          <w:p w:rsidR="003E5E9D" w:rsidRDefault="00271F64">
            <w:pPr>
              <w:numPr>
                <w:ilvl w:val="0"/>
                <w:numId w:val="5"/>
              </w:numPr>
              <w:ind w:hanging="360"/>
              <w:contextualSpacing/>
            </w:pPr>
            <w:r>
              <w:t>L’utilisateur initie en cliquant sur le bouton Aide</w:t>
            </w:r>
          </w:p>
        </w:tc>
        <w:tc>
          <w:tcPr>
            <w:tcW w:w="4886" w:type="dxa"/>
          </w:tcPr>
          <w:p w:rsidR="003E5E9D" w:rsidRDefault="00271F64">
            <w:pPr>
              <w:numPr>
                <w:ilvl w:val="0"/>
                <w:numId w:val="5"/>
              </w:numPr>
              <w:ind w:hanging="360"/>
              <w:contextualSpacing/>
            </w:pPr>
            <w:r>
              <w:t>Le système répond en affichant la fenêtre d’aide (Règles et explication des paramètres)</w:t>
            </w:r>
          </w:p>
        </w:tc>
      </w:tr>
    </w:tbl>
    <w:p w:rsidR="003E5E9D" w:rsidRPr="00D41DED" w:rsidRDefault="00D41DED">
      <w:pPr>
        <w:ind w:left="720"/>
        <w:rPr>
          <w:color w:val="FF0000"/>
        </w:rPr>
      </w:pPr>
      <w:r>
        <w:rPr>
          <w:color w:val="FF0000"/>
        </w:rPr>
        <w:t xml:space="preserve">INCOMPLET, </w:t>
      </w:r>
      <w:r w:rsidRPr="00D41DED">
        <w:rPr>
          <w:color w:val="FF0000"/>
        </w:rPr>
        <w:t>PRÉCISER ICI QUE L’UTILISATEUR PEUT FERMER L’AIDE ET COMMENT ?</w:t>
      </w:r>
    </w:p>
    <w:p w:rsidR="00D41DED" w:rsidRDefault="00D41DED">
      <w:pPr>
        <w:ind w:left="720"/>
      </w:pPr>
    </w:p>
    <w:p w:rsidR="004E0B6F" w:rsidRDefault="00271F64">
      <w:r>
        <w:rPr>
          <w:b/>
          <w:i/>
        </w:rPr>
        <w:t>Cas d’utilisation </w:t>
      </w:r>
      <w:r>
        <w:t xml:space="preserve">: </w:t>
      </w:r>
      <w:r w:rsidRPr="004E0B6F">
        <w:rPr>
          <w:color w:val="FF0000"/>
        </w:rPr>
        <w:t>Changer les options</w:t>
      </w:r>
      <w:r w:rsidR="004E0B6F" w:rsidRPr="004E0B6F">
        <w:rPr>
          <w:color w:val="FF0000"/>
        </w:rPr>
        <w:t xml:space="preserve"> </w:t>
      </w:r>
    </w:p>
    <w:p w:rsidR="003E5E9D" w:rsidRPr="004E0B6F" w:rsidRDefault="004E0B6F">
      <w:pPr>
        <w:rPr>
          <w:color w:val="FF0000"/>
        </w:rPr>
      </w:pPr>
      <w:r w:rsidRPr="004E0B6F">
        <w:rPr>
          <w:color w:val="FF0000"/>
        </w:rPr>
        <w:t>UTILISER LE MÊME TITRE DU CAS D’UTILISATION QUE DANS DIAGRAMME</w:t>
      </w:r>
    </w:p>
    <w:p w:rsidR="003E5E9D" w:rsidRDefault="00271F64">
      <w:r>
        <w:rPr>
          <w:b/>
          <w:i/>
        </w:rPr>
        <w:t>Acteurs</w:t>
      </w:r>
      <w:r>
        <w:t> : Joueur</w:t>
      </w:r>
    </w:p>
    <w:p w:rsidR="003E5E9D" w:rsidRDefault="00271F64">
      <w:r>
        <w:rPr>
          <w:b/>
          <w:i/>
        </w:rPr>
        <w:t>But </w:t>
      </w:r>
      <w:r>
        <w:t>: Changer les options</w:t>
      </w:r>
    </w:p>
    <w:p w:rsidR="003E5E9D" w:rsidRDefault="00271F64">
      <w:r>
        <w:rPr>
          <w:b/>
          <w:i/>
        </w:rPr>
        <w:t>Description </w:t>
      </w:r>
      <w:r>
        <w:t>:</w:t>
      </w:r>
    </w:p>
    <w:p w:rsidR="003E5E9D" w:rsidRDefault="003E5E9D"/>
    <w:p w:rsidR="003E5E9D" w:rsidRDefault="00271F64">
      <w:r>
        <w:rPr>
          <w:b/>
          <w:i/>
        </w:rPr>
        <w:t>Cours typique d’évènements :</w:t>
      </w:r>
      <w:r>
        <w:t xml:space="preserve"> </w:t>
      </w:r>
    </w:p>
    <w:tbl>
      <w:tblPr>
        <w:tblStyle w:val="a2"/>
        <w:tblW w:w="977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3E5E9D">
        <w:tc>
          <w:tcPr>
            <w:tcW w:w="4885" w:type="dxa"/>
          </w:tcPr>
          <w:p w:rsidR="003E5E9D" w:rsidRDefault="00271F64">
            <w:pPr>
              <w:jc w:val="center"/>
              <w:rPr>
                <w:b/>
              </w:rPr>
            </w:pPr>
            <w:r>
              <w:rPr>
                <w:b/>
              </w:rPr>
              <w:t>Actions Acteur</w:t>
            </w:r>
          </w:p>
        </w:tc>
        <w:tc>
          <w:tcPr>
            <w:tcW w:w="4886" w:type="dxa"/>
          </w:tcPr>
          <w:p w:rsidR="003E5E9D" w:rsidRDefault="00271F64">
            <w:pPr>
              <w:jc w:val="center"/>
              <w:rPr>
                <w:b/>
              </w:rPr>
            </w:pPr>
            <w:r>
              <w:rPr>
                <w:b/>
              </w:rPr>
              <w:t>Réponses système</w:t>
            </w:r>
          </w:p>
        </w:tc>
      </w:tr>
      <w:tr w:rsidR="003E5E9D">
        <w:tc>
          <w:tcPr>
            <w:tcW w:w="4885" w:type="dxa"/>
          </w:tcPr>
          <w:p w:rsidR="003E5E9D" w:rsidRDefault="00271F64">
            <w:pPr>
              <w:numPr>
                <w:ilvl w:val="0"/>
                <w:numId w:val="6"/>
              </w:numPr>
              <w:ind w:hanging="360"/>
              <w:contextualSpacing/>
            </w:pPr>
            <w:r>
              <w:t>L’utilisateur initie en cliquant sur le bouton Options</w:t>
            </w:r>
          </w:p>
        </w:tc>
        <w:tc>
          <w:tcPr>
            <w:tcW w:w="4886" w:type="dxa"/>
          </w:tcPr>
          <w:p w:rsidR="003E5E9D" w:rsidRDefault="00271F64">
            <w:pPr>
              <w:numPr>
                <w:ilvl w:val="0"/>
                <w:numId w:val="6"/>
              </w:numPr>
              <w:ind w:hanging="360"/>
              <w:contextualSpacing/>
            </w:pPr>
            <w:r>
              <w:t>Le système répond en affichant la fenêtre d’options (changer la difficulté de l’ordinateur)</w:t>
            </w:r>
          </w:p>
        </w:tc>
      </w:tr>
    </w:tbl>
    <w:p w:rsidR="003B45EE" w:rsidRDefault="003B45EE"/>
    <w:p w:rsidR="003E5E9D" w:rsidRPr="00E25AF2" w:rsidRDefault="00E25AF2">
      <w:pPr>
        <w:rPr>
          <w:color w:val="FF0000"/>
        </w:rPr>
      </w:pPr>
      <w:r w:rsidRPr="00E25AF2">
        <w:rPr>
          <w:color w:val="FF0000"/>
        </w:rPr>
        <w:t>INCOMPLET : PRÉCISER QUELLES OPTIONS ON PEUT MODIFIER, COMMENT LES MODIFIER (SAISIE, CHOIX ?,…) ET COMMENT QUITTER CETTE OPTION</w:t>
      </w:r>
    </w:p>
    <w:p w:rsidR="001C194E" w:rsidRDefault="001C194E"/>
    <w:p w:rsidR="001C194E" w:rsidRPr="00D06A74" w:rsidRDefault="00D06A74">
      <w:pPr>
        <w:rPr>
          <w:color w:val="FF0000"/>
        </w:rPr>
      </w:pPr>
      <w:r w:rsidRPr="00D06A74">
        <w:rPr>
          <w:color w:val="FF0000"/>
        </w:rPr>
        <w:t>SI LES 2 DERNIERS CAS D’UTILISATION NE SONT PAS IMPLÉMENTÉS DANS CETTE VERSION, NE PAS METTRE DE DESCRIPTION DÉTAILLÉE, OU PRÉCISER QUE CA SERA COMPLÉTÉ DANS LES PROCHAINES VERSIONS.</w:t>
      </w:r>
    </w:p>
    <w:p w:rsidR="001C194E" w:rsidRDefault="001C194E"/>
    <w:p w:rsidR="001C194E" w:rsidRDefault="001C194E"/>
    <w:p w:rsidR="001C194E" w:rsidRDefault="001C194E"/>
    <w:p w:rsidR="003E5E9D" w:rsidRDefault="003E5E9D"/>
    <w:p w:rsidR="003E5E9D" w:rsidRDefault="00271F64">
      <w:pPr>
        <w:numPr>
          <w:ilvl w:val="2"/>
          <w:numId w:val="1"/>
        </w:numPr>
        <w:ind w:hanging="504"/>
        <w:contextualSpacing/>
        <w:rPr>
          <w:b/>
        </w:rPr>
      </w:pPr>
      <w:r>
        <w:rPr>
          <w:b/>
        </w:rPr>
        <w:t>Prototypes d’interfaces :</w:t>
      </w:r>
    </w:p>
    <w:p w:rsidR="003E5E9D" w:rsidRDefault="00271F64">
      <w:pPr>
        <w:rPr>
          <w:i/>
        </w:rPr>
      </w:pPr>
      <w:r>
        <w:rPr>
          <w:noProof/>
        </w:rPr>
        <w:lastRenderedPageBreak/>
        <w:drawing>
          <wp:inline distT="0" distB="0" distL="114300" distR="114300">
            <wp:extent cx="5962650" cy="30480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962650" cy="3048000"/>
                    </a:xfrm>
                    <a:prstGeom prst="rect">
                      <a:avLst/>
                    </a:prstGeom>
                    <a:ln/>
                  </pic:spPr>
                </pic:pic>
              </a:graphicData>
            </a:graphic>
          </wp:inline>
        </w:drawing>
      </w:r>
    </w:p>
    <w:p w:rsidR="003E5E9D" w:rsidRDefault="003E5E9D">
      <w:pPr>
        <w:rPr>
          <w:i/>
        </w:rPr>
      </w:pPr>
    </w:p>
    <w:p w:rsidR="003B45EE" w:rsidRDefault="003B45EE">
      <w:pPr>
        <w:rPr>
          <w:i/>
        </w:rPr>
      </w:pPr>
    </w:p>
    <w:p w:rsidR="003E5E9D" w:rsidRDefault="003E5E9D">
      <w:pPr>
        <w:rPr>
          <w:i/>
        </w:rPr>
      </w:pPr>
    </w:p>
    <w:p w:rsidR="003E5E9D" w:rsidRDefault="00271F64">
      <w:pPr>
        <w:numPr>
          <w:ilvl w:val="1"/>
          <w:numId w:val="1"/>
        </w:numPr>
        <w:ind w:hanging="432"/>
        <w:contextualSpacing/>
        <w:rPr>
          <w:b/>
        </w:rPr>
      </w:pPr>
      <w:r>
        <w:rPr>
          <w:b/>
        </w:rPr>
        <w:t xml:space="preserve">Le modèle structural : </w:t>
      </w:r>
    </w:p>
    <w:p w:rsidR="001C194E" w:rsidRDefault="001C194E">
      <w:pPr>
        <w:rPr>
          <w:i/>
        </w:rPr>
      </w:pPr>
      <w:r>
        <w:rPr>
          <w:i/>
        </w:rPr>
        <w:object w:dxaOrig="10666" w:dyaOrig="6646">
          <v:shape id="_x0000_i1026" type="#_x0000_t75" style="width:411pt;height:297pt" o:ole="">
            <v:imagedata r:id="rId11" o:title=""/>
          </v:shape>
          <o:OLEObject Type="Embed" ProgID="Visio.Drawing.15" ShapeID="_x0000_i1026" DrawAspect="Content" ObjectID="_1552911694" r:id="rId12"/>
        </w:object>
      </w:r>
    </w:p>
    <w:p w:rsidR="001C194E" w:rsidRPr="000A47C1" w:rsidRDefault="000A47C1">
      <w:pPr>
        <w:rPr>
          <w:i/>
          <w:color w:val="FF0000"/>
        </w:rPr>
      </w:pPr>
      <w:r w:rsidRPr="000A47C1">
        <w:rPr>
          <w:i/>
          <w:color w:val="FF0000"/>
        </w:rPr>
        <w:t>OK</w:t>
      </w:r>
    </w:p>
    <w:p w:rsidR="001C194E" w:rsidRDefault="001C194E">
      <w:pPr>
        <w:rPr>
          <w:i/>
        </w:rPr>
      </w:pPr>
    </w:p>
    <w:p w:rsidR="003E5E9D" w:rsidRDefault="00271F64">
      <w:pPr>
        <w:numPr>
          <w:ilvl w:val="0"/>
          <w:numId w:val="1"/>
        </w:numPr>
        <w:ind w:hanging="360"/>
        <w:contextualSpacing/>
        <w:rPr>
          <w:b/>
        </w:rPr>
      </w:pPr>
      <w:r>
        <w:rPr>
          <w:b/>
        </w:rPr>
        <w:t>CONCEPTION</w:t>
      </w:r>
    </w:p>
    <w:p w:rsidR="003E5E9D" w:rsidRDefault="003E5E9D">
      <w:pPr>
        <w:ind w:left="360"/>
        <w:rPr>
          <w:b/>
        </w:rPr>
      </w:pPr>
    </w:p>
    <w:p w:rsidR="003E5E9D" w:rsidRDefault="00271F64">
      <w:pPr>
        <w:numPr>
          <w:ilvl w:val="1"/>
          <w:numId w:val="1"/>
        </w:numPr>
        <w:ind w:hanging="432"/>
        <w:contextualSpacing/>
        <w:rPr>
          <w:b/>
        </w:rPr>
      </w:pPr>
      <w:r>
        <w:rPr>
          <w:b/>
        </w:rPr>
        <w:t>Diagramme des classes logicielles</w:t>
      </w:r>
    </w:p>
    <w:p w:rsidR="003E5E9D" w:rsidRDefault="003B45EE">
      <w:r w:rsidRPr="003B45EE">
        <w:rPr>
          <w:i/>
          <w:noProof/>
        </w:rPr>
        <w:drawing>
          <wp:inline distT="0" distB="0" distL="0" distR="0" wp14:anchorId="71C25CB4" wp14:editId="486B5CD3">
            <wp:extent cx="5486400" cy="3657600"/>
            <wp:effectExtent l="0" t="0" r="0" b="0"/>
            <wp:docPr id="5" name="Image 5" descr="F:\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B45EE" w:rsidRDefault="003B45EE">
      <w:r>
        <w:t>Classe menus :</w:t>
      </w:r>
    </w:p>
    <w:p w:rsidR="003B45EE" w:rsidRDefault="003B45EE">
      <w:r>
        <w:tab/>
        <w:t>-</w:t>
      </w:r>
      <w:proofErr w:type="spellStart"/>
      <w:r>
        <w:t>menuJouer</w:t>
      </w:r>
      <w:proofErr w:type="spellEnd"/>
    </w:p>
    <w:p w:rsidR="003B45EE" w:rsidRDefault="003B45EE">
      <w:r>
        <w:tab/>
        <w:t>-</w:t>
      </w:r>
      <w:proofErr w:type="spellStart"/>
      <w:r>
        <w:t>menuOptions</w:t>
      </w:r>
      <w:proofErr w:type="spellEnd"/>
    </w:p>
    <w:p w:rsidR="003B45EE" w:rsidRDefault="003B45EE">
      <w:r>
        <w:tab/>
        <w:t>-</w:t>
      </w:r>
      <w:proofErr w:type="spellStart"/>
      <w:r>
        <w:t>menuAide</w:t>
      </w:r>
      <w:proofErr w:type="spellEnd"/>
    </w:p>
    <w:p w:rsidR="003B45EE" w:rsidRDefault="003B45EE">
      <w:r>
        <w:tab/>
        <w:t>-</w:t>
      </w:r>
      <w:proofErr w:type="spellStart"/>
      <w:r>
        <w:t>menuPrincipal</w:t>
      </w:r>
      <w:proofErr w:type="spellEnd"/>
    </w:p>
    <w:p w:rsidR="00FF63B3" w:rsidRDefault="00FF63B3"/>
    <w:p w:rsidR="00FF63B3" w:rsidRPr="00894B80" w:rsidRDefault="00FF63B3" w:rsidP="00894B80">
      <w:pPr>
        <w:pStyle w:val="Paragraphedeliste"/>
        <w:numPr>
          <w:ilvl w:val="0"/>
          <w:numId w:val="13"/>
        </w:numPr>
        <w:rPr>
          <w:color w:val="FF0000"/>
        </w:rPr>
      </w:pPr>
      <w:r w:rsidRPr="00894B80">
        <w:rPr>
          <w:color w:val="FF0000"/>
        </w:rPr>
        <w:t>IL MANQUE DES CLASSES (PRÉSENTES DANS VOTRE CODE SOURCE), A COMPLÉTER DANS DIAGRAMME</w:t>
      </w:r>
      <w:r w:rsidR="004B67F0" w:rsidRPr="00894B80">
        <w:rPr>
          <w:color w:val="FF0000"/>
        </w:rPr>
        <w:t xml:space="preserve"> </w:t>
      </w:r>
    </w:p>
    <w:p w:rsidR="004B67F0" w:rsidRPr="00894B80" w:rsidRDefault="004B67F0" w:rsidP="00894B80">
      <w:pPr>
        <w:pStyle w:val="Paragraphedeliste"/>
        <w:numPr>
          <w:ilvl w:val="0"/>
          <w:numId w:val="13"/>
        </w:numPr>
        <w:rPr>
          <w:color w:val="FF0000"/>
        </w:rPr>
      </w:pPr>
      <w:r w:rsidRPr="00894B80">
        <w:rPr>
          <w:color w:val="FF0000"/>
        </w:rPr>
        <w:t>IL MANQUE LES ATTRIBUTS DES CLASSES, A COMPLÉTER</w:t>
      </w:r>
    </w:p>
    <w:p w:rsidR="000A47C1" w:rsidRPr="00894B80" w:rsidRDefault="009B6D84" w:rsidP="00894B80">
      <w:pPr>
        <w:pStyle w:val="Paragraphedeliste"/>
        <w:numPr>
          <w:ilvl w:val="0"/>
          <w:numId w:val="13"/>
        </w:numPr>
        <w:rPr>
          <w:color w:val="FF0000"/>
        </w:rPr>
      </w:pPr>
      <w:r w:rsidRPr="00894B80">
        <w:rPr>
          <w:color w:val="FF0000"/>
        </w:rPr>
        <w:t xml:space="preserve">PRÉCISER QUE LES LIENS </w:t>
      </w:r>
      <w:r w:rsidR="00894B80">
        <w:rPr>
          <w:color w:val="FF0000"/>
        </w:rPr>
        <w:t xml:space="preserve">DU DIAGRAMME CI-DESSUS </w:t>
      </w:r>
      <w:r w:rsidRPr="00894B80">
        <w:rPr>
          <w:color w:val="FF0000"/>
        </w:rPr>
        <w:t>SONT UNE AGRÉGATION/</w:t>
      </w:r>
      <w:proofErr w:type="gramStart"/>
      <w:r w:rsidRPr="00894B80">
        <w:rPr>
          <w:color w:val="FF0000"/>
        </w:rPr>
        <w:t>COMPOSITION ,</w:t>
      </w:r>
      <w:proofErr w:type="gramEnd"/>
      <w:r w:rsidRPr="00894B80">
        <w:rPr>
          <w:color w:val="FF0000"/>
        </w:rPr>
        <w:t xml:space="preserve"> CAR EN PRINCIPE, LE BOUT DOIT ÊTRE SOUS FORME DE LOSANGE ET NON PAS DE FLÈCHE</w:t>
      </w:r>
    </w:p>
    <w:p w:rsidR="000A47C1" w:rsidRDefault="000A47C1" w:rsidP="00894B80">
      <w:pPr>
        <w:pStyle w:val="Paragraphedeliste"/>
        <w:numPr>
          <w:ilvl w:val="0"/>
          <w:numId w:val="13"/>
        </w:numPr>
        <w:rPr>
          <w:color w:val="FF0000"/>
        </w:rPr>
      </w:pPr>
      <w:r w:rsidRPr="00894B80">
        <w:rPr>
          <w:color w:val="FF0000"/>
        </w:rPr>
        <w:t xml:space="preserve">DANS </w:t>
      </w:r>
      <w:r w:rsidR="00894B80">
        <w:rPr>
          <w:color w:val="FF0000"/>
        </w:rPr>
        <w:t>C</w:t>
      </w:r>
      <w:r w:rsidRPr="00894B80">
        <w:rPr>
          <w:color w:val="FF0000"/>
        </w:rPr>
        <w:t>E DIAGRAMME TOUTES LES CLASSES QUI ONT ÉTÉ IMPLÉMENTÉES DANS CETTE 1ERE VERSION</w:t>
      </w:r>
    </w:p>
    <w:p w:rsidR="00894B80" w:rsidRPr="00894B80" w:rsidRDefault="00894B80" w:rsidP="00894B80">
      <w:pPr>
        <w:pStyle w:val="Paragraphedeliste"/>
        <w:numPr>
          <w:ilvl w:val="0"/>
          <w:numId w:val="13"/>
        </w:numPr>
        <w:rPr>
          <w:color w:val="FF0000"/>
        </w:rPr>
      </w:pPr>
      <w:r w:rsidRPr="00894B80">
        <w:rPr>
          <w:color w:val="FF0000"/>
        </w:rPr>
        <w:t>VOUS POUVEZ PROFITER DE L’HÉTAGE ET POLYMORPHISME ICI (CONS</w:t>
      </w:r>
      <w:r>
        <w:rPr>
          <w:color w:val="FF0000"/>
        </w:rPr>
        <w:t>I</w:t>
      </w:r>
      <w:r w:rsidRPr="00894B80">
        <w:rPr>
          <w:color w:val="FF0000"/>
        </w:rPr>
        <w:t>DÉRER UNE SUPER-CLASSE POUR LES BALLES QUI AURAIT LES ATTRIBUTS COMME RAYON ET COULEUR QU’ON RETROUVE DANS PLUSIEURS CLASSES</w:t>
      </w:r>
    </w:p>
    <w:p w:rsidR="00894B80" w:rsidRPr="00894B80" w:rsidRDefault="00894B80" w:rsidP="00894B80">
      <w:pPr>
        <w:pStyle w:val="Paragraphedeliste"/>
        <w:numPr>
          <w:ilvl w:val="0"/>
          <w:numId w:val="13"/>
        </w:numPr>
        <w:rPr>
          <w:color w:val="FF0000"/>
        </w:rPr>
      </w:pPr>
    </w:p>
    <w:p w:rsidR="000A47C1" w:rsidRDefault="000A47C1"/>
    <w:p w:rsidR="003E5E9D" w:rsidRDefault="00271F64">
      <w:pPr>
        <w:numPr>
          <w:ilvl w:val="1"/>
          <w:numId w:val="1"/>
        </w:numPr>
        <w:ind w:hanging="432"/>
        <w:contextualSpacing/>
        <w:rPr>
          <w:b/>
        </w:rPr>
      </w:pPr>
      <w:r>
        <w:rPr>
          <w:b/>
        </w:rPr>
        <w:t>Classes modèle</w:t>
      </w:r>
    </w:p>
    <w:p w:rsidR="003E5E9D" w:rsidRDefault="003B45EE" w:rsidP="003B45EE">
      <w:pPr>
        <w:ind w:left="360" w:firstLine="360"/>
      </w:pPr>
      <w:r>
        <w:t>-Table</w:t>
      </w:r>
    </w:p>
    <w:p w:rsidR="003B45EE" w:rsidRDefault="003B45EE" w:rsidP="003B45EE">
      <w:pPr>
        <w:ind w:left="360" w:firstLine="360"/>
      </w:pPr>
      <w:r>
        <w:t>-</w:t>
      </w:r>
      <w:proofErr w:type="spellStart"/>
      <w:r>
        <w:t>EnsembleDeBalles</w:t>
      </w:r>
      <w:proofErr w:type="spellEnd"/>
    </w:p>
    <w:p w:rsidR="003B45EE" w:rsidRDefault="003B45EE" w:rsidP="003B45EE">
      <w:pPr>
        <w:ind w:left="360" w:firstLine="360"/>
      </w:pPr>
      <w:r>
        <w:lastRenderedPageBreak/>
        <w:t>-</w:t>
      </w:r>
      <w:proofErr w:type="spellStart"/>
      <w:r>
        <w:t>TrouDeTable</w:t>
      </w:r>
      <w:proofErr w:type="spellEnd"/>
    </w:p>
    <w:p w:rsidR="003B45EE" w:rsidRDefault="003B45EE" w:rsidP="003B45EE">
      <w:pPr>
        <w:ind w:left="360" w:firstLine="360"/>
      </w:pPr>
      <w:r>
        <w:t>-Balle</w:t>
      </w:r>
    </w:p>
    <w:p w:rsidR="001C194E" w:rsidRDefault="001C194E" w:rsidP="003B45EE">
      <w:pPr>
        <w:ind w:left="360" w:firstLine="360"/>
      </w:pPr>
    </w:p>
    <w:p w:rsidR="001C194E" w:rsidRDefault="001C194E" w:rsidP="003B45EE">
      <w:pPr>
        <w:ind w:left="360" w:firstLine="360"/>
      </w:pPr>
    </w:p>
    <w:p w:rsidR="001C194E" w:rsidRDefault="001C194E" w:rsidP="003B45EE">
      <w:pPr>
        <w:ind w:left="360" w:firstLine="360"/>
      </w:pPr>
    </w:p>
    <w:p w:rsidR="001C194E" w:rsidRDefault="001C194E" w:rsidP="003B45EE">
      <w:pPr>
        <w:ind w:left="360" w:firstLine="360"/>
      </w:pPr>
    </w:p>
    <w:p w:rsidR="001C194E" w:rsidRDefault="001C194E" w:rsidP="003B45EE">
      <w:pPr>
        <w:ind w:left="360" w:firstLine="360"/>
      </w:pPr>
    </w:p>
    <w:p w:rsidR="001C194E" w:rsidRDefault="001C194E" w:rsidP="001C194E"/>
    <w:p w:rsidR="001C194E" w:rsidRDefault="001C194E" w:rsidP="001C194E"/>
    <w:p w:rsidR="001C194E" w:rsidRDefault="001C194E" w:rsidP="003B45EE">
      <w:pPr>
        <w:ind w:left="360" w:firstLine="360"/>
      </w:pPr>
    </w:p>
    <w:p w:rsidR="001C194E" w:rsidRDefault="001C194E" w:rsidP="003B45EE">
      <w:pPr>
        <w:ind w:left="360" w:firstLine="360"/>
      </w:pPr>
    </w:p>
    <w:p w:rsidR="001C194E" w:rsidRDefault="001C194E" w:rsidP="003B45EE">
      <w:pPr>
        <w:ind w:left="360" w:firstLine="360"/>
      </w:pPr>
    </w:p>
    <w:p w:rsidR="001C194E" w:rsidRPr="003B45EE" w:rsidRDefault="001C194E" w:rsidP="003B45EE">
      <w:pPr>
        <w:ind w:left="360" w:firstLine="360"/>
      </w:pPr>
    </w:p>
    <w:p w:rsidR="003E5E9D" w:rsidRDefault="003E5E9D"/>
    <w:p w:rsidR="003E5E9D" w:rsidRPr="000127E6" w:rsidRDefault="00271F64" w:rsidP="000127E6">
      <w:pPr>
        <w:pStyle w:val="Paragraphedeliste"/>
        <w:numPr>
          <w:ilvl w:val="0"/>
          <w:numId w:val="1"/>
        </w:numPr>
        <w:rPr>
          <w:b/>
        </w:rPr>
      </w:pPr>
      <w:r w:rsidRPr="000127E6">
        <w:rPr>
          <w:b/>
        </w:rPr>
        <w:t>IMPLÉMENTATION ET TESTS</w:t>
      </w:r>
    </w:p>
    <w:p w:rsidR="003E5E9D" w:rsidRDefault="003E5E9D">
      <w:pPr>
        <w:ind w:left="720"/>
        <w:rPr>
          <w:b/>
        </w:rPr>
      </w:pPr>
    </w:p>
    <w:p w:rsidR="003E5E9D" w:rsidRDefault="000127E6">
      <w:pPr>
        <w:ind w:left="720"/>
        <w:rPr>
          <w:b/>
        </w:rPr>
      </w:pPr>
      <w:r>
        <w:rPr>
          <w:b/>
        </w:rPr>
        <w:t>4</w:t>
      </w:r>
      <w:r w:rsidR="00271F64">
        <w:rPr>
          <w:b/>
        </w:rPr>
        <w:t>.1. Choix technologiques</w:t>
      </w:r>
    </w:p>
    <w:p w:rsidR="001C194E" w:rsidRDefault="001C194E" w:rsidP="001C194E">
      <w:r>
        <w:t>Plateforme utilisée : Microsoft Windows 7 Professionnel, Microsoft Windows 10 Famille et Ubuntu 16.04.2 LTS</w:t>
      </w:r>
    </w:p>
    <w:p w:rsidR="001C194E" w:rsidRDefault="001C194E" w:rsidP="001C194E">
      <w:r>
        <w:t xml:space="preserve">Langage de programmation utilisé: </w:t>
      </w:r>
      <w:proofErr w:type="spellStart"/>
      <w:r>
        <w:t>JavaFX</w:t>
      </w:r>
      <w:proofErr w:type="spellEnd"/>
      <w:r>
        <w:t xml:space="preserve"> 2.2.75, Java SE 1.7.0, HTML 5, CSS 3 et JavaScript (Pour l’aide en ligne)</w:t>
      </w:r>
    </w:p>
    <w:p w:rsidR="001C194E" w:rsidRDefault="001C194E" w:rsidP="001C194E">
      <w:r>
        <w:t xml:space="preserve">IDE utilisé : </w:t>
      </w:r>
      <w:proofErr w:type="spellStart"/>
      <w:r>
        <w:t>Netbeans</w:t>
      </w:r>
      <w:proofErr w:type="spellEnd"/>
      <w:r>
        <w:t xml:space="preserve"> 8.1 </w:t>
      </w:r>
    </w:p>
    <w:p w:rsidR="003E5E9D" w:rsidRDefault="001C194E" w:rsidP="001C194E">
      <w:r>
        <w:t xml:space="preserve">Autres outils : MS Project, Dia, </w:t>
      </w:r>
      <w:proofErr w:type="spellStart"/>
      <w:r>
        <w:t>Github</w:t>
      </w:r>
      <w:proofErr w:type="spellEnd"/>
      <w:r>
        <w:t xml:space="preserve">, </w:t>
      </w:r>
      <w:proofErr w:type="spellStart"/>
      <w:r>
        <w:t>StackOverflow</w:t>
      </w:r>
      <w:proofErr w:type="spellEnd"/>
      <w:r>
        <w:t xml:space="preserve">, API Java SE 8, API </w:t>
      </w:r>
      <w:proofErr w:type="spellStart"/>
      <w:r>
        <w:t>JavaFX</w:t>
      </w:r>
      <w:proofErr w:type="spellEnd"/>
      <w:r>
        <w:t xml:space="preserve"> 8</w:t>
      </w:r>
    </w:p>
    <w:p w:rsidR="001C194E" w:rsidRDefault="001C194E" w:rsidP="001C194E"/>
    <w:p w:rsidR="003E5E9D" w:rsidRDefault="000127E6">
      <w:pPr>
        <w:ind w:firstLine="708"/>
        <w:rPr>
          <w:b/>
        </w:rPr>
      </w:pPr>
      <w:r>
        <w:rPr>
          <w:b/>
        </w:rPr>
        <w:t>4</w:t>
      </w:r>
      <w:r w:rsidR="00271F64">
        <w:rPr>
          <w:b/>
        </w:rPr>
        <w:t>.2. Codage</w:t>
      </w:r>
    </w:p>
    <w:p w:rsidR="00AA0DC1" w:rsidRDefault="00AA0DC1">
      <w:pPr>
        <w:rPr>
          <w:i/>
        </w:rPr>
      </w:pPr>
    </w:p>
    <w:p w:rsidR="0026257A" w:rsidRPr="0026257A" w:rsidRDefault="00AA0DC1" w:rsidP="00AA0DC1">
      <w:pPr>
        <w:rPr>
          <w:color w:val="FF0000"/>
        </w:rPr>
      </w:pPr>
      <w:r w:rsidRPr="0026257A">
        <w:rPr>
          <w:color w:val="FF0000"/>
        </w:rPr>
        <w:t>Les fichiers se trouvent dans l’archive SuperBillard_V1.</w:t>
      </w:r>
      <w:r w:rsidR="00C66A5B" w:rsidRPr="0026257A">
        <w:rPr>
          <w:color w:val="FF0000"/>
        </w:rPr>
        <w:t xml:space="preserve"> </w:t>
      </w:r>
    </w:p>
    <w:p w:rsidR="00AA0DC1" w:rsidRPr="0026257A" w:rsidRDefault="00C66A5B" w:rsidP="00AA0DC1">
      <w:pPr>
        <w:rPr>
          <w:color w:val="FF0000"/>
        </w:rPr>
      </w:pPr>
      <w:r w:rsidRPr="0026257A">
        <w:rPr>
          <w:color w:val="FF0000"/>
        </w:rPr>
        <w:t>PRÉCISER PLUS (MOODLE</w:t>
      </w:r>
      <w:r w:rsidR="0026257A">
        <w:rPr>
          <w:color w:val="FF0000"/>
        </w:rPr>
        <w:t xml:space="preserve"> ?</w:t>
      </w:r>
      <w:r w:rsidRPr="0026257A">
        <w:rPr>
          <w:color w:val="FF0000"/>
        </w:rPr>
        <w:t xml:space="preserve"> </w:t>
      </w:r>
      <w:proofErr w:type="gramStart"/>
      <w:r w:rsidRPr="0026257A">
        <w:rPr>
          <w:color w:val="FF0000"/>
        </w:rPr>
        <w:t>GITHUB ,</w:t>
      </w:r>
      <w:proofErr w:type="gramEnd"/>
      <w:r w:rsidRPr="0026257A">
        <w:rPr>
          <w:color w:val="FF0000"/>
        </w:rPr>
        <w:t>….)</w:t>
      </w:r>
    </w:p>
    <w:p w:rsidR="003E5E9D" w:rsidRDefault="003E5E9D">
      <w:pPr>
        <w:ind w:firstLine="708"/>
      </w:pPr>
    </w:p>
    <w:p w:rsidR="003E5E9D" w:rsidRDefault="000127E6">
      <w:pPr>
        <w:ind w:firstLine="708"/>
        <w:rPr>
          <w:b/>
        </w:rPr>
      </w:pPr>
      <w:r>
        <w:rPr>
          <w:b/>
        </w:rPr>
        <w:t>4.3</w:t>
      </w:r>
      <w:r w:rsidR="00271F64">
        <w:rPr>
          <w:b/>
        </w:rPr>
        <w:t xml:space="preserve"> Tests</w:t>
      </w:r>
    </w:p>
    <w:p w:rsidR="001C194E" w:rsidRDefault="001C194E" w:rsidP="001C194E">
      <w:r>
        <w:t>Tests effectués :</w:t>
      </w:r>
    </w:p>
    <w:p w:rsidR="001C194E" w:rsidRDefault="001C194E" w:rsidP="001C194E">
      <w:r>
        <w:tab/>
      </w:r>
    </w:p>
    <w:p w:rsidR="001C194E" w:rsidRDefault="001C194E" w:rsidP="001C194E">
      <w:r>
        <w:t>-Test de la force de la balle (Données utilisées : 1, 2 et 3)</w:t>
      </w:r>
    </w:p>
    <w:p w:rsidR="001C194E" w:rsidRDefault="001C194E" w:rsidP="001C194E">
      <w:r>
        <w:t>-Test de la vitesse de la balle (Données utilisées : 1 à 10)</w:t>
      </w:r>
    </w:p>
    <w:p w:rsidR="001C194E" w:rsidRDefault="001C194E" w:rsidP="001C194E">
      <w:r>
        <w:t>-Test de l’angle de la balle (Données utilisées : 0 à 360)</w:t>
      </w:r>
    </w:p>
    <w:p w:rsidR="001C194E" w:rsidRDefault="001C194E" w:rsidP="001C194E">
      <w:r>
        <w:t>-Test de la position de la table (Données utilisées : 0 à 20)</w:t>
      </w:r>
    </w:p>
    <w:p w:rsidR="001C194E" w:rsidRDefault="001C194E" w:rsidP="001C194E">
      <w:r>
        <w:t>-Test de la grandeur de la table (Données utilisées : 500, 1000, 325, 650)</w:t>
      </w:r>
    </w:p>
    <w:p w:rsidR="001C194E" w:rsidRDefault="001C194E" w:rsidP="001C194E">
      <w:r>
        <w:t>-Test de la position des trous sur la table (Données utilisées : 0 à 20(puis en fonction de la grandeur de la table))</w:t>
      </w:r>
    </w:p>
    <w:p w:rsidR="001C194E" w:rsidRDefault="001C194E" w:rsidP="001C194E">
      <w:r>
        <w:t>-Test de la grandeur des trous (Données utilisées : 10 à 30)</w:t>
      </w:r>
    </w:p>
    <w:p w:rsidR="001C194E" w:rsidRDefault="001C194E" w:rsidP="001C194E"/>
    <w:p w:rsidR="001C194E" w:rsidRDefault="001C194E" w:rsidP="001C194E">
      <w:r>
        <w:t>Critères de tests :</w:t>
      </w:r>
    </w:p>
    <w:p w:rsidR="001C194E" w:rsidRDefault="001C194E" w:rsidP="001C194E"/>
    <w:p w:rsidR="001C194E" w:rsidRDefault="001C194E" w:rsidP="001C194E">
      <w:r>
        <w:t>-Le programme doit rester fluide</w:t>
      </w:r>
    </w:p>
    <w:p w:rsidR="001C194E" w:rsidRDefault="001C194E" w:rsidP="001C194E">
      <w:r>
        <w:t>-Le programme doit être simple d’utilisation</w:t>
      </w:r>
    </w:p>
    <w:p w:rsidR="001C194E" w:rsidRDefault="001C194E" w:rsidP="001C194E">
      <w:r>
        <w:lastRenderedPageBreak/>
        <w:t>-Le programme doit faire ce que l’on attend de lui</w:t>
      </w:r>
    </w:p>
    <w:p w:rsidR="001C194E" w:rsidRDefault="001C194E" w:rsidP="001C194E">
      <w:r>
        <w:t>-Tous les éléments graphiques doivent être présents et cohérents (Pas plein de couleurs différentes)</w:t>
      </w:r>
    </w:p>
    <w:p w:rsidR="001C194E" w:rsidRDefault="001C194E" w:rsidP="001C194E"/>
    <w:p w:rsidR="001C194E" w:rsidRDefault="001C194E" w:rsidP="001C194E">
      <w:r>
        <w:t xml:space="preserve">Bogues rencontrés : </w:t>
      </w:r>
    </w:p>
    <w:p w:rsidR="001C194E" w:rsidRDefault="001C194E" w:rsidP="001C194E"/>
    <w:p w:rsidR="001C194E" w:rsidRDefault="001C194E" w:rsidP="001C194E">
      <w:r>
        <w:t>-Lorsque la balle touche un coin, elle se déplace uniquement de gauche à droite ou de haut en bas</w:t>
      </w:r>
    </w:p>
    <w:p w:rsidR="001C194E" w:rsidRDefault="001C194E" w:rsidP="001C194E">
      <w:r>
        <w:t>-La balle disparait et se divise en deux à chaque secondes</w:t>
      </w:r>
    </w:p>
    <w:p w:rsidR="001C194E" w:rsidRDefault="001C194E" w:rsidP="001C194E">
      <w:r>
        <w:t>-La balle accélère lorsqu’elle devrait décélérer</w:t>
      </w:r>
    </w:p>
    <w:p w:rsidR="001C194E" w:rsidRDefault="001C194E" w:rsidP="001C194E">
      <w:r>
        <w:t>-Les trous de la table n’apparaissent pas</w:t>
      </w:r>
    </w:p>
    <w:p w:rsidR="001C194E" w:rsidRPr="00193AFB" w:rsidRDefault="001C194E" w:rsidP="001C194E">
      <w:r>
        <w:t>-Lorsqu’on entre une vitesse trop grande la balle ne bouge pas</w:t>
      </w:r>
    </w:p>
    <w:p w:rsidR="003E5E9D" w:rsidRDefault="003E5E9D">
      <w:pPr>
        <w:rPr>
          <w:i/>
        </w:rPr>
      </w:pPr>
    </w:p>
    <w:p w:rsidR="003E5E9D" w:rsidRDefault="0026257A">
      <w:pPr>
        <w:rPr>
          <w:i/>
        </w:rPr>
      </w:pPr>
      <w:r>
        <w:rPr>
          <w:i/>
        </w:rPr>
        <w:t>OK</w:t>
      </w:r>
    </w:p>
    <w:p w:rsidR="003E5E9D" w:rsidRDefault="003E5E9D">
      <w:pPr>
        <w:rPr>
          <w:i/>
        </w:rPr>
      </w:pPr>
    </w:p>
    <w:p w:rsidR="00894B80" w:rsidRPr="00894B80" w:rsidRDefault="00894B80" w:rsidP="00894B80">
      <w:pPr>
        <w:rPr>
          <w:i/>
          <w:color w:val="FF0000"/>
        </w:rPr>
      </w:pPr>
      <w:r>
        <w:rPr>
          <w:i/>
          <w:color w:val="FF0000"/>
        </w:rPr>
        <w:t xml:space="preserve">REMARQUES POUS </w:t>
      </w:r>
      <w:r w:rsidRPr="00894B80">
        <w:rPr>
          <w:i/>
          <w:color w:val="FF0000"/>
        </w:rPr>
        <w:t xml:space="preserve">CODES </w:t>
      </w:r>
      <w:r>
        <w:rPr>
          <w:i/>
          <w:color w:val="FF0000"/>
        </w:rPr>
        <w:t>S</w:t>
      </w:r>
      <w:r w:rsidRPr="00894B80">
        <w:rPr>
          <w:i/>
          <w:color w:val="FF0000"/>
        </w:rPr>
        <w:t>OURCES :</w:t>
      </w:r>
    </w:p>
    <w:p w:rsidR="00894B80" w:rsidRPr="009F22F7" w:rsidRDefault="00894B80" w:rsidP="009F22F7">
      <w:pPr>
        <w:pStyle w:val="Paragraphedeliste"/>
        <w:numPr>
          <w:ilvl w:val="0"/>
          <w:numId w:val="13"/>
        </w:numPr>
        <w:rPr>
          <w:i/>
          <w:color w:val="FF0000"/>
        </w:rPr>
      </w:pPr>
      <w:proofErr w:type="gramStart"/>
      <w:r w:rsidRPr="009F22F7">
        <w:rPr>
          <w:i/>
          <w:color w:val="FF0000"/>
        </w:rPr>
        <w:t>ATTENTION ,</w:t>
      </w:r>
      <w:proofErr w:type="gramEnd"/>
      <w:r w:rsidRPr="009F22F7">
        <w:rPr>
          <w:i/>
          <w:color w:val="FF0000"/>
        </w:rPr>
        <w:t xml:space="preserve"> ÉVITER LES CARACTERES ACCENTUÉS (COMME LE NOM DU PACKAGE NETBEANS)</w:t>
      </w:r>
    </w:p>
    <w:p w:rsidR="00894B80" w:rsidRDefault="009F22F7" w:rsidP="009F22F7">
      <w:pPr>
        <w:pStyle w:val="Paragraphedeliste"/>
        <w:numPr>
          <w:ilvl w:val="0"/>
          <w:numId w:val="13"/>
        </w:numPr>
        <w:rPr>
          <w:i/>
          <w:color w:val="FF0000"/>
        </w:rPr>
      </w:pPr>
      <w:r>
        <w:rPr>
          <w:i/>
          <w:color w:val="FF0000"/>
        </w:rPr>
        <w:t>NE PAS UTILISER</w:t>
      </w:r>
      <w:r w:rsidR="00894B80" w:rsidRPr="009F22F7">
        <w:rPr>
          <w:i/>
          <w:color w:val="FF0000"/>
        </w:rPr>
        <w:t xml:space="preserve"> DE CLASSE VUE DANS UNE CLASSE MODÈLE, PAR EXEMPLE VOUS UTILISEZ </w:t>
      </w:r>
      <w:r w:rsidR="005D4AEB" w:rsidRPr="009F22F7">
        <w:rPr>
          <w:i/>
          <w:color w:val="FF0000"/>
        </w:rPr>
        <w:t xml:space="preserve">LA CLASSE MENUJOUER </w:t>
      </w:r>
      <w:r w:rsidR="00894B80" w:rsidRPr="009F22F7">
        <w:rPr>
          <w:i/>
          <w:color w:val="FF0000"/>
        </w:rPr>
        <w:t xml:space="preserve">DANS LA MÉTHODE </w:t>
      </w:r>
      <w:proofErr w:type="gramStart"/>
      <w:r w:rsidR="00894B80" w:rsidRPr="009F22F7">
        <w:rPr>
          <w:i/>
          <w:color w:val="FF0000"/>
        </w:rPr>
        <w:t>LANCH(</w:t>
      </w:r>
      <w:proofErr w:type="gramEnd"/>
      <w:r w:rsidR="00894B80" w:rsidRPr="009F22F7">
        <w:rPr>
          <w:i/>
          <w:color w:val="FF0000"/>
        </w:rPr>
        <w:t>) DE LA CLASSE BALLE, , CE N’EST PAS PERMIS DANS ARCHITECTURE MVC, IL FAUT TROUVER UN MOYEN DE DÉFINIR UNE CLASSE CONTRÔLEUR QUI FERAIT LE LIEN ENTRE LES CLASSES MODÈLE ET LES CLASSES VUE.</w:t>
      </w:r>
    </w:p>
    <w:p w:rsidR="009F22F7" w:rsidRDefault="009F22F7" w:rsidP="009F22F7">
      <w:pPr>
        <w:pStyle w:val="Paragraphedeliste"/>
        <w:numPr>
          <w:ilvl w:val="0"/>
          <w:numId w:val="13"/>
        </w:numPr>
        <w:rPr>
          <w:i/>
          <w:color w:val="FF0000"/>
        </w:rPr>
      </w:pPr>
      <w:r>
        <w:rPr>
          <w:i/>
          <w:color w:val="FF0000"/>
        </w:rPr>
        <w:t>ENCAPSULATION DOIT ÊTRE COMPLÈTE DANS LES CLASSES MODÈLE</w:t>
      </w:r>
    </w:p>
    <w:p w:rsidR="00085421" w:rsidRDefault="00085421" w:rsidP="009F22F7">
      <w:pPr>
        <w:pStyle w:val="Paragraphedeliste"/>
        <w:numPr>
          <w:ilvl w:val="0"/>
          <w:numId w:val="13"/>
        </w:numPr>
        <w:rPr>
          <w:i/>
          <w:color w:val="FF0000"/>
        </w:rPr>
      </w:pPr>
      <w:r>
        <w:rPr>
          <w:i/>
          <w:color w:val="FF0000"/>
        </w:rPr>
        <w:t>INTÉGRER HÉRITAGE</w:t>
      </w:r>
    </w:p>
    <w:p w:rsidR="00AD7D0B" w:rsidRDefault="00AD7D0B" w:rsidP="009F22F7">
      <w:pPr>
        <w:pStyle w:val="Paragraphedeliste"/>
        <w:numPr>
          <w:ilvl w:val="0"/>
          <w:numId w:val="13"/>
        </w:numPr>
        <w:rPr>
          <w:i/>
          <w:color w:val="FF0000"/>
        </w:rPr>
      </w:pPr>
      <w:r>
        <w:rPr>
          <w:i/>
          <w:color w:val="FF0000"/>
        </w:rPr>
        <w:t xml:space="preserve">IL EST PRÉFÉRABLE D’UTILISER UN TABLEAU OU UNE COLLECTION DANS LA CLASSE BALLE AU LIEU DES ATTRIBUTS </w:t>
      </w:r>
      <w:proofErr w:type="gramStart"/>
      <w:r>
        <w:rPr>
          <w:i/>
          <w:color w:val="FF0000"/>
        </w:rPr>
        <w:t>BALLE1 ,</w:t>
      </w:r>
      <w:proofErr w:type="gramEnd"/>
      <w:r>
        <w:rPr>
          <w:i/>
          <w:color w:val="FF0000"/>
        </w:rPr>
        <w:t xml:space="preserve"> BALLE2, ,…. BALLE15</w:t>
      </w:r>
    </w:p>
    <w:p w:rsidR="00085421" w:rsidRDefault="00085421" w:rsidP="00085421">
      <w:pPr>
        <w:pStyle w:val="Paragraphedeliste"/>
        <w:numPr>
          <w:ilvl w:val="0"/>
          <w:numId w:val="13"/>
        </w:numPr>
        <w:rPr>
          <w:i/>
          <w:color w:val="FF0000"/>
        </w:rPr>
      </w:pPr>
      <w:r>
        <w:rPr>
          <w:i/>
          <w:color w:val="FF0000"/>
        </w:rPr>
        <w:t>IL MANQUE DES COMMENTAIRES, EXPLIQUER CHAQUE CLASSE UTILISÉE ET CHAQUE MÉTHODE</w:t>
      </w:r>
    </w:p>
    <w:p w:rsidR="00085421" w:rsidRPr="009F22F7" w:rsidRDefault="00085421" w:rsidP="009F22F7">
      <w:pPr>
        <w:pStyle w:val="Paragraphedeliste"/>
        <w:numPr>
          <w:ilvl w:val="0"/>
          <w:numId w:val="13"/>
        </w:numPr>
        <w:rPr>
          <w:i/>
          <w:color w:val="FF0000"/>
        </w:rPr>
      </w:pPr>
    </w:p>
    <w:p w:rsidR="003E5E9D" w:rsidRDefault="003E5E9D">
      <w:pPr>
        <w:rPr>
          <w:i/>
        </w:rPr>
      </w:pPr>
    </w:p>
    <w:p w:rsidR="003E5E9D" w:rsidRDefault="003E5E9D">
      <w:pPr>
        <w:rPr>
          <w:i/>
        </w:rPr>
      </w:pPr>
    </w:p>
    <w:p w:rsidR="003E5E9D" w:rsidRDefault="003E5E9D">
      <w:pPr>
        <w:rPr>
          <w:i/>
        </w:rPr>
      </w:pPr>
    </w:p>
    <w:p w:rsidR="003E5E9D" w:rsidRDefault="00271F64">
      <w:pPr>
        <w:rPr>
          <w:b/>
          <w:sz w:val="28"/>
          <w:szCs w:val="28"/>
          <w:u w:val="single"/>
        </w:rPr>
      </w:pPr>
      <w:r>
        <w:rPr>
          <w:b/>
          <w:sz w:val="28"/>
          <w:szCs w:val="28"/>
          <w:u w:val="single"/>
        </w:rPr>
        <w:t>Grille d’évaluation</w:t>
      </w:r>
    </w:p>
    <w:p w:rsidR="000A6320" w:rsidRDefault="000A6320" w:rsidP="00A155C1">
      <w:pPr>
        <w:rPr>
          <w:sz w:val="18"/>
          <w:szCs w:val="18"/>
        </w:rPr>
      </w:pPr>
    </w:p>
    <w:tbl>
      <w:tblPr>
        <w:tblStyle w:val="Grilledutableau"/>
        <w:tblW w:w="0" w:type="auto"/>
        <w:tblInd w:w="-714" w:type="dxa"/>
        <w:tblLook w:val="04A0" w:firstRow="1" w:lastRow="0" w:firstColumn="1" w:lastColumn="0" w:noHBand="0" w:noVBand="1"/>
      </w:tblPr>
      <w:tblGrid>
        <w:gridCol w:w="3197"/>
        <w:gridCol w:w="1284"/>
        <w:gridCol w:w="1184"/>
        <w:gridCol w:w="1115"/>
        <w:gridCol w:w="1318"/>
        <w:gridCol w:w="1246"/>
      </w:tblGrid>
      <w:tr w:rsidR="000A6320" w:rsidTr="00753C66">
        <w:tc>
          <w:tcPr>
            <w:tcW w:w="2533" w:type="dxa"/>
          </w:tcPr>
          <w:p w:rsidR="000A6320" w:rsidRDefault="000A6320" w:rsidP="00753C66">
            <w:pPr>
              <w:pStyle w:val="Listepuces1"/>
              <w:numPr>
                <w:ilvl w:val="0"/>
                <w:numId w:val="0"/>
              </w:numPr>
              <w:spacing w:after="0" w:line="240" w:lineRule="auto"/>
              <w:rPr>
                <w:sz w:val="18"/>
                <w:szCs w:val="20"/>
              </w:rPr>
            </w:pPr>
            <w:r>
              <w:rPr>
                <w:sz w:val="18"/>
                <w:szCs w:val="20"/>
              </w:rPr>
              <w:t xml:space="preserve">Équipe no :   </w:t>
            </w:r>
            <w:r w:rsidRPr="000A6320">
              <w:rPr>
                <w:color w:val="FF0000"/>
                <w:sz w:val="18"/>
                <w:szCs w:val="20"/>
              </w:rPr>
              <w:t>2</w:t>
            </w:r>
          </w:p>
          <w:p w:rsidR="000A6320" w:rsidRDefault="000A6320" w:rsidP="00753C66">
            <w:pPr>
              <w:pStyle w:val="Listepuces1"/>
              <w:numPr>
                <w:ilvl w:val="0"/>
                <w:numId w:val="0"/>
              </w:numPr>
              <w:spacing w:after="0" w:line="240" w:lineRule="auto"/>
              <w:rPr>
                <w:sz w:val="18"/>
                <w:szCs w:val="20"/>
              </w:rPr>
            </w:pPr>
          </w:p>
          <w:p w:rsidR="000A6320" w:rsidRDefault="000A6320" w:rsidP="00753C66">
            <w:pPr>
              <w:pStyle w:val="Listepuces1"/>
              <w:numPr>
                <w:ilvl w:val="0"/>
                <w:numId w:val="0"/>
              </w:numPr>
              <w:spacing w:after="0" w:line="240" w:lineRule="auto"/>
              <w:rPr>
                <w:sz w:val="18"/>
                <w:szCs w:val="20"/>
              </w:rPr>
            </w:pPr>
            <w:r>
              <w:rPr>
                <w:sz w:val="18"/>
                <w:szCs w:val="20"/>
              </w:rPr>
              <w:t xml:space="preserve">Noms </w:t>
            </w:r>
          </w:p>
          <w:p w:rsidR="000A6320" w:rsidRDefault="000A6320" w:rsidP="00753C66">
            <w:pPr>
              <w:pStyle w:val="Listepuces1"/>
              <w:numPr>
                <w:ilvl w:val="0"/>
                <w:numId w:val="0"/>
              </w:numPr>
              <w:spacing w:after="0" w:line="240" w:lineRule="auto"/>
              <w:rPr>
                <w:sz w:val="18"/>
                <w:szCs w:val="20"/>
              </w:rPr>
            </w:pPr>
          </w:p>
          <w:p w:rsidR="000A6320" w:rsidRDefault="000A6320" w:rsidP="00753C66">
            <w:pPr>
              <w:pStyle w:val="Listepuces1"/>
              <w:numPr>
                <w:ilvl w:val="0"/>
                <w:numId w:val="0"/>
              </w:numPr>
              <w:spacing w:after="0" w:line="240" w:lineRule="auto"/>
              <w:rPr>
                <w:sz w:val="18"/>
                <w:szCs w:val="20"/>
              </w:rPr>
            </w:pPr>
          </w:p>
        </w:tc>
        <w:tc>
          <w:tcPr>
            <w:tcW w:w="6172" w:type="dxa"/>
            <w:gridSpan w:val="5"/>
          </w:tcPr>
          <w:p w:rsidR="000A6320" w:rsidRDefault="000A6320" w:rsidP="00753C66">
            <w:pPr>
              <w:pStyle w:val="Listepuces1"/>
              <w:numPr>
                <w:ilvl w:val="0"/>
                <w:numId w:val="0"/>
              </w:numPr>
              <w:spacing w:after="0" w:line="240" w:lineRule="auto"/>
              <w:rPr>
                <w:sz w:val="18"/>
                <w:szCs w:val="20"/>
              </w:rPr>
            </w:pPr>
          </w:p>
        </w:tc>
      </w:tr>
      <w:tr w:rsidR="000A6320" w:rsidTr="00753C66">
        <w:tc>
          <w:tcPr>
            <w:tcW w:w="2533" w:type="dxa"/>
          </w:tcPr>
          <w:p w:rsidR="000A6320" w:rsidRDefault="000A6320" w:rsidP="00753C66">
            <w:pPr>
              <w:pStyle w:val="Listepuces1"/>
              <w:numPr>
                <w:ilvl w:val="0"/>
                <w:numId w:val="0"/>
              </w:numPr>
              <w:spacing w:after="0" w:line="240" w:lineRule="auto"/>
              <w:rPr>
                <w:sz w:val="18"/>
                <w:szCs w:val="20"/>
              </w:rPr>
            </w:pPr>
          </w:p>
        </w:tc>
        <w:tc>
          <w:tcPr>
            <w:tcW w:w="1292" w:type="dxa"/>
          </w:tcPr>
          <w:p w:rsidR="000A6320" w:rsidRDefault="000A6320" w:rsidP="00753C66">
            <w:pPr>
              <w:pStyle w:val="Listepuces1"/>
              <w:numPr>
                <w:ilvl w:val="0"/>
                <w:numId w:val="0"/>
              </w:numPr>
              <w:spacing w:after="0" w:line="240" w:lineRule="auto"/>
              <w:rPr>
                <w:sz w:val="18"/>
                <w:szCs w:val="20"/>
              </w:rPr>
            </w:pPr>
            <w:r>
              <w:rPr>
                <w:sz w:val="18"/>
                <w:szCs w:val="20"/>
              </w:rPr>
              <w:t>Très satisfaisant</w:t>
            </w:r>
          </w:p>
        </w:tc>
        <w:tc>
          <w:tcPr>
            <w:tcW w:w="1188" w:type="dxa"/>
          </w:tcPr>
          <w:p w:rsidR="000A6320" w:rsidRDefault="000A6320" w:rsidP="00753C66">
            <w:pPr>
              <w:pStyle w:val="Listepuces1"/>
              <w:numPr>
                <w:ilvl w:val="0"/>
                <w:numId w:val="0"/>
              </w:numPr>
              <w:spacing w:after="0" w:line="240" w:lineRule="auto"/>
              <w:rPr>
                <w:sz w:val="18"/>
                <w:szCs w:val="20"/>
              </w:rPr>
            </w:pPr>
            <w:r>
              <w:rPr>
                <w:sz w:val="18"/>
                <w:szCs w:val="20"/>
              </w:rPr>
              <w:t>Satisfaisant</w:t>
            </w:r>
          </w:p>
        </w:tc>
        <w:tc>
          <w:tcPr>
            <w:tcW w:w="1117" w:type="dxa"/>
          </w:tcPr>
          <w:p w:rsidR="000A6320" w:rsidRDefault="000A6320" w:rsidP="00753C66">
            <w:pPr>
              <w:pStyle w:val="Listepuces1"/>
              <w:numPr>
                <w:ilvl w:val="0"/>
                <w:numId w:val="0"/>
              </w:numPr>
              <w:spacing w:after="0" w:line="240" w:lineRule="auto"/>
              <w:rPr>
                <w:sz w:val="18"/>
                <w:szCs w:val="20"/>
              </w:rPr>
            </w:pPr>
            <w:r>
              <w:rPr>
                <w:sz w:val="18"/>
                <w:szCs w:val="20"/>
              </w:rPr>
              <w:t>Assez satisfaisant</w:t>
            </w:r>
          </w:p>
        </w:tc>
        <w:tc>
          <w:tcPr>
            <w:tcW w:w="1328" w:type="dxa"/>
          </w:tcPr>
          <w:p w:rsidR="000A6320" w:rsidRDefault="000A6320" w:rsidP="00753C66">
            <w:pPr>
              <w:pStyle w:val="Listepuces1"/>
              <w:numPr>
                <w:ilvl w:val="0"/>
                <w:numId w:val="0"/>
              </w:numPr>
              <w:spacing w:after="0" w:line="240" w:lineRule="auto"/>
              <w:rPr>
                <w:sz w:val="18"/>
                <w:szCs w:val="20"/>
              </w:rPr>
            </w:pPr>
            <w:r>
              <w:rPr>
                <w:sz w:val="18"/>
                <w:szCs w:val="20"/>
              </w:rPr>
              <w:t>Peu satisfaisant</w:t>
            </w:r>
          </w:p>
        </w:tc>
        <w:tc>
          <w:tcPr>
            <w:tcW w:w="1247" w:type="dxa"/>
          </w:tcPr>
          <w:p w:rsidR="000A6320" w:rsidRDefault="000A6320" w:rsidP="00753C66">
            <w:pPr>
              <w:pStyle w:val="Listepuces1"/>
              <w:numPr>
                <w:ilvl w:val="0"/>
                <w:numId w:val="0"/>
              </w:numPr>
              <w:spacing w:after="0" w:line="240" w:lineRule="auto"/>
              <w:rPr>
                <w:sz w:val="18"/>
                <w:szCs w:val="20"/>
              </w:rPr>
            </w:pPr>
            <w:r>
              <w:rPr>
                <w:sz w:val="18"/>
                <w:szCs w:val="20"/>
              </w:rPr>
              <w:t>Insatisfaisant</w:t>
            </w:r>
          </w:p>
        </w:tc>
      </w:tr>
      <w:tr w:rsidR="000A6320" w:rsidTr="00753C66">
        <w:tc>
          <w:tcPr>
            <w:tcW w:w="2533" w:type="dxa"/>
          </w:tcPr>
          <w:p w:rsidR="000A6320" w:rsidRDefault="000A6320" w:rsidP="00753C66">
            <w:pPr>
              <w:pStyle w:val="Listepuces1"/>
              <w:numPr>
                <w:ilvl w:val="0"/>
                <w:numId w:val="0"/>
              </w:numPr>
              <w:spacing w:after="0" w:line="240" w:lineRule="auto"/>
              <w:rPr>
                <w:sz w:val="18"/>
                <w:szCs w:val="20"/>
              </w:rPr>
            </w:pPr>
            <w:r w:rsidRPr="00CA42EA">
              <w:rPr>
                <w:sz w:val="18"/>
                <w:szCs w:val="20"/>
              </w:rPr>
              <w:t>Rapport</w:t>
            </w:r>
            <w:r>
              <w:rPr>
                <w:sz w:val="18"/>
                <w:szCs w:val="20"/>
              </w:rPr>
              <w:t>s</w:t>
            </w:r>
            <w:r w:rsidRPr="00CA42EA">
              <w:rPr>
                <w:sz w:val="18"/>
                <w:szCs w:val="20"/>
              </w:rPr>
              <w:t xml:space="preserve"> : </w:t>
            </w:r>
          </w:p>
          <w:p w:rsidR="000A6320" w:rsidRPr="0080493C" w:rsidRDefault="000A6320" w:rsidP="00753C66">
            <w:pPr>
              <w:pStyle w:val="Listepuces1"/>
              <w:numPr>
                <w:ilvl w:val="0"/>
                <w:numId w:val="0"/>
              </w:numPr>
              <w:spacing w:after="0" w:line="240" w:lineRule="auto"/>
              <w:rPr>
                <w:b w:val="0"/>
                <w:sz w:val="18"/>
                <w:szCs w:val="20"/>
              </w:rPr>
            </w:pPr>
            <w:r>
              <w:rPr>
                <w:b w:val="0"/>
                <w:sz w:val="18"/>
                <w:szCs w:val="20"/>
              </w:rPr>
              <w:t>Planification réaliste</w:t>
            </w:r>
          </w:p>
          <w:p w:rsidR="000A6320" w:rsidRDefault="000A6320" w:rsidP="00753C66">
            <w:pPr>
              <w:pStyle w:val="Listepuces1"/>
              <w:numPr>
                <w:ilvl w:val="0"/>
                <w:numId w:val="0"/>
              </w:numPr>
              <w:spacing w:after="0" w:line="240" w:lineRule="auto"/>
              <w:rPr>
                <w:b w:val="0"/>
                <w:sz w:val="18"/>
                <w:szCs w:val="20"/>
              </w:rPr>
            </w:pPr>
            <w:r>
              <w:rPr>
                <w:b w:val="0"/>
                <w:sz w:val="18"/>
                <w:szCs w:val="20"/>
              </w:rPr>
              <w:lastRenderedPageBreak/>
              <w:t xml:space="preserve">Diagrammes </w:t>
            </w:r>
            <w:r w:rsidRPr="009B6D84">
              <w:rPr>
                <w:b w:val="0"/>
                <w:color w:val="FF0000"/>
                <w:sz w:val="18"/>
                <w:szCs w:val="20"/>
              </w:rPr>
              <w:t>précis</w:t>
            </w:r>
          </w:p>
          <w:p w:rsidR="000A6320" w:rsidRPr="00CA42EA" w:rsidRDefault="000A6320" w:rsidP="00753C66">
            <w:pPr>
              <w:pStyle w:val="Listepuces1"/>
              <w:numPr>
                <w:ilvl w:val="0"/>
                <w:numId w:val="0"/>
              </w:numPr>
              <w:spacing w:after="0" w:line="240" w:lineRule="auto"/>
              <w:rPr>
                <w:b w:val="0"/>
                <w:sz w:val="18"/>
                <w:szCs w:val="20"/>
              </w:rPr>
            </w:pPr>
            <w:r>
              <w:rPr>
                <w:b w:val="0"/>
                <w:sz w:val="18"/>
                <w:szCs w:val="20"/>
              </w:rPr>
              <w:t xml:space="preserve">Respect </w:t>
            </w:r>
            <w:r w:rsidRPr="009F22F7">
              <w:rPr>
                <w:b w:val="0"/>
                <w:color w:val="FF0000"/>
                <w:sz w:val="18"/>
                <w:szCs w:val="20"/>
              </w:rPr>
              <w:t>normes UML</w:t>
            </w:r>
          </w:p>
        </w:tc>
        <w:tc>
          <w:tcPr>
            <w:tcW w:w="1292" w:type="dxa"/>
          </w:tcPr>
          <w:p w:rsidR="000A6320" w:rsidRDefault="000A6320" w:rsidP="00753C66">
            <w:pPr>
              <w:pStyle w:val="Listepuces1"/>
              <w:numPr>
                <w:ilvl w:val="0"/>
                <w:numId w:val="0"/>
              </w:numPr>
              <w:spacing w:after="0" w:line="240" w:lineRule="auto"/>
              <w:rPr>
                <w:sz w:val="18"/>
                <w:szCs w:val="20"/>
              </w:rPr>
            </w:pPr>
            <w:r>
              <w:rPr>
                <w:sz w:val="18"/>
                <w:szCs w:val="20"/>
              </w:rPr>
              <w:lastRenderedPageBreak/>
              <w:t>25</w:t>
            </w:r>
          </w:p>
        </w:tc>
        <w:tc>
          <w:tcPr>
            <w:tcW w:w="1188" w:type="dxa"/>
          </w:tcPr>
          <w:p w:rsidR="000A6320" w:rsidRDefault="000A6320" w:rsidP="00753C66">
            <w:pPr>
              <w:pStyle w:val="Listepuces1"/>
              <w:numPr>
                <w:ilvl w:val="0"/>
                <w:numId w:val="0"/>
              </w:numPr>
              <w:spacing w:after="0" w:line="240" w:lineRule="auto"/>
              <w:rPr>
                <w:sz w:val="18"/>
                <w:szCs w:val="20"/>
              </w:rPr>
            </w:pPr>
            <w:r w:rsidRPr="009B6D84">
              <w:rPr>
                <w:color w:val="FF0000"/>
                <w:sz w:val="18"/>
                <w:szCs w:val="20"/>
              </w:rPr>
              <w:t>20</w:t>
            </w:r>
          </w:p>
        </w:tc>
        <w:tc>
          <w:tcPr>
            <w:tcW w:w="1117" w:type="dxa"/>
          </w:tcPr>
          <w:p w:rsidR="000A6320" w:rsidRDefault="000A6320" w:rsidP="00753C66">
            <w:pPr>
              <w:pStyle w:val="Listepuces1"/>
              <w:numPr>
                <w:ilvl w:val="0"/>
                <w:numId w:val="0"/>
              </w:numPr>
              <w:spacing w:after="0" w:line="240" w:lineRule="auto"/>
              <w:rPr>
                <w:sz w:val="18"/>
                <w:szCs w:val="20"/>
              </w:rPr>
            </w:pPr>
            <w:r>
              <w:rPr>
                <w:sz w:val="18"/>
                <w:szCs w:val="20"/>
              </w:rPr>
              <w:t>15</w:t>
            </w:r>
          </w:p>
        </w:tc>
        <w:tc>
          <w:tcPr>
            <w:tcW w:w="1328" w:type="dxa"/>
          </w:tcPr>
          <w:p w:rsidR="000A6320" w:rsidRDefault="000A6320" w:rsidP="00753C66">
            <w:pPr>
              <w:pStyle w:val="Listepuces1"/>
              <w:numPr>
                <w:ilvl w:val="0"/>
                <w:numId w:val="0"/>
              </w:numPr>
              <w:spacing w:after="0" w:line="240" w:lineRule="auto"/>
              <w:rPr>
                <w:sz w:val="18"/>
                <w:szCs w:val="20"/>
              </w:rPr>
            </w:pPr>
            <w:r>
              <w:rPr>
                <w:sz w:val="18"/>
                <w:szCs w:val="20"/>
              </w:rPr>
              <w:t>5</w:t>
            </w:r>
          </w:p>
        </w:tc>
        <w:tc>
          <w:tcPr>
            <w:tcW w:w="1247" w:type="dxa"/>
          </w:tcPr>
          <w:p w:rsidR="000A6320" w:rsidRDefault="000A6320" w:rsidP="00753C66">
            <w:pPr>
              <w:pStyle w:val="Listepuces1"/>
              <w:numPr>
                <w:ilvl w:val="0"/>
                <w:numId w:val="0"/>
              </w:numPr>
              <w:spacing w:after="0" w:line="240" w:lineRule="auto"/>
              <w:rPr>
                <w:sz w:val="18"/>
                <w:szCs w:val="20"/>
              </w:rPr>
            </w:pPr>
            <w:r>
              <w:rPr>
                <w:sz w:val="18"/>
                <w:szCs w:val="20"/>
              </w:rPr>
              <w:t>0</w:t>
            </w:r>
          </w:p>
        </w:tc>
      </w:tr>
      <w:tr w:rsidR="000A6320" w:rsidTr="00753C66">
        <w:tc>
          <w:tcPr>
            <w:tcW w:w="2533" w:type="dxa"/>
          </w:tcPr>
          <w:p w:rsidR="000A6320" w:rsidRPr="00CA42EA" w:rsidRDefault="000A6320" w:rsidP="00753C66">
            <w:pPr>
              <w:pStyle w:val="Listepuces1"/>
              <w:numPr>
                <w:ilvl w:val="0"/>
                <w:numId w:val="0"/>
              </w:numPr>
              <w:spacing w:after="0" w:line="240" w:lineRule="auto"/>
              <w:rPr>
                <w:sz w:val="18"/>
                <w:szCs w:val="20"/>
              </w:rPr>
            </w:pPr>
            <w:r w:rsidRPr="00CA42EA">
              <w:rPr>
                <w:sz w:val="18"/>
                <w:szCs w:val="20"/>
              </w:rPr>
              <w:t xml:space="preserve">Codage : </w:t>
            </w:r>
          </w:p>
          <w:p w:rsidR="000A6320" w:rsidRDefault="000A6320" w:rsidP="00753C66">
            <w:pPr>
              <w:pStyle w:val="Listepuces1"/>
              <w:numPr>
                <w:ilvl w:val="0"/>
                <w:numId w:val="0"/>
              </w:numPr>
              <w:spacing w:after="0" w:line="240" w:lineRule="auto"/>
              <w:rPr>
                <w:b w:val="0"/>
                <w:sz w:val="18"/>
                <w:szCs w:val="20"/>
              </w:rPr>
            </w:pPr>
            <w:r>
              <w:rPr>
                <w:b w:val="0"/>
                <w:sz w:val="18"/>
                <w:szCs w:val="20"/>
              </w:rPr>
              <w:t>Concepts orienté objet (</w:t>
            </w:r>
            <w:proofErr w:type="spellStart"/>
            <w:r w:rsidRPr="009F22F7">
              <w:rPr>
                <w:b w:val="0"/>
                <w:color w:val="FF0000"/>
                <w:sz w:val="18"/>
                <w:szCs w:val="20"/>
              </w:rPr>
              <w:t>encapsulation</w:t>
            </w:r>
            <w:proofErr w:type="gramStart"/>
            <w:r>
              <w:rPr>
                <w:b w:val="0"/>
                <w:sz w:val="18"/>
                <w:szCs w:val="20"/>
              </w:rPr>
              <w:t>,</w:t>
            </w:r>
            <w:r w:rsidRPr="009F22F7">
              <w:rPr>
                <w:b w:val="0"/>
                <w:color w:val="FF0000"/>
                <w:sz w:val="18"/>
                <w:szCs w:val="20"/>
              </w:rPr>
              <w:t>héritage</w:t>
            </w:r>
            <w:r>
              <w:rPr>
                <w:b w:val="0"/>
                <w:sz w:val="18"/>
                <w:szCs w:val="20"/>
              </w:rPr>
              <w:t>,polymorphisme</w:t>
            </w:r>
            <w:proofErr w:type="spellEnd"/>
            <w:proofErr w:type="gramEnd"/>
            <w:r>
              <w:rPr>
                <w:b w:val="0"/>
                <w:sz w:val="18"/>
                <w:szCs w:val="20"/>
              </w:rPr>
              <w:t>)</w:t>
            </w:r>
          </w:p>
          <w:p w:rsidR="000A6320" w:rsidRDefault="000A6320" w:rsidP="00753C66">
            <w:pPr>
              <w:pStyle w:val="Listepuces1"/>
              <w:numPr>
                <w:ilvl w:val="0"/>
                <w:numId w:val="0"/>
              </w:numPr>
              <w:spacing w:after="0" w:line="240" w:lineRule="auto"/>
              <w:rPr>
                <w:b w:val="0"/>
                <w:sz w:val="18"/>
                <w:szCs w:val="20"/>
              </w:rPr>
            </w:pPr>
            <w:r w:rsidRPr="00CA42EA">
              <w:rPr>
                <w:b w:val="0"/>
                <w:sz w:val="18"/>
                <w:szCs w:val="20"/>
              </w:rPr>
              <w:t>Organisation classes</w:t>
            </w:r>
            <w:r>
              <w:rPr>
                <w:b w:val="0"/>
                <w:sz w:val="18"/>
                <w:szCs w:val="20"/>
              </w:rPr>
              <w:t xml:space="preserve"> (</w:t>
            </w:r>
            <w:r w:rsidRPr="009F22F7">
              <w:rPr>
                <w:b w:val="0"/>
                <w:color w:val="FF0000"/>
                <w:sz w:val="18"/>
                <w:szCs w:val="20"/>
              </w:rPr>
              <w:t>MVC</w:t>
            </w:r>
            <w:r>
              <w:rPr>
                <w:b w:val="0"/>
                <w:sz w:val="18"/>
                <w:szCs w:val="20"/>
              </w:rPr>
              <w:t>)</w:t>
            </w:r>
          </w:p>
          <w:p w:rsidR="000A6320" w:rsidRPr="00CA42EA" w:rsidRDefault="000A6320" w:rsidP="00753C66">
            <w:pPr>
              <w:pStyle w:val="Listepuces1"/>
              <w:numPr>
                <w:ilvl w:val="0"/>
                <w:numId w:val="0"/>
              </w:numPr>
              <w:spacing w:after="0" w:line="240" w:lineRule="auto"/>
              <w:rPr>
                <w:b w:val="0"/>
                <w:sz w:val="18"/>
                <w:szCs w:val="20"/>
              </w:rPr>
            </w:pPr>
            <w:r>
              <w:rPr>
                <w:b w:val="0"/>
                <w:sz w:val="18"/>
                <w:szCs w:val="20"/>
              </w:rPr>
              <w:t xml:space="preserve">Réutilisation </w:t>
            </w:r>
          </w:p>
        </w:tc>
        <w:tc>
          <w:tcPr>
            <w:tcW w:w="1292" w:type="dxa"/>
          </w:tcPr>
          <w:p w:rsidR="000A6320" w:rsidRDefault="000A6320" w:rsidP="00753C66">
            <w:pPr>
              <w:pStyle w:val="Listepuces1"/>
              <w:numPr>
                <w:ilvl w:val="0"/>
                <w:numId w:val="0"/>
              </w:numPr>
              <w:spacing w:after="0" w:line="240" w:lineRule="auto"/>
              <w:rPr>
                <w:sz w:val="18"/>
                <w:szCs w:val="20"/>
              </w:rPr>
            </w:pPr>
            <w:r>
              <w:rPr>
                <w:sz w:val="18"/>
                <w:szCs w:val="20"/>
              </w:rPr>
              <w:t>25</w:t>
            </w:r>
          </w:p>
        </w:tc>
        <w:tc>
          <w:tcPr>
            <w:tcW w:w="1188" w:type="dxa"/>
          </w:tcPr>
          <w:p w:rsidR="000A6320" w:rsidRDefault="000A6320" w:rsidP="00753C66">
            <w:pPr>
              <w:pStyle w:val="Listepuces1"/>
              <w:numPr>
                <w:ilvl w:val="0"/>
                <w:numId w:val="0"/>
              </w:numPr>
              <w:spacing w:after="0" w:line="240" w:lineRule="auto"/>
              <w:rPr>
                <w:sz w:val="18"/>
                <w:szCs w:val="20"/>
              </w:rPr>
            </w:pPr>
            <w:r w:rsidRPr="009F22F7">
              <w:rPr>
                <w:color w:val="FF0000"/>
                <w:sz w:val="18"/>
                <w:szCs w:val="20"/>
              </w:rPr>
              <w:t>20</w:t>
            </w:r>
          </w:p>
        </w:tc>
        <w:tc>
          <w:tcPr>
            <w:tcW w:w="1117" w:type="dxa"/>
          </w:tcPr>
          <w:p w:rsidR="000A6320" w:rsidRDefault="000A6320" w:rsidP="00753C66">
            <w:pPr>
              <w:pStyle w:val="Listepuces1"/>
              <w:numPr>
                <w:ilvl w:val="0"/>
                <w:numId w:val="0"/>
              </w:numPr>
              <w:spacing w:after="0" w:line="240" w:lineRule="auto"/>
              <w:rPr>
                <w:sz w:val="18"/>
                <w:szCs w:val="20"/>
              </w:rPr>
            </w:pPr>
            <w:r>
              <w:rPr>
                <w:sz w:val="18"/>
                <w:szCs w:val="20"/>
              </w:rPr>
              <w:t>15</w:t>
            </w:r>
          </w:p>
        </w:tc>
        <w:tc>
          <w:tcPr>
            <w:tcW w:w="1328" w:type="dxa"/>
          </w:tcPr>
          <w:p w:rsidR="000A6320" w:rsidRDefault="000A6320" w:rsidP="00753C66">
            <w:pPr>
              <w:pStyle w:val="Listepuces1"/>
              <w:numPr>
                <w:ilvl w:val="0"/>
                <w:numId w:val="0"/>
              </w:numPr>
              <w:spacing w:after="0" w:line="240" w:lineRule="auto"/>
              <w:rPr>
                <w:sz w:val="18"/>
                <w:szCs w:val="20"/>
              </w:rPr>
            </w:pPr>
            <w:r>
              <w:rPr>
                <w:sz w:val="18"/>
                <w:szCs w:val="20"/>
              </w:rPr>
              <w:t>5</w:t>
            </w:r>
          </w:p>
        </w:tc>
        <w:tc>
          <w:tcPr>
            <w:tcW w:w="1247" w:type="dxa"/>
          </w:tcPr>
          <w:p w:rsidR="000A6320" w:rsidRDefault="000A6320" w:rsidP="00753C66">
            <w:pPr>
              <w:pStyle w:val="Listepuces1"/>
              <w:numPr>
                <w:ilvl w:val="0"/>
                <w:numId w:val="0"/>
              </w:numPr>
              <w:spacing w:after="0" w:line="240" w:lineRule="auto"/>
              <w:rPr>
                <w:sz w:val="18"/>
                <w:szCs w:val="20"/>
              </w:rPr>
            </w:pPr>
            <w:r>
              <w:rPr>
                <w:sz w:val="18"/>
                <w:szCs w:val="20"/>
              </w:rPr>
              <w:t>0</w:t>
            </w:r>
          </w:p>
        </w:tc>
      </w:tr>
      <w:tr w:rsidR="000A6320" w:rsidTr="00753C66">
        <w:tc>
          <w:tcPr>
            <w:tcW w:w="2533" w:type="dxa"/>
          </w:tcPr>
          <w:p w:rsidR="000A6320" w:rsidRDefault="000A6320" w:rsidP="00753C66">
            <w:pPr>
              <w:pStyle w:val="Listepuces1"/>
              <w:numPr>
                <w:ilvl w:val="0"/>
                <w:numId w:val="0"/>
              </w:numPr>
              <w:spacing w:after="0" w:line="240" w:lineRule="auto"/>
              <w:rPr>
                <w:sz w:val="18"/>
                <w:szCs w:val="20"/>
              </w:rPr>
            </w:pPr>
            <w:r>
              <w:rPr>
                <w:sz w:val="18"/>
                <w:szCs w:val="20"/>
              </w:rPr>
              <w:t>Convivialité :</w:t>
            </w:r>
          </w:p>
          <w:p w:rsidR="000A6320" w:rsidRDefault="000A6320" w:rsidP="00753C66">
            <w:pPr>
              <w:pStyle w:val="Listepuces1"/>
              <w:numPr>
                <w:ilvl w:val="0"/>
                <w:numId w:val="0"/>
              </w:numPr>
              <w:spacing w:after="0" w:line="240" w:lineRule="auto"/>
              <w:rPr>
                <w:b w:val="0"/>
                <w:sz w:val="18"/>
                <w:szCs w:val="20"/>
              </w:rPr>
            </w:pPr>
            <w:r w:rsidRPr="0080493C">
              <w:rPr>
                <w:b w:val="0"/>
                <w:sz w:val="18"/>
                <w:szCs w:val="20"/>
              </w:rPr>
              <w:t>Normes ergonomiques</w:t>
            </w:r>
          </w:p>
          <w:p w:rsidR="000A6320" w:rsidRDefault="000A6320" w:rsidP="00753C66">
            <w:pPr>
              <w:pStyle w:val="Listepuces1"/>
              <w:numPr>
                <w:ilvl w:val="0"/>
                <w:numId w:val="0"/>
              </w:numPr>
              <w:spacing w:after="0" w:line="240" w:lineRule="auto"/>
              <w:rPr>
                <w:b w:val="0"/>
                <w:sz w:val="18"/>
                <w:szCs w:val="20"/>
              </w:rPr>
            </w:pPr>
            <w:r>
              <w:rPr>
                <w:b w:val="0"/>
                <w:sz w:val="18"/>
                <w:szCs w:val="20"/>
              </w:rPr>
              <w:t>Aide en ligne*</w:t>
            </w:r>
          </w:p>
          <w:p w:rsidR="000A6320" w:rsidRPr="00132C82" w:rsidRDefault="000A6320" w:rsidP="00753C66">
            <w:pPr>
              <w:pStyle w:val="Listepuces1"/>
              <w:numPr>
                <w:ilvl w:val="0"/>
                <w:numId w:val="0"/>
              </w:numPr>
              <w:spacing w:after="0" w:line="240" w:lineRule="auto"/>
              <w:rPr>
                <w:b w:val="0"/>
                <w:sz w:val="18"/>
                <w:szCs w:val="20"/>
              </w:rPr>
            </w:pPr>
            <w:r>
              <w:rPr>
                <w:b w:val="0"/>
                <w:sz w:val="18"/>
                <w:szCs w:val="20"/>
              </w:rPr>
              <w:t>Fichier jar*</w:t>
            </w:r>
          </w:p>
        </w:tc>
        <w:tc>
          <w:tcPr>
            <w:tcW w:w="1292" w:type="dxa"/>
          </w:tcPr>
          <w:p w:rsidR="000A6320" w:rsidRPr="009F22F7" w:rsidRDefault="000A6320" w:rsidP="00753C66">
            <w:pPr>
              <w:pStyle w:val="Listepuces1"/>
              <w:numPr>
                <w:ilvl w:val="0"/>
                <w:numId w:val="0"/>
              </w:numPr>
              <w:spacing w:after="0" w:line="240" w:lineRule="auto"/>
              <w:rPr>
                <w:color w:val="FF0000"/>
                <w:sz w:val="18"/>
                <w:szCs w:val="20"/>
              </w:rPr>
            </w:pPr>
            <w:r w:rsidRPr="009F22F7">
              <w:rPr>
                <w:color w:val="FF0000"/>
                <w:sz w:val="18"/>
                <w:szCs w:val="20"/>
              </w:rPr>
              <w:t>15</w:t>
            </w:r>
          </w:p>
        </w:tc>
        <w:tc>
          <w:tcPr>
            <w:tcW w:w="1188" w:type="dxa"/>
          </w:tcPr>
          <w:p w:rsidR="000A6320" w:rsidRDefault="000A6320" w:rsidP="00753C66">
            <w:pPr>
              <w:pStyle w:val="Listepuces1"/>
              <w:numPr>
                <w:ilvl w:val="0"/>
                <w:numId w:val="0"/>
              </w:numPr>
              <w:spacing w:after="0" w:line="240" w:lineRule="auto"/>
              <w:rPr>
                <w:sz w:val="18"/>
                <w:szCs w:val="20"/>
              </w:rPr>
            </w:pPr>
            <w:r>
              <w:rPr>
                <w:sz w:val="18"/>
                <w:szCs w:val="20"/>
              </w:rPr>
              <w:t>12</w:t>
            </w:r>
          </w:p>
        </w:tc>
        <w:tc>
          <w:tcPr>
            <w:tcW w:w="1117" w:type="dxa"/>
          </w:tcPr>
          <w:p w:rsidR="000A6320" w:rsidRDefault="000A6320" w:rsidP="00753C66">
            <w:pPr>
              <w:pStyle w:val="Listepuces1"/>
              <w:numPr>
                <w:ilvl w:val="0"/>
                <w:numId w:val="0"/>
              </w:numPr>
              <w:spacing w:after="0" w:line="240" w:lineRule="auto"/>
              <w:rPr>
                <w:sz w:val="18"/>
                <w:szCs w:val="20"/>
              </w:rPr>
            </w:pPr>
            <w:r>
              <w:rPr>
                <w:sz w:val="18"/>
                <w:szCs w:val="20"/>
              </w:rPr>
              <w:t>8</w:t>
            </w:r>
          </w:p>
        </w:tc>
        <w:tc>
          <w:tcPr>
            <w:tcW w:w="1328" w:type="dxa"/>
          </w:tcPr>
          <w:p w:rsidR="000A6320" w:rsidRDefault="000A6320" w:rsidP="00753C66">
            <w:pPr>
              <w:pStyle w:val="Listepuces1"/>
              <w:numPr>
                <w:ilvl w:val="0"/>
                <w:numId w:val="0"/>
              </w:numPr>
              <w:spacing w:after="0" w:line="240" w:lineRule="auto"/>
              <w:rPr>
                <w:sz w:val="18"/>
                <w:szCs w:val="20"/>
              </w:rPr>
            </w:pPr>
            <w:r>
              <w:rPr>
                <w:sz w:val="18"/>
                <w:szCs w:val="20"/>
              </w:rPr>
              <w:t>4</w:t>
            </w:r>
          </w:p>
        </w:tc>
        <w:tc>
          <w:tcPr>
            <w:tcW w:w="1247" w:type="dxa"/>
          </w:tcPr>
          <w:p w:rsidR="000A6320" w:rsidRDefault="000A6320" w:rsidP="00753C66">
            <w:pPr>
              <w:pStyle w:val="Listepuces1"/>
              <w:numPr>
                <w:ilvl w:val="0"/>
                <w:numId w:val="0"/>
              </w:numPr>
              <w:spacing w:after="0" w:line="240" w:lineRule="auto"/>
              <w:rPr>
                <w:sz w:val="18"/>
                <w:szCs w:val="20"/>
              </w:rPr>
            </w:pPr>
            <w:r>
              <w:rPr>
                <w:sz w:val="18"/>
                <w:szCs w:val="20"/>
              </w:rPr>
              <w:t>0</w:t>
            </w:r>
          </w:p>
        </w:tc>
      </w:tr>
      <w:tr w:rsidR="000A6320" w:rsidTr="00753C66">
        <w:tc>
          <w:tcPr>
            <w:tcW w:w="2533" w:type="dxa"/>
          </w:tcPr>
          <w:p w:rsidR="000A6320" w:rsidRDefault="000A6320" w:rsidP="00753C66">
            <w:pPr>
              <w:pStyle w:val="Listepuces1"/>
              <w:numPr>
                <w:ilvl w:val="0"/>
                <w:numId w:val="0"/>
              </w:numPr>
              <w:spacing w:after="0" w:line="240" w:lineRule="auto"/>
              <w:rPr>
                <w:sz w:val="18"/>
                <w:szCs w:val="20"/>
              </w:rPr>
            </w:pPr>
            <w:r>
              <w:rPr>
                <w:sz w:val="18"/>
                <w:szCs w:val="20"/>
              </w:rPr>
              <w:t>Validations :</w:t>
            </w:r>
          </w:p>
          <w:p w:rsidR="000A6320" w:rsidRDefault="000A6320" w:rsidP="00753C66">
            <w:pPr>
              <w:pStyle w:val="Listepuces1"/>
              <w:numPr>
                <w:ilvl w:val="0"/>
                <w:numId w:val="0"/>
              </w:numPr>
              <w:spacing w:after="0" w:line="240" w:lineRule="auto"/>
              <w:rPr>
                <w:b w:val="0"/>
                <w:sz w:val="18"/>
                <w:szCs w:val="20"/>
              </w:rPr>
            </w:pPr>
            <w:r w:rsidRPr="00CA42EA">
              <w:rPr>
                <w:b w:val="0"/>
                <w:sz w:val="18"/>
                <w:szCs w:val="20"/>
              </w:rPr>
              <w:t xml:space="preserve">Absence des </w:t>
            </w:r>
            <w:proofErr w:type="spellStart"/>
            <w:r w:rsidRPr="00CA42EA">
              <w:rPr>
                <w:b w:val="0"/>
                <w:sz w:val="18"/>
                <w:szCs w:val="20"/>
              </w:rPr>
              <w:t>buggs</w:t>
            </w:r>
            <w:proofErr w:type="spellEnd"/>
          </w:p>
          <w:p w:rsidR="000A6320" w:rsidRDefault="000A6320" w:rsidP="00753C66">
            <w:pPr>
              <w:pStyle w:val="Listepuces1"/>
              <w:numPr>
                <w:ilvl w:val="0"/>
                <w:numId w:val="0"/>
              </w:numPr>
              <w:spacing w:after="0" w:line="240" w:lineRule="auto"/>
              <w:rPr>
                <w:b w:val="0"/>
                <w:sz w:val="18"/>
                <w:szCs w:val="20"/>
              </w:rPr>
            </w:pPr>
            <w:r>
              <w:rPr>
                <w:b w:val="0"/>
                <w:sz w:val="18"/>
                <w:szCs w:val="20"/>
              </w:rPr>
              <w:t>Gestion exceptions</w:t>
            </w:r>
          </w:p>
          <w:p w:rsidR="000A6320" w:rsidRPr="00CA42EA" w:rsidRDefault="000A6320" w:rsidP="00753C66">
            <w:pPr>
              <w:pStyle w:val="Listepuces1"/>
              <w:numPr>
                <w:ilvl w:val="0"/>
                <w:numId w:val="0"/>
              </w:numPr>
              <w:spacing w:after="0" w:line="240" w:lineRule="auto"/>
              <w:rPr>
                <w:b w:val="0"/>
                <w:sz w:val="18"/>
                <w:szCs w:val="20"/>
              </w:rPr>
            </w:pPr>
            <w:r>
              <w:rPr>
                <w:b w:val="0"/>
                <w:sz w:val="18"/>
                <w:szCs w:val="20"/>
              </w:rPr>
              <w:t>Traitement erreurs</w:t>
            </w:r>
          </w:p>
        </w:tc>
        <w:tc>
          <w:tcPr>
            <w:tcW w:w="1292" w:type="dxa"/>
          </w:tcPr>
          <w:p w:rsidR="000A6320" w:rsidRDefault="000A6320" w:rsidP="00753C66">
            <w:pPr>
              <w:pStyle w:val="Listepuces1"/>
              <w:numPr>
                <w:ilvl w:val="0"/>
                <w:numId w:val="0"/>
              </w:numPr>
              <w:spacing w:after="0" w:line="240" w:lineRule="auto"/>
              <w:rPr>
                <w:sz w:val="18"/>
                <w:szCs w:val="20"/>
              </w:rPr>
            </w:pPr>
            <w:r w:rsidRPr="009F22F7">
              <w:rPr>
                <w:color w:val="FF0000"/>
                <w:sz w:val="18"/>
                <w:szCs w:val="20"/>
              </w:rPr>
              <w:t>15</w:t>
            </w:r>
          </w:p>
        </w:tc>
        <w:tc>
          <w:tcPr>
            <w:tcW w:w="1188" w:type="dxa"/>
          </w:tcPr>
          <w:p w:rsidR="000A6320" w:rsidRDefault="000A6320" w:rsidP="00753C66">
            <w:pPr>
              <w:pStyle w:val="Listepuces1"/>
              <w:numPr>
                <w:ilvl w:val="0"/>
                <w:numId w:val="0"/>
              </w:numPr>
              <w:spacing w:after="0" w:line="240" w:lineRule="auto"/>
              <w:rPr>
                <w:sz w:val="18"/>
                <w:szCs w:val="20"/>
              </w:rPr>
            </w:pPr>
            <w:r>
              <w:rPr>
                <w:sz w:val="18"/>
                <w:szCs w:val="20"/>
              </w:rPr>
              <w:t>12</w:t>
            </w:r>
          </w:p>
        </w:tc>
        <w:tc>
          <w:tcPr>
            <w:tcW w:w="1117" w:type="dxa"/>
          </w:tcPr>
          <w:p w:rsidR="000A6320" w:rsidRDefault="000A6320" w:rsidP="00753C66">
            <w:pPr>
              <w:pStyle w:val="Listepuces1"/>
              <w:numPr>
                <w:ilvl w:val="0"/>
                <w:numId w:val="0"/>
              </w:numPr>
              <w:spacing w:after="0" w:line="240" w:lineRule="auto"/>
              <w:rPr>
                <w:sz w:val="18"/>
                <w:szCs w:val="20"/>
              </w:rPr>
            </w:pPr>
            <w:r>
              <w:rPr>
                <w:sz w:val="18"/>
                <w:szCs w:val="20"/>
              </w:rPr>
              <w:t>8</w:t>
            </w:r>
          </w:p>
        </w:tc>
        <w:tc>
          <w:tcPr>
            <w:tcW w:w="1328" w:type="dxa"/>
          </w:tcPr>
          <w:p w:rsidR="000A6320" w:rsidRDefault="000A6320" w:rsidP="00753C66">
            <w:pPr>
              <w:pStyle w:val="Listepuces1"/>
              <w:numPr>
                <w:ilvl w:val="0"/>
                <w:numId w:val="0"/>
              </w:numPr>
              <w:spacing w:after="0" w:line="240" w:lineRule="auto"/>
              <w:rPr>
                <w:sz w:val="18"/>
                <w:szCs w:val="20"/>
              </w:rPr>
            </w:pPr>
            <w:r>
              <w:rPr>
                <w:sz w:val="18"/>
                <w:szCs w:val="20"/>
              </w:rPr>
              <w:t>4</w:t>
            </w:r>
          </w:p>
        </w:tc>
        <w:tc>
          <w:tcPr>
            <w:tcW w:w="1247" w:type="dxa"/>
          </w:tcPr>
          <w:p w:rsidR="000A6320" w:rsidRDefault="000A6320" w:rsidP="00753C66">
            <w:pPr>
              <w:pStyle w:val="Listepuces1"/>
              <w:numPr>
                <w:ilvl w:val="0"/>
                <w:numId w:val="0"/>
              </w:numPr>
              <w:spacing w:after="0" w:line="240" w:lineRule="auto"/>
              <w:rPr>
                <w:sz w:val="18"/>
                <w:szCs w:val="20"/>
              </w:rPr>
            </w:pPr>
            <w:r>
              <w:rPr>
                <w:sz w:val="18"/>
                <w:szCs w:val="20"/>
              </w:rPr>
              <w:t>0</w:t>
            </w:r>
          </w:p>
        </w:tc>
      </w:tr>
      <w:tr w:rsidR="000A6320" w:rsidTr="00753C66">
        <w:tc>
          <w:tcPr>
            <w:tcW w:w="2533" w:type="dxa"/>
          </w:tcPr>
          <w:p w:rsidR="000A6320" w:rsidRPr="00EE7086" w:rsidRDefault="000A6320" w:rsidP="00753C66">
            <w:pPr>
              <w:pStyle w:val="Listepuces1"/>
              <w:numPr>
                <w:ilvl w:val="0"/>
                <w:numId w:val="0"/>
              </w:numPr>
              <w:spacing w:after="0" w:line="240" w:lineRule="auto"/>
              <w:rPr>
                <w:sz w:val="18"/>
                <w:szCs w:val="20"/>
              </w:rPr>
            </w:pPr>
            <w:r w:rsidRPr="00EE7086">
              <w:rPr>
                <w:sz w:val="18"/>
                <w:szCs w:val="20"/>
              </w:rPr>
              <w:t>Qualité du code :</w:t>
            </w:r>
          </w:p>
          <w:p w:rsidR="000A6320" w:rsidRDefault="000A6320" w:rsidP="00753C66">
            <w:pPr>
              <w:pStyle w:val="Listepuces1"/>
              <w:numPr>
                <w:ilvl w:val="0"/>
                <w:numId w:val="0"/>
              </w:numPr>
              <w:spacing w:after="0" w:line="240" w:lineRule="auto"/>
              <w:rPr>
                <w:sz w:val="18"/>
                <w:szCs w:val="20"/>
              </w:rPr>
            </w:pPr>
            <w:r>
              <w:rPr>
                <w:b w:val="0"/>
                <w:sz w:val="18"/>
                <w:szCs w:val="20"/>
              </w:rPr>
              <w:t xml:space="preserve">Normes programmation  </w:t>
            </w:r>
            <w:r w:rsidRPr="009F22F7">
              <w:rPr>
                <w:b w:val="0"/>
                <w:color w:val="FF0000"/>
                <w:sz w:val="18"/>
                <w:szCs w:val="20"/>
              </w:rPr>
              <w:t xml:space="preserve">Documentation </w:t>
            </w:r>
            <w:proofErr w:type="spellStart"/>
            <w:r w:rsidRPr="009F22F7">
              <w:rPr>
                <w:b w:val="0"/>
                <w:color w:val="FF0000"/>
                <w:sz w:val="18"/>
                <w:szCs w:val="20"/>
              </w:rPr>
              <w:t>javadoc</w:t>
            </w:r>
            <w:proofErr w:type="spellEnd"/>
          </w:p>
        </w:tc>
        <w:tc>
          <w:tcPr>
            <w:tcW w:w="1292" w:type="dxa"/>
          </w:tcPr>
          <w:p w:rsidR="000A6320" w:rsidRDefault="000A6320" w:rsidP="00753C66">
            <w:pPr>
              <w:pStyle w:val="Listepuces1"/>
              <w:numPr>
                <w:ilvl w:val="0"/>
                <w:numId w:val="0"/>
              </w:numPr>
              <w:spacing w:after="0" w:line="240" w:lineRule="auto"/>
              <w:rPr>
                <w:sz w:val="18"/>
                <w:szCs w:val="20"/>
              </w:rPr>
            </w:pPr>
            <w:r>
              <w:rPr>
                <w:sz w:val="18"/>
                <w:szCs w:val="20"/>
              </w:rPr>
              <w:t>15</w:t>
            </w:r>
          </w:p>
        </w:tc>
        <w:tc>
          <w:tcPr>
            <w:tcW w:w="1188" w:type="dxa"/>
          </w:tcPr>
          <w:p w:rsidR="000A6320" w:rsidRDefault="000A6320" w:rsidP="00753C66">
            <w:pPr>
              <w:pStyle w:val="Listepuces1"/>
              <w:numPr>
                <w:ilvl w:val="0"/>
                <w:numId w:val="0"/>
              </w:numPr>
              <w:spacing w:after="0" w:line="240" w:lineRule="auto"/>
              <w:rPr>
                <w:sz w:val="18"/>
                <w:szCs w:val="20"/>
              </w:rPr>
            </w:pPr>
            <w:r w:rsidRPr="009F22F7">
              <w:rPr>
                <w:color w:val="FF0000"/>
                <w:sz w:val="18"/>
                <w:szCs w:val="20"/>
              </w:rPr>
              <w:t>12</w:t>
            </w:r>
          </w:p>
        </w:tc>
        <w:tc>
          <w:tcPr>
            <w:tcW w:w="1117" w:type="dxa"/>
          </w:tcPr>
          <w:p w:rsidR="000A6320" w:rsidRDefault="000A6320" w:rsidP="00753C66">
            <w:pPr>
              <w:pStyle w:val="Listepuces1"/>
              <w:numPr>
                <w:ilvl w:val="0"/>
                <w:numId w:val="0"/>
              </w:numPr>
              <w:spacing w:after="0" w:line="240" w:lineRule="auto"/>
              <w:rPr>
                <w:sz w:val="18"/>
                <w:szCs w:val="20"/>
              </w:rPr>
            </w:pPr>
            <w:r>
              <w:rPr>
                <w:sz w:val="18"/>
                <w:szCs w:val="20"/>
              </w:rPr>
              <w:t>8</w:t>
            </w:r>
          </w:p>
        </w:tc>
        <w:tc>
          <w:tcPr>
            <w:tcW w:w="1328" w:type="dxa"/>
          </w:tcPr>
          <w:p w:rsidR="000A6320" w:rsidRDefault="000A6320" w:rsidP="00753C66">
            <w:pPr>
              <w:pStyle w:val="Listepuces1"/>
              <w:numPr>
                <w:ilvl w:val="0"/>
                <w:numId w:val="0"/>
              </w:numPr>
              <w:spacing w:after="0" w:line="240" w:lineRule="auto"/>
              <w:rPr>
                <w:sz w:val="18"/>
                <w:szCs w:val="20"/>
              </w:rPr>
            </w:pPr>
            <w:r>
              <w:rPr>
                <w:sz w:val="18"/>
                <w:szCs w:val="20"/>
              </w:rPr>
              <w:t>4</w:t>
            </w:r>
          </w:p>
        </w:tc>
        <w:tc>
          <w:tcPr>
            <w:tcW w:w="1247" w:type="dxa"/>
          </w:tcPr>
          <w:p w:rsidR="000A6320" w:rsidRDefault="000A6320" w:rsidP="00753C66">
            <w:pPr>
              <w:pStyle w:val="Listepuces1"/>
              <w:numPr>
                <w:ilvl w:val="0"/>
                <w:numId w:val="0"/>
              </w:numPr>
              <w:spacing w:after="0" w:line="240" w:lineRule="auto"/>
              <w:rPr>
                <w:sz w:val="18"/>
                <w:szCs w:val="20"/>
              </w:rPr>
            </w:pPr>
            <w:r>
              <w:rPr>
                <w:sz w:val="18"/>
                <w:szCs w:val="20"/>
              </w:rPr>
              <w:t>0</w:t>
            </w:r>
          </w:p>
        </w:tc>
      </w:tr>
      <w:tr w:rsidR="000A6320" w:rsidTr="00753C66">
        <w:tc>
          <w:tcPr>
            <w:tcW w:w="2533" w:type="dxa"/>
          </w:tcPr>
          <w:p w:rsidR="000A6320" w:rsidRDefault="000A6320" w:rsidP="00753C66">
            <w:pPr>
              <w:pStyle w:val="Listepuces1"/>
              <w:numPr>
                <w:ilvl w:val="0"/>
                <w:numId w:val="0"/>
              </w:numPr>
              <w:spacing w:after="0" w:line="240" w:lineRule="auto"/>
              <w:rPr>
                <w:sz w:val="18"/>
                <w:szCs w:val="20"/>
              </w:rPr>
            </w:pPr>
            <w:r>
              <w:rPr>
                <w:sz w:val="18"/>
                <w:szCs w:val="20"/>
              </w:rPr>
              <w:t>Qualité français :</w:t>
            </w:r>
          </w:p>
          <w:p w:rsidR="000A6320" w:rsidRDefault="000A6320" w:rsidP="00753C66">
            <w:pPr>
              <w:pStyle w:val="Listepuces1"/>
              <w:numPr>
                <w:ilvl w:val="0"/>
                <w:numId w:val="0"/>
              </w:numPr>
              <w:spacing w:after="0" w:line="240" w:lineRule="auto"/>
              <w:rPr>
                <w:b w:val="0"/>
                <w:sz w:val="18"/>
                <w:szCs w:val="20"/>
              </w:rPr>
            </w:pPr>
            <w:r>
              <w:rPr>
                <w:b w:val="0"/>
                <w:sz w:val="18"/>
                <w:szCs w:val="20"/>
              </w:rPr>
              <w:t>R</w:t>
            </w:r>
            <w:r w:rsidRPr="00CA42EA">
              <w:rPr>
                <w:b w:val="0"/>
                <w:sz w:val="18"/>
                <w:szCs w:val="20"/>
              </w:rPr>
              <w:t xml:space="preserve">apport </w:t>
            </w:r>
          </w:p>
          <w:p w:rsidR="000A6320" w:rsidRPr="00CA42EA" w:rsidRDefault="000A6320" w:rsidP="00753C66">
            <w:pPr>
              <w:pStyle w:val="Listepuces1"/>
              <w:numPr>
                <w:ilvl w:val="0"/>
                <w:numId w:val="0"/>
              </w:numPr>
              <w:spacing w:after="0" w:line="240" w:lineRule="auto"/>
              <w:rPr>
                <w:b w:val="0"/>
                <w:sz w:val="18"/>
                <w:szCs w:val="20"/>
              </w:rPr>
            </w:pPr>
            <w:r>
              <w:rPr>
                <w:b w:val="0"/>
                <w:sz w:val="18"/>
                <w:szCs w:val="20"/>
              </w:rPr>
              <w:t>Interfaces</w:t>
            </w:r>
            <w:r w:rsidRPr="00CA42EA">
              <w:rPr>
                <w:b w:val="0"/>
                <w:sz w:val="18"/>
                <w:szCs w:val="20"/>
              </w:rPr>
              <w:t xml:space="preserve"> graphiques</w:t>
            </w:r>
          </w:p>
        </w:tc>
        <w:tc>
          <w:tcPr>
            <w:tcW w:w="1292" w:type="dxa"/>
          </w:tcPr>
          <w:p w:rsidR="000A6320" w:rsidRDefault="000A6320" w:rsidP="00753C66">
            <w:pPr>
              <w:pStyle w:val="Listepuces1"/>
              <w:numPr>
                <w:ilvl w:val="0"/>
                <w:numId w:val="0"/>
              </w:numPr>
              <w:spacing w:after="0" w:line="240" w:lineRule="auto"/>
              <w:rPr>
                <w:sz w:val="18"/>
                <w:szCs w:val="20"/>
              </w:rPr>
            </w:pPr>
            <w:r w:rsidRPr="009F22F7">
              <w:rPr>
                <w:color w:val="FF0000"/>
                <w:sz w:val="18"/>
                <w:szCs w:val="20"/>
              </w:rPr>
              <w:t>5</w:t>
            </w:r>
          </w:p>
        </w:tc>
        <w:tc>
          <w:tcPr>
            <w:tcW w:w="1188" w:type="dxa"/>
          </w:tcPr>
          <w:p w:rsidR="000A6320" w:rsidRDefault="000A6320" w:rsidP="00753C66">
            <w:pPr>
              <w:pStyle w:val="Listepuces1"/>
              <w:numPr>
                <w:ilvl w:val="0"/>
                <w:numId w:val="0"/>
              </w:numPr>
              <w:spacing w:after="0" w:line="240" w:lineRule="auto"/>
              <w:rPr>
                <w:sz w:val="18"/>
                <w:szCs w:val="20"/>
              </w:rPr>
            </w:pPr>
            <w:r>
              <w:rPr>
                <w:sz w:val="18"/>
                <w:szCs w:val="20"/>
              </w:rPr>
              <w:t>4</w:t>
            </w:r>
          </w:p>
        </w:tc>
        <w:tc>
          <w:tcPr>
            <w:tcW w:w="1117" w:type="dxa"/>
          </w:tcPr>
          <w:p w:rsidR="000A6320" w:rsidRDefault="000A6320" w:rsidP="00753C66">
            <w:pPr>
              <w:pStyle w:val="Listepuces1"/>
              <w:numPr>
                <w:ilvl w:val="0"/>
                <w:numId w:val="0"/>
              </w:numPr>
              <w:spacing w:after="0" w:line="240" w:lineRule="auto"/>
              <w:rPr>
                <w:sz w:val="18"/>
                <w:szCs w:val="20"/>
              </w:rPr>
            </w:pPr>
            <w:r>
              <w:rPr>
                <w:sz w:val="18"/>
                <w:szCs w:val="20"/>
              </w:rPr>
              <w:t>3</w:t>
            </w:r>
          </w:p>
        </w:tc>
        <w:tc>
          <w:tcPr>
            <w:tcW w:w="1328" w:type="dxa"/>
          </w:tcPr>
          <w:p w:rsidR="000A6320" w:rsidRDefault="000A6320" w:rsidP="00753C66">
            <w:pPr>
              <w:pStyle w:val="Listepuces1"/>
              <w:numPr>
                <w:ilvl w:val="0"/>
                <w:numId w:val="0"/>
              </w:numPr>
              <w:spacing w:after="0" w:line="240" w:lineRule="auto"/>
              <w:rPr>
                <w:sz w:val="18"/>
                <w:szCs w:val="20"/>
              </w:rPr>
            </w:pPr>
            <w:r>
              <w:rPr>
                <w:sz w:val="18"/>
                <w:szCs w:val="20"/>
              </w:rPr>
              <w:t>1</w:t>
            </w:r>
          </w:p>
        </w:tc>
        <w:tc>
          <w:tcPr>
            <w:tcW w:w="1247" w:type="dxa"/>
          </w:tcPr>
          <w:p w:rsidR="000A6320" w:rsidRDefault="000A6320" w:rsidP="00753C66">
            <w:pPr>
              <w:pStyle w:val="Listepuces1"/>
              <w:numPr>
                <w:ilvl w:val="0"/>
                <w:numId w:val="0"/>
              </w:numPr>
              <w:spacing w:after="0" w:line="240" w:lineRule="auto"/>
              <w:rPr>
                <w:sz w:val="18"/>
                <w:szCs w:val="20"/>
              </w:rPr>
            </w:pPr>
            <w:r>
              <w:rPr>
                <w:sz w:val="18"/>
                <w:szCs w:val="20"/>
              </w:rPr>
              <w:t>0</w:t>
            </w:r>
          </w:p>
        </w:tc>
      </w:tr>
      <w:tr w:rsidR="000A6320" w:rsidTr="00753C66">
        <w:tc>
          <w:tcPr>
            <w:tcW w:w="2533" w:type="dxa"/>
          </w:tcPr>
          <w:p w:rsidR="000A6320" w:rsidRDefault="000A6320" w:rsidP="00753C66">
            <w:pPr>
              <w:pStyle w:val="Listepuces1"/>
              <w:numPr>
                <w:ilvl w:val="0"/>
                <w:numId w:val="0"/>
              </w:numPr>
              <w:spacing w:after="0" w:line="240" w:lineRule="auto"/>
              <w:rPr>
                <w:sz w:val="18"/>
                <w:szCs w:val="20"/>
              </w:rPr>
            </w:pPr>
          </w:p>
          <w:p w:rsidR="000A6320" w:rsidRDefault="000A6320" w:rsidP="00753C66">
            <w:pPr>
              <w:pStyle w:val="Listepuces1"/>
              <w:numPr>
                <w:ilvl w:val="0"/>
                <w:numId w:val="0"/>
              </w:numPr>
              <w:spacing w:after="0" w:line="240" w:lineRule="auto"/>
              <w:rPr>
                <w:sz w:val="18"/>
                <w:szCs w:val="20"/>
              </w:rPr>
            </w:pPr>
            <w:r w:rsidRPr="005C16DD">
              <w:rPr>
                <w:sz w:val="18"/>
                <w:szCs w:val="20"/>
              </w:rPr>
              <w:t>TOTAL</w:t>
            </w:r>
          </w:p>
          <w:p w:rsidR="000A6320" w:rsidRPr="005C16DD" w:rsidRDefault="000A6320" w:rsidP="00753C66">
            <w:pPr>
              <w:pStyle w:val="Listepuces1"/>
              <w:numPr>
                <w:ilvl w:val="0"/>
                <w:numId w:val="0"/>
              </w:numPr>
              <w:spacing w:after="0" w:line="240" w:lineRule="auto"/>
              <w:rPr>
                <w:sz w:val="18"/>
                <w:szCs w:val="20"/>
              </w:rPr>
            </w:pPr>
          </w:p>
        </w:tc>
        <w:tc>
          <w:tcPr>
            <w:tcW w:w="6172" w:type="dxa"/>
            <w:gridSpan w:val="5"/>
          </w:tcPr>
          <w:p w:rsidR="000A6320" w:rsidRDefault="000A6320" w:rsidP="00753C66">
            <w:pPr>
              <w:pStyle w:val="Listepuces1"/>
              <w:numPr>
                <w:ilvl w:val="0"/>
                <w:numId w:val="0"/>
              </w:numPr>
              <w:spacing w:after="0" w:line="240" w:lineRule="auto"/>
              <w:rPr>
                <w:sz w:val="18"/>
                <w:szCs w:val="20"/>
              </w:rPr>
            </w:pPr>
            <w:r>
              <w:rPr>
                <w:sz w:val="18"/>
                <w:szCs w:val="20"/>
              </w:rPr>
              <w:t xml:space="preserve">   </w:t>
            </w:r>
          </w:p>
          <w:p w:rsidR="000A6320" w:rsidRDefault="000A6320" w:rsidP="00753C66">
            <w:pPr>
              <w:pStyle w:val="Listepuces1"/>
              <w:numPr>
                <w:ilvl w:val="0"/>
                <w:numId w:val="0"/>
              </w:numPr>
              <w:spacing w:after="0" w:line="240" w:lineRule="auto"/>
              <w:rPr>
                <w:sz w:val="18"/>
                <w:szCs w:val="20"/>
              </w:rPr>
            </w:pPr>
            <w:r w:rsidRPr="00E85A6E">
              <w:rPr>
                <w:color w:val="FF0000"/>
                <w:sz w:val="18"/>
                <w:szCs w:val="20"/>
              </w:rPr>
              <w:t xml:space="preserve">       </w:t>
            </w:r>
            <w:r w:rsidR="00E85A6E" w:rsidRPr="00E85A6E">
              <w:rPr>
                <w:color w:val="FF0000"/>
                <w:sz w:val="18"/>
                <w:szCs w:val="20"/>
              </w:rPr>
              <w:t>87</w:t>
            </w:r>
            <w:r w:rsidRPr="00E85A6E">
              <w:rPr>
                <w:color w:val="FF0000"/>
                <w:sz w:val="18"/>
                <w:szCs w:val="20"/>
              </w:rPr>
              <w:t xml:space="preserve">         %</w:t>
            </w:r>
          </w:p>
        </w:tc>
      </w:tr>
    </w:tbl>
    <w:p w:rsidR="000A6320" w:rsidRDefault="000A6320" w:rsidP="00A155C1">
      <w:pPr>
        <w:rPr>
          <w:sz w:val="18"/>
          <w:szCs w:val="18"/>
        </w:rPr>
      </w:pPr>
    </w:p>
    <w:p w:rsidR="003E5E9D" w:rsidRDefault="00271F64">
      <w:pPr>
        <w:ind w:left="928" w:hanging="360"/>
        <w:rPr>
          <w:b/>
          <w:sz w:val="18"/>
          <w:szCs w:val="18"/>
        </w:rPr>
      </w:pPr>
      <w:r>
        <w:rPr>
          <w:b/>
          <w:sz w:val="18"/>
          <w:szCs w:val="18"/>
        </w:rPr>
        <w:t xml:space="preserve">* : </w:t>
      </w:r>
      <w:r>
        <w:rPr>
          <w:i/>
          <w:sz w:val="18"/>
          <w:szCs w:val="18"/>
        </w:rPr>
        <w:t>pourraient ne pas être exigées dans les 1ères versions.</w:t>
      </w:r>
    </w:p>
    <w:sectPr w:rsidR="003E5E9D">
      <w:footerReference w:type="defaul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067" w:rsidRDefault="00720067">
      <w:r>
        <w:separator/>
      </w:r>
    </w:p>
  </w:endnote>
  <w:endnote w:type="continuationSeparator" w:id="0">
    <w:p w:rsidR="00720067" w:rsidRDefault="00720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E9D" w:rsidRDefault="00271F64">
    <w:pPr>
      <w:tabs>
        <w:tab w:val="center" w:pos="4320"/>
        <w:tab w:val="right" w:pos="8640"/>
      </w:tabs>
      <w:spacing w:after="720"/>
      <w:rPr>
        <w:i/>
        <w:sz w:val="20"/>
        <w:szCs w:val="20"/>
      </w:rPr>
    </w:pPr>
    <w:r>
      <w:rPr>
        <w:i/>
        <w:sz w:val="20"/>
        <w:szCs w:val="20"/>
      </w:rPr>
      <w:t>Modèle inspiré du standard IEEE</w:t>
    </w:r>
    <w:r>
      <w:rPr>
        <w:i/>
        <w:sz w:val="20"/>
        <w:szCs w:val="20"/>
      </w:rPr>
      <w:tab/>
    </w:r>
    <w:r>
      <w:rPr>
        <w:i/>
        <w:sz w:val="20"/>
        <w:szCs w:val="20"/>
      </w:rPr>
      <w:tab/>
    </w:r>
    <w:r>
      <w:fldChar w:fldCharType="begin"/>
    </w:r>
    <w:r>
      <w:instrText>PAGE</w:instrText>
    </w:r>
    <w:r>
      <w:fldChar w:fldCharType="separate"/>
    </w:r>
    <w:r w:rsidR="000B1548">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067" w:rsidRDefault="00720067">
      <w:r>
        <w:separator/>
      </w:r>
    </w:p>
  </w:footnote>
  <w:footnote w:type="continuationSeparator" w:id="0">
    <w:p w:rsidR="00720067" w:rsidRDefault="00720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454A"/>
    <w:multiLevelType w:val="hybridMultilevel"/>
    <w:tmpl w:val="A776E6E8"/>
    <w:lvl w:ilvl="0" w:tplc="135E4550">
      <w:start w:val="1"/>
      <w:numFmt w:val="bullet"/>
      <w:pStyle w:val="Listepuces1"/>
      <w:lvlText w:val=""/>
      <w:lvlJc w:val="left"/>
      <w:pPr>
        <w:tabs>
          <w:tab w:val="num" w:pos="928"/>
        </w:tabs>
        <w:ind w:left="928" w:hanging="360"/>
      </w:pPr>
      <w:rPr>
        <w:rFonts w:ascii="Wingdings" w:hAnsi="Wingdings" w:hint="default"/>
      </w:rPr>
    </w:lvl>
    <w:lvl w:ilvl="1" w:tplc="040C0003" w:tentative="1">
      <w:start w:val="1"/>
      <w:numFmt w:val="bullet"/>
      <w:lvlText w:val="o"/>
      <w:lvlJc w:val="left"/>
      <w:pPr>
        <w:tabs>
          <w:tab w:val="num" w:pos="1648"/>
        </w:tabs>
        <w:ind w:left="1648" w:hanging="360"/>
      </w:pPr>
      <w:rPr>
        <w:rFonts w:ascii="Courier New" w:hAnsi="Courier New" w:hint="default"/>
      </w:rPr>
    </w:lvl>
    <w:lvl w:ilvl="2" w:tplc="040C0005" w:tentative="1">
      <w:start w:val="1"/>
      <w:numFmt w:val="bullet"/>
      <w:lvlText w:val=""/>
      <w:lvlJc w:val="left"/>
      <w:pPr>
        <w:tabs>
          <w:tab w:val="num" w:pos="2368"/>
        </w:tabs>
        <w:ind w:left="2368" w:hanging="360"/>
      </w:pPr>
      <w:rPr>
        <w:rFonts w:ascii="Wingdings" w:hAnsi="Wingdings" w:hint="default"/>
      </w:rPr>
    </w:lvl>
    <w:lvl w:ilvl="3" w:tplc="040C0001" w:tentative="1">
      <w:start w:val="1"/>
      <w:numFmt w:val="bullet"/>
      <w:lvlText w:val=""/>
      <w:lvlJc w:val="left"/>
      <w:pPr>
        <w:tabs>
          <w:tab w:val="num" w:pos="3088"/>
        </w:tabs>
        <w:ind w:left="3088" w:hanging="360"/>
      </w:pPr>
      <w:rPr>
        <w:rFonts w:ascii="Symbol" w:hAnsi="Symbol" w:hint="default"/>
      </w:rPr>
    </w:lvl>
    <w:lvl w:ilvl="4" w:tplc="040C0003" w:tentative="1">
      <w:start w:val="1"/>
      <w:numFmt w:val="bullet"/>
      <w:lvlText w:val="o"/>
      <w:lvlJc w:val="left"/>
      <w:pPr>
        <w:tabs>
          <w:tab w:val="num" w:pos="3808"/>
        </w:tabs>
        <w:ind w:left="3808" w:hanging="360"/>
      </w:pPr>
      <w:rPr>
        <w:rFonts w:ascii="Courier New" w:hAnsi="Courier New" w:hint="default"/>
      </w:rPr>
    </w:lvl>
    <w:lvl w:ilvl="5" w:tplc="040C0005" w:tentative="1">
      <w:start w:val="1"/>
      <w:numFmt w:val="bullet"/>
      <w:lvlText w:val=""/>
      <w:lvlJc w:val="left"/>
      <w:pPr>
        <w:tabs>
          <w:tab w:val="num" w:pos="4528"/>
        </w:tabs>
        <w:ind w:left="4528" w:hanging="360"/>
      </w:pPr>
      <w:rPr>
        <w:rFonts w:ascii="Wingdings" w:hAnsi="Wingdings" w:hint="default"/>
      </w:rPr>
    </w:lvl>
    <w:lvl w:ilvl="6" w:tplc="040C0001" w:tentative="1">
      <w:start w:val="1"/>
      <w:numFmt w:val="bullet"/>
      <w:lvlText w:val=""/>
      <w:lvlJc w:val="left"/>
      <w:pPr>
        <w:tabs>
          <w:tab w:val="num" w:pos="5248"/>
        </w:tabs>
        <w:ind w:left="5248" w:hanging="360"/>
      </w:pPr>
      <w:rPr>
        <w:rFonts w:ascii="Symbol" w:hAnsi="Symbol" w:hint="default"/>
      </w:rPr>
    </w:lvl>
    <w:lvl w:ilvl="7" w:tplc="040C0003" w:tentative="1">
      <w:start w:val="1"/>
      <w:numFmt w:val="bullet"/>
      <w:lvlText w:val="o"/>
      <w:lvlJc w:val="left"/>
      <w:pPr>
        <w:tabs>
          <w:tab w:val="num" w:pos="5968"/>
        </w:tabs>
        <w:ind w:left="5968" w:hanging="360"/>
      </w:pPr>
      <w:rPr>
        <w:rFonts w:ascii="Courier New" w:hAnsi="Courier New" w:hint="default"/>
      </w:rPr>
    </w:lvl>
    <w:lvl w:ilvl="8" w:tplc="040C0005" w:tentative="1">
      <w:start w:val="1"/>
      <w:numFmt w:val="bullet"/>
      <w:lvlText w:val=""/>
      <w:lvlJc w:val="left"/>
      <w:pPr>
        <w:tabs>
          <w:tab w:val="num" w:pos="6688"/>
        </w:tabs>
        <w:ind w:left="6688" w:hanging="360"/>
      </w:pPr>
      <w:rPr>
        <w:rFonts w:ascii="Wingdings" w:hAnsi="Wingdings" w:hint="default"/>
      </w:rPr>
    </w:lvl>
  </w:abstractNum>
  <w:abstractNum w:abstractNumId="1" w15:restartNumberingAfterBreak="0">
    <w:nsid w:val="0FA90002"/>
    <w:multiLevelType w:val="hybridMultilevel"/>
    <w:tmpl w:val="3A4E47A6"/>
    <w:lvl w:ilvl="0" w:tplc="36245278">
      <w:start w:val="4"/>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26473823"/>
    <w:multiLevelType w:val="multilevel"/>
    <w:tmpl w:val="D1007E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E2D3665"/>
    <w:multiLevelType w:val="multilevel"/>
    <w:tmpl w:val="1AA214A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 w15:restartNumberingAfterBreak="0">
    <w:nsid w:val="301A02F0"/>
    <w:multiLevelType w:val="multilevel"/>
    <w:tmpl w:val="C4903D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F0D2084"/>
    <w:multiLevelType w:val="multilevel"/>
    <w:tmpl w:val="1FC40B9A"/>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43734521"/>
    <w:multiLevelType w:val="multilevel"/>
    <w:tmpl w:val="AE986AE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7" w15:restartNumberingAfterBreak="0">
    <w:nsid w:val="51754C6B"/>
    <w:multiLevelType w:val="multilevel"/>
    <w:tmpl w:val="1AA214A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8" w15:restartNumberingAfterBreak="0">
    <w:nsid w:val="534956D2"/>
    <w:multiLevelType w:val="multilevel"/>
    <w:tmpl w:val="1AA214A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9" w15:restartNumberingAfterBreak="0">
    <w:nsid w:val="55C3682B"/>
    <w:multiLevelType w:val="multilevel"/>
    <w:tmpl w:val="0ABC2394"/>
    <w:lvl w:ilvl="0">
      <w:start w:val="5"/>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65537313"/>
    <w:multiLevelType w:val="hybridMultilevel"/>
    <w:tmpl w:val="BE323B2E"/>
    <w:lvl w:ilvl="0" w:tplc="AA540B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7B7C14BE"/>
    <w:multiLevelType w:val="multilevel"/>
    <w:tmpl w:val="C1EE40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7EF30AF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8"/>
  </w:num>
  <w:num w:numId="4">
    <w:abstractNumId w:val="9"/>
  </w:num>
  <w:num w:numId="5">
    <w:abstractNumId w:val="4"/>
  </w:num>
  <w:num w:numId="6">
    <w:abstractNumId w:val="2"/>
  </w:num>
  <w:num w:numId="7">
    <w:abstractNumId w:val="5"/>
  </w:num>
  <w:num w:numId="8">
    <w:abstractNumId w:val="12"/>
  </w:num>
  <w:num w:numId="9">
    <w:abstractNumId w:val="3"/>
  </w:num>
  <w:num w:numId="10">
    <w:abstractNumId w:val="7"/>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9D"/>
    <w:rsid w:val="000127E6"/>
    <w:rsid w:val="000669EC"/>
    <w:rsid w:val="00085421"/>
    <w:rsid w:val="000A47C1"/>
    <w:rsid w:val="000A6320"/>
    <w:rsid w:val="000B1548"/>
    <w:rsid w:val="001C194E"/>
    <w:rsid w:val="0026257A"/>
    <w:rsid w:val="00271F64"/>
    <w:rsid w:val="00315B60"/>
    <w:rsid w:val="003B45EE"/>
    <w:rsid w:val="003E5E9D"/>
    <w:rsid w:val="004B67F0"/>
    <w:rsid w:val="004D49F5"/>
    <w:rsid w:val="004E0B6F"/>
    <w:rsid w:val="0053305F"/>
    <w:rsid w:val="0053542E"/>
    <w:rsid w:val="005D4AEB"/>
    <w:rsid w:val="00603AC9"/>
    <w:rsid w:val="00605CD6"/>
    <w:rsid w:val="00683232"/>
    <w:rsid w:val="00720067"/>
    <w:rsid w:val="00740CD7"/>
    <w:rsid w:val="00894B80"/>
    <w:rsid w:val="00942FF1"/>
    <w:rsid w:val="009B6D84"/>
    <w:rsid w:val="009F22F7"/>
    <w:rsid w:val="009F3ADE"/>
    <w:rsid w:val="009F415A"/>
    <w:rsid w:val="00A155C1"/>
    <w:rsid w:val="00A8010B"/>
    <w:rsid w:val="00AA0DC1"/>
    <w:rsid w:val="00AD6E3D"/>
    <w:rsid w:val="00AD7D0B"/>
    <w:rsid w:val="00BC38A6"/>
    <w:rsid w:val="00C2167D"/>
    <w:rsid w:val="00C66A5B"/>
    <w:rsid w:val="00D06A74"/>
    <w:rsid w:val="00D41DED"/>
    <w:rsid w:val="00DA0692"/>
    <w:rsid w:val="00E25AF2"/>
    <w:rsid w:val="00E85A6E"/>
    <w:rsid w:val="00EB1FD9"/>
    <w:rsid w:val="00FF63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4EF35F49-3FE8-4512-B397-CD25ACF6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fr-CA" w:eastAsia="fr-C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jc w:val="center"/>
      <w:outlineLvl w:val="0"/>
    </w:pPr>
    <w:rPr>
      <w:sz w:val="44"/>
      <w:szCs w:val="44"/>
    </w:rPr>
  </w:style>
  <w:style w:type="paragraph" w:styleId="Titre2">
    <w:name w:val="heading 2"/>
    <w:basedOn w:val="Normal"/>
    <w:next w:val="Normal"/>
    <w:pPr>
      <w:ind w:left="270" w:hanging="270"/>
      <w:outlineLvl w:val="1"/>
    </w:pPr>
    <w:rPr>
      <w:sz w:val="32"/>
      <w:szCs w:val="32"/>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paragraph" w:styleId="Paragraphedeliste">
    <w:name w:val="List Paragraph"/>
    <w:basedOn w:val="Normal"/>
    <w:uiPriority w:val="34"/>
    <w:qFormat/>
    <w:rsid w:val="003B45EE"/>
    <w:pPr>
      <w:widowControl/>
      <w:ind w:left="720"/>
      <w:contextualSpacing/>
    </w:pPr>
    <w:rPr>
      <w:color w:val="auto"/>
    </w:rPr>
  </w:style>
  <w:style w:type="table" w:styleId="Grilledutableau">
    <w:name w:val="Table Grid"/>
    <w:basedOn w:val="TableauNormal"/>
    <w:uiPriority w:val="59"/>
    <w:rsid w:val="000A6320"/>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uces1">
    <w:name w:val="Liste à puces 1"/>
    <w:basedOn w:val="Normal"/>
    <w:rsid w:val="000A6320"/>
    <w:pPr>
      <w:widowControl/>
      <w:numPr>
        <w:numId w:val="12"/>
      </w:numPr>
      <w:suppressAutoHyphens/>
      <w:spacing w:after="180" w:line="280" w:lineRule="exact"/>
    </w:pPr>
    <w:rPr>
      <w:b/>
      <w:bCs/>
      <w:color w:va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Dessin_Microsoft_Visio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Dessin_Microsoft_Visio1.vsdx"/><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1558</Words>
  <Characters>8572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usager</cp:lastModifiedBy>
  <cp:revision>39</cp:revision>
  <dcterms:created xsi:type="dcterms:W3CDTF">2017-03-13T14:44:00Z</dcterms:created>
  <dcterms:modified xsi:type="dcterms:W3CDTF">2017-04-05T19:35:00Z</dcterms:modified>
</cp:coreProperties>
</file>