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6E755B"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0" w:name="_Toc229585328"/>
      <w:r>
        <w:rPr>
          <w:rFonts w:hint="eastAsia"/>
        </w:rPr>
        <w:lastRenderedPageBreak/>
        <w:t>摘    要</w:t>
      </w:r>
      <w:bookmarkEnd w:id="0"/>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835E20C"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1" w:name="_Toc229585329"/>
      <w:r>
        <w:lastRenderedPageBreak/>
        <w:t>ABSTRACT</w:t>
      </w:r>
      <w:bookmarkEnd w:id="1"/>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098EC6C7"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sidR="00DB4F4A">
              <w:rPr>
                <w:noProof/>
                <w:webHidden/>
              </w:rPr>
              <w:t>I</w:t>
            </w:r>
            <w:r>
              <w:rPr>
                <w:noProof/>
                <w:webHidden/>
              </w:rPr>
              <w:fldChar w:fldCharType="end"/>
            </w:r>
          </w:hyperlink>
        </w:p>
        <w:p w14:paraId="1B07A255" w14:textId="0938DA4C"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B4F4A">
              <w:rPr>
                <w:noProof/>
                <w:webHidden/>
              </w:rPr>
              <w:t>I</w:t>
            </w:r>
            <w:r w:rsidR="00D003B9">
              <w:rPr>
                <w:noProof/>
                <w:webHidden/>
              </w:rPr>
              <w:fldChar w:fldCharType="end"/>
            </w:r>
          </w:hyperlink>
        </w:p>
        <w:p w14:paraId="0EEB6110" w14:textId="299771D8"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76F74F8B" w14:textId="67F0155E"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08B37233" w14:textId="44BD35B9"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6730B4D0" w14:textId="089BF43E"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29588CC" w14:textId="4B5B1F82"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DADCFE7" w14:textId="020AD561"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200DA9EF" w14:textId="2788E9C9"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73D0792" w14:textId="639DEFB3"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0B584C66" w14:textId="4A63CFEE"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577AF28" w14:textId="5CF56353"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B878405" w14:textId="1DBBCA03"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8E0A2A3" w14:textId="228A2531"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CCC1390" w14:textId="61E6CDEB"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C177F09" w14:textId="71C01DDF"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C7162B2" w14:textId="53B741AA"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4E42C32" w14:textId="3297DAD0"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080325C" w14:textId="2996D6AC"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1118D61B" w14:textId="001C4290" w:rsidR="00D003B9" w:rsidRDefault="006E755B">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0DA85C1" w14:textId="25E44578" w:rsidR="00D003B9" w:rsidRDefault="006E755B">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A49FC94" w14:textId="0AFC0206" w:rsidR="00D003B9" w:rsidRDefault="006E755B">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36B8DD6" w14:textId="15BF9FBC" w:rsidR="00D003B9" w:rsidRDefault="006E755B">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302D2867" w14:textId="3F157D4E" w:rsidR="00D003B9" w:rsidRDefault="006E755B">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F73D334" w14:textId="44D4B7B8" w:rsidR="00D003B9" w:rsidRDefault="006E755B">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297A5F4A" w14:textId="450B64CE"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6A654DA" w14:textId="10D89351" w:rsidR="00D003B9" w:rsidRDefault="006E755B">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6120729" w14:textId="31391D41" w:rsidR="00D003B9" w:rsidRDefault="006E755B">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CA9932D" w14:textId="1FBD7FCA"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07FF2AC" w14:textId="0D6636CB" w:rsidR="00D003B9" w:rsidRDefault="006E755B">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78D9BB5" w14:textId="6C5D5D73" w:rsidR="00D003B9" w:rsidRDefault="006E755B">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E9B45D1" w14:textId="580F20F3" w:rsidR="00D003B9" w:rsidRDefault="006E755B">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5D265AD" w14:textId="79729D78" w:rsidR="00D003B9" w:rsidRDefault="006E755B">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03937658" w14:textId="2B29CCEB" w:rsidR="00D003B9" w:rsidRDefault="006E755B">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B2FAEF0" w14:textId="3DFF0D3C"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F570407" w14:textId="032595B9"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8426E63" w14:textId="4B31A90C" w:rsidR="00D003B9" w:rsidRDefault="006E755B">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791B0E5" w14:textId="538FB7EF" w:rsidR="00D003B9" w:rsidRDefault="006E755B">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B3C0E5E" w14:textId="1F652161" w:rsidR="00D003B9" w:rsidRDefault="006E755B">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A00096E" w14:textId="43595592" w:rsidR="00D003B9" w:rsidRDefault="006E755B">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6E76C6B5" w14:textId="0055D361" w:rsidR="00D003B9" w:rsidRDefault="006E755B">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DB1F06F" w14:textId="01840931" w:rsidR="00D003B9" w:rsidRDefault="006E755B">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0E61B4B5" w14:textId="43BF5DB9" w:rsidR="00D003B9" w:rsidRDefault="006E755B">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55E4A2F" w14:textId="13B6B427"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1D50E363" w14:textId="346516AE"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3301F89" w14:textId="77D79F48"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2836AB0E" w14:textId="09CBA9BD" w:rsidR="00D003B9" w:rsidRDefault="006E755B">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2" w:name="_Toc229585330"/>
      <w:r>
        <w:rPr>
          <w:rFonts w:hint="eastAsia"/>
        </w:rPr>
        <w:t xml:space="preserve">1 </w:t>
      </w:r>
      <w:r>
        <w:rPr>
          <w:rFonts w:hint="eastAsia"/>
        </w:rPr>
        <w:t>前言</w:t>
      </w:r>
      <w:bookmarkEnd w:id="2"/>
    </w:p>
    <w:p w14:paraId="3F8D9B17" w14:textId="5E25A6B2" w:rsidR="00B0076F" w:rsidRDefault="006E518D">
      <w:pPr>
        <w:pStyle w:val="af0"/>
        <w:spacing w:before="159"/>
      </w:pPr>
      <w:bookmarkStart w:id="3" w:name="_Toc229585331"/>
      <w:r>
        <w:rPr>
          <w:rFonts w:hint="eastAsia"/>
        </w:rPr>
        <w:t xml:space="preserve">1.1 </w:t>
      </w:r>
      <w:r>
        <w:rPr>
          <w:rFonts w:hint="eastAsia"/>
        </w:rPr>
        <w:t>课题研究的背景及意义</w:t>
      </w:r>
      <w:bookmarkEnd w:id="3"/>
    </w:p>
    <w:p w14:paraId="12D4D1F0"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64F30470" w14:textId="580843DB" w:rsidR="00B35AA6" w:rsidRDefault="006E518D">
      <w:pPr>
        <w:pStyle w:val="af0"/>
        <w:spacing w:before="159"/>
      </w:pPr>
      <w:bookmarkStart w:id="4" w:name="_Toc229585332"/>
      <w:r>
        <w:rPr>
          <w:rFonts w:hint="eastAsia"/>
        </w:rPr>
        <w:t xml:space="preserve">1.2 </w:t>
      </w:r>
      <w:r>
        <w:rPr>
          <w:rFonts w:hint="eastAsia"/>
        </w:rPr>
        <w:t>国内外研究现状</w:t>
      </w:r>
      <w:bookmarkEnd w:id="4"/>
    </w:p>
    <w:p w14:paraId="4323FF49"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6A2B7530" w14:textId="4099E0C9" w:rsidR="00DB4F4A" w:rsidRPr="00423659" w:rsidRDefault="00DB4F4A" w:rsidP="007F0EFA">
      <w:pPr>
        <w:pStyle w:val="ac"/>
        <w:spacing w:after="318"/>
        <w:rPr>
          <w:bCs/>
        </w:rPr>
      </w:pPr>
      <w:bookmarkStart w:id="5" w:name="_Toc229585333"/>
      <w:r w:rsidRPr="00423659">
        <w:rPr>
          <w:rFonts w:hint="eastAsia"/>
          <w:bCs/>
        </w:rPr>
        <w:t xml:space="preserve">2 </w:t>
      </w:r>
      <w:r w:rsidRPr="00423659">
        <w:rPr>
          <w:rFonts w:hint="eastAsia"/>
          <w:bCs/>
        </w:rPr>
        <w:t>相关技术介绍</w:t>
      </w:r>
      <w:bookmarkEnd w:id="5"/>
    </w:p>
    <w:p w14:paraId="203B90D9" w14:textId="77777777" w:rsidR="00DB4F4A" w:rsidRDefault="00DB4F4A" w:rsidP="00DB4F4A">
      <w:pPr>
        <w:pStyle w:val="af0"/>
        <w:spacing w:before="159"/>
      </w:pPr>
      <w:bookmarkStart w:id="6" w:name="_Toc229585334"/>
      <w:r>
        <w:rPr>
          <w:rFonts w:hint="eastAsia"/>
        </w:rPr>
        <w:t>2.1 Spring Boot</w:t>
      </w:r>
      <w:r>
        <w:rPr>
          <w:rFonts w:hint="eastAsia"/>
        </w:rPr>
        <w:t>介绍</w:t>
      </w:r>
      <w:bookmarkEnd w:id="6"/>
    </w:p>
    <w:p w14:paraId="2830A994"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6DE656F3" w14:textId="77777777" w:rsidR="00DB4F4A" w:rsidRDefault="00DB4F4A" w:rsidP="00DB4F4A">
      <w:pPr>
        <w:pStyle w:val="af0"/>
        <w:spacing w:before="159"/>
      </w:pPr>
      <w:bookmarkStart w:id="7" w:name="_Toc229585335"/>
      <w:r>
        <w:rPr>
          <w:rFonts w:hint="eastAsia"/>
        </w:rPr>
        <w:t>2.2 Mybatis</w:t>
      </w:r>
      <w:r>
        <w:rPr>
          <w:rFonts w:hint="eastAsia"/>
        </w:rPr>
        <w:t>介绍</w:t>
      </w:r>
      <w:bookmarkEnd w:id="7"/>
    </w:p>
    <w:p w14:paraId="38A28D5B"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4F15B73F" w14:textId="77777777" w:rsidR="00DB4F4A" w:rsidRDefault="00DB4F4A" w:rsidP="00DB4F4A">
      <w:pPr>
        <w:pStyle w:val="af0"/>
        <w:spacing w:before="159"/>
      </w:pPr>
      <w:bookmarkStart w:id="8" w:name="_Toc229585336"/>
      <w:r>
        <w:rPr>
          <w:rFonts w:hint="eastAsia"/>
        </w:rPr>
        <w:t>2.3 Vue.js</w:t>
      </w:r>
      <w:r>
        <w:rPr>
          <w:rFonts w:hint="eastAsia"/>
        </w:rPr>
        <w:t>介绍</w:t>
      </w:r>
      <w:bookmarkEnd w:id="8"/>
    </w:p>
    <w:p w14:paraId="0F23C7E7"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AB89E7D" w14:textId="77777777" w:rsidR="00DB4F4A" w:rsidRDefault="00DB4F4A" w:rsidP="00DB4F4A">
      <w:pPr>
        <w:pStyle w:val="af0"/>
        <w:spacing w:before="159"/>
      </w:pPr>
      <w:bookmarkStart w:id="9" w:name="_Toc229585337"/>
      <w:r>
        <w:rPr>
          <w:rFonts w:hint="eastAsia"/>
        </w:rPr>
        <w:t xml:space="preserve">2.4 </w:t>
      </w:r>
      <w:r>
        <w:rPr>
          <w:rFonts w:hint="eastAsia"/>
        </w:rPr>
        <w:t>微信小程序</w:t>
      </w:r>
      <w:bookmarkEnd w:id="9"/>
    </w:p>
    <w:p w14:paraId="47A51CBE"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258EF741" w14:textId="753C4AF3" w:rsidR="00DB4F4A" w:rsidRPr="00B473A7" w:rsidRDefault="00DB4F4A" w:rsidP="00A47116">
      <w:pPr>
        <w:pStyle w:val="ac"/>
        <w:spacing w:after="318"/>
        <w:rPr>
          <w:bCs/>
        </w:rPr>
      </w:pPr>
      <w:bookmarkStart w:id="10" w:name="_Toc229585338"/>
      <w:r w:rsidRPr="00B473A7">
        <w:rPr>
          <w:rFonts w:hint="eastAsia"/>
          <w:bCs/>
        </w:rPr>
        <w:t xml:space="preserve">3 </w:t>
      </w:r>
      <w:r w:rsidRPr="00B473A7">
        <w:rPr>
          <w:rFonts w:hint="eastAsia"/>
          <w:bCs/>
        </w:rPr>
        <w:t>需求分析</w:t>
      </w:r>
      <w:bookmarkEnd w:id="10"/>
    </w:p>
    <w:p w14:paraId="78B02E7C" w14:textId="77777777" w:rsidR="00DB4F4A" w:rsidRDefault="00DB4F4A" w:rsidP="00DB4F4A">
      <w:pPr>
        <w:pStyle w:val="af0"/>
        <w:spacing w:before="159"/>
      </w:pPr>
      <w:bookmarkStart w:id="11" w:name="_Toc229585339"/>
      <w:r>
        <w:rPr>
          <w:rFonts w:hint="eastAsia"/>
        </w:rPr>
        <w:t xml:space="preserve">3.1 </w:t>
      </w:r>
      <w:r>
        <w:rPr>
          <w:rFonts w:hint="eastAsia"/>
        </w:rPr>
        <w:t>需求概述</w:t>
      </w:r>
      <w:bookmarkEnd w:id="11"/>
    </w:p>
    <w:p w14:paraId="19F43BE4"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传访问以及接口响应统一等约束，从而保证系统在校园订餐场景下具备良好的可用性、实时性与管理性。</w:t>
      </w:r>
    </w:p>
    <w:p w14:paraId="49AA6295" w14:textId="59B21AAF" w:rsidR="00DB4F4A" w:rsidRDefault="00DB4F4A" w:rsidP="00DB4F4A">
      <w:pPr>
        <w:pStyle w:val="af0"/>
        <w:spacing w:before="159"/>
      </w:pPr>
      <w:bookmarkStart w:id="12" w:name="_Toc229585340"/>
      <w:r>
        <w:rPr>
          <w:rFonts w:hint="eastAsia"/>
        </w:rPr>
        <w:t xml:space="preserve">3.2 </w:t>
      </w:r>
      <w:r>
        <w:rPr>
          <w:rFonts w:hint="eastAsia"/>
        </w:rPr>
        <w:t>用例分析</w:t>
      </w:r>
      <w:bookmarkEnd w:id="12"/>
    </w:p>
    <w:p w14:paraId="20B6A2B6" w14:textId="7369184F"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5C36138A" w14:textId="77777777" w:rsidR="00D2690D" w:rsidRPr="00D2690D" w:rsidRDefault="00D2690D" w:rsidP="00D2690D">
      <w:pPr>
        <w:adjustRightInd w:val="0"/>
        <w:snapToGrid w:val="0"/>
        <w:spacing w:line="300" w:lineRule="auto"/>
        <w:ind w:firstLineChars="200" w:firstLine="480"/>
        <w:rPr>
          <w:sz w:val="24"/>
          <w:szCs w:val="24"/>
        </w:rPr>
      </w:pPr>
    </w:p>
    <w:p w14:paraId="4F444A59" w14:textId="28FA0749" w:rsidR="00D2690D" w:rsidRDefault="00DA05FD" w:rsidP="00DA05FD">
      <w:pPr>
        <w:adjustRightInd w:val="0"/>
        <w:snapToGrid w:val="0"/>
        <w:spacing w:line="300" w:lineRule="auto"/>
        <w:ind w:firstLineChars="200" w:firstLine="420"/>
        <w:jc w:val="center"/>
      </w:pPr>
      <w:r>
        <w:rPr>
          <w:noProof/>
        </w:rPr>
        <w:drawing>
          <wp:inline distT="0" distB="0" distL="0" distR="0" wp14:anchorId="1AF64F11" wp14:editId="764406F4">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0F1DF5DC" w14:textId="185133F4" w:rsidR="00D2690D" w:rsidRDefault="00D2690D" w:rsidP="00D2690D">
      <w:pPr>
        <w:spacing w:line="300" w:lineRule="auto"/>
        <w:jc w:val="center"/>
      </w:pPr>
      <w:r>
        <w:t>图</w:t>
      </w:r>
      <w:r>
        <w:t xml:space="preserve">3.1 </w:t>
      </w:r>
      <w:r>
        <w:t>系统用例图</w:t>
      </w:r>
    </w:p>
    <w:p w14:paraId="7E42E989" w14:textId="77777777" w:rsidR="00D2690D" w:rsidRPr="00D2690D" w:rsidRDefault="00D2690D" w:rsidP="00D2690D">
      <w:pPr>
        <w:spacing w:after="160" w:line="278" w:lineRule="auto"/>
        <w:jc w:val="left"/>
        <w:rPr>
          <w:sz w:val="24"/>
          <w:szCs w:val="24"/>
        </w:rPr>
      </w:pPr>
    </w:p>
    <w:p w14:paraId="5F833D91" w14:textId="73EA238D"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26F38A5B" w14:textId="79E5EEF2"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AA899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0150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1D140AA" w14:textId="14DF7364" w:rsidR="00852FFE" w:rsidRDefault="00852FFE" w:rsidP="0031757D">
            <w:pPr>
              <w:rPr>
                <w:bCs/>
              </w:rPr>
            </w:pPr>
            <w:r>
              <w:rPr>
                <w:rFonts w:hint="eastAsia"/>
                <w:bCs/>
              </w:rPr>
              <w:t>用户注册与登录</w:t>
            </w:r>
          </w:p>
        </w:tc>
      </w:tr>
      <w:tr w:rsidR="00852FFE" w14:paraId="7B09F284" w14:textId="77777777" w:rsidTr="0031757D">
        <w:trPr>
          <w:trHeight w:val="345"/>
          <w:jc w:val="center"/>
        </w:trPr>
        <w:tc>
          <w:tcPr>
            <w:tcW w:w="1686" w:type="dxa"/>
            <w:tcBorders>
              <w:top w:val="single" w:sz="4" w:space="0" w:color="auto"/>
              <w:left w:val="nil"/>
              <w:bottom w:val="nil"/>
              <w:right w:val="nil"/>
            </w:tcBorders>
            <w:vAlign w:val="center"/>
          </w:tcPr>
          <w:p w14:paraId="106C053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11201F" w14:textId="6A18506B" w:rsidR="00852FFE" w:rsidRDefault="00852FFE" w:rsidP="0031757D">
            <w:pPr>
              <w:rPr>
                <w:bCs/>
              </w:rPr>
            </w:pPr>
            <w:r>
              <w:rPr>
                <w:rFonts w:hint="eastAsia"/>
                <w:bCs/>
              </w:rPr>
              <w:t>普通用户在微信小程序端完成账号注册或登录，系统校验身份后建立可用的登录态。</w:t>
            </w:r>
          </w:p>
        </w:tc>
      </w:tr>
      <w:tr w:rsidR="00852FFE" w14:paraId="55BE9E55" w14:textId="77777777" w:rsidTr="0031757D">
        <w:trPr>
          <w:trHeight w:val="345"/>
          <w:jc w:val="center"/>
        </w:trPr>
        <w:tc>
          <w:tcPr>
            <w:tcW w:w="1686" w:type="dxa"/>
            <w:tcBorders>
              <w:top w:val="nil"/>
              <w:left w:val="nil"/>
              <w:bottom w:val="nil"/>
              <w:right w:val="nil"/>
            </w:tcBorders>
            <w:vAlign w:val="center"/>
          </w:tcPr>
          <w:p w14:paraId="47A9A71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27B0D6B" w14:textId="1087F627" w:rsidR="00852FFE" w:rsidRDefault="00852FFE" w:rsidP="0031757D">
            <w:pPr>
              <w:rPr>
                <w:bCs/>
              </w:rPr>
            </w:pPr>
            <w:r>
              <w:rPr>
                <w:rFonts w:hint="eastAsia"/>
                <w:bCs/>
              </w:rPr>
              <w:t>普通用户</w:t>
            </w:r>
          </w:p>
        </w:tc>
      </w:tr>
      <w:tr w:rsidR="00852FFE" w14:paraId="3EFD6D41" w14:textId="77777777" w:rsidTr="0031757D">
        <w:trPr>
          <w:trHeight w:val="345"/>
          <w:jc w:val="center"/>
        </w:trPr>
        <w:tc>
          <w:tcPr>
            <w:tcW w:w="1686" w:type="dxa"/>
            <w:tcBorders>
              <w:top w:val="nil"/>
              <w:left w:val="nil"/>
              <w:bottom w:val="nil"/>
              <w:right w:val="nil"/>
            </w:tcBorders>
            <w:vAlign w:val="center"/>
          </w:tcPr>
          <w:p w14:paraId="0CCD024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FDCA6F2" w14:textId="044D7F12" w:rsidR="00852FFE" w:rsidRDefault="00852FFE" w:rsidP="0031757D">
            <w:pPr>
              <w:rPr>
                <w:bCs/>
              </w:rPr>
            </w:pPr>
            <w:r>
              <w:rPr>
                <w:rFonts w:hint="eastAsia"/>
                <w:bCs/>
              </w:rPr>
              <w:t>用户已进入登录页面；注册时账号未被占用，登录时账号已存在。</w:t>
            </w:r>
          </w:p>
        </w:tc>
      </w:tr>
      <w:tr w:rsidR="00852FFE" w14:paraId="78C4C1A4" w14:textId="77777777" w:rsidTr="0031757D">
        <w:trPr>
          <w:trHeight w:val="345"/>
          <w:jc w:val="center"/>
        </w:trPr>
        <w:tc>
          <w:tcPr>
            <w:tcW w:w="1686" w:type="dxa"/>
            <w:tcBorders>
              <w:top w:val="nil"/>
              <w:left w:val="nil"/>
              <w:bottom w:val="single" w:sz="4" w:space="0" w:color="auto"/>
              <w:right w:val="nil"/>
            </w:tcBorders>
          </w:tcPr>
          <w:p w14:paraId="1B551A3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DAEA39" w14:textId="0B2C886E" w:rsidR="00852FFE" w:rsidRDefault="00852FFE" w:rsidP="0031757D">
            <w:pPr>
              <w:rPr>
                <w:bCs/>
              </w:rPr>
            </w:pPr>
            <w:r>
              <w:rPr>
                <w:bCs/>
              </w:rPr>
              <w:t>用户输入账号和密码，并选择注册或登录操作。</w:t>
            </w:r>
          </w:p>
          <w:p w14:paraId="680F9B39" w14:textId="662D8B16" w:rsidR="00852FFE" w:rsidRDefault="00852FFE" w:rsidP="0031757D">
            <w:pPr>
              <w:rPr>
                <w:bCs/>
              </w:rPr>
            </w:pPr>
            <w:r>
              <w:rPr>
                <w:bCs/>
              </w:rPr>
              <w:t>系统校验账号是否可用以及密码是否满足登录条件。</w:t>
            </w:r>
          </w:p>
          <w:p w14:paraId="39C2D590" w14:textId="641D0EB9"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287D8D2" w14:textId="7F147F68" w:rsidR="00852FFE" w:rsidRDefault="00852FFE" w:rsidP="0031757D">
            <w:pPr>
              <w:rPr>
                <w:bCs/>
              </w:rPr>
            </w:pPr>
            <w:r>
              <w:rPr>
                <w:bCs/>
              </w:rPr>
              <w:t>小程序保存</w:t>
            </w:r>
            <w:r>
              <w:rPr>
                <w:bCs/>
              </w:rPr>
              <w:t xml:space="preserve"> token </w:t>
            </w:r>
            <w:r>
              <w:rPr>
                <w:bCs/>
              </w:rPr>
              <w:t>和用户信息，并跳转到系统业务页面。</w:t>
            </w:r>
          </w:p>
        </w:tc>
      </w:tr>
    </w:tbl>
    <w:p w14:paraId="3095AC28" w14:textId="77777777" w:rsidR="00852FFE" w:rsidRDefault="00852FFE" w:rsidP="00852FFE">
      <w:pPr>
        <w:spacing w:line="300" w:lineRule="auto"/>
        <w:ind w:firstLineChars="200" w:firstLine="480"/>
        <w:rPr>
          <w:sz w:val="24"/>
          <w:szCs w:val="24"/>
        </w:rPr>
      </w:pPr>
    </w:p>
    <w:p w14:paraId="37444086" w14:textId="16F823AB"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5EB21379" w14:textId="5AD1A139"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3DFC2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A1F5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499DF8" w14:textId="77777777" w:rsidR="00852FFE" w:rsidRDefault="00852FFE" w:rsidP="0031757D">
            <w:pPr>
              <w:rPr>
                <w:bCs/>
              </w:rPr>
            </w:pPr>
            <w:r>
              <w:rPr>
                <w:rFonts w:hint="eastAsia"/>
                <w:bCs/>
              </w:rPr>
              <w:t>查看餐桌与当前餐桌</w:t>
            </w:r>
          </w:p>
        </w:tc>
      </w:tr>
      <w:tr w:rsidR="00852FFE" w14:paraId="0ABAC698" w14:textId="77777777" w:rsidTr="0031757D">
        <w:trPr>
          <w:trHeight w:val="345"/>
          <w:jc w:val="center"/>
        </w:trPr>
        <w:tc>
          <w:tcPr>
            <w:tcW w:w="1686" w:type="dxa"/>
            <w:tcBorders>
              <w:top w:val="single" w:sz="4" w:space="0" w:color="auto"/>
              <w:left w:val="nil"/>
              <w:bottom w:val="nil"/>
              <w:right w:val="nil"/>
            </w:tcBorders>
            <w:vAlign w:val="center"/>
          </w:tcPr>
          <w:p w14:paraId="2BFF1B7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4CD802A" w14:textId="77777777" w:rsidR="00852FFE" w:rsidRDefault="00852FFE" w:rsidP="0031757D">
            <w:pPr>
              <w:rPr>
                <w:bCs/>
              </w:rPr>
            </w:pPr>
            <w:r>
              <w:rPr>
                <w:rFonts w:hint="eastAsia"/>
                <w:bCs/>
              </w:rPr>
              <w:t>普通用户查看全部餐桌状态，并查询自己当前已经占用的餐桌信息。</w:t>
            </w:r>
          </w:p>
        </w:tc>
      </w:tr>
      <w:tr w:rsidR="00852FFE" w14:paraId="3B35DB82" w14:textId="77777777" w:rsidTr="0031757D">
        <w:trPr>
          <w:trHeight w:val="345"/>
          <w:jc w:val="center"/>
        </w:trPr>
        <w:tc>
          <w:tcPr>
            <w:tcW w:w="1686" w:type="dxa"/>
            <w:tcBorders>
              <w:top w:val="nil"/>
              <w:left w:val="nil"/>
              <w:bottom w:val="nil"/>
              <w:right w:val="nil"/>
            </w:tcBorders>
            <w:vAlign w:val="center"/>
          </w:tcPr>
          <w:p w14:paraId="3A61681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5E3475F" w14:textId="77777777" w:rsidR="00852FFE" w:rsidRDefault="00852FFE" w:rsidP="0031757D">
            <w:pPr>
              <w:rPr>
                <w:bCs/>
              </w:rPr>
            </w:pPr>
            <w:r>
              <w:rPr>
                <w:rFonts w:hint="eastAsia"/>
                <w:bCs/>
              </w:rPr>
              <w:t>普通用户</w:t>
            </w:r>
          </w:p>
        </w:tc>
      </w:tr>
      <w:tr w:rsidR="00852FFE" w14:paraId="0A36828C" w14:textId="77777777" w:rsidTr="0031757D">
        <w:trPr>
          <w:trHeight w:val="345"/>
          <w:jc w:val="center"/>
        </w:trPr>
        <w:tc>
          <w:tcPr>
            <w:tcW w:w="1686" w:type="dxa"/>
            <w:tcBorders>
              <w:top w:val="nil"/>
              <w:left w:val="nil"/>
              <w:bottom w:val="nil"/>
              <w:right w:val="nil"/>
            </w:tcBorders>
            <w:vAlign w:val="center"/>
          </w:tcPr>
          <w:p w14:paraId="1C32D57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533AB10" w14:textId="77777777" w:rsidR="00852FFE" w:rsidRDefault="00852FFE" w:rsidP="0031757D">
            <w:pPr>
              <w:rPr>
                <w:bCs/>
              </w:rPr>
            </w:pPr>
            <w:r>
              <w:rPr>
                <w:rFonts w:hint="eastAsia"/>
                <w:bCs/>
              </w:rPr>
              <w:t>用户已登录系统。</w:t>
            </w:r>
          </w:p>
        </w:tc>
      </w:tr>
      <w:tr w:rsidR="00852FFE" w14:paraId="64A0808A" w14:textId="77777777" w:rsidTr="0031757D">
        <w:trPr>
          <w:trHeight w:val="345"/>
          <w:jc w:val="center"/>
        </w:trPr>
        <w:tc>
          <w:tcPr>
            <w:tcW w:w="1686" w:type="dxa"/>
            <w:tcBorders>
              <w:top w:val="nil"/>
              <w:left w:val="nil"/>
              <w:bottom w:val="single" w:sz="4" w:space="0" w:color="auto"/>
              <w:right w:val="nil"/>
            </w:tcBorders>
          </w:tcPr>
          <w:p w14:paraId="683AE06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5BF4AA0" w14:textId="77777777" w:rsidR="00852FFE" w:rsidRDefault="00852FFE" w:rsidP="0031757D">
            <w:pPr>
              <w:rPr>
                <w:bCs/>
              </w:rPr>
            </w:pPr>
            <w:r>
              <w:rPr>
                <w:bCs/>
              </w:rPr>
              <w:t>用户进入选座页面并发起当前餐桌查询请求。</w:t>
            </w:r>
          </w:p>
          <w:p w14:paraId="069E9DFE" w14:textId="77777777" w:rsidR="00852FFE" w:rsidRDefault="00852FFE" w:rsidP="0031757D">
            <w:pPr>
              <w:rPr>
                <w:bCs/>
              </w:rPr>
            </w:pPr>
            <w:r>
              <w:rPr>
                <w:bCs/>
              </w:rPr>
              <w:t>系统读取当前用户的占桌记录并返回当前餐桌信息。</w:t>
            </w:r>
          </w:p>
          <w:p w14:paraId="0E1FBFCA" w14:textId="77777777" w:rsidR="00852FFE" w:rsidRDefault="00852FFE" w:rsidP="0031757D">
            <w:pPr>
              <w:rPr>
                <w:bCs/>
              </w:rPr>
            </w:pPr>
            <w:r>
              <w:rPr>
                <w:bCs/>
              </w:rPr>
              <w:t>系统查询全部餐桌列表及其空闲或占用状态。</w:t>
            </w:r>
          </w:p>
          <w:p w14:paraId="730D69CB" w14:textId="77777777" w:rsidR="00852FFE" w:rsidRDefault="00852FFE" w:rsidP="0031757D">
            <w:pPr>
              <w:rPr>
                <w:bCs/>
              </w:rPr>
            </w:pPr>
            <w:r>
              <w:rPr>
                <w:bCs/>
              </w:rPr>
              <w:t>页面展示当前餐桌、餐桌编号、规格和可选状态。</w:t>
            </w:r>
          </w:p>
        </w:tc>
      </w:tr>
    </w:tbl>
    <w:p w14:paraId="7C700845" w14:textId="77777777" w:rsidR="00852FFE" w:rsidRDefault="00852FFE" w:rsidP="00852FFE">
      <w:pPr>
        <w:spacing w:line="300" w:lineRule="auto"/>
        <w:ind w:firstLineChars="200" w:firstLine="480"/>
        <w:rPr>
          <w:sz w:val="24"/>
          <w:szCs w:val="24"/>
        </w:rPr>
      </w:pPr>
    </w:p>
    <w:p w14:paraId="488E4C17" w14:textId="4C01F2FD"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5B3111D" w14:textId="11EF759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2C2BCB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1A4487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C1F1E" w14:textId="77777777" w:rsidR="00852FFE" w:rsidRDefault="00852FFE" w:rsidP="0031757D">
            <w:pPr>
              <w:rPr>
                <w:bCs/>
              </w:rPr>
            </w:pPr>
            <w:r>
              <w:rPr>
                <w:rFonts w:hint="eastAsia"/>
                <w:bCs/>
              </w:rPr>
              <w:t>选座与退桌</w:t>
            </w:r>
          </w:p>
        </w:tc>
      </w:tr>
      <w:tr w:rsidR="00852FFE" w14:paraId="1196C783" w14:textId="77777777" w:rsidTr="0031757D">
        <w:trPr>
          <w:trHeight w:val="345"/>
          <w:jc w:val="center"/>
        </w:trPr>
        <w:tc>
          <w:tcPr>
            <w:tcW w:w="1686" w:type="dxa"/>
            <w:tcBorders>
              <w:top w:val="single" w:sz="4" w:space="0" w:color="auto"/>
              <w:left w:val="nil"/>
              <w:bottom w:val="nil"/>
              <w:right w:val="nil"/>
            </w:tcBorders>
            <w:vAlign w:val="center"/>
          </w:tcPr>
          <w:p w14:paraId="43CE3A6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9A45D29" w14:textId="77777777" w:rsidR="00852FFE" w:rsidRDefault="00852FFE" w:rsidP="0031757D">
            <w:pPr>
              <w:rPr>
                <w:bCs/>
              </w:rPr>
            </w:pPr>
            <w:r>
              <w:rPr>
                <w:rFonts w:hint="eastAsia"/>
                <w:bCs/>
              </w:rPr>
              <w:t>普通用户选择空闲餐桌进行占用，或在就餐结束后释放当前餐桌。</w:t>
            </w:r>
          </w:p>
        </w:tc>
      </w:tr>
      <w:tr w:rsidR="00852FFE" w14:paraId="603911A9" w14:textId="77777777" w:rsidTr="0031757D">
        <w:trPr>
          <w:trHeight w:val="345"/>
          <w:jc w:val="center"/>
        </w:trPr>
        <w:tc>
          <w:tcPr>
            <w:tcW w:w="1686" w:type="dxa"/>
            <w:tcBorders>
              <w:top w:val="nil"/>
              <w:left w:val="nil"/>
              <w:bottom w:val="nil"/>
              <w:right w:val="nil"/>
            </w:tcBorders>
            <w:vAlign w:val="center"/>
          </w:tcPr>
          <w:p w14:paraId="6070A9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D1DEDCF" w14:textId="77777777" w:rsidR="00852FFE" w:rsidRDefault="00852FFE" w:rsidP="0031757D">
            <w:pPr>
              <w:rPr>
                <w:bCs/>
              </w:rPr>
            </w:pPr>
            <w:r>
              <w:rPr>
                <w:rFonts w:hint="eastAsia"/>
                <w:bCs/>
              </w:rPr>
              <w:t>普通用户</w:t>
            </w:r>
          </w:p>
        </w:tc>
      </w:tr>
      <w:tr w:rsidR="00852FFE" w14:paraId="09430925" w14:textId="77777777" w:rsidTr="0031757D">
        <w:trPr>
          <w:trHeight w:val="345"/>
          <w:jc w:val="center"/>
        </w:trPr>
        <w:tc>
          <w:tcPr>
            <w:tcW w:w="1686" w:type="dxa"/>
            <w:tcBorders>
              <w:top w:val="nil"/>
              <w:left w:val="nil"/>
              <w:bottom w:val="nil"/>
              <w:right w:val="nil"/>
            </w:tcBorders>
            <w:vAlign w:val="center"/>
          </w:tcPr>
          <w:p w14:paraId="08677D1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5362556" w14:textId="77777777" w:rsidR="00852FFE" w:rsidRDefault="00852FFE" w:rsidP="0031757D">
            <w:pPr>
              <w:rPr>
                <w:bCs/>
              </w:rPr>
            </w:pPr>
            <w:r>
              <w:rPr>
                <w:rFonts w:hint="eastAsia"/>
                <w:bCs/>
              </w:rPr>
              <w:t>用户已登录系统；选座时目标餐桌处于空闲状态，退桌时用户已占用餐桌。</w:t>
            </w:r>
          </w:p>
        </w:tc>
      </w:tr>
      <w:tr w:rsidR="00852FFE" w14:paraId="4EC68C26" w14:textId="77777777" w:rsidTr="0031757D">
        <w:trPr>
          <w:trHeight w:val="345"/>
          <w:jc w:val="center"/>
        </w:trPr>
        <w:tc>
          <w:tcPr>
            <w:tcW w:w="1686" w:type="dxa"/>
            <w:tcBorders>
              <w:top w:val="nil"/>
              <w:left w:val="nil"/>
              <w:bottom w:val="single" w:sz="4" w:space="0" w:color="auto"/>
              <w:right w:val="nil"/>
            </w:tcBorders>
          </w:tcPr>
          <w:p w14:paraId="6BC28D0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AA5044" w14:textId="77777777" w:rsidR="00852FFE" w:rsidRDefault="00852FFE" w:rsidP="0031757D">
            <w:pPr>
              <w:rPr>
                <w:bCs/>
              </w:rPr>
            </w:pPr>
            <w:r>
              <w:rPr>
                <w:bCs/>
              </w:rPr>
              <w:t>用户在餐桌列表中选择空闲餐桌并提交占桌请求。</w:t>
            </w:r>
          </w:p>
          <w:p w14:paraId="1DD6160D" w14:textId="77777777" w:rsidR="00852FFE" w:rsidRDefault="00852FFE" w:rsidP="0031757D">
            <w:pPr>
              <w:rPr>
                <w:bCs/>
              </w:rPr>
            </w:pPr>
            <w:r>
              <w:rPr>
                <w:bCs/>
              </w:rPr>
              <w:t>系统校验用户是否已占用其他餐桌，以及目标餐桌是否仍为空闲。</w:t>
            </w:r>
          </w:p>
          <w:p w14:paraId="39189FEE" w14:textId="77777777" w:rsidR="00852FFE" w:rsidRDefault="00852FFE" w:rsidP="0031757D">
            <w:pPr>
              <w:rPr>
                <w:bCs/>
              </w:rPr>
            </w:pPr>
            <w:r>
              <w:rPr>
                <w:bCs/>
              </w:rPr>
              <w:t>校验通过后系统绑定用户与餐桌关系，并更新餐桌占用状态。</w:t>
            </w:r>
          </w:p>
          <w:p w14:paraId="00BC3193" w14:textId="77777777" w:rsidR="00852FFE" w:rsidRDefault="00852FFE" w:rsidP="0031757D">
            <w:pPr>
              <w:rPr>
                <w:bCs/>
              </w:rPr>
            </w:pPr>
            <w:r>
              <w:rPr>
                <w:bCs/>
              </w:rPr>
              <w:t>用户需要退桌时发起退桌请求，系统解除绑定并恢复餐桌为空闲。</w:t>
            </w:r>
          </w:p>
        </w:tc>
      </w:tr>
    </w:tbl>
    <w:p w14:paraId="31FB6D0A" w14:textId="77777777" w:rsidR="00852FFE" w:rsidRDefault="00852FFE" w:rsidP="00852FFE">
      <w:pPr>
        <w:spacing w:line="300" w:lineRule="auto"/>
        <w:ind w:firstLineChars="200" w:firstLine="480"/>
        <w:rPr>
          <w:sz w:val="24"/>
          <w:szCs w:val="24"/>
        </w:rPr>
      </w:pPr>
    </w:p>
    <w:p w14:paraId="425E52C4" w14:textId="5E119885"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2A3FD0FF" w14:textId="5E78397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DB132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419D7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433F2B" w14:textId="77777777" w:rsidR="00852FFE" w:rsidRDefault="00852FFE" w:rsidP="0031757D">
            <w:pPr>
              <w:rPr>
                <w:bCs/>
              </w:rPr>
            </w:pPr>
            <w:r>
              <w:rPr>
                <w:rFonts w:hint="eastAsia"/>
                <w:bCs/>
              </w:rPr>
              <w:t>浏览菜品</w:t>
            </w:r>
          </w:p>
        </w:tc>
      </w:tr>
      <w:tr w:rsidR="00852FFE" w14:paraId="788709D6" w14:textId="77777777" w:rsidTr="0031757D">
        <w:trPr>
          <w:trHeight w:val="345"/>
          <w:jc w:val="center"/>
        </w:trPr>
        <w:tc>
          <w:tcPr>
            <w:tcW w:w="1686" w:type="dxa"/>
            <w:tcBorders>
              <w:top w:val="single" w:sz="4" w:space="0" w:color="auto"/>
              <w:left w:val="nil"/>
              <w:bottom w:val="nil"/>
              <w:right w:val="nil"/>
            </w:tcBorders>
            <w:vAlign w:val="center"/>
          </w:tcPr>
          <w:p w14:paraId="367BE59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A249578" w14:textId="77777777" w:rsidR="00852FFE" w:rsidRDefault="00852FFE" w:rsidP="0031757D">
            <w:pPr>
              <w:rPr>
                <w:bCs/>
              </w:rPr>
            </w:pPr>
            <w:r>
              <w:rPr>
                <w:rFonts w:hint="eastAsia"/>
                <w:bCs/>
              </w:rPr>
              <w:t>普通用户查看系统中的菜品信息，为后续加购和下单提供数据支持。</w:t>
            </w:r>
          </w:p>
        </w:tc>
      </w:tr>
      <w:tr w:rsidR="00852FFE" w14:paraId="490BC83B" w14:textId="77777777" w:rsidTr="0031757D">
        <w:trPr>
          <w:trHeight w:val="345"/>
          <w:jc w:val="center"/>
        </w:trPr>
        <w:tc>
          <w:tcPr>
            <w:tcW w:w="1686" w:type="dxa"/>
            <w:tcBorders>
              <w:top w:val="nil"/>
              <w:left w:val="nil"/>
              <w:bottom w:val="nil"/>
              <w:right w:val="nil"/>
            </w:tcBorders>
            <w:vAlign w:val="center"/>
          </w:tcPr>
          <w:p w14:paraId="6F91508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34CA1EC9" w14:textId="77777777" w:rsidR="00852FFE" w:rsidRDefault="00852FFE" w:rsidP="0031757D">
            <w:pPr>
              <w:rPr>
                <w:bCs/>
              </w:rPr>
            </w:pPr>
            <w:r>
              <w:rPr>
                <w:rFonts w:hint="eastAsia"/>
                <w:bCs/>
              </w:rPr>
              <w:t>普通用户</w:t>
            </w:r>
          </w:p>
        </w:tc>
      </w:tr>
      <w:tr w:rsidR="00852FFE" w14:paraId="24D1D8AA" w14:textId="77777777" w:rsidTr="0031757D">
        <w:trPr>
          <w:trHeight w:val="345"/>
          <w:jc w:val="center"/>
        </w:trPr>
        <w:tc>
          <w:tcPr>
            <w:tcW w:w="1686" w:type="dxa"/>
            <w:tcBorders>
              <w:top w:val="nil"/>
              <w:left w:val="nil"/>
              <w:bottom w:val="nil"/>
              <w:right w:val="nil"/>
            </w:tcBorders>
            <w:vAlign w:val="center"/>
          </w:tcPr>
          <w:p w14:paraId="640D56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EC208A0" w14:textId="77777777" w:rsidR="00852FFE" w:rsidRDefault="00852FFE" w:rsidP="0031757D">
            <w:pPr>
              <w:rPr>
                <w:bCs/>
              </w:rPr>
            </w:pPr>
            <w:r>
              <w:rPr>
                <w:rFonts w:hint="eastAsia"/>
                <w:bCs/>
              </w:rPr>
              <w:t>用户已登录系统。</w:t>
            </w:r>
          </w:p>
        </w:tc>
      </w:tr>
      <w:tr w:rsidR="00852FFE" w14:paraId="5D321456" w14:textId="77777777" w:rsidTr="0031757D">
        <w:trPr>
          <w:trHeight w:val="345"/>
          <w:jc w:val="center"/>
        </w:trPr>
        <w:tc>
          <w:tcPr>
            <w:tcW w:w="1686" w:type="dxa"/>
            <w:tcBorders>
              <w:top w:val="nil"/>
              <w:left w:val="nil"/>
              <w:bottom w:val="single" w:sz="4" w:space="0" w:color="auto"/>
              <w:right w:val="nil"/>
            </w:tcBorders>
          </w:tcPr>
          <w:p w14:paraId="2171B30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EDA8AD" w14:textId="77777777" w:rsidR="00852FFE" w:rsidRDefault="00852FFE" w:rsidP="0031757D">
            <w:pPr>
              <w:rPr>
                <w:bCs/>
              </w:rPr>
            </w:pPr>
            <w:r>
              <w:rPr>
                <w:bCs/>
              </w:rPr>
              <w:t>用户进入点餐页面并请求菜品列表数据。</w:t>
            </w:r>
          </w:p>
          <w:p w14:paraId="356CB0DE" w14:textId="77777777" w:rsidR="00852FFE" w:rsidRDefault="00852FFE" w:rsidP="0031757D">
            <w:pPr>
              <w:rPr>
                <w:bCs/>
              </w:rPr>
            </w:pPr>
            <w:r>
              <w:rPr>
                <w:bCs/>
              </w:rPr>
              <w:t>系统查询全部菜品的名称、价格、描述和图片信息。</w:t>
            </w:r>
          </w:p>
          <w:p w14:paraId="25C9FB15" w14:textId="77777777" w:rsidR="00852FFE" w:rsidRDefault="00852FFE" w:rsidP="0031757D">
            <w:pPr>
              <w:rPr>
                <w:bCs/>
              </w:rPr>
            </w:pPr>
            <w:r>
              <w:rPr>
                <w:bCs/>
              </w:rPr>
              <w:t>系统返回可展示的菜品集合。</w:t>
            </w:r>
          </w:p>
          <w:p w14:paraId="50B22494" w14:textId="77777777" w:rsidR="00852FFE" w:rsidRDefault="00852FFE" w:rsidP="0031757D">
            <w:pPr>
              <w:rPr>
                <w:bCs/>
              </w:rPr>
            </w:pPr>
            <w:r>
              <w:rPr>
                <w:bCs/>
              </w:rPr>
              <w:t>页面按列表形式展示菜品，供用户浏览和选择数量。</w:t>
            </w:r>
          </w:p>
        </w:tc>
      </w:tr>
    </w:tbl>
    <w:p w14:paraId="65430786" w14:textId="77777777" w:rsidR="00852FFE" w:rsidRDefault="00852FFE" w:rsidP="00852FFE">
      <w:pPr>
        <w:spacing w:line="300" w:lineRule="auto"/>
        <w:ind w:firstLineChars="200" w:firstLine="480"/>
        <w:rPr>
          <w:sz w:val="24"/>
          <w:szCs w:val="24"/>
        </w:rPr>
      </w:pPr>
    </w:p>
    <w:p w14:paraId="128F79F6" w14:textId="16AD2CF4"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209FFD94" w14:textId="6ACE985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488D6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4CFDB6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520C095" w14:textId="77777777" w:rsidR="00852FFE" w:rsidRDefault="00852FFE" w:rsidP="0031757D">
            <w:pPr>
              <w:rPr>
                <w:bCs/>
              </w:rPr>
            </w:pPr>
            <w:r>
              <w:rPr>
                <w:rFonts w:hint="eastAsia"/>
                <w:bCs/>
              </w:rPr>
              <w:t>购物车下单</w:t>
            </w:r>
          </w:p>
        </w:tc>
      </w:tr>
      <w:tr w:rsidR="00852FFE" w14:paraId="51E071D9" w14:textId="77777777" w:rsidTr="0031757D">
        <w:trPr>
          <w:trHeight w:val="345"/>
          <w:jc w:val="center"/>
        </w:trPr>
        <w:tc>
          <w:tcPr>
            <w:tcW w:w="1686" w:type="dxa"/>
            <w:tcBorders>
              <w:top w:val="single" w:sz="4" w:space="0" w:color="auto"/>
              <w:left w:val="nil"/>
              <w:bottom w:val="nil"/>
              <w:right w:val="nil"/>
            </w:tcBorders>
            <w:vAlign w:val="center"/>
          </w:tcPr>
          <w:p w14:paraId="409A5D3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CF804E3" w14:textId="77777777" w:rsidR="00852FFE" w:rsidRDefault="00852FFE" w:rsidP="0031757D">
            <w:pPr>
              <w:rPr>
                <w:bCs/>
              </w:rPr>
            </w:pPr>
            <w:r>
              <w:rPr>
                <w:rFonts w:hint="eastAsia"/>
                <w:bCs/>
              </w:rPr>
              <w:t>普通用户将菜品加入购物车并提交订单，系统生成订单编号和订单记录。</w:t>
            </w:r>
          </w:p>
        </w:tc>
      </w:tr>
      <w:tr w:rsidR="00852FFE" w14:paraId="1AA5AC7E" w14:textId="77777777" w:rsidTr="0031757D">
        <w:trPr>
          <w:trHeight w:val="345"/>
          <w:jc w:val="center"/>
        </w:trPr>
        <w:tc>
          <w:tcPr>
            <w:tcW w:w="1686" w:type="dxa"/>
            <w:tcBorders>
              <w:top w:val="nil"/>
              <w:left w:val="nil"/>
              <w:bottom w:val="nil"/>
              <w:right w:val="nil"/>
            </w:tcBorders>
            <w:vAlign w:val="center"/>
          </w:tcPr>
          <w:p w14:paraId="2A7C759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B6E617" w14:textId="77777777" w:rsidR="00852FFE" w:rsidRDefault="00852FFE" w:rsidP="0031757D">
            <w:pPr>
              <w:rPr>
                <w:bCs/>
              </w:rPr>
            </w:pPr>
            <w:r>
              <w:rPr>
                <w:rFonts w:hint="eastAsia"/>
                <w:bCs/>
              </w:rPr>
              <w:t>普通用户</w:t>
            </w:r>
          </w:p>
        </w:tc>
      </w:tr>
      <w:tr w:rsidR="00852FFE" w14:paraId="414072E4" w14:textId="77777777" w:rsidTr="0031757D">
        <w:trPr>
          <w:trHeight w:val="345"/>
          <w:jc w:val="center"/>
        </w:trPr>
        <w:tc>
          <w:tcPr>
            <w:tcW w:w="1686" w:type="dxa"/>
            <w:tcBorders>
              <w:top w:val="nil"/>
              <w:left w:val="nil"/>
              <w:bottom w:val="nil"/>
              <w:right w:val="nil"/>
            </w:tcBorders>
            <w:vAlign w:val="center"/>
          </w:tcPr>
          <w:p w14:paraId="60D710B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A976D4" w14:textId="77777777" w:rsidR="00852FFE" w:rsidRDefault="00852FFE" w:rsidP="0031757D">
            <w:pPr>
              <w:rPr>
                <w:bCs/>
              </w:rPr>
            </w:pPr>
            <w:r>
              <w:rPr>
                <w:rFonts w:hint="eastAsia"/>
                <w:bCs/>
              </w:rPr>
              <w:t>用户已登录系统，且已选择餐桌并在购物车中添加了至少一种菜品。</w:t>
            </w:r>
          </w:p>
        </w:tc>
      </w:tr>
      <w:tr w:rsidR="00852FFE" w14:paraId="609614E7" w14:textId="77777777" w:rsidTr="0031757D">
        <w:trPr>
          <w:trHeight w:val="345"/>
          <w:jc w:val="center"/>
        </w:trPr>
        <w:tc>
          <w:tcPr>
            <w:tcW w:w="1686" w:type="dxa"/>
            <w:tcBorders>
              <w:top w:val="nil"/>
              <w:left w:val="nil"/>
              <w:bottom w:val="single" w:sz="4" w:space="0" w:color="auto"/>
              <w:right w:val="nil"/>
            </w:tcBorders>
          </w:tcPr>
          <w:p w14:paraId="6084606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74405D" w14:textId="77777777" w:rsidR="00852FFE" w:rsidRDefault="00852FFE" w:rsidP="0031757D">
            <w:pPr>
              <w:rPr>
                <w:bCs/>
              </w:rPr>
            </w:pPr>
            <w:r>
              <w:rPr>
                <w:bCs/>
              </w:rPr>
              <w:t>用户在菜品列表中调整数量并加入购物车。</w:t>
            </w:r>
          </w:p>
          <w:p w14:paraId="73D618E8" w14:textId="77777777" w:rsidR="00852FFE" w:rsidRDefault="00852FFE" w:rsidP="0031757D">
            <w:pPr>
              <w:rPr>
                <w:bCs/>
              </w:rPr>
            </w:pPr>
            <w:r>
              <w:rPr>
                <w:bCs/>
              </w:rPr>
              <w:t>用户确认购物车内容和总价后提交订单。</w:t>
            </w:r>
          </w:p>
          <w:p w14:paraId="77867669" w14:textId="77777777" w:rsidR="00852FFE" w:rsidRDefault="00852FFE" w:rsidP="0031757D">
            <w:pPr>
              <w:rPr>
                <w:bCs/>
              </w:rPr>
            </w:pPr>
            <w:r>
              <w:rPr>
                <w:bCs/>
              </w:rPr>
              <w:t>系统拼接订单内容、生成订单编号和下单时间，并绑定当前用户。</w:t>
            </w:r>
          </w:p>
          <w:p w14:paraId="7C799D5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78ACDD52" w14:textId="77777777" w:rsidR="00852FFE" w:rsidRDefault="00852FFE" w:rsidP="00852FFE">
      <w:pPr>
        <w:spacing w:line="300" w:lineRule="auto"/>
        <w:ind w:firstLineChars="200" w:firstLine="480"/>
        <w:rPr>
          <w:sz w:val="24"/>
          <w:szCs w:val="24"/>
        </w:rPr>
      </w:pPr>
    </w:p>
    <w:p w14:paraId="7709815C" w14:textId="6A9A329D"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42A5F53" w14:textId="39392DB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E0361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897B5D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27C5E8" w14:textId="77777777" w:rsidR="00852FFE" w:rsidRDefault="00852FFE" w:rsidP="0031757D">
            <w:pPr>
              <w:rPr>
                <w:bCs/>
              </w:rPr>
            </w:pPr>
            <w:r>
              <w:rPr>
                <w:rFonts w:hint="eastAsia"/>
                <w:bCs/>
              </w:rPr>
              <w:t>查看订单与结算</w:t>
            </w:r>
          </w:p>
        </w:tc>
      </w:tr>
      <w:tr w:rsidR="00852FFE" w14:paraId="3BA76202" w14:textId="77777777" w:rsidTr="0031757D">
        <w:trPr>
          <w:trHeight w:val="345"/>
          <w:jc w:val="center"/>
        </w:trPr>
        <w:tc>
          <w:tcPr>
            <w:tcW w:w="1686" w:type="dxa"/>
            <w:tcBorders>
              <w:top w:val="single" w:sz="4" w:space="0" w:color="auto"/>
              <w:left w:val="nil"/>
              <w:bottom w:val="nil"/>
              <w:right w:val="nil"/>
            </w:tcBorders>
            <w:vAlign w:val="center"/>
          </w:tcPr>
          <w:p w14:paraId="7B87DD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658E71F" w14:textId="77777777" w:rsidR="00852FFE" w:rsidRDefault="00852FFE" w:rsidP="0031757D">
            <w:pPr>
              <w:rPr>
                <w:bCs/>
              </w:rPr>
            </w:pPr>
            <w:r>
              <w:rPr>
                <w:rFonts w:hint="eastAsia"/>
                <w:bCs/>
              </w:rPr>
              <w:t>普通用户查看自己的历史订单，并对满足条件的订单执行余额结算。</w:t>
            </w:r>
          </w:p>
        </w:tc>
      </w:tr>
      <w:tr w:rsidR="00852FFE" w14:paraId="1292C836" w14:textId="77777777" w:rsidTr="0031757D">
        <w:trPr>
          <w:trHeight w:val="345"/>
          <w:jc w:val="center"/>
        </w:trPr>
        <w:tc>
          <w:tcPr>
            <w:tcW w:w="1686" w:type="dxa"/>
            <w:tcBorders>
              <w:top w:val="nil"/>
              <w:left w:val="nil"/>
              <w:bottom w:val="nil"/>
              <w:right w:val="nil"/>
            </w:tcBorders>
            <w:vAlign w:val="center"/>
          </w:tcPr>
          <w:p w14:paraId="1F67C7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B4D6118" w14:textId="77777777" w:rsidR="00852FFE" w:rsidRDefault="00852FFE" w:rsidP="0031757D">
            <w:pPr>
              <w:rPr>
                <w:bCs/>
              </w:rPr>
            </w:pPr>
            <w:r>
              <w:rPr>
                <w:rFonts w:hint="eastAsia"/>
                <w:bCs/>
              </w:rPr>
              <w:t>普通用户</w:t>
            </w:r>
          </w:p>
        </w:tc>
      </w:tr>
      <w:tr w:rsidR="00852FFE" w14:paraId="7022741A" w14:textId="77777777" w:rsidTr="0031757D">
        <w:trPr>
          <w:trHeight w:val="345"/>
          <w:jc w:val="center"/>
        </w:trPr>
        <w:tc>
          <w:tcPr>
            <w:tcW w:w="1686" w:type="dxa"/>
            <w:tcBorders>
              <w:top w:val="nil"/>
              <w:left w:val="nil"/>
              <w:bottom w:val="nil"/>
              <w:right w:val="nil"/>
            </w:tcBorders>
            <w:vAlign w:val="center"/>
          </w:tcPr>
          <w:p w14:paraId="2417881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CC0D2E" w14:textId="77777777" w:rsidR="00852FFE" w:rsidRDefault="00852FFE" w:rsidP="0031757D">
            <w:pPr>
              <w:rPr>
                <w:bCs/>
              </w:rPr>
            </w:pPr>
            <w:r>
              <w:rPr>
                <w:rFonts w:hint="eastAsia"/>
                <w:bCs/>
              </w:rPr>
              <w:t>用户已登录系统；结算时订单状态为“待结算”，且用户余额充足。</w:t>
            </w:r>
          </w:p>
        </w:tc>
      </w:tr>
      <w:tr w:rsidR="00852FFE" w14:paraId="6C6C8F01" w14:textId="77777777" w:rsidTr="0031757D">
        <w:trPr>
          <w:trHeight w:val="345"/>
          <w:jc w:val="center"/>
        </w:trPr>
        <w:tc>
          <w:tcPr>
            <w:tcW w:w="1686" w:type="dxa"/>
            <w:tcBorders>
              <w:top w:val="nil"/>
              <w:left w:val="nil"/>
              <w:bottom w:val="single" w:sz="4" w:space="0" w:color="auto"/>
              <w:right w:val="nil"/>
            </w:tcBorders>
          </w:tcPr>
          <w:p w14:paraId="74CCF3D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B37C9B" w14:textId="77777777" w:rsidR="00852FFE" w:rsidRDefault="00852FFE" w:rsidP="0031757D">
            <w:pPr>
              <w:rPr>
                <w:bCs/>
              </w:rPr>
            </w:pPr>
            <w:r>
              <w:rPr>
                <w:bCs/>
              </w:rPr>
              <w:t>用户进入订单页面并查询个人订单列表。</w:t>
            </w:r>
          </w:p>
          <w:p w14:paraId="01C0501B" w14:textId="77777777" w:rsidR="00852FFE" w:rsidRDefault="00852FFE" w:rsidP="0031757D">
            <w:pPr>
              <w:rPr>
                <w:bCs/>
              </w:rPr>
            </w:pPr>
            <w:r>
              <w:rPr>
                <w:bCs/>
              </w:rPr>
              <w:t>系统按当前用户身份返回订单编号、内容、总价和状态信息。</w:t>
            </w:r>
          </w:p>
          <w:p w14:paraId="49CDD0C8"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77CF729B"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1BB70C61" w14:textId="77777777" w:rsidR="00852FFE" w:rsidRDefault="00852FFE" w:rsidP="00852FFE">
      <w:pPr>
        <w:spacing w:line="300" w:lineRule="auto"/>
        <w:ind w:firstLineChars="200" w:firstLine="480"/>
        <w:rPr>
          <w:sz w:val="24"/>
          <w:szCs w:val="24"/>
        </w:rPr>
      </w:pPr>
    </w:p>
    <w:p w14:paraId="5E40BFD5" w14:textId="3CDC6646"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7371C455" w14:textId="3BFE46A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A9C2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85F41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3F17F34" w14:textId="77777777" w:rsidR="00852FFE" w:rsidRDefault="00852FFE" w:rsidP="0031757D">
            <w:pPr>
              <w:rPr>
                <w:bCs/>
              </w:rPr>
            </w:pPr>
            <w:r>
              <w:rPr>
                <w:rFonts w:hint="eastAsia"/>
                <w:bCs/>
              </w:rPr>
              <w:t>个人资料管理</w:t>
            </w:r>
          </w:p>
        </w:tc>
      </w:tr>
      <w:tr w:rsidR="00852FFE" w14:paraId="17954448" w14:textId="77777777" w:rsidTr="0031757D">
        <w:trPr>
          <w:trHeight w:val="345"/>
          <w:jc w:val="center"/>
        </w:trPr>
        <w:tc>
          <w:tcPr>
            <w:tcW w:w="1686" w:type="dxa"/>
            <w:tcBorders>
              <w:top w:val="single" w:sz="4" w:space="0" w:color="auto"/>
              <w:left w:val="nil"/>
              <w:bottom w:val="nil"/>
              <w:right w:val="nil"/>
            </w:tcBorders>
            <w:vAlign w:val="center"/>
          </w:tcPr>
          <w:p w14:paraId="45A82AE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F81F4B2" w14:textId="77777777" w:rsidR="00852FFE" w:rsidRDefault="00852FFE" w:rsidP="0031757D">
            <w:pPr>
              <w:rPr>
                <w:bCs/>
              </w:rPr>
            </w:pPr>
            <w:r>
              <w:rPr>
                <w:rFonts w:hint="eastAsia"/>
                <w:bCs/>
              </w:rPr>
              <w:t>普通用户查看和维护个人资料，包括姓名、手机号、性别、头像及余额展示。</w:t>
            </w:r>
          </w:p>
        </w:tc>
      </w:tr>
      <w:tr w:rsidR="00852FFE" w14:paraId="582A9DDF" w14:textId="77777777" w:rsidTr="0031757D">
        <w:trPr>
          <w:trHeight w:val="345"/>
          <w:jc w:val="center"/>
        </w:trPr>
        <w:tc>
          <w:tcPr>
            <w:tcW w:w="1686" w:type="dxa"/>
            <w:tcBorders>
              <w:top w:val="nil"/>
              <w:left w:val="nil"/>
              <w:bottom w:val="nil"/>
              <w:right w:val="nil"/>
            </w:tcBorders>
            <w:vAlign w:val="center"/>
          </w:tcPr>
          <w:p w14:paraId="54693C0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431738C" w14:textId="77777777" w:rsidR="00852FFE" w:rsidRDefault="00852FFE" w:rsidP="0031757D">
            <w:pPr>
              <w:rPr>
                <w:bCs/>
              </w:rPr>
            </w:pPr>
            <w:r>
              <w:rPr>
                <w:rFonts w:hint="eastAsia"/>
                <w:bCs/>
              </w:rPr>
              <w:t>普通用户</w:t>
            </w:r>
          </w:p>
        </w:tc>
      </w:tr>
      <w:tr w:rsidR="00852FFE" w14:paraId="70D43420" w14:textId="77777777" w:rsidTr="0031757D">
        <w:trPr>
          <w:trHeight w:val="345"/>
          <w:jc w:val="center"/>
        </w:trPr>
        <w:tc>
          <w:tcPr>
            <w:tcW w:w="1686" w:type="dxa"/>
            <w:tcBorders>
              <w:top w:val="nil"/>
              <w:left w:val="nil"/>
              <w:bottom w:val="nil"/>
              <w:right w:val="nil"/>
            </w:tcBorders>
            <w:vAlign w:val="center"/>
          </w:tcPr>
          <w:p w14:paraId="75F74FF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BC2F23F" w14:textId="77777777" w:rsidR="00852FFE" w:rsidRDefault="00852FFE" w:rsidP="0031757D">
            <w:pPr>
              <w:rPr>
                <w:bCs/>
              </w:rPr>
            </w:pPr>
            <w:r>
              <w:rPr>
                <w:rFonts w:hint="eastAsia"/>
                <w:bCs/>
              </w:rPr>
              <w:t>用户已登录系统。</w:t>
            </w:r>
          </w:p>
        </w:tc>
      </w:tr>
      <w:tr w:rsidR="00852FFE" w14:paraId="6CA0FBE9" w14:textId="77777777" w:rsidTr="0031757D">
        <w:trPr>
          <w:trHeight w:val="345"/>
          <w:jc w:val="center"/>
        </w:trPr>
        <w:tc>
          <w:tcPr>
            <w:tcW w:w="1686" w:type="dxa"/>
            <w:tcBorders>
              <w:top w:val="nil"/>
              <w:left w:val="nil"/>
              <w:bottom w:val="single" w:sz="4" w:space="0" w:color="auto"/>
              <w:right w:val="nil"/>
            </w:tcBorders>
          </w:tcPr>
          <w:p w14:paraId="17E0964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DF1F5F1" w14:textId="77777777" w:rsidR="00852FFE" w:rsidRDefault="00852FFE" w:rsidP="0031757D">
            <w:pPr>
              <w:rPr>
                <w:bCs/>
              </w:rPr>
            </w:pPr>
            <w:r>
              <w:rPr>
                <w:bCs/>
              </w:rPr>
              <w:t>用户进入个人中心页面并查看当前资料。</w:t>
            </w:r>
          </w:p>
          <w:p w14:paraId="6674D15A" w14:textId="77777777" w:rsidR="00852FFE" w:rsidRDefault="00852FFE" w:rsidP="0031757D">
            <w:pPr>
              <w:rPr>
                <w:bCs/>
              </w:rPr>
            </w:pPr>
            <w:r>
              <w:rPr>
                <w:bCs/>
              </w:rPr>
              <w:t>系统返回用户姓名、手机号、性别、头像和余额信息。</w:t>
            </w:r>
          </w:p>
          <w:p w14:paraId="2A904961" w14:textId="77777777" w:rsidR="00852FFE" w:rsidRDefault="00852FFE" w:rsidP="0031757D">
            <w:pPr>
              <w:rPr>
                <w:bCs/>
              </w:rPr>
            </w:pPr>
            <w:r>
              <w:rPr>
                <w:bCs/>
              </w:rPr>
              <w:t>用户修改个人资料或上传头像后提交保存请求。</w:t>
            </w:r>
          </w:p>
          <w:p w14:paraId="7C5BE65A"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6ED052A" w14:textId="77777777" w:rsidR="00852FFE" w:rsidRDefault="00852FFE" w:rsidP="00852FFE">
      <w:pPr>
        <w:spacing w:line="300" w:lineRule="auto"/>
        <w:ind w:firstLineChars="200" w:firstLine="480"/>
        <w:rPr>
          <w:sz w:val="24"/>
          <w:szCs w:val="24"/>
        </w:rPr>
      </w:pPr>
    </w:p>
    <w:p w14:paraId="6412C360" w14:textId="5E13535A"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691A1FFA" w14:textId="6868AE56"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112AED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A49AE3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7AC1E48" w14:textId="77777777" w:rsidR="00852FFE" w:rsidRDefault="00852FFE" w:rsidP="0031757D">
            <w:pPr>
              <w:rPr>
                <w:bCs/>
              </w:rPr>
            </w:pPr>
            <w:r>
              <w:rPr>
                <w:rFonts w:hint="eastAsia"/>
                <w:bCs/>
              </w:rPr>
              <w:t>管理员登录</w:t>
            </w:r>
          </w:p>
        </w:tc>
      </w:tr>
      <w:tr w:rsidR="00852FFE" w14:paraId="6F304957" w14:textId="77777777" w:rsidTr="0031757D">
        <w:trPr>
          <w:trHeight w:val="345"/>
          <w:jc w:val="center"/>
        </w:trPr>
        <w:tc>
          <w:tcPr>
            <w:tcW w:w="1686" w:type="dxa"/>
            <w:tcBorders>
              <w:top w:val="single" w:sz="4" w:space="0" w:color="auto"/>
              <w:left w:val="nil"/>
              <w:bottom w:val="nil"/>
              <w:right w:val="nil"/>
            </w:tcBorders>
            <w:vAlign w:val="center"/>
          </w:tcPr>
          <w:p w14:paraId="54CB0DA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CD8AB4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820DE04" w14:textId="77777777" w:rsidTr="0031757D">
        <w:trPr>
          <w:trHeight w:val="345"/>
          <w:jc w:val="center"/>
        </w:trPr>
        <w:tc>
          <w:tcPr>
            <w:tcW w:w="1686" w:type="dxa"/>
            <w:tcBorders>
              <w:top w:val="nil"/>
              <w:left w:val="nil"/>
              <w:bottom w:val="nil"/>
              <w:right w:val="nil"/>
            </w:tcBorders>
            <w:vAlign w:val="center"/>
          </w:tcPr>
          <w:p w14:paraId="2A7A7A6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7B79020" w14:textId="77777777" w:rsidR="00852FFE" w:rsidRDefault="00852FFE" w:rsidP="0031757D">
            <w:pPr>
              <w:rPr>
                <w:bCs/>
              </w:rPr>
            </w:pPr>
            <w:r>
              <w:rPr>
                <w:rFonts w:hint="eastAsia"/>
                <w:bCs/>
              </w:rPr>
              <w:t>管理员</w:t>
            </w:r>
          </w:p>
        </w:tc>
      </w:tr>
      <w:tr w:rsidR="00852FFE" w14:paraId="6B5DEF75" w14:textId="77777777" w:rsidTr="0031757D">
        <w:trPr>
          <w:trHeight w:val="345"/>
          <w:jc w:val="center"/>
        </w:trPr>
        <w:tc>
          <w:tcPr>
            <w:tcW w:w="1686" w:type="dxa"/>
            <w:tcBorders>
              <w:top w:val="nil"/>
              <w:left w:val="nil"/>
              <w:bottom w:val="nil"/>
              <w:right w:val="nil"/>
            </w:tcBorders>
            <w:vAlign w:val="center"/>
          </w:tcPr>
          <w:p w14:paraId="3FF1F06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9FAA88" w14:textId="77777777" w:rsidR="00852FFE" w:rsidRDefault="00852FFE" w:rsidP="0031757D">
            <w:pPr>
              <w:rPr>
                <w:bCs/>
              </w:rPr>
            </w:pPr>
            <w:r>
              <w:rPr>
                <w:rFonts w:hint="eastAsia"/>
                <w:bCs/>
              </w:rPr>
              <w:t>管理员账号已存在，且已打开后台登录页面。</w:t>
            </w:r>
          </w:p>
        </w:tc>
      </w:tr>
      <w:tr w:rsidR="00852FFE" w14:paraId="3E63597F" w14:textId="77777777" w:rsidTr="0031757D">
        <w:trPr>
          <w:trHeight w:val="345"/>
          <w:jc w:val="center"/>
        </w:trPr>
        <w:tc>
          <w:tcPr>
            <w:tcW w:w="1686" w:type="dxa"/>
            <w:tcBorders>
              <w:top w:val="nil"/>
              <w:left w:val="nil"/>
              <w:bottom w:val="single" w:sz="4" w:space="0" w:color="auto"/>
              <w:right w:val="nil"/>
            </w:tcBorders>
          </w:tcPr>
          <w:p w14:paraId="0DB8435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0FCCA9B" w14:textId="77777777" w:rsidR="00852FFE" w:rsidRDefault="00852FFE" w:rsidP="0031757D">
            <w:pPr>
              <w:rPr>
                <w:bCs/>
              </w:rPr>
            </w:pPr>
            <w:r>
              <w:rPr>
                <w:bCs/>
              </w:rPr>
              <w:t>管理员输入用户名和密码并提交登录请求。</w:t>
            </w:r>
          </w:p>
          <w:p w14:paraId="2CF58044" w14:textId="77777777" w:rsidR="00852FFE" w:rsidRDefault="00852FFE" w:rsidP="0031757D">
            <w:pPr>
              <w:rPr>
                <w:bCs/>
              </w:rPr>
            </w:pPr>
            <w:r>
              <w:rPr>
                <w:bCs/>
              </w:rPr>
              <w:t>系统校验管理员身份和角色信息。</w:t>
            </w:r>
          </w:p>
          <w:p w14:paraId="6146702A" w14:textId="77777777" w:rsidR="00852FFE" w:rsidRDefault="00852FFE" w:rsidP="0031757D">
            <w:pPr>
              <w:rPr>
                <w:bCs/>
              </w:rPr>
            </w:pPr>
            <w:r>
              <w:rPr>
                <w:bCs/>
              </w:rPr>
              <w:t>校验通过后系统返回登录成功结果。</w:t>
            </w:r>
          </w:p>
          <w:p w14:paraId="6649F5B0" w14:textId="77777777" w:rsidR="00852FFE" w:rsidRDefault="00852FFE" w:rsidP="0031757D">
            <w:pPr>
              <w:rPr>
                <w:bCs/>
              </w:rPr>
            </w:pPr>
            <w:r>
              <w:rPr>
                <w:bCs/>
              </w:rPr>
              <w:t>前端保存管理员信息并跳转到后台主界面。</w:t>
            </w:r>
          </w:p>
        </w:tc>
      </w:tr>
    </w:tbl>
    <w:p w14:paraId="046D40F2" w14:textId="77777777" w:rsidR="00852FFE" w:rsidRDefault="00852FFE" w:rsidP="00852FFE">
      <w:pPr>
        <w:spacing w:line="300" w:lineRule="auto"/>
        <w:ind w:firstLineChars="200" w:firstLine="480"/>
        <w:rPr>
          <w:sz w:val="24"/>
          <w:szCs w:val="24"/>
        </w:rPr>
      </w:pPr>
    </w:p>
    <w:p w14:paraId="22464CA0" w14:textId="6D1135DE"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6C726A9D" w14:textId="00ECD409"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D30F2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C7108E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70BB6D" w14:textId="77777777" w:rsidR="00852FFE" w:rsidRDefault="00852FFE" w:rsidP="0031757D">
            <w:pPr>
              <w:rPr>
                <w:bCs/>
              </w:rPr>
            </w:pPr>
            <w:r>
              <w:rPr>
                <w:rFonts w:hint="eastAsia"/>
                <w:bCs/>
              </w:rPr>
              <w:t>管理订单</w:t>
            </w:r>
          </w:p>
        </w:tc>
      </w:tr>
      <w:tr w:rsidR="00852FFE" w14:paraId="41946A80" w14:textId="77777777" w:rsidTr="0031757D">
        <w:trPr>
          <w:trHeight w:val="345"/>
          <w:jc w:val="center"/>
        </w:trPr>
        <w:tc>
          <w:tcPr>
            <w:tcW w:w="1686" w:type="dxa"/>
            <w:tcBorders>
              <w:top w:val="single" w:sz="4" w:space="0" w:color="auto"/>
              <w:left w:val="nil"/>
              <w:bottom w:val="nil"/>
              <w:right w:val="nil"/>
            </w:tcBorders>
            <w:vAlign w:val="center"/>
          </w:tcPr>
          <w:p w14:paraId="6DF91A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883C11F" w14:textId="77777777" w:rsidR="00852FFE" w:rsidRDefault="00852FFE" w:rsidP="0031757D">
            <w:pPr>
              <w:rPr>
                <w:bCs/>
              </w:rPr>
            </w:pPr>
            <w:r>
              <w:rPr>
                <w:rFonts w:hint="eastAsia"/>
                <w:bCs/>
              </w:rPr>
              <w:t>管理员对订单进行查询、状态维护和删除等后台管理操作。</w:t>
            </w:r>
          </w:p>
        </w:tc>
      </w:tr>
      <w:tr w:rsidR="00852FFE" w14:paraId="121F31F4" w14:textId="77777777" w:rsidTr="0031757D">
        <w:trPr>
          <w:trHeight w:val="345"/>
          <w:jc w:val="center"/>
        </w:trPr>
        <w:tc>
          <w:tcPr>
            <w:tcW w:w="1686" w:type="dxa"/>
            <w:tcBorders>
              <w:top w:val="nil"/>
              <w:left w:val="nil"/>
              <w:bottom w:val="nil"/>
              <w:right w:val="nil"/>
            </w:tcBorders>
            <w:vAlign w:val="center"/>
          </w:tcPr>
          <w:p w14:paraId="75C678B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127BAB" w14:textId="77777777" w:rsidR="00852FFE" w:rsidRDefault="00852FFE" w:rsidP="0031757D">
            <w:pPr>
              <w:rPr>
                <w:bCs/>
              </w:rPr>
            </w:pPr>
            <w:r>
              <w:rPr>
                <w:rFonts w:hint="eastAsia"/>
                <w:bCs/>
              </w:rPr>
              <w:t>管理员</w:t>
            </w:r>
          </w:p>
        </w:tc>
      </w:tr>
      <w:tr w:rsidR="00852FFE" w14:paraId="5F50D0BC" w14:textId="77777777" w:rsidTr="0031757D">
        <w:trPr>
          <w:trHeight w:val="345"/>
          <w:jc w:val="center"/>
        </w:trPr>
        <w:tc>
          <w:tcPr>
            <w:tcW w:w="1686" w:type="dxa"/>
            <w:tcBorders>
              <w:top w:val="nil"/>
              <w:left w:val="nil"/>
              <w:bottom w:val="nil"/>
              <w:right w:val="nil"/>
            </w:tcBorders>
            <w:vAlign w:val="center"/>
          </w:tcPr>
          <w:p w14:paraId="51CC278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14F6E7" w14:textId="77777777" w:rsidR="00852FFE" w:rsidRDefault="00852FFE" w:rsidP="0031757D">
            <w:pPr>
              <w:rPr>
                <w:bCs/>
              </w:rPr>
            </w:pPr>
            <w:r>
              <w:rPr>
                <w:rFonts w:hint="eastAsia"/>
                <w:bCs/>
              </w:rPr>
              <w:t>管理员已成功登录后台系统。</w:t>
            </w:r>
          </w:p>
        </w:tc>
      </w:tr>
      <w:tr w:rsidR="00852FFE" w14:paraId="17C13DD8" w14:textId="77777777" w:rsidTr="0031757D">
        <w:trPr>
          <w:trHeight w:val="345"/>
          <w:jc w:val="center"/>
        </w:trPr>
        <w:tc>
          <w:tcPr>
            <w:tcW w:w="1686" w:type="dxa"/>
            <w:tcBorders>
              <w:top w:val="nil"/>
              <w:left w:val="nil"/>
              <w:bottom w:val="single" w:sz="4" w:space="0" w:color="auto"/>
              <w:right w:val="nil"/>
            </w:tcBorders>
          </w:tcPr>
          <w:p w14:paraId="3A64ADD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36CE585" w14:textId="77777777" w:rsidR="00852FFE" w:rsidRDefault="00852FFE" w:rsidP="0031757D">
            <w:pPr>
              <w:rPr>
                <w:bCs/>
              </w:rPr>
            </w:pPr>
            <w:r>
              <w:rPr>
                <w:bCs/>
              </w:rPr>
              <w:t>管理员进入订单管理页面查看订单列表。</w:t>
            </w:r>
          </w:p>
          <w:p w14:paraId="43ADFACE" w14:textId="77777777" w:rsidR="00852FFE" w:rsidRDefault="00852FFE" w:rsidP="0031757D">
            <w:pPr>
              <w:rPr>
                <w:bCs/>
              </w:rPr>
            </w:pPr>
            <w:r>
              <w:rPr>
                <w:bCs/>
              </w:rPr>
              <w:t>系统分页返回订单编号、用户、金额、内容和当前状态。</w:t>
            </w:r>
          </w:p>
          <w:p w14:paraId="047B825D"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1144CEE1" w14:textId="77777777" w:rsidR="00852FFE" w:rsidRDefault="00852FFE" w:rsidP="0031757D">
            <w:pPr>
              <w:rPr>
                <w:bCs/>
              </w:rPr>
            </w:pPr>
            <w:r>
              <w:rPr>
                <w:bCs/>
              </w:rPr>
              <w:t>管理员可对无效订单执行删除操作，系统同步更新订单数据。</w:t>
            </w:r>
          </w:p>
        </w:tc>
      </w:tr>
    </w:tbl>
    <w:p w14:paraId="6B6E5278" w14:textId="77777777" w:rsidR="00852FFE" w:rsidRDefault="00852FFE" w:rsidP="00852FFE">
      <w:pPr>
        <w:spacing w:line="300" w:lineRule="auto"/>
        <w:ind w:firstLineChars="200" w:firstLine="480"/>
        <w:rPr>
          <w:sz w:val="24"/>
          <w:szCs w:val="24"/>
        </w:rPr>
      </w:pPr>
    </w:p>
    <w:p w14:paraId="07D1608E" w14:textId="27A7DB21"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7920D20" w14:textId="5F8FDA36"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E80CB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0E6BF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9514995" w14:textId="77777777" w:rsidR="00852FFE" w:rsidRDefault="00852FFE" w:rsidP="0031757D">
            <w:pPr>
              <w:rPr>
                <w:bCs/>
              </w:rPr>
            </w:pPr>
            <w:r>
              <w:rPr>
                <w:rFonts w:hint="eastAsia"/>
                <w:bCs/>
              </w:rPr>
              <w:t>管理餐桌</w:t>
            </w:r>
          </w:p>
        </w:tc>
      </w:tr>
      <w:tr w:rsidR="00852FFE" w14:paraId="4CCC4C58" w14:textId="77777777" w:rsidTr="0031757D">
        <w:trPr>
          <w:trHeight w:val="345"/>
          <w:jc w:val="center"/>
        </w:trPr>
        <w:tc>
          <w:tcPr>
            <w:tcW w:w="1686" w:type="dxa"/>
            <w:tcBorders>
              <w:top w:val="single" w:sz="4" w:space="0" w:color="auto"/>
              <w:left w:val="nil"/>
              <w:bottom w:val="nil"/>
              <w:right w:val="nil"/>
            </w:tcBorders>
            <w:vAlign w:val="center"/>
          </w:tcPr>
          <w:p w14:paraId="4E04DB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6E980F" w14:textId="77777777" w:rsidR="00852FFE" w:rsidRDefault="00852FFE" w:rsidP="0031757D">
            <w:pPr>
              <w:rPr>
                <w:bCs/>
              </w:rPr>
            </w:pPr>
            <w:r>
              <w:rPr>
                <w:rFonts w:hint="eastAsia"/>
                <w:bCs/>
              </w:rPr>
              <w:t>管理员维护餐桌基础信息，并查看餐桌当前占用状态。</w:t>
            </w:r>
          </w:p>
        </w:tc>
      </w:tr>
      <w:tr w:rsidR="00852FFE" w14:paraId="13FDF4AA" w14:textId="77777777" w:rsidTr="0031757D">
        <w:trPr>
          <w:trHeight w:val="345"/>
          <w:jc w:val="center"/>
        </w:trPr>
        <w:tc>
          <w:tcPr>
            <w:tcW w:w="1686" w:type="dxa"/>
            <w:tcBorders>
              <w:top w:val="nil"/>
              <w:left w:val="nil"/>
              <w:bottom w:val="nil"/>
              <w:right w:val="nil"/>
            </w:tcBorders>
            <w:vAlign w:val="center"/>
          </w:tcPr>
          <w:p w14:paraId="54999E1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452B532" w14:textId="77777777" w:rsidR="00852FFE" w:rsidRDefault="00852FFE" w:rsidP="0031757D">
            <w:pPr>
              <w:rPr>
                <w:bCs/>
              </w:rPr>
            </w:pPr>
            <w:r>
              <w:rPr>
                <w:rFonts w:hint="eastAsia"/>
                <w:bCs/>
              </w:rPr>
              <w:t>管理员</w:t>
            </w:r>
          </w:p>
        </w:tc>
      </w:tr>
      <w:tr w:rsidR="00852FFE" w14:paraId="25EB8E48" w14:textId="77777777" w:rsidTr="0031757D">
        <w:trPr>
          <w:trHeight w:val="345"/>
          <w:jc w:val="center"/>
        </w:trPr>
        <w:tc>
          <w:tcPr>
            <w:tcW w:w="1686" w:type="dxa"/>
            <w:tcBorders>
              <w:top w:val="nil"/>
              <w:left w:val="nil"/>
              <w:bottom w:val="nil"/>
              <w:right w:val="nil"/>
            </w:tcBorders>
            <w:vAlign w:val="center"/>
          </w:tcPr>
          <w:p w14:paraId="109FEBC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2244EB0" w14:textId="77777777" w:rsidR="00852FFE" w:rsidRDefault="00852FFE" w:rsidP="0031757D">
            <w:pPr>
              <w:rPr>
                <w:bCs/>
              </w:rPr>
            </w:pPr>
            <w:r>
              <w:rPr>
                <w:rFonts w:hint="eastAsia"/>
                <w:bCs/>
              </w:rPr>
              <w:t>管理员已成功登录后台系统。</w:t>
            </w:r>
          </w:p>
        </w:tc>
      </w:tr>
      <w:tr w:rsidR="00852FFE" w14:paraId="6D69BF96" w14:textId="77777777" w:rsidTr="0031757D">
        <w:trPr>
          <w:trHeight w:val="345"/>
          <w:jc w:val="center"/>
        </w:trPr>
        <w:tc>
          <w:tcPr>
            <w:tcW w:w="1686" w:type="dxa"/>
            <w:tcBorders>
              <w:top w:val="nil"/>
              <w:left w:val="nil"/>
              <w:bottom w:val="single" w:sz="4" w:space="0" w:color="auto"/>
              <w:right w:val="nil"/>
            </w:tcBorders>
          </w:tcPr>
          <w:p w14:paraId="58BE198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FE7154F" w14:textId="77777777" w:rsidR="00852FFE" w:rsidRDefault="00852FFE" w:rsidP="0031757D">
            <w:pPr>
              <w:rPr>
                <w:bCs/>
              </w:rPr>
            </w:pPr>
            <w:r>
              <w:rPr>
                <w:bCs/>
              </w:rPr>
              <w:t>管理员进入餐桌管理页面查询餐桌列表。</w:t>
            </w:r>
          </w:p>
          <w:p w14:paraId="2F293E6F" w14:textId="77777777" w:rsidR="00852FFE" w:rsidRDefault="00852FFE" w:rsidP="0031757D">
            <w:pPr>
              <w:rPr>
                <w:bCs/>
              </w:rPr>
            </w:pPr>
            <w:r>
              <w:rPr>
                <w:bCs/>
              </w:rPr>
              <w:t>系统返回餐桌编号、规格、空闲状态和占用用户信息。</w:t>
            </w:r>
          </w:p>
          <w:p w14:paraId="5C4CEDC8" w14:textId="77777777" w:rsidR="00852FFE" w:rsidRDefault="00852FFE" w:rsidP="0031757D">
            <w:pPr>
              <w:rPr>
                <w:bCs/>
              </w:rPr>
            </w:pPr>
            <w:r>
              <w:rPr>
                <w:bCs/>
              </w:rPr>
              <w:t>管理员根据需要新增、修改或删除餐桌记录。</w:t>
            </w:r>
          </w:p>
          <w:p w14:paraId="0E4AFA1C" w14:textId="77777777" w:rsidR="00852FFE" w:rsidRDefault="00852FFE" w:rsidP="0031757D">
            <w:pPr>
              <w:rPr>
                <w:bCs/>
              </w:rPr>
            </w:pPr>
            <w:r>
              <w:rPr>
                <w:bCs/>
              </w:rPr>
              <w:t>系统保存变更结果，并在列表中展示最新餐桌状态。</w:t>
            </w:r>
          </w:p>
        </w:tc>
      </w:tr>
    </w:tbl>
    <w:p w14:paraId="0CE7DF45" w14:textId="77777777" w:rsidR="00852FFE" w:rsidRDefault="00852FFE" w:rsidP="00852FFE">
      <w:pPr>
        <w:spacing w:line="300" w:lineRule="auto"/>
        <w:ind w:firstLineChars="200" w:firstLine="480"/>
        <w:rPr>
          <w:sz w:val="24"/>
          <w:szCs w:val="24"/>
        </w:rPr>
      </w:pPr>
    </w:p>
    <w:p w14:paraId="1422B757" w14:textId="493A85BF"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3E4495C4" w14:textId="3CC3AFC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9A87A6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83267D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0C611DF" w14:textId="77777777" w:rsidR="00852FFE" w:rsidRDefault="00852FFE" w:rsidP="0031757D">
            <w:pPr>
              <w:rPr>
                <w:bCs/>
              </w:rPr>
            </w:pPr>
            <w:r>
              <w:rPr>
                <w:rFonts w:hint="eastAsia"/>
                <w:bCs/>
              </w:rPr>
              <w:t>管理菜品</w:t>
            </w:r>
          </w:p>
        </w:tc>
      </w:tr>
      <w:tr w:rsidR="00852FFE" w14:paraId="445CC5BC" w14:textId="77777777" w:rsidTr="0031757D">
        <w:trPr>
          <w:trHeight w:val="345"/>
          <w:jc w:val="center"/>
        </w:trPr>
        <w:tc>
          <w:tcPr>
            <w:tcW w:w="1686" w:type="dxa"/>
            <w:tcBorders>
              <w:top w:val="single" w:sz="4" w:space="0" w:color="auto"/>
              <w:left w:val="nil"/>
              <w:bottom w:val="nil"/>
              <w:right w:val="nil"/>
            </w:tcBorders>
            <w:vAlign w:val="center"/>
          </w:tcPr>
          <w:p w14:paraId="4F6C3B3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27EA86" w14:textId="77777777" w:rsidR="00852FFE" w:rsidRDefault="00852FFE" w:rsidP="0031757D">
            <w:pPr>
              <w:rPr>
                <w:bCs/>
              </w:rPr>
            </w:pPr>
            <w:r>
              <w:rPr>
                <w:rFonts w:hint="eastAsia"/>
                <w:bCs/>
              </w:rPr>
              <w:t>管理员维护菜品信息，包括名称、价格、描述和图片资源。</w:t>
            </w:r>
          </w:p>
        </w:tc>
      </w:tr>
      <w:tr w:rsidR="00852FFE" w14:paraId="664DF26B" w14:textId="77777777" w:rsidTr="0031757D">
        <w:trPr>
          <w:trHeight w:val="345"/>
          <w:jc w:val="center"/>
        </w:trPr>
        <w:tc>
          <w:tcPr>
            <w:tcW w:w="1686" w:type="dxa"/>
            <w:tcBorders>
              <w:top w:val="nil"/>
              <w:left w:val="nil"/>
              <w:bottom w:val="nil"/>
              <w:right w:val="nil"/>
            </w:tcBorders>
            <w:vAlign w:val="center"/>
          </w:tcPr>
          <w:p w14:paraId="361A99D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58C66BB" w14:textId="77777777" w:rsidR="00852FFE" w:rsidRDefault="00852FFE" w:rsidP="0031757D">
            <w:pPr>
              <w:rPr>
                <w:bCs/>
              </w:rPr>
            </w:pPr>
            <w:r>
              <w:rPr>
                <w:rFonts w:hint="eastAsia"/>
                <w:bCs/>
              </w:rPr>
              <w:t>管理员</w:t>
            </w:r>
          </w:p>
        </w:tc>
      </w:tr>
      <w:tr w:rsidR="00852FFE" w14:paraId="4622FD0A" w14:textId="77777777" w:rsidTr="0031757D">
        <w:trPr>
          <w:trHeight w:val="345"/>
          <w:jc w:val="center"/>
        </w:trPr>
        <w:tc>
          <w:tcPr>
            <w:tcW w:w="1686" w:type="dxa"/>
            <w:tcBorders>
              <w:top w:val="nil"/>
              <w:left w:val="nil"/>
              <w:bottom w:val="nil"/>
              <w:right w:val="nil"/>
            </w:tcBorders>
            <w:vAlign w:val="center"/>
          </w:tcPr>
          <w:p w14:paraId="5759CE95"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2B57108F" w14:textId="77777777" w:rsidR="00852FFE" w:rsidRDefault="00852FFE" w:rsidP="0031757D">
            <w:pPr>
              <w:rPr>
                <w:bCs/>
              </w:rPr>
            </w:pPr>
            <w:r>
              <w:rPr>
                <w:rFonts w:hint="eastAsia"/>
                <w:bCs/>
              </w:rPr>
              <w:t>管理员已成功登录后台系统。</w:t>
            </w:r>
          </w:p>
        </w:tc>
      </w:tr>
      <w:tr w:rsidR="00852FFE" w14:paraId="389683D5" w14:textId="77777777" w:rsidTr="0031757D">
        <w:trPr>
          <w:trHeight w:val="345"/>
          <w:jc w:val="center"/>
        </w:trPr>
        <w:tc>
          <w:tcPr>
            <w:tcW w:w="1686" w:type="dxa"/>
            <w:tcBorders>
              <w:top w:val="nil"/>
              <w:left w:val="nil"/>
              <w:bottom w:val="single" w:sz="4" w:space="0" w:color="auto"/>
              <w:right w:val="nil"/>
            </w:tcBorders>
          </w:tcPr>
          <w:p w14:paraId="475240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976B182" w14:textId="77777777" w:rsidR="00852FFE" w:rsidRDefault="00852FFE" w:rsidP="0031757D">
            <w:pPr>
              <w:rPr>
                <w:bCs/>
              </w:rPr>
            </w:pPr>
            <w:r>
              <w:rPr>
                <w:bCs/>
              </w:rPr>
              <w:t>管理员进入菜品管理页面查看现有菜品列表。</w:t>
            </w:r>
          </w:p>
          <w:p w14:paraId="1984AA29" w14:textId="77777777" w:rsidR="00852FFE" w:rsidRDefault="00852FFE" w:rsidP="0031757D">
            <w:pPr>
              <w:rPr>
                <w:bCs/>
              </w:rPr>
            </w:pPr>
            <w:r>
              <w:rPr>
                <w:bCs/>
              </w:rPr>
              <w:t>管理员新增或修改菜品名称、价格、描述及图片信息。</w:t>
            </w:r>
          </w:p>
          <w:p w14:paraId="1180A9E2" w14:textId="77777777" w:rsidR="00852FFE" w:rsidRDefault="00852FFE" w:rsidP="0031757D">
            <w:pPr>
              <w:rPr>
                <w:bCs/>
              </w:rPr>
            </w:pPr>
            <w:r>
              <w:rPr>
                <w:bCs/>
              </w:rPr>
              <w:t>系统完成文件上传和菜品数据保存。</w:t>
            </w:r>
          </w:p>
          <w:p w14:paraId="1002056B" w14:textId="77777777" w:rsidR="00852FFE" w:rsidRDefault="00852FFE" w:rsidP="0031757D">
            <w:pPr>
              <w:rPr>
                <w:bCs/>
              </w:rPr>
            </w:pPr>
            <w:r>
              <w:rPr>
                <w:bCs/>
              </w:rPr>
              <w:t>管理员可删除不再提供的菜品，系统同步更新菜品列表。</w:t>
            </w:r>
          </w:p>
        </w:tc>
      </w:tr>
    </w:tbl>
    <w:p w14:paraId="014C516F" w14:textId="77777777" w:rsidR="00852FFE" w:rsidRDefault="00852FFE" w:rsidP="00852FFE">
      <w:pPr>
        <w:spacing w:line="300" w:lineRule="auto"/>
        <w:ind w:firstLineChars="200" w:firstLine="480"/>
        <w:rPr>
          <w:sz w:val="24"/>
          <w:szCs w:val="24"/>
        </w:rPr>
      </w:pPr>
    </w:p>
    <w:p w14:paraId="190ABC97" w14:textId="287C698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1304C77F" w14:textId="07B69954"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F878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661B9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D3D6280" w14:textId="77777777" w:rsidR="00852FFE" w:rsidRDefault="00852FFE" w:rsidP="0031757D">
            <w:pPr>
              <w:rPr>
                <w:bCs/>
              </w:rPr>
            </w:pPr>
            <w:r>
              <w:rPr>
                <w:rFonts w:hint="eastAsia"/>
                <w:bCs/>
              </w:rPr>
              <w:t>管理用户</w:t>
            </w:r>
          </w:p>
        </w:tc>
      </w:tr>
      <w:tr w:rsidR="00852FFE" w14:paraId="793A8E27" w14:textId="77777777" w:rsidTr="0031757D">
        <w:trPr>
          <w:trHeight w:val="345"/>
          <w:jc w:val="center"/>
        </w:trPr>
        <w:tc>
          <w:tcPr>
            <w:tcW w:w="1686" w:type="dxa"/>
            <w:tcBorders>
              <w:top w:val="single" w:sz="4" w:space="0" w:color="auto"/>
              <w:left w:val="nil"/>
              <w:bottom w:val="nil"/>
              <w:right w:val="nil"/>
            </w:tcBorders>
            <w:vAlign w:val="center"/>
          </w:tcPr>
          <w:p w14:paraId="1534BD7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546F32" w14:textId="77777777" w:rsidR="00852FFE" w:rsidRDefault="00852FFE" w:rsidP="0031757D">
            <w:pPr>
              <w:rPr>
                <w:bCs/>
              </w:rPr>
            </w:pPr>
            <w:r>
              <w:rPr>
                <w:rFonts w:hint="eastAsia"/>
                <w:bCs/>
              </w:rPr>
              <w:t>管理员查看用户信息并维护用户资料及账户余额。</w:t>
            </w:r>
          </w:p>
        </w:tc>
      </w:tr>
      <w:tr w:rsidR="00852FFE" w14:paraId="11FC9C6E" w14:textId="77777777" w:rsidTr="0031757D">
        <w:trPr>
          <w:trHeight w:val="345"/>
          <w:jc w:val="center"/>
        </w:trPr>
        <w:tc>
          <w:tcPr>
            <w:tcW w:w="1686" w:type="dxa"/>
            <w:tcBorders>
              <w:top w:val="nil"/>
              <w:left w:val="nil"/>
              <w:bottom w:val="nil"/>
              <w:right w:val="nil"/>
            </w:tcBorders>
            <w:vAlign w:val="center"/>
          </w:tcPr>
          <w:p w14:paraId="566C68D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7FE4DD5" w14:textId="77777777" w:rsidR="00852FFE" w:rsidRDefault="00852FFE" w:rsidP="0031757D">
            <w:pPr>
              <w:rPr>
                <w:bCs/>
              </w:rPr>
            </w:pPr>
            <w:r>
              <w:rPr>
                <w:rFonts w:hint="eastAsia"/>
                <w:bCs/>
              </w:rPr>
              <w:t>管理员</w:t>
            </w:r>
          </w:p>
        </w:tc>
      </w:tr>
      <w:tr w:rsidR="00852FFE" w14:paraId="3D6F673F" w14:textId="77777777" w:rsidTr="0031757D">
        <w:trPr>
          <w:trHeight w:val="345"/>
          <w:jc w:val="center"/>
        </w:trPr>
        <w:tc>
          <w:tcPr>
            <w:tcW w:w="1686" w:type="dxa"/>
            <w:tcBorders>
              <w:top w:val="nil"/>
              <w:left w:val="nil"/>
              <w:bottom w:val="nil"/>
              <w:right w:val="nil"/>
            </w:tcBorders>
            <w:vAlign w:val="center"/>
          </w:tcPr>
          <w:p w14:paraId="2309D65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70B227" w14:textId="77777777" w:rsidR="00852FFE" w:rsidRDefault="00852FFE" w:rsidP="0031757D">
            <w:pPr>
              <w:rPr>
                <w:bCs/>
              </w:rPr>
            </w:pPr>
            <w:r>
              <w:rPr>
                <w:rFonts w:hint="eastAsia"/>
                <w:bCs/>
              </w:rPr>
              <w:t>管理员已成功登录后台系统。</w:t>
            </w:r>
          </w:p>
        </w:tc>
      </w:tr>
      <w:tr w:rsidR="00852FFE" w14:paraId="2CF38BD0" w14:textId="77777777" w:rsidTr="0031757D">
        <w:trPr>
          <w:trHeight w:val="345"/>
          <w:jc w:val="center"/>
        </w:trPr>
        <w:tc>
          <w:tcPr>
            <w:tcW w:w="1686" w:type="dxa"/>
            <w:tcBorders>
              <w:top w:val="nil"/>
              <w:left w:val="nil"/>
              <w:bottom w:val="single" w:sz="4" w:space="0" w:color="auto"/>
              <w:right w:val="nil"/>
            </w:tcBorders>
          </w:tcPr>
          <w:p w14:paraId="75D8B6F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F1500C" w14:textId="77777777" w:rsidR="00852FFE" w:rsidRDefault="00852FFE" w:rsidP="0031757D">
            <w:pPr>
              <w:rPr>
                <w:bCs/>
              </w:rPr>
            </w:pPr>
            <w:r>
              <w:rPr>
                <w:bCs/>
              </w:rPr>
              <w:t>管理员进入用户管理或个人信息管理页面查询用户列表。</w:t>
            </w:r>
          </w:p>
          <w:p w14:paraId="65989621" w14:textId="77777777" w:rsidR="00852FFE" w:rsidRDefault="00852FFE" w:rsidP="0031757D">
            <w:pPr>
              <w:rPr>
                <w:bCs/>
              </w:rPr>
            </w:pPr>
            <w:r>
              <w:rPr>
                <w:bCs/>
              </w:rPr>
              <w:t>系统返回用户账号、姓名、联系方式、角色和余额信息。</w:t>
            </w:r>
          </w:p>
          <w:p w14:paraId="29C44B8D" w14:textId="77777777" w:rsidR="00852FFE" w:rsidRDefault="00852FFE" w:rsidP="0031757D">
            <w:pPr>
              <w:rPr>
                <w:bCs/>
              </w:rPr>
            </w:pPr>
            <w:r>
              <w:rPr>
                <w:bCs/>
              </w:rPr>
              <w:t>管理员可修改用户资料，或根据充值需求调整账户余额。</w:t>
            </w:r>
          </w:p>
          <w:p w14:paraId="6A9338B6" w14:textId="77777777" w:rsidR="00852FFE" w:rsidRDefault="00852FFE" w:rsidP="0031757D">
            <w:pPr>
              <w:rPr>
                <w:bCs/>
              </w:rPr>
            </w:pPr>
            <w:r>
              <w:rPr>
                <w:bCs/>
              </w:rPr>
              <w:t>系统保存更新结果并反馈处理状态。</w:t>
            </w:r>
          </w:p>
        </w:tc>
      </w:tr>
    </w:tbl>
    <w:p w14:paraId="16478168" w14:textId="77777777" w:rsidR="00852FFE" w:rsidRDefault="00852FFE" w:rsidP="00852FFE">
      <w:pPr>
        <w:spacing w:line="300" w:lineRule="auto"/>
        <w:ind w:firstLineChars="200" w:firstLine="480"/>
        <w:rPr>
          <w:sz w:val="24"/>
          <w:szCs w:val="24"/>
        </w:rPr>
      </w:pPr>
    </w:p>
    <w:p w14:paraId="3194011F" w14:textId="24C8661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763B3106" w14:textId="1CEBE5A8"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7BC8DA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D4B81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6A7A047" w14:textId="77777777" w:rsidR="00852FFE" w:rsidRDefault="00852FFE" w:rsidP="0031757D">
            <w:pPr>
              <w:rPr>
                <w:bCs/>
              </w:rPr>
            </w:pPr>
            <w:r>
              <w:rPr>
                <w:rFonts w:hint="eastAsia"/>
                <w:bCs/>
              </w:rPr>
              <w:t>管理员管理</w:t>
            </w:r>
          </w:p>
        </w:tc>
      </w:tr>
      <w:tr w:rsidR="00852FFE" w14:paraId="0E0A2494" w14:textId="77777777" w:rsidTr="0031757D">
        <w:trPr>
          <w:trHeight w:val="345"/>
          <w:jc w:val="center"/>
        </w:trPr>
        <w:tc>
          <w:tcPr>
            <w:tcW w:w="1686" w:type="dxa"/>
            <w:tcBorders>
              <w:top w:val="single" w:sz="4" w:space="0" w:color="auto"/>
              <w:left w:val="nil"/>
              <w:bottom w:val="nil"/>
              <w:right w:val="nil"/>
            </w:tcBorders>
            <w:vAlign w:val="center"/>
          </w:tcPr>
          <w:p w14:paraId="5793DD1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E94D05B" w14:textId="77777777" w:rsidR="00852FFE" w:rsidRDefault="00852FFE" w:rsidP="0031757D">
            <w:pPr>
              <w:rPr>
                <w:bCs/>
              </w:rPr>
            </w:pPr>
            <w:r>
              <w:rPr>
                <w:rFonts w:hint="eastAsia"/>
                <w:bCs/>
              </w:rPr>
              <w:t>管理员对后台管理员账号进行新增、修改、删除和查询维护。</w:t>
            </w:r>
          </w:p>
        </w:tc>
      </w:tr>
      <w:tr w:rsidR="00852FFE" w14:paraId="72382C2A" w14:textId="77777777" w:rsidTr="0031757D">
        <w:trPr>
          <w:trHeight w:val="345"/>
          <w:jc w:val="center"/>
        </w:trPr>
        <w:tc>
          <w:tcPr>
            <w:tcW w:w="1686" w:type="dxa"/>
            <w:tcBorders>
              <w:top w:val="nil"/>
              <w:left w:val="nil"/>
              <w:bottom w:val="nil"/>
              <w:right w:val="nil"/>
            </w:tcBorders>
            <w:vAlign w:val="center"/>
          </w:tcPr>
          <w:p w14:paraId="3629FC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C330EA" w14:textId="77777777" w:rsidR="00852FFE" w:rsidRDefault="00852FFE" w:rsidP="0031757D">
            <w:pPr>
              <w:rPr>
                <w:bCs/>
              </w:rPr>
            </w:pPr>
            <w:r>
              <w:rPr>
                <w:rFonts w:hint="eastAsia"/>
                <w:bCs/>
              </w:rPr>
              <w:t>管理员</w:t>
            </w:r>
          </w:p>
        </w:tc>
      </w:tr>
      <w:tr w:rsidR="00852FFE" w14:paraId="1E673B77" w14:textId="77777777" w:rsidTr="0031757D">
        <w:trPr>
          <w:trHeight w:val="345"/>
          <w:jc w:val="center"/>
        </w:trPr>
        <w:tc>
          <w:tcPr>
            <w:tcW w:w="1686" w:type="dxa"/>
            <w:tcBorders>
              <w:top w:val="nil"/>
              <w:left w:val="nil"/>
              <w:bottom w:val="nil"/>
              <w:right w:val="nil"/>
            </w:tcBorders>
            <w:vAlign w:val="center"/>
          </w:tcPr>
          <w:p w14:paraId="7003391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6B16472" w14:textId="77777777" w:rsidR="00852FFE" w:rsidRDefault="00852FFE" w:rsidP="0031757D">
            <w:pPr>
              <w:rPr>
                <w:bCs/>
              </w:rPr>
            </w:pPr>
            <w:r>
              <w:rPr>
                <w:rFonts w:hint="eastAsia"/>
                <w:bCs/>
              </w:rPr>
              <w:t>管理员已成功登录后台系统，且具备管理员维护权限。</w:t>
            </w:r>
          </w:p>
        </w:tc>
      </w:tr>
      <w:tr w:rsidR="00852FFE" w14:paraId="4A30A9CF" w14:textId="77777777" w:rsidTr="0031757D">
        <w:trPr>
          <w:trHeight w:val="345"/>
          <w:jc w:val="center"/>
        </w:trPr>
        <w:tc>
          <w:tcPr>
            <w:tcW w:w="1686" w:type="dxa"/>
            <w:tcBorders>
              <w:top w:val="nil"/>
              <w:left w:val="nil"/>
              <w:bottom w:val="single" w:sz="4" w:space="0" w:color="auto"/>
              <w:right w:val="nil"/>
            </w:tcBorders>
          </w:tcPr>
          <w:p w14:paraId="7960F3B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7735348" w14:textId="77777777" w:rsidR="00852FFE" w:rsidRDefault="00852FFE" w:rsidP="0031757D">
            <w:pPr>
              <w:rPr>
                <w:bCs/>
              </w:rPr>
            </w:pPr>
            <w:r>
              <w:rPr>
                <w:bCs/>
              </w:rPr>
              <w:t>管理员进入管理员管理页面查看现有管理员列表。</w:t>
            </w:r>
          </w:p>
          <w:p w14:paraId="3E4EBEDB" w14:textId="77777777" w:rsidR="00852FFE" w:rsidRDefault="00852FFE" w:rsidP="0031757D">
            <w:pPr>
              <w:rPr>
                <w:bCs/>
              </w:rPr>
            </w:pPr>
            <w:r>
              <w:rPr>
                <w:bCs/>
              </w:rPr>
              <w:t>管理员新增管理员账号并录入基础信息。</w:t>
            </w:r>
          </w:p>
          <w:p w14:paraId="6DFCBF42" w14:textId="77777777" w:rsidR="00852FFE" w:rsidRDefault="00852FFE" w:rsidP="0031757D">
            <w:pPr>
              <w:rPr>
                <w:bCs/>
              </w:rPr>
            </w:pPr>
            <w:r>
              <w:rPr>
                <w:bCs/>
              </w:rPr>
              <w:t>系统默认新建账号角色为</w:t>
            </w:r>
            <w:r>
              <w:rPr>
                <w:bCs/>
              </w:rPr>
              <w:t xml:space="preserve"> ADMIN</w:t>
            </w:r>
            <w:r>
              <w:rPr>
                <w:bCs/>
              </w:rPr>
              <w:t>，并保存管理员记录。</w:t>
            </w:r>
          </w:p>
          <w:p w14:paraId="14422FCE" w14:textId="77777777" w:rsidR="00852FFE" w:rsidRDefault="00852FFE" w:rsidP="0031757D">
            <w:pPr>
              <w:rPr>
                <w:bCs/>
              </w:rPr>
            </w:pPr>
            <w:r>
              <w:rPr>
                <w:bCs/>
              </w:rPr>
              <w:t>管理员可继续修改或删除指定管理员信息。</w:t>
            </w:r>
          </w:p>
        </w:tc>
      </w:tr>
    </w:tbl>
    <w:p w14:paraId="47EF37FA" w14:textId="77777777" w:rsidR="00852FFE" w:rsidRDefault="00852FFE" w:rsidP="00852FFE">
      <w:pPr>
        <w:spacing w:line="300" w:lineRule="auto"/>
        <w:ind w:firstLineChars="200" w:firstLine="480"/>
        <w:rPr>
          <w:sz w:val="24"/>
          <w:szCs w:val="24"/>
        </w:rPr>
      </w:pPr>
    </w:p>
    <w:p w14:paraId="1119C255" w14:textId="518295C6"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6A236E74" w14:textId="3EBB3551"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0B417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C51365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29DF45C" w14:textId="77777777" w:rsidR="00852FFE" w:rsidRDefault="00852FFE" w:rsidP="0031757D">
            <w:pPr>
              <w:rPr>
                <w:bCs/>
              </w:rPr>
            </w:pPr>
            <w:r>
              <w:rPr>
                <w:rFonts w:hint="eastAsia"/>
                <w:bCs/>
              </w:rPr>
              <w:t>统计订单收入</w:t>
            </w:r>
          </w:p>
        </w:tc>
      </w:tr>
      <w:tr w:rsidR="00852FFE" w14:paraId="6372F5C1" w14:textId="77777777" w:rsidTr="0031757D">
        <w:trPr>
          <w:trHeight w:val="345"/>
          <w:jc w:val="center"/>
        </w:trPr>
        <w:tc>
          <w:tcPr>
            <w:tcW w:w="1686" w:type="dxa"/>
            <w:tcBorders>
              <w:top w:val="single" w:sz="4" w:space="0" w:color="auto"/>
              <w:left w:val="nil"/>
              <w:bottom w:val="nil"/>
              <w:right w:val="nil"/>
            </w:tcBorders>
            <w:vAlign w:val="center"/>
          </w:tcPr>
          <w:p w14:paraId="17FA794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0AFC03" w14:textId="77777777" w:rsidR="00852FFE" w:rsidRDefault="00852FFE" w:rsidP="0031757D">
            <w:pPr>
              <w:rPr>
                <w:bCs/>
              </w:rPr>
            </w:pPr>
            <w:r>
              <w:rPr>
                <w:rFonts w:hint="eastAsia"/>
                <w:bCs/>
              </w:rPr>
              <w:t>管理员统计已完成订单的收入数据，用于掌握系统经营情况。</w:t>
            </w:r>
          </w:p>
        </w:tc>
      </w:tr>
      <w:tr w:rsidR="00852FFE" w14:paraId="53D8F6A0" w14:textId="77777777" w:rsidTr="0031757D">
        <w:trPr>
          <w:trHeight w:val="345"/>
          <w:jc w:val="center"/>
        </w:trPr>
        <w:tc>
          <w:tcPr>
            <w:tcW w:w="1686" w:type="dxa"/>
            <w:tcBorders>
              <w:top w:val="nil"/>
              <w:left w:val="nil"/>
              <w:bottom w:val="nil"/>
              <w:right w:val="nil"/>
            </w:tcBorders>
            <w:vAlign w:val="center"/>
          </w:tcPr>
          <w:p w14:paraId="4C4AEA7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111D302" w14:textId="77777777" w:rsidR="00852FFE" w:rsidRDefault="00852FFE" w:rsidP="0031757D">
            <w:pPr>
              <w:rPr>
                <w:bCs/>
              </w:rPr>
            </w:pPr>
            <w:r>
              <w:rPr>
                <w:rFonts w:hint="eastAsia"/>
                <w:bCs/>
              </w:rPr>
              <w:t>管理员</w:t>
            </w:r>
          </w:p>
        </w:tc>
      </w:tr>
      <w:tr w:rsidR="00852FFE" w14:paraId="1227A071" w14:textId="77777777" w:rsidTr="0031757D">
        <w:trPr>
          <w:trHeight w:val="345"/>
          <w:jc w:val="center"/>
        </w:trPr>
        <w:tc>
          <w:tcPr>
            <w:tcW w:w="1686" w:type="dxa"/>
            <w:tcBorders>
              <w:top w:val="nil"/>
              <w:left w:val="nil"/>
              <w:bottom w:val="nil"/>
              <w:right w:val="nil"/>
            </w:tcBorders>
            <w:vAlign w:val="center"/>
          </w:tcPr>
          <w:p w14:paraId="457A3E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DBE8CAC" w14:textId="77777777" w:rsidR="00852FFE" w:rsidRDefault="00852FFE" w:rsidP="0031757D">
            <w:pPr>
              <w:rPr>
                <w:bCs/>
              </w:rPr>
            </w:pPr>
            <w:r>
              <w:rPr>
                <w:rFonts w:hint="eastAsia"/>
                <w:bCs/>
              </w:rPr>
              <w:t>管理员已成功登录后台系统，且系统中存在已完成订单数据。</w:t>
            </w:r>
          </w:p>
        </w:tc>
      </w:tr>
      <w:tr w:rsidR="00852FFE" w14:paraId="4748A9B5" w14:textId="77777777" w:rsidTr="0031757D">
        <w:trPr>
          <w:trHeight w:val="345"/>
          <w:jc w:val="center"/>
        </w:trPr>
        <w:tc>
          <w:tcPr>
            <w:tcW w:w="1686" w:type="dxa"/>
            <w:tcBorders>
              <w:top w:val="nil"/>
              <w:left w:val="nil"/>
              <w:bottom w:val="single" w:sz="4" w:space="0" w:color="auto"/>
              <w:right w:val="nil"/>
            </w:tcBorders>
          </w:tcPr>
          <w:p w14:paraId="1542CF9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F21B036" w14:textId="268BD629" w:rsidR="00852FFE" w:rsidRDefault="00852FFE" w:rsidP="0031757D">
            <w:pPr>
              <w:rPr>
                <w:bCs/>
              </w:rPr>
            </w:pPr>
            <w:r>
              <w:rPr>
                <w:bCs/>
              </w:rPr>
              <w:t>管理员进入订单管理或统计页面发起收入统计请求。</w:t>
            </w:r>
          </w:p>
          <w:p w14:paraId="0A71ECD9" w14:textId="5DA3977E" w:rsidR="00852FFE" w:rsidRDefault="00852FFE" w:rsidP="0031757D">
            <w:pPr>
              <w:rPr>
                <w:bCs/>
              </w:rPr>
            </w:pPr>
            <w:r>
              <w:rPr>
                <w:bCs/>
              </w:rPr>
              <w:t>系统筛选状态为</w:t>
            </w:r>
            <w:r>
              <w:rPr>
                <w:bCs/>
              </w:rPr>
              <w:t>“</w:t>
            </w:r>
            <w:r>
              <w:rPr>
                <w:bCs/>
              </w:rPr>
              <w:t>已完成</w:t>
            </w:r>
            <w:r>
              <w:rPr>
                <w:bCs/>
              </w:rPr>
              <w:t>”</w:t>
            </w:r>
            <w:r>
              <w:rPr>
                <w:bCs/>
              </w:rPr>
              <w:t>的订单记录。</w:t>
            </w:r>
          </w:p>
          <w:p w14:paraId="4F980385" w14:textId="67F7AA3E" w:rsidR="00852FFE" w:rsidRDefault="00852FFE" w:rsidP="0031757D">
            <w:pPr>
              <w:rPr>
                <w:bCs/>
              </w:rPr>
            </w:pPr>
            <w:r>
              <w:rPr>
                <w:bCs/>
              </w:rPr>
              <w:t>系统汇总订单总金额并返回统计结果。</w:t>
            </w:r>
          </w:p>
          <w:p w14:paraId="15CBD21F" w14:textId="234AF4D3" w:rsidR="00852FFE" w:rsidRDefault="00852FFE" w:rsidP="0031757D">
            <w:pPr>
              <w:rPr>
                <w:bCs/>
              </w:rPr>
            </w:pPr>
            <w:r>
              <w:rPr>
                <w:bCs/>
              </w:rPr>
              <w:t>页面展示收入数据，供管理员查看和分析。</w:t>
            </w:r>
          </w:p>
        </w:tc>
      </w:tr>
    </w:tbl>
    <w:p w14:paraId="49A3524E" w14:textId="77777777" w:rsidR="00852FFE" w:rsidRDefault="00852FFE" w:rsidP="00852FFE">
      <w:pPr>
        <w:spacing w:line="300" w:lineRule="auto"/>
        <w:ind w:firstLineChars="200" w:firstLine="480"/>
        <w:rPr>
          <w:sz w:val="24"/>
          <w:szCs w:val="24"/>
        </w:rPr>
      </w:pPr>
    </w:p>
    <w:p w14:paraId="70ED4E10" w14:textId="77777777" w:rsidR="00DB4F4A" w:rsidRPr="00B473A7" w:rsidRDefault="00DB4F4A" w:rsidP="00B473A7">
      <w:pPr>
        <w:pStyle w:val="aff9"/>
        <w:adjustRightInd w:val="0"/>
        <w:snapToGrid w:val="0"/>
        <w:spacing w:before="159" w:after="0"/>
      </w:pPr>
      <w:bookmarkStart w:id="13" w:name="_Toc229585341"/>
      <w:r w:rsidRPr="00B473A7">
        <w:rPr>
          <w:rFonts w:hint="eastAsia"/>
        </w:rPr>
        <w:t xml:space="preserve">3.3 </w:t>
      </w:r>
      <w:r w:rsidRPr="00B473A7">
        <w:rPr>
          <w:rFonts w:hint="eastAsia"/>
        </w:rPr>
        <w:t>功能性需求分析</w:t>
      </w:r>
      <w:bookmarkEnd w:id="13"/>
    </w:p>
    <w:p w14:paraId="69693081" w14:textId="711865AC"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0376AEE4" w14:textId="06684B9E"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7B201520" w14:textId="09927DA4"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18D76497" w14:textId="776C489F"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1A3AA0FE" w14:textId="10325ED2"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待出餐订单。</w:t>
      </w:r>
    </w:p>
    <w:p w14:paraId="563EE339" w14:textId="57E0729C"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459FEF54" w14:textId="2F8855D3"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23AD3964" w14:textId="1D785925"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477F7CEE" w14:textId="1E23619B"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5AD8A7B5" w14:textId="77777777" w:rsidR="00DB4F4A" w:rsidRPr="00224C0A" w:rsidRDefault="00DB4F4A" w:rsidP="00DB4F4A">
      <w:pPr>
        <w:spacing w:line="300" w:lineRule="auto"/>
        <w:ind w:firstLineChars="200" w:firstLine="420"/>
      </w:pPr>
    </w:p>
    <w:p w14:paraId="44A6BA2C" w14:textId="77777777" w:rsidR="00DB4F4A" w:rsidRDefault="00DB4F4A" w:rsidP="00B473A7">
      <w:pPr>
        <w:pStyle w:val="aff9"/>
        <w:adjustRightInd w:val="0"/>
        <w:snapToGrid w:val="0"/>
        <w:spacing w:before="159" w:after="0"/>
      </w:pPr>
      <w:bookmarkStart w:id="14" w:name="_Toc229585342"/>
      <w:r>
        <w:rPr>
          <w:rFonts w:hint="eastAsia"/>
        </w:rPr>
        <w:t xml:space="preserve">3.4 </w:t>
      </w:r>
      <w:r>
        <w:rPr>
          <w:rFonts w:hint="eastAsia"/>
        </w:rPr>
        <w:t>非功能性需求分析</w:t>
      </w:r>
      <w:bookmarkEnd w:id="14"/>
    </w:p>
    <w:p w14:paraId="620A8877" w14:textId="4EAEF822"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922399C" w14:textId="05E51D0A"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41090398" w14:textId="62223632"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11DBA39B" w14:textId="476D957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32202C6E" w14:textId="015ECACA"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17553781" w14:textId="5CA1E7F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4B4107A5" w14:textId="77777777" w:rsidR="00DB4F4A" w:rsidRPr="00224C0A" w:rsidRDefault="00DB4F4A" w:rsidP="00DB4F4A">
      <w:pPr>
        <w:spacing w:line="300" w:lineRule="auto"/>
        <w:ind w:firstLineChars="200" w:firstLine="420"/>
      </w:pPr>
    </w:p>
    <w:p w14:paraId="18CF20BB" w14:textId="77777777" w:rsidR="00DB4F4A" w:rsidRPr="00B473A7" w:rsidRDefault="00DB4F4A" w:rsidP="00B473A7">
      <w:pPr>
        <w:pStyle w:val="aff9"/>
        <w:adjustRightInd w:val="0"/>
        <w:snapToGrid w:val="0"/>
        <w:spacing w:before="159" w:after="0"/>
      </w:pPr>
      <w:bookmarkStart w:id="15" w:name="_Toc229585343"/>
      <w:r w:rsidRPr="00B473A7">
        <w:rPr>
          <w:rFonts w:hint="eastAsia"/>
        </w:rPr>
        <w:lastRenderedPageBreak/>
        <w:t xml:space="preserve">3.5 </w:t>
      </w:r>
      <w:r w:rsidRPr="00B473A7">
        <w:rPr>
          <w:rFonts w:hint="eastAsia"/>
        </w:rPr>
        <w:t>可行性分析</w:t>
      </w:r>
      <w:bookmarkEnd w:id="15"/>
    </w:p>
    <w:p w14:paraId="6F85ED28" w14:textId="2F5B063E"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7FE818C7" w14:textId="1FC4ADAC" w:rsidR="00224C0A" w:rsidRDefault="00224C0A" w:rsidP="0017192E">
      <w:pPr>
        <w:pStyle w:val="aff8"/>
        <w:numPr>
          <w:ilvl w:val="0"/>
          <w:numId w:val="3"/>
        </w:numPr>
        <w:adjustRightInd w:val="0"/>
        <w:snapToGrid w:val="0"/>
        <w:spacing w:after="0" w:line="300" w:lineRule="auto"/>
        <w:ind w:left="0" w:firstLine="480"/>
        <w:rPr>
          <w:sz w:val="24"/>
          <w:szCs w:val="24"/>
        </w:rPr>
      </w:pPr>
      <w:bookmarkStart w:id="16"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6"/>
    </w:p>
    <w:p w14:paraId="060B973D" w14:textId="652D1C7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Vite </w:t>
      </w:r>
      <w:r>
        <w:rPr>
          <w:sz w:val="24"/>
          <w:szCs w:val="24"/>
        </w:rPr>
        <w:t>与</w:t>
      </w:r>
      <w:r>
        <w:rPr>
          <w:sz w:val="24"/>
          <w:szCs w:val="24"/>
        </w:rPr>
        <w:t xml:space="preserve"> Element Plus </w:t>
      </w:r>
      <w:r>
        <w:rPr>
          <w:sz w:val="24"/>
          <w:szCs w:val="24"/>
        </w:rPr>
        <w:t>组件库，可以较快构建出结构清晰、交互完整的管理页面。</w:t>
      </w:r>
    </w:p>
    <w:p w14:paraId="05B5A5E7" w14:textId="70AAF54B"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6991201A" w14:textId="77777777" w:rsidR="005A565A" w:rsidRDefault="005A565A" w:rsidP="005A565A">
      <w:pPr>
        <w:pStyle w:val="aff8"/>
        <w:adjustRightInd w:val="0"/>
        <w:snapToGrid w:val="0"/>
        <w:spacing w:after="0" w:line="300" w:lineRule="auto"/>
        <w:ind w:left="480" w:firstLineChars="0" w:firstLine="0"/>
        <w:rPr>
          <w:rFonts w:hint="eastAsia"/>
          <w:sz w:val="24"/>
          <w:szCs w:val="24"/>
        </w:rPr>
      </w:pPr>
    </w:p>
    <w:p w14:paraId="24AA3EE0" w14:textId="7EFE27D0"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w:t>
      </w:r>
      <w:proofErr w:type="gramStart"/>
      <w:r>
        <w:rPr>
          <w:sz w:val="24"/>
          <w:szCs w:val="24"/>
        </w:rPr>
        <w:t>以微信小</w:t>
      </w:r>
      <w:proofErr w:type="gramEnd"/>
      <w:r>
        <w:rPr>
          <w:sz w:val="24"/>
          <w:szCs w:val="24"/>
        </w:rPr>
        <w:t>程序作为用户侧入口。现有技术栈成熟度高、开发资料完善、实现路径清晰，能够满足本系统功能实现与后续扩展的需要，因此项目在技术实现上具有较高可行性。</w:t>
      </w:r>
    </w:p>
    <w:p w14:paraId="5D276CF7" w14:textId="77777777" w:rsidR="00DB4F4A" w:rsidRPr="00224C0A" w:rsidRDefault="00DB4F4A" w:rsidP="00DB4F4A">
      <w:pPr>
        <w:spacing w:line="300" w:lineRule="auto"/>
        <w:ind w:firstLineChars="200" w:firstLine="420"/>
      </w:pPr>
    </w:p>
    <w:p w14:paraId="36DD3AC7" w14:textId="037ACA11" w:rsidR="00DB4F4A" w:rsidRPr="005A565A" w:rsidRDefault="00DB4F4A" w:rsidP="005A565A">
      <w:pPr>
        <w:adjustRightInd w:val="0"/>
        <w:snapToGrid w:val="0"/>
        <w:spacing w:afterLines="100" w:after="318" w:line="360" w:lineRule="auto"/>
        <w:jc w:val="center"/>
        <w:outlineLvl w:val="0"/>
        <w:rPr>
          <w:rFonts w:eastAsia="黑体" w:hint="eastAsia"/>
          <w:b/>
          <w:sz w:val="30"/>
        </w:rPr>
      </w:pPr>
      <w:bookmarkStart w:id="17" w:name="_Toc229585344"/>
      <w:r w:rsidRPr="00B473A7">
        <w:rPr>
          <w:rFonts w:eastAsia="黑体" w:hint="eastAsia"/>
          <w:b/>
          <w:sz w:val="30"/>
        </w:rPr>
        <w:t xml:space="preserve">4 </w:t>
      </w:r>
      <w:r w:rsidRPr="00B473A7">
        <w:rPr>
          <w:rFonts w:eastAsia="黑体" w:hint="eastAsia"/>
          <w:bCs/>
          <w:sz w:val="30"/>
        </w:rPr>
        <w:t>订餐系统设计</w:t>
      </w:r>
      <w:bookmarkEnd w:id="17"/>
    </w:p>
    <w:p w14:paraId="6024C792" w14:textId="77777777" w:rsidR="00DB4F4A" w:rsidRDefault="00DB4F4A" w:rsidP="00DB4F4A">
      <w:pPr>
        <w:pStyle w:val="af0"/>
        <w:spacing w:before="159"/>
      </w:pPr>
      <w:bookmarkStart w:id="18" w:name="_Toc229585345"/>
      <w:r>
        <w:rPr>
          <w:rFonts w:hint="eastAsia"/>
        </w:rPr>
        <w:t xml:space="preserve">4.1 </w:t>
      </w:r>
      <w:r>
        <w:rPr>
          <w:rFonts w:hint="eastAsia"/>
        </w:rPr>
        <w:t>系统架构设计</w:t>
      </w:r>
      <w:bookmarkEnd w:id="18"/>
    </w:p>
    <w:p w14:paraId="7E091FBA" w14:textId="77777777" w:rsidR="00DB4F4A" w:rsidRDefault="00DB4F4A" w:rsidP="00DB4F4A">
      <w:pPr>
        <w:spacing w:line="300" w:lineRule="auto"/>
        <w:ind w:firstLineChars="200" w:firstLine="420"/>
      </w:pPr>
    </w:p>
    <w:p w14:paraId="3F130DCB" w14:textId="77777777" w:rsidR="00DB4F4A" w:rsidRDefault="00DB4F4A" w:rsidP="00DB4F4A">
      <w:pPr>
        <w:pStyle w:val="af0"/>
        <w:spacing w:before="159"/>
      </w:pPr>
      <w:bookmarkStart w:id="19" w:name="_Toc229585346"/>
      <w:r>
        <w:rPr>
          <w:rFonts w:hint="eastAsia"/>
        </w:rPr>
        <w:t xml:space="preserve">4.2 </w:t>
      </w:r>
      <w:r>
        <w:rPr>
          <w:rFonts w:hint="eastAsia"/>
        </w:rPr>
        <w:t>功能设计</w:t>
      </w:r>
      <w:bookmarkEnd w:id="19"/>
    </w:p>
    <w:p w14:paraId="5904FBE3" w14:textId="77777777" w:rsidR="00DB4F4A" w:rsidRDefault="00DB4F4A" w:rsidP="00DB4F4A">
      <w:pPr>
        <w:spacing w:line="300" w:lineRule="auto"/>
        <w:ind w:firstLineChars="200" w:firstLine="420"/>
      </w:pPr>
    </w:p>
    <w:p w14:paraId="2F4016D2" w14:textId="77777777" w:rsidR="00DB4F4A" w:rsidRDefault="00DB4F4A" w:rsidP="00DB4F4A">
      <w:pPr>
        <w:pStyle w:val="a3"/>
        <w:spacing w:before="159"/>
      </w:pPr>
      <w:bookmarkStart w:id="20" w:name="_Toc229585347"/>
      <w:r>
        <w:rPr>
          <w:rFonts w:hint="eastAsia"/>
        </w:rPr>
        <w:t xml:space="preserve">4.2.1 </w:t>
      </w:r>
      <w:r>
        <w:rPr>
          <w:rFonts w:hint="eastAsia"/>
        </w:rPr>
        <w:t>功能框图</w:t>
      </w:r>
      <w:bookmarkEnd w:id="20"/>
    </w:p>
    <w:p w14:paraId="48B84A95" w14:textId="77777777" w:rsidR="00DB4F4A" w:rsidRDefault="00DB4F4A" w:rsidP="00DB4F4A">
      <w:pPr>
        <w:spacing w:line="300" w:lineRule="auto"/>
        <w:ind w:firstLineChars="200" w:firstLine="420"/>
      </w:pPr>
    </w:p>
    <w:p w14:paraId="61121D3B" w14:textId="77777777" w:rsidR="00DB4F4A" w:rsidRDefault="00DB4F4A" w:rsidP="00DB4F4A">
      <w:pPr>
        <w:pStyle w:val="a3"/>
        <w:spacing w:before="159"/>
      </w:pPr>
      <w:bookmarkStart w:id="21" w:name="_Toc229585348"/>
      <w:r>
        <w:rPr>
          <w:rFonts w:hint="eastAsia"/>
        </w:rPr>
        <w:t xml:space="preserve">4.2.2 </w:t>
      </w:r>
      <w:r>
        <w:rPr>
          <w:rFonts w:hint="eastAsia"/>
        </w:rPr>
        <w:t>登录</w:t>
      </w:r>
      <w:bookmarkEnd w:id="21"/>
    </w:p>
    <w:p w14:paraId="0EF837E1" w14:textId="77777777" w:rsidR="00DB4F4A" w:rsidRDefault="00DB4F4A" w:rsidP="00DB4F4A">
      <w:pPr>
        <w:spacing w:line="300" w:lineRule="auto"/>
        <w:ind w:firstLineChars="200" w:firstLine="420"/>
      </w:pPr>
    </w:p>
    <w:p w14:paraId="6384653D" w14:textId="77777777" w:rsidR="00DB4F4A" w:rsidRDefault="00DB4F4A" w:rsidP="00DB4F4A">
      <w:pPr>
        <w:pStyle w:val="a3"/>
        <w:spacing w:before="159"/>
      </w:pPr>
      <w:bookmarkStart w:id="22" w:name="_Toc229585349"/>
      <w:r>
        <w:rPr>
          <w:rFonts w:hint="eastAsia"/>
        </w:rPr>
        <w:t xml:space="preserve">4.2.3 </w:t>
      </w:r>
      <w:r>
        <w:rPr>
          <w:rFonts w:hint="eastAsia"/>
        </w:rPr>
        <w:t>选座</w:t>
      </w:r>
      <w:bookmarkEnd w:id="22"/>
    </w:p>
    <w:p w14:paraId="692CBF55" w14:textId="77777777" w:rsidR="00DB4F4A" w:rsidRDefault="00DB4F4A" w:rsidP="00DB4F4A">
      <w:pPr>
        <w:spacing w:line="300" w:lineRule="auto"/>
        <w:ind w:firstLineChars="200" w:firstLine="420"/>
      </w:pPr>
    </w:p>
    <w:p w14:paraId="74B5087A" w14:textId="77777777" w:rsidR="00DB4F4A" w:rsidRDefault="00DB4F4A" w:rsidP="00DB4F4A">
      <w:pPr>
        <w:pStyle w:val="a3"/>
        <w:spacing w:before="159"/>
      </w:pPr>
      <w:bookmarkStart w:id="23" w:name="_Toc229585350"/>
      <w:r>
        <w:rPr>
          <w:rFonts w:hint="eastAsia"/>
        </w:rPr>
        <w:lastRenderedPageBreak/>
        <w:t xml:space="preserve">4.2.4 </w:t>
      </w:r>
      <w:r>
        <w:rPr>
          <w:rFonts w:hint="eastAsia"/>
        </w:rPr>
        <w:t>点餐下单</w:t>
      </w:r>
      <w:bookmarkEnd w:id="23"/>
    </w:p>
    <w:p w14:paraId="60132009" w14:textId="77777777" w:rsidR="00DB4F4A" w:rsidRDefault="00DB4F4A" w:rsidP="00DB4F4A">
      <w:pPr>
        <w:spacing w:line="300" w:lineRule="auto"/>
        <w:ind w:firstLineChars="200" w:firstLine="420"/>
      </w:pPr>
    </w:p>
    <w:p w14:paraId="58C0F2E1" w14:textId="77777777" w:rsidR="00DB4F4A" w:rsidRDefault="00DB4F4A" w:rsidP="00DB4F4A">
      <w:pPr>
        <w:pStyle w:val="a3"/>
        <w:spacing w:before="159"/>
      </w:pPr>
      <w:bookmarkStart w:id="24" w:name="_Toc229585351"/>
      <w:r>
        <w:rPr>
          <w:rFonts w:hint="eastAsia"/>
        </w:rPr>
        <w:t xml:space="preserve">4.2.5 </w:t>
      </w:r>
      <w:r>
        <w:rPr>
          <w:rFonts w:hint="eastAsia"/>
        </w:rPr>
        <w:t>订单结算</w:t>
      </w:r>
      <w:bookmarkEnd w:id="24"/>
    </w:p>
    <w:p w14:paraId="7D327402" w14:textId="77777777" w:rsidR="00DB4F4A" w:rsidRDefault="00DB4F4A" w:rsidP="00DB4F4A">
      <w:pPr>
        <w:spacing w:line="300" w:lineRule="auto"/>
        <w:ind w:firstLineChars="200" w:firstLine="420"/>
      </w:pPr>
    </w:p>
    <w:p w14:paraId="13995B81" w14:textId="77777777" w:rsidR="00DB4F4A" w:rsidRDefault="00DB4F4A" w:rsidP="00DB4F4A">
      <w:pPr>
        <w:pStyle w:val="a3"/>
        <w:spacing w:before="159"/>
      </w:pPr>
      <w:bookmarkStart w:id="25" w:name="_Toc229585352"/>
      <w:r>
        <w:rPr>
          <w:rFonts w:hint="eastAsia"/>
        </w:rPr>
        <w:t xml:space="preserve">4.2.6 </w:t>
      </w:r>
      <w:r>
        <w:rPr>
          <w:rFonts w:hint="eastAsia"/>
        </w:rPr>
        <w:t>后台管理</w:t>
      </w:r>
      <w:bookmarkEnd w:id="25"/>
    </w:p>
    <w:p w14:paraId="7D581131" w14:textId="77777777" w:rsidR="00DB4F4A" w:rsidRDefault="00DB4F4A" w:rsidP="00DB4F4A">
      <w:pPr>
        <w:spacing w:line="300" w:lineRule="auto"/>
        <w:ind w:firstLineChars="200" w:firstLine="420"/>
      </w:pPr>
    </w:p>
    <w:p w14:paraId="369880E2" w14:textId="77777777" w:rsidR="00DB4F4A" w:rsidRDefault="00DB4F4A" w:rsidP="00DB4F4A">
      <w:pPr>
        <w:pStyle w:val="af0"/>
        <w:spacing w:before="159"/>
      </w:pPr>
      <w:bookmarkStart w:id="26" w:name="_Toc229585353"/>
      <w:r>
        <w:rPr>
          <w:rFonts w:hint="eastAsia"/>
        </w:rPr>
        <w:t xml:space="preserve">4.3 </w:t>
      </w:r>
      <w:r>
        <w:rPr>
          <w:rFonts w:hint="eastAsia"/>
        </w:rPr>
        <w:t>数据设计</w:t>
      </w:r>
      <w:bookmarkEnd w:id="26"/>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7" w:name="_Toc229585354"/>
      <w:r>
        <w:rPr>
          <w:rFonts w:hint="eastAsia"/>
        </w:rPr>
        <w:t xml:space="preserve">4.3.1 </w:t>
      </w:r>
      <w:r>
        <w:rPr>
          <w:rFonts w:hint="eastAsia"/>
        </w:rPr>
        <w:t>概念模型（</w:t>
      </w:r>
      <w:r>
        <w:rPr>
          <w:rFonts w:hint="eastAsia"/>
        </w:rPr>
        <w:t>ER</w:t>
      </w:r>
      <w:r>
        <w:rPr>
          <w:rFonts w:hint="eastAsia"/>
        </w:rPr>
        <w:t>模型）</w:t>
      </w:r>
      <w:bookmarkEnd w:id="27"/>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28" w:name="_Toc229585355"/>
      <w:r>
        <w:rPr>
          <w:rFonts w:hint="eastAsia"/>
        </w:rPr>
        <w:t xml:space="preserve">4.3.2 </w:t>
      </w:r>
      <w:r>
        <w:rPr>
          <w:rFonts w:hint="eastAsia"/>
        </w:rPr>
        <w:t>物理模型（数据字典设计）</w:t>
      </w:r>
      <w:bookmarkEnd w:id="28"/>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29" w:name="_Toc229585356"/>
      <w:r>
        <w:rPr>
          <w:rFonts w:hint="eastAsia"/>
        </w:rPr>
        <w:t xml:space="preserve">4.4 </w:t>
      </w:r>
      <w:r>
        <w:rPr>
          <w:rFonts w:hint="eastAsia"/>
        </w:rPr>
        <w:t>前后端接口设计</w:t>
      </w:r>
      <w:bookmarkEnd w:id="29"/>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30" w:name="_Toc229585357"/>
      <w:r>
        <w:rPr>
          <w:rFonts w:hint="eastAsia"/>
        </w:rPr>
        <w:t xml:space="preserve">4.4.1 </w:t>
      </w:r>
      <w:r>
        <w:rPr>
          <w:rFonts w:hint="eastAsia"/>
        </w:rPr>
        <w:t>登录模块接口</w:t>
      </w:r>
      <w:bookmarkEnd w:id="30"/>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1" w:name="_Toc229585358"/>
      <w:r>
        <w:rPr>
          <w:rFonts w:hint="eastAsia"/>
        </w:rPr>
        <w:t xml:space="preserve">4.4.2 </w:t>
      </w:r>
      <w:r>
        <w:rPr>
          <w:rFonts w:hint="eastAsia"/>
        </w:rPr>
        <w:t>用户信息管理模块接口</w:t>
      </w:r>
      <w:bookmarkEnd w:id="31"/>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2" w:name="_Toc229585359"/>
      <w:r>
        <w:rPr>
          <w:rFonts w:hint="eastAsia"/>
        </w:rPr>
        <w:t xml:space="preserve">4.4.3 </w:t>
      </w:r>
      <w:r>
        <w:rPr>
          <w:rFonts w:hint="eastAsia"/>
        </w:rPr>
        <w:t>餐桌和菜品模块接口</w:t>
      </w:r>
      <w:bookmarkEnd w:id="32"/>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3" w:name="_Toc229585360"/>
      <w:r>
        <w:rPr>
          <w:rFonts w:hint="eastAsia"/>
        </w:rPr>
        <w:t xml:space="preserve">4.4.4 </w:t>
      </w:r>
      <w:r>
        <w:rPr>
          <w:rFonts w:hint="eastAsia"/>
        </w:rPr>
        <w:t>订单结算模块接口</w:t>
      </w:r>
      <w:bookmarkEnd w:id="33"/>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4" w:name="_Toc229585361"/>
      <w:r>
        <w:rPr>
          <w:rFonts w:hint="eastAsia"/>
        </w:rPr>
        <w:t xml:space="preserve">4.4.5 </w:t>
      </w:r>
      <w:r>
        <w:rPr>
          <w:rFonts w:hint="eastAsia"/>
        </w:rPr>
        <w:t>文件上传和下载模块接口</w:t>
      </w:r>
      <w:bookmarkEnd w:id="34"/>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5" w:name="_Toc229585362"/>
      <w:r>
        <w:rPr>
          <w:rFonts w:hint="eastAsia"/>
        </w:rPr>
        <w:t xml:space="preserve">5 </w:t>
      </w:r>
      <w:r>
        <w:rPr>
          <w:rFonts w:hint="eastAsia"/>
        </w:rPr>
        <w:t>订餐系统实现</w:t>
      </w:r>
      <w:bookmarkEnd w:id="35"/>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6" w:name="_Toc229585363"/>
      <w:r>
        <w:rPr>
          <w:rFonts w:hint="eastAsia"/>
        </w:rPr>
        <w:lastRenderedPageBreak/>
        <w:t xml:space="preserve">5.1 </w:t>
      </w:r>
      <w:r>
        <w:rPr>
          <w:rFonts w:hint="eastAsia"/>
        </w:rPr>
        <w:t>开发环境</w:t>
      </w:r>
      <w:bookmarkEnd w:id="36"/>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7" w:name="_Toc229585364"/>
      <w:r>
        <w:rPr>
          <w:rFonts w:hint="eastAsia"/>
        </w:rPr>
        <w:t xml:space="preserve">5.2 </w:t>
      </w:r>
      <w:r>
        <w:rPr>
          <w:rFonts w:hint="eastAsia"/>
        </w:rPr>
        <w:t>系统关键代码</w:t>
      </w:r>
      <w:bookmarkEnd w:id="37"/>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38" w:name="_Toc229585365"/>
      <w:r>
        <w:rPr>
          <w:rFonts w:hint="eastAsia"/>
        </w:rPr>
        <w:t xml:space="preserve">5.2.1 </w:t>
      </w:r>
      <w:r>
        <w:rPr>
          <w:rFonts w:hint="eastAsia"/>
        </w:rPr>
        <w:t>登录鉴权模块关键代码</w:t>
      </w:r>
      <w:bookmarkEnd w:id="38"/>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39" w:name="_Toc229585366"/>
      <w:r>
        <w:rPr>
          <w:rFonts w:hint="eastAsia"/>
        </w:rPr>
        <w:t xml:space="preserve">5.2.2 </w:t>
      </w:r>
      <w:r>
        <w:rPr>
          <w:rFonts w:hint="eastAsia"/>
        </w:rPr>
        <w:t>选座模块关键代码</w:t>
      </w:r>
      <w:bookmarkEnd w:id="39"/>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40" w:name="_Toc229585367"/>
      <w:r>
        <w:rPr>
          <w:rFonts w:hint="eastAsia"/>
        </w:rPr>
        <w:t xml:space="preserve">5.2.3 </w:t>
      </w:r>
      <w:r>
        <w:rPr>
          <w:rFonts w:hint="eastAsia"/>
        </w:rPr>
        <w:t>点餐下单模块关键代码</w:t>
      </w:r>
      <w:bookmarkEnd w:id="40"/>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1" w:name="_Toc229585368"/>
      <w:r>
        <w:rPr>
          <w:rFonts w:hint="eastAsia"/>
        </w:rPr>
        <w:t xml:space="preserve">5.2.4 </w:t>
      </w:r>
      <w:r>
        <w:rPr>
          <w:rFonts w:hint="eastAsia"/>
        </w:rPr>
        <w:t>订单结算与余额模块关键代码</w:t>
      </w:r>
      <w:bookmarkEnd w:id="41"/>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2" w:name="_Toc229585369"/>
      <w:r>
        <w:rPr>
          <w:rFonts w:hint="eastAsia"/>
        </w:rPr>
        <w:t xml:space="preserve">5.2.5 </w:t>
      </w:r>
      <w:r>
        <w:rPr>
          <w:rFonts w:hint="eastAsia"/>
        </w:rPr>
        <w:t>微信小程序请求与登录态关键代码</w:t>
      </w:r>
      <w:bookmarkEnd w:id="42"/>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3" w:name="_Toc229585370"/>
      <w:r>
        <w:rPr>
          <w:rFonts w:hint="eastAsia"/>
        </w:rPr>
        <w:t xml:space="preserve">5.2.6 </w:t>
      </w:r>
      <w:r>
        <w:rPr>
          <w:rFonts w:hint="eastAsia"/>
        </w:rPr>
        <w:t>管理端订单页面关键实现</w:t>
      </w:r>
      <w:bookmarkEnd w:id="43"/>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4" w:name="_Toc229585371"/>
      <w:r>
        <w:rPr>
          <w:rFonts w:hint="eastAsia"/>
        </w:rPr>
        <w:t xml:space="preserve">6 </w:t>
      </w:r>
      <w:r>
        <w:rPr>
          <w:rFonts w:hint="eastAsia"/>
        </w:rPr>
        <w:t>系统测试</w:t>
      </w:r>
      <w:bookmarkEnd w:id="44"/>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5" w:name="_Toc229585372"/>
      <w:r>
        <w:rPr>
          <w:rFonts w:hint="eastAsia"/>
        </w:rPr>
        <w:t>结</w:t>
      </w:r>
      <w:r>
        <w:rPr>
          <w:rFonts w:hint="eastAsia"/>
        </w:rPr>
        <w:t xml:space="preserve">    </w:t>
      </w:r>
      <w:r>
        <w:rPr>
          <w:rFonts w:hint="eastAsia"/>
        </w:rPr>
        <w:t>论</w:t>
      </w:r>
      <w:bookmarkEnd w:id="45"/>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6" w:name="_Toc229585373"/>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6"/>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7" w:name="_Toc229585374"/>
      <w:r>
        <w:rPr>
          <w:rFonts w:hint="eastAsia"/>
        </w:rPr>
        <w:t>致</w:t>
      </w:r>
      <w:r>
        <w:rPr>
          <w:rFonts w:hint="eastAsia"/>
        </w:rPr>
        <w:t xml:space="preserve">    </w:t>
      </w:r>
      <w:r>
        <w:rPr>
          <w:rFonts w:hint="eastAsia"/>
        </w:rPr>
        <w:t>谢</w:t>
      </w:r>
      <w:bookmarkEnd w:id="47"/>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B5CE6" w14:textId="77777777" w:rsidR="006E755B" w:rsidRDefault="006E755B">
      <w:r>
        <w:separator/>
      </w:r>
    </w:p>
  </w:endnote>
  <w:endnote w:type="continuationSeparator" w:id="0">
    <w:p w14:paraId="5889F8B5" w14:textId="77777777" w:rsidR="006E755B" w:rsidRDefault="006E7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FE2EB" w14:textId="77777777" w:rsidR="006E755B" w:rsidRDefault="006E755B">
      <w:r>
        <w:separator/>
      </w:r>
    </w:p>
  </w:footnote>
  <w:footnote w:type="continuationSeparator" w:id="0">
    <w:p w14:paraId="256A55AC" w14:textId="77777777" w:rsidR="006E755B" w:rsidRDefault="006E7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D3C2C"/>
    <w:rsid w:val="000E2066"/>
    <w:rsid w:val="000E7310"/>
    <w:rsid w:val="00100EDF"/>
    <w:rsid w:val="00116161"/>
    <w:rsid w:val="00125DB7"/>
    <w:rsid w:val="00131ECE"/>
    <w:rsid w:val="00142FB5"/>
    <w:rsid w:val="00147C56"/>
    <w:rsid w:val="00154FAA"/>
    <w:rsid w:val="001564DE"/>
    <w:rsid w:val="0017192E"/>
    <w:rsid w:val="00186720"/>
    <w:rsid w:val="00193184"/>
    <w:rsid w:val="001A316C"/>
    <w:rsid w:val="001A36C0"/>
    <w:rsid w:val="001A4403"/>
    <w:rsid w:val="001A70F8"/>
    <w:rsid w:val="001C338F"/>
    <w:rsid w:val="001C7601"/>
    <w:rsid w:val="001E76DE"/>
    <w:rsid w:val="00211164"/>
    <w:rsid w:val="00223412"/>
    <w:rsid w:val="00224749"/>
    <w:rsid w:val="00224C0A"/>
    <w:rsid w:val="0023017F"/>
    <w:rsid w:val="00234E49"/>
    <w:rsid w:val="0023555E"/>
    <w:rsid w:val="002403C5"/>
    <w:rsid w:val="00251B7B"/>
    <w:rsid w:val="00256393"/>
    <w:rsid w:val="00260201"/>
    <w:rsid w:val="00266AFA"/>
    <w:rsid w:val="0027722A"/>
    <w:rsid w:val="002832A1"/>
    <w:rsid w:val="00290B30"/>
    <w:rsid w:val="00293FB6"/>
    <w:rsid w:val="002944BF"/>
    <w:rsid w:val="002C35E3"/>
    <w:rsid w:val="002C65E4"/>
    <w:rsid w:val="002E4F96"/>
    <w:rsid w:val="00302ACE"/>
    <w:rsid w:val="003042CD"/>
    <w:rsid w:val="00304C30"/>
    <w:rsid w:val="0032716C"/>
    <w:rsid w:val="003302D3"/>
    <w:rsid w:val="003340CA"/>
    <w:rsid w:val="00336B71"/>
    <w:rsid w:val="00337E29"/>
    <w:rsid w:val="00340B47"/>
    <w:rsid w:val="0035304B"/>
    <w:rsid w:val="0036310A"/>
    <w:rsid w:val="00376773"/>
    <w:rsid w:val="00381CDF"/>
    <w:rsid w:val="0039608C"/>
    <w:rsid w:val="003C3821"/>
    <w:rsid w:val="003D0CF0"/>
    <w:rsid w:val="003D7D6C"/>
    <w:rsid w:val="003E0ED9"/>
    <w:rsid w:val="003E4EAC"/>
    <w:rsid w:val="003E5DC2"/>
    <w:rsid w:val="00423659"/>
    <w:rsid w:val="00437642"/>
    <w:rsid w:val="00444862"/>
    <w:rsid w:val="004473CC"/>
    <w:rsid w:val="00452751"/>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A565A"/>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148B5"/>
    <w:rsid w:val="00A240BF"/>
    <w:rsid w:val="00A323AD"/>
    <w:rsid w:val="00A422E3"/>
    <w:rsid w:val="00A42A94"/>
    <w:rsid w:val="00A47116"/>
    <w:rsid w:val="00A52EA2"/>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A42DD"/>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6A51"/>
    <w:rsid w:val="00E67867"/>
    <w:rsid w:val="00E67D83"/>
    <w:rsid w:val="00E8254D"/>
    <w:rsid w:val="00E92209"/>
    <w:rsid w:val="00E92CAC"/>
    <w:rsid w:val="00E966C9"/>
    <w:rsid w:val="00E97260"/>
    <w:rsid w:val="00EB05A6"/>
    <w:rsid w:val="00EB5381"/>
    <w:rsid w:val="00EC3AE4"/>
    <w:rsid w:val="00EC6D83"/>
    <w:rsid w:val="00EC7022"/>
    <w:rsid w:val="00ED160B"/>
    <w:rsid w:val="00ED215F"/>
    <w:rsid w:val="00ED6542"/>
    <w:rsid w:val="00EE5647"/>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2077</Words>
  <Characters>11839</Characters>
  <Application>Microsoft Office Word</Application>
  <DocSecurity>0</DocSecurity>
  <Lines>98</Lines>
  <Paragraphs>27</Paragraphs>
  <ScaleCrop>false</ScaleCrop>
  <Company>教务处</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13</cp:revision>
  <cp:lastPrinted>2025-10-14T01:19:00Z</cp:lastPrinted>
  <dcterms:created xsi:type="dcterms:W3CDTF">2026-05-14T03:22:00Z</dcterms:created>
  <dcterms:modified xsi:type="dcterms:W3CDTF">2026-05-14T05:29:00Z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