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A63" w:val="clear"/>
            <w:tcMar>
              <w:top w:type="dxa" w:w="400"/>
              <w:left w:type="dxa" w:w="400"/>
              <w:bottom w:type="dxa" w:w="400"/>
              <w:right w:type="dxa" w:w="400"/>
            </w:tcMar>
          </w:tcPr>
          <w:p>
            <w:pPr>
              <w:spacing w:after="100" w:before="0"/>
            </w:pPr>
            <w:r>
              <w:rPr>
                <w:rFonts w:ascii="Arial" w:cs="Arial" w:eastAsia="Arial" w:hAnsi="Arial"/>
                <w:b/>
                <w:bCs/>
                <w:color w:val="FFFFFF"/>
                <w:sz w:val="52"/>
                <w:szCs w:val="52"/>
              </w:rPr>
              <w:t xml:space="preserve">YADHRA CLOSET</w:t>
            </w:r>
          </w:p>
          <w:p>
            <w:pPr>
              <w:spacing w:after="240" w:before="0"/>
            </w:pPr>
            <w:r>
              <w:rPr>
                <w:rFonts w:ascii="Arial" w:cs="Arial" w:eastAsia="Arial" w:hAnsi="Arial"/>
                <w:color w:val="A5B4FC"/>
                <w:sz w:val="30"/>
                <w:szCs w:val="30"/>
              </w:rPr>
              <w:t xml:space="preserve">WhatsApp Commerce Operating System</w:t>
            </w:r>
          </w:p>
          <w:p>
            <w:pPr>
              <w:pBdr>
                <w:bottom w:val="single" w:color="4A5FC4" w:sz="4" w:space="1"/>
              </w:pBdr>
              <w:spacing w:after="0" w:before="0"/>
            </w:pPr>
            <w:r>
              <w:t xml:space="preserve"/>
            </w:r>
          </w:p>
          <w:p>
            <w:pPr>
              <w:spacing w:after="0" w:before="120"/>
            </w:pPr>
            <w:r>
              <w:t xml:space="preserve"/>
            </w:r>
          </w:p>
          <w:p>
            <w:pPr>
              <w:spacing w:after="80" w:before="0"/>
            </w:pPr>
            <w:r>
              <w:rPr>
                <w:rFonts w:ascii="Arial" w:cs="Arial" w:eastAsia="Arial" w:hAnsi="Arial"/>
                <w:b/>
                <w:bCs/>
                <w:caps/>
                <w:color w:val="FFFFFF"/>
                <w:sz w:val="26"/>
                <w:szCs w:val="26"/>
              </w:rPr>
              <w:t xml:space="preserve">MVP PRODUCT REQUIREMENTS DOCUMENT</w:t>
            </w:r>
          </w:p>
          <w:p>
            <w:pPr>
              <w:spacing w:after="200" w:before="0"/>
            </w:pPr>
            <w:r>
              <w:rPr>
                <w:rFonts w:ascii="Arial" w:cs="Arial" w:eastAsia="Arial" w:hAnsi="Arial"/>
                <w:color w:val="A5B4FC"/>
                <w:sz w:val="22"/>
                <w:szCs w:val="22"/>
              </w:rPr>
              <w:t xml:space="preserve">Phase A: Product Specification  —  Sprint 0</w:t>
            </w:r>
          </w:p>
          <w:p>
            <w:pPr>
              <w:spacing w:after="0" w:before="0"/>
            </w:pPr>
            <w:r>
              <w:rPr>
                <w:rFonts w:ascii="Arial" w:cs="Arial" w:eastAsia="Arial" w:hAnsi="Arial"/>
                <w:color w:val="6B7FD7"/>
                <w:sz w:val="19"/>
                <w:szCs w:val="19"/>
              </w:rPr>
              <w:t xml:space="preserve">Version 1.0   ·   June 2026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Product</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Yadhra Closet — WhatsApp Commerce OS</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Document Type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MVP Product Requirements Document (Phase A)</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Author</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Hirthick Srinivaasan (Rocky)</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Date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June 2026</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Version</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1.0 — Initial Release</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Status</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DRAFT — Under Review</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Target Users</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Indian SMBs, MSMEs, Freelancers, Small Business Owners</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Primary Interface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WhatsApp Business API + Web Dashboard</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 Executive Summary</w:t>
      </w:r>
    </w:p>
    <w:p>
      <w:pPr>
        <w:spacing w:after="80" w:before="80"/>
      </w:pPr>
      <w:r>
        <w:rPr>
          <w:rFonts w:ascii="Arial" w:cs="Arial" w:eastAsia="Arial" w:hAnsi="Arial"/>
          <w:color w:val="1A1A2E"/>
          <w:sz w:val="22"/>
          <w:szCs w:val="22"/>
        </w:rPr>
        <w:t xml:space="preserve">Yadhra Closet is an AI-powered WhatsApp Commerce Operating System built for Indian small and medium businesses. It eliminates the friction of managing inventory, orders, and customer communication across fragmented tools by unifying everything into the WhatsApp interface merchants already use daily.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A63" w:sz="8"/>
              <w:left w:val="single" w:color="0D1A63" w:sz="8"/>
              <w:bottom w:val="single" w:color="D0D4E8" w:sz="1"/>
              <w:right w:val="single" w:color="D0D4E8" w:sz="1"/>
            </w:tcBorders>
            <w:shd w:fill="E8EBFF" w:val="clear"/>
            <w:tcMar>
              <w:top w:type="dxa" w:w="120"/>
              <w:left w:type="dxa" w:w="200"/>
              <w:bottom w:type="dxa" w:w="120"/>
              <w:right w:type="dxa" w:w="200"/>
            </w:tcMar>
          </w:tcPr>
          <w:p>
            <w:pPr>
              <w:spacing w:after="80" w:before="0"/>
            </w:pPr>
            <w:r>
              <w:rPr>
                <w:rFonts w:ascii="Arial" w:cs="Arial" w:eastAsia="Arial" w:hAnsi="Arial"/>
                <w:b/>
                <w:bCs/>
                <w:color w:val="0D1A63"/>
                <w:sz w:val="22"/>
                <w:szCs w:val="22"/>
              </w:rPr>
              <w:t xml:space="preserve">🎯  The Core Problem We Solve</w:t>
            </w:r>
          </w:p>
          <w:p>
            <w:pPr>
              <w:pStyle w:val="ListParagraph"/>
              <w:numPr>
                <w:ilvl w:val="0"/>
                <w:numId w:val="2"/>
              </w:numPr>
              <w:spacing w:after="40" w:before="40"/>
            </w:pPr>
            <w:r>
              <w:rPr>
                <w:rFonts w:ascii="Arial" w:cs="Arial" w:eastAsia="Arial" w:hAnsi="Arial"/>
                <w:color w:val="1A1A2E"/>
                <w:sz w:val="21"/>
                <w:szCs w:val="21"/>
              </w:rPr>
              <w:t xml:space="preserve">Merchants manage inventory in Excel, orders via WhatsApp chats manually, payments via screenshots — zero system coherence</w:t>
            </w:r>
          </w:p>
          <w:p>
            <w:pPr>
              <w:pStyle w:val="ListParagraph"/>
              <w:numPr>
                <w:ilvl w:val="0"/>
                <w:numId w:val="2"/>
              </w:numPr>
              <w:spacing w:after="40" w:before="40"/>
            </w:pPr>
            <w:r>
              <w:rPr>
                <w:rFonts w:ascii="Arial" w:cs="Arial" w:eastAsia="Arial" w:hAnsi="Arial"/>
                <w:color w:val="1A1A2E"/>
                <w:sz w:val="21"/>
                <w:szCs w:val="21"/>
              </w:rPr>
              <w:t xml:space="preserve">Business intelligence is zero: no merchant can answer 'what sold most last month?' in under 60 seconds</w:t>
            </w:r>
          </w:p>
          <w:p>
            <w:pPr>
              <w:pStyle w:val="ListParagraph"/>
              <w:numPr>
                <w:ilvl w:val="0"/>
                <w:numId w:val="2"/>
              </w:numPr>
              <w:spacing w:after="40" w:before="40"/>
            </w:pPr>
            <w:r>
              <w:rPr>
                <w:rFonts w:ascii="Arial" w:cs="Arial" w:eastAsia="Arial" w:hAnsi="Arial"/>
                <w:color w:val="1A1A2E"/>
                <w:sz w:val="21"/>
                <w:szCs w:val="21"/>
              </w:rPr>
              <w:t xml:space="preserve">Customer trust gap: no order tracking, no structured catalogue, no professional touchpoints</w:t>
            </w:r>
          </w:p>
          <w:p>
            <w:pPr>
              <w:pStyle w:val="ListParagraph"/>
              <w:numPr>
                <w:ilvl w:val="0"/>
                <w:numId w:val="2"/>
              </w:numPr>
              <w:spacing w:after="40" w:before="40"/>
            </w:pPr>
            <w:r>
              <w:rPr>
                <w:rFonts w:ascii="Arial" w:cs="Arial" w:eastAsia="Arial" w:hAnsi="Arial"/>
                <w:color w:val="1A1A2E"/>
                <w:sz w:val="21"/>
                <w:szCs w:val="21"/>
              </w:rPr>
              <w:t xml:space="preserve">Payment confusion: scattered UPI links, no confirmation flow, high drop-off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0D4E8" w:sz="1"/>
              <w:right w:val="single" w:color="D0D4E8" w:sz="1"/>
            </w:tcBorders>
            <w:shd w:fill="DCFCE7" w:val="clear"/>
            <w:tcMar>
              <w:top w:type="dxa" w:w="120"/>
              <w:left w:type="dxa" w:w="200"/>
              <w:bottom w:type="dxa" w:w="120"/>
              <w:right w:type="dxa" w:w="200"/>
            </w:tcMar>
          </w:tcPr>
          <w:p>
            <w:pPr>
              <w:spacing w:after="80" w:before="0"/>
            </w:pPr>
            <w:r>
              <w:rPr>
                <w:rFonts w:ascii="Arial" w:cs="Arial" w:eastAsia="Arial" w:hAnsi="Arial"/>
                <w:b/>
                <w:bCs/>
                <w:color w:val="16A34A"/>
                <w:sz w:val="22"/>
                <w:szCs w:val="22"/>
              </w:rPr>
              <w:t xml:space="preserve">✅  What Yadhra Closet Does (MVP)</w:t>
            </w:r>
          </w:p>
          <w:p>
            <w:pPr>
              <w:pStyle w:val="ListParagraph"/>
              <w:numPr>
                <w:ilvl w:val="0"/>
                <w:numId w:val="2"/>
              </w:numPr>
              <w:spacing w:after="40" w:before="40"/>
            </w:pPr>
            <w:r>
              <w:rPr>
                <w:rFonts w:ascii="Arial" w:cs="Arial" w:eastAsia="Arial" w:hAnsi="Arial"/>
                <w:color w:val="1A1A2E"/>
                <w:sz w:val="21"/>
                <w:szCs w:val="21"/>
              </w:rPr>
              <w:t xml:space="preserve">Excel upload → instant product catalogue generation with structured dashboard</w:t>
            </w:r>
          </w:p>
          <w:p>
            <w:pPr>
              <w:pStyle w:val="ListParagraph"/>
              <w:numPr>
                <w:ilvl w:val="0"/>
                <w:numId w:val="2"/>
              </w:numPr>
              <w:spacing w:after="40" w:before="40"/>
            </w:pPr>
            <w:r>
              <w:rPr>
                <w:rFonts w:ascii="Arial" w:cs="Arial" w:eastAsia="Arial" w:hAnsi="Arial"/>
                <w:color w:val="1A1A2E"/>
                <w:sz w:val="21"/>
                <w:szCs w:val="21"/>
              </w:rPr>
              <w:t xml:space="preserve">WhatsApp connected as the merchant's primary business terminal</w:t>
            </w:r>
          </w:p>
          <w:p>
            <w:pPr>
              <w:pStyle w:val="ListParagraph"/>
              <w:numPr>
                <w:ilvl w:val="0"/>
                <w:numId w:val="2"/>
              </w:numPr>
              <w:spacing w:after="40" w:before="40"/>
            </w:pPr>
            <w:r>
              <w:rPr>
                <w:rFonts w:ascii="Arial" w:cs="Arial" w:eastAsia="Arial" w:hAnsi="Arial"/>
                <w:color w:val="1A1A2E"/>
                <w:sz w:val="21"/>
                <w:szCs w:val="21"/>
              </w:rPr>
              <w:t xml:space="preserve">AI Copilot that answers real business questions (inventory, orders, revenue) in natural language</w:t>
            </w:r>
          </w:p>
          <w:p>
            <w:pPr>
              <w:pStyle w:val="ListParagraph"/>
              <w:numPr>
                <w:ilvl w:val="0"/>
                <w:numId w:val="2"/>
              </w:numPr>
              <w:spacing w:after="40" w:before="40"/>
            </w:pPr>
            <w:r>
              <w:rPr>
                <w:rFonts w:ascii="Arial" w:cs="Arial" w:eastAsia="Arial" w:hAnsi="Arial"/>
                <w:color w:val="1A1A2E"/>
                <w:sz w:val="21"/>
                <w:szCs w:val="21"/>
              </w:rPr>
              <w:t xml:space="preserve">Auto order tracking, status updates, and customer communication via WhatsApp</w:t>
            </w:r>
          </w:p>
          <w:p>
            <w:pPr>
              <w:pStyle w:val="ListParagraph"/>
              <w:numPr>
                <w:ilvl w:val="0"/>
                <w:numId w:val="2"/>
              </w:numPr>
              <w:spacing w:after="40" w:before="40"/>
            </w:pPr>
            <w:r>
              <w:rPr>
                <w:rFonts w:ascii="Arial" w:cs="Arial" w:eastAsia="Arial" w:hAnsi="Arial"/>
                <w:color w:val="1A1A2E"/>
                <w:sz w:val="21"/>
                <w:szCs w:val="21"/>
              </w:rPr>
              <w:t xml:space="preserve">One-time setup: onboard once, run operations entirely from WhatsApp</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2. Product Vision &amp; Positioning</w:t>
      </w:r>
    </w:p>
    <w:p>
      <w:pPr>
        <w:pStyle w:val="Heading2"/>
        <w:pBdr>
          <w:bottom w:val="single" w:color="0D1A63" w:sz="6" w:space="2"/>
        </w:pBdr>
        <w:spacing w:after="160" w:before="360"/>
      </w:pPr>
      <w:r>
        <w:rPr>
          <w:rFonts w:ascii="Arial" w:cs="Arial" w:eastAsia="Arial" w:hAnsi="Arial"/>
          <w:b/>
          <w:bCs/>
          <w:color w:val="0D1A63"/>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A63" w:sz="12"/>
              <w:left w:val="none" w:color="FFFFFF" w:sz="0"/>
              <w:bottom w:val="none" w:color="FFFFFF" w:sz="0"/>
              <w:right w:val="none" w:color="FFFFFF" w:sz="0"/>
            </w:tcBorders>
            <w:shd w:fill="E8EBFF" w:val="clear"/>
            <w:tcMar>
              <w:top w:type="dxa" w:w="200"/>
              <w:left w:type="dxa" w:w="280"/>
              <w:bottom w:type="dxa" w:w="200"/>
              <w:right w:type="dxa" w:w="280"/>
            </w:tcMar>
          </w:tcPr>
          <w:p>
            <w:pPr>
              <w:jc w:val="center"/>
            </w:pPr>
            <w:r>
              <w:rPr>
                <w:rFonts w:ascii="Arial" w:cs="Arial" w:eastAsia="Arial" w:hAnsi="Arial"/>
                <w:b w:val="false"/>
                <w:bCs w:val="false"/>
                <w:i/>
                <w:iCs/>
                <w:color w:val="0D1A63"/>
                <w:sz w:val="26"/>
                <w:szCs w:val="26"/>
              </w:rPr>
              <w:t xml:space="preserve">“Every Indian small business owner deserves enterprise-grade commerce intelligence — accessible entirely through WhatsApp, set up in under 30 minutes.”</w:t>
            </w:r>
          </w:p>
        </w:tc>
      </w:tr>
    </w:tbl>
    <w:p>
      <w:pPr>
        <w:spacing w:after="0" w:before="12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2.2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Indian SMBs, MSMEs, boutique owners, freelancers, small agencies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Who</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Struggle with manual order management, zero analytics, trust gaps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Yadhra Closet is a</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WhatsApp-first AI Commerce OS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That</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Lets merchants run their entire business — inventory, orders, analytics, support — from WhatsApp</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Unlike</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e-commerce platforms (Shopify, Meesho, WooCommerce)</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Our advantage</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Zero new app learning. Runs inside WhatsApp. AI answers real business questions in plain language.</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3. Core User Journey</w:t>
      </w:r>
    </w:p>
    <w:p>
      <w:pPr>
        <w:pStyle w:val="Heading2"/>
        <w:pBdr>
          <w:bottom w:val="single" w:color="0D1A63" w:sz="6" w:space="2"/>
        </w:pBdr>
        <w:spacing w:after="160" w:before="360"/>
      </w:pPr>
      <w:r>
        <w:rPr>
          <w:rFonts w:ascii="Arial" w:cs="Arial" w:eastAsia="Arial" w:hAnsi="Arial"/>
          <w:b/>
          <w:bCs/>
          <w:color w:val="0D1A63"/>
          <w:sz w:val="28"/>
          <w:szCs w:val="28"/>
        </w:rPr>
        <w:t xml:space="preserve">3.1 Primary Flow (Merchant Onboarding → First AI Answer)</w:t>
      </w:r>
    </w:p>
    <w:p>
      <w:pPr>
        <w:spacing w:after="60" w:before="60"/>
      </w:pPr>
      <w:r>
        <w:rPr>
          <w:rFonts w:ascii="Arial" w:cs="Arial" w:eastAsia="Arial" w:hAnsi="Arial"/>
          <w:i/>
          <w:iCs/>
          <w:color w:val="6B7280"/>
          <w:sz w:val="20"/>
          <w:szCs w:val="20"/>
        </w:rPr>
        <w:t xml:space="preserve">This is the critical path. Everything in MVP is built to make this journey work end-to-end.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2280"/>
        <w:gridCol w:w="2280"/>
      </w:tblGrid>
      <w:tr>
        <w:tc>
          <w:tcPr>
            <w:tcW w:type="dxa" w:w="144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 registers via landing page or WhatsApp invite</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Account created, onboarding wizard triggered</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Uploads product catalogue (Excel / CSV)</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Parser validates schema, imports rows to DB, flags errors</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Reviews import summary and fixes errors</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shows imported count, error rows with reasons</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Dashboard generates automatically</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Analytics seeded from imported data, KPIs calculated</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Connects WhatsApp Business number via QR or API key</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registered, session verified, status shown as Active</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Asks a business question via WhatsApp</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Message routed to LLM orchestrator via webhook</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queries DB using RAG / tool-calling</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Retrieves inventory, order, or analytics context</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Receives natural-language answer on WhatsApp</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Response sent back within 3s; sources cited inline</w:t>
            </w:r>
          </w:p>
        </w:tc>
      </w:tr>
    </w:tbl>
    <w:p>
      <w:pPr>
        <w:spacing w:after="0" w:before="12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3.2 Journey Stage Breakdown</w:t>
      </w:r>
    </w:p>
    <w:p>
      <w:pPr>
        <w:pStyle w:val="Heading3"/>
        <w:spacing w:after="100" w:before="240"/>
      </w:pPr>
      <w:r>
        <w:rPr>
          <w:rFonts w:ascii="Arial" w:cs="Arial" w:eastAsia="Arial" w:hAnsi="Arial"/>
          <w:b/>
          <w:bCs/>
          <w:color w:val="4A5FC4"/>
          <w:sz w:val="24"/>
          <w:szCs w:val="24"/>
        </w:rPr>
        <w:t xml:space="preserve">Stage 1: Upload Excel</w:t>
      </w:r>
    </w:p>
    <w:p>
      <w:pPr>
        <w:spacing w:after="80" w:before="80"/>
      </w:pPr>
      <w:r>
        <w:rPr>
          <w:rFonts w:ascii="Arial" w:cs="Arial" w:eastAsia="Arial" w:hAnsi="Arial"/>
          <w:color w:val="1A1A2E"/>
          <w:sz w:val="22"/>
          <w:szCs w:val="22"/>
        </w:rPr>
        <w:t xml:space="preserve">The merchant's first interaction. Friction here kills activation.</w:t>
      </w:r>
    </w:p>
    <w:p>
      <w:pPr>
        <w:pStyle w:val="ListParagraph"/>
        <w:numPr>
          <w:ilvl w:val="0"/>
          <w:numId w:val="2"/>
        </w:numPr>
        <w:spacing w:after="60" w:before="60"/>
      </w:pPr>
      <w:r>
        <w:rPr>
          <w:rFonts w:ascii="Arial" w:cs="Arial" w:eastAsia="Arial" w:hAnsi="Arial"/>
          <w:color w:val="1A1A2E"/>
          <w:sz w:val="22"/>
          <w:szCs w:val="22"/>
        </w:rPr>
        <w:t xml:space="preserve">Supported formats: .xlsx, .csv</w:t>
      </w:r>
    </w:p>
    <w:p>
      <w:pPr>
        <w:pStyle w:val="ListParagraph"/>
        <w:numPr>
          <w:ilvl w:val="0"/>
          <w:numId w:val="2"/>
        </w:numPr>
        <w:spacing w:after="60" w:before="60"/>
      </w:pPr>
      <w:r>
        <w:rPr>
          <w:rFonts w:ascii="Arial" w:cs="Arial" w:eastAsia="Arial" w:hAnsi="Arial"/>
          <w:color w:val="1A1A2E"/>
          <w:sz w:val="22"/>
          <w:szCs w:val="22"/>
        </w:rPr>
        <w:t xml:space="preserve">Required columns: Product Name, SKU, Price, Stock Quantity, Category</w:t>
      </w:r>
    </w:p>
    <w:p>
      <w:pPr>
        <w:pStyle w:val="ListParagraph"/>
        <w:numPr>
          <w:ilvl w:val="0"/>
          <w:numId w:val="2"/>
        </w:numPr>
        <w:spacing w:after="60" w:before="60"/>
      </w:pPr>
      <w:r>
        <w:rPr>
          <w:rFonts w:ascii="Arial" w:cs="Arial" w:eastAsia="Arial" w:hAnsi="Arial"/>
          <w:color w:val="1A1A2E"/>
          <w:sz w:val="22"/>
          <w:szCs w:val="22"/>
        </w:rPr>
        <w:t xml:space="preserve">Optional columns: Description, Image URL, Variants (Size/Color)</w:t>
      </w:r>
    </w:p>
    <w:p>
      <w:pPr>
        <w:pStyle w:val="ListParagraph"/>
        <w:numPr>
          <w:ilvl w:val="0"/>
          <w:numId w:val="2"/>
        </w:numPr>
        <w:spacing w:after="60" w:before="60"/>
      </w:pPr>
      <w:r>
        <w:rPr>
          <w:rFonts w:ascii="Arial" w:cs="Arial" w:eastAsia="Arial" w:hAnsi="Arial"/>
          <w:color w:val="1A1A2E"/>
          <w:sz w:val="22"/>
          <w:szCs w:val="22"/>
        </w:rPr>
        <w:t xml:space="preserve">System validates on upload: missing required fields flagged row-by-row</w:t>
      </w:r>
    </w:p>
    <w:p>
      <w:pPr>
        <w:pStyle w:val="ListParagraph"/>
        <w:numPr>
          <w:ilvl w:val="0"/>
          <w:numId w:val="2"/>
        </w:numPr>
        <w:spacing w:after="60" w:before="60"/>
      </w:pPr>
      <w:r>
        <w:rPr>
          <w:rFonts w:ascii="Arial" w:cs="Arial" w:eastAsia="Arial" w:hAnsi="Arial"/>
          <w:color w:val="1A1A2E"/>
          <w:sz w:val="22"/>
          <w:szCs w:val="22"/>
        </w:rPr>
        <w:t xml:space="preserve">Upload summary shown: X rows imported, Y errors, Z skipped</w:t>
      </w:r>
    </w:p>
    <w:p>
      <w:pPr>
        <w:pStyle w:val="ListParagraph"/>
        <w:numPr>
          <w:ilvl w:val="0"/>
          <w:numId w:val="2"/>
        </w:numPr>
        <w:spacing w:after="60" w:before="60"/>
      </w:pPr>
      <w:r>
        <w:rPr>
          <w:rFonts w:ascii="Arial" w:cs="Arial" w:eastAsia="Arial" w:hAnsi="Arial"/>
          <w:color w:val="1A1A2E"/>
          <w:sz w:val="22"/>
          <w:szCs w:val="22"/>
        </w:rPr>
        <w:t xml:space="preserve">Merchant can fix and re-upload without losing prior data</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2: Dashboard Generated</w:t>
      </w:r>
    </w:p>
    <w:p>
      <w:pPr>
        <w:spacing w:after="80" w:before="80"/>
      </w:pPr>
      <w:r>
        <w:rPr>
          <w:rFonts w:ascii="Arial" w:cs="Arial" w:eastAsia="Arial" w:hAnsi="Arial"/>
          <w:color w:val="1A1A2E"/>
          <w:sz w:val="22"/>
          <w:szCs w:val="22"/>
        </w:rPr>
        <w:t xml:space="preserve">Immediate value signal post-upload. Merchant sees their business quantified.</w:t>
      </w:r>
    </w:p>
    <w:p>
      <w:pPr>
        <w:pStyle w:val="ListParagraph"/>
        <w:numPr>
          <w:ilvl w:val="0"/>
          <w:numId w:val="2"/>
        </w:numPr>
        <w:spacing w:after="60" w:before="60"/>
      </w:pPr>
      <w:r>
        <w:rPr>
          <w:rFonts w:ascii="Arial" w:cs="Arial" w:eastAsia="Arial" w:hAnsi="Arial"/>
          <w:color w:val="1A1A2E"/>
          <w:sz w:val="22"/>
          <w:szCs w:val="22"/>
        </w:rPr>
        <w:t xml:space="preserve">KPI cards: Total Products, Total SKUs, Estimated Inventory Value, Low Stock Alerts</w:t>
      </w:r>
    </w:p>
    <w:p>
      <w:pPr>
        <w:pStyle w:val="ListParagraph"/>
        <w:numPr>
          <w:ilvl w:val="0"/>
          <w:numId w:val="2"/>
        </w:numPr>
        <w:spacing w:after="60" w:before="60"/>
      </w:pPr>
      <w:r>
        <w:rPr>
          <w:rFonts w:ascii="Arial" w:cs="Arial" w:eastAsia="Arial" w:hAnsi="Arial"/>
          <w:color w:val="1A1A2E"/>
          <w:sz w:val="22"/>
          <w:szCs w:val="22"/>
        </w:rPr>
        <w:t xml:space="preserve">Category breakdown chart (auto-generated from Excel data)</w:t>
      </w:r>
    </w:p>
    <w:p>
      <w:pPr>
        <w:pStyle w:val="ListParagraph"/>
        <w:numPr>
          <w:ilvl w:val="0"/>
          <w:numId w:val="2"/>
        </w:numPr>
        <w:spacing w:after="60" w:before="60"/>
      </w:pPr>
      <w:r>
        <w:rPr>
          <w:rFonts w:ascii="Arial" w:cs="Arial" w:eastAsia="Arial" w:hAnsi="Arial"/>
          <w:color w:val="1A1A2E"/>
          <w:sz w:val="22"/>
          <w:szCs w:val="22"/>
        </w:rPr>
        <w:t xml:space="preserve">Top 10 products by price or stock</w:t>
      </w:r>
    </w:p>
    <w:p>
      <w:pPr>
        <w:pStyle w:val="ListParagraph"/>
        <w:numPr>
          <w:ilvl w:val="0"/>
          <w:numId w:val="2"/>
        </w:numPr>
        <w:spacing w:after="60" w:before="60"/>
      </w:pPr>
      <w:r>
        <w:rPr>
          <w:rFonts w:ascii="Arial" w:cs="Arial" w:eastAsia="Arial" w:hAnsi="Arial"/>
          <w:color w:val="1A1A2E"/>
          <w:sz w:val="22"/>
          <w:szCs w:val="22"/>
        </w:rPr>
        <w:t xml:space="preserve">No manual config required — dashboard populated entirely from import</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3: WhatsApp Connected</w:t>
      </w:r>
    </w:p>
    <w:p>
      <w:pPr>
        <w:spacing w:after="80" w:before="80"/>
      </w:pPr>
      <w:r>
        <w:rPr>
          <w:rFonts w:ascii="Arial" w:cs="Arial" w:eastAsia="Arial" w:hAnsi="Arial"/>
          <w:color w:val="1A1A2E"/>
          <w:sz w:val="22"/>
          <w:szCs w:val="22"/>
        </w:rPr>
        <w:t xml:space="preserve">The activation moment. Merchant's WhatsApp Business becomes the terminal.</w:t>
      </w:r>
    </w:p>
    <w:p>
      <w:pPr>
        <w:pStyle w:val="ListParagraph"/>
        <w:numPr>
          <w:ilvl w:val="0"/>
          <w:numId w:val="2"/>
        </w:numPr>
        <w:spacing w:after="60" w:before="60"/>
      </w:pPr>
      <w:r>
        <w:rPr>
          <w:rFonts w:ascii="Arial" w:cs="Arial" w:eastAsia="Arial" w:hAnsi="Arial"/>
          <w:color w:val="1A1A2E"/>
          <w:sz w:val="22"/>
          <w:szCs w:val="22"/>
        </w:rPr>
        <w:t xml:space="preserve">Option A (MVP): QR code scan via WhatsApp Web protocol</w:t>
      </w:r>
    </w:p>
    <w:p>
      <w:pPr>
        <w:pStyle w:val="ListParagraph"/>
        <w:numPr>
          <w:ilvl w:val="0"/>
          <w:numId w:val="2"/>
        </w:numPr>
        <w:spacing w:after="60" w:before="60"/>
      </w:pPr>
      <w:r>
        <w:rPr>
          <w:rFonts w:ascii="Arial" w:cs="Arial" w:eastAsia="Arial" w:hAnsi="Arial"/>
          <w:color w:val="1A1A2E"/>
          <w:sz w:val="22"/>
          <w:szCs w:val="22"/>
        </w:rPr>
        <w:t xml:space="preserve">Option B (Scale): WhatsApp Business API key input</w:t>
      </w:r>
    </w:p>
    <w:p>
      <w:pPr>
        <w:pStyle w:val="ListParagraph"/>
        <w:numPr>
          <w:ilvl w:val="0"/>
          <w:numId w:val="2"/>
        </w:numPr>
        <w:spacing w:after="60" w:before="60"/>
      </w:pPr>
      <w:r>
        <w:rPr>
          <w:rFonts w:ascii="Arial" w:cs="Arial" w:eastAsia="Arial" w:hAnsi="Arial"/>
          <w:color w:val="1A1A2E"/>
          <w:sz w:val="22"/>
          <w:szCs w:val="22"/>
        </w:rPr>
        <w:t xml:space="preserve">Connection status shown in dashboard: Active / Disconnected / Pending</w:t>
      </w:r>
    </w:p>
    <w:p>
      <w:pPr>
        <w:pStyle w:val="ListParagraph"/>
        <w:numPr>
          <w:ilvl w:val="0"/>
          <w:numId w:val="2"/>
        </w:numPr>
        <w:spacing w:after="60" w:before="60"/>
      </w:pPr>
      <w:r>
        <w:rPr>
          <w:rFonts w:ascii="Arial" w:cs="Arial" w:eastAsia="Arial" w:hAnsi="Arial"/>
          <w:color w:val="1A1A2E"/>
          <w:sz w:val="22"/>
          <w:szCs w:val="22"/>
        </w:rPr>
        <w:t xml:space="preserve">On connect: system sends merchant a confirmation message on WhatsApp</w:t>
      </w:r>
    </w:p>
    <w:p>
      <w:pPr>
        <w:pStyle w:val="ListParagraph"/>
        <w:numPr>
          <w:ilvl w:val="0"/>
          <w:numId w:val="2"/>
        </w:numPr>
        <w:spacing w:after="60" w:before="60"/>
      </w:pPr>
      <w:r>
        <w:rPr>
          <w:rFonts w:ascii="Arial" w:cs="Arial" w:eastAsia="Arial" w:hAnsi="Arial"/>
          <w:color w:val="1A1A2E"/>
          <w:sz w:val="22"/>
          <w:szCs w:val="22"/>
        </w:rPr>
        <w:t xml:space="preserve">Session persisted with auto-reconnect logic</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4: Ask Business Questions</w:t>
      </w:r>
    </w:p>
    <w:p>
      <w:pPr>
        <w:spacing w:after="80" w:before="80"/>
      </w:pPr>
      <w:r>
        <w:rPr>
          <w:rFonts w:ascii="Arial" w:cs="Arial" w:eastAsia="Arial" w:hAnsi="Arial"/>
          <w:color w:val="1A1A2E"/>
          <w:sz w:val="22"/>
          <w:szCs w:val="22"/>
        </w:rPr>
        <w:t xml:space="preserve">The magic moment. Merchant types a real question. System answers in seconds.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Example Question</w:t>
            </w:r>
          </w:p>
        </w:tc>
        <w:tc>
          <w:tcPr>
            <w:tcW w:type="dxa" w:w="3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What System Does</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Response Type</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many items are low on stock?</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Queries inventory DB for qty &lt; threshold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with SKUs and counts</w:t>
            </w:r>
          </w:p>
        </w:tc>
      </w:tr>
      <w:tr>
        <w:tc>
          <w:tcPr>
            <w:tcW w:type="dxa" w:w="30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 was my revenue this week?</w:t>
            </w:r>
          </w:p>
        </w:tc>
        <w:tc>
          <w:tcPr>
            <w:tcW w:type="dxa" w:w="3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Aggregates completed orders by date range</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Number + breakdown by category</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Which product sold the most?</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Ranks products by order count or revenue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5 list with quantities</w:t>
            </w:r>
          </w:p>
        </w:tc>
      </w:tr>
      <w:tr>
        <w:tc>
          <w:tcPr>
            <w:tcW w:type="dxa" w:w="30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Is SKU-102 available?</w:t>
            </w:r>
          </w:p>
        </w:tc>
        <w:tc>
          <w:tcPr>
            <w:tcW w:type="dxa" w:w="3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Point lookup on inventory</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Yes/No + current stock level</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me pending orders</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Filters orders by status = pending</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Formatted order list with IDs</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4. Functional Requirements</w:t>
      </w:r>
    </w:p>
    <w:p>
      <w:pPr>
        <w:pStyle w:val="Heading2"/>
        <w:pBdr>
          <w:bottom w:val="single" w:color="0D1A63" w:sz="6" w:space="2"/>
        </w:pBdr>
        <w:spacing w:after="160" w:before="360"/>
      </w:pPr>
      <w:r>
        <w:rPr>
          <w:rFonts w:ascii="Arial" w:cs="Arial" w:eastAsia="Arial" w:hAnsi="Arial"/>
          <w:b/>
          <w:bCs/>
          <w:color w:val="0D1A63"/>
          <w:sz w:val="28"/>
          <w:szCs w:val="28"/>
        </w:rPr>
        <w:t xml:space="preserve">4.1 Module: Excel Import Engine</w:t>
      </w:r>
    </w:p>
    <w:p>
      <w:pPr>
        <w:pStyle w:val="ListParagraph"/>
        <w:numPr>
          <w:ilvl w:val="0"/>
          <w:numId w:val="2"/>
        </w:numPr>
        <w:spacing w:after="60" w:before="60"/>
      </w:pPr>
      <w:r>
        <w:rPr>
          <w:rFonts w:ascii="Arial" w:cs="Arial" w:eastAsia="Arial" w:hAnsi="Arial"/>
          <w:b/>
          <w:bCs/>
          <w:color w:val="1A1A2E"/>
          <w:sz w:val="22"/>
          <w:szCs w:val="22"/>
        </w:rPr>
        <w:t xml:space="preserve">Accept .xlsx and .csv file formats up to 10MB</w:t>
      </w:r>
      <w:r>
        <w:rPr>
          <w:rFonts w:ascii="Arial" w:cs="Arial" w:eastAsia="Arial" w:hAnsi="Arial"/>
          <w:color w:val="1A1A2E"/>
          <w:sz w:val="22"/>
          <w:szCs w:val="22"/>
        </w:rPr>
        <w:t xml:space="preserve">FR-01: </w:t>
      </w:r>
    </w:p>
    <w:p>
      <w:pPr>
        <w:pStyle w:val="ListParagraph"/>
        <w:numPr>
          <w:ilvl w:val="0"/>
          <w:numId w:val="2"/>
        </w:numPr>
        <w:spacing w:after="60" w:before="60"/>
      </w:pPr>
      <w:r>
        <w:rPr>
          <w:rFonts w:ascii="Arial" w:cs="Arial" w:eastAsia="Arial" w:hAnsi="Arial"/>
          <w:b/>
          <w:bCs/>
          <w:color w:val="1A1A2E"/>
          <w:sz w:val="22"/>
          <w:szCs w:val="22"/>
        </w:rPr>
        <w:t xml:space="preserve">Schema validation against required column headers (case-insensitive)</w:t>
      </w:r>
      <w:r>
        <w:rPr>
          <w:rFonts w:ascii="Arial" w:cs="Arial" w:eastAsia="Arial" w:hAnsi="Arial"/>
          <w:color w:val="1A1A2E"/>
          <w:sz w:val="22"/>
          <w:szCs w:val="22"/>
        </w:rPr>
        <w:t xml:space="preserve">FR-02: </w:t>
      </w:r>
    </w:p>
    <w:p>
      <w:pPr>
        <w:pStyle w:val="ListParagraph"/>
        <w:numPr>
          <w:ilvl w:val="0"/>
          <w:numId w:val="2"/>
        </w:numPr>
        <w:spacing w:after="60" w:before="60"/>
      </w:pPr>
      <w:r>
        <w:rPr>
          <w:rFonts w:ascii="Arial" w:cs="Arial" w:eastAsia="Arial" w:hAnsi="Arial"/>
          <w:b/>
          <w:bCs/>
          <w:color w:val="1A1A2E"/>
          <w:sz w:val="22"/>
          <w:szCs w:val="22"/>
        </w:rPr>
        <w:t xml:space="preserve">Per-row error reporting with line number and error reason</w:t>
      </w:r>
      <w:r>
        <w:rPr>
          <w:rFonts w:ascii="Arial" w:cs="Arial" w:eastAsia="Arial" w:hAnsi="Arial"/>
          <w:color w:val="1A1A2E"/>
          <w:sz w:val="22"/>
          <w:szCs w:val="22"/>
        </w:rPr>
        <w:t xml:space="preserve">FR-03: </w:t>
      </w:r>
    </w:p>
    <w:p>
      <w:pPr>
        <w:pStyle w:val="ListParagraph"/>
        <w:numPr>
          <w:ilvl w:val="0"/>
          <w:numId w:val="2"/>
        </w:numPr>
        <w:spacing w:after="60" w:before="60"/>
      </w:pPr>
      <w:r>
        <w:rPr>
          <w:rFonts w:ascii="Arial" w:cs="Arial" w:eastAsia="Arial" w:hAnsi="Arial"/>
          <w:b/>
          <w:bCs/>
          <w:color w:val="1A1A2E"/>
          <w:sz w:val="22"/>
          <w:szCs w:val="22"/>
        </w:rPr>
        <w:t xml:space="preserve">Idempotent import: re-upload replaces existing data for matching SKUs</w:t>
      </w:r>
      <w:r>
        <w:rPr>
          <w:rFonts w:ascii="Arial" w:cs="Arial" w:eastAsia="Arial" w:hAnsi="Arial"/>
          <w:color w:val="1A1A2E"/>
          <w:sz w:val="22"/>
          <w:szCs w:val="22"/>
        </w:rPr>
        <w:t xml:space="preserve">FR-04: </w:t>
      </w:r>
    </w:p>
    <w:p>
      <w:pPr>
        <w:pStyle w:val="ListParagraph"/>
        <w:numPr>
          <w:ilvl w:val="0"/>
          <w:numId w:val="2"/>
        </w:numPr>
        <w:spacing w:after="60" w:before="60"/>
      </w:pPr>
      <w:r>
        <w:rPr>
          <w:rFonts w:ascii="Arial" w:cs="Arial" w:eastAsia="Arial" w:hAnsi="Arial"/>
          <w:b/>
          <w:bCs/>
          <w:color w:val="1A1A2E"/>
          <w:sz w:val="22"/>
          <w:szCs w:val="22"/>
        </w:rPr>
        <w:t xml:space="preserve">Import progress indicator for large files (&gt;500 rows)</w:t>
      </w:r>
      <w:r>
        <w:rPr>
          <w:rFonts w:ascii="Arial" w:cs="Arial" w:eastAsia="Arial" w:hAnsi="Arial"/>
          <w:color w:val="1A1A2E"/>
          <w:sz w:val="22"/>
          <w:szCs w:val="22"/>
        </w:rPr>
        <w:t xml:space="preserve">FR-05: </w:t>
      </w:r>
    </w:p>
    <w:p>
      <w:pPr>
        <w:pStyle w:val="ListParagraph"/>
        <w:numPr>
          <w:ilvl w:val="0"/>
          <w:numId w:val="2"/>
        </w:numPr>
        <w:spacing w:after="60" w:before="60"/>
      </w:pPr>
      <w:r>
        <w:rPr>
          <w:rFonts w:ascii="Arial" w:cs="Arial" w:eastAsia="Arial" w:hAnsi="Arial"/>
          <w:b/>
          <w:bCs/>
          <w:color w:val="1A1A2E"/>
          <w:sz w:val="22"/>
          <w:szCs w:val="22"/>
        </w:rPr>
        <w:t xml:space="preserve">Downloadable error report as CSV post-import</w:t>
      </w:r>
      <w:r>
        <w:rPr>
          <w:rFonts w:ascii="Arial" w:cs="Arial" w:eastAsia="Arial" w:hAnsi="Arial"/>
          <w:color w:val="1A1A2E"/>
          <w:sz w:val="22"/>
          <w:szCs w:val="22"/>
        </w:rPr>
        <w:t xml:space="preserve">FR-06: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4.2 Module: Dashboard</w:t>
      </w:r>
    </w:p>
    <w:p>
      <w:pPr>
        <w:pStyle w:val="ListParagraph"/>
        <w:numPr>
          <w:ilvl w:val="0"/>
          <w:numId w:val="2"/>
        </w:numPr>
        <w:spacing w:after="60" w:before="60"/>
      </w:pPr>
      <w:r>
        <w:rPr>
          <w:rFonts w:ascii="Arial" w:cs="Arial" w:eastAsia="Arial" w:hAnsi="Arial"/>
          <w:b/>
          <w:bCs/>
          <w:color w:val="1A1A2E"/>
          <w:sz w:val="22"/>
          <w:szCs w:val="22"/>
        </w:rPr>
        <w:t xml:space="preserve">Auto-generate KPI cards from imported data on first upload</w:t>
      </w:r>
      <w:r>
        <w:rPr>
          <w:rFonts w:ascii="Arial" w:cs="Arial" w:eastAsia="Arial" w:hAnsi="Arial"/>
          <w:color w:val="1A1A2E"/>
          <w:sz w:val="22"/>
          <w:szCs w:val="22"/>
        </w:rPr>
        <w:t xml:space="preserve">FR-07: </w:t>
      </w:r>
    </w:p>
    <w:p>
      <w:pPr>
        <w:pStyle w:val="ListParagraph"/>
        <w:numPr>
          <w:ilvl w:val="0"/>
          <w:numId w:val="2"/>
        </w:numPr>
        <w:spacing w:after="60" w:before="60"/>
      </w:pPr>
      <w:r>
        <w:rPr>
          <w:rFonts w:ascii="Arial" w:cs="Arial" w:eastAsia="Arial" w:hAnsi="Arial"/>
          <w:b/>
          <w:bCs/>
          <w:color w:val="1A1A2E"/>
          <w:sz w:val="22"/>
          <w:szCs w:val="22"/>
        </w:rPr>
        <w:t xml:space="preserve">Low stock alert: configurable threshold (default: qty &lt; 5)</w:t>
      </w:r>
      <w:r>
        <w:rPr>
          <w:rFonts w:ascii="Arial" w:cs="Arial" w:eastAsia="Arial" w:hAnsi="Arial"/>
          <w:color w:val="1A1A2E"/>
          <w:sz w:val="22"/>
          <w:szCs w:val="22"/>
        </w:rPr>
        <w:t xml:space="preserve">FR-08: </w:t>
      </w:r>
    </w:p>
    <w:p>
      <w:pPr>
        <w:pStyle w:val="ListParagraph"/>
        <w:numPr>
          <w:ilvl w:val="0"/>
          <w:numId w:val="2"/>
        </w:numPr>
        <w:spacing w:after="60" w:before="60"/>
      </w:pPr>
      <w:r>
        <w:rPr>
          <w:rFonts w:ascii="Arial" w:cs="Arial" w:eastAsia="Arial" w:hAnsi="Arial"/>
          <w:b/>
          <w:bCs/>
          <w:color w:val="1A1A2E"/>
          <w:sz w:val="22"/>
          <w:szCs w:val="22"/>
        </w:rPr>
        <w:t xml:space="preserve">Category-wise product count visualization</w:t>
      </w:r>
      <w:r>
        <w:rPr>
          <w:rFonts w:ascii="Arial" w:cs="Arial" w:eastAsia="Arial" w:hAnsi="Arial"/>
          <w:color w:val="1A1A2E"/>
          <w:sz w:val="22"/>
          <w:szCs w:val="22"/>
        </w:rPr>
        <w:t xml:space="preserve">FR-09: </w:t>
      </w:r>
    </w:p>
    <w:p>
      <w:pPr>
        <w:pStyle w:val="ListParagraph"/>
        <w:numPr>
          <w:ilvl w:val="0"/>
          <w:numId w:val="2"/>
        </w:numPr>
        <w:spacing w:after="60" w:before="60"/>
      </w:pPr>
      <w:r>
        <w:rPr>
          <w:rFonts w:ascii="Arial" w:cs="Arial" w:eastAsia="Arial" w:hAnsi="Arial"/>
          <w:b/>
          <w:bCs/>
          <w:color w:val="1A1A2E"/>
          <w:sz w:val="22"/>
          <w:szCs w:val="22"/>
        </w:rPr>
        <w:t xml:space="preserve">Order status pipeline view (Pending / Confirmed / Shipped / Delivered)</w:t>
      </w:r>
      <w:r>
        <w:rPr>
          <w:rFonts w:ascii="Arial" w:cs="Arial" w:eastAsia="Arial" w:hAnsi="Arial"/>
          <w:color w:val="1A1A2E"/>
          <w:sz w:val="22"/>
          <w:szCs w:val="22"/>
        </w:rPr>
        <w:t xml:space="preserve">FR-10: </w:t>
      </w:r>
    </w:p>
    <w:p>
      <w:pPr>
        <w:pStyle w:val="ListParagraph"/>
        <w:numPr>
          <w:ilvl w:val="0"/>
          <w:numId w:val="2"/>
        </w:numPr>
        <w:spacing w:after="60" w:before="60"/>
      </w:pPr>
      <w:r>
        <w:rPr>
          <w:rFonts w:ascii="Arial" w:cs="Arial" w:eastAsia="Arial" w:hAnsi="Arial"/>
          <w:b/>
          <w:bCs/>
          <w:color w:val="1A1A2E"/>
          <w:sz w:val="22"/>
          <w:szCs w:val="22"/>
        </w:rPr>
        <w:t xml:space="preserve">Dashboard refreshes in real-time on new order or inventory update</w:t>
      </w:r>
      <w:r>
        <w:rPr>
          <w:rFonts w:ascii="Arial" w:cs="Arial" w:eastAsia="Arial" w:hAnsi="Arial"/>
          <w:color w:val="1A1A2E"/>
          <w:sz w:val="22"/>
          <w:szCs w:val="22"/>
        </w:rPr>
        <w:t xml:space="preserve">FR-11: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4.3 Module: WhatsApp Connection</w:t>
      </w:r>
    </w:p>
    <w:p>
      <w:pPr>
        <w:pStyle w:val="ListParagraph"/>
        <w:numPr>
          <w:ilvl w:val="0"/>
          <w:numId w:val="2"/>
        </w:numPr>
        <w:spacing w:after="60" w:before="60"/>
      </w:pPr>
      <w:r>
        <w:rPr>
          <w:rFonts w:ascii="Arial" w:cs="Arial" w:eastAsia="Arial" w:hAnsi="Arial"/>
          <w:b/>
          <w:bCs/>
          <w:color w:val="1A1A2E"/>
          <w:sz w:val="22"/>
          <w:szCs w:val="22"/>
        </w:rPr>
        <w:t xml:space="preserve">QR code session via Baileys / whatsapp-web.js for MVP</w:t>
      </w:r>
      <w:r>
        <w:rPr>
          <w:rFonts w:ascii="Arial" w:cs="Arial" w:eastAsia="Arial" w:hAnsi="Arial"/>
          <w:color w:val="1A1A2E"/>
          <w:sz w:val="22"/>
          <w:szCs w:val="22"/>
        </w:rPr>
        <w:t xml:space="preserve">FR-12: </w:t>
      </w:r>
    </w:p>
    <w:p>
      <w:pPr>
        <w:pStyle w:val="ListParagraph"/>
        <w:numPr>
          <w:ilvl w:val="0"/>
          <w:numId w:val="2"/>
        </w:numPr>
        <w:spacing w:after="60" w:before="60"/>
      </w:pPr>
      <w:r>
        <w:rPr>
          <w:rFonts w:ascii="Arial" w:cs="Arial" w:eastAsia="Arial" w:hAnsi="Arial"/>
          <w:b/>
          <w:bCs/>
          <w:color w:val="1A1A2E"/>
          <w:sz w:val="22"/>
          <w:szCs w:val="22"/>
        </w:rPr>
        <w:t xml:space="preserve">Webhook registration for WhatsApp Business API (Phase 2 upgrade path)</w:t>
      </w:r>
      <w:r>
        <w:rPr>
          <w:rFonts w:ascii="Arial" w:cs="Arial" w:eastAsia="Arial" w:hAnsi="Arial"/>
          <w:color w:val="1A1A2E"/>
          <w:sz w:val="22"/>
          <w:szCs w:val="22"/>
        </w:rPr>
        <w:t xml:space="preserve">FR-13: </w:t>
      </w:r>
    </w:p>
    <w:p>
      <w:pPr>
        <w:pStyle w:val="ListParagraph"/>
        <w:numPr>
          <w:ilvl w:val="0"/>
          <w:numId w:val="2"/>
        </w:numPr>
        <w:spacing w:after="60" w:before="60"/>
      </w:pPr>
      <w:r>
        <w:rPr>
          <w:rFonts w:ascii="Arial" w:cs="Arial" w:eastAsia="Arial" w:hAnsi="Arial"/>
          <w:b/>
          <w:bCs/>
          <w:color w:val="1A1A2E"/>
          <w:sz w:val="22"/>
          <w:szCs w:val="22"/>
        </w:rPr>
        <w:t xml:space="preserve">Connection health check every 30 seconds, auto-reconnect on drop</w:t>
      </w:r>
      <w:r>
        <w:rPr>
          <w:rFonts w:ascii="Arial" w:cs="Arial" w:eastAsia="Arial" w:hAnsi="Arial"/>
          <w:color w:val="1A1A2E"/>
          <w:sz w:val="22"/>
          <w:szCs w:val="22"/>
        </w:rPr>
        <w:t xml:space="preserve">FR-14: </w:t>
      </w:r>
    </w:p>
    <w:p>
      <w:pPr>
        <w:pStyle w:val="ListParagraph"/>
        <w:numPr>
          <w:ilvl w:val="0"/>
          <w:numId w:val="2"/>
        </w:numPr>
        <w:spacing w:after="60" w:before="60"/>
      </w:pPr>
      <w:r>
        <w:rPr>
          <w:rFonts w:ascii="Arial" w:cs="Arial" w:eastAsia="Arial" w:hAnsi="Arial"/>
          <w:b/>
          <w:bCs/>
          <w:color w:val="1A1A2E"/>
          <w:sz w:val="22"/>
          <w:szCs w:val="22"/>
        </w:rPr>
        <w:t xml:space="preserve">Merchant receives test message on successful connect</w:t>
      </w:r>
      <w:r>
        <w:rPr>
          <w:rFonts w:ascii="Arial" w:cs="Arial" w:eastAsia="Arial" w:hAnsi="Arial"/>
          <w:color w:val="1A1A2E"/>
          <w:sz w:val="22"/>
          <w:szCs w:val="22"/>
        </w:rPr>
        <w:t xml:space="preserve">FR-15: </w:t>
      </w:r>
    </w:p>
    <w:p>
      <w:pPr>
        <w:pStyle w:val="ListParagraph"/>
        <w:numPr>
          <w:ilvl w:val="0"/>
          <w:numId w:val="2"/>
        </w:numPr>
        <w:spacing w:after="60" w:before="60"/>
      </w:pPr>
      <w:r>
        <w:rPr>
          <w:rFonts w:ascii="Arial" w:cs="Arial" w:eastAsia="Arial" w:hAnsi="Arial"/>
          <w:b/>
          <w:bCs/>
          <w:color w:val="1A1A2E"/>
          <w:sz w:val="22"/>
          <w:szCs w:val="22"/>
        </w:rPr>
        <w:t xml:space="preserve">Connection status surfaced in dashboard with timestamp</w:t>
      </w:r>
      <w:r>
        <w:rPr>
          <w:rFonts w:ascii="Arial" w:cs="Arial" w:eastAsia="Arial" w:hAnsi="Arial"/>
          <w:color w:val="1A1A2E"/>
          <w:sz w:val="22"/>
          <w:szCs w:val="22"/>
        </w:rPr>
        <w:t xml:space="preserve">FR-16: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4.4 Module: AI Commerce Copilot</w:t>
      </w:r>
    </w:p>
    <w:p>
      <w:pPr>
        <w:pStyle w:val="ListParagraph"/>
        <w:numPr>
          <w:ilvl w:val="0"/>
          <w:numId w:val="2"/>
        </w:numPr>
        <w:spacing w:after="60" w:before="60"/>
      </w:pPr>
      <w:r>
        <w:rPr>
          <w:rFonts w:ascii="Arial" w:cs="Arial" w:eastAsia="Arial" w:hAnsi="Arial"/>
          <w:b/>
          <w:bCs/>
          <w:color w:val="1A1A2E"/>
          <w:sz w:val="22"/>
          <w:szCs w:val="22"/>
        </w:rPr>
        <w:t xml:space="preserve">LLM tool-calling architecture: classify intent, select tool, execute query, format response</w:t>
      </w:r>
      <w:r>
        <w:rPr>
          <w:rFonts w:ascii="Arial" w:cs="Arial" w:eastAsia="Arial" w:hAnsi="Arial"/>
          <w:color w:val="1A1A2E"/>
          <w:sz w:val="22"/>
          <w:szCs w:val="22"/>
        </w:rPr>
        <w:t xml:space="preserve">FR-17: </w:t>
      </w:r>
    </w:p>
    <w:p>
      <w:pPr>
        <w:pStyle w:val="ListParagraph"/>
        <w:numPr>
          <w:ilvl w:val="0"/>
          <w:numId w:val="2"/>
        </w:numPr>
        <w:spacing w:after="60" w:before="60"/>
      </w:pPr>
      <w:r>
        <w:rPr>
          <w:rFonts w:ascii="Arial" w:cs="Arial" w:eastAsia="Arial" w:hAnsi="Arial"/>
          <w:b/>
          <w:bCs/>
          <w:color w:val="1A1A2E"/>
          <w:sz w:val="22"/>
          <w:szCs w:val="22"/>
        </w:rPr>
        <w:t xml:space="preserve">Supported intents: inventory query, order query, revenue query, product lookup, low-stock alert</w:t>
      </w:r>
      <w:r>
        <w:rPr>
          <w:rFonts w:ascii="Arial" w:cs="Arial" w:eastAsia="Arial" w:hAnsi="Arial"/>
          <w:color w:val="1A1A2E"/>
          <w:sz w:val="22"/>
          <w:szCs w:val="22"/>
        </w:rPr>
        <w:t xml:space="preserve">FR-18: </w:t>
      </w:r>
    </w:p>
    <w:p>
      <w:pPr>
        <w:pStyle w:val="ListParagraph"/>
        <w:numPr>
          <w:ilvl w:val="0"/>
          <w:numId w:val="2"/>
        </w:numPr>
        <w:spacing w:after="60" w:before="60"/>
      </w:pPr>
      <w:r>
        <w:rPr>
          <w:rFonts w:ascii="Arial" w:cs="Arial" w:eastAsia="Arial" w:hAnsi="Arial"/>
          <w:b/>
          <w:bCs/>
          <w:color w:val="1A1A2E"/>
          <w:sz w:val="22"/>
          <w:szCs w:val="22"/>
        </w:rPr>
        <w:t xml:space="preserve">Response time SLA: under 3 seconds for simple queries, under 7 seconds for aggregations</w:t>
      </w:r>
      <w:r>
        <w:rPr>
          <w:rFonts w:ascii="Arial" w:cs="Arial" w:eastAsia="Arial" w:hAnsi="Arial"/>
          <w:color w:val="1A1A2E"/>
          <w:sz w:val="22"/>
          <w:szCs w:val="22"/>
        </w:rPr>
        <w:t xml:space="preserve">FR-19: </w:t>
      </w:r>
    </w:p>
    <w:p>
      <w:pPr>
        <w:pStyle w:val="ListParagraph"/>
        <w:numPr>
          <w:ilvl w:val="0"/>
          <w:numId w:val="2"/>
        </w:numPr>
        <w:spacing w:after="60" w:before="60"/>
      </w:pPr>
      <w:r>
        <w:rPr>
          <w:rFonts w:ascii="Arial" w:cs="Arial" w:eastAsia="Arial" w:hAnsi="Arial"/>
          <w:b/>
          <w:bCs/>
          <w:color w:val="1A1A2E"/>
          <w:sz w:val="22"/>
          <w:szCs w:val="22"/>
        </w:rPr>
        <w:t xml:space="preserve">Fallback message if intent cannot be resolved: “I couldn’t find that. Try asking about your orders, inventory, or revenue.”</w:t>
      </w:r>
      <w:r>
        <w:rPr>
          <w:rFonts w:ascii="Arial" w:cs="Arial" w:eastAsia="Arial" w:hAnsi="Arial"/>
          <w:color w:val="1A1A2E"/>
          <w:sz w:val="22"/>
          <w:szCs w:val="22"/>
        </w:rPr>
        <w:t xml:space="preserve">FR-20: </w:t>
      </w:r>
    </w:p>
    <w:p>
      <w:pPr>
        <w:pStyle w:val="ListParagraph"/>
        <w:numPr>
          <w:ilvl w:val="0"/>
          <w:numId w:val="2"/>
        </w:numPr>
        <w:spacing w:after="60" w:before="60"/>
      </w:pPr>
      <w:r>
        <w:rPr>
          <w:rFonts w:ascii="Arial" w:cs="Arial" w:eastAsia="Arial" w:hAnsi="Arial"/>
          <w:b/>
          <w:bCs/>
          <w:color w:val="1A1A2E"/>
          <w:sz w:val="22"/>
          <w:szCs w:val="22"/>
        </w:rPr>
        <w:t xml:space="preserve">All AI responses include data source inline (e.g. “based on your last 7 days of orders”)</w:t>
      </w:r>
      <w:r>
        <w:rPr>
          <w:rFonts w:ascii="Arial" w:cs="Arial" w:eastAsia="Arial" w:hAnsi="Arial"/>
          <w:color w:val="1A1A2E"/>
          <w:sz w:val="22"/>
          <w:szCs w:val="22"/>
        </w:rPr>
        <w:t xml:space="preserve">FR-21: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4.5 Module: Order Management</w:t>
      </w:r>
    </w:p>
    <w:p>
      <w:pPr>
        <w:pStyle w:val="ListParagraph"/>
        <w:numPr>
          <w:ilvl w:val="0"/>
          <w:numId w:val="2"/>
        </w:numPr>
        <w:spacing w:after="60" w:before="60"/>
      </w:pPr>
      <w:r>
        <w:rPr>
          <w:rFonts w:ascii="Arial" w:cs="Arial" w:eastAsia="Arial" w:hAnsi="Arial"/>
          <w:b/>
          <w:bCs/>
          <w:color w:val="1A1A2E"/>
          <w:sz w:val="22"/>
          <w:szCs w:val="22"/>
        </w:rPr>
        <w:t xml:space="preserve">Order creation via WhatsApp message parsing (product name / SKU + quantity)</w:t>
      </w:r>
      <w:r>
        <w:rPr>
          <w:rFonts w:ascii="Arial" w:cs="Arial" w:eastAsia="Arial" w:hAnsi="Arial"/>
          <w:color w:val="1A1A2E"/>
          <w:sz w:val="22"/>
          <w:szCs w:val="22"/>
        </w:rPr>
        <w:t xml:space="preserve">FR-22: </w:t>
      </w:r>
    </w:p>
    <w:p>
      <w:pPr>
        <w:pStyle w:val="ListParagraph"/>
        <w:numPr>
          <w:ilvl w:val="0"/>
          <w:numId w:val="2"/>
        </w:numPr>
        <w:spacing w:after="60" w:before="60"/>
      </w:pPr>
      <w:r>
        <w:rPr>
          <w:rFonts w:ascii="Arial" w:cs="Arial" w:eastAsia="Arial" w:hAnsi="Arial"/>
          <w:b/>
          <w:bCs/>
          <w:color w:val="1A1A2E"/>
          <w:sz w:val="22"/>
          <w:szCs w:val="22"/>
        </w:rPr>
        <w:t xml:space="preserve">Order status updates pushed to customer WhatsApp automatically</w:t>
      </w:r>
      <w:r>
        <w:rPr>
          <w:rFonts w:ascii="Arial" w:cs="Arial" w:eastAsia="Arial" w:hAnsi="Arial"/>
          <w:color w:val="1A1A2E"/>
          <w:sz w:val="22"/>
          <w:szCs w:val="22"/>
        </w:rPr>
        <w:t xml:space="preserve">FR-23: </w:t>
      </w:r>
    </w:p>
    <w:p>
      <w:pPr>
        <w:pStyle w:val="ListParagraph"/>
        <w:numPr>
          <w:ilvl w:val="0"/>
          <w:numId w:val="2"/>
        </w:numPr>
        <w:spacing w:after="60" w:before="60"/>
      </w:pPr>
      <w:r>
        <w:rPr>
          <w:rFonts w:ascii="Arial" w:cs="Arial" w:eastAsia="Arial" w:hAnsi="Arial"/>
          <w:b/>
          <w:bCs/>
          <w:color w:val="1A1A2E"/>
          <w:sz w:val="22"/>
          <w:szCs w:val="22"/>
        </w:rPr>
        <w:t xml:space="preserve">Merchant can update order status from dashboard or via WhatsApp command</w:t>
      </w:r>
      <w:r>
        <w:rPr>
          <w:rFonts w:ascii="Arial" w:cs="Arial" w:eastAsia="Arial" w:hAnsi="Arial"/>
          <w:color w:val="1A1A2E"/>
          <w:sz w:val="22"/>
          <w:szCs w:val="22"/>
        </w:rPr>
        <w:t xml:space="preserve">FR-24: </w:t>
      </w:r>
    </w:p>
    <w:p>
      <w:pPr>
        <w:pStyle w:val="ListParagraph"/>
        <w:numPr>
          <w:ilvl w:val="0"/>
          <w:numId w:val="2"/>
        </w:numPr>
        <w:spacing w:after="60" w:before="60"/>
      </w:pPr>
      <w:r>
        <w:rPr>
          <w:rFonts w:ascii="Arial" w:cs="Arial" w:eastAsia="Arial" w:hAnsi="Arial"/>
          <w:b/>
          <w:bCs/>
          <w:color w:val="1A1A2E"/>
          <w:sz w:val="22"/>
          <w:szCs w:val="22"/>
        </w:rPr>
        <w:t xml:space="preserve">Order ID generated on creation, shared with customer</w:t>
      </w:r>
      <w:r>
        <w:rPr>
          <w:rFonts w:ascii="Arial" w:cs="Arial" w:eastAsia="Arial" w:hAnsi="Arial"/>
          <w:color w:val="1A1A2E"/>
          <w:sz w:val="22"/>
          <w:szCs w:val="22"/>
        </w:rPr>
        <w:t xml:space="preserve">FR-25: </w:t>
      </w:r>
    </w:p>
    <w:p>
      <w:pPr>
        <w:pStyle w:val="ListParagraph"/>
        <w:numPr>
          <w:ilvl w:val="0"/>
          <w:numId w:val="2"/>
        </w:numPr>
        <w:spacing w:after="60" w:before="60"/>
      </w:pPr>
      <w:r>
        <w:rPr>
          <w:rFonts w:ascii="Arial" w:cs="Arial" w:eastAsia="Arial" w:hAnsi="Arial"/>
          <w:b/>
          <w:bCs/>
          <w:color w:val="1A1A2E"/>
          <w:sz w:val="22"/>
          <w:szCs w:val="22"/>
        </w:rPr>
        <w:t xml:space="preserve">Order history queryable by date range, product, or customer</w:t>
      </w:r>
      <w:r>
        <w:rPr>
          <w:rFonts w:ascii="Arial" w:cs="Arial" w:eastAsia="Arial" w:hAnsi="Arial"/>
          <w:color w:val="1A1A2E"/>
          <w:sz w:val="22"/>
          <w:szCs w:val="22"/>
        </w:rPr>
        <w:t xml:space="preserve">FR-26: </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load time</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2s on 4G mobile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response latency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&lt; 3s p95 for simple queries</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Uptime SLA</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99.5% monthly</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Reliability</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session recovery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&lt; 60s auto-reconnect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routes</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JWT-protected, no public exposure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Data at rest</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MongoDB Atlas encryption enabled</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Concurrent merchants</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simultaneous (MVP baseline)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Mobile</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Dashboard usability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Fully functional on 375px viewport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Observability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logging</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logs with request ID on every error</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6. Technical Architecture (MVP)</w:t>
      </w:r>
    </w:p>
    <w:p>
      <w:pPr>
        <w:pStyle w:val="Heading2"/>
        <w:pBdr>
          <w:bottom w:val="single" w:color="0D1A63" w:sz="6" w:space="2"/>
        </w:pBdr>
        <w:spacing w:after="160" w:before="360"/>
      </w:pPr>
      <w:r>
        <w:rPr>
          <w:rFonts w:ascii="Arial" w:cs="Arial" w:eastAsia="Arial" w:hAnsi="Arial"/>
          <w:b/>
          <w:bCs/>
          <w:color w:val="0D1A63"/>
          <w:sz w:val="28"/>
          <w:szCs w:val="28"/>
        </w:rPr>
        <w:t xml:space="preserve">6.1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for dashboard, React for interactivity, Vercel-native</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Node.js + Express 5</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Existing codebase continuity, webhook handling</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(Supabase/Neon)</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Relational model fits orders + inventory; structured queries for AI</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Cache</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Redis (Upstash)</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session state, query result caching</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tool-calling (Claude / GPT-4o)</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Intent classification + structured DB queries</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Baileys (MVP) → Official API (Scale)</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Zero cost for MVP; upgrade path clear</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Storage</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Cloudinary</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image hosting from Excel URL imports</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Deploy</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Vercel (FE) + Render (BE)</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Existing infra, zero migration cost</w:t>
            </w:r>
          </w:p>
        </w:tc>
      </w:tr>
    </w:tbl>
    <w:p>
      <w:pPr>
        <w:spacing w:after="0" w:before="10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6.2 AI Copilot Architecture</w:t>
      </w:r>
    </w:p>
    <w:p>
      <w:pPr>
        <w:spacing w:after="80" w:before="80"/>
      </w:pPr>
      <w:r>
        <w:rPr>
          <w:rFonts w:ascii="Arial" w:cs="Arial" w:eastAsia="Arial" w:hAnsi="Arial"/>
          <w:color w:val="1A1A2E"/>
          <w:sz w:val="22"/>
          <w:szCs w:val="22"/>
        </w:rPr>
        <w:t xml:space="preserve">The AI layer follows a tool-calling pattern, not free-form generation. This ensures deterministic, auditable answers with zero hallucination risk on business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4E8" w:sz="1"/>
              <w:left w:val="single" w:color="4A5FC4" w:sz="12"/>
              <w:bottom w:val="single" w:color="D0D4E8" w:sz="1"/>
              <w:right w:val="single" w:color="D0D4E8" w:sz="1"/>
            </w:tcBorders>
            <w:shd w:fill="F5F6FA" w:val="clear"/>
            <w:tcMar>
              <w:top w:type="dxa" w:w="160"/>
              <w:left w:type="dxa" w:w="240"/>
              <w:bottom w:type="dxa" w:w="160"/>
              <w:right w:type="dxa" w:w="240"/>
            </w:tcMar>
          </w:tcPr>
          <w:p>
            <w:pPr>
              <w:jc w:val="center"/>
            </w:pPr>
            <w:r>
              <w:rPr>
                <w:rFonts w:ascii="Courier New" w:cs="Courier New" w:eastAsia="Courier New" w:hAnsi="Courier New"/>
                <w:b/>
                <w:bCs/>
                <w:color w:val="4A5FC4"/>
                <w:sz w:val="22"/>
                <w:szCs w:val="22"/>
              </w:rPr>
              <w:t xml:space="preserve">WhatsApp Message  →  Intent Classifier  →  Tool Router  →  DB Query  →  Response Formatter  →  WhatsApp Reply</w:t>
            </w:r>
          </w:p>
        </w:tc>
      </w:tr>
    </w:tbl>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Intent Classifier: LLM call with system prompt defining 6 intent classes</w:t>
      </w:r>
    </w:p>
    <w:p>
      <w:pPr>
        <w:pStyle w:val="ListParagraph"/>
        <w:numPr>
          <w:ilvl w:val="0"/>
          <w:numId w:val="2"/>
        </w:numPr>
        <w:spacing w:after="60" w:before="60"/>
      </w:pPr>
      <w:r>
        <w:rPr>
          <w:rFonts w:ascii="Arial" w:cs="Arial" w:eastAsia="Arial" w:hAnsi="Arial"/>
          <w:color w:val="1A1A2E"/>
          <w:sz w:val="22"/>
          <w:szCs w:val="22"/>
        </w:rPr>
        <w:t xml:space="preserve">Tool Router: maps intent to pre-defined DB query function (no free-form SQL generation)</w:t>
      </w:r>
    </w:p>
    <w:p>
      <w:pPr>
        <w:pStyle w:val="ListParagraph"/>
        <w:numPr>
          <w:ilvl w:val="0"/>
          <w:numId w:val="2"/>
        </w:numPr>
        <w:spacing w:after="60" w:before="60"/>
      </w:pPr>
      <w:r>
        <w:rPr>
          <w:rFonts w:ascii="Arial" w:cs="Arial" w:eastAsia="Arial" w:hAnsi="Arial"/>
          <w:color w:val="1A1A2E"/>
          <w:sz w:val="22"/>
          <w:szCs w:val="22"/>
        </w:rPr>
        <w:t xml:space="preserve">Response Formatter: LLM call to convert query result into natural WhatsApp message</w:t>
      </w:r>
    </w:p>
    <w:p>
      <w:pPr>
        <w:pStyle w:val="ListParagraph"/>
        <w:numPr>
          <w:ilvl w:val="0"/>
          <w:numId w:val="2"/>
        </w:numPr>
        <w:spacing w:after="60" w:before="60"/>
      </w:pPr>
      <w:r>
        <w:rPr>
          <w:rFonts w:ascii="Arial" w:cs="Arial" w:eastAsia="Arial" w:hAnsi="Arial"/>
          <w:color w:val="1A1A2E"/>
          <w:sz w:val="22"/>
          <w:szCs w:val="22"/>
        </w:rPr>
        <w:t xml:space="preserve">Poison Guard: if confidence &lt; 0.7, route to fallback response, never hallucinate</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7. Core Data Models</w:t>
      </w:r>
    </w:p>
    <w:p>
      <w:pPr>
        <w:pStyle w:val="Heading2"/>
        <w:pBdr>
          <w:bottom w:val="single" w:color="0D1A63" w:sz="6" w:space="2"/>
        </w:pBdr>
        <w:spacing w:after="160" w:before="360"/>
      </w:pPr>
      <w:r>
        <w:rPr>
          <w:rFonts w:ascii="Arial" w:cs="Arial" w:eastAsia="Arial" w:hAnsi="Arial"/>
          <w:b/>
          <w:bCs/>
          <w:color w:val="0D1A63"/>
          <w:sz w:val="28"/>
          <w:szCs w:val="28"/>
        </w:rPr>
        <w:t xml:space="preserve">7.1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merchant_id</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UUID FK</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Owner</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per merchant</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DECIMAL(10,2)</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stock_qty</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Current inventory</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 Excel import</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image_url</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Cloudinary CDN URL</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w:t>
            </w:r>
          </w:p>
        </w:tc>
      </w:tr>
    </w:tbl>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7.2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merchant_id</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UUID FK</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Owner</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customer_phone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number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pending | confirmed | shipped | delivered | cancelled</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total_amount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DECIMAL(10,2)</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items</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JSONB</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Array of {sku, qty, price}</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updated_at</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Auto</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8. MVP Scope — In vs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In MVP</w:t>
            </w:r>
          </w:p>
        </w:tc>
        <w:tc>
          <w:tcPr>
            <w:tcW w:type="dxa" w:w="4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Excel/CSV upload with validation</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activation step</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Auto dashboard from import</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Immediate value signal</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connection (Baileys)</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interface</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Copilot — inventory + order queries</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Primary differentiator</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creation via WhatsApp</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workflow</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Order status updates to customer</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Core workflow</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 gateway integration</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deferred</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Customer-facing WhatsApp storefront</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Phase 2 — deferred</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Marketing automation / broadcasts</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deferred</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Multi-merchant / agency accounts</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Phase 4 — deferred</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 (iOS/Android)</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Web-first for MVP</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Business API (official)</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Upgrade path post-MVP traction</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9. Success Metrics (MVP)</w:t>
      </w:r>
    </w:p>
    <w:p>
      <w:pPr>
        <w:pStyle w:val="Heading2"/>
        <w:pBdr>
          <w:bottom w:val="single" w:color="0D1A63" w:sz="6" w:space="2"/>
        </w:pBdr>
        <w:spacing w:after="160" w:before="360"/>
      </w:pPr>
      <w:r>
        <w:rPr>
          <w:rFonts w:ascii="Arial" w:cs="Arial" w:eastAsia="Arial" w:hAnsi="Arial"/>
          <w:b/>
          <w:bCs/>
          <w:color w:val="0D1A63"/>
          <w:sz w:val="28"/>
          <w:szCs w:val="28"/>
        </w:rPr>
        <w:t xml:space="preserve">9.1 Activation Metrics</w:t>
      </w:r>
    </w:p>
    <w:p>
      <w:pPr>
        <w:pStyle w:val="ListParagraph"/>
        <w:numPr>
          <w:ilvl w:val="0"/>
          <w:numId w:val="2"/>
        </w:numPr>
        <w:spacing w:after="60" w:before="60"/>
      </w:pPr>
      <w:r>
        <w:rPr>
          <w:rFonts w:ascii="Arial" w:cs="Arial" w:eastAsia="Arial" w:hAnsi="Arial"/>
          <w:color w:val="1A1A2E"/>
          <w:sz w:val="22"/>
          <w:szCs w:val="22"/>
        </w:rPr>
        <w:t xml:space="preserve">Time-to-first-dashboard: under 10 minutes from signup to dashboard loaded</w:t>
      </w:r>
    </w:p>
    <w:p>
      <w:pPr>
        <w:pStyle w:val="ListParagraph"/>
        <w:numPr>
          <w:ilvl w:val="0"/>
          <w:numId w:val="2"/>
        </w:numPr>
        <w:spacing w:after="60" w:before="60"/>
      </w:pPr>
      <w:r>
        <w:rPr>
          <w:rFonts w:ascii="Arial" w:cs="Arial" w:eastAsia="Arial" w:hAnsi="Arial"/>
          <w:color w:val="1A1A2E"/>
          <w:sz w:val="22"/>
          <w:szCs w:val="22"/>
        </w:rPr>
        <w:t xml:space="preserve">Time-to-first-AI-answer: under 20 minutes from signup to first WhatsApp response received</w:t>
      </w:r>
    </w:p>
    <w:p>
      <w:pPr>
        <w:pStyle w:val="ListParagraph"/>
        <w:numPr>
          <w:ilvl w:val="0"/>
          <w:numId w:val="2"/>
        </w:numPr>
        <w:spacing w:after="60" w:before="60"/>
      </w:pPr>
      <w:r>
        <w:rPr>
          <w:rFonts w:ascii="Arial" w:cs="Arial" w:eastAsia="Arial" w:hAnsi="Arial"/>
          <w:color w:val="1A1A2E"/>
          <w:sz w:val="22"/>
          <w:szCs w:val="22"/>
        </w:rPr>
        <w:t xml:space="preserve">Excel import success rate: &gt;90% of rows imported without error on first attempt</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9.2 Engagement Metrics (Week 1 post-launch)</w:t>
      </w:r>
    </w:p>
    <w:p>
      <w:pPr>
        <w:pStyle w:val="ListParagraph"/>
        <w:numPr>
          <w:ilvl w:val="0"/>
          <w:numId w:val="2"/>
        </w:numPr>
        <w:spacing w:after="60" w:before="60"/>
      </w:pPr>
      <w:r>
        <w:rPr>
          <w:rFonts w:ascii="Arial" w:cs="Arial" w:eastAsia="Arial" w:hAnsi="Arial"/>
          <w:color w:val="1A1A2E"/>
          <w:sz w:val="22"/>
          <w:szCs w:val="22"/>
        </w:rPr>
        <w:t xml:space="preserve">Daily Active Merchants (DAM): at least 5 merchants using AI Copilot daily</w:t>
      </w:r>
    </w:p>
    <w:p>
      <w:pPr>
        <w:pStyle w:val="ListParagraph"/>
        <w:numPr>
          <w:ilvl w:val="0"/>
          <w:numId w:val="2"/>
        </w:numPr>
        <w:spacing w:after="60" w:before="60"/>
      </w:pPr>
      <w:r>
        <w:rPr>
          <w:rFonts w:ascii="Arial" w:cs="Arial" w:eastAsia="Arial" w:hAnsi="Arial"/>
          <w:color w:val="1A1A2E"/>
          <w:sz w:val="22"/>
          <w:szCs w:val="22"/>
        </w:rPr>
        <w:t xml:space="preserve">AI queries per merchant per day: target average 3+</w:t>
      </w:r>
    </w:p>
    <w:p>
      <w:pPr>
        <w:pStyle w:val="ListParagraph"/>
        <w:numPr>
          <w:ilvl w:val="0"/>
          <w:numId w:val="2"/>
        </w:numPr>
        <w:spacing w:after="60" w:before="60"/>
      </w:pPr>
      <w:r>
        <w:rPr>
          <w:rFonts w:ascii="Arial" w:cs="Arial" w:eastAsia="Arial" w:hAnsi="Arial"/>
          <w:color w:val="1A1A2E"/>
          <w:sz w:val="22"/>
          <w:szCs w:val="22"/>
        </w:rPr>
        <w:t xml:space="preserve">WhatsApp session uptime: &gt;95% of connected sessions active at any time</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9.3 Business Metrics (Month 1)</w:t>
      </w:r>
    </w:p>
    <w:p>
      <w:pPr>
        <w:pStyle w:val="ListParagraph"/>
        <w:numPr>
          <w:ilvl w:val="0"/>
          <w:numId w:val="2"/>
        </w:numPr>
        <w:spacing w:after="60" w:before="60"/>
      </w:pPr>
      <w:r>
        <w:rPr>
          <w:rFonts w:ascii="Arial" w:cs="Arial" w:eastAsia="Arial" w:hAnsi="Arial"/>
          <w:color w:val="1A1A2E"/>
          <w:sz w:val="22"/>
          <w:szCs w:val="22"/>
        </w:rPr>
        <w:t xml:space="preserve">10 paying merchants onboarded (DM BUILD pipeline)</w:t>
      </w:r>
    </w:p>
    <w:p>
      <w:pPr>
        <w:pStyle w:val="ListParagraph"/>
        <w:numPr>
          <w:ilvl w:val="0"/>
          <w:numId w:val="2"/>
        </w:numPr>
        <w:spacing w:after="60" w:before="60"/>
      </w:pPr>
      <w:r>
        <w:rPr>
          <w:rFonts w:ascii="Arial" w:cs="Arial" w:eastAsia="Arial" w:hAnsi="Arial"/>
          <w:color w:val="1A1A2E"/>
          <w:sz w:val="22"/>
          <w:szCs w:val="22"/>
        </w:rPr>
        <w:t xml:space="preserve">Zero data loss incidents on Excel import</w:t>
      </w:r>
    </w:p>
    <w:p>
      <w:pPr>
        <w:pStyle w:val="ListParagraph"/>
        <w:numPr>
          <w:ilvl w:val="0"/>
          <w:numId w:val="2"/>
        </w:numPr>
        <w:spacing w:after="60" w:before="60"/>
      </w:pPr>
      <w:r>
        <w:rPr>
          <w:rFonts w:ascii="Arial" w:cs="Arial" w:eastAsia="Arial" w:hAnsi="Arial"/>
          <w:color w:val="1A1A2E"/>
          <w:sz w:val="22"/>
          <w:szCs w:val="22"/>
        </w:rPr>
        <w:t xml:space="preserve">NPS from first cohort: target 8+</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bans Baileys session</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API abstraction layer from day 1; official API migration path ready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 schema diversity</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Flexible column mapper with fuzzy matching + manual override UI</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hallucination on business data</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Tool-calling only — no free-form SQL; structured query functions; confidence threshold guard</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Low merchant activation</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Concierge onboarding for first 10 merchants; Rocky does setup calls personally</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MongoDB → PostgreSQL migration pain</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with PostgreSQL from start; no migration needed</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11. Phase A Delivery Plan (2–3 Days)</w:t>
      </w:r>
    </w:p>
    <w:p>
      <w:pPr>
        <w:spacing w:after="60" w:before="60"/>
      </w:pPr>
      <w:r>
        <w:rPr>
          <w:rFonts w:ascii="Arial" w:cs="Arial" w:eastAsia="Arial" w:hAnsi="Arial"/>
          <w:i/>
          <w:iCs/>
          <w:color w:val="6B7280"/>
          <w:sz w:val="20"/>
          <w:szCs w:val="20"/>
        </w:rPr>
        <w:t xml:space="preserve">This document itself is the Phase A deliverable. Below is the execution checklist to finalize spec before Sprint 1 build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6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1</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Finalize data models + API contract (OpenAPI spec)</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schema.sql + openapi.yaml</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1</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Define AI tool-calling schema (6 intents, 6 tool functions)</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tools.json</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2</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Wireframe: Upload flow + Dashboard + WhatsApp connect UI</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Figma / hand-sketch</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2</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 schema spec: required cols, validation rules, error format</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excel_schema.md</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3</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this PRD with first potential merchant</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 + Merchant</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doc</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3</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Sign off on MVP scope, freeze spec, begin Sprint 1</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Signed PRD v1.0</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small business owner using Yadhra Closet to run their business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Copilot</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The LLM-powered assistant that answers business questions via WhatsApp</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Commerce OS</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complete operating system for commerce, analogous to how an OS runs a computer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Tool-calling</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LLM pattern where model routes to pre-defined functions instead of generating free-form text</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Baileys</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Open-source WhatsApp Web reverse-engineering library used for MVP WhatsApp connection</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Stock Keeping Unit — unique identifier per product variant</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Retrieval-Augmented Generation — AI answers grounded in retrieved business data, not training data</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DAM</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Daily Active Merchant — key engagement metric</w:t>
            </w:r>
          </w:p>
        </w:tc>
      </w:tr>
    </w:tbl>
    <w:p>
      <w:pPr>
        <w:spacing w:after="0" w:before="200"/>
      </w:pPr>
      <w:r>
        <w:t xml:space="preserve"/>
      </w:r>
    </w:p>
    <w:p>
      <w:pPr>
        <w:pBdr>
          <w:top w:val="single" w:color="D0D4E8" w:sz="4" w:space="8"/>
        </w:pBdr>
        <w:spacing w:after="0" w:before="80"/>
        <w:jc w:val="center"/>
      </w:pPr>
      <w:r>
        <w:rPr>
          <w:rFonts w:ascii="Arial" w:cs="Arial" w:eastAsia="Arial" w:hAnsi="Arial"/>
          <w:b/>
          <w:bCs/>
          <w:caps/>
          <w:color w:val="6B7280"/>
          <w:sz w:val="20"/>
          <w:szCs w:val="20"/>
        </w:rPr>
        <w:t xml:space="preserve">END OF DOCUMENT</w:t>
      </w:r>
    </w:p>
    <w:p>
      <w:pPr>
        <w:spacing w:after="0" w:before="60"/>
        <w:jc w:val="center"/>
      </w:pPr>
      <w:r>
        <w:rPr>
          <w:rFonts w:ascii="Arial" w:cs="Arial" w:eastAsia="Arial" w:hAnsi="Arial"/>
          <w:color w:val="6B7280"/>
          <w:sz w:val="18"/>
          <w:szCs w:val="18"/>
        </w:rPr>
        <w:t xml:space="preserve">Yadhra Closet MVP PRD v1.0  ·  Hirthick Srinivaasan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A63" w:sz="4" w:space="2"/>
      </w:pBdr>
      <w:tabs>
        <w:tab w:val="right" w:pos="9026"/>
      </w:tabs>
    </w:pPr>
    <w:r>
      <w:rPr>
        <w:rFonts w:ascii="Arial" w:cs="Arial" w:eastAsia="Arial" w:hAnsi="Arial"/>
        <w:color w:val="6B7280"/>
        <w:sz w:val="17"/>
        <w:szCs w:val="17"/>
      </w:rPr>
      <w:t xml:space="preserve">Hirthick Srinivaasan  |  hirthicksvision@gmail.com  |  @Hirthicks-Vision</w:t>
    </w:r>
    <w:r>
      <w:rPr>
        <w:rFonts w:ascii="Arial" w:cs="Arial" w:eastAsia="Arial" w:hAnsi="Arial"/>
        <w:sz w:val="17"/>
        <w:szCs w:val="17"/>
      </w:rPr>
      <w:t xml:space="preserve">	</w:t>
    </w:r>
    <w:r>
      <w:rPr>
        <w:rFonts w:ascii="Arial" w:cs="Arial" w:eastAsia="Arial" w:hAnsi="Arial"/>
        <w:color w:val="6B7280"/>
        <w:sz w:val="17"/>
        <w:szCs w:val="17"/>
      </w:rPr>
      <w:t xml:space="preserve">Page </w:t>
    </w:r>
    <w:r>
      <w:rPr>
        <w:rFonts w:ascii="Arial" w:cs="Arial" w:eastAsia="Arial" w:hAnsi="Arial"/>
        <w:color w:val="6B7280"/>
        <w:sz w:val="17"/>
        <w:szCs w:val="17"/>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A63" w:sz="4" w:space="2"/>
      </w:pBdr>
      <w:tabs>
        <w:tab w:val="right" w:pos="9026"/>
      </w:tabs>
    </w:pPr>
    <w:r>
      <w:rPr>
        <w:rFonts w:ascii="Arial" w:cs="Arial" w:eastAsia="Arial" w:hAnsi="Arial"/>
        <w:color w:val="6B7280"/>
        <w:sz w:val="18"/>
        <w:szCs w:val="18"/>
      </w:rPr>
      <w:t xml:space="preserve">YADHRA CLOSET  |  WhatsApp Commerce OS  |  MVP PRD</w:t>
    </w:r>
    <w:r>
      <w:rPr>
        <w:rFonts w:ascii="Arial" w:cs="Arial" w:eastAsia="Arial" w:hAnsi="Arial"/>
        <w:sz w:val="18"/>
        <w:szCs w:val="18"/>
      </w:rPr>
      <w:t xml:space="preserve">	</w:t>
    </w:r>
    <w:r>
      <w:rPr>
        <w:rFonts w:ascii="Arial" w:cs="Arial" w:eastAsia="Arial" w:hAnsi="Arial"/>
        <w:b/>
        <w:bCs/>
        <w:color w:val="6B7280"/>
        <w:sz w:val="18"/>
        <w:szCs w:val="18"/>
      </w:rPr>
      <w:t xml:space="preserve">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2026-06-03T14:40:42.969Z</dcterms:created>
  <dcterms:modified xsi:type="dcterms:W3CDTF">2026-06-03T14:40:42.970Z</dcterms:modified>
</cp:coreProperties>
</file>

<file path=docProps/custom.xml><?xml version="1.0" encoding="utf-8"?>
<Properties xmlns="http://schemas.openxmlformats.org/officeDocument/2006/custom-properties" xmlns:vt="http://schemas.openxmlformats.org/officeDocument/2006/docPropsVTypes"/>
</file>