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1AD" w:rsidRDefault="00787199" w:rsidP="00787199">
      <w:pPr>
        <w:jc w:val="center"/>
        <w:rPr>
          <w:b/>
          <w:sz w:val="40"/>
          <w:szCs w:val="40"/>
        </w:rPr>
      </w:pPr>
      <w:r w:rsidRPr="00787199">
        <w:rPr>
          <w:b/>
          <w:sz w:val="40"/>
          <w:szCs w:val="40"/>
        </w:rPr>
        <w:t>Tutorial 01</w:t>
      </w:r>
      <w:r>
        <w:rPr>
          <w:b/>
          <w:sz w:val="40"/>
          <w:szCs w:val="40"/>
        </w:rPr>
        <w:t xml:space="preserve"> Answers</w:t>
      </w:r>
    </w:p>
    <w:p w:rsidR="00787199" w:rsidRDefault="00787199" w:rsidP="00787199">
      <w:pPr>
        <w:jc w:val="center"/>
        <w:rPr>
          <w:b/>
          <w:sz w:val="40"/>
          <w:szCs w:val="40"/>
        </w:rPr>
      </w:pPr>
    </w:p>
    <w:p w:rsidR="00787199" w:rsidRDefault="00787199" w:rsidP="00787199">
      <w:pPr>
        <w:pStyle w:val="ListParagraph"/>
        <w:numPr>
          <w:ilvl w:val="0"/>
          <w:numId w:val="1"/>
        </w:numPr>
        <w:rPr>
          <w:sz w:val="24"/>
          <w:szCs w:val="24"/>
        </w:rPr>
      </w:pPr>
      <w:r w:rsidRPr="00787199">
        <w:rPr>
          <w:sz w:val="24"/>
          <w:szCs w:val="24"/>
        </w:rPr>
        <w:t xml:space="preserve">What are the two major aspects related to data </w:t>
      </w:r>
      <w:proofErr w:type="gramStart"/>
      <w:r w:rsidRPr="00787199">
        <w:rPr>
          <w:sz w:val="24"/>
          <w:szCs w:val="24"/>
        </w:rPr>
        <w:t>science.</w:t>
      </w:r>
      <w:proofErr w:type="gramEnd"/>
      <w:r w:rsidRPr="00787199">
        <w:rPr>
          <w:sz w:val="24"/>
          <w:szCs w:val="24"/>
        </w:rPr>
        <w:t xml:space="preserve"> Briefly explain the focus of each related aspect.</w:t>
      </w:r>
    </w:p>
    <w:p w:rsidR="00D323CB" w:rsidRDefault="00D323CB" w:rsidP="00D323CB">
      <w:pPr>
        <w:pStyle w:val="ListParagraph"/>
        <w:rPr>
          <w:sz w:val="24"/>
          <w:szCs w:val="24"/>
        </w:rPr>
      </w:pPr>
    </w:p>
    <w:p w:rsidR="00D323CB" w:rsidRPr="00E45049" w:rsidRDefault="00D323CB" w:rsidP="00E45049">
      <w:pPr>
        <w:pStyle w:val="ListParagraph"/>
        <w:numPr>
          <w:ilvl w:val="0"/>
          <w:numId w:val="4"/>
        </w:numPr>
        <w:spacing w:after="0"/>
      </w:pPr>
      <w:r w:rsidRPr="00E45049">
        <w:t xml:space="preserve">The management and processing of data </w:t>
      </w:r>
    </w:p>
    <w:p w:rsidR="00D323CB" w:rsidRPr="00E45049" w:rsidRDefault="00D323CB" w:rsidP="00E45049">
      <w:pPr>
        <w:pStyle w:val="ListParagraph"/>
        <w:numPr>
          <w:ilvl w:val="0"/>
          <w:numId w:val="4"/>
        </w:numPr>
        <w:spacing w:after="0"/>
      </w:pPr>
      <w:r w:rsidRPr="00E45049">
        <w:t>The analytical methods and theories for data analysis and optimization</w:t>
      </w:r>
    </w:p>
    <w:p w:rsidR="00D323CB" w:rsidRDefault="00D323CB" w:rsidP="00D323CB">
      <w:pPr>
        <w:pStyle w:val="ListParagraph"/>
        <w:ind w:left="1440"/>
        <w:rPr>
          <w:sz w:val="24"/>
          <w:szCs w:val="24"/>
        </w:rPr>
      </w:pPr>
    </w:p>
    <w:p w:rsidR="00D323CB" w:rsidRPr="00787199" w:rsidRDefault="00D323CB" w:rsidP="00D323CB">
      <w:pPr>
        <w:pStyle w:val="ListParagraph"/>
        <w:ind w:left="1440"/>
        <w:rPr>
          <w:sz w:val="24"/>
          <w:szCs w:val="24"/>
        </w:rPr>
      </w:pPr>
    </w:p>
    <w:p w:rsidR="00787199" w:rsidRDefault="00787199" w:rsidP="00787199">
      <w:pPr>
        <w:pStyle w:val="ListParagraph"/>
        <w:rPr>
          <w:b/>
          <w:sz w:val="24"/>
          <w:szCs w:val="24"/>
        </w:rPr>
      </w:pPr>
    </w:p>
    <w:p w:rsidR="00D323CB" w:rsidRDefault="00D323CB" w:rsidP="00D323CB">
      <w:pPr>
        <w:pStyle w:val="ListParagraph"/>
        <w:numPr>
          <w:ilvl w:val="0"/>
          <w:numId w:val="1"/>
        </w:numPr>
        <w:rPr>
          <w:sz w:val="24"/>
          <w:szCs w:val="24"/>
        </w:rPr>
      </w:pPr>
      <w:r w:rsidRPr="00D323CB">
        <w:rPr>
          <w:sz w:val="24"/>
          <w:szCs w:val="24"/>
        </w:rPr>
        <w:t>What are the three major types of analytic techniques related to data science? Briefly explain for what kinds of purposes each analytic techniques are used for, techniques used in each type of analytic technique and one practical application of the analytic technique.</w:t>
      </w:r>
    </w:p>
    <w:p w:rsidR="00D323CB" w:rsidRPr="00D323CB" w:rsidRDefault="00D323CB" w:rsidP="00D323CB">
      <w:pPr>
        <w:pStyle w:val="ListParagraph"/>
        <w:rPr>
          <w:sz w:val="24"/>
          <w:szCs w:val="24"/>
        </w:rPr>
      </w:pPr>
    </w:p>
    <w:p w:rsidR="00D323CB" w:rsidRPr="004E6257" w:rsidRDefault="004E6257" w:rsidP="00E45049">
      <w:pPr>
        <w:pStyle w:val="ListParagraph"/>
        <w:numPr>
          <w:ilvl w:val="0"/>
          <w:numId w:val="5"/>
        </w:numPr>
        <w:spacing w:after="0"/>
        <w:rPr>
          <w:u w:val="single"/>
        </w:rPr>
      </w:pPr>
      <w:r w:rsidRPr="004E6257">
        <w:rPr>
          <w:u w:val="single"/>
        </w:rPr>
        <w:t>Descriptive analytics</w:t>
      </w:r>
    </w:p>
    <w:p w:rsidR="004E6257" w:rsidRDefault="004E6257" w:rsidP="004E6257">
      <w:pPr>
        <w:spacing w:after="0"/>
      </w:pPr>
      <w:r w:rsidRPr="004E6257">
        <w:rPr>
          <w:b/>
        </w:rPr>
        <w:t xml:space="preserve">                                             Purposes used</w:t>
      </w:r>
      <w:r>
        <w:t xml:space="preserve">:  </w:t>
      </w:r>
      <w:r w:rsidRPr="004E6257">
        <w:t xml:space="preserve">primary purpose is to summarize and understand existing </w:t>
      </w:r>
    </w:p>
    <w:p w:rsidR="004E6257" w:rsidRDefault="004E6257" w:rsidP="004E6257">
      <w:pPr>
        <w:spacing w:after="0"/>
      </w:pPr>
      <w:r>
        <w:t xml:space="preserve">                                                                             data.</w:t>
      </w:r>
    </w:p>
    <w:p w:rsidR="004E6257" w:rsidRDefault="004E6257" w:rsidP="004E6257">
      <w:pPr>
        <w:spacing w:after="0"/>
      </w:pPr>
      <w:r>
        <w:t xml:space="preserve">                                             </w:t>
      </w:r>
    </w:p>
    <w:p w:rsidR="004E6257" w:rsidRDefault="004E6257" w:rsidP="004E6257">
      <w:pPr>
        <w:spacing w:after="0"/>
        <w:rPr>
          <w:b/>
        </w:rPr>
      </w:pPr>
      <w:r>
        <w:t xml:space="preserve">                                             </w:t>
      </w:r>
      <w:r w:rsidRPr="004E6257">
        <w:rPr>
          <w:b/>
        </w:rPr>
        <w:t>Techniques used:</w:t>
      </w:r>
      <w:r>
        <w:rPr>
          <w:b/>
        </w:rPr>
        <w:t xml:space="preserve"> </w:t>
      </w:r>
      <w:r w:rsidR="0090762F">
        <w:rPr>
          <w:b/>
        </w:rPr>
        <w:t>data measurement technique</w:t>
      </w:r>
    </w:p>
    <w:p w:rsidR="004E6257" w:rsidRDefault="004E6257" w:rsidP="004E6257">
      <w:pPr>
        <w:spacing w:after="0"/>
        <w:rPr>
          <w:b/>
        </w:rPr>
      </w:pPr>
    </w:p>
    <w:p w:rsidR="004E6257" w:rsidRPr="004E6257" w:rsidRDefault="004E6257" w:rsidP="004E6257">
      <w:pPr>
        <w:spacing w:after="0"/>
        <w:ind w:left="720"/>
      </w:pPr>
      <w:r>
        <w:rPr>
          <w:b/>
        </w:rPr>
        <w:t xml:space="preserve">                               Practical example: </w:t>
      </w:r>
      <w:r w:rsidRPr="004E6257">
        <w:t xml:space="preserve">commonly used in </w:t>
      </w:r>
      <w:r w:rsidR="00B63C01" w:rsidRPr="004E6257">
        <w:t xml:space="preserve">bar charts, box plots, and </w:t>
      </w:r>
    </w:p>
    <w:p w:rsidR="004E6257" w:rsidRDefault="004E6257" w:rsidP="004E6257">
      <w:pPr>
        <w:spacing w:after="0"/>
        <w:ind w:left="720"/>
      </w:pPr>
      <w:r w:rsidRPr="004E6257">
        <w:t xml:space="preserve">                                                                                 Scatter plots                                                  </w:t>
      </w:r>
    </w:p>
    <w:p w:rsidR="004E6257" w:rsidRPr="004E6257" w:rsidRDefault="004E6257" w:rsidP="004E6257">
      <w:pPr>
        <w:spacing w:after="0"/>
      </w:pPr>
    </w:p>
    <w:p w:rsidR="00D323CB" w:rsidRDefault="004E6257" w:rsidP="00E45049">
      <w:pPr>
        <w:pStyle w:val="ListParagraph"/>
        <w:numPr>
          <w:ilvl w:val="0"/>
          <w:numId w:val="5"/>
        </w:numPr>
        <w:spacing w:after="0"/>
        <w:rPr>
          <w:u w:val="single"/>
        </w:rPr>
      </w:pPr>
      <w:r>
        <w:rPr>
          <w:u w:val="single"/>
        </w:rPr>
        <w:t>Predictive analytics</w:t>
      </w:r>
    </w:p>
    <w:p w:rsidR="00000000" w:rsidRDefault="004E6257" w:rsidP="004E6257">
      <w:pPr>
        <w:spacing w:after="0"/>
        <w:ind w:left="720"/>
      </w:pPr>
      <w:r w:rsidRPr="004E6257">
        <w:t xml:space="preserve">                   </w:t>
      </w:r>
      <w:r>
        <w:t xml:space="preserve">                          </w:t>
      </w:r>
      <w:r w:rsidRPr="004E6257">
        <w:rPr>
          <w:b/>
        </w:rPr>
        <w:t>Purposes used</w:t>
      </w:r>
      <w:r>
        <w:t xml:space="preserve">:  </w:t>
      </w:r>
      <w:r w:rsidR="00B63C01" w:rsidRPr="004E6257">
        <w:t xml:space="preserve">extracting information from data sets to determine patterns and predict future </w:t>
      </w:r>
      <w:r w:rsidR="00B63C01" w:rsidRPr="004E6257">
        <w:t>outcomes and trends</w:t>
      </w:r>
      <w:r>
        <w:t>.</w:t>
      </w:r>
    </w:p>
    <w:p w:rsidR="004E6257" w:rsidRDefault="004E6257" w:rsidP="004E6257">
      <w:pPr>
        <w:spacing w:after="0"/>
        <w:ind w:left="720"/>
      </w:pPr>
    </w:p>
    <w:p w:rsidR="004E6257" w:rsidRDefault="004E6257" w:rsidP="004E6257">
      <w:pPr>
        <w:spacing w:after="0"/>
        <w:ind w:left="720"/>
      </w:pPr>
    </w:p>
    <w:p w:rsidR="00000000" w:rsidRPr="00462575" w:rsidRDefault="004E6257" w:rsidP="00462575">
      <w:pPr>
        <w:spacing w:after="0"/>
      </w:pPr>
      <w:r>
        <w:t xml:space="preserve">            </w:t>
      </w:r>
      <w:r w:rsidR="00462575">
        <w:t xml:space="preserve">                                             </w:t>
      </w:r>
      <w:r w:rsidRPr="004E6257">
        <w:rPr>
          <w:b/>
        </w:rPr>
        <w:t>Techniques used</w:t>
      </w:r>
      <w:r w:rsidR="00462575">
        <w:rPr>
          <w:b/>
        </w:rPr>
        <w:t xml:space="preserve">:   * </w:t>
      </w:r>
      <w:r w:rsidR="00B63C01" w:rsidRPr="00462575">
        <w:t>Classification techniques</w:t>
      </w:r>
    </w:p>
    <w:p w:rsidR="00000000" w:rsidRPr="00462575" w:rsidRDefault="00462575" w:rsidP="00462575">
      <w:pPr>
        <w:spacing w:after="0"/>
        <w:ind w:left="1440"/>
      </w:pPr>
      <w:r>
        <w:t xml:space="preserve">                                                                *</w:t>
      </w:r>
      <w:r w:rsidR="00B63C01" w:rsidRPr="00462575">
        <w:t>Regression techniques</w:t>
      </w:r>
    </w:p>
    <w:p w:rsidR="00000000" w:rsidRPr="00462575" w:rsidRDefault="00462575" w:rsidP="00462575">
      <w:pPr>
        <w:spacing w:after="0"/>
        <w:ind w:left="1440"/>
      </w:pPr>
      <w:r>
        <w:t xml:space="preserve">                                                                 *</w:t>
      </w:r>
      <w:r w:rsidR="00B63C01" w:rsidRPr="00462575">
        <w:t xml:space="preserve">Time series models </w:t>
      </w:r>
    </w:p>
    <w:p w:rsidR="00462575" w:rsidRDefault="00462575" w:rsidP="004E6257">
      <w:pPr>
        <w:spacing w:after="0"/>
      </w:pPr>
    </w:p>
    <w:p w:rsidR="00000000" w:rsidRDefault="00462575" w:rsidP="0090762F">
      <w:pPr>
        <w:spacing w:after="0"/>
        <w:ind w:left="1440"/>
      </w:pPr>
      <w:r>
        <w:t xml:space="preserve">                            </w:t>
      </w:r>
      <w:r w:rsidR="0090762F">
        <w:t xml:space="preserve"> </w:t>
      </w:r>
      <w:r>
        <w:rPr>
          <w:b/>
        </w:rPr>
        <w:t>Practical example</w:t>
      </w:r>
      <w:r>
        <w:rPr>
          <w:b/>
        </w:rPr>
        <w:t xml:space="preserve">: </w:t>
      </w:r>
      <w:r w:rsidR="0090762F">
        <w:rPr>
          <w:b/>
        </w:rPr>
        <w:t xml:space="preserve"> * </w:t>
      </w:r>
      <w:r w:rsidR="00B63C01" w:rsidRPr="0090762F">
        <w:t>Credit card, banking and finan</w:t>
      </w:r>
      <w:r w:rsidR="00B63C01" w:rsidRPr="0090762F">
        <w:softHyphen/>
        <w:t>cial services- To detect and reduce fraud, measure credit risk</w:t>
      </w:r>
      <w:r w:rsidR="0090762F">
        <w:t>.</w:t>
      </w:r>
    </w:p>
    <w:p w:rsidR="0090762F" w:rsidRDefault="0090762F" w:rsidP="0090762F">
      <w:pPr>
        <w:spacing w:after="0"/>
        <w:ind w:left="1440"/>
      </w:pPr>
    </w:p>
    <w:p w:rsidR="00000000" w:rsidRDefault="00B63C01" w:rsidP="0090762F">
      <w:pPr>
        <w:pStyle w:val="ListParagraph"/>
        <w:numPr>
          <w:ilvl w:val="0"/>
          <w:numId w:val="5"/>
        </w:numPr>
        <w:spacing w:after="0"/>
      </w:pPr>
      <w:r w:rsidRPr="0090762F">
        <w:t>Media and entertainment- De</w:t>
      </w:r>
      <w:r w:rsidRPr="0090762F">
        <w:t>epen insight into audiences by identifying influencing attributes, trends, drivers and desires.</w:t>
      </w:r>
    </w:p>
    <w:p w:rsidR="0090762F" w:rsidRDefault="0090762F" w:rsidP="0090762F">
      <w:pPr>
        <w:spacing w:after="0"/>
      </w:pPr>
    </w:p>
    <w:p w:rsidR="0090762F" w:rsidRDefault="0090762F" w:rsidP="0090762F">
      <w:pPr>
        <w:spacing w:after="0"/>
      </w:pPr>
    </w:p>
    <w:p w:rsidR="0090762F" w:rsidRDefault="0090762F" w:rsidP="0090762F">
      <w:pPr>
        <w:pStyle w:val="ListParagraph"/>
        <w:numPr>
          <w:ilvl w:val="0"/>
          <w:numId w:val="5"/>
        </w:numPr>
        <w:spacing w:after="0"/>
        <w:rPr>
          <w:u w:val="single"/>
        </w:rPr>
      </w:pPr>
      <w:r w:rsidRPr="0090762F">
        <w:rPr>
          <w:u w:val="single"/>
        </w:rPr>
        <w:lastRenderedPageBreak/>
        <w:t>Prescriptive analysis</w:t>
      </w:r>
    </w:p>
    <w:p w:rsidR="0090762F" w:rsidRDefault="0090762F" w:rsidP="0090762F">
      <w:pPr>
        <w:pStyle w:val="ListParagraph"/>
        <w:spacing w:after="0"/>
        <w:ind w:left="1440"/>
        <w:rPr>
          <w:u w:val="single"/>
        </w:rPr>
      </w:pPr>
    </w:p>
    <w:p w:rsidR="00000000" w:rsidRDefault="0090762F" w:rsidP="0090762F">
      <w:pPr>
        <w:pStyle w:val="ListParagraph"/>
        <w:spacing w:after="0"/>
      </w:pPr>
      <w:r w:rsidRPr="0090762F">
        <w:t xml:space="preserve">                   </w:t>
      </w:r>
      <w:r w:rsidRPr="0090762F">
        <w:rPr>
          <w:b/>
        </w:rPr>
        <w:t>Purposes used</w:t>
      </w:r>
      <w:r w:rsidRPr="0090762F">
        <w:t>:</w:t>
      </w:r>
      <w:r>
        <w:t xml:space="preserve">  </w:t>
      </w:r>
      <w:r w:rsidR="00B63C01" w:rsidRPr="0090762F">
        <w:t>provide recommendations in support of decision-making processes, where the objective is to de</w:t>
      </w:r>
      <w:r w:rsidR="00B63C01" w:rsidRPr="0090762F">
        <w:t xml:space="preserve">termine a set of decisions and/or actions that gives rise to the best possible results subject to various constraints. </w:t>
      </w:r>
    </w:p>
    <w:p w:rsidR="00C254F5" w:rsidRDefault="00C254F5" w:rsidP="0090762F">
      <w:pPr>
        <w:pStyle w:val="ListParagraph"/>
        <w:spacing w:after="0"/>
      </w:pPr>
    </w:p>
    <w:p w:rsidR="00C254F5" w:rsidRDefault="00C254F5" w:rsidP="00C254F5">
      <w:pPr>
        <w:pStyle w:val="ListParagraph"/>
        <w:numPr>
          <w:ilvl w:val="0"/>
          <w:numId w:val="1"/>
        </w:numPr>
        <w:spacing w:after="0"/>
      </w:pPr>
      <w:r>
        <w:t>What is meant by an association rule? When is an association rule considered strong?</w:t>
      </w:r>
    </w:p>
    <w:p w:rsidR="00C254F5" w:rsidRDefault="00C254F5" w:rsidP="00C254F5">
      <w:pPr>
        <w:pStyle w:val="ListParagraph"/>
        <w:spacing w:after="0"/>
      </w:pPr>
    </w:p>
    <w:p w:rsidR="00C254F5" w:rsidRDefault="00C254F5" w:rsidP="00C254F5">
      <w:pPr>
        <w:pStyle w:val="ListParagraph"/>
        <w:numPr>
          <w:ilvl w:val="0"/>
          <w:numId w:val="5"/>
        </w:numPr>
        <w:spacing w:after="0"/>
      </w:pPr>
      <w:r>
        <w:t xml:space="preserve">Association rule is which aims to observe frequently </w:t>
      </w:r>
      <w:r w:rsidR="000E5060">
        <w:t xml:space="preserve">occurring </w:t>
      </w:r>
      <w:proofErr w:type="gramStart"/>
      <w:r w:rsidR="000E5060">
        <w:t>patterns ,</w:t>
      </w:r>
      <w:proofErr w:type="gramEnd"/>
      <w:r w:rsidR="000E5060">
        <w:t xml:space="preserve"> corrections or associated data set found in various kind of databases.</w:t>
      </w:r>
    </w:p>
    <w:p w:rsidR="000E5060" w:rsidRDefault="000E5060" w:rsidP="00C254F5">
      <w:pPr>
        <w:pStyle w:val="ListParagraph"/>
        <w:numPr>
          <w:ilvl w:val="0"/>
          <w:numId w:val="5"/>
        </w:numPr>
        <w:spacing w:after="0"/>
      </w:pPr>
      <w:r>
        <w:t>Association rule support confidence greater than or equal to a user specified minimum support</w:t>
      </w:r>
      <w:r w:rsidR="000D1095">
        <w:t xml:space="preserve"> threshold.</w:t>
      </w:r>
    </w:p>
    <w:p w:rsidR="000D1095" w:rsidRDefault="000D1095" w:rsidP="000D1095">
      <w:pPr>
        <w:pStyle w:val="ListParagraph"/>
        <w:spacing w:after="0"/>
        <w:ind w:left="1440"/>
      </w:pPr>
    </w:p>
    <w:p w:rsidR="000D1095" w:rsidRDefault="000D1095" w:rsidP="000D1095">
      <w:pPr>
        <w:pStyle w:val="ListParagraph"/>
        <w:numPr>
          <w:ilvl w:val="0"/>
          <w:numId w:val="1"/>
        </w:numPr>
        <w:spacing w:after="0"/>
      </w:pPr>
      <w:r>
        <w:t>From a business perspective how could identifying association rules be helpful to improve sales?</w:t>
      </w:r>
    </w:p>
    <w:p w:rsidR="000D1095" w:rsidRDefault="000D1095" w:rsidP="000D1095">
      <w:pPr>
        <w:pStyle w:val="ListParagraph"/>
        <w:numPr>
          <w:ilvl w:val="0"/>
          <w:numId w:val="5"/>
        </w:numPr>
        <w:spacing w:after="0"/>
      </w:pPr>
      <w:r>
        <w:t xml:space="preserve">Identifying association rules can help in finding frequently occurring patterns and correction within a business transaction. This would help </w:t>
      </w:r>
      <w:proofErr w:type="gramStart"/>
      <w:r>
        <w:t>forecast  your</w:t>
      </w:r>
      <w:proofErr w:type="gramEnd"/>
      <w:r>
        <w:t xml:space="preserve"> business and take appropriate decisions to improve the sales based on those forecasts.</w:t>
      </w:r>
    </w:p>
    <w:p w:rsidR="004C328D" w:rsidRDefault="004C328D" w:rsidP="000D1095">
      <w:pPr>
        <w:spacing w:after="0"/>
      </w:pPr>
    </w:p>
    <w:p w:rsidR="000D1095" w:rsidRDefault="004C328D" w:rsidP="004C328D">
      <w:pPr>
        <w:pStyle w:val="ListParagraph"/>
        <w:numPr>
          <w:ilvl w:val="0"/>
          <w:numId w:val="1"/>
        </w:numPr>
        <w:spacing w:after="0"/>
      </w:pPr>
      <w:r>
        <w:t>What are the two steps in association rule mining?</w:t>
      </w:r>
    </w:p>
    <w:p w:rsidR="004C328D" w:rsidRDefault="004C328D" w:rsidP="004C328D">
      <w:pPr>
        <w:pStyle w:val="ListParagraph"/>
        <w:spacing w:after="0"/>
      </w:pPr>
    </w:p>
    <w:p w:rsidR="004C328D" w:rsidRDefault="004C328D" w:rsidP="004C328D">
      <w:pPr>
        <w:pStyle w:val="ListParagraph"/>
        <w:numPr>
          <w:ilvl w:val="0"/>
          <w:numId w:val="5"/>
        </w:numPr>
        <w:spacing w:after="0"/>
      </w:pPr>
      <w:r>
        <w:t>Finding all frequent item sets.</w:t>
      </w:r>
    </w:p>
    <w:p w:rsidR="004C328D" w:rsidRDefault="004C328D" w:rsidP="004C328D">
      <w:pPr>
        <w:pStyle w:val="ListParagraph"/>
        <w:numPr>
          <w:ilvl w:val="0"/>
          <w:numId w:val="5"/>
        </w:numPr>
        <w:spacing w:after="0"/>
      </w:pPr>
      <w:r>
        <w:t>From all the frequent item sets, generate association rules satisfying the minimum support conditions.</w:t>
      </w:r>
    </w:p>
    <w:p w:rsidR="004C328D" w:rsidRDefault="004C328D" w:rsidP="004C328D">
      <w:pPr>
        <w:spacing w:after="0"/>
      </w:pPr>
    </w:p>
    <w:p w:rsidR="004C328D" w:rsidRDefault="004C328D" w:rsidP="004C328D">
      <w:pPr>
        <w:pStyle w:val="ListParagraph"/>
        <w:numPr>
          <w:ilvl w:val="0"/>
          <w:numId w:val="1"/>
        </w:numPr>
        <w:spacing w:after="0"/>
      </w:pPr>
      <w:r>
        <w:t xml:space="preserve">Consider the following set of transactions. Assuming that the minimum support is 60%, identify the frequent </w:t>
      </w:r>
      <w:proofErr w:type="spellStart"/>
      <w:r>
        <w:t>itemsets</w:t>
      </w:r>
      <w:proofErr w:type="spellEnd"/>
      <w:r>
        <w:t xml:space="preserve"> within the set of transactions.</w:t>
      </w:r>
    </w:p>
    <w:p w:rsidR="004C328D" w:rsidRDefault="004C328D" w:rsidP="004C328D">
      <w:pPr>
        <w:spacing w:after="0"/>
      </w:pPr>
    </w:p>
    <w:p w:rsidR="004C328D" w:rsidRDefault="004C328D" w:rsidP="004C328D">
      <w:pPr>
        <w:spacing w:after="0"/>
      </w:pPr>
    </w:p>
    <w:tbl>
      <w:tblPr>
        <w:tblStyle w:val="TableGrid"/>
        <w:tblW w:w="0" w:type="auto"/>
        <w:tblLook w:val="04A0" w:firstRow="1" w:lastRow="0" w:firstColumn="1" w:lastColumn="0" w:noHBand="0" w:noVBand="1"/>
      </w:tblPr>
      <w:tblGrid>
        <w:gridCol w:w="2360"/>
        <w:gridCol w:w="2360"/>
      </w:tblGrid>
      <w:tr w:rsidR="004C328D" w:rsidTr="004C328D">
        <w:trPr>
          <w:trHeight w:val="719"/>
        </w:trPr>
        <w:tc>
          <w:tcPr>
            <w:tcW w:w="2360" w:type="dxa"/>
          </w:tcPr>
          <w:p w:rsidR="004C328D" w:rsidRDefault="004C328D" w:rsidP="004C328D">
            <w:r>
              <w:t xml:space="preserve">            </w:t>
            </w:r>
          </w:p>
          <w:p w:rsidR="004C328D" w:rsidRDefault="004C328D" w:rsidP="004C328D">
            <w:r>
              <w:t xml:space="preserve">                 </w:t>
            </w:r>
            <w:r>
              <w:t>TID</w:t>
            </w:r>
          </w:p>
        </w:tc>
        <w:tc>
          <w:tcPr>
            <w:tcW w:w="2360" w:type="dxa"/>
          </w:tcPr>
          <w:p w:rsidR="004C328D" w:rsidRDefault="004C328D" w:rsidP="004C328D">
            <w:r>
              <w:t xml:space="preserve">  </w:t>
            </w:r>
          </w:p>
          <w:p w:rsidR="004C328D" w:rsidRDefault="004C328D" w:rsidP="004C328D">
            <w:r>
              <w:t xml:space="preserve">         </w:t>
            </w:r>
            <w:r>
              <w:t>Items</w:t>
            </w:r>
          </w:p>
        </w:tc>
      </w:tr>
      <w:tr w:rsidR="004C328D" w:rsidTr="004C328D">
        <w:trPr>
          <w:trHeight w:val="679"/>
        </w:trPr>
        <w:tc>
          <w:tcPr>
            <w:tcW w:w="2360" w:type="dxa"/>
          </w:tcPr>
          <w:p w:rsidR="004C328D" w:rsidRDefault="007418CF" w:rsidP="004C328D">
            <w:r>
              <w:t xml:space="preserve"> </w:t>
            </w:r>
          </w:p>
          <w:p w:rsidR="004C328D" w:rsidRDefault="004C328D" w:rsidP="004C328D">
            <w:r>
              <w:t xml:space="preserve">              T1</w:t>
            </w:r>
          </w:p>
        </w:tc>
        <w:tc>
          <w:tcPr>
            <w:tcW w:w="2360" w:type="dxa"/>
          </w:tcPr>
          <w:p w:rsidR="004C328D" w:rsidRDefault="004C328D" w:rsidP="004C328D"/>
          <w:p w:rsidR="004C328D" w:rsidRDefault="004C328D" w:rsidP="004C328D">
            <w:r>
              <w:t xml:space="preserve"> </w:t>
            </w:r>
            <w:r>
              <w:t>Butter, bread, milk, sugar</w:t>
            </w:r>
          </w:p>
        </w:tc>
      </w:tr>
      <w:tr w:rsidR="004C328D" w:rsidTr="004C328D">
        <w:trPr>
          <w:trHeight w:val="719"/>
        </w:trPr>
        <w:tc>
          <w:tcPr>
            <w:tcW w:w="2360" w:type="dxa"/>
          </w:tcPr>
          <w:p w:rsidR="004C328D" w:rsidRDefault="004C328D" w:rsidP="004C328D"/>
          <w:p w:rsidR="004C328D" w:rsidRDefault="004C328D" w:rsidP="004C328D">
            <w:r>
              <w:t xml:space="preserve">              T2</w:t>
            </w:r>
          </w:p>
        </w:tc>
        <w:tc>
          <w:tcPr>
            <w:tcW w:w="2360" w:type="dxa"/>
          </w:tcPr>
          <w:p w:rsidR="004C328D" w:rsidRDefault="004C328D" w:rsidP="004C328D"/>
          <w:p w:rsidR="004C328D" w:rsidRDefault="004C328D" w:rsidP="004C328D">
            <w:r>
              <w:t>Butter, flour, milk, sugar</w:t>
            </w:r>
          </w:p>
        </w:tc>
      </w:tr>
      <w:tr w:rsidR="004C328D" w:rsidTr="004C328D">
        <w:trPr>
          <w:trHeight w:val="679"/>
        </w:trPr>
        <w:tc>
          <w:tcPr>
            <w:tcW w:w="2360" w:type="dxa"/>
          </w:tcPr>
          <w:p w:rsidR="004C328D" w:rsidRDefault="004C328D" w:rsidP="004C328D"/>
          <w:p w:rsidR="004C328D" w:rsidRDefault="004C328D" w:rsidP="004C328D">
            <w:r>
              <w:t xml:space="preserve">             T3</w:t>
            </w:r>
          </w:p>
        </w:tc>
        <w:tc>
          <w:tcPr>
            <w:tcW w:w="2360" w:type="dxa"/>
          </w:tcPr>
          <w:p w:rsidR="004C328D" w:rsidRDefault="004C328D" w:rsidP="004C328D"/>
          <w:p w:rsidR="007418CF" w:rsidRDefault="007418CF" w:rsidP="004C328D">
            <w:r>
              <w:t>Butter, eggs, milk, salt</w:t>
            </w:r>
          </w:p>
        </w:tc>
      </w:tr>
      <w:tr w:rsidR="004C328D" w:rsidTr="004C328D">
        <w:trPr>
          <w:trHeight w:val="719"/>
        </w:trPr>
        <w:tc>
          <w:tcPr>
            <w:tcW w:w="2360" w:type="dxa"/>
          </w:tcPr>
          <w:p w:rsidR="004C328D" w:rsidRDefault="004C328D" w:rsidP="004C328D"/>
          <w:p w:rsidR="004C328D" w:rsidRDefault="004C328D" w:rsidP="004C328D">
            <w:r>
              <w:t xml:space="preserve">               T4</w:t>
            </w:r>
          </w:p>
        </w:tc>
        <w:tc>
          <w:tcPr>
            <w:tcW w:w="2360" w:type="dxa"/>
          </w:tcPr>
          <w:p w:rsidR="004C328D" w:rsidRDefault="004C328D" w:rsidP="004C328D"/>
          <w:p w:rsidR="007418CF" w:rsidRDefault="007418CF" w:rsidP="004C328D">
            <w:r>
              <w:t xml:space="preserve">            </w:t>
            </w:r>
            <w:r>
              <w:t>eggs</w:t>
            </w:r>
          </w:p>
        </w:tc>
      </w:tr>
      <w:tr w:rsidR="004C328D" w:rsidTr="004C328D">
        <w:trPr>
          <w:trHeight w:val="679"/>
        </w:trPr>
        <w:tc>
          <w:tcPr>
            <w:tcW w:w="2360" w:type="dxa"/>
          </w:tcPr>
          <w:p w:rsidR="004C328D" w:rsidRDefault="004C328D" w:rsidP="004C328D"/>
          <w:p w:rsidR="004C328D" w:rsidRDefault="004C328D" w:rsidP="004C328D">
            <w:r>
              <w:t xml:space="preserve">                T5</w:t>
            </w:r>
          </w:p>
        </w:tc>
        <w:tc>
          <w:tcPr>
            <w:tcW w:w="2360" w:type="dxa"/>
          </w:tcPr>
          <w:p w:rsidR="004C328D" w:rsidRDefault="004C328D" w:rsidP="004C328D"/>
        </w:tc>
      </w:tr>
    </w:tbl>
    <w:p w:rsidR="007418CF" w:rsidRPr="007418CF" w:rsidRDefault="007418CF" w:rsidP="007418CF">
      <w:pPr>
        <w:spacing w:after="0"/>
        <w:rPr>
          <w:b/>
        </w:rPr>
      </w:pPr>
      <w:r w:rsidRPr="007418CF">
        <w:rPr>
          <w:b/>
        </w:rPr>
        <w:t xml:space="preserve">   Item set 1</w:t>
      </w:r>
    </w:p>
    <w:tbl>
      <w:tblPr>
        <w:tblStyle w:val="TableGrid"/>
        <w:tblW w:w="0" w:type="auto"/>
        <w:tblInd w:w="1440" w:type="dxa"/>
        <w:tblLook w:val="04A0" w:firstRow="1" w:lastRow="0" w:firstColumn="1" w:lastColumn="0" w:noHBand="0" w:noVBand="1"/>
      </w:tblPr>
      <w:tblGrid>
        <w:gridCol w:w="1633"/>
        <w:gridCol w:w="1633"/>
      </w:tblGrid>
      <w:tr w:rsidR="007418CF" w:rsidTr="007418CF">
        <w:trPr>
          <w:trHeight w:val="590"/>
        </w:trPr>
        <w:tc>
          <w:tcPr>
            <w:tcW w:w="1633" w:type="dxa"/>
          </w:tcPr>
          <w:p w:rsidR="007418CF" w:rsidRDefault="007418CF" w:rsidP="0090762F">
            <w:pPr>
              <w:pStyle w:val="ListParagraph"/>
              <w:ind w:left="0"/>
            </w:pPr>
          </w:p>
          <w:p w:rsidR="007418CF" w:rsidRDefault="007418CF" w:rsidP="0090762F">
            <w:pPr>
              <w:pStyle w:val="ListParagraph"/>
              <w:ind w:left="0"/>
            </w:pPr>
            <w:r>
              <w:t xml:space="preserve">    Items</w:t>
            </w:r>
          </w:p>
        </w:tc>
        <w:tc>
          <w:tcPr>
            <w:tcW w:w="1633" w:type="dxa"/>
          </w:tcPr>
          <w:p w:rsidR="007418CF" w:rsidRDefault="007418CF" w:rsidP="0090762F">
            <w:pPr>
              <w:pStyle w:val="ListParagraph"/>
              <w:ind w:left="0"/>
            </w:pPr>
          </w:p>
          <w:p w:rsidR="007418CF" w:rsidRDefault="007418CF" w:rsidP="0090762F">
            <w:pPr>
              <w:pStyle w:val="ListParagraph"/>
              <w:ind w:left="0"/>
            </w:pPr>
            <w:r>
              <w:t xml:space="preserve"> support</w:t>
            </w:r>
          </w:p>
        </w:tc>
      </w:tr>
      <w:tr w:rsidR="007418CF" w:rsidTr="007418CF">
        <w:trPr>
          <w:trHeight w:val="558"/>
        </w:trPr>
        <w:tc>
          <w:tcPr>
            <w:tcW w:w="1633" w:type="dxa"/>
          </w:tcPr>
          <w:p w:rsidR="007418CF" w:rsidRDefault="007418CF" w:rsidP="0090762F">
            <w:pPr>
              <w:pStyle w:val="ListParagraph"/>
              <w:ind w:left="0"/>
            </w:pPr>
            <w:r>
              <w:t>Butter</w:t>
            </w:r>
          </w:p>
        </w:tc>
        <w:tc>
          <w:tcPr>
            <w:tcW w:w="1633" w:type="dxa"/>
          </w:tcPr>
          <w:p w:rsidR="007418CF" w:rsidRDefault="007418CF" w:rsidP="0090762F">
            <w:pPr>
              <w:pStyle w:val="ListParagraph"/>
              <w:ind w:left="0"/>
            </w:pPr>
            <w:r>
              <w:t>4</w:t>
            </w:r>
          </w:p>
        </w:tc>
      </w:tr>
      <w:tr w:rsidR="007418CF" w:rsidTr="007418CF">
        <w:trPr>
          <w:trHeight w:val="590"/>
        </w:trPr>
        <w:tc>
          <w:tcPr>
            <w:tcW w:w="1633" w:type="dxa"/>
          </w:tcPr>
          <w:p w:rsidR="007418CF" w:rsidRDefault="007418CF" w:rsidP="0090762F">
            <w:pPr>
              <w:pStyle w:val="ListParagraph"/>
              <w:ind w:left="0"/>
            </w:pPr>
            <w:r>
              <w:t>Bread</w:t>
            </w:r>
          </w:p>
        </w:tc>
        <w:tc>
          <w:tcPr>
            <w:tcW w:w="1633" w:type="dxa"/>
          </w:tcPr>
          <w:p w:rsidR="007418CF" w:rsidRDefault="007418CF" w:rsidP="0090762F">
            <w:pPr>
              <w:pStyle w:val="ListParagraph"/>
              <w:ind w:left="0"/>
            </w:pPr>
            <w:r>
              <w:t>1</w:t>
            </w:r>
          </w:p>
        </w:tc>
      </w:tr>
      <w:tr w:rsidR="007418CF" w:rsidTr="007418CF">
        <w:trPr>
          <w:trHeight w:val="558"/>
        </w:trPr>
        <w:tc>
          <w:tcPr>
            <w:tcW w:w="1633" w:type="dxa"/>
          </w:tcPr>
          <w:p w:rsidR="007418CF" w:rsidRDefault="007418CF" w:rsidP="0090762F">
            <w:pPr>
              <w:pStyle w:val="ListParagraph"/>
              <w:ind w:left="0"/>
            </w:pPr>
            <w:r>
              <w:t>Milk</w:t>
            </w:r>
          </w:p>
        </w:tc>
        <w:tc>
          <w:tcPr>
            <w:tcW w:w="1633" w:type="dxa"/>
          </w:tcPr>
          <w:p w:rsidR="007418CF" w:rsidRDefault="007418CF" w:rsidP="0090762F">
            <w:pPr>
              <w:pStyle w:val="ListParagraph"/>
              <w:ind w:left="0"/>
            </w:pPr>
            <w:r>
              <w:t>4</w:t>
            </w:r>
          </w:p>
        </w:tc>
      </w:tr>
      <w:tr w:rsidR="007418CF" w:rsidTr="007418CF">
        <w:trPr>
          <w:trHeight w:val="590"/>
        </w:trPr>
        <w:tc>
          <w:tcPr>
            <w:tcW w:w="1633" w:type="dxa"/>
          </w:tcPr>
          <w:p w:rsidR="007418CF" w:rsidRDefault="007418CF" w:rsidP="0090762F">
            <w:pPr>
              <w:pStyle w:val="ListParagraph"/>
              <w:ind w:left="0"/>
            </w:pPr>
            <w:r>
              <w:t>sugar</w:t>
            </w:r>
          </w:p>
        </w:tc>
        <w:tc>
          <w:tcPr>
            <w:tcW w:w="1633" w:type="dxa"/>
          </w:tcPr>
          <w:p w:rsidR="007418CF" w:rsidRDefault="007418CF" w:rsidP="0090762F">
            <w:pPr>
              <w:pStyle w:val="ListParagraph"/>
              <w:ind w:left="0"/>
            </w:pPr>
            <w:r>
              <w:t>3</w:t>
            </w:r>
          </w:p>
        </w:tc>
      </w:tr>
      <w:tr w:rsidR="007418CF" w:rsidTr="007418CF">
        <w:trPr>
          <w:trHeight w:val="558"/>
        </w:trPr>
        <w:tc>
          <w:tcPr>
            <w:tcW w:w="1633" w:type="dxa"/>
          </w:tcPr>
          <w:p w:rsidR="007418CF" w:rsidRDefault="007418CF" w:rsidP="0090762F">
            <w:pPr>
              <w:pStyle w:val="ListParagraph"/>
              <w:ind w:left="0"/>
            </w:pPr>
            <w:r>
              <w:t>Flour</w:t>
            </w:r>
          </w:p>
        </w:tc>
        <w:tc>
          <w:tcPr>
            <w:tcW w:w="1633" w:type="dxa"/>
          </w:tcPr>
          <w:p w:rsidR="007418CF" w:rsidRDefault="007418CF" w:rsidP="0090762F">
            <w:pPr>
              <w:pStyle w:val="ListParagraph"/>
              <w:ind w:left="0"/>
            </w:pPr>
            <w:r>
              <w:t>2</w:t>
            </w:r>
          </w:p>
        </w:tc>
      </w:tr>
      <w:tr w:rsidR="007418CF" w:rsidTr="007418CF">
        <w:trPr>
          <w:trHeight w:val="590"/>
        </w:trPr>
        <w:tc>
          <w:tcPr>
            <w:tcW w:w="1633" w:type="dxa"/>
          </w:tcPr>
          <w:p w:rsidR="007418CF" w:rsidRDefault="007418CF" w:rsidP="0090762F">
            <w:pPr>
              <w:pStyle w:val="ListParagraph"/>
              <w:ind w:left="0"/>
            </w:pPr>
            <w:r>
              <w:t>Eggs</w:t>
            </w:r>
          </w:p>
        </w:tc>
        <w:tc>
          <w:tcPr>
            <w:tcW w:w="1633" w:type="dxa"/>
          </w:tcPr>
          <w:p w:rsidR="007418CF" w:rsidRDefault="007418CF" w:rsidP="0090762F">
            <w:pPr>
              <w:pStyle w:val="ListParagraph"/>
              <w:ind w:left="0"/>
            </w:pPr>
            <w:r>
              <w:t>2</w:t>
            </w:r>
          </w:p>
        </w:tc>
      </w:tr>
      <w:tr w:rsidR="007418CF" w:rsidTr="007418CF">
        <w:trPr>
          <w:trHeight w:val="558"/>
        </w:trPr>
        <w:tc>
          <w:tcPr>
            <w:tcW w:w="1633" w:type="dxa"/>
          </w:tcPr>
          <w:p w:rsidR="007418CF" w:rsidRDefault="007418CF" w:rsidP="0090762F">
            <w:pPr>
              <w:pStyle w:val="ListParagraph"/>
              <w:ind w:left="0"/>
            </w:pPr>
            <w:r>
              <w:t>salt</w:t>
            </w:r>
          </w:p>
        </w:tc>
        <w:tc>
          <w:tcPr>
            <w:tcW w:w="1633" w:type="dxa"/>
          </w:tcPr>
          <w:p w:rsidR="007418CF" w:rsidRPr="007418CF" w:rsidRDefault="007418CF" w:rsidP="0090762F">
            <w:pPr>
              <w:pStyle w:val="ListParagraph"/>
              <w:ind w:left="0"/>
            </w:pPr>
            <w:r>
              <w:t>2</w:t>
            </w:r>
          </w:p>
        </w:tc>
      </w:tr>
    </w:tbl>
    <w:p w:rsidR="0090762F" w:rsidRPr="007418CF" w:rsidRDefault="007418CF" w:rsidP="0090762F">
      <w:pPr>
        <w:pStyle w:val="ListParagraph"/>
        <w:spacing w:after="0"/>
        <w:ind w:left="1440"/>
        <w:rPr>
          <w:b/>
        </w:rPr>
      </w:pPr>
      <w:r w:rsidRPr="007418CF">
        <w:rPr>
          <w:b/>
        </w:rPr>
        <w:t xml:space="preserve"> Item set 2</w:t>
      </w:r>
    </w:p>
    <w:p w:rsidR="007418CF" w:rsidRPr="0090762F" w:rsidRDefault="0090762F" w:rsidP="0090762F">
      <w:pPr>
        <w:spacing w:after="0"/>
        <w:rPr>
          <w:u w:val="single"/>
        </w:rPr>
      </w:pPr>
      <w:r>
        <w:rPr>
          <w:u w:val="single"/>
        </w:rPr>
        <w:t xml:space="preserve"> </w:t>
      </w:r>
      <w:r>
        <w:rPr>
          <w:u w:val="single"/>
        </w:rPr>
        <w:t xml:space="preserve">      </w:t>
      </w:r>
    </w:p>
    <w:tbl>
      <w:tblPr>
        <w:tblStyle w:val="TableGrid"/>
        <w:tblW w:w="9514" w:type="dxa"/>
        <w:tblLook w:val="04A0" w:firstRow="1" w:lastRow="0" w:firstColumn="1" w:lastColumn="0" w:noHBand="0" w:noVBand="1"/>
      </w:tblPr>
      <w:tblGrid>
        <w:gridCol w:w="4757"/>
        <w:gridCol w:w="4757"/>
      </w:tblGrid>
      <w:tr w:rsidR="007418CF" w:rsidTr="007418CF">
        <w:trPr>
          <w:trHeight w:val="860"/>
        </w:trPr>
        <w:tc>
          <w:tcPr>
            <w:tcW w:w="4757" w:type="dxa"/>
          </w:tcPr>
          <w:p w:rsidR="007418CF" w:rsidRDefault="007418CF" w:rsidP="0090762F">
            <w:pPr>
              <w:rPr>
                <w:u w:val="single"/>
              </w:rPr>
            </w:pPr>
          </w:p>
          <w:p w:rsidR="007418CF" w:rsidRPr="007418CF" w:rsidRDefault="007418CF" w:rsidP="0090762F">
            <w:r w:rsidRPr="007418CF">
              <w:t xml:space="preserve">             Items</w:t>
            </w:r>
          </w:p>
        </w:tc>
        <w:tc>
          <w:tcPr>
            <w:tcW w:w="4757" w:type="dxa"/>
          </w:tcPr>
          <w:p w:rsidR="007418CF" w:rsidRDefault="007418CF" w:rsidP="0090762F">
            <w:pPr>
              <w:rPr>
                <w:u w:val="single"/>
              </w:rPr>
            </w:pPr>
          </w:p>
          <w:p w:rsidR="007418CF" w:rsidRPr="007418CF" w:rsidRDefault="007418CF" w:rsidP="0090762F">
            <w:r w:rsidRPr="007418CF">
              <w:t xml:space="preserve">       support</w:t>
            </w:r>
          </w:p>
        </w:tc>
      </w:tr>
      <w:tr w:rsidR="007418CF" w:rsidTr="007418CF">
        <w:trPr>
          <w:trHeight w:val="812"/>
        </w:trPr>
        <w:tc>
          <w:tcPr>
            <w:tcW w:w="4757" w:type="dxa"/>
          </w:tcPr>
          <w:p w:rsidR="007418CF" w:rsidRDefault="007418CF" w:rsidP="0090762F">
            <w:pPr>
              <w:rPr>
                <w:u w:val="single"/>
              </w:rPr>
            </w:pPr>
            <w:r>
              <w:rPr>
                <w:u w:val="single"/>
              </w:rPr>
              <w:t xml:space="preserve">  </w:t>
            </w:r>
          </w:p>
          <w:p w:rsidR="007418CF" w:rsidRPr="007418CF" w:rsidRDefault="007418CF" w:rsidP="0090762F">
            <w:r w:rsidRPr="007418CF">
              <w:t>Butter,milk,sugar</w:t>
            </w:r>
          </w:p>
        </w:tc>
        <w:tc>
          <w:tcPr>
            <w:tcW w:w="4757" w:type="dxa"/>
          </w:tcPr>
          <w:p w:rsidR="007418CF" w:rsidRDefault="007418CF" w:rsidP="0090762F">
            <w:pPr>
              <w:rPr>
                <w:u w:val="single"/>
              </w:rPr>
            </w:pPr>
          </w:p>
          <w:p w:rsidR="007418CF" w:rsidRPr="007418CF" w:rsidRDefault="007418CF" w:rsidP="0090762F">
            <w:r w:rsidRPr="007418CF">
              <w:t xml:space="preserve"> 3</w:t>
            </w:r>
          </w:p>
        </w:tc>
      </w:tr>
    </w:tbl>
    <w:p w:rsidR="0090762F" w:rsidRDefault="0090762F" w:rsidP="0090762F">
      <w:pPr>
        <w:spacing w:after="0"/>
        <w:rPr>
          <w:u w:val="single"/>
        </w:rPr>
      </w:pPr>
    </w:p>
    <w:p w:rsidR="007418CF" w:rsidRDefault="007418CF" w:rsidP="0090762F">
      <w:pPr>
        <w:spacing w:after="0"/>
        <w:rPr>
          <w:b/>
        </w:rPr>
      </w:pPr>
      <w:r w:rsidRPr="007418CF">
        <w:rPr>
          <w:b/>
        </w:rPr>
        <w:t>Item set3</w:t>
      </w:r>
    </w:p>
    <w:p w:rsidR="007418CF" w:rsidRDefault="007418CF" w:rsidP="0090762F">
      <w:pPr>
        <w:spacing w:after="0"/>
        <w:rPr>
          <w:b/>
        </w:rPr>
      </w:pPr>
    </w:p>
    <w:p w:rsidR="007418CF" w:rsidRDefault="007418CF" w:rsidP="0090762F">
      <w:pPr>
        <w:spacing w:after="0"/>
        <w:rPr>
          <w:u w:val="single"/>
        </w:rPr>
      </w:pPr>
      <w:r w:rsidRPr="007418CF">
        <w:rPr>
          <w:u w:val="single"/>
        </w:rPr>
        <w:t>Let’s assume;</w:t>
      </w:r>
    </w:p>
    <w:p w:rsidR="007418CF" w:rsidRPr="007418CF" w:rsidRDefault="007418CF" w:rsidP="0090762F">
      <w:pPr>
        <w:spacing w:after="0"/>
        <w:rPr>
          <w:u w:val="single"/>
        </w:rPr>
      </w:pPr>
    </w:p>
    <w:p w:rsidR="007418CF" w:rsidRPr="00714780" w:rsidRDefault="007418CF" w:rsidP="0090762F">
      <w:pPr>
        <w:spacing w:after="0"/>
        <w:rPr>
          <w:rFonts w:ascii="Cambria Math" w:hAnsi="Cambria Math" w:cs="Cambria Math"/>
          <w:b/>
          <w:bCs/>
          <w:color w:val="000000" w:themeColor="text1"/>
          <w:sz w:val="32"/>
          <w:szCs w:val="32"/>
          <w:shd w:val="clear" w:color="auto" w:fill="EAECF0"/>
        </w:rPr>
      </w:pPr>
      <w:r>
        <w:rPr>
          <w:b/>
        </w:rPr>
        <w:t xml:space="preserve"> S= </w:t>
      </w:r>
      <w:proofErr w:type="gramStart"/>
      <w:r>
        <w:rPr>
          <w:rFonts w:ascii="Cambria Math" w:hAnsi="Cambria Math" w:cs="Cambria Math"/>
          <w:b/>
          <w:bCs/>
          <w:color w:val="202122"/>
          <w:sz w:val="32"/>
          <w:szCs w:val="32"/>
          <w:shd w:val="clear" w:color="auto" w:fill="EAECF0"/>
        </w:rPr>
        <w:t>𝜎</w:t>
      </w:r>
      <w:r w:rsidR="00714780" w:rsidRPr="00714780">
        <w:rPr>
          <w:rFonts w:ascii="Cambria Math" w:hAnsi="Cambria Math" w:cs="Cambria Math"/>
          <w:bCs/>
          <w:color w:val="202122"/>
          <w:sz w:val="24"/>
          <w:szCs w:val="24"/>
          <w:shd w:val="clear" w:color="auto" w:fill="EAECF0"/>
        </w:rPr>
        <w:t>( Butter</w:t>
      </w:r>
      <w:proofErr w:type="gramEnd"/>
      <w:r w:rsidR="00714780" w:rsidRPr="00714780">
        <w:rPr>
          <w:rFonts w:ascii="Cambria Math" w:hAnsi="Cambria Math" w:cs="Cambria Math"/>
          <w:bCs/>
          <w:color w:val="202122"/>
          <w:sz w:val="24"/>
          <w:szCs w:val="24"/>
          <w:shd w:val="clear" w:color="auto" w:fill="EAECF0"/>
        </w:rPr>
        <w:t>. Milk, sugar)</w:t>
      </w:r>
    </w:p>
    <w:p w:rsidR="00714780" w:rsidRDefault="00714780" w:rsidP="00714780">
      <w:pPr>
        <w:tabs>
          <w:tab w:val="left" w:pos="3750"/>
        </w:tabs>
        <w:spacing w:after="0"/>
        <w:rPr>
          <w:b/>
          <w:color w:val="000000" w:themeColor="text1"/>
        </w:rPr>
      </w:pPr>
      <w:r w:rsidRPr="00714780">
        <w:rPr>
          <w:b/>
          <w:noProof/>
          <w:color w:val="000000" w:themeColor="text1"/>
        </w:rPr>
        <mc:AlternateContent>
          <mc:Choice Requires="wps">
            <w:drawing>
              <wp:anchor distT="0" distB="0" distL="114300" distR="114300" simplePos="0" relativeHeight="251659264" behindDoc="0" locked="0" layoutInCell="1" allowOverlap="1" wp14:anchorId="09E6F7DE" wp14:editId="7CBFBD76">
                <wp:simplePos x="0" y="0"/>
                <wp:positionH relativeFrom="column">
                  <wp:posOffset>228600</wp:posOffset>
                </wp:positionH>
                <wp:positionV relativeFrom="paragraph">
                  <wp:posOffset>10795</wp:posOffset>
                </wp:positionV>
                <wp:extent cx="19431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971C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5pt" to="17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" strokecolor="#5b9bd5 [3204]" strokeweight=".5pt">
                <v:stroke joinstyle="miter"/>
              </v:line>
            </w:pict>
          </mc:Fallback>
        </mc:AlternateContent>
      </w:r>
      <w:r>
        <w:rPr>
          <w:b/>
          <w:color w:val="000000" w:themeColor="text1"/>
        </w:rPr>
        <w:t xml:space="preserve">                 </w:t>
      </w:r>
      <w:r>
        <w:rPr>
          <w:b/>
          <w:color w:val="000000" w:themeColor="text1"/>
        </w:rPr>
        <w:tab/>
        <w:t>=3/5 = 60%</w:t>
      </w:r>
    </w:p>
    <w:p w:rsidR="00714780" w:rsidRPr="00714780" w:rsidRDefault="00714780" w:rsidP="0090762F">
      <w:pPr>
        <w:spacing w:after="0"/>
        <w:rPr>
          <w:b/>
          <w:color w:val="000000" w:themeColor="text1"/>
        </w:rPr>
      </w:pPr>
      <w:r>
        <w:rPr>
          <w:b/>
          <w:color w:val="000000" w:themeColor="text1"/>
        </w:rPr>
        <w:t xml:space="preserve">                      |T|</w:t>
      </w:r>
    </w:p>
    <w:p w:rsidR="0090762F" w:rsidRDefault="0090762F" w:rsidP="0090762F">
      <w:pPr>
        <w:spacing w:after="0"/>
      </w:pPr>
    </w:p>
    <w:p w:rsidR="00714780" w:rsidRDefault="00714780" w:rsidP="00714780">
      <w:pPr>
        <w:pStyle w:val="ListParagraph"/>
        <w:numPr>
          <w:ilvl w:val="0"/>
          <w:numId w:val="1"/>
        </w:numPr>
        <w:spacing w:after="0"/>
      </w:pPr>
      <w:r>
        <w:t xml:space="preserve">7. Consider the following set of transactions. Assuming that the minimum support is 33.3%, identify the frequent </w:t>
      </w:r>
      <w:proofErr w:type="spellStart"/>
      <w:r>
        <w:t>itemsets</w:t>
      </w:r>
      <w:proofErr w:type="spellEnd"/>
      <w:r>
        <w:t xml:space="preserve"> within the set of transactions.</w:t>
      </w:r>
    </w:p>
    <w:p w:rsidR="00714780" w:rsidRPr="0090762F" w:rsidRDefault="00714780" w:rsidP="00714780">
      <w:pPr>
        <w:pStyle w:val="ListParagraph"/>
        <w:spacing w:after="0"/>
      </w:pPr>
    </w:p>
    <w:p w:rsidR="0090762F" w:rsidRDefault="0090762F" w:rsidP="0090762F">
      <w:pPr>
        <w:pStyle w:val="ListParagraph"/>
        <w:spacing w:after="0"/>
        <w:ind w:left="1440"/>
      </w:pPr>
    </w:p>
    <w:p w:rsidR="0090762F" w:rsidRDefault="0090762F" w:rsidP="0090762F">
      <w:pPr>
        <w:spacing w:after="0"/>
        <w:ind w:left="1440"/>
      </w:pPr>
    </w:p>
    <w:p w:rsidR="0090762F" w:rsidRDefault="0090762F" w:rsidP="0090762F">
      <w:pPr>
        <w:spacing w:after="0"/>
        <w:ind w:left="1440"/>
      </w:pPr>
    </w:p>
    <w:p w:rsidR="0090762F" w:rsidRDefault="0090762F" w:rsidP="0090762F">
      <w:pPr>
        <w:spacing w:after="0"/>
        <w:ind w:left="1440"/>
      </w:pPr>
    </w:p>
    <w:p w:rsidR="0090762F" w:rsidRDefault="0090762F" w:rsidP="0090762F">
      <w:pPr>
        <w:spacing w:after="0"/>
        <w:ind w:left="1440"/>
      </w:pPr>
    </w:p>
    <w:p w:rsidR="0090762F" w:rsidRPr="0090762F" w:rsidRDefault="0090762F" w:rsidP="0090762F">
      <w:pPr>
        <w:spacing w:after="0"/>
        <w:ind w:left="1440"/>
        <w:rPr>
          <w:b/>
        </w:rPr>
      </w:pPr>
    </w:p>
    <w:p w:rsidR="00462575" w:rsidRPr="00462575" w:rsidRDefault="00462575" w:rsidP="004E6257">
      <w:pPr>
        <w:spacing w:after="0"/>
      </w:pPr>
    </w:p>
    <w:p w:rsidR="004E6257" w:rsidRPr="004E6257" w:rsidRDefault="004E6257" w:rsidP="004E6257">
      <w:pPr>
        <w:spacing w:after="0"/>
        <w:ind w:left="720"/>
      </w:pPr>
    </w:p>
    <w:tbl>
      <w:tblPr>
        <w:tblStyle w:val="TableGrid"/>
        <w:tblW w:w="0" w:type="auto"/>
        <w:tblLook w:val="04A0" w:firstRow="1" w:lastRow="0" w:firstColumn="1" w:lastColumn="0" w:noHBand="0" w:noVBand="1"/>
      </w:tblPr>
      <w:tblGrid>
        <w:gridCol w:w="2659"/>
        <w:gridCol w:w="2659"/>
      </w:tblGrid>
      <w:tr w:rsidR="00714780" w:rsidTr="00714780">
        <w:trPr>
          <w:trHeight w:val="685"/>
        </w:trPr>
        <w:tc>
          <w:tcPr>
            <w:tcW w:w="2659" w:type="dxa"/>
          </w:tcPr>
          <w:p w:rsidR="00714780" w:rsidRDefault="00714780" w:rsidP="004E6257"/>
          <w:p w:rsidR="00714780" w:rsidRDefault="00714780" w:rsidP="004E6257">
            <w:r>
              <w:t xml:space="preserve">            </w:t>
            </w:r>
            <w:r>
              <w:t>TID</w:t>
            </w:r>
          </w:p>
        </w:tc>
        <w:tc>
          <w:tcPr>
            <w:tcW w:w="2659" w:type="dxa"/>
          </w:tcPr>
          <w:p w:rsidR="00714780" w:rsidRDefault="00714780" w:rsidP="004E6257">
            <w:r>
              <w:t xml:space="preserve"> </w:t>
            </w:r>
          </w:p>
          <w:p w:rsidR="00714780" w:rsidRDefault="00714780" w:rsidP="004E6257">
            <w:r>
              <w:t xml:space="preserve">          </w:t>
            </w:r>
            <w:r>
              <w:t>Items</w:t>
            </w:r>
          </w:p>
        </w:tc>
      </w:tr>
      <w:tr w:rsidR="00714780" w:rsidTr="00714780">
        <w:trPr>
          <w:trHeight w:val="647"/>
        </w:trPr>
        <w:tc>
          <w:tcPr>
            <w:tcW w:w="2659" w:type="dxa"/>
          </w:tcPr>
          <w:p w:rsidR="00714780" w:rsidRDefault="00714780" w:rsidP="004E6257"/>
          <w:p w:rsidR="00714780" w:rsidRDefault="00714780" w:rsidP="004E6257">
            <w:r>
              <w:t xml:space="preserve">           </w:t>
            </w:r>
            <w:r>
              <w:t>T1</w:t>
            </w:r>
          </w:p>
        </w:tc>
        <w:tc>
          <w:tcPr>
            <w:tcW w:w="2659" w:type="dxa"/>
          </w:tcPr>
          <w:p w:rsidR="00714780" w:rsidRDefault="00714780" w:rsidP="004E6257"/>
          <w:p w:rsidR="00714780" w:rsidRDefault="00714780" w:rsidP="004E6257">
            <w:r>
              <w:t xml:space="preserve">        </w:t>
            </w:r>
            <w:r>
              <w:t>Hotdogs, Buns, Ketchup</w:t>
            </w:r>
          </w:p>
        </w:tc>
      </w:tr>
      <w:tr w:rsidR="00714780" w:rsidTr="00714780">
        <w:trPr>
          <w:trHeight w:val="685"/>
        </w:trPr>
        <w:tc>
          <w:tcPr>
            <w:tcW w:w="2659" w:type="dxa"/>
          </w:tcPr>
          <w:p w:rsidR="00714780" w:rsidRDefault="00714780" w:rsidP="004E6257"/>
          <w:p w:rsidR="00714780" w:rsidRDefault="00714780" w:rsidP="004E6257">
            <w:r>
              <w:t xml:space="preserve">            </w:t>
            </w:r>
            <w:r>
              <w:t>T2</w:t>
            </w:r>
          </w:p>
        </w:tc>
        <w:tc>
          <w:tcPr>
            <w:tcW w:w="2659" w:type="dxa"/>
          </w:tcPr>
          <w:p w:rsidR="00714780" w:rsidRDefault="00714780" w:rsidP="004E6257"/>
          <w:p w:rsidR="00714780" w:rsidRDefault="00714780" w:rsidP="004E6257">
            <w:r>
              <w:t xml:space="preserve"> </w:t>
            </w:r>
            <w:r>
              <w:t>Hotdogs, Buns</w:t>
            </w:r>
          </w:p>
        </w:tc>
      </w:tr>
      <w:tr w:rsidR="00714780" w:rsidTr="00714780">
        <w:trPr>
          <w:trHeight w:val="647"/>
        </w:trPr>
        <w:tc>
          <w:tcPr>
            <w:tcW w:w="2659" w:type="dxa"/>
          </w:tcPr>
          <w:p w:rsidR="00714780" w:rsidRDefault="00714780" w:rsidP="004E6257"/>
          <w:p w:rsidR="00714780" w:rsidRDefault="00714780" w:rsidP="004E6257">
            <w:r>
              <w:t xml:space="preserve">              </w:t>
            </w:r>
            <w:r>
              <w:t>T3</w:t>
            </w:r>
          </w:p>
        </w:tc>
        <w:tc>
          <w:tcPr>
            <w:tcW w:w="2659" w:type="dxa"/>
          </w:tcPr>
          <w:p w:rsidR="00714780" w:rsidRDefault="00714780" w:rsidP="004E6257">
            <w:r>
              <w:t>Hotdogs, Coke, Chips</w:t>
            </w:r>
          </w:p>
        </w:tc>
      </w:tr>
      <w:tr w:rsidR="00714780" w:rsidTr="00714780">
        <w:trPr>
          <w:trHeight w:val="685"/>
        </w:trPr>
        <w:tc>
          <w:tcPr>
            <w:tcW w:w="2659" w:type="dxa"/>
          </w:tcPr>
          <w:p w:rsidR="00714780" w:rsidRDefault="00714780" w:rsidP="004E6257"/>
          <w:p w:rsidR="00714780" w:rsidRDefault="00714780" w:rsidP="004E6257">
            <w:r>
              <w:t xml:space="preserve">         </w:t>
            </w:r>
            <w:r>
              <w:t>T4</w:t>
            </w:r>
          </w:p>
        </w:tc>
        <w:tc>
          <w:tcPr>
            <w:tcW w:w="2659" w:type="dxa"/>
          </w:tcPr>
          <w:p w:rsidR="00714780" w:rsidRDefault="00714780" w:rsidP="004E6257">
            <w:r>
              <w:t>Chips, Coke</w:t>
            </w:r>
          </w:p>
        </w:tc>
      </w:tr>
      <w:tr w:rsidR="00714780" w:rsidTr="00714780">
        <w:trPr>
          <w:trHeight w:val="647"/>
        </w:trPr>
        <w:tc>
          <w:tcPr>
            <w:tcW w:w="2659" w:type="dxa"/>
          </w:tcPr>
          <w:p w:rsidR="00714780" w:rsidRDefault="00714780" w:rsidP="004E6257"/>
          <w:p w:rsidR="00714780" w:rsidRDefault="00714780" w:rsidP="004E6257">
            <w:r>
              <w:t xml:space="preserve">      </w:t>
            </w:r>
            <w:r>
              <w:t>T5</w:t>
            </w:r>
          </w:p>
        </w:tc>
        <w:tc>
          <w:tcPr>
            <w:tcW w:w="2659" w:type="dxa"/>
          </w:tcPr>
          <w:p w:rsidR="00714780" w:rsidRDefault="00714780" w:rsidP="004E6257">
            <w:r>
              <w:t>Chips, Ketchup</w:t>
            </w:r>
          </w:p>
        </w:tc>
      </w:tr>
      <w:tr w:rsidR="00714780" w:rsidTr="00714780">
        <w:trPr>
          <w:trHeight w:val="685"/>
        </w:trPr>
        <w:tc>
          <w:tcPr>
            <w:tcW w:w="2659" w:type="dxa"/>
          </w:tcPr>
          <w:p w:rsidR="00714780" w:rsidRDefault="00714780" w:rsidP="004E6257"/>
          <w:p w:rsidR="00714780" w:rsidRDefault="00714780" w:rsidP="004E6257">
            <w:r>
              <w:t xml:space="preserve">     </w:t>
            </w:r>
            <w:r>
              <w:t>T6</w:t>
            </w:r>
          </w:p>
        </w:tc>
        <w:tc>
          <w:tcPr>
            <w:tcW w:w="2659" w:type="dxa"/>
          </w:tcPr>
          <w:p w:rsidR="00714780" w:rsidRDefault="00714780" w:rsidP="004E6257"/>
          <w:p w:rsidR="00714780" w:rsidRDefault="00714780" w:rsidP="004E6257">
            <w:r>
              <w:t>Hotdogs, Coke, Chips</w:t>
            </w:r>
          </w:p>
        </w:tc>
      </w:tr>
    </w:tbl>
    <w:p w:rsidR="004E6257" w:rsidRDefault="004E6257" w:rsidP="004E6257">
      <w:pPr>
        <w:spacing w:after="0"/>
      </w:pPr>
    </w:p>
    <w:p w:rsidR="00FE7604" w:rsidRPr="00FE7604" w:rsidRDefault="00FE7604" w:rsidP="00FE7604">
      <w:pPr>
        <w:pStyle w:val="ListParagraph"/>
        <w:numPr>
          <w:ilvl w:val="0"/>
          <w:numId w:val="12"/>
        </w:numPr>
        <w:spacing w:after="0"/>
        <w:rPr>
          <w:b/>
        </w:rPr>
      </w:pPr>
      <w:r w:rsidRPr="00FE7604">
        <w:rPr>
          <w:b/>
        </w:rPr>
        <w:t>Item set</w:t>
      </w:r>
    </w:p>
    <w:p w:rsidR="004E6257" w:rsidRPr="004E6257" w:rsidRDefault="004E6257" w:rsidP="004E6257">
      <w:pPr>
        <w:spacing w:after="0"/>
      </w:pPr>
    </w:p>
    <w:tbl>
      <w:tblPr>
        <w:tblStyle w:val="TableGrid"/>
        <w:tblW w:w="0" w:type="auto"/>
        <w:tblLook w:val="04A0" w:firstRow="1" w:lastRow="0" w:firstColumn="1" w:lastColumn="0" w:noHBand="0" w:noVBand="1"/>
      </w:tblPr>
      <w:tblGrid>
        <w:gridCol w:w="1993"/>
        <w:gridCol w:w="1993"/>
      </w:tblGrid>
      <w:tr w:rsidR="00FE7604" w:rsidTr="00FE7604">
        <w:trPr>
          <w:trHeight w:val="590"/>
        </w:trPr>
        <w:tc>
          <w:tcPr>
            <w:tcW w:w="1993" w:type="dxa"/>
          </w:tcPr>
          <w:p w:rsidR="00FE7604" w:rsidRDefault="00FE7604" w:rsidP="004E6257">
            <w:pPr>
              <w:rPr>
                <w:u w:val="single"/>
              </w:rPr>
            </w:pPr>
          </w:p>
          <w:p w:rsidR="00FE7604" w:rsidRPr="00FE7604" w:rsidRDefault="00FE7604" w:rsidP="004E6257">
            <w:r w:rsidRPr="00FE7604">
              <w:t xml:space="preserve">         Items</w:t>
            </w:r>
          </w:p>
        </w:tc>
        <w:tc>
          <w:tcPr>
            <w:tcW w:w="1993" w:type="dxa"/>
          </w:tcPr>
          <w:p w:rsidR="00FE7604" w:rsidRDefault="00FE7604" w:rsidP="004E6257">
            <w:pPr>
              <w:rPr>
                <w:u w:val="single"/>
              </w:rPr>
            </w:pPr>
            <w:r>
              <w:rPr>
                <w:u w:val="single"/>
              </w:rPr>
              <w:t xml:space="preserve">  </w:t>
            </w:r>
          </w:p>
          <w:p w:rsidR="00FE7604" w:rsidRPr="00FE7604" w:rsidRDefault="00FE7604" w:rsidP="004E6257">
            <w:r w:rsidRPr="00FE7604">
              <w:t xml:space="preserve">          support</w:t>
            </w:r>
          </w:p>
        </w:tc>
      </w:tr>
      <w:tr w:rsidR="00FE7604" w:rsidTr="00FE7604">
        <w:trPr>
          <w:trHeight w:val="558"/>
        </w:trPr>
        <w:tc>
          <w:tcPr>
            <w:tcW w:w="1993" w:type="dxa"/>
          </w:tcPr>
          <w:p w:rsidR="00FE7604" w:rsidRDefault="00FE7604" w:rsidP="004E6257">
            <w:pPr>
              <w:rPr>
                <w:u w:val="single"/>
              </w:rPr>
            </w:pPr>
          </w:p>
          <w:p w:rsidR="00FE7604" w:rsidRPr="00FE7604" w:rsidRDefault="00FE7604" w:rsidP="004E6257">
            <w:r w:rsidRPr="00FE7604">
              <w:t xml:space="preserve">       Hotdog</w:t>
            </w:r>
          </w:p>
        </w:tc>
        <w:tc>
          <w:tcPr>
            <w:tcW w:w="1993" w:type="dxa"/>
          </w:tcPr>
          <w:p w:rsidR="00FE7604" w:rsidRDefault="00FE7604" w:rsidP="004E6257">
            <w:pPr>
              <w:rPr>
                <w:u w:val="single"/>
              </w:rPr>
            </w:pPr>
          </w:p>
          <w:p w:rsidR="00414613" w:rsidRPr="00414613" w:rsidRDefault="00414613" w:rsidP="004E6257">
            <w:pPr>
              <w:rPr>
                <w:i/>
              </w:rPr>
            </w:pPr>
            <w:r w:rsidRPr="00414613">
              <w:t xml:space="preserve">  </w:t>
            </w:r>
            <w:r w:rsidRPr="00414613">
              <w:rPr>
                <w:i/>
              </w:rPr>
              <w:t>4</w:t>
            </w:r>
          </w:p>
        </w:tc>
      </w:tr>
      <w:tr w:rsidR="00FE7604" w:rsidTr="00FE7604">
        <w:trPr>
          <w:trHeight w:val="590"/>
        </w:trPr>
        <w:tc>
          <w:tcPr>
            <w:tcW w:w="1993" w:type="dxa"/>
          </w:tcPr>
          <w:p w:rsidR="00FE7604" w:rsidRDefault="00FE7604" w:rsidP="004E6257">
            <w:pPr>
              <w:rPr>
                <w:u w:val="single"/>
              </w:rPr>
            </w:pPr>
          </w:p>
          <w:p w:rsidR="00FE7604" w:rsidRPr="00414613" w:rsidRDefault="00FE7604" w:rsidP="004E6257">
            <w:r w:rsidRPr="00414613">
              <w:t xml:space="preserve">             </w:t>
            </w:r>
            <w:r w:rsidR="00414613" w:rsidRPr="00414613">
              <w:t>Buns</w:t>
            </w:r>
          </w:p>
        </w:tc>
        <w:tc>
          <w:tcPr>
            <w:tcW w:w="1993" w:type="dxa"/>
          </w:tcPr>
          <w:p w:rsidR="00FE7604" w:rsidRDefault="00FE7604" w:rsidP="004E6257">
            <w:pPr>
              <w:rPr>
                <w:u w:val="single"/>
              </w:rPr>
            </w:pPr>
          </w:p>
          <w:p w:rsidR="00414613" w:rsidRPr="00414613" w:rsidRDefault="00414613" w:rsidP="004E6257">
            <w:r w:rsidRPr="00414613">
              <w:t>2</w:t>
            </w:r>
          </w:p>
        </w:tc>
      </w:tr>
      <w:tr w:rsidR="00FE7604" w:rsidTr="00414613">
        <w:trPr>
          <w:trHeight w:val="710"/>
        </w:trPr>
        <w:tc>
          <w:tcPr>
            <w:tcW w:w="1993" w:type="dxa"/>
          </w:tcPr>
          <w:p w:rsidR="00414613" w:rsidRDefault="00414613" w:rsidP="004E6257"/>
          <w:p w:rsidR="00FE7604" w:rsidRDefault="00414613" w:rsidP="004E6257">
            <w:pPr>
              <w:rPr>
                <w:u w:val="single"/>
              </w:rPr>
            </w:pPr>
            <w:r>
              <w:t xml:space="preserve">        </w:t>
            </w:r>
            <w:r>
              <w:t>Ketchup</w:t>
            </w:r>
          </w:p>
        </w:tc>
        <w:tc>
          <w:tcPr>
            <w:tcW w:w="1993" w:type="dxa"/>
          </w:tcPr>
          <w:p w:rsidR="00FE7604" w:rsidRPr="00414613" w:rsidRDefault="00414613" w:rsidP="004E6257">
            <w:r w:rsidRPr="00414613">
              <w:t>2</w:t>
            </w:r>
          </w:p>
        </w:tc>
      </w:tr>
      <w:tr w:rsidR="00FE7604" w:rsidTr="00FE7604">
        <w:trPr>
          <w:trHeight w:val="590"/>
        </w:trPr>
        <w:tc>
          <w:tcPr>
            <w:tcW w:w="1993" w:type="dxa"/>
          </w:tcPr>
          <w:p w:rsidR="00FE7604" w:rsidRDefault="00FE7604" w:rsidP="004E6257">
            <w:pPr>
              <w:rPr>
                <w:u w:val="single"/>
              </w:rPr>
            </w:pPr>
          </w:p>
          <w:p w:rsidR="00414613" w:rsidRPr="00414613" w:rsidRDefault="00414613" w:rsidP="004E6257">
            <w:r w:rsidRPr="00414613">
              <w:t xml:space="preserve">          </w:t>
            </w:r>
            <w:r w:rsidRPr="00414613">
              <w:t>Coke</w:t>
            </w:r>
          </w:p>
        </w:tc>
        <w:tc>
          <w:tcPr>
            <w:tcW w:w="1993" w:type="dxa"/>
          </w:tcPr>
          <w:p w:rsidR="00FE7604" w:rsidRPr="00414613" w:rsidRDefault="00414613" w:rsidP="004E6257">
            <w:r w:rsidRPr="00414613">
              <w:t>3</w:t>
            </w:r>
          </w:p>
        </w:tc>
      </w:tr>
      <w:tr w:rsidR="00FE7604" w:rsidTr="00FE7604">
        <w:trPr>
          <w:trHeight w:val="558"/>
        </w:trPr>
        <w:tc>
          <w:tcPr>
            <w:tcW w:w="1993" w:type="dxa"/>
          </w:tcPr>
          <w:p w:rsidR="00FE7604" w:rsidRDefault="00FE7604" w:rsidP="004E6257">
            <w:pPr>
              <w:rPr>
                <w:u w:val="single"/>
              </w:rPr>
            </w:pPr>
          </w:p>
          <w:p w:rsidR="00414613" w:rsidRPr="00414613" w:rsidRDefault="00414613" w:rsidP="004E6257">
            <w:r w:rsidRPr="00414613">
              <w:t xml:space="preserve">        </w:t>
            </w:r>
            <w:r w:rsidRPr="00414613">
              <w:t>Chips</w:t>
            </w:r>
          </w:p>
        </w:tc>
        <w:tc>
          <w:tcPr>
            <w:tcW w:w="1993" w:type="dxa"/>
          </w:tcPr>
          <w:p w:rsidR="00FE7604" w:rsidRPr="00414613" w:rsidRDefault="00414613" w:rsidP="004E6257">
            <w:r w:rsidRPr="00414613">
              <w:t>4</w:t>
            </w:r>
          </w:p>
        </w:tc>
      </w:tr>
    </w:tbl>
    <w:p w:rsidR="004E6257" w:rsidRDefault="00FE7604" w:rsidP="00FE7604">
      <w:pPr>
        <w:pStyle w:val="ListParagraph"/>
        <w:numPr>
          <w:ilvl w:val="0"/>
          <w:numId w:val="12"/>
        </w:numPr>
        <w:spacing w:after="0"/>
        <w:rPr>
          <w:b/>
        </w:rPr>
      </w:pPr>
      <w:r w:rsidRPr="00FE7604">
        <w:rPr>
          <w:b/>
        </w:rPr>
        <w:t>Item set</w:t>
      </w: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p w:rsidR="00414613" w:rsidRDefault="00414613" w:rsidP="00414613">
      <w:pPr>
        <w:spacing w:after="0"/>
        <w:rPr>
          <w:b/>
        </w:rPr>
      </w:pPr>
    </w:p>
    <w:tbl>
      <w:tblPr>
        <w:tblStyle w:val="TableGrid"/>
        <w:tblW w:w="9408" w:type="dxa"/>
        <w:tblLook w:val="04A0" w:firstRow="1" w:lastRow="0" w:firstColumn="1" w:lastColumn="0" w:noHBand="0" w:noVBand="1"/>
      </w:tblPr>
      <w:tblGrid>
        <w:gridCol w:w="4704"/>
        <w:gridCol w:w="4704"/>
      </w:tblGrid>
      <w:tr w:rsidR="00414613" w:rsidTr="00414613">
        <w:trPr>
          <w:trHeight w:val="954"/>
        </w:trPr>
        <w:tc>
          <w:tcPr>
            <w:tcW w:w="4704" w:type="dxa"/>
          </w:tcPr>
          <w:p w:rsidR="00414613" w:rsidRDefault="00414613" w:rsidP="00414613">
            <w:pPr>
              <w:rPr>
                <w:b/>
              </w:rPr>
            </w:pPr>
          </w:p>
          <w:p w:rsidR="00414613" w:rsidRDefault="00414613" w:rsidP="00414613">
            <w:pPr>
              <w:rPr>
                <w:b/>
              </w:rPr>
            </w:pPr>
            <w:r>
              <w:rPr>
                <w:b/>
              </w:rPr>
              <w:t>Item</w:t>
            </w:r>
          </w:p>
        </w:tc>
        <w:tc>
          <w:tcPr>
            <w:tcW w:w="4704" w:type="dxa"/>
          </w:tcPr>
          <w:p w:rsidR="00414613" w:rsidRDefault="00414613" w:rsidP="00414613">
            <w:pPr>
              <w:rPr>
                <w:b/>
              </w:rPr>
            </w:pPr>
          </w:p>
          <w:p w:rsidR="00414613" w:rsidRDefault="00414613" w:rsidP="00414613">
            <w:pPr>
              <w:rPr>
                <w:b/>
              </w:rPr>
            </w:pPr>
            <w:r>
              <w:rPr>
                <w:b/>
              </w:rPr>
              <w:t xml:space="preserve">     support</w:t>
            </w:r>
          </w:p>
        </w:tc>
      </w:tr>
      <w:tr w:rsidR="00414613" w:rsidTr="00414613">
        <w:trPr>
          <w:trHeight w:val="901"/>
        </w:trPr>
        <w:tc>
          <w:tcPr>
            <w:tcW w:w="4704" w:type="dxa"/>
          </w:tcPr>
          <w:p w:rsidR="00414613" w:rsidRDefault="00414613" w:rsidP="00414613">
            <w:pPr>
              <w:rPr>
                <w:b/>
              </w:rPr>
            </w:pPr>
          </w:p>
          <w:p w:rsidR="00414613" w:rsidRPr="00414613" w:rsidRDefault="00414613" w:rsidP="00414613">
            <w:r>
              <w:rPr>
                <w:b/>
              </w:rPr>
              <w:t xml:space="preserve"> </w:t>
            </w:r>
            <w:r w:rsidRPr="00414613">
              <w:t>Hotdog, Chips, coke</w:t>
            </w:r>
          </w:p>
        </w:tc>
        <w:tc>
          <w:tcPr>
            <w:tcW w:w="4704" w:type="dxa"/>
          </w:tcPr>
          <w:p w:rsidR="00414613" w:rsidRDefault="00414613" w:rsidP="00414613">
            <w:pPr>
              <w:rPr>
                <w:b/>
              </w:rPr>
            </w:pPr>
          </w:p>
          <w:p w:rsidR="00414613" w:rsidRDefault="00414613" w:rsidP="00414613">
            <w:pPr>
              <w:rPr>
                <w:b/>
              </w:rPr>
            </w:pPr>
            <w:r>
              <w:rPr>
                <w:b/>
              </w:rPr>
              <w:t xml:space="preserve">           3</w:t>
            </w:r>
          </w:p>
        </w:tc>
      </w:tr>
    </w:tbl>
    <w:p w:rsidR="00414613" w:rsidRDefault="00414613" w:rsidP="00414613">
      <w:pPr>
        <w:spacing w:after="0"/>
        <w:rPr>
          <w:b/>
        </w:rPr>
      </w:pPr>
    </w:p>
    <w:p w:rsidR="00414613" w:rsidRDefault="00414613" w:rsidP="00414613">
      <w:pPr>
        <w:spacing w:after="0"/>
        <w:rPr>
          <w:b/>
        </w:rPr>
      </w:pPr>
      <w:r>
        <w:rPr>
          <w:b/>
        </w:rPr>
        <w:t>Item set- 3</w:t>
      </w:r>
    </w:p>
    <w:p w:rsidR="00414613" w:rsidRDefault="00414613" w:rsidP="00414613">
      <w:pPr>
        <w:spacing w:after="0"/>
        <w:rPr>
          <w:b/>
        </w:rPr>
      </w:pPr>
    </w:p>
    <w:p w:rsidR="00414613" w:rsidRDefault="00414613" w:rsidP="00414613">
      <w:pPr>
        <w:spacing w:after="0"/>
        <w:rPr>
          <w:b/>
        </w:rPr>
      </w:pPr>
      <w:r>
        <w:rPr>
          <w:b/>
        </w:rPr>
        <w:t>Let us assume:</w:t>
      </w:r>
    </w:p>
    <w:p w:rsidR="00414613" w:rsidRDefault="00414613" w:rsidP="00414613">
      <w:pPr>
        <w:spacing w:after="0"/>
        <w:rPr>
          <w:b/>
        </w:rPr>
      </w:pPr>
    </w:p>
    <w:p w:rsidR="00B63C01" w:rsidRPr="00B63C01" w:rsidRDefault="00414613" w:rsidP="00414613">
      <w:pPr>
        <w:spacing w:after="0"/>
        <w:rPr>
          <w:color w:val="404040" w:themeColor="text1" w:themeTint="BF"/>
          <w:sz w:val="24"/>
          <w:szCs w:val="24"/>
        </w:rPr>
      </w:pPr>
      <w:r>
        <w:rPr>
          <w:b/>
        </w:rPr>
        <w:t xml:space="preserve">S = </w:t>
      </w:r>
      <w:proofErr w:type="gramStart"/>
      <w:r w:rsidRPr="00414613">
        <w:rPr>
          <w:b/>
          <w:sz w:val="36"/>
          <w:szCs w:val="36"/>
          <w:u w:val="single"/>
        </w:rPr>
        <w:t>σ</w:t>
      </w:r>
      <w:r w:rsidRPr="00414613">
        <w:rPr>
          <w:sz w:val="24"/>
          <w:szCs w:val="24"/>
          <w:u w:val="single"/>
        </w:rPr>
        <w:t>( Hotdogs</w:t>
      </w:r>
      <w:proofErr w:type="gramEnd"/>
      <w:r w:rsidRPr="00414613">
        <w:rPr>
          <w:sz w:val="24"/>
          <w:szCs w:val="24"/>
          <w:u w:val="single"/>
        </w:rPr>
        <w:t>, chips, coke)</w:t>
      </w:r>
      <w:r w:rsidRPr="00414613">
        <w:rPr>
          <w:color w:val="404040" w:themeColor="text1" w:themeTint="BF"/>
          <w:sz w:val="24"/>
          <w:szCs w:val="24"/>
          <w:u w:val="single"/>
        </w:rPr>
        <w:t xml:space="preserve"> </w:t>
      </w:r>
      <w:r w:rsidR="00B63C01">
        <w:rPr>
          <w:color w:val="404040" w:themeColor="text1" w:themeTint="BF"/>
          <w:sz w:val="24"/>
          <w:szCs w:val="24"/>
          <w:u w:val="single"/>
        </w:rPr>
        <w:t xml:space="preserve"> </w:t>
      </w:r>
      <w:r w:rsidR="00B63C01" w:rsidRPr="00B63C01">
        <w:rPr>
          <w:color w:val="404040" w:themeColor="text1" w:themeTint="BF"/>
          <w:sz w:val="24"/>
          <w:szCs w:val="24"/>
        </w:rPr>
        <w:t>= 2/6</w:t>
      </w:r>
      <w:r w:rsidR="00B63C01">
        <w:rPr>
          <w:color w:val="404040" w:themeColor="text1" w:themeTint="BF"/>
          <w:sz w:val="24"/>
          <w:szCs w:val="24"/>
        </w:rPr>
        <w:t xml:space="preserve"> =33.3%</w:t>
      </w:r>
    </w:p>
    <w:p w:rsidR="00414613" w:rsidRDefault="00B63C01" w:rsidP="00414613">
      <w:pPr>
        <w:spacing w:after="0"/>
        <w:rPr>
          <w:sz w:val="36"/>
          <w:szCs w:val="36"/>
        </w:rPr>
      </w:pPr>
      <w:r w:rsidRPr="00B63C01">
        <w:rPr>
          <w:sz w:val="36"/>
          <w:szCs w:val="36"/>
        </w:rPr>
        <w:t xml:space="preserve">               |T|</w:t>
      </w:r>
    </w:p>
    <w:p w:rsidR="00B63C01" w:rsidRPr="00B63C01" w:rsidRDefault="00B63C01" w:rsidP="00414613">
      <w:pPr>
        <w:spacing w:after="0"/>
        <w:rPr>
          <w:sz w:val="24"/>
          <w:szCs w:val="24"/>
        </w:rPr>
      </w:pPr>
    </w:p>
    <w:p w:rsidR="00B63C01" w:rsidRDefault="00B63C01" w:rsidP="00414613">
      <w:pPr>
        <w:spacing w:after="0"/>
        <w:rPr>
          <w:sz w:val="24"/>
          <w:szCs w:val="24"/>
        </w:rPr>
      </w:pPr>
      <w:r w:rsidRPr="00B63C01">
        <w:rPr>
          <w:sz w:val="24"/>
          <w:szCs w:val="24"/>
        </w:rPr>
        <w:t>Then let us assume;</w:t>
      </w:r>
    </w:p>
    <w:p w:rsidR="00B63C01" w:rsidRDefault="00B63C01" w:rsidP="00414613">
      <w:pPr>
        <w:spacing w:after="0"/>
        <w:rPr>
          <w:sz w:val="24"/>
          <w:szCs w:val="24"/>
        </w:rPr>
      </w:pPr>
    </w:p>
    <w:p w:rsidR="00B63C01" w:rsidRPr="00B63C01" w:rsidRDefault="00B63C01" w:rsidP="00414613">
      <w:pPr>
        <w:spacing w:after="0"/>
        <w:rPr>
          <w:sz w:val="24"/>
          <w:szCs w:val="24"/>
        </w:rPr>
      </w:pPr>
    </w:p>
    <w:p w:rsidR="00B63C01" w:rsidRPr="00B63C01" w:rsidRDefault="00B63C01" w:rsidP="00B63C01">
      <w:pPr>
        <w:spacing w:after="0"/>
        <w:rPr>
          <w:color w:val="404040" w:themeColor="text1" w:themeTint="BF"/>
          <w:sz w:val="24"/>
          <w:szCs w:val="24"/>
        </w:rPr>
      </w:pPr>
      <w:r w:rsidRPr="00B63C01">
        <w:rPr>
          <w:b/>
          <w:sz w:val="36"/>
          <w:szCs w:val="36"/>
        </w:rPr>
        <w:t>C =</w:t>
      </w:r>
      <w:r>
        <w:rPr>
          <w:b/>
          <w:sz w:val="36"/>
          <w:szCs w:val="36"/>
          <w:u w:val="single"/>
        </w:rPr>
        <w:t xml:space="preserve"> </w:t>
      </w:r>
      <w:proofErr w:type="gramStart"/>
      <w:r w:rsidRPr="00414613">
        <w:rPr>
          <w:b/>
          <w:sz w:val="36"/>
          <w:szCs w:val="36"/>
          <w:u w:val="single"/>
        </w:rPr>
        <w:t>σ</w:t>
      </w:r>
      <w:r w:rsidRPr="00414613">
        <w:rPr>
          <w:sz w:val="24"/>
          <w:szCs w:val="24"/>
          <w:u w:val="single"/>
        </w:rPr>
        <w:t>( Hotdogs</w:t>
      </w:r>
      <w:proofErr w:type="gramEnd"/>
      <w:r w:rsidRPr="00414613">
        <w:rPr>
          <w:sz w:val="24"/>
          <w:szCs w:val="24"/>
          <w:u w:val="single"/>
        </w:rPr>
        <w:t>, chips, coke)</w:t>
      </w:r>
      <w:r w:rsidRPr="00414613">
        <w:rPr>
          <w:color w:val="404040" w:themeColor="text1" w:themeTint="BF"/>
          <w:sz w:val="24"/>
          <w:szCs w:val="24"/>
          <w:u w:val="single"/>
        </w:rPr>
        <w:t xml:space="preserve"> </w:t>
      </w:r>
      <w:r>
        <w:rPr>
          <w:color w:val="404040" w:themeColor="text1" w:themeTint="BF"/>
          <w:sz w:val="24"/>
          <w:szCs w:val="24"/>
          <w:u w:val="single"/>
        </w:rPr>
        <w:t xml:space="preserve"> </w:t>
      </w:r>
      <w:r>
        <w:rPr>
          <w:color w:val="404040" w:themeColor="text1" w:themeTint="BF"/>
          <w:sz w:val="24"/>
          <w:szCs w:val="24"/>
        </w:rPr>
        <w:t>= 2/2 =100</w:t>
      </w:r>
      <w:r>
        <w:rPr>
          <w:color w:val="404040" w:themeColor="text1" w:themeTint="BF"/>
          <w:sz w:val="24"/>
          <w:szCs w:val="24"/>
        </w:rPr>
        <w:t>%</w:t>
      </w:r>
    </w:p>
    <w:p w:rsidR="00B63C01" w:rsidRDefault="00B63C01" w:rsidP="00B63C01">
      <w:pPr>
        <w:spacing w:after="0"/>
        <w:rPr>
          <w:sz w:val="36"/>
          <w:szCs w:val="36"/>
        </w:rPr>
      </w:pPr>
      <w:r w:rsidRPr="00B63C01">
        <w:rPr>
          <w:sz w:val="36"/>
          <w:szCs w:val="36"/>
        </w:rPr>
        <w:t xml:space="preserve">           </w:t>
      </w:r>
      <w:proofErr w:type="gramStart"/>
      <w:r w:rsidRPr="00B63C01">
        <w:rPr>
          <w:b/>
          <w:sz w:val="36"/>
          <w:szCs w:val="36"/>
        </w:rPr>
        <w:t>σ</w:t>
      </w:r>
      <w:r w:rsidRPr="00B63C01">
        <w:rPr>
          <w:sz w:val="36"/>
          <w:szCs w:val="36"/>
        </w:rPr>
        <w:t xml:space="preserve">  </w:t>
      </w:r>
      <w:r w:rsidRPr="00B63C01">
        <w:rPr>
          <w:sz w:val="24"/>
          <w:szCs w:val="24"/>
        </w:rPr>
        <w:t>(</w:t>
      </w:r>
      <w:proofErr w:type="gramEnd"/>
      <w:r w:rsidRPr="00B63C01">
        <w:rPr>
          <w:sz w:val="24"/>
          <w:szCs w:val="24"/>
        </w:rPr>
        <w:t>Hotdog, chips</w:t>
      </w:r>
      <w:r>
        <w:rPr>
          <w:sz w:val="36"/>
          <w:szCs w:val="36"/>
        </w:rPr>
        <w:t>)</w:t>
      </w:r>
      <w:r w:rsidRPr="00B63C01">
        <w:rPr>
          <w:sz w:val="36"/>
          <w:szCs w:val="36"/>
        </w:rPr>
        <w:t xml:space="preserve">  </w:t>
      </w:r>
    </w:p>
    <w:p w:rsidR="00B63C01" w:rsidRDefault="00B63C01" w:rsidP="00B63C01">
      <w:pPr>
        <w:spacing w:after="0"/>
        <w:rPr>
          <w:sz w:val="36"/>
          <w:szCs w:val="36"/>
        </w:rPr>
      </w:pPr>
    </w:p>
    <w:p w:rsidR="00B63C01" w:rsidRPr="00B63C01" w:rsidRDefault="00B63C01" w:rsidP="00B63C01">
      <w:pPr>
        <w:spacing w:after="0"/>
        <w:rPr>
          <w:sz w:val="24"/>
          <w:szCs w:val="24"/>
        </w:rPr>
      </w:pPr>
      <w:r w:rsidRPr="00B63C01">
        <w:rPr>
          <w:sz w:val="24"/>
          <w:szCs w:val="24"/>
        </w:rPr>
        <w:t>Therefore, there is a strong rule</w:t>
      </w:r>
      <w:bookmarkStart w:id="0" w:name="_GoBack"/>
      <w:bookmarkEnd w:id="0"/>
    </w:p>
    <w:p w:rsidR="004E6257" w:rsidRPr="00B63C01" w:rsidRDefault="004E6257" w:rsidP="004E6257">
      <w:pPr>
        <w:spacing w:after="0"/>
        <w:rPr>
          <w:b/>
          <w:sz w:val="24"/>
          <w:szCs w:val="24"/>
        </w:rPr>
      </w:pPr>
    </w:p>
    <w:p w:rsidR="00D323CB" w:rsidRPr="00E45049" w:rsidRDefault="00D323CB" w:rsidP="00E45049">
      <w:pPr>
        <w:spacing w:after="0"/>
      </w:pPr>
    </w:p>
    <w:p w:rsidR="00D323CB" w:rsidRDefault="00D323CB" w:rsidP="00D323CB">
      <w:pPr>
        <w:rPr>
          <w:sz w:val="24"/>
          <w:szCs w:val="24"/>
        </w:rPr>
      </w:pPr>
    </w:p>
    <w:p w:rsidR="00D323CB" w:rsidRPr="00D323CB" w:rsidRDefault="00D323CB" w:rsidP="00D323CB">
      <w:pPr>
        <w:rPr>
          <w:sz w:val="24"/>
          <w:szCs w:val="24"/>
        </w:rPr>
      </w:pPr>
    </w:p>
    <w:p w:rsidR="00D323CB" w:rsidRPr="00D323CB" w:rsidRDefault="00D323CB" w:rsidP="00D323CB">
      <w:pPr>
        <w:rPr>
          <w:b/>
          <w:sz w:val="24"/>
          <w:szCs w:val="24"/>
        </w:rPr>
      </w:pPr>
    </w:p>
    <w:sectPr w:rsidR="00D323CB" w:rsidRPr="00D3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63"/>
    <w:multiLevelType w:val="hybridMultilevel"/>
    <w:tmpl w:val="B6822CF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8072F42"/>
    <w:multiLevelType w:val="hybridMultilevel"/>
    <w:tmpl w:val="55C6026C"/>
    <w:lvl w:ilvl="0" w:tplc="5ED4444C">
      <w:start w:val="1"/>
      <w:numFmt w:val="bullet"/>
      <w:lvlText w:val=""/>
      <w:lvlJc w:val="left"/>
      <w:pPr>
        <w:tabs>
          <w:tab w:val="num" w:pos="720"/>
        </w:tabs>
        <w:ind w:left="720" w:hanging="360"/>
      </w:pPr>
      <w:rPr>
        <w:rFonts w:ascii="Wingdings 2" w:hAnsi="Wingdings 2" w:hint="default"/>
      </w:rPr>
    </w:lvl>
    <w:lvl w:ilvl="1" w:tplc="63621742">
      <w:start w:val="1"/>
      <w:numFmt w:val="bullet"/>
      <w:lvlText w:val=""/>
      <w:lvlJc w:val="left"/>
      <w:pPr>
        <w:tabs>
          <w:tab w:val="num" w:pos="1440"/>
        </w:tabs>
        <w:ind w:left="1440" w:hanging="360"/>
      </w:pPr>
      <w:rPr>
        <w:rFonts w:ascii="Wingdings 2" w:hAnsi="Wingdings 2" w:hint="default"/>
      </w:rPr>
    </w:lvl>
    <w:lvl w:ilvl="2" w:tplc="C75216DE" w:tentative="1">
      <w:start w:val="1"/>
      <w:numFmt w:val="bullet"/>
      <w:lvlText w:val=""/>
      <w:lvlJc w:val="left"/>
      <w:pPr>
        <w:tabs>
          <w:tab w:val="num" w:pos="2160"/>
        </w:tabs>
        <w:ind w:left="2160" w:hanging="360"/>
      </w:pPr>
      <w:rPr>
        <w:rFonts w:ascii="Wingdings 2" w:hAnsi="Wingdings 2" w:hint="default"/>
      </w:rPr>
    </w:lvl>
    <w:lvl w:ilvl="3" w:tplc="8EE2DA00" w:tentative="1">
      <w:start w:val="1"/>
      <w:numFmt w:val="bullet"/>
      <w:lvlText w:val=""/>
      <w:lvlJc w:val="left"/>
      <w:pPr>
        <w:tabs>
          <w:tab w:val="num" w:pos="2880"/>
        </w:tabs>
        <w:ind w:left="2880" w:hanging="360"/>
      </w:pPr>
      <w:rPr>
        <w:rFonts w:ascii="Wingdings 2" w:hAnsi="Wingdings 2" w:hint="default"/>
      </w:rPr>
    </w:lvl>
    <w:lvl w:ilvl="4" w:tplc="D4DEE0B0" w:tentative="1">
      <w:start w:val="1"/>
      <w:numFmt w:val="bullet"/>
      <w:lvlText w:val=""/>
      <w:lvlJc w:val="left"/>
      <w:pPr>
        <w:tabs>
          <w:tab w:val="num" w:pos="3600"/>
        </w:tabs>
        <w:ind w:left="3600" w:hanging="360"/>
      </w:pPr>
      <w:rPr>
        <w:rFonts w:ascii="Wingdings 2" w:hAnsi="Wingdings 2" w:hint="default"/>
      </w:rPr>
    </w:lvl>
    <w:lvl w:ilvl="5" w:tplc="676AA8D2" w:tentative="1">
      <w:start w:val="1"/>
      <w:numFmt w:val="bullet"/>
      <w:lvlText w:val=""/>
      <w:lvlJc w:val="left"/>
      <w:pPr>
        <w:tabs>
          <w:tab w:val="num" w:pos="4320"/>
        </w:tabs>
        <w:ind w:left="4320" w:hanging="360"/>
      </w:pPr>
      <w:rPr>
        <w:rFonts w:ascii="Wingdings 2" w:hAnsi="Wingdings 2" w:hint="default"/>
      </w:rPr>
    </w:lvl>
    <w:lvl w:ilvl="6" w:tplc="16D8BB06" w:tentative="1">
      <w:start w:val="1"/>
      <w:numFmt w:val="bullet"/>
      <w:lvlText w:val=""/>
      <w:lvlJc w:val="left"/>
      <w:pPr>
        <w:tabs>
          <w:tab w:val="num" w:pos="5040"/>
        </w:tabs>
        <w:ind w:left="5040" w:hanging="360"/>
      </w:pPr>
      <w:rPr>
        <w:rFonts w:ascii="Wingdings 2" w:hAnsi="Wingdings 2" w:hint="default"/>
      </w:rPr>
    </w:lvl>
    <w:lvl w:ilvl="7" w:tplc="668A4718" w:tentative="1">
      <w:start w:val="1"/>
      <w:numFmt w:val="bullet"/>
      <w:lvlText w:val=""/>
      <w:lvlJc w:val="left"/>
      <w:pPr>
        <w:tabs>
          <w:tab w:val="num" w:pos="5760"/>
        </w:tabs>
        <w:ind w:left="5760" w:hanging="360"/>
      </w:pPr>
      <w:rPr>
        <w:rFonts w:ascii="Wingdings 2" w:hAnsi="Wingdings 2" w:hint="default"/>
      </w:rPr>
    </w:lvl>
    <w:lvl w:ilvl="8" w:tplc="D1A2BE0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A76D5E"/>
    <w:multiLevelType w:val="hybridMultilevel"/>
    <w:tmpl w:val="D8746B5E"/>
    <w:lvl w:ilvl="0" w:tplc="68109C5A">
      <w:start w:val="1"/>
      <w:numFmt w:val="bullet"/>
      <w:lvlText w:val=""/>
      <w:lvlJc w:val="left"/>
      <w:pPr>
        <w:tabs>
          <w:tab w:val="num" w:pos="720"/>
        </w:tabs>
        <w:ind w:left="720" w:hanging="360"/>
      </w:pPr>
      <w:rPr>
        <w:rFonts w:ascii="Wingdings 2" w:hAnsi="Wingdings 2" w:hint="default"/>
      </w:rPr>
    </w:lvl>
    <w:lvl w:ilvl="1" w:tplc="BA84099A">
      <w:start w:val="1"/>
      <w:numFmt w:val="bullet"/>
      <w:lvlText w:val=""/>
      <w:lvlJc w:val="left"/>
      <w:pPr>
        <w:tabs>
          <w:tab w:val="num" w:pos="1440"/>
        </w:tabs>
        <w:ind w:left="1440" w:hanging="360"/>
      </w:pPr>
      <w:rPr>
        <w:rFonts w:ascii="Wingdings 2" w:hAnsi="Wingdings 2" w:hint="default"/>
      </w:rPr>
    </w:lvl>
    <w:lvl w:ilvl="2" w:tplc="B11290B8" w:tentative="1">
      <w:start w:val="1"/>
      <w:numFmt w:val="bullet"/>
      <w:lvlText w:val=""/>
      <w:lvlJc w:val="left"/>
      <w:pPr>
        <w:tabs>
          <w:tab w:val="num" w:pos="2160"/>
        </w:tabs>
        <w:ind w:left="2160" w:hanging="360"/>
      </w:pPr>
      <w:rPr>
        <w:rFonts w:ascii="Wingdings 2" w:hAnsi="Wingdings 2" w:hint="default"/>
      </w:rPr>
    </w:lvl>
    <w:lvl w:ilvl="3" w:tplc="80D84DE4" w:tentative="1">
      <w:start w:val="1"/>
      <w:numFmt w:val="bullet"/>
      <w:lvlText w:val=""/>
      <w:lvlJc w:val="left"/>
      <w:pPr>
        <w:tabs>
          <w:tab w:val="num" w:pos="2880"/>
        </w:tabs>
        <w:ind w:left="2880" w:hanging="360"/>
      </w:pPr>
      <w:rPr>
        <w:rFonts w:ascii="Wingdings 2" w:hAnsi="Wingdings 2" w:hint="default"/>
      </w:rPr>
    </w:lvl>
    <w:lvl w:ilvl="4" w:tplc="850464E6" w:tentative="1">
      <w:start w:val="1"/>
      <w:numFmt w:val="bullet"/>
      <w:lvlText w:val=""/>
      <w:lvlJc w:val="left"/>
      <w:pPr>
        <w:tabs>
          <w:tab w:val="num" w:pos="3600"/>
        </w:tabs>
        <w:ind w:left="3600" w:hanging="360"/>
      </w:pPr>
      <w:rPr>
        <w:rFonts w:ascii="Wingdings 2" w:hAnsi="Wingdings 2" w:hint="default"/>
      </w:rPr>
    </w:lvl>
    <w:lvl w:ilvl="5" w:tplc="5E9294A4" w:tentative="1">
      <w:start w:val="1"/>
      <w:numFmt w:val="bullet"/>
      <w:lvlText w:val=""/>
      <w:lvlJc w:val="left"/>
      <w:pPr>
        <w:tabs>
          <w:tab w:val="num" w:pos="4320"/>
        </w:tabs>
        <w:ind w:left="4320" w:hanging="360"/>
      </w:pPr>
      <w:rPr>
        <w:rFonts w:ascii="Wingdings 2" w:hAnsi="Wingdings 2" w:hint="default"/>
      </w:rPr>
    </w:lvl>
    <w:lvl w:ilvl="6" w:tplc="E486AF84" w:tentative="1">
      <w:start w:val="1"/>
      <w:numFmt w:val="bullet"/>
      <w:lvlText w:val=""/>
      <w:lvlJc w:val="left"/>
      <w:pPr>
        <w:tabs>
          <w:tab w:val="num" w:pos="5040"/>
        </w:tabs>
        <w:ind w:left="5040" w:hanging="360"/>
      </w:pPr>
      <w:rPr>
        <w:rFonts w:ascii="Wingdings 2" w:hAnsi="Wingdings 2" w:hint="default"/>
      </w:rPr>
    </w:lvl>
    <w:lvl w:ilvl="7" w:tplc="C636C23A" w:tentative="1">
      <w:start w:val="1"/>
      <w:numFmt w:val="bullet"/>
      <w:lvlText w:val=""/>
      <w:lvlJc w:val="left"/>
      <w:pPr>
        <w:tabs>
          <w:tab w:val="num" w:pos="5760"/>
        </w:tabs>
        <w:ind w:left="5760" w:hanging="360"/>
      </w:pPr>
      <w:rPr>
        <w:rFonts w:ascii="Wingdings 2" w:hAnsi="Wingdings 2" w:hint="default"/>
      </w:rPr>
    </w:lvl>
    <w:lvl w:ilvl="8" w:tplc="A75AB9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54409D"/>
    <w:multiLevelType w:val="hybridMultilevel"/>
    <w:tmpl w:val="0CA0A6A0"/>
    <w:lvl w:ilvl="0" w:tplc="F252D274">
      <w:start w:val="1"/>
      <w:numFmt w:val="bullet"/>
      <w:lvlText w:val=""/>
      <w:lvlJc w:val="left"/>
      <w:pPr>
        <w:tabs>
          <w:tab w:val="num" w:pos="720"/>
        </w:tabs>
        <w:ind w:left="720" w:hanging="360"/>
      </w:pPr>
      <w:rPr>
        <w:rFonts w:ascii="Wingdings 2" w:hAnsi="Wingdings 2" w:hint="default"/>
      </w:rPr>
    </w:lvl>
    <w:lvl w:ilvl="1" w:tplc="3644181C">
      <w:start w:val="1"/>
      <w:numFmt w:val="bullet"/>
      <w:lvlText w:val=""/>
      <w:lvlJc w:val="left"/>
      <w:pPr>
        <w:tabs>
          <w:tab w:val="num" w:pos="1440"/>
        </w:tabs>
        <w:ind w:left="1440" w:hanging="360"/>
      </w:pPr>
      <w:rPr>
        <w:rFonts w:ascii="Wingdings 2" w:hAnsi="Wingdings 2" w:hint="default"/>
      </w:rPr>
    </w:lvl>
    <w:lvl w:ilvl="2" w:tplc="6166E94A" w:tentative="1">
      <w:start w:val="1"/>
      <w:numFmt w:val="bullet"/>
      <w:lvlText w:val=""/>
      <w:lvlJc w:val="left"/>
      <w:pPr>
        <w:tabs>
          <w:tab w:val="num" w:pos="2160"/>
        </w:tabs>
        <w:ind w:left="2160" w:hanging="360"/>
      </w:pPr>
      <w:rPr>
        <w:rFonts w:ascii="Wingdings 2" w:hAnsi="Wingdings 2" w:hint="default"/>
      </w:rPr>
    </w:lvl>
    <w:lvl w:ilvl="3" w:tplc="4E160570" w:tentative="1">
      <w:start w:val="1"/>
      <w:numFmt w:val="bullet"/>
      <w:lvlText w:val=""/>
      <w:lvlJc w:val="left"/>
      <w:pPr>
        <w:tabs>
          <w:tab w:val="num" w:pos="2880"/>
        </w:tabs>
        <w:ind w:left="2880" w:hanging="360"/>
      </w:pPr>
      <w:rPr>
        <w:rFonts w:ascii="Wingdings 2" w:hAnsi="Wingdings 2" w:hint="default"/>
      </w:rPr>
    </w:lvl>
    <w:lvl w:ilvl="4" w:tplc="D640018A" w:tentative="1">
      <w:start w:val="1"/>
      <w:numFmt w:val="bullet"/>
      <w:lvlText w:val=""/>
      <w:lvlJc w:val="left"/>
      <w:pPr>
        <w:tabs>
          <w:tab w:val="num" w:pos="3600"/>
        </w:tabs>
        <w:ind w:left="3600" w:hanging="360"/>
      </w:pPr>
      <w:rPr>
        <w:rFonts w:ascii="Wingdings 2" w:hAnsi="Wingdings 2" w:hint="default"/>
      </w:rPr>
    </w:lvl>
    <w:lvl w:ilvl="5" w:tplc="88A803D2" w:tentative="1">
      <w:start w:val="1"/>
      <w:numFmt w:val="bullet"/>
      <w:lvlText w:val=""/>
      <w:lvlJc w:val="left"/>
      <w:pPr>
        <w:tabs>
          <w:tab w:val="num" w:pos="4320"/>
        </w:tabs>
        <w:ind w:left="4320" w:hanging="360"/>
      </w:pPr>
      <w:rPr>
        <w:rFonts w:ascii="Wingdings 2" w:hAnsi="Wingdings 2" w:hint="default"/>
      </w:rPr>
    </w:lvl>
    <w:lvl w:ilvl="6" w:tplc="C8561922" w:tentative="1">
      <w:start w:val="1"/>
      <w:numFmt w:val="bullet"/>
      <w:lvlText w:val=""/>
      <w:lvlJc w:val="left"/>
      <w:pPr>
        <w:tabs>
          <w:tab w:val="num" w:pos="5040"/>
        </w:tabs>
        <w:ind w:left="5040" w:hanging="360"/>
      </w:pPr>
      <w:rPr>
        <w:rFonts w:ascii="Wingdings 2" w:hAnsi="Wingdings 2" w:hint="default"/>
      </w:rPr>
    </w:lvl>
    <w:lvl w:ilvl="7" w:tplc="7B722CA8" w:tentative="1">
      <w:start w:val="1"/>
      <w:numFmt w:val="bullet"/>
      <w:lvlText w:val=""/>
      <w:lvlJc w:val="left"/>
      <w:pPr>
        <w:tabs>
          <w:tab w:val="num" w:pos="5760"/>
        </w:tabs>
        <w:ind w:left="5760" w:hanging="360"/>
      </w:pPr>
      <w:rPr>
        <w:rFonts w:ascii="Wingdings 2" w:hAnsi="Wingdings 2" w:hint="default"/>
      </w:rPr>
    </w:lvl>
    <w:lvl w:ilvl="8" w:tplc="9514BCE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BDF0D3C"/>
    <w:multiLevelType w:val="hybridMultilevel"/>
    <w:tmpl w:val="B6628310"/>
    <w:lvl w:ilvl="0" w:tplc="82DA4C50">
      <w:start w:val="1"/>
      <w:numFmt w:val="bullet"/>
      <w:lvlText w:val=""/>
      <w:lvlJc w:val="left"/>
      <w:pPr>
        <w:tabs>
          <w:tab w:val="num" w:pos="720"/>
        </w:tabs>
        <w:ind w:left="720" w:hanging="360"/>
      </w:pPr>
      <w:rPr>
        <w:rFonts w:ascii="Wingdings 2" w:hAnsi="Wingdings 2" w:hint="default"/>
      </w:rPr>
    </w:lvl>
    <w:lvl w:ilvl="1" w:tplc="08CA70AC" w:tentative="1">
      <w:start w:val="1"/>
      <w:numFmt w:val="bullet"/>
      <w:lvlText w:val=""/>
      <w:lvlJc w:val="left"/>
      <w:pPr>
        <w:tabs>
          <w:tab w:val="num" w:pos="1440"/>
        </w:tabs>
        <w:ind w:left="1440" w:hanging="360"/>
      </w:pPr>
      <w:rPr>
        <w:rFonts w:ascii="Wingdings 2" w:hAnsi="Wingdings 2" w:hint="default"/>
      </w:rPr>
    </w:lvl>
    <w:lvl w:ilvl="2" w:tplc="E618C38A" w:tentative="1">
      <w:start w:val="1"/>
      <w:numFmt w:val="bullet"/>
      <w:lvlText w:val=""/>
      <w:lvlJc w:val="left"/>
      <w:pPr>
        <w:tabs>
          <w:tab w:val="num" w:pos="2160"/>
        </w:tabs>
        <w:ind w:left="2160" w:hanging="360"/>
      </w:pPr>
      <w:rPr>
        <w:rFonts w:ascii="Wingdings 2" w:hAnsi="Wingdings 2" w:hint="default"/>
      </w:rPr>
    </w:lvl>
    <w:lvl w:ilvl="3" w:tplc="24C2B12E" w:tentative="1">
      <w:start w:val="1"/>
      <w:numFmt w:val="bullet"/>
      <w:lvlText w:val=""/>
      <w:lvlJc w:val="left"/>
      <w:pPr>
        <w:tabs>
          <w:tab w:val="num" w:pos="2880"/>
        </w:tabs>
        <w:ind w:left="2880" w:hanging="360"/>
      </w:pPr>
      <w:rPr>
        <w:rFonts w:ascii="Wingdings 2" w:hAnsi="Wingdings 2" w:hint="default"/>
      </w:rPr>
    </w:lvl>
    <w:lvl w:ilvl="4" w:tplc="D658A656" w:tentative="1">
      <w:start w:val="1"/>
      <w:numFmt w:val="bullet"/>
      <w:lvlText w:val=""/>
      <w:lvlJc w:val="left"/>
      <w:pPr>
        <w:tabs>
          <w:tab w:val="num" w:pos="3600"/>
        </w:tabs>
        <w:ind w:left="3600" w:hanging="360"/>
      </w:pPr>
      <w:rPr>
        <w:rFonts w:ascii="Wingdings 2" w:hAnsi="Wingdings 2" w:hint="default"/>
      </w:rPr>
    </w:lvl>
    <w:lvl w:ilvl="5" w:tplc="A4C47E84" w:tentative="1">
      <w:start w:val="1"/>
      <w:numFmt w:val="bullet"/>
      <w:lvlText w:val=""/>
      <w:lvlJc w:val="left"/>
      <w:pPr>
        <w:tabs>
          <w:tab w:val="num" w:pos="4320"/>
        </w:tabs>
        <w:ind w:left="4320" w:hanging="360"/>
      </w:pPr>
      <w:rPr>
        <w:rFonts w:ascii="Wingdings 2" w:hAnsi="Wingdings 2" w:hint="default"/>
      </w:rPr>
    </w:lvl>
    <w:lvl w:ilvl="6" w:tplc="0AB29578" w:tentative="1">
      <w:start w:val="1"/>
      <w:numFmt w:val="bullet"/>
      <w:lvlText w:val=""/>
      <w:lvlJc w:val="left"/>
      <w:pPr>
        <w:tabs>
          <w:tab w:val="num" w:pos="5040"/>
        </w:tabs>
        <w:ind w:left="5040" w:hanging="360"/>
      </w:pPr>
      <w:rPr>
        <w:rFonts w:ascii="Wingdings 2" w:hAnsi="Wingdings 2" w:hint="default"/>
      </w:rPr>
    </w:lvl>
    <w:lvl w:ilvl="7" w:tplc="C8A27DB2" w:tentative="1">
      <w:start w:val="1"/>
      <w:numFmt w:val="bullet"/>
      <w:lvlText w:val=""/>
      <w:lvlJc w:val="left"/>
      <w:pPr>
        <w:tabs>
          <w:tab w:val="num" w:pos="5760"/>
        </w:tabs>
        <w:ind w:left="5760" w:hanging="360"/>
      </w:pPr>
      <w:rPr>
        <w:rFonts w:ascii="Wingdings 2" w:hAnsi="Wingdings 2" w:hint="default"/>
      </w:rPr>
    </w:lvl>
    <w:lvl w:ilvl="8" w:tplc="7172BCF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2E71D6"/>
    <w:multiLevelType w:val="hybridMultilevel"/>
    <w:tmpl w:val="B97EC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81BF6"/>
    <w:multiLevelType w:val="hybridMultilevel"/>
    <w:tmpl w:val="3F0E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D13B8"/>
    <w:multiLevelType w:val="hybridMultilevel"/>
    <w:tmpl w:val="BC9894C6"/>
    <w:lvl w:ilvl="0" w:tplc="CF1286E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412144E1"/>
    <w:multiLevelType w:val="hybridMultilevel"/>
    <w:tmpl w:val="6D8CFB10"/>
    <w:lvl w:ilvl="0" w:tplc="3E8254A0">
      <w:start w:val="1"/>
      <w:numFmt w:val="bullet"/>
      <w:lvlText w:val=""/>
      <w:lvlJc w:val="left"/>
      <w:pPr>
        <w:tabs>
          <w:tab w:val="num" w:pos="720"/>
        </w:tabs>
        <w:ind w:left="720" w:hanging="360"/>
      </w:pPr>
      <w:rPr>
        <w:rFonts w:ascii="Wingdings 2" w:hAnsi="Wingdings 2" w:hint="default"/>
      </w:rPr>
    </w:lvl>
    <w:lvl w:ilvl="1" w:tplc="011A9750" w:tentative="1">
      <w:start w:val="1"/>
      <w:numFmt w:val="bullet"/>
      <w:lvlText w:val=""/>
      <w:lvlJc w:val="left"/>
      <w:pPr>
        <w:tabs>
          <w:tab w:val="num" w:pos="1440"/>
        </w:tabs>
        <w:ind w:left="1440" w:hanging="360"/>
      </w:pPr>
      <w:rPr>
        <w:rFonts w:ascii="Wingdings 2" w:hAnsi="Wingdings 2" w:hint="default"/>
      </w:rPr>
    </w:lvl>
    <w:lvl w:ilvl="2" w:tplc="47D666EA" w:tentative="1">
      <w:start w:val="1"/>
      <w:numFmt w:val="bullet"/>
      <w:lvlText w:val=""/>
      <w:lvlJc w:val="left"/>
      <w:pPr>
        <w:tabs>
          <w:tab w:val="num" w:pos="2160"/>
        </w:tabs>
        <w:ind w:left="2160" w:hanging="360"/>
      </w:pPr>
      <w:rPr>
        <w:rFonts w:ascii="Wingdings 2" w:hAnsi="Wingdings 2" w:hint="default"/>
      </w:rPr>
    </w:lvl>
    <w:lvl w:ilvl="3" w:tplc="95DA565C" w:tentative="1">
      <w:start w:val="1"/>
      <w:numFmt w:val="bullet"/>
      <w:lvlText w:val=""/>
      <w:lvlJc w:val="left"/>
      <w:pPr>
        <w:tabs>
          <w:tab w:val="num" w:pos="2880"/>
        </w:tabs>
        <w:ind w:left="2880" w:hanging="360"/>
      </w:pPr>
      <w:rPr>
        <w:rFonts w:ascii="Wingdings 2" w:hAnsi="Wingdings 2" w:hint="default"/>
      </w:rPr>
    </w:lvl>
    <w:lvl w:ilvl="4" w:tplc="82744398" w:tentative="1">
      <w:start w:val="1"/>
      <w:numFmt w:val="bullet"/>
      <w:lvlText w:val=""/>
      <w:lvlJc w:val="left"/>
      <w:pPr>
        <w:tabs>
          <w:tab w:val="num" w:pos="3600"/>
        </w:tabs>
        <w:ind w:left="3600" w:hanging="360"/>
      </w:pPr>
      <w:rPr>
        <w:rFonts w:ascii="Wingdings 2" w:hAnsi="Wingdings 2" w:hint="default"/>
      </w:rPr>
    </w:lvl>
    <w:lvl w:ilvl="5" w:tplc="96002A92" w:tentative="1">
      <w:start w:val="1"/>
      <w:numFmt w:val="bullet"/>
      <w:lvlText w:val=""/>
      <w:lvlJc w:val="left"/>
      <w:pPr>
        <w:tabs>
          <w:tab w:val="num" w:pos="4320"/>
        </w:tabs>
        <w:ind w:left="4320" w:hanging="360"/>
      </w:pPr>
      <w:rPr>
        <w:rFonts w:ascii="Wingdings 2" w:hAnsi="Wingdings 2" w:hint="default"/>
      </w:rPr>
    </w:lvl>
    <w:lvl w:ilvl="6" w:tplc="7FE4ED44" w:tentative="1">
      <w:start w:val="1"/>
      <w:numFmt w:val="bullet"/>
      <w:lvlText w:val=""/>
      <w:lvlJc w:val="left"/>
      <w:pPr>
        <w:tabs>
          <w:tab w:val="num" w:pos="5040"/>
        </w:tabs>
        <w:ind w:left="5040" w:hanging="360"/>
      </w:pPr>
      <w:rPr>
        <w:rFonts w:ascii="Wingdings 2" w:hAnsi="Wingdings 2" w:hint="default"/>
      </w:rPr>
    </w:lvl>
    <w:lvl w:ilvl="7" w:tplc="D0D89D02" w:tentative="1">
      <w:start w:val="1"/>
      <w:numFmt w:val="bullet"/>
      <w:lvlText w:val=""/>
      <w:lvlJc w:val="left"/>
      <w:pPr>
        <w:tabs>
          <w:tab w:val="num" w:pos="5760"/>
        </w:tabs>
        <w:ind w:left="5760" w:hanging="360"/>
      </w:pPr>
      <w:rPr>
        <w:rFonts w:ascii="Wingdings 2" w:hAnsi="Wingdings 2" w:hint="default"/>
      </w:rPr>
    </w:lvl>
    <w:lvl w:ilvl="8" w:tplc="BE06986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2260056"/>
    <w:multiLevelType w:val="hybridMultilevel"/>
    <w:tmpl w:val="4350A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623D45"/>
    <w:multiLevelType w:val="hybridMultilevel"/>
    <w:tmpl w:val="64521B92"/>
    <w:lvl w:ilvl="0" w:tplc="313E80BE">
      <w:start w:val="1"/>
      <w:numFmt w:val="bullet"/>
      <w:lvlText w:val=""/>
      <w:lvlJc w:val="left"/>
      <w:pPr>
        <w:tabs>
          <w:tab w:val="num" w:pos="720"/>
        </w:tabs>
        <w:ind w:left="720" w:hanging="360"/>
      </w:pPr>
      <w:rPr>
        <w:rFonts w:ascii="Wingdings 2" w:hAnsi="Wingdings 2" w:hint="default"/>
      </w:rPr>
    </w:lvl>
    <w:lvl w:ilvl="1" w:tplc="6FF2F0DC" w:tentative="1">
      <w:start w:val="1"/>
      <w:numFmt w:val="bullet"/>
      <w:lvlText w:val=""/>
      <w:lvlJc w:val="left"/>
      <w:pPr>
        <w:tabs>
          <w:tab w:val="num" w:pos="1440"/>
        </w:tabs>
        <w:ind w:left="1440" w:hanging="360"/>
      </w:pPr>
      <w:rPr>
        <w:rFonts w:ascii="Wingdings 2" w:hAnsi="Wingdings 2" w:hint="default"/>
      </w:rPr>
    </w:lvl>
    <w:lvl w:ilvl="2" w:tplc="C574A952" w:tentative="1">
      <w:start w:val="1"/>
      <w:numFmt w:val="bullet"/>
      <w:lvlText w:val=""/>
      <w:lvlJc w:val="left"/>
      <w:pPr>
        <w:tabs>
          <w:tab w:val="num" w:pos="2160"/>
        </w:tabs>
        <w:ind w:left="2160" w:hanging="360"/>
      </w:pPr>
      <w:rPr>
        <w:rFonts w:ascii="Wingdings 2" w:hAnsi="Wingdings 2" w:hint="default"/>
      </w:rPr>
    </w:lvl>
    <w:lvl w:ilvl="3" w:tplc="3D788CCA" w:tentative="1">
      <w:start w:val="1"/>
      <w:numFmt w:val="bullet"/>
      <w:lvlText w:val=""/>
      <w:lvlJc w:val="left"/>
      <w:pPr>
        <w:tabs>
          <w:tab w:val="num" w:pos="2880"/>
        </w:tabs>
        <w:ind w:left="2880" w:hanging="360"/>
      </w:pPr>
      <w:rPr>
        <w:rFonts w:ascii="Wingdings 2" w:hAnsi="Wingdings 2" w:hint="default"/>
      </w:rPr>
    </w:lvl>
    <w:lvl w:ilvl="4" w:tplc="93047ECA" w:tentative="1">
      <w:start w:val="1"/>
      <w:numFmt w:val="bullet"/>
      <w:lvlText w:val=""/>
      <w:lvlJc w:val="left"/>
      <w:pPr>
        <w:tabs>
          <w:tab w:val="num" w:pos="3600"/>
        </w:tabs>
        <w:ind w:left="3600" w:hanging="360"/>
      </w:pPr>
      <w:rPr>
        <w:rFonts w:ascii="Wingdings 2" w:hAnsi="Wingdings 2" w:hint="default"/>
      </w:rPr>
    </w:lvl>
    <w:lvl w:ilvl="5" w:tplc="A3906944" w:tentative="1">
      <w:start w:val="1"/>
      <w:numFmt w:val="bullet"/>
      <w:lvlText w:val=""/>
      <w:lvlJc w:val="left"/>
      <w:pPr>
        <w:tabs>
          <w:tab w:val="num" w:pos="4320"/>
        </w:tabs>
        <w:ind w:left="4320" w:hanging="360"/>
      </w:pPr>
      <w:rPr>
        <w:rFonts w:ascii="Wingdings 2" w:hAnsi="Wingdings 2" w:hint="default"/>
      </w:rPr>
    </w:lvl>
    <w:lvl w:ilvl="6" w:tplc="EC30733C" w:tentative="1">
      <w:start w:val="1"/>
      <w:numFmt w:val="bullet"/>
      <w:lvlText w:val=""/>
      <w:lvlJc w:val="left"/>
      <w:pPr>
        <w:tabs>
          <w:tab w:val="num" w:pos="5040"/>
        </w:tabs>
        <w:ind w:left="5040" w:hanging="360"/>
      </w:pPr>
      <w:rPr>
        <w:rFonts w:ascii="Wingdings 2" w:hAnsi="Wingdings 2" w:hint="default"/>
      </w:rPr>
    </w:lvl>
    <w:lvl w:ilvl="7" w:tplc="4E94FB42" w:tentative="1">
      <w:start w:val="1"/>
      <w:numFmt w:val="bullet"/>
      <w:lvlText w:val=""/>
      <w:lvlJc w:val="left"/>
      <w:pPr>
        <w:tabs>
          <w:tab w:val="num" w:pos="5760"/>
        </w:tabs>
        <w:ind w:left="5760" w:hanging="360"/>
      </w:pPr>
      <w:rPr>
        <w:rFonts w:ascii="Wingdings 2" w:hAnsi="Wingdings 2" w:hint="default"/>
      </w:rPr>
    </w:lvl>
    <w:lvl w:ilvl="8" w:tplc="BC9A0D9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25B15B7"/>
    <w:multiLevelType w:val="hybridMultilevel"/>
    <w:tmpl w:val="8BEE9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0"/>
  </w:num>
  <w:num w:numId="4">
    <w:abstractNumId w:val="11"/>
  </w:num>
  <w:num w:numId="5">
    <w:abstractNumId w:val="5"/>
  </w:num>
  <w:num w:numId="6">
    <w:abstractNumId w:val="10"/>
  </w:num>
  <w:num w:numId="7">
    <w:abstractNumId w:val="8"/>
  </w:num>
  <w:num w:numId="8">
    <w:abstractNumId w:val="1"/>
  </w:num>
  <w:num w:numId="9">
    <w:abstractNumId w:val="3"/>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99"/>
    <w:rsid w:val="000D1095"/>
    <w:rsid w:val="000E5060"/>
    <w:rsid w:val="00414613"/>
    <w:rsid w:val="00462575"/>
    <w:rsid w:val="004C328D"/>
    <w:rsid w:val="004E6257"/>
    <w:rsid w:val="00714780"/>
    <w:rsid w:val="007418CF"/>
    <w:rsid w:val="00787199"/>
    <w:rsid w:val="0090762F"/>
    <w:rsid w:val="009C7B3A"/>
    <w:rsid w:val="00B63C01"/>
    <w:rsid w:val="00C254F5"/>
    <w:rsid w:val="00D323CB"/>
    <w:rsid w:val="00DD48BE"/>
    <w:rsid w:val="00E45049"/>
    <w:rsid w:val="00FE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D7D"/>
  <w15:chartTrackingRefBased/>
  <w15:docId w15:val="{4C83A53E-F2D5-42C7-BA17-25E49E57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99"/>
    <w:pPr>
      <w:ind w:left="720"/>
      <w:contextualSpacing/>
    </w:pPr>
  </w:style>
  <w:style w:type="table" w:styleId="TableGrid">
    <w:name w:val="Table Grid"/>
    <w:basedOn w:val="TableNormal"/>
    <w:uiPriority w:val="39"/>
    <w:rsid w:val="004C3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3617">
      <w:bodyDiv w:val="1"/>
      <w:marLeft w:val="0"/>
      <w:marRight w:val="0"/>
      <w:marTop w:val="0"/>
      <w:marBottom w:val="0"/>
      <w:divBdr>
        <w:top w:val="none" w:sz="0" w:space="0" w:color="auto"/>
        <w:left w:val="none" w:sz="0" w:space="0" w:color="auto"/>
        <w:bottom w:val="none" w:sz="0" w:space="0" w:color="auto"/>
        <w:right w:val="none" w:sz="0" w:space="0" w:color="auto"/>
      </w:divBdr>
      <w:divsChild>
        <w:div w:id="1490902653">
          <w:marLeft w:val="475"/>
          <w:marRight w:val="0"/>
          <w:marTop w:val="154"/>
          <w:marBottom w:val="120"/>
          <w:divBdr>
            <w:top w:val="none" w:sz="0" w:space="0" w:color="auto"/>
            <w:left w:val="none" w:sz="0" w:space="0" w:color="auto"/>
            <w:bottom w:val="none" w:sz="0" w:space="0" w:color="auto"/>
            <w:right w:val="none" w:sz="0" w:space="0" w:color="auto"/>
          </w:divBdr>
        </w:div>
      </w:divsChild>
    </w:div>
    <w:div w:id="78184597">
      <w:bodyDiv w:val="1"/>
      <w:marLeft w:val="0"/>
      <w:marRight w:val="0"/>
      <w:marTop w:val="0"/>
      <w:marBottom w:val="0"/>
      <w:divBdr>
        <w:top w:val="none" w:sz="0" w:space="0" w:color="auto"/>
        <w:left w:val="none" w:sz="0" w:space="0" w:color="auto"/>
        <w:bottom w:val="none" w:sz="0" w:space="0" w:color="auto"/>
        <w:right w:val="none" w:sz="0" w:space="0" w:color="auto"/>
      </w:divBdr>
      <w:divsChild>
        <w:div w:id="1050307315">
          <w:marLeft w:val="475"/>
          <w:marRight w:val="0"/>
          <w:marTop w:val="130"/>
          <w:marBottom w:val="120"/>
          <w:divBdr>
            <w:top w:val="none" w:sz="0" w:space="0" w:color="auto"/>
            <w:left w:val="none" w:sz="0" w:space="0" w:color="auto"/>
            <w:bottom w:val="none" w:sz="0" w:space="0" w:color="auto"/>
            <w:right w:val="none" w:sz="0" w:space="0" w:color="auto"/>
          </w:divBdr>
        </w:div>
      </w:divsChild>
    </w:div>
    <w:div w:id="333342997">
      <w:bodyDiv w:val="1"/>
      <w:marLeft w:val="0"/>
      <w:marRight w:val="0"/>
      <w:marTop w:val="0"/>
      <w:marBottom w:val="0"/>
      <w:divBdr>
        <w:top w:val="none" w:sz="0" w:space="0" w:color="auto"/>
        <w:left w:val="none" w:sz="0" w:space="0" w:color="auto"/>
        <w:bottom w:val="none" w:sz="0" w:space="0" w:color="auto"/>
        <w:right w:val="none" w:sz="0" w:space="0" w:color="auto"/>
      </w:divBdr>
      <w:divsChild>
        <w:div w:id="970743148">
          <w:marLeft w:val="994"/>
          <w:marRight w:val="0"/>
          <w:marTop w:val="115"/>
          <w:marBottom w:val="120"/>
          <w:divBdr>
            <w:top w:val="none" w:sz="0" w:space="0" w:color="auto"/>
            <w:left w:val="none" w:sz="0" w:space="0" w:color="auto"/>
            <w:bottom w:val="none" w:sz="0" w:space="0" w:color="auto"/>
            <w:right w:val="none" w:sz="0" w:space="0" w:color="auto"/>
          </w:divBdr>
        </w:div>
      </w:divsChild>
    </w:div>
    <w:div w:id="403144094">
      <w:bodyDiv w:val="1"/>
      <w:marLeft w:val="0"/>
      <w:marRight w:val="0"/>
      <w:marTop w:val="0"/>
      <w:marBottom w:val="0"/>
      <w:divBdr>
        <w:top w:val="none" w:sz="0" w:space="0" w:color="auto"/>
        <w:left w:val="none" w:sz="0" w:space="0" w:color="auto"/>
        <w:bottom w:val="none" w:sz="0" w:space="0" w:color="auto"/>
        <w:right w:val="none" w:sz="0" w:space="0" w:color="auto"/>
      </w:divBdr>
      <w:divsChild>
        <w:div w:id="365956551">
          <w:marLeft w:val="475"/>
          <w:marRight w:val="0"/>
          <w:marTop w:val="130"/>
          <w:marBottom w:val="120"/>
          <w:divBdr>
            <w:top w:val="none" w:sz="0" w:space="0" w:color="auto"/>
            <w:left w:val="none" w:sz="0" w:space="0" w:color="auto"/>
            <w:bottom w:val="none" w:sz="0" w:space="0" w:color="auto"/>
            <w:right w:val="none" w:sz="0" w:space="0" w:color="auto"/>
          </w:divBdr>
        </w:div>
      </w:divsChild>
    </w:div>
    <w:div w:id="1464345326">
      <w:bodyDiv w:val="1"/>
      <w:marLeft w:val="0"/>
      <w:marRight w:val="0"/>
      <w:marTop w:val="0"/>
      <w:marBottom w:val="0"/>
      <w:divBdr>
        <w:top w:val="none" w:sz="0" w:space="0" w:color="auto"/>
        <w:left w:val="none" w:sz="0" w:space="0" w:color="auto"/>
        <w:bottom w:val="none" w:sz="0" w:space="0" w:color="auto"/>
        <w:right w:val="none" w:sz="0" w:space="0" w:color="auto"/>
      </w:divBdr>
      <w:divsChild>
        <w:div w:id="1980572466">
          <w:marLeft w:val="994"/>
          <w:marRight w:val="0"/>
          <w:marTop w:val="134"/>
          <w:marBottom w:val="120"/>
          <w:divBdr>
            <w:top w:val="none" w:sz="0" w:space="0" w:color="auto"/>
            <w:left w:val="none" w:sz="0" w:space="0" w:color="auto"/>
            <w:bottom w:val="none" w:sz="0" w:space="0" w:color="auto"/>
            <w:right w:val="none" w:sz="0" w:space="0" w:color="auto"/>
          </w:divBdr>
        </w:div>
        <w:div w:id="193888037">
          <w:marLeft w:val="994"/>
          <w:marRight w:val="0"/>
          <w:marTop w:val="134"/>
          <w:marBottom w:val="120"/>
          <w:divBdr>
            <w:top w:val="none" w:sz="0" w:space="0" w:color="auto"/>
            <w:left w:val="none" w:sz="0" w:space="0" w:color="auto"/>
            <w:bottom w:val="none" w:sz="0" w:space="0" w:color="auto"/>
            <w:right w:val="none" w:sz="0" w:space="0" w:color="auto"/>
          </w:divBdr>
        </w:div>
        <w:div w:id="1898855974">
          <w:marLeft w:val="994"/>
          <w:marRight w:val="0"/>
          <w:marTop w:val="134"/>
          <w:marBottom w:val="120"/>
          <w:divBdr>
            <w:top w:val="none" w:sz="0" w:space="0" w:color="auto"/>
            <w:left w:val="none" w:sz="0" w:space="0" w:color="auto"/>
            <w:bottom w:val="none" w:sz="0" w:space="0" w:color="auto"/>
            <w:right w:val="none" w:sz="0" w:space="0" w:color="auto"/>
          </w:divBdr>
        </w:div>
      </w:divsChild>
    </w:div>
    <w:div w:id="1951204636">
      <w:bodyDiv w:val="1"/>
      <w:marLeft w:val="0"/>
      <w:marRight w:val="0"/>
      <w:marTop w:val="0"/>
      <w:marBottom w:val="0"/>
      <w:divBdr>
        <w:top w:val="none" w:sz="0" w:space="0" w:color="auto"/>
        <w:left w:val="none" w:sz="0" w:space="0" w:color="auto"/>
        <w:bottom w:val="none" w:sz="0" w:space="0" w:color="auto"/>
        <w:right w:val="none" w:sz="0" w:space="0" w:color="auto"/>
      </w:divBdr>
      <w:divsChild>
        <w:div w:id="191769309">
          <w:marLeft w:val="994"/>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2211E-13C4-425C-BF32-72BA5A8A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970182900v U.M.I.S. Ekanayake</dc:creator>
  <cp:keywords/>
  <dc:description/>
  <cp:lastModifiedBy>970182900v U.M.I.S. Ekanayake</cp:lastModifiedBy>
  <cp:revision>2</cp:revision>
  <dcterms:created xsi:type="dcterms:W3CDTF">2020-07-20T05:35:00Z</dcterms:created>
  <dcterms:modified xsi:type="dcterms:W3CDTF">2020-07-20T05:35:00Z</dcterms:modified>
</cp:coreProperties>
</file>