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 que mudou com as pesquisas sobre o uso do Claude — e como deixar de ser "office boy de prompt"</w:t>
      </w:r>
    </w:p>
    <w:p>
      <w:r>
        <w:rPr>
          <w:b w:val="0"/>
          <w:i/>
        </w:rPr>
        <w:t xml:space="preserve">06/10/2026 · escrito na janela do F1a para o Ettore · fonte deste texto: </w:t>
      </w:r>
      <w:r>
        <w:rPr>
          <w:rFonts w:ascii="Consolas" w:hAnsi="Consolas"/>
          <w:b w:val="0"/>
          <w:i/>
          <w:sz w:val="19"/>
        </w:rPr>
        <w:t>claude-kit\docs\2026-10-06_o-que-mudou-e-como-operar.md</w:t>
      </w:r>
      <w:r>
        <w:rPr>
          <w:b w:val="0"/>
          <w:i/>
        </w:rPr>
        <w:t>. Os parênteses no fim das frases dizem de onde veio cada afirmação (arquivo:linha): servem para conferir, não precisam ser lidos.</w:t>
      </w:r>
    </w:p>
    <w:p>
      <w:r>
        <w:rPr>
          <w:b w:val="0"/>
          <w:i w:val="0"/>
        </w:rPr>
        <w:t xml:space="preserve">Você trouxe quatro pesquisas </w:t>
      </w:r>
      <w:r>
        <w:rPr>
          <w:b w:val="0"/>
          <w:i w:val="0"/>
          <w:color w:val="808080"/>
          <w:sz w:val="16"/>
        </w:rPr>
        <w:t>(a de stack veio em duas cópias idênticas: Pesquisa_Stack_Profissional_Claude_Code.md:1, claude-efficiency-report.md:1)</w:t>
      </w:r>
      <w:r>
        <w:rPr>
          <w:b w:val="0"/>
          <w:i w:val="0"/>
        </w:rPr>
        <w:t xml:space="preserve">. As conferências de 03 a 06/10 alimentaram o plano aprovado em 06/10 </w:t>
      </w:r>
      <w:r>
        <w:rPr>
          <w:b w:val="0"/>
          <w:i w:val="0"/>
          <w:color w:val="808080"/>
          <w:sz w:val="16"/>
        </w:rPr>
        <w:t>(2026-10-06_plano-fluxo.md:3-5)</w:t>
      </w:r>
      <w:r>
        <w:rPr>
          <w:b w:val="0"/>
          <w:i w:val="0"/>
        </w:rPr>
        <w:t>.</w:t>
      </w:r>
    </w:p>
    <w:p>
      <w:pPr>
        <w:pStyle w:val="Heading1"/>
      </w:pPr>
      <w:r>
        <w:t>Parte 1 — As pesquisas que você trouxe</w:t>
      </w:r>
    </w:p>
    <w:p>
      <w:pPr>
        <w:pStyle w:val="Heading2"/>
      </w:pPr>
      <w:r>
        <w:t>1.1 Relatório de stack</w:t>
      </w:r>
    </w:p>
    <w:p>
      <w:r>
        <w:rPr>
          <w:b/>
          <w:i w:val="0"/>
        </w:rPr>
        <w:t>O que dizia.</w:t>
      </w:r>
      <w:r>
        <w:rPr>
          <w:b w:val="0"/>
          <w:i w:val="0"/>
        </w:rPr>
        <w:t xml:space="preserve"> A melhor stack deixa o mínimo fixo no contexto (a conversa que o Claude relê a cada resposta) e confere por comando. Pedia CLAUDE.md (as regras que o Claude lê ao abrir o projeto) abaixo de 200 linhas, três papéis de subagente (ajudante com conversa própria) e Sonnet como modelo principal </w:t>
      </w:r>
      <w:r>
        <w:rPr>
          <w:b w:val="0"/>
          <w:i w:val="0"/>
          <w:color w:val="808080"/>
          <w:sz w:val="16"/>
        </w:rPr>
        <w:t>(Pesquisa_Stack_Profissional_Claude_Code.md:10, :12, :122, :334)</w:t>
      </w:r>
      <w:r>
        <w:rPr>
          <w:b w:val="0"/>
          <w:i w:val="0"/>
        </w:rPr>
        <w:t>.</w:t>
      </w:r>
    </w:p>
    <w:p>
      <w:r>
        <w:rPr>
          <w:b/>
          <w:i w:val="0"/>
        </w:rPr>
        <w:t>Conferido.</w:t>
      </w:r>
      <w:r>
        <w:rPr>
          <w:b w:val="0"/>
          <w:i w:val="0"/>
        </w:rPr>
        <w:t xml:space="preserve"> De 11 afirmações checadas em 04/10, 9 se confirmaram e 2 só em parte: o Explore (subagente que só pesquisa) herda o modelo da sessão (não é Haiku) e o padrão no plano Max é o Opus 5.5 </w:t>
      </w:r>
      <w:r>
        <w:rPr>
          <w:b w:val="0"/>
          <w:i w:val="0"/>
          <w:color w:val="808080"/>
          <w:sz w:val="16"/>
        </w:rPr>
        <w:t>(2026-10-04_verificacao-recursos-claude-code.md:14-26, :35-55)</w:t>
      </w:r>
      <w:r>
        <w:rPr>
          <w:b w:val="0"/>
          <w:i w:val="0"/>
        </w:rPr>
        <w:t>.</w:t>
      </w:r>
    </w:p>
    <w:p>
      <w:r>
        <w:rPr>
          <w:b/>
          <w:i w:val="0"/>
        </w:rPr>
        <w:t>Mudou.</w:t>
      </w:r>
      <w:r>
        <w:rPr>
          <w:b w:val="0"/>
          <w:i w:val="0"/>
        </w:rPr>
        <w:t xml:space="preserve"> Vão na mesma direção do relatório: skills por momento de uso (Q4), ganchos que barram (Q21) e os mesmos três papéis de subagente (Q13, Q18) </w:t>
      </w:r>
      <w:r>
        <w:rPr>
          <w:b w:val="0"/>
          <w:i w:val="0"/>
          <w:color w:val="808080"/>
          <w:sz w:val="16"/>
        </w:rPr>
        <w:t>(2026-10-06_entrevista-fluxo.md:122, :131, :180; 2026-10-06_plano-fluxo.md §Decisões da rodada)</w:t>
      </w:r>
      <w:r>
        <w:rPr>
          <w:b w:val="0"/>
          <w:i w:val="0"/>
        </w:rPr>
        <w:t>.</w:t>
      </w:r>
    </w:p>
    <w:p>
      <w:r>
        <w:rPr>
          <w:b/>
          <w:i w:val="0"/>
        </w:rPr>
        <w:t>Recusado.</w:t>
      </w:r>
      <w:r>
        <w:rPr>
          <w:b w:val="0"/>
          <w:i w:val="0"/>
        </w:rPr>
        <w:t xml:space="preserve"> Sonnet como principal: a Q5 ficou com o Opus 5.5, na linha da evidência do relatório de uso e modelos (1.4) </w:t>
      </w:r>
      <w:r>
        <w:rPr>
          <w:b w:val="0"/>
          <w:i w:val="0"/>
          <w:color w:val="808080"/>
          <w:sz w:val="16"/>
        </w:rPr>
        <w:t>(2026-10-06_entrevista-fluxo.md:123)</w:t>
      </w:r>
      <w:r>
        <w:rPr>
          <w:b w:val="0"/>
          <w:i w:val="0"/>
        </w:rPr>
        <w:t xml:space="preserve">. Context7, GitHub MCP (conexão com ferramenta externa) e Playwright MCP, recusados em 04/10 (motivo escrito no app), voltam por projeto </w:t>
      </w:r>
      <w:r>
        <w:rPr>
          <w:b w:val="0"/>
          <w:i w:val="0"/>
          <w:color w:val="808080"/>
          <w:sz w:val="16"/>
        </w:rPr>
        <w:t>(2026-10-05_skills-e-plugins-avaliados.md:54; 2026-10-06_entrevista-fluxo.md:391)</w:t>
      </w:r>
      <w:r>
        <w:rPr>
          <w:b w:val="0"/>
          <w:i w:val="0"/>
        </w:rPr>
        <w:t>.</w:t>
      </w:r>
    </w:p>
    <w:p>
      <w:pPr>
        <w:pStyle w:val="Heading2"/>
      </w:pPr>
      <w:r>
        <w:t>1.2 Top 50 de skills e plugins</w:t>
      </w:r>
    </w:p>
    <w:p>
      <w:r>
        <w:rPr>
          <w:b/>
          <w:i w:val="0"/>
        </w:rPr>
        <w:t>O que dizia.</w:t>
      </w:r>
      <w:r>
        <w:rPr>
          <w:b w:val="0"/>
          <w:i w:val="0"/>
        </w:rPr>
        <w:t xml:space="preserve"> O passo seguinte não é instalar mais skills, e sim combinar skill (procedimento), gancho (programa que o Claude Code roda sozinho num evento), MCP e subagente </w:t>
      </w:r>
      <w:r>
        <w:rPr>
          <w:b w:val="0"/>
          <w:i w:val="0"/>
          <w:color w:val="808080"/>
          <w:sz w:val="16"/>
        </w:rPr>
        <w:t>(Relatorio_Claude_Code_Top_50_Skills_Plugins.md:443-452)</w:t>
      </w:r>
      <w:r>
        <w:rPr>
          <w:b w:val="0"/>
          <w:i w:val="0"/>
        </w:rPr>
        <w:t xml:space="preserve">. Recomenda o repositório do Matt Pocock inteiro, o </w:t>
      </w:r>
      <w:r>
        <w:rPr>
          <w:rFonts w:ascii="Consolas" w:hAnsi="Consolas"/>
          <w:b w:val="0"/>
          <w:i w:val="0"/>
          <w:sz w:val="19"/>
        </w:rPr>
        <w:t>planning-with-files</w:t>
      </w:r>
      <w:r>
        <w:rPr>
          <w:b w:val="0"/>
          <w:i w:val="0"/>
        </w:rPr>
        <w:t xml:space="preserve"> e o K-Dense, mas não instalar os 15 juntos nem vários harnesses (sistemas que coordenam agentes) </w:t>
      </w:r>
      <w:r>
        <w:rPr>
          <w:b w:val="0"/>
          <w:i w:val="0"/>
          <w:color w:val="808080"/>
          <w:sz w:val="16"/>
        </w:rPr>
        <w:t>(Relatorio_Claude_Code_Top_50_Skills_Plugins.md:176, :358, :362, :342-350)</w:t>
      </w:r>
      <w:r>
        <w:rPr>
          <w:b w:val="0"/>
          <w:i w:val="0"/>
        </w:rPr>
        <w:t>.</w:t>
      </w:r>
    </w:p>
    <w:p>
      <w:r>
        <w:rPr>
          <w:b/>
          <w:i w:val="0"/>
        </w:rPr>
        <w:t>Conferido.</w:t>
      </w:r>
      <w:r>
        <w:rPr>
          <w:b w:val="0"/>
          <w:i w:val="0"/>
        </w:rPr>
        <w:t xml:space="preserve"> Candidatos lidos na fonte, com custo medido; estrelas não contaram </w:t>
      </w:r>
      <w:r>
        <w:rPr>
          <w:b w:val="0"/>
          <w:i w:val="0"/>
          <w:color w:val="808080"/>
          <w:sz w:val="16"/>
        </w:rPr>
        <w:t>(2026-10-05_skills-e-plugins-avaliados.md:9-10)</w:t>
      </w:r>
      <w:r>
        <w:rPr>
          <w:b w:val="0"/>
          <w:i w:val="0"/>
        </w:rPr>
        <w:t>.</w:t>
      </w:r>
    </w:p>
    <w:p>
      <w:r>
        <w:rPr>
          <w:b/>
          <w:i w:val="0"/>
        </w:rPr>
        <w:t>Mudou.</w:t>
      </w:r>
      <w:r>
        <w:rPr>
          <w:b w:val="0"/>
          <w:i w:val="0"/>
        </w:rPr>
        <w:t xml:space="preserve"> Do Superpowers entrou só o </w:t>
      </w:r>
      <w:r>
        <w:rPr>
          <w:rFonts w:ascii="Consolas" w:hAnsi="Consolas"/>
          <w:b w:val="0"/>
          <w:i w:val="0"/>
          <w:sz w:val="19"/>
        </w:rPr>
        <w:t>subagent-driven-development</w:t>
      </w:r>
      <w:r>
        <w:rPr>
          <w:b w:val="0"/>
          <w:i w:val="0"/>
        </w:rPr>
        <w:t xml:space="preserve"> (Q18); do K-Dense, 2 skills, só no espaço de pesquisa (Q11). O que o </w:t>
      </w:r>
      <w:r>
        <w:rPr>
          <w:rFonts w:ascii="Consolas" w:hAnsi="Consolas"/>
          <w:b w:val="0"/>
          <w:i w:val="0"/>
          <w:sz w:val="19"/>
        </w:rPr>
        <w:t>planning-with-files</w:t>
      </w:r>
      <w:r>
        <w:rPr>
          <w:b w:val="0"/>
          <w:i w:val="0"/>
        </w:rPr>
        <w:t xml:space="preserve"> faz (devolver o plano ao Claude e travar o fim da tarefa) o plano refaz com </w:t>
      </w:r>
      <w:r>
        <w:rPr>
          <w:rFonts w:ascii="Consolas" w:hAnsi="Consolas"/>
          <w:b w:val="0"/>
          <w:i w:val="0"/>
          <w:sz w:val="19"/>
        </w:rPr>
        <w:t>ESTADO.md</w:t>
      </w:r>
      <w:r>
        <w:rPr>
          <w:b w:val="0"/>
          <w:i w:val="0"/>
        </w:rPr>
        <w:t xml:space="preserve"> e ganchos próprios (Q3) </w:t>
      </w:r>
      <w:r>
        <w:rPr>
          <w:b w:val="0"/>
          <w:i w:val="0"/>
          <w:color w:val="808080"/>
          <w:sz w:val="16"/>
        </w:rPr>
        <w:t>(Relatorio_Claude_Code_Top_50_Skills_Plugins.md:275; 2026-10-06_espaco-de-pesquisa-clinica.md:14-17; 2026-10-06_plano-fluxo.md §Ficha, AGORA 3-4)</w:t>
      </w:r>
      <w:r>
        <w:rPr>
          <w:b w:val="0"/>
          <w:i w:val="0"/>
        </w:rPr>
        <w:t>.</w:t>
      </w:r>
    </w:p>
    <w:p>
      <w:r>
        <w:rPr>
          <w:b/>
          <w:i w:val="0"/>
        </w:rPr>
        <w:t>Recusado.</w:t>
      </w:r>
      <w:r>
        <w:rPr>
          <w:b w:val="0"/>
          <w:i w:val="0"/>
        </w:rPr>
        <w:t xml:space="preserve"> O plugin (pacote de skills e ganchos) </w:t>
      </w:r>
      <w:r>
        <w:rPr>
          <w:rFonts w:ascii="Consolas" w:hAnsi="Consolas"/>
          <w:b w:val="0"/>
          <w:i w:val="0"/>
          <w:sz w:val="19"/>
        </w:rPr>
        <w:t>planning-with-files</w:t>
      </w:r>
      <w:r>
        <w:rPr>
          <w:b w:val="0"/>
          <w:i w:val="0"/>
        </w:rPr>
        <w:t xml:space="preserve">, segundo dono do estado, e os harnesses, que conflitam com o método do kit </w:t>
      </w:r>
      <w:r>
        <w:rPr>
          <w:b w:val="0"/>
          <w:i w:val="0"/>
          <w:color w:val="808080"/>
          <w:sz w:val="16"/>
        </w:rPr>
        <w:t>(2026-10-05_skills-e-plugins-avaliados.md:45, :51)</w:t>
      </w:r>
      <w:r>
        <w:rPr>
          <w:b w:val="0"/>
          <w:i w:val="0"/>
        </w:rPr>
        <w:t>.</w:t>
      </w:r>
    </w:p>
    <w:p>
      <w:pPr>
        <w:pStyle w:val="Heading2"/>
      </w:pPr>
      <w:r>
        <w:t>1.3 Pasta Claude_Workbench_Prompts</w:t>
      </w:r>
    </w:p>
    <w:p>
      <w:r>
        <w:rPr>
          <w:b/>
          <w:i w:val="0"/>
        </w:rPr>
        <w:t>O que dizia.</w:t>
      </w:r>
      <w:r>
        <w:rPr>
          <w:b w:val="0"/>
          <w:i w:val="0"/>
        </w:rPr>
        <w:t xml:space="preserve"> Quinze arquivos feitos no ChatGPT Work </w:t>
      </w:r>
      <w:r>
        <w:rPr>
          <w:b w:val="0"/>
          <w:i w:val="0"/>
          <w:color w:val="808080"/>
          <w:sz w:val="16"/>
        </w:rPr>
        <w:t>(00_INICIO.md:3, :9)</w:t>
      </w:r>
      <w:r>
        <w:rPr>
          <w:b w:val="0"/>
          <w:i w:val="0"/>
        </w:rPr>
        <w:t xml:space="preserve">: o mesmo ambiente nos dois PCs </w:t>
      </w:r>
      <w:r>
        <w:rPr>
          <w:b w:val="0"/>
          <w:i w:val="0"/>
          <w:color w:val="808080"/>
          <w:sz w:val="16"/>
        </w:rPr>
        <w:t>(01_MASTER_WORK.md:3)</w:t>
      </w:r>
      <w:r>
        <w:rPr>
          <w:b w:val="0"/>
          <w:i w:val="0"/>
        </w:rPr>
        <w:t xml:space="preserve">; estado num arquivo de ~1.000 palavras; sessão nova testada em pasta sintética (com dados de mentira) antes de automatizar </w:t>
      </w:r>
      <w:r>
        <w:rPr>
          <w:b w:val="0"/>
          <w:i w:val="0"/>
          <w:color w:val="808080"/>
          <w:sz w:val="16"/>
        </w:rPr>
        <w:t>(04_HANDOFF_PROTOCOL.md:21, :61-82)</w:t>
      </w:r>
      <w:r>
        <w:rPr>
          <w:b w:val="0"/>
          <w:i w:val="0"/>
        </w:rPr>
        <w:t>.</w:t>
      </w:r>
    </w:p>
    <w:p>
      <w:r>
        <w:rPr>
          <w:b/>
          <w:i w:val="0"/>
        </w:rPr>
        <w:t>Conferido.</w:t>
      </w:r>
      <w:r>
        <w:rPr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  <w:sz w:val="19"/>
        </w:rPr>
        <w:t>claude --bg</w:t>
      </w:r>
      <w:r>
        <w:rPr>
          <w:b w:val="0"/>
          <w:i w:val="0"/>
        </w:rPr>
        <w:t xml:space="preserve"> (abre sessão em segundo plano) existe, mas é prévia de pesquisa; bifurcar ou retomar uma conversa copia o contexto, não limpa; que o Claude o lance sozinho não está documentado </w:t>
      </w:r>
      <w:r>
        <w:rPr>
          <w:b w:val="0"/>
          <w:i w:val="0"/>
          <w:color w:val="808080"/>
          <w:sz w:val="16"/>
        </w:rPr>
        <w:t>(2026-10-05_sessoes-memoria-plugins-claude-code.md:19-22, :63-64)</w:t>
      </w:r>
      <w:r>
        <w:rPr>
          <w:b w:val="0"/>
          <w:i w:val="0"/>
        </w:rPr>
        <w:t>.</w:t>
      </w:r>
    </w:p>
    <w:p>
      <w:r>
        <w:rPr>
          <w:b/>
          <w:i w:val="0"/>
        </w:rPr>
        <w:t>Mudou.</w:t>
      </w:r>
      <w:r>
        <w:rPr>
          <w:b w:val="0"/>
          <w:i w:val="0"/>
        </w:rPr>
        <w:t xml:space="preserve"> Um só dono do estado (Q3), fase seguinte por </w:t>
      </w:r>
      <w:r>
        <w:rPr>
          <w:rFonts w:ascii="Consolas" w:hAnsi="Consolas"/>
          <w:b w:val="0"/>
          <w:i w:val="0"/>
          <w:sz w:val="19"/>
        </w:rPr>
        <w:t>claude --bg</w:t>
      </w:r>
      <w:r>
        <w:rPr>
          <w:b w:val="0"/>
          <w:i w:val="0"/>
        </w:rPr>
        <w:t xml:space="preserve"> depois de teste sintético (Q9), kit privado no GitHub para os dois PCs (Q6). O teste virou o F3a (o laço, as fases se lançando sozinhas; F3b: ferramentas; F3c: ajustes) </w:t>
      </w:r>
      <w:r>
        <w:rPr>
          <w:b w:val="0"/>
          <w:i w:val="0"/>
          <w:color w:val="808080"/>
          <w:sz w:val="16"/>
        </w:rPr>
        <w:t>(2026-10-06_entrevista-fluxo.md:121, :124, :127; 2026-10-06_plano-fluxo.md §A cadeia)</w:t>
      </w:r>
      <w:r>
        <w:rPr>
          <w:b w:val="0"/>
          <w:i w:val="0"/>
        </w:rPr>
        <w:t>.</w:t>
      </w:r>
    </w:p>
    <w:p>
      <w:r>
        <w:rPr>
          <w:b/>
          <w:i w:val="0"/>
        </w:rPr>
        <w:t>Recusado.</w:t>
      </w:r>
      <w:r>
        <w:rPr>
          <w:b w:val="0"/>
          <w:i w:val="0"/>
        </w:rPr>
        <w:t xml:space="preserve"> Os prompts por projeto só viraram checklist: os de 10 a 12, no F8 </w:t>
      </w:r>
      <w:r>
        <w:rPr>
          <w:b w:val="0"/>
          <w:i w:val="0"/>
          <w:color w:val="808080"/>
          <w:sz w:val="16"/>
        </w:rPr>
        <w:t>(2026-10-06_plano-fluxo.md §F8)</w:t>
      </w:r>
      <w:r>
        <w:rPr>
          <w:b w:val="0"/>
          <w:i w:val="0"/>
        </w:rPr>
        <w:t>.</w:t>
      </w:r>
    </w:p>
    <w:p>
      <w:pPr>
        <w:pStyle w:val="Heading2"/>
      </w:pPr>
      <w:r>
        <w:t>1.4 Relatório de uso e modelos</w:t>
      </w:r>
    </w:p>
    <w:p>
      <w:r>
        <w:rPr>
          <w:b/>
          <w:i w:val="0"/>
        </w:rPr>
        <w:t>O que dizia.</w:t>
      </w:r>
      <w:r>
        <w:rPr>
          <w:b w:val="0"/>
          <w:i w:val="0"/>
        </w:rPr>
        <w:t xml:space="preserve"> "Sonnet para o fácil, Opus para o difícil", "</w:t>
      </w:r>
      <w:r>
        <w:rPr>
          <w:rFonts w:ascii="Consolas" w:hAnsi="Consolas"/>
          <w:b w:val="0"/>
          <w:i w:val="0"/>
          <w:sz w:val="19"/>
        </w:rPr>
        <w:t>max</w:t>
      </w:r>
      <w:r>
        <w:rPr>
          <w:b w:val="0"/>
          <w:i w:val="0"/>
        </w:rPr>
        <w:t xml:space="preserve"> é sempre melhor" e "janela nova sempre economiza" não resistem à evidência </w:t>
      </w:r>
      <w:r>
        <w:rPr>
          <w:b w:val="0"/>
          <w:i w:val="0"/>
          <w:color w:val="808080"/>
          <w:sz w:val="16"/>
        </w:rPr>
        <w:t>(claude-uso-modelos.md:7)</w:t>
      </w:r>
      <w:r>
        <w:rPr>
          <w:b w:val="0"/>
          <w:i w:val="0"/>
        </w:rPr>
        <w:t xml:space="preserve">. Em teste independente, o Opus 5.5 em esforço menor (o quanto o Claude pensa antes de responder) em geral igualou ou superou o Sonnet 5.5 em esforço maior, por custo igual ou menor </w:t>
      </w:r>
      <w:r>
        <w:rPr>
          <w:b w:val="0"/>
          <w:i w:val="0"/>
          <w:color w:val="808080"/>
          <w:sz w:val="16"/>
        </w:rPr>
        <w:t>(claude-uso-modelos.md:9)</w:t>
      </w:r>
      <w:r>
        <w:rPr>
          <w:b w:val="0"/>
          <w:i w:val="0"/>
        </w:rPr>
        <w:t>.</w:t>
      </w:r>
    </w:p>
    <w:p>
      <w:r>
        <w:rPr>
          <w:b/>
          <w:i w:val="0"/>
        </w:rPr>
        <w:t>Conferido.</w:t>
      </w:r>
      <w:r>
        <w:rPr>
          <w:b w:val="0"/>
          <w:i w:val="0"/>
        </w:rPr>
        <w:t xml:space="preserve"> Em 03/10: índices e preços batem; </w:t>
      </w:r>
      <w:r>
        <w:rPr>
          <w:rFonts w:ascii="Consolas" w:hAnsi="Consolas"/>
          <w:b w:val="0"/>
          <w:i w:val="0"/>
          <w:sz w:val="19"/>
        </w:rPr>
        <w:t>max</w:t>
      </w:r>
      <w:r>
        <w:rPr>
          <w:b w:val="0"/>
          <w:i w:val="0"/>
        </w:rPr>
        <w:t xml:space="preserve"> pior que </w:t>
      </w:r>
      <w:r>
        <w:rPr>
          <w:rFonts w:ascii="Consolas" w:hAnsi="Consolas"/>
          <w:b w:val="0"/>
          <w:i w:val="0"/>
          <w:sz w:val="19"/>
        </w:rPr>
        <w:t>xhigh</w:t>
      </w:r>
      <w:r>
        <w:rPr>
          <w:b w:val="0"/>
          <w:i w:val="0"/>
        </w:rPr>
        <w:t xml:space="preserve"> é dado do fabricante; trocar o esforço no meio da sessão mantém o cache (releitura barata), trocar de modelo não </w:t>
      </w:r>
      <w:r>
        <w:rPr>
          <w:b w:val="0"/>
          <w:i w:val="0"/>
          <w:color w:val="808080"/>
          <w:sz w:val="16"/>
        </w:rPr>
        <w:t>(2026-10-03_modelo-e-esforco-claude-code.md:20-31)</w:t>
      </w:r>
      <w:r>
        <w:rPr>
          <w:b w:val="0"/>
          <w:i w:val="0"/>
        </w:rPr>
        <w:t>.</w:t>
      </w:r>
    </w:p>
    <w:p>
      <w:r>
        <w:rPr>
          <w:b/>
          <w:i w:val="0"/>
        </w:rPr>
        <w:t>Mudou.</w:t>
      </w:r>
      <w:r>
        <w:rPr>
          <w:b w:val="0"/>
          <w:i w:val="0"/>
        </w:rPr>
        <w:t xml:space="preserve"> A ordem do relatório (melhorar a especificação, subir </w:t>
      </w:r>
      <w:r>
        <w:rPr>
          <w:rFonts w:ascii="Consolas" w:hAnsi="Consolas"/>
          <w:b w:val="0"/>
          <w:i w:val="0"/>
          <w:sz w:val="19"/>
        </w:rPr>
        <w:t>medium</w:t>
      </w:r>
      <w:r>
        <w:rPr>
          <w:b w:val="0"/>
          <w:i w:val="0"/>
        </w:rPr>
        <w:t xml:space="preserve"> para 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, trocar para Opus, só então </w:t>
      </w:r>
      <w:r>
        <w:rPr>
          <w:rFonts w:ascii="Consolas" w:hAnsi="Consolas"/>
          <w:b w:val="0"/>
          <w:i w:val="0"/>
          <w:sz w:val="19"/>
        </w:rPr>
        <w:t>xhigh</w:t>
      </w:r>
      <w:r>
        <w:rPr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sz w:val="19"/>
        </w:rPr>
        <w:t>max</w:t>
      </w:r>
      <w:r>
        <w:rPr>
          <w:b w:val="0"/>
          <w:i w:val="0"/>
        </w:rPr>
        <w:t xml:space="preserve">) virou a peça </w:t>
      </w:r>
      <w:r>
        <w:rPr>
          <w:rFonts w:ascii="Consolas" w:hAnsi="Consolas"/>
          <w:b w:val="0"/>
          <w:i w:val="0"/>
          <w:sz w:val="19"/>
        </w:rPr>
        <w:t>modelo-e-esforco</w:t>
      </w:r>
      <w:r>
        <w:rPr>
          <w:b w:val="0"/>
          <w:i w:val="0"/>
        </w:rPr>
        <w:t xml:space="preserve"> (Q4); Opus 5.5 </w:t>
      </w:r>
      <w:r>
        <w:rPr>
          <w:rFonts w:ascii="Consolas" w:hAnsi="Consolas"/>
          <w:b w:val="0"/>
          <w:i w:val="0"/>
          <w:sz w:val="19"/>
        </w:rPr>
        <w:t>medium</w:t>
      </w:r>
      <w:r>
        <w:rPr>
          <w:b w:val="0"/>
          <w:i w:val="0"/>
        </w:rPr>
        <w:t xml:space="preserve"> na janela, 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 em plano e regra clínica (Q5); fecha-se por fase, ~150 mil tokens (pedaços de texto) ou troca de modelo (Q9) </w:t>
      </w:r>
      <w:r>
        <w:rPr>
          <w:b w:val="0"/>
          <w:i w:val="0"/>
          <w:color w:val="808080"/>
          <w:sz w:val="16"/>
        </w:rPr>
        <w:t>(claude-uso-modelos.md:487-495; 2026-10-06_entrevista-fluxo.md:123, :127, :161-163)</w:t>
      </w:r>
      <w:r>
        <w:rPr>
          <w:b w:val="0"/>
          <w:i w:val="0"/>
        </w:rPr>
        <w:t>.</w:t>
      </w:r>
    </w:p>
    <w:p>
      <w:r>
        <w:rPr>
          <w:b/>
          <w:i w:val="0"/>
        </w:rPr>
        <w:t>Recusado.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max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xhigh</w:t>
      </w:r>
      <w:r>
        <w:rPr>
          <w:b w:val="0"/>
          <w:i w:val="0"/>
        </w:rPr>
        <w:t>, Fable e ultracode (workflows com vários agentes) como padrão (</w:t>
      </w:r>
      <w:r>
        <w:rPr>
          <w:rFonts w:ascii="Consolas" w:hAnsi="Consolas"/>
          <w:b w:val="0"/>
          <w:i w:val="0"/>
          <w:sz w:val="19"/>
        </w:rPr>
        <w:t>max</w:t>
      </w:r>
      <w:r>
        <w:rPr>
          <w:b w:val="0"/>
          <w:i w:val="0"/>
        </w:rPr>
        <w:t xml:space="preserve"> rendeu menos que </w:t>
      </w:r>
      <w:r>
        <w:rPr>
          <w:rFonts w:ascii="Consolas" w:hAnsi="Consolas"/>
          <w:b w:val="0"/>
          <w:i w:val="0"/>
          <w:sz w:val="19"/>
        </w:rPr>
        <w:t>xhigh</w:t>
      </w:r>
      <w:r>
        <w:rPr>
          <w:b w:val="0"/>
          <w:i w:val="0"/>
        </w:rPr>
        <w:t xml:space="preserve"> em teste do fabricante) </w:t>
      </w:r>
      <w:r>
        <w:rPr>
          <w:b w:val="0"/>
          <w:i w:val="0"/>
          <w:color w:val="808080"/>
          <w:sz w:val="16"/>
        </w:rPr>
        <w:t>(2026-10-06_plano-fluxo.md §Como você opera; 2026-10-03_modelo-e-esforco-claude-code.md:25)</w:t>
      </w:r>
      <w:r>
        <w:rPr>
          <w:b w:val="0"/>
          <w:i w:val="0"/>
        </w:rPr>
        <w:t>.</w:t>
      </w:r>
    </w:p>
    <w:p>
      <w:pPr>
        <w:pStyle w:val="Heading2"/>
      </w:pPr>
      <w:r>
        <w:t>Recomendação → virou o quê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Recomendação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Virou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CLAUDE.md curto, skills sob demanda, ganchos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Adotado </w:t>
            </w:r>
            <w:r>
              <w:rPr>
                <w:b w:val="0"/>
                <w:i w:val="0"/>
                <w:color w:val="808080"/>
                <w:sz w:val="16"/>
              </w:rPr>
              <w:t>(Q4, Q21; meta de menos de 200 linhas: 2026-10-06_plano-fluxo.md §Verificação)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Estado em arquivo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Adotado com ajuste: sem plugin (Q3)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Sonnet como principal; ordem para subir de modelo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Adotado com ajuste: Opus 5.5 na janela, Sonnet 5.5 nos ajudantes (Q5); a ordem, em peça própria (Q4, Q10)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Matt Pocock, K-Dense, Superpowers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Adotado com ajuste: 20 skills do Matt, 2 do K-Dense, 4 avulsas do Superpowers </w:t>
            </w:r>
            <w:r>
              <w:rPr>
                <w:b w:val="0"/>
                <w:i w:val="0"/>
                <w:color w:val="808080"/>
                <w:sz w:val="16"/>
              </w:rPr>
              <w:t>(2026-10-05_skills-e-plugins-avaliados.md:27-28; Q18)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claude-mem</w:t>
            </w:r>
            <w:r>
              <w:rPr>
                <w:b w:val="0"/>
                <w:i w:val="0"/>
              </w:rPr>
              <w:t xml:space="preserve">, oh-my-claudecode, Headroom, </w:t>
            </w:r>
            <w:r>
              <w:rPr>
                <w:rFonts w:ascii="Consolas" w:hAnsi="Consolas"/>
                <w:b w:val="0"/>
                <w:i w:val="0"/>
                <w:sz w:val="19"/>
              </w:rPr>
              <w:t>claude-code-setup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Testar no F3b, a seu pedido; a conferência de 06/10 dizia "não instalar" (oh-my-claudecode: só em pasta de teste) </w:t>
            </w:r>
            <w:r>
              <w:rPr>
                <w:b w:val="0"/>
                <w:i w:val="0"/>
                <w:color w:val="808080"/>
                <w:sz w:val="16"/>
              </w:rPr>
              <w:t>(2026-10-06_ferramentas-pedidas-e-orquestradores.md:15-17; 2026-10-06_entrevista-fluxo.md:385; Q19)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planning-with-files</w:t>
            </w:r>
            <w:r>
              <w:rPr>
                <w:b w:val="0"/>
                <w:i w:val="0"/>
              </w:rPr>
              <w:t>, GSD, times de agentes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Recusado: segundo dono do estado; ~7 vezes o custo </w:t>
            </w:r>
            <w:r>
              <w:rPr>
                <w:b w:val="0"/>
                <w:i w:val="0"/>
                <w:color w:val="808080"/>
                <w:sz w:val="16"/>
              </w:rPr>
              <w:t>(2026-10-06_plano-fluxo.md §Ficha, NÃO)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Context7, GitHub MCP, Playwright MCP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Recusado em 04/10; volta por projeto </w:t>
            </w:r>
            <w:r>
              <w:rPr>
                <w:b w:val="0"/>
                <w:i w:val="0"/>
                <w:color w:val="808080"/>
                <w:sz w:val="16"/>
              </w:rPr>
              <w:t>(2026-10-06_plano-fluxo.md §Ficha, QUANDO)</w:t>
            </w:r>
          </w:p>
        </w:tc>
      </w:tr>
    </w:tbl>
    <w:p>
      <w:pPr>
        <w:pStyle w:val="Heading1"/>
      </w:pPr>
      <w:r>
        <w:t>Parte 2 — Como deixar de ser "office boy de prompt"</w:t>
      </w:r>
    </w:p>
    <w:p>
      <w:pPr>
        <w:pStyle w:val="Heading2"/>
      </w:pPr>
      <w:r>
        <w:t>(a) O diagnóstico em números</w:t>
      </w:r>
    </w:p>
    <w:p>
      <w:r>
        <w:rPr>
          <w:b w:val="0"/>
          <w:i w:val="0"/>
        </w:rPr>
        <w:t xml:space="preserve">O custo grande é a conversa, não as skills: desde 28/09 a mediana de contexto por chamada ficou em 199 a 317 mil tokens </w:t>
      </w:r>
      <w:r>
        <w:rPr>
          <w:b w:val="0"/>
          <w:i w:val="0"/>
          <w:color w:val="808080"/>
          <w:sz w:val="16"/>
        </w:rPr>
        <w:t>(2026-10-06_entrevista-fluxo.md:99-101)</w:t>
      </w:r>
      <w:r>
        <w:rPr>
          <w:b w:val="0"/>
          <w:i w:val="0"/>
        </w:rPr>
        <w:t xml:space="preserve">. Cada janela exige ~7 passos manuais, 4 só de transporte: abrir, copiar, colar e digitar o </w:t>
      </w:r>
      <w:r>
        <w:rPr>
          <w:rFonts w:ascii="Consolas" w:hAnsi="Consolas"/>
          <w:b w:val="0"/>
          <w:i w:val="0"/>
          <w:sz w:val="19"/>
        </w:rPr>
        <w:t>/effort</w:t>
      </w:r>
      <w:r>
        <w:rPr>
          <w:b w:val="0"/>
          <w:i w:val="0"/>
        </w:rPr>
        <w:t xml:space="preserve"> </w:t>
      </w:r>
      <w:r>
        <w:rPr>
          <w:b w:val="0"/>
          <w:i w:val="0"/>
          <w:color w:val="808080"/>
          <w:sz w:val="16"/>
        </w:rPr>
        <w:t>(2026-10-06_entrevista-fluxo.md:107)</w:t>
      </w:r>
      <w:r>
        <w:rPr>
          <w:b w:val="0"/>
          <w:i w:val="0"/>
        </w:rPr>
        <w:t xml:space="preserve">. Os handoffs (arquivos de passagem entre janelas) chegam a 575 KB e 376 KB </w:t>
      </w:r>
      <w:r>
        <w:rPr>
          <w:b w:val="0"/>
          <w:i w:val="0"/>
          <w:color w:val="808080"/>
          <w:sz w:val="16"/>
        </w:rPr>
        <w:t>(2026-10-06_entrevista-fluxo.md:105)</w:t>
      </w:r>
      <w:r>
        <w:rPr>
          <w:b w:val="0"/>
          <w:i w:val="0"/>
        </w:rPr>
        <w:t>.</w:t>
      </w:r>
    </w:p>
    <w:p>
      <w:pPr>
        <w:pStyle w:val="Heading2"/>
      </w:pPr>
      <w:r>
        <w:t>(b) O desenho novo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docs\ESTADO.md</w:t>
      </w:r>
      <w:r>
        <w:rPr>
          <w:b w:val="0"/>
          <w:i w:val="0"/>
        </w:rPr>
        <w:t xml:space="preserve">: a página de "onde estamos", reescrita a cada fechamento; os handoffs antigos ficam congelados, lidos só por busca </w:t>
      </w:r>
      <w:r>
        <w:rPr>
          <w:b w:val="0"/>
          <w:i w:val="0"/>
          <w:color w:val="808080"/>
          <w:sz w:val="16"/>
        </w:rPr>
        <w:t>(2026-10-06_entrevista-fluxo.md:121)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docs\PROXIMO.md</w:t>
      </w:r>
      <w:r>
        <w:rPr>
          <w:b w:val="0"/>
          <w:i w:val="0"/>
        </w:rPr>
        <w:t xml:space="preserve">: o prompt da próxima fase, escrito pela janela que fecha, com modelo e </w:t>
      </w:r>
      <w:r>
        <w:rPr>
          <w:rFonts w:ascii="Consolas" w:hAnsi="Consolas"/>
          <w:b w:val="0"/>
          <w:i w:val="0"/>
          <w:sz w:val="19"/>
        </w:rPr>
        <w:t>/effort</w:t>
      </w:r>
      <w:r>
        <w:rPr>
          <w:b w:val="0"/>
          <w:i w:val="0"/>
        </w:rPr>
        <w:t xml:space="preserve"> na primeira linha </w:t>
      </w:r>
      <w:r>
        <w:rPr>
          <w:b w:val="0"/>
          <w:i w:val="0"/>
          <w:color w:val="808080"/>
          <w:sz w:val="16"/>
        </w:rPr>
        <w:t>(2026-10-06_plano-fluxo.md §Ficha, AGORA 3; §F2)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claude --bg</w:t>
      </w:r>
      <w:r>
        <w:rPr>
          <w:b w:val="0"/>
          <w:i w:val="0"/>
        </w:rPr>
        <w:t xml:space="preserve">: a janela que termina lança a próxima, que lê o </w:t>
      </w:r>
      <w:r>
        <w:rPr>
          <w:rFonts w:ascii="Consolas" w:hAnsi="Consolas"/>
          <w:b w:val="0"/>
          <w:i w:val="0"/>
          <w:sz w:val="19"/>
        </w:rPr>
        <w:t>PROXIMO.md</w:t>
      </w:r>
      <w:r>
        <w:rPr>
          <w:b w:val="0"/>
          <w:i w:val="0"/>
        </w:rPr>
        <w:t xml:space="preserve"> e segue. Desligado até o F3c </w:t>
      </w:r>
      <w:r>
        <w:rPr>
          <w:b w:val="0"/>
          <w:i w:val="0"/>
          <w:color w:val="808080"/>
          <w:sz w:val="16"/>
        </w:rPr>
        <w:t>(2026-10-06_plano-fluxo.md §Ficha, AGORA 5)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Ganchos</w:t>
      </w:r>
      <w:r>
        <w:rPr>
          <w:b w:val="0"/>
          <w:i w:val="0"/>
        </w:rPr>
        <w:t xml:space="preserve">: barram o atalho </w:t>
      </w:r>
      <w:r>
        <w:rPr>
          <w:rFonts w:ascii="Consolas" w:hAnsi="Consolas"/>
          <w:b w:val="0"/>
          <w:i w:val="0"/>
          <w:sz w:val="19"/>
        </w:rPr>
        <w:t>sonnet</w:t>
      </w:r>
      <w:r>
        <w:rPr>
          <w:b w:val="0"/>
          <w:i w:val="0"/>
        </w:rPr>
        <w:t xml:space="preserve"> (que abre o Sonnet 5 por engano), avisam modelo e esforço errados, impedem fechar a fase sem o </w:t>
      </w:r>
      <w:r>
        <w:rPr>
          <w:rFonts w:ascii="Consolas" w:hAnsi="Consolas"/>
          <w:b w:val="0"/>
          <w:i w:val="0"/>
          <w:sz w:val="19"/>
        </w:rPr>
        <w:t>ESTADO.md</w:t>
      </w:r>
      <w:r>
        <w:rPr>
          <w:b w:val="0"/>
          <w:i w:val="0"/>
        </w:rPr>
        <w:t xml:space="preserve"> e barram gravação em pasta de dado fora da lista aprovada. Custam quase zero token </w:t>
      </w:r>
      <w:r>
        <w:rPr>
          <w:b w:val="0"/>
          <w:i w:val="0"/>
          <w:color w:val="808080"/>
          <w:sz w:val="16"/>
        </w:rPr>
        <w:t>(2026-10-06_plano-fluxo.md §Ficha, AGORA 4)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Pontos de parada (Q10)</w:t>
      </w:r>
      <w:r>
        <w:rPr>
          <w:b w:val="0"/>
          <w:i w:val="0"/>
        </w:rPr>
        <w:t xml:space="preserve">: o Claude para e pergunta antes de gravar em dado real, rodar rodada real ou reprocesso sem aprovação prévia, mexer em banco ou esquema, criar regra clínica, ler fonte nova, subir para Fable, </w:t>
      </w:r>
      <w:r>
        <w:rPr>
          <w:rFonts w:ascii="Consolas" w:hAnsi="Consolas"/>
          <w:b w:val="0"/>
          <w:i w:val="0"/>
          <w:sz w:val="19"/>
        </w:rPr>
        <w:t>xhigh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max</w:t>
      </w:r>
      <w:r>
        <w:rPr>
          <w:b w:val="0"/>
          <w:i w:val="0"/>
        </w:rPr>
        <w:t xml:space="preserve"> ou ultracode, repetir o erro após duas tentativas diferentes ou decidir algo fora do </w:t>
      </w:r>
      <w:r>
        <w:rPr>
          <w:rFonts w:ascii="Consolas" w:hAnsi="Consolas"/>
          <w:b w:val="0"/>
          <w:i w:val="0"/>
          <w:sz w:val="19"/>
        </w:rPr>
        <w:t>ESTADO.md</w:t>
      </w:r>
      <w:r>
        <w:rPr>
          <w:b w:val="0"/>
          <w:i w:val="0"/>
        </w:rPr>
        <w:t xml:space="preserve"> e dos ADRs (registros de decisão). Descer para modelo mais barato, mantendo a qualidade, não pergunta </w:t>
      </w:r>
      <w:r>
        <w:rPr>
          <w:b w:val="0"/>
          <w:i w:val="0"/>
          <w:color w:val="808080"/>
          <w:sz w:val="16"/>
        </w:rPr>
        <w:t>(2026-10-06_entrevista-fluxo.md:128)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 xml:space="preserve">Statusline e </w:t>
      </w:r>
      <w:r>
        <w:rPr>
          <w:rFonts w:ascii="Consolas" w:hAnsi="Consolas"/>
          <w:b/>
          <w:i w:val="0"/>
          <w:sz w:val="19"/>
        </w:rPr>
        <w:t>claude agents</w:t>
      </w:r>
      <w:r>
        <w:rPr>
          <w:b w:val="0"/>
          <w:i w:val="0"/>
        </w:rPr>
        <w:t xml:space="preserve">: a statusline é a linha do terminal com modelo, esforço e % do contexto. </w:t>
      </w:r>
      <w:r>
        <w:rPr>
          <w:rFonts w:ascii="Consolas" w:hAnsi="Consolas"/>
          <w:b w:val="0"/>
          <w:i w:val="0"/>
          <w:sz w:val="19"/>
        </w:rPr>
        <w:t>claude agents</w:t>
      </w:r>
      <w:r>
        <w:rPr>
          <w:b w:val="0"/>
          <w:i w:val="0"/>
        </w:rPr>
        <w:t xml:space="preserve"> lista o que roda; </w:t>
      </w:r>
      <w:r>
        <w:rPr>
          <w:rFonts w:ascii="Consolas" w:hAnsi="Consolas"/>
          <w:b w:val="0"/>
          <w:i w:val="0"/>
          <w:sz w:val="19"/>
        </w:rPr>
        <w:t>attach &lt;nome&gt;</w:t>
      </w:r>
      <w:r>
        <w:rPr>
          <w:b w:val="0"/>
          <w:i w:val="0"/>
        </w:rPr>
        <w:t xml:space="preserve"> entra; </w:t>
      </w:r>
      <w:r>
        <w:rPr>
          <w:rFonts w:ascii="Consolas" w:hAnsi="Consolas"/>
          <w:b w:val="0"/>
          <w:i w:val="0"/>
          <w:sz w:val="19"/>
        </w:rPr>
        <w:t>logs &lt;nome&gt;</w:t>
      </w:r>
      <w:r>
        <w:rPr>
          <w:b w:val="0"/>
          <w:i w:val="0"/>
        </w:rPr>
        <w:t xml:space="preserve"> mostra sem entrar; "Needs input" avisa que a fase precisa de você </w:t>
      </w:r>
      <w:r>
        <w:rPr>
          <w:b w:val="0"/>
          <w:i w:val="0"/>
          <w:color w:val="808080"/>
          <w:sz w:val="16"/>
        </w:rPr>
        <w:t>(2026-10-06_plano-fluxo.md §Como você opera)</w:t>
      </w:r>
      <w:r>
        <w:rPr>
          <w:b w:val="0"/>
          <w:i w:val="0"/>
        </w:rPr>
        <w:t>.</w:t>
      </w:r>
    </w:p>
    <w:p>
      <w:pPr>
        <w:pStyle w:val="Heading2"/>
      </w:pPr>
      <w:r>
        <w:t>(c) O que vale quando</w:t>
      </w:r>
    </w:p>
    <w:p>
      <w:r>
        <w:rPr>
          <w:b/>
          <w:i w:val="0"/>
        </w:rPr>
        <w:t>Até o F3 terminar, como hoje, pela última vez</w:t>
      </w:r>
      <w:r>
        <w:rPr>
          <w:b w:val="0"/>
          <w:i w:val="0"/>
        </w:rPr>
        <w:t xml:space="preserve"> </w:t>
      </w:r>
      <w:r>
        <w:rPr>
          <w:b w:val="0"/>
          <w:i w:val="0"/>
          <w:color w:val="808080"/>
          <w:sz w:val="16"/>
        </w:rPr>
        <w:t>(2026-10-06_plano-fluxo.md §Como você opera)</w:t>
      </w:r>
      <w:r>
        <w:rPr>
          <w:b w:val="0"/>
          <w:i w:val="0"/>
        </w:rPr>
        <w:t>:</w:t>
      </w:r>
    </w:p>
    <w:p>
      <w:pPr>
        <w:ind w:left="360" w:hanging="280"/>
      </w:pPr>
      <w:r>
        <w:t xml:space="preserve">1. </w:t>
      </w:r>
      <w:r>
        <w:rPr>
          <w:b w:val="0"/>
          <w:i w:val="0"/>
        </w:rPr>
        <w:t xml:space="preserve">Abra a janela na pasta que o prompt indica e digite o </w:t>
      </w:r>
      <w:r>
        <w:rPr>
          <w:rFonts w:ascii="Consolas" w:hAnsi="Consolas"/>
          <w:b w:val="0"/>
          <w:i w:val="0"/>
          <w:sz w:val="19"/>
        </w:rPr>
        <w:t>/effort</w:t>
      </w:r>
      <w:r>
        <w:rPr>
          <w:b w:val="0"/>
          <w:i w:val="0"/>
        </w:rPr>
        <w:t xml:space="preserve"> da primeira linha; se pedir Sonnet 5.5, escolha na lista do </w:t>
      </w:r>
      <w:r>
        <w:rPr>
          <w:rFonts w:ascii="Consolas" w:hAnsi="Consolas"/>
          <w:b w:val="0"/>
          <w:i w:val="0"/>
          <w:sz w:val="19"/>
        </w:rPr>
        <w:t>/model</w:t>
      </w:r>
      <w:r>
        <w:rPr>
          <w:b w:val="0"/>
          <w:i w:val="0"/>
        </w:rPr>
        <w:t xml:space="preserve">, nunca digite </w:t>
      </w:r>
      <w:r>
        <w:rPr>
          <w:rFonts w:ascii="Consolas" w:hAnsi="Consolas"/>
          <w:b w:val="0"/>
          <w:i w:val="0"/>
          <w:sz w:val="19"/>
        </w:rPr>
        <w:t>sonnet</w:t>
      </w:r>
      <w:r>
        <w:rPr>
          <w:b w:val="0"/>
          <w:i w:val="0"/>
        </w:rPr>
        <w:t>.</w:t>
      </w:r>
    </w:p>
    <w:p>
      <w:pPr>
        <w:ind w:left="360" w:hanging="280"/>
      </w:pPr>
      <w:r>
        <w:t xml:space="preserve">2. </w:t>
      </w:r>
      <w:r>
        <w:rPr>
          <w:b w:val="0"/>
          <w:i w:val="0"/>
        </w:rPr>
        <w:t>Cole o prompt e responda nos pontos de parada com a letra e a nuance ("a, mas sem X").</w:t>
      </w:r>
    </w:p>
    <w:p>
      <w:pPr>
        <w:ind w:left="360" w:hanging="280"/>
      </w:pPr>
      <w:r>
        <w:t xml:space="preserve">3. </w:t>
      </w:r>
      <w:r>
        <w:rPr>
          <w:b w:val="0"/>
          <w:i w:val="0"/>
        </w:rPr>
        <w:t>Ao fechar, copie o prompt da próxima e abra outra janela; duas juntas só onde o plano diz.</w:t>
      </w:r>
    </w:p>
    <w:p>
      <w:r>
        <w:rPr>
          <w:b/>
          <w:i w:val="0"/>
        </w:rPr>
        <w:t>Depois do F3c, se o teste do laço passar</w:t>
      </w:r>
      <w:r>
        <w:rPr>
          <w:b w:val="0"/>
          <w:i w:val="0"/>
        </w:rPr>
        <w:t xml:space="preserve"> </w:t>
      </w:r>
      <w:r>
        <w:rPr>
          <w:b w:val="0"/>
          <w:i w:val="0"/>
          <w:color w:val="808080"/>
          <w:sz w:val="16"/>
        </w:rPr>
        <w:t>(2026-10-06_plano-fluxo.md §Como você opera)</w:t>
      </w:r>
      <w:r>
        <w:rPr>
          <w:b w:val="0"/>
          <w:i w:val="0"/>
        </w:rPr>
        <w:t>:</w:t>
      </w:r>
    </w:p>
    <w:p>
      <w:pPr>
        <w:ind w:left="360" w:hanging="280"/>
      </w:pPr>
      <w:r>
        <w:t xml:space="preserve">1. </w:t>
      </w:r>
      <w:r>
        <w:rPr>
          <w:b w:val="0"/>
          <w:i w:val="0"/>
        </w:rPr>
        <w:t xml:space="preserve">A janela que termina grava </w:t>
      </w:r>
      <w:r>
        <w:rPr>
          <w:rFonts w:ascii="Consolas" w:hAnsi="Consolas"/>
          <w:b w:val="0"/>
          <w:i w:val="0"/>
          <w:sz w:val="19"/>
        </w:rPr>
        <w:t>ESTADO.md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9"/>
        </w:rPr>
        <w:t>PROXIMO.md</w:t>
      </w:r>
      <w:r>
        <w:rPr>
          <w:b w:val="0"/>
          <w:i w:val="0"/>
        </w:rPr>
        <w:t xml:space="preserve"> e lança a seguinte: </w:t>
      </w:r>
      <w:r>
        <w:rPr>
          <w:rFonts w:ascii="Consolas" w:hAnsi="Consolas"/>
          <w:b w:val="0"/>
          <w:i w:val="0"/>
          <w:sz w:val="19"/>
        </w:rPr>
        <w:t>claude --bg --name &lt;fase&gt; --model &lt;modelo&gt; --effort &lt;nível&gt; "Leia docs/PROXIMO.md e siga"</w:t>
      </w:r>
      <w:r>
        <w:rPr>
          <w:b w:val="0"/>
          <w:i w:val="0"/>
        </w:rPr>
        <w:t>.</w:t>
      </w:r>
    </w:p>
    <w:p>
      <w:pPr>
        <w:ind w:left="360" w:hanging="280"/>
      </w:pPr>
      <w:r>
        <w:t xml:space="preserve">2. </w:t>
      </w:r>
      <w:r>
        <w:rPr>
          <w:b w:val="0"/>
          <w:i w:val="0"/>
        </w:rPr>
        <w:t xml:space="preserve">Você acompanha no terminal com </w:t>
      </w:r>
      <w:r>
        <w:rPr>
          <w:rFonts w:ascii="Consolas" w:hAnsi="Consolas"/>
          <w:b w:val="0"/>
          <w:i w:val="0"/>
          <w:sz w:val="19"/>
        </w:rPr>
        <w:t>claude agents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attach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9"/>
        </w:rPr>
        <w:t>logs</w:t>
      </w:r>
      <w:r>
        <w:rPr>
          <w:b w:val="0"/>
          <w:i w:val="0"/>
        </w:rPr>
        <w:t>.</w:t>
      </w:r>
    </w:p>
    <w:p>
      <w:pPr>
        <w:ind w:left="360" w:hanging="280"/>
      </w:pPr>
      <w:r>
        <w:t xml:space="preserve">3. </w:t>
      </w:r>
      <w:r>
        <w:rPr>
          <w:b w:val="0"/>
          <w:i w:val="0"/>
        </w:rPr>
        <w:t xml:space="preserve">Você entra só nos pontos de parada e para aprovar plano novo, com "Yes, clear context and…" (limpa o planejamento da conversa; o F3a ainda testa isso no painel do VS Code) </w:t>
      </w:r>
      <w:r>
        <w:rPr>
          <w:b w:val="0"/>
          <w:i w:val="0"/>
          <w:color w:val="808080"/>
          <w:sz w:val="16"/>
        </w:rPr>
        <w:t>(2026-10-06_continuar-em-contexto-limpo-sem-copiar-prompt.md:68-69)</w:t>
      </w:r>
      <w:r>
        <w:rPr>
          <w:b w:val="0"/>
          <w:i w:val="0"/>
        </w:rPr>
        <w:t>.</w:t>
      </w:r>
    </w:p>
    <w:p>
      <w:pPr>
        <w:ind w:left="360" w:hanging="280"/>
      </w:pPr>
      <w:r>
        <w:t xml:space="preserve">4. </w:t>
      </w:r>
      <w:r>
        <w:rPr>
          <w:b w:val="0"/>
          <w:i w:val="0"/>
        </w:rPr>
        <w:t xml:space="preserve">Reserva, e único caminho se o laço não passar: </w:t>
      </w:r>
      <w:r>
        <w:rPr>
          <w:rFonts w:ascii="Consolas" w:hAnsi="Consolas"/>
          <w:b w:val="0"/>
          <w:i w:val="0"/>
          <w:sz w:val="19"/>
        </w:rPr>
        <w:t>/clear</w:t>
      </w:r>
      <w:r>
        <w:rPr>
          <w:b w:val="0"/>
          <w:i w:val="0"/>
        </w:rPr>
        <w:t xml:space="preserve"> e "siga"; um gancho injeta o </w:t>
      </w:r>
      <w:r>
        <w:rPr>
          <w:rFonts w:ascii="Consolas" w:hAnsi="Consolas"/>
          <w:b w:val="0"/>
          <w:i w:val="0"/>
          <w:sz w:val="19"/>
        </w:rPr>
        <w:t>PROXIMO.md</w:t>
      </w:r>
      <w:r>
        <w:rPr>
          <w:b w:val="0"/>
          <w:i w:val="0"/>
        </w:rPr>
        <w:t xml:space="preserve">; ficam dois gestos seus </w:t>
      </w:r>
      <w:r>
        <w:rPr>
          <w:b w:val="0"/>
          <w:i w:val="0"/>
          <w:color w:val="808080"/>
          <w:sz w:val="16"/>
        </w:rPr>
        <w:t>(2026-10-06_continuar-em-contexto-limpo-sem-copiar-prompt.md:14-16; 2026-10-06_plano-fluxo.md §F3c)</w:t>
      </w:r>
      <w:r>
        <w:rPr>
          <w:b w:val="0"/>
          <w:i w:val="0"/>
        </w:rPr>
        <w:t>.</w:t>
      </w:r>
    </w:p>
    <w:p>
      <w:pPr>
        <w:ind w:left="360" w:hanging="280"/>
      </w:pPr>
      <w:r>
        <w:t xml:space="preserve">5. </w:t>
      </w:r>
      <w:r>
        <w:rPr>
          <w:b w:val="0"/>
          <w:i w:val="0"/>
        </w:rPr>
        <w:t>Celular: só se o experimento do F3a passar, e com uma janela pequena.</w:t>
      </w:r>
    </w:p>
    <w:p>
      <w:pPr>
        <w:pStyle w:val="Heading2"/>
      </w:pPr>
      <w:r>
        <w:t>(d) O que continua sendo seu</w:t>
      </w:r>
    </w:p>
    <w:p>
      <w:pPr>
        <w:pStyle w:val="ListBullet"/>
      </w:pPr>
      <w:r>
        <w:rPr>
          <w:b w:val="0"/>
          <w:i w:val="0"/>
        </w:rPr>
        <w:t xml:space="preserve">O </w:t>
      </w:r>
      <w:r>
        <w:rPr>
          <w:rFonts w:ascii="Consolas" w:hAnsi="Consolas"/>
          <w:b w:val="0"/>
          <w:i w:val="0"/>
          <w:sz w:val="19"/>
        </w:rPr>
        <w:t>/effort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9"/>
        </w:rPr>
        <w:t>max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xhigh</w:t>
      </w:r>
      <w:r>
        <w:rPr>
          <w:b w:val="0"/>
          <w:i w:val="0"/>
        </w:rPr>
        <w:t>, Fable e ultracode só com motivo escrito.</w:t>
      </w:r>
    </w:p>
    <w:p>
      <w:pPr>
        <w:pStyle w:val="ListBullet"/>
      </w:pPr>
      <w:r>
        <w:rPr>
          <w:b w:val="0"/>
          <w:i w:val="0"/>
        </w:rPr>
        <w:t xml:space="preserve">Nunca rodar </w:t>
      </w:r>
      <w:r>
        <w:rPr>
          <w:rFonts w:ascii="Consolas" w:hAnsi="Consolas"/>
          <w:b w:val="0"/>
          <w:i w:val="0"/>
          <w:sz w:val="19"/>
        </w:rPr>
        <w:t>/omc-setup</w:t>
      </w:r>
      <w:r>
        <w:rPr>
          <w:b w:val="0"/>
          <w:i w:val="0"/>
        </w:rPr>
        <w:t>, que sobrescreve seu CLAUDE.md pessoal.</w:t>
      </w:r>
    </w:p>
    <w:p>
      <w:pPr>
        <w:pStyle w:val="ListBullet"/>
      </w:pPr>
      <w:r>
        <w:rPr>
          <w:b w:val="0"/>
          <w:i w:val="0"/>
        </w:rPr>
        <w:t xml:space="preserve">Mover ou apagar pasta de projeto e mexer na raiz do </w:t>
      </w:r>
      <w:r>
        <w:rPr>
          <w:rFonts w:ascii="Consolas" w:hAnsi="Consolas"/>
          <w:b w:val="0"/>
          <w:i w:val="0"/>
          <w:sz w:val="19"/>
        </w:rPr>
        <w:t>C: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Aplicar a política do safety-net (plugin que barra comandos destrutivos) quando nascer pasta de dado nova.</w:t>
      </w:r>
    </w:p>
    <w:p>
      <w:pPr>
        <w:pStyle w:val="ListBullet"/>
      </w:pPr>
      <w:r>
        <w:rPr>
          <w:b w:val="0"/>
          <w:i w:val="0"/>
        </w:rPr>
        <w:t>O "sim" antes de qualquer mudança e as decisões que o plano deixou para as fases.</w:t>
      </w:r>
    </w:p>
    <w:p>
      <w:pPr>
        <w:pStyle w:val="Heading2"/>
      </w:pPr>
      <w:r>
        <w:t>(e) As metas medidas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Medida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Antes (05/10)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Meta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Passos manuais por janela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~7, 4 de transporte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no máximo 2 gestos seus por fase, depois do F3c </w:t>
            </w:r>
            <w:r>
              <w:rPr>
                <w:b w:val="0"/>
                <w:i w:val="0"/>
                <w:color w:val="808080"/>
                <w:sz w:val="16"/>
              </w:rPr>
              <w:t>(§Ficha, AGORA 5)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Contexto mediano por chamada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199 a 317 mil tokens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até 120 mil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Custo de abrir (ctx0): app, kernel, planilha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58, 66 e 55 mil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até 40, 50 e 45 mil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Linhas do CLAUDE.md: app, kernel, planilha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354, 430 e 226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menos de 200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Chamadas no Sonnet 5 por engano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188 (03/10)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0</w:t>
            </w:r>
          </w:p>
        </w:tc>
      </w:tr>
    </w:tbl>
    <w:p>
      <w:pPr>
        <w:pStyle w:val="Heading2"/>
      </w:pPr>
      <w:r>
        <w:t>(f) Onde olhar e quando algo dá errado</w:t>
      </w:r>
    </w:p>
    <w:p>
      <w:pPr>
        <w:pStyle w:val="ListBullet"/>
      </w:pPr>
      <w:r>
        <w:rPr>
          <w:b/>
          <w:i w:val="0"/>
        </w:rPr>
        <w:t>Onde olhar:</w:t>
      </w:r>
    </w:p>
    <w:p>
      <w:pPr>
        <w:pStyle w:val="ListBullet2"/>
      </w:pPr>
      <w:r>
        <w:rPr>
          <w:b w:val="0"/>
          <w:i w:val="0"/>
        </w:rPr>
        <w:t xml:space="preserve">o estado de cada projeto, em </w:t>
      </w:r>
      <w:r>
        <w:rPr>
          <w:rFonts w:ascii="Consolas" w:hAnsi="Consolas"/>
          <w:b w:val="0"/>
          <w:i w:val="0"/>
          <w:sz w:val="19"/>
        </w:rPr>
        <w:t>docs\ESTADO.md</w:t>
      </w:r>
      <w:r>
        <w:rPr>
          <w:b w:val="0"/>
          <w:i w:val="0"/>
        </w:rPr>
        <w:t xml:space="preserve"> (uma página);</w:t>
      </w:r>
    </w:p>
    <w:p>
      <w:pPr>
        <w:pStyle w:val="ListBullet2"/>
      </w:pPr>
      <w:r>
        <w:rPr>
          <w:b w:val="0"/>
          <w:i w:val="0"/>
        </w:rPr>
        <w:t xml:space="preserve">o que vem, em </w:t>
      </w:r>
      <w:r>
        <w:rPr>
          <w:rFonts w:ascii="Consolas" w:hAnsi="Consolas"/>
          <w:b w:val="0"/>
          <w:i w:val="0"/>
          <w:sz w:val="19"/>
        </w:rPr>
        <w:t>docs\PROXIMO.md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 w:val="0"/>
          <w:i w:val="0"/>
        </w:rPr>
        <w:t xml:space="preserve">o porquê, em </w:t>
      </w:r>
      <w:r>
        <w:rPr>
          <w:rFonts w:ascii="Consolas" w:hAnsi="Consolas"/>
          <w:b w:val="0"/>
          <w:i w:val="0"/>
          <w:sz w:val="19"/>
        </w:rPr>
        <w:t>docs\adr\</w:t>
      </w:r>
      <w:r>
        <w:rPr>
          <w:b w:val="0"/>
          <w:i w:val="0"/>
        </w:rPr>
        <w:t xml:space="preserve"> (no kit, </w:t>
      </w:r>
      <w:r>
        <w:rPr>
          <w:rFonts w:ascii="Consolas" w:hAnsi="Consolas"/>
          <w:b w:val="0"/>
          <w:i w:val="0"/>
          <w:sz w:val="19"/>
        </w:rPr>
        <w:t>decisoes\adr\</w:t>
      </w:r>
      <w:r>
        <w:rPr>
          <w:b w:val="0"/>
          <w:i w:val="0"/>
        </w:rPr>
        <w:t>);</w:t>
      </w:r>
    </w:p>
    <w:p>
      <w:pPr>
        <w:pStyle w:val="ListBullet2"/>
      </w:pPr>
      <w:r>
        <w:rPr>
          <w:b w:val="0"/>
          <w:i w:val="0"/>
        </w:rPr>
        <w:t>no terminal, a statusline;</w:t>
      </w:r>
    </w:p>
    <w:p>
      <w:pPr>
        <w:pStyle w:val="ListBullet2"/>
      </w:pPr>
      <w:r>
        <w:rPr>
          <w:b w:val="0"/>
          <w:i w:val="0"/>
        </w:rPr>
        <w:t xml:space="preserve">o custo, com </w:t>
      </w:r>
      <w:r>
        <w:rPr>
          <w:rFonts w:ascii="Consolas" w:hAnsi="Consolas"/>
          <w:b w:val="0"/>
          <w:i w:val="0"/>
          <w:sz w:val="19"/>
        </w:rPr>
        <w:t>medir_uso.py --sessoes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 w:val="0"/>
          <w:i w:val="0"/>
        </w:rPr>
        <w:t xml:space="preserve">as skills de cada projeto, na seção "Skills deste projeto" do CLAUDE.md e no </w:t>
      </w:r>
      <w:r>
        <w:rPr>
          <w:rFonts w:ascii="Consolas" w:hAnsi="Consolas"/>
          <w:b w:val="0"/>
          <w:i w:val="0"/>
          <w:sz w:val="19"/>
        </w:rPr>
        <w:t>GUIA_DAS_SKILLS.docx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 fase falhou no mesmo ponto duas vezes:</w:t>
      </w:r>
      <w:r>
        <w:rPr>
          <w:b w:val="0"/>
          <w:i w:val="0"/>
        </w:rPr>
        <w:t xml:space="preserve"> ela anota no </w:t>
      </w:r>
      <w:r>
        <w:rPr>
          <w:rFonts w:ascii="Consolas" w:hAnsi="Consolas"/>
          <w:b w:val="0"/>
          <w:i w:val="0"/>
          <w:sz w:val="19"/>
        </w:rPr>
        <w:t>ESTADO.md</w:t>
      </w:r>
      <w:r>
        <w:rPr>
          <w:b w:val="0"/>
          <w:i w:val="0"/>
        </w:rPr>
        <w:t xml:space="preserve"> e para. Você escolhe repetir com esforço maior ou voltar ao </w:t>
      </w:r>
      <w:r>
        <w:rPr>
          <w:rFonts w:ascii="Consolas" w:hAnsi="Consolas"/>
          <w:b w:val="0"/>
          <w:i w:val="0"/>
          <w:sz w:val="19"/>
        </w:rPr>
        <w:t>/grill-me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Aviso de troca para o Opus 5 no meio da conversa: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/model</w:t>
      </w:r>
      <w:r>
        <w:rPr>
          <w:b w:val="0"/>
          <w:i w:val="0"/>
        </w:rPr>
        <w:t xml:space="preserve"> e escolher o Opus 5.5.</w:t>
      </w:r>
    </w:p>
    <w:p>
      <w:pPr>
        <w:pStyle w:val="ListBullet"/>
      </w:pPr>
      <w:r>
        <w:rPr>
          <w:b/>
          <w:i w:val="0"/>
        </w:rPr>
        <w:t>Duas janelas no mesmo projeto:</w:t>
      </w:r>
      <w:r>
        <w:rPr>
          <w:b w:val="0"/>
          <w:i w:val="0"/>
        </w:rPr>
        <w:t xml:space="preserve"> feche uma e rode </w:t>
      </w:r>
      <w:r>
        <w:rPr>
          <w:rFonts w:ascii="Consolas" w:hAnsi="Consolas"/>
          <w:b w:val="0"/>
          <w:i w:val="0"/>
          <w:sz w:val="19"/>
        </w:rPr>
        <w:t>git status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Arquivo solto no Drive:</w:t>
      </w:r>
      <w:r>
        <w:rPr>
          <w:b w:val="0"/>
          <w:i w:val="0"/>
        </w:rPr>
        <w:t xml:space="preserve"> vai para </w:t>
      </w:r>
      <w:r>
        <w:rPr>
          <w:rFonts w:ascii="Consolas" w:hAnsi="Consolas"/>
          <w:b w:val="0"/>
          <w:i w:val="0"/>
          <w:sz w:val="19"/>
        </w:rPr>
        <w:t>IA\00-entrada</w:t>
      </w:r>
      <w:r>
        <w:rPr>
          <w:b w:val="0"/>
          <w:i w:val="0"/>
        </w:rPr>
        <w:t>.</w:t>
      </w:r>
    </w:p>
    <w:p>
      <w:pPr>
        <w:pStyle w:val="Heading1"/>
      </w:pPr>
      <w:r>
        <w:t>Parte 3 — Privacidade em uma página (ADR-0001 e ADR-0002, 06/10)</w:t>
      </w:r>
    </w:p>
    <w:p>
      <w:r>
        <w:rPr>
          <w:b w:val="0"/>
          <w:i w:val="0"/>
        </w:rPr>
        <w:t xml:space="preserve">O que você decidiu em 06/10, numa minientrevista de duas rodadas. As regras completas estão em </w:t>
      </w:r>
      <w:r>
        <w:rPr>
          <w:rFonts w:ascii="Consolas" w:hAnsi="Consolas"/>
          <w:b w:val="0"/>
          <w:i w:val="0"/>
          <w:sz w:val="19"/>
        </w:rPr>
        <w:t>claude-kit\decisoes\adr\0001-privacidade.md</w:t>
      </w:r>
      <w:r>
        <w:rPr>
          <w:b w:val="0"/>
          <w:i w:val="0"/>
        </w:rPr>
        <w:t xml:space="preserve"> (privacidade) e </w:t>
      </w:r>
      <w:r>
        <w:rPr>
          <w:rFonts w:ascii="Consolas" w:hAnsi="Consolas"/>
          <w:b w:val="0"/>
          <w:i w:val="0"/>
          <w:sz w:val="19"/>
        </w:rPr>
        <w:t>0002-isolamento.md</w:t>
      </w:r>
      <w:r>
        <w:rPr>
          <w:b w:val="0"/>
          <w:i w:val="0"/>
        </w:rPr>
        <w:t xml:space="preserve"> (isolamento entre projetos).</w:t>
      </w:r>
    </w:p>
    <w:p>
      <w:r>
        <w:rPr>
          <w:b/>
          <w:i w:val="0"/>
        </w:rPr>
        <w:t>O paciente aparece por pseudônimo.</w:t>
      </w:r>
    </w:p>
    <w:p>
      <w:pPr>
        <w:pStyle w:val="ListBullet"/>
      </w:pPr>
      <w:r>
        <w:rPr>
          <w:b w:val="0"/>
          <w:i w:val="0"/>
        </w:rPr>
        <w:t xml:space="preserve">Formato: as iniciais de todos os nomes, mais hífen e os 3 últimos dígitos do RA. Exemplo, com nome inventado: Fulana de Souza Exemplo → </w:t>
      </w:r>
      <w:r>
        <w:rPr>
          <w:rFonts w:ascii="Consolas" w:hAnsi="Consolas"/>
          <w:b w:val="0"/>
          <w:i w:val="0"/>
          <w:sz w:val="19"/>
        </w:rPr>
        <w:t>FDSE-417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Quem faz a troca é o script que lê a planilha, não o Claude. Por isso não gasta token: a sigla é até mais curta que o nome.</w:t>
      </w:r>
    </w:p>
    <w:p>
      <w:pPr>
        <w:pStyle w:val="ListBullet"/>
      </w:pPr>
      <w:r>
        <w:rPr>
          <w:b w:val="0"/>
          <w:i w:val="0"/>
        </w:rPr>
        <w:t xml:space="preserve">O pseudônimo pode aparecer em tudo dos projetos </w:t>
      </w:r>
      <w:r>
        <w:rPr>
          <w:rFonts w:ascii="Consolas" w:hAnsi="Consolas"/>
          <w:b w:val="0"/>
          <w:i w:val="0"/>
          <w:sz w:val="19"/>
        </w:rPr>
        <w:t>desosp-</w:t>
      </w:r>
      <w:r>
        <w:rPr>
          <w:b w:val="0"/>
          <w:i w:val="0"/>
        </w:rPr>
        <w:t xml:space="preserve"> </w:t>
      </w:r>
      <w:r>
        <w:rPr>
          <w:b w:val="0"/>
          <w:i w:val="0"/>
          <w:color w:val="808080"/>
          <w:sz w:val="16"/>
        </w:rPr>
        <w:t xml:space="preserve">(conversa, </w:t>
      </w:r>
      <w:r>
        <w:rPr>
          <w:rFonts w:ascii="Consolas" w:hAnsi="Consolas"/>
          <w:b w:val="0"/>
          <w:i w:val="0"/>
          <w:color w:val="808080"/>
          <w:sz w:val="16"/>
        </w:rPr>
        <w:t>ESTADO.md</w:t>
      </w:r>
      <w:r>
        <w:rPr>
          <w:b w:val="0"/>
          <w:i w:val="0"/>
          <w:color w:val="808080"/>
          <w:sz w:val="16"/>
        </w:rPr>
        <w:t>, resumo, caixa, relatório, commit)</w:t>
      </w:r>
      <w:r>
        <w:rPr>
          <w:b w:val="0"/>
          <w:i w:val="0"/>
        </w:rPr>
        <w:t>. Fora deles, nunca.</w:t>
      </w:r>
    </w:p>
    <w:p>
      <w:pPr>
        <w:pStyle w:val="ListBullet"/>
      </w:pPr>
      <w:r>
        <w:rPr>
          <w:b w:val="0"/>
          <w:i w:val="0"/>
        </w:rPr>
        <w:t>Com só as iniciais, duas pessoas repetiriam a sigla quase sempre num censo de ~200; com os 3 dígitos, cerca de 1%. Quando repetir, o script usa 4 dígitos.</w:t>
      </w:r>
    </w:p>
    <w:p>
      <w:r>
        <w:rPr>
          <w:b/>
          <w:i w:val="0"/>
        </w:rPr>
        <w:t>O nome completo</w:t>
      </w:r>
      <w:r>
        <w:rPr>
          <w:b w:val="0"/>
          <w:i w:val="0"/>
        </w:rPr>
        <w:t xml:space="preserve"> (e os números inteiros: RA, telefone, CPF, CNS, Marca Ótica):</w:t>
      </w:r>
    </w:p>
    <w:p>
      <w:pPr>
        <w:pStyle w:val="ListBullet"/>
      </w:pPr>
      <w:r>
        <w:rPr>
          <w:b w:val="0"/>
          <w:i w:val="0"/>
        </w:rPr>
        <w:t>entra na conversa só quando o assunto é ele: grafia, o mesmo paciente em duas fontes, telefone errado;</w:t>
      </w:r>
    </w:p>
    <w:p>
      <w:pPr>
        <w:pStyle w:val="ListBullet"/>
      </w:pPr>
      <w:r>
        <w:rPr>
          <w:b w:val="0"/>
          <w:i w:val="0"/>
        </w:rPr>
        <w:t>também entra o que o conector do Google Drive trouxer — essa foi a sua escolha, com a consequência à vista;</w:t>
      </w:r>
    </w:p>
    <w:p>
      <w:pPr>
        <w:pStyle w:val="ListBullet"/>
      </w:pPr>
      <w:r>
        <w:rPr>
          <w:b w:val="0"/>
          <w:i w:val="0"/>
        </w:rPr>
        <w:t xml:space="preserve">nunca vai para arquivo fora das pastas de dado, commit, </w:t>
      </w:r>
      <w:r>
        <w:rPr>
          <w:rFonts w:ascii="Consolas" w:hAnsi="Consolas"/>
          <w:b w:val="0"/>
          <w:i w:val="0"/>
          <w:sz w:val="19"/>
        </w:rPr>
        <w:t>ESTADO.md</w:t>
      </w:r>
      <w:r>
        <w:rPr>
          <w:b w:val="0"/>
          <w:i w:val="0"/>
        </w:rPr>
        <w:t>, resumo ou caixa.</w:t>
      </w:r>
    </w:p>
    <w:p>
      <w:r>
        <w:rPr>
          <w:b/>
          <w:i w:val="0"/>
        </w:rPr>
        <w:t>Onde o dado pode morar.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lugar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dado de paciente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repositório de código (GitHub)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nunca. O pre-commit de nomes vai para o app e o censo, como já existe no HC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repositório privado só de dado (</w:t>
            </w:r>
            <w:r>
              <w:rPr>
                <w:rFonts w:ascii="Consolas" w:hAnsi="Consolas"/>
                <w:b w:val="0"/>
                <w:i w:val="0"/>
                <w:sz w:val="19"/>
              </w:rPr>
              <w:t>&lt;projeto&gt;-dados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pode, quando precisar sincronizar entre os PCs. Nunca público, sem fork, verificação em duas etapas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Google Drive pessoal, </w:t>
            </w:r>
            <w:r>
              <w:rPr>
                <w:rFonts w:ascii="Consolas" w:hAnsi="Consolas"/>
                <w:b w:val="0"/>
                <w:i w:val="0"/>
                <w:sz w:val="19"/>
              </w:rPr>
              <w:t>IA\desosp-*</w:t>
            </w:r>
            <w:r>
              <w:rPr>
                <w:b w:val="0"/>
                <w:i w:val="0"/>
              </w:rPr>
              <w:t xml:space="preserve"> (Restrito)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pode. Nunca "qualquer pessoa com o link"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conectores do claude.ai nos </w:t>
            </w:r>
            <w:r>
              <w:rPr>
                <w:rFonts w:ascii="Consolas" w:hAnsi="Consolas"/>
                <w:b w:val="0"/>
                <w:i w:val="0"/>
                <w:sz w:val="19"/>
              </w:rPr>
              <w:t>desosp-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só o Google Drive. Os outros ficam negados e valem só nos projetos pessoais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claude-mem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fora dos </w:t>
            </w:r>
            <w:r>
              <w:rPr>
                <w:rFonts w:ascii="Consolas" w:hAnsi="Consolas"/>
                <w:b w:val="0"/>
                <w:i w:val="0"/>
                <w:sz w:val="19"/>
              </w:rPr>
              <w:t>desosp-</w:t>
            </w:r>
            <w:r>
              <w:rPr>
                <w:b w:val="0"/>
                <w:i w:val="0"/>
              </w:rPr>
              <w:t>, enquanto o banco dele for um só para todos os projetos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Headroom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pode nos </w:t>
            </w:r>
            <w:r>
              <w:rPr>
                <w:rFonts w:ascii="Consolas" w:hAnsi="Consolas"/>
                <w:b w:val="0"/>
                <w:i w:val="0"/>
                <w:sz w:val="19"/>
              </w:rPr>
              <w:t>desosp-</w:t>
            </w:r>
            <w:r>
              <w:rPr>
                <w:b w:val="0"/>
                <w:i w:val="0"/>
              </w:rPr>
              <w:t>, se passar no teste do F3b, só no terminal, com o envio de uso desligado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pesquisa-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estudo-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pessoal-</w:t>
            </w:r>
            <w:r>
              <w:rPr>
                <w:b w:val="0"/>
                <w:i w:val="0"/>
              </w:rPr>
              <w:t>, o kit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nunca: a pesquisa recebe só a pergunta; o estudo, o caso desidentificado</w:t>
            </w:r>
          </w:p>
        </w:tc>
      </w:tr>
    </w:tbl>
    <w:p>
      <w:r>
        <w:rPr>
          <w:b/>
          <w:i w:val="0"/>
        </w:rPr>
        <w:t>Dentro dos projetos:</w:t>
      </w:r>
      <w:r>
        <w:rPr>
          <w:b w:val="0"/>
          <w:i w:val="0"/>
        </w:rPr>
        <w:t xml:space="preserve"> o Claude fica sem acesso ao dado bruto (entrada, histórico, cópias, </w:t>
      </w:r>
      <w:r>
        <w:rPr>
          <w:rFonts w:ascii="Consolas" w:hAnsi="Consolas"/>
          <w:b w:val="0"/>
          <w:i w:val="0"/>
          <w:sz w:val="19"/>
        </w:rPr>
        <w:t>privado\</w:t>
      </w:r>
      <w:r>
        <w:rPr>
          <w:b w:val="0"/>
          <w:i w:val="0"/>
        </w:rPr>
        <w:t>). A pasta de trabalho da rodada fica aberta. Os scripts continuam lendo tudo.</w:t>
      </w:r>
    </w:p>
    <w:p>
      <w:r>
        <w:rPr>
          <w:b/>
          <w:i w:val="0"/>
        </w:rPr>
        <w:t>Mensagem para fora (e-mail, WhatsApp):</w:t>
      </w:r>
      <w:r>
        <w:rPr>
          <w:b w:val="0"/>
          <w:i w:val="0"/>
        </w:rPr>
        <w:t xml:space="preserve"> o Claude escreve com </w:t>
      </w:r>
      <w:r>
        <w:rPr>
          <w:rFonts w:ascii="Consolas" w:hAnsi="Consolas"/>
          <w:b w:val="0"/>
          <w:i w:val="0"/>
          <w:sz w:val="19"/>
        </w:rPr>
        <w:t>{{nome}}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{{matricula}}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9"/>
        </w:rPr>
        <w:t>{{telefone}}</w:t>
      </w:r>
      <w:r>
        <w:rPr>
          <w:b w:val="0"/>
          <w:i w:val="0"/>
        </w:rPr>
        <w:t>; um script no PC preenche; quem envia é você.</w:t>
      </w:r>
    </w:p>
    <w:p>
      <w:r>
        <w:rPr>
          <w:b/>
          <w:i w:val="0"/>
        </w:rPr>
        <w:t>O que não depende de você (dito uma vez):</w:t>
      </w:r>
    </w:p>
    <w:p>
      <w:pPr>
        <w:pStyle w:val="ListBullet"/>
      </w:pPr>
      <w:r>
        <w:rPr>
          <w:b w:val="0"/>
          <w:i w:val="0"/>
        </w:rPr>
        <w:t>o dono do dado é o hospital ou a operadora, e a política deles pode proibir o envio a terceiros;</w:t>
      </w:r>
    </w:p>
    <w:p>
      <w:pPr>
        <w:pStyle w:val="ListBullet"/>
      </w:pPr>
      <w:r>
        <w:rPr>
          <w:b w:val="0"/>
          <w:i w:val="0"/>
        </w:rPr>
        <w:t>a LGPD trata dado de saúde como sensível (art. 11) e o envio para servidor fora do Brasil como transferência internacional (art. 33);</w:t>
      </w:r>
    </w:p>
    <w:p>
      <w:pPr>
        <w:pStyle w:val="ListBullet"/>
      </w:pPr>
      <w:r>
        <w:rPr>
          <w:b w:val="0"/>
          <w:i w:val="0"/>
        </w:rPr>
        <w:t>o treino com as suas conversas está desligado, e isso vale também para o Claude Code. A Anthropic guarda as conversas por 30 dias; conversa marcada com 👍/👎 pode ser usada.</w:t>
      </w:r>
    </w:p>
    <w:p>
      <w:r>
        <w:rPr>
          <w:b/>
          <w:i w:val="0"/>
        </w:rPr>
        <w:t>Quando passa a valer:</w:t>
      </w:r>
    </w:p>
    <w:p>
      <w:pPr>
        <w:pStyle w:val="ListBullet"/>
      </w:pPr>
      <w:r>
        <w:rPr>
          <w:b w:val="0"/>
          <w:i w:val="0"/>
        </w:rPr>
        <w:t>já vale no kit e no seu CLAUDE.md pessoal;</w:t>
      </w:r>
    </w:p>
    <w:p>
      <w:pPr>
        <w:pStyle w:val="ListBullet"/>
      </w:pPr>
      <w:r>
        <w:rPr>
          <w:b w:val="0"/>
          <w:i w:val="0"/>
        </w:rPr>
        <w:t>em cada projeto, na fase dele: app no F5a, censo no F6, planilha no F7. Até lá, valem as regras antigas de cada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