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o5h09txdzq4" w:id="0"/>
      <w:bookmarkEnd w:id="0"/>
      <w:r w:rsidDel="00000000" w:rsidR="00000000" w:rsidRPr="00000000">
        <w:rPr>
          <w:rtl w:val="0"/>
        </w:rPr>
        <w:t xml:space="preserve">Candidate Problem Background: Silent Event Loss in Distributed Security Log Pipelines</w:t>
      </w:r>
    </w:p>
    <w:p w:rsidR="00000000" w:rsidDel="00000000" w:rsidP="00000000" w:rsidRDefault="00000000" w:rsidRPr="00000000" w14:paraId="00000002">
      <w:pPr>
        <w:rPr/>
      </w:pPr>
      <w:r w:rsidDel="00000000" w:rsidR="00000000" w:rsidRPr="00000000">
        <w:rPr>
          <w:b w:val="1"/>
          <w:bCs w:val="1"/>
          <w:rtl w:val="0"/>
        </w:rPr>
        <w:t xml:space="preserve">Name:</w:t>
      </w:r>
      <w:r w:rsidDel="00000000" w:rsidR="00000000" w:rsidRPr="00000000">
        <w:rPr>
          <w:rtl w:val="0"/>
        </w:rPr>
        <w:t xml:space="preserve"> Hirwa Divin Iradukunda</w:t>
        <w:br w:type="textWrapping"/>
      </w:r>
      <w:r w:rsidDel="00000000" w:rsidR="00000000" w:rsidRPr="00000000">
        <w:rPr>
          <w:b w:val="1"/>
          <w:bCs w:val="1"/>
          <w:rtl w:val="0"/>
        </w:rPr>
        <w:t xml:space="preserve">Course:</w:t>
      </w:r>
      <w:r w:rsidDel="00000000" w:rsidR="00000000" w:rsidRPr="00000000">
        <w:rPr>
          <w:rtl w:val="0"/>
        </w:rPr>
        <w:t xml:space="preserve"> CSC 59866 Senior Project I</w:t>
      </w:r>
    </w:p>
    <w:p w:rsidR="00000000" w:rsidDel="00000000" w:rsidP="00000000" w:rsidRDefault="00000000" w:rsidRPr="00000000" w14:paraId="00000003">
      <w:pPr>
        <w:pStyle w:val="Heading1"/>
        <w:rPr/>
      </w:pPr>
      <w:bookmarkStart w:colFirst="0" w:colLast="0" w:name="_owmteravj57e" w:id="1"/>
      <w:bookmarkEnd w:id="1"/>
      <w:r w:rsidDel="00000000" w:rsidR="00000000" w:rsidRPr="00000000">
        <w:rPr>
          <w:rtl w:val="0"/>
        </w:rPr>
        <w:t xml:space="preserve">Part 1: Describe the Problem</w:t>
      </w:r>
    </w:p>
    <w:p w:rsidR="00000000" w:rsidDel="00000000" w:rsidP="00000000" w:rsidRDefault="00000000" w:rsidRPr="00000000" w14:paraId="00000004">
      <w:pPr>
        <w:rPr/>
      </w:pPr>
      <w:r w:rsidDel="00000000" w:rsidR="00000000" w:rsidRPr="00000000">
        <w:rPr>
          <w:rtl w:val="0"/>
        </w:rPr>
        <w:t xml:space="preserve">Security operations teams need to know what’s happening on their network to catch attackers. Since keeping logs locally isn't safe (an attacker with admin rights could just delete them), organizations use small programs called forwarders or agents to collect logs from every computer and send them over the network to a central server, usually a SIEM.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setup basically turns log collection into a big distributed system. The limitation I want to focus on is what happens when things get too busy. If a computer generates logs faster than the network can send them, or faster than the SIEM can process them, the agent has to hold those extra logs in a buffer. But buffers aren't infinite. When the buffer fills up, the agent has to do something to avoid crashing, which usually means throwing away new logs.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main issue here is that when a log is dropped by the agent, it looks exactly like an event that never happened to the central SIEM. This matters because an attacker could intentionally trigger a huge flood of harmless events to fill up the buffer, forcing the system to drop the logs of their actual attack. This problem happens whenever the pipeline is stressed, whether it's from network issues, a noisy application, or a deliberate attack.</w:t>
      </w:r>
    </w:p>
    <w:p w:rsidR="00000000" w:rsidDel="00000000" w:rsidP="00000000" w:rsidRDefault="00000000" w:rsidRPr="00000000" w14:paraId="00000009">
      <w:pPr>
        <w:pStyle w:val="Heading1"/>
        <w:rPr/>
      </w:pPr>
      <w:bookmarkStart w:colFirst="0" w:colLast="0" w:name="_o0j991pukugr" w:id="2"/>
      <w:bookmarkEnd w:id="2"/>
      <w:r w:rsidDel="00000000" w:rsidR="00000000" w:rsidRPr="00000000">
        <w:rPr>
          <w:rtl w:val="0"/>
        </w:rPr>
        <w:t xml:space="preserve">Part 2: Provide Evidence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Attackers go after log pipelines:</w:t>
      </w:r>
      <w:r w:rsidDel="00000000" w:rsidR="00000000" w:rsidRPr="00000000">
        <w:rPr>
          <w:rtl w:val="0"/>
        </w:rPr>
        <w:t xml:space="preserve"> The MITRE ATT&amp;CK framework lists "Disable or Modify Tools" (T1685), pointing out that attackers interfere with logging pipelines to stay hidden [Documented].</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It's a recognized weak point:</w:t>
      </w:r>
      <w:r w:rsidDel="00000000" w:rsidR="00000000" w:rsidRPr="00000000">
        <w:rPr>
          <w:rtl w:val="0"/>
        </w:rPr>
        <w:t xml:space="preserve"> CISA and the NSA put out guidance saying that if log ingestion is delayed, catching cyber incidents is also delayed, calling the SIEM a potential "single point of failure" [Documented].</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Forwarders drop data by design:</w:t>
      </w:r>
      <w:r w:rsidDel="00000000" w:rsidR="00000000" w:rsidRPr="00000000">
        <w:rPr>
          <w:rtl w:val="0"/>
        </w:rPr>
        <w:t xml:space="preserve"> The documentation for Wazuh (a popular agent) says it buffers up to 5,000 events, and "when the buffer is full, all newly arriving events will be dropped" [Documented].</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Accidental floods are common:</w:t>
      </w:r>
      <w:r w:rsidDel="00000000" w:rsidR="00000000" w:rsidRPr="00000000">
        <w:rPr>
          <w:rtl w:val="0"/>
        </w:rPr>
        <w:t xml:space="preserve"> System admins often see floods from regular apps acting up or file-monitoring loops, so a flood might not immediately look like an attack [Reported].</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Attackers can exploit this:</w:t>
      </w:r>
      <w:r w:rsidDel="00000000" w:rsidR="00000000" w:rsidRPr="00000000">
        <w:rPr>
          <w:rtl w:val="0"/>
        </w:rPr>
        <w:t xml:space="preserve"> I believe an attacker could run a script to generate massive traffic right before doing something malicious (like a reverse shell) to push their bad actions out of the buffer [Hypothesized].</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The SIEM is blind to the drops:</w:t>
      </w:r>
      <w:r w:rsidDel="00000000" w:rsidR="00000000" w:rsidRPr="00000000">
        <w:rPr>
          <w:rtl w:val="0"/>
        </w:rPr>
        <w:t xml:space="preserve"> I think that while a SIEM might alert you that a buffer was full, it can't tell you exactly which logs were thrown away [Hypothesized].</w:t>
      </w:r>
    </w:p>
    <w:p w:rsidR="00000000" w:rsidDel="00000000" w:rsidP="00000000" w:rsidRDefault="00000000" w:rsidRPr="00000000" w14:paraId="00000010">
      <w:pPr>
        <w:pStyle w:val="Heading1"/>
        <w:rPr/>
      </w:pPr>
      <w:bookmarkStart w:colFirst="0" w:colLast="0" w:name="_jh3r5zlmg7dc" w:id="3"/>
      <w:bookmarkEnd w:id="3"/>
      <w:r w:rsidDel="00000000" w:rsidR="00000000" w:rsidRPr="00000000">
        <w:rPr>
          <w:rtl w:val="0"/>
        </w:rPr>
        <w:t xml:space="preserve">Part 3: Investigate Existing Solutions</w:t>
      </w:r>
    </w:p>
    <w:tbl>
      <w:tblPr>
        <w:tblStyle w:val="Table1"/>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Approach</w:t>
            </w:r>
          </w:p>
        </w:tc>
        <w:tc>
          <w:tcPr/>
          <w:p w:rsidR="00000000" w:rsidDel="00000000" w:rsidP="00000000" w:rsidRDefault="00000000" w:rsidRPr="00000000" w14:paraId="00000012">
            <w:pPr>
              <w:rPr/>
            </w:pPr>
            <w:r w:rsidDel="00000000" w:rsidR="00000000" w:rsidRPr="00000000">
              <w:rPr>
                <w:rtl w:val="0"/>
              </w:rPr>
              <w:t xml:space="preserve">How it addresses the problem</w:t>
            </w:r>
          </w:p>
        </w:tc>
        <w:tc>
          <w:tcPr/>
          <w:p w:rsidR="00000000" w:rsidDel="00000000" w:rsidP="00000000" w:rsidRDefault="00000000" w:rsidRPr="00000000" w14:paraId="00000013">
            <w:pPr>
              <w:rPr/>
            </w:pPr>
            <w:r w:rsidDel="00000000" w:rsidR="00000000" w:rsidRPr="00000000">
              <w:rPr>
                <w:rtl w:val="0"/>
              </w:rPr>
              <w:t xml:space="preserve">Strengths</w:t>
            </w:r>
          </w:p>
        </w:tc>
        <w:tc>
          <w:tcPr/>
          <w:p w:rsidR="00000000" w:rsidDel="00000000" w:rsidP="00000000" w:rsidRDefault="00000000" w:rsidRPr="00000000" w14:paraId="00000014">
            <w:pPr>
              <w:rPr/>
            </w:pPr>
            <w:r w:rsidDel="00000000" w:rsidR="00000000" w:rsidRPr="00000000">
              <w:rPr>
                <w:rtl w:val="0"/>
              </w:rPr>
              <w:t xml:space="preserve">Limitations / Questions</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Approach 1: Agent-Side Rate Limiting</w:t>
            </w:r>
            <w:r w:rsidDel="00000000" w:rsidR="00000000" w:rsidRPr="00000000">
              <w:rPr>
                <w:rtl w:val="0"/>
              </w:rPr>
              <w:t xml:space="preserve"> </w:t>
            </w:r>
            <w:r w:rsidDel="00000000" w:rsidR="00000000" w:rsidRPr="00000000">
              <w:rPr>
                <w:i w:val="1"/>
                <w:iCs w:val="1"/>
                <w:rtl w:val="0"/>
              </w:rPr>
              <w:t xml:space="preserve">(e.g., Wazuh)</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Holds bursts of logs in a queue and sends them at a maximum rate (like 500 per second) so one busy machine doesn't crash the central server.</w:t>
            </w:r>
          </w:p>
        </w:tc>
        <w:tc>
          <w:tcPr/>
          <w:p w:rsidR="00000000" w:rsidDel="00000000" w:rsidP="00000000" w:rsidRDefault="00000000" w:rsidRPr="00000000" w14:paraId="00000017">
            <w:pPr>
              <w:rPr/>
            </w:pPr>
            <w:r w:rsidDel="00000000" w:rsidR="00000000" w:rsidRPr="00000000">
              <w:rPr>
                <w:rtl w:val="0"/>
              </w:rPr>
              <w:t xml:space="preserve">Protects the central SIEM manager and keeps the network from getting jammed.</w:t>
            </w:r>
          </w:p>
        </w:tc>
        <w:tc>
          <w:tcPr/>
          <w:p w:rsidR="00000000" w:rsidDel="00000000" w:rsidP="00000000" w:rsidRDefault="00000000" w:rsidRPr="00000000" w14:paraId="00000018">
            <w:pPr>
              <w:rPr/>
            </w:pPr>
            <w:r w:rsidDel="00000000" w:rsidR="00000000" w:rsidRPr="00000000">
              <w:rPr>
                <w:rtl w:val="0"/>
              </w:rPr>
              <w:t xml:space="preserve">Once the queue is full, new logs are dropped. It tells you there's a flood, but the actual logs during that time are lost forever.</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Approach 2: Filesystem Buffering</w:t>
            </w:r>
            <w:r w:rsidDel="00000000" w:rsidR="00000000" w:rsidRPr="00000000">
              <w:rPr>
                <w:rtl w:val="0"/>
              </w:rPr>
              <w:t xml:space="preserve"> </w:t>
            </w:r>
            <w:r w:rsidDel="00000000" w:rsidR="00000000" w:rsidRPr="00000000">
              <w:rPr>
                <w:i w:val="1"/>
                <w:iCs w:val="1"/>
                <w:rtl w:val="0"/>
              </w:rPr>
              <w:t xml:space="preserve">(e.g., Fluent Bit)</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Writes the extra logs to the computer's hard drive instead of just RAM, and waits to send them until the network is clear.</w:t>
            </w:r>
          </w:p>
        </w:tc>
        <w:tc>
          <w:tcPr/>
          <w:p w:rsidR="00000000" w:rsidDel="00000000" w:rsidP="00000000" w:rsidRDefault="00000000" w:rsidRPr="00000000" w14:paraId="0000001B">
            <w:pPr>
              <w:rPr/>
            </w:pPr>
            <w:r w:rsidDel="00000000" w:rsidR="00000000" w:rsidRPr="00000000">
              <w:rPr>
                <w:rtl w:val="0"/>
              </w:rPr>
              <w:t xml:space="preserve">You don't lose data if the central server temporarily goes down.</w:t>
            </w:r>
          </w:p>
        </w:tc>
        <w:tc>
          <w:tcPr/>
          <w:p w:rsidR="00000000" w:rsidDel="00000000" w:rsidP="00000000" w:rsidRDefault="00000000" w:rsidRPr="00000000" w14:paraId="0000001C">
            <w:pPr>
              <w:rPr/>
            </w:pPr>
            <w:r w:rsidDel="00000000" w:rsidR="00000000" w:rsidRPr="00000000">
              <w:rPr>
                <w:rtl w:val="0"/>
              </w:rPr>
              <w:t xml:space="preserve">Hard drives also fill up, and it eventually drops the oldest data. Plus, storing logs on the local disk means a local attacker could mess with them.</w:t>
            </w:r>
          </w:p>
        </w:tc>
      </w:tr>
    </w:tbl>
    <w:p w:rsidR="00000000" w:rsidDel="00000000" w:rsidP="00000000" w:rsidRDefault="00000000" w:rsidRPr="00000000" w14:paraId="0000001D">
      <w:pPr>
        <w:pStyle w:val="Heading1"/>
        <w:rPr/>
      </w:pPr>
      <w:bookmarkStart w:colFirst="0" w:colLast="0" w:name="_aj7q2bj0fr87" w:id="4"/>
      <w:bookmarkEnd w:id="4"/>
      <w:r w:rsidDel="00000000" w:rsidR="00000000" w:rsidRPr="00000000">
        <w:rPr>
          <w:rtl w:val="0"/>
        </w:rPr>
        <w:t xml:space="preserve">Part 4: Relate the Problem to Your Senior Project</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Project option:</w:t>
      </w:r>
      <w:r w:rsidDel="00000000" w:rsidR="00000000" w:rsidRPr="00000000">
        <w:rPr>
          <w:rtl w:val="0"/>
        </w:rPr>
        <w:t xml:space="preserve"> This looks like Option 1. I’m investigating a limitation in how current open-source tools handle overload and failures.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Type of design:</w:t>
      </w:r>
      <w:r w:rsidDel="00000000" w:rsidR="00000000" w:rsidRPr="00000000">
        <w:rPr>
          <w:rtl w:val="0"/>
        </w:rPr>
        <w:t xml:space="preserve"> This would be a mix of redesign and adaptive design. I don't want to build a whole new logging system from scratch. Instead, I want to look at adapting something like Wazuh to handle floods better. One possible direction is finding a way to prioritize important security events over regular ones.</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Distributed-systems relevance:</w:t>
      </w:r>
      <w:r w:rsidDel="00000000" w:rsidR="00000000" w:rsidRPr="00000000">
        <w:rPr>
          <w:rtl w:val="0"/>
        </w:rPr>
        <w:t xml:space="preserve"> This problem is all about distributed computing. It involves multiple machines talking over a network, failure of components (like the receiver being slow), concurrent activity, and coordination (the sender and receiver don't agree on what was dropped).</w:t>
      </w:r>
    </w:p>
    <w:p w:rsidR="00000000" w:rsidDel="00000000" w:rsidP="00000000" w:rsidRDefault="00000000" w:rsidRPr="00000000" w14:paraId="00000021">
      <w:pPr>
        <w:pStyle w:val="Heading1"/>
        <w:rPr/>
      </w:pPr>
      <w:bookmarkStart w:colFirst="0" w:colLast="0" w:name="_jd1g7uo3q8jr" w:id="5"/>
      <w:bookmarkEnd w:id="5"/>
      <w:r w:rsidDel="00000000" w:rsidR="00000000" w:rsidRPr="00000000">
        <w:rPr>
          <w:rtl w:val="0"/>
        </w:rPr>
        <w:t xml:space="preserve">Part 5: Identify What You Still Do Not Know</w:t>
      </w:r>
    </w:p>
    <w:tbl>
      <w:tblPr>
        <w:tblStyle w:val="Table2"/>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2">
            <w:pPr>
              <w:rPr/>
            </w:pPr>
            <w:r w:rsidDel="00000000" w:rsidR="00000000" w:rsidRPr="00000000">
              <w:rPr>
                <w:rtl w:val="0"/>
              </w:rPr>
              <w:t xml:space="preserve">Question</w:t>
            </w:r>
          </w:p>
        </w:tc>
        <w:tc>
          <w:tcPr/>
          <w:p w:rsidR="00000000" w:rsidDel="00000000" w:rsidP="00000000" w:rsidRDefault="00000000" w:rsidRPr="00000000" w14:paraId="00000023">
            <w:pPr>
              <w:rPr/>
            </w:pPr>
            <w:r w:rsidDel="00000000" w:rsidR="00000000" w:rsidRPr="00000000">
              <w:rPr>
                <w:rtl w:val="0"/>
              </w:rPr>
              <w:t xml:space="preserve">How I Might Investigate It</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Question 1:</w:t>
            </w:r>
            <w:r w:rsidDel="00000000" w:rsidR="00000000" w:rsidRPr="00000000">
              <w:rPr>
                <w:rtl w:val="0"/>
              </w:rPr>
              <w:t xml:space="preserve"> How much traffic does it actually take to overwhelm a default Wazuh agent and hide an attack?</w:t>
            </w:r>
          </w:p>
        </w:tc>
        <w:tc>
          <w:tcPr/>
          <w:p w:rsidR="00000000" w:rsidDel="00000000" w:rsidP="00000000" w:rsidRDefault="00000000" w:rsidRPr="00000000" w14:paraId="00000025">
            <w:pPr>
              <w:rPr/>
            </w:pPr>
            <w:r w:rsidDel="00000000" w:rsidR="00000000" w:rsidRPr="00000000">
              <w:rPr>
                <w:rtl w:val="0"/>
              </w:rPr>
              <w:t xml:space="preserve">I can set up a Linux lab with a SIEM and an agent, write a script to flood it, and run a test attack to see what gets through.</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Question 2:</w:t>
            </w:r>
            <w:r w:rsidDel="00000000" w:rsidR="00000000" w:rsidRPr="00000000">
              <w:rPr>
                <w:rtl w:val="0"/>
              </w:rPr>
              <w:t xml:space="preserve"> Is it possible to configure these forwarders to prioritize certain types of logs when the buffer is full?</w:t>
            </w:r>
          </w:p>
        </w:tc>
        <w:tc>
          <w:tcPr/>
          <w:p w:rsidR="00000000" w:rsidDel="00000000" w:rsidP="00000000" w:rsidRDefault="00000000" w:rsidRPr="00000000" w14:paraId="00000027">
            <w:pPr>
              <w:rPr/>
            </w:pPr>
            <w:r w:rsidDel="00000000" w:rsidR="00000000" w:rsidRPr="00000000">
              <w:rPr>
                <w:rtl w:val="0"/>
              </w:rPr>
              <w:t xml:space="preserve">Read through the technical docs and configuration files for Wazuh and Fluent Bit to see if priority queues are a feature.</w:t>
            </w:r>
          </w:p>
        </w:tc>
      </w:tr>
    </w:tbl>
    <w:p w:rsidR="00000000" w:rsidDel="00000000" w:rsidP="00000000" w:rsidRDefault="00000000" w:rsidRPr="00000000" w14:paraId="00000028">
      <w:pPr>
        <w:pStyle w:val="Heading1"/>
        <w:rPr/>
      </w:pPr>
      <w:bookmarkStart w:colFirst="0" w:colLast="0" w:name="_mkcg16wgurp9" w:id="6"/>
      <w:bookmarkEnd w:id="6"/>
      <w:r w:rsidDel="00000000" w:rsidR="00000000" w:rsidRPr="00000000">
        <w:rPr>
          <w:rtl w:val="0"/>
        </w:rPr>
        <w:t xml:space="preserve">Part 6: Identify One Early Risk</w:t>
      </w:r>
    </w:p>
    <w:p w:rsidR="00000000" w:rsidDel="00000000" w:rsidP="00000000" w:rsidRDefault="00000000" w:rsidRPr="00000000" w14:paraId="00000029">
      <w:pPr>
        <w:rPr/>
      </w:pPr>
      <w:r w:rsidDel="00000000" w:rsidR="00000000" w:rsidRPr="00000000">
        <w:rPr>
          <w:rtl w:val="0"/>
        </w:rPr>
        <w:t xml:space="preserve">One big risk is having enough computing resources to evaluate the result. Simulating a real enterprise network flood, running a SIEM, and doing attack simulations all at once might crash my laptop or take up too much memory, making it hard to get realistic results.</w:t>
      </w:r>
    </w:p>
    <w:p w:rsidR="00000000" w:rsidDel="00000000" w:rsidP="00000000" w:rsidRDefault="00000000" w:rsidRPr="00000000" w14:paraId="0000002A">
      <w:pPr>
        <w:pStyle w:val="Heading1"/>
        <w:rPr/>
      </w:pPr>
      <w:bookmarkStart w:colFirst="0" w:colLast="0" w:name="_jczfntrzflgj" w:id="7"/>
      <w:bookmarkEnd w:id="7"/>
      <w:r w:rsidDel="00000000" w:rsidR="00000000" w:rsidRPr="00000000">
        <w:rPr>
          <w:rtl w:val="0"/>
        </w:rPr>
        <w:t xml:space="preserve">Part 7: Connect the Readings to Your Candidate</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Chapter 1 (Types of Engineering Design):</w:t>
      </w:r>
      <w:r w:rsidDel="00000000" w:rsidR="00000000" w:rsidRPr="00000000">
        <w:rPr>
          <w:rtl w:val="0"/>
        </w:rPr>
        <w:t xml:space="preserve"> Reading about adaptive design made me realize I shouldn't try to build a new agent from scratch. Adapting an existing tool like Fluent Bit or Wazuh to fix this specific failure state is much more realistic.</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Chapter 2 (Existing Solutions):</w:t>
      </w:r>
      <w:r w:rsidDel="00000000" w:rsidR="00000000" w:rsidRPr="00000000">
        <w:rPr>
          <w:rtl w:val="0"/>
        </w:rPr>
        <w:t xml:space="preserve"> The idea that most things have already been invented helped me look at how existing tools handle backpressure. It showed me that buffers are there for a good reason, so my project needs to respect why they exist while trying to fix the blind spot.</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Chapter 3 (Communications):</w:t>
      </w:r>
      <w:r w:rsidDel="00000000" w:rsidR="00000000" w:rsidRPr="00000000">
        <w:rPr>
          <w:rtl w:val="0"/>
        </w:rPr>
        <w:t xml:space="preserve"> The warning about misconstruing the need stood out to me. It made me realize I need to make sure this is a real problem in the real world, which is why I checked MITRE ATT&amp;CK and CISA reports to confirm that attackers actually do mess with logging pipelines.</w:t>
      </w:r>
    </w:p>
    <w:p w:rsidR="00000000" w:rsidDel="00000000" w:rsidP="00000000" w:rsidRDefault="00000000" w:rsidRPr="00000000" w14:paraId="0000002E">
      <w:pPr>
        <w:pStyle w:val="Heading1"/>
        <w:rPr/>
      </w:pPr>
      <w:bookmarkStart w:colFirst="0" w:colLast="0" w:name="_azpt4nz24tli" w:id="8"/>
      <w:bookmarkEnd w:id="8"/>
      <w:r w:rsidDel="00000000" w:rsidR="00000000" w:rsidRPr="00000000">
        <w:rPr>
          <w:rtl w:val="0"/>
        </w:rPr>
        <w:t xml:space="preserve">References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MITRE. "Disable or Modify Tools, Technique T1685 – Enterprise." MITRE ATT&amp;CK. </w:t>
      </w:r>
      <w:hyperlink r:id="rId6">
        <w:r w:rsidDel="00000000" w:rsidR="00000000" w:rsidRPr="00000000">
          <w:rPr>
            <w:color w:val="1155cc"/>
            <w:u w:val="single"/>
            <w:rtl w:val="0"/>
          </w:rPr>
          <w:t xml:space="preserve">https://attack.mitre.org/techniques/T1685/</w:t>
        </w:r>
      </w:hyperlink>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CISA. "Best Practices for Event Logging and Threat Detection." August 21, 2024. </w:t>
      </w:r>
      <w:hyperlink r:id="rId7">
        <w:r w:rsidDel="00000000" w:rsidR="00000000" w:rsidRPr="00000000">
          <w:rPr>
            <w:color w:val="1155cc"/>
            <w:u w:val="single"/>
            <w:rtl w:val="0"/>
          </w:rPr>
          <w:t xml:space="preserve">https://www.cisa.gov/resources-tools/resources/best-practices-event-logging-and-threat-detection</w:t>
        </w:r>
      </w:hyperlink>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Wazuh. "Wazuh agent queue." Wazuh Documentation. </w:t>
      </w:r>
      <w:hyperlink r:id="rId8">
        <w:r w:rsidDel="00000000" w:rsidR="00000000" w:rsidRPr="00000000">
          <w:rPr>
            <w:color w:val="1155cc"/>
            <w:u w:val="single"/>
            <w:rtl w:val="0"/>
          </w:rPr>
          <w:t xml:space="preserve">https://documentation.wazuh.com/current/user-manual/agent/agent-management/antiflooding.html</w:t>
        </w:r>
      </w:hyperlink>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Fluent Bit. "Backpressure." Fluent Bit Official Manual. </w:t>
      </w:r>
      <w:hyperlink r:id="rId9">
        <w:r w:rsidDel="00000000" w:rsidR="00000000" w:rsidRPr="00000000">
          <w:rPr>
            <w:color w:val="1155cc"/>
            <w:u w:val="single"/>
            <w:rtl w:val="0"/>
          </w:rPr>
          <w:t xml:space="preserve">https://docs.fluentbit.io/manual/administration/backpressure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02c"/>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02c"/>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fluentbit.io/manual/administration/backpressure" TargetMode="External"/><Relationship Id="rId5" Type="http://schemas.openxmlformats.org/officeDocument/2006/relationships/styles" Target="styles.xml"/><Relationship Id="rId6" Type="http://schemas.openxmlformats.org/officeDocument/2006/relationships/hyperlink" Target="https://attack.mitre.org/techniques/T1685/" TargetMode="External"/><Relationship Id="rId7" Type="http://schemas.openxmlformats.org/officeDocument/2006/relationships/hyperlink" Target="https://www.cisa.gov/resources-tools/resources/best-practices-event-logging-and-threat-detection" TargetMode="External"/><Relationship Id="rId8" Type="http://schemas.openxmlformats.org/officeDocument/2006/relationships/hyperlink" Target="https://documentation.wazuh.com/current/user-manual/agent/agent-management/antiflood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