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C0801" w14:textId="695EB5B5" w:rsidR="00600E3E" w:rsidRDefault="001842FE" w:rsidP="001842FE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*(Functional and non-functional </w:t>
      </w:r>
      <w:r w:rsidRPr="00600E3E">
        <w:rPr>
          <w:b/>
          <w:bCs/>
          <w:color w:val="FF0000"/>
          <w:sz w:val="28"/>
          <w:szCs w:val="28"/>
        </w:rPr>
        <w:t>Requirements</w:t>
      </w:r>
      <w:r>
        <w:rPr>
          <w:b/>
          <w:bCs/>
          <w:color w:val="FF0000"/>
          <w:sz w:val="28"/>
          <w:szCs w:val="28"/>
        </w:rPr>
        <w:t>):</w:t>
      </w:r>
    </w:p>
    <w:p w14:paraId="01CFE2B5" w14:textId="77777777" w:rsidR="0017742C" w:rsidRPr="001842FE" w:rsidRDefault="0017742C" w:rsidP="0017742C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-</w:t>
      </w:r>
      <w:r w:rsidRPr="001842FE">
        <w:rPr>
          <w:b/>
          <w:bCs/>
          <w:color w:val="FF0000"/>
          <w:sz w:val="28"/>
          <w:szCs w:val="28"/>
        </w:rPr>
        <w:t xml:space="preserve">List of Requirements for Doctor Appointment Management System: </w:t>
      </w:r>
    </w:p>
    <w:tbl>
      <w:tblPr>
        <w:tblStyle w:val="TableGrid"/>
        <w:tblpPr w:leftFromText="180" w:rightFromText="180" w:vertAnchor="page" w:horzAnchor="margin" w:tblpY="2781"/>
        <w:tblW w:w="9771" w:type="dxa"/>
        <w:tblLook w:val="0000" w:firstRow="0" w:lastRow="0" w:firstColumn="0" w:lastColumn="0" w:noHBand="0" w:noVBand="0"/>
      </w:tblPr>
      <w:tblGrid>
        <w:gridCol w:w="2611"/>
        <w:gridCol w:w="2413"/>
        <w:gridCol w:w="2376"/>
        <w:gridCol w:w="2371"/>
      </w:tblGrid>
      <w:tr w:rsidR="0017742C" w:rsidRPr="00AA688D" w14:paraId="26EB99D8" w14:textId="77777777" w:rsidTr="0017742C">
        <w:trPr>
          <w:trHeight w:val="530"/>
        </w:trPr>
        <w:tc>
          <w:tcPr>
            <w:tcW w:w="2611" w:type="dxa"/>
          </w:tcPr>
          <w:p w14:paraId="5C802DB9" w14:textId="77777777" w:rsidR="0017742C" w:rsidRPr="00AA688D" w:rsidRDefault="0017742C" w:rsidP="0017742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A688D">
              <w:rPr>
                <w:b/>
                <w:bCs/>
                <w:sz w:val="28"/>
                <w:szCs w:val="28"/>
              </w:rPr>
              <w:t>Requirement ID</w:t>
            </w:r>
          </w:p>
        </w:tc>
        <w:tc>
          <w:tcPr>
            <w:tcW w:w="2413" w:type="dxa"/>
          </w:tcPr>
          <w:p w14:paraId="3C66E6E0" w14:textId="77777777" w:rsidR="0017742C" w:rsidRPr="00AA688D" w:rsidRDefault="0017742C" w:rsidP="0017742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A688D">
              <w:rPr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2376" w:type="dxa"/>
          </w:tcPr>
          <w:p w14:paraId="52B402F4" w14:textId="77777777" w:rsidR="0017742C" w:rsidRPr="00AA688D" w:rsidRDefault="0017742C" w:rsidP="0017742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A688D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371" w:type="dxa"/>
          </w:tcPr>
          <w:p w14:paraId="5EE233D7" w14:textId="77777777" w:rsidR="0017742C" w:rsidRPr="00AA688D" w:rsidRDefault="0017742C" w:rsidP="0017742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AA688D">
              <w:rPr>
                <w:b/>
                <w:bCs/>
                <w:sz w:val="28"/>
                <w:szCs w:val="28"/>
              </w:rPr>
              <w:t>Type</w:t>
            </w:r>
          </w:p>
        </w:tc>
      </w:tr>
      <w:tr w:rsidR="0017742C" w:rsidRPr="00AA688D" w14:paraId="351167EC" w14:textId="77777777" w:rsidTr="0017742C">
        <w:trPr>
          <w:trHeight w:val="530"/>
        </w:trPr>
        <w:tc>
          <w:tcPr>
            <w:tcW w:w="2611" w:type="dxa"/>
          </w:tcPr>
          <w:p w14:paraId="3779CC09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AA688D">
              <w:rPr>
                <w:b/>
                <w:bCs/>
              </w:rPr>
              <w:t>R1</w:t>
            </w:r>
          </w:p>
        </w:tc>
        <w:tc>
          <w:tcPr>
            <w:tcW w:w="2413" w:type="dxa"/>
          </w:tcPr>
          <w:p w14:paraId="56954392" w14:textId="77777777" w:rsidR="0017742C" w:rsidRPr="00AA688D" w:rsidRDefault="0017742C" w:rsidP="0017742C">
            <w:pPr>
              <w:rPr>
                <w:b/>
                <w:bCs/>
                <w:lang w:val="en-US"/>
              </w:rPr>
            </w:pPr>
            <w:r w:rsidRPr="00AA688D">
              <w:rPr>
                <w:b/>
                <w:bCs/>
              </w:rPr>
              <w:t>User Registration</w:t>
            </w:r>
          </w:p>
        </w:tc>
        <w:tc>
          <w:tcPr>
            <w:tcW w:w="2376" w:type="dxa"/>
          </w:tcPr>
          <w:p w14:paraId="374E0AC3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AA688D">
              <w:rPr>
                <w:b/>
                <w:bCs/>
              </w:rPr>
              <w:t>The system shall allow users to create an account with personal details</w:t>
            </w:r>
            <w:r>
              <w:rPr>
                <w:b/>
                <w:bCs/>
              </w:rPr>
              <w:t>.</w:t>
            </w:r>
          </w:p>
        </w:tc>
        <w:tc>
          <w:tcPr>
            <w:tcW w:w="2371" w:type="dxa"/>
          </w:tcPr>
          <w:p w14:paraId="47FFA2B2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AA688D">
              <w:rPr>
                <w:b/>
                <w:bCs/>
              </w:rPr>
              <w:t>Functional</w:t>
            </w:r>
          </w:p>
        </w:tc>
      </w:tr>
      <w:tr w:rsidR="0017742C" w:rsidRPr="00AA688D" w14:paraId="198DC80B" w14:textId="77777777" w:rsidTr="0017742C">
        <w:trPr>
          <w:trHeight w:val="530"/>
        </w:trPr>
        <w:tc>
          <w:tcPr>
            <w:tcW w:w="2611" w:type="dxa"/>
          </w:tcPr>
          <w:p w14:paraId="77CC99BB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AA688D">
              <w:rPr>
                <w:b/>
                <w:bCs/>
              </w:rPr>
              <w:t>R2</w:t>
            </w:r>
          </w:p>
        </w:tc>
        <w:tc>
          <w:tcPr>
            <w:tcW w:w="2413" w:type="dxa"/>
          </w:tcPr>
          <w:p w14:paraId="7F328255" w14:textId="77777777" w:rsidR="0017742C" w:rsidRPr="00AA688D" w:rsidRDefault="0017742C" w:rsidP="0017742C">
            <w:pPr>
              <w:rPr>
                <w:b/>
                <w:bCs/>
                <w:lang w:val="en-US"/>
              </w:rPr>
            </w:pPr>
            <w:r w:rsidRPr="00AA688D">
              <w:rPr>
                <w:b/>
                <w:bCs/>
              </w:rPr>
              <w:t>Login an</w:t>
            </w:r>
            <w:r>
              <w:rPr>
                <w:b/>
                <w:bCs/>
              </w:rPr>
              <w:t xml:space="preserve">d </w:t>
            </w:r>
            <w:r w:rsidRPr="00AA688D">
              <w:rPr>
                <w:b/>
                <w:bCs/>
              </w:rPr>
              <w:t>Authentication</w:t>
            </w:r>
          </w:p>
        </w:tc>
        <w:tc>
          <w:tcPr>
            <w:tcW w:w="2376" w:type="dxa"/>
          </w:tcPr>
          <w:p w14:paraId="4FBEEA31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AA688D">
              <w:rPr>
                <w:b/>
                <w:bCs/>
              </w:rPr>
              <w:t>Users must be able to log in securely using their credentials.</w:t>
            </w:r>
          </w:p>
        </w:tc>
        <w:tc>
          <w:tcPr>
            <w:tcW w:w="2371" w:type="dxa"/>
          </w:tcPr>
          <w:p w14:paraId="6A2B489E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AA688D">
              <w:rPr>
                <w:b/>
                <w:bCs/>
              </w:rPr>
              <w:t>Functional</w:t>
            </w:r>
          </w:p>
        </w:tc>
      </w:tr>
      <w:tr w:rsidR="0017742C" w:rsidRPr="00AA688D" w14:paraId="46E67E82" w14:textId="77777777" w:rsidTr="0017742C">
        <w:trPr>
          <w:trHeight w:val="530"/>
        </w:trPr>
        <w:tc>
          <w:tcPr>
            <w:tcW w:w="2611" w:type="dxa"/>
          </w:tcPr>
          <w:p w14:paraId="6F3FFE06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R3</w:t>
            </w:r>
          </w:p>
        </w:tc>
        <w:tc>
          <w:tcPr>
            <w:tcW w:w="2413" w:type="dxa"/>
          </w:tcPr>
          <w:p w14:paraId="05011695" w14:textId="77777777" w:rsidR="0017742C" w:rsidRPr="00AA688D" w:rsidRDefault="0017742C" w:rsidP="0017742C">
            <w:pPr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Appointment Scheduling</w:t>
            </w:r>
          </w:p>
        </w:tc>
        <w:tc>
          <w:tcPr>
            <w:tcW w:w="2376" w:type="dxa"/>
          </w:tcPr>
          <w:p w14:paraId="15CC02E9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Users can schedule, reschedule, or cancel appointments with doctors.</w:t>
            </w:r>
          </w:p>
        </w:tc>
        <w:tc>
          <w:tcPr>
            <w:tcW w:w="2371" w:type="dxa"/>
          </w:tcPr>
          <w:p w14:paraId="4E9861A3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Functional</w:t>
            </w:r>
          </w:p>
        </w:tc>
      </w:tr>
      <w:tr w:rsidR="0017742C" w:rsidRPr="00AA688D" w14:paraId="2BB326E4" w14:textId="77777777" w:rsidTr="0017742C">
        <w:trPr>
          <w:trHeight w:val="530"/>
        </w:trPr>
        <w:tc>
          <w:tcPr>
            <w:tcW w:w="2611" w:type="dxa"/>
          </w:tcPr>
          <w:p w14:paraId="13902855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R4</w:t>
            </w:r>
          </w:p>
        </w:tc>
        <w:tc>
          <w:tcPr>
            <w:tcW w:w="2413" w:type="dxa"/>
          </w:tcPr>
          <w:p w14:paraId="1C67F5F6" w14:textId="77777777" w:rsidR="0017742C" w:rsidRPr="00AA688D" w:rsidRDefault="0017742C" w:rsidP="0017742C">
            <w:pPr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Patient Profile Management</w:t>
            </w:r>
          </w:p>
        </w:tc>
        <w:tc>
          <w:tcPr>
            <w:tcW w:w="2376" w:type="dxa"/>
          </w:tcPr>
          <w:p w14:paraId="5B5390DE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Patients can view and update their personal and medical information.</w:t>
            </w:r>
          </w:p>
        </w:tc>
        <w:tc>
          <w:tcPr>
            <w:tcW w:w="2371" w:type="dxa"/>
          </w:tcPr>
          <w:p w14:paraId="2FE97ED3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Functional</w:t>
            </w:r>
          </w:p>
        </w:tc>
      </w:tr>
      <w:tr w:rsidR="0017742C" w:rsidRPr="00AA688D" w14:paraId="56010420" w14:textId="77777777" w:rsidTr="0017742C">
        <w:trPr>
          <w:trHeight w:val="530"/>
        </w:trPr>
        <w:tc>
          <w:tcPr>
            <w:tcW w:w="2611" w:type="dxa"/>
          </w:tcPr>
          <w:p w14:paraId="12E7C230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R5</w:t>
            </w:r>
          </w:p>
        </w:tc>
        <w:tc>
          <w:tcPr>
            <w:tcW w:w="2413" w:type="dxa"/>
          </w:tcPr>
          <w:p w14:paraId="6011583E" w14:textId="77777777" w:rsidR="0017742C" w:rsidRPr="00AA688D" w:rsidRDefault="0017742C" w:rsidP="0017742C">
            <w:pPr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Doctor Availability Management</w:t>
            </w:r>
          </w:p>
        </w:tc>
        <w:tc>
          <w:tcPr>
            <w:tcW w:w="2376" w:type="dxa"/>
          </w:tcPr>
          <w:p w14:paraId="14733431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Doctors can set and update their availability for appointments.</w:t>
            </w:r>
          </w:p>
        </w:tc>
        <w:tc>
          <w:tcPr>
            <w:tcW w:w="2371" w:type="dxa"/>
          </w:tcPr>
          <w:p w14:paraId="22A60455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Functional</w:t>
            </w:r>
          </w:p>
        </w:tc>
      </w:tr>
      <w:tr w:rsidR="0017742C" w:rsidRPr="00AA688D" w14:paraId="60262A0B" w14:textId="77777777" w:rsidTr="0017742C">
        <w:trPr>
          <w:trHeight w:val="530"/>
        </w:trPr>
        <w:tc>
          <w:tcPr>
            <w:tcW w:w="2611" w:type="dxa"/>
          </w:tcPr>
          <w:p w14:paraId="000811E7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R6</w:t>
            </w:r>
          </w:p>
        </w:tc>
        <w:tc>
          <w:tcPr>
            <w:tcW w:w="2413" w:type="dxa"/>
          </w:tcPr>
          <w:p w14:paraId="50A368F7" w14:textId="77777777" w:rsidR="0017742C" w:rsidRPr="00AA688D" w:rsidRDefault="0017742C" w:rsidP="0017742C">
            <w:pPr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Search Functionality</w:t>
            </w:r>
          </w:p>
        </w:tc>
        <w:tc>
          <w:tcPr>
            <w:tcW w:w="2376" w:type="dxa"/>
          </w:tcPr>
          <w:p w14:paraId="27FE9F5B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Users can search for doctors based on specialty, location, and availability.</w:t>
            </w:r>
          </w:p>
        </w:tc>
        <w:tc>
          <w:tcPr>
            <w:tcW w:w="2371" w:type="dxa"/>
          </w:tcPr>
          <w:p w14:paraId="6E341C14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Functional</w:t>
            </w:r>
          </w:p>
        </w:tc>
      </w:tr>
      <w:tr w:rsidR="0017742C" w:rsidRPr="00600E3E" w14:paraId="0C975BE1" w14:textId="77777777" w:rsidTr="0017742C">
        <w:trPr>
          <w:trHeight w:val="947"/>
        </w:trPr>
        <w:tc>
          <w:tcPr>
            <w:tcW w:w="2611" w:type="dxa"/>
          </w:tcPr>
          <w:p w14:paraId="3327CEB9" w14:textId="77777777" w:rsidR="0017742C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R7</w:t>
            </w:r>
          </w:p>
        </w:tc>
        <w:tc>
          <w:tcPr>
            <w:tcW w:w="2413" w:type="dxa"/>
          </w:tcPr>
          <w:p w14:paraId="19326A2C" w14:textId="77777777" w:rsidR="0017742C" w:rsidRPr="00600E3E" w:rsidRDefault="0017742C" w:rsidP="0017742C">
            <w:pPr>
              <w:rPr>
                <w:b/>
                <w:bCs/>
              </w:rPr>
            </w:pPr>
            <w:r w:rsidRPr="0017742C">
              <w:rPr>
                <w:b/>
                <w:bCs/>
              </w:rPr>
              <w:t>Appointment Management</w:t>
            </w:r>
          </w:p>
        </w:tc>
        <w:tc>
          <w:tcPr>
            <w:tcW w:w="2376" w:type="dxa"/>
          </w:tcPr>
          <w:p w14:paraId="3E1FE117" w14:textId="13F7E745" w:rsidR="0017742C" w:rsidRPr="00600E3E" w:rsidRDefault="0017742C" w:rsidP="0017742C">
            <w:pPr>
              <w:jc w:val="center"/>
              <w:rPr>
                <w:b/>
                <w:bCs/>
              </w:rPr>
            </w:pPr>
            <w:r w:rsidRPr="0017742C">
              <w:rPr>
                <w:b/>
                <w:bCs/>
              </w:rPr>
              <w:t>Doctors and admin can view, modify, or cancel appointments</w:t>
            </w:r>
            <w:r>
              <w:rPr>
                <w:b/>
                <w:bCs/>
              </w:rPr>
              <w:t>.</w:t>
            </w:r>
          </w:p>
        </w:tc>
        <w:tc>
          <w:tcPr>
            <w:tcW w:w="2371" w:type="dxa"/>
          </w:tcPr>
          <w:p w14:paraId="680B17A7" w14:textId="77777777" w:rsidR="0017742C" w:rsidRPr="00600E3E" w:rsidRDefault="0017742C" w:rsidP="0017742C">
            <w:pPr>
              <w:jc w:val="center"/>
              <w:rPr>
                <w:b/>
                <w:bCs/>
              </w:rPr>
            </w:pPr>
            <w:r w:rsidRPr="00600E3E">
              <w:rPr>
                <w:b/>
                <w:bCs/>
              </w:rPr>
              <w:t>Functional</w:t>
            </w:r>
          </w:p>
        </w:tc>
      </w:tr>
      <w:tr w:rsidR="0017742C" w:rsidRPr="00AA688D" w14:paraId="7C829A89" w14:textId="77777777" w:rsidTr="0017742C">
        <w:trPr>
          <w:trHeight w:val="530"/>
        </w:trPr>
        <w:tc>
          <w:tcPr>
            <w:tcW w:w="2611" w:type="dxa"/>
          </w:tcPr>
          <w:p w14:paraId="25AC8408" w14:textId="68C73734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lang w:val="en-US"/>
              </w:rPr>
              <w:t>8</w:t>
            </w:r>
          </w:p>
        </w:tc>
        <w:tc>
          <w:tcPr>
            <w:tcW w:w="2413" w:type="dxa"/>
          </w:tcPr>
          <w:p w14:paraId="6651F0B5" w14:textId="77777777" w:rsidR="0017742C" w:rsidRPr="00AA688D" w:rsidRDefault="0017742C" w:rsidP="0017742C">
            <w:pPr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Data Security</w:t>
            </w:r>
          </w:p>
        </w:tc>
        <w:tc>
          <w:tcPr>
            <w:tcW w:w="2376" w:type="dxa"/>
          </w:tcPr>
          <w:p w14:paraId="708C4CBB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User data must be stored securely and comply with relevant regulations.</w:t>
            </w:r>
          </w:p>
        </w:tc>
        <w:tc>
          <w:tcPr>
            <w:tcW w:w="2371" w:type="dxa"/>
          </w:tcPr>
          <w:p w14:paraId="5168A13C" w14:textId="77777777" w:rsidR="0017742C" w:rsidRDefault="0017742C" w:rsidP="0017742C">
            <w:pPr>
              <w:jc w:val="center"/>
              <w:rPr>
                <w:b/>
                <w:bCs/>
              </w:rPr>
            </w:pPr>
            <w:r w:rsidRPr="00600E3E">
              <w:rPr>
                <w:b/>
                <w:bCs/>
              </w:rPr>
              <w:t>Non-functional</w:t>
            </w:r>
          </w:p>
          <w:p w14:paraId="35FE6C04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(Security)</w:t>
            </w:r>
          </w:p>
        </w:tc>
      </w:tr>
      <w:tr w:rsidR="0017742C" w:rsidRPr="00AA688D" w14:paraId="33DECF5E" w14:textId="77777777" w:rsidTr="0017742C">
        <w:trPr>
          <w:trHeight w:val="530"/>
        </w:trPr>
        <w:tc>
          <w:tcPr>
            <w:tcW w:w="2611" w:type="dxa"/>
          </w:tcPr>
          <w:p w14:paraId="396F65BE" w14:textId="64CBC62C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lang w:val="en-US"/>
              </w:rPr>
              <w:t>9</w:t>
            </w:r>
          </w:p>
        </w:tc>
        <w:tc>
          <w:tcPr>
            <w:tcW w:w="2413" w:type="dxa"/>
          </w:tcPr>
          <w:p w14:paraId="019EFA20" w14:textId="77777777" w:rsidR="0017742C" w:rsidRPr="00AA688D" w:rsidRDefault="0017742C" w:rsidP="0017742C">
            <w:pPr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Performance Scalability</w:t>
            </w:r>
          </w:p>
        </w:tc>
        <w:tc>
          <w:tcPr>
            <w:tcW w:w="2376" w:type="dxa"/>
          </w:tcPr>
          <w:p w14:paraId="4AEE57C5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The system should handle a growing number of users without performance degradation.</w:t>
            </w:r>
          </w:p>
        </w:tc>
        <w:tc>
          <w:tcPr>
            <w:tcW w:w="2371" w:type="dxa"/>
          </w:tcPr>
          <w:p w14:paraId="34A9F89C" w14:textId="77777777" w:rsidR="0017742C" w:rsidRDefault="0017742C" w:rsidP="0017742C">
            <w:pPr>
              <w:jc w:val="center"/>
              <w:rPr>
                <w:b/>
                <w:bCs/>
              </w:rPr>
            </w:pPr>
            <w:r w:rsidRPr="00600E3E">
              <w:rPr>
                <w:b/>
                <w:bCs/>
              </w:rPr>
              <w:t>Non-functional</w:t>
            </w:r>
          </w:p>
          <w:p w14:paraId="77B34805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(Performance)</w:t>
            </w:r>
          </w:p>
        </w:tc>
      </w:tr>
      <w:tr w:rsidR="0017742C" w:rsidRPr="00AA688D" w14:paraId="42D653BB" w14:textId="77777777" w:rsidTr="0017742C">
        <w:trPr>
          <w:trHeight w:val="530"/>
        </w:trPr>
        <w:tc>
          <w:tcPr>
            <w:tcW w:w="2611" w:type="dxa"/>
          </w:tcPr>
          <w:p w14:paraId="05C62431" w14:textId="4D6CDFD1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</w:t>
            </w: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2413" w:type="dxa"/>
          </w:tcPr>
          <w:p w14:paraId="1D671384" w14:textId="77777777" w:rsidR="0017742C" w:rsidRPr="00AA688D" w:rsidRDefault="0017742C" w:rsidP="0017742C">
            <w:pPr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User Interface Design</w:t>
            </w:r>
          </w:p>
        </w:tc>
        <w:tc>
          <w:tcPr>
            <w:tcW w:w="2376" w:type="dxa"/>
          </w:tcPr>
          <w:p w14:paraId="16646CC6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The system shall provide a user-friendly interface for all functionalities.</w:t>
            </w:r>
          </w:p>
        </w:tc>
        <w:tc>
          <w:tcPr>
            <w:tcW w:w="2371" w:type="dxa"/>
          </w:tcPr>
          <w:p w14:paraId="25AD95CA" w14:textId="77777777" w:rsidR="0017742C" w:rsidRDefault="0017742C" w:rsidP="0017742C">
            <w:pPr>
              <w:jc w:val="center"/>
              <w:rPr>
                <w:b/>
                <w:bCs/>
              </w:rPr>
            </w:pPr>
            <w:r w:rsidRPr="00600E3E">
              <w:rPr>
                <w:b/>
                <w:bCs/>
              </w:rPr>
              <w:t>Non-functional</w:t>
            </w:r>
          </w:p>
          <w:p w14:paraId="0F582028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(</w:t>
            </w:r>
            <w:r w:rsidRPr="00600E3E">
              <w:rPr>
                <w:b/>
                <w:bCs/>
              </w:rPr>
              <w:t>Usability</w:t>
            </w:r>
            <w:r>
              <w:rPr>
                <w:b/>
                <w:bCs/>
              </w:rPr>
              <w:t>)</w:t>
            </w:r>
          </w:p>
        </w:tc>
      </w:tr>
      <w:tr w:rsidR="0017742C" w:rsidRPr="00AA688D" w14:paraId="1749EE12" w14:textId="77777777" w:rsidTr="0017742C">
        <w:trPr>
          <w:trHeight w:val="530"/>
        </w:trPr>
        <w:tc>
          <w:tcPr>
            <w:tcW w:w="2611" w:type="dxa"/>
          </w:tcPr>
          <w:p w14:paraId="3357056D" w14:textId="1581FDB2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lastRenderedPageBreak/>
              <w:t>R1</w:t>
            </w:r>
            <w:r>
              <w:rPr>
                <w:b/>
                <w:bCs/>
                <w:lang w:val="en-US"/>
              </w:rPr>
              <w:t>1</w:t>
            </w:r>
          </w:p>
        </w:tc>
        <w:tc>
          <w:tcPr>
            <w:tcW w:w="2413" w:type="dxa"/>
          </w:tcPr>
          <w:p w14:paraId="2C77EDEE" w14:textId="77777777" w:rsidR="0017742C" w:rsidRPr="00AA688D" w:rsidRDefault="0017742C" w:rsidP="0017742C">
            <w:pPr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Multi-language Support</w:t>
            </w:r>
          </w:p>
        </w:tc>
        <w:tc>
          <w:tcPr>
            <w:tcW w:w="2376" w:type="dxa"/>
          </w:tcPr>
          <w:p w14:paraId="0FEF9A4E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 w:rsidRPr="00600E3E">
              <w:rPr>
                <w:b/>
                <w:bCs/>
              </w:rPr>
              <w:t>The system shall support multiple languages for diverse user base.</w:t>
            </w:r>
          </w:p>
        </w:tc>
        <w:tc>
          <w:tcPr>
            <w:tcW w:w="2371" w:type="dxa"/>
          </w:tcPr>
          <w:p w14:paraId="75FF69D1" w14:textId="77777777" w:rsidR="0017742C" w:rsidRDefault="0017742C" w:rsidP="0017742C">
            <w:pPr>
              <w:jc w:val="center"/>
              <w:rPr>
                <w:b/>
                <w:bCs/>
              </w:rPr>
            </w:pPr>
            <w:r w:rsidRPr="00600E3E">
              <w:rPr>
                <w:b/>
                <w:bCs/>
              </w:rPr>
              <w:t>Non-functional</w:t>
            </w:r>
          </w:p>
          <w:p w14:paraId="628B5BB4" w14:textId="77777777" w:rsidR="0017742C" w:rsidRPr="00AA688D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(Supportability)</w:t>
            </w:r>
          </w:p>
        </w:tc>
      </w:tr>
      <w:tr w:rsidR="0017742C" w:rsidRPr="00AA688D" w14:paraId="007A5C00" w14:textId="77777777" w:rsidTr="0017742C">
        <w:trPr>
          <w:trHeight w:val="530"/>
        </w:trPr>
        <w:tc>
          <w:tcPr>
            <w:tcW w:w="2611" w:type="dxa"/>
          </w:tcPr>
          <w:p w14:paraId="170D9A30" w14:textId="2F854683" w:rsidR="0017742C" w:rsidRDefault="0017742C" w:rsidP="0017742C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R12</w:t>
            </w:r>
          </w:p>
        </w:tc>
        <w:tc>
          <w:tcPr>
            <w:tcW w:w="2413" w:type="dxa"/>
          </w:tcPr>
          <w:p w14:paraId="7FE0E200" w14:textId="6B60FCA4" w:rsidR="0017742C" w:rsidRPr="00600E3E" w:rsidRDefault="0017742C" w:rsidP="0017742C">
            <w:pPr>
              <w:rPr>
                <w:b/>
                <w:bCs/>
              </w:rPr>
            </w:pPr>
            <w:r w:rsidRPr="0017742C">
              <w:rPr>
                <w:b/>
                <w:bCs/>
              </w:rPr>
              <w:t>User Profile Editing</w:t>
            </w:r>
          </w:p>
        </w:tc>
        <w:tc>
          <w:tcPr>
            <w:tcW w:w="2376" w:type="dxa"/>
          </w:tcPr>
          <w:p w14:paraId="714B0D89" w14:textId="621EC615" w:rsidR="0017742C" w:rsidRPr="00600E3E" w:rsidRDefault="0017742C" w:rsidP="0017742C">
            <w:pPr>
              <w:jc w:val="center"/>
              <w:rPr>
                <w:b/>
                <w:bCs/>
              </w:rPr>
            </w:pPr>
            <w:r w:rsidRPr="0017742C">
              <w:rPr>
                <w:b/>
                <w:bCs/>
              </w:rPr>
              <w:t>Users can update their personal information and preferences.</w:t>
            </w:r>
          </w:p>
        </w:tc>
        <w:tc>
          <w:tcPr>
            <w:tcW w:w="2371" w:type="dxa"/>
          </w:tcPr>
          <w:p w14:paraId="67534491" w14:textId="37E2D451" w:rsidR="0017742C" w:rsidRPr="00600E3E" w:rsidRDefault="0017742C" w:rsidP="001774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</w:t>
            </w:r>
          </w:p>
        </w:tc>
      </w:tr>
    </w:tbl>
    <w:p w14:paraId="2F80F8A7" w14:textId="77777777" w:rsidR="0017742C" w:rsidRDefault="0017742C" w:rsidP="001842FE">
      <w:pPr>
        <w:rPr>
          <w:b/>
          <w:bCs/>
          <w:color w:val="FF0000"/>
          <w:sz w:val="28"/>
          <w:szCs w:val="28"/>
        </w:rPr>
      </w:pPr>
    </w:p>
    <w:p w14:paraId="2ADDD3AB" w14:textId="77777777" w:rsidR="0017742C" w:rsidRPr="0017742C" w:rsidRDefault="0017742C" w:rsidP="001842FE">
      <w:pPr>
        <w:rPr>
          <w:b/>
          <w:bCs/>
          <w:color w:val="FF0000"/>
          <w:sz w:val="28"/>
          <w:szCs w:val="28"/>
          <w:rtl/>
        </w:rPr>
      </w:pPr>
    </w:p>
    <w:sectPr w:rsidR="0017742C" w:rsidRPr="0017742C" w:rsidSect="0017742C">
      <w:pgSz w:w="12240" w:h="15840"/>
      <w:pgMar w:top="109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94E24" w14:textId="77777777" w:rsidR="00E93B50" w:rsidRDefault="00E93B50" w:rsidP="00600E3E">
      <w:pPr>
        <w:spacing w:after="0" w:line="240" w:lineRule="auto"/>
      </w:pPr>
      <w:r>
        <w:separator/>
      </w:r>
    </w:p>
  </w:endnote>
  <w:endnote w:type="continuationSeparator" w:id="0">
    <w:p w14:paraId="569DFFDA" w14:textId="77777777" w:rsidR="00E93B50" w:rsidRDefault="00E93B50" w:rsidP="00600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C01A4" w14:textId="77777777" w:rsidR="00E93B50" w:rsidRDefault="00E93B50" w:rsidP="00600E3E">
      <w:pPr>
        <w:spacing w:after="0" w:line="240" w:lineRule="auto"/>
      </w:pPr>
      <w:r>
        <w:separator/>
      </w:r>
    </w:p>
  </w:footnote>
  <w:footnote w:type="continuationSeparator" w:id="0">
    <w:p w14:paraId="20830CD7" w14:textId="77777777" w:rsidR="00E93B50" w:rsidRDefault="00E93B50" w:rsidP="00600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FE2"/>
    <w:multiLevelType w:val="hybridMultilevel"/>
    <w:tmpl w:val="E5DA7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A3677"/>
    <w:multiLevelType w:val="multilevel"/>
    <w:tmpl w:val="54FA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0B6E"/>
    <w:multiLevelType w:val="hybridMultilevel"/>
    <w:tmpl w:val="A71079A6"/>
    <w:lvl w:ilvl="0" w:tplc="8B6E68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C2ACD"/>
    <w:multiLevelType w:val="hybridMultilevel"/>
    <w:tmpl w:val="1CFC66F2"/>
    <w:lvl w:ilvl="0" w:tplc="78A4BB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E4150"/>
    <w:multiLevelType w:val="hybridMultilevel"/>
    <w:tmpl w:val="D1924366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70C70"/>
    <w:multiLevelType w:val="hybridMultilevel"/>
    <w:tmpl w:val="E1424688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C9F34EB"/>
    <w:multiLevelType w:val="hybridMultilevel"/>
    <w:tmpl w:val="9E3AB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905076">
    <w:abstractNumId w:val="6"/>
  </w:num>
  <w:num w:numId="2" w16cid:durableId="2128617717">
    <w:abstractNumId w:val="5"/>
  </w:num>
  <w:num w:numId="3" w16cid:durableId="806901744">
    <w:abstractNumId w:val="4"/>
  </w:num>
  <w:num w:numId="4" w16cid:durableId="1065107353">
    <w:abstractNumId w:val="0"/>
  </w:num>
  <w:num w:numId="5" w16cid:durableId="1906184825">
    <w:abstractNumId w:val="1"/>
  </w:num>
  <w:num w:numId="6" w16cid:durableId="1896891007">
    <w:abstractNumId w:val="2"/>
  </w:num>
  <w:num w:numId="7" w16cid:durableId="2023511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2B"/>
    <w:rsid w:val="00054FD0"/>
    <w:rsid w:val="00057649"/>
    <w:rsid w:val="000D43A3"/>
    <w:rsid w:val="0017742C"/>
    <w:rsid w:val="00180030"/>
    <w:rsid w:val="001842FE"/>
    <w:rsid w:val="002363FC"/>
    <w:rsid w:val="00243D2E"/>
    <w:rsid w:val="0029115E"/>
    <w:rsid w:val="002B0503"/>
    <w:rsid w:val="003022AD"/>
    <w:rsid w:val="00315952"/>
    <w:rsid w:val="00361F24"/>
    <w:rsid w:val="004208AB"/>
    <w:rsid w:val="004E3029"/>
    <w:rsid w:val="004E632B"/>
    <w:rsid w:val="004E6E33"/>
    <w:rsid w:val="0051757D"/>
    <w:rsid w:val="005E487D"/>
    <w:rsid w:val="00600E3E"/>
    <w:rsid w:val="00602070"/>
    <w:rsid w:val="00623241"/>
    <w:rsid w:val="00630EE5"/>
    <w:rsid w:val="006360EC"/>
    <w:rsid w:val="0064471A"/>
    <w:rsid w:val="006A1AF0"/>
    <w:rsid w:val="006A4137"/>
    <w:rsid w:val="00716421"/>
    <w:rsid w:val="007905DC"/>
    <w:rsid w:val="007D3F95"/>
    <w:rsid w:val="007E6668"/>
    <w:rsid w:val="00891EAE"/>
    <w:rsid w:val="00897B3E"/>
    <w:rsid w:val="008D12F7"/>
    <w:rsid w:val="009E522A"/>
    <w:rsid w:val="00A00B45"/>
    <w:rsid w:val="00A40866"/>
    <w:rsid w:val="00A64086"/>
    <w:rsid w:val="00A85947"/>
    <w:rsid w:val="00AA688D"/>
    <w:rsid w:val="00AC6C5B"/>
    <w:rsid w:val="00B13E9B"/>
    <w:rsid w:val="00B32158"/>
    <w:rsid w:val="00B500AE"/>
    <w:rsid w:val="00B83E3C"/>
    <w:rsid w:val="00C30988"/>
    <w:rsid w:val="00C75DDB"/>
    <w:rsid w:val="00C82D4D"/>
    <w:rsid w:val="00CE4D45"/>
    <w:rsid w:val="00CF2D99"/>
    <w:rsid w:val="00DE0986"/>
    <w:rsid w:val="00E71DED"/>
    <w:rsid w:val="00E93B50"/>
    <w:rsid w:val="00F278BD"/>
    <w:rsid w:val="00F67EA5"/>
    <w:rsid w:val="00FF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0A311"/>
  <w15:docId w15:val="{6C05384A-F6AB-4376-B576-6E4B8AC6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B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E6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3A3"/>
    <w:pPr>
      <w:ind w:left="720"/>
      <w:contextualSpacing/>
    </w:pPr>
  </w:style>
  <w:style w:type="paragraph" w:styleId="NoSpacing">
    <w:name w:val="No Spacing"/>
    <w:uiPriority w:val="1"/>
    <w:qFormat/>
    <w:rsid w:val="0029115E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00B4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00E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E3E"/>
  </w:style>
  <w:style w:type="paragraph" w:styleId="Footer">
    <w:name w:val="footer"/>
    <w:basedOn w:val="Normal"/>
    <w:link w:val="FooterChar"/>
    <w:uiPriority w:val="99"/>
    <w:unhideWhenUsed/>
    <w:rsid w:val="00600E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E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Hisham</cp:lastModifiedBy>
  <cp:revision>2</cp:revision>
  <cp:lastPrinted>2025-04-30T21:24:00Z</cp:lastPrinted>
  <dcterms:created xsi:type="dcterms:W3CDTF">2025-04-30T21:24:00Z</dcterms:created>
  <dcterms:modified xsi:type="dcterms:W3CDTF">2025-04-30T21:24:00Z</dcterms:modified>
</cp:coreProperties>
</file>