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AED4F" w14:textId="77777777" w:rsidR="00F36165" w:rsidRDefault="00F36165" w:rsidP="00F36165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F36165" w14:paraId="70CBE37B" w14:textId="77777777" w:rsidTr="0009446E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658EB6E1" w14:textId="77777777" w:rsidR="00F36165" w:rsidRPr="00305851" w:rsidRDefault="00F36165" w:rsidP="0064319D">
            <w:pPr>
              <w:pStyle w:val="Table-ColHead"/>
              <w:rPr>
                <w:rFonts w:cs="Arial"/>
              </w:rPr>
            </w:pPr>
            <w:r w:rsidRPr="00305851">
              <w:rPr>
                <w:rFonts w:cs="Arial"/>
              </w:rPr>
              <w:t>Version</w:t>
            </w:r>
          </w:p>
        </w:tc>
        <w:tc>
          <w:tcPr>
            <w:tcW w:w="1949" w:type="dxa"/>
            <w:shd w:val="pct10" w:color="auto" w:fill="auto"/>
          </w:tcPr>
          <w:p w14:paraId="2F0AC502" w14:textId="77777777" w:rsidR="00F36165" w:rsidRPr="00305851" w:rsidRDefault="00F36165" w:rsidP="0064319D">
            <w:pPr>
              <w:pStyle w:val="Table-ColHead"/>
              <w:rPr>
                <w:rFonts w:cs="Arial"/>
              </w:rPr>
            </w:pPr>
            <w:r w:rsidRPr="00305851">
              <w:rPr>
                <w:rFonts w:cs="Arial"/>
              </w:rP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4B34AD73" w14:textId="77777777" w:rsidR="00F36165" w:rsidRPr="00305851" w:rsidRDefault="00F36165" w:rsidP="0064319D">
            <w:pPr>
              <w:pStyle w:val="Table-ColHead"/>
              <w:rPr>
                <w:rFonts w:cs="Arial"/>
              </w:rPr>
            </w:pPr>
            <w:r w:rsidRPr="00305851">
              <w:rPr>
                <w:rFonts w:cs="Arial"/>
              </w:rP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3EEEF8CF" w14:textId="77777777" w:rsidR="00F36165" w:rsidRPr="00305851" w:rsidRDefault="00F36165" w:rsidP="0064319D">
            <w:pPr>
              <w:pStyle w:val="Table-ColHead"/>
              <w:jc w:val="center"/>
              <w:rPr>
                <w:rFonts w:cs="Arial"/>
              </w:rPr>
            </w:pPr>
            <w:r w:rsidRPr="00305851">
              <w:rPr>
                <w:rFonts w:cs="Arial"/>
              </w:rPr>
              <w:t>Date Completed</w:t>
            </w:r>
          </w:p>
        </w:tc>
      </w:tr>
      <w:tr w:rsidR="00F36165" w14:paraId="39711AE3" w14:textId="77777777" w:rsidTr="0009446E">
        <w:trPr>
          <w:cantSplit/>
          <w:jc w:val="center"/>
        </w:trPr>
        <w:tc>
          <w:tcPr>
            <w:tcW w:w="1170" w:type="dxa"/>
          </w:tcPr>
          <w:p w14:paraId="58E2CE0F" w14:textId="77777777" w:rsidR="00F36165" w:rsidRPr="00305851" w:rsidRDefault="00F36165" w:rsidP="0064319D">
            <w:pPr>
              <w:pStyle w:val="Table-Text"/>
              <w:suppressAutoHyphens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1.0</w:t>
            </w:r>
          </w:p>
        </w:tc>
        <w:tc>
          <w:tcPr>
            <w:tcW w:w="1949" w:type="dxa"/>
          </w:tcPr>
          <w:p w14:paraId="1007F057" w14:textId="601A6434" w:rsidR="00F36165" w:rsidRPr="00305851" w:rsidRDefault="00F36165" w:rsidP="0064319D">
            <w:pPr>
              <w:pStyle w:val="Table-Text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Hesham</w:t>
            </w:r>
          </w:p>
        </w:tc>
        <w:tc>
          <w:tcPr>
            <w:tcW w:w="4252" w:type="dxa"/>
          </w:tcPr>
          <w:p w14:paraId="1B9BF9BF" w14:textId="71E8606C" w:rsidR="00F36165" w:rsidRPr="00305851" w:rsidRDefault="00F36165" w:rsidP="0064319D">
            <w:pPr>
              <w:pStyle w:val="Table-Text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Categories added, drafted up examples for objects</w:t>
            </w:r>
          </w:p>
        </w:tc>
        <w:tc>
          <w:tcPr>
            <w:tcW w:w="1985" w:type="dxa"/>
          </w:tcPr>
          <w:p w14:paraId="49C8DA72" w14:textId="3023D756" w:rsidR="00F36165" w:rsidRPr="00305851" w:rsidRDefault="00F36165" w:rsidP="0064319D">
            <w:pPr>
              <w:pStyle w:val="Table-Text"/>
              <w:jc w:val="center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18/04/2025</w:t>
            </w:r>
          </w:p>
        </w:tc>
      </w:tr>
      <w:tr w:rsidR="00545899" w14:paraId="3EEF9A0F" w14:textId="77777777" w:rsidTr="0009446E">
        <w:trPr>
          <w:cantSplit/>
          <w:jc w:val="center"/>
        </w:trPr>
        <w:tc>
          <w:tcPr>
            <w:tcW w:w="1170" w:type="dxa"/>
          </w:tcPr>
          <w:p w14:paraId="3D8E3C51" w14:textId="504BE91F" w:rsidR="00545899" w:rsidRPr="00305851" w:rsidRDefault="00545899" w:rsidP="0064319D">
            <w:pPr>
              <w:pStyle w:val="Table-Text"/>
              <w:suppressAutoHyphens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1.1</w:t>
            </w:r>
          </w:p>
        </w:tc>
        <w:tc>
          <w:tcPr>
            <w:tcW w:w="1949" w:type="dxa"/>
          </w:tcPr>
          <w:p w14:paraId="14ACB1AA" w14:textId="58974C06" w:rsidR="00545899" w:rsidRPr="00305851" w:rsidRDefault="00545899" w:rsidP="0064319D">
            <w:pPr>
              <w:pStyle w:val="Table-Text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Nickleirsch</w:t>
            </w:r>
          </w:p>
        </w:tc>
        <w:tc>
          <w:tcPr>
            <w:tcW w:w="4252" w:type="dxa"/>
          </w:tcPr>
          <w:p w14:paraId="4028901D" w14:textId="1AA7A02E" w:rsidR="00545899" w:rsidRPr="00305851" w:rsidRDefault="00545899" w:rsidP="0064319D">
            <w:pPr>
              <w:pStyle w:val="Table-Text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Drafted sources of requirements</w:t>
            </w:r>
          </w:p>
        </w:tc>
        <w:tc>
          <w:tcPr>
            <w:tcW w:w="1985" w:type="dxa"/>
          </w:tcPr>
          <w:p w14:paraId="6F2D7BB4" w14:textId="701232F1" w:rsidR="00545899" w:rsidRPr="00305851" w:rsidRDefault="00545899" w:rsidP="0064319D">
            <w:pPr>
              <w:pStyle w:val="Table-Text"/>
              <w:jc w:val="center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19/04/2025</w:t>
            </w:r>
          </w:p>
        </w:tc>
      </w:tr>
      <w:tr w:rsidR="003E3161" w14:paraId="3C18657C" w14:textId="77777777" w:rsidTr="0009446E">
        <w:trPr>
          <w:cantSplit/>
          <w:jc w:val="center"/>
        </w:trPr>
        <w:tc>
          <w:tcPr>
            <w:tcW w:w="1170" w:type="dxa"/>
          </w:tcPr>
          <w:p w14:paraId="2A427D7A" w14:textId="1CCA925E" w:rsidR="003E3161" w:rsidRPr="00305851" w:rsidRDefault="003E3161" w:rsidP="0064319D">
            <w:pPr>
              <w:pStyle w:val="Table-Text"/>
              <w:suppressAutoHyphens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1.2</w:t>
            </w:r>
          </w:p>
        </w:tc>
        <w:tc>
          <w:tcPr>
            <w:tcW w:w="1949" w:type="dxa"/>
          </w:tcPr>
          <w:p w14:paraId="53D47D26" w14:textId="41010BA3" w:rsidR="003E3161" w:rsidRPr="00305851" w:rsidRDefault="003E3161" w:rsidP="0064319D">
            <w:pPr>
              <w:pStyle w:val="Table-Text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Lim Xin Yee</w:t>
            </w:r>
          </w:p>
        </w:tc>
        <w:tc>
          <w:tcPr>
            <w:tcW w:w="4252" w:type="dxa"/>
          </w:tcPr>
          <w:p w14:paraId="19D1EDC1" w14:textId="7F0E0AF7" w:rsidR="003E3161" w:rsidRPr="00305851" w:rsidRDefault="00132AEE" w:rsidP="0064319D">
            <w:pPr>
              <w:pStyle w:val="Table-Text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Drafted development context objects</w:t>
            </w:r>
          </w:p>
        </w:tc>
        <w:tc>
          <w:tcPr>
            <w:tcW w:w="1985" w:type="dxa"/>
          </w:tcPr>
          <w:p w14:paraId="259ABB83" w14:textId="6798A371" w:rsidR="003E3161" w:rsidRPr="00305851" w:rsidRDefault="00132AEE" w:rsidP="0064319D">
            <w:pPr>
              <w:pStyle w:val="Table-Text"/>
              <w:jc w:val="center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21/04/2025</w:t>
            </w:r>
          </w:p>
        </w:tc>
      </w:tr>
      <w:tr w:rsidR="0009446E" w14:paraId="2B37C71A" w14:textId="77777777" w:rsidTr="0009446E">
        <w:trPr>
          <w:cantSplit/>
          <w:jc w:val="center"/>
        </w:trPr>
        <w:tc>
          <w:tcPr>
            <w:tcW w:w="1170" w:type="dxa"/>
          </w:tcPr>
          <w:p w14:paraId="68F1F8F5" w14:textId="04E6ED4D" w:rsidR="0009446E" w:rsidRPr="00305851" w:rsidRDefault="0009446E" w:rsidP="0009446E">
            <w:pPr>
              <w:pStyle w:val="Table-Text"/>
              <w:suppressAutoHyphens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1.3</w:t>
            </w:r>
          </w:p>
        </w:tc>
        <w:tc>
          <w:tcPr>
            <w:tcW w:w="1949" w:type="dxa"/>
          </w:tcPr>
          <w:p w14:paraId="25E8C624" w14:textId="7108B661" w:rsidR="0009446E" w:rsidRPr="00305851" w:rsidRDefault="0009446E" w:rsidP="0009446E">
            <w:pPr>
              <w:pStyle w:val="Table-Text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Nickleirsch</w:t>
            </w:r>
          </w:p>
        </w:tc>
        <w:tc>
          <w:tcPr>
            <w:tcW w:w="4252" w:type="dxa"/>
          </w:tcPr>
          <w:p w14:paraId="6E062592" w14:textId="59A654EE" w:rsidR="0009446E" w:rsidRPr="00305851" w:rsidRDefault="0009446E" w:rsidP="0009446E">
            <w:pPr>
              <w:pStyle w:val="Table-Text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Explanation for material context objects</w:t>
            </w:r>
          </w:p>
        </w:tc>
        <w:tc>
          <w:tcPr>
            <w:tcW w:w="1985" w:type="dxa"/>
          </w:tcPr>
          <w:p w14:paraId="7CDC51B7" w14:textId="7C2D13A0" w:rsidR="0009446E" w:rsidRPr="00305851" w:rsidRDefault="0009446E" w:rsidP="0009446E">
            <w:pPr>
              <w:pStyle w:val="Table-Text"/>
              <w:jc w:val="center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22/04/2025</w:t>
            </w:r>
          </w:p>
        </w:tc>
      </w:tr>
      <w:tr w:rsidR="004D37B6" w14:paraId="6DDE1F01" w14:textId="77777777" w:rsidTr="0009446E">
        <w:trPr>
          <w:cantSplit/>
          <w:jc w:val="center"/>
        </w:trPr>
        <w:tc>
          <w:tcPr>
            <w:tcW w:w="1170" w:type="dxa"/>
          </w:tcPr>
          <w:p w14:paraId="32DE60F0" w14:textId="77B919FB" w:rsidR="004D37B6" w:rsidRPr="00305851" w:rsidRDefault="004D37B6" w:rsidP="0009446E">
            <w:pPr>
              <w:pStyle w:val="Table-Text"/>
              <w:suppressAutoHyphens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1.4</w:t>
            </w:r>
          </w:p>
        </w:tc>
        <w:tc>
          <w:tcPr>
            <w:tcW w:w="1949" w:type="dxa"/>
          </w:tcPr>
          <w:p w14:paraId="183995C1" w14:textId="198ADA77" w:rsidR="004D37B6" w:rsidRPr="00305851" w:rsidRDefault="004D37B6" w:rsidP="0009446E">
            <w:pPr>
              <w:pStyle w:val="Table-Text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Nickleirsch</w:t>
            </w:r>
          </w:p>
        </w:tc>
        <w:tc>
          <w:tcPr>
            <w:tcW w:w="4252" w:type="dxa"/>
          </w:tcPr>
          <w:p w14:paraId="7432DA49" w14:textId="3CC20EDB" w:rsidR="004D37B6" w:rsidRPr="00305851" w:rsidRDefault="004D37B6" w:rsidP="0009446E">
            <w:pPr>
              <w:pStyle w:val="Table-Text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Explanation for immaterial context objects</w:t>
            </w:r>
          </w:p>
        </w:tc>
        <w:tc>
          <w:tcPr>
            <w:tcW w:w="1985" w:type="dxa"/>
          </w:tcPr>
          <w:p w14:paraId="5DED262B" w14:textId="4193E3C4" w:rsidR="004D37B6" w:rsidRPr="00305851" w:rsidRDefault="004D37B6" w:rsidP="0009446E">
            <w:pPr>
              <w:pStyle w:val="Table-Text"/>
              <w:jc w:val="center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22/04/2025</w:t>
            </w:r>
          </w:p>
        </w:tc>
      </w:tr>
      <w:tr w:rsidR="007052BD" w14:paraId="650953DF" w14:textId="77777777" w:rsidTr="0009446E">
        <w:trPr>
          <w:cantSplit/>
          <w:jc w:val="center"/>
        </w:trPr>
        <w:tc>
          <w:tcPr>
            <w:tcW w:w="1170" w:type="dxa"/>
          </w:tcPr>
          <w:p w14:paraId="024457F4" w14:textId="03CC8FE8" w:rsidR="007052BD" w:rsidRPr="00305851" w:rsidRDefault="007052BD" w:rsidP="0009446E">
            <w:pPr>
              <w:pStyle w:val="Table-Text"/>
              <w:suppressAutoHyphens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1.5</w:t>
            </w:r>
          </w:p>
        </w:tc>
        <w:tc>
          <w:tcPr>
            <w:tcW w:w="1949" w:type="dxa"/>
          </w:tcPr>
          <w:p w14:paraId="12EEDAC6" w14:textId="19C2B85B" w:rsidR="007052BD" w:rsidRPr="00305851" w:rsidRDefault="007052BD" w:rsidP="0009446E">
            <w:pPr>
              <w:pStyle w:val="Table-Text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Danesh Veran</w:t>
            </w:r>
          </w:p>
        </w:tc>
        <w:tc>
          <w:tcPr>
            <w:tcW w:w="4252" w:type="dxa"/>
          </w:tcPr>
          <w:p w14:paraId="704B9B12" w14:textId="01051F2C" w:rsidR="007052BD" w:rsidRPr="00305851" w:rsidRDefault="007052BD" w:rsidP="0009446E">
            <w:pPr>
              <w:pStyle w:val="Table-Text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 xml:space="preserve">Drafted more </w:t>
            </w:r>
            <w:r w:rsidR="00D64B88" w:rsidRPr="00305851">
              <w:rPr>
                <w:rFonts w:ascii="Arial" w:hAnsi="Arial" w:cs="Arial"/>
              </w:rPr>
              <w:t xml:space="preserve">immaterial and development </w:t>
            </w:r>
            <w:r w:rsidRPr="00305851">
              <w:rPr>
                <w:rFonts w:ascii="Arial" w:hAnsi="Arial" w:cs="Arial"/>
              </w:rPr>
              <w:t>context objects</w:t>
            </w:r>
          </w:p>
        </w:tc>
        <w:tc>
          <w:tcPr>
            <w:tcW w:w="1985" w:type="dxa"/>
          </w:tcPr>
          <w:p w14:paraId="1F88FAC6" w14:textId="2C44146B" w:rsidR="007052BD" w:rsidRPr="00305851" w:rsidRDefault="007052BD" w:rsidP="0009446E">
            <w:pPr>
              <w:pStyle w:val="Table-Text"/>
              <w:jc w:val="center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23/04/2025</w:t>
            </w:r>
          </w:p>
        </w:tc>
      </w:tr>
      <w:tr w:rsidR="007730BA" w14:paraId="680B27E6" w14:textId="77777777" w:rsidTr="0009446E">
        <w:trPr>
          <w:cantSplit/>
          <w:jc w:val="center"/>
        </w:trPr>
        <w:tc>
          <w:tcPr>
            <w:tcW w:w="1170" w:type="dxa"/>
          </w:tcPr>
          <w:p w14:paraId="64A5B3BB" w14:textId="452CDD05" w:rsidR="007730BA" w:rsidRPr="00305851" w:rsidRDefault="007730BA" w:rsidP="0009446E">
            <w:pPr>
              <w:pStyle w:val="Table-Text"/>
              <w:suppressAutoHyphens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 xml:space="preserve">1.6 </w:t>
            </w:r>
          </w:p>
        </w:tc>
        <w:tc>
          <w:tcPr>
            <w:tcW w:w="1949" w:type="dxa"/>
          </w:tcPr>
          <w:p w14:paraId="43ECF083" w14:textId="2D338313" w:rsidR="007730BA" w:rsidRPr="00305851" w:rsidRDefault="007730BA" w:rsidP="0009446E">
            <w:pPr>
              <w:pStyle w:val="Table-Text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Danesh Veran</w:t>
            </w:r>
          </w:p>
        </w:tc>
        <w:tc>
          <w:tcPr>
            <w:tcW w:w="4252" w:type="dxa"/>
          </w:tcPr>
          <w:p w14:paraId="73D3BAC9" w14:textId="2B3325F0" w:rsidR="007730BA" w:rsidRPr="00305851" w:rsidRDefault="007730BA" w:rsidP="0009446E">
            <w:pPr>
              <w:pStyle w:val="Table-Text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Explanation for development context objects</w:t>
            </w:r>
          </w:p>
        </w:tc>
        <w:tc>
          <w:tcPr>
            <w:tcW w:w="1985" w:type="dxa"/>
          </w:tcPr>
          <w:p w14:paraId="1CB1B220" w14:textId="0B20337A" w:rsidR="007730BA" w:rsidRPr="00305851" w:rsidRDefault="007730BA" w:rsidP="0009446E">
            <w:pPr>
              <w:pStyle w:val="Table-Text"/>
              <w:jc w:val="center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23/04/2025</w:t>
            </w:r>
          </w:p>
        </w:tc>
      </w:tr>
      <w:tr w:rsidR="00AC0129" w14:paraId="50FDDC4E" w14:textId="77777777" w:rsidTr="0009446E">
        <w:trPr>
          <w:cantSplit/>
          <w:jc w:val="center"/>
        </w:trPr>
        <w:tc>
          <w:tcPr>
            <w:tcW w:w="1170" w:type="dxa"/>
          </w:tcPr>
          <w:p w14:paraId="0B9B05CA" w14:textId="2BEF8A78" w:rsidR="00AC0129" w:rsidRPr="00305851" w:rsidRDefault="00AC0129" w:rsidP="0009446E">
            <w:pPr>
              <w:pStyle w:val="Table-Text"/>
              <w:suppressAutoHyphens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1.7</w:t>
            </w:r>
          </w:p>
        </w:tc>
        <w:tc>
          <w:tcPr>
            <w:tcW w:w="1949" w:type="dxa"/>
          </w:tcPr>
          <w:p w14:paraId="5539CF8D" w14:textId="5E36AACB" w:rsidR="00AC0129" w:rsidRPr="00305851" w:rsidRDefault="00AC0129" w:rsidP="0009446E">
            <w:pPr>
              <w:pStyle w:val="Table-Text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Hesham</w:t>
            </w:r>
          </w:p>
        </w:tc>
        <w:tc>
          <w:tcPr>
            <w:tcW w:w="4252" w:type="dxa"/>
          </w:tcPr>
          <w:p w14:paraId="25DC44C4" w14:textId="20F522EF" w:rsidR="00AC0129" w:rsidRPr="00305851" w:rsidRDefault="00AC0129" w:rsidP="0009446E">
            <w:pPr>
              <w:pStyle w:val="Table-Text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 xml:space="preserve">Added a source of </w:t>
            </w:r>
            <w:r w:rsidR="00F02FC8" w:rsidRPr="00305851">
              <w:rPr>
                <w:rFonts w:ascii="Arial" w:hAnsi="Arial" w:cs="Arial"/>
              </w:rPr>
              <w:t>requirement</w:t>
            </w:r>
          </w:p>
        </w:tc>
        <w:tc>
          <w:tcPr>
            <w:tcW w:w="1985" w:type="dxa"/>
          </w:tcPr>
          <w:p w14:paraId="0E46E64D" w14:textId="5178954F" w:rsidR="00AC0129" w:rsidRPr="00305851" w:rsidRDefault="00AC0129" w:rsidP="0009446E">
            <w:pPr>
              <w:pStyle w:val="Table-Text"/>
              <w:jc w:val="center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24/04/2025</w:t>
            </w:r>
          </w:p>
        </w:tc>
      </w:tr>
      <w:tr w:rsidR="005A28C2" w14:paraId="09A7CD3B" w14:textId="77777777" w:rsidTr="0009446E">
        <w:trPr>
          <w:cantSplit/>
          <w:jc w:val="center"/>
        </w:trPr>
        <w:tc>
          <w:tcPr>
            <w:tcW w:w="1170" w:type="dxa"/>
          </w:tcPr>
          <w:p w14:paraId="18034B25" w14:textId="40E57DDC" w:rsidR="005A28C2" w:rsidRPr="00305851" w:rsidRDefault="005A28C2" w:rsidP="005A28C2">
            <w:pPr>
              <w:pStyle w:val="Table-Text"/>
              <w:suppressAutoHyphens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1.8</w:t>
            </w:r>
          </w:p>
        </w:tc>
        <w:tc>
          <w:tcPr>
            <w:tcW w:w="1949" w:type="dxa"/>
          </w:tcPr>
          <w:p w14:paraId="5166797F" w14:textId="3F1A4999" w:rsidR="005A28C2" w:rsidRPr="00305851" w:rsidRDefault="005A28C2" w:rsidP="005A28C2">
            <w:pPr>
              <w:pStyle w:val="Table-Text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Lim Xin Yee</w:t>
            </w:r>
          </w:p>
        </w:tc>
        <w:tc>
          <w:tcPr>
            <w:tcW w:w="4252" w:type="dxa"/>
          </w:tcPr>
          <w:p w14:paraId="634FD9AC" w14:textId="6E8642E7" w:rsidR="005A28C2" w:rsidRPr="00305851" w:rsidRDefault="005A28C2" w:rsidP="005A28C2">
            <w:pPr>
              <w:pStyle w:val="Table-Text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Added a source of requirements</w:t>
            </w:r>
          </w:p>
        </w:tc>
        <w:tc>
          <w:tcPr>
            <w:tcW w:w="1985" w:type="dxa"/>
          </w:tcPr>
          <w:p w14:paraId="095E81D7" w14:textId="2FC18D55" w:rsidR="005A28C2" w:rsidRPr="00305851" w:rsidRDefault="005A28C2" w:rsidP="005A28C2">
            <w:pPr>
              <w:pStyle w:val="Table-Text"/>
              <w:jc w:val="center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24/04/2025</w:t>
            </w:r>
          </w:p>
        </w:tc>
      </w:tr>
      <w:tr w:rsidR="005A28C2" w14:paraId="6646E526" w14:textId="77777777" w:rsidTr="0009446E">
        <w:trPr>
          <w:cantSplit/>
          <w:jc w:val="center"/>
        </w:trPr>
        <w:tc>
          <w:tcPr>
            <w:tcW w:w="1170" w:type="dxa"/>
          </w:tcPr>
          <w:p w14:paraId="5079C28B" w14:textId="69D4494C" w:rsidR="005A28C2" w:rsidRPr="00305851" w:rsidRDefault="005A28C2" w:rsidP="005A28C2">
            <w:pPr>
              <w:pStyle w:val="Table-Text"/>
              <w:suppressAutoHyphens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1.9</w:t>
            </w:r>
          </w:p>
        </w:tc>
        <w:tc>
          <w:tcPr>
            <w:tcW w:w="1949" w:type="dxa"/>
          </w:tcPr>
          <w:p w14:paraId="6A293FEF" w14:textId="2EA81000" w:rsidR="005A28C2" w:rsidRPr="00305851" w:rsidRDefault="005A28C2" w:rsidP="005A28C2">
            <w:pPr>
              <w:pStyle w:val="Table-Text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Hesham</w:t>
            </w:r>
          </w:p>
        </w:tc>
        <w:tc>
          <w:tcPr>
            <w:tcW w:w="4252" w:type="dxa"/>
          </w:tcPr>
          <w:p w14:paraId="4B86B42D" w14:textId="1E9DB4C9" w:rsidR="005A28C2" w:rsidRPr="00305851" w:rsidRDefault="005A28C2" w:rsidP="005A28C2">
            <w:pPr>
              <w:pStyle w:val="Table-Text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Fixed formatting</w:t>
            </w:r>
          </w:p>
        </w:tc>
        <w:tc>
          <w:tcPr>
            <w:tcW w:w="1985" w:type="dxa"/>
          </w:tcPr>
          <w:p w14:paraId="09BB01F6" w14:textId="4AD18761" w:rsidR="005A28C2" w:rsidRPr="00305851" w:rsidRDefault="005A28C2" w:rsidP="005A28C2">
            <w:pPr>
              <w:pStyle w:val="Table-Text"/>
              <w:jc w:val="center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24/04/2025</w:t>
            </w:r>
          </w:p>
        </w:tc>
      </w:tr>
      <w:tr w:rsidR="006C4DC3" w14:paraId="3F5092BF" w14:textId="77777777" w:rsidTr="0009446E">
        <w:trPr>
          <w:cantSplit/>
          <w:jc w:val="center"/>
        </w:trPr>
        <w:tc>
          <w:tcPr>
            <w:tcW w:w="1170" w:type="dxa"/>
          </w:tcPr>
          <w:p w14:paraId="54F9E2E2" w14:textId="13FFA808" w:rsidR="006C4DC3" w:rsidRPr="00305851" w:rsidRDefault="00684D22" w:rsidP="006C4DC3">
            <w:pPr>
              <w:pStyle w:val="Table-Text"/>
              <w:suppressAutoHyphens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2.0</w:t>
            </w:r>
          </w:p>
        </w:tc>
        <w:tc>
          <w:tcPr>
            <w:tcW w:w="1949" w:type="dxa"/>
          </w:tcPr>
          <w:p w14:paraId="1181C821" w14:textId="0D6059FE" w:rsidR="006C4DC3" w:rsidRPr="00305851" w:rsidRDefault="006C4DC3" w:rsidP="006C4DC3">
            <w:pPr>
              <w:pStyle w:val="Table-Text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Lim Xin Yee</w:t>
            </w:r>
          </w:p>
        </w:tc>
        <w:tc>
          <w:tcPr>
            <w:tcW w:w="4252" w:type="dxa"/>
          </w:tcPr>
          <w:p w14:paraId="3AE74D2A" w14:textId="44BF2561" w:rsidR="006C4DC3" w:rsidRPr="00305851" w:rsidRDefault="00CE3B15" w:rsidP="006C4DC3">
            <w:pPr>
              <w:pStyle w:val="Table-Text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Added sources for development context objects</w:t>
            </w:r>
          </w:p>
        </w:tc>
        <w:tc>
          <w:tcPr>
            <w:tcW w:w="1985" w:type="dxa"/>
          </w:tcPr>
          <w:p w14:paraId="5688206B" w14:textId="0CED6630" w:rsidR="006C4DC3" w:rsidRPr="00305851" w:rsidRDefault="006C4DC3" w:rsidP="006C4DC3">
            <w:pPr>
              <w:pStyle w:val="Table-Text"/>
              <w:jc w:val="center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24/04/2025</w:t>
            </w:r>
          </w:p>
        </w:tc>
      </w:tr>
      <w:tr w:rsidR="00BB1EAF" w14:paraId="4A848D59" w14:textId="77777777" w:rsidTr="0009446E">
        <w:trPr>
          <w:cantSplit/>
          <w:jc w:val="center"/>
        </w:trPr>
        <w:tc>
          <w:tcPr>
            <w:tcW w:w="1170" w:type="dxa"/>
          </w:tcPr>
          <w:p w14:paraId="45A16F95" w14:textId="0209FB03" w:rsidR="00BB1EAF" w:rsidRPr="00305851" w:rsidRDefault="00BB1EAF" w:rsidP="006C4DC3">
            <w:pPr>
              <w:pStyle w:val="Table-Text"/>
              <w:suppressAutoHyphens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2.1</w:t>
            </w:r>
          </w:p>
        </w:tc>
        <w:tc>
          <w:tcPr>
            <w:tcW w:w="1949" w:type="dxa"/>
          </w:tcPr>
          <w:p w14:paraId="5D426E16" w14:textId="553BFCC7" w:rsidR="00BB1EAF" w:rsidRPr="00305851" w:rsidRDefault="00BB1EAF" w:rsidP="006C4DC3">
            <w:pPr>
              <w:pStyle w:val="Table-Text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Hesham</w:t>
            </w:r>
          </w:p>
        </w:tc>
        <w:tc>
          <w:tcPr>
            <w:tcW w:w="4252" w:type="dxa"/>
          </w:tcPr>
          <w:p w14:paraId="58861C5B" w14:textId="4EC65672" w:rsidR="00BB1EAF" w:rsidRPr="00305851" w:rsidRDefault="00BB1EAF" w:rsidP="006C4DC3">
            <w:pPr>
              <w:pStyle w:val="Table-Text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Formatting</w:t>
            </w:r>
          </w:p>
        </w:tc>
        <w:tc>
          <w:tcPr>
            <w:tcW w:w="1985" w:type="dxa"/>
          </w:tcPr>
          <w:p w14:paraId="2BFAAB26" w14:textId="4CF8C48B" w:rsidR="00BB1EAF" w:rsidRPr="00305851" w:rsidRDefault="00BB1EAF" w:rsidP="006C4DC3">
            <w:pPr>
              <w:pStyle w:val="Table-Text"/>
              <w:jc w:val="center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05/05/2025</w:t>
            </w:r>
          </w:p>
        </w:tc>
      </w:tr>
      <w:tr w:rsidR="00213E06" w14:paraId="3FF3987D" w14:textId="77777777" w:rsidTr="0009446E">
        <w:trPr>
          <w:cantSplit/>
          <w:jc w:val="center"/>
        </w:trPr>
        <w:tc>
          <w:tcPr>
            <w:tcW w:w="1170" w:type="dxa"/>
          </w:tcPr>
          <w:p w14:paraId="2E4C7CE5" w14:textId="5BFAEF97" w:rsidR="00213E06" w:rsidRPr="00305851" w:rsidRDefault="00213E06" w:rsidP="006C4DC3">
            <w:pPr>
              <w:pStyle w:val="Table-Text"/>
              <w:suppressAutoHyphens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2.2</w:t>
            </w:r>
          </w:p>
        </w:tc>
        <w:tc>
          <w:tcPr>
            <w:tcW w:w="1949" w:type="dxa"/>
          </w:tcPr>
          <w:p w14:paraId="47603AA0" w14:textId="2A887A88" w:rsidR="00213E06" w:rsidRPr="00305851" w:rsidRDefault="00213E06" w:rsidP="006C4DC3">
            <w:pPr>
              <w:pStyle w:val="Table-Text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Hesham</w:t>
            </w:r>
          </w:p>
        </w:tc>
        <w:tc>
          <w:tcPr>
            <w:tcW w:w="4252" w:type="dxa"/>
          </w:tcPr>
          <w:p w14:paraId="51B5F95F" w14:textId="697E0E11" w:rsidR="00213E06" w:rsidRPr="00305851" w:rsidRDefault="00213E06" w:rsidP="006C4DC3">
            <w:pPr>
              <w:pStyle w:val="Table-Text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Deleted irrelevant objects</w:t>
            </w:r>
          </w:p>
        </w:tc>
        <w:tc>
          <w:tcPr>
            <w:tcW w:w="1985" w:type="dxa"/>
          </w:tcPr>
          <w:p w14:paraId="4D2C84E8" w14:textId="768E1787" w:rsidR="00213E06" w:rsidRPr="00305851" w:rsidRDefault="00213E06" w:rsidP="006C4DC3">
            <w:pPr>
              <w:pStyle w:val="Table-Text"/>
              <w:jc w:val="center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05/05/2025</w:t>
            </w:r>
          </w:p>
        </w:tc>
      </w:tr>
      <w:tr w:rsidR="00571707" w14:paraId="38295C03" w14:textId="77777777" w:rsidTr="0009446E">
        <w:trPr>
          <w:cantSplit/>
          <w:jc w:val="center"/>
        </w:trPr>
        <w:tc>
          <w:tcPr>
            <w:tcW w:w="1170" w:type="dxa"/>
          </w:tcPr>
          <w:p w14:paraId="293294AF" w14:textId="5F95CCD2" w:rsidR="00571707" w:rsidRPr="00305851" w:rsidRDefault="00571707" w:rsidP="006C4DC3">
            <w:pPr>
              <w:pStyle w:val="Table-Text"/>
              <w:suppressAutoHyphens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2.3</w:t>
            </w:r>
          </w:p>
        </w:tc>
        <w:tc>
          <w:tcPr>
            <w:tcW w:w="1949" w:type="dxa"/>
          </w:tcPr>
          <w:p w14:paraId="147EBEB1" w14:textId="6E4BF922" w:rsidR="00571707" w:rsidRPr="00305851" w:rsidRDefault="00571707" w:rsidP="006C4DC3">
            <w:pPr>
              <w:pStyle w:val="Table-Text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Nick</w:t>
            </w:r>
            <w:r w:rsidR="00305851" w:rsidRPr="00305851">
              <w:rPr>
                <w:rFonts w:ascii="Arial" w:hAnsi="Arial" w:cs="Arial"/>
              </w:rPr>
              <w:t>leirsch</w:t>
            </w:r>
          </w:p>
        </w:tc>
        <w:tc>
          <w:tcPr>
            <w:tcW w:w="4252" w:type="dxa"/>
          </w:tcPr>
          <w:p w14:paraId="5D66455B" w14:textId="63FBC0C3" w:rsidR="00571707" w:rsidRPr="00305851" w:rsidRDefault="00571707" w:rsidP="006C4DC3">
            <w:pPr>
              <w:pStyle w:val="Table-Text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Finalised Sources of Requirements</w:t>
            </w:r>
          </w:p>
        </w:tc>
        <w:tc>
          <w:tcPr>
            <w:tcW w:w="1985" w:type="dxa"/>
          </w:tcPr>
          <w:p w14:paraId="377FAD55" w14:textId="522D54B0" w:rsidR="00571707" w:rsidRPr="00305851" w:rsidRDefault="00571707" w:rsidP="006C4DC3">
            <w:pPr>
              <w:pStyle w:val="Table-Text"/>
              <w:jc w:val="center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06/05/2025</w:t>
            </w:r>
          </w:p>
        </w:tc>
      </w:tr>
      <w:tr w:rsidR="00305851" w14:paraId="3D943945" w14:textId="77777777" w:rsidTr="0009446E">
        <w:trPr>
          <w:cantSplit/>
          <w:jc w:val="center"/>
        </w:trPr>
        <w:tc>
          <w:tcPr>
            <w:tcW w:w="1170" w:type="dxa"/>
          </w:tcPr>
          <w:p w14:paraId="19DC3C25" w14:textId="63226E9E" w:rsidR="00305851" w:rsidRPr="00305851" w:rsidRDefault="00305851" w:rsidP="006C4DC3">
            <w:pPr>
              <w:pStyle w:val="Table-Text"/>
              <w:suppressAutoHyphens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2.4</w:t>
            </w:r>
          </w:p>
        </w:tc>
        <w:tc>
          <w:tcPr>
            <w:tcW w:w="1949" w:type="dxa"/>
          </w:tcPr>
          <w:p w14:paraId="30FC2824" w14:textId="10336117" w:rsidR="00305851" w:rsidRPr="00305851" w:rsidRDefault="00305851" w:rsidP="006C4DC3">
            <w:pPr>
              <w:pStyle w:val="Table-Text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Nickleirsch</w:t>
            </w:r>
          </w:p>
        </w:tc>
        <w:tc>
          <w:tcPr>
            <w:tcW w:w="4252" w:type="dxa"/>
          </w:tcPr>
          <w:p w14:paraId="549CB89B" w14:textId="185D07B2" w:rsidR="00305851" w:rsidRPr="00305851" w:rsidRDefault="00305851" w:rsidP="006C4DC3">
            <w:pPr>
              <w:pStyle w:val="Table-Text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Fixed formatting</w:t>
            </w:r>
          </w:p>
        </w:tc>
        <w:tc>
          <w:tcPr>
            <w:tcW w:w="1985" w:type="dxa"/>
          </w:tcPr>
          <w:p w14:paraId="1B62EFBF" w14:textId="3A9F2BC3" w:rsidR="00305851" w:rsidRPr="00305851" w:rsidRDefault="00305851" w:rsidP="006C4DC3">
            <w:pPr>
              <w:pStyle w:val="Table-Text"/>
              <w:jc w:val="center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06/05/2025</w:t>
            </w:r>
          </w:p>
        </w:tc>
      </w:tr>
    </w:tbl>
    <w:p w14:paraId="2E9504D3" w14:textId="77777777" w:rsidR="00F36165" w:rsidRDefault="00F36165" w:rsidP="009F110E">
      <w:pPr>
        <w:rPr>
          <w:lang w:val="en-MY"/>
        </w:rPr>
      </w:pPr>
    </w:p>
    <w:p w14:paraId="57714AC5" w14:textId="77777777" w:rsidR="00305851" w:rsidRDefault="00305851" w:rsidP="009F110E">
      <w:pPr>
        <w:rPr>
          <w:lang w:val="en-MY"/>
        </w:rPr>
      </w:pPr>
    </w:p>
    <w:p w14:paraId="45A5DF27" w14:textId="77777777" w:rsidR="00305851" w:rsidRDefault="00305851" w:rsidP="009F110E">
      <w:pPr>
        <w:rPr>
          <w:lang w:val="en-MY"/>
        </w:rPr>
      </w:pPr>
    </w:p>
    <w:p w14:paraId="3ABE9AF2" w14:textId="77777777" w:rsidR="00305851" w:rsidRDefault="00305851" w:rsidP="009F110E">
      <w:pPr>
        <w:rPr>
          <w:lang w:val="en-MY"/>
        </w:rPr>
      </w:pPr>
    </w:p>
    <w:p w14:paraId="02E79974" w14:textId="77777777" w:rsidR="00305851" w:rsidRDefault="00305851" w:rsidP="009F110E">
      <w:pPr>
        <w:rPr>
          <w:lang w:val="en-MY"/>
        </w:rPr>
      </w:pPr>
    </w:p>
    <w:p w14:paraId="580D54C9" w14:textId="77777777" w:rsidR="00305851" w:rsidRDefault="00305851" w:rsidP="009F110E">
      <w:pPr>
        <w:rPr>
          <w:lang w:val="en-MY"/>
        </w:rPr>
      </w:pPr>
    </w:p>
    <w:p w14:paraId="0247E03D" w14:textId="77777777" w:rsidR="00305851" w:rsidRDefault="00305851" w:rsidP="009F110E">
      <w:pPr>
        <w:rPr>
          <w:lang w:val="en-MY"/>
        </w:rPr>
      </w:pPr>
    </w:p>
    <w:p w14:paraId="2A1B01E9" w14:textId="77777777" w:rsidR="00305851" w:rsidRDefault="00305851" w:rsidP="009F110E">
      <w:pPr>
        <w:rPr>
          <w:lang w:val="en-MY"/>
        </w:rPr>
      </w:pPr>
    </w:p>
    <w:p w14:paraId="4C2FB582" w14:textId="77777777" w:rsidR="00305851" w:rsidRDefault="00305851" w:rsidP="009F110E">
      <w:pPr>
        <w:rPr>
          <w:lang w:val="en-MY"/>
        </w:rPr>
      </w:pPr>
    </w:p>
    <w:p w14:paraId="597F24F5" w14:textId="77777777" w:rsidR="00305851" w:rsidRDefault="00305851" w:rsidP="009F110E">
      <w:pPr>
        <w:rPr>
          <w:lang w:val="en-MY"/>
        </w:rPr>
      </w:pPr>
    </w:p>
    <w:p w14:paraId="55D065D2" w14:textId="77777777" w:rsidR="00305851" w:rsidRDefault="00305851" w:rsidP="009F110E">
      <w:pPr>
        <w:rPr>
          <w:lang w:val="en-MY"/>
        </w:rPr>
      </w:pPr>
    </w:p>
    <w:p w14:paraId="26C1010E" w14:textId="77777777" w:rsidR="00305851" w:rsidRDefault="00305851" w:rsidP="009F110E">
      <w:pPr>
        <w:rPr>
          <w:lang w:val="en-MY"/>
        </w:rPr>
      </w:pPr>
    </w:p>
    <w:p w14:paraId="37B0E64F" w14:textId="77777777" w:rsidR="00305851" w:rsidRDefault="00305851" w:rsidP="009F110E">
      <w:pPr>
        <w:rPr>
          <w:lang w:val="en-MY"/>
        </w:rPr>
      </w:pPr>
    </w:p>
    <w:p w14:paraId="0C5720C0" w14:textId="059020F2" w:rsidR="00305851" w:rsidRPr="00305851" w:rsidRDefault="00305851" w:rsidP="00305851">
      <w:pPr>
        <w:pStyle w:val="Title"/>
        <w:rPr>
          <w:rFonts w:ascii="Arial" w:hAnsi="Arial" w:cs="Arial"/>
        </w:rPr>
      </w:pPr>
      <w:r w:rsidRPr="00305851">
        <w:rPr>
          <w:rFonts w:ascii="Arial" w:hAnsi="Arial" w:cs="Arial"/>
        </w:rPr>
        <w:lastRenderedPageBreak/>
        <w:t>Context Objects</w:t>
      </w:r>
    </w:p>
    <w:p w14:paraId="649C6C76" w14:textId="43C780D8" w:rsidR="0009446E" w:rsidRPr="00305851" w:rsidRDefault="0009446E" w:rsidP="009F110E">
      <w:pPr>
        <w:rPr>
          <w:rFonts w:ascii="Arial" w:hAnsi="Arial" w:cs="Arial"/>
        </w:rPr>
      </w:pPr>
      <w:r w:rsidRPr="00305851">
        <w:rPr>
          <w:rFonts w:ascii="Arial" w:hAnsi="Arial" w:cs="Arial"/>
        </w:rPr>
        <w:t>Context objects are elements in and around the system that influence its design and behaviour. We can divide them into two main categories – material and immaterial.</w:t>
      </w:r>
    </w:p>
    <w:p w14:paraId="2DB07B98" w14:textId="77777777" w:rsidR="009B4DC0" w:rsidRPr="00305851" w:rsidRDefault="009B4DC0" w:rsidP="00305851">
      <w:pPr>
        <w:pStyle w:val="Subtitle"/>
        <w:rPr>
          <w:rFonts w:ascii="Arial" w:hAnsi="Arial" w:cs="Arial"/>
        </w:rPr>
      </w:pPr>
      <w:r w:rsidRPr="00305851">
        <w:rPr>
          <w:rFonts w:ascii="Arial" w:hAnsi="Arial" w:cs="Arial"/>
        </w:rPr>
        <w:t>Material Context 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4485"/>
      </w:tblGrid>
      <w:tr w:rsidR="00546902" w:rsidRPr="00305851" w14:paraId="1EE81FCC" w14:textId="77777777" w:rsidTr="00305851">
        <w:tc>
          <w:tcPr>
            <w:tcW w:w="1980" w:type="dxa"/>
          </w:tcPr>
          <w:p w14:paraId="2BC050AC" w14:textId="2A0D2A70" w:rsidR="00546902" w:rsidRPr="00305851" w:rsidRDefault="00546902" w:rsidP="009B4DC0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  <w:b/>
                <w:bCs/>
              </w:rPr>
              <w:t>Object</w:t>
            </w:r>
          </w:p>
        </w:tc>
        <w:tc>
          <w:tcPr>
            <w:tcW w:w="2551" w:type="dxa"/>
          </w:tcPr>
          <w:p w14:paraId="0BE3B3EC" w14:textId="351CE2F9" w:rsidR="00546902" w:rsidRPr="00305851" w:rsidRDefault="00546902" w:rsidP="009B4DC0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  <w:b/>
                <w:bCs/>
              </w:rPr>
              <w:t>Sources</w:t>
            </w:r>
          </w:p>
        </w:tc>
        <w:tc>
          <w:tcPr>
            <w:tcW w:w="4485" w:type="dxa"/>
          </w:tcPr>
          <w:p w14:paraId="397A2B9E" w14:textId="5D792378" w:rsidR="00546902" w:rsidRPr="00305851" w:rsidRDefault="00546902" w:rsidP="009B4DC0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  <w:b/>
                <w:bCs/>
              </w:rPr>
              <w:t>Explanation</w:t>
            </w:r>
          </w:p>
        </w:tc>
      </w:tr>
      <w:tr w:rsidR="00546902" w:rsidRPr="00305851" w14:paraId="2755B7C4" w14:textId="77777777" w:rsidTr="00305851">
        <w:tc>
          <w:tcPr>
            <w:tcW w:w="1980" w:type="dxa"/>
          </w:tcPr>
          <w:p w14:paraId="4A188EF4" w14:textId="083B7262" w:rsidR="00546902" w:rsidRPr="00305851" w:rsidRDefault="00546902" w:rsidP="009B4DC0">
            <w:pPr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Students</w:t>
            </w:r>
          </w:p>
        </w:tc>
        <w:tc>
          <w:tcPr>
            <w:tcW w:w="2551" w:type="dxa"/>
          </w:tcPr>
          <w:p w14:paraId="2B31092C" w14:textId="271F7CB2" w:rsidR="00546902" w:rsidRPr="00305851" w:rsidRDefault="00546902" w:rsidP="009B4DC0">
            <w:pPr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Project Guidelines (Document)</w:t>
            </w:r>
          </w:p>
        </w:tc>
        <w:tc>
          <w:tcPr>
            <w:tcW w:w="4485" w:type="dxa"/>
          </w:tcPr>
          <w:p w14:paraId="1339B15B" w14:textId="42295E82" w:rsidR="00546902" w:rsidRPr="00305851" w:rsidRDefault="00305851" w:rsidP="009B4DC0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  <w:lang w:val="en-MY"/>
              </w:rPr>
              <w:t>Expected to be the p</w:t>
            </w:r>
            <w:r w:rsidR="00546902" w:rsidRPr="00305851">
              <w:rPr>
                <w:rFonts w:ascii="Arial" w:hAnsi="Arial" w:cs="Arial"/>
                <w:lang w:val="en-MY"/>
              </w:rPr>
              <w:t>rimary users of the system; access academic data, receive notifications, view attendance, etc.</w:t>
            </w:r>
          </w:p>
        </w:tc>
      </w:tr>
      <w:tr w:rsidR="00546902" w:rsidRPr="00305851" w14:paraId="3D4E1653" w14:textId="77777777" w:rsidTr="00305851">
        <w:tc>
          <w:tcPr>
            <w:tcW w:w="1980" w:type="dxa"/>
          </w:tcPr>
          <w:p w14:paraId="1E77AD87" w14:textId="622B867A" w:rsidR="00546902" w:rsidRPr="00305851" w:rsidRDefault="00546902" w:rsidP="009B4DC0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Lecturers</w:t>
            </w:r>
          </w:p>
        </w:tc>
        <w:tc>
          <w:tcPr>
            <w:tcW w:w="2551" w:type="dxa"/>
          </w:tcPr>
          <w:p w14:paraId="7048C6EB" w14:textId="155F9554" w:rsidR="00546902" w:rsidRPr="00305851" w:rsidRDefault="00546902" w:rsidP="009B4DC0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Project Guidelines (Document)</w:t>
            </w:r>
          </w:p>
        </w:tc>
        <w:tc>
          <w:tcPr>
            <w:tcW w:w="4485" w:type="dxa"/>
          </w:tcPr>
          <w:p w14:paraId="33040C06" w14:textId="5F6182F6" w:rsidR="00546902" w:rsidRPr="00305851" w:rsidRDefault="00305851" w:rsidP="009B4DC0">
            <w:pPr>
              <w:rPr>
                <w:rFonts w:ascii="Arial" w:hAnsi="Arial" w:cs="Arial"/>
                <w:b/>
                <w:bCs/>
                <w:lang w:val="en-MY"/>
              </w:rPr>
            </w:pPr>
            <w:r w:rsidRPr="00305851">
              <w:rPr>
                <w:rFonts w:ascii="Arial" w:hAnsi="Arial" w:cs="Arial"/>
              </w:rPr>
              <w:t xml:space="preserve">Educators </w:t>
            </w:r>
            <w:r w:rsidR="00546902" w:rsidRPr="00305851">
              <w:rPr>
                <w:rFonts w:ascii="Arial" w:hAnsi="Arial" w:cs="Arial"/>
                <w:lang w:val="en-MY"/>
              </w:rPr>
              <w:t>who will enter academic records, view student data, communicate updates, etc.</w:t>
            </w:r>
          </w:p>
        </w:tc>
      </w:tr>
      <w:tr w:rsidR="00546902" w:rsidRPr="00305851" w14:paraId="1DC2219C" w14:textId="77777777" w:rsidTr="00305851">
        <w:tc>
          <w:tcPr>
            <w:tcW w:w="1980" w:type="dxa"/>
          </w:tcPr>
          <w:p w14:paraId="77BB4750" w14:textId="47C6D6C9" w:rsidR="00546902" w:rsidRPr="00305851" w:rsidRDefault="00546902" w:rsidP="009B4DC0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Administrators</w:t>
            </w:r>
          </w:p>
        </w:tc>
        <w:tc>
          <w:tcPr>
            <w:tcW w:w="2551" w:type="dxa"/>
          </w:tcPr>
          <w:p w14:paraId="66ABCE1B" w14:textId="5AEDEE1E" w:rsidR="00546902" w:rsidRPr="00305851" w:rsidRDefault="00546902" w:rsidP="009B4DC0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Project Guidelines (Document)</w:t>
            </w:r>
          </w:p>
        </w:tc>
        <w:tc>
          <w:tcPr>
            <w:tcW w:w="4485" w:type="dxa"/>
          </w:tcPr>
          <w:p w14:paraId="680EE05C" w14:textId="3DE55842" w:rsidR="00546902" w:rsidRPr="00305851" w:rsidRDefault="00305851" w:rsidP="009B4DC0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  <w:lang w:val="en-MY"/>
              </w:rPr>
              <w:t>M</w:t>
            </w:r>
            <w:r w:rsidR="00546902" w:rsidRPr="00305851">
              <w:rPr>
                <w:rFonts w:ascii="Arial" w:hAnsi="Arial" w:cs="Arial"/>
                <w:lang w:val="en-MY"/>
              </w:rPr>
              <w:t>anage system access, maintain academic and financial records.</w:t>
            </w:r>
          </w:p>
        </w:tc>
      </w:tr>
      <w:tr w:rsidR="00546902" w:rsidRPr="00305851" w14:paraId="495DA5D7" w14:textId="77777777" w:rsidTr="00305851">
        <w:tc>
          <w:tcPr>
            <w:tcW w:w="1980" w:type="dxa"/>
          </w:tcPr>
          <w:p w14:paraId="3B901EA3" w14:textId="1B930A9C" w:rsidR="00546902" w:rsidRPr="00305851" w:rsidRDefault="00546902" w:rsidP="009B4DC0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Parents</w:t>
            </w:r>
          </w:p>
        </w:tc>
        <w:tc>
          <w:tcPr>
            <w:tcW w:w="2551" w:type="dxa"/>
          </w:tcPr>
          <w:p w14:paraId="22F41933" w14:textId="4F623FD3" w:rsidR="00546902" w:rsidRPr="00305851" w:rsidRDefault="00546902" w:rsidP="009B4DC0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Project Guidelines (Document)</w:t>
            </w:r>
          </w:p>
        </w:tc>
        <w:tc>
          <w:tcPr>
            <w:tcW w:w="4485" w:type="dxa"/>
          </w:tcPr>
          <w:p w14:paraId="09778608" w14:textId="676CAEBD" w:rsidR="00546902" w:rsidRPr="00305851" w:rsidRDefault="00305851" w:rsidP="009B4DC0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  <w:lang w:val="en-MY"/>
              </w:rPr>
              <w:t>R</w:t>
            </w:r>
            <w:r w:rsidR="00546902" w:rsidRPr="00305851">
              <w:rPr>
                <w:rFonts w:ascii="Arial" w:hAnsi="Arial" w:cs="Arial"/>
                <w:lang w:val="en-MY"/>
              </w:rPr>
              <w:t>eceive academic and financial updates via SMS and view performance summaries.</w:t>
            </w:r>
          </w:p>
        </w:tc>
      </w:tr>
      <w:tr w:rsidR="00546902" w:rsidRPr="00305851" w14:paraId="2211E5AF" w14:textId="77777777" w:rsidTr="00305851">
        <w:tc>
          <w:tcPr>
            <w:tcW w:w="1980" w:type="dxa"/>
          </w:tcPr>
          <w:p w14:paraId="28B00724" w14:textId="67E7B351" w:rsidR="00546902" w:rsidRPr="00305851" w:rsidRDefault="00546902" w:rsidP="009B4DC0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University Database Servers</w:t>
            </w:r>
          </w:p>
        </w:tc>
        <w:tc>
          <w:tcPr>
            <w:tcW w:w="2551" w:type="dxa"/>
          </w:tcPr>
          <w:p w14:paraId="040EC859" w14:textId="2F78D842" w:rsidR="00546902" w:rsidRPr="00305851" w:rsidRDefault="00546902" w:rsidP="009B4DC0">
            <w:pPr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Existing System</w:t>
            </w:r>
          </w:p>
        </w:tc>
        <w:tc>
          <w:tcPr>
            <w:tcW w:w="4485" w:type="dxa"/>
          </w:tcPr>
          <w:p w14:paraId="4628B0C2" w14:textId="5D3302F3" w:rsidR="00546902" w:rsidRPr="00305851" w:rsidRDefault="00305851" w:rsidP="009B4DC0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  <w:lang w:val="en-MY"/>
              </w:rPr>
              <w:t>S</w:t>
            </w:r>
            <w:r w:rsidR="00546902" w:rsidRPr="00305851">
              <w:rPr>
                <w:rFonts w:ascii="Arial" w:hAnsi="Arial" w:cs="Arial"/>
                <w:lang w:val="en-MY"/>
              </w:rPr>
              <w:t>tore academic records, attendance, billing info, and user profiles.</w:t>
            </w:r>
          </w:p>
        </w:tc>
      </w:tr>
    </w:tbl>
    <w:p w14:paraId="50E326AE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2353BE67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76FA8283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258DAF6A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5B23F1B5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5139CA91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41D338FA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58C76C3C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32990E09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34E918E2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7015B000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30DBCB9B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64A07820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16D753A4" w14:textId="77777777" w:rsidR="00305851" w:rsidRDefault="00305851" w:rsidP="009B4DC0">
      <w:pPr>
        <w:rPr>
          <w:rFonts w:ascii="Arial" w:hAnsi="Arial" w:cs="Arial"/>
          <w:b/>
          <w:bCs/>
        </w:rPr>
      </w:pPr>
    </w:p>
    <w:p w14:paraId="6932C826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67690A92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0DD90735" w14:textId="77777777" w:rsidR="009B4DC0" w:rsidRPr="00305851" w:rsidRDefault="009B4DC0" w:rsidP="00305851">
      <w:pPr>
        <w:pStyle w:val="Subtitle"/>
        <w:rPr>
          <w:rFonts w:ascii="Arial" w:hAnsi="Arial" w:cs="Arial"/>
        </w:rPr>
      </w:pPr>
      <w:r w:rsidRPr="00305851">
        <w:rPr>
          <w:rFonts w:ascii="Arial" w:hAnsi="Arial" w:cs="Arial"/>
        </w:rPr>
        <w:lastRenderedPageBreak/>
        <w:t>Immaterial Context 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2555"/>
        <w:gridCol w:w="4471"/>
      </w:tblGrid>
      <w:tr w:rsidR="00F239CF" w:rsidRPr="00305851" w14:paraId="1092A241" w14:textId="77777777" w:rsidTr="00305851">
        <w:tc>
          <w:tcPr>
            <w:tcW w:w="1972" w:type="dxa"/>
          </w:tcPr>
          <w:p w14:paraId="27F59D57" w14:textId="77777777" w:rsidR="00F239CF" w:rsidRPr="00305851" w:rsidRDefault="00F239CF" w:rsidP="008D6E85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  <w:b/>
                <w:bCs/>
              </w:rPr>
              <w:t>Object</w:t>
            </w:r>
          </w:p>
        </w:tc>
        <w:tc>
          <w:tcPr>
            <w:tcW w:w="2559" w:type="dxa"/>
          </w:tcPr>
          <w:p w14:paraId="14A1DD76" w14:textId="77777777" w:rsidR="00F239CF" w:rsidRPr="00305851" w:rsidRDefault="00F239CF" w:rsidP="008D6E85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  <w:b/>
                <w:bCs/>
              </w:rPr>
              <w:t>Sources</w:t>
            </w:r>
          </w:p>
        </w:tc>
        <w:tc>
          <w:tcPr>
            <w:tcW w:w="4485" w:type="dxa"/>
          </w:tcPr>
          <w:p w14:paraId="20B9BCF4" w14:textId="77777777" w:rsidR="00F239CF" w:rsidRPr="00305851" w:rsidRDefault="00F239CF" w:rsidP="008D6E85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  <w:b/>
                <w:bCs/>
              </w:rPr>
              <w:t>Explanation</w:t>
            </w:r>
          </w:p>
        </w:tc>
      </w:tr>
      <w:tr w:rsidR="00F239CF" w:rsidRPr="00305851" w14:paraId="46C3A07D" w14:textId="77777777" w:rsidTr="00305851">
        <w:tc>
          <w:tcPr>
            <w:tcW w:w="1972" w:type="dxa"/>
          </w:tcPr>
          <w:p w14:paraId="64674146" w14:textId="42EEB08D" w:rsidR="00F239CF" w:rsidRPr="00305851" w:rsidRDefault="00F239CF" w:rsidP="008D6E85">
            <w:pPr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Academic Processes</w:t>
            </w:r>
          </w:p>
        </w:tc>
        <w:tc>
          <w:tcPr>
            <w:tcW w:w="2559" w:type="dxa"/>
          </w:tcPr>
          <w:p w14:paraId="683FF3F8" w14:textId="38F71D9A" w:rsidR="00F239CF" w:rsidRPr="00305851" w:rsidRDefault="00F239CF" w:rsidP="008D6E85">
            <w:pPr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Existing System</w:t>
            </w:r>
          </w:p>
        </w:tc>
        <w:tc>
          <w:tcPr>
            <w:tcW w:w="4485" w:type="dxa"/>
          </w:tcPr>
          <w:p w14:paraId="787F4D41" w14:textId="2044EEAF" w:rsidR="00F239CF" w:rsidRPr="00305851" w:rsidRDefault="00305851" w:rsidP="008D6E85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W</w:t>
            </w:r>
            <w:r w:rsidR="00F239CF" w:rsidRPr="00305851">
              <w:rPr>
                <w:rFonts w:ascii="Arial" w:hAnsi="Arial" w:cs="Arial"/>
              </w:rPr>
              <w:t>orkflows like course registration, grading, and attendance tracking.</w:t>
            </w:r>
          </w:p>
        </w:tc>
      </w:tr>
      <w:tr w:rsidR="00F239CF" w:rsidRPr="00305851" w14:paraId="4B5C4292" w14:textId="77777777" w:rsidTr="00305851">
        <w:tc>
          <w:tcPr>
            <w:tcW w:w="1972" w:type="dxa"/>
          </w:tcPr>
          <w:p w14:paraId="59F0A836" w14:textId="28540A48" w:rsidR="00F239CF" w:rsidRPr="00305851" w:rsidRDefault="00F239CF" w:rsidP="008D6E85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Communication Protocols</w:t>
            </w:r>
          </w:p>
        </w:tc>
        <w:tc>
          <w:tcPr>
            <w:tcW w:w="2559" w:type="dxa"/>
          </w:tcPr>
          <w:p w14:paraId="0072006E" w14:textId="4EEC71E8" w:rsidR="00F239CF" w:rsidRPr="00305851" w:rsidRDefault="00F239CF" w:rsidP="008D6E85">
            <w:pPr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 xml:space="preserve">Technical Specification </w:t>
            </w:r>
            <w:r w:rsidR="00571707" w:rsidRPr="00305851">
              <w:rPr>
                <w:rFonts w:ascii="Arial" w:hAnsi="Arial" w:cs="Arial"/>
              </w:rPr>
              <w:t>(Document)</w:t>
            </w:r>
          </w:p>
        </w:tc>
        <w:tc>
          <w:tcPr>
            <w:tcW w:w="4485" w:type="dxa"/>
          </w:tcPr>
          <w:p w14:paraId="30872326" w14:textId="785B3011" w:rsidR="00F239CF" w:rsidRPr="00305851" w:rsidRDefault="00305851" w:rsidP="008D6E85">
            <w:pPr>
              <w:rPr>
                <w:rFonts w:ascii="Arial" w:hAnsi="Arial" w:cs="Arial"/>
                <w:b/>
                <w:bCs/>
                <w:lang w:val="en-MY"/>
              </w:rPr>
            </w:pPr>
            <w:r w:rsidRPr="00305851">
              <w:rPr>
                <w:rFonts w:ascii="Arial" w:hAnsi="Arial" w:cs="Arial"/>
              </w:rPr>
              <w:t xml:space="preserve">Rules that define how messages are sent and received (e.g., email, </w:t>
            </w:r>
            <w:proofErr w:type="spellStart"/>
            <w:r w:rsidRPr="00305851">
              <w:rPr>
                <w:rFonts w:ascii="Arial" w:hAnsi="Arial" w:cs="Arial"/>
              </w:rPr>
              <w:t>sms</w:t>
            </w:r>
            <w:proofErr w:type="spellEnd"/>
            <w:r w:rsidRPr="00305851">
              <w:rPr>
                <w:rFonts w:ascii="Arial" w:hAnsi="Arial" w:cs="Arial"/>
              </w:rPr>
              <w:t xml:space="preserve"> format, response handling)</w:t>
            </w:r>
            <w:r w:rsidR="00F239CF" w:rsidRPr="00305851">
              <w:rPr>
                <w:rFonts w:ascii="Arial" w:hAnsi="Arial" w:cs="Arial"/>
              </w:rPr>
              <w:t>.</w:t>
            </w:r>
          </w:p>
        </w:tc>
      </w:tr>
      <w:tr w:rsidR="00F239CF" w:rsidRPr="00305851" w14:paraId="4F5B8F1B" w14:textId="77777777" w:rsidTr="00305851">
        <w:tc>
          <w:tcPr>
            <w:tcW w:w="1972" w:type="dxa"/>
          </w:tcPr>
          <w:p w14:paraId="2D72B13F" w14:textId="35D2E81A" w:rsidR="00F239CF" w:rsidRPr="00305851" w:rsidRDefault="00F239CF" w:rsidP="00F239CF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Administrative Processes</w:t>
            </w:r>
          </w:p>
        </w:tc>
        <w:tc>
          <w:tcPr>
            <w:tcW w:w="2559" w:type="dxa"/>
          </w:tcPr>
          <w:p w14:paraId="240683B9" w14:textId="3FE0FC27" w:rsidR="00F239CF" w:rsidRPr="00305851" w:rsidRDefault="00F239CF" w:rsidP="00F239CF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Existing System</w:t>
            </w:r>
          </w:p>
        </w:tc>
        <w:tc>
          <w:tcPr>
            <w:tcW w:w="4485" w:type="dxa"/>
          </w:tcPr>
          <w:p w14:paraId="28F80EC6" w14:textId="61807C53" w:rsidR="00F239CF" w:rsidRPr="00305851" w:rsidRDefault="00305851" w:rsidP="00F239CF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I</w:t>
            </w:r>
            <w:r w:rsidR="00F239CF" w:rsidRPr="00305851">
              <w:rPr>
                <w:rFonts w:ascii="Arial" w:hAnsi="Arial" w:cs="Arial"/>
              </w:rPr>
              <w:t>ncludes billing, scheduling, reporting, and system maintenance routines.</w:t>
            </w:r>
          </w:p>
        </w:tc>
      </w:tr>
      <w:tr w:rsidR="00F239CF" w:rsidRPr="00305851" w14:paraId="38BC902C" w14:textId="77777777" w:rsidTr="00305851">
        <w:tc>
          <w:tcPr>
            <w:tcW w:w="1972" w:type="dxa"/>
          </w:tcPr>
          <w:p w14:paraId="068DDC19" w14:textId="35031FAA" w:rsidR="00F239CF" w:rsidRPr="00305851" w:rsidRDefault="00F239CF" w:rsidP="00F239CF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SMS/Notification Services</w:t>
            </w:r>
          </w:p>
        </w:tc>
        <w:tc>
          <w:tcPr>
            <w:tcW w:w="2559" w:type="dxa"/>
          </w:tcPr>
          <w:p w14:paraId="0B416408" w14:textId="27AFB903" w:rsidR="00F239CF" w:rsidRPr="00305851" w:rsidRDefault="00F239CF" w:rsidP="00F239CF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 xml:space="preserve">Technical Specification </w:t>
            </w:r>
            <w:r w:rsidR="00571707" w:rsidRPr="00305851">
              <w:rPr>
                <w:rFonts w:ascii="Arial" w:hAnsi="Arial" w:cs="Arial"/>
              </w:rPr>
              <w:t>(Document)</w:t>
            </w:r>
          </w:p>
        </w:tc>
        <w:tc>
          <w:tcPr>
            <w:tcW w:w="4485" w:type="dxa"/>
          </w:tcPr>
          <w:p w14:paraId="66A73C2E" w14:textId="2426C61C" w:rsidR="00F239CF" w:rsidRPr="00305851" w:rsidRDefault="00305851" w:rsidP="00F239CF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T</w:t>
            </w:r>
            <w:r w:rsidR="00F239CF" w:rsidRPr="00305851">
              <w:rPr>
                <w:rFonts w:ascii="Arial" w:hAnsi="Arial" w:cs="Arial"/>
              </w:rPr>
              <w:t>hird-party or internal services used to deliver timely messages (alerts, reminders) to users.</w:t>
            </w:r>
          </w:p>
        </w:tc>
      </w:tr>
      <w:tr w:rsidR="00F239CF" w:rsidRPr="00305851" w14:paraId="0F3F3F7E" w14:textId="77777777" w:rsidTr="00305851">
        <w:tc>
          <w:tcPr>
            <w:tcW w:w="1972" w:type="dxa"/>
          </w:tcPr>
          <w:p w14:paraId="34F3AB32" w14:textId="0BC29CBC" w:rsidR="00F239CF" w:rsidRPr="00305851" w:rsidRDefault="00F239CF" w:rsidP="00F239CF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API Integrations</w:t>
            </w:r>
          </w:p>
        </w:tc>
        <w:tc>
          <w:tcPr>
            <w:tcW w:w="2559" w:type="dxa"/>
          </w:tcPr>
          <w:p w14:paraId="02FB7462" w14:textId="5F65315F" w:rsidR="00F239CF" w:rsidRPr="00305851" w:rsidRDefault="00F239CF" w:rsidP="00F239CF">
            <w:pPr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Technical Specification</w:t>
            </w:r>
            <w:r w:rsidR="00571707" w:rsidRPr="00305851">
              <w:rPr>
                <w:rFonts w:ascii="Arial" w:hAnsi="Arial" w:cs="Arial"/>
              </w:rPr>
              <w:t xml:space="preserve"> (Document)</w:t>
            </w:r>
          </w:p>
        </w:tc>
        <w:tc>
          <w:tcPr>
            <w:tcW w:w="4485" w:type="dxa"/>
          </w:tcPr>
          <w:p w14:paraId="03AC9791" w14:textId="755E165F" w:rsidR="00F239CF" w:rsidRPr="00305851" w:rsidRDefault="00F239CF" w:rsidP="00F239CF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Interfaces that connect the portal with the campus management system, SMS gateway, etc.</w:t>
            </w:r>
          </w:p>
        </w:tc>
      </w:tr>
      <w:tr w:rsidR="0078465F" w:rsidRPr="00305851" w14:paraId="27D18D2E" w14:textId="77777777" w:rsidTr="00305851">
        <w:tc>
          <w:tcPr>
            <w:tcW w:w="1972" w:type="dxa"/>
          </w:tcPr>
          <w:p w14:paraId="2A757015" w14:textId="5BA54A41" w:rsidR="0078465F" w:rsidRPr="00305851" w:rsidRDefault="0078465F" w:rsidP="0078465F">
            <w:pPr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Authentication and Access Control Policies</w:t>
            </w:r>
          </w:p>
        </w:tc>
        <w:tc>
          <w:tcPr>
            <w:tcW w:w="2559" w:type="dxa"/>
          </w:tcPr>
          <w:p w14:paraId="7659A7F9" w14:textId="21EDD85C" w:rsidR="0078465F" w:rsidRPr="00305851" w:rsidRDefault="0078465F" w:rsidP="0078465F">
            <w:pPr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 xml:space="preserve">Technical Specification </w:t>
            </w:r>
            <w:r w:rsidR="00571707" w:rsidRPr="00305851">
              <w:rPr>
                <w:rFonts w:ascii="Arial" w:hAnsi="Arial" w:cs="Arial"/>
              </w:rPr>
              <w:t>(Document)</w:t>
            </w:r>
          </w:p>
        </w:tc>
        <w:tc>
          <w:tcPr>
            <w:tcW w:w="4485" w:type="dxa"/>
          </w:tcPr>
          <w:p w14:paraId="688DED32" w14:textId="2F1736C8" w:rsidR="0078465F" w:rsidRPr="00305851" w:rsidRDefault="00305851" w:rsidP="0078465F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 xml:space="preserve">Define how users securely log in (e.g., via single sign-on or </w:t>
            </w:r>
            <w:proofErr w:type="spellStart"/>
            <w:r w:rsidRPr="00305851">
              <w:rPr>
                <w:rFonts w:ascii="Arial" w:hAnsi="Arial" w:cs="Arial"/>
              </w:rPr>
              <w:t>otp</w:t>
            </w:r>
            <w:proofErr w:type="spellEnd"/>
            <w:r w:rsidRPr="00305851">
              <w:rPr>
                <w:rFonts w:ascii="Arial" w:hAnsi="Arial" w:cs="Arial"/>
              </w:rPr>
              <w:t>), session timeouts and password rules.</w:t>
            </w:r>
          </w:p>
        </w:tc>
      </w:tr>
      <w:tr w:rsidR="0078465F" w:rsidRPr="00305851" w14:paraId="1C5A4350" w14:textId="77777777" w:rsidTr="00305851">
        <w:tc>
          <w:tcPr>
            <w:tcW w:w="1972" w:type="dxa"/>
          </w:tcPr>
          <w:p w14:paraId="30F2FBDD" w14:textId="3E4FFCB5" w:rsidR="0078465F" w:rsidRPr="00305851" w:rsidRDefault="0078465F" w:rsidP="0078465F">
            <w:pPr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Notification Prioritization and Escalation Logic</w:t>
            </w:r>
          </w:p>
        </w:tc>
        <w:tc>
          <w:tcPr>
            <w:tcW w:w="2559" w:type="dxa"/>
          </w:tcPr>
          <w:p w14:paraId="74B52C71" w14:textId="2E2D8307" w:rsidR="0078465F" w:rsidRPr="00305851" w:rsidRDefault="00571707" w:rsidP="0078465F">
            <w:pPr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Communication Policy (Document)</w:t>
            </w:r>
          </w:p>
        </w:tc>
        <w:tc>
          <w:tcPr>
            <w:tcW w:w="4485" w:type="dxa"/>
          </w:tcPr>
          <w:p w14:paraId="6576DF1D" w14:textId="36234129" w:rsidR="0078465F" w:rsidRPr="00305851" w:rsidRDefault="00305851" w:rsidP="0078465F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 xml:space="preserve">Logic flow that determines the urgency and format of alerts. For example, critical alerts (e.g., payment deadlines, academic probation) are sent via </w:t>
            </w:r>
            <w:proofErr w:type="spellStart"/>
            <w:r w:rsidRPr="00305851">
              <w:rPr>
                <w:rFonts w:ascii="Arial" w:hAnsi="Arial" w:cs="Arial"/>
              </w:rPr>
              <w:t>sms</w:t>
            </w:r>
            <w:proofErr w:type="spellEnd"/>
            <w:r w:rsidRPr="00305851">
              <w:rPr>
                <w:rFonts w:ascii="Arial" w:hAnsi="Arial" w:cs="Arial"/>
              </w:rPr>
              <w:t xml:space="preserve"> + portal, while general reminders (e.g., campus events) are sent via portal only.</w:t>
            </w:r>
          </w:p>
        </w:tc>
      </w:tr>
      <w:tr w:rsidR="0078465F" w:rsidRPr="00305851" w14:paraId="63C4AA83" w14:textId="77777777" w:rsidTr="00305851">
        <w:tc>
          <w:tcPr>
            <w:tcW w:w="1972" w:type="dxa"/>
          </w:tcPr>
          <w:p w14:paraId="1498F963" w14:textId="0ACE55B6" w:rsidR="0078465F" w:rsidRPr="00305851" w:rsidRDefault="0078465F" w:rsidP="0078465F">
            <w:pPr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Localization and Language Settings</w:t>
            </w:r>
          </w:p>
        </w:tc>
        <w:tc>
          <w:tcPr>
            <w:tcW w:w="2559" w:type="dxa"/>
          </w:tcPr>
          <w:p w14:paraId="4BA3F646" w14:textId="0D7B7218" w:rsidR="0078465F" w:rsidRPr="00305851" w:rsidRDefault="00571707" w:rsidP="0078465F">
            <w:pPr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University demographics</w:t>
            </w:r>
          </w:p>
        </w:tc>
        <w:tc>
          <w:tcPr>
            <w:tcW w:w="4485" w:type="dxa"/>
          </w:tcPr>
          <w:p w14:paraId="6C2BB4D1" w14:textId="15F00775" w:rsidR="0078465F" w:rsidRPr="00305851" w:rsidRDefault="00571707" w:rsidP="0078465F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Optional</w:t>
            </w:r>
            <w:r w:rsidR="0078465F" w:rsidRPr="00305851">
              <w:rPr>
                <w:rFonts w:ascii="Arial" w:hAnsi="Arial" w:cs="Arial"/>
              </w:rPr>
              <w:t xml:space="preserve"> configurations to support multi-language capabilities and regional time/date formats, especially for institutions with international students or multi-lingual local populations.</w:t>
            </w:r>
          </w:p>
        </w:tc>
      </w:tr>
    </w:tbl>
    <w:p w14:paraId="7BF6039D" w14:textId="77777777" w:rsidR="00F239CF" w:rsidRPr="00305851" w:rsidRDefault="00F239CF" w:rsidP="009B4DC0">
      <w:pPr>
        <w:rPr>
          <w:rFonts w:ascii="Arial" w:hAnsi="Arial" w:cs="Arial"/>
          <w:b/>
          <w:bCs/>
        </w:rPr>
      </w:pPr>
    </w:p>
    <w:p w14:paraId="0A8D2A13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1871ED9B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70A092D9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21BC9A44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7BF7725E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0A23BFD4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71FCC1FB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18E297F5" w14:textId="77777777" w:rsidR="00305851" w:rsidRDefault="00305851" w:rsidP="009B4DC0">
      <w:pPr>
        <w:rPr>
          <w:rFonts w:ascii="Arial" w:hAnsi="Arial" w:cs="Arial"/>
          <w:b/>
          <w:bCs/>
        </w:rPr>
      </w:pPr>
    </w:p>
    <w:p w14:paraId="0415E40F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43C69C71" w14:textId="77777777" w:rsidR="00305851" w:rsidRPr="00305851" w:rsidRDefault="00305851" w:rsidP="00305851">
      <w:pPr>
        <w:pStyle w:val="Subtitle"/>
        <w:rPr>
          <w:rFonts w:ascii="Arial" w:hAnsi="Arial" w:cs="Arial"/>
        </w:rPr>
      </w:pPr>
    </w:p>
    <w:p w14:paraId="464335E7" w14:textId="744230A2" w:rsidR="00AF6B55" w:rsidRPr="00305851" w:rsidRDefault="009B4DC0" w:rsidP="00305851">
      <w:pPr>
        <w:pStyle w:val="Subtitle"/>
        <w:rPr>
          <w:rFonts w:ascii="Arial" w:hAnsi="Arial" w:cs="Arial"/>
        </w:rPr>
      </w:pPr>
      <w:r w:rsidRPr="00305851">
        <w:rPr>
          <w:rFonts w:ascii="Arial" w:hAnsi="Arial" w:cs="Arial"/>
        </w:rPr>
        <w:lastRenderedPageBreak/>
        <w:t>Development Context 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4485"/>
      </w:tblGrid>
      <w:tr w:rsidR="00F239CF" w:rsidRPr="00305851" w14:paraId="607CC0A1" w14:textId="77777777" w:rsidTr="00305851">
        <w:tc>
          <w:tcPr>
            <w:tcW w:w="1980" w:type="dxa"/>
          </w:tcPr>
          <w:p w14:paraId="41867081" w14:textId="77777777" w:rsidR="00F239CF" w:rsidRPr="00305851" w:rsidRDefault="00F239CF" w:rsidP="008D6E85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  <w:b/>
                <w:bCs/>
              </w:rPr>
              <w:t>Object</w:t>
            </w:r>
          </w:p>
        </w:tc>
        <w:tc>
          <w:tcPr>
            <w:tcW w:w="2551" w:type="dxa"/>
          </w:tcPr>
          <w:p w14:paraId="5D96CB38" w14:textId="77777777" w:rsidR="00F239CF" w:rsidRPr="00305851" w:rsidRDefault="00F239CF" w:rsidP="008D6E85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  <w:b/>
                <w:bCs/>
              </w:rPr>
              <w:t>Sources</w:t>
            </w:r>
          </w:p>
        </w:tc>
        <w:tc>
          <w:tcPr>
            <w:tcW w:w="4485" w:type="dxa"/>
          </w:tcPr>
          <w:p w14:paraId="7CFF12AF" w14:textId="77777777" w:rsidR="00F239CF" w:rsidRPr="00305851" w:rsidRDefault="00F239CF" w:rsidP="008D6E85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  <w:b/>
                <w:bCs/>
              </w:rPr>
              <w:t>Explanation</w:t>
            </w:r>
          </w:p>
        </w:tc>
      </w:tr>
      <w:tr w:rsidR="00F239CF" w:rsidRPr="00305851" w14:paraId="0A3E2FDF" w14:textId="77777777" w:rsidTr="00305851">
        <w:tc>
          <w:tcPr>
            <w:tcW w:w="1980" w:type="dxa"/>
          </w:tcPr>
          <w:p w14:paraId="2CF6C079" w14:textId="30FA3C9C" w:rsidR="00F239CF" w:rsidRPr="00305851" w:rsidRDefault="00F239CF" w:rsidP="008D6E85">
            <w:pPr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Technical Environment</w:t>
            </w:r>
          </w:p>
        </w:tc>
        <w:tc>
          <w:tcPr>
            <w:tcW w:w="2551" w:type="dxa"/>
          </w:tcPr>
          <w:p w14:paraId="1142AF96" w14:textId="77777777" w:rsidR="00F239CF" w:rsidRPr="00305851" w:rsidRDefault="00F239CF" w:rsidP="008D6E85">
            <w:pPr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Project Guidelines (Document)</w:t>
            </w:r>
          </w:p>
        </w:tc>
        <w:tc>
          <w:tcPr>
            <w:tcW w:w="4485" w:type="dxa"/>
          </w:tcPr>
          <w:p w14:paraId="4656C7DC" w14:textId="707EDE96" w:rsidR="00F239CF" w:rsidRPr="00305851" w:rsidRDefault="00F239CF" w:rsidP="008D6E85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The hardware, software, and platforms used to develop, test, and deploy the portal.</w:t>
            </w:r>
          </w:p>
        </w:tc>
      </w:tr>
      <w:tr w:rsidR="00F239CF" w:rsidRPr="00305851" w14:paraId="56B2C5FD" w14:textId="77777777" w:rsidTr="00305851">
        <w:tc>
          <w:tcPr>
            <w:tcW w:w="1980" w:type="dxa"/>
          </w:tcPr>
          <w:p w14:paraId="0EBF3589" w14:textId="00903E96" w:rsidR="00F239CF" w:rsidRPr="00305851" w:rsidRDefault="00F239CF" w:rsidP="008D6E85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IT</w:t>
            </w:r>
            <w:r w:rsidR="00677DF8" w:rsidRPr="00305851">
              <w:rPr>
                <w:rFonts w:ascii="Arial" w:hAnsi="Arial" w:cs="Arial"/>
              </w:rPr>
              <w:t xml:space="preserve"> Department</w:t>
            </w:r>
          </w:p>
        </w:tc>
        <w:tc>
          <w:tcPr>
            <w:tcW w:w="2551" w:type="dxa"/>
          </w:tcPr>
          <w:p w14:paraId="58759319" w14:textId="3D8A0342" w:rsidR="008E073E" w:rsidRPr="00305851" w:rsidRDefault="008E073E" w:rsidP="008E073E">
            <w:pPr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 xml:space="preserve">Company </w:t>
            </w:r>
            <w:r w:rsidR="00305851" w:rsidRPr="00305851">
              <w:rPr>
                <w:rFonts w:ascii="Arial" w:hAnsi="Arial" w:cs="Arial"/>
              </w:rPr>
              <w:t>Website (</w:t>
            </w:r>
            <w:r w:rsidR="0062265F" w:rsidRPr="00305851">
              <w:rPr>
                <w:rFonts w:ascii="Arial" w:hAnsi="Arial" w:cs="Arial"/>
              </w:rPr>
              <w:t>System)</w:t>
            </w:r>
          </w:p>
        </w:tc>
        <w:tc>
          <w:tcPr>
            <w:tcW w:w="4485" w:type="dxa"/>
          </w:tcPr>
          <w:p w14:paraId="3199071E" w14:textId="4A3A8F4C" w:rsidR="00F239CF" w:rsidRPr="00305851" w:rsidRDefault="00305851" w:rsidP="008D6E85">
            <w:pPr>
              <w:rPr>
                <w:rFonts w:ascii="Arial" w:hAnsi="Arial" w:cs="Arial"/>
                <w:b/>
                <w:bCs/>
                <w:lang w:val="en-MY"/>
              </w:rPr>
            </w:pPr>
            <w:r w:rsidRPr="00305851">
              <w:rPr>
                <w:rFonts w:ascii="Arial" w:hAnsi="Arial" w:cs="Arial"/>
              </w:rPr>
              <w:t>Responsible for designing, coding, testing, and maintaining the portal</w:t>
            </w:r>
            <w:r w:rsidR="00F239CF" w:rsidRPr="00305851">
              <w:rPr>
                <w:rFonts w:ascii="Arial" w:hAnsi="Arial" w:cs="Arial"/>
              </w:rPr>
              <w:t xml:space="preserve"> (developers, system admins, and project managers).</w:t>
            </w:r>
          </w:p>
        </w:tc>
      </w:tr>
      <w:tr w:rsidR="00F239CF" w:rsidRPr="00305851" w14:paraId="2C58240D" w14:textId="77777777" w:rsidTr="00305851">
        <w:tc>
          <w:tcPr>
            <w:tcW w:w="1980" w:type="dxa"/>
          </w:tcPr>
          <w:p w14:paraId="0117D520" w14:textId="45C4FEB1" w:rsidR="00F239CF" w:rsidRPr="00305851" w:rsidRDefault="00F239CF" w:rsidP="008D6E85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Budget &amp; Timeline Constraints</w:t>
            </w:r>
          </w:p>
        </w:tc>
        <w:tc>
          <w:tcPr>
            <w:tcW w:w="2551" w:type="dxa"/>
          </w:tcPr>
          <w:p w14:paraId="0A57D863" w14:textId="38E3A43D" w:rsidR="00F239CF" w:rsidRPr="00305851" w:rsidRDefault="000751F7" w:rsidP="008D6E85">
            <w:pPr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Project plan</w:t>
            </w:r>
            <w:r w:rsidR="009169F5" w:rsidRPr="00305851">
              <w:rPr>
                <w:rFonts w:ascii="Arial" w:hAnsi="Arial" w:cs="Arial"/>
              </w:rPr>
              <w:t xml:space="preserve"> (</w:t>
            </w:r>
            <w:r w:rsidR="0084608E" w:rsidRPr="00305851">
              <w:rPr>
                <w:rFonts w:ascii="Arial" w:hAnsi="Arial" w:cs="Arial"/>
              </w:rPr>
              <w:t>D</w:t>
            </w:r>
            <w:r w:rsidR="009169F5" w:rsidRPr="00305851">
              <w:rPr>
                <w:rFonts w:ascii="Arial" w:hAnsi="Arial" w:cs="Arial"/>
              </w:rPr>
              <w:t>ocument)</w:t>
            </w:r>
          </w:p>
        </w:tc>
        <w:tc>
          <w:tcPr>
            <w:tcW w:w="4485" w:type="dxa"/>
          </w:tcPr>
          <w:p w14:paraId="67150470" w14:textId="40148E16" w:rsidR="00F239CF" w:rsidRPr="00305851" w:rsidRDefault="00305851" w:rsidP="008D6E85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Cost limits and deadlines that influence scope, development speed, and resource allocation.</w:t>
            </w:r>
          </w:p>
        </w:tc>
      </w:tr>
      <w:tr w:rsidR="00F239CF" w:rsidRPr="00305851" w14:paraId="6C70B5EA" w14:textId="77777777" w:rsidTr="00305851">
        <w:tc>
          <w:tcPr>
            <w:tcW w:w="1980" w:type="dxa"/>
          </w:tcPr>
          <w:p w14:paraId="4C6BE355" w14:textId="255B4B8F" w:rsidR="00F239CF" w:rsidRPr="00305851" w:rsidRDefault="00F239CF" w:rsidP="008D6E85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Version Control System</w:t>
            </w:r>
          </w:p>
        </w:tc>
        <w:tc>
          <w:tcPr>
            <w:tcW w:w="2551" w:type="dxa"/>
          </w:tcPr>
          <w:p w14:paraId="61FD2133" w14:textId="321819E7" w:rsidR="00F239CF" w:rsidRPr="00305851" w:rsidRDefault="00752EF9" w:rsidP="008D6E85">
            <w:pPr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Internal development policies</w:t>
            </w:r>
            <w:r w:rsidR="00B11321" w:rsidRPr="00305851">
              <w:rPr>
                <w:rFonts w:ascii="Arial" w:hAnsi="Arial" w:cs="Arial"/>
              </w:rPr>
              <w:t xml:space="preserve"> (Document)</w:t>
            </w:r>
          </w:p>
        </w:tc>
        <w:tc>
          <w:tcPr>
            <w:tcW w:w="4485" w:type="dxa"/>
          </w:tcPr>
          <w:p w14:paraId="46EF7BE4" w14:textId="44F1C702" w:rsidR="00F239CF" w:rsidRPr="00305851" w:rsidRDefault="00305851" w:rsidP="008D6E85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Manag</w:t>
            </w:r>
            <w:r w:rsidR="00F239CF" w:rsidRPr="00305851">
              <w:rPr>
                <w:rFonts w:ascii="Arial" w:hAnsi="Arial" w:cs="Arial"/>
              </w:rPr>
              <w:t>ing code changes, track development history, and support collaboration among developers.</w:t>
            </w:r>
          </w:p>
        </w:tc>
      </w:tr>
      <w:tr w:rsidR="00F239CF" w:rsidRPr="00305851" w14:paraId="1C4F6205" w14:textId="77777777" w:rsidTr="00305851">
        <w:tc>
          <w:tcPr>
            <w:tcW w:w="1980" w:type="dxa"/>
          </w:tcPr>
          <w:p w14:paraId="4C0B278F" w14:textId="5AB456F2" w:rsidR="00F239CF" w:rsidRPr="00305851" w:rsidRDefault="00F87BA7" w:rsidP="008D6E85">
            <w:pPr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Go-live date</w:t>
            </w:r>
          </w:p>
        </w:tc>
        <w:tc>
          <w:tcPr>
            <w:tcW w:w="2551" w:type="dxa"/>
          </w:tcPr>
          <w:p w14:paraId="62F989B7" w14:textId="4C1B4122" w:rsidR="0062265F" w:rsidRPr="00305851" w:rsidRDefault="00C96236" w:rsidP="008D6E85">
            <w:pPr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Academic calendar</w:t>
            </w:r>
            <w:r w:rsidR="0062265F" w:rsidRPr="00305851">
              <w:rPr>
                <w:rFonts w:ascii="Arial" w:hAnsi="Arial" w:cs="Arial"/>
              </w:rPr>
              <w:t xml:space="preserve"> (Document)</w:t>
            </w:r>
          </w:p>
        </w:tc>
        <w:tc>
          <w:tcPr>
            <w:tcW w:w="4485" w:type="dxa"/>
          </w:tcPr>
          <w:p w14:paraId="1A25197C" w14:textId="000826F2" w:rsidR="00F239CF" w:rsidRPr="00305851" w:rsidRDefault="00C96236" w:rsidP="008D6E85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H</w:t>
            </w:r>
            <w:r w:rsidR="00F239CF" w:rsidRPr="00305851">
              <w:rPr>
                <w:rFonts w:ascii="Arial" w:hAnsi="Arial" w:cs="Arial"/>
              </w:rPr>
              <w:t>ow and when the portal is rolled out to users</w:t>
            </w:r>
          </w:p>
        </w:tc>
      </w:tr>
      <w:tr w:rsidR="00F239CF" w:rsidRPr="00305851" w14:paraId="7AFBBAC8" w14:textId="77777777" w:rsidTr="00305851">
        <w:tc>
          <w:tcPr>
            <w:tcW w:w="1980" w:type="dxa"/>
          </w:tcPr>
          <w:p w14:paraId="3D330D3D" w14:textId="1AFE0F59" w:rsidR="00F239CF" w:rsidRPr="00305851" w:rsidRDefault="00F239CF" w:rsidP="008D6E85">
            <w:pPr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Maintenance and Support Plan</w:t>
            </w:r>
          </w:p>
        </w:tc>
        <w:tc>
          <w:tcPr>
            <w:tcW w:w="2551" w:type="dxa"/>
          </w:tcPr>
          <w:p w14:paraId="6A8FA072" w14:textId="11A6837F" w:rsidR="00F239CF" w:rsidRPr="00305851" w:rsidRDefault="00677DF8" w:rsidP="008D6E85">
            <w:pPr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IT Department (Stakeholders)</w:t>
            </w:r>
          </w:p>
        </w:tc>
        <w:tc>
          <w:tcPr>
            <w:tcW w:w="4485" w:type="dxa"/>
          </w:tcPr>
          <w:p w14:paraId="230B139A" w14:textId="7C286689" w:rsidR="00F239CF" w:rsidRPr="00305851" w:rsidRDefault="00305851" w:rsidP="008D6E85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O</w:t>
            </w:r>
            <w:r w:rsidR="00F239CF" w:rsidRPr="00305851">
              <w:rPr>
                <w:rFonts w:ascii="Arial" w:hAnsi="Arial" w:cs="Arial"/>
              </w:rPr>
              <w:t>utlines post-launch support, including updates, bug fixes and scheduled maintenance.</w:t>
            </w:r>
          </w:p>
        </w:tc>
      </w:tr>
      <w:tr w:rsidR="00F239CF" w:rsidRPr="00305851" w14:paraId="46E9877C" w14:textId="77777777" w:rsidTr="00305851">
        <w:tc>
          <w:tcPr>
            <w:tcW w:w="1980" w:type="dxa"/>
          </w:tcPr>
          <w:p w14:paraId="226C62A6" w14:textId="5D2BA560" w:rsidR="00F239CF" w:rsidRPr="00305851" w:rsidRDefault="00F239CF" w:rsidP="008D6E85">
            <w:pPr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Security Policies and Protocols</w:t>
            </w:r>
          </w:p>
        </w:tc>
        <w:tc>
          <w:tcPr>
            <w:tcW w:w="2551" w:type="dxa"/>
          </w:tcPr>
          <w:p w14:paraId="33112EC1" w14:textId="4363260F" w:rsidR="00F239CF" w:rsidRPr="00305851" w:rsidRDefault="007B5F94" w:rsidP="008D6E85">
            <w:pPr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University guidelines (Document)</w:t>
            </w:r>
          </w:p>
        </w:tc>
        <w:tc>
          <w:tcPr>
            <w:tcW w:w="4485" w:type="dxa"/>
          </w:tcPr>
          <w:p w14:paraId="353B81A6" w14:textId="591FC6D3" w:rsidR="00F239CF" w:rsidRPr="00305851" w:rsidRDefault="00305851" w:rsidP="008D6E85">
            <w:pPr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R</w:t>
            </w:r>
            <w:r w:rsidR="00F239CF" w:rsidRPr="00305851">
              <w:rPr>
                <w:rFonts w:ascii="Arial" w:hAnsi="Arial" w:cs="Arial"/>
              </w:rPr>
              <w:t>ules ensuring secure coding, user authentication and data encryption.</w:t>
            </w:r>
          </w:p>
        </w:tc>
      </w:tr>
      <w:tr w:rsidR="00B10377" w:rsidRPr="00305851" w14:paraId="2FC64079" w14:textId="77777777" w:rsidTr="00305851">
        <w:tc>
          <w:tcPr>
            <w:tcW w:w="1980" w:type="dxa"/>
          </w:tcPr>
          <w:p w14:paraId="68288E53" w14:textId="63A42624" w:rsidR="00B10377" w:rsidRPr="00305851" w:rsidRDefault="00B10377" w:rsidP="008D6E85">
            <w:pPr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Integration Testing and Staging Environments</w:t>
            </w:r>
          </w:p>
        </w:tc>
        <w:tc>
          <w:tcPr>
            <w:tcW w:w="2551" w:type="dxa"/>
          </w:tcPr>
          <w:p w14:paraId="76E9018E" w14:textId="5F30A96C" w:rsidR="00B10377" w:rsidRPr="00305851" w:rsidRDefault="00B10377" w:rsidP="008D6E85">
            <w:pPr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IT Department (Stakeholders)</w:t>
            </w:r>
          </w:p>
        </w:tc>
        <w:tc>
          <w:tcPr>
            <w:tcW w:w="4485" w:type="dxa"/>
          </w:tcPr>
          <w:p w14:paraId="63EDAB01" w14:textId="076FD12F" w:rsidR="00B10377" w:rsidRPr="00305851" w:rsidRDefault="004A7AAC" w:rsidP="008D6E85">
            <w:pPr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Allows safe development and testing before the go-live date</w:t>
            </w:r>
          </w:p>
        </w:tc>
      </w:tr>
    </w:tbl>
    <w:p w14:paraId="1B53AD0F" w14:textId="753E1D0B" w:rsidR="007730BA" w:rsidRPr="00305851" w:rsidRDefault="007730BA" w:rsidP="007730BA">
      <w:pPr>
        <w:rPr>
          <w:rFonts w:ascii="Arial" w:hAnsi="Arial" w:cs="Arial"/>
        </w:rPr>
      </w:pPr>
    </w:p>
    <w:p w14:paraId="6B11BE6A" w14:textId="77777777" w:rsidR="00545899" w:rsidRPr="00305851" w:rsidRDefault="00545899">
      <w:pPr>
        <w:rPr>
          <w:rFonts w:ascii="Arial" w:hAnsi="Arial" w:cs="Arial"/>
          <w:b/>
          <w:bCs/>
          <w:lang w:val="en-MY"/>
        </w:rPr>
      </w:pPr>
    </w:p>
    <w:sectPr w:rsidR="00545899" w:rsidRPr="00305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533C2"/>
    <w:multiLevelType w:val="hybridMultilevel"/>
    <w:tmpl w:val="8C1820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D1F96"/>
    <w:multiLevelType w:val="multilevel"/>
    <w:tmpl w:val="CFD4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23F9A"/>
    <w:multiLevelType w:val="multilevel"/>
    <w:tmpl w:val="5620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9B6457"/>
    <w:multiLevelType w:val="hybridMultilevel"/>
    <w:tmpl w:val="373EB6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204225">
    <w:abstractNumId w:val="2"/>
  </w:num>
  <w:num w:numId="2" w16cid:durableId="1839340655">
    <w:abstractNumId w:val="1"/>
  </w:num>
  <w:num w:numId="3" w16cid:durableId="405618079">
    <w:abstractNumId w:val="0"/>
  </w:num>
  <w:num w:numId="4" w16cid:durableId="1496603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4E"/>
    <w:rsid w:val="000751F7"/>
    <w:rsid w:val="0009446E"/>
    <w:rsid w:val="001005F8"/>
    <w:rsid w:val="001169E0"/>
    <w:rsid w:val="0013054C"/>
    <w:rsid w:val="00132AEE"/>
    <w:rsid w:val="001443C5"/>
    <w:rsid w:val="001E0B26"/>
    <w:rsid w:val="00213E06"/>
    <w:rsid w:val="00305851"/>
    <w:rsid w:val="00316D4E"/>
    <w:rsid w:val="0038277B"/>
    <w:rsid w:val="003A7778"/>
    <w:rsid w:val="003E3161"/>
    <w:rsid w:val="003F1335"/>
    <w:rsid w:val="004853FC"/>
    <w:rsid w:val="004A7AAC"/>
    <w:rsid w:val="004D37B6"/>
    <w:rsid w:val="00526860"/>
    <w:rsid w:val="00545899"/>
    <w:rsid w:val="005467A7"/>
    <w:rsid w:val="00546902"/>
    <w:rsid w:val="00571707"/>
    <w:rsid w:val="005A28C2"/>
    <w:rsid w:val="006023B7"/>
    <w:rsid w:val="00620022"/>
    <w:rsid w:val="0062265F"/>
    <w:rsid w:val="00677DF8"/>
    <w:rsid w:val="00684D22"/>
    <w:rsid w:val="006C4DC3"/>
    <w:rsid w:val="007052BD"/>
    <w:rsid w:val="00752EF9"/>
    <w:rsid w:val="007730BA"/>
    <w:rsid w:val="0078465F"/>
    <w:rsid w:val="007B5F94"/>
    <w:rsid w:val="007E610C"/>
    <w:rsid w:val="0084608E"/>
    <w:rsid w:val="008D797B"/>
    <w:rsid w:val="008E073E"/>
    <w:rsid w:val="009169F5"/>
    <w:rsid w:val="00946C13"/>
    <w:rsid w:val="009B4DC0"/>
    <w:rsid w:val="009F110E"/>
    <w:rsid w:val="00A52E6D"/>
    <w:rsid w:val="00AB036D"/>
    <w:rsid w:val="00AC0129"/>
    <w:rsid w:val="00AD00A5"/>
    <w:rsid w:val="00AF6B55"/>
    <w:rsid w:val="00B10377"/>
    <w:rsid w:val="00B11321"/>
    <w:rsid w:val="00BB1EAF"/>
    <w:rsid w:val="00C27DDE"/>
    <w:rsid w:val="00C93107"/>
    <w:rsid w:val="00C93366"/>
    <w:rsid w:val="00C96236"/>
    <w:rsid w:val="00CE3B15"/>
    <w:rsid w:val="00D64B88"/>
    <w:rsid w:val="00ED198F"/>
    <w:rsid w:val="00F02FC8"/>
    <w:rsid w:val="00F11CED"/>
    <w:rsid w:val="00F239CF"/>
    <w:rsid w:val="00F36165"/>
    <w:rsid w:val="00F87BA7"/>
    <w:rsid w:val="00FD4F54"/>
    <w:rsid w:val="00FE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4987"/>
  <w15:chartTrackingRefBased/>
  <w15:docId w15:val="{E1E27F13-385F-437A-B1FD-8D2E2E7C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9CF"/>
  </w:style>
  <w:style w:type="paragraph" w:styleId="Heading1">
    <w:name w:val="heading 1"/>
    <w:basedOn w:val="Normal"/>
    <w:next w:val="Normal"/>
    <w:link w:val="Heading1Char"/>
    <w:uiPriority w:val="9"/>
    <w:qFormat/>
    <w:rsid w:val="00316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D4E"/>
    <w:rPr>
      <w:b/>
      <w:bCs/>
      <w:smallCaps/>
      <w:color w:val="0F4761" w:themeColor="accent1" w:themeShade="BF"/>
      <w:spacing w:val="5"/>
    </w:rPr>
  </w:style>
  <w:style w:type="paragraph" w:customStyle="1" w:styleId="TOCEntry">
    <w:name w:val="TOCEntry"/>
    <w:basedOn w:val="Normal"/>
    <w:rsid w:val="00F36165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F36165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F36165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  <w:style w:type="character" w:styleId="Strong">
    <w:name w:val="Strong"/>
    <w:basedOn w:val="DefaultParagraphFont"/>
    <w:uiPriority w:val="22"/>
    <w:qFormat/>
    <w:rsid w:val="004D37B6"/>
    <w:rPr>
      <w:b/>
      <w:bCs/>
    </w:rPr>
  </w:style>
  <w:style w:type="table" w:styleId="TableGrid">
    <w:name w:val="Table Grid"/>
    <w:basedOn w:val="TableNormal"/>
    <w:uiPriority w:val="39"/>
    <w:rsid w:val="00546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NADER DEYAAEDEEN EISA</dc:creator>
  <cp:keywords/>
  <dc:description/>
  <cp:lastModifiedBy>NICKLEIRSCH A L JAYA RAJ</cp:lastModifiedBy>
  <cp:revision>2</cp:revision>
  <dcterms:created xsi:type="dcterms:W3CDTF">2025-05-06T12:27:00Z</dcterms:created>
  <dcterms:modified xsi:type="dcterms:W3CDTF">2025-05-06T12:27:00Z</dcterms:modified>
</cp:coreProperties>
</file>