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25249BF" w14:textId="77777777" w:rsidR="00252468" w:rsidRDefault="00252468" w:rsidP="00252468">
      <w:pPr>
        <w:pStyle w:val="TOCEntry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4C4C4C"/>
        <w:jc w:val="center"/>
        <w:rPr>
          <w:rFonts w:ascii="Arial" w:hAnsi="Arial"/>
          <w:color w:val="FFFFFF"/>
        </w:rPr>
      </w:pPr>
      <w:bookmarkStart w:id="0" w:name="_Toc184576093"/>
      <w:r>
        <w:rPr>
          <w:rFonts w:ascii="Arial" w:hAnsi="Arial"/>
          <w:color w:val="FFFFFF"/>
        </w:rPr>
        <w:t>Revisions</w:t>
      </w:r>
      <w:bookmarkEnd w:id="0"/>
    </w:p>
    <w:tbl>
      <w:tblPr>
        <w:tblW w:w="9356" w:type="dxa"/>
        <w:jc w:val="center"/>
        <w:tblBorders>
          <w:top w:val="single" w:sz="12" w:space="0" w:color="auto"/>
          <w:left w:val="single" w:sz="12" w:space="0" w:color="auto"/>
          <w:bottom w:val="single" w:sz="12" w:space="0" w:color="auto"/>
          <w:right w:val="single" w:sz="12" w:space="0" w:color="auto"/>
          <w:insideH w:val="single" w:sz="6" w:space="0" w:color="auto"/>
          <w:insideV w:val="single" w:sz="6" w:space="0" w:color="auto"/>
        </w:tblBorders>
        <w:tblLayout w:type="fixed"/>
        <w:tblLook w:val="0000" w:firstRow="0" w:lastRow="0" w:firstColumn="0" w:lastColumn="0" w:noHBand="0" w:noVBand="0"/>
      </w:tblPr>
      <w:tblGrid>
        <w:gridCol w:w="1170"/>
        <w:gridCol w:w="1949"/>
        <w:gridCol w:w="4252"/>
        <w:gridCol w:w="1985"/>
      </w:tblGrid>
      <w:tr w:rsidR="00252468" w14:paraId="7D3769D3" w14:textId="77777777" w:rsidTr="00252468">
        <w:trPr>
          <w:cantSplit/>
          <w:tblHeader/>
          <w:jc w:val="center"/>
        </w:trPr>
        <w:tc>
          <w:tcPr>
            <w:tcW w:w="1170" w:type="dxa"/>
            <w:shd w:val="pct10" w:color="auto" w:fill="auto"/>
          </w:tcPr>
          <w:p w14:paraId="29E3DF6F" w14:textId="77777777" w:rsidR="00252468" w:rsidRDefault="00252468" w:rsidP="008D6E85">
            <w:pPr>
              <w:pStyle w:val="Table-ColHead"/>
            </w:pPr>
            <w:r>
              <w:t>Version</w:t>
            </w:r>
          </w:p>
        </w:tc>
        <w:tc>
          <w:tcPr>
            <w:tcW w:w="1949" w:type="dxa"/>
            <w:shd w:val="pct10" w:color="auto" w:fill="auto"/>
          </w:tcPr>
          <w:p w14:paraId="25FF5DE6" w14:textId="77777777" w:rsidR="00252468" w:rsidRDefault="00252468" w:rsidP="008D6E85">
            <w:pPr>
              <w:pStyle w:val="Table-ColHead"/>
            </w:pPr>
            <w:r>
              <w:t>Primary Author(s)</w:t>
            </w:r>
          </w:p>
        </w:tc>
        <w:tc>
          <w:tcPr>
            <w:tcW w:w="4252" w:type="dxa"/>
            <w:shd w:val="pct10" w:color="auto" w:fill="auto"/>
          </w:tcPr>
          <w:p w14:paraId="50C2105A" w14:textId="77777777" w:rsidR="00252468" w:rsidRDefault="00252468" w:rsidP="008D6E85">
            <w:pPr>
              <w:pStyle w:val="Table-ColHead"/>
            </w:pPr>
            <w:r>
              <w:t>Description of Version</w:t>
            </w:r>
          </w:p>
        </w:tc>
        <w:tc>
          <w:tcPr>
            <w:tcW w:w="1985" w:type="dxa"/>
            <w:shd w:val="pct10" w:color="auto" w:fill="auto"/>
          </w:tcPr>
          <w:p w14:paraId="3FFA37B1" w14:textId="77777777" w:rsidR="00252468" w:rsidRDefault="00252468" w:rsidP="008D6E85">
            <w:pPr>
              <w:pStyle w:val="Table-ColHead"/>
              <w:jc w:val="center"/>
            </w:pPr>
            <w:r>
              <w:t>Date Completed</w:t>
            </w:r>
          </w:p>
        </w:tc>
      </w:tr>
      <w:tr w:rsidR="00252468" w14:paraId="7BE59F66" w14:textId="77777777" w:rsidTr="00252468">
        <w:trPr>
          <w:cantSplit/>
          <w:jc w:val="center"/>
        </w:trPr>
        <w:tc>
          <w:tcPr>
            <w:tcW w:w="1170" w:type="dxa"/>
          </w:tcPr>
          <w:p w14:paraId="51E3AC67" w14:textId="77777777" w:rsidR="00252468" w:rsidRDefault="00252468" w:rsidP="008D6E85">
            <w:pPr>
              <w:pStyle w:val="Table-Text"/>
              <w:suppressAutoHyphens/>
            </w:pPr>
            <w:r>
              <w:t>1.0</w:t>
            </w:r>
          </w:p>
        </w:tc>
        <w:tc>
          <w:tcPr>
            <w:tcW w:w="1949" w:type="dxa"/>
          </w:tcPr>
          <w:p w14:paraId="2659C2DC" w14:textId="77777777" w:rsidR="00252468" w:rsidRDefault="00252468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5C954AC9" w14:textId="5AA366F4" w:rsidR="00252468" w:rsidRDefault="00252468" w:rsidP="008D6E85">
            <w:pPr>
              <w:pStyle w:val="Table-Text"/>
            </w:pPr>
            <w:r>
              <w:t xml:space="preserve">Initial file created. Draft techniques </w:t>
            </w:r>
          </w:p>
        </w:tc>
        <w:tc>
          <w:tcPr>
            <w:tcW w:w="1985" w:type="dxa"/>
          </w:tcPr>
          <w:p w14:paraId="6662EB31" w14:textId="702EFD26" w:rsidR="00252468" w:rsidRDefault="00252468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A1380C" w14:paraId="00882945" w14:textId="77777777" w:rsidTr="00252468">
        <w:trPr>
          <w:cantSplit/>
          <w:jc w:val="center"/>
        </w:trPr>
        <w:tc>
          <w:tcPr>
            <w:tcW w:w="1170" w:type="dxa"/>
          </w:tcPr>
          <w:p w14:paraId="7BDC2A8D" w14:textId="6CF98577" w:rsidR="00A1380C" w:rsidRDefault="004F16AB" w:rsidP="008D6E85">
            <w:pPr>
              <w:pStyle w:val="Table-Text"/>
              <w:suppressAutoHyphens/>
            </w:pPr>
            <w:r>
              <w:t>1.1</w:t>
            </w:r>
          </w:p>
        </w:tc>
        <w:tc>
          <w:tcPr>
            <w:tcW w:w="1949" w:type="dxa"/>
          </w:tcPr>
          <w:p w14:paraId="485951F7" w14:textId="7706B4E2" w:rsidR="00A1380C" w:rsidRDefault="004F16AB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25AA5C8E" w14:textId="2BEF4F80" w:rsidR="00A1380C" w:rsidRDefault="004F16AB" w:rsidP="008D6E85">
            <w:pPr>
              <w:pStyle w:val="Table-Text"/>
            </w:pPr>
            <w:r>
              <w:t>Explained each technique. Added example questions</w:t>
            </w:r>
          </w:p>
        </w:tc>
        <w:tc>
          <w:tcPr>
            <w:tcW w:w="1985" w:type="dxa"/>
          </w:tcPr>
          <w:p w14:paraId="13AD75AD" w14:textId="3E111ADE" w:rsidR="00A1380C" w:rsidRDefault="004F16AB" w:rsidP="008D6E85">
            <w:pPr>
              <w:pStyle w:val="Table-Text"/>
              <w:jc w:val="center"/>
            </w:pPr>
            <w:r>
              <w:t>22/4/2025</w:t>
            </w:r>
          </w:p>
        </w:tc>
      </w:tr>
      <w:tr w:rsidR="00560033" w14:paraId="03ED4FA3" w14:textId="77777777" w:rsidTr="00252468">
        <w:trPr>
          <w:cantSplit/>
          <w:jc w:val="center"/>
        </w:trPr>
        <w:tc>
          <w:tcPr>
            <w:tcW w:w="1170" w:type="dxa"/>
          </w:tcPr>
          <w:p w14:paraId="3BE65BAC" w14:textId="2E1EA317" w:rsidR="00560033" w:rsidRDefault="00560033" w:rsidP="008D6E85">
            <w:pPr>
              <w:pStyle w:val="Table-Text"/>
              <w:suppressAutoHyphens/>
            </w:pPr>
            <w:r>
              <w:t>1.2</w:t>
            </w:r>
          </w:p>
        </w:tc>
        <w:tc>
          <w:tcPr>
            <w:tcW w:w="1949" w:type="dxa"/>
          </w:tcPr>
          <w:p w14:paraId="0F57B505" w14:textId="5CD22ABB" w:rsidR="00560033" w:rsidRDefault="00560033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2C84AFF" w14:textId="1B25E77C" w:rsidR="00560033" w:rsidRDefault="00560033" w:rsidP="008D6E85">
            <w:pPr>
              <w:pStyle w:val="Table-Text"/>
            </w:pPr>
            <w:r>
              <w:t>Added proper elicitation description format for Interviews</w:t>
            </w:r>
          </w:p>
        </w:tc>
        <w:tc>
          <w:tcPr>
            <w:tcW w:w="1985" w:type="dxa"/>
          </w:tcPr>
          <w:p w14:paraId="48F1EBBB" w14:textId="65ECB675" w:rsidR="00560033" w:rsidRDefault="00560033" w:rsidP="008D6E85">
            <w:pPr>
              <w:pStyle w:val="Table-Text"/>
              <w:jc w:val="center"/>
            </w:pPr>
            <w:r>
              <w:t>23/4/2025</w:t>
            </w:r>
          </w:p>
        </w:tc>
      </w:tr>
      <w:tr w:rsidR="00660657" w14:paraId="774B4A62" w14:textId="77777777" w:rsidTr="00252468">
        <w:trPr>
          <w:cantSplit/>
          <w:jc w:val="center"/>
        </w:trPr>
        <w:tc>
          <w:tcPr>
            <w:tcW w:w="1170" w:type="dxa"/>
          </w:tcPr>
          <w:p w14:paraId="5833407D" w14:textId="297B6ED7" w:rsidR="00660657" w:rsidRDefault="00660657" w:rsidP="008D6E85">
            <w:pPr>
              <w:pStyle w:val="Table-Text"/>
              <w:suppressAutoHyphens/>
            </w:pPr>
            <w:r>
              <w:t>1.3</w:t>
            </w:r>
          </w:p>
        </w:tc>
        <w:tc>
          <w:tcPr>
            <w:tcW w:w="1949" w:type="dxa"/>
          </w:tcPr>
          <w:p w14:paraId="413DD6E6" w14:textId="0F66C9F2" w:rsidR="00660657" w:rsidRDefault="00660657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7C6A0713" w14:textId="2526088B" w:rsidR="00660657" w:rsidRDefault="00660657" w:rsidP="008D6E85">
            <w:pPr>
              <w:pStyle w:val="Table-Text"/>
            </w:pPr>
            <w:r>
              <w:t>Added Plan</w:t>
            </w:r>
          </w:p>
        </w:tc>
        <w:tc>
          <w:tcPr>
            <w:tcW w:w="1985" w:type="dxa"/>
          </w:tcPr>
          <w:p w14:paraId="0A9E55B9" w14:textId="49FA9723" w:rsidR="00660657" w:rsidRDefault="00660657" w:rsidP="008D6E85">
            <w:pPr>
              <w:pStyle w:val="Table-Text"/>
              <w:jc w:val="center"/>
            </w:pPr>
            <w:r>
              <w:t>05/05/2025</w:t>
            </w:r>
          </w:p>
        </w:tc>
      </w:tr>
      <w:tr w:rsidR="007B23A9" w14:paraId="2E449629" w14:textId="77777777" w:rsidTr="00252468">
        <w:trPr>
          <w:cantSplit/>
          <w:jc w:val="center"/>
        </w:trPr>
        <w:tc>
          <w:tcPr>
            <w:tcW w:w="1170" w:type="dxa"/>
          </w:tcPr>
          <w:p w14:paraId="0B85A31A" w14:textId="74F19EA1" w:rsidR="007B23A9" w:rsidRDefault="007B23A9" w:rsidP="008D6E85">
            <w:pPr>
              <w:pStyle w:val="Table-Text"/>
              <w:suppressAutoHyphens/>
            </w:pPr>
            <w:r>
              <w:t>1.4</w:t>
            </w:r>
          </w:p>
        </w:tc>
        <w:tc>
          <w:tcPr>
            <w:tcW w:w="1949" w:type="dxa"/>
          </w:tcPr>
          <w:p w14:paraId="20CED3F8" w14:textId="562B92E6" w:rsidR="007B23A9" w:rsidRDefault="007B23A9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39A69B6C" w14:textId="264CA896" w:rsidR="007B23A9" w:rsidRDefault="007B23A9" w:rsidP="008D6E85">
            <w:pPr>
              <w:pStyle w:val="Table-Text"/>
            </w:pPr>
            <w:r>
              <w:t>Potential Requirements</w:t>
            </w:r>
          </w:p>
        </w:tc>
        <w:tc>
          <w:tcPr>
            <w:tcW w:w="1985" w:type="dxa"/>
          </w:tcPr>
          <w:p w14:paraId="47A55F44" w14:textId="661369EF" w:rsidR="007B23A9" w:rsidRDefault="007B23A9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4D2B1F" w14:paraId="3D13E195" w14:textId="77777777" w:rsidTr="00252468">
        <w:trPr>
          <w:cantSplit/>
          <w:jc w:val="center"/>
        </w:trPr>
        <w:tc>
          <w:tcPr>
            <w:tcW w:w="1170" w:type="dxa"/>
          </w:tcPr>
          <w:p w14:paraId="62D1DA18" w14:textId="40250CA1" w:rsidR="004D2B1F" w:rsidRDefault="004D2B1F" w:rsidP="008D6E85">
            <w:pPr>
              <w:pStyle w:val="Table-Text"/>
              <w:suppressAutoHyphens/>
            </w:pPr>
            <w:r>
              <w:t>1.5</w:t>
            </w:r>
          </w:p>
        </w:tc>
        <w:tc>
          <w:tcPr>
            <w:tcW w:w="1949" w:type="dxa"/>
          </w:tcPr>
          <w:p w14:paraId="27A8C4C7" w14:textId="0A3A65F8" w:rsidR="004D2B1F" w:rsidRDefault="004D2B1F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1091DC04" w14:textId="377897BF" w:rsidR="004D2B1F" w:rsidRDefault="004D2B1F" w:rsidP="008D6E85">
            <w:pPr>
              <w:pStyle w:val="Table-Text"/>
            </w:pPr>
            <w:r>
              <w:t>Brainstorming format achieved</w:t>
            </w:r>
          </w:p>
        </w:tc>
        <w:tc>
          <w:tcPr>
            <w:tcW w:w="1985" w:type="dxa"/>
          </w:tcPr>
          <w:p w14:paraId="46B23123" w14:textId="06DF3EF0" w:rsidR="004D2B1F" w:rsidRDefault="004D2B1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E4037C" w14:paraId="68B447BC" w14:textId="77777777" w:rsidTr="00252468">
        <w:trPr>
          <w:cantSplit/>
          <w:jc w:val="center"/>
        </w:trPr>
        <w:tc>
          <w:tcPr>
            <w:tcW w:w="1170" w:type="dxa"/>
          </w:tcPr>
          <w:p w14:paraId="0A15C30F" w14:textId="707BE82F" w:rsidR="00E4037C" w:rsidRDefault="00E4037C" w:rsidP="008D6E85">
            <w:pPr>
              <w:pStyle w:val="Table-Text"/>
              <w:suppressAutoHyphens/>
            </w:pPr>
            <w:r>
              <w:t xml:space="preserve">1.6 </w:t>
            </w:r>
          </w:p>
        </w:tc>
        <w:tc>
          <w:tcPr>
            <w:tcW w:w="1949" w:type="dxa"/>
          </w:tcPr>
          <w:p w14:paraId="7FE8CAE5" w14:textId="67914D51" w:rsidR="00E4037C" w:rsidRDefault="00E4037C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20BCB917" w14:textId="6C57AFF0" w:rsidR="00E4037C" w:rsidRDefault="00E4037C" w:rsidP="008D6E85">
            <w:pPr>
              <w:pStyle w:val="Table-Text"/>
            </w:pPr>
            <w:r>
              <w:t xml:space="preserve">Reformatting </w:t>
            </w:r>
            <w:r w:rsidR="00E923B7">
              <w:t>b</w:t>
            </w:r>
            <w:r>
              <w:t xml:space="preserve">rainstorming </w:t>
            </w:r>
            <w:r w:rsidR="00E923B7">
              <w:t>p</w:t>
            </w:r>
            <w:r>
              <w:t>lan</w:t>
            </w:r>
            <w:r w:rsidR="00E923B7">
              <w:t xml:space="preserve">, Added preparation </w:t>
            </w:r>
          </w:p>
        </w:tc>
        <w:tc>
          <w:tcPr>
            <w:tcW w:w="1985" w:type="dxa"/>
          </w:tcPr>
          <w:p w14:paraId="0315719D" w14:textId="767489B3" w:rsidR="00E4037C" w:rsidRDefault="00E4037C" w:rsidP="008D6E85">
            <w:pPr>
              <w:pStyle w:val="Table-Text"/>
              <w:jc w:val="center"/>
            </w:pPr>
            <w:r>
              <w:t>06/05/2024</w:t>
            </w:r>
          </w:p>
        </w:tc>
      </w:tr>
      <w:tr w:rsidR="009061BF" w14:paraId="705B4803" w14:textId="77777777" w:rsidTr="00252468">
        <w:trPr>
          <w:cantSplit/>
          <w:jc w:val="center"/>
        </w:trPr>
        <w:tc>
          <w:tcPr>
            <w:tcW w:w="1170" w:type="dxa"/>
          </w:tcPr>
          <w:p w14:paraId="1602F871" w14:textId="2C35C305" w:rsidR="009061BF" w:rsidRDefault="009061BF" w:rsidP="008D6E85">
            <w:pPr>
              <w:pStyle w:val="Table-Text"/>
              <w:suppressAutoHyphens/>
            </w:pPr>
            <w:r>
              <w:t>1.7</w:t>
            </w:r>
          </w:p>
        </w:tc>
        <w:tc>
          <w:tcPr>
            <w:tcW w:w="1949" w:type="dxa"/>
          </w:tcPr>
          <w:p w14:paraId="0B01B489" w14:textId="325F6DBB" w:rsidR="009061BF" w:rsidRDefault="009061BF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5B77A90F" w14:textId="70AB019D" w:rsidR="009061BF" w:rsidRDefault="009061BF" w:rsidP="008D6E85">
            <w:pPr>
              <w:pStyle w:val="Table-Text"/>
            </w:pPr>
            <w:r>
              <w:t>Added brainstorming goals and example questions</w:t>
            </w:r>
          </w:p>
        </w:tc>
        <w:tc>
          <w:tcPr>
            <w:tcW w:w="1985" w:type="dxa"/>
          </w:tcPr>
          <w:p w14:paraId="189D949F" w14:textId="72BC654E" w:rsidR="009061BF" w:rsidRDefault="009061BF" w:rsidP="008D6E85">
            <w:pPr>
              <w:pStyle w:val="Table-Text"/>
              <w:jc w:val="center"/>
            </w:pPr>
            <w:r>
              <w:t>06/05/2025</w:t>
            </w:r>
          </w:p>
        </w:tc>
      </w:tr>
      <w:tr w:rsidR="005B262A" w14:paraId="1B240985" w14:textId="77777777" w:rsidTr="00252468">
        <w:trPr>
          <w:cantSplit/>
          <w:jc w:val="center"/>
        </w:trPr>
        <w:tc>
          <w:tcPr>
            <w:tcW w:w="1170" w:type="dxa"/>
          </w:tcPr>
          <w:p w14:paraId="5E79B34E" w14:textId="2671B18C" w:rsidR="005B262A" w:rsidRDefault="005B262A" w:rsidP="008D6E85">
            <w:pPr>
              <w:pStyle w:val="Table-Text"/>
              <w:suppressAutoHyphens/>
            </w:pPr>
            <w:r>
              <w:t>1.8</w:t>
            </w:r>
          </w:p>
        </w:tc>
        <w:tc>
          <w:tcPr>
            <w:tcW w:w="1949" w:type="dxa"/>
          </w:tcPr>
          <w:p w14:paraId="7DE0AED8" w14:textId="2EEC9A88" w:rsidR="005B262A" w:rsidRDefault="005B262A" w:rsidP="008D6E85">
            <w:pPr>
              <w:pStyle w:val="Table-Text"/>
            </w:pPr>
            <w:r>
              <w:t>Hesham</w:t>
            </w:r>
          </w:p>
        </w:tc>
        <w:tc>
          <w:tcPr>
            <w:tcW w:w="4252" w:type="dxa"/>
          </w:tcPr>
          <w:p w14:paraId="2FA089CF" w14:textId="3AA906D1" w:rsidR="005B262A" w:rsidRDefault="005B262A" w:rsidP="008D6E85">
            <w:pPr>
              <w:pStyle w:val="Table-Text"/>
            </w:pPr>
            <w:r>
              <w:t>Added Channels for observation and interview specifications</w:t>
            </w:r>
          </w:p>
        </w:tc>
        <w:tc>
          <w:tcPr>
            <w:tcW w:w="1985" w:type="dxa"/>
          </w:tcPr>
          <w:p w14:paraId="3CD38F0F" w14:textId="31D732DD" w:rsidR="005B262A" w:rsidRDefault="005B262A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851B68" w14:paraId="549B7F46" w14:textId="77777777" w:rsidTr="00252468">
        <w:trPr>
          <w:cantSplit/>
          <w:jc w:val="center"/>
        </w:trPr>
        <w:tc>
          <w:tcPr>
            <w:tcW w:w="1170" w:type="dxa"/>
          </w:tcPr>
          <w:p w14:paraId="0FAC954C" w14:textId="65A9475E" w:rsidR="00851B68" w:rsidRDefault="00851B68" w:rsidP="008D6E85">
            <w:pPr>
              <w:pStyle w:val="Table-Text"/>
              <w:suppressAutoHyphens/>
            </w:pPr>
            <w:r>
              <w:t>1.9</w:t>
            </w:r>
          </w:p>
        </w:tc>
        <w:tc>
          <w:tcPr>
            <w:tcW w:w="1949" w:type="dxa"/>
          </w:tcPr>
          <w:p w14:paraId="6AE84220" w14:textId="0A47DF67" w:rsidR="00851B68" w:rsidRDefault="00851B68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6B3DA455" w14:textId="4EF0F564" w:rsidR="00851B68" w:rsidRDefault="00851B68" w:rsidP="008D6E85">
            <w:pPr>
              <w:pStyle w:val="Table-Text"/>
            </w:pPr>
            <w:r>
              <w:t>Added slides and potential participants</w:t>
            </w:r>
          </w:p>
        </w:tc>
        <w:tc>
          <w:tcPr>
            <w:tcW w:w="1985" w:type="dxa"/>
          </w:tcPr>
          <w:p w14:paraId="36D6417F" w14:textId="1C3459A0" w:rsidR="00851B68" w:rsidRDefault="00851B68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94399D" w14:paraId="1D625645" w14:textId="77777777" w:rsidTr="00252468">
        <w:trPr>
          <w:cantSplit/>
          <w:jc w:val="center"/>
        </w:trPr>
        <w:tc>
          <w:tcPr>
            <w:tcW w:w="1170" w:type="dxa"/>
          </w:tcPr>
          <w:p w14:paraId="050D38A4" w14:textId="7A08AC94" w:rsidR="0094399D" w:rsidRDefault="0094399D" w:rsidP="008D6E85">
            <w:pPr>
              <w:pStyle w:val="Table-Text"/>
              <w:suppressAutoHyphens/>
            </w:pPr>
            <w:r>
              <w:t>2.0</w:t>
            </w:r>
          </w:p>
        </w:tc>
        <w:tc>
          <w:tcPr>
            <w:tcW w:w="1949" w:type="dxa"/>
          </w:tcPr>
          <w:p w14:paraId="67429ED4" w14:textId="527D7B4C" w:rsidR="0094399D" w:rsidRDefault="0094399D" w:rsidP="008D6E85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01D40E26" w14:textId="13EF30B0" w:rsidR="0094399D" w:rsidRDefault="0094399D" w:rsidP="008D6E85">
            <w:pPr>
              <w:pStyle w:val="Table-Text"/>
            </w:pPr>
            <w:r>
              <w:t>Added and elaborated brainstorming rules</w:t>
            </w:r>
          </w:p>
        </w:tc>
        <w:tc>
          <w:tcPr>
            <w:tcW w:w="1985" w:type="dxa"/>
          </w:tcPr>
          <w:p w14:paraId="3F2F8732" w14:textId="534EC051" w:rsidR="0094399D" w:rsidRDefault="0094399D" w:rsidP="008D6E85">
            <w:pPr>
              <w:pStyle w:val="Table-Text"/>
              <w:jc w:val="center"/>
            </w:pPr>
            <w:r>
              <w:t>08/05/2025</w:t>
            </w:r>
          </w:p>
        </w:tc>
      </w:tr>
      <w:tr w:rsidR="00731FA2" w14:paraId="6AD53312" w14:textId="77777777" w:rsidTr="00252468">
        <w:trPr>
          <w:cantSplit/>
          <w:jc w:val="center"/>
        </w:trPr>
        <w:tc>
          <w:tcPr>
            <w:tcW w:w="1170" w:type="dxa"/>
          </w:tcPr>
          <w:p w14:paraId="3E8B6A76" w14:textId="601C4E0B" w:rsidR="00731FA2" w:rsidRDefault="00731FA2" w:rsidP="00731FA2">
            <w:pPr>
              <w:pStyle w:val="Table-Text"/>
              <w:suppressAutoHyphens/>
            </w:pPr>
            <w:r>
              <w:t>2.1</w:t>
            </w:r>
          </w:p>
        </w:tc>
        <w:tc>
          <w:tcPr>
            <w:tcW w:w="1949" w:type="dxa"/>
          </w:tcPr>
          <w:p w14:paraId="05800E62" w14:textId="679D8760" w:rsidR="00731FA2" w:rsidRDefault="00731FA2" w:rsidP="00731FA2">
            <w:pPr>
              <w:pStyle w:val="Table-Text"/>
            </w:pPr>
            <w:proofErr w:type="spellStart"/>
            <w:r>
              <w:t>Nickleirsch</w:t>
            </w:r>
            <w:proofErr w:type="spellEnd"/>
          </w:p>
        </w:tc>
        <w:tc>
          <w:tcPr>
            <w:tcW w:w="4252" w:type="dxa"/>
          </w:tcPr>
          <w:p w14:paraId="1CB46D17" w14:textId="55313E94" w:rsidR="00731FA2" w:rsidRDefault="00731FA2" w:rsidP="00731FA2">
            <w:pPr>
              <w:pStyle w:val="Table-Text"/>
            </w:pPr>
            <w:r>
              <w:t>Formatting and sectioning</w:t>
            </w:r>
          </w:p>
        </w:tc>
        <w:tc>
          <w:tcPr>
            <w:tcW w:w="1985" w:type="dxa"/>
          </w:tcPr>
          <w:p w14:paraId="50C9DAA1" w14:textId="6068BC7A" w:rsidR="00731FA2" w:rsidRDefault="00731FA2" w:rsidP="00731FA2">
            <w:pPr>
              <w:pStyle w:val="Table-Text"/>
              <w:jc w:val="center"/>
            </w:pPr>
            <w:r>
              <w:t>08/05/2025</w:t>
            </w:r>
          </w:p>
        </w:tc>
      </w:tr>
      <w:tr w:rsidR="000F18AC" w14:paraId="0757C464" w14:textId="77777777" w:rsidTr="00252468">
        <w:trPr>
          <w:cantSplit/>
          <w:jc w:val="center"/>
        </w:trPr>
        <w:tc>
          <w:tcPr>
            <w:tcW w:w="1170" w:type="dxa"/>
          </w:tcPr>
          <w:p w14:paraId="604DFAAF" w14:textId="5713A189" w:rsidR="000F18AC" w:rsidRDefault="000F18AC" w:rsidP="00731FA2">
            <w:pPr>
              <w:pStyle w:val="Table-Text"/>
              <w:suppressAutoHyphens/>
            </w:pPr>
            <w:r>
              <w:t>2.2</w:t>
            </w:r>
          </w:p>
        </w:tc>
        <w:tc>
          <w:tcPr>
            <w:tcW w:w="1949" w:type="dxa"/>
          </w:tcPr>
          <w:p w14:paraId="2A96FC31" w14:textId="2620491E" w:rsidR="000F18AC" w:rsidRDefault="000F18AC" w:rsidP="00731FA2">
            <w:pPr>
              <w:pStyle w:val="Table-Text"/>
            </w:pPr>
            <w:r>
              <w:t>Lim Xin Yee</w:t>
            </w:r>
          </w:p>
        </w:tc>
        <w:tc>
          <w:tcPr>
            <w:tcW w:w="4252" w:type="dxa"/>
          </w:tcPr>
          <w:p w14:paraId="7D55BDDC" w14:textId="0C5711DE" w:rsidR="000F18AC" w:rsidRDefault="000F18AC" w:rsidP="00731FA2">
            <w:pPr>
              <w:pStyle w:val="Table-Text"/>
            </w:pPr>
            <w:r>
              <w:t xml:space="preserve">Added </w:t>
            </w:r>
            <w:r w:rsidR="00C0473A">
              <w:t>brainstorming topics and questions</w:t>
            </w:r>
          </w:p>
        </w:tc>
        <w:tc>
          <w:tcPr>
            <w:tcW w:w="1985" w:type="dxa"/>
          </w:tcPr>
          <w:p w14:paraId="5D61ADDC" w14:textId="016A7C6B" w:rsidR="000F18AC" w:rsidRDefault="00C0473A" w:rsidP="00731FA2">
            <w:pPr>
              <w:pStyle w:val="Table-Text"/>
              <w:jc w:val="center"/>
            </w:pPr>
            <w:r>
              <w:t>08/05/2025</w:t>
            </w:r>
          </w:p>
        </w:tc>
      </w:tr>
      <w:tr w:rsidR="006453F2" w14:paraId="2AB6BED9" w14:textId="77777777" w:rsidTr="00252468">
        <w:trPr>
          <w:cantSplit/>
          <w:jc w:val="center"/>
        </w:trPr>
        <w:tc>
          <w:tcPr>
            <w:tcW w:w="1170" w:type="dxa"/>
          </w:tcPr>
          <w:p w14:paraId="55F3A9DC" w14:textId="1CF95C1B" w:rsidR="006453F2" w:rsidRDefault="006453F2" w:rsidP="00731FA2">
            <w:pPr>
              <w:pStyle w:val="Table-Text"/>
              <w:suppressAutoHyphens/>
            </w:pPr>
            <w:r>
              <w:t>2.3</w:t>
            </w:r>
          </w:p>
        </w:tc>
        <w:tc>
          <w:tcPr>
            <w:tcW w:w="1949" w:type="dxa"/>
          </w:tcPr>
          <w:p w14:paraId="7FC8461E" w14:textId="5B3FBFBC" w:rsidR="006453F2" w:rsidRDefault="006453F2" w:rsidP="00731FA2">
            <w:pPr>
              <w:pStyle w:val="Table-Text"/>
            </w:pPr>
            <w:r>
              <w:t>Danesh Veran</w:t>
            </w:r>
          </w:p>
        </w:tc>
        <w:tc>
          <w:tcPr>
            <w:tcW w:w="4252" w:type="dxa"/>
          </w:tcPr>
          <w:p w14:paraId="4136EE00" w14:textId="52960975" w:rsidR="006453F2" w:rsidRDefault="006453F2" w:rsidP="00731FA2">
            <w:pPr>
              <w:pStyle w:val="Table-Text"/>
            </w:pPr>
            <w:r>
              <w:t>Added brainstorming ideas</w:t>
            </w:r>
          </w:p>
        </w:tc>
        <w:tc>
          <w:tcPr>
            <w:tcW w:w="1985" w:type="dxa"/>
          </w:tcPr>
          <w:p w14:paraId="73554EA3" w14:textId="78AD28DC" w:rsidR="006453F2" w:rsidRDefault="006453F2" w:rsidP="00731FA2">
            <w:pPr>
              <w:pStyle w:val="Table-Text"/>
              <w:jc w:val="center"/>
            </w:pPr>
            <w:r>
              <w:t>09/05/2025</w:t>
            </w:r>
          </w:p>
        </w:tc>
      </w:tr>
    </w:tbl>
    <w:p w14:paraId="78565746" w14:textId="77777777" w:rsidR="00DE28A1" w:rsidRDefault="00DE28A1"/>
    <w:p w14:paraId="103D1057" w14:textId="77777777" w:rsidR="00851B68" w:rsidRDefault="00851B68"/>
    <w:p w14:paraId="0AC04A3A" w14:textId="77777777" w:rsidR="00851B68" w:rsidRDefault="00851B68"/>
    <w:p w14:paraId="3C021E8A" w14:textId="77777777" w:rsidR="00851B68" w:rsidRDefault="00851B68"/>
    <w:p w14:paraId="020E460E" w14:textId="77777777" w:rsidR="00851B68" w:rsidRDefault="00851B68"/>
    <w:p w14:paraId="7FADFA83" w14:textId="77777777" w:rsidR="00851B68" w:rsidRDefault="00851B68"/>
    <w:p w14:paraId="06A3B2A6" w14:textId="77777777" w:rsidR="00851B68" w:rsidRDefault="00851B68"/>
    <w:p w14:paraId="6C90BC6F" w14:textId="77777777" w:rsidR="00851B68" w:rsidRDefault="00851B68"/>
    <w:p w14:paraId="373B248C" w14:textId="77777777" w:rsidR="00851B68" w:rsidRDefault="00851B68"/>
    <w:p w14:paraId="5D7A1D61" w14:textId="77777777" w:rsidR="00851B68" w:rsidRDefault="00851B68"/>
    <w:p w14:paraId="38DE14D0" w14:textId="77777777" w:rsidR="00851B68" w:rsidRDefault="00851B68"/>
    <w:p w14:paraId="06566FFF" w14:textId="77777777" w:rsidR="00851B68" w:rsidRDefault="00851B68"/>
    <w:p w14:paraId="24EBA0EB" w14:textId="77777777" w:rsidR="00851B68" w:rsidRDefault="00851B68"/>
    <w:p w14:paraId="6C99DFAC" w14:textId="77777777" w:rsidR="00851B68" w:rsidRDefault="00851B68"/>
    <w:p w14:paraId="60419461" w14:textId="77777777" w:rsidR="00851B68" w:rsidRDefault="00851B68"/>
    <w:p w14:paraId="3AA568E0" w14:textId="2308BAC7" w:rsidR="001E5DA4" w:rsidRPr="00FD75A9" w:rsidRDefault="00FD75A9" w:rsidP="00576982">
      <w:pPr>
        <w:rPr>
          <w:b/>
          <w:bCs/>
          <w:sz w:val="36"/>
          <w:szCs w:val="36"/>
        </w:rPr>
      </w:pPr>
      <w:r w:rsidRPr="00FD75A9">
        <w:rPr>
          <w:b/>
          <w:bCs/>
          <w:sz w:val="36"/>
          <w:szCs w:val="36"/>
        </w:rPr>
        <w:t>Potential Requirements:</w:t>
      </w:r>
    </w:p>
    <w:p w14:paraId="05C5D0A3" w14:textId="3E86397D" w:rsidR="00E4037C" w:rsidRDefault="00FD75A9" w:rsidP="00E4037C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Technique: </w:t>
      </w:r>
      <w:r w:rsidRPr="002822A2">
        <w:rPr>
          <w:rFonts w:ascii="Arial" w:hAnsi="Arial" w:cs="Arial"/>
          <w:b/>
          <w:bCs/>
        </w:rPr>
        <w:t>Brainstorming</w:t>
      </w:r>
    </w:p>
    <w:p w14:paraId="01CAA7A1" w14:textId="3E58489A" w:rsidR="00FD75A9" w:rsidRDefault="00FD75A9" w:rsidP="00E4037C">
      <w:pPr>
        <w:jc w:val="center"/>
        <w:rPr>
          <w:rFonts w:ascii="Arial" w:hAnsi="Arial" w:cs="Arial"/>
        </w:rPr>
      </w:pPr>
      <w:r w:rsidRPr="002822A2">
        <w:rPr>
          <w:rFonts w:ascii="Arial" w:hAnsi="Arial" w:cs="Arial"/>
          <w:noProof/>
        </w:rPr>
        <w:drawing>
          <wp:inline distT="0" distB="0" distL="0" distR="0" wp14:anchorId="5CB5698B" wp14:editId="33086903">
            <wp:extent cx="4158554" cy="2325581"/>
            <wp:effectExtent l="0" t="0" r="0" b="0"/>
            <wp:docPr id="2136141024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141024" name="Picture 1" descr="A close-up of a text&#10;&#10;AI-generated content may be incorrect."/>
                    <pic:cNvPicPr/>
                  </pic:nvPicPr>
                  <pic:blipFill rotWithShape="1">
                    <a:blip r:embed="rId5"/>
                    <a:srcRect t="5829"/>
                    <a:stretch/>
                  </pic:blipFill>
                  <pic:spPr bwMode="auto">
                    <a:xfrm>
                      <a:off x="0" y="0"/>
                      <a:ext cx="4163102" cy="23281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6184B4" w14:textId="424A55F3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38D0348D" wp14:editId="61F2078C">
            <wp:extent cx="4050391" cy="2489200"/>
            <wp:effectExtent l="0" t="0" r="7620" b="6350"/>
            <wp:docPr id="2004439624" name="Picture 1" descr="A close 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4439624" name="Picture 1" descr="A close up of a text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369" cy="24934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753683" w14:textId="08C0BAD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lastRenderedPageBreak/>
        <w:drawing>
          <wp:inline distT="0" distB="0" distL="0" distR="0" wp14:anchorId="64CCFD85" wp14:editId="5632CE23">
            <wp:extent cx="4132547" cy="2734734"/>
            <wp:effectExtent l="0" t="0" r="1905" b="8890"/>
            <wp:docPr id="725204137" name="Picture 1" descr="A screenshot of a white paper with re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5204137" name="Picture 1" descr="A screenshot of a white paper with red text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142386" cy="27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B0B7C" w14:textId="105453AA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0E1A585C" wp14:editId="60F78045">
            <wp:extent cx="3953933" cy="2575357"/>
            <wp:effectExtent l="0" t="0" r="8890" b="0"/>
            <wp:docPr id="197897570" name="Picture 1" descr="A white background with words and a person in th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897570" name="Picture 1" descr="A white background with words and a person in the background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61063" cy="2580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E2E234" w14:textId="347DE754" w:rsidR="00851B68" w:rsidRDefault="00851B68" w:rsidP="00E4037C">
      <w:pPr>
        <w:jc w:val="center"/>
        <w:rPr>
          <w:rFonts w:ascii="Arial" w:hAnsi="Arial" w:cs="Arial"/>
        </w:rPr>
      </w:pPr>
      <w:r w:rsidRPr="00851B68">
        <w:rPr>
          <w:rFonts w:ascii="Arial" w:hAnsi="Arial" w:cs="Arial"/>
          <w:noProof/>
        </w:rPr>
        <w:drawing>
          <wp:inline distT="0" distB="0" distL="0" distR="0" wp14:anchorId="5D204001" wp14:editId="1E89F9C7">
            <wp:extent cx="4284133" cy="2867797"/>
            <wp:effectExtent l="0" t="0" r="2540" b="8890"/>
            <wp:docPr id="2069192889" name="Picture 1" descr="A close-up of a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9192889" name="Picture 1" descr="A close-up of a text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88992" cy="2871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E1BBF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51F68DA9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36445DFD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98F99B3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D5CFF25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077AF0E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2DD618C1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D50BAA6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7117A72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3741837" w14:textId="77777777" w:rsidR="00F97D33" w:rsidRDefault="00F97D33" w:rsidP="00E4037C">
      <w:pPr>
        <w:jc w:val="center"/>
        <w:rPr>
          <w:rFonts w:ascii="Arial" w:hAnsi="Arial" w:cs="Arial"/>
        </w:rPr>
      </w:pPr>
    </w:p>
    <w:p w14:paraId="1F0E6D29" w14:textId="1DDAC11E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Preparation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80"/>
        <w:gridCol w:w="7036"/>
      </w:tblGrid>
      <w:tr w:rsidR="00E4037C" w14:paraId="555A2E4C" w14:textId="77777777" w:rsidTr="00E4037C">
        <w:tc>
          <w:tcPr>
            <w:tcW w:w="1980" w:type="dxa"/>
          </w:tcPr>
          <w:p w14:paraId="0314AA86" w14:textId="4EDD235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Technique</w:t>
            </w:r>
          </w:p>
        </w:tc>
        <w:tc>
          <w:tcPr>
            <w:tcW w:w="7036" w:type="dxa"/>
          </w:tcPr>
          <w:p w14:paraId="4ADE8326" w14:textId="2FC693CE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Brainstorming</w:t>
            </w:r>
          </w:p>
        </w:tc>
      </w:tr>
      <w:tr w:rsidR="00E4037C" w14:paraId="22D66BC0" w14:textId="77777777" w:rsidTr="00E4037C">
        <w:tc>
          <w:tcPr>
            <w:tcW w:w="1980" w:type="dxa"/>
          </w:tcPr>
          <w:p w14:paraId="11E0529B" w14:textId="44FFA9E6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Subject</w:t>
            </w:r>
          </w:p>
        </w:tc>
        <w:tc>
          <w:tcPr>
            <w:tcW w:w="7036" w:type="dxa"/>
          </w:tcPr>
          <w:p w14:paraId="65CDCA4A" w14:textId="045A57CD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The specific requirements engineering context</w:t>
            </w:r>
          </w:p>
        </w:tc>
      </w:tr>
      <w:tr w:rsidR="00E4037C" w14:paraId="6CA6D4AF" w14:textId="77777777" w:rsidTr="00E4037C">
        <w:tc>
          <w:tcPr>
            <w:tcW w:w="1980" w:type="dxa"/>
          </w:tcPr>
          <w:p w14:paraId="2B296018" w14:textId="37CC1A2F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Stakeholder(s)</w:t>
            </w:r>
          </w:p>
        </w:tc>
        <w:tc>
          <w:tcPr>
            <w:tcW w:w="7036" w:type="dxa"/>
          </w:tcPr>
          <w:p w14:paraId="6D58399B" w14:textId="4EC562B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Students</w:t>
            </w:r>
          </w:p>
        </w:tc>
      </w:tr>
      <w:tr w:rsidR="00E4037C" w14:paraId="7E284FEA" w14:textId="77777777" w:rsidTr="00E4037C">
        <w:tc>
          <w:tcPr>
            <w:tcW w:w="1980" w:type="dxa"/>
          </w:tcPr>
          <w:p w14:paraId="7FAEF877" w14:textId="73AE772C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</w:t>
            </w:r>
          </w:p>
        </w:tc>
        <w:tc>
          <w:tcPr>
            <w:tcW w:w="7036" w:type="dxa"/>
          </w:tcPr>
          <w:p w14:paraId="767EEBC8" w14:textId="7E96E98B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Virtual (Online)</w:t>
            </w:r>
          </w:p>
        </w:tc>
      </w:tr>
      <w:tr w:rsidR="00E4037C" w14:paraId="1C9EE73E" w14:textId="77777777" w:rsidTr="00E4037C">
        <w:tc>
          <w:tcPr>
            <w:tcW w:w="1980" w:type="dxa"/>
          </w:tcPr>
          <w:p w14:paraId="6B8EB260" w14:textId="2445055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Moderator</w:t>
            </w:r>
          </w:p>
        </w:tc>
        <w:tc>
          <w:tcPr>
            <w:tcW w:w="7036" w:type="dxa"/>
          </w:tcPr>
          <w:p w14:paraId="5C5DFC24" w14:textId="20199921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Hesham Nader</w:t>
            </w:r>
          </w:p>
        </w:tc>
      </w:tr>
      <w:tr w:rsidR="00E4037C" w14:paraId="0949308D" w14:textId="77777777" w:rsidTr="00E4037C">
        <w:tc>
          <w:tcPr>
            <w:tcW w:w="1980" w:type="dxa"/>
          </w:tcPr>
          <w:p w14:paraId="0397B3C2" w14:textId="33F7A6CA" w:rsidR="00E4037C" w:rsidRPr="00F97D33" w:rsidRDefault="00E4037C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Minute-taker</w:t>
            </w:r>
          </w:p>
        </w:tc>
        <w:tc>
          <w:tcPr>
            <w:tcW w:w="7036" w:type="dxa"/>
          </w:tcPr>
          <w:p w14:paraId="6DD7C263" w14:textId="3EA74BB4" w:rsidR="00E4037C" w:rsidRPr="00F97D33" w:rsidRDefault="00E4037C" w:rsidP="00E4037C">
            <w:pPr>
              <w:rPr>
                <w:rFonts w:ascii="Arial" w:hAnsi="Arial" w:cs="Arial"/>
              </w:rPr>
            </w:pPr>
            <w:proofErr w:type="spellStart"/>
            <w:r w:rsidRPr="00F97D33">
              <w:rPr>
                <w:rFonts w:ascii="Arial" w:hAnsi="Arial" w:cs="Arial"/>
              </w:rPr>
              <w:t>Nickleirsch</w:t>
            </w:r>
            <w:proofErr w:type="spellEnd"/>
          </w:p>
        </w:tc>
      </w:tr>
      <w:tr w:rsidR="00851B68" w14:paraId="6FDBD79C" w14:textId="77777777" w:rsidTr="00E4037C">
        <w:tc>
          <w:tcPr>
            <w:tcW w:w="1980" w:type="dxa"/>
          </w:tcPr>
          <w:p w14:paraId="713898BE" w14:textId="77777777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Participants</w:t>
            </w:r>
          </w:p>
          <w:p w14:paraId="7D1880BE" w14:textId="7360E90E" w:rsidR="00851B68" w:rsidRPr="00F97D33" w:rsidRDefault="00851B68" w:rsidP="00E4037C">
            <w:pPr>
              <w:rPr>
                <w:rFonts w:ascii="Arial" w:hAnsi="Arial" w:cs="Arial"/>
              </w:rPr>
            </w:pPr>
            <w:r w:rsidRPr="00F97D33">
              <w:rPr>
                <w:rFonts w:ascii="Arial" w:hAnsi="Arial" w:cs="Arial"/>
              </w:rPr>
              <w:t>(Minimum 5)</w:t>
            </w:r>
          </w:p>
        </w:tc>
        <w:tc>
          <w:tcPr>
            <w:tcW w:w="7036" w:type="dxa"/>
          </w:tcPr>
          <w:p w14:paraId="02FC7A7C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Danesh Veran</w:t>
            </w:r>
          </w:p>
          <w:p w14:paraId="260DA443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Lim Xin Yee</w:t>
            </w:r>
          </w:p>
          <w:p w14:paraId="5CE436A1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7D33">
              <w:rPr>
                <w:rFonts w:ascii="Arial" w:hAnsi="Arial" w:cs="Arial"/>
                <w:sz w:val="24"/>
                <w:szCs w:val="24"/>
              </w:rPr>
              <w:t>Meeraa</w:t>
            </w:r>
            <w:proofErr w:type="spellEnd"/>
            <w:r w:rsidRPr="00F97D33">
              <w:rPr>
                <w:rFonts w:ascii="Arial" w:hAnsi="Arial" w:cs="Arial"/>
                <w:sz w:val="24"/>
                <w:szCs w:val="24"/>
              </w:rPr>
              <w:t xml:space="preserve"> Dharshini</w:t>
            </w:r>
          </w:p>
          <w:p w14:paraId="32D1BF80" w14:textId="7777777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r w:rsidRPr="00F97D33">
              <w:rPr>
                <w:rFonts w:ascii="Arial" w:hAnsi="Arial" w:cs="Arial"/>
                <w:sz w:val="24"/>
                <w:szCs w:val="24"/>
              </w:rPr>
              <w:t>Habiba</w:t>
            </w:r>
          </w:p>
          <w:p w14:paraId="300FF94D" w14:textId="020C9867" w:rsidR="00851B68" w:rsidRPr="00F97D33" w:rsidRDefault="00851B68" w:rsidP="00851B68">
            <w:pPr>
              <w:pStyle w:val="ListParagraph"/>
              <w:numPr>
                <w:ilvl w:val="0"/>
                <w:numId w:val="19"/>
              </w:numPr>
              <w:rPr>
                <w:rFonts w:ascii="Arial" w:hAnsi="Arial" w:cs="Arial"/>
                <w:sz w:val="24"/>
                <w:szCs w:val="24"/>
              </w:rPr>
            </w:pPr>
            <w:proofErr w:type="spellStart"/>
            <w:r w:rsidRPr="00F97D33">
              <w:rPr>
                <w:rFonts w:ascii="Arial" w:hAnsi="Arial" w:cs="Arial"/>
                <w:sz w:val="24"/>
                <w:szCs w:val="24"/>
              </w:rPr>
              <w:t>Peerrmetha</w:t>
            </w:r>
            <w:proofErr w:type="spellEnd"/>
          </w:p>
        </w:tc>
      </w:tr>
    </w:tbl>
    <w:p w14:paraId="7435FE74" w14:textId="77777777" w:rsidR="00F97D33" w:rsidRDefault="00F97D33">
      <w:pPr>
        <w:rPr>
          <w:rFonts w:ascii="Arial" w:hAnsi="Arial" w:cs="Arial"/>
        </w:rPr>
      </w:pPr>
    </w:p>
    <w:p w14:paraId="6C2BEAD9" w14:textId="67D1BC69" w:rsidR="00270755" w:rsidRPr="00F97D33" w:rsidRDefault="00270755">
      <w:pPr>
        <w:rPr>
          <w:rFonts w:ascii="Arial" w:hAnsi="Arial" w:cs="Arial"/>
        </w:rPr>
      </w:pPr>
      <w:r w:rsidRPr="00F97D33">
        <w:rPr>
          <w:rFonts w:ascii="Arial" w:hAnsi="Arial" w:cs="Arial"/>
        </w:rPr>
        <w:t>Goal</w:t>
      </w:r>
      <w:r w:rsidR="00F97D33" w:rsidRPr="00F97D33">
        <w:rPr>
          <w:rFonts w:ascii="Arial" w:hAnsi="Arial" w:cs="Arial"/>
        </w:rPr>
        <w:t>s</w:t>
      </w:r>
      <w:r w:rsidRPr="00F97D33">
        <w:rPr>
          <w:rFonts w:ascii="Arial" w:hAnsi="Arial" w:cs="Arial"/>
        </w:rPr>
        <w:t>:</w:t>
      </w:r>
    </w:p>
    <w:p w14:paraId="0F435F3E" w14:textId="251A4834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Understand student pain points with current systems.</w:t>
      </w:r>
    </w:p>
    <w:p w14:paraId="26A9995A" w14:textId="24E5FC98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Discover preferred communication methods.</w:t>
      </w:r>
    </w:p>
    <w:p w14:paraId="536CE4A4" w14:textId="23AB148E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Identify useful features they expect.</w:t>
      </w:r>
    </w:p>
    <w:p w14:paraId="138C4458" w14:textId="688A4F63" w:rsidR="009061BF" w:rsidRPr="00F97D33" w:rsidRDefault="009061BF" w:rsidP="009061BF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Learn how they currently manage academic info, alerts, and deadlines.</w:t>
      </w:r>
    </w:p>
    <w:p w14:paraId="49725997" w14:textId="1B9352DA" w:rsidR="00E4037C" w:rsidRPr="00F97D33" w:rsidRDefault="009061BF" w:rsidP="00E4037C">
      <w:pPr>
        <w:pStyle w:val="ListParagraph"/>
        <w:numPr>
          <w:ilvl w:val="0"/>
          <w:numId w:val="11"/>
        </w:numPr>
        <w:spacing w:before="100" w:beforeAutospacing="1" w:after="100" w:afterAutospacing="1" w:line="240" w:lineRule="auto"/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</w:pPr>
      <w:r w:rsidRPr="00F97D33">
        <w:rPr>
          <w:rFonts w:ascii="Arial" w:eastAsia="Times New Roman" w:hAnsi="Arial" w:cs="Arial"/>
          <w:kern w:val="0"/>
          <w:sz w:val="24"/>
          <w:szCs w:val="24"/>
          <w:lang w:eastAsia="en-MY"/>
          <w14:ligatures w14:val="none"/>
        </w:rPr>
        <w:t>Validate assumptions made prior to the session</w:t>
      </w:r>
    </w:p>
    <w:p w14:paraId="7DD24F8A" w14:textId="25A5CC0B" w:rsidR="00E4037C" w:rsidRPr="00F97D33" w:rsidRDefault="00270755" w:rsidP="00E4037C">
      <w:pPr>
        <w:rPr>
          <w:rFonts w:ascii="Arial" w:hAnsi="Arial" w:cs="Arial"/>
        </w:rPr>
      </w:pPr>
      <w:r w:rsidRPr="00F97D33">
        <w:rPr>
          <w:rFonts w:ascii="Arial" w:hAnsi="Arial" w:cs="Arial"/>
        </w:rPr>
        <w:t>Brainstorming Rules:</w:t>
      </w:r>
    </w:p>
    <w:p w14:paraId="3A13CC36" w14:textId="10B1A1C4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Quantity over quality</w:t>
      </w:r>
      <w:r w:rsidRPr="00F97D33">
        <w:rPr>
          <w:rFonts w:ascii="Arial" w:hAnsi="Arial" w:cs="Arial"/>
          <w:sz w:val="24"/>
          <w:szCs w:val="24"/>
        </w:rPr>
        <w:t>: There should be a focus on generating as many ideas as possible without worrying about how good they are. A large pool increases the chance of finding great solutions.</w:t>
      </w:r>
    </w:p>
    <w:p w14:paraId="7A2B21B7" w14:textId="117C6959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Free association and visionary thinking are explicitly desired</w:t>
      </w:r>
      <w:r w:rsidRPr="00F97D33">
        <w:rPr>
          <w:rFonts w:ascii="Arial" w:hAnsi="Arial" w:cs="Arial"/>
          <w:sz w:val="24"/>
          <w:szCs w:val="24"/>
        </w:rPr>
        <w:t>: Imaginative, futuristic, or even wild ideas must be encouraged as creativity and unfiltered thinking can lead to breakthrough insights.</w:t>
      </w:r>
    </w:p>
    <w:p w14:paraId="58243242" w14:textId="41EAE2AF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lastRenderedPageBreak/>
        <w:t>Taking on and combining expressed ideas is allowed and desired</w:t>
      </w:r>
      <w:r w:rsidRPr="00F97D33">
        <w:rPr>
          <w:rFonts w:ascii="Arial" w:hAnsi="Arial" w:cs="Arial"/>
          <w:sz w:val="24"/>
          <w:szCs w:val="24"/>
        </w:rPr>
        <w:t>: Participants can build on each other's ideas. Collaboration and synergy should be welcomed to develop stronger concepts.</w:t>
      </w:r>
    </w:p>
    <w:p w14:paraId="0F339EB2" w14:textId="61DEA0E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Criticizing other participants’ ideas is forbidden</w:t>
      </w:r>
      <w:r w:rsidRPr="00F97D33">
        <w:rPr>
          <w:rFonts w:ascii="Arial" w:hAnsi="Arial" w:cs="Arial"/>
          <w:sz w:val="24"/>
          <w:szCs w:val="24"/>
        </w:rPr>
        <w:t>: No negative feedback or judgment should be given during the idea-sharing phase. This keeps the environment safe and open for expression.</w:t>
      </w:r>
    </w:p>
    <w:p w14:paraId="3C85737E" w14:textId="1513259D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Questions for clarification are allowed</w:t>
      </w:r>
      <w:r w:rsidRPr="00F97D33">
        <w:rPr>
          <w:rFonts w:ascii="Arial" w:hAnsi="Arial" w:cs="Arial"/>
          <w:sz w:val="24"/>
          <w:szCs w:val="24"/>
        </w:rPr>
        <w:t>: Participants can ask questions to better understand others’ ideas but should do so respectfully and without judgment.</w:t>
      </w:r>
    </w:p>
    <w:p w14:paraId="04748331" w14:textId="592DEA78" w:rsidR="00851B68" w:rsidRPr="00F97D33" w:rsidRDefault="00851B68" w:rsidP="00851B68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Don’t stop the session if there is a long-lasting deadlock</w:t>
      </w:r>
      <w:r w:rsidRPr="00F97D33">
        <w:rPr>
          <w:rFonts w:ascii="Arial" w:hAnsi="Arial" w:cs="Arial"/>
          <w:sz w:val="24"/>
          <w:szCs w:val="24"/>
        </w:rPr>
        <w:t xml:space="preserve">. </w:t>
      </w:r>
      <w:r w:rsidRPr="00851B68">
        <w:rPr>
          <w:rFonts w:ascii="Arial" w:hAnsi="Arial" w:cs="Arial"/>
          <w:sz w:val="24"/>
          <w:szCs w:val="24"/>
        </w:rPr>
        <w:t>Stimulate the participants and overcome at least two long-lasting deadlocks</w:t>
      </w:r>
      <w:r w:rsidRPr="00F97D33">
        <w:rPr>
          <w:rFonts w:ascii="Arial" w:hAnsi="Arial" w:cs="Arial"/>
          <w:sz w:val="24"/>
          <w:szCs w:val="24"/>
        </w:rPr>
        <w:t>: If silence or hesitation occurs, the moderator should re-energize the group and push through at least two such moments to maintain momentum.</w:t>
      </w:r>
    </w:p>
    <w:p w14:paraId="4C694CAB" w14:textId="6D7678EF" w:rsidR="00E923B7" w:rsidRDefault="00851B68" w:rsidP="00F97D33">
      <w:pPr>
        <w:pStyle w:val="ListParagraph"/>
        <w:numPr>
          <w:ilvl w:val="0"/>
          <w:numId w:val="14"/>
        </w:numPr>
        <w:rPr>
          <w:rFonts w:ascii="Arial" w:hAnsi="Arial" w:cs="Arial"/>
          <w:sz w:val="24"/>
          <w:szCs w:val="24"/>
        </w:rPr>
      </w:pPr>
      <w:r w:rsidRPr="00851B68">
        <w:rPr>
          <w:rFonts w:ascii="Arial" w:hAnsi="Arial" w:cs="Arial"/>
          <w:sz w:val="24"/>
          <w:szCs w:val="24"/>
        </w:rPr>
        <w:t>Wait until the brainstorming comes to a natural end</w:t>
      </w:r>
      <w:r w:rsidRPr="00F97D33">
        <w:rPr>
          <w:rFonts w:ascii="Arial" w:hAnsi="Arial" w:cs="Arial"/>
          <w:sz w:val="24"/>
          <w:szCs w:val="24"/>
        </w:rPr>
        <w:t>: Don’t force a conclusion. Let the session end organically when idea flow naturally decreases.</w:t>
      </w:r>
    </w:p>
    <w:p w14:paraId="732027D3" w14:textId="77777777" w:rsidR="00F97D33" w:rsidRPr="00F97D33" w:rsidRDefault="00F97D33" w:rsidP="00F97D33">
      <w:pPr>
        <w:ind w:left="360"/>
        <w:rPr>
          <w:rFonts w:ascii="Arial" w:hAnsi="Arial" w:cs="Arial"/>
        </w:rPr>
      </w:pPr>
    </w:p>
    <w:p w14:paraId="0EB27D27" w14:textId="16191E0F" w:rsidR="00270755" w:rsidRDefault="00E923B7" w:rsidP="00270755">
      <w:pPr>
        <w:rPr>
          <w:rFonts w:ascii="Arial" w:hAnsi="Arial" w:cs="Arial"/>
        </w:rPr>
      </w:pPr>
      <w:r w:rsidRPr="00E923B7">
        <w:rPr>
          <w:rFonts w:ascii="Arial" w:hAnsi="Arial" w:cs="Arial"/>
        </w:rPr>
        <w:t>Topics to Ex</w:t>
      </w:r>
      <w:r>
        <w:rPr>
          <w:rFonts w:ascii="Arial" w:hAnsi="Arial" w:cs="Arial"/>
        </w:rPr>
        <w:t>plore During Brainstorming:</w:t>
      </w:r>
    </w:p>
    <w:p w14:paraId="6D8E5799" w14:textId="7C0F7066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Current challenges</w:t>
      </w:r>
    </w:p>
    <w:p w14:paraId="5B5A7FEE" w14:textId="0990464B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Preferred communication channels</w:t>
      </w:r>
    </w:p>
    <w:p w14:paraId="3F1C8024" w14:textId="754928CF" w:rsidR="00E923B7" w:rsidRDefault="00E923B7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Expectations of features</w:t>
      </w:r>
    </w:p>
    <w:p w14:paraId="1FD01A2F" w14:textId="4901CD2F" w:rsidR="00E923B7" w:rsidRPr="00282250" w:rsidRDefault="00282250" w:rsidP="00282250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282250">
        <w:rPr>
          <w:rFonts w:ascii="Arial" w:hAnsi="Arial" w:cs="Arial"/>
        </w:rPr>
        <w:t>Customization &amp; Personalization</w:t>
      </w:r>
    </w:p>
    <w:p w14:paraId="01CAD13E" w14:textId="2AA8C035" w:rsidR="00B86AF2" w:rsidRDefault="00B86AF2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 w:rsidRPr="00B86AF2">
        <w:rPr>
          <w:rFonts w:ascii="Arial" w:hAnsi="Arial" w:cs="Arial"/>
        </w:rPr>
        <w:t>Notification Timing &amp; Frequency</w:t>
      </w:r>
    </w:p>
    <w:p w14:paraId="57FCB78F" w14:textId="13A20727" w:rsidR="00B86AF2" w:rsidRDefault="00B86AF2" w:rsidP="00E923B7">
      <w:pPr>
        <w:pStyle w:val="ListParagraph"/>
        <w:numPr>
          <w:ilvl w:val="0"/>
          <w:numId w:val="12"/>
        </w:numPr>
        <w:rPr>
          <w:rFonts w:ascii="Arial" w:hAnsi="Arial" w:cs="Arial"/>
        </w:rPr>
      </w:pPr>
      <w:r>
        <w:rPr>
          <w:rFonts w:ascii="Arial" w:hAnsi="Arial" w:cs="Arial"/>
        </w:rPr>
        <w:t>Integration with other tools (Google Calendar</w:t>
      </w:r>
      <w:r w:rsidR="00282250">
        <w:rPr>
          <w:rFonts w:ascii="Arial" w:hAnsi="Arial" w:cs="Arial"/>
        </w:rPr>
        <w:t>, etc.)</w:t>
      </w:r>
    </w:p>
    <w:p w14:paraId="4BCED29A" w14:textId="204C839A" w:rsidR="00E923B7" w:rsidRDefault="00E923B7" w:rsidP="00E923B7">
      <w:pPr>
        <w:rPr>
          <w:rFonts w:ascii="Arial" w:hAnsi="Arial" w:cs="Arial"/>
        </w:rPr>
      </w:pPr>
      <w:r>
        <w:rPr>
          <w:rFonts w:ascii="Arial" w:hAnsi="Arial" w:cs="Arial"/>
        </w:rPr>
        <w:t>To help with brainstorming:</w:t>
      </w:r>
    </w:p>
    <w:p w14:paraId="6097B70E" w14:textId="49BE0627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Voting tools to know the priority of each feature</w:t>
      </w:r>
    </w:p>
    <w:p w14:paraId="6015B338" w14:textId="62C50E9D" w:rsidR="00E923B7" w:rsidRDefault="00E923B7" w:rsidP="00E923B7">
      <w:pPr>
        <w:pStyle w:val="ListParagraph"/>
        <w:numPr>
          <w:ilvl w:val="0"/>
          <w:numId w:val="13"/>
        </w:numPr>
        <w:rPr>
          <w:rFonts w:ascii="Arial" w:hAnsi="Arial" w:cs="Arial"/>
        </w:rPr>
      </w:pPr>
      <w:r>
        <w:rPr>
          <w:rFonts w:ascii="Arial" w:hAnsi="Arial" w:cs="Arial"/>
        </w:rPr>
        <w:t>Brief profile of each student participating</w:t>
      </w:r>
    </w:p>
    <w:p w14:paraId="14A63178" w14:textId="503CCE78" w:rsidR="009061BF" w:rsidRDefault="009061BF" w:rsidP="009061BF">
      <w:pPr>
        <w:rPr>
          <w:rFonts w:ascii="Arial" w:hAnsi="Arial" w:cs="Arial"/>
        </w:rPr>
      </w:pPr>
      <w:r>
        <w:rPr>
          <w:rFonts w:ascii="Arial" w:hAnsi="Arial" w:cs="Arial"/>
        </w:rPr>
        <w:t>Example Questions</w:t>
      </w:r>
    </w:p>
    <w:p w14:paraId="2955432D" w14:textId="75F69DDB" w:rsid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What’s one time you missed an important university update</w:t>
      </w:r>
      <w:r>
        <w:rPr>
          <w:rFonts w:ascii="Arial" w:hAnsi="Arial" w:cs="Arial"/>
        </w:rPr>
        <w:t>?</w:t>
      </w:r>
    </w:p>
    <w:p w14:paraId="5350B709" w14:textId="4BC1C2C0" w:rsidR="00F00A5D" w:rsidRPr="00F00A5D" w:rsidRDefault="00F00A5D" w:rsidP="00F00A5D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00A5D">
        <w:rPr>
          <w:rFonts w:ascii="Arial" w:hAnsi="Arial" w:cs="Arial"/>
        </w:rPr>
        <w:t>What frustrates you the most about using the current university portal?</w:t>
      </w:r>
    </w:p>
    <w:p w14:paraId="46FEDEA1" w14:textId="1A1A6B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If you could design your perfect student portal, what 3 things would it do?</w:t>
      </w:r>
    </w:p>
    <w:p w14:paraId="3AAF92B1" w14:textId="410A4647" w:rsidR="009061BF" w:rsidRP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 xml:space="preserve">Which notifications do you </w:t>
      </w:r>
      <w:proofErr w:type="gramStart"/>
      <w:r w:rsidRPr="009061BF">
        <w:rPr>
          <w:rFonts w:ascii="Arial" w:hAnsi="Arial" w:cs="Arial"/>
        </w:rPr>
        <w:t>actually pay</w:t>
      </w:r>
      <w:proofErr w:type="gramEnd"/>
      <w:r w:rsidRPr="009061BF">
        <w:rPr>
          <w:rFonts w:ascii="Arial" w:hAnsi="Arial" w:cs="Arial"/>
        </w:rPr>
        <w:t xml:space="preserve"> attention to?</w:t>
      </w:r>
    </w:p>
    <w:p w14:paraId="1F358DD3" w14:textId="333BB013" w:rsidR="009061BF" w:rsidRDefault="009061B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9061BF">
        <w:rPr>
          <w:rFonts w:ascii="Arial" w:hAnsi="Arial" w:cs="Arial"/>
        </w:rPr>
        <w:t>What info do you wish your parents could easily access (or not)?</w:t>
      </w:r>
    </w:p>
    <w:p w14:paraId="09C3307D" w14:textId="3494FDFE" w:rsidR="00C7374B" w:rsidRDefault="0050213F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50213F">
        <w:rPr>
          <w:rFonts w:ascii="Arial" w:hAnsi="Arial" w:cs="Arial"/>
        </w:rPr>
        <w:t>What’s one tool or feature from another app you'd want added to this portal?</w:t>
      </w:r>
    </w:p>
    <w:p w14:paraId="44470EB0" w14:textId="79B58F4D" w:rsidR="00F319A2" w:rsidRDefault="00F319A2" w:rsidP="009061BF">
      <w:pPr>
        <w:pStyle w:val="ListParagraph"/>
        <w:numPr>
          <w:ilvl w:val="0"/>
          <w:numId w:val="17"/>
        </w:numPr>
        <w:rPr>
          <w:rFonts w:ascii="Arial" w:hAnsi="Arial" w:cs="Arial"/>
        </w:rPr>
      </w:pPr>
      <w:r w:rsidRPr="00F319A2">
        <w:rPr>
          <w:rFonts w:ascii="Arial" w:hAnsi="Arial" w:cs="Arial"/>
        </w:rPr>
        <w:t xml:space="preserve">Have you ever had to rely on friends for updates or deadlines? </w:t>
      </w:r>
      <w:r>
        <w:rPr>
          <w:rFonts w:ascii="Arial" w:hAnsi="Arial" w:cs="Arial"/>
        </w:rPr>
        <w:t>why</w:t>
      </w:r>
      <w:r w:rsidRPr="00F319A2">
        <w:rPr>
          <w:rFonts w:ascii="Arial" w:hAnsi="Arial" w:cs="Arial"/>
        </w:rPr>
        <w:t>?</w:t>
      </w:r>
    </w:p>
    <w:p w14:paraId="4621E1E8" w14:textId="1DB6D864" w:rsidR="00270755" w:rsidRPr="002822A2" w:rsidRDefault="00270755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Questions: </w:t>
      </w:r>
      <w:r w:rsidR="008C4AE1" w:rsidRPr="002822A2">
        <w:rPr>
          <w:rFonts w:ascii="Arial" w:hAnsi="Arial" w:cs="Arial"/>
        </w:rPr>
        <w:t>A</w:t>
      </w:r>
      <w:r w:rsidRPr="002822A2">
        <w:rPr>
          <w:rFonts w:ascii="Arial" w:hAnsi="Arial" w:cs="Arial"/>
        </w:rPr>
        <w:t xml:space="preserve">nswer </w:t>
      </w:r>
    </w:p>
    <w:p w14:paraId="3FC609B6" w14:textId="11CC48CF" w:rsidR="00270755" w:rsidRDefault="00270755" w:rsidP="00270755">
      <w:pPr>
        <w:pStyle w:val="ListParagraph"/>
        <w:numPr>
          <w:ilvl w:val="0"/>
          <w:numId w:val="15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Where should I write the </w:t>
      </w:r>
      <w:proofErr w:type="gramStart"/>
      <w:r w:rsidRPr="002822A2">
        <w:rPr>
          <w:rFonts w:ascii="Arial" w:hAnsi="Arial" w:cs="Arial"/>
        </w:rPr>
        <w:t>ideas</w:t>
      </w:r>
      <w:r w:rsidR="00E923B7" w:rsidRPr="002822A2">
        <w:rPr>
          <w:rFonts w:ascii="Arial" w:hAnsi="Arial" w:cs="Arial"/>
        </w:rPr>
        <w:t>?:</w:t>
      </w:r>
      <w:proofErr w:type="gramEnd"/>
      <w:r w:rsidRPr="002822A2">
        <w:rPr>
          <w:rFonts w:ascii="Arial" w:hAnsi="Arial" w:cs="Arial"/>
        </w:rPr>
        <w:t xml:space="preserve"> Kindly append any brainstorming ideas below in the Brainstorm section.</w:t>
      </w:r>
    </w:p>
    <w:p w14:paraId="091C9F88" w14:textId="750A5F95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Execution</w:t>
      </w:r>
    </w:p>
    <w:p w14:paraId="3E10F15E" w14:textId="77F83B60" w:rsidR="008C4AE1" w:rsidRPr="002822A2" w:rsidRDefault="008C4AE1" w:rsidP="00270755">
      <w:pPr>
        <w:rPr>
          <w:rFonts w:ascii="Arial" w:hAnsi="Arial" w:cs="Arial"/>
        </w:rPr>
      </w:pPr>
      <w:r w:rsidRPr="002822A2">
        <w:rPr>
          <w:rFonts w:ascii="Arial" w:hAnsi="Arial" w:cs="Arial"/>
        </w:rPr>
        <w:t>Initial Brainstorming:</w:t>
      </w:r>
    </w:p>
    <w:p w14:paraId="601885DA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Personalized dashboard (courses, grades, fees). - Core student/parent info hub</w:t>
      </w:r>
    </w:p>
    <w:p w14:paraId="27D3DDD4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SMS for class cancellation (instant). - Critical, timely SMS update</w:t>
      </w:r>
    </w:p>
    <w:p w14:paraId="05F1DB7F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lastRenderedPageBreak/>
        <w:t>SMS for parents: attendance &lt; 80%. - Key parental SMS alert (CMS data)</w:t>
      </w:r>
    </w:p>
    <w:p w14:paraId="2A7E4392" w14:textId="38E6D462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Export timetable to</w:t>
      </w:r>
      <w:r>
        <w:rPr>
          <w:rFonts w:ascii="Arial" w:hAnsi="Arial" w:cs="Arial"/>
        </w:rPr>
        <w:t xml:space="preserve"> Microsoft</w:t>
      </w:r>
      <w:r w:rsidRPr="006453F2">
        <w:rPr>
          <w:rFonts w:ascii="Arial" w:hAnsi="Arial" w:cs="Arial"/>
        </w:rPr>
        <w:t xml:space="preserve"> Calendar. - High student/lecturer convenience</w:t>
      </w:r>
    </w:p>
    <w:p w14:paraId="48F306DD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Visual GPA progress chart. - Enhances academic understanding</w:t>
      </w:r>
    </w:p>
    <w:p w14:paraId="2E5B296C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Direct fee payment link &amp; history. - Essential administrative service</w:t>
      </w:r>
    </w:p>
    <w:p w14:paraId="7A50E59A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SMS for parents: academic performance summary. - Key parental SMS info (CMS data)</w:t>
      </w:r>
    </w:p>
    <w:p w14:paraId="0C854F31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Student "quiet hours" for non-critical notifications. - Improves user notification control</w:t>
      </w:r>
    </w:p>
    <w:p w14:paraId="713BC338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Admin: targeted SMS to student groups. - Crucial admin communication tool</w:t>
      </w:r>
    </w:p>
    <w:p w14:paraId="1CBD32EF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"My Documents" section. - Centralized important document access</w:t>
      </w:r>
    </w:p>
    <w:p w14:paraId="2157AA68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Notification (portal + optional SMS) for new grades. - Important academic update</w:t>
      </w:r>
    </w:p>
    <w:p w14:paraId="3B31185F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Parents: easy update of their contact details. - Ensures communication accuracy</w:t>
      </w:r>
    </w:p>
    <w:p w14:paraId="6580BE04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Lecturers: quick communication of timetable changes. - Core lecturer communication need</w:t>
      </w:r>
    </w:p>
    <w:p w14:paraId="17068090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Admin: manage SMS templates. - Essential for efficient SMS use</w:t>
      </w:r>
    </w:p>
    <w:p w14:paraId="51AF7367" w14:textId="36B66104" w:rsidR="008C4AE1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Emergency alert system (portal banner + SMS). - Critical campus-wide safety communication</w:t>
      </w:r>
    </w:p>
    <w:p w14:paraId="427937C7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SMS for fee payment deadlines (multiple reminders). - Proactive administrative SMS</w:t>
      </w:r>
    </w:p>
    <w:p w14:paraId="3F5DAB7A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Mobile-first/responsive design. - Essential for modern accessibility</w:t>
      </w:r>
    </w:p>
    <w:p w14:paraId="07884D87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Effective portal-wide search. - Improves information findability</w:t>
      </w:r>
    </w:p>
    <w:p w14:paraId="1312DE3B" w14:textId="77777777" w:rsidR="006453F2" w:rsidRPr="006453F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</w:rPr>
        <w:t>Admin: SMS/portal message stats. - Measures communication effectiveness</w:t>
      </w:r>
    </w:p>
    <w:p w14:paraId="4D186687" w14:textId="55E43B06" w:rsidR="006453F2" w:rsidRPr="002822A2" w:rsidRDefault="006453F2" w:rsidP="006453F2">
      <w:pPr>
        <w:pStyle w:val="ListParagraph"/>
        <w:numPr>
          <w:ilvl w:val="0"/>
          <w:numId w:val="16"/>
        </w:numPr>
        <w:rPr>
          <w:rFonts w:ascii="Arial" w:hAnsi="Arial" w:cs="Arial"/>
        </w:rPr>
      </w:pPr>
      <w:r w:rsidRPr="006453F2">
        <w:rPr>
          <w:rFonts w:ascii="Arial" w:hAnsi="Arial" w:cs="Arial"/>
          <w:lang w:val="en-GB"/>
        </w:rPr>
        <w:t>Single Sign-On (SSO). - Key for user convenience/security</w:t>
      </w:r>
    </w:p>
    <w:p w14:paraId="65F6F945" w14:textId="03EED15B" w:rsidR="00F97D33" w:rsidRPr="00F97D33" w:rsidRDefault="00F97D33" w:rsidP="00F97D33">
      <w:pPr>
        <w:rPr>
          <w:rFonts w:ascii="Arial" w:hAnsi="Arial" w:cs="Arial"/>
          <w:b/>
          <w:bCs/>
        </w:rPr>
      </w:pPr>
      <w:r w:rsidRPr="00F97D33">
        <w:rPr>
          <w:rFonts w:ascii="Arial" w:hAnsi="Arial" w:cs="Arial"/>
          <w:b/>
          <w:bCs/>
        </w:rPr>
        <w:t>Brainstorming Follow Up</w:t>
      </w:r>
    </w:p>
    <w:p w14:paraId="77520CE3" w14:textId="33907E7E" w:rsidR="00270755" w:rsidRPr="002822A2" w:rsidRDefault="008C4AE1">
      <w:pPr>
        <w:rPr>
          <w:rFonts w:ascii="Arial" w:hAnsi="Arial" w:cs="Arial"/>
        </w:rPr>
      </w:pPr>
      <w:r w:rsidRPr="002822A2">
        <w:rPr>
          <w:rFonts w:ascii="Arial" w:hAnsi="Arial" w:cs="Arial"/>
        </w:rPr>
        <w:t>Categorized Brainstorming:</w:t>
      </w:r>
    </w:p>
    <w:p w14:paraId="5425F564" w14:textId="098DD28B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Usable:</w:t>
      </w:r>
    </w:p>
    <w:p w14:paraId="5471BC3F" w14:textId="256FF5B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4A3EC8F2" w14:textId="49B31B9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proofErr w:type="gramStart"/>
      <w:r w:rsidRPr="002822A2">
        <w:rPr>
          <w:rFonts w:ascii="Arial" w:hAnsi="Arial" w:cs="Arial"/>
        </w:rPr>
        <w:t>Not-decided</w:t>
      </w:r>
      <w:proofErr w:type="gramEnd"/>
      <w:r w:rsidRPr="002822A2">
        <w:rPr>
          <w:rFonts w:ascii="Arial" w:hAnsi="Arial" w:cs="Arial"/>
        </w:rPr>
        <w:t>:</w:t>
      </w:r>
    </w:p>
    <w:p w14:paraId="150A5D0D" w14:textId="42967473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538DB8BA" w14:textId="0206B33C" w:rsidR="008C4AE1" w:rsidRPr="002822A2" w:rsidRDefault="008C4AE1" w:rsidP="008C4AE1">
      <w:pPr>
        <w:pStyle w:val="ListParagraph"/>
        <w:numPr>
          <w:ilvl w:val="0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Unusable:</w:t>
      </w:r>
    </w:p>
    <w:p w14:paraId="3FA292DF" w14:textId="1D12F8E1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  <w:r w:rsidRPr="002822A2">
        <w:rPr>
          <w:rFonts w:ascii="Arial" w:hAnsi="Arial" w:cs="Arial"/>
        </w:rPr>
        <w:t>Idea</w:t>
      </w:r>
    </w:p>
    <w:p w14:paraId="69BAA97F" w14:textId="77777777" w:rsidR="008C4AE1" w:rsidRPr="002822A2" w:rsidRDefault="008C4AE1" w:rsidP="008C4AE1">
      <w:pPr>
        <w:pStyle w:val="ListParagraph"/>
        <w:numPr>
          <w:ilvl w:val="1"/>
          <w:numId w:val="9"/>
        </w:numPr>
        <w:rPr>
          <w:rFonts w:ascii="Arial" w:hAnsi="Arial" w:cs="Arial"/>
        </w:rPr>
      </w:pPr>
    </w:p>
    <w:p w14:paraId="0378342D" w14:textId="2B2A3EDB" w:rsidR="008C4AE1" w:rsidRDefault="00F97D33">
      <w:pPr>
        <w:rPr>
          <w:rFonts w:ascii="Arial" w:hAnsi="Arial" w:cs="Arial"/>
        </w:rPr>
      </w:pPr>
      <w:r>
        <w:rPr>
          <w:rFonts w:ascii="Arial" w:hAnsi="Arial" w:cs="Arial"/>
        </w:rPr>
        <w:t>If needed, could include a section about the benefits of brainstorming to justify why we choose it</w:t>
      </w:r>
    </w:p>
    <w:p w14:paraId="13379F15" w14:textId="77777777" w:rsidR="00F97D33" w:rsidRDefault="00F97D33">
      <w:pPr>
        <w:rPr>
          <w:rFonts w:ascii="Arial" w:hAnsi="Arial" w:cs="Arial"/>
        </w:rPr>
      </w:pPr>
    </w:p>
    <w:p w14:paraId="11E3CBD0" w14:textId="77777777" w:rsidR="00F97D33" w:rsidRDefault="00F97D33">
      <w:pPr>
        <w:rPr>
          <w:rFonts w:ascii="Arial" w:hAnsi="Arial" w:cs="Arial"/>
        </w:rPr>
      </w:pPr>
    </w:p>
    <w:p w14:paraId="2A5EBC7B" w14:textId="77777777" w:rsidR="00F97D33" w:rsidRDefault="00F97D33">
      <w:pPr>
        <w:rPr>
          <w:rFonts w:ascii="Arial" w:hAnsi="Arial" w:cs="Arial"/>
        </w:rPr>
      </w:pPr>
    </w:p>
    <w:p w14:paraId="0F45596E" w14:textId="77777777" w:rsidR="00F97D33" w:rsidRDefault="00F97D33">
      <w:pPr>
        <w:rPr>
          <w:rFonts w:ascii="Arial" w:hAnsi="Arial" w:cs="Arial"/>
        </w:rPr>
      </w:pPr>
    </w:p>
    <w:p w14:paraId="615DC869" w14:textId="77777777" w:rsidR="00F97D33" w:rsidRDefault="00F97D33">
      <w:pPr>
        <w:rPr>
          <w:rFonts w:ascii="Arial" w:hAnsi="Arial" w:cs="Arial"/>
        </w:rPr>
      </w:pPr>
    </w:p>
    <w:p w14:paraId="1A41BB1E" w14:textId="77777777" w:rsidR="00F97D33" w:rsidRDefault="00F97D33">
      <w:pPr>
        <w:rPr>
          <w:rFonts w:ascii="Arial" w:hAnsi="Arial" w:cs="Arial"/>
        </w:rPr>
      </w:pPr>
    </w:p>
    <w:p w14:paraId="29CCD664" w14:textId="77777777" w:rsidR="00F97D33" w:rsidRDefault="00F97D33">
      <w:pPr>
        <w:rPr>
          <w:rFonts w:ascii="Arial" w:hAnsi="Arial" w:cs="Arial"/>
        </w:rPr>
      </w:pPr>
    </w:p>
    <w:p w14:paraId="487EAD0E" w14:textId="77777777" w:rsidR="00F97D33" w:rsidRDefault="00F97D33">
      <w:pPr>
        <w:rPr>
          <w:rFonts w:ascii="Arial" w:hAnsi="Arial" w:cs="Arial"/>
        </w:rPr>
      </w:pPr>
    </w:p>
    <w:p w14:paraId="2DC43D3C" w14:textId="77777777" w:rsidR="00F97D33" w:rsidRDefault="00F97D33">
      <w:pPr>
        <w:rPr>
          <w:rFonts w:ascii="Arial" w:hAnsi="Arial" w:cs="Arial"/>
        </w:rPr>
      </w:pPr>
    </w:p>
    <w:p w14:paraId="7FDF6421" w14:textId="77777777" w:rsidR="00F97D33" w:rsidRDefault="00F97D33">
      <w:pPr>
        <w:rPr>
          <w:rFonts w:ascii="Arial" w:hAnsi="Arial" w:cs="Arial"/>
        </w:rPr>
      </w:pPr>
    </w:p>
    <w:p w14:paraId="09515C77" w14:textId="77777777" w:rsidR="00F97D33" w:rsidRDefault="00F97D33">
      <w:pPr>
        <w:rPr>
          <w:rFonts w:ascii="Arial" w:hAnsi="Arial" w:cs="Arial"/>
        </w:rPr>
      </w:pPr>
    </w:p>
    <w:p w14:paraId="04AF64BF" w14:textId="77777777" w:rsidR="00F97D33" w:rsidRDefault="00F97D33">
      <w:pPr>
        <w:rPr>
          <w:rFonts w:ascii="Arial" w:hAnsi="Arial" w:cs="Arial"/>
        </w:rPr>
      </w:pPr>
    </w:p>
    <w:p w14:paraId="62A6D54A" w14:textId="77777777" w:rsidR="00F97D33" w:rsidRDefault="00F97D33">
      <w:pPr>
        <w:rPr>
          <w:rFonts w:ascii="Arial" w:hAnsi="Arial" w:cs="Arial"/>
        </w:rPr>
      </w:pPr>
    </w:p>
    <w:p w14:paraId="10452381" w14:textId="77777777" w:rsidR="00F97D33" w:rsidRDefault="00F97D33">
      <w:pPr>
        <w:rPr>
          <w:rFonts w:ascii="Arial" w:hAnsi="Arial" w:cs="Arial"/>
        </w:rPr>
      </w:pPr>
    </w:p>
    <w:p w14:paraId="27D23E56" w14:textId="77777777" w:rsidR="00F97D33" w:rsidRDefault="00F97D33">
      <w:pPr>
        <w:rPr>
          <w:rFonts w:ascii="Arial" w:hAnsi="Arial" w:cs="Arial"/>
        </w:rPr>
      </w:pPr>
    </w:p>
    <w:p w14:paraId="002E5263" w14:textId="77777777" w:rsidR="00F97D33" w:rsidRDefault="00F97D33">
      <w:pPr>
        <w:rPr>
          <w:rFonts w:ascii="Arial" w:hAnsi="Arial" w:cs="Arial"/>
        </w:rPr>
      </w:pPr>
    </w:p>
    <w:p w14:paraId="0F208A71" w14:textId="77777777" w:rsidR="00F97D33" w:rsidRPr="002822A2" w:rsidRDefault="00F97D33">
      <w:pPr>
        <w:rPr>
          <w:rFonts w:ascii="Arial" w:hAnsi="Arial" w:cs="Arial"/>
        </w:rPr>
      </w:pPr>
    </w:p>
    <w:p w14:paraId="316A0FE1" w14:textId="0514DD74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Techniques:</w:t>
      </w:r>
    </w:p>
    <w:p w14:paraId="66B2C77D" w14:textId="251088E4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2 Main categories: potential requirements and requirements after elicitation execution.</w:t>
      </w:r>
    </w:p>
    <w:p w14:paraId="371F8861" w14:textId="2A5301C9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For potential:</w:t>
      </w:r>
    </w:p>
    <w:p w14:paraId="1BC7D301" w14:textId="36299613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Brainstorming + </w:t>
      </w:r>
      <w:r w:rsidR="00E4037C">
        <w:rPr>
          <w:rFonts w:ascii="Arial" w:hAnsi="Arial" w:cs="Arial"/>
        </w:rPr>
        <w:t>Mind-mapping</w:t>
      </w:r>
    </w:p>
    <w:p w14:paraId="148E45CD" w14:textId="3BE691CC" w:rsidR="00660657" w:rsidRPr="002822A2" w:rsidRDefault="00660657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>Execution:</w:t>
      </w:r>
    </w:p>
    <w:p w14:paraId="357DF0C4" w14:textId="5F5644A7" w:rsidR="001E5DA4" w:rsidRPr="002822A2" w:rsidRDefault="001E5DA4" w:rsidP="001E5DA4">
      <w:pPr>
        <w:rPr>
          <w:rFonts w:ascii="Arial" w:hAnsi="Arial" w:cs="Arial"/>
        </w:rPr>
      </w:pPr>
      <w:r w:rsidRPr="002822A2">
        <w:rPr>
          <w:rFonts w:ascii="Arial" w:hAnsi="Arial" w:cs="Arial"/>
        </w:rPr>
        <w:t xml:space="preserve">Interview, Observation, Questionnaire </w:t>
      </w:r>
    </w:p>
    <w:p w14:paraId="31123AC2" w14:textId="77777777" w:rsidR="00A1380C" w:rsidRDefault="00A1380C" w:rsidP="001E5DA4"/>
    <w:p w14:paraId="647D8AEF" w14:textId="77777777" w:rsidR="00E4037C" w:rsidRDefault="00E4037C" w:rsidP="001E5DA4"/>
    <w:p w14:paraId="40D9A38D" w14:textId="77777777" w:rsidR="00E4037C" w:rsidRDefault="00E4037C" w:rsidP="001E5DA4"/>
    <w:p w14:paraId="35887101" w14:textId="77777777" w:rsidR="00E4037C" w:rsidRDefault="00E4037C" w:rsidP="001E5DA4"/>
    <w:p w14:paraId="6EAEDD52" w14:textId="77777777" w:rsidR="00E4037C" w:rsidRDefault="00E4037C" w:rsidP="001E5DA4"/>
    <w:p w14:paraId="146B5187" w14:textId="77777777" w:rsidR="00E4037C" w:rsidRDefault="00E4037C" w:rsidP="001E5DA4"/>
    <w:p w14:paraId="240EC0F8" w14:textId="77777777" w:rsidR="00A1380C" w:rsidRDefault="00A1380C" w:rsidP="00A1380C">
      <w:pPr>
        <w:rPr>
          <w:lang w:val="en-MY"/>
        </w:rPr>
      </w:pPr>
      <w:r w:rsidRPr="00A1380C">
        <w:rPr>
          <w:lang w:val="en-MY"/>
        </w:rPr>
        <w:t>1. Interviews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E51BE56" w14:textId="77777777" w:rsidTr="00A1380C">
        <w:tc>
          <w:tcPr>
            <w:tcW w:w="2122" w:type="dxa"/>
          </w:tcPr>
          <w:p w14:paraId="5FB143CC" w14:textId="2433CE88" w:rsidR="00A1380C" w:rsidRDefault="00A1380C" w:rsidP="00A1380C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2E82E32B" w14:textId="0E7A471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To gain detailed insight into user expectations, current challenges, and workflows.</w:t>
            </w:r>
          </w:p>
        </w:tc>
      </w:tr>
      <w:tr w:rsidR="00A1380C" w14:paraId="7791DC9F" w14:textId="77777777" w:rsidTr="00A1380C">
        <w:tc>
          <w:tcPr>
            <w:tcW w:w="2122" w:type="dxa"/>
          </w:tcPr>
          <w:p w14:paraId="50FFE1A7" w14:textId="619BE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380999D" w14:textId="56DD5EC7" w:rsidR="00A1380C" w:rsidRDefault="00A1380C" w:rsidP="00A1380C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Lecturers, administrators, and some senior students.</w:t>
            </w:r>
          </w:p>
        </w:tc>
      </w:tr>
      <w:tr w:rsidR="00A1380C" w14:paraId="044B5484" w14:textId="77777777" w:rsidTr="00A1380C">
        <w:tc>
          <w:tcPr>
            <w:tcW w:w="2122" w:type="dxa"/>
          </w:tcPr>
          <w:p w14:paraId="31C9AFA1" w14:textId="1D573820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216394AC" w14:textId="38E52883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One-on-one or small group discussions. Questions will be open-ended to allow users to express needs freely.</w:t>
            </w:r>
          </w:p>
        </w:tc>
      </w:tr>
      <w:tr w:rsidR="00A1380C" w14:paraId="2E89EE70" w14:textId="77777777" w:rsidTr="00A1380C">
        <w:tc>
          <w:tcPr>
            <w:tcW w:w="2122" w:type="dxa"/>
          </w:tcPr>
          <w:p w14:paraId="58F6111C" w14:textId="46738C54" w:rsidR="00A1380C" w:rsidRDefault="00A1380C" w:rsidP="00A1380C">
            <w:pPr>
              <w:rPr>
                <w:lang w:val="en-MY"/>
              </w:rPr>
            </w:pPr>
            <w:r w:rsidRPr="00A1380C">
              <w:rPr>
                <w:lang w:val="en-MY"/>
              </w:rPr>
              <w:t>Example Questions</w:t>
            </w:r>
          </w:p>
        </w:tc>
        <w:tc>
          <w:tcPr>
            <w:tcW w:w="6894" w:type="dxa"/>
          </w:tcPr>
          <w:p w14:paraId="18C71140" w14:textId="77777777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tasks do you frequently perform using the campus system?"</w:t>
            </w:r>
          </w:p>
          <w:p w14:paraId="066A46AE" w14:textId="77777777" w:rsidR="004F16AB" w:rsidRPr="00A1380C" w:rsidRDefault="004F16AB" w:rsidP="004F16AB">
            <w:pPr>
              <w:rPr>
                <w:lang w:val="en-MY"/>
              </w:rPr>
            </w:pPr>
          </w:p>
          <w:p w14:paraId="72FB521C" w14:textId="5B4235D0" w:rsidR="00A1380C" w:rsidRDefault="00A1380C" w:rsidP="004F16AB">
            <w:pPr>
              <w:rPr>
                <w:lang w:val="en-MY"/>
              </w:rPr>
            </w:pPr>
            <w:r w:rsidRPr="00A1380C">
              <w:rPr>
                <w:lang w:val="en-MY"/>
              </w:rPr>
              <w:t>"What problems do you face when communicating with students/parents?"</w:t>
            </w:r>
          </w:p>
        </w:tc>
      </w:tr>
    </w:tbl>
    <w:p w14:paraId="2330F1BA" w14:textId="77777777" w:rsidR="00A1380C" w:rsidRDefault="00A1380C" w:rsidP="00A1380C">
      <w:pPr>
        <w:rPr>
          <w:lang w:val="en-MY"/>
        </w:rPr>
      </w:pPr>
    </w:p>
    <w:p w14:paraId="5419323E" w14:textId="77777777" w:rsidR="007F04DA" w:rsidRDefault="007F04DA" w:rsidP="00A1380C">
      <w:pPr>
        <w:rPr>
          <w:lang w:val="en-MY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08"/>
        <w:gridCol w:w="4508"/>
      </w:tblGrid>
      <w:tr w:rsidR="007F04DA" w14:paraId="586C7E03" w14:textId="77777777" w:rsidTr="007F04DA">
        <w:tc>
          <w:tcPr>
            <w:tcW w:w="4508" w:type="dxa"/>
          </w:tcPr>
          <w:p w14:paraId="36D56AC0" w14:textId="2D000ECA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Preparation</w:t>
            </w:r>
          </w:p>
        </w:tc>
        <w:tc>
          <w:tcPr>
            <w:tcW w:w="4508" w:type="dxa"/>
          </w:tcPr>
          <w:p w14:paraId="257AE2F5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>Create a structured interview schedule and timeline with key topics to be discussed.</w:t>
            </w:r>
          </w:p>
          <w:p w14:paraId="16F04B2D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 Utilize appropriate meeting spaces for face-to-face interviews. </w:t>
            </w:r>
          </w:p>
          <w:p w14:paraId="619C67A8" w14:textId="77777777" w:rsid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 w:rsidRPr="007F04DA">
              <w:t xml:space="preserve">Prepare </w:t>
            </w:r>
            <w:r>
              <w:t>recording equipment and note-taking materials</w:t>
            </w:r>
          </w:p>
          <w:p w14:paraId="346D1933" w14:textId="6F290CAC" w:rsidR="007F04DA" w:rsidRPr="007F04DA" w:rsidRDefault="007F04DA" w:rsidP="007F04DA">
            <w:pPr>
              <w:pStyle w:val="ListParagraph"/>
              <w:numPr>
                <w:ilvl w:val="0"/>
                <w:numId w:val="4"/>
              </w:numPr>
            </w:pPr>
            <w:r>
              <w:t xml:space="preserve">Identify role-specific question sets according to stakeholder group. </w:t>
            </w:r>
          </w:p>
        </w:tc>
      </w:tr>
      <w:tr w:rsidR="007F04DA" w14:paraId="15F242A7" w14:textId="77777777" w:rsidTr="007F04DA">
        <w:tc>
          <w:tcPr>
            <w:tcW w:w="4508" w:type="dxa"/>
          </w:tcPr>
          <w:p w14:paraId="552B13AD" w14:textId="0A816278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Execution</w:t>
            </w:r>
          </w:p>
        </w:tc>
        <w:tc>
          <w:tcPr>
            <w:tcW w:w="4508" w:type="dxa"/>
          </w:tcPr>
          <w:p w14:paraId="0E191376" w14:textId="2B30A73D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Interview Structure:</w:t>
            </w:r>
          </w:p>
          <w:p w14:paraId="11F18AA1" w14:textId="76E40CF2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Introduction: Explain the project purpose and take note of interviewee’s reactions</w:t>
            </w:r>
          </w:p>
          <w:p w14:paraId="55FED39E" w14:textId="15613070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Main Discussion: Begin with general questions, allow for natural conversation flow.</w:t>
            </w:r>
          </w:p>
          <w:p w14:paraId="30E2927E" w14:textId="286FC075" w:rsidR="007F04DA" w:rsidRDefault="007F04DA" w:rsidP="007F04DA">
            <w:pPr>
              <w:pStyle w:val="ListParagraph"/>
              <w:numPr>
                <w:ilvl w:val="0"/>
                <w:numId w:val="5"/>
              </w:numPr>
            </w:pPr>
            <w:r>
              <w:t>Closing: Summary of key points, ask for additional input.</w:t>
            </w:r>
          </w:p>
          <w:p w14:paraId="74D7A20C" w14:textId="68A66EF9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Document responses in real-time</w:t>
            </w:r>
          </w:p>
          <w:p w14:paraId="709EC4D6" w14:textId="5ABB4A79" w:rsidR="007F04DA" w:rsidRP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Record sessions</w:t>
            </w:r>
          </w:p>
        </w:tc>
      </w:tr>
      <w:tr w:rsidR="007F04DA" w14:paraId="662C4A4B" w14:textId="77777777" w:rsidTr="007F04DA">
        <w:tc>
          <w:tcPr>
            <w:tcW w:w="4508" w:type="dxa"/>
          </w:tcPr>
          <w:p w14:paraId="09F3AC5B" w14:textId="02B8DA10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Follow-Up</w:t>
            </w:r>
          </w:p>
        </w:tc>
        <w:tc>
          <w:tcPr>
            <w:tcW w:w="4508" w:type="dxa"/>
          </w:tcPr>
          <w:p w14:paraId="2A3E5D4A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Transcribe interview recordings</w:t>
            </w:r>
          </w:p>
          <w:p w14:paraId="23D6F805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Review and organize findings</w:t>
            </w:r>
          </w:p>
          <w:p w14:paraId="76B8699C" w14:textId="77777777" w:rsidR="007F04DA" w:rsidRDefault="007F04DA" w:rsidP="007F04DA">
            <w:pPr>
              <w:pStyle w:val="ListParagraph"/>
              <w:numPr>
                <w:ilvl w:val="0"/>
                <w:numId w:val="6"/>
              </w:numPr>
            </w:pPr>
            <w:r>
              <w:t>Identify key patterns and themes</w:t>
            </w:r>
          </w:p>
          <w:p w14:paraId="6427CE90" w14:textId="58CFD847" w:rsidR="007F04DA" w:rsidRPr="007F04DA" w:rsidRDefault="007F04DA" w:rsidP="00C82D99">
            <w:pPr>
              <w:pStyle w:val="ListParagraph"/>
              <w:numPr>
                <w:ilvl w:val="0"/>
                <w:numId w:val="6"/>
              </w:numPr>
            </w:pPr>
            <w:r>
              <w:t>Document initial findings</w:t>
            </w:r>
          </w:p>
        </w:tc>
      </w:tr>
      <w:tr w:rsidR="007F04DA" w14:paraId="78DFB8FC" w14:textId="77777777" w:rsidTr="007F04DA">
        <w:tc>
          <w:tcPr>
            <w:tcW w:w="4508" w:type="dxa"/>
          </w:tcPr>
          <w:p w14:paraId="4C2B133C" w14:textId="352AED99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Critical Success Factors</w:t>
            </w:r>
          </w:p>
        </w:tc>
        <w:tc>
          <w:tcPr>
            <w:tcW w:w="4508" w:type="dxa"/>
          </w:tcPr>
          <w:p w14:paraId="284930DC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Clear communication of project goals and view</w:t>
            </w:r>
          </w:p>
          <w:p w14:paraId="738BC580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Well-prepared interview questions</w:t>
            </w:r>
          </w:p>
          <w:p w14:paraId="4702269A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Proper documentation</w:t>
            </w:r>
          </w:p>
          <w:p w14:paraId="63E7B4BD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Participant engagement</w:t>
            </w:r>
          </w:p>
          <w:p w14:paraId="2B8DC588" w14:textId="6974B7C1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Structured analysis approach</w:t>
            </w:r>
          </w:p>
        </w:tc>
      </w:tr>
      <w:tr w:rsidR="007F04DA" w14:paraId="0670CC98" w14:textId="77777777" w:rsidTr="007F04DA">
        <w:tc>
          <w:tcPr>
            <w:tcW w:w="4508" w:type="dxa"/>
          </w:tcPr>
          <w:p w14:paraId="39C89FCC" w14:textId="63775AE3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Benefits for Requirements Engineering</w:t>
            </w:r>
          </w:p>
        </w:tc>
        <w:tc>
          <w:tcPr>
            <w:tcW w:w="4508" w:type="dxa"/>
          </w:tcPr>
          <w:p w14:paraId="2AE0320A" w14:textId="77777777" w:rsidR="007F04DA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Detailed understanding of user needs</w:t>
            </w:r>
          </w:p>
          <w:p w14:paraId="41FC4F6B" w14:textId="77777777" w:rsid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First-hand exposure to early challenges</w:t>
            </w:r>
          </w:p>
          <w:p w14:paraId="60A71F83" w14:textId="46BE87B4" w:rsidR="00C82D99" w:rsidRPr="00C82D99" w:rsidRDefault="00C82D99" w:rsidP="00C82D99">
            <w:pPr>
              <w:pStyle w:val="ListParagraph"/>
              <w:numPr>
                <w:ilvl w:val="0"/>
                <w:numId w:val="6"/>
              </w:numPr>
            </w:pPr>
            <w:r>
              <w:t>Identification of unstated requirements</w:t>
            </w:r>
          </w:p>
        </w:tc>
      </w:tr>
      <w:tr w:rsidR="007F04DA" w14:paraId="17281A13" w14:textId="77777777" w:rsidTr="007F04DA">
        <w:tc>
          <w:tcPr>
            <w:tcW w:w="4508" w:type="dxa"/>
          </w:tcPr>
          <w:p w14:paraId="30659B31" w14:textId="50884B3C" w:rsidR="007F04DA" w:rsidRDefault="007F04DA" w:rsidP="00A1380C">
            <w:pPr>
              <w:rPr>
                <w:lang w:val="en-MY"/>
              </w:rPr>
            </w:pPr>
            <w:r w:rsidRPr="007F04DA">
              <w:rPr>
                <w:lang w:val="en-MY"/>
              </w:rPr>
              <w:t>Effort Estimation</w:t>
            </w:r>
          </w:p>
        </w:tc>
        <w:tc>
          <w:tcPr>
            <w:tcW w:w="4508" w:type="dxa"/>
          </w:tcPr>
          <w:p w14:paraId="21070A83" w14:textId="77777777" w:rsidR="007F04DA" w:rsidRDefault="000A77D9" w:rsidP="00C82D99">
            <w:pPr>
              <w:pStyle w:val="ListParagraph"/>
              <w:ind w:left="360"/>
            </w:pPr>
            <w:r>
              <w:t>2 students</w:t>
            </w:r>
          </w:p>
          <w:p w14:paraId="4F005144" w14:textId="77777777" w:rsidR="000A77D9" w:rsidRDefault="000A77D9" w:rsidP="00C82D99">
            <w:pPr>
              <w:pStyle w:val="ListParagraph"/>
              <w:ind w:left="360"/>
            </w:pPr>
            <w:r>
              <w:t>1 lecturer</w:t>
            </w:r>
          </w:p>
          <w:p w14:paraId="131F15D0" w14:textId="77777777" w:rsidR="000A77D9" w:rsidRDefault="000A77D9" w:rsidP="00C82D99">
            <w:pPr>
              <w:pStyle w:val="ListParagraph"/>
              <w:ind w:left="360"/>
            </w:pPr>
            <w:r>
              <w:t>1 parent</w:t>
            </w:r>
          </w:p>
          <w:p w14:paraId="44FF7494" w14:textId="2F4F22C8" w:rsidR="000A77D9" w:rsidRPr="000A77D9" w:rsidRDefault="000A77D9" w:rsidP="00C82D99">
            <w:pPr>
              <w:pStyle w:val="ListParagraph"/>
              <w:ind w:left="360"/>
            </w:pPr>
            <w:r>
              <w:t xml:space="preserve">Justification: The system’s main stakeholder is the </w:t>
            </w:r>
            <w:proofErr w:type="gramStart"/>
            <w:r>
              <w:t>student..</w:t>
            </w:r>
            <w:proofErr w:type="gramEnd"/>
          </w:p>
        </w:tc>
      </w:tr>
    </w:tbl>
    <w:p w14:paraId="350590D7" w14:textId="77777777" w:rsidR="007F04DA" w:rsidRPr="00A1380C" w:rsidRDefault="007F04DA" w:rsidP="00A1380C">
      <w:pPr>
        <w:rPr>
          <w:lang w:val="en-MY"/>
        </w:rPr>
      </w:pPr>
    </w:p>
    <w:p w14:paraId="4CEC550F" w14:textId="159A9FD9" w:rsidR="00A1380C" w:rsidRDefault="00A1380C" w:rsidP="00A1380C">
      <w:pPr>
        <w:rPr>
          <w:lang w:val="en-MY"/>
        </w:rPr>
      </w:pPr>
      <w:r w:rsidRPr="00A1380C">
        <w:rPr>
          <w:lang w:val="en-MY"/>
        </w:rPr>
        <w:t>2. Observation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017D0886" w14:textId="77777777" w:rsidTr="00FB4158">
        <w:tc>
          <w:tcPr>
            <w:tcW w:w="2122" w:type="dxa"/>
          </w:tcPr>
          <w:p w14:paraId="041926CB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53F1E222" w14:textId="786F6F01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To understand how users interact with the current systems and communication methods.</w:t>
            </w:r>
          </w:p>
        </w:tc>
      </w:tr>
      <w:tr w:rsidR="00A1380C" w14:paraId="45EC7220" w14:textId="77777777" w:rsidTr="00FB4158">
        <w:tc>
          <w:tcPr>
            <w:tcW w:w="2122" w:type="dxa"/>
          </w:tcPr>
          <w:p w14:paraId="34BCABD0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lastRenderedPageBreak/>
              <w:t>Participants</w:t>
            </w:r>
          </w:p>
        </w:tc>
        <w:tc>
          <w:tcPr>
            <w:tcW w:w="6894" w:type="dxa"/>
          </w:tcPr>
          <w:p w14:paraId="451807B5" w14:textId="199942F8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Mainly students and administrative staff.</w:t>
            </w:r>
          </w:p>
        </w:tc>
      </w:tr>
      <w:tr w:rsidR="00A1380C" w14:paraId="2ED28D89" w14:textId="77777777" w:rsidTr="00FB4158">
        <w:tc>
          <w:tcPr>
            <w:tcW w:w="2122" w:type="dxa"/>
          </w:tcPr>
          <w:p w14:paraId="1AE2FCCF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11095A1C" w14:textId="6810D5CD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Observe users during real activities such as checking grades, handling billing issues, or sending updates.</w:t>
            </w:r>
          </w:p>
        </w:tc>
      </w:tr>
      <w:tr w:rsidR="00A1380C" w14:paraId="6E345468" w14:textId="77777777" w:rsidTr="00FB4158">
        <w:tc>
          <w:tcPr>
            <w:tcW w:w="2122" w:type="dxa"/>
          </w:tcPr>
          <w:p w14:paraId="5E8C7E6F" w14:textId="7C1F43D1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Focus</w:t>
            </w:r>
          </w:p>
        </w:tc>
        <w:tc>
          <w:tcPr>
            <w:tcW w:w="6894" w:type="dxa"/>
          </w:tcPr>
          <w:p w14:paraId="4F579678" w14:textId="5F0CC52B" w:rsidR="00A1380C" w:rsidRDefault="00A1380C" w:rsidP="00FB4158">
            <w:pPr>
              <w:pStyle w:val="NoSpacing"/>
              <w:rPr>
                <w:lang w:val="en-MY"/>
              </w:rPr>
            </w:pPr>
            <w:r w:rsidRPr="00A1380C">
              <w:rPr>
                <w:lang w:val="en-MY"/>
              </w:rPr>
              <w:t>Identify pain points, workarounds, and areas for improvement that users might not mention directly.</w:t>
            </w:r>
          </w:p>
        </w:tc>
      </w:tr>
      <w:tr w:rsidR="000A77D9" w14:paraId="6075EB38" w14:textId="77777777" w:rsidTr="00FB4158">
        <w:tc>
          <w:tcPr>
            <w:tcW w:w="2122" w:type="dxa"/>
          </w:tcPr>
          <w:p w14:paraId="73E7B6B9" w14:textId="3D9E51D2" w:rsidR="000A77D9" w:rsidRDefault="000A77D9" w:rsidP="00FB4158">
            <w:pPr>
              <w:rPr>
                <w:lang w:val="en-MY"/>
              </w:rPr>
            </w:pPr>
            <w:r>
              <w:rPr>
                <w:lang w:val="en-MY"/>
              </w:rPr>
              <w:t>Channels</w:t>
            </w:r>
          </w:p>
        </w:tc>
        <w:tc>
          <w:tcPr>
            <w:tcW w:w="6894" w:type="dxa"/>
          </w:tcPr>
          <w:p w14:paraId="1B59D610" w14:textId="009D6D40" w:rsidR="000A77D9" w:rsidRPr="00A1380C" w:rsidRDefault="000A77D9" w:rsidP="00FB4158">
            <w:pPr>
              <w:pStyle w:val="NoSpacing"/>
              <w:rPr>
                <w:lang w:val="en-MY"/>
              </w:rPr>
            </w:pPr>
            <w:r>
              <w:rPr>
                <w:lang w:val="en-MY"/>
              </w:rPr>
              <w:t>Student WhatsApp’s groups</w:t>
            </w:r>
          </w:p>
        </w:tc>
      </w:tr>
    </w:tbl>
    <w:p w14:paraId="15851B4A" w14:textId="77777777" w:rsidR="00A1380C" w:rsidRDefault="00A1380C" w:rsidP="00A1380C">
      <w:pPr>
        <w:rPr>
          <w:lang w:val="en-MY"/>
        </w:rPr>
      </w:pPr>
    </w:p>
    <w:p w14:paraId="274C5A6B" w14:textId="5679B0EB" w:rsidR="00A1380C" w:rsidRDefault="00A1380C" w:rsidP="00A1380C">
      <w:pPr>
        <w:rPr>
          <w:lang w:val="en-MY"/>
        </w:rPr>
      </w:pPr>
      <w:r w:rsidRPr="00A1380C">
        <w:rPr>
          <w:lang w:val="en-MY"/>
        </w:rPr>
        <w:t>3. Questionnaire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122"/>
        <w:gridCol w:w="6894"/>
      </w:tblGrid>
      <w:tr w:rsidR="00A1380C" w14:paraId="6D18FE2F" w14:textId="77777777" w:rsidTr="00FB4158">
        <w:tc>
          <w:tcPr>
            <w:tcW w:w="2122" w:type="dxa"/>
          </w:tcPr>
          <w:p w14:paraId="3EFD1053" w14:textId="77777777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Purpose</w:t>
            </w:r>
          </w:p>
        </w:tc>
        <w:tc>
          <w:tcPr>
            <w:tcW w:w="6894" w:type="dxa"/>
          </w:tcPr>
          <w:p w14:paraId="0D6815CC" w14:textId="1A85A1C3" w:rsidR="00A1380C" w:rsidRDefault="00A1380C" w:rsidP="00FB4158">
            <w:pPr>
              <w:rPr>
                <w:lang w:val="en-MY"/>
              </w:rPr>
            </w:pPr>
            <w:r>
              <w:rPr>
                <w:lang w:val="en-MY"/>
              </w:rPr>
              <w:t>T</w:t>
            </w:r>
            <w:r w:rsidRPr="00A1380C">
              <w:rPr>
                <w:lang w:val="en-MY"/>
              </w:rPr>
              <w:t>o reach a wider group of users and quantify their preferences.</w:t>
            </w:r>
          </w:p>
        </w:tc>
      </w:tr>
      <w:tr w:rsidR="00A1380C" w14:paraId="105A7C5A" w14:textId="77777777" w:rsidTr="00FB4158">
        <w:tc>
          <w:tcPr>
            <w:tcW w:w="2122" w:type="dxa"/>
          </w:tcPr>
          <w:p w14:paraId="72DC516C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Participants</w:t>
            </w:r>
          </w:p>
        </w:tc>
        <w:tc>
          <w:tcPr>
            <w:tcW w:w="6894" w:type="dxa"/>
          </w:tcPr>
          <w:p w14:paraId="092CA249" w14:textId="30EC3750" w:rsidR="00A1380C" w:rsidRDefault="00A1380C" w:rsidP="00FB4158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Students and parents.</w:t>
            </w:r>
          </w:p>
        </w:tc>
      </w:tr>
      <w:tr w:rsidR="00A1380C" w14:paraId="5EFF0531" w14:textId="77777777" w:rsidTr="00FB4158">
        <w:tc>
          <w:tcPr>
            <w:tcW w:w="2122" w:type="dxa"/>
          </w:tcPr>
          <w:p w14:paraId="7A613427" w14:textId="77777777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Approach</w:t>
            </w:r>
          </w:p>
        </w:tc>
        <w:tc>
          <w:tcPr>
            <w:tcW w:w="6894" w:type="dxa"/>
          </w:tcPr>
          <w:p w14:paraId="7E1AA37E" w14:textId="3079F6C3" w:rsidR="00A1380C" w:rsidRDefault="00A1380C" w:rsidP="00FB4158">
            <w:pPr>
              <w:rPr>
                <w:lang w:val="en-MY"/>
              </w:rPr>
            </w:pPr>
            <w:r w:rsidRPr="00A1380C">
              <w:rPr>
                <w:lang w:val="en-MY"/>
              </w:rPr>
              <w:t>Short online survey with both Likert-scale and Kano-style questions.</w:t>
            </w:r>
          </w:p>
        </w:tc>
      </w:tr>
      <w:tr w:rsidR="00A1380C" w14:paraId="524DBCFE" w14:textId="77777777" w:rsidTr="00FB4158">
        <w:tc>
          <w:tcPr>
            <w:tcW w:w="2122" w:type="dxa"/>
          </w:tcPr>
          <w:p w14:paraId="672FC0BE" w14:textId="03654A30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Example Kano-</w:t>
            </w:r>
            <w:r>
              <w:rPr>
                <w:lang w:val="en-MY"/>
              </w:rPr>
              <w:t>oriented</w:t>
            </w:r>
            <w:r w:rsidRPr="00A1380C">
              <w:rPr>
                <w:lang w:val="en-MY"/>
              </w:rPr>
              <w:t xml:space="preserve"> Questions for a Feature (SMS alerts for low attendance)</w:t>
            </w:r>
          </w:p>
          <w:p w14:paraId="787722B5" w14:textId="3C717203" w:rsidR="00A1380C" w:rsidRDefault="00A1380C" w:rsidP="00FB4158">
            <w:pPr>
              <w:rPr>
                <w:lang w:val="en-MY"/>
              </w:rPr>
            </w:pPr>
          </w:p>
        </w:tc>
        <w:tc>
          <w:tcPr>
            <w:tcW w:w="6894" w:type="dxa"/>
          </w:tcPr>
          <w:p w14:paraId="7A542208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Functional: "How would you feel if the system sends SMS alerts for low attendance?"</w:t>
            </w:r>
          </w:p>
          <w:p w14:paraId="08AA7FDA" w14:textId="77777777" w:rsidR="004F16AB" w:rsidRP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Dysfunctional: "How would you feel if the system does NOT send SMS alerts for low attendance?"</w:t>
            </w:r>
          </w:p>
          <w:p w14:paraId="0D7B67E7" w14:textId="23258CF4" w:rsidR="00A1380C" w:rsidRDefault="004F16AB" w:rsidP="004F16AB">
            <w:pPr>
              <w:spacing w:after="160"/>
              <w:rPr>
                <w:lang w:val="en-MY"/>
              </w:rPr>
            </w:pPr>
            <w:r w:rsidRPr="00A1380C">
              <w:rPr>
                <w:lang w:val="en-MY"/>
              </w:rPr>
              <w:t>Response options: I like it / I expect it / I am neutral / I can tolerate it / I dislike it</w:t>
            </w:r>
          </w:p>
        </w:tc>
      </w:tr>
    </w:tbl>
    <w:p w14:paraId="501C6D2B" w14:textId="77777777" w:rsidR="00A1380C" w:rsidRPr="00A1380C" w:rsidRDefault="00A1380C" w:rsidP="00A1380C">
      <w:pPr>
        <w:rPr>
          <w:lang w:val="en-MY"/>
        </w:rPr>
      </w:pPr>
    </w:p>
    <w:p w14:paraId="71E25919" w14:textId="77777777" w:rsidR="00A1380C" w:rsidRDefault="00A1380C" w:rsidP="001E5DA4"/>
    <w:sectPr w:rsidR="00A138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EBE49D6"/>
    <w:multiLevelType w:val="hybridMultilevel"/>
    <w:tmpl w:val="B9F69A5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63F3067"/>
    <w:multiLevelType w:val="hybridMultilevel"/>
    <w:tmpl w:val="2EA01E8C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BBC369B"/>
    <w:multiLevelType w:val="multilevel"/>
    <w:tmpl w:val="1E805A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EFD15AE"/>
    <w:multiLevelType w:val="hybridMultilevel"/>
    <w:tmpl w:val="D2AA5FE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0F213C7"/>
    <w:multiLevelType w:val="hybridMultilevel"/>
    <w:tmpl w:val="C16C050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2F82FF0"/>
    <w:multiLevelType w:val="multilevel"/>
    <w:tmpl w:val="A484E1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24F173EF"/>
    <w:multiLevelType w:val="hybridMultilevel"/>
    <w:tmpl w:val="EF76322E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ABC211A"/>
    <w:multiLevelType w:val="hybridMultilevel"/>
    <w:tmpl w:val="D88E57CA"/>
    <w:lvl w:ilvl="0" w:tplc="6EFE6D12">
      <w:numFmt w:val="bullet"/>
      <w:lvlText w:val=""/>
      <w:lvlJc w:val="left"/>
      <w:pPr>
        <w:ind w:left="720" w:hanging="360"/>
      </w:pPr>
      <w:rPr>
        <w:rFonts w:ascii="Arial" w:eastAsiaTheme="minorHAnsi" w:hAnsi="Arial" w:cs="Arial" w:hint="default"/>
      </w:rPr>
    </w:lvl>
    <w:lvl w:ilvl="1" w:tplc="4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B0C3232"/>
    <w:multiLevelType w:val="multilevel"/>
    <w:tmpl w:val="D9E01D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B842765"/>
    <w:multiLevelType w:val="hybridMultilevel"/>
    <w:tmpl w:val="28549296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C101BC8"/>
    <w:multiLevelType w:val="multilevel"/>
    <w:tmpl w:val="FB521A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2F9A6948"/>
    <w:multiLevelType w:val="hybridMultilevel"/>
    <w:tmpl w:val="7876BFB8"/>
    <w:lvl w:ilvl="0" w:tplc="D026CC6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0A13FA3"/>
    <w:multiLevelType w:val="hybridMultilevel"/>
    <w:tmpl w:val="FAAAFBBA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70F50E9"/>
    <w:multiLevelType w:val="hybridMultilevel"/>
    <w:tmpl w:val="48F8B30E"/>
    <w:lvl w:ilvl="0" w:tplc="353CBB9E">
      <w:numFmt w:val="bullet"/>
      <w:lvlText w:val="-"/>
      <w:lvlJc w:val="left"/>
      <w:pPr>
        <w:ind w:left="57" w:firstLine="303"/>
      </w:pPr>
      <w:rPr>
        <w:rFonts w:ascii="Calibri" w:eastAsiaTheme="minorHAns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2776CD0"/>
    <w:multiLevelType w:val="hybridMultilevel"/>
    <w:tmpl w:val="28549296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4C11FA"/>
    <w:multiLevelType w:val="multilevel"/>
    <w:tmpl w:val="A9A0CA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C016C77"/>
    <w:multiLevelType w:val="multilevel"/>
    <w:tmpl w:val="C2A6FE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5D8E549D"/>
    <w:multiLevelType w:val="hybridMultilevel"/>
    <w:tmpl w:val="AA4236A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F516913"/>
    <w:multiLevelType w:val="hybridMultilevel"/>
    <w:tmpl w:val="A998A5E4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4E33023"/>
    <w:multiLevelType w:val="hybridMultilevel"/>
    <w:tmpl w:val="79369A4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6BCC3C6C"/>
    <w:multiLevelType w:val="multilevel"/>
    <w:tmpl w:val="7A686F9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5E52571"/>
    <w:multiLevelType w:val="multilevel"/>
    <w:tmpl w:val="29EEDC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770F3A4D"/>
    <w:multiLevelType w:val="hybridMultilevel"/>
    <w:tmpl w:val="AA168062"/>
    <w:lvl w:ilvl="0" w:tplc="4409000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A293A6D"/>
    <w:multiLevelType w:val="multilevel"/>
    <w:tmpl w:val="585E6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C9118A6"/>
    <w:multiLevelType w:val="multilevel"/>
    <w:tmpl w:val="7C8C9D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CD42500"/>
    <w:multiLevelType w:val="hybridMultilevel"/>
    <w:tmpl w:val="38E04EFE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44090019" w:tentative="1">
      <w:start w:val="1"/>
      <w:numFmt w:val="lowerLetter"/>
      <w:lvlText w:val="%2."/>
      <w:lvlJc w:val="left"/>
      <w:pPr>
        <w:ind w:left="1440" w:hanging="360"/>
      </w:pPr>
    </w:lvl>
    <w:lvl w:ilvl="2" w:tplc="4409001B" w:tentative="1">
      <w:start w:val="1"/>
      <w:numFmt w:val="lowerRoman"/>
      <w:lvlText w:val="%3."/>
      <w:lvlJc w:val="right"/>
      <w:pPr>
        <w:ind w:left="2160" w:hanging="180"/>
      </w:pPr>
    </w:lvl>
    <w:lvl w:ilvl="3" w:tplc="4409000F" w:tentative="1">
      <w:start w:val="1"/>
      <w:numFmt w:val="decimal"/>
      <w:lvlText w:val="%4."/>
      <w:lvlJc w:val="left"/>
      <w:pPr>
        <w:ind w:left="2880" w:hanging="360"/>
      </w:pPr>
    </w:lvl>
    <w:lvl w:ilvl="4" w:tplc="44090019" w:tentative="1">
      <w:start w:val="1"/>
      <w:numFmt w:val="lowerLetter"/>
      <w:lvlText w:val="%5."/>
      <w:lvlJc w:val="left"/>
      <w:pPr>
        <w:ind w:left="3600" w:hanging="360"/>
      </w:pPr>
    </w:lvl>
    <w:lvl w:ilvl="5" w:tplc="4409001B" w:tentative="1">
      <w:start w:val="1"/>
      <w:numFmt w:val="lowerRoman"/>
      <w:lvlText w:val="%6."/>
      <w:lvlJc w:val="right"/>
      <w:pPr>
        <w:ind w:left="4320" w:hanging="180"/>
      </w:pPr>
    </w:lvl>
    <w:lvl w:ilvl="6" w:tplc="4409000F" w:tentative="1">
      <w:start w:val="1"/>
      <w:numFmt w:val="decimal"/>
      <w:lvlText w:val="%7."/>
      <w:lvlJc w:val="left"/>
      <w:pPr>
        <w:ind w:left="5040" w:hanging="360"/>
      </w:pPr>
    </w:lvl>
    <w:lvl w:ilvl="7" w:tplc="44090019" w:tentative="1">
      <w:start w:val="1"/>
      <w:numFmt w:val="lowerLetter"/>
      <w:lvlText w:val="%8."/>
      <w:lvlJc w:val="left"/>
      <w:pPr>
        <w:ind w:left="5760" w:hanging="360"/>
      </w:pPr>
    </w:lvl>
    <w:lvl w:ilvl="8" w:tplc="4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61947670">
    <w:abstractNumId w:val="16"/>
  </w:num>
  <w:num w:numId="2" w16cid:durableId="1860124308">
    <w:abstractNumId w:val="10"/>
  </w:num>
  <w:num w:numId="3" w16cid:durableId="1677422922">
    <w:abstractNumId w:val="24"/>
  </w:num>
  <w:num w:numId="4" w16cid:durableId="612589236">
    <w:abstractNumId w:val="11"/>
  </w:num>
  <w:num w:numId="5" w16cid:durableId="1634479398">
    <w:abstractNumId w:val="19"/>
  </w:num>
  <w:num w:numId="6" w16cid:durableId="776170138">
    <w:abstractNumId w:val="13"/>
  </w:num>
  <w:num w:numId="7" w16cid:durableId="69665188">
    <w:abstractNumId w:val="1"/>
  </w:num>
  <w:num w:numId="8" w16cid:durableId="1967008472">
    <w:abstractNumId w:val="18"/>
  </w:num>
  <w:num w:numId="9" w16cid:durableId="1024592479">
    <w:abstractNumId w:val="3"/>
  </w:num>
  <w:num w:numId="10" w16cid:durableId="669530356">
    <w:abstractNumId w:val="4"/>
  </w:num>
  <w:num w:numId="11" w16cid:durableId="1531992047">
    <w:abstractNumId w:val="9"/>
  </w:num>
  <w:num w:numId="12" w16cid:durableId="965694138">
    <w:abstractNumId w:val="14"/>
  </w:num>
  <w:num w:numId="13" w16cid:durableId="1807425787">
    <w:abstractNumId w:val="25"/>
  </w:num>
  <w:num w:numId="14" w16cid:durableId="1914268007">
    <w:abstractNumId w:val="17"/>
  </w:num>
  <w:num w:numId="15" w16cid:durableId="1583639040">
    <w:abstractNumId w:val="0"/>
  </w:num>
  <w:num w:numId="16" w16cid:durableId="606811656">
    <w:abstractNumId w:val="12"/>
  </w:num>
  <w:num w:numId="17" w16cid:durableId="1948344098">
    <w:abstractNumId w:val="22"/>
  </w:num>
  <w:num w:numId="18" w16cid:durableId="853422778">
    <w:abstractNumId w:val="7"/>
  </w:num>
  <w:num w:numId="19" w16cid:durableId="2004963190">
    <w:abstractNumId w:val="6"/>
  </w:num>
  <w:num w:numId="20" w16cid:durableId="202913127">
    <w:abstractNumId w:val="5"/>
  </w:num>
  <w:num w:numId="21" w16cid:durableId="1835098629">
    <w:abstractNumId w:val="21"/>
  </w:num>
  <w:num w:numId="22" w16cid:durableId="361325804">
    <w:abstractNumId w:val="8"/>
  </w:num>
  <w:num w:numId="23" w16cid:durableId="686949566">
    <w:abstractNumId w:val="20"/>
  </w:num>
  <w:num w:numId="24" w16cid:durableId="507213788">
    <w:abstractNumId w:val="2"/>
  </w:num>
  <w:num w:numId="25" w16cid:durableId="1670012699">
    <w:abstractNumId w:val="23"/>
  </w:num>
  <w:num w:numId="26" w16cid:durableId="1321538599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E0F01"/>
    <w:rsid w:val="000A77D9"/>
    <w:rsid w:val="000B4905"/>
    <w:rsid w:val="000D2560"/>
    <w:rsid w:val="000F18AC"/>
    <w:rsid w:val="001E0B26"/>
    <w:rsid w:val="001E5DA4"/>
    <w:rsid w:val="002522AB"/>
    <w:rsid w:val="00252468"/>
    <w:rsid w:val="00270755"/>
    <w:rsid w:val="00282250"/>
    <w:rsid w:val="002822A2"/>
    <w:rsid w:val="002C1E96"/>
    <w:rsid w:val="00317A33"/>
    <w:rsid w:val="00405B3C"/>
    <w:rsid w:val="00494790"/>
    <w:rsid w:val="004D2B1F"/>
    <w:rsid w:val="004F16AB"/>
    <w:rsid w:val="0050213F"/>
    <w:rsid w:val="00560033"/>
    <w:rsid w:val="00567AF0"/>
    <w:rsid w:val="00576982"/>
    <w:rsid w:val="005B262A"/>
    <w:rsid w:val="005C53C9"/>
    <w:rsid w:val="005E0F01"/>
    <w:rsid w:val="006453F2"/>
    <w:rsid w:val="00660657"/>
    <w:rsid w:val="00731FA2"/>
    <w:rsid w:val="0075269E"/>
    <w:rsid w:val="007B23A9"/>
    <w:rsid w:val="007F04DA"/>
    <w:rsid w:val="00851B68"/>
    <w:rsid w:val="008635F3"/>
    <w:rsid w:val="008B50E5"/>
    <w:rsid w:val="008C4AE1"/>
    <w:rsid w:val="009061BF"/>
    <w:rsid w:val="0094399D"/>
    <w:rsid w:val="009F1A7B"/>
    <w:rsid w:val="00A1380C"/>
    <w:rsid w:val="00B86AF2"/>
    <w:rsid w:val="00B9476C"/>
    <w:rsid w:val="00C0473A"/>
    <w:rsid w:val="00C7374B"/>
    <w:rsid w:val="00C82D99"/>
    <w:rsid w:val="00C85771"/>
    <w:rsid w:val="00C93366"/>
    <w:rsid w:val="00C93AC4"/>
    <w:rsid w:val="00CC2A62"/>
    <w:rsid w:val="00CF53D9"/>
    <w:rsid w:val="00DE28A1"/>
    <w:rsid w:val="00E214C5"/>
    <w:rsid w:val="00E4037C"/>
    <w:rsid w:val="00E53714"/>
    <w:rsid w:val="00E923B7"/>
    <w:rsid w:val="00F00A5D"/>
    <w:rsid w:val="00F319A2"/>
    <w:rsid w:val="00F93952"/>
    <w:rsid w:val="00F97D33"/>
    <w:rsid w:val="00FD7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MY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FBFEEA"/>
  <w15:chartTrackingRefBased/>
  <w15:docId w15:val="{617F84A0-F856-4BE5-B88A-66A51FAFF2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MY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252468"/>
    <w:pPr>
      <w:spacing w:line="278" w:lineRule="auto"/>
    </w:pPr>
    <w:rPr>
      <w:sz w:val="24"/>
      <w:szCs w:val="24"/>
      <w:lang w:val="en-GB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0F01"/>
    <w:pPr>
      <w:keepNext/>
      <w:keepLines/>
      <w:spacing w:before="360" w:after="80" w:line="259" w:lineRule="auto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  <w:lang w:val="en-MY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MY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5E0F01"/>
    <w:pPr>
      <w:keepNext/>
      <w:keepLines/>
      <w:spacing w:before="160" w:after="80" w:line="259" w:lineRule="auto"/>
      <w:outlineLvl w:val="2"/>
    </w:pPr>
    <w:rPr>
      <w:rFonts w:eastAsiaTheme="majorEastAsia" w:cstheme="majorBidi"/>
      <w:color w:val="2F5496" w:themeColor="accent1" w:themeShade="BF"/>
      <w:sz w:val="28"/>
      <w:szCs w:val="28"/>
      <w:lang w:val="en-MY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3"/>
    </w:pPr>
    <w:rPr>
      <w:rFonts w:eastAsiaTheme="majorEastAsia" w:cstheme="majorBidi"/>
      <w:i/>
      <w:iCs/>
      <w:color w:val="2F5496" w:themeColor="accent1" w:themeShade="BF"/>
      <w:sz w:val="22"/>
      <w:szCs w:val="22"/>
      <w:lang w:val="en-MY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5E0F01"/>
    <w:pPr>
      <w:keepNext/>
      <w:keepLines/>
      <w:spacing w:before="80" w:after="40" w:line="259" w:lineRule="auto"/>
      <w:outlineLvl w:val="4"/>
    </w:pPr>
    <w:rPr>
      <w:rFonts w:eastAsiaTheme="majorEastAsia" w:cstheme="majorBidi"/>
      <w:color w:val="2F5496" w:themeColor="accent1" w:themeShade="BF"/>
      <w:sz w:val="22"/>
      <w:szCs w:val="22"/>
      <w:lang w:val="en-MY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5"/>
    </w:pPr>
    <w:rPr>
      <w:rFonts w:eastAsiaTheme="majorEastAsia" w:cstheme="majorBidi"/>
      <w:i/>
      <w:iCs/>
      <w:color w:val="595959" w:themeColor="text1" w:themeTint="A6"/>
      <w:sz w:val="22"/>
      <w:szCs w:val="22"/>
      <w:lang w:val="en-MY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5E0F01"/>
    <w:pPr>
      <w:keepNext/>
      <w:keepLines/>
      <w:spacing w:before="40" w:after="0" w:line="259" w:lineRule="auto"/>
      <w:outlineLvl w:val="6"/>
    </w:pPr>
    <w:rPr>
      <w:rFonts w:eastAsiaTheme="majorEastAsia" w:cstheme="majorBidi"/>
      <w:color w:val="595959" w:themeColor="text1" w:themeTint="A6"/>
      <w:sz w:val="22"/>
      <w:szCs w:val="22"/>
      <w:lang w:val="en-MY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5E0F01"/>
    <w:pPr>
      <w:keepNext/>
      <w:keepLines/>
      <w:spacing w:after="0" w:line="259" w:lineRule="auto"/>
      <w:outlineLvl w:val="7"/>
    </w:pPr>
    <w:rPr>
      <w:rFonts w:eastAsiaTheme="majorEastAsia" w:cstheme="majorBidi"/>
      <w:i/>
      <w:iCs/>
      <w:color w:val="272727" w:themeColor="text1" w:themeTint="D8"/>
      <w:sz w:val="22"/>
      <w:szCs w:val="22"/>
      <w:lang w:val="en-MY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5E0F01"/>
    <w:pPr>
      <w:keepNext/>
      <w:keepLines/>
      <w:spacing w:after="0" w:line="259" w:lineRule="auto"/>
      <w:outlineLvl w:val="8"/>
    </w:pPr>
    <w:rPr>
      <w:rFonts w:eastAsiaTheme="majorEastAsia" w:cstheme="majorBidi"/>
      <w:color w:val="272727" w:themeColor="text1" w:themeTint="D8"/>
      <w:sz w:val="22"/>
      <w:szCs w:val="22"/>
      <w:lang w:val="en-MY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5E0F01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5E0F0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5E0F01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5E0F01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5E0F01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5E0F0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5E0F0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5E0F0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5E0F0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5E0F0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en-MY"/>
    </w:rPr>
  </w:style>
  <w:style w:type="character" w:customStyle="1" w:styleId="TitleChar">
    <w:name w:val="Title Char"/>
    <w:basedOn w:val="DefaultParagraphFont"/>
    <w:link w:val="Title"/>
    <w:uiPriority w:val="10"/>
    <w:rsid w:val="005E0F0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5E0F01"/>
    <w:pPr>
      <w:numPr>
        <w:ilvl w:val="1"/>
      </w:numPr>
      <w:spacing w:line="259" w:lineRule="auto"/>
    </w:pPr>
    <w:rPr>
      <w:rFonts w:eastAsiaTheme="majorEastAsia" w:cstheme="majorBidi"/>
      <w:color w:val="595959" w:themeColor="text1" w:themeTint="A6"/>
      <w:spacing w:val="15"/>
      <w:sz w:val="28"/>
      <w:szCs w:val="28"/>
      <w:lang w:val="en-MY"/>
    </w:rPr>
  </w:style>
  <w:style w:type="character" w:customStyle="1" w:styleId="SubtitleChar">
    <w:name w:val="Subtitle Char"/>
    <w:basedOn w:val="DefaultParagraphFont"/>
    <w:link w:val="Subtitle"/>
    <w:uiPriority w:val="11"/>
    <w:rsid w:val="005E0F0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5E0F01"/>
    <w:pPr>
      <w:spacing w:before="160" w:line="259" w:lineRule="auto"/>
      <w:jc w:val="center"/>
    </w:pPr>
    <w:rPr>
      <w:i/>
      <w:iCs/>
      <w:color w:val="404040" w:themeColor="text1" w:themeTint="BF"/>
      <w:sz w:val="22"/>
      <w:szCs w:val="22"/>
      <w:lang w:val="en-MY"/>
    </w:rPr>
  </w:style>
  <w:style w:type="character" w:customStyle="1" w:styleId="QuoteChar">
    <w:name w:val="Quote Char"/>
    <w:basedOn w:val="DefaultParagraphFont"/>
    <w:link w:val="Quote"/>
    <w:uiPriority w:val="29"/>
    <w:rsid w:val="005E0F0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5E0F01"/>
    <w:pPr>
      <w:spacing w:line="259" w:lineRule="auto"/>
      <w:ind w:left="720"/>
      <w:contextualSpacing/>
    </w:pPr>
    <w:rPr>
      <w:sz w:val="22"/>
      <w:szCs w:val="22"/>
      <w:lang w:val="en-MY"/>
    </w:rPr>
  </w:style>
  <w:style w:type="character" w:styleId="IntenseEmphasis">
    <w:name w:val="Intense Emphasis"/>
    <w:basedOn w:val="DefaultParagraphFont"/>
    <w:uiPriority w:val="21"/>
    <w:qFormat/>
    <w:rsid w:val="005E0F01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5E0F01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 w:line="259" w:lineRule="auto"/>
      <w:ind w:left="864" w:right="864"/>
      <w:jc w:val="center"/>
    </w:pPr>
    <w:rPr>
      <w:i/>
      <w:iCs/>
      <w:color w:val="2F5496" w:themeColor="accent1" w:themeShade="BF"/>
      <w:sz w:val="22"/>
      <w:szCs w:val="22"/>
      <w:lang w:val="en-MY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5E0F01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5E0F01"/>
    <w:rPr>
      <w:b/>
      <w:bCs/>
      <w:smallCaps/>
      <w:color w:val="2F5496" w:themeColor="accent1" w:themeShade="BF"/>
      <w:spacing w:val="5"/>
    </w:rPr>
  </w:style>
  <w:style w:type="paragraph" w:customStyle="1" w:styleId="TOCEntry">
    <w:name w:val="TOCEntry"/>
    <w:basedOn w:val="Normal"/>
    <w:rsid w:val="00252468"/>
    <w:pPr>
      <w:keepNext/>
      <w:keepLines/>
      <w:spacing w:before="120" w:after="240" w:line="240" w:lineRule="atLeast"/>
    </w:pPr>
    <w:rPr>
      <w:rFonts w:ascii="Times" w:eastAsia="Times New Roman" w:hAnsi="Times" w:cs="Times"/>
      <w:b/>
      <w:bCs/>
      <w:kern w:val="0"/>
      <w:sz w:val="36"/>
      <w:szCs w:val="36"/>
      <w:lang w:val="en-CA" w:bidi="he-IL"/>
      <w14:ligatures w14:val="none"/>
    </w:rPr>
  </w:style>
  <w:style w:type="paragraph" w:customStyle="1" w:styleId="Table-Text">
    <w:name w:val="Table - Text"/>
    <w:basedOn w:val="Normal"/>
    <w:rsid w:val="00252468"/>
    <w:pPr>
      <w:spacing w:before="60" w:after="60" w:line="240" w:lineRule="auto"/>
    </w:pPr>
    <w:rPr>
      <w:rFonts w:ascii="Times New Roman" w:eastAsia="Times New Roman" w:hAnsi="Times New Roman" w:cs="Times New Roman"/>
      <w:kern w:val="0"/>
      <w:sz w:val="20"/>
      <w:szCs w:val="20"/>
      <w:lang w:val="en-CA"/>
      <w14:ligatures w14:val="none"/>
    </w:rPr>
  </w:style>
  <w:style w:type="paragraph" w:customStyle="1" w:styleId="Table-ColHead">
    <w:name w:val="Table - Col. Head"/>
    <w:basedOn w:val="Normal"/>
    <w:rsid w:val="00252468"/>
    <w:pPr>
      <w:keepNext/>
      <w:suppressAutoHyphens/>
      <w:spacing w:before="60" w:after="60" w:line="240" w:lineRule="auto"/>
    </w:pPr>
    <w:rPr>
      <w:rFonts w:ascii="Arial" w:eastAsia="Times New Roman" w:hAnsi="Arial" w:cs="Times New Roman"/>
      <w:b/>
      <w:kern w:val="0"/>
      <w:sz w:val="20"/>
      <w:szCs w:val="20"/>
      <w:lang w:val="en-CA"/>
      <w14:ligatures w14:val="none"/>
    </w:rPr>
  </w:style>
  <w:style w:type="table" w:styleId="TableGrid">
    <w:name w:val="Table Grid"/>
    <w:basedOn w:val="TableNormal"/>
    <w:uiPriority w:val="39"/>
    <w:rsid w:val="00A1380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Spacing">
    <w:name w:val="No Spacing"/>
    <w:uiPriority w:val="1"/>
    <w:qFormat/>
    <w:rsid w:val="00A1380C"/>
    <w:pPr>
      <w:spacing w:after="0" w:line="240" w:lineRule="auto"/>
    </w:pPr>
    <w:rPr>
      <w:sz w:val="24"/>
      <w:szCs w:val="24"/>
      <w:lang w:val="en-GB"/>
    </w:rPr>
  </w:style>
  <w:style w:type="character" w:styleId="Strong">
    <w:name w:val="Strong"/>
    <w:basedOn w:val="DefaultParagraphFont"/>
    <w:uiPriority w:val="22"/>
    <w:qFormat/>
    <w:rsid w:val="009061BF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4661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792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763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788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80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3665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469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3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737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3688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277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8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731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9</Pages>
  <Words>1269</Words>
  <Characters>7235</Characters>
  <Application>Microsoft Office Word</Application>
  <DocSecurity>0</DocSecurity>
  <Lines>60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HESHAM NADER DEYAAEDEEN EISA</dc:creator>
  <cp:keywords/>
  <dc:description/>
  <cp:lastModifiedBy>DANESH VERAN A L BALASUBRAMANIAM</cp:lastModifiedBy>
  <cp:revision>2</cp:revision>
  <dcterms:created xsi:type="dcterms:W3CDTF">2025-05-09T06:50:00Z</dcterms:created>
  <dcterms:modified xsi:type="dcterms:W3CDTF">2025-05-09T06:50:00Z</dcterms:modified>
</cp:coreProperties>
</file>