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Senior Database Administrator-1 at WGU Corporation</w:t>
      </w:r>
    </w:p>
    <w:p>
      <w:pPr>
        <w:spacing w:after="280"/>
      </w:pPr>
      <w:r>
        <w:rPr>
          <w:color w:val="0056B3"/>
          <w:sz w:val="20"/>
        </w:rPr>
        <w:t>https://wgu.wd5.myworkdayjobs.com/external/job/Salt-Lake-City-Office/Senior-Database-Administrator-1_JR-023530</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Senior Database Administrator role at WGU because the work you do genuinely matters to me. Expanding access to higher education for people who might not otherwise have that opportunity is exactly the kind of mission I want to contribute to. Technology should open doors, not close them, and WGU has built something real around that idea.</w:t>
      </w:r>
    </w:p>
    <w:p>
      <w:pPr>
        <w:spacing w:after="160" w:before="0"/>
      </w:pPr>
      <w:r>
        <w:t>At Tekkii, I designed and maintained databases across PostgreSQL, SQL Server, and MySQL for multiple business applications, writing complex queries, stored procedures, and automated reporting solutions that gave stakeholders the data they needed to make better decisions. I built the EDI capture and sending system for Kansas City Drayage from the ground up, replacing manual workflows with reliable automated data exchange. I also led the backend and database transformation for KidsCloset.biz, restructuring the platform in a way that directly contributed to its successful acquisition. For the KC Sports Directory, I designed and maintained the underlying database architecture supporting a community-wide sports resource backed by the Kansas City Royals Foundation. Across all of these projects, I worked closely with engineers, developers, and business stakeholders to make sure the database layer was stable, secure, and scalable.</w:t>
      </w:r>
    </w:p>
    <w:p>
      <w:pPr>
        <w:spacing w:after="160" w:before="0"/>
      </w:pPr>
      <w:r>
        <w:t>At Allied Engineering Group, I designed SQL Server schemas and wrote optimized queries and stored procedures supporting data analysis for over 400 financial institutions across more than 40 countries. I maintained data integrity across high-volume SWIFT transaction databases, conducted regular quality audits, and made sure that banking clients around the world had accurate and reliable information to work from. I also built custom reports and data visualizations tailored to each client's specific needs. My Master of Science in Computer Science from the University of Missouri-Kansas City deepened my understanding of advanced database systems, data structures, and enterprise application development, giving me a strong foundation that I bring into every project I take on.</w:t>
      </w:r>
    </w:p>
    <w:p>
      <w:pPr>
        <w:spacing w:after="160" w:before="0"/>
      </w:pPr>
      <w:r>
        <w:t>The scope of this role at WGU is genuinely exciting to me. Managing enterprise-grade databases across OCI, AWS, and hybrid environments, working with Oracle ExaCC, Aurora Global, and active-active architectures, and helping define the reliability and security standards that support a university serving hundreds of thousands of students is meaningful work. I want to bring everything I have built and learned into an environment where the stakes are real and the mission is worth showing up for every day.</w:t>
      </w:r>
    </w:p>
    <w:p>
      <w:pPr>
        <w:spacing w:after="160" w:before="0"/>
      </w:pPr>
      <w:r>
        <w:t>Thank you for considering my application. I would love to discuss how my database management, cloud infrastructure, and performance optimization experience can contribute to WGU's mission of expanding access to higher education.</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Database Platforms:</w:t>
      </w:r>
      <w:r>
        <w:t xml:space="preserve"> PostgreSQL, SQL Server (MSSQL), MySQL, Oracle (coursework/study), Aurora; query optimization, stored procedures, T-SQL, data modeling, database design</w:t>
      </w:r>
    </w:p>
    <w:p>
      <w:r>
        <w:rPr>
          <w:b/>
        </w:rPr>
        <w:t>Cloud and Infrastructure:</w:t>
      </w:r>
      <w:r>
        <w:t xml:space="preserve"> AWS RDS, AWS PostgreSQL, AWS MySQL; server administration, REST APIs, CI/CD pipelines, Docker, SSH</w:t>
      </w:r>
    </w:p>
    <w:p>
      <w:r>
        <w:rPr>
          <w:b/>
        </w:rPr>
        <w:t>High Availability and Data Architecture:</w:t>
      </w:r>
      <w:r>
        <w:t xml:space="preserve"> Active-active datastore concepts, ETL pipelines, data migration, data replication, disaster recovery planning, RTO/RPO awareness</w:t>
      </w:r>
    </w:p>
    <w:p>
      <w:r>
        <w:rPr>
          <w:b/>
        </w:rPr>
        <w:t>Security and Compliance:</w:t>
      </w:r>
      <w:r>
        <w:t xml:space="preserve"> Data quality and validation, access control, database auditing, policy documentation, process improvement</w:t>
      </w:r>
    </w:p>
    <w:p>
      <w:r>
        <w:rPr>
          <w:b/>
        </w:rPr>
        <w:t>Programming and Development:</w:t>
      </w:r>
      <w:r>
        <w:t xml:space="preserve"> Python, C#, JavaScript, PHP; Flask, ASP.NET, Vue.js, React, Angular</w:t>
      </w:r>
    </w:p>
    <w:p>
      <w:r>
        <w:rPr>
          <w:b/>
        </w:rPr>
        <w:t>Reporting and Analysis:</w:t>
      </w:r>
      <w:r>
        <w:t xml:space="preserve"> Data visualization, report generation, data transformation, Microsoft Office Suite (Excel, Access), stakeholder communication</w:t>
      </w:r>
    </w:p>
    <w:p>
      <w:pPr>
        <w:pStyle w:val="Heading2"/>
        <w:spacing w:after="80"/>
      </w:pPr>
      <w:r>
        <w:t>Experience</w:t>
      </w:r>
    </w:p>
    <w:p>
      <w:pPr>
        <w:spacing w:before="160" w:after="40"/>
      </w:pPr>
      <w:r>
        <w:rPr>
          <w:b/>
        </w:rPr>
        <w:t>Senior Database Administrator (Full Stack Developer) | Tekkii | January 2023 - January 2026 | Kansas City, KS</w:t>
      </w:r>
    </w:p>
    <w:p>
      <w:pPr>
        <w:pStyle w:val="ListBullet"/>
        <w:spacing w:after="20"/>
      </w:pPr>
      <w:r>
        <w:t>Architected and managed enterprise-grade databases across PostgreSQL, SQL Server, and MySQL, ensuring high availability, data integrity, and performance optimization across multiple business applications.</w:t>
      </w:r>
    </w:p>
    <w:p>
      <w:pPr>
        <w:pStyle w:val="ListBullet"/>
        <w:spacing w:after="20"/>
      </w:pPr>
      <w:r>
        <w:t>Designed and executed database security policies including validation rules, access controls, and regular audits to maintain secure and reliable database environments.</w:t>
      </w:r>
    </w:p>
    <w:p>
      <w:pPr>
        <w:pStyle w:val="ListBullet"/>
        <w:spacing w:after="20"/>
      </w:pPr>
      <w:r>
        <w:t>Established data quality standards and conducted continuous performance tuning across PostgreSQL, MySQL, and SQL Server platforms to meet organizational RTO and RPO requirements.</w:t>
      </w:r>
    </w:p>
    <w:p>
      <w:pPr>
        <w:pStyle w:val="ListBullet"/>
        <w:spacing w:after="20"/>
      </w:pPr>
      <w:r>
        <w:t>Delivered complex stored procedures, optimized queries, and automated reporting solutions that provided actionable insights for business stakeholders and decision makers.</w:t>
      </w:r>
    </w:p>
    <w:p>
      <w:pPr>
        <w:pStyle w:val="ListBullet"/>
        <w:spacing w:after="20"/>
      </w:pPr>
      <w:r>
        <w:t>Collaborated with cloud engineers, developers, and infrastructure teams to architect scalable and secure database solutions aligned with organizational goals.</w:t>
      </w:r>
    </w:p>
    <w:p>
      <w:pPr>
        <w:pStyle w:val="ListBullet"/>
        <w:spacing w:after="20"/>
      </w:pPr>
      <w:r>
        <w:t>Coordinated data migration projects between systems, verifying accuracy and ensuring seamless transitions with minimal disruption to business operations.</w:t>
      </w:r>
    </w:p>
    <w:p>
      <w:pPr>
        <w:pStyle w:val="ListBullet"/>
        <w:spacing w:after="20"/>
      </w:pPr>
      <w:r>
        <w:t>Built automated EDI data capture and exchange pipelines, eliminating manual processing workflows and improving data reliability across logistics operations.</w:t>
      </w:r>
    </w:p>
    <w:p>
      <w:pPr>
        <w:pStyle w:val="ListBullet"/>
        <w:spacing w:after="20"/>
      </w:pPr>
      <w:r>
        <w:t>Designed and transformed the backend database layer for an e-commerce platform, resulting in the platform's successful acquisition.</w:t>
      </w:r>
    </w:p>
    <w:p>
      <w:pPr>
        <w:pStyle w:val="ListBullet"/>
        <w:spacing w:after="20"/>
      </w:pPr>
      <w:r>
        <w:t>Developed RESTful APIs integrating third-party services, supporting scalable application and database architectures across multiple client environments.</w:t>
      </w:r>
    </w:p>
    <w:p>
      <w:pPr>
        <w:pStyle w:val="ListBullet"/>
        <w:spacing w:after="20"/>
      </w:pPr>
      <w:r>
        <w:t>Served as a technical advisor for database-related decisions, translating business requirements into technical specifications and delivering solutions aligned with delivery excellence.</w:t>
      </w:r>
    </w:p>
    <w:p>
      <w:pPr>
        <w:spacing w:before="160" w:after="40"/>
      </w:pPr>
      <w:r>
        <w:rPr>
          <w:b/>
        </w:rPr>
        <w:t>Software Engineer | Allied Engineering Group | June 2019 - June 2021 | Beirut, Lebanon</w:t>
      </w:r>
    </w:p>
    <w:p>
      <w:pPr>
        <w:pStyle w:val="ListBullet"/>
        <w:spacing w:after="20"/>
      </w:pPr>
      <w:r>
        <w:t>Designed SQL Server database schemas and wrote optimized queries and stored procedures supporting data analysis for 400+ financial institutions across 40+ countries.</w:t>
      </w:r>
    </w:p>
    <w:p>
      <w:pPr>
        <w:pStyle w:val="ListBullet"/>
        <w:spacing w:after="20"/>
      </w:pPr>
      <w:r>
        <w:t>Maintained data accuracy and integrity across high-volume transaction databases, conducting continuous quality checks and resolving data inconsistencies to ensure reliable operations.</w:t>
      </w:r>
    </w:p>
    <w:p>
      <w:pPr>
        <w:pStyle w:val="ListBullet"/>
        <w:spacing w:after="20"/>
      </w:pPr>
      <w:r>
        <w:t>Monitored SQL and application logs to identify and resolve errors, ensuring uninterrupted database operations for global banking clients.</w:t>
      </w:r>
    </w:p>
    <w:p>
      <w:pPr>
        <w:pStyle w:val="ListBullet"/>
        <w:spacing w:after="20"/>
      </w:pPr>
      <w:r>
        <w:t>Created custom reports and data visualizations tailored to client requirements, supporting business decision making across enterprise environments.</w:t>
      </w:r>
    </w:p>
    <w:p>
      <w:pPr>
        <w:pStyle w:val="ListBullet"/>
        <w:spacing w:after="20"/>
      </w:pPr>
      <w:r>
        <w:t>Collaborated with clients to gather database requirements, document business processes, and deliver database solutions aligned with operational needs.</w:t>
      </w:r>
    </w:p>
    <w:p>
      <w:pPr>
        <w:pStyle w:val="ListBullet"/>
        <w:spacing w:after="20"/>
      </w:pPr>
      <w:r>
        <w:t>Provided technical support and training to end users on database functionality, reporting tools, and troubleshooting procedures.</w:t>
      </w:r>
    </w:p>
    <w:p>
      <w:pPr>
        <w:pStyle w:val="Heading2"/>
        <w:spacing w:after="80"/>
      </w:pPr>
      <w:r>
        <w:t>Education</w:t>
      </w:r>
    </w:p>
    <w:p>
      <w:r>
        <w:rPr>
          <w:b/>
        </w:rPr>
        <w:t>University of Missouri-Kansas City</w:t>
      </w:r>
      <w:r>
        <w:t xml:space="preserve"> | Master of Science in Computer Science | 2021 - 2023</w:t>
      </w:r>
    </w:p>
    <w:p>
      <w:pPr>
        <w:spacing w:after="40"/>
      </w:pPr>
      <w:r>
        <w:t>Relevant Coursework: Advanced Database Systems, Data Structures and Algorithms, Software Engineering, Enterprise Application Development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