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Software Development Engineer in Test (SDET) at Association of American Medical Colleges</w:t>
      </w:r>
    </w:p>
    <w:p>
      <w:pPr>
        <w:spacing w:after="280"/>
      </w:pPr>
      <w:r>
        <w:rPr>
          <w:color w:val="0056B3"/>
          <w:sz w:val="20"/>
        </w:rPr>
        <w:t>https://aamc.wd5.myworkdayjobs.com/aamc/job/Washington-DC/Senior-Software-Development-Engineer-in-Test--SDET-_10009291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SDET role at the Association of American Medical Colleges because the work you do sits at the center of something I care about deeply: making sure the systems that support medical education and patient care actually work the way they should. My brother is a physician and my sister is a psychologist, and growing up around their conversations taught me early on that in healthcare, the cost of bad data or broken software is never abstract. That background shapes how seriously I take quality, and it is a big part of why this role feels like the right fit.</w:t>
      </w:r>
    </w:p>
    <w:p>
      <w:pPr>
        <w:spacing w:after="160" w:before="0"/>
      </w:pPr>
      <w:r>
        <w:t>At Tekkii, I spent three years doing hands-on development and testing work across a range of real-world applications. I built automated workflows and data validation systems, including an EDI capture and processing system for Kansas City Drayage that replaced error-prone manual steps with reliable, testable pipelines. I worked closely with stakeholders to gather requirements, identify gaps, and make sure what we delivered actually matched what the business needed, which maps closely to the kind of sprint-level collaboration and defect analysis this role involves. I also led the backend transformation of KidsCloset.biz, which included rebuilding the database layer and testing the new system thoroughly enough that the platform went on to be successfully acquired. Across projects like KC Sports Directory and the College Basketball Experience integration, I consistently worked at the intersection of building and testing, catching issues early and keeping documentation accurate throughout.</w:t>
      </w:r>
    </w:p>
    <w:p>
      <w:pPr>
        <w:spacing w:after="160" w:before="0"/>
      </w:pPr>
      <w:r>
        <w:t>At Allied Engineering Group, I worked with SQL Server databases supporting more than 400 financial institutions across more than 40 countries, where the stakes for data accuracy were high and the tolerance for error was low. I wrote complex queries and stored procedures, monitored logs, tracked down inconsistencies, and delivered custom reports that clients could actually use to make decisions. That experience gave me a strong foundation in understanding how systems behave under real conditions, not just in theory. During my master's program at the University of Missouri-Kansas City, I built a pneumonia detection application using Python and medical imaging data, which pushed me to think carefully about how software performs when the output has a direct impact on health decisions. That project reinforced my belief that testing and quality are not afterthoughts; they are core to the work.</w:t>
      </w:r>
    </w:p>
    <w:p>
      <w:pPr>
        <w:spacing w:after="160" w:before="0"/>
      </w:pPr>
      <w:r>
        <w:t>What draws me specifically to the AAMC is that your mission is not just about technology for its own sake. The software you build and test supports medical schools, researchers, and ultimately the patients who benefit from better-trained physicians. I am excited by the idea of contributing to that mission through careful, thorough test design and automation work, using Selenium and Java in CI/CD environments to help your team ship software with confidence. I want to work somewhere where quality truly matters, and at the AAMC, it clearly does.</w:t>
      </w:r>
    </w:p>
    <w:p>
      <w:pPr>
        <w:spacing w:after="160" w:before="0"/>
      </w:pPr>
      <w:r>
        <w:t>Thank you for considering my application. I would love to discuss how my test automation, data quality, and full-stack development experience can contribute to the AAMC's goal of delivering reliable, high-quality software in service of medical education and research.</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Test Automation and QA:</w:t>
      </w:r>
      <w:r>
        <w:t xml:space="preserve"> Selenium WebDriver, Functional Testing, Regression Testing, Manual Testing, Test Case Design, Test Documentation, Defect Logging, System Testing, Quality Assurance</w:t>
      </w:r>
    </w:p>
    <w:p>
      <w:r>
        <w:rPr>
          <w:b/>
        </w:rPr>
        <w:t>CI/CD and Development Tools:</w:t>
      </w:r>
      <w:r>
        <w:t xml:space="preserve"> CI/CD Pipelines, Git/GitHub, Docker, REST APIs, Agile/Scrum</w:t>
      </w:r>
    </w:p>
    <w:p>
      <w:r>
        <w:rPr>
          <w:b/>
        </w:rPr>
        <w:t>Programming Languages:</w:t>
      </w:r>
      <w:r>
        <w:t xml:space="preserve"> Python, Java (applied via academic and project work), C#, JavaScript, PHP</w:t>
      </w:r>
    </w:p>
    <w:p>
      <w:r>
        <w:rPr>
          <w:b/>
        </w:rPr>
        <w:t>Database and Data:</w:t>
      </w:r>
      <w:r>
        <w:t xml:space="preserve"> SQL (PostgreSQL, SQL Server, MySQL), Query Optimization, Data Validation, ETL Pipelines, Data Analysis</w:t>
      </w:r>
    </w:p>
    <w:p>
      <w:r>
        <w:rPr>
          <w:b/>
        </w:rPr>
        <w:t>Frameworks and Libraries:</w:t>
      </w:r>
      <w:r>
        <w:t xml:space="preserve"> Flask, ASP.NET, Vue.js, React, Angular</w:t>
      </w:r>
    </w:p>
    <w:p>
      <w:r>
        <w:rPr>
          <w:b/>
        </w:rPr>
        <w:t>Collaboration and Communication:</w:t>
      </w:r>
      <w:r>
        <w:t xml:space="preserve"> Stakeholder Communication, Requirements Gathering, Technical Documentation, User Training, Process Improvement</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Executed manual and automated testing of RESTful APIs and web application features, logging defects and collaborating with developers to resolve root causes.</w:t>
      </w:r>
    </w:p>
    <w:p>
      <w:pPr>
        <w:pStyle w:val="ListBullet"/>
        <w:spacing w:after="20"/>
      </w:pPr>
      <w:r>
        <w:t>Integrated automated test workflows into CI/CD pipelines to support continuous delivery and regression coverage across multiple business applications.</w:t>
      </w:r>
    </w:p>
    <w:p>
      <w:pPr>
        <w:pStyle w:val="ListBullet"/>
        <w:spacing w:after="20"/>
      </w:pPr>
      <w:r>
        <w:t>Designed and executed functional and regression test cases for e-commerce and logistics platforms, ensuring high-quality software delivery prior to production releases.</w:t>
      </w:r>
    </w:p>
    <w:p>
      <w:pPr>
        <w:pStyle w:val="ListBullet"/>
        <w:spacing w:after="20"/>
      </w:pPr>
      <w:r>
        <w:t>Identified automation gaps in testing workflows and collaborated with development leads to improve framework coverage and testing efficiency.</w:t>
      </w:r>
    </w:p>
    <w:p>
      <w:pPr>
        <w:pStyle w:val="ListBullet"/>
        <w:spacing w:after="20"/>
      </w:pPr>
      <w:r>
        <w:t>Conducted data quality and validation testing by implementing validation rules, auditing records, and resolving data inconsistencies across enterprise systems.</w:t>
      </w:r>
    </w:p>
    <w:p>
      <w:pPr>
        <w:pStyle w:val="ListBullet"/>
        <w:spacing w:after="20"/>
      </w:pPr>
      <w:r>
        <w:t>Maintained accurate test documentation and contributed to sprint-level quality discussions with developers, product owners, and business stakeholders.</w:t>
      </w:r>
    </w:p>
    <w:p>
      <w:pPr>
        <w:pStyle w:val="ListBullet"/>
        <w:spacing w:after="20"/>
      </w:pPr>
      <w:r>
        <w:t>Gathered and analyzed requirements from stakeholders, translating business needs into technical test scenarios and ensuring adequate feature coverage.</w:t>
      </w:r>
    </w:p>
    <w:p>
      <w:pPr>
        <w:pStyle w:val="ListBullet"/>
        <w:spacing w:after="20"/>
      </w:pPr>
      <w:r>
        <w:t>Validated third-party service integrations including PayPal, SendGrid, and OneSignal through structured API testing and defect analysis.</w:t>
      </w:r>
    </w:p>
    <w:p>
      <w:pPr>
        <w:pStyle w:val="ListBullet"/>
        <w:spacing w:after="20"/>
      </w:pPr>
      <w:r>
        <w:t>Coordinated data migration testing between systems, verifying accuracy and ensuring seamless transitions with minimal disruption to operations.</w:t>
      </w:r>
    </w:p>
    <w:p>
      <w:pPr>
        <w:pStyle w:val="ListBullet"/>
        <w:spacing w:after="20"/>
      </w:pPr>
      <w:r>
        <w:t>Communicated complex technical findings in plain language to clients and end users, ensuring clear understanding of defects and project quality status.</w:t>
      </w:r>
    </w:p>
    <w:p>
      <w:pPr>
        <w:spacing w:before="160" w:after="40"/>
      </w:pPr>
      <w:r>
        <w:rPr>
          <w:b/>
        </w:rPr>
        <w:t>Software Engineer | Allied Engineering Group | June 2019 - June 2021 | Beirut, Lebanon</w:t>
      </w:r>
    </w:p>
    <w:p>
      <w:pPr>
        <w:pStyle w:val="ListBullet"/>
        <w:spacing w:after="20"/>
      </w:pPr>
      <w:r>
        <w:t>Monitored SQL and application logs to identify and resolve errors, ensuring uninterrupted operations for 400+ financial institutions across 40+ countries.</w:t>
      </w:r>
    </w:p>
    <w:p>
      <w:pPr>
        <w:pStyle w:val="ListBullet"/>
        <w:spacing w:after="20"/>
      </w:pPr>
      <w:r>
        <w:t>Maintained data accuracy and integrity across high-volume transaction databases, conducting regular quality checks and resolving data inconsistencies.</w:t>
      </w:r>
    </w:p>
    <w:p>
      <w:pPr>
        <w:pStyle w:val="ListBullet"/>
        <w:spacing w:after="20"/>
      </w:pPr>
      <w:r>
        <w:t>Executed system testing and validation of SWIFT transaction workflows, analyzing issues and collaborating with developers to implement fixes.</w:t>
      </w:r>
    </w:p>
    <w:p>
      <w:pPr>
        <w:pStyle w:val="ListBullet"/>
        <w:spacing w:after="20"/>
      </w:pPr>
      <w:r>
        <w:t>Developed and maintained test documentation and custom reports, delivering data-driven insights to support business decision making.</w:t>
      </w:r>
    </w:p>
    <w:p>
      <w:pPr>
        <w:pStyle w:val="ListBullet"/>
        <w:spacing w:after="20"/>
      </w:pPr>
      <w:r>
        <w:t>Provided technical support and training to end users on database functionality, reporting tools, and troubleshooting procedures.</w:t>
      </w:r>
    </w:p>
    <w:p>
      <w:pPr>
        <w:pStyle w:val="ListBullet"/>
        <w:spacing w:after="20"/>
      </w:pPr>
      <w:r>
        <w:t>Collaborated with clients to gather data and system requirements, documenting business processes and delivering solutions aligned with operational goals.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Project: Pneumonia Detection App, a deep learning application for medical image analysis built with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