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C2D0F" w:rsidRPr="00BC2D0F" w:rsidRDefault="00444257" w:rsidP="00BC2D0F">
      <w:pPr>
        <w:jc w:val="center"/>
        <w:rPr>
          <w:rFonts w:ascii="Bahnschrift" w:hAnsi="Bahnschrift"/>
          <w:sz w:val="40"/>
          <w:szCs w:val="40"/>
          <w:u w:val="thick"/>
        </w:rPr>
      </w:pPr>
      <w:r>
        <w:rPr>
          <w:rFonts w:ascii="Bahnschrift" w:hAnsi="Bahnschrift"/>
          <w:sz w:val="40"/>
          <w:szCs w:val="40"/>
          <w:u w:val="thick"/>
        </w:rPr>
        <w:t>ROSES FLOWER</w:t>
      </w:r>
    </w:p>
    <w:p w:rsidR="00BC2D0F" w:rsidRDefault="00BC2D0F" w:rsidP="00BC2D0F">
      <w:pPr>
        <w:jc w:val="center"/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noProof/>
          <w:sz w:val="40"/>
          <w:szCs w:val="40"/>
        </w:rPr>
        <w:drawing>
          <wp:inline distT="0" distB="0" distL="0" distR="0">
            <wp:extent cx="4873206" cy="4554926"/>
            <wp:effectExtent l="190500" t="190500" r="194310" b="188595"/>
            <wp:docPr id="111153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3394" name="Picture 11115339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153" cy="45894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C2D0F" w:rsidRPr="00BC2D0F" w:rsidRDefault="00BC2D0F" w:rsidP="00BC2D0F">
      <w:pPr>
        <w:pStyle w:val="NormalWeb"/>
        <w:rPr>
          <w:rFonts w:ascii="Bahnschrift Light" w:hAnsi="Bahnschrift Light"/>
          <w:sz w:val="22"/>
          <w:szCs w:val="22"/>
        </w:rPr>
      </w:pPr>
      <w:r w:rsidRPr="00BC2D0F">
        <w:rPr>
          <w:rFonts w:ascii="Bahnschrift Light" w:hAnsi="Bahnschrift Light"/>
          <w:sz w:val="22"/>
          <w:szCs w:val="22"/>
        </w:rPr>
        <w:t>Roses, the epitome of elegance and romance, serve as the focal point of the decor in this enchanting birthday celebration. The venue is transformed into a floral wonderland, with roses adorning every corner, exuding timeless beauty and sophistication.</w:t>
      </w:r>
    </w:p>
    <w:p w:rsidR="00BC2D0F" w:rsidRPr="00BC2D0F" w:rsidRDefault="00BC2D0F" w:rsidP="00BC2D0F">
      <w:pPr>
        <w:pStyle w:val="NormalWeb"/>
        <w:rPr>
          <w:rFonts w:ascii="Bahnschrift Light" w:hAnsi="Bahnschrift Light"/>
          <w:sz w:val="22"/>
          <w:szCs w:val="22"/>
        </w:rPr>
      </w:pPr>
      <w:r w:rsidRPr="00BC2D0F">
        <w:rPr>
          <w:rFonts w:ascii="Bahnschrift Light" w:hAnsi="Bahnschrift Light"/>
          <w:sz w:val="22"/>
          <w:szCs w:val="22"/>
        </w:rPr>
        <w:t>Upon entering the space, guests are greeted by a breathtaking display of roses cascading from ceiling installations, creating a sense of whimsy and enchantment. Soft petals in shades of blush, crimson, and ivory delicately unfurl, lending a touch of romance to the atmosphere.</w:t>
      </w:r>
    </w:p>
    <w:p w:rsidR="00BC2D0F" w:rsidRPr="00BC2D0F" w:rsidRDefault="00BC2D0F" w:rsidP="00BC2D0F">
      <w:pPr>
        <w:pStyle w:val="NormalWeb"/>
        <w:rPr>
          <w:rFonts w:ascii="Bahnschrift Light" w:hAnsi="Bahnschrift Light"/>
          <w:sz w:val="22"/>
          <w:szCs w:val="22"/>
        </w:rPr>
      </w:pPr>
      <w:r w:rsidRPr="00BC2D0F">
        <w:rPr>
          <w:rFonts w:ascii="Bahnschrift Light" w:hAnsi="Bahnschrift Light"/>
          <w:sz w:val="22"/>
          <w:szCs w:val="22"/>
        </w:rPr>
        <w:t>Tables are adorned with exquisite rose centerpieces, each arrangement a work of art in its own right. Lush blooms spill from gilded vases, their heady fragrance infusing the air with a sense of opulence and grandeur. Candlelight dances among the petals, casting a warm, romantic glow over the scene and adding an element of intimacy to the festivities.</w:t>
      </w:r>
    </w:p>
    <w:p w:rsidR="00BC2D0F" w:rsidRPr="00BC2D0F" w:rsidRDefault="00BC2D0F" w:rsidP="00BC2D0F">
      <w:pPr>
        <w:rPr>
          <w:rFonts w:ascii="Bahnschrift" w:hAnsi="Bahnschrift"/>
          <w:sz w:val="40"/>
          <w:szCs w:val="40"/>
        </w:rPr>
      </w:pPr>
    </w:p>
    <w:sectPr w:rsidR="00BC2D0F" w:rsidRPr="00BC2D0F" w:rsidSect="00BC2D0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0F"/>
    <w:rsid w:val="00444257"/>
    <w:rsid w:val="006B36CA"/>
    <w:rsid w:val="0095164C"/>
    <w:rsid w:val="00BC2D0F"/>
    <w:rsid w:val="00BE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9E84E"/>
  <w15:chartTrackingRefBased/>
  <w15:docId w15:val="{49270328-C913-4290-AAED-57DCA9FC3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2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01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</dc:creator>
  <cp:keywords/>
  <dc:description/>
  <cp:lastModifiedBy>STD</cp:lastModifiedBy>
  <cp:revision>2</cp:revision>
  <dcterms:created xsi:type="dcterms:W3CDTF">2024-06-13T09:03:00Z</dcterms:created>
  <dcterms:modified xsi:type="dcterms:W3CDTF">2024-06-13T09:03:00Z</dcterms:modified>
</cp:coreProperties>
</file>