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Problem</w:t>
      </w:r>
      <w:r>
        <w:rPr>
          <w:spacing w:val="4"/>
        </w:rPr>
        <w:t> </w:t>
      </w:r>
      <w:r>
        <w:rPr>
          <w:spacing w:val="-2"/>
        </w:rPr>
        <w:t>Definition:</w:t>
      </w:r>
    </w:p>
    <w:p>
      <w:pPr>
        <w:pStyle w:val="BodyText"/>
        <w:spacing w:line="278" w:lineRule="auto" w:before="210"/>
        <w:ind w:right="628"/>
        <w:jc w:val="both"/>
      </w:pPr>
      <w:r>
        <w:rPr/>
        <w:t>Travelers</w:t>
      </w:r>
      <w:r>
        <w:rPr>
          <w:spacing w:val="-5"/>
        </w:rPr>
        <w:t> </w:t>
      </w:r>
      <w:r>
        <w:rPr/>
        <w:t>visiting</w:t>
      </w:r>
      <w:r>
        <w:rPr>
          <w:spacing w:val="-5"/>
        </w:rPr>
        <w:t> </w:t>
      </w:r>
      <w:r>
        <w:rPr/>
        <w:t>Sri</w:t>
      </w:r>
      <w:r>
        <w:rPr>
          <w:spacing w:val="-7"/>
        </w:rPr>
        <w:t> </w:t>
      </w:r>
      <w:r>
        <w:rPr/>
        <w:t>Lanka,</w:t>
      </w:r>
      <w:r>
        <w:rPr>
          <w:spacing w:val="-5"/>
        </w:rPr>
        <w:t> </w:t>
      </w:r>
      <w:r>
        <w:rPr/>
        <w:t>especially</w:t>
      </w:r>
      <w:r>
        <w:rPr>
          <w:spacing w:val="-5"/>
        </w:rPr>
        <w:t> </w:t>
      </w:r>
      <w:r>
        <w:rPr/>
        <w:t>foreign</w:t>
      </w:r>
      <w:r>
        <w:rPr>
          <w:spacing w:val="-6"/>
        </w:rPr>
        <w:t> </w:t>
      </w:r>
      <w:r>
        <w:rPr/>
        <w:t>tourists,</w:t>
      </w:r>
      <w:r>
        <w:rPr>
          <w:spacing w:val="-5"/>
        </w:rPr>
        <w:t> </w:t>
      </w:r>
      <w:r>
        <w:rPr/>
        <w:t>often</w:t>
      </w:r>
      <w:r>
        <w:rPr>
          <w:spacing w:val="-5"/>
        </w:rPr>
        <w:t> </w:t>
      </w:r>
      <w:r>
        <w:rPr/>
        <w:t>face</w:t>
      </w:r>
      <w:r>
        <w:rPr>
          <w:spacing w:val="-7"/>
        </w:rPr>
        <w:t> </w:t>
      </w:r>
      <w:r>
        <w:rPr/>
        <w:t>significant</w:t>
      </w:r>
      <w:r>
        <w:rPr>
          <w:spacing w:val="-7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in planning their trips due to a lack of centralized, reliable, and up-to-date information.</w:t>
      </w:r>
      <w:r>
        <w:rPr>
          <w:spacing w:val="-3"/>
        </w:rPr>
        <w:t> </w:t>
      </w:r>
      <w:r>
        <w:rPr/>
        <w:t>They</w:t>
      </w:r>
    </w:p>
    <w:p>
      <w:pPr>
        <w:pStyle w:val="BodyText"/>
        <w:spacing w:line="278" w:lineRule="auto"/>
        <w:ind w:right="290"/>
        <w:jc w:val="both"/>
      </w:pPr>
      <w:r>
        <w:rPr/>
        <w:t>struggle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find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best</w:t>
      </w:r>
      <w:r>
        <w:rPr>
          <w:spacing w:val="-7"/>
        </w:rPr>
        <w:t> </w:t>
      </w:r>
      <w:r>
        <w:rPr/>
        <w:t>places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visit,</w:t>
      </w:r>
      <w:r>
        <w:rPr>
          <w:spacing w:val="-5"/>
        </w:rPr>
        <w:t> </w:t>
      </w:r>
      <w:r>
        <w:rPr/>
        <w:t>book</w:t>
      </w:r>
      <w:r>
        <w:rPr>
          <w:spacing w:val="-1"/>
        </w:rPr>
        <w:t> </w:t>
      </w:r>
      <w:r>
        <w:rPr/>
        <w:t>accommodations</w:t>
      </w:r>
      <w:r>
        <w:rPr>
          <w:spacing w:val="-4"/>
        </w:rPr>
        <w:t> </w:t>
      </w:r>
      <w:r>
        <w:rPr/>
        <w:t>and transportation,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discover unique</w:t>
      </w:r>
      <w:r>
        <w:rPr>
          <w:spacing w:val="-4"/>
        </w:rPr>
        <w:t> </w:t>
      </w:r>
      <w:r>
        <w:rPr/>
        <w:t>seasonal experiences.</w:t>
      </w:r>
      <w:r>
        <w:rPr>
          <w:spacing w:val="-15"/>
        </w:rPr>
        <w:t> </w:t>
      </w:r>
      <w:r>
        <w:rPr/>
        <w:t>Additionally,</w:t>
      </w:r>
      <w:r>
        <w:rPr>
          <w:spacing w:val="-1"/>
        </w:rPr>
        <w:t> </w:t>
      </w:r>
      <w:r>
        <w:rPr/>
        <w:t>language barriers and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overload</w:t>
      </w:r>
      <w:r>
        <w:rPr>
          <w:spacing w:val="-1"/>
        </w:rPr>
        <w:t> </w:t>
      </w:r>
      <w:r>
        <w:rPr/>
        <w:t>further complicate the travel planning process. These challenges not only hinder the overall travel</w:t>
      </w:r>
    </w:p>
    <w:p>
      <w:pPr>
        <w:pStyle w:val="BodyText"/>
        <w:spacing w:line="278" w:lineRule="auto"/>
      </w:pPr>
      <w:r>
        <w:rPr/>
        <w:t>experience</w:t>
      </w:r>
      <w:r>
        <w:rPr>
          <w:spacing w:val="-1"/>
        </w:rPr>
        <w:t> </w:t>
      </w:r>
      <w:r>
        <w:rPr/>
        <w:t>but</w:t>
      </w:r>
      <w:r>
        <w:rPr>
          <w:spacing w:val="-1"/>
        </w:rPr>
        <w:t> </w:t>
      </w:r>
      <w:r>
        <w:rPr/>
        <w:t>also impact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local</w:t>
      </w:r>
      <w:r>
        <w:rPr>
          <w:spacing w:val="-1"/>
        </w:rPr>
        <w:t> </w:t>
      </w:r>
      <w:r>
        <w:rPr/>
        <w:t>tourism</w:t>
      </w:r>
      <w:r>
        <w:rPr>
          <w:spacing w:val="-1"/>
        </w:rPr>
        <w:t> </w:t>
      </w:r>
      <w:r>
        <w:rPr/>
        <w:t>industry. Our travel</w:t>
      </w:r>
      <w:r>
        <w:rPr>
          <w:spacing w:val="-1"/>
        </w:rPr>
        <w:t> </w:t>
      </w:r>
      <w:r>
        <w:rPr/>
        <w:t>guidance</w:t>
      </w:r>
      <w:r>
        <w:rPr>
          <w:spacing w:val="-1"/>
        </w:rPr>
        <w:t> </w:t>
      </w:r>
      <w:r>
        <w:rPr/>
        <w:t>app aims to address these</w:t>
      </w:r>
      <w:r>
        <w:rPr>
          <w:spacing w:val="-7"/>
        </w:rPr>
        <w:t> </w:t>
      </w:r>
      <w:r>
        <w:rPr/>
        <w:t>issues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comprehensive,</w:t>
      </w:r>
      <w:r>
        <w:rPr>
          <w:spacing w:val="-5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simplifies</w:t>
      </w:r>
      <w:r>
        <w:rPr>
          <w:spacing w:val="-4"/>
        </w:rPr>
        <w:t> </w:t>
      </w:r>
      <w:r>
        <w:rPr/>
        <w:t>trip</w:t>
      </w:r>
      <w:r>
        <w:rPr>
          <w:spacing w:val="-5"/>
        </w:rPr>
        <w:t> </w:t>
      </w:r>
      <w:r>
        <w:rPr/>
        <w:t>planning, offers personalized recommendations, and enhances the overall travel experience for both</w:t>
      </w:r>
    </w:p>
    <w:p>
      <w:pPr>
        <w:pStyle w:val="BodyText"/>
      </w:pPr>
      <w:r>
        <w:rPr/>
        <w:t>foreign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local</w:t>
      </w:r>
      <w:r>
        <w:rPr>
          <w:spacing w:val="1"/>
        </w:rPr>
        <w:t> </w:t>
      </w:r>
      <w:r>
        <w:rPr>
          <w:spacing w:val="-2"/>
        </w:rPr>
        <w:t>travellers.</w:t>
      </w:r>
    </w:p>
    <w:sectPr>
      <w:type w:val="continuous"/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6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KDB Sandaruwanee</dc:creator>
  <dcterms:created xsi:type="dcterms:W3CDTF">2025-02-02T08:37:19Z</dcterms:created>
  <dcterms:modified xsi:type="dcterms:W3CDTF">2025-02-02T08:37:19Z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2025-02-02T00:00:00Z</vt:filetime>
  </property>
</Properties>
</file>