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9AC3D" w14:textId="68EB5B72" w:rsidR="00D74F93" w:rsidRDefault="00D74F93">
      <w:r>
        <w:t>1.Food</w:t>
      </w:r>
    </w:p>
    <w:p w14:paraId="7396F9AA" w14:textId="32089D9E" w:rsidR="00D74F93" w:rsidRDefault="00D74F93">
      <w:r>
        <w:rPr>
          <w:noProof/>
        </w:rPr>
        <w:drawing>
          <wp:inline distT="0" distB="0" distL="0" distR="0" wp14:anchorId="0F9379D6" wp14:editId="571A102B">
            <wp:extent cx="5731510" cy="3088640"/>
            <wp:effectExtent l="0" t="0" r="2540" b="0"/>
            <wp:docPr id="183048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83363" name="Picture 18304833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8D3C" w14:textId="77777777" w:rsidR="00D74F93" w:rsidRDefault="00D74F93"/>
    <w:p w14:paraId="6DE1E70A" w14:textId="77777777" w:rsidR="00D74F93" w:rsidRDefault="00D74F93" w:rsidP="00D74F93">
      <w:r>
        <w:t>•</w:t>
      </w:r>
      <w:r>
        <w:tab/>
        <w:t>Categorized recommendations: Sri Lankan Traditional, Vegan, Western, Tea &amp; Coffee, and Snacks.</w:t>
      </w:r>
    </w:p>
    <w:p w14:paraId="48526605" w14:textId="0E696944" w:rsidR="00D74F93" w:rsidRDefault="00D74F93" w:rsidP="00D74F93">
      <w:r>
        <w:t>•</w:t>
      </w:r>
      <w:r>
        <w:tab/>
        <w:t>Information on each dish and where to try them with integrated maps.</w:t>
      </w:r>
    </w:p>
    <w:sectPr w:rsidR="00D7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93"/>
    <w:rsid w:val="005A1475"/>
    <w:rsid w:val="00D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6C2C"/>
  <w15:chartTrackingRefBased/>
  <w15:docId w15:val="{55D2B26B-9417-4764-A160-B8A94A8F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Samara</dc:creator>
  <cp:keywords/>
  <dc:description/>
  <cp:lastModifiedBy>HN Samara</cp:lastModifiedBy>
  <cp:revision>1</cp:revision>
  <dcterms:created xsi:type="dcterms:W3CDTF">2025-02-02T16:45:00Z</dcterms:created>
  <dcterms:modified xsi:type="dcterms:W3CDTF">2025-02-02T16:48:00Z</dcterms:modified>
</cp:coreProperties>
</file>