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D383B" w14:textId="4359F259" w:rsidR="00D3065C" w:rsidRDefault="00190527">
      <w:pPr>
        <w:rPr>
          <w:rFonts w:ascii="Arial" w:hAnsi="Arial" w:cs="Arial"/>
          <w:b/>
          <w:bCs/>
          <w:sz w:val="28"/>
          <w:szCs w:val="28"/>
        </w:rPr>
      </w:pPr>
      <w:r w:rsidRPr="004B4195">
        <w:rPr>
          <w:rFonts w:ascii="Arial" w:hAnsi="Arial" w:cs="Arial"/>
          <w:b/>
          <w:bCs/>
          <w:sz w:val="28"/>
          <w:szCs w:val="28"/>
        </w:rPr>
        <w:t>RUTINER VID KREDITERING AV FAKTU</w:t>
      </w:r>
      <w:r w:rsidR="004B4195">
        <w:rPr>
          <w:rFonts w:ascii="Arial" w:hAnsi="Arial" w:cs="Arial"/>
          <w:b/>
          <w:bCs/>
          <w:sz w:val="28"/>
          <w:szCs w:val="28"/>
        </w:rPr>
        <w:t>R</w:t>
      </w:r>
      <w:r w:rsidRPr="004B4195">
        <w:rPr>
          <w:rFonts w:ascii="Arial" w:hAnsi="Arial" w:cs="Arial"/>
          <w:b/>
          <w:bCs/>
          <w:sz w:val="28"/>
          <w:szCs w:val="28"/>
        </w:rPr>
        <w:t>A</w:t>
      </w:r>
    </w:p>
    <w:p w14:paraId="6CB3245C" w14:textId="77777777" w:rsidR="004B4195" w:rsidRDefault="004B4195">
      <w:pPr>
        <w:rPr>
          <w:rFonts w:ascii="Arial" w:hAnsi="Arial" w:cs="Arial"/>
          <w:b/>
          <w:bCs/>
          <w:sz w:val="28"/>
          <w:szCs w:val="28"/>
        </w:rPr>
      </w:pPr>
    </w:p>
    <w:p w14:paraId="62A065C3" w14:textId="6EDDC9C2" w:rsidR="004B4195" w:rsidRPr="004B4195" w:rsidRDefault="004B4195" w:rsidP="05FEED9E">
      <w:pPr>
        <w:rPr>
          <w:rFonts w:ascii="Arial" w:hAnsi="Arial" w:cs="Arial"/>
          <w:sz w:val="24"/>
          <w:szCs w:val="24"/>
        </w:rPr>
      </w:pPr>
      <w:r w:rsidRPr="05FEED9E">
        <w:rPr>
          <w:rFonts w:ascii="Arial" w:hAnsi="Arial" w:cs="Arial"/>
          <w:sz w:val="24"/>
          <w:szCs w:val="24"/>
        </w:rPr>
        <w:t>Sök upp den AO som ska krediteras</w:t>
      </w:r>
      <w:r w:rsidR="006365BF">
        <w:rPr>
          <w:rFonts w:ascii="Arial" w:hAnsi="Arial" w:cs="Arial"/>
          <w:sz w:val="24"/>
          <w:szCs w:val="24"/>
        </w:rPr>
        <w:t xml:space="preserve"> i SF</w:t>
      </w:r>
      <w:r w:rsidR="0086776A">
        <w:rPr>
          <w:rFonts w:ascii="Arial" w:hAnsi="Arial" w:cs="Arial"/>
          <w:sz w:val="24"/>
          <w:szCs w:val="24"/>
        </w:rPr>
        <w:t xml:space="preserve"> </w:t>
      </w:r>
      <w:r w:rsidR="007F2119">
        <w:rPr>
          <w:rFonts w:ascii="Arial" w:hAnsi="Arial" w:cs="Arial"/>
          <w:sz w:val="24"/>
          <w:szCs w:val="24"/>
        </w:rPr>
        <w:br/>
      </w:r>
      <w:r w:rsidR="003674D8">
        <w:rPr>
          <w:rFonts w:ascii="Arial" w:hAnsi="Arial" w:cs="Arial"/>
          <w:sz w:val="24"/>
          <w:szCs w:val="24"/>
        </w:rPr>
        <w:t>(</w:t>
      </w:r>
      <w:r w:rsidR="007F2119" w:rsidRPr="007F2119">
        <w:rPr>
          <w:rFonts w:ascii="Arial" w:hAnsi="Arial" w:cs="Arial"/>
          <w:b/>
          <w:bCs/>
          <w:sz w:val="24"/>
          <w:szCs w:val="24"/>
        </w:rPr>
        <w:t>OBS, g</w:t>
      </w:r>
      <w:r w:rsidR="003674D8" w:rsidRPr="007F2119">
        <w:rPr>
          <w:rFonts w:ascii="Arial" w:hAnsi="Arial" w:cs="Arial"/>
          <w:b/>
          <w:bCs/>
          <w:sz w:val="24"/>
          <w:szCs w:val="24"/>
        </w:rPr>
        <w:t>äller ej</w:t>
      </w:r>
      <w:r w:rsidR="003674D8">
        <w:rPr>
          <w:rFonts w:ascii="Arial" w:hAnsi="Arial" w:cs="Arial"/>
          <w:sz w:val="24"/>
          <w:szCs w:val="24"/>
        </w:rPr>
        <w:t xml:space="preserve"> projekt eller </w:t>
      </w:r>
      <w:r w:rsidR="007F2119">
        <w:rPr>
          <w:rFonts w:ascii="Arial" w:hAnsi="Arial" w:cs="Arial"/>
          <w:sz w:val="24"/>
          <w:szCs w:val="24"/>
        </w:rPr>
        <w:t>serviceorder, se separat rutin)</w:t>
      </w:r>
      <w:r w:rsidR="003674D8">
        <w:rPr>
          <w:rFonts w:ascii="Arial" w:hAnsi="Arial" w:cs="Arial"/>
          <w:sz w:val="24"/>
          <w:szCs w:val="24"/>
        </w:rPr>
        <w:t xml:space="preserve"> </w:t>
      </w:r>
    </w:p>
    <w:p w14:paraId="08CF9F22" w14:textId="68422FEE" w:rsidR="004B4195" w:rsidRPr="004B4195" w:rsidRDefault="00482DB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Klona</w:t>
      </w:r>
      <w:r w:rsidR="5A443DDD" w:rsidRPr="05FEED9E">
        <w:rPr>
          <w:rFonts w:ascii="Arial" w:hAnsi="Arial" w:cs="Arial"/>
          <w:sz w:val="24"/>
          <w:szCs w:val="24"/>
        </w:rPr>
        <w:t xml:space="preserve"> </w:t>
      </w:r>
      <w:r w:rsidR="006E4E52">
        <w:rPr>
          <w:rFonts w:ascii="Arial" w:hAnsi="Arial" w:cs="Arial"/>
          <w:sz w:val="24"/>
          <w:szCs w:val="24"/>
        </w:rPr>
        <w:t>(högt upp till höger)</w:t>
      </w:r>
      <w:r w:rsidR="004B4195">
        <w:br/>
      </w:r>
    </w:p>
    <w:p w14:paraId="49D61CAA" w14:textId="1D68DEDC" w:rsidR="5805D2E0" w:rsidRDefault="5805D2E0" w:rsidP="05FEED9E">
      <w:pPr>
        <w:pStyle w:val="Liststycke"/>
        <w:numPr>
          <w:ilvl w:val="0"/>
          <w:numId w:val="4"/>
        </w:numPr>
        <w:spacing w:after="0"/>
        <w:rPr>
          <w:rFonts w:eastAsiaTheme="minorEastAsia"/>
          <w:sz w:val="24"/>
          <w:szCs w:val="24"/>
        </w:rPr>
      </w:pPr>
      <w:r w:rsidRPr="05FEED9E">
        <w:rPr>
          <w:rFonts w:ascii="Arial" w:hAnsi="Arial" w:cs="Arial"/>
          <w:sz w:val="24"/>
          <w:szCs w:val="24"/>
        </w:rPr>
        <w:t xml:space="preserve">Välj </w:t>
      </w:r>
      <w:r w:rsidR="00AB0AD1" w:rsidRPr="00AB0AD1">
        <w:rPr>
          <w:rFonts w:ascii="Arial" w:hAnsi="Arial" w:cs="Arial"/>
          <w:b/>
          <w:bCs/>
          <w:sz w:val="24"/>
          <w:szCs w:val="24"/>
        </w:rPr>
        <w:t>S</w:t>
      </w:r>
      <w:r w:rsidR="00482DBE" w:rsidRPr="00AB0AD1">
        <w:rPr>
          <w:rFonts w:ascii="Arial" w:hAnsi="Arial" w:cs="Arial"/>
          <w:b/>
          <w:bCs/>
          <w:sz w:val="24"/>
          <w:szCs w:val="24"/>
        </w:rPr>
        <w:t>kapa kreditfaktura</w:t>
      </w:r>
    </w:p>
    <w:p w14:paraId="22653C84" w14:textId="4B42624E" w:rsidR="5805D2E0" w:rsidRDefault="5805D2E0" w:rsidP="05FEED9E">
      <w:pPr>
        <w:pStyle w:val="Liststycke"/>
        <w:numPr>
          <w:ilvl w:val="0"/>
          <w:numId w:val="4"/>
        </w:numPr>
        <w:spacing w:after="0"/>
        <w:rPr>
          <w:rFonts w:eastAsiaTheme="minorEastAsia"/>
          <w:sz w:val="24"/>
          <w:szCs w:val="24"/>
        </w:rPr>
      </w:pPr>
      <w:r w:rsidRPr="05FEED9E">
        <w:rPr>
          <w:rFonts w:ascii="Arial" w:hAnsi="Arial" w:cs="Arial"/>
          <w:sz w:val="24"/>
          <w:szCs w:val="24"/>
        </w:rPr>
        <w:t>Automatiska texten i felbeskrivning</w:t>
      </w:r>
      <w:r w:rsidR="22EBE549" w:rsidRPr="05FEED9E">
        <w:rPr>
          <w:rFonts w:ascii="Arial" w:hAnsi="Arial" w:cs="Arial"/>
          <w:sz w:val="24"/>
          <w:szCs w:val="24"/>
        </w:rPr>
        <w:t>en</w:t>
      </w:r>
      <w:r w:rsidRPr="05FEED9E">
        <w:rPr>
          <w:rFonts w:ascii="Arial" w:hAnsi="Arial" w:cs="Arial"/>
          <w:sz w:val="24"/>
          <w:szCs w:val="24"/>
        </w:rPr>
        <w:t xml:space="preserve"> är Kreditering. Byt till Delkreditering om det är en sådan som ska göras</w:t>
      </w:r>
      <w:r w:rsidR="00017A3B">
        <w:rPr>
          <w:rFonts w:ascii="Arial" w:hAnsi="Arial" w:cs="Arial"/>
          <w:sz w:val="24"/>
          <w:szCs w:val="24"/>
        </w:rPr>
        <w:t>.</w:t>
      </w:r>
      <w:r w:rsidR="00017A3B">
        <w:rPr>
          <w:rFonts w:ascii="Arial" w:hAnsi="Arial" w:cs="Arial"/>
          <w:sz w:val="24"/>
          <w:szCs w:val="24"/>
        </w:rPr>
        <w:br/>
        <w:t>(Är de väldigt mycket text i felbeskrivningen brukar jag korta ner något så att fakturan inte blir så lång)</w:t>
      </w:r>
    </w:p>
    <w:p w14:paraId="3235F7ED" w14:textId="095E18FA" w:rsidR="35A1AC91" w:rsidRDefault="00AB0AD1" w:rsidP="05FEED9E">
      <w:pPr>
        <w:pStyle w:val="Liststycke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Skapa AO</w:t>
      </w:r>
    </w:p>
    <w:p w14:paraId="472F8C88" w14:textId="4B00A6A5" w:rsidR="498A100C" w:rsidRPr="00AB0AD1" w:rsidRDefault="00AB0AD1" w:rsidP="05FEED9E">
      <w:pPr>
        <w:rPr>
          <w:rFonts w:ascii="Arial" w:hAnsi="Arial" w:cs="Arial"/>
          <w:sz w:val="24"/>
          <w:szCs w:val="24"/>
        </w:rPr>
      </w:pPr>
      <w:r w:rsidRPr="00AB0AD1">
        <w:rPr>
          <w:rFonts w:ascii="Arial" w:hAnsi="Arial" w:cs="Arial"/>
          <w:sz w:val="24"/>
          <w:szCs w:val="24"/>
        </w:rPr>
        <w:t>Länken till den nya AO:n kommer i pop-up fönstret</w:t>
      </w:r>
    </w:p>
    <w:p w14:paraId="14E250DC" w14:textId="0BF770AC" w:rsidR="00B51185" w:rsidRPr="00B51185" w:rsidRDefault="00B51185" w:rsidP="05FEED9E">
      <w:pPr>
        <w:pStyle w:val="Liststycke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B51185">
        <w:rPr>
          <w:rFonts w:ascii="Arial" w:hAnsi="Arial" w:cs="Arial"/>
          <w:sz w:val="24"/>
          <w:szCs w:val="24"/>
        </w:rPr>
        <w:t>Gå till fliken slutför AO</w:t>
      </w:r>
    </w:p>
    <w:p w14:paraId="7C2A482E" w14:textId="7A2C69C3" w:rsidR="498A100C" w:rsidRPr="00477FA3" w:rsidRDefault="498A100C" w:rsidP="05FEED9E">
      <w:pPr>
        <w:pStyle w:val="Liststycke"/>
        <w:numPr>
          <w:ilvl w:val="1"/>
          <w:numId w:val="2"/>
        </w:numPr>
        <w:spacing w:after="0"/>
        <w:rPr>
          <w:rFonts w:eastAsiaTheme="minorEastAsia"/>
          <w:sz w:val="24"/>
          <w:szCs w:val="24"/>
        </w:rPr>
      </w:pPr>
      <w:r w:rsidRPr="05FEED9E">
        <w:rPr>
          <w:rFonts w:ascii="Arial" w:hAnsi="Arial" w:cs="Arial"/>
          <w:sz w:val="24"/>
          <w:szCs w:val="24"/>
        </w:rPr>
        <w:t>Ändra summorna under Använda produkter så att de ligger med minusbelopp</w:t>
      </w:r>
    </w:p>
    <w:p w14:paraId="4ABC8132" w14:textId="0907F8DE" w:rsidR="00477FA3" w:rsidRDefault="00477FA3" w:rsidP="05FEED9E">
      <w:pPr>
        <w:pStyle w:val="Liststycke"/>
        <w:numPr>
          <w:ilvl w:val="1"/>
          <w:numId w:val="2"/>
        </w:numPr>
        <w:spacing w:after="0"/>
        <w:rPr>
          <w:rFonts w:eastAsiaTheme="minor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Dubbelkolla att totalsumman </w:t>
      </w:r>
      <w:r w:rsidR="00622F0F">
        <w:rPr>
          <w:rFonts w:ascii="Arial" w:hAnsi="Arial" w:cs="Arial"/>
          <w:sz w:val="24"/>
          <w:szCs w:val="24"/>
        </w:rPr>
        <w:t>för order</w:t>
      </w:r>
      <w:r w:rsidR="00D07739">
        <w:rPr>
          <w:rFonts w:ascii="Arial" w:hAnsi="Arial" w:cs="Arial"/>
          <w:sz w:val="24"/>
          <w:szCs w:val="24"/>
        </w:rPr>
        <w:t xml:space="preserve"> under summa konsumerade produkter</w:t>
      </w:r>
      <w:r w:rsidR="005922DC">
        <w:rPr>
          <w:rFonts w:ascii="Arial" w:hAnsi="Arial" w:cs="Arial"/>
          <w:sz w:val="24"/>
          <w:szCs w:val="24"/>
        </w:rPr>
        <w:t xml:space="preserve"> stämmer med nettobeloppet på fakturan som ska krediteras </w:t>
      </w:r>
    </w:p>
    <w:p w14:paraId="41158335" w14:textId="27F86AE9" w:rsidR="498A100C" w:rsidRDefault="498A100C" w:rsidP="05FEED9E">
      <w:pPr>
        <w:pStyle w:val="Liststycke"/>
        <w:numPr>
          <w:ilvl w:val="1"/>
          <w:numId w:val="2"/>
        </w:numPr>
        <w:spacing w:after="0"/>
        <w:rPr>
          <w:sz w:val="24"/>
          <w:szCs w:val="24"/>
        </w:rPr>
      </w:pPr>
      <w:r w:rsidRPr="05FEED9E">
        <w:rPr>
          <w:rFonts w:ascii="Arial" w:hAnsi="Arial" w:cs="Arial"/>
          <w:sz w:val="24"/>
          <w:szCs w:val="24"/>
        </w:rPr>
        <w:t>Ändra status till Slutförd</w:t>
      </w:r>
      <w:r w:rsidR="008044F3">
        <w:rPr>
          <w:rFonts w:ascii="Arial" w:hAnsi="Arial" w:cs="Arial"/>
          <w:sz w:val="24"/>
          <w:szCs w:val="24"/>
        </w:rPr>
        <w:t xml:space="preserve"> genom att trycka fortsätt (blå ruta ner till höger)</w:t>
      </w:r>
    </w:p>
    <w:p w14:paraId="0C952F67" w14:textId="77777777" w:rsidR="0065566C" w:rsidRDefault="0065566C" w:rsidP="00582753">
      <w:pPr>
        <w:rPr>
          <w:rFonts w:ascii="Arial" w:hAnsi="Arial" w:cs="Arial"/>
          <w:b/>
          <w:bCs/>
          <w:sz w:val="24"/>
          <w:szCs w:val="24"/>
        </w:rPr>
      </w:pPr>
    </w:p>
    <w:p w14:paraId="23592587" w14:textId="09247119" w:rsidR="00582753" w:rsidRDefault="00582753" w:rsidP="05FEED9E">
      <w:pPr>
        <w:rPr>
          <w:rFonts w:ascii="Arial" w:hAnsi="Arial" w:cs="Arial"/>
          <w:sz w:val="24"/>
          <w:szCs w:val="24"/>
        </w:rPr>
      </w:pPr>
      <w:r w:rsidRPr="05FEED9E">
        <w:rPr>
          <w:rFonts w:ascii="Arial" w:hAnsi="Arial" w:cs="Arial"/>
          <w:sz w:val="24"/>
          <w:szCs w:val="24"/>
        </w:rPr>
        <w:t>Nu kan det ta upp till 5 minuter innan fakturan går över till Vism</w:t>
      </w:r>
      <w:r w:rsidR="19592040" w:rsidRPr="05FEED9E">
        <w:rPr>
          <w:rFonts w:ascii="Arial" w:hAnsi="Arial" w:cs="Arial"/>
          <w:sz w:val="24"/>
          <w:szCs w:val="24"/>
        </w:rPr>
        <w:t>a</w:t>
      </w:r>
      <w:r w:rsidRPr="05FEED9E">
        <w:rPr>
          <w:rFonts w:ascii="Arial" w:hAnsi="Arial" w:cs="Arial"/>
          <w:sz w:val="24"/>
          <w:szCs w:val="24"/>
        </w:rPr>
        <w:t xml:space="preserve"> </w:t>
      </w:r>
    </w:p>
    <w:p w14:paraId="7D704783" w14:textId="77777777" w:rsidR="009062D5" w:rsidRDefault="009062D5" w:rsidP="05FEED9E">
      <w:pPr>
        <w:rPr>
          <w:rFonts w:ascii="Arial" w:hAnsi="Arial" w:cs="Arial"/>
          <w:sz w:val="24"/>
          <w:szCs w:val="24"/>
        </w:rPr>
      </w:pPr>
    </w:p>
    <w:p w14:paraId="38FA1C8E" w14:textId="63FDB4C2" w:rsidR="00582753" w:rsidRDefault="00D9173C" w:rsidP="05FEED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Underlag till varför krediten gjort</w:t>
      </w:r>
      <w:r w:rsidR="00437192">
        <w:rPr>
          <w:rFonts w:ascii="Arial" w:hAnsi="Arial" w:cs="Arial"/>
          <w:sz w:val="24"/>
          <w:szCs w:val="24"/>
        </w:rPr>
        <w:t xml:space="preserve">, ex mail, </w:t>
      </w:r>
      <w:r>
        <w:rPr>
          <w:rFonts w:ascii="Arial" w:hAnsi="Arial" w:cs="Arial"/>
          <w:sz w:val="24"/>
          <w:szCs w:val="24"/>
        </w:rPr>
        <w:t xml:space="preserve">skrivs ut </w:t>
      </w:r>
      <w:r w:rsidR="00437192">
        <w:rPr>
          <w:rFonts w:ascii="Arial" w:hAnsi="Arial" w:cs="Arial"/>
          <w:sz w:val="24"/>
          <w:szCs w:val="24"/>
        </w:rPr>
        <w:t xml:space="preserve">och </w:t>
      </w:r>
      <w:r>
        <w:rPr>
          <w:rFonts w:ascii="Arial" w:hAnsi="Arial" w:cs="Arial"/>
          <w:sz w:val="24"/>
          <w:szCs w:val="24"/>
        </w:rPr>
        <w:t>sätts i pärm. Mä</w:t>
      </w:r>
      <w:r w:rsidR="00437192">
        <w:rPr>
          <w:rFonts w:ascii="Arial" w:hAnsi="Arial" w:cs="Arial"/>
          <w:sz w:val="24"/>
          <w:szCs w:val="24"/>
        </w:rPr>
        <w:t xml:space="preserve">rk </w:t>
      </w:r>
      <w:r w:rsidR="005041EB">
        <w:rPr>
          <w:rFonts w:ascii="Arial" w:hAnsi="Arial" w:cs="Arial"/>
          <w:sz w:val="24"/>
          <w:szCs w:val="24"/>
        </w:rPr>
        <w:t xml:space="preserve">utskrift </w:t>
      </w:r>
      <w:r w:rsidR="00437192">
        <w:rPr>
          <w:rFonts w:ascii="Arial" w:hAnsi="Arial" w:cs="Arial"/>
          <w:sz w:val="24"/>
          <w:szCs w:val="24"/>
        </w:rPr>
        <w:t xml:space="preserve">med kreditfaktura nr. </w:t>
      </w:r>
    </w:p>
    <w:p w14:paraId="5220DAAE" w14:textId="77777777" w:rsidR="005041EB" w:rsidRDefault="005041EB" w:rsidP="05FEED9E">
      <w:pPr>
        <w:rPr>
          <w:rFonts w:ascii="Arial" w:hAnsi="Arial" w:cs="Arial"/>
          <w:b/>
          <w:bCs/>
          <w:sz w:val="24"/>
          <w:szCs w:val="24"/>
        </w:rPr>
      </w:pPr>
    </w:p>
    <w:p w14:paraId="5CC10068" w14:textId="2E6668DC" w:rsidR="00582753" w:rsidRDefault="00582753" w:rsidP="05FEED9E">
      <w:pPr>
        <w:rPr>
          <w:rFonts w:ascii="Arial" w:hAnsi="Arial" w:cs="Arial"/>
          <w:sz w:val="24"/>
          <w:szCs w:val="24"/>
        </w:rPr>
      </w:pPr>
      <w:r w:rsidRPr="05FEED9E">
        <w:rPr>
          <w:rFonts w:ascii="Arial" w:hAnsi="Arial" w:cs="Arial"/>
          <w:sz w:val="24"/>
          <w:szCs w:val="24"/>
        </w:rPr>
        <w:t>Om du av någon anledning ska</w:t>
      </w:r>
      <w:r w:rsidR="004B4195" w:rsidRPr="05FEED9E">
        <w:rPr>
          <w:rFonts w:ascii="Arial" w:hAnsi="Arial" w:cs="Arial"/>
          <w:sz w:val="24"/>
          <w:szCs w:val="24"/>
        </w:rPr>
        <w:t xml:space="preserve">ll </w:t>
      </w:r>
      <w:r w:rsidRPr="05FEED9E">
        <w:rPr>
          <w:rFonts w:ascii="Arial" w:hAnsi="Arial" w:cs="Arial"/>
          <w:sz w:val="24"/>
          <w:szCs w:val="24"/>
        </w:rPr>
        <w:t>fakturerar o</w:t>
      </w:r>
      <w:r w:rsidR="004B4195" w:rsidRPr="05FEED9E">
        <w:rPr>
          <w:rFonts w:ascii="Arial" w:hAnsi="Arial" w:cs="Arial"/>
          <w:sz w:val="24"/>
          <w:szCs w:val="24"/>
        </w:rPr>
        <w:t xml:space="preserve">m </w:t>
      </w:r>
      <w:r w:rsidRPr="05FEED9E">
        <w:rPr>
          <w:rFonts w:ascii="Arial" w:hAnsi="Arial" w:cs="Arial"/>
          <w:sz w:val="24"/>
          <w:szCs w:val="24"/>
        </w:rPr>
        <w:t xml:space="preserve">detta, tex </w:t>
      </w:r>
      <w:r w:rsidR="005041EB" w:rsidRPr="05FEED9E">
        <w:rPr>
          <w:rFonts w:ascii="Arial" w:hAnsi="Arial" w:cs="Arial"/>
          <w:sz w:val="24"/>
          <w:szCs w:val="24"/>
        </w:rPr>
        <w:t>pga.</w:t>
      </w:r>
      <w:r w:rsidRPr="05FEED9E">
        <w:rPr>
          <w:rFonts w:ascii="Arial" w:hAnsi="Arial" w:cs="Arial"/>
          <w:sz w:val="24"/>
          <w:szCs w:val="24"/>
        </w:rPr>
        <w:t xml:space="preserve"> ny kund ska du</w:t>
      </w:r>
      <w:r w:rsidR="178EB511" w:rsidRPr="05FEED9E">
        <w:rPr>
          <w:rFonts w:ascii="Arial" w:hAnsi="Arial" w:cs="Arial"/>
          <w:sz w:val="24"/>
          <w:szCs w:val="24"/>
        </w:rPr>
        <w:t xml:space="preserve"> sedan gå tillbaka till original AO och Klona.</w:t>
      </w:r>
    </w:p>
    <w:p w14:paraId="5D385DA6" w14:textId="7B780484" w:rsidR="00582753" w:rsidRDefault="00AB0AD1" w:rsidP="05FEED9E">
      <w:pPr>
        <w:pStyle w:val="Liststycke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Välj</w:t>
      </w:r>
      <w:r w:rsidR="00582753" w:rsidRPr="05FEED9E">
        <w:rPr>
          <w:rFonts w:ascii="Arial" w:hAnsi="Arial" w:cs="Arial"/>
          <w:sz w:val="24"/>
          <w:szCs w:val="24"/>
        </w:rPr>
        <w:t xml:space="preserve"> </w:t>
      </w:r>
      <w:r w:rsidR="00582753" w:rsidRPr="005042BC">
        <w:rPr>
          <w:rFonts w:ascii="Arial" w:hAnsi="Arial" w:cs="Arial"/>
          <w:b/>
          <w:bCs/>
          <w:sz w:val="24"/>
          <w:szCs w:val="24"/>
        </w:rPr>
        <w:t>NY AO på grund av kreditering</w:t>
      </w:r>
      <w:r w:rsidR="00582753" w:rsidRPr="05FEED9E">
        <w:rPr>
          <w:rFonts w:ascii="Arial" w:hAnsi="Arial" w:cs="Arial"/>
          <w:sz w:val="24"/>
          <w:szCs w:val="24"/>
        </w:rPr>
        <w:t>.</w:t>
      </w:r>
    </w:p>
    <w:p w14:paraId="2DAFDCFC" w14:textId="75006F0B" w:rsidR="4FE26D56" w:rsidRPr="005042BC" w:rsidRDefault="4FE26D56" w:rsidP="05FEED9E">
      <w:pPr>
        <w:pStyle w:val="Liststycke"/>
        <w:numPr>
          <w:ilvl w:val="0"/>
          <w:numId w:val="1"/>
        </w:numPr>
        <w:rPr>
          <w:sz w:val="24"/>
          <w:szCs w:val="24"/>
        </w:rPr>
      </w:pPr>
      <w:r w:rsidRPr="05FEED9E">
        <w:rPr>
          <w:rFonts w:ascii="Arial" w:hAnsi="Arial" w:cs="Arial"/>
          <w:sz w:val="24"/>
          <w:szCs w:val="24"/>
        </w:rPr>
        <w:t>Spara</w:t>
      </w:r>
      <w:r w:rsidR="00AB0AD1">
        <w:rPr>
          <w:rFonts w:ascii="Arial" w:hAnsi="Arial" w:cs="Arial"/>
          <w:sz w:val="24"/>
          <w:szCs w:val="24"/>
        </w:rPr>
        <w:t xml:space="preserve"> AO</w:t>
      </w:r>
    </w:p>
    <w:p w14:paraId="7954C76B" w14:textId="6AF38F46" w:rsidR="005042BC" w:rsidRPr="00E92918" w:rsidRDefault="004E35AF" w:rsidP="05FEED9E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Byt ev kund </w:t>
      </w:r>
      <w:r w:rsidR="008E300A">
        <w:rPr>
          <w:rFonts w:ascii="Arial" w:hAnsi="Arial" w:cs="Arial"/>
          <w:sz w:val="24"/>
          <w:szCs w:val="24"/>
        </w:rPr>
        <w:t xml:space="preserve">(alternativt kundnr) </w:t>
      </w:r>
      <w:r>
        <w:rPr>
          <w:rFonts w:ascii="Arial" w:hAnsi="Arial" w:cs="Arial"/>
          <w:sz w:val="24"/>
          <w:szCs w:val="24"/>
        </w:rPr>
        <w:t>eller om annat ska justeras.</w:t>
      </w:r>
    </w:p>
    <w:p w14:paraId="44A3A2B2" w14:textId="6C3F6EF3" w:rsidR="00E92918" w:rsidRDefault="00E92918" w:rsidP="05FEED9E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Dubbelkolla summa </w:t>
      </w:r>
      <w:r w:rsidR="00AB0AD1">
        <w:rPr>
          <w:rFonts w:ascii="Arial" w:hAnsi="Arial" w:cs="Arial"/>
          <w:sz w:val="24"/>
          <w:szCs w:val="24"/>
        </w:rPr>
        <w:t>konsumerade</w:t>
      </w:r>
      <w:r>
        <w:rPr>
          <w:rFonts w:ascii="Arial" w:hAnsi="Arial" w:cs="Arial"/>
          <w:sz w:val="24"/>
          <w:szCs w:val="24"/>
        </w:rPr>
        <w:t xml:space="preserve"> produkter så de stämmer med vad som ska faktureras. </w:t>
      </w:r>
    </w:p>
    <w:p w14:paraId="57EDE9BF" w14:textId="1BE03655" w:rsidR="4FE26D56" w:rsidRPr="009062D5" w:rsidRDefault="4FE26D56" w:rsidP="05FEED9E">
      <w:pPr>
        <w:pStyle w:val="Liststycke"/>
        <w:numPr>
          <w:ilvl w:val="0"/>
          <w:numId w:val="1"/>
        </w:numPr>
        <w:rPr>
          <w:sz w:val="24"/>
          <w:szCs w:val="24"/>
        </w:rPr>
      </w:pPr>
      <w:r w:rsidRPr="05FEED9E">
        <w:rPr>
          <w:rFonts w:ascii="Arial" w:hAnsi="Arial" w:cs="Arial"/>
          <w:sz w:val="24"/>
          <w:szCs w:val="24"/>
        </w:rPr>
        <w:t>Ändra status till Slutförd</w:t>
      </w:r>
    </w:p>
    <w:p w14:paraId="275F066D" w14:textId="77777777" w:rsidR="009062D5" w:rsidRDefault="009062D5" w:rsidP="009062D5">
      <w:pPr>
        <w:rPr>
          <w:sz w:val="24"/>
          <w:szCs w:val="24"/>
        </w:rPr>
      </w:pPr>
    </w:p>
    <w:p w14:paraId="3773E926" w14:textId="77777777" w:rsidR="00E448FE" w:rsidRDefault="00E448FE" w:rsidP="009062D5">
      <w:pPr>
        <w:rPr>
          <w:sz w:val="24"/>
          <w:szCs w:val="24"/>
        </w:rPr>
      </w:pPr>
    </w:p>
    <w:p w14:paraId="5867613B" w14:textId="6EC9A9F0" w:rsidR="009062D5" w:rsidRDefault="008E300A" w:rsidP="009062D5">
      <w:pPr>
        <w:rPr>
          <w:sz w:val="24"/>
          <w:szCs w:val="24"/>
        </w:rPr>
      </w:pPr>
      <w:r>
        <w:rPr>
          <w:sz w:val="24"/>
          <w:szCs w:val="24"/>
        </w:rPr>
        <w:t>Frisläpp, skicka och k</w:t>
      </w:r>
      <w:r w:rsidR="00E448FE">
        <w:rPr>
          <w:sz w:val="24"/>
          <w:szCs w:val="24"/>
        </w:rPr>
        <w:t>vitta kreditfakturan i Visma</w:t>
      </w:r>
    </w:p>
    <w:p w14:paraId="760CE6F1" w14:textId="77777777" w:rsidR="00E448FE" w:rsidRDefault="009062D5" w:rsidP="00E448F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Då </w:t>
      </w:r>
      <w:r w:rsidR="00B879C3">
        <w:rPr>
          <w:sz w:val="24"/>
          <w:szCs w:val="24"/>
        </w:rPr>
        <w:t xml:space="preserve">vi använder oss av Visma Invoice Control för att skicka påminnelser måste kreditfakturan bokföras och </w:t>
      </w:r>
      <w:r w:rsidR="00E448FE">
        <w:rPr>
          <w:sz w:val="24"/>
          <w:szCs w:val="24"/>
        </w:rPr>
        <w:t xml:space="preserve">matchas direkt så att inte den felaktiga fakturan skickas för påminnelse. </w:t>
      </w:r>
    </w:p>
    <w:p w14:paraId="47C987D2" w14:textId="3DC97EA9" w:rsidR="00E448FE" w:rsidRDefault="00E448FE" w:rsidP="00E448FE">
      <w:r>
        <w:rPr>
          <w:sz w:val="24"/>
          <w:szCs w:val="24"/>
        </w:rPr>
        <w:br/>
      </w:r>
      <w:r>
        <w:t xml:space="preserve">När krediten har kommit över till Visma får man få gå in på fakturan och trycka på Frisläpp. </w:t>
      </w:r>
    </w:p>
    <w:p w14:paraId="7EAA5FA0" w14:textId="0DD40BA7" w:rsidR="00423CD7" w:rsidRDefault="00423CD7" w:rsidP="00E448FE">
      <w:r>
        <w:t xml:space="preserve">Därefter får man manuellt skicka fakturan (då stängda fakturor inte skickas via scheman) Detta görs genom Åtgärder </w:t>
      </w:r>
      <w:r w:rsidR="00701978">
        <w:t>–</w:t>
      </w:r>
      <w:r>
        <w:t xml:space="preserve"> </w:t>
      </w:r>
      <w:r w:rsidR="00701978">
        <w:t xml:space="preserve">Eposta faktura alt </w:t>
      </w:r>
      <w:r w:rsidR="00247674">
        <w:t>Skicka till AutoInvoice</w:t>
      </w:r>
    </w:p>
    <w:p w14:paraId="196C4CA6" w14:textId="77777777" w:rsidR="00E448FE" w:rsidRDefault="00E448FE" w:rsidP="00E448FE">
      <w:r>
        <w:t xml:space="preserve">Välj sedan Åtgärder – Betala faktura – Tryck på </w:t>
      </w:r>
      <w:r>
        <w:rPr>
          <w:b/>
          <w:bCs/>
          <w:sz w:val="28"/>
          <w:szCs w:val="28"/>
        </w:rPr>
        <w:t xml:space="preserve">+ </w:t>
      </w:r>
      <w:r>
        <w:t>- välj fakturan som krediten ska kvittas emot – Frisläpp</w:t>
      </w:r>
    </w:p>
    <w:p w14:paraId="2D91E56B" w14:textId="77777777" w:rsidR="008864D9" w:rsidRDefault="008864D9" w:rsidP="00E448FE"/>
    <w:p w14:paraId="12A2AEE7" w14:textId="407CFD6C" w:rsidR="008864D9" w:rsidRDefault="008864D9" w:rsidP="00E448FE">
      <w:r>
        <w:t xml:space="preserve">Har fakturan gått över till </w:t>
      </w:r>
      <w:r w:rsidR="0086776A">
        <w:t>Invoice</w:t>
      </w:r>
      <w:r>
        <w:t xml:space="preserve"> Control måste man även avsluta ärenden där. </w:t>
      </w:r>
    </w:p>
    <w:p w14:paraId="6AC5291C" w14:textId="77777777" w:rsidR="00E448FE" w:rsidRDefault="00E448FE" w:rsidP="00E448FE"/>
    <w:p w14:paraId="28C708D7" w14:textId="77777777" w:rsidR="00E448FE" w:rsidRDefault="00E448FE" w:rsidP="00E448FE"/>
    <w:p w14:paraId="76AAE8B5" w14:textId="7D6243A1" w:rsidR="00E448FE" w:rsidRDefault="00E448FE" w:rsidP="00E448FE">
      <w:r>
        <w:rPr>
          <w:noProof/>
        </w:rPr>
        <w:drawing>
          <wp:inline distT="0" distB="0" distL="0" distR="0" wp14:anchorId="1D6EC95D" wp14:editId="63959AD8">
            <wp:extent cx="5760720" cy="2331085"/>
            <wp:effectExtent l="0" t="0" r="0" b="0"/>
            <wp:docPr id="2" name="Bildobjekt 2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objekt 2" descr="En bild som visar text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E6855" w14:textId="77777777" w:rsidR="00E448FE" w:rsidRDefault="00E448FE" w:rsidP="00E448FE"/>
    <w:p w14:paraId="5EE55307" w14:textId="2221B01F" w:rsidR="00E448FE" w:rsidRDefault="00E448FE" w:rsidP="00E448FE">
      <w:r>
        <w:rPr>
          <w:noProof/>
        </w:rPr>
        <w:lastRenderedPageBreak/>
        <w:drawing>
          <wp:inline distT="0" distB="0" distL="0" distR="0" wp14:anchorId="3E2FB898" wp14:editId="2402FFF2">
            <wp:extent cx="5760720" cy="3653155"/>
            <wp:effectExtent l="0" t="0" r="0" b="4445"/>
            <wp:docPr id="1" name="Bildobjekt 1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 descr="En bild som visar text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DA2F6" w14:textId="1EAF1EB1" w:rsidR="009062D5" w:rsidRPr="009062D5" w:rsidRDefault="009062D5" w:rsidP="009062D5">
      <w:pPr>
        <w:rPr>
          <w:sz w:val="24"/>
          <w:szCs w:val="24"/>
        </w:rPr>
      </w:pPr>
    </w:p>
    <w:p w14:paraId="1836CC47" w14:textId="2E57E15F" w:rsidR="1949EF8C" w:rsidRDefault="1949EF8C" w:rsidP="1949EF8C">
      <w:pPr>
        <w:rPr>
          <w:rFonts w:ascii="Arial" w:hAnsi="Arial" w:cs="Arial"/>
          <w:b/>
          <w:bCs/>
          <w:sz w:val="24"/>
          <w:szCs w:val="24"/>
        </w:rPr>
      </w:pPr>
    </w:p>
    <w:p w14:paraId="58B6844A" w14:textId="66E7FDDB" w:rsidR="00072365" w:rsidRPr="00072365" w:rsidRDefault="007F2119" w:rsidP="05FEED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2023-05-17</w:t>
      </w:r>
      <w:r w:rsidR="45F3EFBE" w:rsidRPr="05FEED9E">
        <w:rPr>
          <w:rFonts w:ascii="Arial" w:hAnsi="Arial" w:cs="Arial"/>
          <w:sz w:val="24"/>
          <w:szCs w:val="24"/>
        </w:rPr>
        <w:t xml:space="preserve"> /TS</w:t>
      </w:r>
    </w:p>
    <w:sectPr w:rsidR="00072365" w:rsidRPr="000723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A5961"/>
    <w:multiLevelType w:val="hybridMultilevel"/>
    <w:tmpl w:val="290ADDB4"/>
    <w:lvl w:ilvl="0" w:tplc="D8C8073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F5C6F"/>
    <w:multiLevelType w:val="hybridMultilevel"/>
    <w:tmpl w:val="B23A00C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D195F"/>
    <w:multiLevelType w:val="hybridMultilevel"/>
    <w:tmpl w:val="0FE2BF44"/>
    <w:lvl w:ilvl="0" w:tplc="1E3A0E1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524F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BEA5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78A8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EFE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1815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7C03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E19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DEEE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162CB"/>
    <w:multiLevelType w:val="hybridMultilevel"/>
    <w:tmpl w:val="AA54DE9C"/>
    <w:lvl w:ilvl="0" w:tplc="D8C8073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11A16"/>
    <w:multiLevelType w:val="hybridMultilevel"/>
    <w:tmpl w:val="EB748504"/>
    <w:lvl w:ilvl="0" w:tplc="D8C8073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86B75"/>
    <w:multiLevelType w:val="hybridMultilevel"/>
    <w:tmpl w:val="0D62B44A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182F21"/>
    <w:multiLevelType w:val="hybridMultilevel"/>
    <w:tmpl w:val="771E39E2"/>
    <w:lvl w:ilvl="0" w:tplc="D8C8073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7F70FB"/>
    <w:multiLevelType w:val="hybridMultilevel"/>
    <w:tmpl w:val="5DECA790"/>
    <w:lvl w:ilvl="0" w:tplc="AA0E4D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447A1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9E7A1F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E0F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8049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662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1654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D63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8C5C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B3518E"/>
    <w:multiLevelType w:val="hybridMultilevel"/>
    <w:tmpl w:val="E9E6E0C2"/>
    <w:lvl w:ilvl="0" w:tplc="D8C8073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B4AEE"/>
    <w:multiLevelType w:val="hybridMultilevel"/>
    <w:tmpl w:val="BBC29C8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155951"/>
    <w:multiLevelType w:val="hybridMultilevel"/>
    <w:tmpl w:val="67743410"/>
    <w:lvl w:ilvl="0" w:tplc="D8C8073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2F3DCB"/>
    <w:multiLevelType w:val="hybridMultilevel"/>
    <w:tmpl w:val="B502BD10"/>
    <w:lvl w:ilvl="0" w:tplc="D8C8073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633617"/>
    <w:multiLevelType w:val="hybridMultilevel"/>
    <w:tmpl w:val="B9823D3E"/>
    <w:lvl w:ilvl="0" w:tplc="D8C8073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903F2E"/>
    <w:multiLevelType w:val="hybridMultilevel"/>
    <w:tmpl w:val="239ECA1A"/>
    <w:lvl w:ilvl="0" w:tplc="D8C8073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9638E5"/>
    <w:multiLevelType w:val="hybridMultilevel"/>
    <w:tmpl w:val="C78037F6"/>
    <w:lvl w:ilvl="0" w:tplc="D8C8073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8A2D73"/>
    <w:multiLevelType w:val="hybridMultilevel"/>
    <w:tmpl w:val="8F6A6A4C"/>
    <w:lvl w:ilvl="0" w:tplc="D8C8073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614474">
    <w:abstractNumId w:val="2"/>
  </w:num>
  <w:num w:numId="2" w16cid:durableId="1539078875">
    <w:abstractNumId w:val="7"/>
  </w:num>
  <w:num w:numId="3" w16cid:durableId="1673071501">
    <w:abstractNumId w:val="1"/>
  </w:num>
  <w:num w:numId="4" w16cid:durableId="568224031">
    <w:abstractNumId w:val="5"/>
  </w:num>
  <w:num w:numId="5" w16cid:durableId="1031149626">
    <w:abstractNumId w:val="4"/>
  </w:num>
  <w:num w:numId="6" w16cid:durableId="781805876">
    <w:abstractNumId w:val="11"/>
  </w:num>
  <w:num w:numId="7" w16cid:durableId="643047613">
    <w:abstractNumId w:val="3"/>
  </w:num>
  <w:num w:numId="8" w16cid:durableId="250235656">
    <w:abstractNumId w:val="0"/>
  </w:num>
  <w:num w:numId="9" w16cid:durableId="133567502">
    <w:abstractNumId w:val="12"/>
  </w:num>
  <w:num w:numId="10" w16cid:durableId="947934801">
    <w:abstractNumId w:val="10"/>
  </w:num>
  <w:num w:numId="11" w16cid:durableId="2133398428">
    <w:abstractNumId w:val="8"/>
  </w:num>
  <w:num w:numId="12" w16cid:durableId="38357086">
    <w:abstractNumId w:val="15"/>
  </w:num>
  <w:num w:numId="13" w16cid:durableId="1627546276">
    <w:abstractNumId w:val="9"/>
  </w:num>
  <w:num w:numId="14" w16cid:durableId="1595671387">
    <w:abstractNumId w:val="6"/>
  </w:num>
  <w:num w:numId="15" w16cid:durableId="700663986">
    <w:abstractNumId w:val="14"/>
  </w:num>
  <w:num w:numId="16" w16cid:durableId="2551419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527"/>
    <w:rsid w:val="00017A3B"/>
    <w:rsid w:val="00072365"/>
    <w:rsid w:val="00111C58"/>
    <w:rsid w:val="00111DCB"/>
    <w:rsid w:val="00190527"/>
    <w:rsid w:val="001E0EF7"/>
    <w:rsid w:val="00247674"/>
    <w:rsid w:val="002A4716"/>
    <w:rsid w:val="003674D8"/>
    <w:rsid w:val="00423CD7"/>
    <w:rsid w:val="00437192"/>
    <w:rsid w:val="00477FA3"/>
    <w:rsid w:val="00482DBE"/>
    <w:rsid w:val="0049511C"/>
    <w:rsid w:val="004B4195"/>
    <w:rsid w:val="004E35AF"/>
    <w:rsid w:val="005041EB"/>
    <w:rsid w:val="005042BC"/>
    <w:rsid w:val="00510E09"/>
    <w:rsid w:val="00582753"/>
    <w:rsid w:val="005922DC"/>
    <w:rsid w:val="00622F0F"/>
    <w:rsid w:val="006365BF"/>
    <w:rsid w:val="0065566C"/>
    <w:rsid w:val="006E4E52"/>
    <w:rsid w:val="00701978"/>
    <w:rsid w:val="007F2119"/>
    <w:rsid w:val="008044F3"/>
    <w:rsid w:val="0082768E"/>
    <w:rsid w:val="0084101D"/>
    <w:rsid w:val="0086776A"/>
    <w:rsid w:val="008729F8"/>
    <w:rsid w:val="008864D9"/>
    <w:rsid w:val="008E300A"/>
    <w:rsid w:val="009062D5"/>
    <w:rsid w:val="00906458"/>
    <w:rsid w:val="0097615A"/>
    <w:rsid w:val="00AB0AD1"/>
    <w:rsid w:val="00B51185"/>
    <w:rsid w:val="00B551D5"/>
    <w:rsid w:val="00B5616F"/>
    <w:rsid w:val="00B879C3"/>
    <w:rsid w:val="00BE1887"/>
    <w:rsid w:val="00D07739"/>
    <w:rsid w:val="00D3065C"/>
    <w:rsid w:val="00D9173C"/>
    <w:rsid w:val="00E031CB"/>
    <w:rsid w:val="00E448FE"/>
    <w:rsid w:val="00E92918"/>
    <w:rsid w:val="00EF2232"/>
    <w:rsid w:val="00EF3DE2"/>
    <w:rsid w:val="00FE2875"/>
    <w:rsid w:val="05E5C541"/>
    <w:rsid w:val="05FEED9E"/>
    <w:rsid w:val="0E1EC01C"/>
    <w:rsid w:val="15B0CBF9"/>
    <w:rsid w:val="178EB511"/>
    <w:rsid w:val="1949EF8C"/>
    <w:rsid w:val="19592040"/>
    <w:rsid w:val="1BC31D21"/>
    <w:rsid w:val="1D5EED82"/>
    <w:rsid w:val="22EBE549"/>
    <w:rsid w:val="27DAA8CB"/>
    <w:rsid w:val="2FEB7C43"/>
    <w:rsid w:val="35A1AC91"/>
    <w:rsid w:val="38879F2C"/>
    <w:rsid w:val="45F3EFBE"/>
    <w:rsid w:val="498A100C"/>
    <w:rsid w:val="4AF93A1E"/>
    <w:rsid w:val="4B2CB6A5"/>
    <w:rsid w:val="4FE26D56"/>
    <w:rsid w:val="54E00FE6"/>
    <w:rsid w:val="5769B07F"/>
    <w:rsid w:val="5805D2E0"/>
    <w:rsid w:val="59EA3147"/>
    <w:rsid w:val="5A443DDD"/>
    <w:rsid w:val="5EE19D99"/>
    <w:rsid w:val="60249A50"/>
    <w:rsid w:val="629317C1"/>
    <w:rsid w:val="6693DBD4"/>
    <w:rsid w:val="758617E4"/>
    <w:rsid w:val="7C580B57"/>
    <w:rsid w:val="7DD4F1C8"/>
    <w:rsid w:val="7E31E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17917"/>
  <w15:chartTrackingRefBased/>
  <w15:docId w15:val="{6C4507A6-E44D-4CD0-A273-2FD4FA27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90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cid:image003.png@01D81DA4.5B5A0D60" TargetMode="Externa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cid:image002.png@01D81DA4.5B5A0D60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f207ebb7-09af-447d-9409-c2f3f316f323">
      <Terms xmlns="http://schemas.microsoft.com/office/infopath/2007/PartnerControls"/>
    </TaxKeywordTaxHTField>
    <TaxCatchAll xmlns="f207ebb7-09af-447d-9409-c2f3f316f323" xsi:nil="true"/>
    <SharedWithUsers xmlns="f207ebb7-09af-447d-9409-c2f3f316f323">
      <UserInfo>
        <DisplayName/>
        <AccountId xsi:nil="true"/>
        <AccountType/>
      </UserInfo>
    </SharedWithUsers>
    <lcf76f155ced4ddcb4097134ff3c332f xmlns="c7d44d26-1eef-4880-8ef2-a5945e03776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BF21A0BF6583F4983681619A4A2E94A" ma:contentTypeVersion="20" ma:contentTypeDescription="Skapa ett nytt dokument." ma:contentTypeScope="" ma:versionID="fcd941ee57f30ae207c216a09b1af06b">
  <xsd:schema xmlns:xsd="http://www.w3.org/2001/XMLSchema" xmlns:xs="http://www.w3.org/2001/XMLSchema" xmlns:p="http://schemas.microsoft.com/office/2006/metadata/properties" xmlns:ns2="f207ebb7-09af-447d-9409-c2f3f316f323" xmlns:ns3="c7d44d26-1eef-4880-8ef2-a5945e037761" targetNamespace="http://schemas.microsoft.com/office/2006/metadata/properties" ma:root="true" ma:fieldsID="6bca303231e5450c318da3efd815ef4f" ns2:_="" ns3:_="">
    <xsd:import namespace="f207ebb7-09af-447d-9409-c2f3f316f323"/>
    <xsd:import namespace="c7d44d26-1eef-4880-8ef2-a5945e037761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07ebb7-09af-447d-9409-c2f3f316f323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Företagsnyckelord" ma:fieldId="{23f27201-bee3-471e-b2e7-b64fd8b7ca38}" ma:taxonomyMulti="true" ma:sspId="88d6cef0-f16b-4ce1-8a9a-c759867d5ac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description="" ma:hidden="true" ma:list="{563ccc96-0c19-47b7-85f1-8a2efee0aa56}" ma:internalName="TaxCatchAll" ma:showField="CatchAllData" ma:web="f207ebb7-09af-447d-9409-c2f3f316f3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1" nillable="true" ma:displayName="Dela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lat med information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d44d26-1eef-4880-8ef2-a5945e0377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Bildmarkeringar" ma:readOnly="false" ma:fieldId="{5cf76f15-5ced-4ddc-b409-7134ff3c332f}" ma:taxonomyMulti="true" ma:sspId="88d6cef0-f16b-4ce1-8a9a-c759867d5a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FCCA9B-9BFC-4926-93C4-A8F7FA80B6AA}">
  <ds:schemaRefs>
    <ds:schemaRef ds:uri="http://schemas.microsoft.com/office/2006/metadata/properties"/>
    <ds:schemaRef ds:uri="http://schemas.microsoft.com/office/infopath/2007/PartnerControls"/>
    <ds:schemaRef ds:uri="f207ebb7-09af-447d-9409-c2f3f316f323"/>
    <ds:schemaRef ds:uri="c7d44d26-1eef-4880-8ef2-a5945e037761"/>
  </ds:schemaRefs>
</ds:datastoreItem>
</file>

<file path=customXml/itemProps2.xml><?xml version="1.0" encoding="utf-8"?>
<ds:datastoreItem xmlns:ds="http://schemas.openxmlformats.org/officeDocument/2006/customXml" ds:itemID="{94E72827-456F-42B4-8995-BDDB457300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A8AE25-6EC6-4D3D-BEBE-BF22AA9B0A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07ebb7-09af-447d-9409-c2f3f316f323"/>
    <ds:schemaRef ds:uri="c7d44d26-1eef-4880-8ef2-a5945e0377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317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Anna-Lena Backman</dc:creator>
  <cp:keywords/>
  <dc:description/>
  <cp:lastModifiedBy>Tina Svensk</cp:lastModifiedBy>
  <cp:revision>53</cp:revision>
  <cp:lastPrinted>2022-06-17T10:37:00Z</cp:lastPrinted>
  <dcterms:created xsi:type="dcterms:W3CDTF">2020-06-08T11:33:00Z</dcterms:created>
  <dcterms:modified xsi:type="dcterms:W3CDTF">2024-03-20T09:11:00Z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0x0101001BF21A0BF6583F4983681619A4A2E94A</vt:lpwstr>
  </property>
  <property fmtid="{D5CDD505-2E9C-101B-9397-08002B2CF9AE}" pid="3" name="TaxKeyword">
    <vt:lpwstr/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emplateUrl">
    <vt:lpwstr/>
  </property>
  <property fmtid="{D5CDD505-2E9C-101B-9397-08002B2CF9AE}" pid="7" name="ComplianceAssetId">
    <vt:lpwstr/>
  </property>
  <property fmtid="{D5CDD505-2E9C-101B-9397-08002B2CF9AE}" pid="8" name="MediaServiceImageTags">
    <vt:lpwstr/>
  </property>
  <property fmtid="{D5CDD505-2E9C-101B-9397-08002B2CF9AE}" pid="10" name="docLang">
    <vt:lpwstr>sv</vt:lpwstr>
  </property>
</Properties>
</file>