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Activity 3</w:t>
      </w:r>
    </w:p>
    <w:p>
      <w:pPr>
        <w:pStyle w:val="Heading1"/>
        <w:keepNext/>
        <w:keepLines/>
      </w:pPr>
      <w:r>
        <w:rPr>
          <w:b w:val="0"/>
          <w:i w:val="0"/>
        </w:rPr>
        <w:t>Learner sheet</w:t>
      </w:r>
      <w:r>
        <w:br/>
      </w:r>
      <w:r>
        <w:rPr>
          <w:b w:val="0"/>
          <w:i w:val="0"/>
        </w:rPr>
        <w:t>Achilles: a story that changes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Learner sheet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9-12 years old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Duration</w:t>
            </w:r>
          </w:p>
          <w:p>
            <w:r>
              <w:rPr>
                <w:b w:val="0"/>
                <w:i w:val="0"/>
              </w:rPr>
              <w:t>45-60 mins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the ancient corpus still needs to be completed and validated.</w:t>
      </w:r>
    </w:p>
    <w:p>
      <w:pPr>
        <w:keepLines/>
        <w:shd w:fill="F7F4EF"/>
        <w:pBdr>
          <w:left w:val="single" w:sz="18" w:space="8" w:color="87444C"/>
        </w:pBdr>
      </w:pPr>
      <w:r>
        <w:rPr>
          <w:b/>
          <w:i w:val="0"/>
        </w:rPr>
        <w:t>Your mission</w:t>
      </w:r>
      <w:r>
        <w:rPr>
          <w:b w:val="0"/>
          <w:i w:val="0"/>
        </w:rPr>
        <w:t>Classify documents, identify what they really show and explain how the story of Achilles was transformed.</w:t>
      </w:r>
    </w:p>
    <w:p>
      <w:pPr>
        <w:keepLines/>
      </w:pPr>
      <w:r>
        <w:rPr>
          <w:b/>
          <w:i w:val="0"/>
        </w:rPr>
        <w:t>Objective:</w:t>
      </w:r>
      <w:r>
        <w:rPr>
          <w:b w:val="0"/>
          <w:i w:val="0"/>
        </w:rPr>
        <w:t xml:space="preserve"> learn how to check the date and status of an image before using it as a source.</w:t>
      </w:r>
    </w:p>
    <w:p>
      <w:pPr>
        <w:keepLines/>
      </w:pPr>
      <w:r>
        <w:rPr>
          <w:b/>
          <w:i w:val="0"/>
        </w:rPr>
        <w:t>Material:</w:t>
      </w:r>
      <w:r>
        <w:rPr>
          <w:b w:val="0"/>
          <w:i w:val="0"/>
        </w:rPr>
        <w:t xml:space="preserve"> this sheet and the timeline cards.</w:t>
      </w:r>
    </w:p>
    <w:p>
      <w:pPr>
        <w:pStyle w:val="Heading2"/>
        <w:keepNext/>
        <w:keepLines/>
      </w:pPr>
      <w:r>
        <w:rPr>
          <w:b w:val="0"/>
          <w:i w:val="0"/>
        </w:rPr>
        <w:t>1. What I already know</w:t>
      </w:r>
    </w:p>
    <w:p>
      <w:pPr>
        <w:keepLines/>
      </w:pPr>
      <w:r>
        <w:rPr>
          <w:b w:val="0"/>
          <w:i w:val="0"/>
        </w:rPr>
        <w:t>In a few lines, tell the version of the story you know.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2. Look at a document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What I see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Date of work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Author / origin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Proposed status</w:t>
            </w:r>
          </w:p>
        </w:tc>
      </w:tr>
      <w:tr>
        <w:trPr>
          <w:cantSplit/>
          <w:trHeight w:val="1814" w:hRule="atLeast"/>
        </w:trPr>
        <w:tc>
          <w:tcPr>
            <w:tcW w:type="dxa" w:w="18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keepLines/>
        <w:shd w:fill="F7F4EF"/>
        <w:pBdr>
          <w:left w:val="single" w:sz="18" w:space="8" w:color="87444C"/>
        </w:pBdr>
      </w:pPr>
      <w:r>
        <w:rPr>
          <w:b/>
          <w:i w:val="0"/>
        </w:rPr>
        <w:t>Useful statuses:</w:t>
      </w:r>
      <w:r>
        <w:rPr>
          <w:b w:val="0"/>
          <w:i w:val="0"/>
        </w:rPr>
        <w:t xml:space="preserve"> ancient source to be validated - late tradition - post-antique work - contemporary illustration - anatomical model.</w:t>
      </w:r>
    </w:p>
    <w:p>
      <w:pPr>
        <w:pStyle w:val="Heading2"/>
        <w:keepNext/>
        <w:keepLines/>
      </w:pPr>
      <w:r>
        <w:rPr>
          <w:b w:val="0"/>
          <w:i w:val="0"/>
        </w:rPr>
        <w:t>3. Classify the cards</w:t>
      </w:r>
    </w:p>
    <w:p>
      <w:pPr>
        <w:keepLines/>
      </w:pPr>
      <w:r>
        <w:rPr>
          <w:b w:val="0"/>
          <w:i w:val="0"/>
        </w:rPr>
        <w:t>Place the cards from the oldest document to the most recent. For each card, write what it allows you to study.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Map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Place in the timeline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What it allows you to study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What it doesn't prove</w:t>
            </w: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1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2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</w:tr>
      <w:tr>
        <w:trPr>
          <w:cantSplit/>
          <w:trHeight w:val="1134" w:hRule="atLeast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3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4. From “heel” to talus</w:t>
      </w:r>
    </w:p>
    <w:p>
      <w:pPr>
        <w:keepLines/>
      </w:pPr>
      <w:r>
        <w:rPr>
          <w:b w:val="0"/>
          <w:i w:val="0"/>
        </w:rPr>
        <w:t xml:space="preserve">The Latin word </w:t>
      </w:r>
      <w:r>
        <w:rPr>
          <w:b w:val="0"/>
          <w:i/>
        </w:rPr>
        <w:t>talus</w:t>
      </w:r>
      <w:r>
        <w:rPr>
          <w:b w:val="0"/>
          <w:i w:val="0"/>
        </w:rPr>
        <w:t xml:space="preserve"> can designate the astragalus, a tarsal bone. Why does this information suggest caution with the modern expression “heel of Achilles”?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5. My conclusion</w:t>
      </w:r>
    </w:p>
    <w:p>
      <w:pPr>
        <w:keepLines/>
      </w:pPr>
      <w:r>
        <w:rPr>
          <w:b w:val="0"/>
          <w:i w:val="0"/>
        </w:rPr>
        <w:t>Complete: “The colloquial version is a ____________ tradition. Modern images show ____________. To verify an ancient story, you must ____________. »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87444C"/>
        </w:pBdr>
      </w:pPr>
      <w:r>
        <w:rPr>
          <w:b w:val="0"/>
          <w:i w:val="0"/>
        </w:rPr>
        <w:t>An image can be very useful without being an ancient source: it can teach us how a more recent era told history.</w:t>
      </w: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1">
        <w:r>
          <w:rPr>
            <w:color w:val="87444C"/>
            <w:u w:val="single"/>
          </w:rPr>
          <w:t>https://histoire-d-os.github.io/Histoire-d-os/en/ressources/activite-03-achille-histoire-transformee.html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8744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8744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en/ressources/activite-03-achille-histoire-transforme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03 - learner sheet (EN)</dc:title>
  <dc:subject>Pilot educational resource about the talus/astragalus</dc:subject>
  <dc:creator>Histoires d'os</dc:creator>
  <cp:keywords>Histoires d'os, talus, astragale, en, Activity 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