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Bone Stories - Activity 4</w:t>
      </w:r>
    </w:p>
    <w:p>
      <w:pPr>
        <w:pStyle w:val="Heading1"/>
        <w:keepNext/>
        <w:keepLines/>
      </w:pPr>
      <w:r>
        <w:rPr>
          <w:b w:val="0"/>
          <w:i w:val="0"/>
        </w:rPr>
        <w:t>Learner sheet</w:t>
      </w:r>
      <w:r>
        <w:br/>
      </w:r>
      <w:r>
        <w:rPr>
          <w:b w:val="0"/>
          <w:i w:val="0"/>
        </w:rPr>
        <w:t>One bone, many lives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Learner sheet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9-12 years old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Duration</w:t>
            </w:r>
          </w:p>
          <w:p>
            <w:r>
              <w:rPr>
                <w:b w:val="0"/>
                <w:i w:val="0"/>
              </w:rPr>
              <w:t>45-60 mins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Cautious prototype - to be used with an object chosen and validated by the adult.</w:t>
      </w:r>
    </w:p>
    <w:p>
      <w:pPr>
        <w:keepLines/>
        <w:shd w:fill="F7F4EF"/>
        <w:pBdr>
          <w:left w:val="single" w:sz="18" w:space="8" w:color="315F79"/>
        </w:pBdr>
      </w:pPr>
      <w:r>
        <w:rPr>
          <w:b/>
          <w:i w:val="0"/>
        </w:rPr>
        <w:t>Your mission</w:t>
      </w:r>
      <w:r>
        <w:rPr>
          <w:b w:val="0"/>
          <w:i w:val="0"/>
        </w:rPr>
        <w:t>Observe an object without concluding too quickly, propose several possible stories and explain how to verify them.</w:t>
      </w:r>
    </w:p>
    <w:p>
      <w:pPr>
        <w:keepLines/>
      </w:pPr>
      <w:r>
        <w:rPr>
          <w:b/>
          <w:i w:val="0"/>
        </w:rPr>
        <w:t>Objective:</w:t>
      </w:r>
      <w:r>
        <w:rPr>
          <w:b w:val="0"/>
          <w:i w:val="0"/>
        </w:rPr>
        <w:t xml:space="preserve"> learn to distinguish what you see, what you assume and what you can verify.</w:t>
      </w:r>
    </w:p>
    <w:p>
      <w:pPr>
        <w:pStyle w:val="Heading2"/>
        <w:keepNext/>
        <w:keepLines/>
      </w:pPr>
      <w:r>
        <w:rPr>
          <w:b w:val="0"/>
          <w:i w:val="0"/>
        </w:rPr>
        <w:t>1. I observe</w:t>
      </w:r>
    </w:p>
    <w:p>
      <w:pPr>
        <w:keepLines/>
      </w:pPr>
      <w:r>
        <w:rPr>
          <w:b w:val="0"/>
          <w:i w:val="0"/>
        </w:rPr>
        <w:t>Write only what is visible or measurable. Does not yet indicate the use of the object.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Material / color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Shape / dimensions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Traces / reliefs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view missing</w:t>
            </w:r>
          </w:p>
        </w:tc>
      </w:tr>
      <w:tr>
        <w:trPr>
          <w:cantSplit/>
          <w:trHeight w:val="1701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15F79"/>
        </w:pBdr>
      </w:pPr>
      <w:r>
        <w:rPr>
          <w:b/>
          <w:i w:val="0"/>
        </w:rPr>
        <w:t>Word bank:</w:t>
      </w:r>
      <w:r>
        <w:rPr>
          <w:b w:val="0"/>
          <w:i w:val="0"/>
        </w:rPr>
        <w:t xml:space="preserve"> curved - polished - perforated - broken - regular - asymmetrical - trace - surface - measurement.</w:t>
      </w:r>
    </w:p>
    <w:p>
      <w:pPr>
        <w:pStyle w:val="Heading2"/>
        <w:keepNext/>
        <w:keepLines/>
      </w:pPr>
      <w:r>
        <w:rPr>
          <w:b w:val="0"/>
          <w:i w:val="0"/>
        </w:rPr>
        <w:t>2. I question</w:t>
      </w:r>
    </w:p>
    <w:p>
      <w:pPr>
        <w:keepLines/>
      </w:pPr>
      <w:r>
        <w:rPr>
          <w:b w:val="0"/>
          <w:i w:val="0"/>
        </w:rPr>
        <w:t>Choose two details that require explanation.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3. I propose several hypotheses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Hypothesis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clue who supports it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What weakens it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How to check</w:t>
            </w:r>
          </w:p>
        </w:tc>
      </w:tr>
      <w:tr>
        <w:trPr>
          <w:cantSplit/>
          <w:trHeight w:val="1587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1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587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I discover the context</w:t>
      </w:r>
    </w:p>
    <w:p>
      <w:pPr>
        <w:keepLines/>
      </w:pPr>
      <w:r>
        <w:rPr>
          <w:b w:val="0"/>
          <w:i w:val="0"/>
        </w:rPr>
        <w:t>After the validation of the information is revealed, what changes in your hypotheses?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My cautious conclusion</w:t>
      </w:r>
    </w:p>
    <w:p>
      <w:pPr>
        <w:keepLines/>
      </w:pPr>
      <w:r>
        <w:rPr>
          <w:b w:val="0"/>
          <w:i w:val="0"/>
        </w:rPr>
        <w:t>Classify your ideas: what is established, what is plausible and what remains unknown.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Established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Plausible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Still unknown</w:t>
            </w:r>
          </w:p>
        </w:tc>
      </w:tr>
      <w:tr>
        <w:trPr>
          <w:cantSplit/>
          <w:trHeight w:val="1928" w:hRule="atLeast"/>
        </w:trPr>
        <w:tc>
          <w:tcPr>
            <w:tcW w:type="dxa" w:w="24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15F79"/>
        </w:pBdr>
      </w:pPr>
      <w:r>
        <w:rPr>
          <w:b w:val="0"/>
          <w:i w:val="0"/>
        </w:rPr>
        <w:t>A solid interpretation links multiple clues and remains editable if new data appears.</w:t>
      </w:r>
    </w:p>
    <w:p>
      <w:pPr>
        <w:pStyle w:val="ResourceCredit"/>
        <w:keepLines/>
      </w:pPr>
      <w:r>
        <w:rPr>
          <w:b/>
          <w:i w:val="0"/>
        </w:rPr>
        <w:t>Traceability:</w:t>
      </w:r>
      <w:r>
        <w:rPr>
          <w:b w:val="0"/>
          <w:i w:val="0"/>
        </w:rPr>
        <w:t xml:space="preserve"> see the activity page and the project's credits document.</w:t>
      </w:r>
    </w:p>
    <w:p>
      <w:pPr>
        <w:pStyle w:val="ResourceCredit"/>
        <w:spacing w:before="160"/>
      </w:pPr>
      <w:r>
        <w:rPr>
          <w:b/>
        </w:rPr>
        <w:t xml:space="preserve">Traceability : </w:t>
      </w:r>
      <w:hyperlink r:id="rId11">
        <w:r>
          <w:rPr>
            <w:color w:val="315F79"/>
            <w:u w:val="single"/>
          </w:rPr>
          <w:t>https://histoire-d-os.github.io/Histoire-d-os/en/ressources/activite-04-un-os-plusieurs-vies.html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 version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15F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15F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en/ressources/activite-04-un-os-plusieurs-v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04 - learner sheet (EN)</dc:title>
  <dc:subject>Pilot educational resource about the talus/astragalus</dc:subject>
  <dc:creator>Histoires d'os</dc:creator>
  <cp:keywords>Histoires d'os, talus, astragale, en, Activity 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