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510792" w:rsidP="007A6C88">
      <w:pPr>
        <w:pStyle w:val="TitreProjet"/>
        <w:spacing w:before="0"/>
        <w:rPr>
          <w:rFonts w:ascii="Pristina" w:hAnsi="Pristina"/>
        </w:rPr>
      </w:pPr>
    </w:p>
    <w:p w:rsidR="00E30A53" w:rsidRDefault="00E30A53" w:rsidP="007A6C88">
      <w:pPr>
        <w:pStyle w:val="TitreProjet"/>
        <w:spacing w:before="0"/>
        <w:rPr>
          <w:rFonts w:ascii="Pristina" w:hAnsi="Pristina"/>
        </w:rPr>
      </w:pPr>
    </w:p>
    <w:p w:rsidR="007A6C88" w:rsidRDefault="007A6C88" w:rsidP="007A6C88">
      <w:pPr>
        <w:pStyle w:val="TitreProjet"/>
        <w:spacing w:before="0"/>
        <w:rPr>
          <w:rFonts w:ascii="Pristina" w:hAnsi="Pristina"/>
        </w:rPr>
      </w:pPr>
      <w:r w:rsidRPr="00A33A4D">
        <w:rPr>
          <w:rFonts w:ascii="Pristina" w:hAnsi="Pristina"/>
        </w:rPr>
        <w:t>History Treasure</w:t>
      </w:r>
      <w:r w:rsidR="007236F4">
        <w:rPr>
          <w:rFonts w:ascii="Pristina" w:hAnsi="Pristina"/>
        </w:rPr>
        <w:t>s</w:t>
      </w:r>
      <w:bookmarkStart w:id="0" w:name="_GoBack"/>
      <w:bookmarkEnd w:id="0"/>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E11D8A" w:rsidRPr="00156BB3" w:rsidRDefault="00647257" w:rsidP="00156BB3">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113F8F"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t>08/04/2016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8D5241">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8D5241">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1" w:name="_Toc415583632"/>
      <w:r>
        <w:lastRenderedPageBreak/>
        <w:t>Rôles et responsabilités</w:t>
      </w:r>
      <w:bookmarkEnd w:id="1"/>
    </w:p>
    <w:p w:rsidR="000E63DC" w:rsidRDefault="000E63DC" w:rsidP="000E63DC">
      <w:pPr>
        <w:pStyle w:val="Titre2"/>
      </w:pPr>
      <w:bookmarkStart w:id="2" w:name="_Toc415583633"/>
      <w:r>
        <w:t>Parties prenantes, rôles et coordonnées</w:t>
      </w:r>
      <w:bookmarkEnd w:id="2"/>
    </w:p>
    <w:p w:rsidR="000E6F70" w:rsidRDefault="008D5241" w:rsidP="000E6F70">
      <w:r>
        <w:pict>
          <v:shapetype id="_x0000_t202" coordsize="21600,21600" o:spt="202" path="m,l,21600r21600,l21600,xe">
            <v:stroke joinstyle="miter"/>
            <v:path gradientshapeok="t" o:connecttype="rect"/>
          </v:shapetype>
          <v:shape id="_x0000_s1031" type="#_x0000_t202" style="width:480.55pt;height:165.7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4045D2">
                  <w:pPr>
                    <w:pStyle w:val="Paragraphedeliste"/>
                    <w:numPr>
                      <w:ilvl w:val="0"/>
                      <w:numId w:val="5"/>
                    </w:numPr>
                  </w:pPr>
                  <w:r>
                    <w:t>Rôle(s)</w:t>
                  </w:r>
                </w:p>
              </w:txbxContent>
            </v:textbox>
            <w10:anchorlock/>
          </v:shape>
        </w:pict>
      </w:r>
    </w:p>
    <w:p w:rsidR="00995079" w:rsidRDefault="00995079" w:rsidP="00995079">
      <w:pPr>
        <w:pStyle w:val="Titre2"/>
      </w:pPr>
      <w:bookmarkStart w:id="3" w:name="_Toc415583634"/>
      <w:r>
        <w:t>Organigramme de synthèse</w:t>
      </w:r>
      <w:bookmarkEnd w:id="3"/>
    </w:p>
    <w:p w:rsidR="00995079" w:rsidRDefault="008D5241" w:rsidP="00995079">
      <w:r>
        <w:pict>
          <v:shape id="_x0000_s1030"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EC46A3" w:rsidRPr="00EC46A3" w:rsidRDefault="00EC46A3" w:rsidP="00EC46A3"/>
    <w:p w:rsidR="00BF2375" w:rsidRDefault="008D5241" w:rsidP="00BF2375">
      <w:r>
        <w:pict>
          <v:shape id="_x0000_s1029" type="#_x0000_t202" style="width:480.55pt;height:150.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BF2375">
                  <w:r>
                    <w:t xml:space="preserve">Vous préciserez à minima comment le </w:t>
                  </w:r>
                  <w:r w:rsidR="005E5F4F">
                    <w:t>board (typiquement un board trello) va évoluer</w:t>
                  </w:r>
                  <w:r>
                    <w:t xml:space="preserve"> sur les axes suivants:</w:t>
                  </w:r>
                </w:p>
                <w:p w:rsidR="005E5F4F" w:rsidRDefault="005E5F4F" w:rsidP="006E55BD">
                  <w:pPr>
                    <w:pStyle w:val="Paragraphedeliste"/>
                    <w:numPr>
                      <w:ilvl w:val="0"/>
                      <w:numId w:val="7"/>
                    </w:numPr>
                  </w:pPr>
                  <w:r>
                    <w:t>où se trouve le board ?</w:t>
                  </w:r>
                </w:p>
                <w:p w:rsidR="009C3F5E" w:rsidRDefault="009C3F5E" w:rsidP="006E55BD">
                  <w:pPr>
                    <w:pStyle w:val="Paragraphedeliste"/>
                    <w:numPr>
                      <w:ilvl w:val="0"/>
                      <w:numId w:val="7"/>
                    </w:numPr>
                  </w:pPr>
                  <w:r>
                    <w:t>qui le fait évoluer</w:t>
                  </w:r>
                </w:p>
                <w:p w:rsidR="009C3F5E" w:rsidRDefault="009C3F5E" w:rsidP="006E55BD">
                  <w:pPr>
                    <w:pStyle w:val="Paragraphedeliste"/>
                    <w:numPr>
                      <w:ilvl w:val="0"/>
                      <w:numId w:val="7"/>
                    </w:numPr>
                  </w:pPr>
                  <w:r>
                    <w:t>quand / à quelle fréquence</w:t>
                  </w:r>
                </w:p>
                <w:p w:rsidR="009C3F5E" w:rsidRDefault="009C3F5E" w:rsidP="006E55BD">
                  <w:pPr>
                    <w:pStyle w:val="Paragraphedeliste"/>
                    <w:numPr>
                      <w:ilvl w:val="0"/>
                      <w:numId w:val="7"/>
                    </w:numPr>
                  </w:pPr>
                  <w:r>
                    <w:t xml:space="preserve">comment : quelles sont les règles à suivre pour faire évoluer le </w:t>
                  </w:r>
                  <w:r w:rsidR="005E5F4F">
                    <w:t>board</w:t>
                  </w:r>
                </w:p>
                <w:p w:rsidR="009C3F5E" w:rsidRDefault="009C3F5E" w:rsidP="00334D99">
                  <w:pPr>
                    <w:pStyle w:val="Paragraphedeliste"/>
                    <w:numPr>
                      <w:ilvl w:val="1"/>
                      <w:numId w:val="7"/>
                    </w:numPr>
                  </w:pPr>
                  <w:r>
                    <w:t>vue macro (</w:t>
                  </w:r>
                  <w:r w:rsidR="005E5F4F">
                    <w:t>epics, user stories</w:t>
                  </w:r>
                  <w:r>
                    <w:t>)</w:t>
                  </w:r>
                </w:p>
                <w:p w:rsidR="009C3F5E" w:rsidRPr="00127346" w:rsidRDefault="009C3F5E" w:rsidP="00BF2375">
                  <w:pPr>
                    <w:pStyle w:val="Paragraphedeliste"/>
                    <w:numPr>
                      <w:ilvl w:val="1"/>
                      <w:numId w:val="7"/>
                    </w:numPr>
                  </w:pPr>
                  <w:r>
                    <w:t>vue micro (niveau tâches individuelles)</w:t>
                  </w:r>
                </w:p>
              </w:txbxContent>
            </v:textbox>
            <w10:anchorlock/>
          </v:shape>
        </w:pict>
      </w:r>
    </w:p>
    <w:p w:rsidR="00040948" w:rsidRDefault="00040948" w:rsidP="00BF2375"/>
    <w:p w:rsidR="00B256AB" w:rsidRDefault="00DF2F1A" w:rsidP="00B256AB">
      <w:pPr>
        <w:pStyle w:val="Titre2"/>
      </w:pPr>
      <w:bookmarkStart w:id="6" w:name="_Toc415583637"/>
      <w:r>
        <w:t>Evaluation des charges et calendrier cible</w:t>
      </w:r>
      <w:bookmarkEnd w:id="6"/>
    </w:p>
    <w:p w:rsidR="00327BC5" w:rsidRDefault="00327BC5" w:rsidP="00327BC5"/>
    <w:p w:rsidR="00327BC5" w:rsidRPr="006F6139" w:rsidRDefault="00327BC5" w:rsidP="00327BC5">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d’itération avec le suiveur. Les dates de ces recettes sont le 26 avril, 18 mai, le 8 juin, et le 29 juin.</w:t>
      </w:r>
    </w:p>
    <w:p w:rsidR="00327BC5" w:rsidRDefault="00327BC5" w:rsidP="00327BC5">
      <w:pPr>
        <w:tabs>
          <w:tab w:val="left" w:pos="284"/>
          <w:tab w:val="left" w:pos="709"/>
        </w:tabs>
        <w:jc w:val="both"/>
        <w:rPr>
          <w:rStyle w:val="Lienhypertexte"/>
          <w:noProof/>
          <w:color w:val="auto"/>
        </w:rPr>
      </w:pPr>
      <w:r>
        <w:rPr>
          <w:rStyle w:val="Lienhypertexte"/>
          <w:noProof/>
          <w:color w:val="auto"/>
        </w:rPr>
        <w:t>//Pas sur de ça</w:t>
      </w:r>
      <w:r w:rsidRPr="006F6139">
        <w:rPr>
          <w:rStyle w:val="Lienhypertexte"/>
          <w:noProof/>
          <w:color w:val="auto"/>
          <w:u w:val="none"/>
        </w:rPr>
        <w:tab/>
      </w:r>
    </w:p>
    <w:p w:rsidR="00327BC5" w:rsidRPr="00327BC5" w:rsidRDefault="00327BC5" w:rsidP="00327BC5">
      <w:r>
        <w:rPr>
          <w:rStyle w:val="Lienhypertexte"/>
          <w:noProof/>
          <w:color w:val="auto"/>
        </w:rPr>
        <w:t>//</w:t>
      </w: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quelques premiers éléments de gameplays. Nous n’aurons pas réalisé un générateur de carte, ni de graphismes ou de sons.</w:t>
      </w:r>
    </w:p>
    <w:p w:rsidR="00C01867" w:rsidRDefault="00C01867" w:rsidP="00C01867">
      <w:pPr>
        <w:tabs>
          <w:tab w:val="left" w:pos="1230"/>
        </w:tabs>
      </w:pPr>
      <w:r>
        <w:t xml:space="preserve">Itération 2 </w:t>
      </w:r>
    </w:p>
    <w:p w:rsidR="00C01867" w:rsidRDefault="00C01867" w:rsidP="00C01867">
      <w:pPr>
        <w:tabs>
          <w:tab w:val="left" w:pos="1230"/>
        </w:tabs>
      </w:pPr>
      <w:r>
        <w:t>Itération 3</w:t>
      </w:r>
    </w:p>
    <w:p w:rsidR="00C01867" w:rsidRPr="00C01867" w:rsidRDefault="00C01867" w:rsidP="00C01867"/>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Le reporting sera sous forme Ms Project (.mpp), qui sera fréquemment mis à jour à l’aide de GitHub. Ce reporting s’adresse à l’équipe de réalisation ainsi qu’aux suiveurs du projet et éventuellement si on en avait un, un commanditaire.</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06325F" w:rsidRPr="0006325F" w:rsidRDefault="0006325F" w:rsidP="0006325F"/>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8D5241">
      <w:pPr>
        <w:rPr>
          <w:rStyle w:val="Titre3Car"/>
        </w:rPr>
      </w:pPr>
      <w:r>
        <w:rPr>
          <w:rStyle w:val="Titre3Car"/>
        </w:rPr>
      </w:r>
      <w:r>
        <w:rPr>
          <w:rStyle w:val="Titre3Car"/>
        </w:rPr>
        <w:pict>
          <v:shape id="_x0000_s1028"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8">
              <w:txbxContent>
                <w:p w:rsidR="009C3F5E" w:rsidRDefault="009C3F5E" w:rsidP="004814EB">
                  <w:r>
                    <w:t>Pour chacune des relations suivantes :</w:t>
                  </w:r>
                </w:p>
                <w:p w:rsidR="009C3F5E" w:rsidRDefault="009C3F5E" w:rsidP="007B0A6F">
                  <w:pPr>
                    <w:pStyle w:val="Paragraphedeliste"/>
                    <w:numPr>
                      <w:ilvl w:val="0"/>
                      <w:numId w:val="1"/>
                    </w:numPr>
                  </w:pPr>
                  <w:r>
                    <w:t>communication spécifiques entre l’Equipe Projet, le Chef de Projet</w:t>
                  </w:r>
                </w:p>
                <w:p w:rsidR="009C3F5E" w:rsidRPr="004814EB" w:rsidRDefault="009C3F5E" w:rsidP="007B0A6F">
                  <w:pPr>
                    <w:pStyle w:val="Paragraphedeliste"/>
                    <w:numPr>
                      <w:ilvl w:val="0"/>
                      <w:numId w:val="1"/>
                    </w:numPr>
                  </w:pPr>
                  <w:r>
                    <w:t>autres communications entre les Parties Prenantes.</w:t>
                  </w:r>
                </w:p>
                <w:p w:rsidR="009C3F5E" w:rsidRDefault="009C3F5E" w:rsidP="004814EB">
                  <w:r>
                    <w:t xml:space="preserve">vous devez expliquer </w:t>
                  </w:r>
                </w:p>
                <w:p w:rsidR="009C3F5E" w:rsidRDefault="009C3F5E" w:rsidP="0060005D">
                  <w:pPr>
                    <w:pStyle w:val="Paragraphedeliste"/>
                    <w:numPr>
                      <w:ilvl w:val="0"/>
                      <w:numId w:val="11"/>
                    </w:numPr>
                  </w:pPr>
                  <w:r>
                    <w:t>quoi et pourquoi : quel mode de communication (réunions physique ou virtuelles, conf call) pour quel objectif</w:t>
                  </w:r>
                </w:p>
                <w:p w:rsidR="009C3F5E" w:rsidRDefault="009C3F5E" w:rsidP="0095041F">
                  <w:pPr>
                    <w:pStyle w:val="Paragraphedeliste"/>
                    <w:numPr>
                      <w:ilvl w:val="1"/>
                      <w:numId w:val="11"/>
                    </w:numPr>
                  </w:pPr>
                  <w:r>
                    <w:t>par exemple : réunions quotidiennes entre l’équipe projet sous forme de stand-up meeting afin de faire le point sur l’avancement du projet</w:t>
                  </w:r>
                </w:p>
                <w:p w:rsidR="009C3F5E" w:rsidRDefault="009C3F5E" w:rsidP="0060005D">
                  <w:pPr>
                    <w:pStyle w:val="Paragraphedeliste"/>
                    <w:numPr>
                      <w:ilvl w:val="0"/>
                      <w:numId w:val="11"/>
                    </w:numPr>
                  </w:pPr>
                  <w:r>
                    <w:t>quand : fréquences et/ou dates</w:t>
                  </w:r>
                </w:p>
                <w:p w:rsidR="009C3F5E" w:rsidRDefault="009C3F5E" w:rsidP="003747F9">
                  <w:pPr>
                    <w:pStyle w:val="Paragraphedeliste"/>
                    <w:numPr>
                      <w:ilvl w:val="1"/>
                      <w:numId w:val="11"/>
                    </w:numPr>
                  </w:pPr>
                  <w:r>
                    <w:t>par exemple : réunion à l’issu du Jalon 27 le 04/04/20XX</w:t>
                  </w:r>
                </w:p>
                <w:p w:rsidR="009C3F5E" w:rsidRDefault="009C3F5E" w:rsidP="004814EB">
                  <w:pPr>
                    <w:pStyle w:val="Paragraphedeliste"/>
                    <w:numPr>
                      <w:ilvl w:val="0"/>
                      <w:numId w:val="11"/>
                    </w:numPr>
                  </w:pPr>
                  <w:r>
                    <w:t>qui : est responsable de quoi dans les réunions (préparation, animation et clôture, gestion des comptes rendus, suivi des actions)</w:t>
                  </w:r>
                </w:p>
                <w:p w:rsidR="009C3F5E" w:rsidRDefault="009C3F5E" w:rsidP="003747F9">
                  <w:pPr>
                    <w:pStyle w:val="Paragraphedeliste"/>
                    <w:numPr>
                      <w:ilvl w:val="1"/>
                      <w:numId w:val="11"/>
                    </w:numPr>
                  </w:pPr>
                  <w:r>
                    <w:t>par exemple : utilisation d’un wiki</w:t>
                  </w:r>
                </w:p>
              </w:txbxContent>
            </v:textbox>
            <w10:anchorlock/>
          </v:shape>
        </w:pict>
      </w:r>
    </w:p>
    <w:p w:rsidR="008576B7" w:rsidRDefault="00775AA4">
      <w:pPr>
        <w:rPr>
          <w:rStyle w:val="Titre3Car"/>
          <w:rFonts w:asciiTheme="minorHAnsi" w:hAnsiTheme="minorHAnsi"/>
          <w:b w:val="0"/>
          <w:bCs w:val="0"/>
          <w:color w:val="auto"/>
        </w:rPr>
      </w:pPr>
      <w:r>
        <w:rPr>
          <w:rStyle w:val="Titre3Car"/>
          <w:rFonts w:asciiTheme="minorHAnsi" w:hAnsiTheme="minorHAnsi"/>
          <w:b w:val="0"/>
          <w:bCs w:val="0"/>
          <w:color w:val="auto"/>
        </w:rPr>
        <w:t>L’équipe communique entre elle par orale principalement, sinon le chef de projet envoie après chaque séance projet un résumé de ce qui a été fait et par qui il a été fait afin que tout soit limpide et que tout soit organisé comme il se doit.</w:t>
      </w:r>
    </w:p>
    <w:p w:rsidR="00B2400A" w:rsidRDefault="008576B7">
      <w:pPr>
        <w:rPr>
          <w:rStyle w:val="Titre3Car"/>
          <w:sz w:val="26"/>
          <w:szCs w:val="26"/>
        </w:rPr>
      </w:pPr>
      <w:r>
        <w:rPr>
          <w:rStyle w:val="Titre3Car"/>
          <w:rFonts w:asciiTheme="minorHAnsi" w:hAnsiTheme="minorHAnsi"/>
          <w:b w:val="0"/>
          <w:bCs w:val="0"/>
          <w:color w:val="auto"/>
        </w:rPr>
        <w:t>En ce qui concerne la communication entre les membres de l’équipe et les parties prenantes, nous échangerons à l’aide de réunion hebdomadaire avec le suiveur ainsi que par échange de mail si besoin est.</w:t>
      </w:r>
      <w:r w:rsidR="00B2400A">
        <w:rPr>
          <w:rStyle w:val="Titre3Car"/>
          <w:b w:val="0"/>
          <w:bCs w:val="0"/>
        </w:rPr>
        <w:br w:type="page"/>
      </w:r>
    </w:p>
    <w:p w:rsidR="001F0BF1" w:rsidRDefault="001F0BF1" w:rsidP="001F0BF1">
      <w:pPr>
        <w:pStyle w:val="Titre2"/>
        <w:rPr>
          <w:rStyle w:val="Titre3Car"/>
          <w:b/>
          <w:bCs/>
        </w:rPr>
      </w:pPr>
      <w:bookmarkStart w:id="10" w:name="_Toc415583641"/>
      <w:r w:rsidRPr="001F0BF1">
        <w:rPr>
          <w:rStyle w:val="Titre3Car"/>
          <w:b/>
          <w:bCs/>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8D5241" w:rsidP="00993E9B">
      <w:pPr>
        <w:rPr>
          <w:lang w:val="en-US"/>
        </w:rPr>
      </w:pPr>
      <w:hyperlink r:id="rId12" w:history="1">
        <w:r w:rsidR="00993E9B" w:rsidRPr="00CA33A2">
          <w:rPr>
            <w:rStyle w:val="Lienhypertexte"/>
            <w:lang w:val="en-US"/>
          </w:rPr>
          <w:t>\\hugo\PI\2016M\S3\History_Treasure</w:t>
        </w:r>
      </w:hyperlink>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8D5241"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9C3F5E" w:rsidRPr="00127346" w:rsidRDefault="009C3F5E" w:rsidP="00ED4079">
                  <w:r>
                    <w:t xml:space="preserve">Vous préciserez  les livrables attendus pour chaque </w:t>
                  </w:r>
                  <w:r w:rsidR="00AC5A43">
                    <w:t>fin d’itération</w:t>
                  </w:r>
                  <w:r w:rsidR="00383B69">
                    <w:t xml:space="preserve">. </w:t>
                  </w:r>
                  <w:r w:rsidR="009C1F84">
                    <w:br/>
                    <w:t>Exemple : documentation utilisateur, documentation techni</w:t>
                  </w:r>
                  <w:r w:rsidR="00A7466B">
                    <w:t>que, etc...</w:t>
                  </w:r>
                </w:p>
              </w:txbxContent>
            </v:textbox>
            <w10:anchorlock/>
          </v:shape>
        </w:pict>
      </w:r>
    </w:p>
    <w:p w:rsidR="00A8151E" w:rsidRPr="006B5415" w:rsidRDefault="00EE3025" w:rsidP="006B5415">
      <w:pPr>
        <w:pStyle w:val="Titre2"/>
        <w:rPr>
          <w:rStyle w:val="Titre3Car"/>
          <w:b/>
          <w:bCs/>
        </w:rPr>
      </w:pPr>
      <w:bookmarkStart w:id="12" w:name="_Toc415583643"/>
      <w:r>
        <w:t>Règles de validation</w:t>
      </w:r>
      <w:bookmarkEnd w:id="12"/>
    </w:p>
    <w:p w:rsidR="00532D64" w:rsidRPr="00E669AD" w:rsidRDefault="008D5241">
      <w:pPr>
        <w:rPr>
          <w:rFonts w:asciiTheme="majorHAnsi" w:eastAsiaTheme="majorEastAsia" w:hAnsiTheme="majorHAnsi" w:cstheme="majorBidi"/>
          <w:b/>
          <w:bCs/>
          <w:color w:val="4F81BD" w:themeColor="accent1"/>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9C3F5E" w:rsidRPr="00127346" w:rsidRDefault="009C3F5E" w:rsidP="005A5355">
                  <w:r>
                    <w:t>Vous préciserez  les règles de validation d’un livrable par lesquels vous devrez passer avant de considérer qu’un objectif est atteint</w:t>
                  </w:r>
                  <w:r w:rsidR="0046694E">
                    <w:t>.</w:t>
                  </w:r>
                  <w:r>
                    <w:br/>
                    <w:t xml:space="preserve">Précisez la forme sous laquelle doivent être transmis les livrables, à qui, sous quel délais doivent-ils être validés, … </w:t>
                  </w:r>
                </w:p>
              </w:txbxContent>
            </v:textbox>
            <w10:anchorlock/>
          </v:shape>
        </w:pict>
      </w:r>
    </w:p>
    <w:sectPr w:rsidR="00532D64" w:rsidRPr="00E669AD" w:rsidSect="00EA4AF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241" w:rsidRDefault="008D5241" w:rsidP="00FB3090">
      <w:pPr>
        <w:spacing w:after="0" w:line="240" w:lineRule="auto"/>
      </w:pPr>
      <w:r>
        <w:separator/>
      </w:r>
    </w:p>
  </w:endnote>
  <w:endnote w:type="continuationSeparator" w:id="0">
    <w:p w:rsidR="008D5241" w:rsidRDefault="008D5241"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7236F4">
      <w:rPr>
        <w:noProof/>
      </w:rPr>
      <w:t>7</w:t>
    </w:r>
    <w:r>
      <w:rPr>
        <w:noProof/>
      </w:rPr>
      <w:fldChar w:fldCharType="end"/>
    </w:r>
    <w:r w:rsidR="00D3361F">
      <w:t>/</w:t>
    </w:r>
    <w:fldSimple w:instr=" NUMPAGES  \* Arabic  \* MERGEFORMAT ">
      <w:r w:rsidR="007236F4">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241" w:rsidRDefault="008D5241" w:rsidP="00FB3090">
      <w:pPr>
        <w:spacing w:after="0" w:line="240" w:lineRule="auto"/>
      </w:pPr>
      <w:r>
        <w:separator/>
      </w:r>
    </w:p>
  </w:footnote>
  <w:footnote w:type="continuationSeparator" w:id="0">
    <w:p w:rsidR="008D5241" w:rsidRDefault="008D5241"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3443"/>
    <w:rsid w:val="00156BB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45D2"/>
    <w:rsid w:val="0041411B"/>
    <w:rsid w:val="00415F3E"/>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0511C"/>
    <w:rsid w:val="00510792"/>
    <w:rsid w:val="00523E2A"/>
    <w:rsid w:val="00524804"/>
    <w:rsid w:val="00532D64"/>
    <w:rsid w:val="00541BC5"/>
    <w:rsid w:val="00544A48"/>
    <w:rsid w:val="005534D1"/>
    <w:rsid w:val="00556AF7"/>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85C31"/>
    <w:rsid w:val="00691C68"/>
    <w:rsid w:val="006A3512"/>
    <w:rsid w:val="006A48C2"/>
    <w:rsid w:val="006A5CE7"/>
    <w:rsid w:val="006A73E4"/>
    <w:rsid w:val="006B5415"/>
    <w:rsid w:val="006B647E"/>
    <w:rsid w:val="006C4CDA"/>
    <w:rsid w:val="006D2804"/>
    <w:rsid w:val="006D4F05"/>
    <w:rsid w:val="006D5C43"/>
    <w:rsid w:val="006E02D9"/>
    <w:rsid w:val="006E55BD"/>
    <w:rsid w:val="006F20FF"/>
    <w:rsid w:val="006F255B"/>
    <w:rsid w:val="00716453"/>
    <w:rsid w:val="00722EAE"/>
    <w:rsid w:val="007236F4"/>
    <w:rsid w:val="00727498"/>
    <w:rsid w:val="00741621"/>
    <w:rsid w:val="00763DA9"/>
    <w:rsid w:val="00771D37"/>
    <w:rsid w:val="00772D5A"/>
    <w:rsid w:val="00775AA4"/>
    <w:rsid w:val="00793D4E"/>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4A98"/>
    <w:rsid w:val="00846444"/>
    <w:rsid w:val="00847A10"/>
    <w:rsid w:val="00856163"/>
    <w:rsid w:val="008576B7"/>
    <w:rsid w:val="00862056"/>
    <w:rsid w:val="008625F7"/>
    <w:rsid w:val="00862776"/>
    <w:rsid w:val="00864A81"/>
    <w:rsid w:val="0089123F"/>
    <w:rsid w:val="008A41D7"/>
    <w:rsid w:val="008A65F8"/>
    <w:rsid w:val="008B4A6C"/>
    <w:rsid w:val="008D5241"/>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3E9B"/>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B2310"/>
    <w:rsid w:val="00DC770D"/>
    <w:rsid w:val="00DD1161"/>
    <w:rsid w:val="00DE0781"/>
    <w:rsid w:val="00DE5717"/>
    <w:rsid w:val="00DF2EC1"/>
    <w:rsid w:val="00DF2F1A"/>
    <w:rsid w:val="00E0254A"/>
    <w:rsid w:val="00E04D5A"/>
    <w:rsid w:val="00E11D8A"/>
    <w:rsid w:val="00E15499"/>
    <w:rsid w:val="00E232F3"/>
    <w:rsid w:val="00E30A5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B97A1A"/>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ugo\PI\2016M\S3\History_Treas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73225-613A-4792-87E9-DFE7BBE4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311</cp:revision>
  <dcterms:created xsi:type="dcterms:W3CDTF">2009-11-12T14:40:00Z</dcterms:created>
  <dcterms:modified xsi:type="dcterms:W3CDTF">2016-04-11T06:23:00Z</dcterms:modified>
</cp:coreProperties>
</file>