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sz w:val="72"/>
          <w:szCs w:val="72"/>
        </w:rPr>
        <w:t xml:space="preserve">🎸</w:t>
      </w:r>
    </w:p>
    <w:p>
      <w:pPr>
        <w:spacing w:after="120"/>
        <w:jc w:val="center"/>
      </w:pPr>
      <w:r>
        <w:rPr>
          <w:b/>
          <w:bCs/>
          <w:color w:val="8B1A1A"/>
          <w:sz w:val="56"/>
          <w:szCs w:val="56"/>
        </w:rPr>
        <w:t xml:space="preserve">Гитарные аккорды Studio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Руководство пользователя</w:t>
      </w:r>
    </w:p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28" name="cover" descr="Главное окно" title="Про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color w:val="777777"/>
        </w:rPr>
        <w:t xml:space="preserve">Полное описание всех разделов и идеи для развития · 14 октября 2026 г.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0">
        <w:r>
          <w:rPr>
            <w:b/>
            <w:bCs/>
          </w:rPr>
          <w:t xml:space="preserve">Что это за программа</w:t>
        </w:r>
      </w:hyperlink>
      <w:r>
        <w:rPr>
          <w:b/>
          <w:bCs/>
        </w:rPr>
        <w:t xml:space="preserve">	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">
        <w:r>
          <w:rPr>
            <w:b w:val="false"/>
            <w:bCs w:val="false"/>
          </w:rPr>
          <w:t xml:space="preserve">Коротко о возможностях</w:t>
        </w:r>
      </w:hyperlink>
      <w:r>
        <w:rPr>
          <w:b w:val="false"/>
          <w:bCs w:val="false"/>
        </w:rPr>
        <w:t xml:space="preserve">	4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2">
        <w:r>
          <w:rPr>
            <w:b/>
            <w:bCs/>
          </w:rPr>
          <w:t xml:space="preserve">Установка и запуск</w:t>
        </w:r>
      </w:hyperlink>
      <w:r>
        <w:rPr>
          <w:b/>
          <w:bCs/>
        </w:rPr>
        <w:t xml:space="preserve">	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">
        <w:r>
          <w:rPr>
            <w:b w:val="false"/>
            <w:bCs w:val="false"/>
          </w:rPr>
          <w:t xml:space="preserve">Windows</w:t>
        </w:r>
      </w:hyperlink>
      <w:r>
        <w:rPr>
          <w:b w:val="false"/>
          <w:bCs w:val="false"/>
        </w:rPr>
        <w:t xml:space="preserve">	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">
        <w:r>
          <w:rPr>
            <w:b w:val="false"/>
            <w:bCs w:val="false"/>
          </w:rPr>
          <w:t xml:space="preserve">Linux, macOS, Android</w:t>
        </w:r>
      </w:hyperlink>
      <w:r>
        <w:rPr>
          <w:b w:val="false"/>
          <w:bCs w:val="false"/>
        </w:rPr>
        <w:t xml:space="preserve">	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5">
        <w:r>
          <w:rPr>
            <w:b w:val="false"/>
            <w:bCs w:val="false"/>
          </w:rPr>
          <w:t xml:space="preserve">Обновление</w:t>
        </w:r>
      </w:hyperlink>
      <w:r>
        <w:rPr>
          <w:b w:val="false"/>
          <w:bCs w:val="false"/>
        </w:rPr>
        <w:t xml:space="preserve">	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6">
        <w:r>
          <w:rPr>
            <w:b w:val="false"/>
            <w:bCs w:val="false"/>
          </w:rPr>
          <w:t xml:space="preserve">Что нужно для работы</w:t>
        </w:r>
      </w:hyperlink>
      <w:r>
        <w:rPr>
          <w:b w:val="false"/>
          <w:bCs w:val="false"/>
        </w:rPr>
        <w:t xml:space="preserve">	5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7">
        <w:r>
          <w:rPr>
            <w:b/>
            <w:bCs/>
          </w:rPr>
          <w:t xml:space="preserve">Главное окно</w:t>
        </w:r>
      </w:hyperlink>
      <w:r>
        <w:rPr>
          <w:b/>
          <w:bCs/>
        </w:rPr>
        <w:t xml:space="preserve">	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8">
        <w:r>
          <w:rPr>
            <w:b w:val="false"/>
            <w:bCs w:val="false"/>
          </w:rPr>
          <w:t xml:space="preserve">Верхняя панель</w:t>
        </w:r>
      </w:hyperlink>
      <w:r>
        <w:rPr>
          <w:b w:val="false"/>
          <w:bCs w:val="false"/>
        </w:rPr>
        <w:t xml:space="preserve">	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9">
        <w:r>
          <w:rPr>
            <w:b w:val="false"/>
            <w:bCs w:val="false"/>
          </w:rPr>
          <w:t xml:space="preserve">Гриф</w:t>
        </w:r>
      </w:hyperlink>
      <w:r>
        <w:rPr>
          <w:b w:val="false"/>
          <w:bCs w:val="false"/>
        </w:rPr>
        <w:t xml:space="preserve">	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0">
        <w:r>
          <w:rPr>
            <w:b w:val="false"/>
            <w:bCs w:val="false"/>
          </w:rPr>
          <w:t xml:space="preserve">Карточка аккорда</w:t>
        </w:r>
      </w:hyperlink>
      <w:r>
        <w:rPr>
          <w:b w:val="false"/>
          <w:bCs w:val="false"/>
        </w:rPr>
        <w:t xml:space="preserve">	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1">
        <w:r>
          <w:rPr>
            <w:b w:val="false"/>
            <w:bCs w:val="false"/>
          </w:rPr>
          <w:t xml:space="preserve">Поиск по всему (Ctrl+K)</w:t>
        </w:r>
      </w:hyperlink>
      <w:r>
        <w:rPr>
          <w:b w:val="false"/>
          <w:bCs w:val="false"/>
        </w:rPr>
        <w:t xml:space="preserve">	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2">
        <w:r>
          <w:rPr>
            <w:b w:val="false"/>
            <w:bCs w:val="false"/>
          </w:rPr>
          <w:t xml:space="preserve">Раскладки окна</w:t>
        </w:r>
      </w:hyperlink>
      <w:r>
        <w:rPr>
          <w:b w:val="false"/>
          <w:bCs w:val="false"/>
        </w:rPr>
        <w:t xml:space="preserve">	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3">
        <w:r>
          <w:rPr>
            <w:b w:val="false"/>
            <w:bCs w:val="false"/>
          </w:rPr>
          <w:t xml:space="preserve">Темы оформления</w:t>
        </w:r>
      </w:hyperlink>
      <w:r>
        <w:rPr>
          <w:b w:val="false"/>
          <w:bCs w:val="false"/>
        </w:rPr>
        <w:t xml:space="preserve">	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4">
        <w:r>
          <w:rPr>
            <w:b w:val="false"/>
            <w:bCs w:val="false"/>
          </w:rPr>
          <w:t xml:space="preserve">Горячие клавиши</w:t>
        </w:r>
      </w:hyperlink>
      <w:r>
        <w:rPr>
          <w:b w:val="false"/>
          <w:bCs w:val="false"/>
        </w:rPr>
        <w:t xml:space="preserve">	11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5">
        <w:r>
          <w:rPr>
            <w:b w:val="false"/>
            <w:bCs w:val="false"/>
          </w:rPr>
          <w:t xml:space="preserve">Анимация загрузки</w:t>
        </w:r>
      </w:hyperlink>
      <w:r>
        <w:rPr>
          <w:b w:val="false"/>
          <w:bCs w:val="false"/>
        </w:rPr>
        <w:t xml:space="preserve">	11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16">
        <w:r>
          <w:rPr>
            <w:b/>
            <w:bCs/>
          </w:rPr>
          <w:t xml:space="preserve">Режимы</w:t>
        </w:r>
      </w:hyperlink>
      <w:r>
        <w:rPr>
          <w:b/>
          <w:bCs/>
        </w:rPr>
        <w:t xml:space="preserve">	12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7">
        <w:r>
          <w:rPr>
            <w:b w:val="false"/>
            <w:bCs w:val="false"/>
          </w:rPr>
          <w:t xml:space="preserve">Слушать аккорд</w:t>
        </w:r>
      </w:hyperlink>
      <w:r>
        <w:rPr>
          <w:b w:val="false"/>
          <w:bCs w:val="false"/>
        </w:rPr>
        <w:t xml:space="preserve">	12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8">
        <w:r>
          <w:rPr>
            <w:b w:val="false"/>
            <w:bCs w:val="false"/>
          </w:rPr>
          <w:t xml:space="preserve">Песенник</w:t>
        </w:r>
      </w:hyperlink>
      <w:r>
        <w:rPr>
          <w:b w:val="false"/>
          <w:bCs w:val="false"/>
        </w:rPr>
        <w:t xml:space="preserve">	14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9">
        <w:r>
          <w:rPr>
            <w:b w:val="false"/>
            <w:bCs w:val="false"/>
          </w:rPr>
          <w:t xml:space="preserve">Разбор песни</w:t>
        </w:r>
      </w:hyperlink>
      <w:r>
        <w:rPr>
          <w:b w:val="false"/>
          <w:bCs w:val="false"/>
        </w:rPr>
        <w:t xml:space="preserve">	15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0">
        <w:r>
          <w:rPr>
            <w:b w:val="false"/>
            <w:bCs w:val="false"/>
          </w:rPr>
          <w:t xml:space="preserve">Подбор мелодии</w:t>
        </w:r>
      </w:hyperlink>
      <w:r>
        <w:rPr>
          <w:b w:val="false"/>
          <w:bCs w:val="false"/>
        </w:rPr>
        <w:t xml:space="preserve">	17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1">
        <w:r>
          <w:rPr>
            <w:b w:val="false"/>
            <w:bCs w:val="false"/>
          </w:rPr>
          <w:t xml:space="preserve">Квинтовый круг</w:t>
        </w:r>
      </w:hyperlink>
      <w:r>
        <w:rPr>
          <w:b w:val="false"/>
          <w:bCs w:val="false"/>
        </w:rPr>
        <w:t xml:space="preserve">	17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2">
        <w:r>
          <w:rPr>
            <w:b w:val="false"/>
            <w:bCs w:val="false"/>
          </w:rPr>
          <w:t xml:space="preserve">Последовательность</w:t>
        </w:r>
      </w:hyperlink>
      <w:r>
        <w:rPr>
          <w:b w:val="false"/>
          <w:bCs w:val="false"/>
        </w:rPr>
        <w:t xml:space="preserve">	18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3">
        <w:r>
          <w:rPr>
            <w:b w:val="false"/>
            <w:bCs w:val="false"/>
          </w:rPr>
          <w:t xml:space="preserve">Синтезация</w:t>
        </w:r>
      </w:hyperlink>
      <w:r>
        <w:rPr>
          <w:b w:val="false"/>
          <w:bCs w:val="false"/>
        </w:rPr>
        <w:t xml:space="preserve">	19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24">
        <w:r>
          <w:rPr>
            <w:b/>
            <w:bCs/>
          </w:rPr>
          <w:t xml:space="preserve">Практика</w:t>
        </w:r>
      </w:hyperlink>
      <w:r>
        <w:rPr>
          <w:b/>
          <w:bCs/>
        </w:rPr>
        <w:t xml:space="preserve">	20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5">
        <w:r>
          <w:rPr>
            <w:b w:val="false"/>
            <w:bCs w:val="false"/>
          </w:rPr>
          <w:t xml:space="preserve">Метроном</w:t>
        </w:r>
      </w:hyperlink>
      <w:r>
        <w:rPr>
          <w:b w:val="false"/>
          <w:bCs w:val="false"/>
        </w:rPr>
        <w:t xml:space="preserve">	20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6">
        <w:r>
          <w:rPr>
            <w:b w:val="false"/>
            <w:bCs w:val="false"/>
          </w:rPr>
          <w:t xml:space="preserve">Обучение</w:t>
        </w:r>
      </w:hyperlink>
      <w:r>
        <w:rPr>
          <w:b w:val="false"/>
          <w:bCs w:val="false"/>
        </w:rPr>
        <w:t xml:space="preserve">	21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7">
        <w:r>
          <w:rPr>
            <w:b w:val="false"/>
            <w:bCs w:val="false"/>
          </w:rPr>
          <w:t xml:space="preserve">Смены аккордов</w:t>
        </w:r>
      </w:hyperlink>
      <w:r>
        <w:rPr>
          <w:b w:val="false"/>
          <w:bCs w:val="false"/>
        </w:rPr>
        <w:t xml:space="preserve">	22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8">
        <w:r>
          <w:rPr>
            <w:b w:val="false"/>
            <w:bCs w:val="false"/>
          </w:rPr>
          <w:t xml:space="preserve">Ритм</w:t>
        </w:r>
      </w:hyperlink>
      <w:r>
        <w:rPr>
          <w:b w:val="false"/>
          <w:bCs w:val="false"/>
        </w:rPr>
        <w:t xml:space="preserve">	23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9">
        <w:r>
          <w:rPr>
            <w:b w:val="false"/>
            <w:bCs w:val="false"/>
          </w:rPr>
          <w:t xml:space="preserve">Проверка аппликатуры</w:t>
        </w:r>
      </w:hyperlink>
      <w:r>
        <w:rPr>
          <w:b w:val="false"/>
          <w:bCs w:val="false"/>
        </w:rPr>
        <w:t xml:space="preserve">	24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0">
        <w:r>
          <w:rPr>
            <w:b w:val="false"/>
            <w:bCs w:val="false"/>
          </w:rPr>
          <w:t xml:space="preserve">Тренажёр</w:t>
        </w:r>
      </w:hyperlink>
      <w:r>
        <w:rPr>
          <w:b w:val="false"/>
          <w:bCs w:val="false"/>
        </w:rPr>
        <w:t xml:space="preserve">	25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1">
        <w:r>
          <w:rPr>
            <w:b w:val="false"/>
            <w:bCs w:val="false"/>
          </w:rPr>
          <w:t xml:space="preserve">Статистика</w:t>
        </w:r>
      </w:hyperlink>
      <w:r>
        <w:rPr>
          <w:b w:val="false"/>
          <w:bCs w:val="false"/>
        </w:rPr>
        <w:t xml:space="preserve">	26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32">
        <w:r>
          <w:rPr>
            <w:b/>
            <w:bCs/>
          </w:rPr>
          <w:t xml:space="preserve">Учить</w:t>
        </w:r>
      </w:hyperlink>
      <w:r>
        <w:rPr>
          <w:b/>
          <w:bCs/>
        </w:rPr>
        <w:t xml:space="preserve">	27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3">
        <w:r>
          <w:rPr>
            <w:b w:val="false"/>
            <w:bCs w:val="false"/>
          </w:rPr>
          <w:t xml:space="preserve">Справочник</w:t>
        </w:r>
      </w:hyperlink>
      <w:r>
        <w:rPr>
          <w:b w:val="false"/>
          <w:bCs w:val="false"/>
        </w:rPr>
        <w:t xml:space="preserve">	27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4">
        <w:r>
          <w:rPr>
            <w:b w:val="false"/>
            <w:bCs w:val="false"/>
          </w:rPr>
          <w:t xml:space="preserve">Гаммы</w:t>
        </w:r>
      </w:hyperlink>
      <w:r>
        <w:rPr>
          <w:b w:val="false"/>
          <w:bCs w:val="false"/>
        </w:rPr>
        <w:t xml:space="preserve">	28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5">
        <w:r>
          <w:rPr>
            <w:b w:val="false"/>
            <w:bCs w:val="false"/>
          </w:rPr>
          <w:t xml:space="preserve">Тональность</w:t>
        </w:r>
      </w:hyperlink>
      <w:r>
        <w:rPr>
          <w:b w:val="false"/>
          <w:bCs w:val="false"/>
        </w:rPr>
        <w:t xml:space="preserve">	28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36">
        <w:r>
          <w:rPr>
            <w:b/>
            <w:bCs/>
          </w:rPr>
          <w:t xml:space="preserve">Инструменты</w:t>
        </w:r>
      </w:hyperlink>
      <w:r>
        <w:rPr>
          <w:b/>
          <w:bCs/>
        </w:rPr>
        <w:t xml:space="preserve">	30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7">
        <w:r>
          <w:rPr>
            <w:b w:val="false"/>
            <w:bCs w:val="false"/>
          </w:rPr>
          <w:t xml:space="preserve">Тюнер</w:t>
        </w:r>
      </w:hyperlink>
      <w:r>
        <w:rPr>
          <w:b w:val="false"/>
          <w:bCs w:val="false"/>
        </w:rPr>
        <w:t xml:space="preserve">	30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8">
        <w:r>
          <w:rPr>
            <w:b w:val="false"/>
            <w:bCs w:val="false"/>
          </w:rPr>
          <w:t xml:space="preserve">Запись</w:t>
        </w:r>
      </w:hyperlink>
      <w:r>
        <w:rPr>
          <w:b w:val="false"/>
          <w:bCs w:val="false"/>
        </w:rPr>
        <w:t xml:space="preserve">	30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9">
        <w:r>
          <w:rPr>
            <w:b w:val="false"/>
            <w:bCs w:val="false"/>
          </w:rPr>
          <w:t xml:space="preserve">MIDI</w:t>
        </w:r>
      </w:hyperlink>
      <w:r>
        <w:rPr>
          <w:b w:val="false"/>
          <w:bCs w:val="false"/>
        </w:rPr>
        <w:t xml:space="preserve">	31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0">
        <w:r>
          <w:rPr>
            <w:b w:val="false"/>
            <w:bCs w:val="false"/>
          </w:rPr>
          <w:t xml:space="preserve">Избранное и история</w:t>
        </w:r>
      </w:hyperlink>
      <w:r>
        <w:rPr>
          <w:b w:val="false"/>
          <w:bCs w:val="false"/>
        </w:rPr>
        <w:t xml:space="preserve">	32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41">
        <w:r>
          <w:rPr>
            <w:b/>
            <w:bCs/>
          </w:rPr>
          <w:t xml:space="preserve">Как подключить гитару</w:t>
        </w:r>
      </w:hyperlink>
      <w:r>
        <w:rPr>
          <w:b/>
          <w:bCs/>
        </w:rPr>
        <w:t xml:space="preserve">	33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42">
        <w:r>
          <w:rPr>
            <w:b/>
            <w:bCs/>
          </w:rPr>
          <w:t xml:space="preserve">Если что-то не работает</w:t>
        </w:r>
      </w:hyperlink>
      <w:r>
        <w:rPr>
          <w:b/>
          <w:bCs/>
        </w:rPr>
        <w:t xml:space="preserve">	33</w:t>
      </w:r>
    </w:p>
    <w:p>
      <w:pPr>
        <w:tabs>
          <w:tab w:val="right" w:pos="9638" w:leader="dot"/>
        </w:tabs>
        <w:spacing w:after="30" w:before="140"/>
        <w:ind w:left="0"/>
      </w:pPr>
      <w:hyperlink w:history="1" w:anchor="h43">
        <w:r>
          <w:rPr>
            <w:b/>
            <w:bCs/>
          </w:rPr>
          <w:t xml:space="preserve">Идеи: что можно добавить</w:t>
        </w:r>
      </w:hyperlink>
      <w:r>
        <w:rPr>
          <w:b/>
          <w:bCs/>
        </w:rPr>
        <w:t xml:space="preserve">	35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4">
        <w:r>
          <w:rPr>
            <w:b w:val="false"/>
            <w:bCs w:val="false"/>
          </w:rPr>
          <w:t xml:space="preserve">Звук и анализ</w:t>
        </w:r>
      </w:hyperlink>
      <w:r>
        <w:rPr>
          <w:b w:val="false"/>
          <w:bCs w:val="false"/>
        </w:rPr>
        <w:t xml:space="preserve">	35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5">
        <w:r>
          <w:rPr>
            <w:b w:val="false"/>
            <w:bCs w:val="false"/>
          </w:rPr>
          <w:t xml:space="preserve">Песни</w:t>
        </w:r>
      </w:hyperlink>
      <w:r>
        <w:rPr>
          <w:b w:val="false"/>
          <w:bCs w:val="false"/>
        </w:rPr>
        <w:t xml:space="preserve">	35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6">
        <w:r>
          <w:rPr>
            <w:b w:val="false"/>
            <w:bCs w:val="false"/>
          </w:rPr>
          <w:t xml:space="preserve">Практика и обучение</w:t>
        </w:r>
      </w:hyperlink>
      <w:r>
        <w:rPr>
          <w:b w:val="false"/>
          <w:bCs w:val="false"/>
        </w:rPr>
        <w:t xml:space="preserve">	35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7">
        <w:r>
          <w:rPr>
            <w:b w:val="false"/>
            <w:bCs w:val="false"/>
          </w:rPr>
          <w:t xml:space="preserve">Удобство</w:t>
        </w:r>
      </w:hyperlink>
      <w:r>
        <w:rPr>
          <w:b w:val="false"/>
          <w:bCs w:val="false"/>
        </w:rPr>
        <w:t xml:space="preserve">	36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8">
        <w:r>
          <w:rPr>
            <w:b w:val="false"/>
            <w:bCs w:val="false"/>
          </w:rPr>
          <w:t xml:space="preserve">Танцор и оформление</w:t>
        </w:r>
      </w:hyperlink>
      <w:r>
        <w:rPr>
          <w:b w:val="false"/>
          <w:bCs w:val="false"/>
        </w:rPr>
        <w:t xml:space="preserve">	36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9">
        <w:r>
          <w:rPr>
            <w:b w:val="false"/>
            <w:bCs w:val="false"/>
          </w:rPr>
          <w:t xml:space="preserve">С чего начать</w:t>
        </w:r>
      </w:hyperlink>
      <w:r>
        <w:rPr>
          <w:b w:val="false"/>
          <w:bCs w:val="false"/>
        </w:rPr>
        <w:t xml:space="preserve">	36</w:t>
      </w:r>
    </w:p>
    <w:p>
      <w:r>
        <w:br w:type="page"/>
      </w:r>
    </w:p>
    <w:p>
      <w:pPr>
        <w:pStyle w:val="Heading1"/>
      </w:pPr>
      <w:bookmarkStart w:name="h0" w:id="1"/>
      <w:r>
        <w:t xml:space="preserve">Что это за программа</w:t>
      </w:r>
      <w:bookmarkEnd w:id="1"/>
    </w:p>
    <w:p>
      <w:r>
        <w:t xml:space="preserve">«Гитарные аккорды Studio» — программа для компьютера, которая помогает учиться играть на гитаре и разбирать песни. Она умеет показывать любой аккорд на грифе и играть его, слушать вашу гитару через микрофон или кабель и называть сыгранный аккорд, находить аккорды в аудиофайле с песней, вести тетрадь песен с аккордами над текстом, давать уроки и упражнения с проверкой по микрофону, записывать вашу игру и сравнивать её с оригиналом.</w:t>
      </w:r>
    </w:p>
    <w:p>
      <w:r>
        <w:t xml:space="preserve">Программа работает без интернета: всё распознавание звука, включая нейросеть, выполняется прямо на вашем компьютере. Ваши песни, избранное и статистика хранятся только у вас.</w:t>
      </w:r>
    </w:p>
    <w:p>
      <w:pPr>
        <w:pStyle w:val="Heading2"/>
      </w:pPr>
      <w:bookmarkStart w:name="h1" w:id="2"/>
      <w:r>
        <w:t xml:space="preserve">Коротко о возможностях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530"/>
        <w:gridCol w:w="3373"/>
      </w:tblGrid>
      <w:tr>
        <w:trPr>
          <w:tblHeader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Группа меню</w:t>
            </w:r>
          </w:p>
        </w:tc>
        <w:tc>
          <w:tcPr>
            <w:tcW w:type="dxa" w:w="453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Разделы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Для чего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Режимы</w:t>
            </w:r>
          </w:p>
        </w:tc>
        <w:tc>
          <w:tcPr>
            <w:tcW w:type="dxa" w:w="453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Слушать аккорд, Песенник, Разбор песни, Подбор мелодии, Квинтовый круг, Последовательность, Синтезация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Основная работа: распознать, записать, подобрать, сыграть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Практика</w:t>
            </w:r>
          </w:p>
        </w:tc>
        <w:tc>
          <w:tcPr>
            <w:tcW w:type="dxa" w:w="453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Метроном, Обучение, Смены аккордов, Ритм, Проверка аппликатуры, Тренажёр, Статистика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Занятия и упражнения с проверкой по микрофону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Учить</w:t>
            </w:r>
          </w:p>
        </w:tc>
        <w:tc>
          <w:tcPr>
            <w:tcW w:type="dxa" w:w="453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Справочник, Гаммы, Тональность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Теория и справочные материалы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Инструменты</w:t>
            </w:r>
          </w:p>
        </w:tc>
        <w:tc>
          <w:tcPr>
            <w:tcW w:type="dxa" w:w="453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Тюнер, Запись, MIDI, Избранное и история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Настройка гитары, запись себя, MIDI-клавиатура, сохранённое</w:t>
            </w:r>
          </w:p>
        </w:tc>
      </w:tr>
    </w:tbl>
    <w:p>
      <w:pPr>
        <w:spacing w:after="60"/>
      </w:pPr>
    </w:p>
    <w:p>
      <w:pPr>
        <w:pBdr>
          <w:left w:val="single" w:color="2E6B3A" w:sz="24" w:space="8"/>
        </w:pBdr>
        <w:shd w:fill="EEF5EC" w:color="auto" w:val="clear"/>
        <w:spacing w:after="160" w:before="120"/>
        <w:ind w:left="200" w:right="200"/>
      </w:pPr>
      <w:r>
        <w:rPr>
          <w:b/>
          <w:bCs/>
          <w:color w:val="2E6B3A"/>
        </w:rPr>
        <w:t xml:space="preserve">Совет. </w:t>
      </w:r>
      <w:r>
        <w:t xml:space="preserve">Разделы с пометкой «(прототип)» уже работают, но ещё дорабатываются: распознавание звука может ошибаться на сложных записях.</w:t>
      </w:r>
    </w:p>
    <w:p>
      <w:pPr>
        <w:pStyle w:val="Heading1"/>
      </w:pPr>
      <w:bookmarkStart w:name="h2" w:id="3"/>
      <w:r>
        <w:t xml:space="preserve">Установка и запуск</w:t>
      </w:r>
      <w:bookmarkEnd w:id="3"/>
    </w:p>
    <w:p>
      <w:pPr>
        <w:pStyle w:val="Heading2"/>
      </w:pPr>
      <w:bookmarkStart w:name="h3" w:id="4"/>
      <w:r>
        <w:t xml:space="preserve">Windows</w:t>
      </w:r>
      <w:bookmarkEnd w:id="4"/>
    </w:p>
    <w:p>
      <w:pPr>
        <w:pStyle w:val="ListParagraph"/>
        <w:numPr>
          <w:ilvl w:val="0"/>
          <w:numId w:val="2"/>
        </w:numPr>
      </w:pPr>
      <w:r>
        <w:t xml:space="preserve">Скачайте архив </w:t>
      </w:r>
      <w:r>
        <w:rPr>
          <w:b/>
          <w:bCs/>
        </w:rPr>
        <w:t xml:space="preserve">GuitarChordsStudio-Windows</w:t>
      </w:r>
      <w:r>
        <w:t xml:space="preserve"> со страницы сборки (ссылку присылает разработчик) и распакуйте его.</w:t>
      </w:r>
    </w:p>
    <w:p>
      <w:pPr>
        <w:pStyle w:val="ListParagraph"/>
        <w:numPr>
          <w:ilvl w:val="0"/>
          <w:numId w:val="2"/>
        </w:numPr>
      </w:pPr>
      <w:r>
        <w:t xml:space="preserve">В архиве два варианта: </w:t>
      </w:r>
      <w:r>
        <w:rPr>
          <w:b/>
          <w:bCs/>
        </w:rPr>
        <w:t xml:space="preserve">установщик</w:t>
      </w:r>
      <w:r>
        <w:t xml:space="preserve"> (Setup…exe) — ставит программу в систему и создаёт ярлык; </w:t>
      </w:r>
      <w:r>
        <w:rPr>
          <w:b/>
          <w:bCs/>
        </w:rPr>
        <w:t xml:space="preserve">portable</w:t>
      </w:r>
      <w:r>
        <w:t xml:space="preserve"> (…exe без Setup) — запускается сразу, без установки, можно носить на флешке.</w:t>
      </w:r>
    </w:p>
    <w:p>
      <w:pPr>
        <w:pStyle w:val="ListParagraph"/>
        <w:numPr>
          <w:ilvl w:val="0"/>
          <w:numId w:val="2"/>
        </w:numPr>
      </w:pPr>
      <w:r>
        <w:t xml:space="preserve">При первом запуске Windows может показать предупреждение SmartScreen («Неизвестный издатель»). Нажмите «Подробнее» → «Выполнить в любом случае». Это потому, что программа не подписана платным сертификатом.</w:t>
      </w:r>
    </w:p>
    <w:p>
      <w:pPr>
        <w:pStyle w:val="ListParagraph"/>
        <w:numPr>
          <w:ilvl w:val="0"/>
          <w:numId w:val="2"/>
        </w:numPr>
      </w:pPr>
      <w:r>
        <w:t xml:space="preserve">Когда программа впервые попросит доступ к микрофону — разрешите его, иначе не будут работать слушание, тюнер, ритм, уроки и запись.</w:t>
      </w:r>
    </w:p>
    <w:p>
      <w:pPr>
        <w:pStyle w:val="Heading2"/>
      </w:pPr>
      <w:bookmarkStart w:name="h4" w:id="5"/>
      <w:r>
        <w:t xml:space="preserve">Linux, macOS, Android</w:t>
      </w:r>
      <w:bookmarkEnd w:id="5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Linux</w:t>
      </w:r>
      <w:r>
        <w:t xml:space="preserve"> — файл AppImage из архива GuitarChordsStudio-Linux: сделайте его исполняемым и запустите.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macOS</w:t>
      </w:r>
      <w:r>
        <w:t xml:space="preserve"> — архив GuitarChordsStudio-macOS. При первом запуске: правый клик по программе → «Открыть».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Android</w:t>
      </w:r>
      <w:r>
        <w:t xml:space="preserve"> — та же программа в виде APK (сборка сейчас выключена, включается по запросу). На телефоне не работают MIDI-клавиатура, печать/PDF и сохранение файлов экспорта.</w:t>
      </w:r>
    </w:p>
    <w:p>
      <w:pPr>
        <w:pStyle w:val="Heading2"/>
      </w:pPr>
      <w:bookmarkStart w:name="h5" w:id="6"/>
      <w:r>
        <w:t xml:space="preserve">Обновление</w:t>
      </w:r>
      <w:bookmarkEnd w:id="6"/>
    </w:p>
    <w:p>
      <w:r>
        <w:t xml:space="preserve">Автообновлений нет: новая версия ставится поверх старой вручную. Ваши песни, избранное, настройки и статистика при этом сохраняются. Первая редакция программы («Гитарные аккорды» без Studio) может стоять рядом — они не мешают друг другу.</w:t>
      </w:r>
    </w:p>
    <w:p>
      <w:pPr>
        <w:pStyle w:val="Heading2"/>
      </w:pPr>
      <w:bookmarkStart w:name="h6" w:id="7"/>
      <w:r>
        <w:t xml:space="preserve">Что нужно для работы</w:t>
      </w:r>
      <w:bookmarkEnd w:id="7"/>
    </w:p>
    <w:p>
      <w:pPr>
        <w:pStyle w:val="ListParagraph"/>
        <w:numPr>
          <w:ilvl w:val="0"/>
          <w:numId w:val="3"/>
        </w:numPr>
      </w:pPr>
      <w:r>
        <w:t xml:space="preserve">Компьютер с Windows 10/11 (или Linux, macOS), 4 ГБ памяти и больше.</w:t>
      </w:r>
    </w:p>
    <w:p>
      <w:pPr>
        <w:pStyle w:val="ListParagraph"/>
        <w:numPr>
          <w:ilvl w:val="0"/>
          <w:numId w:val="3"/>
        </w:numPr>
      </w:pPr>
      <w:r>
        <w:t xml:space="preserve">Колонки или наушники — чтобы слышать аккорды, метроном и песни.</w:t>
      </w:r>
    </w:p>
    <w:p>
      <w:pPr>
        <w:pStyle w:val="ListParagraph"/>
        <w:numPr>
          <w:ilvl w:val="0"/>
          <w:numId w:val="3"/>
        </w:numPr>
      </w:pPr>
      <w:r>
        <w:t xml:space="preserve">Микрофон (встроенный в ноутбук, веб-камеру, USB-микрофон) или звуковая карта с гитарным входом — для всех функций, которые слушают гитару.</w:t>
      </w:r>
    </w:p>
    <w:p>
      <w:pPr>
        <w:pStyle w:val="ListParagraph"/>
        <w:numPr>
          <w:ilvl w:val="0"/>
          <w:numId w:val="3"/>
        </w:numPr>
      </w:pPr>
      <w:r>
        <w:t xml:space="preserve">Видеокарта не обязательна, но с ней нейросеть работает быстрее.</w:t>
      </w:r>
    </w:p>
    <w:p>
      <w:pPr>
        <w:pStyle w:val="Heading1"/>
      </w:pPr>
      <w:bookmarkStart w:name="h7" w:id="8"/>
      <w:r>
        <w:t xml:space="preserve">Главное окно</w:t>
      </w:r>
      <w:bookmarkEnd w:id="8"/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Главное окно в раскладке «Классика» (тема «Навь»)" descr="Главное окно в раскладке «Классика» (тема «Навь»)" title="Главное окно в раскладке «Классика» (тема «Навь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Главное окно в раскладке «Классика» (тема «Навь»)</w:t>
      </w:r>
    </w:p>
    <w:p>
      <w:r>
        <w:t xml:space="preserve">Окно состоит из четырёх частей: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Меню разделов</w:t>
      </w:r>
      <w:r>
        <w:t xml:space="preserve"> слева — четыре группы: Режимы, Практика, Учить, Инструменты. Вверху — кнопка поиска (Ctrl+K), внизу — «О программе».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Верхняя панель</w:t>
      </w:r>
      <w:r>
        <w:t xml:space="preserve"> — строй, каподастр, транспонирование, способ звучания, подписи на грифе, раскладка окна и тема оформления.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Гриф</w:t>
      </w:r>
      <w:r>
        <w:t xml:space="preserve"> — интерактивная гитара: на ней ставятся и показываются аккорды.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Карточка аккорда</w:t>
      </w:r>
      <w:r>
        <w:t xml:space="preserve"> (слева внизу) и </w:t>
      </w:r>
      <w:r>
        <w:rPr>
          <w:b/>
          <w:bCs/>
        </w:rPr>
        <w:t xml:space="preserve">выбранный раздел</w:t>
      </w:r>
      <w:r>
        <w:t xml:space="preserve"> (справа внизу).</w:t>
      </w:r>
    </w:p>
    <w:p>
      <w:pPr>
        <w:pBdr>
          <w:left w:val="single" w:color="2E6B3A" w:sz="24" w:space="8"/>
        </w:pBdr>
        <w:shd w:fill="EEF5EC" w:color="auto" w:val="clear"/>
        <w:spacing w:after="160" w:before="120"/>
        <w:ind w:left="200" w:right="200"/>
      </w:pPr>
      <w:r>
        <w:rPr>
          <w:b/>
          <w:bCs/>
          <w:color w:val="2E6B3A"/>
        </w:rPr>
        <w:t xml:space="preserve">Совет. </w:t>
      </w:r>
      <w:r>
        <w:t xml:space="preserve">Щёлкните </w:t>
      </w:r>
      <w:r>
        <w:rPr>
          <w:b/>
          <w:bCs/>
        </w:rPr>
        <w:t xml:space="preserve">правой кнопкой мыши</w:t>
      </w:r>
      <w:r>
        <w:t xml:space="preserve"> по любому пункту меню — появится короткая подсказка, для чего нужен этот раздел.</w:t>
      </w:r>
    </w:p>
    <w:p>
      <w:pPr>
        <w:pStyle w:val="Heading2"/>
      </w:pPr>
      <w:bookmarkStart w:name="h8" w:id="9"/>
      <w:r>
        <w:t xml:space="preserve">Верхняя панель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Элемент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Строй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Строй инструмента. Гитара: Standard (E A D G B E), на полтона ниже (Eb), Drop D, Drop C, Open G, Open D, Open E, DADGAD, 7-струнная (B E A D G B E) и «Свой строй…» — каждую струну можно выбрать вручную. Бас-гитара: 4 и 5 струн. Укулеле (G C E A).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Каподастр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«нет» или лад, на котором стоит каподастр. Аккорды на грифе и в песнях пересчитываются с его учётом.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Тон −½ / +½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Сдвигает аккорд на грифе на полтона вниз или вверх (то же — стрелками ← →).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Звук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Как программа играет аккорд: ↓ Бой (от баса к тонким), ↑ Бой (от тонких к басу), ♪ Перебор (по одной струне). Действует везде в программе.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Ноты на грифе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Показывает названия всех нот на грифе — удобно, чтобы учить гриф.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 точках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Что писать внутри точек аккорда: ноты, ступени (1, 3, 5, b7…) или номера пальцев.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Раскладка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Расположение частей окна: Классика, Приборная панель, Слушатель (см. ниже).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Тема</w:t>
            </w:r>
          </w:p>
        </w:tc>
        <w:tc>
          <w:tcPr>
            <w:tcW w:type="dxa" w:w="751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Оформление программы (см. «Темы оформления»).</w:t>
            </w:r>
          </w:p>
        </w:tc>
      </w:tr>
    </w:tbl>
    <w:p>
      <w:pPr>
        <w:spacing w:after="60"/>
      </w:pPr>
    </w:p>
    <w:p>
      <w:pPr>
        <w:pStyle w:val="Heading2"/>
      </w:pPr>
      <w:bookmarkStart w:name="h9" w:id="10"/>
      <w:r>
        <w:t xml:space="preserve">Гриф</w:t>
      </w:r>
      <w:bookmarkEnd w:id="10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Щелчок по ладу</w:t>
      </w:r>
      <w:r>
        <w:t xml:space="preserve"> — поставить или убрать точку. При этом звучит только нота этой струны (если включено в «Синтезации»), а весь аккорд — кнопкой «Играть» или пробелом.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Щелчок у порожка</w:t>
      </w:r>
      <w:r>
        <w:t xml:space="preserve"> (слева от грифа) — переключает струну между «открытая» (O) и «не играется».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Правый щелчок</w:t>
      </w:r>
      <w:r>
        <w:t xml:space="preserve"> по струне — заглушить её (крестик ✕).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«✕ Очистить»</w:t>
      </w:r>
      <w:r>
        <w:t xml:space="preserve"> или клавиша Delete — убрать все точки.</w:t>
      </w:r>
    </w:p>
    <w:p>
      <w:pPr>
        <w:pStyle w:val="ListParagraph"/>
        <w:numPr>
          <w:ilvl w:val="0"/>
          <w:numId w:val="3"/>
        </w:numPr>
      </w:pPr>
      <w:r>
        <w:t xml:space="preserve">Бледные точки на грифе — эти же ноты аккорда в других местах грифа, подсказка для поиска других аппликатур.</w:t>
      </w:r>
    </w:p>
    <w:p>
      <w:pPr>
        <w:pStyle w:val="ListParagraph"/>
        <w:numPr>
          <w:ilvl w:val="0"/>
          <w:numId w:val="3"/>
        </w:numPr>
      </w:pPr>
      <w:r>
        <w:t xml:space="preserve">На телефоне: тап — точка, долгое нажатие — заглушить, гриф листается пальцем.</w:t>
      </w:r>
    </w:p>
    <w:p>
      <w:r>
        <w:t xml:space="preserve">Программа сама определяет, какой аккорд стоит на грифе, и показывает его в карточке. Если аппликатура неудобна или невозможна (например, нужны слишком растянутые пальцы), под аккордом появится предупреждение ⚠.</w:t>
      </w:r>
    </w:p>
    <w:p>
      <w:pPr>
        <w:pStyle w:val="Heading2"/>
      </w:pPr>
      <w:bookmarkStart w:name="h10" w:id="11"/>
      <w:r>
        <w:t xml:space="preserve">Карточка аккорда</w:t>
      </w:r>
      <w:bookmarkEnd w:id="11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Название</w:t>
      </w:r>
      <w:r>
        <w:t xml:space="preserve"> крупно (например, C) и по-русски (До мажор). Над ним — откуда аккорд: «С грифа», «С MIDI-клавиатуры», «С гитары», «Из песни».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Состав</w:t>
      </w:r>
      <w:r>
        <w:t xml:space="preserve"> — ноты аккорда со ступенями (тоника, терция, квинта…), </w:t>
      </w:r>
      <w:r>
        <w:rPr>
          <w:b/>
          <w:bCs/>
        </w:rPr>
        <w:t xml:space="preserve">Звучат</w:t>
      </w:r>
      <w:r>
        <w:t xml:space="preserve"> — реальные ноты с октавами.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Другие названия</w:t>
      </w:r>
      <w:r>
        <w:t xml:space="preserve"> — тот же набор нот может называться иначе (Am7 = C6/A). </w:t>
      </w:r>
      <w:r>
        <w:rPr>
          <w:b/>
          <w:bCs/>
        </w:rPr>
        <w:t xml:space="preserve">Ближайшие варианты</w:t>
      </w:r>
      <w:r>
        <w:t xml:space="preserve"> — если аккорд не распознан точно.</w:t>
      </w:r>
    </w:p>
    <w:p>
      <w:pPr>
        <w:pStyle w:val="ListParagraph"/>
        <w:numPr>
          <w:ilvl w:val="0"/>
          <w:numId w:val="3"/>
        </w:numPr>
      </w:pPr>
      <w:r>
        <w:t xml:space="preserve">Одна нота — карточка покажет ноту; две — интервал; три и больше — аккорд.</w:t>
      </w:r>
    </w:p>
    <w:p>
      <w:pPr>
        <w:pStyle w:val="ListParagraph"/>
        <w:numPr>
          <w:ilvl w:val="0"/>
          <w:numId w:val="3"/>
        </w:numPr>
      </w:pPr>
      <w:r>
        <w:t xml:space="preserve">Кнопки: </w:t>
      </w:r>
      <w:r>
        <w:rPr>
          <w:b/>
          <w:bCs/>
        </w:rPr>
        <w:t xml:space="preserve">▶ Играть</w:t>
      </w:r>
      <w:r>
        <w:t xml:space="preserve"> (или Пробел), </w:t>
      </w:r>
      <w:r>
        <w:rPr>
          <w:b/>
          <w:bCs/>
        </w:rPr>
        <w:t xml:space="preserve">★ В избранное</w:t>
      </w:r>
      <w:r>
        <w:t xml:space="preserve">, </w:t>
      </w:r>
      <w:r>
        <w:rPr>
          <w:b/>
          <w:bCs/>
        </w:rPr>
        <w:t xml:space="preserve">+ В последовательность</w:t>
      </w:r>
      <w:r>
        <w:t xml:space="preserve">, </w:t>
      </w:r>
      <w:r>
        <w:rPr>
          <w:b/>
          <w:bCs/>
        </w:rPr>
        <w:t xml:space="preserve">📖 Другие аппликатуры</w:t>
      </w:r>
      <w:r>
        <w:t xml:space="preserve"> (открывает справочник с вариантами этого аккорда).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Экспорт</w:t>
      </w:r>
      <w:r>
        <w:t xml:space="preserve">: PNG — картинка аккордовой диаграммы; MIDI — файл с аккордом; Таб — текстовая табулатура (копируется в буфер обмена и сохраняется в файл).</w:t>
      </w:r>
    </w:p>
    <w:p>
      <w:pPr>
        <w:pStyle w:val="Heading2"/>
      </w:pPr>
      <w:bookmarkStart w:name="h11" w:id="12"/>
      <w:r>
        <w:t xml:space="preserve">Поиск по всему (Ctrl+K)</w:t>
      </w:r>
      <w:bookmarkEnd w:id="12"/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" name="Поиск: раздел, песня, аккорд, тема, раскладка" descr="Поиск: раздел, песня, аккорд, тема, раскладка" title="Поиск: раздел, песня, аккорд, тема, расклад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Поиск: раздел, песня, аккорд, тема, раскладка</w:t>
      </w:r>
    </w:p>
    <w:p>
      <w:r>
        <w:t xml:space="preserve">Нажмите Ctrl+K (или «🔍 Поиск» в меню) и начните печатать. Находятся разделы, песни из песенника, темы и раскладки. Если ввести название аккорда (Am7, F#m, Dm/F, Cadd9…) — он сразу встанет на гриф. Стрелки ↑ ↓ выбирают пункт, Enter — открыть, Esc — закрыть.</w:t>
      </w:r>
    </w:p>
    <w:p>
      <w:pPr>
        <w:pStyle w:val="Heading2"/>
      </w:pPr>
      <w:bookmarkStart w:name="h12" w:id="13"/>
      <w:r>
        <w:t xml:space="preserve">Раскладки окна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Раскладка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Как выглядит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Классика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Меню слева, гриф сверху, под ним карточка аккорда и выбранный раздел. Основной вариант.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Приборная панель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Гриф, аккорд и четыре плитки с разделами видны сразу. В каждой плитке можно выбрать, какой раздел показывать.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Слушатель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Для живой игры: крупно услышанный аккорд, квинтовый круг, история сыгранного и гриф. Разделы открываются выдвижной панелью справа.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Телефон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Включается сама на узком экране: меню по кнопке ☰, настройки грифа — по ⚙, гриф крупный и листается пальцем.</w:t>
            </w:r>
          </w:p>
        </w:tc>
      </w:tr>
    </w:tbl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Раскладка «Приборная панель»" descr="Раскладка «Приборная панель»" title="Раскладка «Приборная панел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Раскладка «Приборная панель»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Раскладка «Слушатель» — для игры с микрофоном" descr="Раскладка «Слушатель» — для игры с микрофоном" title="Раскладка «Слушатель» — для игры с микрофон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Раскладка «Слушатель» — для игры с микрофоном</w:t>
      </w:r>
    </w:p>
    <w:p>
      <w:pPr>
        <w:pStyle w:val="Heading2"/>
      </w:pPr>
      <w:bookmarkStart w:name="h13" w:id="14"/>
      <w:r>
        <w:t xml:space="preserve">Темы оформления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Тема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Навь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Славянское тёмное фэнтези: ночной ельник, бронза, угли и кровь (по умолчанию)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Винтаж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Ламповый усилитель: кремовый цвет, коричневая кожа и золото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Терминал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Зелёный люминофор на чёрном, моноширинный шрифт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Картина · Тёмный лес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Корявое дерево с вороном, кровавая луна и ельник в тумане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Картина · Изба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Бревенчатая изба: резное окно, свечи, рушник и печь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Картина · Зимний север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Волк на скале, ледяная снежинка и северное сияние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Картина · Кикимора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Болото, Кикимора у корявого дерева, свечи и блуждающие огоньки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Картина · Сварог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Кузня Сварога: факел, огненное коло и искры над наковальней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Картина · Волхв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Волхв у идола, капище, крепость над рекой и Леший в облаках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Картина · Лунный лес</w:t>
            </w:r>
          </w:p>
        </w:tc>
        <w:tc>
          <w:tcPr>
            <w:tcW w:type="dxa" w:w="655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Дух девы среди берёз, ворон и полная луна</w:t>
            </w:r>
          </w:p>
        </w:tc>
      </w:tr>
    </w:tbl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Тема «Картина · Сварог»" descr="Тема «Картина · Сварог»" title="Тема «Картина · Сварог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Тема «Картина · Сварог»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Тема «Терминал»" descr="Тема «Терминал»" title="Тема «Терминал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Тема «Терминал»</w:t>
      </w:r>
    </w:p>
    <w:p>
      <w:pPr>
        <w:pStyle w:val="Heading2"/>
      </w:pPr>
      <w:bookmarkStart w:name="h14" w:id="15"/>
      <w:r>
        <w:t xml:space="preserve">Горячие клавиши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Клавиша</w:t>
            </w:r>
          </w:p>
        </w:tc>
        <w:tc>
          <w:tcPr>
            <w:tcW w:type="dxa" w:w="674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Ctrl + K</w:t>
            </w:r>
          </w:p>
        </w:tc>
        <w:tc>
          <w:tcPr>
            <w:tcW w:type="dxa" w:w="674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Поиск: раздел, песня, аккорд, тема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Пробел</w:t>
            </w:r>
          </w:p>
        </w:tc>
        <w:tc>
          <w:tcPr>
            <w:tcW w:type="dxa" w:w="674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Сыграть аккорд с грифа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W w:type="dxa" w:w="674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Остановить весь звук (и последовательность), закрыть окно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Delete / Backspace</w:t>
            </w:r>
          </w:p>
        </w:tc>
        <w:tc>
          <w:tcPr>
            <w:tcW w:type="dxa" w:w="674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Очистить гриф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← / →</w:t>
            </w:r>
          </w:p>
        </w:tc>
        <w:tc>
          <w:tcPr>
            <w:tcW w:type="dxa" w:w="674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Транспонировать аккорд на полтона вниз / вверх</w:t>
            </w:r>
          </w:p>
        </w:tc>
      </w:tr>
    </w:tbl>
    <w:p>
      <w:pPr>
        <w:spacing w:after="60"/>
      </w:pPr>
    </w:p>
    <w:p>
      <w:r>
        <w:t xml:space="preserve">Клавиши не срабатывают, пока курсор стоит в поле ввода (например, при наборе текста песни).</w:t>
      </w:r>
    </w:p>
    <w:p>
      <w:pPr>
        <w:pStyle w:val="Heading2"/>
      </w:pPr>
      <w:bookmarkStart w:name="h15" w:id="16"/>
      <w:r>
        <w:t xml:space="preserve">Анимация загрузки</w:t>
      </w:r>
      <w:bookmarkEnd w:id="16"/>
    </w:p>
    <w:p>
      <w:r>
        <w:t xml:space="preserve">Пока программа долго считает (разбор песни, загрузка нейросети), по полоске прогресса идёт пиксельный танцор: лунная походка, вращения, поза на носках с рукой на шляпе и антигравитационный наклон. Он движется вместе с прогрессом — по его положению видно, сколько осталось.</w:t>
      </w:r>
    </w:p>
    <w:p>
      <w:r>
        <w:br w:type="page"/>
      </w:r>
    </w:p>
    <w:p>
      <w:pPr>
        <w:pStyle w:val="Heading1"/>
      </w:pPr>
      <w:bookmarkStart w:name="h16" w:id="17"/>
      <w:r>
        <w:t xml:space="preserve">Режимы</w:t>
      </w:r>
      <w:bookmarkEnd w:id="17"/>
    </w:p>
    <w:p>
      <w:pPr>
        <w:pStyle w:val="Heading2"/>
      </w:pPr>
      <w:bookmarkStart w:name="h17" w:id="18"/>
      <w:r>
        <w:t xml:space="preserve">👂 Слушать аккорд</w:t>
      </w:r>
      <w:bookmarkEnd w:id="18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829175"/>
            <wp:effectExtent t="0" r="0" b="0" l="0"/>
            <wp:docPr id="7" name="Раздел «Слушать аккорд»" descr="Раздел «Слушать аккорд»" title="Раздел «Слушать аккорд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Раздел «Слушать аккорд»</w:t>
      </w:r>
    </w:p>
    <w:p>
      <w:r>
        <w:t xml:space="preserve">Сыграйте на гитаре — программа назовёт аккорд, ноту или интервал, покажет его на грифе и подсветит на квинтовом круге. Одна струна — нота, две — интервал, три и больше — аккорд.</w:t>
      </w:r>
    </w:p>
    <w:p>
      <w:pPr>
        <w:pStyle w:val="Heading3"/>
      </w:pPr>
      <w:r>
        <w:t xml:space="preserve">Как пользоваться</w:t>
      </w:r>
    </w:p>
    <w:p>
      <w:pPr>
        <w:pStyle w:val="ListParagraph"/>
        <w:numPr>
          <w:ilvl w:val="0"/>
          <w:numId w:val="5"/>
        </w:numPr>
      </w:pPr>
      <w:r>
        <w:t xml:space="preserve">Нажмите </w:t>
      </w:r>
      <w:r>
        <w:rPr>
          <w:b/>
          <w:bCs/>
        </w:rPr>
        <w:t xml:space="preserve">«Начать слушать»</w:t>
      </w:r>
      <w:r>
        <w:t xml:space="preserve"> и разрешите доступ к микрофону.</w:t>
      </w:r>
    </w:p>
    <w:p>
      <w:pPr>
        <w:pStyle w:val="ListParagraph"/>
        <w:numPr>
          <w:ilvl w:val="0"/>
          <w:numId w:val="5"/>
        </w:numPr>
      </w:pPr>
      <w:r>
        <w:t xml:space="preserve">Помолчите 2 секунды — программа запомнит шум комнаты (если включён шумодав).</w:t>
      </w:r>
    </w:p>
    <w:p>
      <w:pPr>
        <w:pStyle w:val="ListParagraph"/>
        <w:numPr>
          <w:ilvl w:val="0"/>
          <w:numId w:val="5"/>
        </w:numPr>
      </w:pPr>
      <w:r>
        <w:t xml:space="preserve">Сыграйте аккорд. Он появится крупно, на грифе и в истории.</w:t>
      </w:r>
    </w:p>
    <w:p>
      <w:pPr>
        <w:pStyle w:val="Heading3"/>
      </w:pPr>
      <w:r>
        <w:t xml:space="preserve">Три режима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Режим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Как играть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Когда выбирать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По удару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Один удар по всем струнам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Быстро: аккорд определяется сразу после удара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Держите аккорд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Ударьте и держите звучание несколько секунд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Точнее, особенно при тихой игре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По струнам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Зажмите аккорд и щипайте струны по одной от 6-й к 1-й (заглушённые тоже)</w:t>
            </w:r>
          </w:p>
        </w:tc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Программа поймёт, какие именно лады зажаты, и поставит точную аппликатуру (C у порожка и C баррэ на 3-м ладу различаются)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Настройки звука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Откуда звук</w:t>
      </w:r>
      <w:r>
        <w:t xml:space="preserve">: «Микрофон» (ноутбука, веб-камеры, USB) — гитара играет в комнате; «Кабель» — гитара подключена через звуковую карту, гитарный USB-кабель или комбик с USB.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Канал</w:t>
      </w:r>
      <w:r>
        <w:t xml:space="preserve"> (для кабеля): оба (сводить), левый — вход 1, правый — вход 2. Нужен, если гитара подключена в один вход двухканальной звуковой карты.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Устройство</w:t>
      </w:r>
      <w:r>
        <w:t xml:space="preserve"> — какой микрофон или звуковую карту использовать (по умолчанию — системный).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Чем распознавать</w:t>
      </w:r>
      <w:r>
        <w:t xml:space="preserve">: «Формулы» — анализ спектра, мгновенно, на любом компьютере; «Нейросеть (бета)» — Basic Pitch от Spotify: точнее слышит ноты и октавы, отвечает примерно через секунду, лучше с видеокартой.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Усиление микрофона</w:t>
      </w:r>
      <w:r>
        <w:t xml:space="preserve"> и </w:t>
      </w:r>
      <w:r>
        <w:rPr>
          <w:b/>
          <w:bCs/>
        </w:rPr>
        <w:t xml:space="preserve">Автоусиление</w:t>
      </w:r>
      <w:r>
        <w:t xml:space="preserve"> — программа сама прибавляет громкость тихого микрофона и убавляет при перегрузе.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Шумодав</w:t>
      </w:r>
      <w:r>
        <w:t xml:space="preserve"> — гул и шум запоминаются, пока гитара молчит, и вычитаются; речь, хлопки, стук и свист не принимаются за аккорды.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Чувствительность к удару</w:t>
      </w:r>
      <w:r>
        <w:t xml:space="preserve"> — насколько сильный удар считается новым аккордом.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Повторять аккорд или ноту на грифе</w:t>
      </w:r>
      <w:r>
        <w:t xml:space="preserve"> — услышанный аккорд сразу ставится на гриф.</w:t>
      </w:r>
    </w:p>
    <w:p>
      <w:r>
        <w:t xml:space="preserve">Индикаторы: уровень сигнала (если полоска едва видна — прибавьте усиление), уверенность программы и «Какие ноты слышны» — полоски по 12 нотам. Если вся гитара настроена чуть выше или ниже эталона, программа это замечает и учитывает.</w:t>
      </w:r>
    </w:p>
    <w:p>
      <w:pPr>
        <w:pBdr>
          <w:left w:val="single" w:color="2E6B3A" w:sz="24" w:space="8"/>
        </w:pBdr>
        <w:shd w:fill="EEF5EC" w:color="auto" w:val="clear"/>
        <w:spacing w:after="160" w:before="120"/>
        <w:ind w:left="200" w:right="200"/>
      </w:pPr>
      <w:r>
        <w:rPr>
          <w:b/>
          <w:bCs/>
          <w:color w:val="2E6B3A"/>
        </w:rPr>
        <w:t xml:space="preserve">Совет. </w:t>
      </w:r>
      <w:r>
        <w:t xml:space="preserve">Держите микрофон в 30–50 см от гитары. Если программа пишет «Звук не похож на гитару — аккорд не показан», это сработал шумодав: сыграйте громче или ближе к микрофону.</w:t>
      </w:r>
    </w:p>
    <w:p>
      <w:pPr>
        <w:pStyle w:val="Heading2"/>
      </w:pPr>
      <w:bookmarkStart w:name="h18" w:id="19"/>
      <w:r>
        <w:t xml:space="preserve">📒 Песенник</w:t>
      </w:r>
      <w:bookmarkEnd w:id="19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5276850"/>
            <wp:effectExtent t="0" r="0" b="0" l="0"/>
            <wp:docPr id="8" name="Песенник: аппликатуры аккордов песни и текст" descr="Песенник: аппликатуры аккордов песни и текст" title="Песенник: аппликатуры аккордов песни и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Песенник: аппликатуры аккордов песни и текст</w:t>
      </w:r>
    </w:p>
    <w:p>
      <w:r>
        <w:t xml:space="preserve">Ваша тетрадь песен: слова с аккордами над ними.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+ Новая</w:t>
      </w:r>
      <w:r>
        <w:t xml:space="preserve"> — создать песню. Запись в формате ChordPro: аккорд в квадратных скобках прямо перед слогом — [Am]Вот новый [F]поворот. Раздел — в фигурных скобках: {Куплет}, {Припев}.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⇩ Вставить текст</w:t>
      </w:r>
      <w:r>
        <w:t xml:space="preserve"> — вставьте песню с сайта, где аккорды стоят строкой над словами. Программа сама поставит каждый аккорд на своё место в тексте.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Поиск песни</w:t>
      </w:r>
      <w:r>
        <w:t xml:space="preserve"> — по названию и исполнителю.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✎ Правка</w:t>
      </w:r>
      <w:r>
        <w:t xml:space="preserve"> — редактировать название, исполнителя и текст; «✓ Готово» — сохранить.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Тон −½ / +½</w:t>
      </w:r>
      <w:r>
        <w:t xml:space="preserve"> — транспонировать всю песню. </w:t>
      </w:r>
      <w:r>
        <w:rPr>
          <w:b/>
          <w:bCs/>
        </w:rPr>
        <w:t xml:space="preserve">Каподастр</w:t>
      </w:r>
      <w:r>
        <w:t xml:space="preserve"> — свой для каждой песни.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▶ Прокрутка</w:t>
      </w:r>
      <w:r>
        <w:t xml:space="preserve"> — текст сам едет вниз; скорость — ползунком рядом.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🤚 Удобные переходы</w:t>
      </w:r>
      <w:r>
        <w:t xml:space="preserve"> — программа подбирает аппликатуры так, чтобы рука меньше двигалась между аккордами.</w:t>
      </w:r>
    </w:p>
    <w:p>
      <w:pPr>
        <w:pStyle w:val="ListParagraph"/>
        <w:numPr>
          <w:ilvl w:val="0"/>
          <w:numId w:val="3"/>
        </w:numPr>
      </w:pPr>
      <w:r>
        <w:t xml:space="preserve">Над текстом — схемы всех аккордов песни. Клик по схеме открывает варианты аппликатуры, их можно выбрать для этой песни.</w:t>
      </w:r>
    </w:p>
    <w:p>
      <w:pPr>
        <w:pStyle w:val="ListParagraph"/>
        <w:numPr>
          <w:ilvl w:val="0"/>
          <w:numId w:val="3"/>
        </w:numPr>
      </w:pPr>
      <w:r>
        <w:t xml:space="preserve">Клик по аккорду в тексте — он встаёт на гриф и звучит.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🖨 Печать</w:t>
      </w:r>
      <w:r>
        <w:t xml:space="preserve"> и </w:t>
      </w:r>
      <w:r>
        <w:rPr>
          <w:b/>
          <w:bCs/>
        </w:rPr>
        <w:t xml:space="preserve">PDF</w:t>
      </w:r>
      <w:r>
        <w:t xml:space="preserve"> — печатная версия: чёрным по белому, со схемами аккордов.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🗑</w:t>
      </w:r>
      <w:r>
        <w:t xml:space="preserve"> — удалить песню (с подтверждением).</w:t>
      </w:r>
    </w:p>
    <w:p>
      <w:pPr>
        <w:pStyle w:val="Heading2"/>
      </w:pPr>
      <w:bookmarkStart w:name="h19" w:id="20"/>
      <w:r>
        <w:t xml:space="preserve">🎧 Разбор песни</w:t>
      </w:r>
      <w:bookmarkEnd w:id="20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438650"/>
            <wp:effectExtent t="0" r="0" b="0" l="0"/>
            <wp:docPr id="9" name="Разбор песни: лента аккордов, тональность, темп, совет по каподастру" descr="Разбор песни: лента аккордов, тональность, темп, совет по каподастру" title="Разбор песни: лента аккордов, тональность, темп, совет по каподаст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Разбор песни: лента аккордов, тональность, темп, совет по каподастру</w:t>
      </w:r>
    </w:p>
    <w:p>
      <w:r>
        <w:t xml:space="preserve">Откройте аудиофайл — программа найдёт аккорды по времени, тональность и темп.</w:t>
      </w:r>
    </w:p>
    <w:p>
      <w:pPr>
        <w:pStyle w:val="ListParagraph"/>
        <w:numPr>
          <w:ilvl w:val="0"/>
          <w:numId w:val="6"/>
        </w:numPr>
      </w:pPr>
      <w:r>
        <w:t xml:space="preserve">Перетащите файл в окно раздела или нажмите на поле и выберите его. Поддерживаются MP3, WAV, OGG, FLAC, M4A/AAC.</w:t>
      </w:r>
    </w:p>
    <w:p>
      <w:pPr>
        <w:pStyle w:val="ListParagraph"/>
        <w:numPr>
          <w:ilvl w:val="0"/>
          <w:numId w:val="6"/>
        </w:numPr>
      </w:pPr>
      <w:r>
        <w:t xml:space="preserve">Подождите: «Слушаю песню… X%» (формулы) и, если включено, «Нейросеть слушает песню… X%». Обычно 10–40 секунд на песню.</w:t>
      </w:r>
    </w:p>
    <w:p>
      <w:pPr>
        <w:pStyle w:val="ListParagraph"/>
        <w:numPr>
          <w:ilvl w:val="0"/>
          <w:numId w:val="6"/>
        </w:numPr>
      </w:pPr>
      <w:r>
        <w:t xml:space="preserve">Нажмите ▶ — песня играет, текущий аккорд подсвечивается на ленте и показывается на грифе; справа видно, какой аккорд будет дальше.</w:t>
      </w:r>
    </w:p>
    <w:p>
      <w:pPr>
        <w:pStyle w:val="Heading3"/>
      </w:pPr>
      <w:r>
        <w:t xml:space="preserve">Что показывается и настраивается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🧠 Точнее: нейросеть вдобавок к формулам</w:t>
      </w:r>
      <w:r>
        <w:t xml:space="preserve"> — нейросеть Basic Pitch слушает песню и уточняет ноты и бас. Помогает на записях с перегрузом, ревербером, клавишными и голосом. Разбор дольше. Выбор запоминается.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Тональность</w:t>
      </w:r>
      <w:r>
        <w:t xml:space="preserve">, </w:t>
      </w:r>
      <w:r>
        <w:rPr>
          <w:b/>
          <w:bCs/>
        </w:rPr>
        <w:t xml:space="preserve">темп</w:t>
      </w:r>
      <w:r>
        <w:t xml:space="preserve"> (ударов в минуту) и </w:t>
      </w:r>
      <w:r>
        <w:rPr>
          <w:b/>
          <w:bCs/>
        </w:rPr>
        <w:t xml:space="preserve">длительность</w:t>
      </w:r>
      <w:r>
        <w:t xml:space="preserve">. Если запись настроена не точно на A = 440 Гц, программа это замечает и учитывает.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Аккорды</w:t>
      </w:r>
      <w:r>
        <w:t xml:space="preserve">: «Простые (мажор / минор) — точнее» или «С септаккордами».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Стабильность</w:t>
      </w:r>
      <w:r>
        <w:t xml:space="preserve">: низкая — аккорд может меняться каждую долю; средняя — от 2 долей; высокая — почти такт. Короткие «вспышки» аккордов (шум, вокал, проходящие ноты) убираются.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Каподастр</w:t>
      </w:r>
      <w:r>
        <w:t xml:space="preserve"> и совет вида «Каподастр на 5 — 92 % простых аккордов»: с каподастром песню можно играть простыми формами.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Скорость</w:t>
      </w:r>
      <w:r>
        <w:t xml:space="preserve"> 50–100 % — замедление без изменения высоты звука.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Повтор A–B</w:t>
      </w:r>
      <w:r>
        <w:t xml:space="preserve"> — поставьте начало (A) и конец (B), кусок будет играть по кругу.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Обработка звука</w:t>
      </w:r>
      <w:r>
        <w:t xml:space="preserve">: Оригинал, Без вокала (приглушает центр стерео), Только бас, Без баса.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Громкость песни</w:t>
      </w:r>
      <w:r>
        <w:t xml:space="preserve"> — ползунок справа от полосы времени.</w:t>
      </w:r>
    </w:p>
    <w:p>
      <w:pPr>
        <w:pStyle w:val="ListParagraph"/>
        <w:numPr>
          <w:ilvl w:val="0"/>
          <w:numId w:val="3"/>
        </w:numPr>
      </w:pPr>
      <w:r>
        <w:t xml:space="preserve">Лента аккордов: клик — перейти к этому месту; </w:t>
      </w:r>
      <w:r>
        <w:rPr>
          <w:b/>
          <w:bCs/>
        </w:rPr>
        <w:t xml:space="preserve">двойной клик — исправить аккорд</w:t>
      </w:r>
      <w:r>
        <w:t xml:space="preserve">, если программа ошиблась.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Аккорды песни</w:t>
      </w:r>
      <w:r>
        <w:t xml:space="preserve"> — список всех аккордов, клик ставит аккорд на гриф.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→ В последовательность</w:t>
      </w:r>
      <w:r>
        <w:t xml:space="preserve">, </w:t>
      </w:r>
      <w:r>
        <w:rPr>
          <w:b/>
          <w:bCs/>
        </w:rPr>
        <w:t xml:space="preserve">→ В песенник</w:t>
      </w:r>
      <w:r>
        <w:t xml:space="preserve"> (аккорды по тактам, по 4 такта в строке, плюс заготовка для слов), </w:t>
      </w:r>
      <w:r>
        <w:rPr>
          <w:b/>
          <w:bCs/>
        </w:rPr>
        <w:t xml:space="preserve">⇩ Аккорды (.txt)</w:t>
      </w:r>
      <w:r>
        <w:t xml:space="preserve">.</w:t>
      </w:r>
    </w:p>
    <w:p>
      <w:pPr>
        <w:pBdr>
          <w:left w:val="single" w:color="A0522D" w:sz="24" w:space="8"/>
        </w:pBdr>
        <w:shd w:fill="FBF0E6" w:color="auto" w:val="clear"/>
        <w:spacing w:after="160" w:before="120"/>
        <w:ind w:left="200" w:right="200"/>
      </w:pPr>
      <w:r>
        <w:rPr>
          <w:b/>
          <w:bCs/>
          <w:color w:val="A0522D"/>
        </w:rPr>
        <w:t xml:space="preserve">Важно. </w:t>
      </w:r>
      <w:r>
        <w:t xml:space="preserve">Разбор автоматический и может ошибаться, особенно в песнях с сильной обработкой, речитативом или без чётких аккордов. Режим «Простые» надёжнее, чем «С септаккордами». Пока открыт разбор, микрофон не меняет гриф.</w:t>
      </w:r>
    </w:p>
    <w:p>
      <w:pPr>
        <w:pStyle w:val="Heading2"/>
      </w:pPr>
      <w:bookmarkStart w:name="h20" w:id="21"/>
      <w:r>
        <w:t xml:space="preserve">🎶 Подбор мелодии</w:t>
      </w:r>
      <w:bookmarkEnd w:id="21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57475"/>
            <wp:effectExtent t="0" r="0" b="0" l="0"/>
            <wp:docPr id="10" name="Подбор мелодии" descr="Подбор мелодии" title="Подбор мелод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Подбор мелодии</w:t>
      </w:r>
    </w:p>
    <w:p>
      <w:r>
        <w:t xml:space="preserve">Сыграйте мелодию по одной ноте или напойте её — ноты появятся списком, а под ними табулатура для гитары. Ноты раскладываются по струнам так, чтобы рука двигалась меньше. Клик по ноте — показать её на грифе. Табулатуру можно скопировать в буфер обмена.</w:t>
      </w:r>
    </w:p>
    <w:p>
      <w:pPr>
        <w:pStyle w:val="Heading2"/>
      </w:pPr>
      <w:bookmarkStart w:name="h21" w:id="22"/>
      <w:r>
        <w:t xml:space="preserve">⭕ Квинтовый круг</w:t>
      </w:r>
      <w:bookmarkEnd w:id="22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228975"/>
            <wp:effectExtent t="0" r="0" b="0" l="0"/>
            <wp:docPr id="11" name="Квинтовый круг" descr="Квинтовый круг" title="Квинтовый кру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Квинтовый круг</w:t>
      </w:r>
    </w:p>
    <w:p>
      <w:r>
        <w:t xml:space="preserve">Показывает, какие аккорды «дружат» в тональности. Внешнее кольцо — мажорные аккорды, среднее — минорные, внутреннее — уменьшённые. Соседи по кругу отличаются одной нотой, поэтому хорошо звучат вместе.</w:t>
      </w:r>
    </w:p>
    <w:p>
      <w:pPr>
        <w:pStyle w:val="ListParagraph"/>
        <w:numPr>
          <w:ilvl w:val="0"/>
          <w:numId w:val="3"/>
        </w:numPr>
      </w:pPr>
      <w:r>
        <w:t xml:space="preserve">Источник подсветки: 🎤 с гитары, с грифа, 🎹 с MIDI, 🎧 из песни. Звучащий аккорд светится — видно, куда можно пойти дальше.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Тональность</w:t>
      </w:r>
      <w:r>
        <w:t xml:space="preserve">: выбрать вручную (мажор / минор) или «угадывать по аккордам».</w:t>
      </w:r>
    </w:p>
    <w:p>
      <w:pPr>
        <w:pStyle w:val="ListParagraph"/>
        <w:numPr>
          <w:ilvl w:val="0"/>
          <w:numId w:val="3"/>
        </w:numPr>
      </w:pPr>
      <w:r>
        <w:t xml:space="preserve">Аккорд не из тональности помечается — это заимствованный аккорд или модуляция.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Последние</w:t>
      </w:r>
      <w:r>
        <w:t xml:space="preserve"> — несколько последних аккордов. </w:t>
      </w:r>
      <w:r>
        <w:rPr>
          <w:b/>
          <w:bCs/>
        </w:rPr>
        <w:t xml:space="preserve">Клик по сектору</w:t>
      </w:r>
      <w:r>
        <w:t xml:space="preserve"> — аккорд на гриф.</w:t>
      </w:r>
    </w:p>
    <w:p>
      <w:pPr>
        <w:pStyle w:val="ListParagraph"/>
        <w:numPr>
          <w:ilvl w:val="0"/>
          <w:numId w:val="3"/>
        </w:numPr>
      </w:pPr>
      <w:r>
        <w:t xml:space="preserve">Блок «Как читать круг» — краткое объяснение.</w:t>
      </w:r>
    </w:p>
    <w:p>
      <w:pPr>
        <w:pStyle w:val="Heading2"/>
      </w:pPr>
      <w:bookmarkStart w:name="h22" w:id="23"/>
      <w:r>
        <w:t xml:space="preserve">🎵 Последовательность</w:t>
      </w:r>
      <w:bookmarkEnd w:id="23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57475"/>
            <wp:effectExtent t="0" r="0" b="0" l="0"/>
            <wp:docPr id="12" name="Последовательность аккордов" descr="Последовательность аккордов" title="Последовательность аккор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Последовательность аккордов</w:t>
      </w:r>
    </w:p>
    <w:p>
      <w:r>
        <w:t xml:space="preserve">Соберите цепочку аккордов — программа сыграет её по кругу с выбранным боем и темпом.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+ Добавить</w:t>
      </w:r>
      <w:r>
        <w:t xml:space="preserve"> — аккорд с грифа (или кнопкой «В последовательность» в карточке аккорда, из разбора песни, из «Тональности»).</w:t>
      </w:r>
    </w:p>
    <w:p>
      <w:pPr>
        <w:pStyle w:val="ListParagraph"/>
        <w:numPr>
          <w:ilvl w:val="0"/>
          <w:numId w:val="3"/>
        </w:numPr>
      </w:pPr>
      <w:r>
        <w:t xml:space="preserve">У каждого аккорда: длительность в долях, «Раньше» / «Позже» (переставить), «Показать на грифе», «Удалить».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Схема боя</w:t>
      </w:r>
      <w:r>
        <w:t xml:space="preserve">: один удар на аккорд; четверти ↓ ↓ ↓ ↓; восьмые ↓↑↓↑↓↑↓↑; бой «шестёрка» ↓ ↓↑ ↑↓↑; поп ↓ ↓↑ ↓↑; бас + аккорд (кантри); перебор восьмыми.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Темп</w:t>
      </w:r>
      <w:r>
        <w:t xml:space="preserve"> — ударов в минуту.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⇩ MIDI-файл</w:t>
      </w:r>
      <w:r>
        <w:t xml:space="preserve"> — открыть в любой музыкальной программе; </w:t>
      </w:r>
      <w:r>
        <w:rPr>
          <w:b/>
          <w:bCs/>
        </w:rPr>
        <w:t xml:space="preserve">⇩ Табулатура</w:t>
      </w:r>
      <w:r>
        <w:t xml:space="preserve"> — текстом.</w:t>
      </w:r>
    </w:p>
    <w:p>
      <w:pPr>
        <w:pStyle w:val="Heading2"/>
      </w:pPr>
      <w:bookmarkStart w:name="h23" w:id="24"/>
      <w:r>
        <w:t xml:space="preserve">🔊 Синтезация</w:t>
      </w:r>
      <w:bookmarkEnd w:id="24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47975"/>
            <wp:effectExtent t="0" r="0" b="0" l="0"/>
            <wp:docPr id="13" name="Настройки звука" descr="Настройки звука" title="Настройки зву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Настройки звука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■ Стоп</w:t>
      </w:r>
      <w:r>
        <w:t xml:space="preserve"> (или Esc) — остановить звук.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Тембр</w:t>
      </w:r>
      <w:r>
        <w:t xml:space="preserve">: акустика (стальные струны), классика (нейлон), электрогитара (чистый звук), электрогитара (перегруз). Для баса и укулеле тембр выбирается сам. Звук — записи настоящих гитар (FluidR3 GM).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Громкость</w:t>
      </w:r>
      <w:r>
        <w:t xml:space="preserve">, </w:t>
      </w:r>
      <w:r>
        <w:rPr>
          <w:b/>
          <w:bCs/>
        </w:rPr>
        <w:t xml:space="preserve">Реверберация</w:t>
      </w:r>
      <w:r>
        <w:t xml:space="preserve"> (эхо помещения), </w:t>
      </w:r>
      <w:r>
        <w:rPr>
          <w:b/>
          <w:bCs/>
        </w:rPr>
        <w:t xml:space="preserve">Скорость перебора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Звучит нота, когда ставите точку на гриф</w:t>
      </w:r>
      <w:r>
        <w:t xml:space="preserve"> — при щелчке по ладу слышна только эта струна; аккорд целиком — кнопкой «Играть».</w:t>
      </w:r>
    </w:p>
    <w:p>
      <w:pPr>
        <w:pStyle w:val="ListParagraph"/>
        <w:numPr>
          <w:ilvl w:val="0"/>
          <w:numId w:val="3"/>
        </w:numPr>
      </w:pPr>
      <w:r>
        <w:t xml:space="preserve">Бой вниз / вверх / перебор переключается в верхней панели («Звук») и действует везде.</w:t>
      </w:r>
    </w:p>
    <w:p>
      <w:r>
        <w:br w:type="page"/>
      </w:r>
    </w:p>
    <w:p>
      <w:pPr>
        <w:pStyle w:val="Heading1"/>
      </w:pPr>
      <w:bookmarkStart w:name="h24" w:id="25"/>
      <w:r>
        <w:t xml:space="preserve">Практика</w:t>
      </w:r>
      <w:bookmarkEnd w:id="25"/>
    </w:p>
    <w:p>
      <w:pPr>
        <w:pStyle w:val="Heading2"/>
      </w:pPr>
      <w:bookmarkStart w:name="h25" w:id="26"/>
      <w:r>
        <w:t xml:space="preserve">⏱ Метроном</w:t>
      </w:r>
      <w:bookmarkEnd w:id="26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57475"/>
            <wp:effectExtent t="0" r="0" b="0" l="0"/>
            <wp:docPr id="14" name="Метроном" descr="Метроном" title="Метрон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Метроном</w:t>
      </w:r>
    </w:p>
    <w:p>
      <w:pPr>
        <w:pStyle w:val="ListParagraph"/>
        <w:numPr>
          <w:ilvl w:val="0"/>
          <w:numId w:val="3"/>
        </w:numPr>
      </w:pPr>
      <w:r>
        <w:t xml:space="preserve">Темп от 40 до 240 ударов в минуту, с подписью темпа: ларго, адажио, анданте, модерато, аллегро, виваче, престо.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Размер</w:t>
      </w:r>
      <w:r>
        <w:t xml:space="preserve">: 2/4, 3/4, 4/4, 5/4, 6/4, 7/4. </w:t>
      </w:r>
      <w:r>
        <w:rPr>
          <w:b/>
          <w:bCs/>
        </w:rPr>
        <w:t xml:space="preserve">Акцент на первую долю</w:t>
      </w:r>
      <w:r>
        <w:t xml:space="preserve"> — первый щелчок громче.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Задать темп касанием</w:t>
      </w:r>
      <w:r>
        <w:t xml:space="preserve"> — постучите по кнопке несколько раз в нужном темпе.</w:t>
      </w:r>
    </w:p>
    <w:p>
      <w:pPr>
        <w:pStyle w:val="ListParagraph"/>
        <w:numPr>
          <w:ilvl w:val="0"/>
          <w:numId w:val="3"/>
        </w:numPr>
      </w:pPr>
      <w:r>
        <w:t xml:space="preserve">▶ Старт / ■ Стоп. Огоньки показывают текущую долю.</w:t>
      </w:r>
    </w:p>
    <w:p>
      <w:pPr>
        <w:pStyle w:val="Heading2"/>
      </w:pPr>
      <w:bookmarkStart w:name="h26" w:id="27"/>
      <w:r>
        <w:t xml:space="preserve">🎓 Обучение</w:t>
      </w:r>
      <w:bookmarkEnd w:id="27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991100"/>
            <wp:effectExtent t="0" r="0" b="0" l="0"/>
            <wp:docPr id="15" name="Список уроков" descr="Список уроков" title="Список уро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Список уроков</w:t>
      </w:r>
    </w:p>
    <w:p>
      <w:r>
        <w:t xml:space="preserve">23 урока от первого дня с гитарой до джаза. Каждый урок — несколько шагов. В шагах с гитарой аккорд показывается на грифе и схеме, программа слушает микрофон и засчитывает чистые удары; в шагах с боем сначала звучит такт отсчёта, потом считаются удары по тактам. Теоретические шаги — читать и слушать пример. Можно «Пропустить →». Пройденные уроки отмечены ✓, их можно повторить.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Уровень</w:t>
            </w:r>
          </w:p>
        </w:tc>
        <w:tc>
          <w:tcPr>
            <w:tcW w:type="dxa" w:w="790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Уроки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 нуля</w:t>
            </w:r>
          </w:p>
        </w:tc>
        <w:tc>
          <w:tcPr>
            <w:tcW w:type="dxa" w:w="790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Первый день с гитарой (посадка, левая рука, строй, удар, первый аккорд Em) · Аккорды двумя пальцами (Em, Asus2, E5, Em7)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Новичок</w:t>
            </w:r>
          </w:p>
        </w:tc>
        <w:tc>
          <w:tcPr>
            <w:tcW w:type="dxa" w:w="790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Первые 8 аккордов (Em, Am, C, G, D, E, A, Dm) · Минорные аккорды · Песни в соль мажоре (G, C, D, Em) · Песни в до мажоре (C, Am, F, G) · Дворовый квадрат Am — Dm — E · Базовые бои · Бой «шестёрка» · Септаккорды (A7, D7, E7, G7, C7, B7)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Средний</w:t>
            </w:r>
          </w:p>
        </w:tc>
        <w:tc>
          <w:tcPr>
            <w:tcW w:type="dxa" w:w="790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Sus и add — краски аккордов · Баррэ от 5-й струны · Баррэ от 6-й струны по грифу · Баррэ за неделю (7 занятий) · Перебор · Блюз в ля (12 тактов) · Быстрые смены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Продвинутый</w:t>
            </w:r>
          </w:p>
        </w:tc>
        <w:tc>
          <w:tcPr>
            <w:tcW w:type="dxa" w:w="790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Джазовые аккорды (maj7, m7, II–V–I) · Все мажоры и миноры · Бой на скорости (100–120 уд/мин)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Теория</w:t>
            </w:r>
          </w:p>
        </w:tc>
        <w:tc>
          <w:tcPr>
            <w:tcW w:type="dxa" w:w="790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Ноты на грифе · Как устроен аккорд · Тональности и квинтовый круг</w:t>
            </w:r>
          </w:p>
        </w:tc>
      </w:tr>
    </w:tbl>
    <w:p>
      <w:pPr>
        <w:spacing w:after="60"/>
      </w:pPr>
    </w:p>
    <w:p>
      <w:pPr>
        <w:pStyle w:val="Heading2"/>
      </w:pPr>
      <w:bookmarkStart w:name="h27" w:id="28"/>
      <w:r>
        <w:t xml:space="preserve">🔁 Смены аккордов</w:t>
      </w:r>
      <w:bookmarkEnd w:id="28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67025"/>
            <wp:effectExtent t="0" r="0" b="0" l="0"/>
            <wp:docPr id="16" name="Смены аккордов" descr="Смены аккордов" title="Смены аккор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Смены аккордов</w:t>
      </w:r>
    </w:p>
    <w:p>
      <w:r>
        <w:t xml:space="preserve">Упражнение «одна минута»: сколько раз вы чисто переставите пару аккордов. Пары: C ⇄ G, Am ⇄ F, G ⇄ D, Em ⇄ C, D ⇄ A, Am ⇄ E, C ⇄ F, G ⇄ Em, Dm ⇄ G, F ⇄ Bm. Время: 30 секунд, 1 минута или 2 минуты. Нажмите «Старт» и сыграйте первый аккорд — микрофон считает смены, показывает оставшееся время и «смен в минуту». Для каждой пары хранится рекорд.</w:t>
      </w:r>
    </w:p>
    <w:p>
      <w:pPr>
        <w:pStyle w:val="Heading2"/>
      </w:pPr>
      <w:bookmarkStart w:name="h28" w:id="29"/>
      <w:r>
        <w:t xml:space="preserve">🥁 Ритм</w:t>
      </w:r>
      <w:bookmarkEnd w:id="29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619625"/>
            <wp:effectExtent t="0" r="0" b="0" l="0"/>
            <wp:docPr id="17" name="Ритм: удары относительно щелчка метронома" descr="Ритм: удары относительно щелчка метронома" title="Ритм: удары относительно щелчка метроно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Ритм: удары относительно щелчка метронома</w:t>
      </w:r>
    </w:p>
    <w:p>
      <w:r>
        <w:t xml:space="preserve">Игра под метроном: после каждого удара видно, попали вы в щелчок, поспешили или опоздали. Зелёная зона — попали.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Темп</w:t>
      </w:r>
      <w:r>
        <w:t xml:space="preserve"> и </w:t>
      </w:r>
      <w:r>
        <w:rPr>
          <w:b/>
          <w:bCs/>
        </w:rPr>
        <w:t xml:space="preserve">сетка</w:t>
      </w:r>
      <w:r>
        <w:t xml:space="preserve">: четверти (удар на каждый щелчок) или восьмые (на щелчок и между щелчками).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🎯 Подстроить задержку</w:t>
      </w:r>
      <w:r>
        <w:t xml:space="preserve"> — сыграйте 8 ударов ровно в щелчок, программа сама измерит задержку звука вашего компьютера. Без этого удары кажутся «мимо». Задержку можно поправить и ползунком.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Шумодав (отсеивать щелчки)</w:t>
      </w:r>
      <w:r>
        <w:t xml:space="preserve"> — включите, если микрофон слышит метроном из колонок и считает его ударами. Если удары не ловятся — выключите. Лучше играть в наушниках.</w:t>
      </w:r>
    </w:p>
    <w:p>
      <w:pPr>
        <w:pStyle w:val="ListParagraph"/>
        <w:numPr>
          <w:ilvl w:val="0"/>
          <w:numId w:val="3"/>
        </w:numPr>
      </w:pPr>
      <w:r>
        <w:t xml:space="preserve">Огоньки долей такта, шкала «рано — щелчок — поздно» с последними ударами, </w:t>
      </w:r>
      <w:r>
        <w:rPr>
          <w:b/>
          <w:bCs/>
        </w:rPr>
        <w:t xml:space="preserve">Точность</w:t>
      </w:r>
      <w:r>
        <w:t xml:space="preserve"> (± мс по последним 24 ударам, меньше — лучше), число ударов, серия 🔥 и рекорд.</w:t>
      </w:r>
    </w:p>
    <w:p>
      <w:pPr>
        <w:pStyle w:val="Heading2"/>
      </w:pPr>
      <w:bookmarkStart w:name="h29" w:id="30"/>
      <w:r>
        <w:t xml:space="preserve">🩺 Проверка аппликатуры</w:t>
      </w:r>
      <w:bookmarkEnd w:id="30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57475"/>
            <wp:effectExtent t="0" r="0" b="0" l="0"/>
            <wp:docPr id="18" name="Проверка аппликатуры" descr="Проверка аппликатуры" title="Проверка апплика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Проверка аппликатуры</w:t>
      </w:r>
    </w:p>
    <w:p>
      <w:r>
        <w:t xml:space="preserve">Поставьте аккорд на гриф, зажмите его на гитаре, нажмите «Проверить» и щипайте струны по одной — от 6-й к 1-й, заглушённые тоже. Каждая струна проверяется сразу после щипка: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Значок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Что значит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✓ звучит чисто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Всё правильно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⚠ нота верная, но с призвуком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Палец касается струны или прижат далеко от лада (дребезг)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⚠ звучит тихо и коротко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Струну приглушает соседний палец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✗ не звучит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Струну глушит палец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✗ звучит открытая струна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Палец не прижал её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✗ звучит не та нота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Палец не на том ладу или не на той струне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✓ молчит, как и должна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Заглушённая струна заглушена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✗ звенит, хотя должна молчать</w:t>
            </w:r>
          </w:p>
        </w:tc>
        <w:tc>
          <w:tcPr>
            <w:tcW w:type="dxa" w:w="578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Заглушите её пальцем или не задевайте</w:t>
            </w:r>
          </w:p>
        </w:tc>
      </w:tr>
    </w:tbl>
    <w:p>
      <w:pPr>
        <w:spacing w:after="60"/>
      </w:pPr>
    </w:p>
    <w:p>
      <w:r>
        <w:t xml:space="preserve">В конце — «Отлично: аккорд звучит чисто!» или список струн, над которыми стоит поработать. «Проверить ещё раз» — повторить.</w:t>
      </w:r>
    </w:p>
    <w:p>
      <w:pPr>
        <w:pStyle w:val="Heading2"/>
      </w:pPr>
      <w:bookmarkStart w:name="h30" w:id="31"/>
      <w:r>
        <w:t xml:space="preserve">🎯 Тренажёр</w:t>
      </w:r>
      <w:bookmarkEnd w:id="31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57475"/>
            <wp:effectExtent t="0" r="0" b="0" l="0"/>
            <wp:docPr id="19" name="Тренажёр" descr="Тренажёр" title="Тренажё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Тренажёр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Упражнение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Суть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Найди ноту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Программа называет ноту — найдите её на грифе. Уровни: одна октава (E3–E4), весь гриф (любая октава), весь гриф (точная октава).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Построй аккорд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Поставьте точками на грифе все ноты заданного аккорда. Уровни: трезвучия, септаккорды, всё подряд. Подскажет, каких нот не хватает и какие лишние; обращение тоже засчитывается.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Угадай аккорд на слух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Звучит аккорд — выберите тонику и тип. Уровни: мажор/минор, + септаккорды, все основные.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Нота на слух</w:t>
            </w:r>
          </w:p>
        </w:tc>
        <w:tc>
          <w:tcPr>
            <w:tcW w:type="dxa" w:w="7228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Звучит нота — нажмите её на грифе или клавиатуре. Эталон — ля (A3) можно прослушать. Подскажет «нужно выше / ниже» или «нота та, но октава другая».</w:t>
            </w:r>
          </w:p>
        </w:tc>
      </w:tr>
    </w:tbl>
    <w:p>
      <w:pPr>
        <w:spacing w:after="60"/>
      </w:pPr>
    </w:p>
    <w:p>
      <w:r>
        <w:t xml:space="preserve">Счёт верных ответов виден сверху. «▶ Следующий» — новое задание, «Повторить» — послушать ещё раз.</w:t>
      </w:r>
    </w:p>
    <w:p>
      <w:pPr>
        <w:pStyle w:val="Heading2"/>
      </w:pPr>
      <w:bookmarkStart w:name="h31" w:id="32"/>
      <w:r>
        <w:t xml:space="preserve">📈 Статистика</w:t>
      </w:r>
      <w:bookmarkEnd w:id="32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086225"/>
            <wp:effectExtent t="0" r="0" b="0" l="0"/>
            <wp:docPr id="20" name="Статистика занятий" descr="Статистика занятий" title="Статистика занят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Статистика занятий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Сегодня</w:t>
      </w:r>
      <w:r>
        <w:t xml:space="preserve"> — минуты занятий, </w:t>
      </w:r>
      <w:r>
        <w:rPr>
          <w:b/>
          <w:bCs/>
        </w:rPr>
        <w:t xml:space="preserve">Серия</w:t>
      </w:r>
      <w:r>
        <w:t xml:space="preserve"> — дней подряд, </w:t>
      </w:r>
      <w:r>
        <w:rPr>
          <w:b/>
          <w:bCs/>
        </w:rPr>
        <w:t xml:space="preserve">Всего</w:t>
      </w:r>
      <w:r>
        <w:t xml:space="preserve">, </w:t>
      </w:r>
      <w:r>
        <w:rPr>
          <w:b/>
          <w:bCs/>
        </w:rPr>
        <w:t xml:space="preserve">Выучено аккордов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График «Последние две недели, минут».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Выученные аккорды</w:t>
      </w:r>
      <w:r>
        <w:t xml:space="preserve"> — аккорд считается выученным, когда вы сыграли его чисто 5 раз (с гитары). </w:t>
      </w:r>
      <w:r>
        <w:rPr>
          <w:b/>
          <w:bCs/>
        </w:rPr>
        <w:t xml:space="preserve">На пути к выученным</w:t>
      </w:r>
      <w:r>
        <w:t xml:space="preserve"> — сколько уже сыграно.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Рекорды</w:t>
      </w:r>
      <w:r>
        <w:t xml:space="preserve"> — из «Смен аккордов» и «Ритма».</w:t>
      </w:r>
    </w:p>
    <w:p>
      <w:pPr>
        <w:pStyle w:val="ListParagraph"/>
        <w:numPr>
          <w:ilvl w:val="0"/>
          <w:numId w:val="3"/>
        </w:numPr>
      </w:pPr>
      <w:r>
        <w:t xml:space="preserve">Время считается, пока программа открыта и вы играете (микрофон, метроном, песня) или что-то нажимаете. Статистику можно сбросить.</w:t>
      </w:r>
    </w:p>
    <w:p>
      <w:r>
        <w:br w:type="page"/>
      </w:r>
    </w:p>
    <w:p>
      <w:pPr>
        <w:pStyle w:val="Heading1"/>
      </w:pPr>
      <w:bookmarkStart w:name="h32" w:id="33"/>
      <w:r>
        <w:t xml:space="preserve">Учить</w:t>
      </w:r>
      <w:bookmarkEnd w:id="33"/>
    </w:p>
    <w:p>
      <w:pPr>
        <w:pStyle w:val="Heading2"/>
      </w:pPr>
      <w:bookmarkStart w:name="h33" w:id="34"/>
      <w:r>
        <w:t xml:space="preserve">📖 Справочник</w:t>
      </w:r>
      <w:bookmarkEnd w:id="34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752850"/>
            <wp:effectExtent t="0" r="0" b="0" l="0"/>
            <wp:docPr id="21" name="Справочник аккордов" descr="Справочник аккордов" title="Справочник аккор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Справочник аккордов</w:t>
      </w:r>
    </w:p>
    <w:p>
      <w:r>
        <w:t xml:space="preserve">Все виды аккордов от любой ноты и по несколько аппликатур каждого. Выберите тонику и тип аккорда или найдите по названию: Am, Cmaj7, Dm/F, F#m7b5, Gsus4, Bb, Cadd9… Клик по схеме — аккорд на гриф со звуком. Кнопка «Показать другие аппликатуры аккорда, который сейчас на грифе» ищет варианты текущего аккорда. Ноты, которые можно не играть, помечены.</w:t>
      </w:r>
    </w:p>
    <w:p>
      <w:pPr>
        <w:pStyle w:val="Heading2"/>
      </w:pPr>
      <w:bookmarkStart w:name="h34" w:id="35"/>
      <w:r>
        <w:t xml:space="preserve">🎼 Гаммы</w:t>
      </w:r>
      <w:bookmarkEnd w:id="35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00350"/>
            <wp:effectExtent t="0" r="0" b="0" l="0"/>
            <wp:docPr id="22" name="Гаммы на грифе" descr="Гаммы на грифе" title="Гаммы на гриф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Гаммы на грифе</w:t>
      </w:r>
    </w:p>
    <w:p>
      <w:r>
        <w:t xml:space="preserve">Показывает ноты гаммы на всём грифе — чтобы видеть, что можно играть в соло. Выберите тонику и гамму: мажор (ионийский), натуральный минор (эолийский), гармонический минор, мелодический минор, мажорная и минорная пентатоника, блюзовая гамма, дорийский, фригийский, лидийский, миксолидийский, локрийский лады, хроматическая. «Скрыть гамму» — над грифом.</w:t>
      </w:r>
    </w:p>
    <w:p>
      <w:pPr>
        <w:pStyle w:val="Heading2"/>
      </w:pPr>
      <w:bookmarkStart w:name="h35" w:id="36"/>
      <w:r>
        <w:t xml:space="preserve">🗝 Тональность</w:t>
      </w:r>
      <w:bookmarkEnd w:id="36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23" name="Тональность: аккорды и популярные последовательности" descr="Тональность: аккорды и популярные последовательности" title="Тональность: аккорды и популярные последова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Тональность: аккорды и популярные последовательности</w:t>
      </w:r>
    </w:p>
    <w:p>
      <w:r>
        <w:t xml:space="preserve">Аккорды выбранной тональности (мажор или минор) с функциями — тоника, субдоминанта, доминанта; можно включить септаккорды. Популярные последовательности:</w:t>
      </w:r>
    </w:p>
    <w:p>
      <w:pPr>
        <w:pStyle w:val="ListParagraph"/>
        <w:numPr>
          <w:ilvl w:val="0"/>
          <w:numId w:val="3"/>
        </w:numPr>
      </w:pPr>
      <w:r>
        <w:t xml:space="preserve">Поп: I – V – vi – IV; 50-е: I – vi – IV – V; Лирическая: vi – IV – I – V; Рок: I – IV – V – IV.</w:t>
      </w:r>
    </w:p>
    <w:p>
      <w:pPr>
        <w:pStyle w:val="ListParagraph"/>
        <w:numPr>
          <w:ilvl w:val="0"/>
          <w:numId w:val="3"/>
        </w:numPr>
      </w:pPr>
      <w:r>
        <w:t xml:space="preserve">Джаз: ii7 – V7 – Imaj7; Канон Пахельбеля; Блюз 12 тактов: I7 – IV7 – V7.</w:t>
      </w:r>
    </w:p>
    <w:p>
      <w:pPr>
        <w:pStyle w:val="ListParagraph"/>
        <w:numPr>
          <w:ilvl w:val="0"/>
          <w:numId w:val="3"/>
        </w:numPr>
      </w:pPr>
      <w:r>
        <w:t xml:space="preserve">Минорная: i – VI – III – VII; Андалузская каденция: i – VII – VI – V; Минорная классика: i – iv – v – i.</w:t>
      </w:r>
    </w:p>
    <w:p>
      <w:r>
        <w:t xml:space="preserve">Клик по аккорду — на гриф; последовательность можно одной кнопкой перенести в раздел «Последовательность».</w:t>
      </w:r>
    </w:p>
    <w:p>
      <w:r>
        <w:br w:type="page"/>
      </w:r>
    </w:p>
    <w:p>
      <w:pPr>
        <w:pStyle w:val="Heading1"/>
      </w:pPr>
      <w:bookmarkStart w:name="h36" w:id="37"/>
      <w:r>
        <w:t xml:space="preserve">Инструменты</w:t>
      </w:r>
      <w:bookmarkEnd w:id="37"/>
    </w:p>
    <w:p>
      <w:pPr>
        <w:pStyle w:val="Heading2"/>
      </w:pPr>
      <w:bookmarkStart w:name="h37" w:id="38"/>
      <w:r>
        <w:t xml:space="preserve">🎤 Тюнер</w:t>
      </w:r>
      <w:bookmarkEnd w:id="38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43225"/>
            <wp:effectExtent t="0" r="0" b="0" l="0"/>
            <wp:docPr id="24" name="Тюнер" descr="Тюнер" title="Тюн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Тюнер</w:t>
      </w:r>
    </w:p>
    <w:p>
      <w:r>
        <w:t xml:space="preserve">Включите тюнер и сыграйте одну открытую струну. Стрелка покажет, ниже или выше нужной ноты струна («ниже на … центов», «выше на …», «настроена ✓»). Тюнер работает в выбранном строе (включая свой строй, бас и укулеле). Кнопки «Сыграть …» проигрывают эталонный звук каждой струны.</w:t>
      </w:r>
    </w:p>
    <w:p>
      <w:pPr>
        <w:pStyle w:val="Heading2"/>
      </w:pPr>
      <w:bookmarkStart w:name="h38" w:id="39"/>
      <w:r>
        <w:t xml:space="preserve">⏺ Запись</w:t>
      </w:r>
      <w:bookmarkEnd w:id="39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57475"/>
            <wp:effectExtent t="0" r="0" b="0" l="0"/>
            <wp:docPr id="25" name="Запись себя" descr="Запись себя" title="Запись себ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Запись себя</w:t>
      </w:r>
    </w:p>
    <w:p>
      <w:pPr>
        <w:pStyle w:val="ListParagraph"/>
        <w:numPr>
          <w:ilvl w:val="0"/>
          <w:numId w:val="7"/>
        </w:numPr>
      </w:pPr>
      <w:r>
        <w:t xml:space="preserve">При желании откройте оригинал песни («🎵 Открыть песню»: MP3, WAV, OGG, FLAC, M4A/AAC) — тогда при записи он играет, и вы играете под него. Используйте наушники, иначе микрофон запишет и оригинал.</w:t>
      </w:r>
    </w:p>
    <w:p>
      <w:pPr>
        <w:pStyle w:val="ListParagraph"/>
        <w:numPr>
          <w:ilvl w:val="0"/>
          <w:numId w:val="7"/>
        </w:numPr>
      </w:pPr>
      <w:r>
        <w:t xml:space="preserve">Нажмите </w:t>
      </w:r>
      <w:r>
        <w:rPr>
          <w:b/>
          <w:bCs/>
        </w:rPr>
        <w:t xml:space="preserve">● Запись</w:t>
      </w:r>
      <w:r>
        <w:t xml:space="preserve">, сыграйте, нажмите ещё раз. Можно включить </w:t>
      </w:r>
      <w:r>
        <w:rPr>
          <w:b/>
          <w:bCs/>
        </w:rPr>
        <w:t xml:space="preserve">Метроном</w:t>
      </w:r>
      <w:r>
        <w:t xml:space="preserve"> во время записи. </w:t>
      </w:r>
      <w:r>
        <w:rPr>
          <w:b/>
          <w:bCs/>
        </w:rPr>
        <w:t xml:space="preserve">Выровнять громкость</w:t>
      </w:r>
      <w:r>
        <w:t xml:space="preserve"> поднимает тихую запись до нормальной громкости.</w:t>
      </w:r>
    </w:p>
    <w:p>
      <w:pPr>
        <w:pStyle w:val="ListParagraph"/>
        <w:numPr>
          <w:ilvl w:val="0"/>
          <w:numId w:val="7"/>
        </w:numPr>
      </w:pPr>
      <w:r>
        <w:t xml:space="preserve">Каждый дубль — с волной звука. Щелчок по волне — играть с этого места.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Что слышно</w:t>
      </w:r>
      <w:r>
        <w:t xml:space="preserve">: только оригинал (А), только я (Б), вместе (ползунок оригинал ↔ я) или быстрое переключение A/B.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Сдвиг дубля</w:t>
      </w:r>
      <w:r>
        <w:t xml:space="preserve"> — если дубль чуть отстаёт или спешит относительно оригинала, подвиньте его.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Сохранить файл WAV</w:t>
      </w:r>
      <w:r>
        <w:t xml:space="preserve"> (24 бит, без потерь) или удалить дубль.</w:t>
      </w:r>
    </w:p>
    <w:p>
      <w:r>
        <w:t xml:space="preserve">Источник звука (микрофон или кабель) выбирается в «Слушать аккорд». Индикатор уровня: зелёный — хорошо, красный — перегруз, убавьте усиление.</w:t>
      </w:r>
    </w:p>
    <w:p>
      <w:pPr>
        <w:pStyle w:val="Heading2"/>
      </w:pPr>
      <w:bookmarkStart w:name="h39" w:id="40"/>
      <w:r>
        <w:t xml:space="preserve">🎹 MIDI</w:t>
      </w:r>
      <w:bookmarkEnd w:id="40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52775"/>
            <wp:effectExtent t="0" r="0" b="0" l="0"/>
            <wp:docPr id="26" name="MIDI-клавиатура" descr="MIDI-клавиатура" title="MIDI-клавиа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MIDI-клавиатура</w:t>
      </w:r>
    </w:p>
    <w:p>
      <w:r>
        <w:t xml:space="preserve">Подключите MIDI-клавиатуру по USB — аккорд, нажатый на клавишах, появится на грифе, программа подберёт для него аппликатуру. Вход: все устройства или одно. Выход: звук можно отправлять в музыкальную программу (DAW) или синтезатор. Без клавиатуры можно нажимать клавиши мышью на экранном пианино.</w:t>
      </w:r>
    </w:p>
    <w:p>
      <w:pPr>
        <w:pStyle w:val="Heading2"/>
      </w:pPr>
      <w:bookmarkStart w:name="h40" w:id="41"/>
      <w:r>
        <w:t xml:space="preserve">⭐ Избранное и история</w:t>
      </w:r>
      <w:bookmarkEnd w:id="41"/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57475"/>
            <wp:effectExtent t="0" r="0" b="0" l="0"/>
            <wp:docPr id="27" name="Избранное и история" descr="Избранное и история" title="Избранное и ис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Избранное и история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Избранное</w:t>
      </w:r>
      <w:r>
        <w:t xml:space="preserve"> — аппликатуры, сохранённые кнопкой «★ В избранное» (с учётом каподастра). Их можно переименовать, удалить, поставить на гриф.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Сохранить избранное в файл / Загрузить из файла</w:t>
      </w:r>
      <w:r>
        <w:t xml:space="preserve"> — перенос на другой компьютер или резервная копия.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История</w:t>
      </w:r>
      <w:r>
        <w:t xml:space="preserve"> — аккорды, которые вы смотрели или играли, с источником (гриф, гитара, MIDI, песня) и временем. Её можно очистить.</w:t>
      </w:r>
    </w:p>
    <w:p>
      <w:r>
        <w:br w:type="page"/>
      </w:r>
    </w:p>
    <w:p>
      <w:pPr>
        <w:pStyle w:val="Heading1"/>
      </w:pPr>
      <w:bookmarkStart w:name="h41" w:id="42"/>
      <w:r>
        <w:t xml:space="preserve">Как подключить гитару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tblHeader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Способ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Плюсы</w:t>
            </w:r>
          </w:p>
        </w:tc>
        <w:tc>
          <w:tcPr>
            <w:tcW w:type="dxa" w:w="337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Минусы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Встроенный микрофон ноутбука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Ничего покупать не надо</w:t>
            </w:r>
          </w:p>
        </w:tc>
        <w:tc>
          <w:tcPr>
            <w:tcW w:type="dxa" w:w="337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Слышит комнату, шумы и свои колонки; басы «съедаются»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USB-микрофон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Чище звук, просто подключить</w:t>
            </w:r>
          </w:p>
        </w:tc>
        <w:tc>
          <w:tcPr>
            <w:tcW w:type="dxa" w:w="337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Всё ещё слышит комнату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Звуковая карта (аудиоинтерфейс) + кабель</w:t>
            </w:r>
          </w:p>
        </w:tc>
        <w:tc>
          <w:tcPr>
            <w:tcW w:type="dxa" w:w="3373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Самый чистый сигнал, нет шума комнаты и задержки, лучшая точность распознавания</w:t>
            </w:r>
          </w:p>
        </w:tc>
        <w:tc>
          <w:tcPr>
            <w:tcW w:type="dxa" w:w="3374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Нужна электроакустика или электрогитара (или микрофон с XLR)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t xml:space="preserve">При игре через звуковую карту выберите в «Слушать аккорд» → </w:t>
      </w:r>
      <w:r>
        <w:rPr>
          <w:b/>
          <w:bCs/>
        </w:rPr>
        <w:t xml:space="preserve">Откуда звук: Кабель</w:t>
      </w:r>
      <w:r>
        <w:t xml:space="preserve">, нужное </w:t>
      </w:r>
      <w:r>
        <w:rPr>
          <w:b/>
          <w:bCs/>
        </w:rPr>
        <w:t xml:space="preserve">устройство</w:t>
      </w:r>
      <w:r>
        <w:t xml:space="preserve"> и </w:t>
      </w:r>
      <w:r>
        <w:rPr>
          <w:b/>
          <w:bCs/>
        </w:rPr>
        <w:t xml:space="preserve">канал</w:t>
      </w:r>
      <w:r>
        <w:t xml:space="preserve"> (вход 1 — левый, вход 2 — правый).</w:t>
      </w:r>
    </w:p>
    <w:p>
      <w:pPr>
        <w:pStyle w:val="ListParagraph"/>
        <w:numPr>
          <w:ilvl w:val="0"/>
          <w:numId w:val="3"/>
        </w:numPr>
      </w:pPr>
      <w:r>
        <w:t xml:space="preserve">Для «Ритма» и «Записи» под оригинал используйте наушники, чтобы микрофон не слышал колонки.</w:t>
      </w:r>
    </w:p>
    <w:p>
      <w:pPr>
        <w:pStyle w:val="ListParagraph"/>
        <w:numPr>
          <w:ilvl w:val="0"/>
          <w:numId w:val="3"/>
        </w:numPr>
      </w:pPr>
      <w:r>
        <w:t xml:space="preserve">Настройте гитару тюнером перед занятием — расстроенная гитара мешает распознаванию.</w:t>
      </w:r>
    </w:p>
    <w:p>
      <w:pPr>
        <w:pStyle w:val="Heading1"/>
      </w:pPr>
      <w:bookmarkStart w:name="h42" w:id="43"/>
      <w:r>
        <w:t xml:space="preserve">Если что-то не работает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6457"/>
      </w:tblGrid>
      <w:tr>
        <w:trPr>
          <w:tblHeader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Проблема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Программа не слышит гитару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Проверьте, что доступ к микрофону разрешён (Windows: Параметры → Конфиденциальность → Микрофон). В «Слушать аккорд» выберите правильное устройство, прибавьте усиление, включите автоусиление.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Аккорд определяется неверно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Настройте гитару, переключитесь в режим «Держите аккорд» или «По струнам», попробуйте движок «Нейросеть», уберите посторонние звуки.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Речь или стук принимаются за аккорд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Включите шумодав и дайте программе 2 секунды тишины после «Начать слушать».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 «Ритме» удары «мимо», хотя играю ровно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Нажмите «🎯 Подстроить задержку». Если удары не засчитываются — выключите шумодав.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Разбор песни ошибается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Выберите «Простые» аккорды, поднимите «Стабильность», включите 🧠 нейросеть. Исправьте аккорд двойным кликом по ленте.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Нейросеть медленная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Без видеокарты она считает на процессоре. Для живой игры выберите «Формулы».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Нет звука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Проверьте громкость в «Синтезации» и в системе; нажмите Esc и сыграйте снова.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Windows не даёт запустить</w:t>
            </w:r>
          </w:p>
        </w:tc>
        <w:tc>
          <w:tcPr>
            <w:tcW w:type="dxa" w:w="645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SmartScreen: «Подробнее» → «Выполнить в любом случае».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bookmarkStart w:name="h43" w:id="44"/>
      <w:r>
        <w:t xml:space="preserve">Идеи: что можно добавить</w:t>
      </w:r>
      <w:bookmarkEnd w:id="44"/>
    </w:p>
    <w:p>
      <w:r>
        <w:t xml:space="preserve">Ниже — идеи для следующих версий, сгруппированные по темам. В конце — таблица с оценкой пользы и сложности, чтобы выбрать, с чего начать.</w:t>
      </w:r>
    </w:p>
    <w:p>
      <w:pPr>
        <w:pStyle w:val="Heading2"/>
      </w:pPr>
      <w:bookmarkStart w:name="h44" w:id="45"/>
      <w:r>
        <w:t xml:space="preserve">Звук и анализ</w:t>
      </w:r>
      <w:bookmarkEnd w:id="45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Спектр</w:t>
      </w:r>
      <w:r>
        <w:t xml:space="preserve"> — спектрограмма вашей игры или MP3: какие частоты звучат во времени, при наведении — нота и герцы, сравнение двух записей (ваш дубль и оригинал), частотная характеристика гитары.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Разбор песни: мелодия и бас</w:t>
      </w:r>
      <w:r>
        <w:t xml:space="preserve"> — кроме аккордов, вытаскивать партию баса и вокальную мелодию в табулатуру.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Разбор песни: такты и структура</w:t>
      </w:r>
      <w:r>
        <w:t xml:space="preserve"> — автоматически находить куплет, припев, бридж и подписывать их на ленте.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Разбор песни по ссылке</w:t>
      </w:r>
      <w:r>
        <w:t xml:space="preserve"> — открыть файл из облака или по ссылке (если разрешено правами).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Оценка дубля</w:t>
      </w:r>
      <w:r>
        <w:t xml:space="preserve"> — после записи программа сравнивает ваши аккорды и ритм с оригиналом и показывает, где вы ошиблись.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Эффекты для записи</w:t>
      </w:r>
      <w:r>
        <w:t xml:space="preserve"> — простые ревербер, компрессор и эквалайзер для дубля перед сохранением; экспорт в MP3.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Многодорожечная запись</w:t>
      </w:r>
      <w:r>
        <w:t xml:space="preserve"> — записать ритм-партию, потом соло поверх неё.</w:t>
      </w:r>
    </w:p>
    <w:p>
      <w:pPr>
        <w:pStyle w:val="Heading2"/>
      </w:pPr>
      <w:bookmarkStart w:name="h45" w:id="46"/>
      <w:r>
        <w:t xml:space="preserve">Песни</w:t>
      </w:r>
      <w:bookmarkEnd w:id="46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Караоке-режим песенника</w:t>
      </w:r>
      <w:r>
        <w:t xml:space="preserve"> — текст с аккордами прокручивается в такт песне или метроному, текущий аккорд подсвечивается и стоит на грифе.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Песня из разбора с текстом</w:t>
      </w:r>
      <w:r>
        <w:t xml:space="preserve"> — подставить слова к найденным аккордам (вставить текст и выровнять по тактам).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Схема боя для песни</w:t>
      </w:r>
      <w:r>
        <w:t xml:space="preserve"> — у каждой песни свой бой и темп, кнопка «Играть под аккомпанемент».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Сборники и теги</w:t>
      </w:r>
      <w:r>
        <w:t xml:space="preserve"> — «у костра», «на выучить», «выучено»; сортировка по сложности (баррэ / без баррэ).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Упрощение песни</w:t>
      </w:r>
      <w:r>
        <w:t xml:space="preserve"> — автоматически заменить сложные аккорды на простые (F → Fmaj7, Bm → Bm7 без баррэ) с подбором каподастра.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Обмен песнями</w:t>
      </w:r>
      <w:r>
        <w:t xml:space="preserve"> — экспорт/импорт песенника в файл, формат ChordPro и PDF-сборник.</w:t>
      </w:r>
    </w:p>
    <w:p>
      <w:pPr>
        <w:pStyle w:val="Heading2"/>
      </w:pPr>
      <w:bookmarkStart w:name="h46" w:id="47"/>
      <w:r>
        <w:t xml:space="preserve">Практика и обучение</w:t>
      </w:r>
      <w:bookmarkEnd w:id="47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Задание дня</w:t>
      </w:r>
      <w:r>
        <w:t xml:space="preserve"> — 10 минут: разминка, аккорд, ритм, песня; серия дней и награды.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Игра «Попади в бой»</w:t>
      </w:r>
      <w:r>
        <w:t xml:space="preserve"> — схема боя бежит по экрану как в Guitar Hero, микрофон проверяет попадание стрелок вниз/вверх.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Тренажёр интервалов</w:t>
      </w:r>
      <w:r>
        <w:t xml:space="preserve"> — услышать и назвать интервал (терция, квинта…), построить его на грифе.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Тренажёр смен с нарастающим темпом</w:t>
      </w:r>
      <w:r>
        <w:t xml:space="preserve"> — метроном сам ускоряется, когда вы чисто меняете аккорды.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Персональный план</w:t>
      </w:r>
      <w:r>
        <w:t xml:space="preserve"> — по статистике программа предлагает, что тренировать (слабые аккорды, медленные смены).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Уроки соло</w:t>
      </w:r>
      <w:r>
        <w:t xml:space="preserve"> — пентатоника по позициям, бенды, слайды, простые риффы с проверкой нот.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Достижения</w:t>
      </w:r>
      <w:r>
        <w:t xml:space="preserve"> — значки за серии, выученные аккорды, рекорды.</w:t>
      </w:r>
    </w:p>
    <w:p>
      <w:pPr>
        <w:pStyle w:val="Heading2"/>
      </w:pPr>
      <w:bookmarkStart w:name="h47" w:id="48"/>
      <w:r>
        <w:t xml:space="preserve">Удобство</w:t>
      </w:r>
      <w:bookmarkEnd w:id="48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Режим левши</w:t>
      </w:r>
      <w:r>
        <w:t xml:space="preserve"> — зеркальный гриф и схемы.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Педаль / MIDI-кнопка</w:t>
      </w:r>
      <w:r>
        <w:t xml:space="preserve"> — листать песню, запускать запись и метроном ногой.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Шпаргалка PDF</w:t>
      </w:r>
      <w:r>
        <w:t xml:space="preserve"> — набор аккордов или все аккорды песни на одном листе.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Синхронизация</w:t>
      </w:r>
      <w:r>
        <w:t xml:space="preserve"> между компьютером и телефоном (по файлу или через облако).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Светлая тема</w:t>
      </w:r>
      <w:r>
        <w:t xml:space="preserve"> и крупный шрифт для проектора и уроков в классе.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Английский интерфейс</w:t>
      </w:r>
      <w:r>
        <w:t xml:space="preserve"> — для пользователей не из России.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Автообновление</w:t>
      </w:r>
      <w:r>
        <w:t xml:space="preserve"> программы.</w:t>
      </w:r>
    </w:p>
    <w:p>
      <w:pPr>
        <w:pStyle w:val="Heading2"/>
      </w:pPr>
      <w:bookmarkStart w:name="h48" w:id="49"/>
      <w:r>
        <w:t xml:space="preserve">Танцор и оформление</w:t>
      </w:r>
      <w:bookmarkEnd w:id="49"/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Поклон в конце</w:t>
      </w:r>
      <w:r>
        <w:t xml:space="preserve"> — танцор кланяется, когда разбор закончен.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Танец под темп песни</w:t>
      </w:r>
      <w:r>
        <w:t xml:space="preserve"> — после разбора танцор двигается в темпе найденного BPM.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Ещё картины</w:t>
      </w:r>
      <w:r>
        <w:t xml:space="preserve"> для тем оформления и свой фон из картинки.</w:t>
      </w:r>
    </w:p>
    <w:p>
      <w:pPr>
        <w:pStyle w:val="Heading2"/>
      </w:pPr>
      <w:bookmarkStart w:name="h49" w:id="50"/>
      <w:r>
        <w:t xml:space="preserve">С чего начать</w:t>
      </w:r>
      <w:bookmarkEnd w:id="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7"/>
        <w:gridCol w:w="2120"/>
        <w:gridCol w:w="2121"/>
      </w:tblGrid>
      <w:tr>
        <w:trPr>
          <w:tblHeader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Идея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Польза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8B1A1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Сложность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Караоке-режим песенника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Высокая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Спектр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Высокая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Оценка дубля (сравнение с оригиналом)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Высокая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Высокая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Игра «Попади в бой»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Высокая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Задание дня и достижения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Упрощение песни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Режим левши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Тренажёр интервалов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Шпаргалка PDF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Средняя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Мелодия и бас из песни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Высокая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Высокая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Педаль / MIDI-кнопка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shd w:fill="F6F1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Поклон танцора</w:t>
            </w:r>
          </w:p>
        </w:tc>
        <w:tc>
          <w:tcPr>
            <w:tcW w:type="dxa" w:w="2120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  <w:tc>
          <w:tcPr>
            <w:tcW w:type="dxa" w:w="2121"/>
            <w:tcBorders>
              <w:top w:val="single" w:color="BFB5A8" w:sz="4"/>
              <w:left w:val="single" w:color="BFB5A8" w:sz="4"/>
              <w:bottom w:val="single" w:color="BFB5A8" w:sz="4"/>
              <w:right w:val="single" w:color="BFB5A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Низкая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Гитарные аккорды Studio — руководство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B1A1A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8B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3A2A1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6B4A2A"/>
      <w:sz w:val="24"/>
      <w:szCs w:val="24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777777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efa5713136e6769367c8bb18a627f43f688cb9b.png"/><Relationship Id="rId10" Type="http://schemas.openxmlformats.org/officeDocument/2006/relationships/image" Target="media/365e9407b829f318c9f2466f3ead3e06ee2663f3.png"/><Relationship Id="rId11" Type="http://schemas.openxmlformats.org/officeDocument/2006/relationships/image" Target="media/5ed5043b7bd92df29eb9bcc2c50d529b6d4bcc6b.png"/><Relationship Id="rId12" Type="http://schemas.openxmlformats.org/officeDocument/2006/relationships/image" Target="media/a7b2b7f1039c411a9f06e5cc6f46aaed5c643df4.png"/><Relationship Id="rId13" Type="http://schemas.openxmlformats.org/officeDocument/2006/relationships/image" Target="media/787f67f4cc9b32db9997017f027ce3161ce84170.png"/><Relationship Id="rId14" Type="http://schemas.openxmlformats.org/officeDocument/2006/relationships/image" Target="media/73618b6bc33e127bf1d8dd8469de3e335edce7d5.png"/><Relationship Id="rId15" Type="http://schemas.openxmlformats.org/officeDocument/2006/relationships/image" Target="media/de9f77240ed9bec56c7cf8e1ff6d4bf331e6a252.png"/><Relationship Id="rId16" Type="http://schemas.openxmlformats.org/officeDocument/2006/relationships/image" Target="media/fd914c264ee9cb5966078d5d211d66a8ee9b5a91.png"/><Relationship Id="rId17" Type="http://schemas.openxmlformats.org/officeDocument/2006/relationships/image" Target="media/fa95adadaeab47af674a39aa67f23632394f0a9f.png"/><Relationship Id="rId18" Type="http://schemas.openxmlformats.org/officeDocument/2006/relationships/image" Target="media/027667b6e6a63fc52d0cc52b6c80f9573f74cc68.png"/><Relationship Id="rId19" Type="http://schemas.openxmlformats.org/officeDocument/2006/relationships/image" Target="media/b1de25ec49e57a3a8f8992bfecdf815248a63174.png"/><Relationship Id="rId20" Type="http://schemas.openxmlformats.org/officeDocument/2006/relationships/image" Target="media/d517f3c2c670a3aabca6d80f5f0cb38e971665d5.png"/><Relationship Id="rId21" Type="http://schemas.openxmlformats.org/officeDocument/2006/relationships/image" Target="media/804710b78d5b49c2c2dafd06b4622a10bcc77351.png"/><Relationship Id="rId22" Type="http://schemas.openxmlformats.org/officeDocument/2006/relationships/image" Target="media/389f3d6cebbbf3e163db660824a17cfd7b11258d.png"/><Relationship Id="rId23" Type="http://schemas.openxmlformats.org/officeDocument/2006/relationships/image" Target="media/c3e373901703dd72bc5acdec315f9f87d1f51277.png"/><Relationship Id="rId24" Type="http://schemas.openxmlformats.org/officeDocument/2006/relationships/image" Target="media/c1691d6ac27cac0e0e1865bc29daef375fc00c07.png"/><Relationship Id="rId25" Type="http://schemas.openxmlformats.org/officeDocument/2006/relationships/image" Target="media/3a75dc6016da7d97a8217538c9a0e0947d5ead8d.png"/><Relationship Id="rId26" Type="http://schemas.openxmlformats.org/officeDocument/2006/relationships/image" Target="media/77df710a75afbe7fd7619e05bc763523a8abae7e.png"/><Relationship Id="rId27" Type="http://schemas.openxmlformats.org/officeDocument/2006/relationships/image" Target="media/4d5c9ed9189cc0203b04addbca83947783af1541.png"/><Relationship Id="rId28" Type="http://schemas.openxmlformats.org/officeDocument/2006/relationships/image" Target="media/bc05ef2edbf91cd87850b22e1b201cd59d520f59.png"/><Relationship Id="rId29" Type="http://schemas.openxmlformats.org/officeDocument/2006/relationships/image" Target="media/30d64f515e87aa7b683484c01225add5780575fd.png"/><Relationship Id="rId30" Type="http://schemas.openxmlformats.org/officeDocument/2006/relationships/image" Target="media/18060e7295a0eb69887d69da7f80564a54eb67fd.png"/><Relationship Id="rId31" Type="http://schemas.openxmlformats.org/officeDocument/2006/relationships/image" Target="media/fcce2dd58fa4538d9a147205b4cc76cb586e16af.png"/><Relationship Id="rId32" Type="http://schemas.openxmlformats.org/officeDocument/2006/relationships/image" Target="media/b8dd0eeb2a46e15ee67e5391f16175becdc101fd.png"/><Relationship Id="rId33" Type="http://schemas.openxmlformats.org/officeDocument/2006/relationships/image" Target="media/07dc6ae61d56a249da9dc7eb49514d11b6a7e1b8.png"/><Relationship Id="rId34" Type="http://schemas.openxmlformats.org/officeDocument/2006/relationships/image" Target="media/46cf15c7d54c95708846653d5280c6926121a3e4.png"/><Relationship Id="rId35" Type="http://schemas.openxmlformats.org/officeDocument/2006/relationships/image" Target="media/72446e0c0de92eb70e6cfc9de303f8bad516950b.png"/><Relationship Id="rId36" Type="http://schemas.openxmlformats.org/officeDocument/2006/relationships/image" Target="media/51c9e2eefc450c3fd3e7848d442ee53d6b91d8f3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Гитарные аккорды Studio — руководство пользователя</dc:title>
  <dc:creator>Гитарные аккорды Studio</dc:creator>
  <cp:lastModifiedBy>Un-named</cp:lastModifiedBy>
  <cp:revision>1</cp:revision>
  <dcterms:created xsi:type="dcterms:W3CDTF">2026-10-14T17:32:33.951Z</dcterms:created>
  <dcterms:modified xsi:type="dcterms:W3CDTF">2026-10-14T17:32:33.951Z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