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6AF8A7" w14:textId="77777777" w:rsidR="00FA2A85" w:rsidRDefault="00FA2A85">
      <w:pPr>
        <w:rPr>
          <w:lang w:eastAsia="de-DE"/>
        </w:rPr>
      </w:pPr>
    </w:p>
    <w:p w14:paraId="30D2035F" w14:textId="77777777" w:rsidR="00FA2A85" w:rsidRDefault="00FA2A85">
      <w:pPr>
        <w:rPr>
          <w:lang w:eastAsia="de-DE"/>
        </w:rPr>
        <w:sectPr w:rsidR="00FA2A85">
          <w:headerReference w:type="default" r:id="rId8"/>
          <w:footerReference w:type="default" r:id="rId9"/>
          <w:type w:val="oddPage"/>
          <w:pgSz w:w="11906" w:h="16838"/>
          <w:pgMar w:top="1134" w:right="1134" w:bottom="1134" w:left="1134" w:header="357" w:footer="312" w:gutter="0"/>
          <w:pgNumType w:start="1"/>
          <w:cols w:space="708"/>
          <w:formProt w:val="0"/>
          <w:docGrid w:linePitch="360"/>
        </w:sectPr>
      </w:pPr>
    </w:p>
    <w:p w14:paraId="03D83226" w14:textId="77777777" w:rsidR="00FA2A85" w:rsidRDefault="007376AA">
      <w:pPr>
        <w:pStyle w:val="ChangeHistory"/>
      </w:pPr>
      <w:bookmarkStart w:id="1" w:name="_Toc311809331"/>
      <w:r>
        <w:t>Editions and Change History</w:t>
      </w:r>
      <w:bookmarkEnd w:id="1"/>
    </w:p>
    <w:tbl>
      <w:tblPr>
        <w:tblW w:w="967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51"/>
        <w:gridCol w:w="1276"/>
        <w:gridCol w:w="1984"/>
        <w:gridCol w:w="1984"/>
        <w:gridCol w:w="1985"/>
        <w:gridCol w:w="1597"/>
      </w:tblGrid>
      <w:tr w:rsidR="00FA2A85" w14:paraId="3B95E6F1" w14:textId="77777777">
        <w:trPr>
          <w:cantSplit/>
          <w:tblHeader/>
        </w:trPr>
        <w:tc>
          <w:tcPr>
            <w:tcW w:w="851"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18089F18" w14:textId="77777777" w:rsidR="00FA2A85" w:rsidRDefault="007376AA">
            <w:pPr>
              <w:pStyle w:val="ColumnTitle"/>
            </w:pPr>
            <w:r>
              <w:t>Edition</w:t>
            </w:r>
          </w:p>
        </w:tc>
        <w:tc>
          <w:tcPr>
            <w:tcW w:w="1276"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1DCC138B" w14:textId="77777777" w:rsidR="00FA2A85" w:rsidRDefault="007376AA">
            <w:pPr>
              <w:pStyle w:val="ColumnTitle"/>
            </w:pPr>
            <w:r>
              <w:t>Date</w:t>
            </w:r>
          </w:p>
        </w:tc>
        <w:tc>
          <w:tcPr>
            <w:tcW w:w="1984"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39167B56" w14:textId="77777777" w:rsidR="00FA2A85" w:rsidRDefault="007376AA">
            <w:pPr>
              <w:pStyle w:val="ColumnTitle"/>
            </w:pPr>
            <w:r>
              <w:t>Written by</w:t>
            </w:r>
          </w:p>
        </w:tc>
        <w:tc>
          <w:tcPr>
            <w:tcW w:w="1984"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2E8662CB" w14:textId="77777777" w:rsidR="00FA2A85" w:rsidRDefault="007376AA">
            <w:pPr>
              <w:pStyle w:val="ColumnTitle"/>
            </w:pPr>
            <w:r>
              <w:t>Verified by</w:t>
            </w:r>
          </w:p>
        </w:tc>
        <w:tc>
          <w:tcPr>
            <w:tcW w:w="1985"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7488C356" w14:textId="77777777" w:rsidR="00FA2A85" w:rsidRDefault="007376AA">
            <w:pPr>
              <w:pStyle w:val="ColumnTitle"/>
            </w:pPr>
            <w:r>
              <w:t>Approved by</w:t>
            </w:r>
          </w:p>
        </w:tc>
        <w:tc>
          <w:tcPr>
            <w:tcW w:w="1597"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3DBA9FEC" w14:textId="77777777" w:rsidR="00FA2A85" w:rsidRDefault="007376AA">
            <w:pPr>
              <w:pStyle w:val="ColumnTitle"/>
            </w:pPr>
            <w:r>
              <w:t>Change Description</w:t>
            </w:r>
          </w:p>
        </w:tc>
      </w:tr>
      <w:tr w:rsidR="00FA2A85" w14:paraId="52E4B762" w14:textId="77777777">
        <w:trPr>
          <w:cantSplit/>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00C98CF6" w14:textId="77777777" w:rsidR="00FA2A85" w:rsidRDefault="007376AA">
            <w:pPr>
              <w:pStyle w:val="TableEntryCentered"/>
            </w:pPr>
            <w:r>
              <w:rPr>
                <w:rFonts w:cs="Arial"/>
                <w:szCs w:val="18"/>
              </w:rPr>
              <w:t>01 PD</w:t>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4F3171F0" w14:textId="77777777" w:rsidR="00FA2A85" w:rsidRDefault="007376AA">
            <w:pPr>
              <w:pStyle w:val="TableEntryCentered"/>
            </w:pPr>
            <w:r>
              <w:t>2022-04-04</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6ECE359" w14:textId="77777777" w:rsidR="00FA2A85" w:rsidRDefault="007376AA">
            <w:pPr>
              <w:pStyle w:val="TableEntryCentered"/>
              <w:rPr>
                <w:lang w:val="en-US"/>
              </w:rPr>
            </w:pPr>
            <w:r>
              <w:fldChar w:fldCharType="begin"/>
            </w:r>
            <w:r>
              <w:rPr>
                <w:lang w:val="en-US"/>
              </w:rPr>
              <w:instrText xml:space="preserve"> DOCPROPERTY  "Company"  \* MERGEFORMAT </w:instrText>
            </w:r>
            <w:r>
              <w:fldChar w:fldCharType="separate"/>
            </w:r>
            <w:r w:rsidR="008F3BCB">
              <w:rPr>
                <w:lang w:val="en-US"/>
              </w:rPr>
              <w:t>Thales Austria</w:t>
            </w:r>
            <w:r>
              <w:fldChar w:fldCharType="end"/>
            </w:r>
            <w:r>
              <w:rPr>
                <w:lang w:val="en-US"/>
              </w:rPr>
              <w:t xml:space="preserve"> / TEJR</w:t>
            </w:r>
          </w:p>
          <w:p w14:paraId="38DAA67F" w14:textId="77777777" w:rsidR="00FA2A85" w:rsidRDefault="00FA2A85">
            <w:pPr>
              <w:pStyle w:val="TableEntryCentered"/>
              <w:rPr>
                <w:lang w:val="en-US"/>
              </w:rPr>
            </w:pPr>
          </w:p>
          <w:p w14:paraId="373235D2" w14:textId="77777777" w:rsidR="00FA2A85" w:rsidRDefault="007376AA">
            <w:pPr>
              <w:pStyle w:val="TableEntryCentered"/>
              <w:rPr>
                <w:lang w:val="en-US"/>
              </w:rPr>
            </w:pPr>
            <w:r>
              <w:rPr>
                <w:lang w:val="en-US"/>
              </w:rPr>
              <w:t>SEM</w:t>
            </w:r>
          </w:p>
          <w:p w14:paraId="1C479168" w14:textId="77777777" w:rsidR="00FA2A85" w:rsidRDefault="00FA2A85">
            <w:pPr>
              <w:pStyle w:val="TableEntryCentered"/>
              <w:rPr>
                <w:lang w:val="en-US"/>
              </w:rPr>
            </w:pPr>
          </w:p>
          <w:p w14:paraId="00A20DA4" w14:textId="77777777" w:rsidR="00FA2A85" w:rsidRDefault="007376AA">
            <w:pPr>
              <w:pStyle w:val="TableEntryCentered"/>
              <w:rPr>
                <w:lang w:val="en-US"/>
              </w:rPr>
            </w:pPr>
            <w:r>
              <w:rPr>
                <w:lang w:val="en-US"/>
              </w:rPr>
              <w:t>P. Bargiel</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63F1EB4C" w14:textId="77777777" w:rsidR="00FA2A85" w:rsidRDefault="00D15AA9">
            <w:pPr>
              <w:pStyle w:val="TableEntryCentered"/>
            </w:pPr>
            <w:r>
              <w:fldChar w:fldCharType="begin"/>
            </w:r>
            <w:r>
              <w:instrText xml:space="preserve"> DOCPROPERTY  "Company"  \* MERGEFORMAT </w:instrText>
            </w:r>
            <w:r>
              <w:fldChar w:fldCharType="separate"/>
            </w:r>
            <w:r w:rsidR="008F3BCB">
              <w:t>Thales Austria</w:t>
            </w:r>
            <w:r>
              <w:fldChar w:fldCharType="end"/>
            </w:r>
            <w:r w:rsidR="007376AA">
              <w:t xml:space="preserve"> / TQA</w:t>
            </w:r>
          </w:p>
          <w:p w14:paraId="52DCAE95" w14:textId="77777777" w:rsidR="00FA2A85" w:rsidRDefault="00FA2A85">
            <w:pPr>
              <w:pStyle w:val="TableEntryCentered"/>
            </w:pPr>
          </w:p>
          <w:p w14:paraId="7722659D" w14:textId="77777777" w:rsidR="00FA2A85" w:rsidRDefault="007376AA">
            <w:pPr>
              <w:pStyle w:val="TableEntryCentered"/>
            </w:pPr>
            <w:r>
              <w:t>QAM</w:t>
            </w:r>
          </w:p>
          <w:p w14:paraId="7DA12FEB" w14:textId="77777777" w:rsidR="00FA2A85" w:rsidRDefault="00FA2A85">
            <w:pPr>
              <w:pStyle w:val="TableEntryCentered"/>
            </w:pPr>
          </w:p>
          <w:p w14:paraId="2BB83C30" w14:textId="77777777" w:rsidR="00FA2A85" w:rsidRDefault="007376AA">
            <w:pPr>
              <w:pStyle w:val="TableEntryCentered"/>
            </w:pPr>
            <w:r>
              <w:rPr>
                <w:rFonts w:cs="Arial"/>
                <w:szCs w:val="18"/>
              </w:rPr>
              <w:t>D. Kovac</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55E9D3FB" w14:textId="77777777" w:rsidR="00FA2A85" w:rsidRPr="007178D6" w:rsidRDefault="007376AA">
            <w:pPr>
              <w:pStyle w:val="TableEntryCentered"/>
              <w:rPr>
                <w:lang w:val="en-US"/>
              </w:rPr>
            </w:pPr>
            <w:r>
              <w:fldChar w:fldCharType="begin"/>
            </w:r>
            <w:r w:rsidRPr="007178D6">
              <w:rPr>
                <w:lang w:val="en-US"/>
              </w:rPr>
              <w:instrText xml:space="preserve"> DOCPROPERTY  "Company"  \* MERGEFORMAT </w:instrText>
            </w:r>
            <w:r>
              <w:fldChar w:fldCharType="separate"/>
            </w:r>
            <w:r w:rsidR="008F3BCB">
              <w:rPr>
                <w:lang w:val="en-US"/>
              </w:rPr>
              <w:t>Thales Austria</w:t>
            </w:r>
            <w:r>
              <w:fldChar w:fldCharType="end"/>
            </w:r>
            <w:r w:rsidRPr="007178D6">
              <w:rPr>
                <w:lang w:val="en-US"/>
              </w:rPr>
              <w:t xml:space="preserve"> / TEJR</w:t>
            </w:r>
          </w:p>
          <w:p w14:paraId="06761629" w14:textId="77777777" w:rsidR="00FA2A85" w:rsidRPr="007178D6" w:rsidRDefault="00FA2A85">
            <w:pPr>
              <w:pStyle w:val="TableEntryCentered"/>
              <w:rPr>
                <w:lang w:val="en-US"/>
              </w:rPr>
            </w:pPr>
          </w:p>
          <w:p w14:paraId="7B3CCB6D" w14:textId="77777777" w:rsidR="00FA2A85" w:rsidRDefault="007376AA">
            <w:pPr>
              <w:pStyle w:val="TableEntryCentered"/>
            </w:pPr>
            <w:proofErr w:type="spellStart"/>
            <w:r>
              <w:t>HoTEJR</w:t>
            </w:r>
            <w:proofErr w:type="spellEnd"/>
          </w:p>
          <w:p w14:paraId="66551F10" w14:textId="77777777" w:rsidR="00FA2A85" w:rsidRPr="007178D6" w:rsidRDefault="00FA2A85">
            <w:pPr>
              <w:pStyle w:val="TableEntryCentered"/>
              <w:rPr>
                <w:lang w:val="en-US"/>
              </w:rPr>
            </w:pPr>
          </w:p>
          <w:p w14:paraId="6A959C6D" w14:textId="77777777" w:rsidR="00FA2A85" w:rsidRPr="007178D6" w:rsidRDefault="007376AA">
            <w:pPr>
              <w:pStyle w:val="TableEntryCentered"/>
              <w:rPr>
                <w:lang w:val="en-US"/>
              </w:rPr>
            </w:pPr>
            <w:r>
              <w:rPr>
                <w:rFonts w:cs="Arial"/>
                <w:szCs w:val="18"/>
              </w:rPr>
              <w:t xml:space="preserve">K. </w:t>
            </w:r>
            <w:proofErr w:type="spellStart"/>
            <w:r>
              <w:rPr>
                <w:rFonts w:cs="Arial"/>
                <w:szCs w:val="18"/>
              </w:rPr>
              <w:t>Ndue</w:t>
            </w:r>
            <w:proofErr w:type="spellEnd"/>
          </w:p>
        </w:tc>
        <w:tc>
          <w:tcPr>
            <w:tcW w:w="159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089EE5DB" w14:textId="77777777" w:rsidR="00FA2A85" w:rsidRDefault="007376AA">
            <w:pPr>
              <w:pStyle w:val="TableEntry"/>
            </w:pPr>
            <w:r>
              <w:rPr>
                <w:rFonts w:cs="Arial"/>
                <w:szCs w:val="18"/>
              </w:rPr>
              <w:t>Initial Proposal for milestone SOR</w:t>
            </w:r>
          </w:p>
        </w:tc>
      </w:tr>
      <w:tr w:rsidR="00FA2A85" w14:paraId="1EC2A860" w14:textId="77777777">
        <w:trPr>
          <w:cantSplit/>
          <w:trHeight w:val="1342"/>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B5C069D" w14:textId="77777777" w:rsidR="00FA2A85" w:rsidRDefault="007376AA">
            <w:pPr>
              <w:pStyle w:val="TableEntryCentered"/>
              <w:rPr>
                <w:rFonts w:cs="Arial"/>
                <w:szCs w:val="18"/>
              </w:rPr>
            </w:pPr>
            <w:r>
              <w:rPr>
                <w:rFonts w:cs="Arial"/>
                <w:szCs w:val="18"/>
              </w:rPr>
              <w:t xml:space="preserve">01 RL </w:t>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047690FA" w14:textId="77777777" w:rsidR="00FA2A85" w:rsidRDefault="007376AA">
            <w:pPr>
              <w:pStyle w:val="TableEntryCentered"/>
            </w:pPr>
            <w:r>
              <w:t>2022-04-20</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tcPr>
          <w:p w14:paraId="53A4756D" w14:textId="77777777" w:rsidR="00FA2A85" w:rsidRDefault="007376AA">
            <w:pPr>
              <w:pStyle w:val="TableEntryCentered"/>
              <w:rPr>
                <w:lang w:val="en-US"/>
              </w:rPr>
            </w:pPr>
            <w:r>
              <w:fldChar w:fldCharType="begin"/>
            </w:r>
            <w:r>
              <w:rPr>
                <w:lang w:val="en-US"/>
              </w:rPr>
              <w:instrText xml:space="preserve"> DOCPROPERTY  "Company"  \* MERGEFORMAT </w:instrText>
            </w:r>
            <w:r>
              <w:fldChar w:fldCharType="separate"/>
            </w:r>
            <w:r w:rsidR="008F3BCB">
              <w:rPr>
                <w:lang w:val="en-US"/>
              </w:rPr>
              <w:t>Thales Austria</w:t>
            </w:r>
            <w:r>
              <w:fldChar w:fldCharType="end"/>
            </w:r>
            <w:r>
              <w:rPr>
                <w:lang w:val="en-US"/>
              </w:rPr>
              <w:t xml:space="preserve"> / TEJR</w:t>
            </w:r>
          </w:p>
          <w:p w14:paraId="6739AFAF" w14:textId="77777777" w:rsidR="00FA2A85" w:rsidRDefault="00FA2A85">
            <w:pPr>
              <w:pStyle w:val="TableEntryCentered"/>
              <w:rPr>
                <w:lang w:val="en-US"/>
              </w:rPr>
            </w:pPr>
          </w:p>
          <w:p w14:paraId="2B15CBA7" w14:textId="77777777" w:rsidR="00FA2A85" w:rsidRDefault="007376AA">
            <w:pPr>
              <w:pStyle w:val="TableEntryCentered"/>
              <w:rPr>
                <w:lang w:val="en-US"/>
              </w:rPr>
            </w:pPr>
            <w:r>
              <w:rPr>
                <w:lang w:val="en-US"/>
              </w:rPr>
              <w:t>SEM</w:t>
            </w:r>
          </w:p>
          <w:p w14:paraId="7E32A1E7" w14:textId="77777777" w:rsidR="00FA2A85" w:rsidRDefault="00FA2A85">
            <w:pPr>
              <w:pStyle w:val="TableEntryCentered"/>
              <w:rPr>
                <w:lang w:val="en-US"/>
              </w:rPr>
            </w:pPr>
          </w:p>
          <w:p w14:paraId="777A0BC2" w14:textId="77777777" w:rsidR="00FA2A85" w:rsidRDefault="007376AA">
            <w:pPr>
              <w:pStyle w:val="TableEntryCentered"/>
              <w:rPr>
                <w:lang w:val="en-US"/>
              </w:rPr>
            </w:pPr>
            <w:r>
              <w:rPr>
                <w:lang w:val="en-US"/>
              </w:rPr>
              <w:t>P. Bargiel</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tcPr>
          <w:p w14:paraId="20220099" w14:textId="77777777" w:rsidR="00FA2A85" w:rsidRDefault="00D15AA9">
            <w:pPr>
              <w:pStyle w:val="TableEntryCentered"/>
            </w:pPr>
            <w:r>
              <w:fldChar w:fldCharType="begin"/>
            </w:r>
            <w:r>
              <w:instrText xml:space="preserve"> DOCPROPERTY  "Company"  \* MERGEFORMAT </w:instrText>
            </w:r>
            <w:r>
              <w:fldChar w:fldCharType="separate"/>
            </w:r>
            <w:r w:rsidR="008F3BCB">
              <w:t>Thales Austria</w:t>
            </w:r>
            <w:r>
              <w:fldChar w:fldCharType="end"/>
            </w:r>
            <w:r w:rsidR="007376AA">
              <w:t xml:space="preserve"> / TQA</w:t>
            </w:r>
          </w:p>
          <w:p w14:paraId="537DAF71" w14:textId="77777777" w:rsidR="00FA2A85" w:rsidRDefault="00FA2A85">
            <w:pPr>
              <w:pStyle w:val="TableEntryCentered"/>
            </w:pPr>
          </w:p>
          <w:p w14:paraId="17C0754B" w14:textId="77777777" w:rsidR="00FA2A85" w:rsidRDefault="007376AA">
            <w:pPr>
              <w:pStyle w:val="TableEntryCentered"/>
            </w:pPr>
            <w:r>
              <w:t>QAM</w:t>
            </w:r>
          </w:p>
          <w:p w14:paraId="4D607FA8" w14:textId="77777777" w:rsidR="00FA2A85" w:rsidRDefault="00FA2A85">
            <w:pPr>
              <w:pStyle w:val="TableEntryCentered"/>
            </w:pPr>
          </w:p>
          <w:p w14:paraId="0A0E3FD4" w14:textId="77777777" w:rsidR="00FA2A85" w:rsidRDefault="007376AA">
            <w:pPr>
              <w:pStyle w:val="TableEntryCentered"/>
            </w:pPr>
            <w:r>
              <w:rPr>
                <w:rFonts w:cs="Arial"/>
                <w:szCs w:val="18"/>
              </w:rPr>
              <w:t>D. Kovac</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tcPr>
          <w:p w14:paraId="5FB35BCA" w14:textId="77777777" w:rsidR="00FA2A85" w:rsidRPr="007178D6" w:rsidRDefault="007376AA">
            <w:pPr>
              <w:pStyle w:val="TableEntryCentered"/>
              <w:rPr>
                <w:lang w:val="en-US"/>
              </w:rPr>
            </w:pPr>
            <w:r>
              <w:fldChar w:fldCharType="begin"/>
            </w:r>
            <w:r w:rsidRPr="007178D6">
              <w:rPr>
                <w:lang w:val="en-US"/>
              </w:rPr>
              <w:instrText xml:space="preserve"> DOCPROPERTY  "Company"  \* MERGEFORMAT </w:instrText>
            </w:r>
            <w:r>
              <w:fldChar w:fldCharType="separate"/>
            </w:r>
            <w:r w:rsidR="008F3BCB">
              <w:rPr>
                <w:lang w:val="en-US"/>
              </w:rPr>
              <w:t>Thales Austria</w:t>
            </w:r>
            <w:r>
              <w:fldChar w:fldCharType="end"/>
            </w:r>
            <w:r w:rsidRPr="007178D6">
              <w:rPr>
                <w:lang w:val="en-US"/>
              </w:rPr>
              <w:t xml:space="preserve"> / TEJR</w:t>
            </w:r>
          </w:p>
          <w:p w14:paraId="7ED541ED" w14:textId="77777777" w:rsidR="00FA2A85" w:rsidRPr="007178D6" w:rsidRDefault="00FA2A85">
            <w:pPr>
              <w:pStyle w:val="TableEntryCentered"/>
              <w:rPr>
                <w:lang w:val="en-US"/>
              </w:rPr>
            </w:pPr>
          </w:p>
          <w:p w14:paraId="564F105D" w14:textId="77777777" w:rsidR="00FA2A85" w:rsidRDefault="007376AA">
            <w:pPr>
              <w:pStyle w:val="TableEntryCentered"/>
            </w:pPr>
            <w:proofErr w:type="spellStart"/>
            <w:r>
              <w:t>HoTEJR</w:t>
            </w:r>
            <w:proofErr w:type="spellEnd"/>
          </w:p>
          <w:p w14:paraId="3233B5F3" w14:textId="77777777" w:rsidR="00FA2A85" w:rsidRPr="007178D6" w:rsidRDefault="00FA2A85">
            <w:pPr>
              <w:pStyle w:val="TableEntryCentered"/>
              <w:rPr>
                <w:lang w:val="en-US"/>
              </w:rPr>
            </w:pPr>
          </w:p>
          <w:p w14:paraId="04D7EFEA" w14:textId="77777777" w:rsidR="00FA2A85" w:rsidRPr="007178D6" w:rsidRDefault="007376AA">
            <w:pPr>
              <w:pStyle w:val="TableEntryCentered"/>
              <w:rPr>
                <w:lang w:val="en-US"/>
              </w:rPr>
            </w:pPr>
            <w:r>
              <w:rPr>
                <w:rFonts w:cs="Arial"/>
                <w:szCs w:val="18"/>
              </w:rPr>
              <w:t xml:space="preserve">K. </w:t>
            </w:r>
            <w:proofErr w:type="spellStart"/>
            <w:r>
              <w:rPr>
                <w:rFonts w:cs="Arial"/>
                <w:szCs w:val="18"/>
              </w:rPr>
              <w:t>Ndue</w:t>
            </w:r>
            <w:proofErr w:type="spellEnd"/>
          </w:p>
        </w:tc>
        <w:tc>
          <w:tcPr>
            <w:tcW w:w="159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6B1BA62B" w14:textId="77777777" w:rsidR="00FA2A85" w:rsidRDefault="007376AA">
            <w:pPr>
              <w:pStyle w:val="TableEntry"/>
            </w:pPr>
            <w:r>
              <w:rPr>
                <w:rFonts w:cs="Arial"/>
                <w:szCs w:val="18"/>
              </w:rPr>
              <w:t>Initial Edition for milestone SOR</w:t>
            </w:r>
          </w:p>
        </w:tc>
      </w:tr>
      <w:tr w:rsidR="00FA2A85" w14:paraId="1646040F" w14:textId="77777777">
        <w:trPr>
          <w:cantSplit/>
          <w:trHeight w:val="1631"/>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CC21BF4" w14:textId="77777777" w:rsidR="00FA2A85" w:rsidRDefault="007376AA">
            <w:pPr>
              <w:pStyle w:val="TableEntryCentered"/>
              <w:rPr>
                <w:rFonts w:cs="Arial"/>
                <w:szCs w:val="18"/>
              </w:rPr>
            </w:pPr>
            <w:r>
              <w:rPr>
                <w:rFonts w:cs="Arial"/>
                <w:szCs w:val="18"/>
              </w:rPr>
              <w:t>02 RL</w:t>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DB73882" w14:textId="77777777" w:rsidR="00FA2A85" w:rsidRDefault="007376AA">
            <w:pPr>
              <w:pStyle w:val="TableEntryCentered"/>
            </w:pPr>
            <w:r>
              <w:t>2023-01-31</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tcPr>
          <w:p w14:paraId="68FF9709" w14:textId="77777777" w:rsidR="00FA2A85" w:rsidRDefault="007376AA">
            <w:pPr>
              <w:pStyle w:val="TableEntryCentered"/>
              <w:rPr>
                <w:lang w:val="en-US"/>
              </w:rPr>
            </w:pPr>
            <w:r>
              <w:rPr>
                <w:rFonts w:cs="Arial"/>
                <w:szCs w:val="18"/>
              </w:rPr>
              <w:t>GTS Austria / TEJR</w:t>
            </w:r>
          </w:p>
          <w:p w14:paraId="30521CDF" w14:textId="77777777" w:rsidR="00FA2A85" w:rsidRDefault="00FA2A85">
            <w:pPr>
              <w:pStyle w:val="TableEntryCentered"/>
              <w:rPr>
                <w:lang w:val="en-US"/>
              </w:rPr>
            </w:pPr>
          </w:p>
          <w:p w14:paraId="592A605E" w14:textId="77777777" w:rsidR="00FA2A85" w:rsidRDefault="007376AA">
            <w:pPr>
              <w:pStyle w:val="TableEntryCentered"/>
              <w:rPr>
                <w:lang w:val="en-US"/>
              </w:rPr>
            </w:pPr>
            <w:r>
              <w:rPr>
                <w:lang w:val="en-US"/>
              </w:rPr>
              <w:t>SEM</w:t>
            </w:r>
          </w:p>
          <w:p w14:paraId="49BFC952" w14:textId="77777777" w:rsidR="00FA2A85" w:rsidRDefault="00FA2A85">
            <w:pPr>
              <w:pStyle w:val="TableEntryCentered"/>
              <w:rPr>
                <w:lang w:val="en-US"/>
              </w:rPr>
            </w:pPr>
          </w:p>
          <w:p w14:paraId="5D9B1A17" w14:textId="77777777" w:rsidR="00FA2A85" w:rsidRDefault="007376AA">
            <w:pPr>
              <w:pStyle w:val="TableEntryCentered"/>
            </w:pPr>
            <w:r>
              <w:rPr>
                <w:lang w:val="en-US"/>
              </w:rPr>
              <w:t>P. Bargiel</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tcPr>
          <w:p w14:paraId="2244D340" w14:textId="77777777" w:rsidR="00FA2A85" w:rsidRDefault="007376AA">
            <w:pPr>
              <w:pStyle w:val="TableEntryCentered"/>
            </w:pPr>
            <w:r>
              <w:rPr>
                <w:rFonts w:cs="Arial"/>
                <w:szCs w:val="18"/>
              </w:rPr>
              <w:t>GTS Austria / TQA</w:t>
            </w:r>
          </w:p>
          <w:p w14:paraId="4569117F" w14:textId="77777777" w:rsidR="00FA2A85" w:rsidRDefault="00FA2A85">
            <w:pPr>
              <w:pStyle w:val="TableEntryCentered"/>
            </w:pPr>
          </w:p>
          <w:p w14:paraId="6AD10768" w14:textId="77777777" w:rsidR="00FA2A85" w:rsidRDefault="007376AA">
            <w:pPr>
              <w:pStyle w:val="TableEntryCentered"/>
            </w:pPr>
            <w:r>
              <w:t>QAM</w:t>
            </w:r>
          </w:p>
          <w:p w14:paraId="70160B8D" w14:textId="77777777" w:rsidR="00FA2A85" w:rsidRDefault="00FA2A85">
            <w:pPr>
              <w:pStyle w:val="TableEntryCentered"/>
            </w:pPr>
          </w:p>
          <w:p w14:paraId="18C61A49" w14:textId="77777777" w:rsidR="00FA2A85" w:rsidRDefault="007376AA">
            <w:pPr>
              <w:pStyle w:val="TableEntryCentered"/>
            </w:pPr>
            <w:r>
              <w:rPr>
                <w:rFonts w:cs="Arial"/>
                <w:szCs w:val="18"/>
              </w:rPr>
              <w:t>D. Kovac</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tcPr>
          <w:p w14:paraId="02EB11F4" w14:textId="77777777" w:rsidR="00FA2A85" w:rsidRPr="007178D6" w:rsidRDefault="007376AA">
            <w:pPr>
              <w:pStyle w:val="TableEntryCentered"/>
              <w:rPr>
                <w:lang w:val="en-US"/>
              </w:rPr>
            </w:pPr>
            <w:r>
              <w:rPr>
                <w:rFonts w:cs="Arial"/>
                <w:szCs w:val="18"/>
              </w:rPr>
              <w:t>GTS Austria / TEJR</w:t>
            </w:r>
          </w:p>
          <w:p w14:paraId="0F1C704C" w14:textId="77777777" w:rsidR="00FA2A85" w:rsidRPr="007178D6" w:rsidRDefault="00FA2A85">
            <w:pPr>
              <w:pStyle w:val="TableEntryCentered"/>
              <w:rPr>
                <w:lang w:val="en-US"/>
              </w:rPr>
            </w:pPr>
          </w:p>
          <w:p w14:paraId="510CBEFF" w14:textId="77777777" w:rsidR="00FA2A85" w:rsidRDefault="007376AA">
            <w:pPr>
              <w:pStyle w:val="TableEntryCentered"/>
            </w:pPr>
            <w:proofErr w:type="spellStart"/>
            <w:r>
              <w:t>HoTEJR</w:t>
            </w:r>
            <w:proofErr w:type="spellEnd"/>
          </w:p>
          <w:p w14:paraId="71080DA2" w14:textId="77777777" w:rsidR="00FA2A85" w:rsidRPr="007178D6" w:rsidRDefault="00FA2A85">
            <w:pPr>
              <w:pStyle w:val="TableEntryCentered"/>
              <w:rPr>
                <w:lang w:val="en-US"/>
              </w:rPr>
            </w:pPr>
          </w:p>
          <w:p w14:paraId="5CFFE740" w14:textId="77777777" w:rsidR="00FA2A85" w:rsidRDefault="007376AA">
            <w:pPr>
              <w:pStyle w:val="TableEntryCentered"/>
            </w:pPr>
            <w:r>
              <w:rPr>
                <w:rFonts w:cs="Arial"/>
                <w:szCs w:val="18"/>
              </w:rPr>
              <w:t xml:space="preserve">K. </w:t>
            </w:r>
            <w:proofErr w:type="spellStart"/>
            <w:r>
              <w:rPr>
                <w:rFonts w:cs="Arial"/>
                <w:szCs w:val="18"/>
              </w:rPr>
              <w:t>Ndue</w:t>
            </w:r>
            <w:proofErr w:type="spellEnd"/>
          </w:p>
        </w:tc>
        <w:tc>
          <w:tcPr>
            <w:tcW w:w="159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60577590" w14:textId="50A4CAC7" w:rsidR="00FA2A85" w:rsidRDefault="007376AA" w:rsidP="00F66421">
            <w:pPr>
              <w:pStyle w:val="TableEntry"/>
              <w:rPr>
                <w:rFonts w:cs="Arial"/>
                <w:szCs w:val="18"/>
              </w:rPr>
            </w:pPr>
            <w:r>
              <w:rPr>
                <w:rFonts w:cs="Arial"/>
                <w:szCs w:val="18"/>
              </w:rPr>
              <w:t xml:space="preserve">Changes see chapter </w:t>
            </w:r>
            <w:r>
              <w:rPr>
                <w:rFonts w:cs="Arial"/>
                <w:szCs w:val="18"/>
              </w:rPr>
              <w:fldChar w:fldCharType="begin"/>
            </w:r>
            <w:r>
              <w:rPr>
                <w:rFonts w:cs="Arial"/>
                <w:szCs w:val="18"/>
              </w:rPr>
              <w:instrText xml:space="preserve"> REF _Ref122532230 \r \h </w:instrText>
            </w:r>
            <w:r>
              <w:rPr>
                <w:rFonts w:cs="Arial"/>
                <w:szCs w:val="18"/>
              </w:rPr>
            </w:r>
            <w:r>
              <w:rPr>
                <w:rFonts w:cs="Arial"/>
                <w:szCs w:val="18"/>
              </w:rPr>
              <w:fldChar w:fldCharType="separate"/>
            </w:r>
            <w:r w:rsidR="00534A19">
              <w:rPr>
                <w:rFonts w:cs="Arial"/>
                <w:szCs w:val="18"/>
              </w:rPr>
              <w:t>1.5.2</w:t>
            </w:r>
            <w:r>
              <w:rPr>
                <w:rFonts w:cs="Arial"/>
                <w:szCs w:val="18"/>
              </w:rPr>
              <w:fldChar w:fldCharType="end"/>
            </w:r>
          </w:p>
        </w:tc>
      </w:tr>
      <w:tr w:rsidR="00F66421" w14:paraId="3B9767DD" w14:textId="77777777">
        <w:trPr>
          <w:cantSplit/>
          <w:trHeight w:val="1631"/>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171678C3" w14:textId="77777777" w:rsidR="00F66421" w:rsidRDefault="00F66421" w:rsidP="00F66421">
            <w:pPr>
              <w:pStyle w:val="TableEntryCentered"/>
              <w:rPr>
                <w:rFonts w:cs="Arial"/>
                <w:szCs w:val="18"/>
              </w:rPr>
            </w:pPr>
            <w:r>
              <w:rPr>
                <w:rFonts w:cs="Arial"/>
                <w:szCs w:val="18"/>
              </w:rPr>
              <w:t xml:space="preserve">03 </w:t>
            </w:r>
            <w:r w:rsidR="008F3BCB">
              <w:rPr>
                <w:rFonts w:cs="Arial"/>
                <w:szCs w:val="18"/>
              </w:rPr>
              <w:t>RL</w:t>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542384FD" w14:textId="77777777" w:rsidR="00F66421" w:rsidRDefault="00F66421" w:rsidP="00F66421">
            <w:pPr>
              <w:pStyle w:val="TableEntryCentered"/>
            </w:pPr>
            <w:r w:rsidRPr="008F3BCB">
              <w:t>2023-07-</w:t>
            </w:r>
            <w:r w:rsidR="008F3BCB">
              <w:t>05</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tcPr>
          <w:p w14:paraId="71B1C7EE" w14:textId="77777777" w:rsidR="00F66421" w:rsidRDefault="00F66421" w:rsidP="00F66421">
            <w:pPr>
              <w:pStyle w:val="TableEntryCentered"/>
              <w:rPr>
                <w:lang w:val="en-US"/>
              </w:rPr>
            </w:pPr>
            <w:r>
              <w:rPr>
                <w:rFonts w:cs="Arial"/>
                <w:szCs w:val="18"/>
              </w:rPr>
              <w:t>GTS Austria / TEJR</w:t>
            </w:r>
          </w:p>
          <w:p w14:paraId="4C4FF67D" w14:textId="77777777" w:rsidR="00F66421" w:rsidRDefault="00F66421" w:rsidP="00F66421">
            <w:pPr>
              <w:pStyle w:val="TableEntryCentered"/>
              <w:rPr>
                <w:lang w:val="en-US"/>
              </w:rPr>
            </w:pPr>
          </w:p>
          <w:p w14:paraId="32AFEB28" w14:textId="77777777" w:rsidR="00F66421" w:rsidRDefault="00F66421" w:rsidP="00F66421">
            <w:pPr>
              <w:pStyle w:val="TableEntryCentered"/>
              <w:rPr>
                <w:lang w:val="en-US"/>
              </w:rPr>
            </w:pPr>
            <w:r>
              <w:rPr>
                <w:lang w:val="en-US"/>
              </w:rPr>
              <w:t>SEM</w:t>
            </w:r>
          </w:p>
          <w:p w14:paraId="21DD3DE4" w14:textId="77777777" w:rsidR="00F66421" w:rsidRDefault="00F66421" w:rsidP="00F66421">
            <w:pPr>
              <w:pStyle w:val="TableEntryCentered"/>
              <w:rPr>
                <w:lang w:val="en-US"/>
              </w:rPr>
            </w:pPr>
          </w:p>
          <w:p w14:paraId="3F9C1DEF" w14:textId="77777777" w:rsidR="00F66421" w:rsidRDefault="00F66421" w:rsidP="00F66421">
            <w:pPr>
              <w:pStyle w:val="TableEntryCentered"/>
            </w:pPr>
            <w:r>
              <w:rPr>
                <w:lang w:val="en-US"/>
              </w:rPr>
              <w:t>P. Bargiel</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tcPr>
          <w:p w14:paraId="633525F3" w14:textId="77777777" w:rsidR="00F66421" w:rsidRDefault="00F66421" w:rsidP="00F66421">
            <w:pPr>
              <w:pStyle w:val="TableEntryCentered"/>
            </w:pPr>
            <w:r>
              <w:rPr>
                <w:rFonts w:cs="Arial"/>
                <w:szCs w:val="18"/>
              </w:rPr>
              <w:t>GTS Austria / TQA</w:t>
            </w:r>
          </w:p>
          <w:p w14:paraId="08FDCA1A" w14:textId="77777777" w:rsidR="00F66421" w:rsidRDefault="00F66421" w:rsidP="00F66421">
            <w:pPr>
              <w:pStyle w:val="TableEntryCentered"/>
            </w:pPr>
          </w:p>
          <w:p w14:paraId="0B3EED5D" w14:textId="77777777" w:rsidR="00F66421" w:rsidRDefault="00F66421" w:rsidP="00F66421">
            <w:pPr>
              <w:pStyle w:val="TableEntryCentered"/>
            </w:pPr>
            <w:r>
              <w:t>QAM</w:t>
            </w:r>
          </w:p>
          <w:p w14:paraId="0824B8D1" w14:textId="77777777" w:rsidR="00F66421" w:rsidRDefault="00F66421" w:rsidP="00F66421">
            <w:pPr>
              <w:pStyle w:val="TableEntryCentered"/>
            </w:pPr>
          </w:p>
          <w:p w14:paraId="03D2EDF7" w14:textId="77777777" w:rsidR="00F66421" w:rsidRDefault="00CB3221" w:rsidP="00F66421">
            <w:pPr>
              <w:pStyle w:val="TableEntryCentered"/>
            </w:pPr>
            <w:r>
              <w:rPr>
                <w:rFonts w:cs="Arial"/>
                <w:szCs w:val="18"/>
              </w:rPr>
              <w:t>C</w:t>
            </w:r>
            <w:r w:rsidR="00F66421">
              <w:rPr>
                <w:rFonts w:cs="Arial"/>
                <w:szCs w:val="18"/>
              </w:rPr>
              <w:t xml:space="preserve">. </w:t>
            </w:r>
            <w:proofErr w:type="spellStart"/>
            <w:r>
              <w:rPr>
                <w:rFonts w:cs="Arial"/>
                <w:szCs w:val="18"/>
              </w:rPr>
              <w:t>Janneschitz</w:t>
            </w:r>
            <w:proofErr w:type="spellEnd"/>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tcPr>
          <w:p w14:paraId="4DFFCD82" w14:textId="77777777" w:rsidR="00F66421" w:rsidRPr="007178D6" w:rsidRDefault="00F66421" w:rsidP="00F66421">
            <w:pPr>
              <w:pStyle w:val="TableEntryCentered"/>
              <w:rPr>
                <w:lang w:val="en-US"/>
              </w:rPr>
            </w:pPr>
            <w:r>
              <w:rPr>
                <w:rFonts w:cs="Arial"/>
                <w:szCs w:val="18"/>
              </w:rPr>
              <w:t>GTS Austria / TEJR</w:t>
            </w:r>
          </w:p>
          <w:p w14:paraId="697BD794" w14:textId="77777777" w:rsidR="00F66421" w:rsidRPr="007178D6" w:rsidRDefault="00F66421" w:rsidP="00F66421">
            <w:pPr>
              <w:pStyle w:val="TableEntryCentered"/>
              <w:rPr>
                <w:lang w:val="en-US"/>
              </w:rPr>
            </w:pPr>
          </w:p>
          <w:p w14:paraId="4F0A436C" w14:textId="77777777" w:rsidR="00F66421" w:rsidRDefault="00F66421" w:rsidP="00F66421">
            <w:pPr>
              <w:pStyle w:val="TableEntryCentered"/>
            </w:pPr>
            <w:proofErr w:type="spellStart"/>
            <w:r>
              <w:t>HoTEJR</w:t>
            </w:r>
            <w:proofErr w:type="spellEnd"/>
          </w:p>
          <w:p w14:paraId="57C96D56" w14:textId="77777777" w:rsidR="00F66421" w:rsidRPr="007178D6" w:rsidRDefault="00F66421" w:rsidP="00F66421">
            <w:pPr>
              <w:pStyle w:val="TableEntryCentered"/>
              <w:rPr>
                <w:lang w:val="en-US"/>
              </w:rPr>
            </w:pPr>
          </w:p>
          <w:p w14:paraId="657453AE" w14:textId="77777777" w:rsidR="00F66421" w:rsidRDefault="00F66421" w:rsidP="00F66421">
            <w:pPr>
              <w:pStyle w:val="TableEntryCentered"/>
            </w:pPr>
            <w:r>
              <w:rPr>
                <w:rFonts w:cs="Arial"/>
                <w:szCs w:val="18"/>
              </w:rPr>
              <w:t xml:space="preserve">K. </w:t>
            </w:r>
            <w:proofErr w:type="spellStart"/>
            <w:r>
              <w:rPr>
                <w:rFonts w:cs="Arial"/>
                <w:szCs w:val="18"/>
              </w:rPr>
              <w:t>Ndue</w:t>
            </w:r>
            <w:proofErr w:type="spellEnd"/>
          </w:p>
        </w:tc>
        <w:tc>
          <w:tcPr>
            <w:tcW w:w="159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ABB3971" w14:textId="002EB990" w:rsidR="00F66421" w:rsidRDefault="00F66421" w:rsidP="00F66421">
            <w:pPr>
              <w:pStyle w:val="TableEntry"/>
              <w:rPr>
                <w:rFonts w:cs="Arial"/>
                <w:szCs w:val="18"/>
              </w:rPr>
            </w:pPr>
            <w:r>
              <w:rPr>
                <w:rFonts w:cs="Arial"/>
                <w:szCs w:val="18"/>
              </w:rPr>
              <w:t xml:space="preserve">Changes see chapter </w:t>
            </w:r>
            <w:r>
              <w:rPr>
                <w:rFonts w:cs="Arial"/>
                <w:szCs w:val="18"/>
              </w:rPr>
              <w:fldChar w:fldCharType="begin"/>
            </w:r>
            <w:r>
              <w:rPr>
                <w:rFonts w:cs="Arial"/>
                <w:szCs w:val="18"/>
              </w:rPr>
              <w:instrText xml:space="preserve"> REF _Ref138943368 \r \h </w:instrText>
            </w:r>
            <w:r>
              <w:rPr>
                <w:rFonts w:cs="Arial"/>
                <w:szCs w:val="18"/>
              </w:rPr>
            </w:r>
            <w:r>
              <w:rPr>
                <w:rFonts w:cs="Arial"/>
                <w:szCs w:val="18"/>
              </w:rPr>
              <w:fldChar w:fldCharType="separate"/>
            </w:r>
            <w:r w:rsidR="00534A19">
              <w:rPr>
                <w:rFonts w:cs="Arial"/>
                <w:szCs w:val="18"/>
              </w:rPr>
              <w:t>1.5.3</w:t>
            </w:r>
            <w:r>
              <w:rPr>
                <w:rFonts w:cs="Arial"/>
                <w:szCs w:val="18"/>
              </w:rPr>
              <w:fldChar w:fldCharType="end"/>
            </w:r>
          </w:p>
        </w:tc>
      </w:tr>
    </w:tbl>
    <w:p w14:paraId="3A784B86" w14:textId="77777777" w:rsidR="00FA2A85" w:rsidRDefault="00FA2A85">
      <w:bookmarkStart w:id="2" w:name="_GoBack"/>
      <w:bookmarkEnd w:id="2"/>
    </w:p>
    <w:p w14:paraId="33F61D09" w14:textId="77777777" w:rsidR="00FA2A85" w:rsidRDefault="007376AA">
      <w:pPr>
        <w:pageBreakBefore/>
        <w:jc w:val="center"/>
        <w:rPr>
          <w:b/>
          <w:sz w:val="28"/>
          <w:szCs w:val="28"/>
          <w:lang w:val="en-US"/>
        </w:rPr>
      </w:pPr>
      <w:bookmarkStart w:id="3" w:name="_Toc311809332"/>
      <w:bookmarkStart w:id="4" w:name="_Toc321145989"/>
      <w:r>
        <w:rPr>
          <w:b/>
          <w:sz w:val="28"/>
          <w:szCs w:val="28"/>
          <w:lang w:val="en-US"/>
        </w:rPr>
        <w:lastRenderedPageBreak/>
        <w:t>Table of Contents</w:t>
      </w:r>
    </w:p>
    <w:p w14:paraId="03C4B572" w14:textId="77777777" w:rsidR="00FA2A85" w:rsidRDefault="00FA2A85">
      <w:pPr>
        <w:rPr>
          <w:lang w:val="en-US"/>
        </w:rPr>
      </w:pPr>
    </w:p>
    <w:p w14:paraId="2C717B5B" w14:textId="5E4F518B" w:rsidR="008F3BCB" w:rsidRDefault="007376AA">
      <w:pPr>
        <w:pStyle w:val="TOC1"/>
        <w:tabs>
          <w:tab w:val="right" w:leader="dot" w:pos="9668"/>
        </w:tabs>
        <w:rPr>
          <w:rFonts w:asciiTheme="minorHAnsi" w:eastAsiaTheme="minorEastAsia" w:hAnsiTheme="minorHAnsi" w:cstheme="minorBidi"/>
          <w:b w:val="0"/>
          <w:bCs w:val="0"/>
          <w:caps w:val="0"/>
          <w:noProof/>
          <w:sz w:val="22"/>
          <w:szCs w:val="22"/>
          <w:lang w:val="en-US" w:eastAsia="en-US"/>
        </w:rPr>
      </w:pPr>
      <w:r>
        <w:rPr>
          <w:rFonts w:cs="Arial"/>
          <w:color w:val="17365D" w:themeColor="text2" w:themeShade="BF"/>
          <w:lang w:val="en-US"/>
        </w:rPr>
        <w:fldChar w:fldCharType="begin"/>
      </w:r>
      <w:r>
        <w:rPr>
          <w:rFonts w:cs="Arial"/>
          <w:color w:val="17365D" w:themeColor="text2" w:themeShade="BF"/>
          <w:lang w:val="en-US"/>
        </w:rPr>
        <w:instrText xml:space="preserve"> TOC \o "3-3" \h \z \t "Heading 1;1;Heading 2;2;Appendix;1;Appendix 1;1;Appendix 2;2;Appendix 3;3;ANNEXE2;2" </w:instrText>
      </w:r>
      <w:r>
        <w:rPr>
          <w:rFonts w:cs="Arial"/>
          <w:color w:val="17365D" w:themeColor="text2" w:themeShade="BF"/>
          <w:lang w:val="en-US"/>
        </w:rPr>
        <w:fldChar w:fldCharType="separate"/>
      </w:r>
      <w:hyperlink w:anchor="_Toc139881935" w:history="1">
        <w:r w:rsidR="008F3BCB" w:rsidRPr="008A7DFD">
          <w:rPr>
            <w:rStyle w:val="Hyperlink"/>
            <w:noProof/>
          </w:rPr>
          <w:t>1</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SCOPE</w:t>
        </w:r>
        <w:r w:rsidR="008F3BCB">
          <w:rPr>
            <w:noProof/>
            <w:webHidden/>
          </w:rPr>
          <w:tab/>
        </w:r>
        <w:r w:rsidR="008F3BCB">
          <w:rPr>
            <w:noProof/>
            <w:webHidden/>
          </w:rPr>
          <w:fldChar w:fldCharType="begin"/>
        </w:r>
        <w:r w:rsidR="008F3BCB">
          <w:rPr>
            <w:noProof/>
            <w:webHidden/>
          </w:rPr>
          <w:instrText xml:space="preserve"> PAGEREF _Toc139881935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18961A98" w14:textId="02F244C0"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36" w:history="1">
        <w:r w:rsidR="008F3BCB" w:rsidRPr="008A7DFD">
          <w:rPr>
            <w:rStyle w:val="Hyperlink"/>
            <w:noProof/>
          </w:rPr>
          <w:t>1.1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Identification</w:t>
        </w:r>
        <w:r w:rsidR="008F3BCB">
          <w:rPr>
            <w:noProof/>
            <w:webHidden/>
          </w:rPr>
          <w:tab/>
        </w:r>
        <w:r w:rsidR="008F3BCB">
          <w:rPr>
            <w:noProof/>
            <w:webHidden/>
          </w:rPr>
          <w:fldChar w:fldCharType="begin"/>
        </w:r>
        <w:r w:rsidR="008F3BCB">
          <w:rPr>
            <w:noProof/>
            <w:webHidden/>
          </w:rPr>
          <w:instrText xml:space="preserve"> PAGEREF _Toc139881936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5186E61A" w14:textId="0A1A7527"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37" w:history="1">
        <w:r w:rsidR="008F3BCB" w:rsidRPr="008A7DFD">
          <w:rPr>
            <w:rStyle w:val="Hyperlink"/>
            <w:noProof/>
          </w:rPr>
          <w:t>1.1.1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General</w:t>
        </w:r>
        <w:r w:rsidR="008F3BCB">
          <w:rPr>
            <w:noProof/>
            <w:webHidden/>
          </w:rPr>
          <w:tab/>
        </w:r>
        <w:r w:rsidR="008F3BCB">
          <w:rPr>
            <w:noProof/>
            <w:webHidden/>
          </w:rPr>
          <w:fldChar w:fldCharType="begin"/>
        </w:r>
        <w:r w:rsidR="008F3BCB">
          <w:rPr>
            <w:noProof/>
            <w:webHidden/>
          </w:rPr>
          <w:instrText xml:space="preserve"> PAGEREF _Toc139881937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3F3645B8" w14:textId="744BE05E"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38" w:history="1">
        <w:r w:rsidR="008F3BCB" w:rsidRPr="008A7DFD">
          <w:rPr>
            <w:rStyle w:val="Hyperlink"/>
            <w:noProof/>
          </w:rPr>
          <w:t>1.1.2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WBS managed as Solution</w:t>
        </w:r>
        <w:r w:rsidR="008F3BCB">
          <w:rPr>
            <w:noProof/>
            <w:webHidden/>
          </w:rPr>
          <w:tab/>
        </w:r>
        <w:r w:rsidR="008F3BCB">
          <w:rPr>
            <w:noProof/>
            <w:webHidden/>
          </w:rPr>
          <w:fldChar w:fldCharType="begin"/>
        </w:r>
        <w:r w:rsidR="008F3BCB">
          <w:rPr>
            <w:noProof/>
            <w:webHidden/>
          </w:rPr>
          <w:instrText xml:space="preserve"> PAGEREF _Toc139881938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201D6841" w14:textId="6CFFEE40"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39" w:history="1">
        <w:r w:rsidR="008F3BCB" w:rsidRPr="008A7DFD">
          <w:rPr>
            <w:rStyle w:val="Hyperlink"/>
            <w:noProof/>
          </w:rPr>
          <w:t>1.1.3</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WBS managed as Work Packages</w:t>
        </w:r>
        <w:r w:rsidR="008F3BCB">
          <w:rPr>
            <w:noProof/>
            <w:webHidden/>
          </w:rPr>
          <w:tab/>
        </w:r>
        <w:r w:rsidR="008F3BCB">
          <w:rPr>
            <w:noProof/>
            <w:webHidden/>
          </w:rPr>
          <w:fldChar w:fldCharType="begin"/>
        </w:r>
        <w:r w:rsidR="008F3BCB">
          <w:rPr>
            <w:noProof/>
            <w:webHidden/>
          </w:rPr>
          <w:instrText xml:space="preserve"> PAGEREF _Toc139881939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2335593C" w14:textId="6484E268"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40" w:history="1">
        <w:r w:rsidR="008F3BCB" w:rsidRPr="008A7DFD">
          <w:rPr>
            <w:rStyle w:val="Hyperlink"/>
            <w:noProof/>
          </w:rPr>
          <w:t>1.1.4</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Other component versions this engineering solution is based on</w:t>
        </w:r>
        <w:r w:rsidR="008F3BCB">
          <w:rPr>
            <w:noProof/>
            <w:webHidden/>
          </w:rPr>
          <w:tab/>
        </w:r>
        <w:r w:rsidR="008F3BCB">
          <w:rPr>
            <w:noProof/>
            <w:webHidden/>
          </w:rPr>
          <w:fldChar w:fldCharType="begin"/>
        </w:r>
        <w:r w:rsidR="008F3BCB">
          <w:rPr>
            <w:noProof/>
            <w:webHidden/>
          </w:rPr>
          <w:instrText xml:space="preserve"> PAGEREF _Toc139881940 \h </w:instrText>
        </w:r>
        <w:r w:rsidR="008F3BCB">
          <w:rPr>
            <w:noProof/>
            <w:webHidden/>
          </w:rPr>
        </w:r>
        <w:r w:rsidR="008F3BCB">
          <w:rPr>
            <w:noProof/>
            <w:webHidden/>
          </w:rPr>
          <w:fldChar w:fldCharType="separate"/>
        </w:r>
        <w:r w:rsidR="00534A19">
          <w:rPr>
            <w:noProof/>
            <w:webHidden/>
          </w:rPr>
          <w:t>7</w:t>
        </w:r>
        <w:r w:rsidR="008F3BCB">
          <w:rPr>
            <w:noProof/>
            <w:webHidden/>
          </w:rPr>
          <w:fldChar w:fldCharType="end"/>
        </w:r>
      </w:hyperlink>
    </w:p>
    <w:p w14:paraId="50AD218C" w14:textId="5777CD01"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41" w:history="1">
        <w:r w:rsidR="008F3BCB" w:rsidRPr="008A7DFD">
          <w:rPr>
            <w:rStyle w:val="Hyperlink"/>
            <w:noProof/>
          </w:rPr>
          <w:t>1.2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System overview</w:t>
        </w:r>
        <w:r w:rsidR="008F3BCB">
          <w:rPr>
            <w:noProof/>
            <w:webHidden/>
          </w:rPr>
          <w:tab/>
        </w:r>
        <w:r w:rsidR="008F3BCB">
          <w:rPr>
            <w:noProof/>
            <w:webHidden/>
          </w:rPr>
          <w:fldChar w:fldCharType="begin"/>
        </w:r>
        <w:r w:rsidR="008F3BCB">
          <w:rPr>
            <w:noProof/>
            <w:webHidden/>
          </w:rPr>
          <w:instrText xml:space="preserve"> PAGEREF _Toc139881941 \h </w:instrText>
        </w:r>
        <w:r w:rsidR="008F3BCB">
          <w:rPr>
            <w:noProof/>
            <w:webHidden/>
          </w:rPr>
        </w:r>
        <w:r w:rsidR="008F3BCB">
          <w:rPr>
            <w:noProof/>
            <w:webHidden/>
          </w:rPr>
          <w:fldChar w:fldCharType="separate"/>
        </w:r>
        <w:r w:rsidR="00534A19">
          <w:rPr>
            <w:noProof/>
            <w:webHidden/>
          </w:rPr>
          <w:t>8</w:t>
        </w:r>
        <w:r w:rsidR="008F3BCB">
          <w:rPr>
            <w:noProof/>
            <w:webHidden/>
          </w:rPr>
          <w:fldChar w:fldCharType="end"/>
        </w:r>
      </w:hyperlink>
    </w:p>
    <w:p w14:paraId="1CECCE08" w14:textId="6EFFF404"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42" w:history="1">
        <w:r w:rsidR="008F3BCB" w:rsidRPr="008A7DFD">
          <w:rPr>
            <w:rStyle w:val="Hyperlink"/>
            <w:noProof/>
          </w:rPr>
          <w:t>1.3</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Key points</w:t>
        </w:r>
        <w:r w:rsidR="008F3BCB">
          <w:rPr>
            <w:noProof/>
            <w:webHidden/>
          </w:rPr>
          <w:tab/>
        </w:r>
        <w:r w:rsidR="008F3BCB">
          <w:rPr>
            <w:noProof/>
            <w:webHidden/>
          </w:rPr>
          <w:fldChar w:fldCharType="begin"/>
        </w:r>
        <w:r w:rsidR="008F3BCB">
          <w:rPr>
            <w:noProof/>
            <w:webHidden/>
          </w:rPr>
          <w:instrText xml:space="preserve"> PAGEREF _Toc139881942 \h </w:instrText>
        </w:r>
        <w:r w:rsidR="008F3BCB">
          <w:rPr>
            <w:noProof/>
            <w:webHidden/>
          </w:rPr>
        </w:r>
        <w:r w:rsidR="008F3BCB">
          <w:rPr>
            <w:noProof/>
            <w:webHidden/>
          </w:rPr>
          <w:fldChar w:fldCharType="separate"/>
        </w:r>
        <w:r w:rsidR="00534A19">
          <w:rPr>
            <w:noProof/>
            <w:webHidden/>
          </w:rPr>
          <w:t>10</w:t>
        </w:r>
        <w:r w:rsidR="008F3BCB">
          <w:rPr>
            <w:noProof/>
            <w:webHidden/>
          </w:rPr>
          <w:fldChar w:fldCharType="end"/>
        </w:r>
      </w:hyperlink>
    </w:p>
    <w:p w14:paraId="43A8B809" w14:textId="1E1245EA"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43" w:history="1">
        <w:r w:rsidR="008F3BCB" w:rsidRPr="008A7DFD">
          <w:rPr>
            <w:rStyle w:val="Hyperlink"/>
            <w:noProof/>
          </w:rPr>
          <w:t>1.3.1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Milestones for Solution</w:t>
        </w:r>
        <w:r w:rsidR="008F3BCB">
          <w:rPr>
            <w:noProof/>
            <w:webHidden/>
          </w:rPr>
          <w:tab/>
        </w:r>
        <w:r w:rsidR="008F3BCB">
          <w:rPr>
            <w:noProof/>
            <w:webHidden/>
          </w:rPr>
          <w:fldChar w:fldCharType="begin"/>
        </w:r>
        <w:r w:rsidR="008F3BCB">
          <w:rPr>
            <w:noProof/>
            <w:webHidden/>
          </w:rPr>
          <w:instrText xml:space="preserve"> PAGEREF _Toc139881943 \h </w:instrText>
        </w:r>
        <w:r w:rsidR="008F3BCB">
          <w:rPr>
            <w:noProof/>
            <w:webHidden/>
          </w:rPr>
        </w:r>
        <w:r w:rsidR="008F3BCB">
          <w:rPr>
            <w:noProof/>
            <w:webHidden/>
          </w:rPr>
          <w:fldChar w:fldCharType="separate"/>
        </w:r>
        <w:r w:rsidR="00534A19">
          <w:rPr>
            <w:noProof/>
            <w:webHidden/>
          </w:rPr>
          <w:t>10</w:t>
        </w:r>
        <w:r w:rsidR="008F3BCB">
          <w:rPr>
            <w:noProof/>
            <w:webHidden/>
          </w:rPr>
          <w:fldChar w:fldCharType="end"/>
        </w:r>
      </w:hyperlink>
    </w:p>
    <w:p w14:paraId="3AA914C6" w14:textId="2B1F1694"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44" w:history="1">
        <w:r w:rsidR="008F3BCB" w:rsidRPr="008A7DFD">
          <w:rPr>
            <w:rStyle w:val="Hyperlink"/>
            <w:noProof/>
          </w:rPr>
          <w:t>1.3.2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Deliverables</w:t>
        </w:r>
        <w:r w:rsidR="008F3BCB">
          <w:rPr>
            <w:noProof/>
            <w:webHidden/>
          </w:rPr>
          <w:tab/>
        </w:r>
        <w:r w:rsidR="008F3BCB">
          <w:rPr>
            <w:noProof/>
            <w:webHidden/>
          </w:rPr>
          <w:fldChar w:fldCharType="begin"/>
        </w:r>
        <w:r w:rsidR="008F3BCB">
          <w:rPr>
            <w:noProof/>
            <w:webHidden/>
          </w:rPr>
          <w:instrText xml:space="preserve"> PAGEREF _Toc139881944 \h </w:instrText>
        </w:r>
        <w:r w:rsidR="008F3BCB">
          <w:rPr>
            <w:noProof/>
            <w:webHidden/>
          </w:rPr>
        </w:r>
        <w:r w:rsidR="008F3BCB">
          <w:rPr>
            <w:noProof/>
            <w:webHidden/>
          </w:rPr>
          <w:fldChar w:fldCharType="separate"/>
        </w:r>
        <w:r w:rsidR="00534A19">
          <w:rPr>
            <w:noProof/>
            <w:webHidden/>
          </w:rPr>
          <w:t>10</w:t>
        </w:r>
        <w:r w:rsidR="008F3BCB">
          <w:rPr>
            <w:noProof/>
            <w:webHidden/>
          </w:rPr>
          <w:fldChar w:fldCharType="end"/>
        </w:r>
      </w:hyperlink>
    </w:p>
    <w:p w14:paraId="038ED22A" w14:textId="5DC55412"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45" w:history="1">
        <w:r w:rsidR="008F3BCB" w:rsidRPr="008A7DFD">
          <w:rPr>
            <w:rStyle w:val="Hyperlink"/>
            <w:noProof/>
          </w:rPr>
          <w:t>1.4</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Relation with other plans</w:t>
        </w:r>
        <w:r w:rsidR="008F3BCB">
          <w:rPr>
            <w:noProof/>
            <w:webHidden/>
          </w:rPr>
          <w:tab/>
        </w:r>
        <w:r w:rsidR="008F3BCB">
          <w:rPr>
            <w:noProof/>
            <w:webHidden/>
          </w:rPr>
          <w:fldChar w:fldCharType="begin"/>
        </w:r>
        <w:r w:rsidR="008F3BCB">
          <w:rPr>
            <w:noProof/>
            <w:webHidden/>
          </w:rPr>
          <w:instrText xml:space="preserve"> PAGEREF _Toc139881945 \h </w:instrText>
        </w:r>
        <w:r w:rsidR="008F3BCB">
          <w:rPr>
            <w:noProof/>
            <w:webHidden/>
          </w:rPr>
        </w:r>
        <w:r w:rsidR="008F3BCB">
          <w:rPr>
            <w:noProof/>
            <w:webHidden/>
          </w:rPr>
          <w:fldChar w:fldCharType="separate"/>
        </w:r>
        <w:r w:rsidR="00534A19">
          <w:rPr>
            <w:noProof/>
            <w:webHidden/>
          </w:rPr>
          <w:t>11</w:t>
        </w:r>
        <w:r w:rsidR="008F3BCB">
          <w:rPr>
            <w:noProof/>
            <w:webHidden/>
          </w:rPr>
          <w:fldChar w:fldCharType="end"/>
        </w:r>
      </w:hyperlink>
    </w:p>
    <w:p w14:paraId="19214DC2" w14:textId="3DCBF940"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46" w:history="1">
        <w:r w:rsidR="008F3BCB" w:rsidRPr="008A7DFD">
          <w:rPr>
            <w:rStyle w:val="Hyperlink"/>
            <w:noProof/>
          </w:rPr>
          <w:t>1.5</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Document version history</w:t>
        </w:r>
        <w:r w:rsidR="008F3BCB">
          <w:rPr>
            <w:noProof/>
            <w:webHidden/>
          </w:rPr>
          <w:tab/>
        </w:r>
        <w:r w:rsidR="008F3BCB">
          <w:rPr>
            <w:noProof/>
            <w:webHidden/>
          </w:rPr>
          <w:fldChar w:fldCharType="begin"/>
        </w:r>
        <w:r w:rsidR="008F3BCB">
          <w:rPr>
            <w:noProof/>
            <w:webHidden/>
          </w:rPr>
          <w:instrText xml:space="preserve"> PAGEREF _Toc139881946 \h </w:instrText>
        </w:r>
        <w:r w:rsidR="008F3BCB">
          <w:rPr>
            <w:noProof/>
            <w:webHidden/>
          </w:rPr>
        </w:r>
        <w:r w:rsidR="008F3BCB">
          <w:rPr>
            <w:noProof/>
            <w:webHidden/>
          </w:rPr>
          <w:fldChar w:fldCharType="separate"/>
        </w:r>
        <w:r w:rsidR="00534A19">
          <w:rPr>
            <w:noProof/>
            <w:webHidden/>
          </w:rPr>
          <w:t>11</w:t>
        </w:r>
        <w:r w:rsidR="008F3BCB">
          <w:rPr>
            <w:noProof/>
            <w:webHidden/>
          </w:rPr>
          <w:fldChar w:fldCharType="end"/>
        </w:r>
      </w:hyperlink>
    </w:p>
    <w:p w14:paraId="2DB0BD4E" w14:textId="287D631A"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47" w:history="1">
        <w:r w:rsidR="008F3BCB" w:rsidRPr="008A7DFD">
          <w:rPr>
            <w:rStyle w:val="Hyperlink"/>
            <w:noProof/>
          </w:rPr>
          <w:t>1.5.1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Edition 01</w:t>
        </w:r>
        <w:r w:rsidR="008F3BCB">
          <w:rPr>
            <w:noProof/>
            <w:webHidden/>
          </w:rPr>
          <w:tab/>
        </w:r>
        <w:r w:rsidR="008F3BCB">
          <w:rPr>
            <w:noProof/>
            <w:webHidden/>
          </w:rPr>
          <w:fldChar w:fldCharType="begin"/>
        </w:r>
        <w:r w:rsidR="008F3BCB">
          <w:rPr>
            <w:noProof/>
            <w:webHidden/>
          </w:rPr>
          <w:instrText xml:space="preserve"> PAGEREF _Toc139881947 \h </w:instrText>
        </w:r>
        <w:r w:rsidR="008F3BCB">
          <w:rPr>
            <w:noProof/>
            <w:webHidden/>
          </w:rPr>
        </w:r>
        <w:r w:rsidR="008F3BCB">
          <w:rPr>
            <w:noProof/>
            <w:webHidden/>
          </w:rPr>
          <w:fldChar w:fldCharType="separate"/>
        </w:r>
        <w:r w:rsidR="00534A19">
          <w:rPr>
            <w:noProof/>
            <w:webHidden/>
          </w:rPr>
          <w:t>11</w:t>
        </w:r>
        <w:r w:rsidR="008F3BCB">
          <w:rPr>
            <w:noProof/>
            <w:webHidden/>
          </w:rPr>
          <w:fldChar w:fldCharType="end"/>
        </w:r>
      </w:hyperlink>
    </w:p>
    <w:p w14:paraId="705B2B28" w14:textId="21485749"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48" w:history="1">
        <w:r w:rsidR="008F3BCB" w:rsidRPr="008A7DFD">
          <w:rPr>
            <w:rStyle w:val="Hyperlink"/>
            <w:noProof/>
          </w:rPr>
          <w:t>1.5.2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Edition 02</w:t>
        </w:r>
        <w:r w:rsidR="008F3BCB">
          <w:rPr>
            <w:noProof/>
            <w:webHidden/>
          </w:rPr>
          <w:tab/>
        </w:r>
        <w:r w:rsidR="008F3BCB">
          <w:rPr>
            <w:noProof/>
            <w:webHidden/>
          </w:rPr>
          <w:fldChar w:fldCharType="begin"/>
        </w:r>
        <w:r w:rsidR="008F3BCB">
          <w:rPr>
            <w:noProof/>
            <w:webHidden/>
          </w:rPr>
          <w:instrText xml:space="preserve"> PAGEREF _Toc139881948 \h </w:instrText>
        </w:r>
        <w:r w:rsidR="008F3BCB">
          <w:rPr>
            <w:noProof/>
            <w:webHidden/>
          </w:rPr>
        </w:r>
        <w:r w:rsidR="008F3BCB">
          <w:rPr>
            <w:noProof/>
            <w:webHidden/>
          </w:rPr>
          <w:fldChar w:fldCharType="separate"/>
        </w:r>
        <w:r w:rsidR="00534A19">
          <w:rPr>
            <w:noProof/>
            <w:webHidden/>
          </w:rPr>
          <w:t>11</w:t>
        </w:r>
        <w:r w:rsidR="008F3BCB">
          <w:rPr>
            <w:noProof/>
            <w:webHidden/>
          </w:rPr>
          <w:fldChar w:fldCharType="end"/>
        </w:r>
      </w:hyperlink>
    </w:p>
    <w:p w14:paraId="749384DB" w14:textId="6C525CA5"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49" w:history="1">
        <w:r w:rsidR="008F3BCB" w:rsidRPr="008A7DFD">
          <w:rPr>
            <w:rStyle w:val="Hyperlink"/>
            <w:noProof/>
          </w:rPr>
          <w:t>1.5.3</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Edition 03</w:t>
        </w:r>
        <w:r w:rsidR="008F3BCB">
          <w:rPr>
            <w:noProof/>
            <w:webHidden/>
          </w:rPr>
          <w:tab/>
        </w:r>
        <w:r w:rsidR="008F3BCB">
          <w:rPr>
            <w:noProof/>
            <w:webHidden/>
          </w:rPr>
          <w:fldChar w:fldCharType="begin"/>
        </w:r>
        <w:r w:rsidR="008F3BCB">
          <w:rPr>
            <w:noProof/>
            <w:webHidden/>
          </w:rPr>
          <w:instrText xml:space="preserve"> PAGEREF _Toc139881949 \h </w:instrText>
        </w:r>
        <w:r w:rsidR="008F3BCB">
          <w:rPr>
            <w:noProof/>
            <w:webHidden/>
          </w:rPr>
        </w:r>
        <w:r w:rsidR="008F3BCB">
          <w:rPr>
            <w:noProof/>
            <w:webHidden/>
          </w:rPr>
          <w:fldChar w:fldCharType="separate"/>
        </w:r>
        <w:r w:rsidR="00534A19">
          <w:rPr>
            <w:noProof/>
            <w:webHidden/>
          </w:rPr>
          <w:t>11</w:t>
        </w:r>
        <w:r w:rsidR="008F3BCB">
          <w:rPr>
            <w:noProof/>
            <w:webHidden/>
          </w:rPr>
          <w:fldChar w:fldCharType="end"/>
        </w:r>
      </w:hyperlink>
    </w:p>
    <w:p w14:paraId="5A5CB1FB" w14:textId="0E7DBC43" w:rsidR="008F3BCB" w:rsidRDefault="00D15AA9">
      <w:pPr>
        <w:pStyle w:val="TOC1"/>
        <w:tabs>
          <w:tab w:val="right" w:leader="dot" w:pos="9668"/>
        </w:tabs>
        <w:rPr>
          <w:rFonts w:asciiTheme="minorHAnsi" w:eastAsiaTheme="minorEastAsia" w:hAnsiTheme="minorHAnsi" w:cstheme="minorBidi"/>
          <w:b w:val="0"/>
          <w:bCs w:val="0"/>
          <w:caps w:val="0"/>
          <w:noProof/>
          <w:sz w:val="22"/>
          <w:szCs w:val="22"/>
          <w:lang w:val="en-US" w:eastAsia="en-US"/>
        </w:rPr>
      </w:pPr>
      <w:hyperlink w:anchor="_Toc139881950" w:history="1">
        <w:r w:rsidR="008F3BCB" w:rsidRPr="008A7DFD">
          <w:rPr>
            <w:rStyle w:val="Hyperlink"/>
            <w:noProof/>
          </w:rPr>
          <w:t>2</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References and terms</w:t>
        </w:r>
        <w:r w:rsidR="008F3BCB">
          <w:rPr>
            <w:noProof/>
            <w:webHidden/>
          </w:rPr>
          <w:tab/>
        </w:r>
        <w:r w:rsidR="008F3BCB">
          <w:rPr>
            <w:noProof/>
            <w:webHidden/>
          </w:rPr>
          <w:fldChar w:fldCharType="begin"/>
        </w:r>
        <w:r w:rsidR="008F3BCB">
          <w:rPr>
            <w:noProof/>
            <w:webHidden/>
          </w:rPr>
          <w:instrText xml:space="preserve"> PAGEREF _Toc139881950 \h </w:instrText>
        </w:r>
        <w:r w:rsidR="008F3BCB">
          <w:rPr>
            <w:noProof/>
            <w:webHidden/>
          </w:rPr>
        </w:r>
        <w:r w:rsidR="008F3BCB">
          <w:rPr>
            <w:noProof/>
            <w:webHidden/>
          </w:rPr>
          <w:fldChar w:fldCharType="separate"/>
        </w:r>
        <w:r w:rsidR="00534A19">
          <w:rPr>
            <w:noProof/>
            <w:webHidden/>
          </w:rPr>
          <w:t>12</w:t>
        </w:r>
        <w:r w:rsidR="008F3BCB">
          <w:rPr>
            <w:noProof/>
            <w:webHidden/>
          </w:rPr>
          <w:fldChar w:fldCharType="end"/>
        </w:r>
      </w:hyperlink>
    </w:p>
    <w:p w14:paraId="3124BDBB" w14:textId="4D03F173"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51" w:history="1">
        <w:r w:rsidR="008F3BCB" w:rsidRPr="008A7DFD">
          <w:rPr>
            <w:rStyle w:val="Hyperlink"/>
            <w:noProof/>
          </w:rPr>
          <w:t>2.1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Referenced documents</w:t>
        </w:r>
        <w:r w:rsidR="008F3BCB">
          <w:rPr>
            <w:noProof/>
            <w:webHidden/>
          </w:rPr>
          <w:tab/>
        </w:r>
        <w:r w:rsidR="008F3BCB">
          <w:rPr>
            <w:noProof/>
            <w:webHidden/>
          </w:rPr>
          <w:fldChar w:fldCharType="begin"/>
        </w:r>
        <w:r w:rsidR="008F3BCB">
          <w:rPr>
            <w:noProof/>
            <w:webHidden/>
          </w:rPr>
          <w:instrText xml:space="preserve"> PAGEREF _Toc139881951 \h </w:instrText>
        </w:r>
        <w:r w:rsidR="008F3BCB">
          <w:rPr>
            <w:noProof/>
            <w:webHidden/>
          </w:rPr>
        </w:r>
        <w:r w:rsidR="008F3BCB">
          <w:rPr>
            <w:noProof/>
            <w:webHidden/>
          </w:rPr>
          <w:fldChar w:fldCharType="separate"/>
        </w:r>
        <w:r w:rsidR="00534A19">
          <w:rPr>
            <w:noProof/>
            <w:webHidden/>
          </w:rPr>
          <w:t>12</w:t>
        </w:r>
        <w:r w:rsidR="008F3BCB">
          <w:rPr>
            <w:noProof/>
            <w:webHidden/>
          </w:rPr>
          <w:fldChar w:fldCharType="end"/>
        </w:r>
      </w:hyperlink>
    </w:p>
    <w:p w14:paraId="698F76B6" w14:textId="1AD3C8FB"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52" w:history="1">
        <w:r w:rsidR="008F3BCB" w:rsidRPr="008A7DFD">
          <w:rPr>
            <w:rStyle w:val="Hyperlink"/>
            <w:noProof/>
          </w:rPr>
          <w:t>2.2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Process basis</w:t>
        </w:r>
        <w:r w:rsidR="008F3BCB">
          <w:rPr>
            <w:noProof/>
            <w:webHidden/>
          </w:rPr>
          <w:tab/>
        </w:r>
        <w:r w:rsidR="008F3BCB">
          <w:rPr>
            <w:noProof/>
            <w:webHidden/>
          </w:rPr>
          <w:fldChar w:fldCharType="begin"/>
        </w:r>
        <w:r w:rsidR="008F3BCB">
          <w:rPr>
            <w:noProof/>
            <w:webHidden/>
          </w:rPr>
          <w:instrText xml:space="preserve"> PAGEREF _Toc139881952 \h </w:instrText>
        </w:r>
        <w:r w:rsidR="008F3BCB">
          <w:rPr>
            <w:noProof/>
            <w:webHidden/>
          </w:rPr>
        </w:r>
        <w:r w:rsidR="008F3BCB">
          <w:rPr>
            <w:noProof/>
            <w:webHidden/>
          </w:rPr>
          <w:fldChar w:fldCharType="separate"/>
        </w:r>
        <w:r w:rsidR="00534A19">
          <w:rPr>
            <w:noProof/>
            <w:webHidden/>
          </w:rPr>
          <w:t>12</w:t>
        </w:r>
        <w:r w:rsidR="008F3BCB">
          <w:rPr>
            <w:noProof/>
            <w:webHidden/>
          </w:rPr>
          <w:fldChar w:fldCharType="end"/>
        </w:r>
      </w:hyperlink>
    </w:p>
    <w:p w14:paraId="3FCA24C5" w14:textId="18654FC0"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53" w:history="1">
        <w:r w:rsidR="008F3BCB" w:rsidRPr="008A7DFD">
          <w:rPr>
            <w:rStyle w:val="Hyperlink"/>
            <w:noProof/>
          </w:rPr>
          <w:t>2.3</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Standards and procedures</w:t>
        </w:r>
        <w:r w:rsidR="008F3BCB">
          <w:rPr>
            <w:noProof/>
            <w:webHidden/>
          </w:rPr>
          <w:tab/>
        </w:r>
        <w:r w:rsidR="008F3BCB">
          <w:rPr>
            <w:noProof/>
            <w:webHidden/>
          </w:rPr>
          <w:fldChar w:fldCharType="begin"/>
        </w:r>
        <w:r w:rsidR="008F3BCB">
          <w:rPr>
            <w:noProof/>
            <w:webHidden/>
          </w:rPr>
          <w:instrText xml:space="preserve"> PAGEREF _Toc139881953 \h </w:instrText>
        </w:r>
        <w:r w:rsidR="008F3BCB">
          <w:rPr>
            <w:noProof/>
            <w:webHidden/>
          </w:rPr>
        </w:r>
        <w:r w:rsidR="008F3BCB">
          <w:rPr>
            <w:noProof/>
            <w:webHidden/>
          </w:rPr>
          <w:fldChar w:fldCharType="separate"/>
        </w:r>
        <w:r w:rsidR="00534A19">
          <w:rPr>
            <w:noProof/>
            <w:webHidden/>
          </w:rPr>
          <w:t>13</w:t>
        </w:r>
        <w:r w:rsidR="008F3BCB">
          <w:rPr>
            <w:noProof/>
            <w:webHidden/>
          </w:rPr>
          <w:fldChar w:fldCharType="end"/>
        </w:r>
      </w:hyperlink>
    </w:p>
    <w:p w14:paraId="48F16EAF" w14:textId="048A63CA"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54" w:history="1">
        <w:r w:rsidR="008F3BCB" w:rsidRPr="008A7DFD">
          <w:rPr>
            <w:rStyle w:val="Hyperlink"/>
            <w:noProof/>
          </w:rPr>
          <w:t>2.4</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Terms, abbreviations and acronyms</w:t>
        </w:r>
        <w:r w:rsidR="008F3BCB">
          <w:rPr>
            <w:noProof/>
            <w:webHidden/>
          </w:rPr>
          <w:tab/>
        </w:r>
        <w:r w:rsidR="008F3BCB">
          <w:rPr>
            <w:noProof/>
            <w:webHidden/>
          </w:rPr>
          <w:fldChar w:fldCharType="begin"/>
        </w:r>
        <w:r w:rsidR="008F3BCB">
          <w:rPr>
            <w:noProof/>
            <w:webHidden/>
          </w:rPr>
          <w:instrText xml:space="preserve"> PAGEREF _Toc139881954 \h </w:instrText>
        </w:r>
        <w:r w:rsidR="008F3BCB">
          <w:rPr>
            <w:noProof/>
            <w:webHidden/>
          </w:rPr>
        </w:r>
        <w:r w:rsidR="008F3BCB">
          <w:rPr>
            <w:noProof/>
            <w:webHidden/>
          </w:rPr>
          <w:fldChar w:fldCharType="separate"/>
        </w:r>
        <w:r w:rsidR="00534A19">
          <w:rPr>
            <w:noProof/>
            <w:webHidden/>
          </w:rPr>
          <w:t>14</w:t>
        </w:r>
        <w:r w:rsidR="008F3BCB">
          <w:rPr>
            <w:noProof/>
            <w:webHidden/>
          </w:rPr>
          <w:fldChar w:fldCharType="end"/>
        </w:r>
      </w:hyperlink>
    </w:p>
    <w:p w14:paraId="71301699" w14:textId="745E47D1"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55" w:history="1">
        <w:r w:rsidR="008F3BCB" w:rsidRPr="008A7DFD">
          <w:rPr>
            <w:rStyle w:val="Hyperlink"/>
            <w:noProof/>
          </w:rPr>
          <w:t>2.4.1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Role abbreviations</w:t>
        </w:r>
        <w:r w:rsidR="008F3BCB">
          <w:rPr>
            <w:noProof/>
            <w:webHidden/>
          </w:rPr>
          <w:tab/>
        </w:r>
        <w:r w:rsidR="008F3BCB">
          <w:rPr>
            <w:noProof/>
            <w:webHidden/>
          </w:rPr>
          <w:fldChar w:fldCharType="begin"/>
        </w:r>
        <w:r w:rsidR="008F3BCB">
          <w:rPr>
            <w:noProof/>
            <w:webHidden/>
          </w:rPr>
          <w:instrText xml:space="preserve"> PAGEREF _Toc139881955 \h </w:instrText>
        </w:r>
        <w:r w:rsidR="008F3BCB">
          <w:rPr>
            <w:noProof/>
            <w:webHidden/>
          </w:rPr>
        </w:r>
        <w:r w:rsidR="008F3BCB">
          <w:rPr>
            <w:noProof/>
            <w:webHidden/>
          </w:rPr>
          <w:fldChar w:fldCharType="separate"/>
        </w:r>
        <w:r w:rsidR="00534A19">
          <w:rPr>
            <w:noProof/>
            <w:webHidden/>
          </w:rPr>
          <w:t>14</w:t>
        </w:r>
        <w:r w:rsidR="008F3BCB">
          <w:rPr>
            <w:noProof/>
            <w:webHidden/>
          </w:rPr>
          <w:fldChar w:fldCharType="end"/>
        </w:r>
      </w:hyperlink>
    </w:p>
    <w:p w14:paraId="5CDFE26B" w14:textId="7D5B68AB"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56" w:history="1">
        <w:r w:rsidR="008F3BCB" w:rsidRPr="008A7DFD">
          <w:rPr>
            <w:rStyle w:val="Hyperlink"/>
            <w:noProof/>
          </w:rPr>
          <w:t>2.4.2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Terms, abbreviations and acronyms</w:t>
        </w:r>
        <w:r w:rsidR="008F3BCB">
          <w:rPr>
            <w:noProof/>
            <w:webHidden/>
          </w:rPr>
          <w:tab/>
        </w:r>
        <w:r w:rsidR="008F3BCB">
          <w:rPr>
            <w:noProof/>
            <w:webHidden/>
          </w:rPr>
          <w:fldChar w:fldCharType="begin"/>
        </w:r>
        <w:r w:rsidR="008F3BCB">
          <w:rPr>
            <w:noProof/>
            <w:webHidden/>
          </w:rPr>
          <w:instrText xml:space="preserve"> PAGEREF _Toc139881956 \h </w:instrText>
        </w:r>
        <w:r w:rsidR="008F3BCB">
          <w:rPr>
            <w:noProof/>
            <w:webHidden/>
          </w:rPr>
        </w:r>
        <w:r w:rsidR="008F3BCB">
          <w:rPr>
            <w:noProof/>
            <w:webHidden/>
          </w:rPr>
          <w:fldChar w:fldCharType="separate"/>
        </w:r>
        <w:r w:rsidR="00534A19">
          <w:rPr>
            <w:noProof/>
            <w:webHidden/>
          </w:rPr>
          <w:t>14</w:t>
        </w:r>
        <w:r w:rsidR="008F3BCB">
          <w:rPr>
            <w:noProof/>
            <w:webHidden/>
          </w:rPr>
          <w:fldChar w:fldCharType="end"/>
        </w:r>
      </w:hyperlink>
    </w:p>
    <w:p w14:paraId="13FE0003" w14:textId="30D3537D" w:rsidR="008F3BCB" w:rsidRDefault="00D15AA9">
      <w:pPr>
        <w:pStyle w:val="TOC1"/>
        <w:tabs>
          <w:tab w:val="right" w:leader="dot" w:pos="9668"/>
        </w:tabs>
        <w:rPr>
          <w:rFonts w:asciiTheme="minorHAnsi" w:eastAsiaTheme="minorEastAsia" w:hAnsiTheme="minorHAnsi" w:cstheme="minorBidi"/>
          <w:b w:val="0"/>
          <w:bCs w:val="0"/>
          <w:caps w:val="0"/>
          <w:noProof/>
          <w:sz w:val="22"/>
          <w:szCs w:val="22"/>
          <w:lang w:val="en-US" w:eastAsia="en-US"/>
        </w:rPr>
      </w:pPr>
      <w:hyperlink w:anchor="_Toc139881957" w:history="1">
        <w:r w:rsidR="008F3BCB" w:rsidRPr="008A7DFD">
          <w:rPr>
            <w:rStyle w:val="Hyperlink"/>
            <w:noProof/>
          </w:rPr>
          <w:t>3</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Solution engineering and development process</w:t>
        </w:r>
        <w:r w:rsidR="008F3BCB">
          <w:rPr>
            <w:noProof/>
            <w:webHidden/>
          </w:rPr>
          <w:tab/>
        </w:r>
        <w:r w:rsidR="008F3BCB">
          <w:rPr>
            <w:noProof/>
            <w:webHidden/>
          </w:rPr>
          <w:fldChar w:fldCharType="begin"/>
        </w:r>
        <w:r w:rsidR="008F3BCB">
          <w:rPr>
            <w:noProof/>
            <w:webHidden/>
          </w:rPr>
          <w:instrText xml:space="preserve"> PAGEREF _Toc139881957 \h </w:instrText>
        </w:r>
        <w:r w:rsidR="008F3BCB">
          <w:rPr>
            <w:noProof/>
            <w:webHidden/>
          </w:rPr>
        </w:r>
        <w:r w:rsidR="008F3BCB">
          <w:rPr>
            <w:noProof/>
            <w:webHidden/>
          </w:rPr>
          <w:fldChar w:fldCharType="separate"/>
        </w:r>
        <w:r w:rsidR="00534A19">
          <w:rPr>
            <w:noProof/>
            <w:webHidden/>
          </w:rPr>
          <w:t>16</w:t>
        </w:r>
        <w:r w:rsidR="008F3BCB">
          <w:rPr>
            <w:noProof/>
            <w:webHidden/>
          </w:rPr>
          <w:fldChar w:fldCharType="end"/>
        </w:r>
      </w:hyperlink>
    </w:p>
    <w:p w14:paraId="12531E1A" w14:textId="6BEC5FEA"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58" w:history="1">
        <w:r w:rsidR="008F3BCB" w:rsidRPr="008A7DFD">
          <w:rPr>
            <w:rStyle w:val="Hyperlink"/>
            <w:noProof/>
          </w:rPr>
          <w:t>3.1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Organization of solution engineering</w:t>
        </w:r>
        <w:r w:rsidR="008F3BCB">
          <w:rPr>
            <w:noProof/>
            <w:webHidden/>
          </w:rPr>
          <w:tab/>
        </w:r>
        <w:r w:rsidR="008F3BCB">
          <w:rPr>
            <w:noProof/>
            <w:webHidden/>
          </w:rPr>
          <w:fldChar w:fldCharType="begin"/>
        </w:r>
        <w:r w:rsidR="008F3BCB">
          <w:rPr>
            <w:noProof/>
            <w:webHidden/>
          </w:rPr>
          <w:instrText xml:space="preserve"> PAGEREF _Toc139881958 \h </w:instrText>
        </w:r>
        <w:r w:rsidR="008F3BCB">
          <w:rPr>
            <w:noProof/>
            <w:webHidden/>
          </w:rPr>
        </w:r>
        <w:r w:rsidR="008F3BCB">
          <w:rPr>
            <w:noProof/>
            <w:webHidden/>
          </w:rPr>
          <w:fldChar w:fldCharType="separate"/>
        </w:r>
        <w:r w:rsidR="00534A19">
          <w:rPr>
            <w:noProof/>
            <w:webHidden/>
          </w:rPr>
          <w:t>16</w:t>
        </w:r>
        <w:r w:rsidR="008F3BCB">
          <w:rPr>
            <w:noProof/>
            <w:webHidden/>
          </w:rPr>
          <w:fldChar w:fldCharType="end"/>
        </w:r>
      </w:hyperlink>
    </w:p>
    <w:p w14:paraId="19B688F7" w14:textId="38BA479E"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59" w:history="1">
        <w:r w:rsidR="008F3BCB" w:rsidRPr="008A7DFD">
          <w:rPr>
            <w:rStyle w:val="Hyperlink"/>
            <w:noProof/>
          </w:rPr>
          <w:t>3.1.1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Solution core team</w:t>
        </w:r>
        <w:r w:rsidR="008F3BCB">
          <w:rPr>
            <w:noProof/>
            <w:webHidden/>
          </w:rPr>
          <w:tab/>
        </w:r>
        <w:r w:rsidR="008F3BCB">
          <w:rPr>
            <w:noProof/>
            <w:webHidden/>
          </w:rPr>
          <w:fldChar w:fldCharType="begin"/>
        </w:r>
        <w:r w:rsidR="008F3BCB">
          <w:rPr>
            <w:noProof/>
            <w:webHidden/>
          </w:rPr>
          <w:instrText xml:space="preserve"> PAGEREF _Toc139881959 \h </w:instrText>
        </w:r>
        <w:r w:rsidR="008F3BCB">
          <w:rPr>
            <w:noProof/>
            <w:webHidden/>
          </w:rPr>
        </w:r>
        <w:r w:rsidR="008F3BCB">
          <w:rPr>
            <w:noProof/>
            <w:webHidden/>
          </w:rPr>
          <w:fldChar w:fldCharType="separate"/>
        </w:r>
        <w:r w:rsidR="00534A19">
          <w:rPr>
            <w:noProof/>
            <w:webHidden/>
          </w:rPr>
          <w:t>16</w:t>
        </w:r>
        <w:r w:rsidR="008F3BCB">
          <w:rPr>
            <w:noProof/>
            <w:webHidden/>
          </w:rPr>
          <w:fldChar w:fldCharType="end"/>
        </w:r>
      </w:hyperlink>
    </w:p>
    <w:p w14:paraId="0AB12415" w14:textId="69D30534"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60" w:history="1">
        <w:r w:rsidR="008F3BCB" w:rsidRPr="008A7DFD">
          <w:rPr>
            <w:rStyle w:val="Hyperlink"/>
            <w:noProof/>
          </w:rPr>
          <w:t>3.1.2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Solution team</w:t>
        </w:r>
        <w:r w:rsidR="008F3BCB">
          <w:rPr>
            <w:noProof/>
            <w:webHidden/>
          </w:rPr>
          <w:tab/>
        </w:r>
        <w:r w:rsidR="008F3BCB">
          <w:rPr>
            <w:noProof/>
            <w:webHidden/>
          </w:rPr>
          <w:fldChar w:fldCharType="begin"/>
        </w:r>
        <w:r w:rsidR="008F3BCB">
          <w:rPr>
            <w:noProof/>
            <w:webHidden/>
          </w:rPr>
          <w:instrText xml:space="preserve"> PAGEREF _Toc139881960 \h </w:instrText>
        </w:r>
        <w:r w:rsidR="008F3BCB">
          <w:rPr>
            <w:noProof/>
            <w:webHidden/>
          </w:rPr>
        </w:r>
        <w:r w:rsidR="008F3BCB">
          <w:rPr>
            <w:noProof/>
            <w:webHidden/>
          </w:rPr>
          <w:fldChar w:fldCharType="separate"/>
        </w:r>
        <w:r w:rsidR="00534A19">
          <w:rPr>
            <w:noProof/>
            <w:webHidden/>
          </w:rPr>
          <w:t>16</w:t>
        </w:r>
        <w:r w:rsidR="008F3BCB">
          <w:rPr>
            <w:noProof/>
            <w:webHidden/>
          </w:rPr>
          <w:fldChar w:fldCharType="end"/>
        </w:r>
      </w:hyperlink>
    </w:p>
    <w:p w14:paraId="48C1DD85" w14:textId="2450F432"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61" w:history="1">
        <w:r w:rsidR="008F3BCB" w:rsidRPr="008A7DFD">
          <w:rPr>
            <w:rStyle w:val="Hyperlink"/>
            <w:noProof/>
          </w:rPr>
          <w:t>3.1.3</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External project roles</w:t>
        </w:r>
        <w:r w:rsidR="008F3BCB">
          <w:rPr>
            <w:noProof/>
            <w:webHidden/>
          </w:rPr>
          <w:tab/>
        </w:r>
        <w:r w:rsidR="008F3BCB">
          <w:rPr>
            <w:noProof/>
            <w:webHidden/>
          </w:rPr>
          <w:fldChar w:fldCharType="begin"/>
        </w:r>
        <w:r w:rsidR="008F3BCB">
          <w:rPr>
            <w:noProof/>
            <w:webHidden/>
          </w:rPr>
          <w:instrText xml:space="preserve"> PAGEREF _Toc139881961 \h </w:instrText>
        </w:r>
        <w:r w:rsidR="008F3BCB">
          <w:rPr>
            <w:noProof/>
            <w:webHidden/>
          </w:rPr>
        </w:r>
        <w:r w:rsidR="008F3BCB">
          <w:rPr>
            <w:noProof/>
            <w:webHidden/>
          </w:rPr>
          <w:fldChar w:fldCharType="separate"/>
        </w:r>
        <w:r w:rsidR="00534A19">
          <w:rPr>
            <w:noProof/>
            <w:webHidden/>
          </w:rPr>
          <w:t>17</w:t>
        </w:r>
        <w:r w:rsidR="008F3BCB">
          <w:rPr>
            <w:noProof/>
            <w:webHidden/>
          </w:rPr>
          <w:fldChar w:fldCharType="end"/>
        </w:r>
      </w:hyperlink>
    </w:p>
    <w:p w14:paraId="505C1161" w14:textId="45635B84"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62" w:history="1">
        <w:r w:rsidR="008F3BCB" w:rsidRPr="008A7DFD">
          <w:rPr>
            <w:rStyle w:val="Hyperlink"/>
            <w:noProof/>
          </w:rPr>
          <w:t>3.1.4</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Configuration Control Board (CCB)</w:t>
        </w:r>
        <w:r w:rsidR="008F3BCB">
          <w:rPr>
            <w:noProof/>
            <w:webHidden/>
          </w:rPr>
          <w:tab/>
        </w:r>
        <w:r w:rsidR="008F3BCB">
          <w:rPr>
            <w:noProof/>
            <w:webHidden/>
          </w:rPr>
          <w:fldChar w:fldCharType="begin"/>
        </w:r>
        <w:r w:rsidR="008F3BCB">
          <w:rPr>
            <w:noProof/>
            <w:webHidden/>
          </w:rPr>
          <w:instrText xml:space="preserve"> PAGEREF _Toc139881962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77139CD0" w14:textId="088788A3"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63" w:history="1">
        <w:r w:rsidR="008F3BCB" w:rsidRPr="008A7DFD">
          <w:rPr>
            <w:rStyle w:val="Hyperlink"/>
            <w:noProof/>
          </w:rPr>
          <w:t>3.1.5</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Subcontractors</w:t>
        </w:r>
        <w:r w:rsidR="008F3BCB">
          <w:rPr>
            <w:noProof/>
            <w:webHidden/>
          </w:rPr>
          <w:tab/>
        </w:r>
        <w:r w:rsidR="008F3BCB">
          <w:rPr>
            <w:noProof/>
            <w:webHidden/>
          </w:rPr>
          <w:fldChar w:fldCharType="begin"/>
        </w:r>
        <w:r w:rsidR="008F3BCB">
          <w:rPr>
            <w:noProof/>
            <w:webHidden/>
          </w:rPr>
          <w:instrText xml:space="preserve"> PAGEREF _Toc139881963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4673CAF4" w14:textId="3449DF12"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64" w:history="1">
        <w:r w:rsidR="008F3BCB" w:rsidRPr="008A7DFD">
          <w:rPr>
            <w:rStyle w:val="Hyperlink"/>
            <w:noProof/>
          </w:rPr>
          <w:t>3.2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System engineering supplies</w:t>
        </w:r>
        <w:r w:rsidR="008F3BCB">
          <w:rPr>
            <w:noProof/>
            <w:webHidden/>
          </w:rPr>
          <w:tab/>
        </w:r>
        <w:r w:rsidR="008F3BCB">
          <w:rPr>
            <w:noProof/>
            <w:webHidden/>
          </w:rPr>
          <w:fldChar w:fldCharType="begin"/>
        </w:r>
        <w:r w:rsidR="008F3BCB">
          <w:rPr>
            <w:noProof/>
            <w:webHidden/>
          </w:rPr>
          <w:instrText xml:space="preserve"> PAGEREF _Toc139881964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633DC1FD" w14:textId="32C8607A"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65" w:history="1">
        <w:r w:rsidR="008F3BCB" w:rsidRPr="008A7DFD">
          <w:rPr>
            <w:rStyle w:val="Hyperlink"/>
            <w:noProof/>
          </w:rPr>
          <w:t>3.3</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Input data</w:t>
        </w:r>
        <w:r w:rsidR="008F3BCB">
          <w:rPr>
            <w:noProof/>
            <w:webHidden/>
          </w:rPr>
          <w:tab/>
        </w:r>
        <w:r w:rsidR="008F3BCB">
          <w:rPr>
            <w:noProof/>
            <w:webHidden/>
          </w:rPr>
          <w:fldChar w:fldCharType="begin"/>
        </w:r>
        <w:r w:rsidR="008F3BCB">
          <w:rPr>
            <w:noProof/>
            <w:webHidden/>
          </w:rPr>
          <w:instrText xml:space="preserve"> PAGEREF _Toc139881965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5347EE76" w14:textId="02935138"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66" w:history="1">
        <w:r w:rsidR="008F3BCB" w:rsidRPr="008A7DFD">
          <w:rPr>
            <w:rStyle w:val="Hyperlink"/>
            <w:noProof/>
          </w:rPr>
          <w:t>3.4</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Preconditions / Related solutions</w:t>
        </w:r>
        <w:r w:rsidR="008F3BCB">
          <w:rPr>
            <w:noProof/>
            <w:webHidden/>
          </w:rPr>
          <w:tab/>
        </w:r>
        <w:r w:rsidR="008F3BCB">
          <w:rPr>
            <w:noProof/>
            <w:webHidden/>
          </w:rPr>
          <w:fldChar w:fldCharType="begin"/>
        </w:r>
        <w:r w:rsidR="008F3BCB">
          <w:rPr>
            <w:noProof/>
            <w:webHidden/>
          </w:rPr>
          <w:instrText xml:space="preserve"> PAGEREF _Toc139881966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0993FFC2" w14:textId="47FCBD64"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67" w:history="1">
        <w:r w:rsidR="008F3BCB" w:rsidRPr="008A7DFD">
          <w:rPr>
            <w:rStyle w:val="Hyperlink"/>
            <w:noProof/>
          </w:rPr>
          <w:t>3.5</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Technical objectives</w:t>
        </w:r>
        <w:r w:rsidR="008F3BCB">
          <w:rPr>
            <w:noProof/>
            <w:webHidden/>
          </w:rPr>
          <w:tab/>
        </w:r>
        <w:r w:rsidR="008F3BCB">
          <w:rPr>
            <w:noProof/>
            <w:webHidden/>
          </w:rPr>
          <w:fldChar w:fldCharType="begin"/>
        </w:r>
        <w:r w:rsidR="008F3BCB">
          <w:rPr>
            <w:noProof/>
            <w:webHidden/>
          </w:rPr>
          <w:instrText xml:space="preserve"> PAGEREF _Toc139881967 \h </w:instrText>
        </w:r>
        <w:r w:rsidR="008F3BCB">
          <w:rPr>
            <w:noProof/>
            <w:webHidden/>
          </w:rPr>
        </w:r>
        <w:r w:rsidR="008F3BCB">
          <w:rPr>
            <w:noProof/>
            <w:webHidden/>
          </w:rPr>
          <w:fldChar w:fldCharType="separate"/>
        </w:r>
        <w:r w:rsidR="00534A19">
          <w:rPr>
            <w:noProof/>
            <w:webHidden/>
          </w:rPr>
          <w:t>19</w:t>
        </w:r>
        <w:r w:rsidR="008F3BCB">
          <w:rPr>
            <w:noProof/>
            <w:webHidden/>
          </w:rPr>
          <w:fldChar w:fldCharType="end"/>
        </w:r>
      </w:hyperlink>
    </w:p>
    <w:p w14:paraId="0DC7759E" w14:textId="34273ABA"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68" w:history="1">
        <w:r w:rsidR="008F3BCB" w:rsidRPr="008A7DFD">
          <w:rPr>
            <w:rStyle w:val="Hyperlink"/>
            <w:noProof/>
          </w:rPr>
          <w:t>3.6</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Detailed First Level WBS for Work Packages</w:t>
        </w:r>
        <w:r w:rsidR="008F3BCB">
          <w:rPr>
            <w:noProof/>
            <w:webHidden/>
          </w:rPr>
          <w:tab/>
        </w:r>
        <w:r w:rsidR="008F3BCB">
          <w:rPr>
            <w:noProof/>
            <w:webHidden/>
          </w:rPr>
          <w:fldChar w:fldCharType="begin"/>
        </w:r>
        <w:r w:rsidR="008F3BCB">
          <w:rPr>
            <w:noProof/>
            <w:webHidden/>
          </w:rPr>
          <w:instrText xml:space="preserve"> PAGEREF _Toc139881968 \h </w:instrText>
        </w:r>
        <w:r w:rsidR="008F3BCB">
          <w:rPr>
            <w:noProof/>
            <w:webHidden/>
          </w:rPr>
        </w:r>
        <w:r w:rsidR="008F3BCB">
          <w:rPr>
            <w:noProof/>
            <w:webHidden/>
          </w:rPr>
          <w:fldChar w:fldCharType="separate"/>
        </w:r>
        <w:r w:rsidR="00534A19">
          <w:rPr>
            <w:noProof/>
            <w:webHidden/>
          </w:rPr>
          <w:t>19</w:t>
        </w:r>
        <w:r w:rsidR="008F3BCB">
          <w:rPr>
            <w:noProof/>
            <w:webHidden/>
          </w:rPr>
          <w:fldChar w:fldCharType="end"/>
        </w:r>
      </w:hyperlink>
    </w:p>
    <w:p w14:paraId="37F7F475" w14:textId="32C2CF67"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69" w:history="1">
        <w:r w:rsidR="008F3BCB" w:rsidRPr="008A7DFD">
          <w:rPr>
            <w:rStyle w:val="Hyperlink"/>
            <w:noProof/>
          </w:rPr>
          <w:t>3.7</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Special need for training of system engineering team</w:t>
        </w:r>
        <w:r w:rsidR="008F3BCB">
          <w:rPr>
            <w:noProof/>
            <w:webHidden/>
          </w:rPr>
          <w:tab/>
        </w:r>
        <w:r w:rsidR="008F3BCB">
          <w:rPr>
            <w:noProof/>
            <w:webHidden/>
          </w:rPr>
          <w:fldChar w:fldCharType="begin"/>
        </w:r>
        <w:r w:rsidR="008F3BCB">
          <w:rPr>
            <w:noProof/>
            <w:webHidden/>
          </w:rPr>
          <w:instrText xml:space="preserve"> PAGEREF _Toc139881969 \h </w:instrText>
        </w:r>
        <w:r w:rsidR="008F3BCB">
          <w:rPr>
            <w:noProof/>
            <w:webHidden/>
          </w:rPr>
        </w:r>
        <w:r w:rsidR="008F3BCB">
          <w:rPr>
            <w:noProof/>
            <w:webHidden/>
          </w:rPr>
          <w:fldChar w:fldCharType="separate"/>
        </w:r>
        <w:r w:rsidR="00534A19">
          <w:rPr>
            <w:noProof/>
            <w:webHidden/>
          </w:rPr>
          <w:t>19</w:t>
        </w:r>
        <w:r w:rsidR="008F3BCB">
          <w:rPr>
            <w:noProof/>
            <w:webHidden/>
          </w:rPr>
          <w:fldChar w:fldCharType="end"/>
        </w:r>
      </w:hyperlink>
    </w:p>
    <w:p w14:paraId="3E69FFF9" w14:textId="46C3F898"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70" w:history="1">
        <w:r w:rsidR="008F3BCB" w:rsidRPr="008A7DFD">
          <w:rPr>
            <w:rStyle w:val="Hyperlink"/>
            <w:noProof/>
          </w:rPr>
          <w:t>3.8</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Constraints / Risks</w:t>
        </w:r>
        <w:r w:rsidR="008F3BCB">
          <w:rPr>
            <w:noProof/>
            <w:webHidden/>
          </w:rPr>
          <w:tab/>
        </w:r>
        <w:r w:rsidR="008F3BCB">
          <w:rPr>
            <w:noProof/>
            <w:webHidden/>
          </w:rPr>
          <w:fldChar w:fldCharType="begin"/>
        </w:r>
        <w:r w:rsidR="008F3BCB">
          <w:rPr>
            <w:noProof/>
            <w:webHidden/>
          </w:rPr>
          <w:instrText xml:space="preserve"> PAGEREF _Toc139881970 \h </w:instrText>
        </w:r>
        <w:r w:rsidR="008F3BCB">
          <w:rPr>
            <w:noProof/>
            <w:webHidden/>
          </w:rPr>
        </w:r>
        <w:r w:rsidR="008F3BCB">
          <w:rPr>
            <w:noProof/>
            <w:webHidden/>
          </w:rPr>
          <w:fldChar w:fldCharType="separate"/>
        </w:r>
        <w:r w:rsidR="00534A19">
          <w:rPr>
            <w:noProof/>
            <w:webHidden/>
          </w:rPr>
          <w:t>19</w:t>
        </w:r>
        <w:r w:rsidR="008F3BCB">
          <w:rPr>
            <w:noProof/>
            <w:webHidden/>
          </w:rPr>
          <w:fldChar w:fldCharType="end"/>
        </w:r>
      </w:hyperlink>
    </w:p>
    <w:p w14:paraId="038DDAA3" w14:textId="098E2716"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71" w:history="1">
        <w:r w:rsidR="008F3BCB" w:rsidRPr="008A7DFD">
          <w:rPr>
            <w:rStyle w:val="Hyperlink"/>
            <w:noProof/>
          </w:rPr>
          <w:t>3.9</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Work Contained</w:t>
        </w:r>
        <w:r w:rsidR="008F3BCB">
          <w:rPr>
            <w:noProof/>
            <w:webHidden/>
          </w:rPr>
          <w:tab/>
        </w:r>
        <w:r w:rsidR="008F3BCB">
          <w:rPr>
            <w:noProof/>
            <w:webHidden/>
          </w:rPr>
          <w:fldChar w:fldCharType="begin"/>
        </w:r>
        <w:r w:rsidR="008F3BCB">
          <w:rPr>
            <w:noProof/>
            <w:webHidden/>
          </w:rPr>
          <w:instrText xml:space="preserve"> PAGEREF _Toc139881971 \h </w:instrText>
        </w:r>
        <w:r w:rsidR="008F3BCB">
          <w:rPr>
            <w:noProof/>
            <w:webHidden/>
          </w:rPr>
        </w:r>
        <w:r w:rsidR="008F3BCB">
          <w:rPr>
            <w:noProof/>
            <w:webHidden/>
          </w:rPr>
          <w:fldChar w:fldCharType="separate"/>
        </w:r>
        <w:r w:rsidR="00534A19">
          <w:rPr>
            <w:noProof/>
            <w:webHidden/>
          </w:rPr>
          <w:t>20</w:t>
        </w:r>
        <w:r w:rsidR="008F3BCB">
          <w:rPr>
            <w:noProof/>
            <w:webHidden/>
          </w:rPr>
          <w:fldChar w:fldCharType="end"/>
        </w:r>
      </w:hyperlink>
    </w:p>
    <w:p w14:paraId="74095742" w14:textId="5D60C18E"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1972" w:history="1">
        <w:r w:rsidR="008F3BCB" w:rsidRPr="008A7DFD">
          <w:rPr>
            <w:rStyle w:val="Hyperlink"/>
            <w:noProof/>
          </w:rPr>
          <w:t>3.10</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Work not contained</w:t>
        </w:r>
        <w:r w:rsidR="008F3BCB">
          <w:rPr>
            <w:noProof/>
            <w:webHidden/>
          </w:rPr>
          <w:tab/>
        </w:r>
        <w:r w:rsidR="008F3BCB">
          <w:rPr>
            <w:noProof/>
            <w:webHidden/>
          </w:rPr>
          <w:fldChar w:fldCharType="begin"/>
        </w:r>
        <w:r w:rsidR="008F3BCB">
          <w:rPr>
            <w:noProof/>
            <w:webHidden/>
          </w:rPr>
          <w:instrText xml:space="preserve"> PAGEREF _Toc139881972 \h </w:instrText>
        </w:r>
        <w:r w:rsidR="008F3BCB">
          <w:rPr>
            <w:noProof/>
            <w:webHidden/>
          </w:rPr>
        </w:r>
        <w:r w:rsidR="008F3BCB">
          <w:rPr>
            <w:noProof/>
            <w:webHidden/>
          </w:rPr>
          <w:fldChar w:fldCharType="separate"/>
        </w:r>
        <w:r w:rsidR="00534A19">
          <w:rPr>
            <w:noProof/>
            <w:webHidden/>
          </w:rPr>
          <w:t>20</w:t>
        </w:r>
        <w:r w:rsidR="008F3BCB">
          <w:rPr>
            <w:noProof/>
            <w:webHidden/>
          </w:rPr>
          <w:fldChar w:fldCharType="end"/>
        </w:r>
      </w:hyperlink>
    </w:p>
    <w:p w14:paraId="25657A16" w14:textId="49530570"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1973" w:history="1">
        <w:r w:rsidR="008F3BCB" w:rsidRPr="008A7DFD">
          <w:rPr>
            <w:rStyle w:val="Hyperlink"/>
            <w:noProof/>
          </w:rPr>
          <w:t>3.11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Responsibility Assignment Matrix</w:t>
        </w:r>
        <w:r w:rsidR="008F3BCB">
          <w:rPr>
            <w:noProof/>
            <w:webHidden/>
          </w:rPr>
          <w:tab/>
        </w:r>
        <w:r w:rsidR="008F3BCB">
          <w:rPr>
            <w:noProof/>
            <w:webHidden/>
          </w:rPr>
          <w:fldChar w:fldCharType="begin"/>
        </w:r>
        <w:r w:rsidR="008F3BCB">
          <w:rPr>
            <w:noProof/>
            <w:webHidden/>
          </w:rPr>
          <w:instrText xml:space="preserve"> PAGEREF _Toc139881973 \h </w:instrText>
        </w:r>
        <w:r w:rsidR="008F3BCB">
          <w:rPr>
            <w:noProof/>
            <w:webHidden/>
          </w:rPr>
        </w:r>
        <w:r w:rsidR="008F3BCB">
          <w:rPr>
            <w:noProof/>
            <w:webHidden/>
          </w:rPr>
          <w:fldChar w:fldCharType="separate"/>
        </w:r>
        <w:r w:rsidR="00534A19">
          <w:rPr>
            <w:noProof/>
            <w:webHidden/>
          </w:rPr>
          <w:t>20</w:t>
        </w:r>
        <w:r w:rsidR="008F3BCB">
          <w:rPr>
            <w:noProof/>
            <w:webHidden/>
          </w:rPr>
          <w:fldChar w:fldCharType="end"/>
        </w:r>
      </w:hyperlink>
    </w:p>
    <w:p w14:paraId="41096241" w14:textId="72411A2E"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1974" w:history="1">
        <w:r w:rsidR="008F3BCB" w:rsidRPr="008A7DFD">
          <w:rPr>
            <w:rStyle w:val="Hyperlink"/>
            <w:noProof/>
          </w:rPr>
          <w:t>3.12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Tools and Facilities</w:t>
        </w:r>
        <w:r w:rsidR="008F3BCB">
          <w:rPr>
            <w:noProof/>
            <w:webHidden/>
          </w:rPr>
          <w:tab/>
        </w:r>
        <w:r w:rsidR="008F3BCB">
          <w:rPr>
            <w:noProof/>
            <w:webHidden/>
          </w:rPr>
          <w:fldChar w:fldCharType="begin"/>
        </w:r>
        <w:r w:rsidR="008F3BCB">
          <w:rPr>
            <w:noProof/>
            <w:webHidden/>
          </w:rPr>
          <w:instrText xml:space="preserve"> PAGEREF _Toc139881974 \h </w:instrText>
        </w:r>
        <w:r w:rsidR="008F3BCB">
          <w:rPr>
            <w:noProof/>
            <w:webHidden/>
          </w:rPr>
        </w:r>
        <w:r w:rsidR="008F3BCB">
          <w:rPr>
            <w:noProof/>
            <w:webHidden/>
          </w:rPr>
          <w:fldChar w:fldCharType="separate"/>
        </w:r>
        <w:r w:rsidR="00534A19">
          <w:rPr>
            <w:noProof/>
            <w:webHidden/>
          </w:rPr>
          <w:t>21</w:t>
        </w:r>
        <w:r w:rsidR="008F3BCB">
          <w:rPr>
            <w:noProof/>
            <w:webHidden/>
          </w:rPr>
          <w:fldChar w:fldCharType="end"/>
        </w:r>
      </w:hyperlink>
    </w:p>
    <w:p w14:paraId="200B1D4D" w14:textId="0CE24B2D"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75" w:history="1">
        <w:r w:rsidR="008F3BCB" w:rsidRPr="008A7DFD">
          <w:rPr>
            <w:rStyle w:val="Hyperlink"/>
            <w:noProof/>
          </w:rPr>
          <w:t>3.12.1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Management and Documentation Tools</w:t>
        </w:r>
        <w:r w:rsidR="008F3BCB">
          <w:rPr>
            <w:noProof/>
            <w:webHidden/>
          </w:rPr>
          <w:tab/>
        </w:r>
        <w:r w:rsidR="008F3BCB">
          <w:rPr>
            <w:noProof/>
            <w:webHidden/>
          </w:rPr>
          <w:fldChar w:fldCharType="begin"/>
        </w:r>
        <w:r w:rsidR="008F3BCB">
          <w:rPr>
            <w:noProof/>
            <w:webHidden/>
          </w:rPr>
          <w:instrText xml:space="preserve"> PAGEREF _Toc139881975 \h </w:instrText>
        </w:r>
        <w:r w:rsidR="008F3BCB">
          <w:rPr>
            <w:noProof/>
            <w:webHidden/>
          </w:rPr>
        </w:r>
        <w:r w:rsidR="008F3BCB">
          <w:rPr>
            <w:noProof/>
            <w:webHidden/>
          </w:rPr>
          <w:fldChar w:fldCharType="separate"/>
        </w:r>
        <w:r w:rsidR="00534A19">
          <w:rPr>
            <w:noProof/>
            <w:webHidden/>
          </w:rPr>
          <w:t>21</w:t>
        </w:r>
        <w:r w:rsidR="008F3BCB">
          <w:rPr>
            <w:noProof/>
            <w:webHidden/>
          </w:rPr>
          <w:fldChar w:fldCharType="end"/>
        </w:r>
      </w:hyperlink>
    </w:p>
    <w:p w14:paraId="656FC399" w14:textId="7A61658D"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76" w:history="1">
        <w:r w:rsidR="008F3BCB" w:rsidRPr="008A7DFD">
          <w:rPr>
            <w:rStyle w:val="Hyperlink"/>
            <w:noProof/>
          </w:rPr>
          <w:t>3.12.2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Code Building Tools</w:t>
        </w:r>
        <w:r w:rsidR="008F3BCB">
          <w:rPr>
            <w:noProof/>
            <w:webHidden/>
          </w:rPr>
          <w:tab/>
        </w:r>
        <w:r w:rsidR="008F3BCB">
          <w:rPr>
            <w:noProof/>
            <w:webHidden/>
          </w:rPr>
          <w:fldChar w:fldCharType="begin"/>
        </w:r>
        <w:r w:rsidR="008F3BCB">
          <w:rPr>
            <w:noProof/>
            <w:webHidden/>
          </w:rPr>
          <w:instrText xml:space="preserve"> PAGEREF _Toc139881976 \h </w:instrText>
        </w:r>
        <w:r w:rsidR="008F3BCB">
          <w:rPr>
            <w:noProof/>
            <w:webHidden/>
          </w:rPr>
        </w:r>
        <w:r w:rsidR="008F3BCB">
          <w:rPr>
            <w:noProof/>
            <w:webHidden/>
          </w:rPr>
          <w:fldChar w:fldCharType="separate"/>
        </w:r>
        <w:r w:rsidR="00534A19">
          <w:rPr>
            <w:noProof/>
            <w:webHidden/>
          </w:rPr>
          <w:t>21</w:t>
        </w:r>
        <w:r w:rsidR="008F3BCB">
          <w:rPr>
            <w:noProof/>
            <w:webHidden/>
          </w:rPr>
          <w:fldChar w:fldCharType="end"/>
        </w:r>
      </w:hyperlink>
    </w:p>
    <w:p w14:paraId="0BAFC05E" w14:textId="5F0561B1" w:rsidR="008F3BCB" w:rsidRDefault="00D15AA9">
      <w:pPr>
        <w:pStyle w:val="TOC1"/>
        <w:tabs>
          <w:tab w:val="right" w:leader="dot" w:pos="9668"/>
        </w:tabs>
        <w:rPr>
          <w:rFonts w:asciiTheme="minorHAnsi" w:eastAsiaTheme="minorEastAsia" w:hAnsiTheme="minorHAnsi" w:cstheme="minorBidi"/>
          <w:b w:val="0"/>
          <w:bCs w:val="0"/>
          <w:caps w:val="0"/>
          <w:noProof/>
          <w:sz w:val="22"/>
          <w:szCs w:val="22"/>
          <w:lang w:val="en-US" w:eastAsia="en-US"/>
        </w:rPr>
      </w:pPr>
      <w:hyperlink w:anchor="_Toc139881977" w:history="1">
        <w:r w:rsidR="008F3BCB" w:rsidRPr="008A7DFD">
          <w:rPr>
            <w:rStyle w:val="Hyperlink"/>
            <w:noProof/>
          </w:rPr>
          <w:t>4</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Process Control</w:t>
        </w:r>
        <w:r w:rsidR="008F3BCB">
          <w:rPr>
            <w:noProof/>
            <w:webHidden/>
          </w:rPr>
          <w:tab/>
        </w:r>
        <w:r w:rsidR="008F3BCB">
          <w:rPr>
            <w:noProof/>
            <w:webHidden/>
          </w:rPr>
          <w:fldChar w:fldCharType="begin"/>
        </w:r>
        <w:r w:rsidR="008F3BCB">
          <w:rPr>
            <w:noProof/>
            <w:webHidden/>
          </w:rPr>
          <w:instrText xml:space="preserve"> PAGEREF _Toc139881977 \h </w:instrText>
        </w:r>
        <w:r w:rsidR="008F3BCB">
          <w:rPr>
            <w:noProof/>
            <w:webHidden/>
          </w:rPr>
        </w:r>
        <w:r w:rsidR="008F3BCB">
          <w:rPr>
            <w:noProof/>
            <w:webHidden/>
          </w:rPr>
          <w:fldChar w:fldCharType="separate"/>
        </w:r>
        <w:r w:rsidR="00534A19">
          <w:rPr>
            <w:noProof/>
            <w:webHidden/>
          </w:rPr>
          <w:t>22</w:t>
        </w:r>
        <w:r w:rsidR="008F3BCB">
          <w:rPr>
            <w:noProof/>
            <w:webHidden/>
          </w:rPr>
          <w:fldChar w:fldCharType="end"/>
        </w:r>
      </w:hyperlink>
    </w:p>
    <w:p w14:paraId="70738C52" w14:textId="4716B5FA"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78" w:history="1">
        <w:r w:rsidR="008F3BCB" w:rsidRPr="008A7DFD">
          <w:rPr>
            <w:rStyle w:val="Hyperlink"/>
            <w:noProof/>
          </w:rPr>
          <w:t>4.1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Control of Solution Development</w:t>
        </w:r>
        <w:r w:rsidR="008F3BCB">
          <w:rPr>
            <w:noProof/>
            <w:webHidden/>
          </w:rPr>
          <w:tab/>
        </w:r>
        <w:r w:rsidR="008F3BCB">
          <w:rPr>
            <w:noProof/>
            <w:webHidden/>
          </w:rPr>
          <w:fldChar w:fldCharType="begin"/>
        </w:r>
        <w:r w:rsidR="008F3BCB">
          <w:rPr>
            <w:noProof/>
            <w:webHidden/>
          </w:rPr>
          <w:instrText xml:space="preserve"> PAGEREF _Toc139881978 \h </w:instrText>
        </w:r>
        <w:r w:rsidR="008F3BCB">
          <w:rPr>
            <w:noProof/>
            <w:webHidden/>
          </w:rPr>
        </w:r>
        <w:r w:rsidR="008F3BCB">
          <w:rPr>
            <w:noProof/>
            <w:webHidden/>
          </w:rPr>
          <w:fldChar w:fldCharType="separate"/>
        </w:r>
        <w:r w:rsidR="00534A19">
          <w:rPr>
            <w:noProof/>
            <w:webHidden/>
          </w:rPr>
          <w:t>22</w:t>
        </w:r>
        <w:r w:rsidR="008F3BCB">
          <w:rPr>
            <w:noProof/>
            <w:webHidden/>
          </w:rPr>
          <w:fldChar w:fldCharType="end"/>
        </w:r>
      </w:hyperlink>
    </w:p>
    <w:p w14:paraId="1BDB0C25" w14:textId="15717EAC"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79" w:history="1">
        <w:r w:rsidR="008F3BCB" w:rsidRPr="008A7DFD">
          <w:rPr>
            <w:rStyle w:val="Hyperlink"/>
            <w:noProof/>
          </w:rPr>
          <w:t>4.1.1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Deviation</w:t>
        </w:r>
        <w:r w:rsidR="008F3BCB">
          <w:rPr>
            <w:noProof/>
            <w:webHidden/>
          </w:rPr>
          <w:tab/>
        </w:r>
        <w:r w:rsidR="008F3BCB">
          <w:rPr>
            <w:noProof/>
            <w:webHidden/>
          </w:rPr>
          <w:fldChar w:fldCharType="begin"/>
        </w:r>
        <w:r w:rsidR="008F3BCB">
          <w:rPr>
            <w:noProof/>
            <w:webHidden/>
          </w:rPr>
          <w:instrText xml:space="preserve"> PAGEREF _Toc139881979 \h </w:instrText>
        </w:r>
        <w:r w:rsidR="008F3BCB">
          <w:rPr>
            <w:noProof/>
            <w:webHidden/>
          </w:rPr>
        </w:r>
        <w:r w:rsidR="008F3BCB">
          <w:rPr>
            <w:noProof/>
            <w:webHidden/>
          </w:rPr>
          <w:fldChar w:fldCharType="separate"/>
        </w:r>
        <w:r w:rsidR="00534A19">
          <w:rPr>
            <w:noProof/>
            <w:webHidden/>
          </w:rPr>
          <w:t>22</w:t>
        </w:r>
        <w:r w:rsidR="008F3BCB">
          <w:rPr>
            <w:noProof/>
            <w:webHidden/>
          </w:rPr>
          <w:fldChar w:fldCharType="end"/>
        </w:r>
      </w:hyperlink>
    </w:p>
    <w:p w14:paraId="3D6D9FB7" w14:textId="4F8B9A51"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80" w:history="1">
        <w:r w:rsidR="008F3BCB" w:rsidRPr="008A7DFD">
          <w:rPr>
            <w:rStyle w:val="Hyperlink"/>
            <w:noProof/>
          </w:rPr>
          <w:t>4.1.2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Metrics</w:t>
        </w:r>
        <w:r w:rsidR="008F3BCB">
          <w:rPr>
            <w:noProof/>
            <w:webHidden/>
          </w:rPr>
          <w:tab/>
        </w:r>
        <w:r w:rsidR="008F3BCB">
          <w:rPr>
            <w:noProof/>
            <w:webHidden/>
          </w:rPr>
          <w:fldChar w:fldCharType="begin"/>
        </w:r>
        <w:r w:rsidR="008F3BCB">
          <w:rPr>
            <w:noProof/>
            <w:webHidden/>
          </w:rPr>
          <w:instrText xml:space="preserve"> PAGEREF _Toc139881980 \h </w:instrText>
        </w:r>
        <w:r w:rsidR="008F3BCB">
          <w:rPr>
            <w:noProof/>
            <w:webHidden/>
          </w:rPr>
        </w:r>
        <w:r w:rsidR="008F3BCB">
          <w:rPr>
            <w:noProof/>
            <w:webHidden/>
          </w:rPr>
          <w:fldChar w:fldCharType="separate"/>
        </w:r>
        <w:r w:rsidR="00534A19">
          <w:rPr>
            <w:noProof/>
            <w:webHidden/>
          </w:rPr>
          <w:t>22</w:t>
        </w:r>
        <w:r w:rsidR="008F3BCB">
          <w:rPr>
            <w:noProof/>
            <w:webHidden/>
          </w:rPr>
          <w:fldChar w:fldCharType="end"/>
        </w:r>
      </w:hyperlink>
    </w:p>
    <w:p w14:paraId="3194F2C4" w14:textId="133D9E6E"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81" w:history="1">
        <w:r w:rsidR="008F3BCB" w:rsidRPr="008A7DFD">
          <w:rPr>
            <w:rStyle w:val="Hyperlink"/>
            <w:noProof/>
          </w:rPr>
          <w:t>4.2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Monitoring and Control of Solution Engineering Activities</w:t>
        </w:r>
        <w:r w:rsidR="008F3BCB">
          <w:rPr>
            <w:noProof/>
            <w:webHidden/>
          </w:rPr>
          <w:tab/>
        </w:r>
        <w:r w:rsidR="008F3BCB">
          <w:rPr>
            <w:noProof/>
            <w:webHidden/>
          </w:rPr>
          <w:fldChar w:fldCharType="begin"/>
        </w:r>
        <w:r w:rsidR="008F3BCB">
          <w:rPr>
            <w:noProof/>
            <w:webHidden/>
          </w:rPr>
          <w:instrText xml:space="preserve"> PAGEREF _Toc139881981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3A322763" w14:textId="47A419BC"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82" w:history="1">
        <w:r w:rsidR="008F3BCB" w:rsidRPr="008A7DFD">
          <w:rPr>
            <w:rStyle w:val="Hyperlink"/>
            <w:noProof/>
          </w:rPr>
          <w:t>4.2.1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Periodic Internal Reviews and Meetings</w:t>
        </w:r>
        <w:r w:rsidR="008F3BCB">
          <w:rPr>
            <w:noProof/>
            <w:webHidden/>
          </w:rPr>
          <w:tab/>
        </w:r>
        <w:r w:rsidR="008F3BCB">
          <w:rPr>
            <w:noProof/>
            <w:webHidden/>
          </w:rPr>
          <w:fldChar w:fldCharType="begin"/>
        </w:r>
        <w:r w:rsidR="008F3BCB">
          <w:rPr>
            <w:noProof/>
            <w:webHidden/>
          </w:rPr>
          <w:instrText xml:space="preserve"> PAGEREF _Toc139881982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311DE72B" w14:textId="1D801B82"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83" w:history="1">
        <w:r w:rsidR="008F3BCB" w:rsidRPr="008A7DFD">
          <w:rPr>
            <w:rStyle w:val="Hyperlink"/>
            <w:noProof/>
          </w:rPr>
          <w:t>4.2.2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Milestone Reviews and Audits</w:t>
        </w:r>
        <w:r w:rsidR="008F3BCB">
          <w:rPr>
            <w:noProof/>
            <w:webHidden/>
          </w:rPr>
          <w:tab/>
        </w:r>
        <w:r w:rsidR="008F3BCB">
          <w:rPr>
            <w:noProof/>
            <w:webHidden/>
          </w:rPr>
          <w:fldChar w:fldCharType="begin"/>
        </w:r>
        <w:r w:rsidR="008F3BCB">
          <w:rPr>
            <w:noProof/>
            <w:webHidden/>
          </w:rPr>
          <w:instrText xml:space="preserve"> PAGEREF _Toc139881983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633A2D2B" w14:textId="2397815E"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84" w:history="1">
        <w:r w:rsidR="008F3BCB" w:rsidRPr="008A7DFD">
          <w:rPr>
            <w:rStyle w:val="Hyperlink"/>
            <w:noProof/>
          </w:rPr>
          <w:t>4.2.3</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Reporting</w:t>
        </w:r>
        <w:r w:rsidR="008F3BCB">
          <w:rPr>
            <w:noProof/>
            <w:webHidden/>
          </w:rPr>
          <w:tab/>
        </w:r>
        <w:r w:rsidR="008F3BCB">
          <w:rPr>
            <w:noProof/>
            <w:webHidden/>
          </w:rPr>
          <w:fldChar w:fldCharType="begin"/>
        </w:r>
        <w:r w:rsidR="008F3BCB">
          <w:rPr>
            <w:noProof/>
            <w:webHidden/>
          </w:rPr>
          <w:instrText xml:space="preserve"> PAGEREF _Toc139881984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49E3AE93" w14:textId="7DF49F99"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85" w:history="1">
        <w:r w:rsidR="008F3BCB" w:rsidRPr="008A7DFD">
          <w:rPr>
            <w:rStyle w:val="Hyperlink"/>
            <w:noProof/>
          </w:rPr>
          <w:t>4.3</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Critical Technologies</w:t>
        </w:r>
        <w:r w:rsidR="008F3BCB">
          <w:rPr>
            <w:noProof/>
            <w:webHidden/>
          </w:rPr>
          <w:tab/>
        </w:r>
        <w:r w:rsidR="008F3BCB">
          <w:rPr>
            <w:noProof/>
            <w:webHidden/>
          </w:rPr>
          <w:fldChar w:fldCharType="begin"/>
        </w:r>
        <w:r w:rsidR="008F3BCB">
          <w:rPr>
            <w:noProof/>
            <w:webHidden/>
          </w:rPr>
          <w:instrText xml:space="preserve"> PAGEREF _Toc139881985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3EAD2315" w14:textId="69D4780B"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86" w:history="1">
        <w:r w:rsidR="008F3BCB" w:rsidRPr="008A7DFD">
          <w:rPr>
            <w:rStyle w:val="Hyperlink"/>
            <w:noProof/>
          </w:rPr>
          <w:t>4.4</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Risk and Opportunities Control</w:t>
        </w:r>
        <w:r w:rsidR="008F3BCB">
          <w:rPr>
            <w:noProof/>
            <w:webHidden/>
          </w:rPr>
          <w:tab/>
        </w:r>
        <w:r w:rsidR="008F3BCB">
          <w:rPr>
            <w:noProof/>
            <w:webHidden/>
          </w:rPr>
          <w:fldChar w:fldCharType="begin"/>
        </w:r>
        <w:r w:rsidR="008F3BCB">
          <w:rPr>
            <w:noProof/>
            <w:webHidden/>
          </w:rPr>
          <w:instrText xml:space="preserve"> PAGEREF _Toc139881986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1327A2C4" w14:textId="159DBCEC"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87" w:history="1">
        <w:r w:rsidR="008F3BCB" w:rsidRPr="008A7DFD">
          <w:rPr>
            <w:rStyle w:val="Hyperlink"/>
            <w:noProof/>
          </w:rPr>
          <w:t>4.5</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Corrective Action Process</w:t>
        </w:r>
        <w:r w:rsidR="008F3BCB">
          <w:rPr>
            <w:noProof/>
            <w:webHidden/>
          </w:rPr>
          <w:tab/>
        </w:r>
        <w:r w:rsidR="008F3BCB">
          <w:rPr>
            <w:noProof/>
            <w:webHidden/>
          </w:rPr>
          <w:fldChar w:fldCharType="begin"/>
        </w:r>
        <w:r w:rsidR="008F3BCB">
          <w:rPr>
            <w:noProof/>
            <w:webHidden/>
          </w:rPr>
          <w:instrText xml:space="preserve"> PAGEREF _Toc139881987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729BED47" w14:textId="4FAA074C"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88" w:history="1">
        <w:r w:rsidR="008F3BCB" w:rsidRPr="008A7DFD">
          <w:rPr>
            <w:rStyle w:val="Hyperlink"/>
            <w:noProof/>
          </w:rPr>
          <w:t>4.6</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Independent Evaluation and Verification</w:t>
        </w:r>
        <w:r w:rsidR="008F3BCB">
          <w:rPr>
            <w:noProof/>
            <w:webHidden/>
          </w:rPr>
          <w:tab/>
        </w:r>
        <w:r w:rsidR="008F3BCB">
          <w:rPr>
            <w:noProof/>
            <w:webHidden/>
          </w:rPr>
          <w:fldChar w:fldCharType="begin"/>
        </w:r>
        <w:r w:rsidR="008F3BCB">
          <w:rPr>
            <w:noProof/>
            <w:webHidden/>
          </w:rPr>
          <w:instrText xml:space="preserve"> PAGEREF _Toc139881988 \h </w:instrText>
        </w:r>
        <w:r w:rsidR="008F3BCB">
          <w:rPr>
            <w:noProof/>
            <w:webHidden/>
          </w:rPr>
        </w:r>
        <w:r w:rsidR="008F3BCB">
          <w:rPr>
            <w:noProof/>
            <w:webHidden/>
          </w:rPr>
          <w:fldChar w:fldCharType="separate"/>
        </w:r>
        <w:r w:rsidR="00534A19">
          <w:rPr>
            <w:noProof/>
            <w:webHidden/>
          </w:rPr>
          <w:t>25</w:t>
        </w:r>
        <w:r w:rsidR="008F3BCB">
          <w:rPr>
            <w:noProof/>
            <w:webHidden/>
          </w:rPr>
          <w:fldChar w:fldCharType="end"/>
        </w:r>
      </w:hyperlink>
    </w:p>
    <w:p w14:paraId="62EA9FD9" w14:textId="57D2DEE4"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89" w:history="1">
        <w:r w:rsidR="008F3BCB" w:rsidRPr="008A7DFD">
          <w:rPr>
            <w:rStyle w:val="Hyperlink"/>
            <w:noProof/>
          </w:rPr>
          <w:t>4.7</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Estimate/Re-Estimate</w:t>
        </w:r>
        <w:r w:rsidR="008F3BCB">
          <w:rPr>
            <w:noProof/>
            <w:webHidden/>
          </w:rPr>
          <w:tab/>
        </w:r>
        <w:r w:rsidR="008F3BCB">
          <w:rPr>
            <w:noProof/>
            <w:webHidden/>
          </w:rPr>
          <w:fldChar w:fldCharType="begin"/>
        </w:r>
        <w:r w:rsidR="008F3BCB">
          <w:rPr>
            <w:noProof/>
            <w:webHidden/>
          </w:rPr>
          <w:instrText xml:space="preserve"> PAGEREF _Toc139881989 \h </w:instrText>
        </w:r>
        <w:r w:rsidR="008F3BCB">
          <w:rPr>
            <w:noProof/>
            <w:webHidden/>
          </w:rPr>
        </w:r>
        <w:r w:rsidR="008F3BCB">
          <w:rPr>
            <w:noProof/>
            <w:webHidden/>
          </w:rPr>
          <w:fldChar w:fldCharType="separate"/>
        </w:r>
        <w:r w:rsidR="00534A19">
          <w:rPr>
            <w:noProof/>
            <w:webHidden/>
          </w:rPr>
          <w:t>25</w:t>
        </w:r>
        <w:r w:rsidR="008F3BCB">
          <w:rPr>
            <w:noProof/>
            <w:webHidden/>
          </w:rPr>
          <w:fldChar w:fldCharType="end"/>
        </w:r>
      </w:hyperlink>
    </w:p>
    <w:p w14:paraId="5E0326C4" w14:textId="394F1F0C"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90" w:history="1">
        <w:r w:rsidR="008F3BCB" w:rsidRPr="008A7DFD">
          <w:rPr>
            <w:rStyle w:val="Hyperlink"/>
            <w:noProof/>
          </w:rPr>
          <w:t>4.8</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Planning</w:t>
        </w:r>
        <w:r w:rsidR="008F3BCB">
          <w:rPr>
            <w:noProof/>
            <w:webHidden/>
          </w:rPr>
          <w:tab/>
        </w:r>
        <w:r w:rsidR="008F3BCB">
          <w:rPr>
            <w:noProof/>
            <w:webHidden/>
          </w:rPr>
          <w:fldChar w:fldCharType="begin"/>
        </w:r>
        <w:r w:rsidR="008F3BCB">
          <w:rPr>
            <w:noProof/>
            <w:webHidden/>
          </w:rPr>
          <w:instrText xml:space="preserve"> PAGEREF _Toc139881990 \h </w:instrText>
        </w:r>
        <w:r w:rsidR="008F3BCB">
          <w:rPr>
            <w:noProof/>
            <w:webHidden/>
          </w:rPr>
        </w:r>
        <w:r w:rsidR="008F3BCB">
          <w:rPr>
            <w:noProof/>
            <w:webHidden/>
          </w:rPr>
          <w:fldChar w:fldCharType="separate"/>
        </w:r>
        <w:r w:rsidR="00534A19">
          <w:rPr>
            <w:noProof/>
            <w:webHidden/>
          </w:rPr>
          <w:t>25</w:t>
        </w:r>
        <w:r w:rsidR="008F3BCB">
          <w:rPr>
            <w:noProof/>
            <w:webHidden/>
          </w:rPr>
          <w:fldChar w:fldCharType="end"/>
        </w:r>
      </w:hyperlink>
    </w:p>
    <w:p w14:paraId="39F30C5D" w14:textId="2238E74D"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91" w:history="1">
        <w:r w:rsidR="008F3BCB" w:rsidRPr="008A7DFD">
          <w:rPr>
            <w:rStyle w:val="Hyperlink"/>
            <w:noProof/>
          </w:rPr>
          <w:t>4.9</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Value Analysis and Design to Cost</w:t>
        </w:r>
        <w:r w:rsidR="008F3BCB">
          <w:rPr>
            <w:noProof/>
            <w:webHidden/>
          </w:rPr>
          <w:tab/>
        </w:r>
        <w:r w:rsidR="008F3BCB">
          <w:rPr>
            <w:noProof/>
            <w:webHidden/>
          </w:rPr>
          <w:fldChar w:fldCharType="begin"/>
        </w:r>
        <w:r w:rsidR="008F3BCB">
          <w:rPr>
            <w:noProof/>
            <w:webHidden/>
          </w:rPr>
          <w:instrText xml:space="preserve"> PAGEREF _Toc139881991 \h </w:instrText>
        </w:r>
        <w:r w:rsidR="008F3BCB">
          <w:rPr>
            <w:noProof/>
            <w:webHidden/>
          </w:rPr>
        </w:r>
        <w:r w:rsidR="008F3BCB">
          <w:rPr>
            <w:noProof/>
            <w:webHidden/>
          </w:rPr>
          <w:fldChar w:fldCharType="separate"/>
        </w:r>
        <w:r w:rsidR="00534A19">
          <w:rPr>
            <w:noProof/>
            <w:webHidden/>
          </w:rPr>
          <w:t>25</w:t>
        </w:r>
        <w:r w:rsidR="008F3BCB">
          <w:rPr>
            <w:noProof/>
            <w:webHidden/>
          </w:rPr>
          <w:fldChar w:fldCharType="end"/>
        </w:r>
      </w:hyperlink>
    </w:p>
    <w:p w14:paraId="3C2E197D" w14:textId="49C1CC74"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1992" w:history="1">
        <w:r w:rsidR="008F3BCB" w:rsidRPr="008A7DFD">
          <w:rPr>
            <w:rStyle w:val="Hyperlink"/>
            <w:noProof/>
          </w:rPr>
          <w:t>4.10</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Peer Reviews</w:t>
        </w:r>
        <w:r w:rsidR="008F3BCB">
          <w:rPr>
            <w:noProof/>
            <w:webHidden/>
          </w:rPr>
          <w:tab/>
        </w:r>
        <w:r w:rsidR="008F3BCB">
          <w:rPr>
            <w:noProof/>
            <w:webHidden/>
          </w:rPr>
          <w:fldChar w:fldCharType="begin"/>
        </w:r>
        <w:r w:rsidR="008F3BCB">
          <w:rPr>
            <w:noProof/>
            <w:webHidden/>
          </w:rPr>
          <w:instrText xml:space="preserve"> PAGEREF _Toc139881992 \h </w:instrText>
        </w:r>
        <w:r w:rsidR="008F3BCB">
          <w:rPr>
            <w:noProof/>
            <w:webHidden/>
          </w:rPr>
        </w:r>
        <w:r w:rsidR="008F3BCB">
          <w:rPr>
            <w:noProof/>
            <w:webHidden/>
          </w:rPr>
          <w:fldChar w:fldCharType="separate"/>
        </w:r>
        <w:r w:rsidR="00534A19">
          <w:rPr>
            <w:noProof/>
            <w:webHidden/>
          </w:rPr>
          <w:t>25</w:t>
        </w:r>
        <w:r w:rsidR="008F3BCB">
          <w:rPr>
            <w:noProof/>
            <w:webHidden/>
          </w:rPr>
          <w:fldChar w:fldCharType="end"/>
        </w:r>
      </w:hyperlink>
    </w:p>
    <w:p w14:paraId="4F9491BF" w14:textId="22590DFF" w:rsidR="008F3BCB" w:rsidRDefault="00D15AA9">
      <w:pPr>
        <w:pStyle w:val="TOC1"/>
        <w:tabs>
          <w:tab w:val="right" w:leader="dot" w:pos="9668"/>
        </w:tabs>
        <w:rPr>
          <w:rFonts w:asciiTheme="minorHAnsi" w:eastAsiaTheme="minorEastAsia" w:hAnsiTheme="minorHAnsi" w:cstheme="minorBidi"/>
          <w:b w:val="0"/>
          <w:bCs w:val="0"/>
          <w:caps w:val="0"/>
          <w:noProof/>
          <w:sz w:val="22"/>
          <w:szCs w:val="22"/>
          <w:lang w:val="en-US" w:eastAsia="en-US"/>
        </w:rPr>
      </w:pPr>
      <w:hyperlink w:anchor="_Toc139881993" w:history="1">
        <w:r w:rsidR="008F3BCB" w:rsidRPr="008A7DFD">
          <w:rPr>
            <w:rStyle w:val="Hyperlink"/>
            <w:noProof/>
          </w:rPr>
          <w:t>5</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Development scenario and tailoring of the System Engineering Process</w:t>
        </w:r>
        <w:r w:rsidR="008F3BCB">
          <w:rPr>
            <w:noProof/>
            <w:webHidden/>
          </w:rPr>
          <w:tab/>
        </w:r>
        <w:r w:rsidR="008F3BCB">
          <w:rPr>
            <w:noProof/>
            <w:webHidden/>
          </w:rPr>
          <w:fldChar w:fldCharType="begin"/>
        </w:r>
        <w:r w:rsidR="008F3BCB">
          <w:rPr>
            <w:noProof/>
            <w:webHidden/>
          </w:rPr>
          <w:instrText xml:space="preserve"> PAGEREF _Toc139881993 \h </w:instrText>
        </w:r>
        <w:r w:rsidR="008F3BCB">
          <w:rPr>
            <w:noProof/>
            <w:webHidden/>
          </w:rPr>
        </w:r>
        <w:r w:rsidR="008F3BCB">
          <w:rPr>
            <w:noProof/>
            <w:webHidden/>
          </w:rPr>
          <w:fldChar w:fldCharType="separate"/>
        </w:r>
        <w:r w:rsidR="00534A19">
          <w:rPr>
            <w:noProof/>
            <w:webHidden/>
          </w:rPr>
          <w:t>26</w:t>
        </w:r>
        <w:r w:rsidR="008F3BCB">
          <w:rPr>
            <w:noProof/>
            <w:webHidden/>
          </w:rPr>
          <w:fldChar w:fldCharType="end"/>
        </w:r>
      </w:hyperlink>
    </w:p>
    <w:p w14:paraId="11A83537" w14:textId="77430503"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1994" w:history="1">
        <w:r w:rsidR="008F3BCB" w:rsidRPr="008A7DFD">
          <w:rPr>
            <w:rStyle w:val="Hyperlink"/>
            <w:noProof/>
          </w:rPr>
          <w:t>5.1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Tailoring for this solution</w:t>
        </w:r>
        <w:r w:rsidR="008F3BCB">
          <w:rPr>
            <w:noProof/>
            <w:webHidden/>
          </w:rPr>
          <w:tab/>
        </w:r>
        <w:r w:rsidR="008F3BCB">
          <w:rPr>
            <w:noProof/>
            <w:webHidden/>
          </w:rPr>
          <w:fldChar w:fldCharType="begin"/>
        </w:r>
        <w:r w:rsidR="008F3BCB">
          <w:rPr>
            <w:noProof/>
            <w:webHidden/>
          </w:rPr>
          <w:instrText xml:space="preserve"> PAGEREF _Toc139881994 \h </w:instrText>
        </w:r>
        <w:r w:rsidR="008F3BCB">
          <w:rPr>
            <w:noProof/>
            <w:webHidden/>
          </w:rPr>
        </w:r>
        <w:r w:rsidR="008F3BCB">
          <w:rPr>
            <w:noProof/>
            <w:webHidden/>
          </w:rPr>
          <w:fldChar w:fldCharType="separate"/>
        </w:r>
        <w:r w:rsidR="00534A19">
          <w:rPr>
            <w:noProof/>
            <w:webHidden/>
          </w:rPr>
          <w:t>26</w:t>
        </w:r>
        <w:r w:rsidR="008F3BCB">
          <w:rPr>
            <w:noProof/>
            <w:webHidden/>
          </w:rPr>
          <w:fldChar w:fldCharType="end"/>
        </w:r>
      </w:hyperlink>
    </w:p>
    <w:p w14:paraId="7D0E36E0" w14:textId="44E45F72"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95" w:history="1">
        <w:r w:rsidR="008F3BCB" w:rsidRPr="008A7DFD">
          <w:rPr>
            <w:rStyle w:val="Hyperlink"/>
            <w:noProof/>
          </w:rPr>
          <w:t>5.1.1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Orient the Solution</w:t>
        </w:r>
        <w:r w:rsidR="008F3BCB">
          <w:rPr>
            <w:noProof/>
            <w:webHidden/>
          </w:rPr>
          <w:tab/>
        </w:r>
        <w:r w:rsidR="008F3BCB">
          <w:rPr>
            <w:noProof/>
            <w:webHidden/>
          </w:rPr>
          <w:fldChar w:fldCharType="begin"/>
        </w:r>
        <w:r w:rsidR="008F3BCB">
          <w:rPr>
            <w:noProof/>
            <w:webHidden/>
          </w:rPr>
          <w:instrText xml:space="preserve"> PAGEREF _Toc139881995 \h </w:instrText>
        </w:r>
        <w:r w:rsidR="008F3BCB">
          <w:rPr>
            <w:noProof/>
            <w:webHidden/>
          </w:rPr>
        </w:r>
        <w:r w:rsidR="008F3BCB">
          <w:rPr>
            <w:noProof/>
            <w:webHidden/>
          </w:rPr>
          <w:fldChar w:fldCharType="separate"/>
        </w:r>
        <w:r w:rsidR="00534A19">
          <w:rPr>
            <w:noProof/>
            <w:webHidden/>
          </w:rPr>
          <w:t>26</w:t>
        </w:r>
        <w:r w:rsidR="008F3BCB">
          <w:rPr>
            <w:noProof/>
            <w:webHidden/>
          </w:rPr>
          <w:fldChar w:fldCharType="end"/>
        </w:r>
      </w:hyperlink>
    </w:p>
    <w:p w14:paraId="255C1C8C" w14:textId="77BFA658"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96" w:history="1">
        <w:r w:rsidR="008F3BCB" w:rsidRPr="008A7DFD">
          <w:rPr>
            <w:rStyle w:val="Hyperlink"/>
            <w:noProof/>
          </w:rPr>
          <w:t>5.1.2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Design the Solution</w:t>
        </w:r>
        <w:r w:rsidR="008F3BCB">
          <w:rPr>
            <w:noProof/>
            <w:webHidden/>
          </w:rPr>
          <w:tab/>
        </w:r>
        <w:r w:rsidR="008F3BCB">
          <w:rPr>
            <w:noProof/>
            <w:webHidden/>
          </w:rPr>
          <w:fldChar w:fldCharType="begin"/>
        </w:r>
        <w:r w:rsidR="008F3BCB">
          <w:rPr>
            <w:noProof/>
            <w:webHidden/>
          </w:rPr>
          <w:instrText xml:space="preserve"> PAGEREF _Toc139881996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59BFF35C" w14:textId="32CF9A64"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97" w:history="1">
        <w:r w:rsidR="008F3BCB" w:rsidRPr="008A7DFD">
          <w:rPr>
            <w:rStyle w:val="Hyperlink"/>
            <w:noProof/>
          </w:rPr>
          <w:t>5.1.3</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Develop the Solution</w:t>
        </w:r>
        <w:r w:rsidR="008F3BCB">
          <w:rPr>
            <w:noProof/>
            <w:webHidden/>
          </w:rPr>
          <w:tab/>
        </w:r>
        <w:r w:rsidR="008F3BCB">
          <w:rPr>
            <w:noProof/>
            <w:webHidden/>
          </w:rPr>
          <w:fldChar w:fldCharType="begin"/>
        </w:r>
        <w:r w:rsidR="008F3BCB">
          <w:rPr>
            <w:noProof/>
            <w:webHidden/>
          </w:rPr>
          <w:instrText xml:space="preserve"> PAGEREF _Toc139881997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33E7FBB8" w14:textId="251911A2"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98" w:history="1">
        <w:r w:rsidR="008F3BCB" w:rsidRPr="008A7DFD">
          <w:rPr>
            <w:rStyle w:val="Hyperlink"/>
            <w:noProof/>
          </w:rPr>
          <w:t>5.1.4</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Integrate and Verify the Solution</w:t>
        </w:r>
        <w:r w:rsidR="008F3BCB">
          <w:rPr>
            <w:noProof/>
            <w:webHidden/>
          </w:rPr>
          <w:tab/>
        </w:r>
        <w:r w:rsidR="008F3BCB">
          <w:rPr>
            <w:noProof/>
            <w:webHidden/>
          </w:rPr>
          <w:fldChar w:fldCharType="begin"/>
        </w:r>
        <w:r w:rsidR="008F3BCB">
          <w:rPr>
            <w:noProof/>
            <w:webHidden/>
          </w:rPr>
          <w:instrText xml:space="preserve"> PAGEREF _Toc139881998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65B09FE0" w14:textId="47526281"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1999" w:history="1">
        <w:r w:rsidR="008F3BCB" w:rsidRPr="008A7DFD">
          <w:rPr>
            <w:rStyle w:val="Hyperlink"/>
            <w:noProof/>
          </w:rPr>
          <w:t>5.1.5</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Validate the solution</w:t>
        </w:r>
        <w:r w:rsidR="008F3BCB">
          <w:rPr>
            <w:noProof/>
            <w:webHidden/>
          </w:rPr>
          <w:tab/>
        </w:r>
        <w:r w:rsidR="008F3BCB">
          <w:rPr>
            <w:noProof/>
            <w:webHidden/>
          </w:rPr>
          <w:fldChar w:fldCharType="begin"/>
        </w:r>
        <w:r w:rsidR="008F3BCB">
          <w:rPr>
            <w:noProof/>
            <w:webHidden/>
          </w:rPr>
          <w:instrText xml:space="preserve"> PAGEREF _Toc139881999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43F25301" w14:textId="2D760A66"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2000" w:history="1">
        <w:r w:rsidR="008F3BCB" w:rsidRPr="008A7DFD">
          <w:rPr>
            <w:rStyle w:val="Hyperlink"/>
            <w:noProof/>
          </w:rPr>
          <w:t>5.1.6</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Documentation Management</w:t>
        </w:r>
        <w:r w:rsidR="008F3BCB">
          <w:rPr>
            <w:noProof/>
            <w:webHidden/>
          </w:rPr>
          <w:tab/>
        </w:r>
        <w:r w:rsidR="008F3BCB">
          <w:rPr>
            <w:noProof/>
            <w:webHidden/>
          </w:rPr>
          <w:fldChar w:fldCharType="begin"/>
        </w:r>
        <w:r w:rsidR="008F3BCB">
          <w:rPr>
            <w:noProof/>
            <w:webHidden/>
          </w:rPr>
          <w:instrText xml:space="preserve"> PAGEREF _Toc139882000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42672627" w14:textId="6D4FC4B3"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01" w:history="1">
        <w:r w:rsidR="008F3BCB" w:rsidRPr="008A7DFD">
          <w:rPr>
            <w:rStyle w:val="Hyperlink"/>
            <w:noProof/>
          </w:rPr>
          <w:t>5.2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Tailoring of milestones</w:t>
        </w:r>
        <w:r w:rsidR="008F3BCB">
          <w:rPr>
            <w:noProof/>
            <w:webHidden/>
          </w:rPr>
          <w:tab/>
        </w:r>
        <w:r w:rsidR="008F3BCB">
          <w:rPr>
            <w:noProof/>
            <w:webHidden/>
          </w:rPr>
          <w:fldChar w:fldCharType="begin"/>
        </w:r>
        <w:r w:rsidR="008F3BCB">
          <w:rPr>
            <w:noProof/>
            <w:webHidden/>
          </w:rPr>
          <w:instrText xml:space="preserve"> PAGEREF _Toc139882001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0A2F8960" w14:textId="523A7687"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2002" w:history="1">
        <w:r w:rsidR="008F3BCB" w:rsidRPr="008A7DFD">
          <w:rPr>
            <w:rStyle w:val="Hyperlink"/>
            <w:noProof/>
          </w:rPr>
          <w:t>5.2.1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Manage Project Milestones</w:t>
        </w:r>
        <w:r w:rsidR="008F3BCB">
          <w:rPr>
            <w:noProof/>
            <w:webHidden/>
          </w:rPr>
          <w:tab/>
        </w:r>
        <w:r w:rsidR="008F3BCB">
          <w:rPr>
            <w:noProof/>
            <w:webHidden/>
          </w:rPr>
          <w:fldChar w:fldCharType="begin"/>
        </w:r>
        <w:r w:rsidR="008F3BCB">
          <w:rPr>
            <w:noProof/>
            <w:webHidden/>
          </w:rPr>
          <w:instrText xml:space="preserve"> PAGEREF _Toc139882002 \h </w:instrText>
        </w:r>
        <w:r w:rsidR="008F3BCB">
          <w:rPr>
            <w:noProof/>
            <w:webHidden/>
          </w:rPr>
        </w:r>
        <w:r w:rsidR="008F3BCB">
          <w:rPr>
            <w:noProof/>
            <w:webHidden/>
          </w:rPr>
          <w:fldChar w:fldCharType="separate"/>
        </w:r>
        <w:r w:rsidR="00534A19">
          <w:rPr>
            <w:noProof/>
            <w:webHidden/>
          </w:rPr>
          <w:t>27</w:t>
        </w:r>
        <w:r w:rsidR="008F3BCB">
          <w:rPr>
            <w:noProof/>
            <w:webHidden/>
          </w:rPr>
          <w:fldChar w:fldCharType="end"/>
        </w:r>
      </w:hyperlink>
    </w:p>
    <w:p w14:paraId="5CB5EE3B" w14:textId="212445CE"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03" w:history="1">
        <w:r w:rsidR="008F3BCB" w:rsidRPr="008A7DFD">
          <w:rPr>
            <w:rStyle w:val="Hyperlink"/>
            <w:noProof/>
          </w:rPr>
          <w:t>5.3</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Tailoring of role assignments</w:t>
        </w:r>
        <w:r w:rsidR="008F3BCB">
          <w:rPr>
            <w:noProof/>
            <w:webHidden/>
          </w:rPr>
          <w:tab/>
        </w:r>
        <w:r w:rsidR="008F3BCB">
          <w:rPr>
            <w:noProof/>
            <w:webHidden/>
          </w:rPr>
          <w:fldChar w:fldCharType="begin"/>
        </w:r>
        <w:r w:rsidR="008F3BCB">
          <w:rPr>
            <w:noProof/>
            <w:webHidden/>
          </w:rPr>
          <w:instrText xml:space="preserve"> PAGEREF _Toc139882003 \h </w:instrText>
        </w:r>
        <w:r w:rsidR="008F3BCB">
          <w:rPr>
            <w:noProof/>
            <w:webHidden/>
          </w:rPr>
        </w:r>
        <w:r w:rsidR="008F3BCB">
          <w:rPr>
            <w:noProof/>
            <w:webHidden/>
          </w:rPr>
          <w:fldChar w:fldCharType="separate"/>
        </w:r>
        <w:r w:rsidR="00534A19">
          <w:rPr>
            <w:noProof/>
            <w:webHidden/>
          </w:rPr>
          <w:t>28</w:t>
        </w:r>
        <w:r w:rsidR="008F3BCB">
          <w:rPr>
            <w:noProof/>
            <w:webHidden/>
          </w:rPr>
          <w:fldChar w:fldCharType="end"/>
        </w:r>
      </w:hyperlink>
    </w:p>
    <w:p w14:paraId="4A813CC7" w14:textId="38E46728"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2004" w:history="1">
        <w:r w:rsidR="008F3BCB" w:rsidRPr="008A7DFD">
          <w:rPr>
            <w:rStyle w:val="Hyperlink"/>
            <w:noProof/>
          </w:rPr>
          <w:t>5.3.1</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lang w:val="en-US"/>
          </w:rPr>
          <w:t>Role of IVVQM</w:t>
        </w:r>
        <w:r w:rsidR="008F3BCB">
          <w:rPr>
            <w:noProof/>
            <w:webHidden/>
          </w:rPr>
          <w:tab/>
        </w:r>
        <w:r w:rsidR="008F3BCB">
          <w:rPr>
            <w:noProof/>
            <w:webHidden/>
          </w:rPr>
          <w:fldChar w:fldCharType="begin"/>
        </w:r>
        <w:r w:rsidR="008F3BCB">
          <w:rPr>
            <w:noProof/>
            <w:webHidden/>
          </w:rPr>
          <w:instrText xml:space="preserve"> PAGEREF _Toc139882004 \h </w:instrText>
        </w:r>
        <w:r w:rsidR="008F3BCB">
          <w:rPr>
            <w:noProof/>
            <w:webHidden/>
          </w:rPr>
        </w:r>
        <w:r w:rsidR="008F3BCB">
          <w:rPr>
            <w:noProof/>
            <w:webHidden/>
          </w:rPr>
          <w:fldChar w:fldCharType="separate"/>
        </w:r>
        <w:r w:rsidR="00534A19">
          <w:rPr>
            <w:noProof/>
            <w:webHidden/>
          </w:rPr>
          <w:t>28</w:t>
        </w:r>
        <w:r w:rsidR="008F3BCB">
          <w:rPr>
            <w:noProof/>
            <w:webHidden/>
          </w:rPr>
          <w:fldChar w:fldCharType="end"/>
        </w:r>
      </w:hyperlink>
    </w:p>
    <w:p w14:paraId="5B0574FC" w14:textId="625D79EE"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2005" w:history="1">
        <w:r w:rsidR="008F3BCB" w:rsidRPr="008A7DFD">
          <w:rPr>
            <w:rStyle w:val="Hyperlink"/>
            <w:noProof/>
          </w:rPr>
          <w:t>5.3.2</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bCs/>
            <w:noProof/>
          </w:rPr>
          <w:t>Role of Verifier (VER) according CENELEC EN 50128 and EN 50129</w:t>
        </w:r>
        <w:r w:rsidR="008F3BCB">
          <w:rPr>
            <w:noProof/>
            <w:webHidden/>
          </w:rPr>
          <w:tab/>
        </w:r>
        <w:r w:rsidR="008F3BCB">
          <w:rPr>
            <w:noProof/>
            <w:webHidden/>
          </w:rPr>
          <w:fldChar w:fldCharType="begin"/>
        </w:r>
        <w:r w:rsidR="008F3BCB">
          <w:rPr>
            <w:noProof/>
            <w:webHidden/>
          </w:rPr>
          <w:instrText xml:space="preserve"> PAGEREF _Toc139882005 \h </w:instrText>
        </w:r>
        <w:r w:rsidR="008F3BCB">
          <w:rPr>
            <w:noProof/>
            <w:webHidden/>
          </w:rPr>
        </w:r>
        <w:r w:rsidR="008F3BCB">
          <w:rPr>
            <w:noProof/>
            <w:webHidden/>
          </w:rPr>
          <w:fldChar w:fldCharType="separate"/>
        </w:r>
        <w:r w:rsidR="00534A19">
          <w:rPr>
            <w:noProof/>
            <w:webHidden/>
          </w:rPr>
          <w:t>28</w:t>
        </w:r>
        <w:r w:rsidR="008F3BCB">
          <w:rPr>
            <w:noProof/>
            <w:webHidden/>
          </w:rPr>
          <w:fldChar w:fldCharType="end"/>
        </w:r>
      </w:hyperlink>
    </w:p>
    <w:p w14:paraId="7B65C774" w14:textId="37BB0619" w:rsidR="008F3BCB" w:rsidRDefault="00D15AA9">
      <w:pPr>
        <w:pStyle w:val="TOC3"/>
        <w:tabs>
          <w:tab w:val="left" w:pos="2030"/>
          <w:tab w:val="right" w:leader="dot" w:pos="9668"/>
        </w:tabs>
        <w:rPr>
          <w:rFonts w:asciiTheme="minorHAnsi" w:eastAsiaTheme="minorEastAsia" w:hAnsiTheme="minorHAnsi" w:cstheme="minorBidi"/>
          <w:iCs w:val="0"/>
          <w:noProof/>
          <w:color w:val="auto"/>
          <w:sz w:val="22"/>
          <w:szCs w:val="22"/>
          <w:lang w:val="en-US" w:eastAsia="en-US"/>
        </w:rPr>
      </w:pPr>
      <w:hyperlink w:anchor="_Toc139882006" w:history="1">
        <w:r w:rsidR="008F3BCB" w:rsidRPr="008A7DFD">
          <w:rPr>
            <w:rStyle w:val="Hyperlink"/>
            <w:noProof/>
          </w:rPr>
          <w:t>5.3.3</w:t>
        </w:r>
        <w:r w:rsidR="008F3BCB">
          <w:rPr>
            <w:rFonts w:asciiTheme="minorHAnsi" w:eastAsiaTheme="minorEastAsia" w:hAnsiTheme="minorHAnsi" w:cstheme="minorBidi"/>
            <w:iCs w:val="0"/>
            <w:noProof/>
            <w:color w:val="auto"/>
            <w:sz w:val="22"/>
            <w:szCs w:val="22"/>
            <w:lang w:val="en-US" w:eastAsia="en-US"/>
          </w:rPr>
          <w:tab/>
        </w:r>
        <w:r w:rsidR="008F3BCB" w:rsidRPr="008A7DFD">
          <w:rPr>
            <w:rStyle w:val="Hyperlink"/>
            <w:noProof/>
          </w:rPr>
          <w:t>Role of DM</w:t>
        </w:r>
        <w:r w:rsidR="008F3BCB">
          <w:rPr>
            <w:noProof/>
            <w:webHidden/>
          </w:rPr>
          <w:tab/>
        </w:r>
        <w:r w:rsidR="008F3BCB">
          <w:rPr>
            <w:noProof/>
            <w:webHidden/>
          </w:rPr>
          <w:fldChar w:fldCharType="begin"/>
        </w:r>
        <w:r w:rsidR="008F3BCB">
          <w:rPr>
            <w:noProof/>
            <w:webHidden/>
          </w:rPr>
          <w:instrText xml:space="preserve"> PAGEREF _Toc139882006 \h </w:instrText>
        </w:r>
        <w:r w:rsidR="008F3BCB">
          <w:rPr>
            <w:noProof/>
            <w:webHidden/>
          </w:rPr>
        </w:r>
        <w:r w:rsidR="008F3BCB">
          <w:rPr>
            <w:noProof/>
            <w:webHidden/>
          </w:rPr>
          <w:fldChar w:fldCharType="separate"/>
        </w:r>
        <w:r w:rsidR="00534A19">
          <w:rPr>
            <w:noProof/>
            <w:webHidden/>
          </w:rPr>
          <w:t>28</w:t>
        </w:r>
        <w:r w:rsidR="008F3BCB">
          <w:rPr>
            <w:noProof/>
            <w:webHidden/>
          </w:rPr>
          <w:fldChar w:fldCharType="end"/>
        </w:r>
      </w:hyperlink>
    </w:p>
    <w:p w14:paraId="0AA19A2A" w14:textId="3404D4D1"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07" w:history="1">
        <w:r w:rsidR="008F3BCB" w:rsidRPr="008A7DFD">
          <w:rPr>
            <w:rStyle w:val="Hyperlink"/>
            <w:noProof/>
            <w:lang w:val="en-US"/>
          </w:rPr>
          <w:t>5.4</w:t>
        </w:r>
        <w:r w:rsidR="008F3BCB">
          <w:rPr>
            <w:rFonts w:asciiTheme="minorHAnsi" w:eastAsiaTheme="minorEastAsia" w:hAnsiTheme="minorHAnsi" w:cstheme="minorBidi"/>
            <w:noProof/>
            <w:color w:val="auto"/>
            <w:szCs w:val="22"/>
            <w:lang w:val="en-US" w:eastAsia="en-US"/>
          </w:rPr>
          <w:tab/>
        </w:r>
        <w:r w:rsidR="008F3BCB" w:rsidRPr="008A7DFD">
          <w:rPr>
            <w:rStyle w:val="Hyperlink"/>
            <w:noProof/>
            <w:lang w:val="en-US"/>
          </w:rPr>
          <w:t>Tailoring of the m</w:t>
        </w:r>
        <w:r w:rsidR="008F3BCB" w:rsidRPr="008A7DFD">
          <w:rPr>
            <w:rStyle w:val="Hyperlink"/>
            <w:noProof/>
          </w:rPr>
          <w:t>onitoring of project progress within an agile development environment</w:t>
        </w:r>
        <w:r w:rsidR="008F3BCB">
          <w:rPr>
            <w:noProof/>
            <w:webHidden/>
          </w:rPr>
          <w:tab/>
        </w:r>
        <w:r w:rsidR="008F3BCB">
          <w:rPr>
            <w:noProof/>
            <w:webHidden/>
          </w:rPr>
          <w:fldChar w:fldCharType="begin"/>
        </w:r>
        <w:r w:rsidR="008F3BCB">
          <w:rPr>
            <w:noProof/>
            <w:webHidden/>
          </w:rPr>
          <w:instrText xml:space="preserve"> PAGEREF _Toc139882007 \h </w:instrText>
        </w:r>
        <w:r w:rsidR="008F3BCB">
          <w:rPr>
            <w:noProof/>
            <w:webHidden/>
          </w:rPr>
        </w:r>
        <w:r w:rsidR="008F3BCB">
          <w:rPr>
            <w:noProof/>
            <w:webHidden/>
          </w:rPr>
          <w:fldChar w:fldCharType="separate"/>
        </w:r>
        <w:r w:rsidR="00534A19">
          <w:rPr>
            <w:noProof/>
            <w:webHidden/>
          </w:rPr>
          <w:t>28</w:t>
        </w:r>
        <w:r w:rsidR="008F3BCB">
          <w:rPr>
            <w:noProof/>
            <w:webHidden/>
          </w:rPr>
          <w:fldChar w:fldCharType="end"/>
        </w:r>
      </w:hyperlink>
    </w:p>
    <w:p w14:paraId="74A3FBD2" w14:textId="19A1C983" w:rsidR="008F3BCB" w:rsidRDefault="00D15AA9">
      <w:pPr>
        <w:pStyle w:val="TOC1"/>
        <w:tabs>
          <w:tab w:val="right" w:leader="dot" w:pos="9668"/>
        </w:tabs>
        <w:rPr>
          <w:rFonts w:asciiTheme="minorHAnsi" w:eastAsiaTheme="minorEastAsia" w:hAnsiTheme="minorHAnsi" w:cstheme="minorBidi"/>
          <w:b w:val="0"/>
          <w:bCs w:val="0"/>
          <w:caps w:val="0"/>
          <w:noProof/>
          <w:sz w:val="22"/>
          <w:szCs w:val="22"/>
          <w:lang w:val="en-US" w:eastAsia="en-US"/>
        </w:rPr>
      </w:pPr>
      <w:hyperlink w:anchor="_Toc139882008" w:history="1">
        <w:r w:rsidR="008F3BCB" w:rsidRPr="008A7DFD">
          <w:rPr>
            <w:rStyle w:val="Hyperlink"/>
            <w:noProof/>
          </w:rPr>
          <w:t>6</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System Engineering Support</w:t>
        </w:r>
        <w:r w:rsidR="008F3BCB">
          <w:rPr>
            <w:noProof/>
            <w:webHidden/>
          </w:rPr>
          <w:tab/>
        </w:r>
        <w:r w:rsidR="008F3BCB">
          <w:rPr>
            <w:noProof/>
            <w:webHidden/>
          </w:rPr>
          <w:fldChar w:fldCharType="begin"/>
        </w:r>
        <w:r w:rsidR="008F3BCB">
          <w:rPr>
            <w:noProof/>
            <w:webHidden/>
          </w:rPr>
          <w:instrText xml:space="preserve"> PAGEREF _Toc139882008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52009AD4" w14:textId="4C451F6C"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09" w:history="1">
        <w:r w:rsidR="008F3BCB" w:rsidRPr="008A7DFD">
          <w:rPr>
            <w:rStyle w:val="Hyperlink"/>
            <w:noProof/>
          </w:rPr>
          <w:t>6.1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Data and Configuration Management</w:t>
        </w:r>
        <w:r w:rsidR="008F3BCB">
          <w:rPr>
            <w:noProof/>
            <w:webHidden/>
          </w:rPr>
          <w:tab/>
        </w:r>
        <w:r w:rsidR="008F3BCB">
          <w:rPr>
            <w:noProof/>
            <w:webHidden/>
          </w:rPr>
          <w:fldChar w:fldCharType="begin"/>
        </w:r>
        <w:r w:rsidR="008F3BCB">
          <w:rPr>
            <w:noProof/>
            <w:webHidden/>
          </w:rPr>
          <w:instrText xml:space="preserve"> PAGEREF _Toc139882009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7C409473" w14:textId="5119EF8E"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0" w:history="1">
        <w:r w:rsidR="008F3BCB" w:rsidRPr="008A7DFD">
          <w:rPr>
            <w:rStyle w:val="Hyperlink"/>
            <w:noProof/>
          </w:rPr>
          <w:t>6.2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Confidentiality</w:t>
        </w:r>
        <w:r w:rsidR="008F3BCB">
          <w:rPr>
            <w:noProof/>
            <w:webHidden/>
          </w:rPr>
          <w:tab/>
        </w:r>
        <w:r w:rsidR="008F3BCB">
          <w:rPr>
            <w:noProof/>
            <w:webHidden/>
          </w:rPr>
          <w:fldChar w:fldCharType="begin"/>
        </w:r>
        <w:r w:rsidR="008F3BCB">
          <w:rPr>
            <w:noProof/>
            <w:webHidden/>
          </w:rPr>
          <w:instrText xml:space="preserve"> PAGEREF _Toc139882010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548BED06" w14:textId="2A755411"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1" w:history="1">
        <w:r w:rsidR="008F3BCB" w:rsidRPr="008A7DFD">
          <w:rPr>
            <w:rStyle w:val="Hyperlink"/>
            <w:noProof/>
          </w:rPr>
          <w:t>6.3</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Export Control</w:t>
        </w:r>
        <w:r w:rsidR="008F3BCB">
          <w:rPr>
            <w:noProof/>
            <w:webHidden/>
          </w:rPr>
          <w:tab/>
        </w:r>
        <w:r w:rsidR="008F3BCB">
          <w:rPr>
            <w:noProof/>
            <w:webHidden/>
          </w:rPr>
          <w:fldChar w:fldCharType="begin"/>
        </w:r>
        <w:r w:rsidR="008F3BCB">
          <w:rPr>
            <w:noProof/>
            <w:webHidden/>
          </w:rPr>
          <w:instrText xml:space="preserve"> PAGEREF _Toc139882011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1710D2BA" w14:textId="55E19BAE"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2" w:history="1">
        <w:r w:rsidR="008F3BCB" w:rsidRPr="008A7DFD">
          <w:rPr>
            <w:rStyle w:val="Hyperlink"/>
            <w:noProof/>
          </w:rPr>
          <w:t>6.4</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Capitalization</w:t>
        </w:r>
        <w:r w:rsidR="008F3BCB">
          <w:rPr>
            <w:noProof/>
            <w:webHidden/>
          </w:rPr>
          <w:tab/>
        </w:r>
        <w:r w:rsidR="008F3BCB">
          <w:rPr>
            <w:noProof/>
            <w:webHidden/>
          </w:rPr>
          <w:fldChar w:fldCharType="begin"/>
        </w:r>
        <w:r w:rsidR="008F3BCB">
          <w:rPr>
            <w:noProof/>
            <w:webHidden/>
          </w:rPr>
          <w:instrText xml:space="preserve"> PAGEREF _Toc139882012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7B70F159" w14:textId="65C3E46C"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3" w:history="1">
        <w:r w:rsidR="008F3BCB" w:rsidRPr="008A7DFD">
          <w:rPr>
            <w:rStyle w:val="Hyperlink"/>
            <w:noProof/>
          </w:rPr>
          <w:t>6.5</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Measurements and Analysis</w:t>
        </w:r>
        <w:r w:rsidR="008F3BCB">
          <w:rPr>
            <w:noProof/>
            <w:webHidden/>
          </w:rPr>
          <w:tab/>
        </w:r>
        <w:r w:rsidR="008F3BCB">
          <w:rPr>
            <w:noProof/>
            <w:webHidden/>
          </w:rPr>
          <w:fldChar w:fldCharType="begin"/>
        </w:r>
        <w:r w:rsidR="008F3BCB">
          <w:rPr>
            <w:noProof/>
            <w:webHidden/>
          </w:rPr>
          <w:instrText xml:space="preserve"> PAGEREF _Toc139882013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36E7E3FC" w14:textId="68C014CB"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4" w:history="1">
        <w:r w:rsidR="008F3BCB" w:rsidRPr="008A7DFD">
          <w:rPr>
            <w:rStyle w:val="Hyperlink"/>
            <w:noProof/>
          </w:rPr>
          <w:t>6.6</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Technical and Non-technical Requirements Management and Control</w:t>
        </w:r>
        <w:r w:rsidR="008F3BCB">
          <w:rPr>
            <w:noProof/>
            <w:webHidden/>
          </w:rPr>
          <w:tab/>
        </w:r>
        <w:r w:rsidR="008F3BCB">
          <w:rPr>
            <w:noProof/>
            <w:webHidden/>
          </w:rPr>
          <w:fldChar w:fldCharType="begin"/>
        </w:r>
        <w:r w:rsidR="008F3BCB">
          <w:rPr>
            <w:noProof/>
            <w:webHidden/>
          </w:rPr>
          <w:instrText xml:space="preserve"> PAGEREF _Toc139882014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79220FBD" w14:textId="6219F53A"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5" w:history="1">
        <w:r w:rsidR="008F3BCB" w:rsidRPr="008A7DFD">
          <w:rPr>
            <w:rStyle w:val="Hyperlink"/>
            <w:noProof/>
          </w:rPr>
          <w:t>6.7</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Validation of Requirements</w:t>
        </w:r>
        <w:r w:rsidR="008F3BCB">
          <w:rPr>
            <w:noProof/>
            <w:webHidden/>
          </w:rPr>
          <w:tab/>
        </w:r>
        <w:r w:rsidR="008F3BCB">
          <w:rPr>
            <w:noProof/>
            <w:webHidden/>
          </w:rPr>
          <w:fldChar w:fldCharType="begin"/>
        </w:r>
        <w:r w:rsidR="008F3BCB">
          <w:rPr>
            <w:noProof/>
            <w:webHidden/>
          </w:rPr>
          <w:instrText xml:space="preserve"> PAGEREF _Toc139882015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2AC2B3A8" w14:textId="2444C754"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6" w:history="1">
        <w:r w:rsidR="008F3BCB" w:rsidRPr="008A7DFD">
          <w:rPr>
            <w:rStyle w:val="Hyperlink"/>
            <w:noProof/>
          </w:rPr>
          <w:t>6.8</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Decision Analysis and Resolution</w:t>
        </w:r>
        <w:r w:rsidR="008F3BCB">
          <w:rPr>
            <w:noProof/>
            <w:webHidden/>
          </w:rPr>
          <w:tab/>
        </w:r>
        <w:r w:rsidR="008F3BCB">
          <w:rPr>
            <w:noProof/>
            <w:webHidden/>
          </w:rPr>
          <w:fldChar w:fldCharType="begin"/>
        </w:r>
        <w:r w:rsidR="008F3BCB">
          <w:rPr>
            <w:noProof/>
            <w:webHidden/>
          </w:rPr>
          <w:instrText xml:space="preserve"> PAGEREF _Toc139882016 \h </w:instrText>
        </w:r>
        <w:r w:rsidR="008F3BCB">
          <w:rPr>
            <w:noProof/>
            <w:webHidden/>
          </w:rPr>
        </w:r>
        <w:r w:rsidR="008F3BCB">
          <w:rPr>
            <w:noProof/>
            <w:webHidden/>
          </w:rPr>
          <w:fldChar w:fldCharType="separate"/>
        </w:r>
        <w:r w:rsidR="00534A19">
          <w:rPr>
            <w:noProof/>
            <w:webHidden/>
          </w:rPr>
          <w:t>30</w:t>
        </w:r>
        <w:r w:rsidR="008F3BCB">
          <w:rPr>
            <w:noProof/>
            <w:webHidden/>
          </w:rPr>
          <w:fldChar w:fldCharType="end"/>
        </w:r>
      </w:hyperlink>
    </w:p>
    <w:p w14:paraId="0A730063" w14:textId="72C3F0A9" w:rsidR="008F3BCB" w:rsidRDefault="00D15AA9">
      <w:pPr>
        <w:pStyle w:val="TOC2"/>
        <w:tabs>
          <w:tab w:val="left" w:pos="1156"/>
          <w:tab w:val="right" w:leader="dot" w:pos="9668"/>
        </w:tabs>
        <w:rPr>
          <w:rFonts w:asciiTheme="minorHAnsi" w:eastAsiaTheme="minorEastAsia" w:hAnsiTheme="minorHAnsi" w:cstheme="minorBidi"/>
          <w:noProof/>
          <w:color w:val="auto"/>
          <w:szCs w:val="22"/>
          <w:lang w:val="en-US" w:eastAsia="en-US"/>
        </w:rPr>
      </w:pPr>
      <w:hyperlink w:anchor="_Toc139882017" w:history="1">
        <w:r w:rsidR="008F3BCB" w:rsidRPr="008A7DFD">
          <w:rPr>
            <w:rStyle w:val="Hyperlink"/>
            <w:noProof/>
          </w:rPr>
          <w:t>6.9</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Subordinate Plans</w:t>
        </w:r>
        <w:r w:rsidR="008F3BCB">
          <w:rPr>
            <w:noProof/>
            <w:webHidden/>
          </w:rPr>
          <w:tab/>
        </w:r>
        <w:r w:rsidR="008F3BCB">
          <w:rPr>
            <w:noProof/>
            <w:webHidden/>
          </w:rPr>
          <w:fldChar w:fldCharType="begin"/>
        </w:r>
        <w:r w:rsidR="008F3BCB">
          <w:rPr>
            <w:noProof/>
            <w:webHidden/>
          </w:rPr>
          <w:instrText xml:space="preserve"> PAGEREF _Toc139882017 \h </w:instrText>
        </w:r>
        <w:r w:rsidR="008F3BCB">
          <w:rPr>
            <w:noProof/>
            <w:webHidden/>
          </w:rPr>
        </w:r>
        <w:r w:rsidR="008F3BCB">
          <w:rPr>
            <w:noProof/>
            <w:webHidden/>
          </w:rPr>
          <w:fldChar w:fldCharType="separate"/>
        </w:r>
        <w:r w:rsidR="00534A19">
          <w:rPr>
            <w:noProof/>
            <w:webHidden/>
          </w:rPr>
          <w:t>31</w:t>
        </w:r>
        <w:r w:rsidR="008F3BCB">
          <w:rPr>
            <w:noProof/>
            <w:webHidden/>
          </w:rPr>
          <w:fldChar w:fldCharType="end"/>
        </w:r>
      </w:hyperlink>
    </w:p>
    <w:p w14:paraId="78E28CF6" w14:textId="7AE267EA"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2018" w:history="1">
        <w:r w:rsidR="008F3BCB" w:rsidRPr="008A7DFD">
          <w:rPr>
            <w:rStyle w:val="Hyperlink"/>
            <w:noProof/>
          </w:rPr>
          <w:t>6.10</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Quality Assurance</w:t>
        </w:r>
        <w:r w:rsidR="008F3BCB">
          <w:rPr>
            <w:noProof/>
            <w:webHidden/>
          </w:rPr>
          <w:tab/>
        </w:r>
        <w:r w:rsidR="008F3BCB">
          <w:rPr>
            <w:noProof/>
            <w:webHidden/>
          </w:rPr>
          <w:fldChar w:fldCharType="begin"/>
        </w:r>
        <w:r w:rsidR="008F3BCB">
          <w:rPr>
            <w:noProof/>
            <w:webHidden/>
          </w:rPr>
          <w:instrText xml:space="preserve"> PAGEREF _Toc139882018 \h </w:instrText>
        </w:r>
        <w:r w:rsidR="008F3BCB">
          <w:rPr>
            <w:noProof/>
            <w:webHidden/>
          </w:rPr>
        </w:r>
        <w:r w:rsidR="008F3BCB">
          <w:rPr>
            <w:noProof/>
            <w:webHidden/>
          </w:rPr>
          <w:fldChar w:fldCharType="separate"/>
        </w:r>
        <w:r w:rsidR="00534A19">
          <w:rPr>
            <w:noProof/>
            <w:webHidden/>
          </w:rPr>
          <w:t>31</w:t>
        </w:r>
        <w:r w:rsidR="008F3BCB">
          <w:rPr>
            <w:noProof/>
            <w:webHidden/>
          </w:rPr>
          <w:fldChar w:fldCharType="end"/>
        </w:r>
      </w:hyperlink>
    </w:p>
    <w:p w14:paraId="26469FA5" w14:textId="179A240E"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2019" w:history="1">
        <w:r w:rsidR="008F3BCB" w:rsidRPr="008A7DFD">
          <w:rPr>
            <w:rStyle w:val="Hyperlink"/>
            <w:noProof/>
          </w:rPr>
          <w:t>6.11</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Certification Support Activity</w:t>
        </w:r>
        <w:r w:rsidR="008F3BCB">
          <w:rPr>
            <w:noProof/>
            <w:webHidden/>
          </w:rPr>
          <w:tab/>
        </w:r>
        <w:r w:rsidR="008F3BCB">
          <w:rPr>
            <w:noProof/>
            <w:webHidden/>
          </w:rPr>
          <w:fldChar w:fldCharType="begin"/>
        </w:r>
        <w:r w:rsidR="008F3BCB">
          <w:rPr>
            <w:noProof/>
            <w:webHidden/>
          </w:rPr>
          <w:instrText xml:space="preserve"> PAGEREF _Toc139882019 \h </w:instrText>
        </w:r>
        <w:r w:rsidR="008F3BCB">
          <w:rPr>
            <w:noProof/>
            <w:webHidden/>
          </w:rPr>
        </w:r>
        <w:r w:rsidR="008F3BCB">
          <w:rPr>
            <w:noProof/>
            <w:webHidden/>
          </w:rPr>
          <w:fldChar w:fldCharType="separate"/>
        </w:r>
        <w:r w:rsidR="00534A19">
          <w:rPr>
            <w:noProof/>
            <w:webHidden/>
          </w:rPr>
          <w:t>31</w:t>
        </w:r>
        <w:r w:rsidR="008F3BCB">
          <w:rPr>
            <w:noProof/>
            <w:webHidden/>
          </w:rPr>
          <w:fldChar w:fldCharType="end"/>
        </w:r>
      </w:hyperlink>
    </w:p>
    <w:p w14:paraId="7E675487" w14:textId="55364586" w:rsidR="008F3BCB" w:rsidRDefault="00D15AA9">
      <w:pPr>
        <w:pStyle w:val="TOC2"/>
        <w:tabs>
          <w:tab w:val="left" w:pos="2030"/>
          <w:tab w:val="right" w:leader="dot" w:pos="9668"/>
        </w:tabs>
        <w:rPr>
          <w:rFonts w:asciiTheme="minorHAnsi" w:eastAsiaTheme="minorEastAsia" w:hAnsiTheme="minorHAnsi" w:cstheme="minorBidi"/>
          <w:noProof/>
          <w:color w:val="auto"/>
          <w:szCs w:val="22"/>
          <w:lang w:val="en-US" w:eastAsia="en-US"/>
        </w:rPr>
      </w:pPr>
      <w:hyperlink w:anchor="_Toc139882020" w:history="1">
        <w:r w:rsidR="008F3BCB" w:rsidRPr="008A7DFD">
          <w:rPr>
            <w:rStyle w:val="Hyperlink"/>
            <w:noProof/>
          </w:rPr>
          <w:t>6.12</w:t>
        </w:r>
        <w:r w:rsidR="008F3BCB">
          <w:rPr>
            <w:rFonts w:asciiTheme="minorHAnsi" w:eastAsiaTheme="minorEastAsia" w:hAnsiTheme="minorHAnsi" w:cstheme="minorBidi"/>
            <w:noProof/>
            <w:color w:val="auto"/>
            <w:szCs w:val="22"/>
            <w:lang w:val="en-US" w:eastAsia="en-US"/>
          </w:rPr>
          <w:tab/>
        </w:r>
        <w:r w:rsidR="008F3BCB" w:rsidRPr="008A7DFD">
          <w:rPr>
            <w:rStyle w:val="Hyperlink"/>
            <w:noProof/>
          </w:rPr>
          <w:t>HSE Plan</w:t>
        </w:r>
        <w:r w:rsidR="008F3BCB">
          <w:rPr>
            <w:noProof/>
            <w:webHidden/>
          </w:rPr>
          <w:tab/>
        </w:r>
        <w:r w:rsidR="008F3BCB">
          <w:rPr>
            <w:noProof/>
            <w:webHidden/>
          </w:rPr>
          <w:fldChar w:fldCharType="begin"/>
        </w:r>
        <w:r w:rsidR="008F3BCB">
          <w:rPr>
            <w:noProof/>
            <w:webHidden/>
          </w:rPr>
          <w:instrText xml:space="preserve"> PAGEREF _Toc139882020 \h </w:instrText>
        </w:r>
        <w:r w:rsidR="008F3BCB">
          <w:rPr>
            <w:noProof/>
            <w:webHidden/>
          </w:rPr>
        </w:r>
        <w:r w:rsidR="008F3BCB">
          <w:rPr>
            <w:noProof/>
            <w:webHidden/>
          </w:rPr>
          <w:fldChar w:fldCharType="separate"/>
        </w:r>
        <w:r w:rsidR="00534A19">
          <w:rPr>
            <w:noProof/>
            <w:webHidden/>
          </w:rPr>
          <w:t>31</w:t>
        </w:r>
        <w:r w:rsidR="008F3BCB">
          <w:rPr>
            <w:noProof/>
            <w:webHidden/>
          </w:rPr>
          <w:fldChar w:fldCharType="end"/>
        </w:r>
      </w:hyperlink>
    </w:p>
    <w:p w14:paraId="5D22CC35" w14:textId="4D1DC14E" w:rsidR="008F3BCB" w:rsidRDefault="00D15AA9">
      <w:pPr>
        <w:pStyle w:val="TOC1"/>
        <w:tabs>
          <w:tab w:val="left" w:pos="2030"/>
          <w:tab w:val="right" w:leader="dot" w:pos="9668"/>
        </w:tabs>
        <w:rPr>
          <w:rFonts w:asciiTheme="minorHAnsi" w:eastAsiaTheme="minorEastAsia" w:hAnsiTheme="minorHAnsi" w:cstheme="minorBidi"/>
          <w:b w:val="0"/>
          <w:bCs w:val="0"/>
          <w:caps w:val="0"/>
          <w:noProof/>
          <w:sz w:val="22"/>
          <w:szCs w:val="22"/>
          <w:lang w:val="en-US" w:eastAsia="en-US"/>
        </w:rPr>
      </w:pPr>
      <w:hyperlink w:anchor="_Toc139882021" w:history="1">
        <w:r w:rsidR="008F3BCB" w:rsidRPr="008A7DFD">
          <w:rPr>
            <w:rStyle w:val="Hyperlink"/>
            <w:rFonts w:cs="Arial"/>
            <w:noProof/>
          </w:rPr>
          <w:t>Appendix A :</w:t>
        </w:r>
        <w:r w:rsidR="008F3BCB">
          <w:rPr>
            <w:rFonts w:asciiTheme="minorHAnsi" w:eastAsiaTheme="minorEastAsia" w:hAnsiTheme="minorHAnsi" w:cstheme="minorBidi"/>
            <w:b w:val="0"/>
            <w:bCs w:val="0"/>
            <w:caps w:val="0"/>
            <w:noProof/>
            <w:sz w:val="22"/>
            <w:szCs w:val="22"/>
            <w:lang w:val="en-US" w:eastAsia="en-US"/>
          </w:rPr>
          <w:tab/>
        </w:r>
        <w:r w:rsidR="008F3BCB" w:rsidRPr="008A7DFD">
          <w:rPr>
            <w:rStyle w:val="Hyperlink"/>
            <w:noProof/>
          </w:rPr>
          <w:t>Criteria for the Selection of Techniques and Measures</w:t>
        </w:r>
        <w:r w:rsidR="008F3BCB">
          <w:rPr>
            <w:noProof/>
            <w:webHidden/>
          </w:rPr>
          <w:tab/>
        </w:r>
        <w:r w:rsidR="008F3BCB">
          <w:rPr>
            <w:noProof/>
            <w:webHidden/>
          </w:rPr>
          <w:fldChar w:fldCharType="begin"/>
        </w:r>
        <w:r w:rsidR="008F3BCB">
          <w:rPr>
            <w:noProof/>
            <w:webHidden/>
          </w:rPr>
          <w:instrText xml:space="preserve"> PAGEREF _Toc139882021 \h </w:instrText>
        </w:r>
        <w:r w:rsidR="008F3BCB">
          <w:rPr>
            <w:noProof/>
            <w:webHidden/>
          </w:rPr>
        </w:r>
        <w:r w:rsidR="008F3BCB">
          <w:rPr>
            <w:noProof/>
            <w:webHidden/>
          </w:rPr>
          <w:fldChar w:fldCharType="separate"/>
        </w:r>
        <w:r w:rsidR="00534A19">
          <w:rPr>
            <w:noProof/>
            <w:webHidden/>
          </w:rPr>
          <w:t>32</w:t>
        </w:r>
        <w:r w:rsidR="008F3BCB">
          <w:rPr>
            <w:noProof/>
            <w:webHidden/>
          </w:rPr>
          <w:fldChar w:fldCharType="end"/>
        </w:r>
      </w:hyperlink>
    </w:p>
    <w:p w14:paraId="1B00EF30" w14:textId="77777777" w:rsidR="00FA2A85" w:rsidRDefault="007376AA">
      <w:pPr>
        <w:tabs>
          <w:tab w:val="left" w:pos="426"/>
          <w:tab w:val="right" w:leader="dot" w:pos="9923"/>
        </w:tabs>
        <w:outlineLvl w:val="0"/>
        <w:rPr>
          <w:rFonts w:cs="Arial"/>
          <w:b/>
          <w:color w:val="17365D" w:themeColor="text2" w:themeShade="BF"/>
          <w:sz w:val="22"/>
          <w:szCs w:val="22"/>
          <w:lang w:val="en-US"/>
        </w:rPr>
      </w:pPr>
      <w:r>
        <w:rPr>
          <w:rFonts w:cs="Arial"/>
          <w:color w:val="17365D" w:themeColor="text2" w:themeShade="BF"/>
          <w:lang w:val="en-US"/>
        </w:rPr>
        <w:fldChar w:fldCharType="end"/>
      </w:r>
    </w:p>
    <w:bookmarkEnd w:id="3"/>
    <w:p w14:paraId="0DE4C76D" w14:textId="77777777" w:rsidR="00FA2A85" w:rsidRDefault="007376AA">
      <w:pPr>
        <w:jc w:val="center"/>
        <w:rPr>
          <w:b/>
          <w:sz w:val="28"/>
          <w:szCs w:val="28"/>
          <w:lang w:val="en-US"/>
        </w:rPr>
      </w:pPr>
      <w:r>
        <w:rPr>
          <w:b/>
          <w:sz w:val="28"/>
          <w:szCs w:val="28"/>
          <w:lang w:val="en-US"/>
        </w:rPr>
        <w:t>Table of Tables</w:t>
      </w:r>
    </w:p>
    <w:p w14:paraId="1CC362E9" w14:textId="77777777" w:rsidR="00FA2A85" w:rsidRDefault="00FA2A85">
      <w:pPr>
        <w:rPr>
          <w:lang w:val="en-US"/>
        </w:rPr>
      </w:pPr>
    </w:p>
    <w:p w14:paraId="0EB654F9" w14:textId="1DBA33D6" w:rsidR="008F3BCB" w:rsidRDefault="007376AA">
      <w:pPr>
        <w:pStyle w:val="TableofFigures"/>
        <w:tabs>
          <w:tab w:val="right" w:leader="dot" w:pos="9668"/>
        </w:tabs>
        <w:rPr>
          <w:rFonts w:asciiTheme="minorHAnsi" w:eastAsiaTheme="minorEastAsia" w:hAnsiTheme="minorHAnsi" w:cstheme="minorBidi"/>
          <w:noProof/>
          <w:sz w:val="22"/>
          <w:lang w:eastAsia="en-US"/>
        </w:rPr>
      </w:pPr>
      <w:r>
        <w:fldChar w:fldCharType="begin"/>
      </w:r>
      <w:r>
        <w:instrText xml:space="preserve"> TOC \h \z \c "Table" </w:instrText>
      </w:r>
      <w:r>
        <w:fldChar w:fldCharType="separate"/>
      </w:r>
      <w:hyperlink w:anchor="_Toc139882022" w:history="1">
        <w:r w:rsidR="008F3BCB" w:rsidRPr="00C378FE">
          <w:rPr>
            <w:rStyle w:val="Hyperlink"/>
            <w:b/>
            <w:noProof/>
          </w:rPr>
          <w:t>Table 1: Solution Identification</w:t>
        </w:r>
        <w:r w:rsidR="008F3BCB">
          <w:rPr>
            <w:noProof/>
            <w:webHidden/>
          </w:rPr>
          <w:tab/>
        </w:r>
        <w:r w:rsidR="008F3BCB">
          <w:rPr>
            <w:noProof/>
            <w:webHidden/>
          </w:rPr>
          <w:fldChar w:fldCharType="begin"/>
        </w:r>
        <w:r w:rsidR="008F3BCB">
          <w:rPr>
            <w:noProof/>
            <w:webHidden/>
          </w:rPr>
          <w:instrText xml:space="preserve"> PAGEREF _Toc139882022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03E67D26" w14:textId="7DF694EA"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3" w:history="1">
        <w:r w:rsidR="008F3BCB" w:rsidRPr="00C378FE">
          <w:rPr>
            <w:rStyle w:val="Hyperlink"/>
            <w:b/>
            <w:noProof/>
          </w:rPr>
          <w:t>Table 2: WBS managed as Solution</w:t>
        </w:r>
        <w:r w:rsidR="008F3BCB">
          <w:rPr>
            <w:noProof/>
            <w:webHidden/>
          </w:rPr>
          <w:tab/>
        </w:r>
        <w:r w:rsidR="008F3BCB">
          <w:rPr>
            <w:noProof/>
            <w:webHidden/>
          </w:rPr>
          <w:fldChar w:fldCharType="begin"/>
        </w:r>
        <w:r w:rsidR="008F3BCB">
          <w:rPr>
            <w:noProof/>
            <w:webHidden/>
          </w:rPr>
          <w:instrText xml:space="preserve"> PAGEREF _Toc139882023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3C5BC01F" w14:textId="7AE3F677"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4" w:history="1">
        <w:r w:rsidR="008F3BCB" w:rsidRPr="00C378FE">
          <w:rPr>
            <w:rStyle w:val="Hyperlink"/>
            <w:b/>
            <w:noProof/>
          </w:rPr>
          <w:t>Table 3: WBS managed as Work Packages</w:t>
        </w:r>
        <w:r w:rsidR="008F3BCB">
          <w:rPr>
            <w:noProof/>
            <w:webHidden/>
          </w:rPr>
          <w:tab/>
        </w:r>
        <w:r w:rsidR="008F3BCB">
          <w:rPr>
            <w:noProof/>
            <w:webHidden/>
          </w:rPr>
          <w:fldChar w:fldCharType="begin"/>
        </w:r>
        <w:r w:rsidR="008F3BCB">
          <w:rPr>
            <w:noProof/>
            <w:webHidden/>
          </w:rPr>
          <w:instrText xml:space="preserve"> PAGEREF _Toc139882024 \h </w:instrText>
        </w:r>
        <w:r w:rsidR="008F3BCB">
          <w:rPr>
            <w:noProof/>
            <w:webHidden/>
          </w:rPr>
        </w:r>
        <w:r w:rsidR="008F3BCB">
          <w:rPr>
            <w:noProof/>
            <w:webHidden/>
          </w:rPr>
          <w:fldChar w:fldCharType="separate"/>
        </w:r>
        <w:r w:rsidR="00534A19">
          <w:rPr>
            <w:noProof/>
            <w:webHidden/>
          </w:rPr>
          <w:t>6</w:t>
        </w:r>
        <w:r w:rsidR="008F3BCB">
          <w:rPr>
            <w:noProof/>
            <w:webHidden/>
          </w:rPr>
          <w:fldChar w:fldCharType="end"/>
        </w:r>
      </w:hyperlink>
    </w:p>
    <w:p w14:paraId="26E62A46" w14:textId="58C32686"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5" w:history="1">
        <w:r w:rsidR="008F3BCB" w:rsidRPr="00C378FE">
          <w:rPr>
            <w:rStyle w:val="Hyperlink"/>
            <w:b/>
            <w:noProof/>
          </w:rPr>
          <w:t>Table 4: Other component versions</w:t>
        </w:r>
        <w:r w:rsidR="008F3BCB">
          <w:rPr>
            <w:noProof/>
            <w:webHidden/>
          </w:rPr>
          <w:tab/>
        </w:r>
        <w:r w:rsidR="008F3BCB">
          <w:rPr>
            <w:noProof/>
            <w:webHidden/>
          </w:rPr>
          <w:fldChar w:fldCharType="begin"/>
        </w:r>
        <w:r w:rsidR="008F3BCB">
          <w:rPr>
            <w:noProof/>
            <w:webHidden/>
          </w:rPr>
          <w:instrText xml:space="preserve"> PAGEREF _Toc139882025 \h </w:instrText>
        </w:r>
        <w:r w:rsidR="008F3BCB">
          <w:rPr>
            <w:noProof/>
            <w:webHidden/>
          </w:rPr>
        </w:r>
        <w:r w:rsidR="008F3BCB">
          <w:rPr>
            <w:noProof/>
            <w:webHidden/>
          </w:rPr>
          <w:fldChar w:fldCharType="separate"/>
        </w:r>
        <w:r w:rsidR="00534A19">
          <w:rPr>
            <w:noProof/>
            <w:webHidden/>
          </w:rPr>
          <w:t>7</w:t>
        </w:r>
        <w:r w:rsidR="008F3BCB">
          <w:rPr>
            <w:noProof/>
            <w:webHidden/>
          </w:rPr>
          <w:fldChar w:fldCharType="end"/>
        </w:r>
      </w:hyperlink>
    </w:p>
    <w:p w14:paraId="66F07E11" w14:textId="79361A87"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6" w:history="1">
        <w:r w:rsidR="008F3BCB" w:rsidRPr="00C378FE">
          <w:rPr>
            <w:rStyle w:val="Hyperlink"/>
            <w:rFonts w:cs="Arial"/>
            <w:b/>
            <w:bCs/>
            <w:noProof/>
          </w:rPr>
          <w:t xml:space="preserve">Table </w:t>
        </w:r>
        <w:r w:rsidR="008F3BCB" w:rsidRPr="00C378FE">
          <w:rPr>
            <w:rStyle w:val="Hyperlink"/>
            <w:b/>
            <w:noProof/>
          </w:rPr>
          <w:t>5</w:t>
        </w:r>
        <w:r w:rsidR="008F3BCB" w:rsidRPr="00C378FE">
          <w:rPr>
            <w:rStyle w:val="Hyperlink"/>
            <w:rFonts w:cs="Arial"/>
            <w:b/>
            <w:bCs/>
            <w:noProof/>
          </w:rPr>
          <w:t>: Not released items in INT 23.02</w:t>
        </w:r>
        <w:r w:rsidR="008F3BCB">
          <w:rPr>
            <w:noProof/>
            <w:webHidden/>
          </w:rPr>
          <w:tab/>
        </w:r>
        <w:r w:rsidR="008F3BCB">
          <w:rPr>
            <w:noProof/>
            <w:webHidden/>
          </w:rPr>
          <w:fldChar w:fldCharType="begin"/>
        </w:r>
        <w:r w:rsidR="008F3BCB">
          <w:rPr>
            <w:noProof/>
            <w:webHidden/>
          </w:rPr>
          <w:instrText xml:space="preserve"> PAGEREF _Toc139882026 \h </w:instrText>
        </w:r>
        <w:r w:rsidR="008F3BCB">
          <w:rPr>
            <w:noProof/>
            <w:webHidden/>
          </w:rPr>
        </w:r>
        <w:r w:rsidR="008F3BCB">
          <w:rPr>
            <w:noProof/>
            <w:webHidden/>
          </w:rPr>
          <w:fldChar w:fldCharType="separate"/>
        </w:r>
        <w:r w:rsidR="00534A19">
          <w:rPr>
            <w:noProof/>
            <w:webHidden/>
          </w:rPr>
          <w:t>8</w:t>
        </w:r>
        <w:r w:rsidR="008F3BCB">
          <w:rPr>
            <w:noProof/>
            <w:webHidden/>
          </w:rPr>
          <w:fldChar w:fldCharType="end"/>
        </w:r>
      </w:hyperlink>
    </w:p>
    <w:p w14:paraId="33214CAF" w14:textId="64A31D92"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7" w:history="1">
        <w:r w:rsidR="008F3BCB" w:rsidRPr="00C378FE">
          <w:rPr>
            <w:rStyle w:val="Hyperlink"/>
            <w:b/>
            <w:noProof/>
          </w:rPr>
          <w:t>Table 6: Milestones</w:t>
        </w:r>
        <w:r w:rsidR="008F3BCB">
          <w:rPr>
            <w:noProof/>
            <w:webHidden/>
          </w:rPr>
          <w:tab/>
        </w:r>
        <w:r w:rsidR="008F3BCB">
          <w:rPr>
            <w:noProof/>
            <w:webHidden/>
          </w:rPr>
          <w:fldChar w:fldCharType="begin"/>
        </w:r>
        <w:r w:rsidR="008F3BCB">
          <w:rPr>
            <w:noProof/>
            <w:webHidden/>
          </w:rPr>
          <w:instrText xml:space="preserve"> PAGEREF _Toc139882027 \h </w:instrText>
        </w:r>
        <w:r w:rsidR="008F3BCB">
          <w:rPr>
            <w:noProof/>
            <w:webHidden/>
          </w:rPr>
        </w:r>
        <w:r w:rsidR="008F3BCB">
          <w:rPr>
            <w:noProof/>
            <w:webHidden/>
          </w:rPr>
          <w:fldChar w:fldCharType="separate"/>
        </w:r>
        <w:r w:rsidR="00534A19">
          <w:rPr>
            <w:noProof/>
            <w:webHidden/>
          </w:rPr>
          <w:t>10</w:t>
        </w:r>
        <w:r w:rsidR="008F3BCB">
          <w:rPr>
            <w:noProof/>
            <w:webHidden/>
          </w:rPr>
          <w:fldChar w:fldCharType="end"/>
        </w:r>
      </w:hyperlink>
    </w:p>
    <w:p w14:paraId="1F87AEBE" w14:textId="33447081"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8" w:history="1">
        <w:r w:rsidR="008F3BCB" w:rsidRPr="00C378FE">
          <w:rPr>
            <w:rStyle w:val="Hyperlink"/>
            <w:b/>
            <w:noProof/>
          </w:rPr>
          <w:t>Table 7: Deliverables</w:t>
        </w:r>
        <w:r w:rsidR="008F3BCB">
          <w:rPr>
            <w:noProof/>
            <w:webHidden/>
          </w:rPr>
          <w:tab/>
        </w:r>
        <w:r w:rsidR="008F3BCB">
          <w:rPr>
            <w:noProof/>
            <w:webHidden/>
          </w:rPr>
          <w:fldChar w:fldCharType="begin"/>
        </w:r>
        <w:r w:rsidR="008F3BCB">
          <w:rPr>
            <w:noProof/>
            <w:webHidden/>
          </w:rPr>
          <w:instrText xml:space="preserve"> PAGEREF _Toc139882028 \h </w:instrText>
        </w:r>
        <w:r w:rsidR="008F3BCB">
          <w:rPr>
            <w:noProof/>
            <w:webHidden/>
          </w:rPr>
        </w:r>
        <w:r w:rsidR="008F3BCB">
          <w:rPr>
            <w:noProof/>
            <w:webHidden/>
          </w:rPr>
          <w:fldChar w:fldCharType="separate"/>
        </w:r>
        <w:r w:rsidR="00534A19">
          <w:rPr>
            <w:noProof/>
            <w:webHidden/>
          </w:rPr>
          <w:t>11</w:t>
        </w:r>
        <w:r w:rsidR="008F3BCB">
          <w:rPr>
            <w:noProof/>
            <w:webHidden/>
          </w:rPr>
          <w:fldChar w:fldCharType="end"/>
        </w:r>
      </w:hyperlink>
    </w:p>
    <w:p w14:paraId="33476858" w14:textId="12CDDFF0"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29" w:history="1">
        <w:r w:rsidR="008F3BCB" w:rsidRPr="00C378FE">
          <w:rPr>
            <w:rStyle w:val="Hyperlink"/>
            <w:b/>
            <w:noProof/>
          </w:rPr>
          <w:t>Table 8 : Referenced Documents</w:t>
        </w:r>
        <w:r w:rsidR="008F3BCB">
          <w:rPr>
            <w:noProof/>
            <w:webHidden/>
          </w:rPr>
          <w:tab/>
        </w:r>
        <w:r w:rsidR="008F3BCB">
          <w:rPr>
            <w:noProof/>
            <w:webHidden/>
          </w:rPr>
          <w:fldChar w:fldCharType="begin"/>
        </w:r>
        <w:r w:rsidR="008F3BCB">
          <w:rPr>
            <w:noProof/>
            <w:webHidden/>
          </w:rPr>
          <w:instrText xml:space="preserve"> PAGEREF _Toc139882029 \h </w:instrText>
        </w:r>
        <w:r w:rsidR="008F3BCB">
          <w:rPr>
            <w:noProof/>
            <w:webHidden/>
          </w:rPr>
        </w:r>
        <w:r w:rsidR="008F3BCB">
          <w:rPr>
            <w:noProof/>
            <w:webHidden/>
          </w:rPr>
          <w:fldChar w:fldCharType="separate"/>
        </w:r>
        <w:r w:rsidR="00534A19">
          <w:rPr>
            <w:noProof/>
            <w:webHidden/>
          </w:rPr>
          <w:t>12</w:t>
        </w:r>
        <w:r w:rsidR="008F3BCB">
          <w:rPr>
            <w:noProof/>
            <w:webHidden/>
          </w:rPr>
          <w:fldChar w:fldCharType="end"/>
        </w:r>
      </w:hyperlink>
    </w:p>
    <w:p w14:paraId="557AD015" w14:textId="594E2DCC"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0" w:history="1">
        <w:r w:rsidR="008F3BCB" w:rsidRPr="00C378FE">
          <w:rPr>
            <w:rStyle w:val="Hyperlink"/>
            <w:b/>
            <w:noProof/>
          </w:rPr>
          <w:t>Table 9 : Standards and Procedures</w:t>
        </w:r>
        <w:r w:rsidR="008F3BCB">
          <w:rPr>
            <w:noProof/>
            <w:webHidden/>
          </w:rPr>
          <w:tab/>
        </w:r>
        <w:r w:rsidR="008F3BCB">
          <w:rPr>
            <w:noProof/>
            <w:webHidden/>
          </w:rPr>
          <w:fldChar w:fldCharType="begin"/>
        </w:r>
        <w:r w:rsidR="008F3BCB">
          <w:rPr>
            <w:noProof/>
            <w:webHidden/>
          </w:rPr>
          <w:instrText xml:space="preserve"> PAGEREF _Toc139882030 \h </w:instrText>
        </w:r>
        <w:r w:rsidR="008F3BCB">
          <w:rPr>
            <w:noProof/>
            <w:webHidden/>
          </w:rPr>
        </w:r>
        <w:r w:rsidR="008F3BCB">
          <w:rPr>
            <w:noProof/>
            <w:webHidden/>
          </w:rPr>
          <w:fldChar w:fldCharType="separate"/>
        </w:r>
        <w:r w:rsidR="00534A19">
          <w:rPr>
            <w:noProof/>
            <w:webHidden/>
          </w:rPr>
          <w:t>13</w:t>
        </w:r>
        <w:r w:rsidR="008F3BCB">
          <w:rPr>
            <w:noProof/>
            <w:webHidden/>
          </w:rPr>
          <w:fldChar w:fldCharType="end"/>
        </w:r>
      </w:hyperlink>
    </w:p>
    <w:p w14:paraId="638DA6D8" w14:textId="558D2346"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1" w:history="1">
        <w:r w:rsidR="008F3BCB" w:rsidRPr="00C378FE">
          <w:rPr>
            <w:rStyle w:val="Hyperlink"/>
            <w:rFonts w:cs="Arial"/>
            <w:b/>
            <w:bCs/>
            <w:noProof/>
          </w:rPr>
          <w:t xml:space="preserve">Table </w:t>
        </w:r>
        <w:r w:rsidR="008F3BCB" w:rsidRPr="00C378FE">
          <w:rPr>
            <w:rStyle w:val="Hyperlink"/>
            <w:b/>
            <w:noProof/>
          </w:rPr>
          <w:t>10</w:t>
        </w:r>
        <w:r w:rsidR="008F3BCB" w:rsidRPr="00C378FE">
          <w:rPr>
            <w:rStyle w:val="Hyperlink"/>
            <w:rFonts w:cs="Arial"/>
            <w:b/>
            <w:bCs/>
            <w:noProof/>
          </w:rPr>
          <w:t xml:space="preserve"> : Role abbreviations</w:t>
        </w:r>
        <w:r w:rsidR="008F3BCB">
          <w:rPr>
            <w:noProof/>
            <w:webHidden/>
          </w:rPr>
          <w:tab/>
        </w:r>
        <w:r w:rsidR="008F3BCB">
          <w:rPr>
            <w:noProof/>
            <w:webHidden/>
          </w:rPr>
          <w:fldChar w:fldCharType="begin"/>
        </w:r>
        <w:r w:rsidR="008F3BCB">
          <w:rPr>
            <w:noProof/>
            <w:webHidden/>
          </w:rPr>
          <w:instrText xml:space="preserve"> PAGEREF _Toc139882031 \h </w:instrText>
        </w:r>
        <w:r w:rsidR="008F3BCB">
          <w:rPr>
            <w:noProof/>
            <w:webHidden/>
          </w:rPr>
        </w:r>
        <w:r w:rsidR="008F3BCB">
          <w:rPr>
            <w:noProof/>
            <w:webHidden/>
          </w:rPr>
          <w:fldChar w:fldCharType="separate"/>
        </w:r>
        <w:r w:rsidR="00534A19">
          <w:rPr>
            <w:noProof/>
            <w:webHidden/>
          </w:rPr>
          <w:t>14</w:t>
        </w:r>
        <w:r w:rsidR="008F3BCB">
          <w:rPr>
            <w:noProof/>
            <w:webHidden/>
          </w:rPr>
          <w:fldChar w:fldCharType="end"/>
        </w:r>
      </w:hyperlink>
    </w:p>
    <w:p w14:paraId="4C4697EA" w14:textId="67C9A037"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2" w:history="1">
        <w:r w:rsidR="008F3BCB" w:rsidRPr="00C378FE">
          <w:rPr>
            <w:rStyle w:val="Hyperlink"/>
            <w:b/>
            <w:noProof/>
          </w:rPr>
          <w:t>Table 11 : Terms, Abbreviation and Acronyms</w:t>
        </w:r>
        <w:r w:rsidR="008F3BCB">
          <w:rPr>
            <w:noProof/>
            <w:webHidden/>
          </w:rPr>
          <w:tab/>
        </w:r>
        <w:r w:rsidR="008F3BCB">
          <w:rPr>
            <w:noProof/>
            <w:webHidden/>
          </w:rPr>
          <w:fldChar w:fldCharType="begin"/>
        </w:r>
        <w:r w:rsidR="008F3BCB">
          <w:rPr>
            <w:noProof/>
            <w:webHidden/>
          </w:rPr>
          <w:instrText xml:space="preserve"> PAGEREF _Toc139882032 \h </w:instrText>
        </w:r>
        <w:r w:rsidR="008F3BCB">
          <w:rPr>
            <w:noProof/>
            <w:webHidden/>
          </w:rPr>
        </w:r>
        <w:r w:rsidR="008F3BCB">
          <w:rPr>
            <w:noProof/>
            <w:webHidden/>
          </w:rPr>
          <w:fldChar w:fldCharType="separate"/>
        </w:r>
        <w:r w:rsidR="00534A19">
          <w:rPr>
            <w:noProof/>
            <w:webHidden/>
          </w:rPr>
          <w:t>15</w:t>
        </w:r>
        <w:r w:rsidR="008F3BCB">
          <w:rPr>
            <w:noProof/>
            <w:webHidden/>
          </w:rPr>
          <w:fldChar w:fldCharType="end"/>
        </w:r>
      </w:hyperlink>
    </w:p>
    <w:p w14:paraId="4B3ED7FB" w14:textId="4F575ACD"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3" w:history="1">
        <w:r w:rsidR="008F3BCB" w:rsidRPr="00C378FE">
          <w:rPr>
            <w:rStyle w:val="Hyperlink"/>
            <w:rFonts w:cs="Arial"/>
            <w:b/>
            <w:bCs/>
            <w:noProof/>
          </w:rPr>
          <w:t xml:space="preserve">Table </w:t>
        </w:r>
        <w:r w:rsidR="008F3BCB" w:rsidRPr="00C378FE">
          <w:rPr>
            <w:rStyle w:val="Hyperlink"/>
            <w:b/>
            <w:noProof/>
          </w:rPr>
          <w:t>12</w:t>
        </w:r>
        <w:r w:rsidR="008F3BCB" w:rsidRPr="00C378FE">
          <w:rPr>
            <w:rStyle w:val="Hyperlink"/>
            <w:rFonts w:cs="Arial"/>
            <w:b/>
            <w:bCs/>
            <w:noProof/>
          </w:rPr>
          <w:t>: Core team</w:t>
        </w:r>
        <w:r w:rsidR="008F3BCB">
          <w:rPr>
            <w:noProof/>
            <w:webHidden/>
          </w:rPr>
          <w:tab/>
        </w:r>
        <w:r w:rsidR="008F3BCB">
          <w:rPr>
            <w:noProof/>
            <w:webHidden/>
          </w:rPr>
          <w:fldChar w:fldCharType="begin"/>
        </w:r>
        <w:r w:rsidR="008F3BCB">
          <w:rPr>
            <w:noProof/>
            <w:webHidden/>
          </w:rPr>
          <w:instrText xml:space="preserve"> PAGEREF _Toc139882033 \h </w:instrText>
        </w:r>
        <w:r w:rsidR="008F3BCB">
          <w:rPr>
            <w:noProof/>
            <w:webHidden/>
          </w:rPr>
        </w:r>
        <w:r w:rsidR="008F3BCB">
          <w:rPr>
            <w:noProof/>
            <w:webHidden/>
          </w:rPr>
          <w:fldChar w:fldCharType="separate"/>
        </w:r>
        <w:r w:rsidR="00534A19">
          <w:rPr>
            <w:noProof/>
            <w:webHidden/>
          </w:rPr>
          <w:t>16</w:t>
        </w:r>
        <w:r w:rsidR="008F3BCB">
          <w:rPr>
            <w:noProof/>
            <w:webHidden/>
          </w:rPr>
          <w:fldChar w:fldCharType="end"/>
        </w:r>
      </w:hyperlink>
    </w:p>
    <w:p w14:paraId="44F08835" w14:textId="607284CD"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4" w:history="1">
        <w:r w:rsidR="008F3BCB" w:rsidRPr="00C378FE">
          <w:rPr>
            <w:rStyle w:val="Hyperlink"/>
            <w:rFonts w:cs="Arial"/>
            <w:b/>
            <w:bCs/>
            <w:noProof/>
          </w:rPr>
          <w:t xml:space="preserve">Table </w:t>
        </w:r>
        <w:r w:rsidR="008F3BCB" w:rsidRPr="00C378FE">
          <w:rPr>
            <w:rStyle w:val="Hyperlink"/>
            <w:b/>
            <w:noProof/>
          </w:rPr>
          <w:t>13</w:t>
        </w:r>
        <w:r w:rsidR="008F3BCB" w:rsidRPr="00C378FE">
          <w:rPr>
            <w:rStyle w:val="Hyperlink"/>
            <w:rFonts w:cs="Arial"/>
            <w:b/>
            <w:bCs/>
            <w:noProof/>
          </w:rPr>
          <w:t>: Team</w:t>
        </w:r>
        <w:r w:rsidR="008F3BCB">
          <w:rPr>
            <w:noProof/>
            <w:webHidden/>
          </w:rPr>
          <w:tab/>
        </w:r>
        <w:r w:rsidR="008F3BCB">
          <w:rPr>
            <w:noProof/>
            <w:webHidden/>
          </w:rPr>
          <w:fldChar w:fldCharType="begin"/>
        </w:r>
        <w:r w:rsidR="008F3BCB">
          <w:rPr>
            <w:noProof/>
            <w:webHidden/>
          </w:rPr>
          <w:instrText xml:space="preserve"> PAGEREF _Toc139882034 \h </w:instrText>
        </w:r>
        <w:r w:rsidR="008F3BCB">
          <w:rPr>
            <w:noProof/>
            <w:webHidden/>
          </w:rPr>
        </w:r>
        <w:r w:rsidR="008F3BCB">
          <w:rPr>
            <w:noProof/>
            <w:webHidden/>
          </w:rPr>
          <w:fldChar w:fldCharType="separate"/>
        </w:r>
        <w:r w:rsidR="00534A19">
          <w:rPr>
            <w:noProof/>
            <w:webHidden/>
          </w:rPr>
          <w:t>17</w:t>
        </w:r>
        <w:r w:rsidR="008F3BCB">
          <w:rPr>
            <w:noProof/>
            <w:webHidden/>
          </w:rPr>
          <w:fldChar w:fldCharType="end"/>
        </w:r>
      </w:hyperlink>
    </w:p>
    <w:p w14:paraId="5AA632CB" w14:textId="37070DEB"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5" w:history="1">
        <w:r w:rsidR="008F3BCB" w:rsidRPr="00C378FE">
          <w:rPr>
            <w:rStyle w:val="Hyperlink"/>
            <w:b/>
            <w:noProof/>
          </w:rPr>
          <w:t>Table 14: External project roles</w:t>
        </w:r>
        <w:r w:rsidR="008F3BCB">
          <w:rPr>
            <w:noProof/>
            <w:webHidden/>
          </w:rPr>
          <w:tab/>
        </w:r>
        <w:r w:rsidR="008F3BCB">
          <w:rPr>
            <w:noProof/>
            <w:webHidden/>
          </w:rPr>
          <w:fldChar w:fldCharType="begin"/>
        </w:r>
        <w:r w:rsidR="008F3BCB">
          <w:rPr>
            <w:noProof/>
            <w:webHidden/>
          </w:rPr>
          <w:instrText xml:space="preserve"> PAGEREF _Toc139882035 \h </w:instrText>
        </w:r>
        <w:r w:rsidR="008F3BCB">
          <w:rPr>
            <w:noProof/>
            <w:webHidden/>
          </w:rPr>
        </w:r>
        <w:r w:rsidR="008F3BCB">
          <w:rPr>
            <w:noProof/>
            <w:webHidden/>
          </w:rPr>
          <w:fldChar w:fldCharType="separate"/>
        </w:r>
        <w:r w:rsidR="00534A19">
          <w:rPr>
            <w:noProof/>
            <w:webHidden/>
          </w:rPr>
          <w:t>17</w:t>
        </w:r>
        <w:r w:rsidR="008F3BCB">
          <w:rPr>
            <w:noProof/>
            <w:webHidden/>
          </w:rPr>
          <w:fldChar w:fldCharType="end"/>
        </w:r>
      </w:hyperlink>
    </w:p>
    <w:p w14:paraId="34F771E9" w14:textId="3AC8C491"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6" w:history="1">
        <w:r w:rsidR="008F3BCB" w:rsidRPr="00C378FE">
          <w:rPr>
            <w:rStyle w:val="Hyperlink"/>
            <w:rFonts w:cs="Arial"/>
            <w:b/>
            <w:bCs/>
            <w:noProof/>
          </w:rPr>
          <w:t xml:space="preserve">Table </w:t>
        </w:r>
        <w:r w:rsidR="008F3BCB" w:rsidRPr="00C378FE">
          <w:rPr>
            <w:rStyle w:val="Hyperlink"/>
            <w:b/>
            <w:noProof/>
          </w:rPr>
          <w:t>15</w:t>
        </w:r>
        <w:r w:rsidR="008F3BCB" w:rsidRPr="00C378FE">
          <w:rPr>
            <w:rStyle w:val="Hyperlink"/>
            <w:rFonts w:cs="Arial"/>
            <w:b/>
            <w:bCs/>
            <w:noProof/>
          </w:rPr>
          <w:t>: CCB</w:t>
        </w:r>
        <w:r w:rsidR="008F3BCB">
          <w:rPr>
            <w:noProof/>
            <w:webHidden/>
          </w:rPr>
          <w:tab/>
        </w:r>
        <w:r w:rsidR="008F3BCB">
          <w:rPr>
            <w:noProof/>
            <w:webHidden/>
          </w:rPr>
          <w:fldChar w:fldCharType="begin"/>
        </w:r>
        <w:r w:rsidR="008F3BCB">
          <w:rPr>
            <w:noProof/>
            <w:webHidden/>
          </w:rPr>
          <w:instrText xml:space="preserve"> PAGEREF _Toc139882036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13D9BB28" w14:textId="318EA933"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7" w:history="1">
        <w:r w:rsidR="008F3BCB" w:rsidRPr="00C378FE">
          <w:rPr>
            <w:rStyle w:val="Hyperlink"/>
            <w:b/>
            <w:noProof/>
          </w:rPr>
          <w:t>Table 16: Preconditions</w:t>
        </w:r>
        <w:r w:rsidR="008F3BCB">
          <w:rPr>
            <w:noProof/>
            <w:webHidden/>
          </w:rPr>
          <w:tab/>
        </w:r>
        <w:r w:rsidR="008F3BCB">
          <w:rPr>
            <w:noProof/>
            <w:webHidden/>
          </w:rPr>
          <w:fldChar w:fldCharType="begin"/>
        </w:r>
        <w:r w:rsidR="008F3BCB">
          <w:rPr>
            <w:noProof/>
            <w:webHidden/>
          </w:rPr>
          <w:instrText xml:space="preserve"> PAGEREF _Toc139882037 \h </w:instrText>
        </w:r>
        <w:r w:rsidR="008F3BCB">
          <w:rPr>
            <w:noProof/>
            <w:webHidden/>
          </w:rPr>
        </w:r>
        <w:r w:rsidR="008F3BCB">
          <w:rPr>
            <w:noProof/>
            <w:webHidden/>
          </w:rPr>
          <w:fldChar w:fldCharType="separate"/>
        </w:r>
        <w:r w:rsidR="00534A19">
          <w:rPr>
            <w:noProof/>
            <w:webHidden/>
          </w:rPr>
          <w:t>18</w:t>
        </w:r>
        <w:r w:rsidR="008F3BCB">
          <w:rPr>
            <w:noProof/>
            <w:webHidden/>
          </w:rPr>
          <w:fldChar w:fldCharType="end"/>
        </w:r>
      </w:hyperlink>
    </w:p>
    <w:p w14:paraId="22EDBA43" w14:textId="4E396822"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8" w:history="1">
        <w:r w:rsidR="008F3BCB" w:rsidRPr="00C378FE">
          <w:rPr>
            <w:rStyle w:val="Hyperlink"/>
            <w:b/>
            <w:noProof/>
          </w:rPr>
          <w:t>Table 17: Detailed WBS</w:t>
        </w:r>
        <w:r w:rsidR="008F3BCB">
          <w:rPr>
            <w:noProof/>
            <w:webHidden/>
          </w:rPr>
          <w:tab/>
        </w:r>
        <w:r w:rsidR="008F3BCB">
          <w:rPr>
            <w:noProof/>
            <w:webHidden/>
          </w:rPr>
          <w:fldChar w:fldCharType="begin"/>
        </w:r>
        <w:r w:rsidR="008F3BCB">
          <w:rPr>
            <w:noProof/>
            <w:webHidden/>
          </w:rPr>
          <w:instrText xml:space="preserve"> PAGEREF _Toc139882038 \h </w:instrText>
        </w:r>
        <w:r w:rsidR="008F3BCB">
          <w:rPr>
            <w:noProof/>
            <w:webHidden/>
          </w:rPr>
        </w:r>
        <w:r w:rsidR="008F3BCB">
          <w:rPr>
            <w:noProof/>
            <w:webHidden/>
          </w:rPr>
          <w:fldChar w:fldCharType="separate"/>
        </w:r>
        <w:r w:rsidR="00534A19">
          <w:rPr>
            <w:noProof/>
            <w:webHidden/>
          </w:rPr>
          <w:t>19</w:t>
        </w:r>
        <w:r w:rsidR="008F3BCB">
          <w:rPr>
            <w:noProof/>
            <w:webHidden/>
          </w:rPr>
          <w:fldChar w:fldCharType="end"/>
        </w:r>
      </w:hyperlink>
    </w:p>
    <w:p w14:paraId="150F4FD2" w14:textId="7DC78DD5"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39" w:history="1">
        <w:r w:rsidR="008F3BCB" w:rsidRPr="00C378FE">
          <w:rPr>
            <w:rStyle w:val="Hyperlink"/>
            <w:b/>
            <w:noProof/>
          </w:rPr>
          <w:t>Table 18: Management and Documentation Tools</w:t>
        </w:r>
        <w:r w:rsidR="008F3BCB">
          <w:rPr>
            <w:noProof/>
            <w:webHidden/>
          </w:rPr>
          <w:tab/>
        </w:r>
        <w:r w:rsidR="008F3BCB">
          <w:rPr>
            <w:noProof/>
            <w:webHidden/>
          </w:rPr>
          <w:fldChar w:fldCharType="begin"/>
        </w:r>
        <w:r w:rsidR="008F3BCB">
          <w:rPr>
            <w:noProof/>
            <w:webHidden/>
          </w:rPr>
          <w:instrText xml:space="preserve"> PAGEREF _Toc139882039 \h </w:instrText>
        </w:r>
        <w:r w:rsidR="008F3BCB">
          <w:rPr>
            <w:noProof/>
            <w:webHidden/>
          </w:rPr>
        </w:r>
        <w:r w:rsidR="008F3BCB">
          <w:rPr>
            <w:noProof/>
            <w:webHidden/>
          </w:rPr>
          <w:fldChar w:fldCharType="separate"/>
        </w:r>
        <w:r w:rsidR="00534A19">
          <w:rPr>
            <w:noProof/>
            <w:webHidden/>
          </w:rPr>
          <w:t>21</w:t>
        </w:r>
        <w:r w:rsidR="008F3BCB">
          <w:rPr>
            <w:noProof/>
            <w:webHidden/>
          </w:rPr>
          <w:fldChar w:fldCharType="end"/>
        </w:r>
      </w:hyperlink>
    </w:p>
    <w:p w14:paraId="0775D69A" w14:textId="6E81A9D6"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0" w:history="1">
        <w:r w:rsidR="008F3BCB" w:rsidRPr="00C378FE">
          <w:rPr>
            <w:rStyle w:val="Hyperlink"/>
            <w:b/>
            <w:noProof/>
          </w:rPr>
          <w:t>Table 19: Code Building Tools</w:t>
        </w:r>
        <w:r w:rsidR="008F3BCB">
          <w:rPr>
            <w:noProof/>
            <w:webHidden/>
          </w:rPr>
          <w:tab/>
        </w:r>
        <w:r w:rsidR="008F3BCB">
          <w:rPr>
            <w:noProof/>
            <w:webHidden/>
          </w:rPr>
          <w:fldChar w:fldCharType="begin"/>
        </w:r>
        <w:r w:rsidR="008F3BCB">
          <w:rPr>
            <w:noProof/>
            <w:webHidden/>
          </w:rPr>
          <w:instrText xml:space="preserve"> PAGEREF _Toc139882040 \h </w:instrText>
        </w:r>
        <w:r w:rsidR="008F3BCB">
          <w:rPr>
            <w:noProof/>
            <w:webHidden/>
          </w:rPr>
        </w:r>
        <w:r w:rsidR="008F3BCB">
          <w:rPr>
            <w:noProof/>
            <w:webHidden/>
          </w:rPr>
          <w:fldChar w:fldCharType="separate"/>
        </w:r>
        <w:r w:rsidR="00534A19">
          <w:rPr>
            <w:noProof/>
            <w:webHidden/>
          </w:rPr>
          <w:t>21</w:t>
        </w:r>
        <w:r w:rsidR="008F3BCB">
          <w:rPr>
            <w:noProof/>
            <w:webHidden/>
          </w:rPr>
          <w:fldChar w:fldCharType="end"/>
        </w:r>
      </w:hyperlink>
    </w:p>
    <w:p w14:paraId="4EB684F9" w14:textId="3ECE7D7D"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1" w:history="1">
        <w:r w:rsidR="008F3BCB" w:rsidRPr="00C378FE">
          <w:rPr>
            <w:rStyle w:val="Hyperlink"/>
            <w:b/>
            <w:noProof/>
          </w:rPr>
          <w:t>Table 20: Metrics</w:t>
        </w:r>
        <w:r w:rsidR="008F3BCB">
          <w:rPr>
            <w:noProof/>
            <w:webHidden/>
          </w:rPr>
          <w:tab/>
        </w:r>
        <w:r w:rsidR="008F3BCB">
          <w:rPr>
            <w:noProof/>
            <w:webHidden/>
          </w:rPr>
          <w:fldChar w:fldCharType="begin"/>
        </w:r>
        <w:r w:rsidR="008F3BCB">
          <w:rPr>
            <w:noProof/>
            <w:webHidden/>
          </w:rPr>
          <w:instrText xml:space="preserve"> PAGEREF _Toc139882041 \h </w:instrText>
        </w:r>
        <w:r w:rsidR="008F3BCB">
          <w:rPr>
            <w:noProof/>
            <w:webHidden/>
          </w:rPr>
        </w:r>
        <w:r w:rsidR="008F3BCB">
          <w:rPr>
            <w:noProof/>
            <w:webHidden/>
          </w:rPr>
          <w:fldChar w:fldCharType="separate"/>
        </w:r>
        <w:r w:rsidR="00534A19">
          <w:rPr>
            <w:noProof/>
            <w:webHidden/>
          </w:rPr>
          <w:t>23</w:t>
        </w:r>
        <w:r w:rsidR="008F3BCB">
          <w:rPr>
            <w:noProof/>
            <w:webHidden/>
          </w:rPr>
          <w:fldChar w:fldCharType="end"/>
        </w:r>
      </w:hyperlink>
    </w:p>
    <w:p w14:paraId="4B1812AF" w14:textId="2D0518AE"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2" w:history="1">
        <w:r w:rsidR="008F3BCB" w:rsidRPr="00C378FE">
          <w:rPr>
            <w:rStyle w:val="Hyperlink"/>
            <w:b/>
            <w:noProof/>
          </w:rPr>
          <w:t>Table 21: Reviews and Meetings</w:t>
        </w:r>
        <w:r w:rsidR="008F3BCB">
          <w:rPr>
            <w:noProof/>
            <w:webHidden/>
          </w:rPr>
          <w:tab/>
        </w:r>
        <w:r w:rsidR="008F3BCB">
          <w:rPr>
            <w:noProof/>
            <w:webHidden/>
          </w:rPr>
          <w:fldChar w:fldCharType="begin"/>
        </w:r>
        <w:r w:rsidR="008F3BCB">
          <w:rPr>
            <w:noProof/>
            <w:webHidden/>
          </w:rPr>
          <w:instrText xml:space="preserve"> PAGEREF _Toc139882042 \h </w:instrText>
        </w:r>
        <w:r w:rsidR="008F3BCB">
          <w:rPr>
            <w:noProof/>
            <w:webHidden/>
          </w:rPr>
        </w:r>
        <w:r w:rsidR="008F3BCB">
          <w:rPr>
            <w:noProof/>
            <w:webHidden/>
          </w:rPr>
          <w:fldChar w:fldCharType="separate"/>
        </w:r>
        <w:r w:rsidR="00534A19">
          <w:rPr>
            <w:noProof/>
            <w:webHidden/>
          </w:rPr>
          <w:t>24</w:t>
        </w:r>
        <w:r w:rsidR="008F3BCB">
          <w:rPr>
            <w:noProof/>
            <w:webHidden/>
          </w:rPr>
          <w:fldChar w:fldCharType="end"/>
        </w:r>
      </w:hyperlink>
    </w:p>
    <w:p w14:paraId="75918F53" w14:textId="77777777" w:rsidR="00FA2A85" w:rsidRDefault="007376AA">
      <w:pPr>
        <w:jc w:val="center"/>
        <w:rPr>
          <w:lang w:val="en-US"/>
        </w:rPr>
      </w:pPr>
      <w:r>
        <w:rPr>
          <w:lang w:val="en-US"/>
        </w:rPr>
        <w:fldChar w:fldCharType="end"/>
      </w:r>
    </w:p>
    <w:p w14:paraId="6C34557E" w14:textId="404A15BA" w:rsidR="008F3BCB" w:rsidRDefault="007376AA">
      <w:pPr>
        <w:pStyle w:val="TableofFigures"/>
        <w:tabs>
          <w:tab w:val="right" w:leader="dot" w:pos="9668"/>
        </w:tabs>
        <w:rPr>
          <w:rFonts w:asciiTheme="minorHAnsi" w:eastAsiaTheme="minorEastAsia" w:hAnsiTheme="minorHAnsi" w:cstheme="minorBidi"/>
          <w:noProof/>
          <w:sz w:val="22"/>
          <w:lang w:eastAsia="en-US"/>
        </w:rPr>
      </w:pPr>
      <w:r>
        <w:fldChar w:fldCharType="begin"/>
      </w:r>
      <w:r>
        <w:instrText xml:space="preserve"> TOC \h \z \c "Table A." </w:instrText>
      </w:r>
      <w:r>
        <w:fldChar w:fldCharType="separate"/>
      </w:r>
      <w:hyperlink w:anchor="_Toc139882043" w:history="1">
        <w:r w:rsidR="008F3BCB" w:rsidRPr="007B34B4">
          <w:rPr>
            <w:rStyle w:val="Hyperlink"/>
            <w:b/>
            <w:noProof/>
          </w:rPr>
          <w:t>Table A1 Lifecycle Issues and Documentation (EN50128, A.1)</w:t>
        </w:r>
        <w:r w:rsidR="008F3BCB">
          <w:rPr>
            <w:noProof/>
            <w:webHidden/>
          </w:rPr>
          <w:tab/>
        </w:r>
        <w:r w:rsidR="008F3BCB">
          <w:rPr>
            <w:noProof/>
            <w:webHidden/>
          </w:rPr>
          <w:fldChar w:fldCharType="begin"/>
        </w:r>
        <w:r w:rsidR="008F3BCB">
          <w:rPr>
            <w:noProof/>
            <w:webHidden/>
          </w:rPr>
          <w:instrText xml:space="preserve"> PAGEREF _Toc139882043 \h </w:instrText>
        </w:r>
        <w:r w:rsidR="008F3BCB">
          <w:rPr>
            <w:noProof/>
            <w:webHidden/>
          </w:rPr>
        </w:r>
        <w:r w:rsidR="008F3BCB">
          <w:rPr>
            <w:noProof/>
            <w:webHidden/>
          </w:rPr>
          <w:fldChar w:fldCharType="separate"/>
        </w:r>
        <w:r w:rsidR="00534A19">
          <w:rPr>
            <w:noProof/>
            <w:webHidden/>
          </w:rPr>
          <w:t>33</w:t>
        </w:r>
        <w:r w:rsidR="008F3BCB">
          <w:rPr>
            <w:noProof/>
            <w:webHidden/>
          </w:rPr>
          <w:fldChar w:fldCharType="end"/>
        </w:r>
      </w:hyperlink>
    </w:p>
    <w:p w14:paraId="2EC0A3CF" w14:textId="5A234A29"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4" w:history="1">
        <w:r w:rsidR="008F3BCB" w:rsidRPr="007B34B4">
          <w:rPr>
            <w:rStyle w:val="Hyperlink"/>
            <w:b/>
            <w:noProof/>
          </w:rPr>
          <w:t>Table A2 Software Requirements Specification (EN 50128, A.2)</w:t>
        </w:r>
        <w:r w:rsidR="008F3BCB">
          <w:rPr>
            <w:noProof/>
            <w:webHidden/>
          </w:rPr>
          <w:tab/>
        </w:r>
        <w:r w:rsidR="008F3BCB">
          <w:rPr>
            <w:noProof/>
            <w:webHidden/>
          </w:rPr>
          <w:fldChar w:fldCharType="begin"/>
        </w:r>
        <w:r w:rsidR="008F3BCB">
          <w:rPr>
            <w:noProof/>
            <w:webHidden/>
          </w:rPr>
          <w:instrText xml:space="preserve"> PAGEREF _Toc139882044 \h </w:instrText>
        </w:r>
        <w:r w:rsidR="008F3BCB">
          <w:rPr>
            <w:noProof/>
            <w:webHidden/>
          </w:rPr>
        </w:r>
        <w:r w:rsidR="008F3BCB">
          <w:rPr>
            <w:noProof/>
            <w:webHidden/>
          </w:rPr>
          <w:fldChar w:fldCharType="separate"/>
        </w:r>
        <w:r w:rsidR="00534A19">
          <w:rPr>
            <w:noProof/>
            <w:webHidden/>
          </w:rPr>
          <w:t>34</w:t>
        </w:r>
        <w:r w:rsidR="008F3BCB">
          <w:rPr>
            <w:noProof/>
            <w:webHidden/>
          </w:rPr>
          <w:fldChar w:fldCharType="end"/>
        </w:r>
      </w:hyperlink>
    </w:p>
    <w:p w14:paraId="2F58F85E" w14:textId="77777777" w:rsidR="00FA2A85" w:rsidRDefault="007376AA">
      <w:pPr>
        <w:jc w:val="center"/>
        <w:rPr>
          <w:lang w:val="en-US"/>
        </w:rPr>
      </w:pPr>
      <w:r>
        <w:rPr>
          <w:lang w:val="en-US"/>
        </w:rPr>
        <w:fldChar w:fldCharType="end"/>
      </w:r>
    </w:p>
    <w:p w14:paraId="033D0286" w14:textId="77777777" w:rsidR="00FA2A85" w:rsidRDefault="00FA2A85">
      <w:pPr>
        <w:jc w:val="center"/>
        <w:rPr>
          <w:lang w:val="en-US"/>
        </w:rPr>
      </w:pPr>
    </w:p>
    <w:p w14:paraId="56967006" w14:textId="77777777" w:rsidR="00FA2A85" w:rsidRDefault="00FA2A85">
      <w:pPr>
        <w:jc w:val="center"/>
        <w:rPr>
          <w:lang w:val="en-US"/>
        </w:rPr>
      </w:pPr>
    </w:p>
    <w:p w14:paraId="64546980" w14:textId="77777777" w:rsidR="00FA2A85" w:rsidRDefault="007376AA">
      <w:pPr>
        <w:jc w:val="center"/>
        <w:rPr>
          <w:b/>
          <w:sz w:val="28"/>
          <w:szCs w:val="28"/>
          <w:lang w:val="en-US"/>
        </w:rPr>
      </w:pPr>
      <w:r>
        <w:rPr>
          <w:b/>
          <w:sz w:val="28"/>
          <w:szCs w:val="28"/>
          <w:lang w:val="en-US"/>
        </w:rPr>
        <w:t xml:space="preserve"> Table of Figures</w:t>
      </w:r>
    </w:p>
    <w:p w14:paraId="156043BF" w14:textId="77777777" w:rsidR="00FA2A85" w:rsidRDefault="00FA2A85">
      <w:pPr>
        <w:rPr>
          <w:lang w:val="en-US"/>
        </w:rPr>
      </w:pPr>
    </w:p>
    <w:p w14:paraId="2913AD9C" w14:textId="4F78B72C" w:rsidR="008F3BCB" w:rsidRDefault="007376AA">
      <w:pPr>
        <w:pStyle w:val="TableofFigures"/>
        <w:tabs>
          <w:tab w:val="right" w:leader="dot" w:pos="9668"/>
        </w:tabs>
        <w:rPr>
          <w:rFonts w:asciiTheme="minorHAnsi" w:eastAsiaTheme="minorEastAsia" w:hAnsiTheme="minorHAnsi" w:cstheme="minorBidi"/>
          <w:noProof/>
          <w:sz w:val="22"/>
          <w:lang w:eastAsia="en-US"/>
        </w:rPr>
      </w:pPr>
      <w:r>
        <w:fldChar w:fldCharType="begin"/>
      </w:r>
      <w:r>
        <w:instrText xml:space="preserve"> TOC \h \z \c "Figure" </w:instrText>
      </w:r>
      <w:r>
        <w:fldChar w:fldCharType="separate"/>
      </w:r>
      <w:hyperlink w:anchor="_Toc139882045" w:history="1">
        <w:r w:rsidR="008F3BCB" w:rsidRPr="005C50D7">
          <w:rPr>
            <w:rStyle w:val="Hyperlink"/>
            <w:b/>
            <w:noProof/>
          </w:rPr>
          <w:t>Figure 1: Product Breakdown Structure</w:t>
        </w:r>
        <w:r w:rsidR="008F3BCB">
          <w:rPr>
            <w:noProof/>
            <w:webHidden/>
          </w:rPr>
          <w:tab/>
        </w:r>
        <w:r w:rsidR="008F3BCB">
          <w:rPr>
            <w:noProof/>
            <w:webHidden/>
          </w:rPr>
          <w:fldChar w:fldCharType="begin"/>
        </w:r>
        <w:r w:rsidR="008F3BCB">
          <w:rPr>
            <w:noProof/>
            <w:webHidden/>
          </w:rPr>
          <w:instrText xml:space="preserve"> PAGEREF _Toc139882045 \h </w:instrText>
        </w:r>
        <w:r w:rsidR="008F3BCB">
          <w:rPr>
            <w:noProof/>
            <w:webHidden/>
          </w:rPr>
        </w:r>
        <w:r w:rsidR="008F3BCB">
          <w:rPr>
            <w:noProof/>
            <w:webHidden/>
          </w:rPr>
          <w:fldChar w:fldCharType="separate"/>
        </w:r>
        <w:r w:rsidR="00534A19">
          <w:rPr>
            <w:noProof/>
            <w:webHidden/>
          </w:rPr>
          <w:t>9</w:t>
        </w:r>
        <w:r w:rsidR="008F3BCB">
          <w:rPr>
            <w:noProof/>
            <w:webHidden/>
          </w:rPr>
          <w:fldChar w:fldCharType="end"/>
        </w:r>
      </w:hyperlink>
    </w:p>
    <w:p w14:paraId="72F80E7D" w14:textId="60867C1A"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6" w:history="1">
        <w:r w:rsidR="008F3BCB" w:rsidRPr="005C50D7">
          <w:rPr>
            <w:rStyle w:val="Hyperlink"/>
            <w:b/>
            <w:noProof/>
          </w:rPr>
          <w:t>Figure 2: Manage the Product Policy (MPP)</w:t>
        </w:r>
        <w:r w:rsidR="008F3BCB">
          <w:rPr>
            <w:noProof/>
            <w:webHidden/>
          </w:rPr>
          <w:tab/>
        </w:r>
        <w:r w:rsidR="008F3BCB">
          <w:rPr>
            <w:noProof/>
            <w:webHidden/>
          </w:rPr>
          <w:fldChar w:fldCharType="begin"/>
        </w:r>
        <w:r w:rsidR="008F3BCB">
          <w:rPr>
            <w:noProof/>
            <w:webHidden/>
          </w:rPr>
          <w:instrText xml:space="preserve"> PAGEREF _Toc139882046 \h </w:instrText>
        </w:r>
        <w:r w:rsidR="008F3BCB">
          <w:rPr>
            <w:noProof/>
            <w:webHidden/>
          </w:rPr>
        </w:r>
        <w:r w:rsidR="008F3BCB">
          <w:rPr>
            <w:noProof/>
            <w:webHidden/>
          </w:rPr>
          <w:fldChar w:fldCharType="separate"/>
        </w:r>
        <w:r w:rsidR="00534A19">
          <w:rPr>
            <w:noProof/>
            <w:webHidden/>
          </w:rPr>
          <w:t>26</w:t>
        </w:r>
        <w:r w:rsidR="008F3BCB">
          <w:rPr>
            <w:noProof/>
            <w:webHidden/>
          </w:rPr>
          <w:fldChar w:fldCharType="end"/>
        </w:r>
      </w:hyperlink>
    </w:p>
    <w:p w14:paraId="3150C2EE" w14:textId="04347AFD"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7" w:history="1">
        <w:r w:rsidR="008F3BCB" w:rsidRPr="005C50D7">
          <w:rPr>
            <w:rStyle w:val="Hyperlink"/>
            <w:b/>
            <w:noProof/>
          </w:rPr>
          <w:t>Figure 3: Manage Project (PRJ)</w:t>
        </w:r>
        <w:r w:rsidR="008F3BCB">
          <w:rPr>
            <w:noProof/>
            <w:webHidden/>
          </w:rPr>
          <w:tab/>
        </w:r>
        <w:r w:rsidR="008F3BCB">
          <w:rPr>
            <w:noProof/>
            <w:webHidden/>
          </w:rPr>
          <w:fldChar w:fldCharType="begin"/>
        </w:r>
        <w:r w:rsidR="008F3BCB">
          <w:rPr>
            <w:noProof/>
            <w:webHidden/>
          </w:rPr>
          <w:instrText xml:space="preserve"> PAGEREF _Toc139882047 \h </w:instrText>
        </w:r>
        <w:r w:rsidR="008F3BCB">
          <w:rPr>
            <w:noProof/>
            <w:webHidden/>
          </w:rPr>
        </w:r>
        <w:r w:rsidR="008F3BCB">
          <w:rPr>
            <w:noProof/>
            <w:webHidden/>
          </w:rPr>
          <w:fldChar w:fldCharType="separate"/>
        </w:r>
        <w:r w:rsidR="00534A19">
          <w:rPr>
            <w:noProof/>
            <w:webHidden/>
          </w:rPr>
          <w:t>26</w:t>
        </w:r>
        <w:r w:rsidR="008F3BCB">
          <w:rPr>
            <w:noProof/>
            <w:webHidden/>
          </w:rPr>
          <w:fldChar w:fldCharType="end"/>
        </w:r>
      </w:hyperlink>
    </w:p>
    <w:p w14:paraId="0252DF22" w14:textId="101B45C3"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8" w:history="1">
        <w:r w:rsidR="008F3BCB" w:rsidRPr="005C50D7">
          <w:rPr>
            <w:rStyle w:val="Hyperlink"/>
            <w:b/>
            <w:noProof/>
          </w:rPr>
          <w:t>Figure 4: Develop and Qualify the Solution (DDQS)</w:t>
        </w:r>
        <w:r w:rsidR="008F3BCB">
          <w:rPr>
            <w:noProof/>
            <w:webHidden/>
          </w:rPr>
          <w:tab/>
        </w:r>
        <w:r w:rsidR="008F3BCB">
          <w:rPr>
            <w:noProof/>
            <w:webHidden/>
          </w:rPr>
          <w:fldChar w:fldCharType="begin"/>
        </w:r>
        <w:r w:rsidR="008F3BCB">
          <w:rPr>
            <w:noProof/>
            <w:webHidden/>
          </w:rPr>
          <w:instrText xml:space="preserve"> PAGEREF _Toc139882048 \h </w:instrText>
        </w:r>
        <w:r w:rsidR="008F3BCB">
          <w:rPr>
            <w:noProof/>
            <w:webHidden/>
          </w:rPr>
        </w:r>
        <w:r w:rsidR="008F3BCB">
          <w:rPr>
            <w:noProof/>
            <w:webHidden/>
          </w:rPr>
          <w:fldChar w:fldCharType="separate"/>
        </w:r>
        <w:r w:rsidR="00534A19">
          <w:rPr>
            <w:noProof/>
            <w:webHidden/>
          </w:rPr>
          <w:t>26</w:t>
        </w:r>
        <w:r w:rsidR="008F3BCB">
          <w:rPr>
            <w:noProof/>
            <w:webHidden/>
          </w:rPr>
          <w:fldChar w:fldCharType="end"/>
        </w:r>
      </w:hyperlink>
    </w:p>
    <w:p w14:paraId="4046D772" w14:textId="76034F18" w:rsidR="008F3BCB" w:rsidRDefault="00D15AA9">
      <w:pPr>
        <w:pStyle w:val="TableofFigures"/>
        <w:tabs>
          <w:tab w:val="right" w:leader="dot" w:pos="9668"/>
        </w:tabs>
        <w:rPr>
          <w:rFonts w:asciiTheme="minorHAnsi" w:eastAsiaTheme="minorEastAsia" w:hAnsiTheme="minorHAnsi" w:cstheme="minorBidi"/>
          <w:noProof/>
          <w:sz w:val="22"/>
          <w:lang w:eastAsia="en-US"/>
        </w:rPr>
      </w:pPr>
      <w:hyperlink w:anchor="_Toc139882049" w:history="1">
        <w:r w:rsidR="008F3BCB" w:rsidRPr="005C50D7">
          <w:rPr>
            <w:rStyle w:val="Hyperlink"/>
            <w:noProof/>
          </w:rPr>
          <w:t>Figure 5: Agile Process according to TAT Agile Definition [S24]</w:t>
        </w:r>
        <w:r w:rsidR="008F3BCB">
          <w:rPr>
            <w:noProof/>
            <w:webHidden/>
          </w:rPr>
          <w:tab/>
        </w:r>
        <w:r w:rsidR="008F3BCB">
          <w:rPr>
            <w:noProof/>
            <w:webHidden/>
          </w:rPr>
          <w:fldChar w:fldCharType="begin"/>
        </w:r>
        <w:r w:rsidR="008F3BCB">
          <w:rPr>
            <w:noProof/>
            <w:webHidden/>
          </w:rPr>
          <w:instrText xml:space="preserve"> PAGEREF _Toc139882049 \h </w:instrText>
        </w:r>
        <w:r w:rsidR="008F3BCB">
          <w:rPr>
            <w:noProof/>
            <w:webHidden/>
          </w:rPr>
        </w:r>
        <w:r w:rsidR="008F3BCB">
          <w:rPr>
            <w:noProof/>
            <w:webHidden/>
          </w:rPr>
          <w:fldChar w:fldCharType="separate"/>
        </w:r>
        <w:r w:rsidR="00534A19">
          <w:rPr>
            <w:noProof/>
            <w:webHidden/>
          </w:rPr>
          <w:t>29</w:t>
        </w:r>
        <w:r w:rsidR="008F3BCB">
          <w:rPr>
            <w:noProof/>
            <w:webHidden/>
          </w:rPr>
          <w:fldChar w:fldCharType="end"/>
        </w:r>
      </w:hyperlink>
    </w:p>
    <w:p w14:paraId="78C3FDD0" w14:textId="77777777" w:rsidR="00FA2A85" w:rsidRDefault="007376AA">
      <w:pPr>
        <w:rPr>
          <w:lang w:val="en-US"/>
        </w:rPr>
      </w:pPr>
      <w:r>
        <w:rPr>
          <w:lang w:val="en-US"/>
        </w:rPr>
        <w:fldChar w:fldCharType="end"/>
      </w:r>
    </w:p>
    <w:p w14:paraId="11ED1DC2" w14:textId="77777777" w:rsidR="00FA2A85" w:rsidRDefault="007376AA">
      <w:pPr>
        <w:pStyle w:val="Heading1"/>
      </w:pPr>
      <w:bookmarkStart w:id="5" w:name="_Toc139881935"/>
      <w:bookmarkStart w:id="6" w:name="_Toc311417554"/>
      <w:bookmarkStart w:id="7" w:name="_Toc321227215"/>
      <w:r>
        <w:lastRenderedPageBreak/>
        <w:t>SCOPE</w:t>
      </w:r>
      <w:bookmarkEnd w:id="5"/>
      <w:r>
        <w:t xml:space="preserve"> </w:t>
      </w:r>
    </w:p>
    <w:bookmarkEnd w:id="6"/>
    <w:p w14:paraId="509B656E" w14:textId="4ECCD7A9" w:rsidR="00FA2A85" w:rsidRDefault="007376AA">
      <w:pPr>
        <w:spacing w:before="60"/>
        <w:jc w:val="both"/>
        <w:rPr>
          <w:rFonts w:cs="Arial"/>
          <w:szCs w:val="22"/>
          <w:lang w:eastAsia="de-DE"/>
        </w:rPr>
      </w:pPr>
      <w:r>
        <w:rPr>
          <w:rFonts w:cs="Arial"/>
          <w:szCs w:val="22"/>
          <w:lang w:eastAsia="de-DE"/>
        </w:rPr>
        <w:t xml:space="preserve">The combined PSEMP, Project Management Plan (PMP) and System Engineering Management Plan (SEMP) describe the organisation, work packages, milestones and application of the </w:t>
      </w:r>
      <w:r w:rsidR="00A27490">
        <w:rPr>
          <w:rFonts w:cs="Arial"/>
          <w:szCs w:val="22"/>
          <w:lang w:eastAsia="de-DE"/>
        </w:rPr>
        <w:t>GTS Management System</w:t>
      </w:r>
      <w:r>
        <w:rPr>
          <w:rFonts w:cs="Arial"/>
          <w:szCs w:val="22"/>
          <w:lang w:eastAsia="de-DE"/>
        </w:rPr>
        <w:t xml:space="preserve"> DDQS process </w:t>
      </w:r>
      <w:r>
        <w:rPr>
          <w:szCs w:val="22"/>
        </w:rPr>
        <w:fldChar w:fldCharType="begin"/>
      </w:r>
      <w:r>
        <w:rPr>
          <w:szCs w:val="22"/>
        </w:rPr>
        <w:instrText xml:space="preserve"> REF  Chorus_Release \h </w:instrText>
      </w:r>
      <w:r>
        <w:rPr>
          <w:szCs w:val="22"/>
        </w:rPr>
      </w:r>
      <w:r>
        <w:rPr>
          <w:szCs w:val="22"/>
        </w:rPr>
        <w:fldChar w:fldCharType="separate"/>
      </w:r>
      <w:r w:rsidR="00534A19">
        <w:t>J.2.2.2</w:t>
      </w:r>
      <w:r>
        <w:rPr>
          <w:szCs w:val="22"/>
        </w:rPr>
        <w:fldChar w:fldCharType="end"/>
      </w:r>
      <w:r>
        <w:rPr>
          <w:rFonts w:cs="Arial"/>
          <w:szCs w:val="22"/>
          <w:lang w:eastAsia="de-DE"/>
        </w:rPr>
        <w:t>.</w:t>
      </w:r>
    </w:p>
    <w:p w14:paraId="748F1183" w14:textId="5A583B07" w:rsidR="00FA2A85" w:rsidRDefault="007376AA">
      <w:pPr>
        <w:spacing w:before="60"/>
        <w:jc w:val="both"/>
        <w:rPr>
          <w:rFonts w:cs="Arial"/>
          <w:lang w:eastAsia="de-DE"/>
        </w:rPr>
      </w:pPr>
      <w:r>
        <w:rPr>
          <w:rFonts w:cs="Arial"/>
        </w:rPr>
        <w:t xml:space="preserve">This Solution delivers ELEKTRA 2 product version International </w:t>
      </w:r>
      <w:r>
        <w:rPr>
          <w:rFonts w:cs="Arial"/>
          <w:lang w:eastAsia="de-DE"/>
        </w:rPr>
        <w:fldChar w:fldCharType="begin"/>
      </w:r>
      <w:r>
        <w:rPr>
          <w:rFonts w:cs="Arial"/>
          <w:lang w:eastAsia="de-DE"/>
        </w:rPr>
        <w:instrText xml:space="preserve"> REF PV_short \h  \* MERGEFORMAT </w:instrText>
      </w:r>
      <w:r>
        <w:rPr>
          <w:rFonts w:cs="Arial"/>
          <w:lang w:eastAsia="de-DE"/>
        </w:rPr>
      </w:r>
      <w:r>
        <w:rPr>
          <w:rFonts w:cs="Arial"/>
          <w:lang w:eastAsia="de-DE"/>
        </w:rPr>
        <w:fldChar w:fldCharType="separate"/>
      </w:r>
      <w:r w:rsidR="00534A19" w:rsidRPr="00534A19">
        <w:rPr>
          <w:rFonts w:cs="Arial"/>
          <w:lang w:eastAsia="de-DE"/>
        </w:rPr>
        <w:t xml:space="preserve">INT </w:t>
      </w:r>
      <w:r w:rsidR="00534A19">
        <w:rPr>
          <w:rFonts w:cs="Arial"/>
          <w:bCs/>
          <w:sz w:val="18"/>
          <w:szCs w:val="18"/>
        </w:rPr>
        <w:t>2.10.0</w:t>
      </w:r>
      <w:r>
        <w:rPr>
          <w:rFonts w:cs="Arial"/>
          <w:lang w:eastAsia="de-DE"/>
        </w:rPr>
        <w:fldChar w:fldCharType="end"/>
      </w:r>
      <w:r>
        <w:rPr>
          <w:rFonts w:cs="Arial"/>
        </w:rPr>
        <w:t xml:space="preserve"> (short PV </w:t>
      </w:r>
      <w:r>
        <w:rPr>
          <w:rFonts w:cs="Arial"/>
        </w:rPr>
        <w:fldChar w:fldCharType="begin"/>
      </w:r>
      <w:r>
        <w:rPr>
          <w:rFonts w:cs="Arial"/>
        </w:rPr>
        <w:instrText xml:space="preserve"> REF PV_short \h </w:instrText>
      </w:r>
      <w:r>
        <w:rPr>
          <w:rFonts w:cs="Arial"/>
        </w:rPr>
      </w:r>
      <w:r>
        <w:rPr>
          <w:rFonts w:cs="Arial"/>
        </w:rPr>
        <w:fldChar w:fldCharType="separate"/>
      </w:r>
      <w:r w:rsidR="00534A19">
        <w:rPr>
          <w:rFonts w:cs="Arial"/>
          <w:bCs/>
          <w:sz w:val="18"/>
          <w:szCs w:val="18"/>
        </w:rPr>
        <w:t>INT 2.10.0</w:t>
      </w:r>
      <w:r>
        <w:rPr>
          <w:rFonts w:cs="Arial"/>
        </w:rPr>
        <w:fldChar w:fldCharType="end"/>
      </w:r>
      <w:r>
        <w:rPr>
          <w:rFonts w:cs="Arial"/>
        </w:rPr>
        <w:t xml:space="preserve">) which realizes features and improvements according to the relevant Business Plan </w:t>
      </w:r>
      <w:hyperlink w:anchor="#Ref_12">
        <w:r>
          <w:rPr>
            <w:rStyle w:val="Hyperlink"/>
            <w:rFonts w:cs="Arial"/>
            <w:color w:val="000000"/>
            <w:u w:val="none"/>
          </w:rPr>
          <w:t>[12]</w:t>
        </w:r>
      </w:hyperlink>
      <w:r>
        <w:rPr>
          <w:rFonts w:cs="Arial"/>
        </w:rPr>
        <w:t xml:space="preserve"> </w:t>
      </w:r>
      <w:r>
        <w:rPr>
          <w:rFonts w:cs="Arial"/>
        </w:rPr>
        <w:fldChar w:fldCharType="begin"/>
      </w:r>
      <w:r>
        <w:rPr>
          <w:rFonts w:cs="Arial"/>
        </w:rPr>
        <w:instrText xml:space="preserve"> REF Ref_12 \h </w:instrText>
      </w:r>
      <w:r>
        <w:rPr>
          <w:rFonts w:cs="Arial"/>
        </w:rPr>
      </w:r>
      <w:r>
        <w:rPr>
          <w:rFonts w:cs="Arial"/>
        </w:rPr>
        <w:fldChar w:fldCharType="end"/>
      </w:r>
      <w:r>
        <w:rPr>
          <w:rFonts w:cs="Arial"/>
        </w:rPr>
        <w:t xml:space="preserve">and is fit for the intended purpose of the Hungarian and Bulgarian markets. Current plan for first use is in project </w:t>
      </w:r>
      <w:r w:rsidR="007B3BF2">
        <w:rPr>
          <w:rFonts w:cs="Arial"/>
        </w:rPr>
        <w:t xml:space="preserve">HEGL1/HU and </w:t>
      </w:r>
      <w:r>
        <w:rPr>
          <w:rFonts w:cs="Arial"/>
        </w:rPr>
        <w:t>CSLK-2/HU.</w:t>
      </w:r>
    </w:p>
    <w:p w14:paraId="2F9FC5A7" w14:textId="77777777" w:rsidR="00FA2A85" w:rsidRDefault="007376AA">
      <w:pPr>
        <w:pStyle w:val="Heading2"/>
      </w:pPr>
      <w:bookmarkStart w:id="8" w:name="_Ref487525167"/>
      <w:bookmarkStart w:id="9" w:name="_Ref487525175"/>
      <w:bookmarkStart w:id="10" w:name="_Ref487525200"/>
      <w:bookmarkStart w:id="11" w:name="_Toc139881936"/>
      <w:r>
        <w:t>Identification</w:t>
      </w:r>
      <w:bookmarkEnd w:id="8"/>
      <w:bookmarkEnd w:id="9"/>
      <w:bookmarkEnd w:id="10"/>
      <w:bookmarkEnd w:id="11"/>
    </w:p>
    <w:p w14:paraId="1F6E6346" w14:textId="77777777" w:rsidR="00FA2A85" w:rsidRDefault="007376AA">
      <w:pPr>
        <w:pStyle w:val="Heading3"/>
      </w:pPr>
      <w:bookmarkStart w:id="12" w:name="_Toc139881937"/>
      <w:r>
        <w:t>General</w:t>
      </w:r>
      <w:bookmarkEnd w:id="12"/>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05"/>
        <w:gridCol w:w="7555"/>
      </w:tblGrid>
      <w:tr w:rsidR="00FA2A85" w14:paraId="6F857C9C" w14:textId="77777777">
        <w:trPr>
          <w:jc w:val="center"/>
        </w:trPr>
        <w:tc>
          <w:tcPr>
            <w:tcW w:w="2105" w:type="dxa"/>
            <w:shd w:val="clear" w:color="auto" w:fill="C6D9F1" w:themeFill="text2" w:themeFillTint="33"/>
          </w:tcPr>
          <w:p w14:paraId="68E33278" w14:textId="77777777" w:rsidR="00FA2A85" w:rsidRDefault="007376AA">
            <w:pPr>
              <w:spacing w:before="60" w:after="60"/>
              <w:jc w:val="right"/>
              <w:rPr>
                <w:rFonts w:cs="Arial"/>
                <w:b/>
                <w:szCs w:val="22"/>
                <w:lang w:eastAsia="de-DE"/>
              </w:rPr>
            </w:pPr>
            <w:r>
              <w:rPr>
                <w:rFonts w:cs="Arial"/>
                <w:b/>
                <w:szCs w:val="22"/>
                <w:lang w:eastAsia="de-DE"/>
              </w:rPr>
              <w:t>Cost collector:</w:t>
            </w:r>
          </w:p>
        </w:tc>
        <w:tc>
          <w:tcPr>
            <w:tcW w:w="7555" w:type="dxa"/>
            <w:shd w:val="clear" w:color="auto" w:fill="auto"/>
          </w:tcPr>
          <w:p w14:paraId="6F140EB7" w14:textId="77777777" w:rsidR="00FA2A85" w:rsidRDefault="007376AA">
            <w:pPr>
              <w:spacing w:before="60" w:after="60"/>
              <w:rPr>
                <w:rFonts w:cs="Arial"/>
                <w:szCs w:val="22"/>
                <w:lang w:eastAsia="de-DE"/>
              </w:rPr>
            </w:pPr>
            <w:bookmarkStart w:id="13" w:name="_Hlk95996108"/>
            <w:r>
              <w:rPr>
                <w:rFonts w:cs="Arial"/>
              </w:rPr>
              <w:t>100021363</w:t>
            </w:r>
            <w:bookmarkEnd w:id="13"/>
          </w:p>
        </w:tc>
      </w:tr>
      <w:tr w:rsidR="00FA2A85" w14:paraId="0D88D453" w14:textId="77777777">
        <w:trPr>
          <w:jc w:val="center"/>
        </w:trPr>
        <w:tc>
          <w:tcPr>
            <w:tcW w:w="2105" w:type="dxa"/>
            <w:shd w:val="clear" w:color="auto" w:fill="C6D9F1" w:themeFill="text2" w:themeFillTint="33"/>
          </w:tcPr>
          <w:p w14:paraId="6F0A6FDE" w14:textId="77777777" w:rsidR="00FA2A85" w:rsidRDefault="007376AA">
            <w:pPr>
              <w:spacing w:before="60" w:after="60"/>
              <w:jc w:val="right"/>
              <w:rPr>
                <w:rFonts w:cs="Arial"/>
                <w:b/>
                <w:szCs w:val="22"/>
                <w:lang w:eastAsia="de-DE"/>
              </w:rPr>
            </w:pPr>
            <w:r>
              <w:rPr>
                <w:rFonts w:cs="Arial"/>
                <w:b/>
                <w:szCs w:val="22"/>
                <w:lang w:eastAsia="de-DE"/>
              </w:rPr>
              <w:t>Solution:</w:t>
            </w:r>
          </w:p>
        </w:tc>
        <w:tc>
          <w:tcPr>
            <w:tcW w:w="7555" w:type="dxa"/>
          </w:tcPr>
          <w:p w14:paraId="7E7299F2" w14:textId="77777777" w:rsidR="00FA2A85" w:rsidRDefault="007376AA">
            <w:pPr>
              <w:spacing w:before="60" w:after="60"/>
              <w:rPr>
                <w:rFonts w:cs="Arial"/>
                <w:szCs w:val="22"/>
                <w:lang w:val="en-US" w:eastAsia="de-DE"/>
              </w:rPr>
            </w:pPr>
            <w:bookmarkStart w:id="14" w:name="_Hlk95996112"/>
            <w:bookmarkStart w:id="15" w:name="Solution_id"/>
            <w:r>
              <w:rPr>
                <w:rFonts w:cs="Arial"/>
              </w:rPr>
              <w:t>ATRENOA98</w:t>
            </w:r>
            <w:bookmarkEnd w:id="14"/>
            <w:bookmarkEnd w:id="15"/>
          </w:p>
        </w:tc>
      </w:tr>
      <w:tr w:rsidR="00FA2A85" w14:paraId="7A654619" w14:textId="77777777">
        <w:trPr>
          <w:jc w:val="center"/>
        </w:trPr>
        <w:tc>
          <w:tcPr>
            <w:tcW w:w="2105" w:type="dxa"/>
            <w:shd w:val="clear" w:color="auto" w:fill="C6D9F1" w:themeFill="text2" w:themeFillTint="33"/>
          </w:tcPr>
          <w:p w14:paraId="55462DEC" w14:textId="77777777" w:rsidR="00FA2A85" w:rsidRDefault="007376AA">
            <w:pPr>
              <w:spacing w:before="60" w:after="60"/>
              <w:jc w:val="right"/>
              <w:rPr>
                <w:rFonts w:cs="Arial"/>
                <w:b/>
                <w:szCs w:val="22"/>
                <w:lang w:eastAsia="de-DE"/>
              </w:rPr>
            </w:pPr>
            <w:r>
              <w:rPr>
                <w:rFonts w:cs="Arial"/>
                <w:b/>
                <w:szCs w:val="22"/>
                <w:lang w:eastAsia="de-DE"/>
              </w:rPr>
              <w:t>Project category:</w:t>
            </w:r>
          </w:p>
        </w:tc>
        <w:tc>
          <w:tcPr>
            <w:tcW w:w="7555" w:type="dxa"/>
          </w:tcPr>
          <w:p w14:paraId="005C924D" w14:textId="77777777" w:rsidR="00FA2A85" w:rsidRDefault="007376AA">
            <w:pPr>
              <w:spacing w:before="60" w:after="60"/>
              <w:rPr>
                <w:rFonts w:cs="Arial"/>
                <w:bCs/>
                <w:lang w:val="en-US"/>
              </w:rPr>
            </w:pPr>
            <w:r>
              <w:rPr>
                <w:rFonts w:cs="Arial"/>
                <w:bCs/>
                <w:lang w:val="en-US"/>
              </w:rPr>
              <w:t>A0</w:t>
            </w:r>
          </w:p>
        </w:tc>
      </w:tr>
    </w:tbl>
    <w:p w14:paraId="1A3F1AC8" w14:textId="650C5F0C" w:rsidR="00FA2A85" w:rsidRDefault="007376AA">
      <w:pPr>
        <w:spacing w:before="180" w:after="240"/>
        <w:jc w:val="center"/>
        <w:rPr>
          <w:b/>
        </w:rPr>
      </w:pPr>
      <w:bookmarkStart w:id="16" w:name="_Ref463963010"/>
      <w:bookmarkStart w:id="17" w:name="_Toc320831200"/>
      <w:bookmarkStart w:id="18" w:name="_Ref464489684"/>
      <w:bookmarkStart w:id="19" w:name="_Toc139882022"/>
      <w:bookmarkStart w:id="20" w:name="_Toc271391892"/>
      <w:r>
        <w:rPr>
          <w:b/>
        </w:rPr>
        <w:t xml:space="preserve">Table </w:t>
      </w:r>
      <w:r>
        <w:rPr>
          <w:b/>
        </w:rPr>
        <w:fldChar w:fldCharType="begin"/>
      </w:r>
      <w:r>
        <w:rPr>
          <w:b/>
        </w:rPr>
        <w:instrText xml:space="preserve"> SEQ Table \* ARABIC </w:instrText>
      </w:r>
      <w:r>
        <w:rPr>
          <w:b/>
        </w:rPr>
        <w:fldChar w:fldCharType="separate"/>
      </w:r>
      <w:r w:rsidR="00534A19">
        <w:rPr>
          <w:b/>
          <w:noProof/>
        </w:rPr>
        <w:t>1</w:t>
      </w:r>
      <w:r>
        <w:rPr>
          <w:b/>
        </w:rPr>
        <w:fldChar w:fldCharType="end"/>
      </w:r>
      <w:bookmarkEnd w:id="16"/>
      <w:r>
        <w:rPr>
          <w:b/>
        </w:rPr>
        <w:t>: Solution Identification</w:t>
      </w:r>
      <w:bookmarkEnd w:id="17"/>
      <w:bookmarkEnd w:id="18"/>
      <w:bookmarkEnd w:id="19"/>
    </w:p>
    <w:p w14:paraId="01F32986" w14:textId="77777777" w:rsidR="00FA2A85" w:rsidRDefault="007376AA">
      <w:pPr>
        <w:pStyle w:val="Heading3"/>
      </w:pPr>
      <w:bookmarkStart w:id="21" w:name="_Ref464467881"/>
      <w:bookmarkStart w:id="22" w:name="_Toc139881938"/>
      <w:r>
        <w:t>WBS managed as Solution</w:t>
      </w:r>
      <w:bookmarkEnd w:id="21"/>
      <w:bookmarkEnd w:id="22"/>
    </w:p>
    <w:tbl>
      <w:tblPr>
        <w:tblW w:w="9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5"/>
        <w:gridCol w:w="1560"/>
        <w:gridCol w:w="1816"/>
        <w:gridCol w:w="612"/>
        <w:gridCol w:w="1417"/>
        <w:gridCol w:w="1417"/>
        <w:gridCol w:w="1148"/>
      </w:tblGrid>
      <w:tr w:rsidR="00FA2A85" w14:paraId="335428DF" w14:textId="77777777">
        <w:trPr>
          <w:jc w:val="center"/>
        </w:trPr>
        <w:tc>
          <w:tcPr>
            <w:tcW w:w="1695" w:type="dxa"/>
            <w:shd w:val="clear" w:color="auto" w:fill="C6D9F1" w:themeFill="text2" w:themeFillTint="33"/>
            <w:vAlign w:val="center"/>
          </w:tcPr>
          <w:p w14:paraId="688CBC5D" w14:textId="77777777" w:rsidR="00FA2A85" w:rsidRDefault="007376AA">
            <w:pPr>
              <w:spacing w:before="60" w:after="60"/>
              <w:jc w:val="center"/>
              <w:rPr>
                <w:rFonts w:cs="Arial"/>
                <w:b/>
                <w:lang w:eastAsia="de-DE"/>
              </w:rPr>
            </w:pPr>
            <w:r>
              <w:rPr>
                <w:rFonts w:cs="Arial"/>
                <w:b/>
                <w:lang w:eastAsia="de-DE"/>
              </w:rPr>
              <w:t>WBS</w:t>
            </w:r>
          </w:p>
        </w:tc>
        <w:tc>
          <w:tcPr>
            <w:tcW w:w="1560" w:type="dxa"/>
            <w:shd w:val="clear" w:color="auto" w:fill="C6D9F1" w:themeFill="text2" w:themeFillTint="33"/>
            <w:vAlign w:val="center"/>
          </w:tcPr>
          <w:p w14:paraId="7A232EF3" w14:textId="77777777" w:rsidR="00FA2A85" w:rsidRDefault="007376AA">
            <w:pPr>
              <w:spacing w:before="60" w:after="60"/>
              <w:rPr>
                <w:rFonts w:cs="Arial"/>
                <w:b/>
                <w:lang w:eastAsia="de-DE"/>
              </w:rPr>
            </w:pPr>
            <w:r>
              <w:rPr>
                <w:rFonts w:cs="Arial"/>
                <w:b/>
                <w:lang w:eastAsia="de-DE"/>
              </w:rPr>
              <w:t>Identification</w:t>
            </w:r>
          </w:p>
        </w:tc>
        <w:tc>
          <w:tcPr>
            <w:tcW w:w="1816" w:type="dxa"/>
            <w:shd w:val="clear" w:color="auto" w:fill="C6D9F1" w:themeFill="text2" w:themeFillTint="33"/>
            <w:vAlign w:val="center"/>
          </w:tcPr>
          <w:p w14:paraId="32CD1817" w14:textId="77777777" w:rsidR="00FA2A85" w:rsidRDefault="007376AA">
            <w:pPr>
              <w:spacing w:before="60" w:after="60"/>
              <w:rPr>
                <w:rFonts w:cs="Arial"/>
                <w:b/>
                <w:lang w:eastAsia="de-DE"/>
              </w:rPr>
            </w:pPr>
            <w:r>
              <w:rPr>
                <w:rFonts w:cs="Arial"/>
                <w:b/>
                <w:lang w:eastAsia="de-DE"/>
              </w:rPr>
              <w:t>SEM</w:t>
            </w:r>
          </w:p>
        </w:tc>
        <w:tc>
          <w:tcPr>
            <w:tcW w:w="612" w:type="dxa"/>
            <w:shd w:val="clear" w:color="auto" w:fill="C6D9F1" w:themeFill="text2" w:themeFillTint="33"/>
            <w:vAlign w:val="center"/>
          </w:tcPr>
          <w:p w14:paraId="0121EEEB" w14:textId="77777777" w:rsidR="00FA2A85" w:rsidRDefault="007376AA">
            <w:pPr>
              <w:spacing w:before="60" w:after="60"/>
              <w:rPr>
                <w:rFonts w:cs="Arial"/>
                <w:b/>
                <w:lang w:eastAsia="de-DE"/>
              </w:rPr>
            </w:pPr>
            <w:r>
              <w:rPr>
                <w:rFonts w:cs="Arial"/>
                <w:b/>
                <w:lang w:eastAsia="de-DE"/>
              </w:rPr>
              <w:t>SIL</w:t>
            </w:r>
          </w:p>
        </w:tc>
        <w:tc>
          <w:tcPr>
            <w:tcW w:w="1417" w:type="dxa"/>
            <w:shd w:val="clear" w:color="auto" w:fill="C6D9F1" w:themeFill="text2" w:themeFillTint="33"/>
            <w:vAlign w:val="center"/>
          </w:tcPr>
          <w:p w14:paraId="0DD76891" w14:textId="77777777" w:rsidR="00FA2A85" w:rsidRDefault="007376AA">
            <w:pPr>
              <w:spacing w:before="60" w:after="60"/>
              <w:rPr>
                <w:rFonts w:cs="Arial"/>
                <w:b/>
                <w:lang w:eastAsia="de-DE"/>
              </w:rPr>
            </w:pPr>
            <w:r>
              <w:rPr>
                <w:rFonts w:cs="Arial"/>
                <w:b/>
                <w:lang w:eastAsia="de-DE"/>
              </w:rPr>
              <w:t>Initial Product Version</w:t>
            </w:r>
          </w:p>
        </w:tc>
        <w:tc>
          <w:tcPr>
            <w:tcW w:w="1417" w:type="dxa"/>
            <w:shd w:val="clear" w:color="auto" w:fill="C6D9F1" w:themeFill="text2" w:themeFillTint="33"/>
            <w:vAlign w:val="center"/>
          </w:tcPr>
          <w:p w14:paraId="1BD34930" w14:textId="77777777" w:rsidR="00FA2A85" w:rsidRDefault="007376AA">
            <w:pPr>
              <w:spacing w:before="60" w:after="60"/>
              <w:rPr>
                <w:rFonts w:cs="Arial"/>
                <w:b/>
                <w:lang w:eastAsia="de-DE"/>
              </w:rPr>
            </w:pPr>
            <w:r>
              <w:rPr>
                <w:rFonts w:cs="Arial"/>
                <w:b/>
                <w:lang w:eastAsia="de-DE"/>
              </w:rPr>
              <w:t>Target Product Version</w:t>
            </w:r>
          </w:p>
        </w:tc>
        <w:tc>
          <w:tcPr>
            <w:tcW w:w="1148" w:type="dxa"/>
            <w:shd w:val="clear" w:color="auto" w:fill="C6D9F1" w:themeFill="text2" w:themeFillTint="33"/>
            <w:vAlign w:val="center"/>
          </w:tcPr>
          <w:p w14:paraId="13AB727F" w14:textId="77777777" w:rsidR="00FA2A85" w:rsidRDefault="007376AA">
            <w:pPr>
              <w:spacing w:before="60" w:after="60"/>
              <w:rPr>
                <w:rFonts w:cs="Arial"/>
                <w:b/>
                <w:lang w:eastAsia="de-DE"/>
              </w:rPr>
            </w:pPr>
            <w:r>
              <w:rPr>
                <w:rFonts w:cs="Arial"/>
                <w:b/>
                <w:lang w:eastAsia="de-DE"/>
              </w:rPr>
              <w:t>Target date</w:t>
            </w:r>
          </w:p>
        </w:tc>
      </w:tr>
      <w:tr w:rsidR="00FA2A85" w14:paraId="144411D3" w14:textId="77777777">
        <w:trPr>
          <w:trHeight w:val="820"/>
          <w:jc w:val="center"/>
        </w:trPr>
        <w:tc>
          <w:tcPr>
            <w:tcW w:w="1695" w:type="dxa"/>
            <w:vAlign w:val="center"/>
          </w:tcPr>
          <w:p w14:paraId="3EB0D415" w14:textId="3488D182" w:rsidR="00FA2A85" w:rsidRDefault="007376AA">
            <w:pPr>
              <w:spacing w:before="60" w:after="60"/>
              <w:rPr>
                <w:rFonts w:cs="Arial"/>
                <w:lang w:eastAsia="de-DE"/>
              </w:rPr>
            </w:pPr>
            <w:r>
              <w:rPr>
                <w:rFonts w:cs="Arial"/>
                <w:lang w:eastAsia="de-DE"/>
              </w:rPr>
              <w:fldChar w:fldCharType="begin"/>
            </w:r>
            <w:r>
              <w:rPr>
                <w:rFonts w:cs="Arial"/>
                <w:lang w:eastAsia="de-DE"/>
              </w:rPr>
              <w:instrText xml:space="preserve"> REF  Solution_id \h  \* MERGEFORMAT </w:instrText>
            </w:r>
            <w:r>
              <w:rPr>
                <w:rFonts w:cs="Arial"/>
                <w:lang w:eastAsia="de-DE"/>
              </w:rPr>
            </w:r>
            <w:r>
              <w:rPr>
                <w:rFonts w:cs="Arial"/>
                <w:lang w:eastAsia="de-DE"/>
              </w:rPr>
              <w:fldChar w:fldCharType="separate"/>
            </w:r>
            <w:r w:rsidR="00534A19">
              <w:rPr>
                <w:rFonts w:cs="Arial"/>
              </w:rPr>
              <w:t>ATRENOA98</w:t>
            </w:r>
            <w:r>
              <w:rPr>
                <w:rFonts w:cs="Arial"/>
                <w:lang w:eastAsia="de-DE"/>
              </w:rPr>
              <w:fldChar w:fldCharType="end"/>
            </w:r>
            <w:r>
              <w:rPr>
                <w:rFonts w:cs="Arial"/>
                <w:lang w:eastAsia="de-DE"/>
              </w:rPr>
              <w:t>-E0</w:t>
            </w:r>
          </w:p>
        </w:tc>
        <w:tc>
          <w:tcPr>
            <w:tcW w:w="1560" w:type="dxa"/>
            <w:vAlign w:val="center"/>
          </w:tcPr>
          <w:p w14:paraId="20C4FC64" w14:textId="77777777" w:rsidR="00FA2A85" w:rsidRDefault="007376AA">
            <w:pPr>
              <w:spacing w:before="60" w:after="60"/>
              <w:rPr>
                <w:rFonts w:cs="Arial"/>
                <w:lang w:val="de-AT" w:eastAsia="de-DE"/>
              </w:rPr>
            </w:pPr>
            <w:r>
              <w:rPr>
                <w:rFonts w:cs="Arial"/>
                <w:lang w:val="de-AT" w:eastAsia="de-DE"/>
              </w:rPr>
              <w:t>(ELEKTRA) International</w:t>
            </w:r>
          </w:p>
        </w:tc>
        <w:tc>
          <w:tcPr>
            <w:tcW w:w="1816" w:type="dxa"/>
            <w:vAlign w:val="center"/>
          </w:tcPr>
          <w:p w14:paraId="40134086" w14:textId="77777777" w:rsidR="00FA2A85" w:rsidRDefault="007376AA">
            <w:pPr>
              <w:spacing w:before="60" w:after="60"/>
              <w:rPr>
                <w:rFonts w:cs="Arial"/>
                <w:lang w:val="en-US" w:eastAsia="de-DE"/>
              </w:rPr>
            </w:pPr>
            <w:r>
              <w:rPr>
                <w:rFonts w:cs="Arial"/>
                <w:lang w:val="en-US" w:eastAsia="de-DE"/>
              </w:rPr>
              <w:t>P. Bargiel</w:t>
            </w:r>
          </w:p>
        </w:tc>
        <w:tc>
          <w:tcPr>
            <w:tcW w:w="612" w:type="dxa"/>
            <w:vAlign w:val="center"/>
          </w:tcPr>
          <w:p w14:paraId="3D9F375C" w14:textId="77777777" w:rsidR="00FA2A85" w:rsidRDefault="007376AA">
            <w:pPr>
              <w:spacing w:before="60" w:after="60"/>
              <w:rPr>
                <w:rFonts w:cs="Arial"/>
                <w:lang w:eastAsia="de-DE"/>
              </w:rPr>
            </w:pPr>
            <w:r>
              <w:rPr>
                <w:rFonts w:cs="Arial"/>
                <w:lang w:eastAsia="de-DE"/>
              </w:rPr>
              <w:t>SIL4</w:t>
            </w:r>
          </w:p>
        </w:tc>
        <w:tc>
          <w:tcPr>
            <w:tcW w:w="1417" w:type="dxa"/>
            <w:vAlign w:val="center"/>
          </w:tcPr>
          <w:p w14:paraId="201BA6BB" w14:textId="77777777" w:rsidR="00FA2A85" w:rsidRDefault="007376AA">
            <w:pPr>
              <w:spacing w:before="60" w:after="60"/>
              <w:rPr>
                <w:rFonts w:cs="Arial"/>
                <w:bCs/>
                <w:sz w:val="18"/>
                <w:szCs w:val="18"/>
              </w:rPr>
            </w:pPr>
            <w:bookmarkStart w:id="23" w:name="PV_predecessor_short"/>
            <w:r>
              <w:rPr>
                <w:rFonts w:cs="Arial"/>
                <w:bCs/>
                <w:sz w:val="18"/>
                <w:szCs w:val="18"/>
              </w:rPr>
              <w:t>INT 2.9.1</w:t>
            </w:r>
            <w:bookmarkEnd w:id="23"/>
          </w:p>
        </w:tc>
        <w:tc>
          <w:tcPr>
            <w:tcW w:w="1417" w:type="dxa"/>
            <w:vAlign w:val="center"/>
          </w:tcPr>
          <w:p w14:paraId="5FD81365" w14:textId="77777777" w:rsidR="00FA2A85" w:rsidRDefault="007376AA">
            <w:pPr>
              <w:spacing w:before="60" w:after="60"/>
              <w:rPr>
                <w:rFonts w:cs="Arial"/>
                <w:bCs/>
                <w:sz w:val="18"/>
                <w:szCs w:val="18"/>
              </w:rPr>
            </w:pPr>
            <w:bookmarkStart w:id="24" w:name="PV_short"/>
            <w:r>
              <w:rPr>
                <w:rFonts w:cs="Arial"/>
                <w:bCs/>
                <w:sz w:val="18"/>
                <w:szCs w:val="18"/>
              </w:rPr>
              <w:t>INT 2.10.0</w:t>
            </w:r>
            <w:bookmarkEnd w:id="24"/>
          </w:p>
        </w:tc>
        <w:tc>
          <w:tcPr>
            <w:tcW w:w="1148" w:type="dxa"/>
            <w:vAlign w:val="center"/>
          </w:tcPr>
          <w:p w14:paraId="7F6D041F" w14:textId="6F488455" w:rsidR="00FA2A85" w:rsidRDefault="007376AA">
            <w:pPr>
              <w:spacing w:before="60" w:after="60"/>
              <w:rPr>
                <w:rFonts w:cs="Arial"/>
                <w:lang w:eastAsia="de-DE"/>
              </w:rPr>
            </w:pPr>
            <w:r>
              <w:rPr>
                <w:rFonts w:cs="Arial"/>
                <w:lang w:eastAsia="de-DE"/>
              </w:rPr>
              <w:t xml:space="preserve">see FQR section </w:t>
            </w:r>
            <w:r>
              <w:rPr>
                <w:rFonts w:cs="Arial"/>
                <w:lang w:eastAsia="de-DE"/>
              </w:rPr>
              <w:fldChar w:fldCharType="begin"/>
            </w:r>
            <w:r>
              <w:rPr>
                <w:rFonts w:cs="Arial"/>
                <w:lang w:eastAsia="de-DE"/>
              </w:rPr>
              <w:instrText xml:space="preserve"> REF _Ref463967373 \r \h  \* MERGEFORMAT </w:instrText>
            </w:r>
            <w:r>
              <w:rPr>
                <w:rFonts w:cs="Arial"/>
                <w:lang w:eastAsia="de-DE"/>
              </w:rPr>
            </w:r>
            <w:r>
              <w:rPr>
                <w:rFonts w:cs="Arial"/>
                <w:lang w:eastAsia="de-DE"/>
              </w:rPr>
              <w:fldChar w:fldCharType="separate"/>
            </w:r>
            <w:r w:rsidR="00534A19">
              <w:rPr>
                <w:rFonts w:cs="Arial"/>
                <w:lang w:eastAsia="de-DE"/>
              </w:rPr>
              <w:t>1.3.1</w:t>
            </w:r>
            <w:r>
              <w:rPr>
                <w:rFonts w:cs="Arial"/>
                <w:lang w:eastAsia="de-DE"/>
              </w:rPr>
              <w:fldChar w:fldCharType="end"/>
            </w:r>
          </w:p>
        </w:tc>
      </w:tr>
    </w:tbl>
    <w:p w14:paraId="126C892C" w14:textId="66F2BD39" w:rsidR="00FA2A85" w:rsidRDefault="007376AA">
      <w:pPr>
        <w:spacing w:before="180" w:after="240"/>
        <w:jc w:val="center"/>
        <w:rPr>
          <w:b/>
        </w:rPr>
      </w:pPr>
      <w:bookmarkStart w:id="25" w:name="_Ref464225169"/>
      <w:bookmarkStart w:id="26" w:name="_Toc139882023"/>
      <w:r>
        <w:rPr>
          <w:b/>
        </w:rPr>
        <w:t xml:space="preserve">Table </w:t>
      </w:r>
      <w:r>
        <w:rPr>
          <w:b/>
        </w:rPr>
        <w:fldChar w:fldCharType="begin"/>
      </w:r>
      <w:r>
        <w:rPr>
          <w:b/>
        </w:rPr>
        <w:instrText xml:space="preserve"> SEQ Table \* ARABIC </w:instrText>
      </w:r>
      <w:r>
        <w:rPr>
          <w:b/>
        </w:rPr>
        <w:fldChar w:fldCharType="separate"/>
      </w:r>
      <w:r w:rsidR="00534A19">
        <w:rPr>
          <w:b/>
          <w:noProof/>
        </w:rPr>
        <w:t>2</w:t>
      </w:r>
      <w:r>
        <w:rPr>
          <w:b/>
        </w:rPr>
        <w:fldChar w:fldCharType="end"/>
      </w:r>
      <w:bookmarkEnd w:id="25"/>
      <w:r>
        <w:rPr>
          <w:b/>
        </w:rPr>
        <w:t>: WBS managed as Solution</w:t>
      </w:r>
      <w:bookmarkEnd w:id="26"/>
    </w:p>
    <w:p w14:paraId="68D71554" w14:textId="77777777" w:rsidR="00FA2A85" w:rsidRDefault="007376AA">
      <w:pPr>
        <w:pStyle w:val="Heading3"/>
      </w:pPr>
      <w:bookmarkStart w:id="27" w:name="_Ref464467886"/>
      <w:bookmarkStart w:id="28" w:name="_Toc139881939"/>
      <w:r>
        <w:t>WBS managed as Work Packages</w:t>
      </w:r>
      <w:bookmarkEnd w:id="27"/>
      <w:bookmarkEnd w:id="28"/>
    </w:p>
    <w:p w14:paraId="1E5A2823" w14:textId="2D17D770" w:rsidR="00FA2A85" w:rsidRDefault="007376AA">
      <w:pPr>
        <w:pStyle w:val="Paragraph"/>
      </w:pPr>
      <w:r>
        <w:t xml:space="preserve">A detailed view on all WBS elements is listed in section </w:t>
      </w:r>
      <w:r>
        <w:fldChar w:fldCharType="begin"/>
      </w:r>
      <w:r>
        <w:instrText xml:space="preserve"> REF _Ref99352931 \r \h </w:instrText>
      </w:r>
      <w:r>
        <w:fldChar w:fldCharType="separate"/>
      </w:r>
      <w:r w:rsidR="00534A19">
        <w:t>3.6</w:t>
      </w:r>
      <w:r>
        <w:fldChar w:fldCharType="end"/>
      </w:r>
      <w:r>
        <w:t>. If a WBS below is not in scope of this solution (i.e. no change is planned on that WBS element), the initial version (and unchanged target version) is stated anyway.</w:t>
      </w:r>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38"/>
        <w:gridCol w:w="1230"/>
        <w:gridCol w:w="1438"/>
        <w:gridCol w:w="1701"/>
        <w:gridCol w:w="1701"/>
        <w:gridCol w:w="1113"/>
        <w:gridCol w:w="20"/>
      </w:tblGrid>
      <w:tr w:rsidR="00FA2A85" w14:paraId="481EE805" w14:textId="77777777">
        <w:trPr>
          <w:gridAfter w:val="1"/>
          <w:wAfter w:w="20" w:type="dxa"/>
          <w:jc w:val="center"/>
        </w:trPr>
        <w:tc>
          <w:tcPr>
            <w:tcW w:w="2438" w:type="dxa"/>
            <w:shd w:val="clear" w:color="auto" w:fill="C6D9F1" w:themeFill="text2" w:themeFillTint="33"/>
          </w:tcPr>
          <w:bookmarkEnd w:id="20"/>
          <w:p w14:paraId="03C27A6B" w14:textId="77777777" w:rsidR="00FA2A85" w:rsidRDefault="007376AA">
            <w:pPr>
              <w:spacing w:before="60" w:after="60"/>
              <w:jc w:val="right"/>
              <w:rPr>
                <w:rFonts w:cs="Arial"/>
                <w:b/>
                <w:lang w:eastAsia="de-DE"/>
              </w:rPr>
            </w:pPr>
            <w:r>
              <w:rPr>
                <w:rFonts w:cs="Arial"/>
                <w:b/>
                <w:lang w:eastAsia="de-DE"/>
              </w:rPr>
              <w:t>Solution:</w:t>
            </w:r>
          </w:p>
        </w:tc>
        <w:tc>
          <w:tcPr>
            <w:tcW w:w="7183" w:type="dxa"/>
            <w:gridSpan w:val="5"/>
          </w:tcPr>
          <w:p w14:paraId="56DF1B15" w14:textId="54F7CC6A" w:rsidR="00FA2A85" w:rsidRDefault="007376AA">
            <w:pPr>
              <w:spacing w:before="60" w:after="60"/>
              <w:rPr>
                <w:rFonts w:cs="Arial"/>
                <w:lang w:eastAsia="de-DE"/>
              </w:rPr>
            </w:pPr>
            <w:r>
              <w:rPr>
                <w:rFonts w:cs="Arial"/>
                <w:lang w:eastAsia="de-DE"/>
              </w:rPr>
              <w:fldChar w:fldCharType="begin"/>
            </w:r>
            <w:r>
              <w:rPr>
                <w:rFonts w:cs="Arial"/>
                <w:lang w:eastAsia="de-DE"/>
              </w:rPr>
              <w:instrText xml:space="preserve"> REF Solution_ID \h  \* MERGEFORMAT </w:instrText>
            </w:r>
            <w:r>
              <w:rPr>
                <w:rFonts w:cs="Arial"/>
                <w:lang w:eastAsia="de-DE"/>
              </w:rPr>
            </w:r>
            <w:r>
              <w:rPr>
                <w:rFonts w:cs="Arial"/>
                <w:lang w:eastAsia="de-DE"/>
              </w:rPr>
              <w:fldChar w:fldCharType="separate"/>
            </w:r>
            <w:r w:rsidR="00534A19" w:rsidRPr="00534A19">
              <w:rPr>
                <w:rFonts w:cs="Arial"/>
                <w:b/>
                <w:bCs/>
                <w:lang w:val="en-US" w:eastAsia="de-DE"/>
              </w:rPr>
              <w:t>ATRENOA98</w:t>
            </w:r>
            <w:r>
              <w:rPr>
                <w:rFonts w:cs="Arial"/>
                <w:lang w:eastAsia="de-DE"/>
              </w:rPr>
              <w:fldChar w:fldCharType="end"/>
            </w:r>
            <w:r>
              <w:rPr>
                <w:rFonts w:cs="Arial"/>
                <w:lang w:eastAsia="de-DE"/>
              </w:rPr>
              <w:t>-E0</w:t>
            </w:r>
          </w:p>
        </w:tc>
      </w:tr>
      <w:tr w:rsidR="00FA2A85" w14:paraId="3B14DA7C" w14:textId="77777777">
        <w:trPr>
          <w:jc w:val="center"/>
        </w:trPr>
        <w:tc>
          <w:tcPr>
            <w:tcW w:w="2438" w:type="dxa"/>
            <w:shd w:val="clear" w:color="auto" w:fill="C6D9F1" w:themeFill="text2" w:themeFillTint="33"/>
            <w:vAlign w:val="center"/>
          </w:tcPr>
          <w:p w14:paraId="64B7D72A" w14:textId="77777777" w:rsidR="00FA2A85" w:rsidRDefault="007376AA">
            <w:pPr>
              <w:spacing w:before="60" w:after="60"/>
              <w:jc w:val="center"/>
              <w:rPr>
                <w:rFonts w:cs="Arial"/>
                <w:b/>
                <w:lang w:eastAsia="de-DE"/>
              </w:rPr>
            </w:pPr>
            <w:r>
              <w:rPr>
                <w:rFonts w:cs="Arial"/>
                <w:b/>
                <w:lang w:eastAsia="de-DE"/>
              </w:rPr>
              <w:t>WBS</w:t>
            </w:r>
          </w:p>
        </w:tc>
        <w:tc>
          <w:tcPr>
            <w:tcW w:w="1230" w:type="dxa"/>
            <w:shd w:val="clear" w:color="auto" w:fill="C6D9F1" w:themeFill="text2" w:themeFillTint="33"/>
            <w:vAlign w:val="center"/>
          </w:tcPr>
          <w:p w14:paraId="7BC64DCE" w14:textId="77777777" w:rsidR="00FA2A85" w:rsidRDefault="007376AA">
            <w:pPr>
              <w:spacing w:before="60" w:after="60"/>
              <w:rPr>
                <w:rFonts w:cs="Arial"/>
                <w:b/>
                <w:lang w:eastAsia="de-DE"/>
              </w:rPr>
            </w:pPr>
            <w:r>
              <w:rPr>
                <w:rFonts w:cs="Arial"/>
                <w:b/>
                <w:lang w:eastAsia="de-DE"/>
              </w:rPr>
              <w:t>Ident.</w:t>
            </w:r>
          </w:p>
        </w:tc>
        <w:tc>
          <w:tcPr>
            <w:tcW w:w="1438" w:type="dxa"/>
            <w:shd w:val="clear" w:color="auto" w:fill="C6D9F1" w:themeFill="text2" w:themeFillTint="33"/>
            <w:vAlign w:val="center"/>
          </w:tcPr>
          <w:p w14:paraId="01A3D917" w14:textId="77777777" w:rsidR="00FA2A85" w:rsidRDefault="007376AA">
            <w:pPr>
              <w:spacing w:before="60" w:after="60"/>
              <w:jc w:val="center"/>
              <w:rPr>
                <w:rFonts w:cs="Arial"/>
                <w:b/>
                <w:highlight w:val="yellow"/>
                <w:lang w:eastAsia="de-DE"/>
              </w:rPr>
            </w:pPr>
            <w:r>
              <w:rPr>
                <w:rFonts w:cs="Arial"/>
                <w:b/>
                <w:lang w:eastAsia="de-DE"/>
              </w:rPr>
              <w:t>WPM</w:t>
            </w:r>
          </w:p>
        </w:tc>
        <w:tc>
          <w:tcPr>
            <w:tcW w:w="1701" w:type="dxa"/>
            <w:shd w:val="clear" w:color="auto" w:fill="C6D9F1" w:themeFill="text2" w:themeFillTint="33"/>
            <w:vAlign w:val="center"/>
          </w:tcPr>
          <w:p w14:paraId="05CC0793" w14:textId="77777777" w:rsidR="00FA2A85" w:rsidRDefault="007376AA">
            <w:pPr>
              <w:spacing w:before="60" w:after="60"/>
              <w:rPr>
                <w:rFonts w:cs="Arial"/>
                <w:b/>
                <w:lang w:eastAsia="de-DE"/>
              </w:rPr>
            </w:pPr>
            <w:r>
              <w:rPr>
                <w:rFonts w:cs="Arial"/>
                <w:b/>
                <w:lang w:eastAsia="de-DE"/>
              </w:rPr>
              <w:t>Initial Version</w:t>
            </w:r>
          </w:p>
        </w:tc>
        <w:tc>
          <w:tcPr>
            <w:tcW w:w="1701" w:type="dxa"/>
            <w:shd w:val="clear" w:color="auto" w:fill="C6D9F1" w:themeFill="text2" w:themeFillTint="33"/>
            <w:vAlign w:val="center"/>
          </w:tcPr>
          <w:p w14:paraId="7F4B3910" w14:textId="77777777" w:rsidR="00FA2A85" w:rsidRDefault="007376AA">
            <w:pPr>
              <w:spacing w:before="60" w:after="60"/>
              <w:rPr>
                <w:rFonts w:cs="Arial"/>
                <w:b/>
                <w:lang w:eastAsia="de-DE"/>
              </w:rPr>
            </w:pPr>
            <w:r>
              <w:rPr>
                <w:rFonts w:cs="Arial"/>
                <w:b/>
                <w:lang w:eastAsia="de-DE"/>
              </w:rPr>
              <w:t>Target Version</w:t>
            </w:r>
          </w:p>
        </w:tc>
        <w:tc>
          <w:tcPr>
            <w:tcW w:w="1133" w:type="dxa"/>
            <w:gridSpan w:val="2"/>
            <w:shd w:val="clear" w:color="auto" w:fill="C6D9F1" w:themeFill="text2" w:themeFillTint="33"/>
            <w:vAlign w:val="center"/>
          </w:tcPr>
          <w:p w14:paraId="03D91C07" w14:textId="77777777" w:rsidR="00FA2A85" w:rsidRDefault="007376AA">
            <w:pPr>
              <w:spacing w:before="60" w:after="60"/>
              <w:rPr>
                <w:rFonts w:cs="Arial"/>
                <w:b/>
                <w:lang w:eastAsia="de-DE"/>
              </w:rPr>
            </w:pPr>
            <w:r>
              <w:rPr>
                <w:rFonts w:cs="Arial"/>
                <w:b/>
                <w:lang w:eastAsia="de-DE"/>
              </w:rPr>
              <w:t>Target date</w:t>
            </w:r>
          </w:p>
        </w:tc>
      </w:tr>
      <w:tr w:rsidR="00FA2A85" w14:paraId="5AA904E2" w14:textId="77777777">
        <w:trPr>
          <w:trHeight w:val="280"/>
          <w:jc w:val="center"/>
        </w:trPr>
        <w:tc>
          <w:tcPr>
            <w:tcW w:w="2438" w:type="dxa"/>
            <w:vAlign w:val="center"/>
          </w:tcPr>
          <w:p w14:paraId="2A0EABC1" w14:textId="21D421DB" w:rsidR="00FA2A85" w:rsidRDefault="007376AA">
            <w:pPr>
              <w:spacing w:before="60" w:after="60"/>
              <w:rPr>
                <w:rFonts w:cs="Arial"/>
                <w:lang w:val="it-IT" w:eastAsia="de-DE"/>
              </w:rPr>
            </w:pPr>
            <w:r>
              <w:rPr>
                <w:rFonts w:cs="Arial"/>
                <w:lang w:eastAsia="de-DE"/>
              </w:rPr>
              <w:fldChar w:fldCharType="begin"/>
            </w:r>
            <w:r w:rsidRPr="007178D6">
              <w:rPr>
                <w:rFonts w:cs="Arial"/>
                <w:lang w:val="de-AT" w:eastAsia="de-DE"/>
              </w:rPr>
              <w:instrText xml:space="preserve"> REF  Solution_id \h  \* MERGEFORMAT </w:instrText>
            </w:r>
            <w:r>
              <w:rPr>
                <w:rFonts w:cs="Arial"/>
                <w:lang w:eastAsia="de-DE"/>
              </w:rPr>
            </w:r>
            <w:r>
              <w:rPr>
                <w:rFonts w:cs="Arial"/>
                <w:lang w:eastAsia="de-DE"/>
              </w:rPr>
              <w:fldChar w:fldCharType="separate"/>
            </w:r>
            <w:r w:rsidR="00534A19" w:rsidRPr="00534A19">
              <w:rPr>
                <w:rFonts w:cs="Arial"/>
                <w:lang w:val="de-AT"/>
              </w:rPr>
              <w:t>ATRENOA98</w:t>
            </w:r>
            <w:r>
              <w:rPr>
                <w:rFonts w:cs="Arial"/>
                <w:lang w:eastAsia="de-DE"/>
              </w:rPr>
              <w:fldChar w:fldCharType="end"/>
            </w:r>
            <w:r>
              <w:rPr>
                <w:rFonts w:cs="Arial"/>
                <w:lang w:val="de-DE" w:eastAsia="de-DE"/>
              </w:rPr>
              <w:t>-E0.WP3.2. [WP-ID].OST</w:t>
            </w:r>
          </w:p>
        </w:tc>
        <w:tc>
          <w:tcPr>
            <w:tcW w:w="1230" w:type="dxa"/>
            <w:vAlign w:val="center"/>
          </w:tcPr>
          <w:p w14:paraId="0FDFC363" w14:textId="77777777" w:rsidR="00FA2A85" w:rsidRDefault="007376AA">
            <w:pPr>
              <w:spacing w:before="60" w:after="60"/>
              <w:rPr>
                <w:rFonts w:cs="Arial"/>
                <w:lang w:eastAsia="de-DE"/>
              </w:rPr>
            </w:pPr>
            <w:r>
              <w:rPr>
                <w:rFonts w:cs="Arial"/>
                <w:lang w:eastAsia="de-DE"/>
              </w:rPr>
              <w:t>OREST</w:t>
            </w:r>
          </w:p>
        </w:tc>
        <w:tc>
          <w:tcPr>
            <w:tcW w:w="1438" w:type="dxa"/>
            <w:vAlign w:val="center"/>
          </w:tcPr>
          <w:p w14:paraId="16577041" w14:textId="77777777" w:rsidR="00FA2A85" w:rsidRDefault="007376AA">
            <w:pPr>
              <w:spacing w:before="60" w:after="60"/>
              <w:rPr>
                <w:rFonts w:cs="Arial"/>
                <w:highlight w:val="yellow"/>
                <w:lang w:eastAsia="de-DE"/>
              </w:rPr>
            </w:pPr>
            <w:r>
              <w:rPr>
                <w:rFonts w:cs="Arial"/>
                <w:lang w:val="en-US" w:eastAsia="de-DE"/>
              </w:rPr>
              <w:t xml:space="preserve">T. </w:t>
            </w:r>
            <w:proofErr w:type="spellStart"/>
            <w:r>
              <w:rPr>
                <w:rFonts w:cs="Arial"/>
                <w:lang w:val="en-US" w:eastAsia="de-DE"/>
              </w:rPr>
              <w:t>Neiger</w:t>
            </w:r>
            <w:proofErr w:type="spellEnd"/>
            <w:r>
              <w:rPr>
                <w:rFonts w:cs="Arial"/>
                <w:lang w:val="en-US" w:eastAsia="de-DE"/>
              </w:rPr>
              <w:t xml:space="preserve"> / TEJT</w:t>
            </w:r>
          </w:p>
        </w:tc>
        <w:tc>
          <w:tcPr>
            <w:tcW w:w="1701" w:type="dxa"/>
            <w:vAlign w:val="center"/>
          </w:tcPr>
          <w:p w14:paraId="337A2570" w14:textId="77777777" w:rsidR="00FA2A85" w:rsidRDefault="007376AA">
            <w:pPr>
              <w:spacing w:before="60" w:after="60"/>
              <w:rPr>
                <w:rFonts w:cs="Arial"/>
                <w:lang w:eastAsia="de-DE"/>
              </w:rPr>
            </w:pPr>
            <w:r>
              <w:rPr>
                <w:rFonts w:cs="Arial"/>
                <w:lang w:eastAsia="de-DE"/>
              </w:rPr>
              <w:t>15.00</w:t>
            </w:r>
          </w:p>
        </w:tc>
        <w:tc>
          <w:tcPr>
            <w:tcW w:w="1701" w:type="dxa"/>
            <w:shd w:val="clear" w:color="auto" w:fill="auto"/>
            <w:vAlign w:val="center"/>
          </w:tcPr>
          <w:p w14:paraId="6FFAF986" w14:textId="77777777" w:rsidR="00FA2A85" w:rsidRDefault="007376AA">
            <w:pPr>
              <w:spacing w:before="60" w:after="60"/>
              <w:rPr>
                <w:rFonts w:cs="Arial"/>
                <w:lang w:eastAsia="de-DE"/>
              </w:rPr>
            </w:pPr>
            <w:r>
              <w:rPr>
                <w:rFonts w:cs="Arial"/>
                <w:lang w:eastAsia="de-DE"/>
              </w:rPr>
              <w:t>15.02</w:t>
            </w:r>
          </w:p>
        </w:tc>
        <w:tc>
          <w:tcPr>
            <w:tcW w:w="1133" w:type="dxa"/>
            <w:gridSpan w:val="2"/>
          </w:tcPr>
          <w:p w14:paraId="0A438098" w14:textId="77777777" w:rsidR="00FA2A85" w:rsidRDefault="007376AA">
            <w:pPr>
              <w:spacing w:before="60" w:after="60"/>
              <w:rPr>
                <w:rFonts w:cs="Arial"/>
                <w:lang w:eastAsia="de-DE"/>
              </w:rPr>
            </w:pPr>
            <w:r>
              <w:rPr>
                <w:rFonts w:cs="Arial"/>
                <w:lang w:eastAsia="de-DE"/>
              </w:rPr>
              <w:t>Milestone TQR1</w:t>
            </w:r>
          </w:p>
        </w:tc>
      </w:tr>
      <w:tr w:rsidR="00FA2A85" w14:paraId="2A7D89A0" w14:textId="77777777">
        <w:trPr>
          <w:trHeight w:val="280"/>
          <w:jc w:val="center"/>
        </w:trPr>
        <w:tc>
          <w:tcPr>
            <w:tcW w:w="2438" w:type="dxa"/>
            <w:vAlign w:val="center"/>
          </w:tcPr>
          <w:p w14:paraId="212D3EC0" w14:textId="3FBE56CA" w:rsidR="00FA2A85" w:rsidRDefault="007376AA">
            <w:pPr>
              <w:spacing w:before="60" w:after="60"/>
              <w:rPr>
                <w:rFonts w:cs="Arial"/>
                <w:lang w:val="it-IT" w:eastAsia="de-DE"/>
              </w:rPr>
            </w:pPr>
            <w:r>
              <w:rPr>
                <w:rFonts w:cs="Arial"/>
                <w:lang w:eastAsia="de-DE"/>
              </w:rPr>
              <w:fldChar w:fldCharType="begin"/>
            </w:r>
            <w:r w:rsidRPr="007178D6">
              <w:rPr>
                <w:rFonts w:cs="Arial"/>
                <w:lang w:val="de-AT" w:eastAsia="de-DE"/>
              </w:rPr>
              <w:instrText xml:space="preserve"> REF  Solution_id \h  \* MERGEFORMAT </w:instrText>
            </w:r>
            <w:r>
              <w:rPr>
                <w:rFonts w:cs="Arial"/>
                <w:lang w:eastAsia="de-DE"/>
              </w:rPr>
            </w:r>
            <w:r>
              <w:rPr>
                <w:rFonts w:cs="Arial"/>
                <w:lang w:eastAsia="de-DE"/>
              </w:rPr>
              <w:fldChar w:fldCharType="separate"/>
            </w:r>
            <w:r w:rsidR="00534A19" w:rsidRPr="00534A19">
              <w:rPr>
                <w:rFonts w:cs="Arial"/>
                <w:lang w:val="de-AT"/>
              </w:rPr>
              <w:t>ATRENOA98</w:t>
            </w:r>
            <w:r>
              <w:rPr>
                <w:rFonts w:cs="Arial"/>
                <w:lang w:eastAsia="de-DE"/>
              </w:rPr>
              <w:fldChar w:fldCharType="end"/>
            </w:r>
            <w:r>
              <w:rPr>
                <w:rFonts w:cs="Arial"/>
                <w:lang w:val="de-DE" w:eastAsia="de-DE"/>
              </w:rPr>
              <w:t>-E0.WP3.2. [WP-ID</w:t>
            </w:r>
            <w:proofErr w:type="gramStart"/>
            <w:r>
              <w:rPr>
                <w:rFonts w:cs="Arial"/>
                <w:lang w:val="de-DE" w:eastAsia="de-DE"/>
              </w:rPr>
              <w:t>].EBO</w:t>
            </w:r>
            <w:proofErr w:type="gramEnd"/>
          </w:p>
        </w:tc>
        <w:tc>
          <w:tcPr>
            <w:tcW w:w="1230" w:type="dxa"/>
            <w:shd w:val="clear" w:color="auto" w:fill="auto"/>
            <w:vAlign w:val="center"/>
          </w:tcPr>
          <w:p w14:paraId="5FCD0DC3" w14:textId="77777777" w:rsidR="00FA2A85" w:rsidRDefault="007376AA">
            <w:pPr>
              <w:spacing w:before="60" w:after="60"/>
              <w:rPr>
                <w:rFonts w:cs="Arial"/>
                <w:lang w:eastAsia="de-DE"/>
              </w:rPr>
            </w:pPr>
            <w:r>
              <w:rPr>
                <w:rFonts w:cs="Arial"/>
                <w:lang w:eastAsia="de-DE"/>
              </w:rPr>
              <w:t>EBO2</w:t>
            </w:r>
          </w:p>
        </w:tc>
        <w:tc>
          <w:tcPr>
            <w:tcW w:w="1438" w:type="dxa"/>
            <w:shd w:val="clear" w:color="auto" w:fill="auto"/>
            <w:vAlign w:val="center"/>
          </w:tcPr>
          <w:p w14:paraId="5895CCA7" w14:textId="77777777" w:rsidR="00FA2A85" w:rsidRDefault="007376AA">
            <w:pPr>
              <w:spacing w:before="60" w:after="60"/>
              <w:rPr>
                <w:rFonts w:cs="Arial"/>
                <w:highlight w:val="yellow"/>
                <w:lang w:eastAsia="de-DE"/>
              </w:rPr>
            </w:pPr>
            <w:r>
              <w:rPr>
                <w:lang w:val="en-US" w:eastAsia="de-DE"/>
              </w:rPr>
              <w:t xml:space="preserve">G. </w:t>
            </w:r>
            <w:proofErr w:type="spellStart"/>
            <w:r>
              <w:rPr>
                <w:lang w:val="en-US" w:eastAsia="de-DE"/>
              </w:rPr>
              <w:t>Barna</w:t>
            </w:r>
            <w:proofErr w:type="spellEnd"/>
            <w:r>
              <w:rPr>
                <w:lang w:val="en-US" w:eastAsia="de-DE"/>
              </w:rPr>
              <w:t xml:space="preserve"> </w:t>
            </w:r>
            <w:r>
              <w:rPr>
                <w:rFonts w:cs="Arial"/>
                <w:lang w:val="en-US" w:eastAsia="de-DE"/>
              </w:rPr>
              <w:t>/ TEJM</w:t>
            </w:r>
          </w:p>
        </w:tc>
        <w:tc>
          <w:tcPr>
            <w:tcW w:w="1701" w:type="dxa"/>
            <w:shd w:val="clear" w:color="auto" w:fill="auto"/>
            <w:vAlign w:val="center"/>
          </w:tcPr>
          <w:p w14:paraId="05D90235" w14:textId="77777777" w:rsidR="00FA2A85" w:rsidRDefault="007376AA">
            <w:pPr>
              <w:spacing w:before="60" w:after="60"/>
              <w:rPr>
                <w:rFonts w:cs="Arial"/>
                <w:lang w:eastAsia="de-DE"/>
              </w:rPr>
            </w:pPr>
            <w:r>
              <w:rPr>
                <w:rFonts w:cs="Arial"/>
                <w:lang w:val="en-US" w:eastAsia="de-DE"/>
              </w:rPr>
              <w:t>INT_22.06</w:t>
            </w:r>
          </w:p>
        </w:tc>
        <w:tc>
          <w:tcPr>
            <w:tcW w:w="1701" w:type="dxa"/>
            <w:shd w:val="clear" w:color="auto" w:fill="auto"/>
            <w:vAlign w:val="center"/>
          </w:tcPr>
          <w:p w14:paraId="71364F11" w14:textId="77777777" w:rsidR="00FA2A85" w:rsidRDefault="007376AA">
            <w:pPr>
              <w:spacing w:before="60" w:after="60"/>
              <w:rPr>
                <w:rFonts w:cs="Arial"/>
                <w:lang w:eastAsia="de-DE"/>
              </w:rPr>
            </w:pPr>
            <w:r>
              <w:rPr>
                <w:rFonts w:cs="Arial"/>
                <w:lang w:val="en-US" w:eastAsia="de-DE"/>
              </w:rPr>
              <w:t>INT_23.02</w:t>
            </w:r>
          </w:p>
        </w:tc>
        <w:tc>
          <w:tcPr>
            <w:tcW w:w="1133" w:type="dxa"/>
            <w:gridSpan w:val="2"/>
            <w:shd w:val="clear" w:color="auto" w:fill="auto"/>
          </w:tcPr>
          <w:p w14:paraId="4B8438A2" w14:textId="77777777" w:rsidR="00FA2A85" w:rsidRDefault="007376AA">
            <w:pPr>
              <w:spacing w:before="60" w:after="60"/>
              <w:rPr>
                <w:rFonts w:cs="Arial"/>
                <w:lang w:eastAsia="de-DE"/>
              </w:rPr>
            </w:pPr>
            <w:r>
              <w:rPr>
                <w:rFonts w:cs="Arial"/>
              </w:rPr>
              <w:t>Milestone TRR1-3</w:t>
            </w:r>
          </w:p>
        </w:tc>
      </w:tr>
      <w:tr w:rsidR="00FA2A85" w14:paraId="03D05B8D" w14:textId="77777777">
        <w:trPr>
          <w:trHeight w:val="280"/>
          <w:jc w:val="center"/>
        </w:trPr>
        <w:tc>
          <w:tcPr>
            <w:tcW w:w="2438" w:type="dxa"/>
            <w:vMerge w:val="restart"/>
            <w:vAlign w:val="center"/>
          </w:tcPr>
          <w:p w14:paraId="2D1592BF" w14:textId="095C2864" w:rsidR="00FA2A85" w:rsidRDefault="007376AA">
            <w:pPr>
              <w:spacing w:before="60" w:after="60"/>
              <w:rPr>
                <w:rFonts w:cs="Arial"/>
                <w:lang w:eastAsia="de-DE"/>
              </w:rPr>
            </w:pPr>
            <w:r>
              <w:rPr>
                <w:rFonts w:cs="Arial"/>
                <w:lang w:eastAsia="de-DE"/>
              </w:rPr>
              <w:fldChar w:fldCharType="begin"/>
            </w:r>
            <w:r>
              <w:rPr>
                <w:rFonts w:cs="Arial"/>
                <w:lang w:eastAsia="de-DE"/>
              </w:rPr>
              <w:instrText xml:space="preserve"> REF  Solution_id \h  \* MERGEFORMAT </w:instrText>
            </w:r>
            <w:r>
              <w:rPr>
                <w:rFonts w:cs="Arial"/>
                <w:lang w:eastAsia="de-DE"/>
              </w:rPr>
            </w:r>
            <w:r>
              <w:rPr>
                <w:rFonts w:cs="Arial"/>
                <w:lang w:eastAsia="de-DE"/>
              </w:rPr>
              <w:fldChar w:fldCharType="separate"/>
            </w:r>
            <w:r w:rsidR="00534A19">
              <w:rPr>
                <w:rFonts w:cs="Arial"/>
              </w:rPr>
              <w:t>ATRENOA98</w:t>
            </w:r>
            <w:r>
              <w:rPr>
                <w:rFonts w:cs="Arial"/>
                <w:lang w:eastAsia="de-DE"/>
              </w:rPr>
              <w:fldChar w:fldCharType="end"/>
            </w:r>
            <w:r>
              <w:rPr>
                <w:rFonts w:cs="Arial"/>
                <w:lang w:val="de-DE" w:eastAsia="de-DE"/>
              </w:rPr>
              <w:t>-E0.WP3.2. [WP-ID</w:t>
            </w:r>
            <w:proofErr w:type="gramStart"/>
            <w:r>
              <w:rPr>
                <w:rFonts w:cs="Arial"/>
                <w:lang w:val="de-DE" w:eastAsia="de-DE"/>
              </w:rPr>
              <w:t>].EEC</w:t>
            </w:r>
            <w:proofErr w:type="gramEnd"/>
          </w:p>
        </w:tc>
        <w:tc>
          <w:tcPr>
            <w:tcW w:w="1230" w:type="dxa"/>
            <w:shd w:val="clear" w:color="auto" w:fill="auto"/>
            <w:vAlign w:val="center"/>
          </w:tcPr>
          <w:p w14:paraId="2FAB7823" w14:textId="77777777" w:rsidR="00FA2A85" w:rsidRDefault="007376AA">
            <w:pPr>
              <w:spacing w:before="60" w:after="60"/>
              <w:rPr>
                <w:rFonts w:cs="Arial"/>
                <w:lang w:eastAsia="de-DE"/>
              </w:rPr>
            </w:pPr>
            <w:r>
              <w:rPr>
                <w:rFonts w:cs="Arial"/>
                <w:lang w:eastAsia="de-DE"/>
              </w:rPr>
              <w:t>NIC</w:t>
            </w:r>
          </w:p>
        </w:tc>
        <w:tc>
          <w:tcPr>
            <w:tcW w:w="1438" w:type="dxa"/>
            <w:shd w:val="clear" w:color="auto" w:fill="auto"/>
            <w:vAlign w:val="center"/>
          </w:tcPr>
          <w:p w14:paraId="602CACE1" w14:textId="77777777" w:rsidR="00FA2A85" w:rsidRDefault="007376AA">
            <w:pPr>
              <w:spacing w:before="60" w:after="60"/>
              <w:rPr>
                <w:lang w:val="en-US" w:eastAsia="de-DE"/>
              </w:rPr>
            </w:pPr>
            <w:r>
              <w:rPr>
                <w:lang w:val="en-US" w:eastAsia="de-DE"/>
              </w:rPr>
              <w:t xml:space="preserve">K. </w:t>
            </w:r>
            <w:proofErr w:type="spellStart"/>
            <w:r>
              <w:rPr>
                <w:lang w:val="en-US" w:eastAsia="de-DE"/>
              </w:rPr>
              <w:t>Aichner</w:t>
            </w:r>
            <w:proofErr w:type="spellEnd"/>
            <w:r>
              <w:rPr>
                <w:lang w:val="en-US" w:eastAsia="de-DE"/>
              </w:rPr>
              <w:t xml:space="preserve"> </w:t>
            </w:r>
            <w:r>
              <w:rPr>
                <w:rFonts w:cs="Arial"/>
                <w:lang w:val="en-US" w:eastAsia="de-DE"/>
              </w:rPr>
              <w:t>/ TEPR</w:t>
            </w:r>
          </w:p>
        </w:tc>
        <w:tc>
          <w:tcPr>
            <w:tcW w:w="1701" w:type="dxa"/>
            <w:shd w:val="clear" w:color="auto" w:fill="auto"/>
            <w:vAlign w:val="center"/>
          </w:tcPr>
          <w:p w14:paraId="2CF12F99" w14:textId="77777777" w:rsidR="00FA2A85" w:rsidRDefault="007376AA">
            <w:pPr>
              <w:spacing w:before="60" w:after="60"/>
              <w:rPr>
                <w:rFonts w:cs="Arial"/>
              </w:rPr>
            </w:pPr>
            <w:r>
              <w:rPr>
                <w:rFonts w:cs="Arial"/>
              </w:rPr>
              <w:t>NIC_HU_1.0.5</w:t>
            </w:r>
          </w:p>
        </w:tc>
        <w:tc>
          <w:tcPr>
            <w:tcW w:w="1701" w:type="dxa"/>
            <w:shd w:val="clear" w:color="auto" w:fill="auto"/>
            <w:vAlign w:val="center"/>
          </w:tcPr>
          <w:p w14:paraId="3BBBBDB9" w14:textId="77777777" w:rsidR="00FA2A85" w:rsidRDefault="007376AA">
            <w:pPr>
              <w:spacing w:before="60" w:after="60"/>
              <w:rPr>
                <w:rFonts w:cs="Arial"/>
              </w:rPr>
            </w:pPr>
            <w:bookmarkStart w:id="29" w:name="NIC_short"/>
            <w:r>
              <w:rPr>
                <w:rFonts w:cs="Arial"/>
              </w:rPr>
              <w:t>NIC_HU_1.0.</w:t>
            </w:r>
            <w:bookmarkEnd w:id="29"/>
            <w:r>
              <w:rPr>
                <w:rFonts w:cs="Arial"/>
              </w:rPr>
              <w:t>6</w:t>
            </w:r>
          </w:p>
        </w:tc>
        <w:tc>
          <w:tcPr>
            <w:tcW w:w="1133" w:type="dxa"/>
            <w:gridSpan w:val="2"/>
            <w:shd w:val="clear" w:color="auto" w:fill="auto"/>
          </w:tcPr>
          <w:p w14:paraId="2C6A4471" w14:textId="77777777" w:rsidR="00FA2A85" w:rsidRDefault="007376AA">
            <w:pPr>
              <w:spacing w:before="60" w:after="60"/>
              <w:rPr>
                <w:rFonts w:cs="Arial"/>
              </w:rPr>
            </w:pPr>
            <w:r>
              <w:rPr>
                <w:rFonts w:cs="Arial"/>
                <w:lang w:eastAsia="de-DE"/>
              </w:rPr>
              <w:t>Milestone TRR1</w:t>
            </w:r>
          </w:p>
        </w:tc>
      </w:tr>
      <w:tr w:rsidR="00FA2A85" w14:paraId="7C553153" w14:textId="77777777">
        <w:trPr>
          <w:trHeight w:val="280"/>
          <w:jc w:val="center"/>
        </w:trPr>
        <w:tc>
          <w:tcPr>
            <w:tcW w:w="2438" w:type="dxa"/>
            <w:vMerge/>
            <w:vAlign w:val="center"/>
          </w:tcPr>
          <w:p w14:paraId="6B54E20C" w14:textId="77777777" w:rsidR="00FA2A85" w:rsidRDefault="00FA2A85">
            <w:pPr>
              <w:spacing w:before="60" w:after="60"/>
              <w:rPr>
                <w:rFonts w:cs="Arial"/>
                <w:lang w:eastAsia="de-DE"/>
              </w:rPr>
            </w:pPr>
          </w:p>
        </w:tc>
        <w:tc>
          <w:tcPr>
            <w:tcW w:w="1230" w:type="dxa"/>
            <w:shd w:val="clear" w:color="auto" w:fill="auto"/>
            <w:vAlign w:val="center"/>
          </w:tcPr>
          <w:p w14:paraId="3270DE8C" w14:textId="77777777" w:rsidR="00FA2A85" w:rsidRDefault="007376AA">
            <w:pPr>
              <w:spacing w:before="60" w:after="60"/>
              <w:rPr>
                <w:rFonts w:cs="Arial"/>
                <w:lang w:eastAsia="de-DE"/>
              </w:rPr>
            </w:pPr>
            <w:r>
              <w:rPr>
                <w:rFonts w:cs="Arial"/>
                <w:lang w:eastAsia="de-DE"/>
              </w:rPr>
              <w:t>SEC</w:t>
            </w:r>
          </w:p>
        </w:tc>
        <w:tc>
          <w:tcPr>
            <w:tcW w:w="1438" w:type="dxa"/>
            <w:shd w:val="clear" w:color="auto" w:fill="auto"/>
            <w:vAlign w:val="center"/>
          </w:tcPr>
          <w:p w14:paraId="2F1661D3" w14:textId="77777777" w:rsidR="00FA2A85" w:rsidRDefault="007376AA">
            <w:pPr>
              <w:spacing w:before="60" w:after="60"/>
              <w:rPr>
                <w:lang w:val="en-US" w:eastAsia="de-DE"/>
              </w:rPr>
            </w:pPr>
            <w:r>
              <w:rPr>
                <w:lang w:val="en-US" w:eastAsia="de-DE"/>
              </w:rPr>
              <w:t xml:space="preserve">K. </w:t>
            </w:r>
            <w:proofErr w:type="spellStart"/>
            <w:r>
              <w:rPr>
                <w:lang w:val="en-US" w:eastAsia="de-DE"/>
              </w:rPr>
              <w:t>Aichner</w:t>
            </w:r>
            <w:proofErr w:type="spellEnd"/>
            <w:r>
              <w:rPr>
                <w:lang w:val="en-US" w:eastAsia="de-DE"/>
              </w:rPr>
              <w:t xml:space="preserve"> </w:t>
            </w:r>
            <w:r>
              <w:rPr>
                <w:rFonts w:cs="Arial"/>
                <w:lang w:val="en-US" w:eastAsia="de-DE"/>
              </w:rPr>
              <w:t>/ TEPR</w:t>
            </w:r>
          </w:p>
        </w:tc>
        <w:tc>
          <w:tcPr>
            <w:tcW w:w="1701" w:type="dxa"/>
            <w:shd w:val="clear" w:color="auto" w:fill="auto"/>
            <w:vAlign w:val="center"/>
          </w:tcPr>
          <w:p w14:paraId="08B3A1A4" w14:textId="77777777" w:rsidR="00FA2A85" w:rsidRDefault="007376AA">
            <w:pPr>
              <w:spacing w:before="60" w:after="60"/>
              <w:rPr>
                <w:rFonts w:cs="Arial"/>
              </w:rPr>
            </w:pPr>
            <w:r>
              <w:rPr>
                <w:rFonts w:cs="Arial"/>
              </w:rPr>
              <w:t>SEC INT 2.0.0</w:t>
            </w:r>
          </w:p>
        </w:tc>
        <w:tc>
          <w:tcPr>
            <w:tcW w:w="1701" w:type="dxa"/>
            <w:shd w:val="clear" w:color="auto" w:fill="auto"/>
            <w:vAlign w:val="center"/>
          </w:tcPr>
          <w:p w14:paraId="6E4CB6B7" w14:textId="77777777" w:rsidR="00FA2A85" w:rsidRDefault="007376AA">
            <w:pPr>
              <w:spacing w:before="60" w:after="60"/>
              <w:rPr>
                <w:rFonts w:cs="Arial"/>
              </w:rPr>
            </w:pPr>
            <w:bookmarkStart w:id="30" w:name="SEC_short"/>
            <w:bookmarkEnd w:id="30"/>
            <w:r>
              <w:rPr>
                <w:rFonts w:cs="Arial"/>
              </w:rPr>
              <w:t>SEC INT 2.0.1</w:t>
            </w:r>
          </w:p>
        </w:tc>
        <w:tc>
          <w:tcPr>
            <w:tcW w:w="1133" w:type="dxa"/>
            <w:gridSpan w:val="2"/>
            <w:shd w:val="clear" w:color="auto" w:fill="auto"/>
          </w:tcPr>
          <w:p w14:paraId="100A75C8" w14:textId="77777777" w:rsidR="00FA2A85" w:rsidRDefault="007376AA">
            <w:pPr>
              <w:spacing w:before="60" w:after="60"/>
              <w:rPr>
                <w:rFonts w:cs="Arial"/>
              </w:rPr>
            </w:pPr>
            <w:r>
              <w:rPr>
                <w:rFonts w:cs="Arial"/>
                <w:lang w:eastAsia="de-DE"/>
              </w:rPr>
              <w:t>Milestone TQR1</w:t>
            </w:r>
          </w:p>
        </w:tc>
      </w:tr>
      <w:tr w:rsidR="00FA2A85" w14:paraId="5BB59012" w14:textId="77777777">
        <w:trPr>
          <w:trHeight w:val="280"/>
          <w:jc w:val="center"/>
        </w:trPr>
        <w:tc>
          <w:tcPr>
            <w:tcW w:w="2438" w:type="dxa"/>
            <w:vAlign w:val="center"/>
          </w:tcPr>
          <w:p w14:paraId="6B523BC7" w14:textId="5958EBEE" w:rsidR="00FA2A85" w:rsidRPr="007178D6" w:rsidRDefault="007376AA">
            <w:pPr>
              <w:spacing w:before="60" w:after="60"/>
              <w:rPr>
                <w:rFonts w:cs="Arial"/>
                <w:lang w:val="de-AT" w:eastAsia="de-DE"/>
              </w:rPr>
            </w:pPr>
            <w:r>
              <w:rPr>
                <w:rFonts w:cs="Arial"/>
                <w:lang w:eastAsia="de-DE"/>
              </w:rPr>
              <w:fldChar w:fldCharType="begin"/>
            </w:r>
            <w:r>
              <w:rPr>
                <w:rFonts w:cs="Arial"/>
                <w:lang w:val="de-DE" w:eastAsia="de-DE"/>
              </w:rPr>
              <w:instrText xml:space="preserve"> REF Solution_ID \h  \* MERGEFORMAT </w:instrText>
            </w:r>
            <w:r>
              <w:rPr>
                <w:rFonts w:cs="Arial"/>
                <w:lang w:eastAsia="de-DE"/>
              </w:rPr>
            </w:r>
            <w:r>
              <w:rPr>
                <w:rFonts w:cs="Arial"/>
                <w:lang w:eastAsia="de-DE"/>
              </w:rPr>
              <w:fldChar w:fldCharType="separate"/>
            </w:r>
            <w:r w:rsidR="00534A19" w:rsidRPr="00534A19">
              <w:rPr>
                <w:rFonts w:cs="Arial"/>
                <w:bCs/>
                <w:lang w:val="de-AT" w:eastAsia="de-DE"/>
              </w:rPr>
              <w:t>ATRENOA98</w:t>
            </w:r>
            <w:r>
              <w:rPr>
                <w:rFonts w:cs="Arial"/>
                <w:lang w:eastAsia="de-DE"/>
              </w:rPr>
              <w:fldChar w:fldCharType="end"/>
            </w:r>
            <w:r>
              <w:rPr>
                <w:rFonts w:cs="Arial"/>
                <w:lang w:val="de-DE" w:eastAsia="de-DE"/>
              </w:rPr>
              <w:t>-E0.WP3.2. [WP-ID</w:t>
            </w:r>
            <w:proofErr w:type="gramStart"/>
            <w:r>
              <w:rPr>
                <w:rFonts w:cs="Arial"/>
                <w:lang w:val="de-DE" w:eastAsia="de-DE"/>
              </w:rPr>
              <w:t>].ELE</w:t>
            </w:r>
            <w:proofErr w:type="gramEnd"/>
          </w:p>
        </w:tc>
        <w:tc>
          <w:tcPr>
            <w:tcW w:w="1230" w:type="dxa"/>
            <w:vAlign w:val="center"/>
          </w:tcPr>
          <w:p w14:paraId="4CCC4098" w14:textId="77777777" w:rsidR="00FA2A85" w:rsidRDefault="007376AA">
            <w:pPr>
              <w:spacing w:before="60" w:after="60"/>
              <w:rPr>
                <w:rFonts w:cs="Arial"/>
                <w:lang w:eastAsia="de-DE"/>
              </w:rPr>
            </w:pPr>
            <w:r>
              <w:rPr>
                <w:rFonts w:cs="Arial"/>
                <w:lang w:val="en-US" w:eastAsia="de-DE"/>
              </w:rPr>
              <w:t>ELEKTRA</w:t>
            </w:r>
          </w:p>
        </w:tc>
        <w:tc>
          <w:tcPr>
            <w:tcW w:w="1438" w:type="dxa"/>
            <w:vAlign w:val="center"/>
          </w:tcPr>
          <w:p w14:paraId="52D6F86F" w14:textId="77777777" w:rsidR="00FA2A85" w:rsidRDefault="007376AA">
            <w:pPr>
              <w:spacing w:before="60" w:after="60"/>
              <w:rPr>
                <w:lang w:val="en-US" w:eastAsia="de-DE"/>
              </w:rPr>
            </w:pPr>
            <w:r>
              <w:rPr>
                <w:rFonts w:cs="Arial"/>
                <w:lang w:val="en-US" w:eastAsia="de-DE"/>
              </w:rPr>
              <w:t>P. Bargiel / TEJR</w:t>
            </w:r>
          </w:p>
        </w:tc>
        <w:tc>
          <w:tcPr>
            <w:tcW w:w="1701" w:type="dxa"/>
            <w:vAlign w:val="center"/>
          </w:tcPr>
          <w:p w14:paraId="1C05A5C6" w14:textId="77777777" w:rsidR="00FA2A85" w:rsidRDefault="007376AA">
            <w:pPr>
              <w:spacing w:before="60" w:after="60"/>
              <w:rPr>
                <w:rFonts w:cs="Arial"/>
              </w:rPr>
            </w:pPr>
            <w:r>
              <w:rPr>
                <w:rFonts w:cs="Arial"/>
                <w:lang w:val="en-US" w:eastAsia="de-DE"/>
              </w:rPr>
              <w:t>INT_22.06</w:t>
            </w:r>
          </w:p>
        </w:tc>
        <w:tc>
          <w:tcPr>
            <w:tcW w:w="1701" w:type="dxa"/>
            <w:vAlign w:val="center"/>
          </w:tcPr>
          <w:p w14:paraId="1FB5628A" w14:textId="77777777" w:rsidR="00FA2A85" w:rsidRDefault="007376AA">
            <w:pPr>
              <w:spacing w:before="60" w:after="60"/>
              <w:rPr>
                <w:rFonts w:cs="Arial"/>
              </w:rPr>
            </w:pPr>
            <w:r>
              <w:rPr>
                <w:rFonts w:cs="Arial"/>
                <w:lang w:val="en-US" w:eastAsia="de-DE"/>
              </w:rPr>
              <w:t>INT_23.02</w:t>
            </w:r>
          </w:p>
        </w:tc>
        <w:tc>
          <w:tcPr>
            <w:tcW w:w="1133" w:type="dxa"/>
            <w:gridSpan w:val="2"/>
          </w:tcPr>
          <w:p w14:paraId="0C921829" w14:textId="77777777" w:rsidR="00FA2A85" w:rsidRDefault="007376AA">
            <w:pPr>
              <w:spacing w:before="60" w:after="60"/>
              <w:rPr>
                <w:rFonts w:cs="Arial"/>
              </w:rPr>
            </w:pPr>
            <w:r>
              <w:rPr>
                <w:rFonts w:cs="Arial"/>
              </w:rPr>
              <w:t>Milestone TQR1</w:t>
            </w:r>
          </w:p>
        </w:tc>
      </w:tr>
    </w:tbl>
    <w:p w14:paraId="5F64DEB3" w14:textId="632608D7" w:rsidR="00FA2A85" w:rsidRDefault="007376AA">
      <w:pPr>
        <w:spacing w:before="180" w:after="240"/>
        <w:jc w:val="center"/>
        <w:rPr>
          <w:b/>
        </w:rPr>
      </w:pPr>
      <w:bookmarkStart w:id="31" w:name="_Ref464222007"/>
      <w:bookmarkStart w:id="32" w:name="_Ref464221992"/>
      <w:bookmarkStart w:id="33" w:name="_Toc139882024"/>
      <w:r>
        <w:rPr>
          <w:b/>
        </w:rPr>
        <w:t xml:space="preserve">Table </w:t>
      </w:r>
      <w:r>
        <w:rPr>
          <w:b/>
        </w:rPr>
        <w:fldChar w:fldCharType="begin"/>
      </w:r>
      <w:r>
        <w:rPr>
          <w:b/>
        </w:rPr>
        <w:instrText xml:space="preserve"> SEQ Table \* ARABIC </w:instrText>
      </w:r>
      <w:r>
        <w:rPr>
          <w:b/>
        </w:rPr>
        <w:fldChar w:fldCharType="separate"/>
      </w:r>
      <w:r w:rsidR="00534A19">
        <w:rPr>
          <w:b/>
          <w:noProof/>
        </w:rPr>
        <w:t>3</w:t>
      </w:r>
      <w:r>
        <w:rPr>
          <w:b/>
        </w:rPr>
        <w:fldChar w:fldCharType="end"/>
      </w:r>
      <w:bookmarkEnd w:id="31"/>
      <w:r>
        <w:rPr>
          <w:b/>
        </w:rPr>
        <w:t>: WBS managed as Work Packages</w:t>
      </w:r>
      <w:bookmarkEnd w:id="32"/>
      <w:bookmarkEnd w:id="33"/>
    </w:p>
    <w:p w14:paraId="3BC062E7" w14:textId="77777777" w:rsidR="00FA2A85" w:rsidRDefault="007376AA">
      <w:pPr>
        <w:pStyle w:val="Heading3"/>
      </w:pPr>
      <w:bookmarkStart w:id="34" w:name="_Ref492299434"/>
      <w:bookmarkStart w:id="35" w:name="_Toc139881940"/>
      <w:r>
        <w:lastRenderedPageBreak/>
        <w:t>Other component versions this engineering solution is based on</w:t>
      </w:r>
      <w:bookmarkEnd w:id="34"/>
      <w:bookmarkEnd w:id="35"/>
    </w:p>
    <w:tbl>
      <w:tblPr>
        <w:tblW w:w="7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8"/>
        <w:gridCol w:w="1275"/>
        <w:gridCol w:w="4734"/>
        <w:gridCol w:w="8"/>
      </w:tblGrid>
      <w:tr w:rsidR="00FA2A85" w14:paraId="38715554" w14:textId="77777777">
        <w:trPr>
          <w:jc w:val="center"/>
        </w:trPr>
        <w:tc>
          <w:tcPr>
            <w:tcW w:w="2263" w:type="dxa"/>
            <w:gridSpan w:val="2"/>
            <w:shd w:val="clear" w:color="auto" w:fill="C6D9F1" w:themeFill="text2" w:themeFillTint="33"/>
            <w:vAlign w:val="center"/>
          </w:tcPr>
          <w:p w14:paraId="5E9F04A5" w14:textId="77777777" w:rsidR="00FA2A85" w:rsidRDefault="007376AA">
            <w:pPr>
              <w:spacing w:before="60" w:after="60"/>
              <w:rPr>
                <w:rFonts w:cs="Arial"/>
                <w:b/>
                <w:lang w:eastAsia="de-DE"/>
              </w:rPr>
            </w:pPr>
            <w:r>
              <w:rPr>
                <w:rFonts w:cs="Arial"/>
                <w:b/>
                <w:lang w:eastAsia="de-DE"/>
              </w:rPr>
              <w:t>Component</w:t>
            </w:r>
          </w:p>
        </w:tc>
        <w:tc>
          <w:tcPr>
            <w:tcW w:w="4742" w:type="dxa"/>
            <w:gridSpan w:val="2"/>
            <w:shd w:val="clear" w:color="auto" w:fill="C6D9F1" w:themeFill="text2" w:themeFillTint="33"/>
            <w:vAlign w:val="center"/>
          </w:tcPr>
          <w:p w14:paraId="158207C9" w14:textId="77777777" w:rsidR="00FA2A85" w:rsidRDefault="007376AA">
            <w:pPr>
              <w:spacing w:before="60" w:after="60"/>
              <w:rPr>
                <w:rFonts w:cs="Arial"/>
                <w:b/>
                <w:lang w:eastAsia="de-DE"/>
              </w:rPr>
            </w:pPr>
            <w:r>
              <w:rPr>
                <w:rFonts w:cs="Arial"/>
                <w:b/>
                <w:lang w:eastAsia="de-DE"/>
              </w:rPr>
              <w:t>Version</w:t>
            </w:r>
          </w:p>
        </w:tc>
      </w:tr>
      <w:tr w:rsidR="00FA2A85" w14:paraId="1D9E20FB" w14:textId="77777777">
        <w:trPr>
          <w:trHeight w:val="280"/>
          <w:jc w:val="center"/>
        </w:trPr>
        <w:tc>
          <w:tcPr>
            <w:tcW w:w="2263" w:type="dxa"/>
            <w:gridSpan w:val="2"/>
            <w:vAlign w:val="center"/>
          </w:tcPr>
          <w:p w14:paraId="6EE350E7" w14:textId="77777777" w:rsidR="00FA2A85" w:rsidRDefault="007376AA">
            <w:pPr>
              <w:spacing w:before="60" w:after="60"/>
              <w:rPr>
                <w:rFonts w:cs="Arial"/>
                <w:lang w:eastAsia="de-DE"/>
              </w:rPr>
            </w:pPr>
            <w:r>
              <w:rPr>
                <w:rFonts w:cs="Arial"/>
                <w:lang w:eastAsia="de-DE"/>
              </w:rPr>
              <w:t>Generic Product version</w:t>
            </w:r>
          </w:p>
        </w:tc>
        <w:tc>
          <w:tcPr>
            <w:tcW w:w="4742" w:type="dxa"/>
            <w:gridSpan w:val="2"/>
            <w:vAlign w:val="center"/>
          </w:tcPr>
          <w:p w14:paraId="21A3A282" w14:textId="77777777" w:rsidR="00FA2A85" w:rsidRDefault="007376AA">
            <w:pPr>
              <w:spacing w:before="60" w:after="60"/>
              <w:rPr>
                <w:rFonts w:cs="Arial"/>
                <w:lang w:eastAsia="de-DE"/>
              </w:rPr>
            </w:pPr>
            <w:r>
              <w:t>PV GEN 2.19.2</w:t>
            </w:r>
          </w:p>
        </w:tc>
      </w:tr>
      <w:tr w:rsidR="00FA2A85" w14:paraId="2A0188D0" w14:textId="77777777">
        <w:trPr>
          <w:trHeight w:val="280"/>
          <w:jc w:val="center"/>
        </w:trPr>
        <w:tc>
          <w:tcPr>
            <w:tcW w:w="2263" w:type="dxa"/>
            <w:gridSpan w:val="2"/>
            <w:vAlign w:val="center"/>
          </w:tcPr>
          <w:p w14:paraId="56640929" w14:textId="77777777" w:rsidR="00FA2A85" w:rsidRDefault="007376AA">
            <w:pPr>
              <w:spacing w:before="60" w:after="60"/>
              <w:rPr>
                <w:rFonts w:cs="Arial"/>
                <w:lang w:eastAsia="de-DE"/>
              </w:rPr>
            </w:pPr>
            <w:r>
              <w:rPr>
                <w:rFonts w:cs="Arial"/>
                <w:lang w:eastAsia="de-DE"/>
              </w:rPr>
              <w:t>MMI setup</w:t>
            </w:r>
          </w:p>
        </w:tc>
        <w:tc>
          <w:tcPr>
            <w:tcW w:w="4742" w:type="dxa"/>
            <w:gridSpan w:val="2"/>
            <w:vAlign w:val="center"/>
          </w:tcPr>
          <w:p w14:paraId="56C04AC7" w14:textId="77777777" w:rsidR="00FA2A85" w:rsidRDefault="007376AA">
            <w:pPr>
              <w:rPr>
                <w:lang w:val="de-AT" w:eastAsia="en-US"/>
              </w:rPr>
            </w:pPr>
            <w:r>
              <w:rPr>
                <w:rFonts w:cs="Arial"/>
              </w:rPr>
              <w:t>MMI_SETUP_V3.2</w:t>
            </w:r>
          </w:p>
        </w:tc>
      </w:tr>
      <w:tr w:rsidR="00FA2A85" w14:paraId="331B53DE" w14:textId="77777777">
        <w:trPr>
          <w:trHeight w:val="280"/>
          <w:jc w:val="center"/>
        </w:trPr>
        <w:tc>
          <w:tcPr>
            <w:tcW w:w="2263" w:type="dxa"/>
            <w:gridSpan w:val="2"/>
            <w:vAlign w:val="center"/>
          </w:tcPr>
          <w:p w14:paraId="17EA6935" w14:textId="77777777" w:rsidR="00FA2A85" w:rsidRDefault="007376AA">
            <w:pPr>
              <w:spacing w:before="60" w:after="60"/>
              <w:rPr>
                <w:rFonts w:cs="Arial"/>
                <w:lang w:eastAsia="de-DE"/>
              </w:rPr>
            </w:pPr>
            <w:r>
              <w:rPr>
                <w:rFonts w:cs="Arial"/>
                <w:lang w:eastAsia="de-DE"/>
              </w:rPr>
              <w:t>ESM</w:t>
            </w:r>
          </w:p>
        </w:tc>
        <w:tc>
          <w:tcPr>
            <w:tcW w:w="4742" w:type="dxa"/>
            <w:gridSpan w:val="2"/>
            <w:vAlign w:val="center"/>
          </w:tcPr>
          <w:p w14:paraId="16D2E156" w14:textId="77777777" w:rsidR="00FA2A85" w:rsidRDefault="007376AA">
            <w:pPr>
              <w:spacing w:before="60" w:after="60"/>
              <w:rPr>
                <w:rFonts w:cs="Arial"/>
                <w:lang w:eastAsia="de-DE"/>
              </w:rPr>
            </w:pPr>
            <w:r>
              <w:rPr>
                <w:rFonts w:cs="Arial"/>
                <w:lang w:eastAsia="de-DE"/>
              </w:rPr>
              <w:t>2.1.1.2</w:t>
            </w:r>
          </w:p>
        </w:tc>
      </w:tr>
      <w:tr w:rsidR="00FA2A85" w14:paraId="565E3E99" w14:textId="77777777">
        <w:trPr>
          <w:trHeight w:val="280"/>
          <w:jc w:val="center"/>
        </w:trPr>
        <w:tc>
          <w:tcPr>
            <w:tcW w:w="2263" w:type="dxa"/>
            <w:gridSpan w:val="2"/>
          </w:tcPr>
          <w:p w14:paraId="3A6D4B42" w14:textId="77777777" w:rsidR="00FA2A85" w:rsidRDefault="007376AA">
            <w:pPr>
              <w:spacing w:before="60" w:after="60"/>
              <w:rPr>
                <w:rFonts w:cs="Arial"/>
                <w:lang w:eastAsia="de-DE"/>
              </w:rPr>
            </w:pPr>
            <w:r>
              <w:rPr>
                <w:rFonts w:cs="Arial"/>
                <w:lang w:eastAsia="de-DE"/>
              </w:rPr>
              <w:t>NIC</w:t>
            </w:r>
          </w:p>
        </w:tc>
        <w:tc>
          <w:tcPr>
            <w:tcW w:w="4742" w:type="dxa"/>
            <w:gridSpan w:val="2"/>
          </w:tcPr>
          <w:p w14:paraId="0DECF421" w14:textId="77777777" w:rsidR="00FA2A85" w:rsidRDefault="007376AA">
            <w:pPr>
              <w:spacing w:before="60" w:after="60"/>
              <w:rPr>
                <w:rFonts w:cs="Arial"/>
                <w:i/>
                <w:lang w:eastAsia="de-DE"/>
              </w:rPr>
            </w:pPr>
            <w:r>
              <w:rPr>
                <w:rFonts w:cs="Arial"/>
              </w:rPr>
              <w:t>NIC HU 1.0.6</w:t>
            </w:r>
          </w:p>
        </w:tc>
      </w:tr>
      <w:tr w:rsidR="00FA2A85" w14:paraId="64232D6B" w14:textId="77777777">
        <w:trPr>
          <w:trHeight w:val="280"/>
          <w:jc w:val="center"/>
        </w:trPr>
        <w:tc>
          <w:tcPr>
            <w:tcW w:w="988" w:type="dxa"/>
            <w:vMerge w:val="restart"/>
          </w:tcPr>
          <w:p w14:paraId="78945EA7" w14:textId="77777777" w:rsidR="00FA2A85" w:rsidRDefault="007376AA">
            <w:pPr>
              <w:spacing w:before="60" w:after="60"/>
              <w:rPr>
                <w:rFonts w:cs="Arial"/>
                <w:lang w:eastAsia="de-DE"/>
              </w:rPr>
            </w:pPr>
            <w:r>
              <w:rPr>
                <w:rFonts w:cs="Arial"/>
                <w:lang w:eastAsia="de-DE"/>
              </w:rPr>
              <w:t>consist of</w:t>
            </w:r>
          </w:p>
        </w:tc>
        <w:tc>
          <w:tcPr>
            <w:tcW w:w="1275" w:type="dxa"/>
          </w:tcPr>
          <w:p w14:paraId="6F001C29" w14:textId="77777777" w:rsidR="00FA2A85" w:rsidRDefault="007376AA">
            <w:pPr>
              <w:spacing w:before="60" w:after="60"/>
              <w:rPr>
                <w:rFonts w:cs="Arial"/>
                <w:lang w:eastAsia="de-DE"/>
              </w:rPr>
            </w:pPr>
            <w:r>
              <w:rPr>
                <w:rFonts w:cs="Arial"/>
                <w:lang w:eastAsia="de-DE"/>
              </w:rPr>
              <w:t xml:space="preserve">EEC components </w:t>
            </w:r>
          </w:p>
        </w:tc>
        <w:tc>
          <w:tcPr>
            <w:tcW w:w="4742" w:type="dxa"/>
            <w:gridSpan w:val="2"/>
          </w:tcPr>
          <w:p w14:paraId="72453585" w14:textId="77777777" w:rsidR="00FA2A85" w:rsidRDefault="007376AA">
            <w:pPr>
              <w:spacing w:before="60" w:after="60"/>
              <w:rPr>
                <w:rFonts w:cs="Arial"/>
              </w:rPr>
            </w:pPr>
            <w:r>
              <w:rPr>
                <w:rFonts w:cs="Arial"/>
              </w:rPr>
              <w:t>See below *)</w:t>
            </w:r>
          </w:p>
        </w:tc>
      </w:tr>
      <w:tr w:rsidR="00FA2A85" w14:paraId="7E015F39" w14:textId="77777777">
        <w:trPr>
          <w:trHeight w:val="280"/>
          <w:jc w:val="center"/>
        </w:trPr>
        <w:tc>
          <w:tcPr>
            <w:tcW w:w="988" w:type="dxa"/>
            <w:vMerge/>
          </w:tcPr>
          <w:p w14:paraId="349256AF" w14:textId="77777777" w:rsidR="00FA2A85" w:rsidRDefault="00FA2A85">
            <w:pPr>
              <w:spacing w:before="60" w:after="60"/>
              <w:rPr>
                <w:rFonts w:cs="Arial"/>
                <w:lang w:eastAsia="de-DE"/>
              </w:rPr>
            </w:pPr>
          </w:p>
        </w:tc>
        <w:tc>
          <w:tcPr>
            <w:tcW w:w="1275" w:type="dxa"/>
          </w:tcPr>
          <w:p w14:paraId="6D14583B" w14:textId="77777777" w:rsidR="00FA2A85" w:rsidRDefault="007376AA">
            <w:pPr>
              <w:spacing w:before="60" w:after="60"/>
              <w:rPr>
                <w:rFonts w:cs="Arial"/>
                <w:lang w:eastAsia="de-DE"/>
              </w:rPr>
            </w:pPr>
            <w:r>
              <w:rPr>
                <w:rFonts w:cs="Arial"/>
                <w:lang w:eastAsia="de-DE"/>
              </w:rPr>
              <w:t xml:space="preserve">NIC HW GEN </w:t>
            </w:r>
          </w:p>
        </w:tc>
        <w:tc>
          <w:tcPr>
            <w:tcW w:w="4742" w:type="dxa"/>
            <w:gridSpan w:val="2"/>
          </w:tcPr>
          <w:p w14:paraId="4089B569" w14:textId="77777777" w:rsidR="00FA2A85" w:rsidRDefault="007376AA">
            <w:pPr>
              <w:spacing w:before="60" w:after="60"/>
              <w:rPr>
                <w:rFonts w:cs="Arial"/>
              </w:rPr>
            </w:pPr>
            <w:r>
              <w:rPr>
                <w:rFonts w:cs="Arial"/>
              </w:rPr>
              <w:t>1.0.3</w:t>
            </w:r>
          </w:p>
        </w:tc>
      </w:tr>
      <w:tr w:rsidR="00FA2A85" w14:paraId="44A744D4" w14:textId="77777777">
        <w:trPr>
          <w:gridAfter w:val="1"/>
          <w:wAfter w:w="8" w:type="dxa"/>
          <w:trHeight w:val="280"/>
          <w:jc w:val="center"/>
        </w:trPr>
        <w:tc>
          <w:tcPr>
            <w:tcW w:w="2263" w:type="dxa"/>
            <w:gridSpan w:val="2"/>
          </w:tcPr>
          <w:p w14:paraId="15AF04FF" w14:textId="77777777" w:rsidR="00FA2A85" w:rsidRDefault="007376AA">
            <w:pPr>
              <w:spacing w:before="60" w:after="60"/>
              <w:rPr>
                <w:rFonts w:cs="Arial"/>
                <w:sz w:val="18"/>
                <w:szCs w:val="22"/>
                <w:lang w:eastAsia="de-DE"/>
              </w:rPr>
            </w:pPr>
            <w:r>
              <w:rPr>
                <w:rFonts w:cs="Arial"/>
                <w:sz w:val="18"/>
                <w:szCs w:val="22"/>
                <w:lang w:eastAsia="de-DE"/>
              </w:rPr>
              <w:t>SEC</w:t>
            </w:r>
          </w:p>
        </w:tc>
        <w:tc>
          <w:tcPr>
            <w:tcW w:w="4734" w:type="dxa"/>
          </w:tcPr>
          <w:p w14:paraId="765F64B4" w14:textId="77777777" w:rsidR="00FA2A85" w:rsidRDefault="007376AA">
            <w:pPr>
              <w:spacing w:before="60" w:after="60"/>
              <w:rPr>
                <w:rStyle w:val="normal-h"/>
              </w:rPr>
            </w:pPr>
            <w:r>
              <w:rPr>
                <w:rFonts w:cs="Arial"/>
              </w:rPr>
              <w:t>SEC INT 2.0.1</w:t>
            </w:r>
          </w:p>
        </w:tc>
      </w:tr>
      <w:tr w:rsidR="00FA2A85" w14:paraId="3B390206" w14:textId="77777777">
        <w:trPr>
          <w:gridAfter w:val="1"/>
          <w:wAfter w:w="8" w:type="dxa"/>
          <w:trHeight w:val="280"/>
          <w:jc w:val="center"/>
        </w:trPr>
        <w:tc>
          <w:tcPr>
            <w:tcW w:w="988" w:type="dxa"/>
            <w:vMerge w:val="restart"/>
          </w:tcPr>
          <w:p w14:paraId="6008412C" w14:textId="77777777" w:rsidR="00FA2A85" w:rsidRDefault="007376AA">
            <w:pPr>
              <w:spacing w:before="60" w:after="60"/>
              <w:rPr>
                <w:rFonts w:cs="Arial"/>
                <w:lang w:eastAsia="de-DE"/>
              </w:rPr>
            </w:pPr>
            <w:r>
              <w:rPr>
                <w:rFonts w:cs="Arial"/>
                <w:lang w:eastAsia="de-DE"/>
              </w:rPr>
              <w:t>consist of</w:t>
            </w:r>
          </w:p>
        </w:tc>
        <w:tc>
          <w:tcPr>
            <w:tcW w:w="1275" w:type="dxa"/>
          </w:tcPr>
          <w:p w14:paraId="37B90BC1" w14:textId="77777777" w:rsidR="00FA2A85" w:rsidRDefault="007376AA">
            <w:pPr>
              <w:spacing w:before="60" w:after="60"/>
              <w:rPr>
                <w:rFonts w:cs="Arial"/>
                <w:lang w:eastAsia="de-DE"/>
              </w:rPr>
            </w:pPr>
            <w:r>
              <w:rPr>
                <w:rFonts w:cs="Arial"/>
                <w:sz w:val="18"/>
                <w:szCs w:val="22"/>
                <w:lang w:eastAsia="de-DE"/>
              </w:rPr>
              <w:t>EEC SW ITC *)</w:t>
            </w:r>
          </w:p>
        </w:tc>
        <w:tc>
          <w:tcPr>
            <w:tcW w:w="4734" w:type="dxa"/>
          </w:tcPr>
          <w:p w14:paraId="5104ABA0" w14:textId="77777777" w:rsidR="00FA2A85" w:rsidRDefault="007376AA">
            <w:pPr>
              <w:spacing w:before="60" w:after="60"/>
              <w:rPr>
                <w:rFonts w:cs="Arial"/>
                <w:i/>
                <w:lang w:eastAsia="de-DE"/>
              </w:rPr>
            </w:pPr>
            <w:r>
              <w:rPr>
                <w:rFonts w:cs="Arial"/>
              </w:rPr>
              <w:t>3.2.1</w:t>
            </w:r>
          </w:p>
        </w:tc>
      </w:tr>
      <w:tr w:rsidR="00FA2A85" w14:paraId="1A3D2485" w14:textId="77777777">
        <w:trPr>
          <w:gridAfter w:val="1"/>
          <w:wAfter w:w="8" w:type="dxa"/>
          <w:trHeight w:val="280"/>
          <w:jc w:val="center"/>
        </w:trPr>
        <w:tc>
          <w:tcPr>
            <w:tcW w:w="988" w:type="dxa"/>
            <w:vMerge/>
          </w:tcPr>
          <w:p w14:paraId="150F8569" w14:textId="77777777" w:rsidR="00FA2A85" w:rsidRDefault="00FA2A85">
            <w:pPr>
              <w:spacing w:before="60" w:after="60"/>
              <w:rPr>
                <w:rFonts w:cs="Arial"/>
                <w:lang w:eastAsia="de-DE"/>
              </w:rPr>
            </w:pPr>
          </w:p>
        </w:tc>
        <w:tc>
          <w:tcPr>
            <w:tcW w:w="1275" w:type="dxa"/>
          </w:tcPr>
          <w:p w14:paraId="0F7DCFD6" w14:textId="77777777" w:rsidR="00FA2A85" w:rsidRDefault="007376AA">
            <w:pPr>
              <w:spacing w:before="60" w:after="60"/>
              <w:rPr>
                <w:rFonts w:cs="Arial"/>
                <w:lang w:eastAsia="de-DE"/>
              </w:rPr>
            </w:pPr>
            <w:r>
              <w:rPr>
                <w:rFonts w:cs="Arial"/>
                <w:sz w:val="18"/>
                <w:szCs w:val="22"/>
                <w:lang w:eastAsia="de-DE"/>
              </w:rPr>
              <w:t>EEC SW GEN *)</w:t>
            </w:r>
          </w:p>
        </w:tc>
        <w:tc>
          <w:tcPr>
            <w:tcW w:w="4734" w:type="dxa"/>
          </w:tcPr>
          <w:p w14:paraId="689AEB2E" w14:textId="77777777" w:rsidR="00FA2A85" w:rsidRDefault="007376AA">
            <w:pPr>
              <w:spacing w:before="60" w:after="60"/>
              <w:rPr>
                <w:rFonts w:cs="Arial"/>
                <w:i/>
                <w:lang w:eastAsia="de-DE"/>
              </w:rPr>
            </w:pPr>
            <w:r>
              <w:rPr>
                <w:rFonts w:cs="Arial"/>
              </w:rPr>
              <w:t>3.2.1</w:t>
            </w:r>
          </w:p>
        </w:tc>
      </w:tr>
      <w:tr w:rsidR="00FA2A85" w14:paraId="3BAB6734" w14:textId="77777777">
        <w:trPr>
          <w:gridAfter w:val="1"/>
          <w:wAfter w:w="8" w:type="dxa"/>
          <w:trHeight w:val="280"/>
          <w:jc w:val="center"/>
        </w:trPr>
        <w:tc>
          <w:tcPr>
            <w:tcW w:w="988" w:type="dxa"/>
            <w:vMerge/>
          </w:tcPr>
          <w:p w14:paraId="36AECFDE" w14:textId="77777777" w:rsidR="00FA2A85" w:rsidRDefault="00FA2A85">
            <w:pPr>
              <w:spacing w:before="60" w:after="60"/>
              <w:rPr>
                <w:rFonts w:cs="Arial"/>
                <w:lang w:eastAsia="de-DE"/>
              </w:rPr>
            </w:pPr>
          </w:p>
        </w:tc>
        <w:tc>
          <w:tcPr>
            <w:tcW w:w="1275" w:type="dxa"/>
          </w:tcPr>
          <w:p w14:paraId="6B695169" w14:textId="77777777" w:rsidR="00FA2A85" w:rsidRDefault="007376AA">
            <w:pPr>
              <w:spacing w:before="60" w:after="60"/>
              <w:rPr>
                <w:rFonts w:cs="Arial"/>
                <w:lang w:eastAsia="de-DE"/>
              </w:rPr>
            </w:pPr>
            <w:r>
              <w:rPr>
                <w:rFonts w:cs="Arial"/>
                <w:sz w:val="18"/>
                <w:szCs w:val="22"/>
                <w:lang w:eastAsia="de-DE"/>
              </w:rPr>
              <w:t>EEC HW ITC *)</w:t>
            </w:r>
          </w:p>
        </w:tc>
        <w:tc>
          <w:tcPr>
            <w:tcW w:w="4734" w:type="dxa"/>
          </w:tcPr>
          <w:p w14:paraId="42651A36" w14:textId="77777777" w:rsidR="00FA2A85" w:rsidRDefault="007376AA">
            <w:pPr>
              <w:spacing w:before="60" w:after="60"/>
              <w:rPr>
                <w:rFonts w:cs="Arial"/>
                <w:i/>
                <w:lang w:eastAsia="de-DE"/>
              </w:rPr>
            </w:pPr>
            <w:r>
              <w:rPr>
                <w:rStyle w:val="normal-h"/>
              </w:rPr>
              <w:t>2.0.1</w:t>
            </w:r>
          </w:p>
        </w:tc>
      </w:tr>
      <w:tr w:rsidR="00FA2A85" w14:paraId="38CEA4AB" w14:textId="77777777">
        <w:trPr>
          <w:gridAfter w:val="1"/>
          <w:wAfter w:w="8" w:type="dxa"/>
          <w:trHeight w:val="280"/>
          <w:jc w:val="center"/>
        </w:trPr>
        <w:tc>
          <w:tcPr>
            <w:tcW w:w="988" w:type="dxa"/>
            <w:vMerge/>
          </w:tcPr>
          <w:p w14:paraId="39A30AB6" w14:textId="77777777" w:rsidR="00FA2A85" w:rsidRDefault="00FA2A85">
            <w:pPr>
              <w:spacing w:before="60" w:after="60"/>
              <w:rPr>
                <w:rFonts w:cs="Arial"/>
                <w:lang w:eastAsia="de-DE"/>
              </w:rPr>
            </w:pPr>
          </w:p>
        </w:tc>
        <w:tc>
          <w:tcPr>
            <w:tcW w:w="1275" w:type="dxa"/>
          </w:tcPr>
          <w:p w14:paraId="3EDEB345" w14:textId="77777777" w:rsidR="00FA2A85" w:rsidRDefault="007376AA">
            <w:pPr>
              <w:spacing w:before="60" w:after="60"/>
              <w:rPr>
                <w:rFonts w:cs="Arial"/>
                <w:lang w:eastAsia="de-DE"/>
              </w:rPr>
            </w:pPr>
            <w:r>
              <w:rPr>
                <w:rFonts w:cs="Arial"/>
                <w:sz w:val="18"/>
                <w:szCs w:val="22"/>
                <w:lang w:eastAsia="de-DE"/>
              </w:rPr>
              <w:t xml:space="preserve">SEC HW GEN </w:t>
            </w:r>
          </w:p>
        </w:tc>
        <w:tc>
          <w:tcPr>
            <w:tcW w:w="4734" w:type="dxa"/>
          </w:tcPr>
          <w:p w14:paraId="00903F07" w14:textId="77777777" w:rsidR="00FA2A85" w:rsidRDefault="007376AA">
            <w:pPr>
              <w:spacing w:before="60" w:after="60"/>
              <w:rPr>
                <w:rFonts w:cs="Arial"/>
                <w:i/>
                <w:lang w:eastAsia="de-DE"/>
              </w:rPr>
            </w:pPr>
            <w:r>
              <w:rPr>
                <w:rFonts w:cs="Arial"/>
              </w:rPr>
              <w:t>2.2.1</w:t>
            </w:r>
          </w:p>
        </w:tc>
      </w:tr>
      <w:tr w:rsidR="00FA2A85" w14:paraId="44F8035F" w14:textId="77777777">
        <w:trPr>
          <w:trHeight w:val="280"/>
          <w:jc w:val="center"/>
        </w:trPr>
        <w:tc>
          <w:tcPr>
            <w:tcW w:w="2263" w:type="dxa"/>
            <w:gridSpan w:val="2"/>
          </w:tcPr>
          <w:p w14:paraId="6A9005A4" w14:textId="77777777" w:rsidR="00FA2A85" w:rsidRDefault="007376AA">
            <w:pPr>
              <w:spacing w:before="60" w:after="60"/>
              <w:rPr>
                <w:rFonts w:cs="Arial"/>
                <w:lang w:eastAsia="de-DE"/>
              </w:rPr>
            </w:pPr>
            <w:r>
              <w:rPr>
                <w:rFonts w:cs="Arial"/>
                <w:lang w:eastAsia="de-DE"/>
              </w:rPr>
              <w:t>HW Interfaces</w:t>
            </w:r>
          </w:p>
        </w:tc>
        <w:tc>
          <w:tcPr>
            <w:tcW w:w="4742" w:type="dxa"/>
            <w:gridSpan w:val="2"/>
          </w:tcPr>
          <w:p w14:paraId="323561DC" w14:textId="77777777" w:rsidR="00FA2A85" w:rsidRDefault="007376AA">
            <w:pPr>
              <w:spacing w:before="60" w:after="60"/>
              <w:rPr>
                <w:rFonts w:cs="Arial"/>
                <w:i/>
                <w:lang w:eastAsia="de-DE"/>
              </w:rPr>
            </w:pPr>
            <w:r>
              <w:rPr>
                <w:rFonts w:cs="Arial"/>
                <w:i/>
                <w:lang w:eastAsia="de-DE"/>
              </w:rPr>
              <w:t>included</w:t>
            </w:r>
          </w:p>
        </w:tc>
      </w:tr>
      <w:tr w:rsidR="00FA2A85" w14:paraId="53F73EAA" w14:textId="77777777">
        <w:trPr>
          <w:trHeight w:val="280"/>
          <w:jc w:val="center"/>
        </w:trPr>
        <w:tc>
          <w:tcPr>
            <w:tcW w:w="2263" w:type="dxa"/>
            <w:gridSpan w:val="2"/>
          </w:tcPr>
          <w:p w14:paraId="79A6342B" w14:textId="77777777" w:rsidR="00FA2A85" w:rsidRDefault="007376AA">
            <w:pPr>
              <w:spacing w:before="60" w:after="60"/>
              <w:rPr>
                <w:rFonts w:cs="Arial"/>
                <w:lang w:eastAsia="de-DE"/>
              </w:rPr>
            </w:pPr>
            <w:r>
              <w:rPr>
                <w:rFonts w:cs="Arial"/>
                <w:lang w:eastAsia="de-DE"/>
              </w:rPr>
              <w:t>Computing Hardware</w:t>
            </w:r>
          </w:p>
        </w:tc>
        <w:tc>
          <w:tcPr>
            <w:tcW w:w="4742" w:type="dxa"/>
            <w:gridSpan w:val="2"/>
          </w:tcPr>
          <w:p w14:paraId="782C3B98" w14:textId="77777777" w:rsidR="00FA2A85" w:rsidRDefault="007376AA">
            <w:pPr>
              <w:spacing w:before="60" w:after="60"/>
              <w:rPr>
                <w:rFonts w:cs="Arial"/>
                <w:lang w:eastAsia="de-DE"/>
              </w:rPr>
            </w:pPr>
            <w:r>
              <w:rPr>
                <w:rFonts w:cs="Arial"/>
              </w:rPr>
              <w:t>MEN-D6/D10</w:t>
            </w:r>
          </w:p>
        </w:tc>
      </w:tr>
      <w:tr w:rsidR="00FA2A85" w14:paraId="609A8BE7" w14:textId="77777777">
        <w:trPr>
          <w:trHeight w:val="280"/>
          <w:jc w:val="center"/>
        </w:trPr>
        <w:tc>
          <w:tcPr>
            <w:tcW w:w="2263" w:type="dxa"/>
            <w:gridSpan w:val="2"/>
          </w:tcPr>
          <w:p w14:paraId="4F2BD0C1" w14:textId="77777777" w:rsidR="00FA2A85" w:rsidRDefault="007376AA">
            <w:pPr>
              <w:spacing w:before="60" w:after="60"/>
              <w:rPr>
                <w:rFonts w:cs="Arial"/>
                <w:lang w:eastAsia="de-DE"/>
              </w:rPr>
            </w:pPr>
            <w:proofErr w:type="spellStart"/>
            <w:r>
              <w:rPr>
                <w:rFonts w:cs="Arial"/>
                <w:lang w:eastAsia="de-DE"/>
              </w:rPr>
              <w:t>iLED</w:t>
            </w:r>
            <w:proofErr w:type="spellEnd"/>
            <w:r>
              <w:rPr>
                <w:rFonts w:cs="Arial"/>
                <w:lang w:eastAsia="de-DE"/>
              </w:rPr>
              <w:t xml:space="preserve"> Version</w:t>
            </w:r>
          </w:p>
        </w:tc>
        <w:tc>
          <w:tcPr>
            <w:tcW w:w="4742" w:type="dxa"/>
            <w:gridSpan w:val="2"/>
          </w:tcPr>
          <w:p w14:paraId="5EF46383" w14:textId="77777777" w:rsidR="00FA2A85" w:rsidRDefault="007376AA">
            <w:pPr>
              <w:spacing w:before="60" w:after="60"/>
              <w:rPr>
                <w:rFonts w:cs="Arial"/>
                <w:lang w:eastAsia="de-DE"/>
              </w:rPr>
            </w:pPr>
            <w:r>
              <w:rPr>
                <w:rFonts w:cs="Arial"/>
                <w:lang w:eastAsia="de-DE"/>
              </w:rPr>
              <w:t>1.6</w:t>
            </w:r>
          </w:p>
        </w:tc>
      </w:tr>
    </w:tbl>
    <w:p w14:paraId="23F60BAA" w14:textId="593492A7" w:rsidR="00FA2A85" w:rsidRDefault="007376AA">
      <w:pPr>
        <w:spacing w:before="180" w:after="240"/>
        <w:jc w:val="center"/>
        <w:rPr>
          <w:b/>
        </w:rPr>
      </w:pPr>
      <w:bookmarkStart w:id="36" w:name="_Ref464228520"/>
      <w:bookmarkStart w:id="37" w:name="_Toc139882025"/>
      <w:r>
        <w:rPr>
          <w:b/>
        </w:rPr>
        <w:t xml:space="preserve">Table </w:t>
      </w:r>
      <w:r>
        <w:rPr>
          <w:b/>
        </w:rPr>
        <w:fldChar w:fldCharType="begin"/>
      </w:r>
      <w:r>
        <w:rPr>
          <w:b/>
        </w:rPr>
        <w:instrText xml:space="preserve"> SEQ Table \* ARABIC </w:instrText>
      </w:r>
      <w:r>
        <w:rPr>
          <w:b/>
        </w:rPr>
        <w:fldChar w:fldCharType="separate"/>
      </w:r>
      <w:r w:rsidR="00534A19">
        <w:rPr>
          <w:b/>
          <w:noProof/>
        </w:rPr>
        <w:t>4</w:t>
      </w:r>
      <w:r>
        <w:rPr>
          <w:b/>
        </w:rPr>
        <w:fldChar w:fldCharType="end"/>
      </w:r>
      <w:bookmarkEnd w:id="36"/>
      <w:r>
        <w:rPr>
          <w:b/>
        </w:rPr>
        <w:t>: Other component versions</w:t>
      </w:r>
      <w:bookmarkEnd w:id="37"/>
    </w:p>
    <w:p w14:paraId="312A3E11" w14:textId="77777777" w:rsidR="00FA2A85" w:rsidRDefault="007376AA">
      <w:pPr>
        <w:spacing w:before="180" w:after="240"/>
      </w:pPr>
      <w:r>
        <w:t>*) Note: Group identifier (see CMP [9]) NIC HU and SEC HU use the same EEC components EEC SW ITC, EEC SW GEN and EEC HW ITC.</w:t>
      </w:r>
    </w:p>
    <w:p w14:paraId="3C9BECB1" w14:textId="77777777" w:rsidR="00FA2A85" w:rsidRDefault="007376AA">
      <w:r>
        <w:br w:type="page"/>
      </w:r>
    </w:p>
    <w:p w14:paraId="44D405F6" w14:textId="77777777" w:rsidR="00FA2A85" w:rsidRDefault="00FA2A85">
      <w:pPr>
        <w:spacing w:before="180" w:after="240"/>
      </w:pPr>
    </w:p>
    <w:p w14:paraId="14F58909" w14:textId="77777777" w:rsidR="00FA2A85" w:rsidRDefault="007376AA">
      <w:pPr>
        <w:pStyle w:val="Heading2"/>
      </w:pPr>
      <w:bookmarkStart w:id="38" w:name="_Ref464232010"/>
      <w:bookmarkStart w:id="39" w:name="_Ref506558093"/>
      <w:bookmarkStart w:id="40" w:name="_Ref531002817"/>
      <w:bookmarkStart w:id="41" w:name="_Toc139881941"/>
      <w:r>
        <w:t>System overview</w:t>
      </w:r>
      <w:bookmarkEnd w:id="38"/>
      <w:bookmarkEnd w:id="39"/>
      <w:bookmarkEnd w:id="40"/>
      <w:bookmarkEnd w:id="41"/>
    </w:p>
    <w:p w14:paraId="2A96C981" w14:textId="77777777" w:rsidR="00FA2A85" w:rsidRDefault="007376AA">
      <w:pPr>
        <w:pStyle w:val="Paragraph"/>
      </w:pPr>
      <w:r>
        <w:rPr>
          <w:szCs w:val="20"/>
        </w:rPr>
        <w:t>This Solution provides a safe and highly reliable solution to control the railway operation. The objective of this Solution is to upgrade the existing functionality of the product ELEKTRA International and the data preparation tool OREST with the scope as defined as follows:</w:t>
      </w:r>
    </w:p>
    <w:p w14:paraId="75BD2C48" w14:textId="2DB100BF" w:rsidR="00FA2A85" w:rsidRDefault="007376AA">
      <w:pPr>
        <w:pStyle w:val="ListParagraph"/>
        <w:numPr>
          <w:ilvl w:val="0"/>
          <w:numId w:val="47"/>
        </w:numPr>
      </w:pPr>
      <w:r>
        <w:fldChar w:fldCharType="begin"/>
      </w:r>
      <w:r>
        <w:instrText xml:space="preserve"> REF Ref_SoC \h </w:instrText>
      </w:r>
      <w:r>
        <w:fldChar w:fldCharType="separate"/>
      </w:r>
      <w:r w:rsidR="00534A19">
        <w:rPr>
          <w:rFonts w:cs="Arial"/>
          <w:bCs/>
        </w:rPr>
        <w:t>Scope of Change (SoC)</w:t>
      </w:r>
      <w:r>
        <w:fldChar w:fldCharType="end"/>
      </w:r>
      <w:r>
        <w:t xml:space="preserve"> </w:t>
      </w:r>
      <w:r>
        <w:fldChar w:fldCharType="begin"/>
      </w:r>
      <w:r>
        <w:instrText xml:space="preserve"> REF Ref_SoC \r \h </w:instrText>
      </w:r>
      <w:r>
        <w:fldChar w:fldCharType="separate"/>
      </w:r>
      <w:r w:rsidR="00534A19">
        <w:t>[6]</w:t>
      </w:r>
      <w:r>
        <w:fldChar w:fldCharType="end"/>
      </w:r>
      <w:r>
        <w:t xml:space="preserve"> contains features, change requests and defect corrections which are planned to be released.</w:t>
      </w:r>
    </w:p>
    <w:p w14:paraId="7558BEDD" w14:textId="5323BE34" w:rsidR="00FA2A85" w:rsidRDefault="007376AA">
      <w:pPr>
        <w:pStyle w:val="ListParagraph"/>
        <w:numPr>
          <w:ilvl w:val="0"/>
          <w:numId w:val="47"/>
        </w:numPr>
      </w:pPr>
      <w:r>
        <w:rPr>
          <w:rFonts w:cs="Arial"/>
          <w:szCs w:val="20"/>
        </w:rPr>
        <w:t xml:space="preserve">Following items listed under </w:t>
      </w:r>
      <w:r>
        <w:fldChar w:fldCharType="begin"/>
      </w:r>
      <w:r>
        <w:instrText xml:space="preserve"> REF _Ref8395443 \h  \* MERGEFORMAT </w:instrText>
      </w:r>
      <w:r>
        <w:fldChar w:fldCharType="separate"/>
      </w:r>
      <w:r w:rsidR="00534A19" w:rsidRPr="00534A19">
        <w:t>Table 5</w:t>
      </w:r>
      <w:r>
        <w:fldChar w:fldCharType="end"/>
      </w:r>
      <w:r>
        <w:rPr>
          <w:rFonts w:cs="Arial"/>
          <w:szCs w:val="20"/>
        </w:rPr>
        <w:t xml:space="preserve"> below are planned to start implementing till a stated target phase and are not part of this product version delivery. They will be tested and released in a successor product version.</w:t>
      </w:r>
    </w:p>
    <w:tbl>
      <w:tblPr>
        <w:tblStyle w:val="TableGrid"/>
        <w:tblW w:w="0" w:type="auto"/>
        <w:tblLook w:val="04A0" w:firstRow="1" w:lastRow="0" w:firstColumn="1" w:lastColumn="0" w:noHBand="0" w:noVBand="1"/>
      </w:tblPr>
      <w:tblGrid>
        <w:gridCol w:w="1718"/>
        <w:gridCol w:w="983"/>
        <w:gridCol w:w="5340"/>
        <w:gridCol w:w="1627"/>
      </w:tblGrid>
      <w:tr w:rsidR="00FA2A85" w14:paraId="5B6411EE" w14:textId="77777777">
        <w:tc>
          <w:tcPr>
            <w:tcW w:w="1718" w:type="dxa"/>
            <w:shd w:val="clear" w:color="auto" w:fill="C6D9F1" w:themeFill="text2" w:themeFillTint="33"/>
          </w:tcPr>
          <w:p w14:paraId="689F1619" w14:textId="77777777" w:rsidR="00FA2A85" w:rsidRDefault="007376AA" w:rsidP="007376AA">
            <w:pPr>
              <w:pStyle w:val="CommentText"/>
            </w:pPr>
            <w:r>
              <w:t>Package</w:t>
            </w:r>
          </w:p>
          <w:p w14:paraId="3A1FB9FD" w14:textId="77777777" w:rsidR="00FA2A85" w:rsidRDefault="00FA2A85" w:rsidP="007376AA">
            <w:pPr>
              <w:pStyle w:val="CommentText"/>
            </w:pPr>
          </w:p>
        </w:tc>
        <w:tc>
          <w:tcPr>
            <w:tcW w:w="983" w:type="dxa"/>
            <w:shd w:val="clear" w:color="auto" w:fill="C6D9F1" w:themeFill="text2" w:themeFillTint="33"/>
          </w:tcPr>
          <w:p w14:paraId="6E2EF0E1" w14:textId="77777777" w:rsidR="00FA2A85" w:rsidRDefault="007376AA">
            <w:pPr>
              <w:rPr>
                <w:b/>
                <w:bCs/>
                <w:lang w:val="en-US"/>
              </w:rPr>
            </w:pPr>
            <w:r>
              <w:rPr>
                <w:b/>
              </w:rPr>
              <w:t>ID</w:t>
            </w:r>
          </w:p>
        </w:tc>
        <w:tc>
          <w:tcPr>
            <w:tcW w:w="5340" w:type="dxa"/>
            <w:shd w:val="clear" w:color="auto" w:fill="C6D9F1" w:themeFill="text2" w:themeFillTint="33"/>
          </w:tcPr>
          <w:p w14:paraId="19DBDD01" w14:textId="77777777" w:rsidR="00FA2A85" w:rsidRDefault="007376AA">
            <w:pPr>
              <w:rPr>
                <w:b/>
              </w:rPr>
            </w:pPr>
            <w:r>
              <w:rPr>
                <w:b/>
                <w:bCs/>
                <w:lang w:val="en-US"/>
              </w:rPr>
              <w:t>Description</w:t>
            </w:r>
          </w:p>
        </w:tc>
        <w:tc>
          <w:tcPr>
            <w:tcW w:w="1627" w:type="dxa"/>
            <w:shd w:val="clear" w:color="auto" w:fill="C6D9F1" w:themeFill="text2" w:themeFillTint="33"/>
          </w:tcPr>
          <w:p w14:paraId="22BA2D2E" w14:textId="77777777" w:rsidR="00FA2A85" w:rsidRDefault="007376AA">
            <w:pPr>
              <w:rPr>
                <w:b/>
              </w:rPr>
            </w:pPr>
            <w:r>
              <w:rPr>
                <w:b/>
              </w:rPr>
              <w:t>Phase to be finished optionally</w:t>
            </w:r>
          </w:p>
        </w:tc>
      </w:tr>
      <w:tr w:rsidR="00FA2A85" w14:paraId="1331C006" w14:textId="77777777">
        <w:tc>
          <w:tcPr>
            <w:tcW w:w="1718" w:type="dxa"/>
            <w:shd w:val="clear" w:color="auto" w:fill="auto"/>
            <w:vAlign w:val="center"/>
          </w:tcPr>
          <w:p w14:paraId="2910B798" w14:textId="77777777" w:rsidR="00FA2A85" w:rsidRDefault="007376AA">
            <w:pPr>
              <w:rPr>
                <w:rFonts w:cs="Arial"/>
                <w:b/>
                <w:bCs/>
                <w:color w:val="010103"/>
                <w:kern w:val="24"/>
              </w:rPr>
            </w:pPr>
            <w:proofErr w:type="spellStart"/>
            <w:r>
              <w:rPr>
                <w:rFonts w:cs="Arial"/>
                <w:b/>
                <w:bCs/>
                <w:color w:val="010103"/>
                <w:kern w:val="24"/>
              </w:rPr>
              <w:t>eBlock</w:t>
            </w:r>
            <w:proofErr w:type="spellEnd"/>
          </w:p>
        </w:tc>
        <w:tc>
          <w:tcPr>
            <w:tcW w:w="983" w:type="dxa"/>
            <w:shd w:val="clear" w:color="auto" w:fill="auto"/>
            <w:vAlign w:val="center"/>
          </w:tcPr>
          <w:p w14:paraId="01601DC9" w14:textId="77777777" w:rsidR="00FA2A85" w:rsidRDefault="007376AA">
            <w:r>
              <w:rPr>
                <w:u w:val="single"/>
              </w:rPr>
              <w:t>PELINT-4563</w:t>
            </w:r>
          </w:p>
        </w:tc>
        <w:tc>
          <w:tcPr>
            <w:tcW w:w="5340" w:type="dxa"/>
            <w:shd w:val="clear" w:color="auto" w:fill="auto"/>
            <w:vAlign w:val="center"/>
          </w:tcPr>
          <w:p w14:paraId="5F635A25" w14:textId="77777777" w:rsidR="00FA2A85" w:rsidRDefault="007376AA">
            <w:pPr>
              <w:rPr>
                <w:rFonts w:cs="Arial"/>
                <w:color w:val="010103"/>
                <w:kern w:val="24"/>
              </w:rPr>
            </w:pPr>
            <w:r>
              <w:rPr>
                <w:rFonts w:cs="Arial"/>
                <w:color w:val="010103"/>
                <w:kern w:val="24"/>
              </w:rPr>
              <w:t>[</w:t>
            </w:r>
            <w:proofErr w:type="gramStart"/>
            <w:r>
              <w:rPr>
                <w:rFonts w:cs="Arial"/>
                <w:color w:val="010103"/>
                <w:kern w:val="24"/>
              </w:rPr>
              <w:t>INT:FL</w:t>
            </w:r>
            <w:proofErr w:type="gramEnd"/>
            <w:r>
              <w:rPr>
                <w:rFonts w:cs="Arial"/>
                <w:color w:val="010103"/>
                <w:kern w:val="24"/>
              </w:rPr>
              <w:t xml:space="preserve">:FEA:0320] </w:t>
            </w:r>
            <w:proofErr w:type="spellStart"/>
            <w:r>
              <w:rPr>
                <w:rFonts w:cs="Arial"/>
                <w:color w:val="010103"/>
                <w:kern w:val="24"/>
              </w:rPr>
              <w:t>eBlock</w:t>
            </w:r>
            <w:proofErr w:type="spellEnd"/>
            <w:r>
              <w:rPr>
                <w:rFonts w:cs="Arial"/>
                <w:color w:val="010103"/>
                <w:kern w:val="24"/>
              </w:rPr>
              <w:t xml:space="preserve"> between ELEKTRA (without track code support)</w:t>
            </w:r>
          </w:p>
        </w:tc>
        <w:tc>
          <w:tcPr>
            <w:tcW w:w="1627" w:type="dxa"/>
            <w:shd w:val="clear" w:color="auto" w:fill="auto"/>
          </w:tcPr>
          <w:p w14:paraId="01862B24" w14:textId="77777777" w:rsidR="00FA2A85" w:rsidRDefault="007376AA">
            <w:pPr>
              <w:rPr>
                <w:lang w:val="en-US"/>
              </w:rPr>
            </w:pPr>
            <w:r>
              <w:rPr>
                <w:lang w:val="de-AT"/>
              </w:rPr>
              <w:t xml:space="preserve">Development </w:t>
            </w:r>
            <w:proofErr w:type="spellStart"/>
            <w:r>
              <w:rPr>
                <w:lang w:val="de-AT"/>
              </w:rPr>
              <w:t>phase</w:t>
            </w:r>
            <w:proofErr w:type="spellEnd"/>
          </w:p>
        </w:tc>
      </w:tr>
      <w:tr w:rsidR="00FA2A85" w14:paraId="5C3C170A" w14:textId="77777777">
        <w:tc>
          <w:tcPr>
            <w:tcW w:w="1718" w:type="dxa"/>
            <w:shd w:val="clear" w:color="auto" w:fill="auto"/>
            <w:vAlign w:val="center"/>
          </w:tcPr>
          <w:p w14:paraId="76A065A4" w14:textId="77777777" w:rsidR="00FA2A85" w:rsidRDefault="007376AA">
            <w:pPr>
              <w:rPr>
                <w:rFonts w:cs="Arial"/>
                <w:b/>
                <w:bCs/>
                <w:color w:val="010103"/>
                <w:kern w:val="24"/>
              </w:rPr>
            </w:pPr>
            <w:r>
              <w:rPr>
                <w:rFonts w:cs="Arial"/>
                <w:b/>
                <w:bCs/>
                <w:color w:val="010103"/>
                <w:kern w:val="24"/>
              </w:rPr>
              <w:t xml:space="preserve">Forced direction change </w:t>
            </w:r>
          </w:p>
        </w:tc>
        <w:tc>
          <w:tcPr>
            <w:tcW w:w="983" w:type="dxa"/>
            <w:shd w:val="clear" w:color="auto" w:fill="auto"/>
            <w:vAlign w:val="center"/>
          </w:tcPr>
          <w:p w14:paraId="02684A84" w14:textId="77777777" w:rsidR="00FA2A85" w:rsidRDefault="007376AA">
            <w:pPr>
              <w:rPr>
                <w:u w:val="single"/>
              </w:rPr>
            </w:pPr>
            <w:r>
              <w:rPr>
                <w:rStyle w:val="normal-h"/>
                <w:color w:val="000000"/>
                <w:u w:val="single"/>
              </w:rPr>
              <w:t>PELINT-4387, PELINT-4706 (EBO2 part)</w:t>
            </w:r>
          </w:p>
        </w:tc>
        <w:tc>
          <w:tcPr>
            <w:tcW w:w="5340" w:type="dxa"/>
            <w:shd w:val="clear" w:color="auto" w:fill="auto"/>
            <w:vAlign w:val="center"/>
          </w:tcPr>
          <w:p w14:paraId="75FF6478" w14:textId="77777777" w:rsidR="00FA2A85" w:rsidRDefault="007376AA">
            <w:pPr>
              <w:rPr>
                <w:rFonts w:cs="Arial"/>
                <w:color w:val="010103"/>
                <w:kern w:val="24"/>
              </w:rPr>
            </w:pPr>
            <w:r>
              <w:rPr>
                <w:rFonts w:cs="Arial"/>
                <w:color w:val="010103"/>
                <w:kern w:val="24"/>
              </w:rPr>
              <w:t>[</w:t>
            </w:r>
            <w:proofErr w:type="gramStart"/>
            <w:r>
              <w:rPr>
                <w:rFonts w:cs="Arial"/>
                <w:color w:val="010103"/>
                <w:kern w:val="24"/>
              </w:rPr>
              <w:t>INT:FL</w:t>
            </w:r>
            <w:proofErr w:type="gramEnd"/>
            <w:r>
              <w:rPr>
                <w:rFonts w:cs="Arial"/>
                <w:color w:val="010103"/>
                <w:kern w:val="24"/>
              </w:rPr>
              <w:t xml:space="preserve">:FEA:0171] </w:t>
            </w:r>
            <w:r>
              <w:rPr>
                <w:rStyle w:val="normal-h"/>
              </w:rPr>
              <w:t xml:space="preserve">ELEKTRA 75Hz MÁV block Interface (with use of NIC) shall support the ‘forced direction change’ feature. The feature shall be realized in same way as realized with ELEKTRA and AKF (for the Station </w:t>
            </w:r>
            <w:proofErr w:type="spellStart"/>
            <w:r>
              <w:rPr>
                <w:rStyle w:val="normal-h"/>
              </w:rPr>
              <w:t>Zalaszentiván</w:t>
            </w:r>
            <w:proofErr w:type="spellEnd"/>
            <w:r>
              <w:rPr>
                <w:rStyle w:val="normal-h"/>
              </w:rPr>
              <w:t xml:space="preserve"> (ZIV))</w:t>
            </w:r>
          </w:p>
        </w:tc>
        <w:tc>
          <w:tcPr>
            <w:tcW w:w="1627" w:type="dxa"/>
            <w:shd w:val="clear" w:color="auto" w:fill="auto"/>
          </w:tcPr>
          <w:p w14:paraId="61BE4A7A" w14:textId="77777777" w:rsidR="00FA2A85" w:rsidRDefault="007376AA">
            <w:pPr>
              <w:rPr>
                <w:lang w:val="de-AT"/>
              </w:rPr>
            </w:pPr>
            <w:r>
              <w:rPr>
                <w:lang w:val="de-AT"/>
              </w:rPr>
              <w:t xml:space="preserve">Development </w:t>
            </w:r>
            <w:proofErr w:type="spellStart"/>
            <w:r>
              <w:rPr>
                <w:lang w:val="de-AT"/>
              </w:rPr>
              <w:t>phase</w:t>
            </w:r>
            <w:proofErr w:type="spellEnd"/>
          </w:p>
        </w:tc>
      </w:tr>
    </w:tbl>
    <w:p w14:paraId="084CC9FB" w14:textId="0AAC248A" w:rsidR="00FA2A85" w:rsidRDefault="007376AA">
      <w:pPr>
        <w:spacing w:before="180" w:after="240"/>
        <w:jc w:val="center"/>
        <w:rPr>
          <w:b/>
        </w:rPr>
      </w:pPr>
      <w:bookmarkStart w:id="42" w:name="_Ref8395443"/>
      <w:bookmarkStart w:id="43" w:name="_Ref8395410"/>
      <w:bookmarkStart w:id="44" w:name="_Toc36067950"/>
      <w:bookmarkStart w:id="45" w:name="_Ref78275136"/>
      <w:bookmarkStart w:id="46" w:name="_Toc139882026"/>
      <w:r>
        <w:rPr>
          <w:rFonts w:cs="Arial"/>
          <w:b/>
          <w:bCs/>
        </w:rPr>
        <w:t xml:space="preserve">Table </w:t>
      </w:r>
      <w:r>
        <w:rPr>
          <w:b/>
        </w:rPr>
        <w:fldChar w:fldCharType="begin"/>
      </w:r>
      <w:r>
        <w:rPr>
          <w:b/>
        </w:rPr>
        <w:instrText xml:space="preserve"> SEQ Table \* ARABIC </w:instrText>
      </w:r>
      <w:r>
        <w:rPr>
          <w:b/>
        </w:rPr>
        <w:fldChar w:fldCharType="separate"/>
      </w:r>
      <w:r w:rsidR="00534A19">
        <w:rPr>
          <w:b/>
          <w:noProof/>
        </w:rPr>
        <w:t>5</w:t>
      </w:r>
      <w:r>
        <w:rPr>
          <w:b/>
        </w:rPr>
        <w:fldChar w:fldCharType="end"/>
      </w:r>
      <w:bookmarkEnd w:id="42"/>
      <w:r>
        <w:rPr>
          <w:rFonts w:cs="Arial"/>
          <w:b/>
          <w:bCs/>
        </w:rPr>
        <w:t xml:space="preserve">: </w:t>
      </w:r>
      <w:bookmarkEnd w:id="43"/>
      <w:r>
        <w:rPr>
          <w:rFonts w:cs="Arial"/>
          <w:b/>
          <w:bCs/>
        </w:rPr>
        <w:t>Not released items in INT 23.02</w:t>
      </w:r>
      <w:bookmarkEnd w:id="44"/>
      <w:bookmarkEnd w:id="45"/>
      <w:bookmarkEnd w:id="46"/>
    </w:p>
    <w:p w14:paraId="04ED5284" w14:textId="77777777" w:rsidR="00FA2A85" w:rsidRDefault="007376AA">
      <w:pPr>
        <w:rPr>
          <w:rFonts w:eastAsia="Calibri"/>
          <w:szCs w:val="22"/>
          <w:highlight w:val="lightGray"/>
          <w:lang w:val="en-US" w:eastAsia="en-US"/>
        </w:rPr>
      </w:pPr>
      <w:r>
        <w:rPr>
          <w:rFonts w:eastAsia="Calibri"/>
          <w:szCs w:val="22"/>
          <w:highlight w:val="lightGray"/>
          <w:lang w:val="en-US" w:eastAsia="en-US"/>
        </w:rPr>
        <w:br w:type="page"/>
      </w:r>
    </w:p>
    <w:p w14:paraId="1F834B80" w14:textId="77777777" w:rsidR="00FA2A85" w:rsidRDefault="00FA2A85"/>
    <w:p w14:paraId="0AF43429" w14:textId="16215C72" w:rsidR="00FA2A85" w:rsidRDefault="007376AA">
      <w:pPr>
        <w:spacing w:after="120"/>
      </w:pPr>
      <w:r>
        <w:t xml:space="preserve">The initial and target versions of this solution and their work packages for this engineering project are listed in </w:t>
      </w:r>
      <w:r>
        <w:fldChar w:fldCharType="begin"/>
      </w:r>
      <w:r>
        <w:instrText xml:space="preserve"> REF _Ref464225169 \h  \* MERGEFORMAT </w:instrText>
      </w:r>
      <w:r>
        <w:fldChar w:fldCharType="separate"/>
      </w:r>
      <w:r w:rsidR="00534A19" w:rsidRPr="00534A19">
        <w:t>Table 2</w:t>
      </w:r>
      <w:r>
        <w:fldChar w:fldCharType="end"/>
      </w:r>
      <w:r>
        <w:t xml:space="preserve"> to </w:t>
      </w:r>
      <w:r>
        <w:fldChar w:fldCharType="begin"/>
      </w:r>
      <w:r>
        <w:instrText xml:space="preserve"> REF _Ref464222007 \h  \* MERGEFORMAT </w:instrText>
      </w:r>
      <w:r>
        <w:fldChar w:fldCharType="separate"/>
      </w:r>
      <w:r w:rsidR="00534A19" w:rsidRPr="00534A19">
        <w:t>Table 3</w:t>
      </w:r>
      <w:r>
        <w:fldChar w:fldCharType="end"/>
      </w:r>
      <w:r>
        <w:t xml:space="preserve">. The product ELEKTRA International is described in system description </w:t>
      </w:r>
      <w:r>
        <w:fldChar w:fldCharType="begin"/>
      </w:r>
      <w:r>
        <w:instrText xml:space="preserve"> REF _Ref531870214 \r \h </w:instrText>
      </w:r>
      <w:r>
        <w:fldChar w:fldCharType="separate"/>
      </w:r>
      <w:r w:rsidR="00534A19">
        <w:t>[11]</w:t>
      </w:r>
      <w:r>
        <w:fldChar w:fldCharType="end"/>
      </w:r>
      <w:r>
        <w:t>.</w:t>
      </w:r>
    </w:p>
    <w:p w14:paraId="5581C762" w14:textId="77777777" w:rsidR="00FA2A85" w:rsidRDefault="007376AA">
      <w:pPr>
        <w:spacing w:after="120"/>
        <w:jc w:val="center"/>
        <w:rPr>
          <w:lang w:val="en-US"/>
        </w:rPr>
      </w:pPr>
      <w:r>
        <w:rPr>
          <w:noProof/>
          <w:lang w:val="en-US"/>
        </w:rPr>
        <mc:AlternateContent>
          <mc:Choice Requires="wpg">
            <w:drawing>
              <wp:inline distT="0" distB="0" distL="0" distR="0" wp14:anchorId="79B371FD" wp14:editId="7428EE91">
                <wp:extent cx="6221981" cy="2509442"/>
                <wp:effectExtent l="0" t="0" r="26670" b="24765"/>
                <wp:docPr id="3" name="Group 3"/>
                <wp:cNvGraphicFramePr/>
                <a:graphic xmlns:a="http://schemas.openxmlformats.org/drawingml/2006/main">
                  <a:graphicData uri="http://schemas.microsoft.com/office/word/2010/wordprocessingGroup">
                    <wpg:wgp>
                      <wpg:cNvGrpSpPr/>
                      <wpg:grpSpPr>
                        <a:xfrm>
                          <a:off x="0" y="0"/>
                          <a:ext cx="6221981" cy="2509442"/>
                          <a:chOff x="0" y="0"/>
                          <a:chExt cx="6971750" cy="2509442"/>
                        </a:xfrm>
                      </wpg:grpSpPr>
                      <wpg:grpSp>
                        <wpg:cNvPr id="139" name="Group 139"/>
                        <wpg:cNvGrpSpPr/>
                        <wpg:grpSpPr>
                          <a:xfrm>
                            <a:off x="0" y="0"/>
                            <a:ext cx="6971750" cy="2509442"/>
                            <a:chOff x="0" y="0"/>
                            <a:chExt cx="9223103" cy="3179057"/>
                          </a:xfrm>
                        </wpg:grpSpPr>
                        <wps:wsp>
                          <wps:cNvPr id="35" name="Rectangle 4"/>
                          <wps:cNvSpPr/>
                          <wps:spPr>
                            <a:xfrm>
                              <a:off x="2729341" y="0"/>
                              <a:ext cx="2524641" cy="36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FF2833" w14:textId="77777777" w:rsidR="00D92395" w:rsidRDefault="00D92395">
                                <w:pPr>
                                  <w:pStyle w:val="NormalWeb"/>
                                </w:pPr>
                                <w:r>
                                  <w:t>ELEKTRA PV INT 2.10.0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9"/>
                          <wps:cNvSpPr/>
                          <wps:spPr>
                            <a:xfrm>
                              <a:off x="2366127" y="941441"/>
                              <a:ext cx="1172108" cy="9839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E7F5C0" w14:textId="77777777" w:rsidR="00D92395" w:rsidRDefault="00D92395">
                                <w:pPr>
                                  <w:pStyle w:val="NormalWeb"/>
                                </w:pPr>
                                <w:r>
                                  <w:t xml:space="preserve">HW component from </w:t>
                                </w:r>
                              </w:p>
                              <w:p w14:paraId="0BCB8791" w14:textId="77777777" w:rsidR="00D92395" w:rsidRDefault="00D92395">
                                <w:pPr>
                                  <w:pStyle w:val="NormalWeb"/>
                                </w:pPr>
                                <w:r>
                                  <w:t>PV 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10"/>
                          <wps:cNvSpPr/>
                          <wps:spPr>
                            <a:xfrm>
                              <a:off x="3664425" y="1057702"/>
                              <a:ext cx="552978" cy="7499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0FF6F3" w14:textId="77777777" w:rsidR="00D92395" w:rsidRDefault="00D92395">
                                <w:pPr>
                                  <w:pStyle w:val="NormalWeb"/>
                                </w:pPr>
                                <w:r>
                                  <w:t>HW-IFS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11"/>
                          <wps:cNvSpPr/>
                          <wps:spPr>
                            <a:xfrm>
                              <a:off x="4326945" y="1057702"/>
                              <a:ext cx="999150" cy="7499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B62DBC" w14:textId="77777777" w:rsidR="00D92395" w:rsidRDefault="00D92395">
                                <w:pPr>
                                  <w:pStyle w:val="NormalWeb"/>
                                </w:pPr>
                                <w:r>
                                  <w:t>Outdoor</w:t>
                                </w:r>
                              </w:p>
                              <w:p w14:paraId="5B053A0C" w14:textId="77777777" w:rsidR="00D92395" w:rsidRDefault="00D92395">
                                <w:pPr>
                                  <w:pStyle w:val="NormalWeb"/>
                                </w:pPr>
                                <w:r>
                                  <w:t>Elements conv.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Rectangle 12"/>
                          <wps:cNvSpPr/>
                          <wps:spPr>
                            <a:xfrm>
                              <a:off x="5465927" y="941695"/>
                              <a:ext cx="1228298"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3F567A" w14:textId="77777777" w:rsidR="00D92395" w:rsidRDefault="00D92395">
                                <w:pPr>
                                  <w:pStyle w:val="NormalWeb"/>
                                </w:pPr>
                                <w:r>
                                  <w:t>EEC SW ITC 3.2.1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Rectangle 13"/>
                          <wps:cNvSpPr/>
                          <wps:spPr>
                            <a:xfrm>
                              <a:off x="5465928" y="1439839"/>
                              <a:ext cx="1228297" cy="504056"/>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E35F5D" w14:textId="77777777" w:rsidR="00D92395" w:rsidRDefault="00D92395">
                                <w:pPr>
                                  <w:pStyle w:val="NormalWeb"/>
                                </w:pPr>
                                <w:r>
                                  <w:t>Use SW from EEC 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17"/>
                          <wps:cNvSpPr/>
                          <wps:spPr>
                            <a:xfrm>
                              <a:off x="6795034" y="1439839"/>
                              <a:ext cx="1245283" cy="504056"/>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53965B" w14:textId="77777777" w:rsidR="00D92395" w:rsidRDefault="00D92395">
                                <w:pPr>
                                  <w:pStyle w:val="NormalWeb"/>
                                </w:pPr>
                                <w:r>
                                  <w:t>Use HW from EEC 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18"/>
                          <wps:cNvSpPr/>
                          <wps:spPr>
                            <a:xfrm>
                              <a:off x="1105468" y="2634086"/>
                              <a:ext cx="1335096" cy="504056"/>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A6B17A" w14:textId="77777777" w:rsidR="00D92395" w:rsidRDefault="00D92395">
                                <w:pPr>
                                  <w:pStyle w:val="NormalWeb"/>
                                </w:pPr>
                                <w:r>
                                  <w:t>ELEKTRA PV GEN 2.19.2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Rectangle 19"/>
                          <wps:cNvSpPr/>
                          <wps:spPr>
                            <a:xfrm>
                              <a:off x="4807031" y="2675001"/>
                              <a:ext cx="1335096" cy="504056"/>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2EAEF6" w14:textId="77777777" w:rsidR="00D92395" w:rsidRDefault="00D92395">
                                <w:pPr>
                                  <w:pStyle w:val="NormalWeb"/>
                                </w:pPr>
                                <w:r>
                                  <w:t xml:space="preserve">EEC SW GEN </w:t>
                                </w:r>
                              </w:p>
                              <w:p w14:paraId="4FFADA49" w14:textId="77777777" w:rsidR="00D92395" w:rsidRDefault="00D92395">
                                <w:pPr>
                                  <w:pStyle w:val="NormalWeb"/>
                                </w:pPr>
                                <w:r>
                                  <w:t xml:space="preserve"> 3.2.1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Elbow Connector 24"/>
                          <wps:cNvCnPr/>
                          <wps:spPr>
                            <a:xfrm rot="5400000">
                              <a:off x="1897040" y="-812042"/>
                              <a:ext cx="563012" cy="290965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34" name="Elbow Connector 26"/>
                          <wps:cNvCnPr/>
                          <wps:spPr>
                            <a:xfrm rot="5400000" flipH="1" flipV="1">
                              <a:off x="2412243" y="-283191"/>
                              <a:ext cx="568348" cy="185715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35" name="Elbow Connector 28"/>
                          <wps:cNvCnPr/>
                          <wps:spPr>
                            <a:xfrm rot="5400000" flipH="1" flipV="1">
                              <a:off x="2954741" y="382137"/>
                              <a:ext cx="697410" cy="657464"/>
                            </a:xfrm>
                            <a:prstGeom prst="bentConnector3">
                              <a:avLst>
                                <a:gd name="adj1" fmla="val 58757"/>
                              </a:avLst>
                            </a:prstGeom>
                          </wps:spPr>
                          <wps:style>
                            <a:lnRef idx="1">
                              <a:schemeClr val="accent1"/>
                            </a:lnRef>
                            <a:fillRef idx="0">
                              <a:schemeClr val="accent1"/>
                            </a:fillRef>
                            <a:effectRef idx="0">
                              <a:schemeClr val="accent1"/>
                            </a:effectRef>
                            <a:fontRef idx="minor">
                              <a:schemeClr val="tx1"/>
                            </a:fontRef>
                          </wps:style>
                          <wps:bodyPr/>
                        </wps:wsp>
                        <wps:wsp>
                          <wps:cNvPr id="136" name="Elbow Connector 30"/>
                          <wps:cNvCnPr/>
                          <wps:spPr>
                            <a:xfrm rot="16200000" flipV="1">
                              <a:off x="3419749" y="573643"/>
                              <a:ext cx="697410" cy="286920"/>
                            </a:xfrm>
                            <a:prstGeom prst="bentConnector3">
                              <a:avLst>
                                <a:gd name="adj1" fmla="val 60111"/>
                              </a:avLst>
                            </a:prstGeom>
                          </wps:spPr>
                          <wps:style>
                            <a:lnRef idx="1">
                              <a:schemeClr val="accent1"/>
                            </a:lnRef>
                            <a:fillRef idx="0">
                              <a:schemeClr val="accent1"/>
                            </a:fillRef>
                            <a:effectRef idx="0">
                              <a:schemeClr val="accent1"/>
                            </a:effectRef>
                            <a:fontRef idx="minor">
                              <a:schemeClr val="tx1"/>
                            </a:fontRef>
                          </wps:style>
                          <wps:bodyPr/>
                        </wps:wsp>
                        <wps:wsp>
                          <wps:cNvPr id="137" name="Elbow Connector 32"/>
                          <wps:cNvCnPr/>
                          <wps:spPr>
                            <a:xfrm rot="10800000">
                              <a:off x="3664428" y="654748"/>
                              <a:ext cx="1142597" cy="402709"/>
                            </a:xfrm>
                            <a:prstGeom prst="bentConnector3">
                              <a:avLst>
                                <a:gd name="adj1" fmla="val 1105"/>
                              </a:avLst>
                            </a:prstGeom>
                          </wps:spPr>
                          <wps:style>
                            <a:lnRef idx="1">
                              <a:schemeClr val="accent1"/>
                            </a:lnRef>
                            <a:fillRef idx="0">
                              <a:schemeClr val="accent1"/>
                            </a:fillRef>
                            <a:effectRef idx="0">
                              <a:schemeClr val="accent1"/>
                            </a:effectRef>
                            <a:fontRef idx="minor">
                              <a:schemeClr val="tx1"/>
                            </a:fontRef>
                          </wps:style>
                          <wps:bodyPr/>
                        </wps:wsp>
                        <wps:wsp>
                          <wps:cNvPr id="43" name="Elbow Connector 34"/>
                          <wps:cNvCnPr/>
                          <wps:spPr>
                            <a:xfrm rot="16200000" flipV="1">
                              <a:off x="4483290" y="-491319"/>
                              <a:ext cx="577450" cy="2287729"/>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38" name="Elbow Connector 36"/>
                          <wps:cNvCnPr>
                            <a:stCxn id="41" idx="0"/>
                          </wps:cNvCnPr>
                          <wps:spPr>
                            <a:xfrm rot="16200000" flipV="1">
                              <a:off x="5132979" y="-844856"/>
                              <a:ext cx="785093" cy="3784299"/>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4" name="Elbow Connector 43"/>
                          <wps:cNvCnPr>
                            <a:stCxn id="42" idx="0"/>
                          </wps:cNvCnPr>
                          <wps:spPr>
                            <a:xfrm rot="5400000" flipH="1" flipV="1">
                              <a:off x="1422136" y="2280879"/>
                              <a:ext cx="703433" cy="1811"/>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49" name="Elbow Connector 48"/>
                          <wps:cNvCnPr/>
                          <wps:spPr>
                            <a:xfrm rot="5400000">
                              <a:off x="1791269" y="740392"/>
                              <a:ext cx="118390" cy="2252191"/>
                            </a:xfrm>
                            <a:prstGeom prst="bentConnector3">
                              <a:avLst>
                                <a:gd name="adj1" fmla="val 293091"/>
                              </a:avLst>
                            </a:prstGeom>
                          </wps:spPr>
                          <wps:style>
                            <a:lnRef idx="1">
                              <a:schemeClr val="accent1"/>
                            </a:lnRef>
                            <a:fillRef idx="0">
                              <a:schemeClr val="accent1"/>
                            </a:fillRef>
                            <a:effectRef idx="0">
                              <a:schemeClr val="accent1"/>
                            </a:effectRef>
                            <a:fontRef idx="minor">
                              <a:schemeClr val="tx1"/>
                            </a:fontRef>
                          </wps:style>
                          <wps:bodyPr/>
                        </wps:wsp>
                        <wps:wsp>
                          <wps:cNvPr id="51" name="Straight Connector 50"/>
                          <wps:cNvCnPr/>
                          <wps:spPr>
                            <a:xfrm>
                              <a:off x="5916066" y="1944374"/>
                              <a:ext cx="0" cy="7299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3" name="Straight Connector 52"/>
                          <wps:cNvCnPr/>
                          <wps:spPr>
                            <a:xfrm flipH="1">
                              <a:off x="7355849" y="1944374"/>
                              <a:ext cx="1" cy="79171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 name="Straight Connector 54"/>
                          <wps:cNvCnPr/>
                          <wps:spPr>
                            <a:xfrm>
                              <a:off x="0" y="443553"/>
                              <a:ext cx="8424936"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56" name="Straight Connector 55"/>
                          <wps:cNvCnPr/>
                          <wps:spPr>
                            <a:xfrm>
                              <a:off x="95535" y="2245057"/>
                              <a:ext cx="8424936"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59" name="TextBox 58"/>
                          <wps:cNvSpPr txBox="1"/>
                          <wps:spPr>
                            <a:xfrm>
                              <a:off x="7888013" y="13642"/>
                              <a:ext cx="813928" cy="346305"/>
                            </a:xfrm>
                            <a:prstGeom prst="rect">
                              <a:avLst/>
                            </a:prstGeom>
                            <a:noFill/>
                          </wps:spPr>
                          <wps:txbx>
                            <w:txbxContent>
                              <w:p w14:paraId="22107B0F" w14:textId="77777777" w:rsidR="00D92395" w:rsidRDefault="00D92395">
                                <w:pPr>
                                  <w:pStyle w:val="NormalWeb"/>
                                </w:pPr>
                                <w:r>
                                  <w:t>Level1</w:t>
                                </w:r>
                              </w:p>
                            </w:txbxContent>
                          </wps:txbx>
                          <wps:bodyPr wrap="square" rtlCol="0">
                            <a:noAutofit/>
                          </wps:bodyPr>
                        </wps:wsp>
                        <wps:wsp>
                          <wps:cNvPr id="60" name="TextBox 59"/>
                          <wps:cNvSpPr txBox="1"/>
                          <wps:spPr>
                            <a:xfrm>
                              <a:off x="7954682" y="1304779"/>
                              <a:ext cx="796355" cy="311393"/>
                            </a:xfrm>
                            <a:prstGeom prst="rect">
                              <a:avLst/>
                            </a:prstGeom>
                            <a:noFill/>
                          </wps:spPr>
                          <wps:txbx>
                            <w:txbxContent>
                              <w:p w14:paraId="59F8A859" w14:textId="77777777" w:rsidR="00D92395" w:rsidRDefault="00D92395">
                                <w:pPr>
                                  <w:pStyle w:val="NormalWeb"/>
                                </w:pPr>
                                <w:r>
                                  <w:t>Level2</w:t>
                                </w:r>
                              </w:p>
                            </w:txbxContent>
                          </wps:txbx>
                          <wps:bodyPr wrap="square" rtlCol="0">
                            <a:noAutofit/>
                          </wps:bodyPr>
                        </wps:wsp>
                        <wps:wsp>
                          <wps:cNvPr id="61" name="TextBox 60"/>
                          <wps:cNvSpPr txBox="1"/>
                          <wps:spPr>
                            <a:xfrm>
                              <a:off x="8040316" y="2245057"/>
                              <a:ext cx="711402" cy="330428"/>
                            </a:xfrm>
                            <a:prstGeom prst="rect">
                              <a:avLst/>
                            </a:prstGeom>
                            <a:noFill/>
                          </wps:spPr>
                          <wps:txbx>
                            <w:txbxContent>
                              <w:p w14:paraId="6B560F7A" w14:textId="77777777" w:rsidR="00D92395" w:rsidRDefault="00D92395">
                                <w:pPr>
                                  <w:pStyle w:val="NormalWeb"/>
                                </w:pPr>
                                <w:r>
                                  <w:t>Level3</w:t>
                                </w:r>
                              </w:p>
                            </w:txbxContent>
                          </wps:txbx>
                          <wps:bodyPr wrap="square" rtlCol="0">
                            <a:noAutofit/>
                          </wps:bodyPr>
                        </wps:wsp>
                        <wps:wsp>
                          <wps:cNvPr id="93" name="Rectangle 5"/>
                          <wps:cNvSpPr/>
                          <wps:spPr>
                            <a:xfrm>
                              <a:off x="272956" y="748327"/>
                              <a:ext cx="900100"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D94336" w14:textId="77777777" w:rsidR="00D92395" w:rsidRDefault="00D92395">
                                <w:pPr>
                                  <w:pStyle w:val="NormalWeb"/>
                                </w:pPr>
                                <w:r>
                                  <w:t>BL INT 23.02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Rectangle 6"/>
                          <wps:cNvSpPr/>
                          <wps:spPr>
                            <a:xfrm>
                              <a:off x="272956" y="1253295"/>
                              <a:ext cx="900100" cy="752287"/>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EF1754" w14:textId="77777777" w:rsidR="00D92395" w:rsidRDefault="00D92395">
                                <w:pPr>
                                  <w:pStyle w:val="NormalWeb"/>
                                </w:pPr>
                                <w:r>
                                  <w:t>Use SW from PV 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7"/>
                          <wps:cNvSpPr/>
                          <wps:spPr>
                            <a:xfrm>
                              <a:off x="1323833" y="755151"/>
                              <a:ext cx="900100"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784A8C" w14:textId="77777777" w:rsidR="00D92395" w:rsidRDefault="00D92395">
                                <w:pPr>
                                  <w:pStyle w:val="NormalWeb"/>
                                </w:pPr>
                                <w:r>
                                  <w:t>EBO2 23.02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8"/>
                          <wps:cNvSpPr/>
                          <wps:spPr>
                            <a:xfrm>
                              <a:off x="1323833" y="1253295"/>
                              <a:ext cx="900100" cy="752287"/>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118AC5" w14:textId="77777777" w:rsidR="00D92395" w:rsidRDefault="00D92395">
                                <w:pPr>
                                  <w:pStyle w:val="NormalWeb"/>
                                </w:pPr>
                                <w:r>
                                  <w:t>Use SW from PV 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20"/>
                          <wps:cNvSpPr/>
                          <wps:spPr>
                            <a:xfrm>
                              <a:off x="7888007" y="2674956"/>
                              <a:ext cx="1335096" cy="504056"/>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AB9AC1" w14:textId="77777777" w:rsidR="00D92395" w:rsidRDefault="00D92395">
                                <w:pPr>
                                  <w:pStyle w:val="NormalWeb"/>
                                </w:pPr>
                                <w:r>
                                  <w:t>SEC HW GEN</w:t>
                                </w:r>
                              </w:p>
                              <w:p w14:paraId="6A5CDED6" w14:textId="77777777" w:rsidR="00D92395" w:rsidRDefault="00D92395">
                                <w:pPr>
                                  <w:pStyle w:val="NormalWeb"/>
                                </w:pPr>
                                <w:r>
                                  <w:t>2.2.1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Rectangle 20"/>
                          <wps:cNvSpPr/>
                          <wps:spPr>
                            <a:xfrm>
                              <a:off x="6361289" y="2674995"/>
                              <a:ext cx="1335096" cy="504056"/>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428C72" w14:textId="77777777" w:rsidR="00D92395" w:rsidRDefault="00D92395">
                                <w:pPr>
                                  <w:pStyle w:val="NormalWeb"/>
                                </w:pPr>
                                <w:r>
                                  <w:t xml:space="preserve">NIC HW GEN </w:t>
                                </w:r>
                              </w:p>
                              <w:p w14:paraId="7412E061" w14:textId="77777777" w:rsidR="00D92395" w:rsidRDefault="00D92395">
                                <w:pPr>
                                  <w:pStyle w:val="NormalWeb"/>
                                </w:pPr>
                                <w:r>
                                  <w:t>1.0.3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Elbow Connector 48"/>
                          <wps:cNvCnPr>
                            <a:stCxn id="69" idx="0"/>
                          </wps:cNvCnPr>
                          <wps:spPr>
                            <a:xfrm rot="16200000" flipV="1">
                              <a:off x="7879647" y="1998798"/>
                              <a:ext cx="151472" cy="1199656"/>
                            </a:xfrm>
                            <a:prstGeom prst="bentConnector2">
                              <a:avLst/>
                            </a:prstGeom>
                          </wps:spPr>
                          <wps:style>
                            <a:lnRef idx="1">
                              <a:schemeClr val="accent1"/>
                            </a:lnRef>
                            <a:fillRef idx="0">
                              <a:schemeClr val="accent1"/>
                            </a:fillRef>
                            <a:effectRef idx="0">
                              <a:schemeClr val="accent1"/>
                            </a:effectRef>
                            <a:fontRef idx="minor">
                              <a:schemeClr val="tx1"/>
                            </a:fontRef>
                          </wps:style>
                          <wps:bodyPr/>
                        </wps:wsp>
                      </wpg:grpSp>
                      <wps:wsp>
                        <wps:cNvPr id="2" name="Rectangle 12"/>
                        <wps:cNvSpPr/>
                        <wps:spPr>
                          <a:xfrm>
                            <a:off x="5136543" y="723569"/>
                            <a:ext cx="928471" cy="3978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B4C514" w14:textId="77777777" w:rsidR="00D92395" w:rsidRDefault="00D92395">
                              <w:pPr>
                                <w:pStyle w:val="NormalWeb"/>
                              </w:pPr>
                              <w:r>
                                <w:t>EEC HW ITC 2.0.1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27B9A08" id="Group 3" o:spid="_x0000_s1026" style="width:489.9pt;height:197.6pt;mso-position-horizontal-relative:char;mso-position-vertical-relative:line" coordsize="69717,25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">
                <v:group id="Group 139" o:spid="_x0000_s1027" style="position:absolute;width:69717;height:25094" coordsize="92231,3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4" o:spid="_x0000_s1028" style="position:absolute;left:27293;width:2524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" fillcolor="#4f81bd [3204]" strokecolor="#243f60 [1604]" strokeweight="2pt">
                    <v:textbox>
                      <w:txbxContent>
                        <w:p w:rsidR="00D92395" w:rsidRDefault="00D92395">
                          <w:pPr>
                            <w:pStyle w:val="NormalWeb"/>
                          </w:pPr>
                          <w:r>
                            <w:t>ELEKTRA PV INT 2.10.0</w:t>
                          </w:r>
                        </w:p>
                      </w:txbxContent>
                    </v:textbox>
                  </v:rect>
                  <v:rect id="Rectangle 9" o:spid="_x0000_s1029" style="position:absolute;left:23661;top:9414;width:11721;height:98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" fillcolor="#4f81bd [3204]" strokecolor="#243f60 [1604]" strokeweight="2pt">
                    <v:textbox>
                      <w:txbxContent>
                        <w:p w:rsidR="00D92395" w:rsidRDefault="00D92395">
                          <w:pPr>
                            <w:pStyle w:val="NormalWeb"/>
                          </w:pPr>
                          <w:r>
                            <w:t xml:space="preserve">HW component from </w:t>
                          </w:r>
                        </w:p>
                        <w:p w:rsidR="00D92395" w:rsidRDefault="00D92395">
                          <w:pPr>
                            <w:pStyle w:val="NormalWeb"/>
                          </w:pPr>
                          <w:r>
                            <w:t>PV GEN</w:t>
                          </w:r>
                        </w:p>
                      </w:txbxContent>
                    </v:textbox>
                  </v:rect>
                  <v:rect id="Rectangle 10" o:spid="_x0000_s1030" style="position:absolute;left:36644;top:10577;width:5530;height:7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" fillcolor="#4f81bd [3204]" strokecolor="#243f60 [1604]" strokeweight="2pt">
                    <v:textbox>
                      <w:txbxContent>
                        <w:p w:rsidR="00D92395" w:rsidRDefault="00D92395">
                          <w:pPr>
                            <w:pStyle w:val="NormalWeb"/>
                          </w:pPr>
                          <w:r>
                            <w:t>HW-IFS</w:t>
                          </w:r>
                        </w:p>
                      </w:txbxContent>
                    </v:textbox>
                  </v:rect>
                  <v:rect id="Rectangle 11" o:spid="_x0000_s1031" style="position:absolute;left:43269;top:10577;width:9991;height:7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" fillcolor="#4f81bd [3204]" strokecolor="#243f60 [1604]" strokeweight="2pt">
                    <v:textbox>
                      <w:txbxContent>
                        <w:p w:rsidR="00D92395" w:rsidRDefault="00D92395">
                          <w:pPr>
                            <w:pStyle w:val="NormalWeb"/>
                          </w:pPr>
                          <w:r>
                            <w:t>Outdoor</w:t>
                          </w:r>
                        </w:p>
                        <w:p w:rsidR="00D92395" w:rsidRDefault="00D92395">
                          <w:pPr>
                            <w:pStyle w:val="NormalWeb"/>
                          </w:pPr>
                          <w:r>
                            <w:t>Elements conv.</w:t>
                          </w:r>
                        </w:p>
                      </w:txbxContent>
                    </v:textbox>
                  </v:rect>
                  <v:rect id="Rectangle 12" o:spid="_x0000_s1032" style="position:absolute;left:54659;top:9416;width:12283;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" fillcolor="#4f81bd [3204]" strokecolor="#243f60 [1604]" strokeweight="2pt">
                    <v:textbox>
                      <w:txbxContent>
                        <w:p w:rsidR="00D92395" w:rsidRDefault="00D92395">
                          <w:pPr>
                            <w:pStyle w:val="NormalWeb"/>
                          </w:pPr>
                          <w:r>
                            <w:t>EEC SW ITC 3.2.1</w:t>
                          </w:r>
                        </w:p>
                      </w:txbxContent>
                    </v:textbox>
                  </v:rect>
                  <v:rect id="Rectangle 13" o:spid="_x0000_s1033" style="position:absolute;left:54659;top:14398;width:12283;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" fillcolor="#c6d9f1 [671]" strokecolor="#243f60 [1604]" strokeweight="2pt">
                    <v:textbox>
                      <w:txbxContent>
                        <w:p w:rsidR="00D92395" w:rsidRDefault="00D92395">
                          <w:pPr>
                            <w:pStyle w:val="NormalWeb"/>
                          </w:pPr>
                          <w:r>
                            <w:t>Use SW from EEC GEN</w:t>
                          </w:r>
                        </w:p>
                      </w:txbxContent>
                    </v:textbox>
                  </v:rect>
                  <v:rect id="Rectangle 17" o:spid="_x0000_s1034" style="position:absolute;left:67950;top:14398;width:12453;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" fillcolor="#c6d9f1 [671]" strokecolor="#243f60 [1604]" strokeweight="2pt">
                    <v:textbox>
                      <w:txbxContent>
                        <w:p w:rsidR="00D92395" w:rsidRDefault="00D92395">
                          <w:pPr>
                            <w:pStyle w:val="NormalWeb"/>
                          </w:pPr>
                          <w:r>
                            <w:t>Use HW from EEC GEN</w:t>
                          </w:r>
                        </w:p>
                      </w:txbxContent>
                    </v:textbox>
                  </v:rect>
                  <v:rect id="Rectangle 18" o:spid="_x0000_s1035" style="position:absolute;left:11054;top:26340;width:13351;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" fillcolor="#c6d9f1 [671]" strokecolor="#243f60 [1604]" strokeweight="2pt">
                    <v:textbox>
                      <w:txbxContent>
                        <w:p w:rsidR="00D92395" w:rsidRDefault="00D92395">
                          <w:pPr>
                            <w:pStyle w:val="NormalWeb"/>
                          </w:pPr>
                          <w:r>
                            <w:t>ELEKTRA PV GEN 2.19.2</w:t>
                          </w:r>
                        </w:p>
                      </w:txbxContent>
                    </v:textbox>
                  </v:rect>
                  <v:rect id="Rectangle 19" o:spid="_x0000_s1036" style="position:absolute;left:48070;top:26750;width:13351;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" fillcolor="#c6d9f1 [671]" strokecolor="#243f60 [1604]" strokeweight="2pt">
                    <v:textbox>
                      <w:txbxContent>
                        <w:p w:rsidR="00D92395" w:rsidRDefault="00D92395">
                          <w:pPr>
                            <w:pStyle w:val="NormalWeb"/>
                          </w:pPr>
                          <w:r>
                            <w:t xml:space="preserve">EEC SW GEN </w:t>
                          </w:r>
                        </w:p>
                        <w:p w:rsidR="00D92395" w:rsidRDefault="00D92395">
                          <w:pPr>
                            <w:pStyle w:val="NormalWeb"/>
                          </w:pPr>
                          <w:r>
                            <w:t xml:space="preserve"> 3.2.1</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4" o:spid="_x0000_s1037" type="#_x0000_t34" style="position:absolute;left:18970;top:-8121;width:5630;height:2909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" strokecolor="#4579b8 [3044]"/>
                  <v:shape id="Elbow Connector 26" o:spid="_x0000_s1038" type="#_x0000_t34" style="position:absolute;left:24122;top:-2832;width:5683;height:1857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" strokecolor="#4579b8 [3044]"/>
                  <v:shape id="Elbow Connector 28" o:spid="_x0000_s1039" type="#_x0000_t34" style="position:absolute;left:29547;top:3821;width:6974;height:657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" adj="12692" strokecolor="#4579b8 [3044]"/>
                  <v:shape id="Elbow Connector 30" o:spid="_x0000_s1040" type="#_x0000_t34" style="position:absolute;left:34196;top:5736;width:6975;height:287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" adj="12984" strokecolor="#4579b8 [3044]"/>
                  <v:shape id="Elbow Connector 32" o:spid="_x0000_s1041" type="#_x0000_t34" style="position:absolute;left:36644;top:6547;width:11426;height:402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" adj="239" strokecolor="#4579b8 [3044]"/>
                  <v:shape id="Elbow Connector 34" o:spid="_x0000_s1042" type="#_x0000_t34" style="position:absolute;left:44833;top:-4914;width:5774;height:2287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" strokecolor="#4579b8 [3044]"/>
                  <v:shapetype id="_x0000_t33" coordsize="21600,21600" o:spt="33" o:oned="t" path="m,l21600,r,21600e" filled="f">
                    <v:stroke joinstyle="miter"/>
                    <v:path arrowok="t" fillok="f" o:connecttype="none"/>
                    <o:lock v:ext="edit" shapetype="t"/>
                  </v:shapetype>
                  <v:shape id="Elbow Connector 36" o:spid="_x0000_s1043" type="#_x0000_t33" style="position:absolute;left:51329;top:-8449;width:7851;height:3784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" strokecolor="#4579b8 [3044]"/>
                  <v:shape id="Elbow Connector 43" o:spid="_x0000_s1044" type="#_x0000_t34" style="position:absolute;left:14220;top:22809;width:7035;height:1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" strokecolor="#4579b8 [3044]"/>
                  <v:shape id="Elbow Connector 48" o:spid="_x0000_s1045" type="#_x0000_t34" style="position:absolute;left:17912;top:7403;width:1184;height:225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" adj="63308" strokecolor="#4579b8 [3044]"/>
                  <v:line id="Straight Connector 50" o:spid="_x0000_s1046" style="position:absolute;visibility:visible;mso-wrap-style:square" from="59160,19443" to="59160,26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" strokecolor="#4579b8 [3044]"/>
                  <v:line id="Straight Connector 52" o:spid="_x0000_s1047" style="position:absolute;flip:x;visibility:visible;mso-wrap-style:square" from="73558,19443" to="73558,2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" strokecolor="#4579b8 [3044]"/>
                  <v:line id="Straight Connector 54" o:spid="_x0000_s1048" style="position:absolute;visibility:visible;mso-wrap-style:square" from="0,4435" to="84249,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" strokecolor="#4579b8 [3044]">
                    <v:stroke dashstyle="dash"/>
                  </v:line>
                  <v:line id="Straight Connector 55" o:spid="_x0000_s1049" style="position:absolute;visibility:visible;mso-wrap-style:square" from="955,22450" to="85204,2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" strokecolor="#4579b8 [3044]">
                    <v:stroke dashstyle="dash"/>
                  </v:line>
                  <v:shapetype id="_x0000_t202" coordsize="21600,21600" o:spt="202" path="m,l,21600r21600,l21600,xe">
                    <v:stroke joinstyle="miter"/>
                    <v:path gradientshapeok="t" o:connecttype="rect"/>
                  </v:shapetype>
                  <v:shape id="TextBox 58" o:spid="_x0000_s1050" type="#_x0000_t202" style="position:absolute;left:78880;top:136;width:8139;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rsidR="00D92395" w:rsidRDefault="00D92395">
                          <w:pPr>
                            <w:pStyle w:val="NormalWeb"/>
                          </w:pPr>
                          <w:r>
                            <w:t>Level1</w:t>
                          </w:r>
                        </w:p>
                      </w:txbxContent>
                    </v:textbox>
                  </v:shape>
                  <v:shape id="TextBox 59" o:spid="_x0000_s1051" type="#_x0000_t202" style="position:absolute;left:79546;top:13047;width:7964;height:3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rsidR="00D92395" w:rsidRDefault="00D92395">
                          <w:pPr>
                            <w:pStyle w:val="NormalWeb"/>
                          </w:pPr>
                          <w:r>
                            <w:t>Level2</w:t>
                          </w:r>
                        </w:p>
                      </w:txbxContent>
                    </v:textbox>
                  </v:shape>
                  <v:shape id="TextBox 60" o:spid="_x0000_s1052" type="#_x0000_t202" style="position:absolute;left:80403;top:22450;width:711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rsidR="00D92395" w:rsidRDefault="00D92395">
                          <w:pPr>
                            <w:pStyle w:val="NormalWeb"/>
                          </w:pPr>
                          <w:r>
                            <w:t>Level3</w:t>
                          </w:r>
                        </w:p>
                      </w:txbxContent>
                    </v:textbox>
                  </v:shape>
                  <v:rect id="Rectangle 5" o:spid="_x0000_s1053" style="position:absolute;left:2729;top:7483;width:9001;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" fillcolor="#4f81bd [3204]" strokecolor="#243f60 [1604]" strokeweight="2pt">
                    <v:textbox>
                      <w:txbxContent>
                        <w:p w:rsidR="00D92395" w:rsidRDefault="00D92395">
                          <w:pPr>
                            <w:pStyle w:val="NormalWeb"/>
                          </w:pPr>
                          <w:r>
                            <w:t>BL INT 23.02</w:t>
                          </w:r>
                        </w:p>
                      </w:txbxContent>
                    </v:textbox>
                  </v:rect>
                  <v:rect id="Rectangle 6" o:spid="_x0000_s1054" style="position:absolute;left:2729;top:12532;width:9001;height:7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" fillcolor="#c6d9f1 [671]" strokecolor="#243f60 [1604]" strokeweight="2pt">
                    <v:textbox>
                      <w:txbxContent>
                        <w:p w:rsidR="00D92395" w:rsidRDefault="00D92395">
                          <w:pPr>
                            <w:pStyle w:val="NormalWeb"/>
                          </w:pPr>
                          <w:r>
                            <w:t>Use SW from PV GEN</w:t>
                          </w:r>
                        </w:p>
                      </w:txbxContent>
                    </v:textbox>
                  </v:rect>
                  <v:rect id="Rectangle 7" o:spid="_x0000_s1055" style="position:absolute;left:13238;top:7551;width:9001;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" fillcolor="#4f81bd [3204]" strokecolor="#243f60 [1604]" strokeweight="2pt">
                    <v:textbox>
                      <w:txbxContent>
                        <w:p w:rsidR="00D92395" w:rsidRDefault="00D92395">
                          <w:pPr>
                            <w:pStyle w:val="NormalWeb"/>
                          </w:pPr>
                          <w:r>
                            <w:t>EBO2 23.02</w:t>
                          </w:r>
                        </w:p>
                      </w:txbxContent>
                    </v:textbox>
                  </v:rect>
                  <v:rect id="Rectangle 8" o:spid="_x0000_s1056" style="position:absolute;left:13238;top:12532;width:9001;height:7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" fillcolor="#c6d9f1 [671]" strokecolor="#243f60 [1604]" strokeweight="2pt">
                    <v:textbox>
                      <w:txbxContent>
                        <w:p w:rsidR="00D92395" w:rsidRDefault="00D92395">
                          <w:pPr>
                            <w:pStyle w:val="NormalWeb"/>
                          </w:pPr>
                          <w:r>
                            <w:t>Use SW from PV GEN</w:t>
                          </w:r>
                        </w:p>
                      </w:txbxContent>
                    </v:textbox>
                  </v:rect>
                  <v:rect id="Rectangle 20" o:spid="_x0000_s1057" style="position:absolute;left:78880;top:26749;width:13351;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" fillcolor="#c6d9f1 [671]" strokecolor="#243f60 [1604]" strokeweight="2pt">
                    <v:textbox>
                      <w:txbxContent>
                        <w:p w:rsidR="00D92395" w:rsidRDefault="00D92395">
                          <w:pPr>
                            <w:pStyle w:val="NormalWeb"/>
                          </w:pPr>
                          <w:r>
                            <w:t>SEC HW GEN</w:t>
                          </w:r>
                        </w:p>
                        <w:p w:rsidR="00D92395" w:rsidRDefault="00D92395">
                          <w:pPr>
                            <w:pStyle w:val="NormalWeb"/>
                          </w:pPr>
                          <w:r>
                            <w:t>2.2.1</w:t>
                          </w:r>
                        </w:p>
                      </w:txbxContent>
                    </v:textbox>
                  </v:rect>
                  <v:rect id="Rectangle 20" o:spid="_x0000_s1058" style="position:absolute;left:63612;top:26749;width:13351;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" fillcolor="#c6d9f1 [671]" strokecolor="#243f60 [1604]" strokeweight="2pt">
                    <v:textbox>
                      <w:txbxContent>
                        <w:p w:rsidR="00D92395" w:rsidRDefault="00D92395">
                          <w:pPr>
                            <w:pStyle w:val="NormalWeb"/>
                          </w:pPr>
                          <w:r>
                            <w:t xml:space="preserve">NIC HW GEN </w:t>
                          </w:r>
                        </w:p>
                        <w:p w:rsidR="00D92395" w:rsidRDefault="00D92395">
                          <w:pPr>
                            <w:pStyle w:val="NormalWeb"/>
                          </w:pPr>
                          <w:r>
                            <w:t>1.0.3</w:t>
                          </w:r>
                        </w:p>
                      </w:txbxContent>
                    </v:textbox>
                  </v:rect>
                  <v:shape id="Elbow Connector 48" o:spid="_x0000_s1059" type="#_x0000_t33" style="position:absolute;left:78796;top:19987;width:1515;height:1199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" strokecolor="#4579b8 [3044]"/>
                </v:group>
                <v:rect id="Rectangle 12" o:spid="_x0000_s1060" style="position:absolute;left:51365;top:7235;width:9285;height:3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" fillcolor="#4f81bd [3204]" strokecolor="#243f60 [1604]" strokeweight="2pt">
                  <v:textbox>
                    <w:txbxContent>
                      <w:p w:rsidR="00D92395" w:rsidRDefault="00D92395">
                        <w:pPr>
                          <w:pStyle w:val="NormalWeb"/>
                        </w:pPr>
                        <w:r>
                          <w:t>EEC HW ITC 2.0.1</w:t>
                        </w:r>
                      </w:p>
                    </w:txbxContent>
                  </v:textbox>
                </v:rect>
                <w10:anchorlock/>
              </v:group>
            </w:pict>
          </mc:Fallback>
        </mc:AlternateContent>
      </w:r>
    </w:p>
    <w:p w14:paraId="6ECAE72C" w14:textId="77777777" w:rsidR="00FA2A85" w:rsidRDefault="00FA2A85">
      <w:pPr>
        <w:spacing w:after="120"/>
        <w:jc w:val="center"/>
        <w:rPr>
          <w:lang w:val="en-US"/>
        </w:rPr>
      </w:pPr>
    </w:p>
    <w:p w14:paraId="79136463" w14:textId="77777777" w:rsidR="00FA2A85" w:rsidRDefault="007376AA">
      <w:pPr>
        <w:spacing w:after="120"/>
        <w:jc w:val="center"/>
        <w:rPr>
          <w:lang w:val="en-US"/>
        </w:rPr>
      </w:pPr>
      <w:r>
        <w:t xml:space="preserve"> </w:t>
      </w:r>
    </w:p>
    <w:p w14:paraId="77FF2F42" w14:textId="79FFEC3C" w:rsidR="00FA2A85" w:rsidRDefault="007376AA">
      <w:pPr>
        <w:spacing w:before="180" w:after="240"/>
        <w:jc w:val="center"/>
        <w:rPr>
          <w:rFonts w:cs="Arial"/>
          <w:b/>
        </w:rPr>
      </w:pPr>
      <w:bookmarkStart w:id="47" w:name="_Ref56427185"/>
      <w:bookmarkStart w:id="48" w:name="_Toc139882045"/>
      <w:r>
        <w:rPr>
          <w:b/>
          <w:color w:val="000000" w:themeColor="text1"/>
        </w:rPr>
        <w:t xml:space="preserve">Figure </w:t>
      </w:r>
      <w:r>
        <w:rPr>
          <w:b/>
          <w:color w:val="000000" w:themeColor="text1"/>
        </w:rPr>
        <w:fldChar w:fldCharType="begin"/>
      </w:r>
      <w:r>
        <w:rPr>
          <w:b/>
          <w:color w:val="000000" w:themeColor="text1"/>
        </w:rPr>
        <w:instrText xml:space="preserve"> SEQ Figure \* ARABIC </w:instrText>
      </w:r>
      <w:r>
        <w:rPr>
          <w:b/>
          <w:color w:val="000000" w:themeColor="text1"/>
        </w:rPr>
        <w:fldChar w:fldCharType="separate"/>
      </w:r>
      <w:r w:rsidR="00534A19">
        <w:rPr>
          <w:b/>
          <w:noProof/>
          <w:color w:val="000000" w:themeColor="text1"/>
        </w:rPr>
        <w:t>1</w:t>
      </w:r>
      <w:r>
        <w:rPr>
          <w:b/>
          <w:color w:val="000000" w:themeColor="text1"/>
        </w:rPr>
        <w:fldChar w:fldCharType="end"/>
      </w:r>
      <w:r>
        <w:rPr>
          <w:b/>
          <w:color w:val="000000" w:themeColor="text1"/>
        </w:rPr>
        <w:t>: Product Breakdown Structure</w:t>
      </w:r>
      <w:r>
        <w:rPr>
          <w:rStyle w:val="FootnoteReference"/>
          <w:b/>
        </w:rPr>
        <w:footnoteReference w:id="2"/>
      </w:r>
      <w:bookmarkEnd w:id="47"/>
      <w:bookmarkEnd w:id="48"/>
    </w:p>
    <w:p w14:paraId="13C4FC94" w14:textId="77777777" w:rsidR="00FA2A85" w:rsidRDefault="007376AA">
      <w:pPr>
        <w:rPr>
          <w:rFonts w:cs="Arial"/>
          <w:b/>
          <w:iCs/>
          <w:color w:val="000000"/>
          <w:sz w:val="22"/>
          <w:szCs w:val="22"/>
          <w:lang w:eastAsia="de-DE"/>
        </w:rPr>
      </w:pPr>
      <w:bookmarkStart w:id="49" w:name="_Ref520118426"/>
      <w:r>
        <w:br w:type="page"/>
      </w:r>
    </w:p>
    <w:p w14:paraId="071A6826" w14:textId="77777777" w:rsidR="00FA2A85" w:rsidRDefault="007376AA">
      <w:pPr>
        <w:pStyle w:val="Heading2"/>
      </w:pPr>
      <w:bookmarkStart w:id="50" w:name="_Toc139881942"/>
      <w:r>
        <w:lastRenderedPageBreak/>
        <w:t>Key points</w:t>
      </w:r>
      <w:bookmarkEnd w:id="49"/>
      <w:bookmarkEnd w:id="50"/>
    </w:p>
    <w:p w14:paraId="1B1A3DFE" w14:textId="77777777" w:rsidR="00FA2A85" w:rsidRDefault="007376AA">
      <w:pPr>
        <w:pStyle w:val="Heading3"/>
      </w:pPr>
      <w:bookmarkStart w:id="51" w:name="_Toc320831090"/>
      <w:bookmarkStart w:id="52" w:name="_Ref463967373"/>
      <w:bookmarkStart w:id="53" w:name="_Toc139881943"/>
      <w:r>
        <w:t>Milestones</w:t>
      </w:r>
      <w:bookmarkEnd w:id="51"/>
      <w:r>
        <w:t xml:space="preserve"> for Solution</w:t>
      </w:r>
      <w:bookmarkEnd w:id="52"/>
      <w:bookmarkEnd w:id="53"/>
    </w:p>
    <w:tbl>
      <w:tblPr>
        <w:tblW w:w="6975"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10"/>
        <w:gridCol w:w="1885"/>
        <w:gridCol w:w="1680"/>
      </w:tblGrid>
      <w:tr w:rsidR="00FA2A85" w14:paraId="1C06D9C5" w14:textId="77777777">
        <w:trPr>
          <w:trHeight w:val="355"/>
        </w:trPr>
        <w:tc>
          <w:tcPr>
            <w:tcW w:w="3410" w:type="dxa"/>
            <w:shd w:val="clear" w:color="auto" w:fill="C6D9F1"/>
          </w:tcPr>
          <w:p w14:paraId="58C8F7FD" w14:textId="77777777" w:rsidR="00FA2A85" w:rsidRDefault="007376AA">
            <w:pPr>
              <w:rPr>
                <w:rFonts w:cs="Arial"/>
                <w:b/>
                <w:bCs/>
              </w:rPr>
            </w:pPr>
            <w:r>
              <w:rPr>
                <w:rFonts w:cs="Arial"/>
                <w:b/>
                <w:bCs/>
              </w:rPr>
              <w:t>Milestone</w:t>
            </w:r>
          </w:p>
        </w:tc>
        <w:tc>
          <w:tcPr>
            <w:tcW w:w="1885" w:type="dxa"/>
            <w:shd w:val="clear" w:color="auto" w:fill="C6D9F1"/>
          </w:tcPr>
          <w:p w14:paraId="30DE8006" w14:textId="77777777" w:rsidR="00FA2A85" w:rsidRDefault="007376AA">
            <w:pPr>
              <w:rPr>
                <w:rFonts w:cs="Arial"/>
                <w:b/>
                <w:bCs/>
              </w:rPr>
            </w:pPr>
            <w:r>
              <w:rPr>
                <w:rFonts w:cs="Arial"/>
                <w:b/>
                <w:bCs/>
              </w:rPr>
              <w:t>Target Date</w:t>
            </w:r>
          </w:p>
        </w:tc>
        <w:tc>
          <w:tcPr>
            <w:tcW w:w="1680" w:type="dxa"/>
            <w:shd w:val="clear" w:color="auto" w:fill="C6D9F1"/>
          </w:tcPr>
          <w:p w14:paraId="62E23B39" w14:textId="77777777" w:rsidR="00FA2A85" w:rsidRDefault="007376AA">
            <w:pPr>
              <w:rPr>
                <w:rFonts w:cs="Arial"/>
                <w:b/>
                <w:bCs/>
              </w:rPr>
            </w:pPr>
            <w:r>
              <w:rPr>
                <w:rFonts w:cs="Arial"/>
                <w:b/>
                <w:bCs/>
              </w:rPr>
              <w:t>Lead</w:t>
            </w:r>
          </w:p>
        </w:tc>
      </w:tr>
      <w:tr w:rsidR="00FA2A85" w14:paraId="3EAA2B9F" w14:textId="77777777">
        <w:trPr>
          <w:trHeight w:val="253"/>
        </w:trPr>
        <w:tc>
          <w:tcPr>
            <w:tcW w:w="3410" w:type="dxa"/>
          </w:tcPr>
          <w:p w14:paraId="4DDD08CC" w14:textId="77777777" w:rsidR="00FA2A85" w:rsidRDefault="007376AA">
            <w:pPr>
              <w:rPr>
                <w:rFonts w:cs="Arial"/>
              </w:rPr>
            </w:pPr>
            <w:r>
              <w:rPr>
                <w:rFonts w:cs="Arial"/>
              </w:rPr>
              <w:t>Business Plan Decision Review (BP DR)</w:t>
            </w:r>
          </w:p>
        </w:tc>
        <w:tc>
          <w:tcPr>
            <w:tcW w:w="1885" w:type="dxa"/>
            <w:shd w:val="clear" w:color="auto" w:fill="auto"/>
          </w:tcPr>
          <w:p w14:paraId="33A756B9" w14:textId="77777777" w:rsidR="00FA2A85" w:rsidRDefault="007376AA">
            <w:pPr>
              <w:keepNext/>
              <w:rPr>
                <w:rFonts w:cs="Arial"/>
              </w:rPr>
            </w:pPr>
            <w:r>
              <w:rPr>
                <w:rFonts w:cs="Arial"/>
              </w:rPr>
              <w:t>20.12.2021</w:t>
            </w:r>
          </w:p>
        </w:tc>
        <w:tc>
          <w:tcPr>
            <w:tcW w:w="1680" w:type="dxa"/>
          </w:tcPr>
          <w:p w14:paraId="35B6BE2A" w14:textId="77777777" w:rsidR="00FA2A85" w:rsidRDefault="007376AA">
            <w:pPr>
              <w:keepNext/>
              <w:rPr>
                <w:rFonts w:cs="Arial"/>
              </w:rPr>
            </w:pPr>
            <w:r>
              <w:rPr>
                <w:rFonts w:cs="Arial"/>
              </w:rPr>
              <w:t>PLM</w:t>
            </w:r>
          </w:p>
        </w:tc>
      </w:tr>
      <w:tr w:rsidR="00FA2A85" w14:paraId="369E70B1" w14:textId="77777777">
        <w:trPr>
          <w:trHeight w:val="253"/>
        </w:trPr>
        <w:tc>
          <w:tcPr>
            <w:tcW w:w="3410" w:type="dxa"/>
          </w:tcPr>
          <w:p w14:paraId="21584EDA" w14:textId="77777777" w:rsidR="00FA2A85" w:rsidRDefault="007376AA">
            <w:pPr>
              <w:rPr>
                <w:rFonts w:cs="Arial"/>
              </w:rPr>
            </w:pPr>
            <w:r>
              <w:rPr>
                <w:rFonts w:cs="Arial"/>
              </w:rPr>
              <w:t>Kick Off (KOM)</w:t>
            </w:r>
          </w:p>
        </w:tc>
        <w:tc>
          <w:tcPr>
            <w:tcW w:w="1885" w:type="dxa"/>
            <w:shd w:val="clear" w:color="auto" w:fill="auto"/>
          </w:tcPr>
          <w:p w14:paraId="53D5BDBD" w14:textId="77777777" w:rsidR="00FA2A85" w:rsidRDefault="007376AA">
            <w:pPr>
              <w:keepNext/>
              <w:rPr>
                <w:rFonts w:cs="Arial"/>
              </w:rPr>
            </w:pPr>
            <w:r>
              <w:rPr>
                <w:rFonts w:cs="Arial"/>
              </w:rPr>
              <w:t>03.02.2022</w:t>
            </w:r>
          </w:p>
        </w:tc>
        <w:tc>
          <w:tcPr>
            <w:tcW w:w="1680" w:type="dxa"/>
          </w:tcPr>
          <w:p w14:paraId="49DCCC82" w14:textId="77777777" w:rsidR="00FA2A85" w:rsidRDefault="007376AA">
            <w:pPr>
              <w:keepNext/>
              <w:rPr>
                <w:rFonts w:cs="Arial"/>
              </w:rPr>
            </w:pPr>
            <w:r>
              <w:rPr>
                <w:rFonts w:cs="Arial"/>
              </w:rPr>
              <w:t>PM</w:t>
            </w:r>
          </w:p>
        </w:tc>
      </w:tr>
      <w:tr w:rsidR="00FA2A85" w14:paraId="18A83FBC" w14:textId="77777777">
        <w:trPr>
          <w:trHeight w:val="253"/>
        </w:trPr>
        <w:tc>
          <w:tcPr>
            <w:tcW w:w="3410" w:type="dxa"/>
          </w:tcPr>
          <w:p w14:paraId="77560B7E" w14:textId="77777777" w:rsidR="00FA2A85" w:rsidRDefault="007376AA">
            <w:pPr>
              <w:rPr>
                <w:rFonts w:cs="Arial"/>
              </w:rPr>
            </w:pPr>
            <w:r>
              <w:rPr>
                <w:rFonts w:cs="Arial"/>
              </w:rPr>
              <w:t>Solution Orientation Review (SOR)</w:t>
            </w:r>
          </w:p>
        </w:tc>
        <w:tc>
          <w:tcPr>
            <w:tcW w:w="1885" w:type="dxa"/>
            <w:shd w:val="clear" w:color="auto" w:fill="auto"/>
          </w:tcPr>
          <w:p w14:paraId="3B03CEC5" w14:textId="77777777" w:rsidR="00FA2A85" w:rsidRDefault="007376AA">
            <w:pPr>
              <w:keepNext/>
              <w:rPr>
                <w:rFonts w:cs="Arial"/>
              </w:rPr>
            </w:pPr>
            <w:r>
              <w:rPr>
                <w:rFonts w:cs="Arial"/>
              </w:rPr>
              <w:t>20.04.2022</w:t>
            </w:r>
          </w:p>
        </w:tc>
        <w:tc>
          <w:tcPr>
            <w:tcW w:w="1680" w:type="dxa"/>
          </w:tcPr>
          <w:p w14:paraId="1C2027EC" w14:textId="77777777" w:rsidR="00FA2A85" w:rsidRDefault="007376AA">
            <w:pPr>
              <w:keepNext/>
              <w:rPr>
                <w:rFonts w:cs="Arial"/>
              </w:rPr>
            </w:pPr>
            <w:r>
              <w:rPr>
                <w:rFonts w:cs="Arial"/>
              </w:rPr>
              <w:t>SEM</w:t>
            </w:r>
          </w:p>
        </w:tc>
      </w:tr>
      <w:tr w:rsidR="00FA2A85" w14:paraId="5B2EBB20" w14:textId="77777777">
        <w:trPr>
          <w:trHeight w:val="253"/>
        </w:trPr>
        <w:tc>
          <w:tcPr>
            <w:tcW w:w="3410" w:type="dxa"/>
          </w:tcPr>
          <w:p w14:paraId="09A1CF37" w14:textId="77777777" w:rsidR="00FA2A85" w:rsidRDefault="007376AA">
            <w:pPr>
              <w:rPr>
                <w:rFonts w:cs="Arial"/>
              </w:rPr>
            </w:pPr>
            <w:r>
              <w:rPr>
                <w:rFonts w:cs="Arial"/>
              </w:rPr>
              <w:t>Launch Review (LR)</w:t>
            </w:r>
          </w:p>
        </w:tc>
        <w:tc>
          <w:tcPr>
            <w:tcW w:w="1885" w:type="dxa"/>
            <w:shd w:val="clear" w:color="auto" w:fill="auto"/>
          </w:tcPr>
          <w:p w14:paraId="1F972223" w14:textId="04A566DB" w:rsidR="00FA2A85" w:rsidRDefault="007376AA">
            <w:pPr>
              <w:keepNext/>
              <w:rPr>
                <w:rFonts w:cs="Arial"/>
              </w:rPr>
            </w:pPr>
            <w:r>
              <w:rPr>
                <w:rFonts w:cs="Arial"/>
              </w:rPr>
              <w:t xml:space="preserve">See tailoring chapter </w:t>
            </w:r>
            <w:r>
              <w:rPr>
                <w:rFonts w:cs="Arial"/>
              </w:rPr>
              <w:fldChar w:fldCharType="begin"/>
            </w:r>
            <w:r>
              <w:rPr>
                <w:rFonts w:cs="Arial"/>
              </w:rPr>
              <w:instrText xml:space="preserve"> REF _Ref82509882 \r \h  \* MERGEFORMAT </w:instrText>
            </w:r>
            <w:r>
              <w:rPr>
                <w:rFonts w:cs="Arial"/>
              </w:rPr>
            </w:r>
            <w:r>
              <w:rPr>
                <w:rFonts w:cs="Arial"/>
              </w:rPr>
              <w:fldChar w:fldCharType="separate"/>
            </w:r>
            <w:r w:rsidR="00534A19">
              <w:rPr>
                <w:rFonts w:cs="Arial"/>
              </w:rPr>
              <w:t>5.2</w:t>
            </w:r>
            <w:r>
              <w:rPr>
                <w:rFonts w:cs="Arial"/>
              </w:rPr>
              <w:fldChar w:fldCharType="end"/>
            </w:r>
          </w:p>
        </w:tc>
        <w:tc>
          <w:tcPr>
            <w:tcW w:w="1680" w:type="dxa"/>
          </w:tcPr>
          <w:p w14:paraId="04055230" w14:textId="77777777" w:rsidR="00FA2A85" w:rsidRDefault="007376AA">
            <w:pPr>
              <w:keepNext/>
              <w:rPr>
                <w:rFonts w:cs="Arial"/>
              </w:rPr>
            </w:pPr>
            <w:r>
              <w:rPr>
                <w:rFonts w:cs="Arial"/>
              </w:rPr>
              <w:t>PM</w:t>
            </w:r>
          </w:p>
        </w:tc>
      </w:tr>
      <w:tr w:rsidR="00FA2A85" w14:paraId="547A62E2" w14:textId="77777777">
        <w:trPr>
          <w:trHeight w:val="253"/>
        </w:trPr>
        <w:tc>
          <w:tcPr>
            <w:tcW w:w="3410" w:type="dxa"/>
          </w:tcPr>
          <w:p w14:paraId="2ACDA39A" w14:textId="77777777" w:rsidR="00FA2A85" w:rsidRDefault="007376AA">
            <w:pPr>
              <w:rPr>
                <w:rFonts w:cs="Arial"/>
              </w:rPr>
            </w:pPr>
            <w:r>
              <w:rPr>
                <w:rFonts w:cs="Arial"/>
              </w:rPr>
              <w:t>Development Launch Decision Review (DL DR)</w:t>
            </w:r>
          </w:p>
        </w:tc>
        <w:tc>
          <w:tcPr>
            <w:tcW w:w="1885" w:type="dxa"/>
            <w:shd w:val="clear" w:color="auto" w:fill="auto"/>
          </w:tcPr>
          <w:p w14:paraId="2E0A10C8" w14:textId="77777777" w:rsidR="00FA2A85" w:rsidRDefault="007376AA">
            <w:pPr>
              <w:keepNext/>
              <w:rPr>
                <w:rFonts w:cs="Arial"/>
              </w:rPr>
            </w:pPr>
            <w:r>
              <w:rPr>
                <w:rFonts w:cs="Arial"/>
              </w:rPr>
              <w:t>Defined on level MPP</w:t>
            </w:r>
          </w:p>
        </w:tc>
        <w:tc>
          <w:tcPr>
            <w:tcW w:w="1680" w:type="dxa"/>
          </w:tcPr>
          <w:p w14:paraId="53328738" w14:textId="77777777" w:rsidR="00FA2A85" w:rsidRDefault="007376AA">
            <w:pPr>
              <w:keepNext/>
              <w:rPr>
                <w:rFonts w:cs="Arial"/>
              </w:rPr>
            </w:pPr>
            <w:r>
              <w:rPr>
                <w:rFonts w:cs="Arial"/>
              </w:rPr>
              <w:t>PLM</w:t>
            </w:r>
          </w:p>
        </w:tc>
      </w:tr>
      <w:tr w:rsidR="00FA2A85" w14:paraId="527C86A2" w14:textId="77777777">
        <w:trPr>
          <w:trHeight w:val="253"/>
        </w:trPr>
        <w:tc>
          <w:tcPr>
            <w:tcW w:w="3410" w:type="dxa"/>
          </w:tcPr>
          <w:p w14:paraId="76305562" w14:textId="77777777" w:rsidR="00FA2A85" w:rsidRDefault="007376AA">
            <w:pPr>
              <w:rPr>
                <w:rFonts w:cs="Arial"/>
              </w:rPr>
            </w:pPr>
            <w:r>
              <w:rPr>
                <w:rFonts w:cs="Arial"/>
                <w:szCs w:val="22"/>
                <w:lang w:eastAsia="de-DE"/>
              </w:rPr>
              <w:t>Solution Requirement Review</w:t>
            </w:r>
            <w:r>
              <w:rPr>
                <w:rFonts w:cs="Arial"/>
              </w:rPr>
              <w:t xml:space="preserve"> (SRR)</w:t>
            </w:r>
          </w:p>
        </w:tc>
        <w:tc>
          <w:tcPr>
            <w:tcW w:w="1885" w:type="dxa"/>
            <w:shd w:val="clear" w:color="auto" w:fill="auto"/>
          </w:tcPr>
          <w:p w14:paraId="37489646" w14:textId="77777777" w:rsidR="00FA2A85" w:rsidRDefault="007376AA">
            <w:pPr>
              <w:keepNext/>
              <w:rPr>
                <w:rFonts w:cs="Arial"/>
              </w:rPr>
            </w:pPr>
            <w:r>
              <w:rPr>
                <w:rFonts w:cs="Arial"/>
              </w:rPr>
              <w:t>01.06.2022</w:t>
            </w:r>
          </w:p>
        </w:tc>
        <w:tc>
          <w:tcPr>
            <w:tcW w:w="1680" w:type="dxa"/>
          </w:tcPr>
          <w:p w14:paraId="76B9D710" w14:textId="77777777" w:rsidR="00FA2A85" w:rsidRDefault="007376AA">
            <w:pPr>
              <w:keepNext/>
              <w:rPr>
                <w:rFonts w:cs="Arial"/>
              </w:rPr>
            </w:pPr>
            <w:r>
              <w:rPr>
                <w:rFonts w:cs="Arial"/>
              </w:rPr>
              <w:t>SEM</w:t>
            </w:r>
          </w:p>
        </w:tc>
      </w:tr>
      <w:tr w:rsidR="00FA2A85" w14:paraId="0A19F80C" w14:textId="77777777">
        <w:trPr>
          <w:trHeight w:val="253"/>
        </w:trPr>
        <w:tc>
          <w:tcPr>
            <w:tcW w:w="3410" w:type="dxa"/>
          </w:tcPr>
          <w:p w14:paraId="0E45DE94" w14:textId="77777777" w:rsidR="00FA2A85" w:rsidRDefault="007376AA">
            <w:pPr>
              <w:rPr>
                <w:rFonts w:cs="Arial"/>
              </w:rPr>
            </w:pPr>
            <w:r>
              <w:rPr>
                <w:rFonts w:cs="Arial"/>
                <w:szCs w:val="22"/>
                <w:lang w:eastAsia="de-DE"/>
              </w:rPr>
              <w:t>Solution Functional Review</w:t>
            </w:r>
            <w:r>
              <w:rPr>
                <w:rFonts w:cs="Arial"/>
              </w:rPr>
              <w:t xml:space="preserve"> (SFR)</w:t>
            </w:r>
          </w:p>
        </w:tc>
        <w:tc>
          <w:tcPr>
            <w:tcW w:w="1885" w:type="dxa"/>
            <w:shd w:val="clear" w:color="auto" w:fill="auto"/>
          </w:tcPr>
          <w:p w14:paraId="2978928F" w14:textId="77777777" w:rsidR="00FA2A85" w:rsidRDefault="007376AA">
            <w:pPr>
              <w:keepNext/>
              <w:rPr>
                <w:rFonts w:cs="Arial"/>
              </w:rPr>
            </w:pPr>
            <w:r>
              <w:rPr>
                <w:rFonts w:cs="Arial"/>
              </w:rPr>
              <w:t>01.08.2022</w:t>
            </w:r>
          </w:p>
        </w:tc>
        <w:tc>
          <w:tcPr>
            <w:tcW w:w="1680" w:type="dxa"/>
          </w:tcPr>
          <w:p w14:paraId="119B33AC" w14:textId="77777777" w:rsidR="00FA2A85" w:rsidRDefault="007376AA">
            <w:pPr>
              <w:keepNext/>
              <w:rPr>
                <w:rFonts w:cs="Arial"/>
              </w:rPr>
            </w:pPr>
            <w:r>
              <w:rPr>
                <w:rFonts w:cs="Arial"/>
              </w:rPr>
              <w:t>SEM</w:t>
            </w:r>
          </w:p>
        </w:tc>
      </w:tr>
      <w:tr w:rsidR="00FA2A85" w14:paraId="6AEDF49F" w14:textId="77777777">
        <w:trPr>
          <w:trHeight w:val="253"/>
        </w:trPr>
        <w:tc>
          <w:tcPr>
            <w:tcW w:w="3410" w:type="dxa"/>
          </w:tcPr>
          <w:p w14:paraId="214D9E6E" w14:textId="77777777" w:rsidR="00FA2A85" w:rsidRDefault="007376AA">
            <w:pPr>
              <w:rPr>
                <w:rFonts w:cs="Arial"/>
              </w:rPr>
            </w:pPr>
            <w:r>
              <w:rPr>
                <w:rFonts w:cs="Arial"/>
                <w:szCs w:val="22"/>
                <w:lang w:eastAsia="de-DE"/>
              </w:rPr>
              <w:t>Preliminary Design Review</w:t>
            </w:r>
            <w:r>
              <w:rPr>
                <w:rFonts w:cs="Arial"/>
              </w:rPr>
              <w:t xml:space="preserve"> (PDR)</w:t>
            </w:r>
          </w:p>
        </w:tc>
        <w:tc>
          <w:tcPr>
            <w:tcW w:w="1885" w:type="dxa"/>
            <w:shd w:val="clear" w:color="auto" w:fill="auto"/>
          </w:tcPr>
          <w:p w14:paraId="39C3B309" w14:textId="77777777" w:rsidR="00FA2A85" w:rsidRDefault="007376AA">
            <w:pPr>
              <w:rPr>
                <w:rFonts w:cs="Arial"/>
              </w:rPr>
            </w:pPr>
            <w:r>
              <w:rPr>
                <w:rFonts w:cs="Arial"/>
              </w:rPr>
              <w:t>01.08.2022</w:t>
            </w:r>
          </w:p>
        </w:tc>
        <w:tc>
          <w:tcPr>
            <w:tcW w:w="1680" w:type="dxa"/>
          </w:tcPr>
          <w:p w14:paraId="23B82847" w14:textId="77777777" w:rsidR="00FA2A85" w:rsidRDefault="007376AA">
            <w:pPr>
              <w:rPr>
                <w:rFonts w:cs="Arial"/>
              </w:rPr>
            </w:pPr>
            <w:r>
              <w:rPr>
                <w:rFonts w:cs="Arial"/>
              </w:rPr>
              <w:t>SEM</w:t>
            </w:r>
          </w:p>
        </w:tc>
      </w:tr>
      <w:tr w:rsidR="00FA2A85" w14:paraId="73D28715" w14:textId="77777777">
        <w:trPr>
          <w:trHeight w:val="253"/>
        </w:trPr>
        <w:tc>
          <w:tcPr>
            <w:tcW w:w="3410" w:type="dxa"/>
          </w:tcPr>
          <w:p w14:paraId="45CE66E1" w14:textId="77777777" w:rsidR="00FA2A85" w:rsidRDefault="007376AA">
            <w:pPr>
              <w:rPr>
                <w:rFonts w:cs="Arial"/>
              </w:rPr>
            </w:pPr>
            <w:r>
              <w:rPr>
                <w:rFonts w:cs="Arial"/>
                <w:szCs w:val="22"/>
                <w:lang w:eastAsia="de-DE"/>
              </w:rPr>
              <w:t>Critical Design Review</w:t>
            </w:r>
            <w:r>
              <w:rPr>
                <w:rFonts w:cs="Arial"/>
              </w:rPr>
              <w:t xml:space="preserve"> (CDR)</w:t>
            </w:r>
          </w:p>
        </w:tc>
        <w:tc>
          <w:tcPr>
            <w:tcW w:w="1885" w:type="dxa"/>
            <w:shd w:val="clear" w:color="auto" w:fill="auto"/>
          </w:tcPr>
          <w:p w14:paraId="1A4DADF7" w14:textId="77777777" w:rsidR="00FA2A85" w:rsidRDefault="007376AA">
            <w:pPr>
              <w:rPr>
                <w:rFonts w:cs="Arial"/>
              </w:rPr>
            </w:pPr>
            <w:r>
              <w:rPr>
                <w:rFonts w:cs="Arial"/>
              </w:rPr>
              <w:t>01.08.2022</w:t>
            </w:r>
          </w:p>
        </w:tc>
        <w:tc>
          <w:tcPr>
            <w:tcW w:w="1680" w:type="dxa"/>
          </w:tcPr>
          <w:p w14:paraId="3117A99C" w14:textId="77777777" w:rsidR="00FA2A85" w:rsidRDefault="007376AA">
            <w:pPr>
              <w:rPr>
                <w:rFonts w:cs="Arial"/>
              </w:rPr>
            </w:pPr>
            <w:r>
              <w:rPr>
                <w:rFonts w:cs="Arial"/>
              </w:rPr>
              <w:t>SEM</w:t>
            </w:r>
          </w:p>
        </w:tc>
      </w:tr>
      <w:tr w:rsidR="00FA2A85" w14:paraId="7686DB39" w14:textId="77777777">
        <w:trPr>
          <w:trHeight w:val="253"/>
        </w:trPr>
        <w:tc>
          <w:tcPr>
            <w:tcW w:w="3410" w:type="dxa"/>
          </w:tcPr>
          <w:p w14:paraId="6E95206B" w14:textId="77777777" w:rsidR="00FA2A85" w:rsidRDefault="007376AA">
            <w:pPr>
              <w:rPr>
                <w:rFonts w:cs="Arial"/>
              </w:rPr>
            </w:pPr>
            <w:r>
              <w:rPr>
                <w:rFonts w:cs="Arial"/>
                <w:szCs w:val="22"/>
                <w:lang w:eastAsia="de-DE"/>
              </w:rPr>
              <w:t>Test Readiness Review</w:t>
            </w:r>
            <w:r>
              <w:rPr>
                <w:rFonts w:cs="Arial"/>
              </w:rPr>
              <w:t xml:space="preserve"> 1-1 (TRR1-</w:t>
            </w:r>
            <w:proofErr w:type="gramStart"/>
            <w:r>
              <w:rPr>
                <w:rFonts w:cs="Arial"/>
              </w:rPr>
              <w:t>1)</w:t>
            </w:r>
            <w:r w:rsidR="008712BC">
              <w:rPr>
                <w:rFonts w:cs="Arial"/>
              </w:rPr>
              <w:t>*</w:t>
            </w:r>
            <w:proofErr w:type="gramEnd"/>
          </w:p>
        </w:tc>
        <w:tc>
          <w:tcPr>
            <w:tcW w:w="1885" w:type="dxa"/>
            <w:shd w:val="clear" w:color="auto" w:fill="auto"/>
          </w:tcPr>
          <w:p w14:paraId="6A09A95F" w14:textId="77777777" w:rsidR="00FA2A85" w:rsidRDefault="007376AA">
            <w:pPr>
              <w:rPr>
                <w:rFonts w:cs="Arial"/>
              </w:rPr>
            </w:pPr>
            <w:r>
              <w:rPr>
                <w:rFonts w:cs="Arial"/>
              </w:rPr>
              <w:t>15.09.2022</w:t>
            </w:r>
          </w:p>
        </w:tc>
        <w:tc>
          <w:tcPr>
            <w:tcW w:w="1680" w:type="dxa"/>
          </w:tcPr>
          <w:p w14:paraId="0FB38F23" w14:textId="77777777" w:rsidR="00FA2A85" w:rsidRDefault="007376AA">
            <w:pPr>
              <w:rPr>
                <w:rFonts w:cs="Arial"/>
              </w:rPr>
            </w:pPr>
            <w:r>
              <w:rPr>
                <w:rFonts w:cs="Arial"/>
              </w:rPr>
              <w:t>SEM</w:t>
            </w:r>
          </w:p>
        </w:tc>
      </w:tr>
      <w:tr w:rsidR="00FA2A85" w14:paraId="7E02A883" w14:textId="77777777">
        <w:trPr>
          <w:trHeight w:val="253"/>
        </w:trPr>
        <w:tc>
          <w:tcPr>
            <w:tcW w:w="3410" w:type="dxa"/>
            <w:shd w:val="clear" w:color="auto" w:fill="auto"/>
          </w:tcPr>
          <w:p w14:paraId="2E950BAD" w14:textId="77777777" w:rsidR="00FA2A85" w:rsidRDefault="007376AA">
            <w:pPr>
              <w:rPr>
                <w:rFonts w:cs="Arial"/>
                <w:szCs w:val="22"/>
                <w:lang w:eastAsia="de-DE"/>
              </w:rPr>
            </w:pPr>
            <w:r>
              <w:rPr>
                <w:rFonts w:cs="Arial"/>
                <w:szCs w:val="22"/>
                <w:lang w:eastAsia="de-DE"/>
              </w:rPr>
              <w:t>Test Readiness Review</w:t>
            </w:r>
            <w:r>
              <w:rPr>
                <w:rFonts w:cs="Arial"/>
              </w:rPr>
              <w:t xml:space="preserve"> 1-2 (TRR1-</w:t>
            </w:r>
            <w:proofErr w:type="gramStart"/>
            <w:r>
              <w:rPr>
                <w:rFonts w:cs="Arial"/>
              </w:rPr>
              <w:t>2)</w:t>
            </w:r>
            <w:r w:rsidR="008712BC">
              <w:rPr>
                <w:rFonts w:cs="Arial"/>
              </w:rPr>
              <w:t>*</w:t>
            </w:r>
            <w:proofErr w:type="gramEnd"/>
            <w:r w:rsidR="008712BC">
              <w:rPr>
                <w:rFonts w:cs="Arial"/>
              </w:rPr>
              <w:t>*</w:t>
            </w:r>
          </w:p>
        </w:tc>
        <w:tc>
          <w:tcPr>
            <w:tcW w:w="1885" w:type="dxa"/>
            <w:shd w:val="clear" w:color="auto" w:fill="auto"/>
          </w:tcPr>
          <w:p w14:paraId="26EDA9F7" w14:textId="77777777" w:rsidR="00FA2A85" w:rsidRDefault="007376AA">
            <w:pPr>
              <w:rPr>
                <w:rFonts w:cs="Arial"/>
              </w:rPr>
            </w:pPr>
            <w:r>
              <w:rPr>
                <w:rFonts w:cs="Arial"/>
              </w:rPr>
              <w:t>30.11.2022</w:t>
            </w:r>
          </w:p>
        </w:tc>
        <w:tc>
          <w:tcPr>
            <w:tcW w:w="1680" w:type="dxa"/>
            <w:shd w:val="clear" w:color="auto" w:fill="auto"/>
          </w:tcPr>
          <w:p w14:paraId="069E3277" w14:textId="77777777" w:rsidR="00FA2A85" w:rsidRDefault="007376AA">
            <w:pPr>
              <w:rPr>
                <w:rFonts w:cs="Arial"/>
              </w:rPr>
            </w:pPr>
            <w:r>
              <w:rPr>
                <w:rFonts w:cs="Arial"/>
              </w:rPr>
              <w:t>SEM</w:t>
            </w:r>
          </w:p>
        </w:tc>
      </w:tr>
      <w:tr w:rsidR="00FA2A85" w14:paraId="16A97111" w14:textId="77777777">
        <w:trPr>
          <w:trHeight w:val="253"/>
        </w:trPr>
        <w:tc>
          <w:tcPr>
            <w:tcW w:w="3410" w:type="dxa"/>
            <w:shd w:val="clear" w:color="auto" w:fill="auto"/>
          </w:tcPr>
          <w:p w14:paraId="4707AD04" w14:textId="77777777" w:rsidR="00FA2A85" w:rsidRDefault="007376AA">
            <w:pPr>
              <w:rPr>
                <w:rFonts w:cs="Arial"/>
                <w:szCs w:val="22"/>
                <w:lang w:eastAsia="de-DE"/>
              </w:rPr>
            </w:pPr>
            <w:r>
              <w:rPr>
                <w:rFonts w:cs="Arial"/>
                <w:szCs w:val="22"/>
                <w:lang w:eastAsia="de-DE"/>
              </w:rPr>
              <w:t>Test Readiness Review</w:t>
            </w:r>
            <w:r>
              <w:rPr>
                <w:rFonts w:cs="Arial"/>
              </w:rPr>
              <w:t xml:space="preserve"> 1-3 (TRR1-</w:t>
            </w:r>
            <w:proofErr w:type="gramStart"/>
            <w:r>
              <w:rPr>
                <w:rFonts w:cs="Arial"/>
              </w:rPr>
              <w:t>3)</w:t>
            </w:r>
            <w:r w:rsidR="008712BC">
              <w:rPr>
                <w:rFonts w:cs="Arial"/>
              </w:rPr>
              <w:t>*</w:t>
            </w:r>
            <w:proofErr w:type="gramEnd"/>
            <w:r w:rsidR="008712BC">
              <w:rPr>
                <w:rFonts w:cs="Arial"/>
              </w:rPr>
              <w:t>**</w:t>
            </w:r>
          </w:p>
        </w:tc>
        <w:tc>
          <w:tcPr>
            <w:tcW w:w="1885" w:type="dxa"/>
            <w:shd w:val="clear" w:color="auto" w:fill="auto"/>
          </w:tcPr>
          <w:p w14:paraId="0C853D03" w14:textId="77777777" w:rsidR="00FA2A85" w:rsidRDefault="007376AA">
            <w:pPr>
              <w:rPr>
                <w:rFonts w:cs="Arial"/>
              </w:rPr>
            </w:pPr>
            <w:r>
              <w:rPr>
                <w:rFonts w:cs="Arial"/>
              </w:rPr>
              <w:t>01.04.2023</w:t>
            </w:r>
          </w:p>
        </w:tc>
        <w:tc>
          <w:tcPr>
            <w:tcW w:w="1680" w:type="dxa"/>
            <w:shd w:val="clear" w:color="auto" w:fill="auto"/>
          </w:tcPr>
          <w:p w14:paraId="6E82454C" w14:textId="77777777" w:rsidR="00FA2A85" w:rsidRDefault="007376AA">
            <w:pPr>
              <w:rPr>
                <w:rFonts w:cs="Arial"/>
              </w:rPr>
            </w:pPr>
            <w:r>
              <w:rPr>
                <w:rFonts w:cs="Arial"/>
              </w:rPr>
              <w:t>SEM</w:t>
            </w:r>
          </w:p>
        </w:tc>
      </w:tr>
      <w:tr w:rsidR="00FA2A85" w14:paraId="088E9C44" w14:textId="77777777">
        <w:trPr>
          <w:trHeight w:val="253"/>
        </w:trPr>
        <w:tc>
          <w:tcPr>
            <w:tcW w:w="3410" w:type="dxa"/>
          </w:tcPr>
          <w:p w14:paraId="7D6367C6" w14:textId="77777777" w:rsidR="00FA2A85" w:rsidRDefault="007376AA">
            <w:pPr>
              <w:rPr>
                <w:rFonts w:cs="Arial"/>
              </w:rPr>
            </w:pPr>
            <w:r>
              <w:rPr>
                <w:rFonts w:cs="Arial"/>
                <w:szCs w:val="22"/>
                <w:lang w:eastAsia="de-DE"/>
              </w:rPr>
              <w:t>Technical Qualification Review</w:t>
            </w:r>
            <w:r>
              <w:rPr>
                <w:rFonts w:cs="Arial"/>
              </w:rPr>
              <w:t xml:space="preserve"> 1 (TQR1)</w:t>
            </w:r>
          </w:p>
        </w:tc>
        <w:tc>
          <w:tcPr>
            <w:tcW w:w="1885" w:type="dxa"/>
            <w:shd w:val="clear" w:color="auto" w:fill="auto"/>
          </w:tcPr>
          <w:p w14:paraId="69910586" w14:textId="77777777" w:rsidR="00FA2A85" w:rsidRDefault="009B6DEB">
            <w:pPr>
              <w:rPr>
                <w:rFonts w:cs="Arial"/>
              </w:rPr>
            </w:pPr>
            <w:r>
              <w:rPr>
                <w:rFonts w:cs="Arial"/>
              </w:rPr>
              <w:t>17</w:t>
            </w:r>
            <w:r w:rsidR="007376AA">
              <w:rPr>
                <w:rFonts w:cs="Arial"/>
              </w:rPr>
              <w:t>.0</w:t>
            </w:r>
            <w:r>
              <w:rPr>
                <w:rFonts w:cs="Arial"/>
              </w:rPr>
              <w:t>7</w:t>
            </w:r>
            <w:r w:rsidR="007376AA">
              <w:rPr>
                <w:rFonts w:cs="Arial"/>
              </w:rPr>
              <w:t>.2023</w:t>
            </w:r>
          </w:p>
        </w:tc>
        <w:tc>
          <w:tcPr>
            <w:tcW w:w="1680" w:type="dxa"/>
          </w:tcPr>
          <w:p w14:paraId="7B8DC369" w14:textId="77777777" w:rsidR="00FA2A85" w:rsidRDefault="007376AA">
            <w:pPr>
              <w:rPr>
                <w:rFonts w:cs="Arial"/>
              </w:rPr>
            </w:pPr>
            <w:r>
              <w:rPr>
                <w:rFonts w:cs="Arial"/>
              </w:rPr>
              <w:t>SEM</w:t>
            </w:r>
          </w:p>
        </w:tc>
      </w:tr>
      <w:tr w:rsidR="00FA2A85" w14:paraId="050026AE" w14:textId="77777777">
        <w:trPr>
          <w:trHeight w:val="253"/>
        </w:trPr>
        <w:tc>
          <w:tcPr>
            <w:tcW w:w="3410" w:type="dxa"/>
          </w:tcPr>
          <w:p w14:paraId="620D9FC3" w14:textId="77777777" w:rsidR="00FA2A85" w:rsidRDefault="007376AA">
            <w:pPr>
              <w:rPr>
                <w:rFonts w:cs="Arial"/>
                <w:szCs w:val="22"/>
                <w:lang w:eastAsia="de-DE"/>
              </w:rPr>
            </w:pPr>
            <w:r>
              <w:rPr>
                <w:rFonts w:cs="Arial"/>
                <w:szCs w:val="22"/>
                <w:lang w:eastAsia="de-DE"/>
              </w:rPr>
              <w:t>Test Readiness Review</w:t>
            </w:r>
            <w:r>
              <w:rPr>
                <w:rFonts w:cs="Arial"/>
              </w:rPr>
              <w:t xml:space="preserve"> 2 (TRR2)</w:t>
            </w:r>
          </w:p>
        </w:tc>
        <w:tc>
          <w:tcPr>
            <w:tcW w:w="1885" w:type="dxa"/>
            <w:shd w:val="clear" w:color="auto" w:fill="auto"/>
          </w:tcPr>
          <w:p w14:paraId="3FB6EB7C" w14:textId="77777777" w:rsidR="00FA2A85" w:rsidRDefault="007B3BF2">
            <w:pPr>
              <w:rPr>
                <w:rFonts w:cs="Arial"/>
              </w:rPr>
            </w:pPr>
            <w:r>
              <w:rPr>
                <w:rFonts w:cs="Arial"/>
              </w:rPr>
              <w:t>1</w:t>
            </w:r>
            <w:r w:rsidR="009B6DEB">
              <w:rPr>
                <w:rFonts w:cs="Arial"/>
              </w:rPr>
              <w:t>7</w:t>
            </w:r>
            <w:r w:rsidR="007376AA">
              <w:rPr>
                <w:rFonts w:cs="Arial"/>
              </w:rPr>
              <w:t>.0</w:t>
            </w:r>
            <w:r>
              <w:rPr>
                <w:rFonts w:cs="Arial"/>
              </w:rPr>
              <w:t>7</w:t>
            </w:r>
            <w:r w:rsidR="007376AA">
              <w:rPr>
                <w:rFonts w:cs="Arial"/>
              </w:rPr>
              <w:t>.2023</w:t>
            </w:r>
          </w:p>
        </w:tc>
        <w:tc>
          <w:tcPr>
            <w:tcW w:w="1680" w:type="dxa"/>
          </w:tcPr>
          <w:p w14:paraId="6774C03F" w14:textId="77777777" w:rsidR="00FA2A85" w:rsidRDefault="007376AA">
            <w:pPr>
              <w:rPr>
                <w:rFonts w:cs="Arial"/>
              </w:rPr>
            </w:pPr>
            <w:r>
              <w:rPr>
                <w:rFonts w:cs="Arial"/>
              </w:rPr>
              <w:t>SEM</w:t>
            </w:r>
          </w:p>
        </w:tc>
      </w:tr>
      <w:tr w:rsidR="00FA2A85" w14:paraId="064D72EE" w14:textId="77777777">
        <w:trPr>
          <w:trHeight w:val="253"/>
        </w:trPr>
        <w:tc>
          <w:tcPr>
            <w:tcW w:w="3410" w:type="dxa"/>
          </w:tcPr>
          <w:p w14:paraId="71D88300" w14:textId="77777777" w:rsidR="00FA2A85" w:rsidRDefault="007376AA">
            <w:pPr>
              <w:rPr>
                <w:rFonts w:cs="Arial"/>
              </w:rPr>
            </w:pPr>
            <w:r>
              <w:rPr>
                <w:rFonts w:cs="Arial"/>
                <w:szCs w:val="22"/>
                <w:lang w:eastAsia="de-DE"/>
              </w:rPr>
              <w:t>Technical Qualification Review 2</w:t>
            </w:r>
            <w:r>
              <w:rPr>
                <w:rFonts w:cs="Arial"/>
              </w:rPr>
              <w:t xml:space="preserve"> (TQR2)</w:t>
            </w:r>
          </w:p>
        </w:tc>
        <w:tc>
          <w:tcPr>
            <w:tcW w:w="1885" w:type="dxa"/>
            <w:shd w:val="clear" w:color="auto" w:fill="auto"/>
          </w:tcPr>
          <w:p w14:paraId="1A269422" w14:textId="77777777" w:rsidR="00FA2A85" w:rsidRDefault="007376AA">
            <w:pPr>
              <w:rPr>
                <w:rFonts w:cs="Arial"/>
              </w:rPr>
            </w:pPr>
            <w:r>
              <w:rPr>
                <w:rFonts w:cs="Arial"/>
              </w:rPr>
              <w:t>0</w:t>
            </w:r>
            <w:r w:rsidR="007B3BF2">
              <w:rPr>
                <w:rFonts w:cs="Arial"/>
              </w:rPr>
              <w:t>7</w:t>
            </w:r>
            <w:r>
              <w:rPr>
                <w:rFonts w:cs="Arial"/>
              </w:rPr>
              <w:t>.0</w:t>
            </w:r>
            <w:r w:rsidR="007B3BF2">
              <w:rPr>
                <w:rFonts w:cs="Arial"/>
              </w:rPr>
              <w:t>8</w:t>
            </w:r>
            <w:r>
              <w:rPr>
                <w:rFonts w:cs="Arial"/>
              </w:rPr>
              <w:t>.2023</w:t>
            </w:r>
          </w:p>
        </w:tc>
        <w:tc>
          <w:tcPr>
            <w:tcW w:w="1680" w:type="dxa"/>
          </w:tcPr>
          <w:p w14:paraId="550D9D04" w14:textId="77777777" w:rsidR="00FA2A85" w:rsidRDefault="007376AA">
            <w:pPr>
              <w:rPr>
                <w:rFonts w:cs="Arial"/>
              </w:rPr>
            </w:pPr>
            <w:r>
              <w:rPr>
                <w:rFonts w:cs="Arial"/>
              </w:rPr>
              <w:t>SEM</w:t>
            </w:r>
          </w:p>
        </w:tc>
      </w:tr>
      <w:tr w:rsidR="00FA2A85" w14:paraId="6CEFCBCD" w14:textId="77777777">
        <w:trPr>
          <w:trHeight w:val="270"/>
        </w:trPr>
        <w:tc>
          <w:tcPr>
            <w:tcW w:w="3410" w:type="dxa"/>
          </w:tcPr>
          <w:p w14:paraId="643ECB15" w14:textId="77777777" w:rsidR="00FA2A85" w:rsidRDefault="007376AA">
            <w:pPr>
              <w:rPr>
                <w:rFonts w:cs="Arial"/>
              </w:rPr>
            </w:pPr>
            <w:r>
              <w:rPr>
                <w:rFonts w:cs="Arial"/>
                <w:szCs w:val="22"/>
                <w:lang w:eastAsia="de-DE"/>
              </w:rPr>
              <w:t>Final Qualification Review</w:t>
            </w:r>
            <w:r>
              <w:rPr>
                <w:rFonts w:cs="Arial"/>
              </w:rPr>
              <w:t xml:space="preserve"> (FQR)</w:t>
            </w:r>
          </w:p>
        </w:tc>
        <w:tc>
          <w:tcPr>
            <w:tcW w:w="1885" w:type="dxa"/>
            <w:shd w:val="clear" w:color="auto" w:fill="auto"/>
          </w:tcPr>
          <w:p w14:paraId="5801CE6D" w14:textId="77777777" w:rsidR="00FA2A85" w:rsidRDefault="007B3BF2">
            <w:pPr>
              <w:rPr>
                <w:rFonts w:cs="Arial"/>
              </w:rPr>
            </w:pPr>
            <w:r>
              <w:rPr>
                <w:rFonts w:cs="Arial"/>
              </w:rPr>
              <w:t>08</w:t>
            </w:r>
            <w:r w:rsidR="007376AA">
              <w:rPr>
                <w:rFonts w:cs="Arial"/>
              </w:rPr>
              <w:t>.0</w:t>
            </w:r>
            <w:r>
              <w:rPr>
                <w:rFonts w:cs="Arial"/>
              </w:rPr>
              <w:t>9</w:t>
            </w:r>
            <w:r w:rsidR="007376AA">
              <w:rPr>
                <w:rFonts w:cs="Arial"/>
              </w:rPr>
              <w:t>.2023</w:t>
            </w:r>
          </w:p>
        </w:tc>
        <w:tc>
          <w:tcPr>
            <w:tcW w:w="1680" w:type="dxa"/>
          </w:tcPr>
          <w:p w14:paraId="585917B8" w14:textId="77777777" w:rsidR="00FA2A85" w:rsidRDefault="007376AA">
            <w:pPr>
              <w:rPr>
                <w:rFonts w:cs="Arial"/>
              </w:rPr>
            </w:pPr>
            <w:r>
              <w:rPr>
                <w:rFonts w:cs="Arial"/>
              </w:rPr>
              <w:t>SEM</w:t>
            </w:r>
          </w:p>
        </w:tc>
      </w:tr>
      <w:tr w:rsidR="00FA2A85" w14:paraId="19A26CC2" w14:textId="77777777">
        <w:trPr>
          <w:trHeight w:val="270"/>
        </w:trPr>
        <w:tc>
          <w:tcPr>
            <w:tcW w:w="3410" w:type="dxa"/>
          </w:tcPr>
          <w:p w14:paraId="466A6F22" w14:textId="77777777" w:rsidR="00FA2A85" w:rsidRDefault="007376AA">
            <w:pPr>
              <w:rPr>
                <w:rFonts w:cs="Arial"/>
                <w:szCs w:val="22"/>
                <w:lang w:eastAsia="de-DE"/>
              </w:rPr>
            </w:pPr>
            <w:r>
              <w:rPr>
                <w:rFonts w:cs="Arial"/>
                <w:szCs w:val="22"/>
                <w:lang w:eastAsia="de-DE"/>
              </w:rPr>
              <w:t>Acceptance Review (AR)</w:t>
            </w:r>
          </w:p>
        </w:tc>
        <w:tc>
          <w:tcPr>
            <w:tcW w:w="1885" w:type="dxa"/>
            <w:shd w:val="clear" w:color="auto" w:fill="auto"/>
          </w:tcPr>
          <w:p w14:paraId="7C364856" w14:textId="170DC2A1" w:rsidR="00FA2A85" w:rsidRDefault="007376AA">
            <w:pPr>
              <w:rPr>
                <w:rFonts w:cs="Arial"/>
              </w:rPr>
            </w:pPr>
            <w:r>
              <w:rPr>
                <w:rFonts w:cs="Arial"/>
              </w:rPr>
              <w:t xml:space="preserve">See tailoring chapter </w:t>
            </w:r>
            <w:r>
              <w:rPr>
                <w:rFonts w:cs="Arial"/>
              </w:rPr>
              <w:fldChar w:fldCharType="begin"/>
            </w:r>
            <w:r>
              <w:rPr>
                <w:rFonts w:cs="Arial"/>
              </w:rPr>
              <w:instrText xml:space="preserve"> REF _Ref82509882 \r \h </w:instrText>
            </w:r>
            <w:r>
              <w:rPr>
                <w:rFonts w:cs="Arial"/>
              </w:rPr>
            </w:r>
            <w:r>
              <w:rPr>
                <w:rFonts w:cs="Arial"/>
              </w:rPr>
              <w:fldChar w:fldCharType="separate"/>
            </w:r>
            <w:r w:rsidR="00534A19">
              <w:rPr>
                <w:rFonts w:cs="Arial"/>
              </w:rPr>
              <w:t>5.2</w:t>
            </w:r>
            <w:r>
              <w:rPr>
                <w:rFonts w:cs="Arial"/>
              </w:rPr>
              <w:fldChar w:fldCharType="end"/>
            </w:r>
          </w:p>
        </w:tc>
        <w:tc>
          <w:tcPr>
            <w:tcW w:w="1680" w:type="dxa"/>
          </w:tcPr>
          <w:p w14:paraId="4981F50A" w14:textId="77777777" w:rsidR="00FA2A85" w:rsidRDefault="007376AA">
            <w:pPr>
              <w:rPr>
                <w:rFonts w:cs="Arial"/>
              </w:rPr>
            </w:pPr>
            <w:r>
              <w:rPr>
                <w:rFonts w:cs="Arial"/>
              </w:rPr>
              <w:t>PM</w:t>
            </w:r>
          </w:p>
        </w:tc>
      </w:tr>
      <w:tr w:rsidR="00FA2A85" w14:paraId="15342085" w14:textId="77777777">
        <w:trPr>
          <w:trHeight w:val="270"/>
        </w:trPr>
        <w:tc>
          <w:tcPr>
            <w:tcW w:w="3410" w:type="dxa"/>
          </w:tcPr>
          <w:p w14:paraId="07330614" w14:textId="77777777" w:rsidR="00FA2A85" w:rsidRDefault="007376AA">
            <w:pPr>
              <w:rPr>
                <w:rFonts w:cs="Arial"/>
                <w:szCs w:val="22"/>
                <w:lang w:eastAsia="de-DE"/>
              </w:rPr>
            </w:pPr>
            <w:r>
              <w:rPr>
                <w:rFonts w:cs="Arial"/>
                <w:szCs w:val="22"/>
                <w:lang w:eastAsia="de-DE"/>
              </w:rPr>
              <w:t>Deployment Decision Review (DP DR)</w:t>
            </w:r>
          </w:p>
        </w:tc>
        <w:tc>
          <w:tcPr>
            <w:tcW w:w="1885" w:type="dxa"/>
            <w:shd w:val="clear" w:color="auto" w:fill="auto"/>
          </w:tcPr>
          <w:p w14:paraId="4B7CD833" w14:textId="77777777" w:rsidR="00FA2A85" w:rsidRDefault="007376AA">
            <w:pPr>
              <w:rPr>
                <w:rFonts w:cs="Arial"/>
              </w:rPr>
            </w:pPr>
            <w:r>
              <w:rPr>
                <w:rFonts w:cs="Arial"/>
              </w:rPr>
              <w:t>Defined on level MPP</w:t>
            </w:r>
          </w:p>
        </w:tc>
        <w:tc>
          <w:tcPr>
            <w:tcW w:w="1680" w:type="dxa"/>
          </w:tcPr>
          <w:p w14:paraId="0F7EF971" w14:textId="77777777" w:rsidR="00FA2A85" w:rsidRDefault="007376AA">
            <w:pPr>
              <w:rPr>
                <w:rFonts w:cs="Arial"/>
              </w:rPr>
            </w:pPr>
            <w:r>
              <w:rPr>
                <w:rFonts w:cs="Arial"/>
              </w:rPr>
              <w:t>PLM</w:t>
            </w:r>
          </w:p>
        </w:tc>
      </w:tr>
      <w:tr w:rsidR="00FA2A85" w14:paraId="5D17C931" w14:textId="77777777">
        <w:trPr>
          <w:trHeight w:val="270"/>
        </w:trPr>
        <w:tc>
          <w:tcPr>
            <w:tcW w:w="3410" w:type="dxa"/>
          </w:tcPr>
          <w:p w14:paraId="0BD05833" w14:textId="77777777" w:rsidR="00FA2A85" w:rsidRDefault="007376AA">
            <w:pPr>
              <w:rPr>
                <w:rFonts w:cs="Arial"/>
                <w:szCs w:val="22"/>
                <w:lang w:eastAsia="de-DE"/>
              </w:rPr>
            </w:pPr>
            <w:r>
              <w:rPr>
                <w:rFonts w:cs="Arial"/>
                <w:szCs w:val="22"/>
                <w:lang w:eastAsia="de-DE"/>
              </w:rPr>
              <w:t>Closure Review (CR)</w:t>
            </w:r>
          </w:p>
        </w:tc>
        <w:tc>
          <w:tcPr>
            <w:tcW w:w="1885" w:type="dxa"/>
            <w:shd w:val="clear" w:color="auto" w:fill="auto"/>
          </w:tcPr>
          <w:p w14:paraId="52D453C0" w14:textId="6E08B89E" w:rsidR="00FA2A85" w:rsidRDefault="007376AA">
            <w:pPr>
              <w:rPr>
                <w:rFonts w:cs="Arial"/>
              </w:rPr>
            </w:pPr>
            <w:r>
              <w:rPr>
                <w:rFonts w:cs="Arial"/>
              </w:rPr>
              <w:t xml:space="preserve">See tailoring chapter </w:t>
            </w:r>
            <w:r>
              <w:rPr>
                <w:rFonts w:cs="Arial"/>
              </w:rPr>
              <w:fldChar w:fldCharType="begin"/>
            </w:r>
            <w:r>
              <w:rPr>
                <w:rFonts w:cs="Arial"/>
              </w:rPr>
              <w:instrText xml:space="preserve"> REF _Ref82509882 \r \h </w:instrText>
            </w:r>
            <w:r>
              <w:rPr>
                <w:rFonts w:cs="Arial"/>
              </w:rPr>
            </w:r>
            <w:r>
              <w:rPr>
                <w:rFonts w:cs="Arial"/>
              </w:rPr>
              <w:fldChar w:fldCharType="separate"/>
            </w:r>
            <w:r w:rsidR="00534A19">
              <w:rPr>
                <w:rFonts w:cs="Arial"/>
              </w:rPr>
              <w:t>5.2</w:t>
            </w:r>
            <w:r>
              <w:rPr>
                <w:rFonts w:cs="Arial"/>
              </w:rPr>
              <w:fldChar w:fldCharType="end"/>
            </w:r>
          </w:p>
        </w:tc>
        <w:tc>
          <w:tcPr>
            <w:tcW w:w="1680" w:type="dxa"/>
          </w:tcPr>
          <w:p w14:paraId="369DC192" w14:textId="77777777" w:rsidR="00FA2A85" w:rsidRDefault="007376AA">
            <w:pPr>
              <w:rPr>
                <w:rFonts w:cs="Arial"/>
              </w:rPr>
            </w:pPr>
            <w:r>
              <w:rPr>
                <w:rFonts w:cs="Arial"/>
              </w:rPr>
              <w:t>PM</w:t>
            </w:r>
          </w:p>
        </w:tc>
      </w:tr>
    </w:tbl>
    <w:p w14:paraId="748E3DC1" w14:textId="0FF5B4DA" w:rsidR="00FA2A85" w:rsidRDefault="007376AA">
      <w:pPr>
        <w:spacing w:before="180" w:after="240"/>
        <w:jc w:val="center"/>
        <w:rPr>
          <w:b/>
        </w:rPr>
      </w:pPr>
      <w:bookmarkStart w:id="54" w:name="_Ref511402324"/>
      <w:bookmarkStart w:id="55" w:name="_Ref56421010"/>
      <w:bookmarkStart w:id="56" w:name="_Toc139882027"/>
      <w:r>
        <w:rPr>
          <w:b/>
        </w:rPr>
        <w:t xml:space="preserve">Table </w:t>
      </w:r>
      <w:r>
        <w:rPr>
          <w:b/>
        </w:rPr>
        <w:fldChar w:fldCharType="begin"/>
      </w:r>
      <w:r>
        <w:rPr>
          <w:b/>
        </w:rPr>
        <w:instrText xml:space="preserve"> SEQ Table \* ARABIC </w:instrText>
      </w:r>
      <w:r>
        <w:rPr>
          <w:b/>
        </w:rPr>
        <w:fldChar w:fldCharType="separate"/>
      </w:r>
      <w:r w:rsidR="00534A19">
        <w:rPr>
          <w:b/>
          <w:noProof/>
        </w:rPr>
        <w:t>6</w:t>
      </w:r>
      <w:r>
        <w:rPr>
          <w:b/>
        </w:rPr>
        <w:fldChar w:fldCharType="end"/>
      </w:r>
      <w:bookmarkEnd w:id="54"/>
      <w:r>
        <w:rPr>
          <w:b/>
        </w:rPr>
        <w:t xml:space="preserve">: </w:t>
      </w:r>
      <w:bookmarkStart w:id="57" w:name="_Ref511402317"/>
      <w:bookmarkStart w:id="58" w:name="_Ref56426891"/>
      <w:r>
        <w:rPr>
          <w:b/>
        </w:rPr>
        <w:t>Milestones</w:t>
      </w:r>
      <w:bookmarkEnd w:id="57"/>
      <w:r>
        <w:rPr>
          <w:rStyle w:val="FootnoteReference"/>
          <w:rFonts w:cs="Arial"/>
        </w:rPr>
        <w:footnoteReference w:id="3"/>
      </w:r>
      <w:bookmarkStart w:id="59" w:name="_Toc320831091"/>
      <w:bookmarkStart w:id="60" w:name="_Ref464232818"/>
      <w:bookmarkStart w:id="61" w:name="_Ref531002862"/>
      <w:bookmarkEnd w:id="55"/>
      <w:bookmarkEnd w:id="58"/>
      <w:bookmarkEnd w:id="56"/>
    </w:p>
    <w:p w14:paraId="0FE416F8" w14:textId="701395C6" w:rsidR="008712BC" w:rsidRPr="00EC55CD" w:rsidRDefault="003F4B99" w:rsidP="00EC55CD">
      <w:pPr>
        <w:pStyle w:val="NoSpacing"/>
      </w:pPr>
      <w:r w:rsidRPr="00EC55CD">
        <w:t xml:space="preserve">*) </w:t>
      </w:r>
      <w:r w:rsidRPr="00EC55CD">
        <w:rPr>
          <w:rFonts w:cs="Arial"/>
        </w:rPr>
        <w:t xml:space="preserve">TRR1-1 </w:t>
      </w:r>
      <w:r w:rsidR="00993344">
        <w:rPr>
          <w:rFonts w:cs="Arial"/>
        </w:rPr>
        <w:t>s</w:t>
      </w:r>
      <w:r w:rsidRPr="00EC55CD">
        <w:t xml:space="preserve">cope of this milestone is WP </w:t>
      </w:r>
      <w:r w:rsidR="00993344">
        <w:rPr>
          <w:rFonts w:ascii="Calibri" w:hAnsi="Calibri" w:cs="Calibri"/>
          <w:color w:val="000000"/>
          <w:sz w:val="22"/>
          <w:szCs w:val="22"/>
        </w:rPr>
        <w:t>Migration to PLF2.4, MEN-D10</w:t>
      </w:r>
      <w:r w:rsidR="00993344">
        <w:t xml:space="preserve">, see chapter </w:t>
      </w:r>
      <w:r w:rsidR="00993344">
        <w:fldChar w:fldCharType="begin"/>
      </w:r>
      <w:r w:rsidR="00993344">
        <w:instrText xml:space="preserve"> REF _Ref99352931 \r \h </w:instrText>
      </w:r>
      <w:r w:rsidR="00993344">
        <w:fldChar w:fldCharType="separate"/>
      </w:r>
      <w:r w:rsidR="00534A19">
        <w:t>3.6</w:t>
      </w:r>
      <w:r w:rsidR="00993344">
        <w:fldChar w:fldCharType="end"/>
      </w:r>
    </w:p>
    <w:p w14:paraId="3C51D354" w14:textId="6E75A35B" w:rsidR="003F4B99" w:rsidRDefault="003F4B99" w:rsidP="00EC55CD">
      <w:pPr>
        <w:pStyle w:val="NoSpacing"/>
      </w:pPr>
      <w:r w:rsidRPr="00EC55CD">
        <w:t xml:space="preserve">**) </w:t>
      </w:r>
      <w:r w:rsidR="00993344">
        <w:t xml:space="preserve">TRR1-2, </w:t>
      </w:r>
      <w:r w:rsidR="00993344">
        <w:rPr>
          <w:rFonts w:cs="Arial"/>
        </w:rPr>
        <w:t>s</w:t>
      </w:r>
      <w:r w:rsidR="00993344" w:rsidRPr="00EC55CD">
        <w:t>cope of this milestone is WP</w:t>
      </w:r>
      <w:r w:rsidR="00993344">
        <w:t xml:space="preserve"> </w:t>
      </w:r>
      <w:r w:rsidR="00993344">
        <w:rPr>
          <w:rFonts w:ascii="Calibri" w:hAnsi="Calibri" w:cs="Calibri"/>
          <w:color w:val="000000"/>
          <w:sz w:val="22"/>
          <w:szCs w:val="22"/>
        </w:rPr>
        <w:t>LC Improvement package</w:t>
      </w:r>
      <w:r w:rsidR="00993344">
        <w:t xml:space="preserve">, see chapter </w:t>
      </w:r>
      <w:r w:rsidR="00993344">
        <w:fldChar w:fldCharType="begin"/>
      </w:r>
      <w:r w:rsidR="00993344">
        <w:instrText xml:space="preserve"> REF _Ref99352931 \r \h </w:instrText>
      </w:r>
      <w:r w:rsidR="00993344">
        <w:fldChar w:fldCharType="separate"/>
      </w:r>
      <w:r w:rsidR="00534A19">
        <w:t>3.6</w:t>
      </w:r>
      <w:r w:rsidR="00993344">
        <w:fldChar w:fldCharType="end"/>
      </w:r>
    </w:p>
    <w:p w14:paraId="2A250FF0" w14:textId="152096C1" w:rsidR="00993344" w:rsidRPr="00EC55CD" w:rsidRDefault="00993344" w:rsidP="00EC55CD">
      <w:pPr>
        <w:pStyle w:val="NoSpacing"/>
      </w:pPr>
      <w:r>
        <w:t xml:space="preserve">***) TRR1-3, </w:t>
      </w:r>
      <w:r>
        <w:rPr>
          <w:rFonts w:cs="Arial"/>
        </w:rPr>
        <w:t>s</w:t>
      </w:r>
      <w:r w:rsidRPr="00EC55CD">
        <w:t>cope of this milestone is WP</w:t>
      </w:r>
      <w:r>
        <w:t xml:space="preserve"> </w:t>
      </w:r>
      <w:r>
        <w:rPr>
          <w:rFonts w:ascii="Calibri" w:hAnsi="Calibri" w:cs="Calibri"/>
          <w:color w:val="000000"/>
          <w:sz w:val="22"/>
          <w:szCs w:val="22"/>
        </w:rPr>
        <w:t>Signal SEC HU 2.4.1</w:t>
      </w:r>
      <w:r>
        <w:t xml:space="preserve">, see chapter </w:t>
      </w:r>
      <w:r>
        <w:fldChar w:fldCharType="begin"/>
      </w:r>
      <w:r>
        <w:instrText xml:space="preserve"> REF _Ref99352931 \r \h </w:instrText>
      </w:r>
      <w:r>
        <w:fldChar w:fldCharType="separate"/>
      </w:r>
      <w:r w:rsidR="00534A19">
        <w:t>3.6</w:t>
      </w:r>
      <w:r>
        <w:fldChar w:fldCharType="end"/>
      </w:r>
      <w:r>
        <w:t xml:space="preserve"> </w:t>
      </w:r>
    </w:p>
    <w:p w14:paraId="6AE13C88" w14:textId="77777777" w:rsidR="00FA2A85" w:rsidRDefault="007376AA">
      <w:pPr>
        <w:pStyle w:val="Heading3"/>
      </w:pPr>
      <w:bookmarkStart w:id="62" w:name="_Ref11846379"/>
      <w:bookmarkStart w:id="63" w:name="_Toc139881944"/>
      <w:r>
        <w:t>Deliverables</w:t>
      </w:r>
      <w:bookmarkEnd w:id="59"/>
      <w:bookmarkEnd w:id="60"/>
      <w:bookmarkEnd w:id="61"/>
      <w:bookmarkEnd w:id="62"/>
      <w:bookmarkEnd w:id="63"/>
    </w:p>
    <w:p w14:paraId="5DDC1F25" w14:textId="303AFB47" w:rsidR="00FA2A85" w:rsidRDefault="007376AA">
      <w:pPr>
        <w:pStyle w:val="Paragraph"/>
      </w:pPr>
      <w:r>
        <w:t xml:space="preserve">For Solution (Element) final date see </w:t>
      </w:r>
      <w:r>
        <w:fldChar w:fldCharType="begin"/>
      </w:r>
      <w:r>
        <w:instrText xml:space="preserve"> REF _Ref464225169 \h  \* MERGEFORMAT </w:instrText>
      </w:r>
      <w:r>
        <w:fldChar w:fldCharType="separate"/>
      </w:r>
      <w:r w:rsidR="00534A19" w:rsidRPr="00534A19">
        <w:t>Table 2</w:t>
      </w:r>
      <w:r>
        <w:fldChar w:fldCharType="end"/>
      </w:r>
      <w:r>
        <w:t>. Additionally, deliverables in scope of this engineering project are listed below:</w:t>
      </w:r>
    </w:p>
    <w:tbl>
      <w:tblPr>
        <w:tblW w:w="7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71"/>
        <w:gridCol w:w="1842"/>
      </w:tblGrid>
      <w:tr w:rsidR="00FA2A85" w14:paraId="76B45C4B" w14:textId="77777777">
        <w:trPr>
          <w:tblHeader/>
          <w:jc w:val="center"/>
        </w:trPr>
        <w:tc>
          <w:tcPr>
            <w:tcW w:w="5671" w:type="dxa"/>
            <w:shd w:val="clear" w:color="auto" w:fill="C6D9F1" w:themeFill="text2" w:themeFillTint="33"/>
            <w:vAlign w:val="center"/>
          </w:tcPr>
          <w:p w14:paraId="60A3C474" w14:textId="77777777" w:rsidR="00FA2A85" w:rsidRDefault="007376AA">
            <w:pPr>
              <w:spacing w:before="60" w:after="60"/>
              <w:rPr>
                <w:rFonts w:cs="Arial"/>
                <w:b/>
                <w:szCs w:val="22"/>
                <w:lang w:eastAsia="de-DE"/>
              </w:rPr>
            </w:pPr>
            <w:bookmarkStart w:id="64" w:name="_Toc320831202"/>
            <w:r>
              <w:rPr>
                <w:rFonts w:cs="Arial"/>
                <w:b/>
                <w:szCs w:val="22"/>
                <w:lang w:eastAsia="de-DE"/>
              </w:rPr>
              <w:t>Deliverable</w:t>
            </w:r>
          </w:p>
        </w:tc>
        <w:tc>
          <w:tcPr>
            <w:tcW w:w="1842" w:type="dxa"/>
            <w:shd w:val="clear" w:color="auto" w:fill="C6D9F1" w:themeFill="text2" w:themeFillTint="33"/>
            <w:vAlign w:val="center"/>
          </w:tcPr>
          <w:p w14:paraId="05B47335" w14:textId="77777777" w:rsidR="00FA2A85" w:rsidRDefault="007376AA">
            <w:pPr>
              <w:spacing w:before="60" w:after="60"/>
              <w:rPr>
                <w:rFonts w:cs="Arial"/>
                <w:b/>
                <w:szCs w:val="22"/>
                <w:lang w:eastAsia="de-DE"/>
              </w:rPr>
            </w:pPr>
            <w:r>
              <w:rPr>
                <w:rFonts w:cs="Arial"/>
                <w:b/>
                <w:szCs w:val="22"/>
                <w:lang w:eastAsia="de-DE"/>
              </w:rPr>
              <w:t>Completion Date</w:t>
            </w:r>
          </w:p>
        </w:tc>
      </w:tr>
      <w:tr w:rsidR="00FA2A85" w14:paraId="0395E47D" w14:textId="77777777">
        <w:trPr>
          <w:jc w:val="center"/>
        </w:trPr>
        <w:tc>
          <w:tcPr>
            <w:tcW w:w="5671" w:type="dxa"/>
            <w:shd w:val="clear" w:color="auto" w:fill="auto"/>
            <w:vAlign w:val="center"/>
          </w:tcPr>
          <w:p w14:paraId="00459140" w14:textId="77777777" w:rsidR="00FA2A85" w:rsidRDefault="007376AA">
            <w:pPr>
              <w:spacing w:before="60" w:after="60"/>
              <w:rPr>
                <w:rFonts w:cs="Arial"/>
                <w:szCs w:val="22"/>
                <w:lang w:eastAsia="de-DE"/>
              </w:rPr>
            </w:pPr>
            <w:r>
              <w:rPr>
                <w:rFonts w:cs="Arial"/>
                <w:szCs w:val="22"/>
                <w:lang w:eastAsia="de-DE"/>
              </w:rPr>
              <w:t>Data preparation rules / directives</w:t>
            </w:r>
          </w:p>
        </w:tc>
        <w:tc>
          <w:tcPr>
            <w:tcW w:w="1842" w:type="dxa"/>
            <w:shd w:val="clear" w:color="auto" w:fill="auto"/>
            <w:vAlign w:val="center"/>
          </w:tcPr>
          <w:p w14:paraId="07E1FC3A" w14:textId="77777777" w:rsidR="00FA2A85" w:rsidRDefault="007376AA">
            <w:pPr>
              <w:spacing w:before="60" w:after="60"/>
              <w:rPr>
                <w:rFonts w:cs="Arial"/>
                <w:szCs w:val="22"/>
                <w:lang w:eastAsia="de-DE"/>
              </w:rPr>
            </w:pPr>
            <w:r>
              <w:rPr>
                <w:rFonts w:cs="Arial"/>
                <w:szCs w:val="22"/>
                <w:lang w:eastAsia="de-DE"/>
              </w:rPr>
              <w:t>Milestone TQR1</w:t>
            </w:r>
          </w:p>
        </w:tc>
      </w:tr>
      <w:tr w:rsidR="00FA2A85" w14:paraId="73747B77" w14:textId="77777777">
        <w:trPr>
          <w:jc w:val="center"/>
        </w:trPr>
        <w:tc>
          <w:tcPr>
            <w:tcW w:w="5671" w:type="dxa"/>
            <w:shd w:val="clear" w:color="auto" w:fill="auto"/>
            <w:vAlign w:val="center"/>
          </w:tcPr>
          <w:p w14:paraId="286B3FBB" w14:textId="77777777" w:rsidR="00FA2A85" w:rsidRDefault="007376AA">
            <w:pPr>
              <w:spacing w:before="60" w:after="60"/>
              <w:rPr>
                <w:rFonts w:cs="Arial"/>
                <w:szCs w:val="22"/>
                <w:lang w:eastAsia="de-DE"/>
              </w:rPr>
            </w:pPr>
            <w:r>
              <w:rPr>
                <w:rFonts w:cs="Arial"/>
              </w:rPr>
              <w:t>ClearCase views for customer data preparation containing delivered baseline and associated tools.</w:t>
            </w:r>
          </w:p>
        </w:tc>
        <w:tc>
          <w:tcPr>
            <w:tcW w:w="1842" w:type="dxa"/>
            <w:shd w:val="clear" w:color="auto" w:fill="auto"/>
            <w:vAlign w:val="center"/>
          </w:tcPr>
          <w:p w14:paraId="3578B996" w14:textId="77777777" w:rsidR="00FA2A85" w:rsidRDefault="007376AA">
            <w:pPr>
              <w:spacing w:before="60" w:after="60"/>
              <w:rPr>
                <w:rFonts w:cs="Arial"/>
                <w:szCs w:val="22"/>
                <w:lang w:eastAsia="de-DE"/>
              </w:rPr>
            </w:pPr>
            <w:r>
              <w:rPr>
                <w:rFonts w:cs="Arial"/>
                <w:szCs w:val="22"/>
                <w:lang w:eastAsia="de-DE"/>
              </w:rPr>
              <w:t>Milestone TQR2</w:t>
            </w:r>
          </w:p>
        </w:tc>
      </w:tr>
      <w:tr w:rsidR="00FA2A85" w14:paraId="6DAA3C9E" w14:textId="77777777">
        <w:trPr>
          <w:jc w:val="center"/>
        </w:trPr>
        <w:tc>
          <w:tcPr>
            <w:tcW w:w="5671" w:type="dxa"/>
            <w:shd w:val="clear" w:color="auto" w:fill="auto"/>
            <w:vAlign w:val="center"/>
          </w:tcPr>
          <w:p w14:paraId="56B18B7A" w14:textId="77777777" w:rsidR="00FA2A85" w:rsidRDefault="007376AA">
            <w:pPr>
              <w:spacing w:before="60" w:after="60"/>
              <w:rPr>
                <w:rFonts w:cs="Arial"/>
                <w:szCs w:val="22"/>
                <w:lang w:eastAsia="de-DE"/>
              </w:rPr>
            </w:pPr>
            <w:r>
              <w:rPr>
                <w:rFonts w:cs="Arial"/>
                <w:szCs w:val="22"/>
                <w:lang w:eastAsia="de-DE"/>
              </w:rPr>
              <w:lastRenderedPageBreak/>
              <w:t>“Components of the Generic System” in case of generic changes.</w:t>
            </w:r>
          </w:p>
        </w:tc>
        <w:tc>
          <w:tcPr>
            <w:tcW w:w="1842" w:type="dxa"/>
            <w:shd w:val="clear" w:color="auto" w:fill="auto"/>
            <w:vAlign w:val="center"/>
          </w:tcPr>
          <w:p w14:paraId="74409BE9" w14:textId="77777777" w:rsidR="00FA2A85" w:rsidRDefault="007376AA">
            <w:pPr>
              <w:spacing w:before="60" w:after="60"/>
              <w:rPr>
                <w:rFonts w:cs="Arial"/>
                <w:szCs w:val="22"/>
                <w:lang w:eastAsia="de-DE"/>
              </w:rPr>
            </w:pPr>
            <w:r>
              <w:rPr>
                <w:rFonts w:cs="Arial"/>
                <w:szCs w:val="22"/>
                <w:lang w:eastAsia="de-DE"/>
              </w:rPr>
              <w:t>Milestone TRR1</w:t>
            </w:r>
          </w:p>
        </w:tc>
      </w:tr>
      <w:tr w:rsidR="00FA2A85" w14:paraId="4B975C36" w14:textId="77777777">
        <w:trPr>
          <w:jc w:val="center"/>
        </w:trPr>
        <w:tc>
          <w:tcPr>
            <w:tcW w:w="5671" w:type="dxa"/>
            <w:shd w:val="clear" w:color="auto" w:fill="auto"/>
            <w:vAlign w:val="center"/>
          </w:tcPr>
          <w:p w14:paraId="36E466B8" w14:textId="77777777" w:rsidR="00FA2A85" w:rsidRDefault="007376AA">
            <w:pPr>
              <w:spacing w:before="60" w:after="60"/>
              <w:rPr>
                <w:rFonts w:cs="Arial"/>
                <w:szCs w:val="22"/>
                <w:lang w:eastAsia="de-DE"/>
              </w:rPr>
            </w:pPr>
            <w:r>
              <w:rPr>
                <w:rFonts w:cs="Arial"/>
                <w:szCs w:val="22"/>
                <w:lang w:eastAsia="de-DE"/>
              </w:rPr>
              <w:t>Update of the customer documents "Maintenance and Repair" in case of changes.</w:t>
            </w:r>
          </w:p>
        </w:tc>
        <w:tc>
          <w:tcPr>
            <w:tcW w:w="1842" w:type="dxa"/>
            <w:shd w:val="clear" w:color="auto" w:fill="auto"/>
            <w:vAlign w:val="center"/>
          </w:tcPr>
          <w:p w14:paraId="73457B48" w14:textId="77777777" w:rsidR="00FA2A85" w:rsidRDefault="007376AA">
            <w:pPr>
              <w:spacing w:before="60" w:after="60"/>
              <w:rPr>
                <w:rFonts w:cs="Arial"/>
                <w:szCs w:val="22"/>
                <w:lang w:eastAsia="de-DE"/>
              </w:rPr>
            </w:pPr>
            <w:r>
              <w:rPr>
                <w:rFonts w:cs="Arial"/>
                <w:szCs w:val="22"/>
                <w:lang w:eastAsia="de-DE"/>
              </w:rPr>
              <w:t>Milestone TQR1</w:t>
            </w:r>
          </w:p>
        </w:tc>
      </w:tr>
    </w:tbl>
    <w:p w14:paraId="08B9628E" w14:textId="128707D6" w:rsidR="00FA2A85" w:rsidRDefault="007376AA">
      <w:pPr>
        <w:spacing w:before="180" w:after="240"/>
        <w:jc w:val="center"/>
        <w:rPr>
          <w:b/>
        </w:rPr>
      </w:pPr>
      <w:bookmarkStart w:id="65" w:name="_Ref520118449"/>
      <w:bookmarkStart w:id="66" w:name="_Toc139882028"/>
      <w:r>
        <w:rPr>
          <w:b/>
        </w:rPr>
        <w:t xml:space="preserve">Table </w:t>
      </w:r>
      <w:r>
        <w:rPr>
          <w:b/>
        </w:rPr>
        <w:fldChar w:fldCharType="begin"/>
      </w:r>
      <w:r>
        <w:rPr>
          <w:b/>
        </w:rPr>
        <w:instrText xml:space="preserve"> SEQ Table \* ARABIC </w:instrText>
      </w:r>
      <w:r>
        <w:rPr>
          <w:b/>
        </w:rPr>
        <w:fldChar w:fldCharType="separate"/>
      </w:r>
      <w:r w:rsidR="00534A19">
        <w:rPr>
          <w:b/>
          <w:noProof/>
        </w:rPr>
        <w:t>7</w:t>
      </w:r>
      <w:r>
        <w:rPr>
          <w:b/>
        </w:rPr>
        <w:fldChar w:fldCharType="end"/>
      </w:r>
      <w:bookmarkEnd w:id="65"/>
      <w:r>
        <w:rPr>
          <w:b/>
        </w:rPr>
        <w:t>: Deliverables</w:t>
      </w:r>
      <w:bookmarkEnd w:id="64"/>
      <w:bookmarkEnd w:id="66"/>
    </w:p>
    <w:p w14:paraId="4B069A62" w14:textId="77777777" w:rsidR="00FA2A85" w:rsidRDefault="007376AA">
      <w:pPr>
        <w:pStyle w:val="Heading2"/>
      </w:pPr>
      <w:bookmarkStart w:id="67" w:name="_Toc139881945"/>
      <w:r>
        <w:t>Relation with other plans</w:t>
      </w:r>
      <w:bookmarkEnd w:id="67"/>
    </w:p>
    <w:p w14:paraId="575D6F4D" w14:textId="0EED2156" w:rsidR="00FA2A85" w:rsidRDefault="007376AA">
      <w:pPr>
        <w:pStyle w:val="Paragraph"/>
      </w:pPr>
      <w:r>
        <w:t xml:space="preserve">See </w:t>
      </w:r>
      <w:r>
        <w:fldChar w:fldCharType="begin"/>
      </w:r>
      <w:r>
        <w:instrText xml:space="preserve"> REF Ref_DocPlan \h </w:instrText>
      </w:r>
      <w:r>
        <w:fldChar w:fldCharType="separate"/>
      </w:r>
      <w:r w:rsidR="00534A19">
        <w:t>Documentation Plan</w:t>
      </w:r>
      <w:r>
        <w:fldChar w:fldCharType="end"/>
      </w:r>
      <w:r>
        <w:t xml:space="preserve"> </w:t>
      </w:r>
      <w:r>
        <w:fldChar w:fldCharType="begin"/>
      </w:r>
      <w:r>
        <w:instrText xml:space="preserve"> REF Ref_DocPlan \r \h </w:instrText>
      </w:r>
      <w:r>
        <w:fldChar w:fldCharType="separate"/>
      </w:r>
      <w:r w:rsidR="00534A19">
        <w:t>[1]</w:t>
      </w:r>
      <w:r>
        <w:fldChar w:fldCharType="end"/>
      </w:r>
      <w:r>
        <w:t xml:space="preserve"> </w:t>
      </w:r>
    </w:p>
    <w:p w14:paraId="3683C4AD" w14:textId="77777777" w:rsidR="00FA2A85" w:rsidRDefault="007376AA">
      <w:pPr>
        <w:pStyle w:val="Heading2"/>
      </w:pPr>
      <w:bookmarkStart w:id="68" w:name="_Toc139881946"/>
      <w:r>
        <w:t>Document version history</w:t>
      </w:r>
      <w:bookmarkEnd w:id="68"/>
    </w:p>
    <w:p w14:paraId="781CE34E" w14:textId="77777777" w:rsidR="00FA2A85" w:rsidRDefault="007376AA">
      <w:pPr>
        <w:pStyle w:val="Heading3"/>
      </w:pPr>
      <w:bookmarkStart w:id="69" w:name="_Ref73354008"/>
      <w:bookmarkStart w:id="70" w:name="_Toc139881947"/>
      <w:r>
        <w:t>Edition 01</w:t>
      </w:r>
      <w:bookmarkEnd w:id="69"/>
      <w:bookmarkEnd w:id="70"/>
    </w:p>
    <w:p w14:paraId="07492BF6" w14:textId="77777777" w:rsidR="00FA2A85" w:rsidRDefault="007376AA">
      <w:pPr>
        <w:pStyle w:val="Paragraph"/>
      </w:pPr>
      <w:r>
        <w:t>Initial edition for Milestone SOR.</w:t>
      </w:r>
    </w:p>
    <w:p w14:paraId="1D284354" w14:textId="77777777" w:rsidR="00FA2A85" w:rsidRDefault="007376AA">
      <w:pPr>
        <w:pStyle w:val="Heading3"/>
      </w:pPr>
      <w:bookmarkStart w:id="71" w:name="_Ref122532230"/>
      <w:bookmarkStart w:id="72" w:name="_Toc139881948"/>
      <w:r>
        <w:t>Edition 02</w:t>
      </w:r>
      <w:bookmarkEnd w:id="71"/>
      <w:bookmarkEnd w:id="72"/>
    </w:p>
    <w:p w14:paraId="2CABA184" w14:textId="77777777" w:rsidR="00FA2A85" w:rsidRDefault="007376AA">
      <w:pPr>
        <w:pStyle w:val="Paragraph"/>
      </w:pPr>
      <w:r>
        <w:t>Changes:</w:t>
      </w:r>
    </w:p>
    <w:p w14:paraId="4F60210A" w14:textId="2BDE8201" w:rsidR="00FA2A85" w:rsidRDefault="007376AA">
      <w:pPr>
        <w:pStyle w:val="Paragraph"/>
        <w:numPr>
          <w:ilvl w:val="0"/>
          <w:numId w:val="55"/>
        </w:numPr>
      </w:pPr>
      <w:r>
        <w:rPr>
          <w:szCs w:val="20"/>
        </w:rPr>
        <w:t xml:space="preserve">Chapter </w:t>
      </w:r>
      <w:r>
        <w:fldChar w:fldCharType="begin"/>
      </w:r>
      <w:r>
        <w:instrText xml:space="preserve"> REF _Ref464467886 \r \h </w:instrText>
      </w:r>
      <w:r>
        <w:fldChar w:fldCharType="separate"/>
      </w:r>
      <w:r w:rsidR="00534A19">
        <w:t>1.1.3</w:t>
      </w:r>
      <w:r>
        <w:fldChar w:fldCharType="end"/>
      </w:r>
      <w:r>
        <w:rPr>
          <w:szCs w:val="20"/>
        </w:rPr>
        <w:t xml:space="preserve"> WPM + EBO MS update according to CMR </w:t>
      </w:r>
      <w:r>
        <w:t>[17]</w:t>
      </w:r>
    </w:p>
    <w:p w14:paraId="35E05F8A" w14:textId="0FA46F49" w:rsidR="00FA2A85" w:rsidRDefault="007376AA">
      <w:pPr>
        <w:pStyle w:val="Paragraph"/>
        <w:numPr>
          <w:ilvl w:val="0"/>
          <w:numId w:val="58"/>
        </w:numPr>
      </w:pPr>
      <w:r>
        <w:t xml:space="preserve">Chapter </w:t>
      </w:r>
      <w:r>
        <w:fldChar w:fldCharType="begin"/>
      </w:r>
      <w:r>
        <w:instrText xml:space="preserve"> REF _Ref492299434 \r \h </w:instrText>
      </w:r>
      <w:r>
        <w:fldChar w:fldCharType="separate"/>
      </w:r>
      <w:r w:rsidR="00534A19">
        <w:t>1.1.4</w:t>
      </w:r>
      <w:r>
        <w:fldChar w:fldCharType="end"/>
      </w:r>
      <w:r>
        <w:t xml:space="preserve"> update gen. prod. version 2.19.2 &amp; MEN D2 de scope.</w:t>
      </w:r>
    </w:p>
    <w:p w14:paraId="7BBE01FA" w14:textId="309AF63B" w:rsidR="00FA2A85" w:rsidRDefault="007376AA">
      <w:pPr>
        <w:pStyle w:val="Paragraph"/>
        <w:numPr>
          <w:ilvl w:val="0"/>
          <w:numId w:val="55"/>
        </w:numPr>
      </w:pPr>
      <w:r>
        <w:t xml:space="preserve">Chapter </w:t>
      </w:r>
      <w:r>
        <w:fldChar w:fldCharType="begin"/>
      </w:r>
      <w:r>
        <w:instrText xml:space="preserve"> REF _Ref463967373 \r \h </w:instrText>
      </w:r>
      <w:r>
        <w:fldChar w:fldCharType="separate"/>
      </w:r>
      <w:r w:rsidR="00534A19">
        <w:t>1.3.1</w:t>
      </w:r>
      <w:r>
        <w:fldChar w:fldCharType="end"/>
      </w:r>
      <w:r>
        <w:t xml:space="preserve"> update of milestones according to CMR </w:t>
      </w:r>
      <w:r>
        <w:fldChar w:fldCharType="begin"/>
      </w:r>
      <w:r>
        <w:instrText xml:space="preserve"> REF Ref_CMR \r \h </w:instrText>
      </w:r>
      <w:r>
        <w:fldChar w:fldCharType="separate"/>
      </w:r>
      <w:r w:rsidR="00534A19">
        <w:t>[16]</w:t>
      </w:r>
      <w:r>
        <w:fldChar w:fldCharType="end"/>
      </w:r>
      <w:r>
        <w:fldChar w:fldCharType="begin"/>
      </w:r>
      <w:r>
        <w:instrText xml:space="preserve"> REF Ref_CMR \h </w:instrText>
      </w:r>
      <w:r>
        <w:fldChar w:fldCharType="end"/>
      </w:r>
      <w:r>
        <w:fldChar w:fldCharType="begin"/>
      </w:r>
      <w:r>
        <w:instrText xml:space="preserve"> REF Ref_CMR \h </w:instrText>
      </w:r>
      <w:r>
        <w:fldChar w:fldCharType="end"/>
      </w:r>
      <w:r>
        <w:fldChar w:fldCharType="begin"/>
      </w:r>
      <w:r>
        <w:instrText xml:space="preserve"> REF Ref_CMR \h </w:instrText>
      </w:r>
      <w:r>
        <w:fldChar w:fldCharType="end"/>
      </w:r>
      <w:r>
        <w:fldChar w:fldCharType="begin"/>
      </w:r>
      <w:r>
        <w:instrText xml:space="preserve"> REF Ref_CMR \h </w:instrText>
      </w:r>
      <w:r>
        <w:fldChar w:fldCharType="end"/>
      </w:r>
    </w:p>
    <w:p w14:paraId="435ED3A6" w14:textId="444B9054" w:rsidR="00FA2A85" w:rsidRDefault="007376AA">
      <w:pPr>
        <w:pStyle w:val="Paragraph"/>
        <w:numPr>
          <w:ilvl w:val="0"/>
          <w:numId w:val="55"/>
        </w:numPr>
      </w:pPr>
      <w:r>
        <w:t xml:space="preserve">Chapter </w:t>
      </w:r>
      <w:r>
        <w:fldChar w:fldCharType="begin"/>
      </w:r>
      <w:r>
        <w:instrText xml:space="preserve"> REF _Ref73354545 \r \h </w:instrText>
      </w:r>
      <w:r>
        <w:fldChar w:fldCharType="separate"/>
      </w:r>
      <w:r w:rsidR="00534A19">
        <w:t>3.1.1</w:t>
      </w:r>
      <w:r>
        <w:fldChar w:fldCharType="end"/>
      </w:r>
      <w:r>
        <w:t xml:space="preserve"> update of core team </w:t>
      </w:r>
    </w:p>
    <w:p w14:paraId="27EA5CA6" w14:textId="117CC1AB" w:rsidR="00FA2A85" w:rsidRDefault="007376AA">
      <w:pPr>
        <w:pStyle w:val="Paragraph"/>
        <w:numPr>
          <w:ilvl w:val="0"/>
          <w:numId w:val="55"/>
        </w:numPr>
      </w:pPr>
      <w:r>
        <w:t xml:space="preserve">Chapter </w:t>
      </w:r>
      <w:r>
        <w:fldChar w:fldCharType="begin"/>
      </w:r>
      <w:r>
        <w:instrText xml:space="preserve"> REF _Ref124156290 \r \h </w:instrText>
      </w:r>
      <w:r>
        <w:fldChar w:fldCharType="separate"/>
      </w:r>
      <w:r w:rsidR="00534A19">
        <w:t>3.1.2</w:t>
      </w:r>
      <w:r>
        <w:fldChar w:fldCharType="end"/>
      </w:r>
      <w:r>
        <w:t xml:space="preserve"> update of solution team</w:t>
      </w:r>
    </w:p>
    <w:p w14:paraId="64F121DF" w14:textId="7B45C119" w:rsidR="00FA2A85" w:rsidRDefault="007376AA">
      <w:pPr>
        <w:pStyle w:val="Paragraph"/>
        <w:numPr>
          <w:ilvl w:val="0"/>
          <w:numId w:val="55"/>
        </w:numPr>
      </w:pPr>
      <w:r>
        <w:t xml:space="preserve">Chapter </w:t>
      </w:r>
      <w:r>
        <w:fldChar w:fldCharType="begin"/>
      </w:r>
      <w:r>
        <w:instrText xml:space="preserve"> REF _Ref124156492 \r \h </w:instrText>
      </w:r>
      <w:r>
        <w:fldChar w:fldCharType="separate"/>
      </w:r>
      <w:r w:rsidR="00534A19">
        <w:t>3.1.4</w:t>
      </w:r>
      <w:r>
        <w:fldChar w:fldCharType="end"/>
      </w:r>
      <w:r>
        <w:t xml:space="preserve"> update of CCB team like participated in last CCB meeting.</w:t>
      </w:r>
    </w:p>
    <w:p w14:paraId="11AD527D" w14:textId="33B4BAAF" w:rsidR="00FA2A85" w:rsidRDefault="007376AA">
      <w:pPr>
        <w:pStyle w:val="Paragraph"/>
        <w:numPr>
          <w:ilvl w:val="0"/>
          <w:numId w:val="55"/>
        </w:numPr>
      </w:pPr>
      <w:r>
        <w:t xml:space="preserve">Chapter </w:t>
      </w:r>
      <w:r>
        <w:fldChar w:fldCharType="begin"/>
      </w:r>
      <w:r>
        <w:instrText xml:space="preserve"> REF _Ref511402454 \r \h </w:instrText>
      </w:r>
      <w:r>
        <w:fldChar w:fldCharType="separate"/>
      </w:r>
      <w:r w:rsidR="00534A19">
        <w:t>3.4</w:t>
      </w:r>
      <w:r>
        <w:fldChar w:fldCharType="end"/>
      </w:r>
      <w:r>
        <w:t xml:space="preserve"> update of preconditions to new gen. prod. version</w:t>
      </w:r>
    </w:p>
    <w:p w14:paraId="41423D28" w14:textId="20DC40F1" w:rsidR="00FA2A85" w:rsidRDefault="007376AA">
      <w:pPr>
        <w:pStyle w:val="Paragraph"/>
        <w:numPr>
          <w:ilvl w:val="0"/>
          <w:numId w:val="55"/>
        </w:numPr>
      </w:pPr>
      <w:r>
        <w:t xml:space="preserve">Chapter </w:t>
      </w:r>
      <w:r>
        <w:fldChar w:fldCharType="begin"/>
      </w:r>
      <w:r>
        <w:instrText xml:space="preserve"> REF _Ref99352931 \r \h </w:instrText>
      </w:r>
      <w:r>
        <w:fldChar w:fldCharType="separate"/>
      </w:r>
      <w:r w:rsidR="00534A19">
        <w:t>3.6</w:t>
      </w:r>
      <w:r>
        <w:fldChar w:fldCharType="end"/>
      </w:r>
      <w:r>
        <w:t xml:space="preserve"> added WP PCRs for HEGL, CSLK2, ELIN PELIN according to CMR </w:t>
      </w:r>
      <w:r>
        <w:fldChar w:fldCharType="begin"/>
      </w:r>
      <w:r>
        <w:instrText xml:space="preserve"> REF Ref_CMR \r \h </w:instrText>
      </w:r>
      <w:r>
        <w:fldChar w:fldCharType="separate"/>
      </w:r>
      <w:r w:rsidR="00534A19">
        <w:t>[16]</w:t>
      </w:r>
      <w:r>
        <w:fldChar w:fldCharType="end"/>
      </w:r>
    </w:p>
    <w:p w14:paraId="253106C4" w14:textId="62C1ADEE" w:rsidR="00FA2A85" w:rsidRDefault="007376AA">
      <w:pPr>
        <w:pStyle w:val="Paragraph"/>
        <w:numPr>
          <w:ilvl w:val="0"/>
          <w:numId w:val="55"/>
        </w:numPr>
      </w:pPr>
      <w:r>
        <w:t xml:space="preserve">Chapter </w:t>
      </w:r>
      <w:r>
        <w:fldChar w:fldCharType="begin"/>
      </w:r>
      <w:r>
        <w:instrText xml:space="preserve"> REF _Ref486509373 \r \h </w:instrText>
      </w:r>
      <w:r>
        <w:fldChar w:fldCharType="separate"/>
      </w:r>
      <w:r w:rsidR="00534A19">
        <w:t>3.10</w:t>
      </w:r>
      <w:r>
        <w:fldChar w:fldCharType="end"/>
      </w:r>
      <w:r>
        <w:t xml:space="preserve"> PELINT-4821, PELINT-4788 &amp; PELINT-4787 testing activities are out of scope. </w:t>
      </w:r>
    </w:p>
    <w:p w14:paraId="64DD61DF" w14:textId="77777777" w:rsidR="00F66421" w:rsidRDefault="00F66421" w:rsidP="00F66421">
      <w:pPr>
        <w:pStyle w:val="Heading3"/>
      </w:pPr>
      <w:bookmarkStart w:id="73" w:name="_Ref138943368"/>
      <w:bookmarkStart w:id="74" w:name="_Toc139881949"/>
      <w:r>
        <w:t>Edition 03</w:t>
      </w:r>
      <w:bookmarkEnd w:id="73"/>
      <w:bookmarkEnd w:id="74"/>
    </w:p>
    <w:p w14:paraId="1C008B98" w14:textId="4A81747A" w:rsidR="00F66421" w:rsidRDefault="007B3BF2" w:rsidP="007B3BF2">
      <w:pPr>
        <w:pStyle w:val="Paragraph"/>
        <w:numPr>
          <w:ilvl w:val="0"/>
          <w:numId w:val="59"/>
        </w:numPr>
      </w:pPr>
      <w:r>
        <w:t xml:space="preserve">Chapter </w:t>
      </w:r>
      <w:r>
        <w:fldChar w:fldCharType="begin"/>
      </w:r>
      <w:r>
        <w:instrText xml:space="preserve"> REF _Ref463967373 \r \h </w:instrText>
      </w:r>
      <w:r>
        <w:fldChar w:fldCharType="separate"/>
      </w:r>
      <w:r w:rsidR="00534A19">
        <w:t>1.3.1</w:t>
      </w:r>
      <w:r>
        <w:fldChar w:fldCharType="end"/>
      </w:r>
      <w:r>
        <w:t xml:space="preserve"> update milestones.</w:t>
      </w:r>
    </w:p>
    <w:p w14:paraId="5BF8090E" w14:textId="35EF5F73" w:rsidR="0035193D" w:rsidRDefault="0035193D" w:rsidP="007B3BF2">
      <w:pPr>
        <w:pStyle w:val="Paragraph"/>
        <w:numPr>
          <w:ilvl w:val="0"/>
          <w:numId w:val="59"/>
        </w:numPr>
      </w:pPr>
      <w:r>
        <w:t xml:space="preserve">Chapter </w:t>
      </w:r>
      <w:r>
        <w:fldChar w:fldCharType="begin"/>
      </w:r>
      <w:r>
        <w:instrText xml:space="preserve"> REF _Ref492299598 \r \h </w:instrText>
      </w:r>
      <w:r>
        <w:fldChar w:fldCharType="separate"/>
      </w:r>
      <w:r w:rsidR="00534A19">
        <w:t>2.1</w:t>
      </w:r>
      <w:r>
        <w:fldChar w:fldCharType="end"/>
      </w:r>
      <w:r>
        <w:t xml:space="preserve"> update document versions.</w:t>
      </w:r>
    </w:p>
    <w:p w14:paraId="558038D3" w14:textId="5AAC071C" w:rsidR="0035193D" w:rsidRDefault="0035193D" w:rsidP="007B3BF2">
      <w:pPr>
        <w:pStyle w:val="Paragraph"/>
        <w:numPr>
          <w:ilvl w:val="0"/>
          <w:numId w:val="59"/>
        </w:numPr>
      </w:pPr>
      <w:r>
        <w:t xml:space="preserve">Chapter </w:t>
      </w:r>
      <w:r>
        <w:fldChar w:fldCharType="begin"/>
      </w:r>
      <w:r>
        <w:instrText xml:space="preserve"> REF _Ref11846361 \r \h </w:instrText>
      </w:r>
      <w:r>
        <w:fldChar w:fldCharType="separate"/>
      </w:r>
      <w:r w:rsidR="00534A19">
        <w:t>2.3</w:t>
      </w:r>
      <w:r>
        <w:fldChar w:fldCharType="end"/>
      </w:r>
      <w:r>
        <w:t xml:space="preserve"> update document name of </w:t>
      </w:r>
      <w:r>
        <w:fldChar w:fldCharType="begin"/>
      </w:r>
      <w:r>
        <w:instrText xml:space="preserve"> REF _Ref138947750 \r \h </w:instrText>
      </w:r>
      <w:r>
        <w:fldChar w:fldCharType="separate"/>
      </w:r>
      <w:r w:rsidR="00534A19">
        <w:t>[S24]</w:t>
      </w:r>
      <w:r>
        <w:fldChar w:fldCharType="end"/>
      </w:r>
      <w:r>
        <w:t>.</w:t>
      </w:r>
    </w:p>
    <w:p w14:paraId="3310CF38" w14:textId="646572B3" w:rsidR="0035193D" w:rsidRDefault="0035193D" w:rsidP="007B3BF2">
      <w:pPr>
        <w:pStyle w:val="Paragraph"/>
        <w:numPr>
          <w:ilvl w:val="0"/>
          <w:numId w:val="59"/>
        </w:numPr>
      </w:pPr>
      <w:r>
        <w:t xml:space="preserve">Chapter </w:t>
      </w:r>
      <w:r>
        <w:fldChar w:fldCharType="begin"/>
      </w:r>
      <w:r>
        <w:instrText xml:space="preserve"> REF _Ref493596134 \r \h </w:instrText>
      </w:r>
      <w:r>
        <w:fldChar w:fldCharType="separate"/>
      </w:r>
      <w:r w:rsidR="00534A19">
        <w:t>3.1</w:t>
      </w:r>
      <w:r>
        <w:fldChar w:fldCharType="end"/>
      </w:r>
      <w:r>
        <w:t xml:space="preserve"> update roles QAM, VAL, ARC.</w:t>
      </w:r>
    </w:p>
    <w:p w14:paraId="26EA65A5" w14:textId="23BC2B24" w:rsidR="0035193D" w:rsidRDefault="0035193D" w:rsidP="007B3BF2">
      <w:pPr>
        <w:pStyle w:val="Paragraph"/>
        <w:numPr>
          <w:ilvl w:val="0"/>
          <w:numId w:val="59"/>
        </w:numPr>
      </w:pPr>
      <w:r>
        <w:t xml:space="preserve">Chapter </w:t>
      </w:r>
      <w:r>
        <w:fldChar w:fldCharType="begin"/>
      </w:r>
      <w:r>
        <w:instrText xml:space="preserve"> REF _Ref138947857 \r \h </w:instrText>
      </w:r>
      <w:r>
        <w:fldChar w:fldCharType="separate"/>
      </w:r>
      <w:r w:rsidR="00534A19">
        <w:t>3.12.2</w:t>
      </w:r>
      <w:r>
        <w:fldChar w:fldCharType="end"/>
      </w:r>
      <w:r>
        <w:t xml:space="preserve"> update CHILL version.</w:t>
      </w:r>
    </w:p>
    <w:p w14:paraId="094A3DAA" w14:textId="77777777" w:rsidR="00FA2A85" w:rsidRDefault="007376AA">
      <w:pPr>
        <w:pStyle w:val="Heading1"/>
      </w:pPr>
      <w:bookmarkStart w:id="75" w:name="_Toc139881950"/>
      <w:r>
        <w:lastRenderedPageBreak/>
        <w:t>References and terms</w:t>
      </w:r>
      <w:bookmarkEnd w:id="75"/>
    </w:p>
    <w:p w14:paraId="002C6A9E" w14:textId="77777777" w:rsidR="00FA2A85" w:rsidRDefault="007376AA">
      <w:pPr>
        <w:pStyle w:val="Heading2"/>
      </w:pPr>
      <w:bookmarkStart w:id="76" w:name="_Ref492299598"/>
      <w:bookmarkStart w:id="77" w:name="_Toc139881951"/>
      <w:r>
        <w:t>Referenced documents</w:t>
      </w:r>
      <w:bookmarkEnd w:id="76"/>
      <w:bookmarkEnd w:id="77"/>
    </w:p>
    <w:p w14:paraId="4302EA4B" w14:textId="09D2B6E4" w:rsidR="00FA2A85" w:rsidRDefault="007376AA">
      <w:pPr>
        <w:pStyle w:val="Paragraph"/>
      </w:pPr>
      <w:r>
        <w:t xml:space="preserve">The relevant version of a document is referenced in the Documentation Plan </w:t>
      </w:r>
      <w:r>
        <w:fldChar w:fldCharType="begin"/>
      </w:r>
      <w:r>
        <w:instrText xml:space="preserve"> REF Ref_DocPlan \r \h </w:instrText>
      </w:r>
      <w:r>
        <w:fldChar w:fldCharType="separate"/>
      </w:r>
      <w:r w:rsidR="00534A19">
        <w:t>[1]</w:t>
      </w:r>
      <w:r>
        <w:fldChar w:fldCharType="end"/>
      </w:r>
      <w:r>
        <w:t xml:space="preserve">. Several planning documents are concurrent in progress until milestone SOR, therefore the edition 01 is referenced of Documentation Plan / Process Verification Report. Until milestone FQR the Documentation Plan / Process Verification Report for this Solution will be updated and tracked within the Version in TOL see TRN </w:t>
      </w:r>
      <w:r>
        <w:fldChar w:fldCharType="begin"/>
      </w:r>
      <w:r>
        <w:instrText xml:space="preserve"> REF Ref_DocPlan \r \h </w:instrText>
      </w:r>
      <w:r>
        <w:fldChar w:fldCharType="separate"/>
      </w:r>
      <w:r w:rsidR="00534A19">
        <w:t>[1]</w:t>
      </w:r>
      <w:r>
        <w:fldChar w:fldCharType="end"/>
      </w:r>
      <w:r>
        <w:t>.</w:t>
      </w:r>
    </w:p>
    <w:p w14:paraId="61E3103E" w14:textId="77777777" w:rsidR="00FA2A85" w:rsidRDefault="00FA2A85">
      <w:pPr>
        <w:pStyle w:val="Paragraph"/>
      </w:pPr>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74"/>
        <w:gridCol w:w="2582"/>
        <w:gridCol w:w="1485"/>
      </w:tblGrid>
      <w:tr w:rsidR="00FA2A85" w14:paraId="12AC850D" w14:textId="77777777">
        <w:trPr>
          <w:cantSplit/>
          <w:tblHeader/>
        </w:trPr>
        <w:tc>
          <w:tcPr>
            <w:tcW w:w="2823" w:type="pct"/>
            <w:shd w:val="clear" w:color="auto" w:fill="DBE5F1"/>
          </w:tcPr>
          <w:p w14:paraId="5EF3104F" w14:textId="77777777" w:rsidR="00FA2A85" w:rsidRDefault="007376AA">
            <w:pPr>
              <w:rPr>
                <w:b/>
              </w:rPr>
            </w:pPr>
            <w:proofErr w:type="gramStart"/>
            <w:r>
              <w:rPr>
                <w:b/>
              </w:rPr>
              <w:t>Nr./</w:t>
            </w:r>
            <w:proofErr w:type="gramEnd"/>
            <w:r>
              <w:rPr>
                <w:b/>
              </w:rPr>
              <w:t>Title</w:t>
            </w:r>
          </w:p>
        </w:tc>
        <w:tc>
          <w:tcPr>
            <w:tcW w:w="1382" w:type="pct"/>
            <w:shd w:val="clear" w:color="auto" w:fill="DBE5F1"/>
          </w:tcPr>
          <w:p w14:paraId="2DC59538" w14:textId="77777777" w:rsidR="00FA2A85" w:rsidRDefault="007376AA">
            <w:pPr>
              <w:rPr>
                <w:b/>
              </w:rPr>
            </w:pPr>
            <w:r>
              <w:rPr>
                <w:b/>
              </w:rPr>
              <w:t>Reference</w:t>
            </w:r>
          </w:p>
        </w:tc>
        <w:tc>
          <w:tcPr>
            <w:tcW w:w="795" w:type="pct"/>
            <w:shd w:val="clear" w:color="auto" w:fill="DBE5F1"/>
          </w:tcPr>
          <w:p w14:paraId="0FFA5C1D" w14:textId="77777777" w:rsidR="00FA2A85" w:rsidRDefault="007376AA">
            <w:pPr>
              <w:rPr>
                <w:b/>
              </w:rPr>
            </w:pPr>
            <w:r>
              <w:rPr>
                <w:b/>
              </w:rPr>
              <w:t>Version</w:t>
            </w:r>
          </w:p>
        </w:tc>
      </w:tr>
      <w:tr w:rsidR="00FA2A85" w14:paraId="0EA0C03A" w14:textId="77777777">
        <w:trPr>
          <w:cantSplit/>
          <w:trHeight w:val="233"/>
        </w:trPr>
        <w:tc>
          <w:tcPr>
            <w:tcW w:w="2823" w:type="pct"/>
            <w:vMerge w:val="restart"/>
          </w:tcPr>
          <w:p w14:paraId="7F790641" w14:textId="77777777" w:rsidR="00FA2A85" w:rsidRDefault="007376AA">
            <w:pPr>
              <w:numPr>
                <w:ilvl w:val="0"/>
                <w:numId w:val="40"/>
              </w:numPr>
              <w:jc w:val="both"/>
            </w:pPr>
            <w:bookmarkStart w:id="78" w:name="Ref_DocPlan"/>
            <w:bookmarkStart w:id="79" w:name="_Ref531874091"/>
            <w:r>
              <w:t>Documentation Plan</w:t>
            </w:r>
            <w:bookmarkEnd w:id="78"/>
            <w:r>
              <w:t xml:space="preserve"> (</w:t>
            </w:r>
            <w:proofErr w:type="spellStart"/>
            <w:r>
              <w:t>DoP</w:t>
            </w:r>
            <w:proofErr w:type="spellEnd"/>
            <w:r>
              <w:t>)</w:t>
            </w:r>
            <w:bookmarkEnd w:id="79"/>
          </w:p>
        </w:tc>
        <w:bookmarkStart w:id="80" w:name="my_SELECTION"/>
        <w:tc>
          <w:tcPr>
            <w:tcW w:w="1382" w:type="pct"/>
            <w:shd w:val="clear" w:color="auto" w:fill="auto"/>
          </w:tcPr>
          <w:p w14:paraId="60F1F734" w14:textId="77777777" w:rsidR="00FA2A85" w:rsidRPr="00E81E1A" w:rsidRDefault="00E81E1A">
            <w:r w:rsidRPr="00E81E1A">
              <w:fldChar w:fldCharType="begin"/>
            </w:r>
            <w:r w:rsidRPr="00E81E1A">
              <w:instrText xml:space="preserve"> HYPERLINK "https://dwf.at.gts/elektra/details/3BU_15000_9179_ADAPA/LATEST" </w:instrText>
            </w:r>
            <w:r w:rsidRPr="00E81E1A">
              <w:fldChar w:fldCharType="separate"/>
            </w:r>
            <w:r w:rsidR="007376AA" w:rsidRPr="00E81E1A">
              <w:rPr>
                <w:rStyle w:val="Hyperlink"/>
                <w:color w:val="auto"/>
                <w:u w:val="none"/>
              </w:rPr>
              <w:t>3BU 15000 9179 ADAPA</w:t>
            </w:r>
            <w:bookmarkEnd w:id="80"/>
            <w:r w:rsidRPr="00E81E1A">
              <w:fldChar w:fldCharType="end"/>
            </w:r>
            <w:r w:rsidRPr="00E81E1A">
              <w:t xml:space="preserve"> </w:t>
            </w:r>
          </w:p>
        </w:tc>
        <w:tc>
          <w:tcPr>
            <w:tcW w:w="795" w:type="pct"/>
            <w:shd w:val="clear" w:color="auto" w:fill="auto"/>
          </w:tcPr>
          <w:p w14:paraId="3DA56F04" w14:textId="77777777" w:rsidR="00FA2A85" w:rsidRDefault="007376AA">
            <w:pPr>
              <w:jc w:val="both"/>
            </w:pPr>
            <w:r>
              <w:rPr>
                <w:rFonts w:cs="Arial"/>
              </w:rPr>
              <w:t xml:space="preserve">01 </w:t>
            </w:r>
          </w:p>
        </w:tc>
      </w:tr>
      <w:tr w:rsidR="00FA2A85" w14:paraId="1F5A3A0B" w14:textId="77777777">
        <w:trPr>
          <w:cantSplit/>
          <w:trHeight w:val="232"/>
        </w:trPr>
        <w:tc>
          <w:tcPr>
            <w:tcW w:w="2823" w:type="pct"/>
            <w:vMerge/>
          </w:tcPr>
          <w:p w14:paraId="47FB2765" w14:textId="77777777" w:rsidR="00FA2A85" w:rsidRDefault="00FA2A85">
            <w:pPr>
              <w:numPr>
                <w:ilvl w:val="0"/>
                <w:numId w:val="40"/>
              </w:numPr>
              <w:jc w:val="both"/>
            </w:pPr>
          </w:p>
        </w:tc>
        <w:tc>
          <w:tcPr>
            <w:tcW w:w="1382" w:type="pct"/>
            <w:shd w:val="clear" w:color="auto" w:fill="auto"/>
          </w:tcPr>
          <w:p w14:paraId="09231B9F" w14:textId="77777777" w:rsidR="00FA2A85" w:rsidRPr="00E81E1A" w:rsidRDefault="007376AA">
            <w:r w:rsidRPr="00E81E1A">
              <w:rPr>
                <w:rFonts w:cs="Arial"/>
              </w:rPr>
              <w:t>TRN: 0001-0048022650</w:t>
            </w:r>
          </w:p>
        </w:tc>
        <w:tc>
          <w:tcPr>
            <w:tcW w:w="795" w:type="pct"/>
            <w:shd w:val="clear" w:color="auto" w:fill="auto"/>
          </w:tcPr>
          <w:p w14:paraId="22E752A5" w14:textId="77777777" w:rsidR="00FA2A85" w:rsidRDefault="007376AA">
            <w:r>
              <w:rPr>
                <w:rFonts w:cs="Arial"/>
              </w:rPr>
              <w:t>latest</w:t>
            </w:r>
          </w:p>
        </w:tc>
      </w:tr>
      <w:tr w:rsidR="00FA2A85" w14:paraId="18250BF9" w14:textId="77777777">
        <w:trPr>
          <w:cantSplit/>
        </w:trPr>
        <w:tc>
          <w:tcPr>
            <w:tcW w:w="2823" w:type="pct"/>
          </w:tcPr>
          <w:p w14:paraId="63717104" w14:textId="77777777" w:rsidR="00FA2A85" w:rsidRDefault="007376AA">
            <w:pPr>
              <w:numPr>
                <w:ilvl w:val="0"/>
                <w:numId w:val="40"/>
              </w:numPr>
            </w:pPr>
            <w:bookmarkStart w:id="81" w:name="Ref_Risk_Report"/>
            <w:r>
              <w:t>Risk Report</w:t>
            </w:r>
            <w:bookmarkEnd w:id="81"/>
          </w:p>
        </w:tc>
        <w:tc>
          <w:tcPr>
            <w:tcW w:w="1382" w:type="pct"/>
            <w:shd w:val="clear" w:color="auto" w:fill="auto"/>
          </w:tcPr>
          <w:p w14:paraId="12098910" w14:textId="77777777" w:rsidR="00FA2A85" w:rsidRPr="00E81E1A" w:rsidRDefault="007376AA">
            <w:r w:rsidRPr="00E81E1A">
              <w:rPr>
                <w:rFonts w:cs="Arial"/>
              </w:rPr>
              <w:t>TRN: 0001-0048070219</w:t>
            </w:r>
          </w:p>
        </w:tc>
        <w:tc>
          <w:tcPr>
            <w:tcW w:w="795" w:type="pct"/>
            <w:shd w:val="clear" w:color="auto" w:fill="auto"/>
          </w:tcPr>
          <w:p w14:paraId="12DBDFCA" w14:textId="77777777" w:rsidR="00FA2A85" w:rsidRDefault="007376AA">
            <w:r>
              <w:rPr>
                <w:rFonts w:cs="Arial"/>
              </w:rPr>
              <w:t>latest</w:t>
            </w:r>
          </w:p>
        </w:tc>
      </w:tr>
      <w:tr w:rsidR="00FA2A85" w14:paraId="527051B7" w14:textId="77777777">
        <w:trPr>
          <w:cantSplit/>
        </w:trPr>
        <w:tc>
          <w:tcPr>
            <w:tcW w:w="2823" w:type="pct"/>
          </w:tcPr>
          <w:p w14:paraId="6048FCC9" w14:textId="77777777" w:rsidR="00FA2A85" w:rsidRDefault="007376AA">
            <w:pPr>
              <w:numPr>
                <w:ilvl w:val="0"/>
                <w:numId w:val="40"/>
              </w:numPr>
            </w:pPr>
            <w:bookmarkStart w:id="82" w:name="Ref_Dashboard"/>
            <w:r>
              <w:t>Engineering Dashboard</w:t>
            </w:r>
            <w:bookmarkEnd w:id="82"/>
          </w:p>
        </w:tc>
        <w:tc>
          <w:tcPr>
            <w:tcW w:w="1382" w:type="pct"/>
            <w:shd w:val="clear" w:color="auto" w:fill="auto"/>
          </w:tcPr>
          <w:p w14:paraId="6B16A719" w14:textId="77777777" w:rsidR="00FA2A85" w:rsidRPr="00E81E1A" w:rsidRDefault="007376AA">
            <w:r w:rsidRPr="00E81E1A">
              <w:t>TRN: 0001-0048072457</w:t>
            </w:r>
          </w:p>
        </w:tc>
        <w:tc>
          <w:tcPr>
            <w:tcW w:w="795" w:type="pct"/>
            <w:shd w:val="clear" w:color="auto" w:fill="auto"/>
          </w:tcPr>
          <w:p w14:paraId="5F15627D" w14:textId="77777777" w:rsidR="00FA2A85" w:rsidRDefault="007376AA">
            <w:r>
              <w:rPr>
                <w:rFonts w:cs="Arial"/>
              </w:rPr>
              <w:t>latest</w:t>
            </w:r>
          </w:p>
        </w:tc>
      </w:tr>
      <w:tr w:rsidR="00FA2A85" w14:paraId="01F09FB1" w14:textId="77777777">
        <w:trPr>
          <w:cantSplit/>
        </w:trPr>
        <w:tc>
          <w:tcPr>
            <w:tcW w:w="2823" w:type="pct"/>
          </w:tcPr>
          <w:p w14:paraId="39FBC06F" w14:textId="77777777" w:rsidR="00FA2A85" w:rsidRDefault="007376AA">
            <w:pPr>
              <w:numPr>
                <w:ilvl w:val="0"/>
                <w:numId w:val="40"/>
              </w:numPr>
            </w:pPr>
            <w:bookmarkStart w:id="83" w:name="Ref_QMP"/>
            <w:r>
              <w:rPr>
                <w:rFonts w:cs="Arial"/>
                <w:bCs/>
              </w:rPr>
              <w:t>Quality Management Plan</w:t>
            </w:r>
            <w:bookmarkEnd w:id="83"/>
            <w:r>
              <w:rPr>
                <w:rFonts w:cs="Arial"/>
                <w:bCs/>
              </w:rPr>
              <w:t>, ELEKTRA 1.x &amp; 2.x</w:t>
            </w:r>
          </w:p>
        </w:tc>
        <w:tc>
          <w:tcPr>
            <w:tcW w:w="1382" w:type="pct"/>
            <w:shd w:val="clear" w:color="auto" w:fill="auto"/>
          </w:tcPr>
          <w:p w14:paraId="0A122BD5" w14:textId="77777777" w:rsidR="00FA2A85" w:rsidRPr="00993344" w:rsidRDefault="00D15AA9" w:rsidP="00EC55CD">
            <w:hyperlink r:id="rId10" w:history="1">
              <w:r w:rsidR="007376AA" w:rsidRPr="00993344">
                <w:rPr>
                  <w:rStyle w:val="Hyperlink"/>
                  <w:color w:val="auto"/>
                  <w:u w:val="none"/>
                </w:rPr>
                <w:t>3BU 15000 5244 QMAPA</w:t>
              </w:r>
            </w:hyperlink>
            <w:r w:rsidR="00EC55CD" w:rsidRPr="00993344">
              <w:t xml:space="preserve"> </w:t>
            </w:r>
          </w:p>
        </w:tc>
        <w:tc>
          <w:tcPr>
            <w:tcW w:w="795" w:type="pct"/>
            <w:shd w:val="clear" w:color="auto" w:fill="auto"/>
          </w:tcPr>
          <w:p w14:paraId="7628451F" w14:textId="77777777" w:rsidR="00FA2A85" w:rsidRDefault="007376AA">
            <w:pPr>
              <w:keepNext/>
            </w:pPr>
            <w:r>
              <w:rPr>
                <w:rFonts w:cs="Arial"/>
              </w:rPr>
              <w:t>0</w:t>
            </w:r>
            <w:r w:rsidR="00CB3221">
              <w:rPr>
                <w:rFonts w:cs="Arial"/>
              </w:rPr>
              <w:t>6</w:t>
            </w:r>
          </w:p>
        </w:tc>
      </w:tr>
      <w:tr w:rsidR="00FA2A85" w14:paraId="6961D333" w14:textId="77777777">
        <w:trPr>
          <w:cantSplit/>
        </w:trPr>
        <w:tc>
          <w:tcPr>
            <w:tcW w:w="2823" w:type="pct"/>
          </w:tcPr>
          <w:p w14:paraId="072AEC4C" w14:textId="77777777" w:rsidR="00FA2A85" w:rsidRDefault="007376AA">
            <w:pPr>
              <w:numPr>
                <w:ilvl w:val="0"/>
                <w:numId w:val="40"/>
              </w:numPr>
              <w:rPr>
                <w:rFonts w:cs="Arial"/>
                <w:bCs/>
              </w:rPr>
            </w:pPr>
            <w:bookmarkStart w:id="84" w:name="_Hlk96022383"/>
            <w:r>
              <w:rPr>
                <w:rFonts w:cs="Arial"/>
                <w:bCs/>
              </w:rPr>
              <w:t>Safety Plan, ELEKTRA 2.x</w:t>
            </w:r>
          </w:p>
        </w:tc>
        <w:tc>
          <w:tcPr>
            <w:tcW w:w="1382" w:type="pct"/>
            <w:shd w:val="clear" w:color="auto" w:fill="auto"/>
          </w:tcPr>
          <w:p w14:paraId="14B7CC6C" w14:textId="77777777" w:rsidR="00FA2A85" w:rsidRPr="00E81E1A" w:rsidRDefault="00D15AA9" w:rsidP="00EC55CD">
            <w:hyperlink r:id="rId11" w:history="1">
              <w:r w:rsidR="007376AA" w:rsidRPr="00E81E1A">
                <w:rPr>
                  <w:rStyle w:val="Hyperlink"/>
                  <w:rFonts w:cs="Arial"/>
                  <w:color w:val="auto"/>
                  <w:u w:val="none"/>
                </w:rPr>
                <w:t>3BU 15000 0602 DUAPA</w:t>
              </w:r>
            </w:hyperlink>
          </w:p>
        </w:tc>
        <w:tc>
          <w:tcPr>
            <w:tcW w:w="795" w:type="pct"/>
            <w:shd w:val="clear" w:color="auto" w:fill="auto"/>
          </w:tcPr>
          <w:p w14:paraId="6A2A072A" w14:textId="77777777" w:rsidR="00FA2A85" w:rsidRDefault="007376AA">
            <w:pPr>
              <w:keepNext/>
            </w:pPr>
            <w:r>
              <w:rPr>
                <w:rFonts w:cs="Arial"/>
              </w:rPr>
              <w:t>04</w:t>
            </w:r>
          </w:p>
        </w:tc>
      </w:tr>
      <w:tr w:rsidR="00FA2A85" w14:paraId="3E431E62" w14:textId="77777777">
        <w:trPr>
          <w:cantSplit/>
        </w:trPr>
        <w:tc>
          <w:tcPr>
            <w:tcW w:w="2823" w:type="pct"/>
            <w:shd w:val="clear" w:color="auto" w:fill="auto"/>
          </w:tcPr>
          <w:p w14:paraId="68F03420" w14:textId="77777777" w:rsidR="00FA2A85" w:rsidRDefault="007376AA">
            <w:pPr>
              <w:numPr>
                <w:ilvl w:val="0"/>
                <w:numId w:val="40"/>
              </w:numPr>
            </w:pPr>
            <w:bookmarkStart w:id="85" w:name="Ref_SoC"/>
            <w:bookmarkEnd w:id="84"/>
            <w:r>
              <w:rPr>
                <w:rFonts w:cs="Arial"/>
                <w:bCs/>
              </w:rPr>
              <w:t>Scope of Change (SoC)</w:t>
            </w:r>
            <w:bookmarkEnd w:id="85"/>
          </w:p>
        </w:tc>
        <w:tc>
          <w:tcPr>
            <w:tcW w:w="1382" w:type="pct"/>
            <w:shd w:val="clear" w:color="auto" w:fill="auto"/>
          </w:tcPr>
          <w:p w14:paraId="620C9F57" w14:textId="77777777" w:rsidR="00FA2A85" w:rsidRPr="00E81E1A" w:rsidRDefault="00D15AA9" w:rsidP="00EC55CD">
            <w:hyperlink r:id="rId12" w:history="1">
              <w:r w:rsidR="007376AA" w:rsidRPr="00E81E1A">
                <w:rPr>
                  <w:rStyle w:val="Hyperlink"/>
                  <w:rFonts w:cs="Arial"/>
                  <w:color w:val="auto"/>
                  <w:u w:val="none"/>
                </w:rPr>
                <w:t>3BU 15000 9179 QEAPA</w:t>
              </w:r>
            </w:hyperlink>
          </w:p>
        </w:tc>
        <w:tc>
          <w:tcPr>
            <w:tcW w:w="795" w:type="pct"/>
            <w:shd w:val="clear" w:color="auto" w:fill="auto"/>
          </w:tcPr>
          <w:p w14:paraId="1949C624" w14:textId="77777777" w:rsidR="00FA2A85" w:rsidRDefault="007376AA">
            <w:pPr>
              <w:keepNext/>
            </w:pPr>
            <w:r>
              <w:rPr>
                <w:rFonts w:cs="Arial"/>
              </w:rPr>
              <w:t>0</w:t>
            </w:r>
            <w:r w:rsidR="007B3BF2">
              <w:rPr>
                <w:rFonts w:cs="Arial"/>
              </w:rPr>
              <w:t>6</w:t>
            </w:r>
          </w:p>
        </w:tc>
      </w:tr>
      <w:tr w:rsidR="00FA2A85" w14:paraId="293EBD3B" w14:textId="77777777">
        <w:trPr>
          <w:cantSplit/>
        </w:trPr>
        <w:tc>
          <w:tcPr>
            <w:tcW w:w="2823" w:type="pct"/>
          </w:tcPr>
          <w:p w14:paraId="2FF15E22" w14:textId="77777777" w:rsidR="00FA2A85" w:rsidRDefault="007376AA">
            <w:pPr>
              <w:numPr>
                <w:ilvl w:val="0"/>
                <w:numId w:val="40"/>
              </w:numPr>
            </w:pPr>
            <w:bookmarkStart w:id="86" w:name="Ref_ToolClassification"/>
            <w:r>
              <w:t>Thales Austria Software Development Tool Classification</w:t>
            </w:r>
            <w:bookmarkEnd w:id="86"/>
          </w:p>
        </w:tc>
        <w:tc>
          <w:tcPr>
            <w:tcW w:w="1382" w:type="pct"/>
            <w:shd w:val="clear" w:color="auto" w:fill="auto"/>
          </w:tcPr>
          <w:p w14:paraId="59B51198" w14:textId="77777777" w:rsidR="00FA2A85" w:rsidRPr="00E81E1A" w:rsidRDefault="00D15AA9" w:rsidP="00EC55CD">
            <w:hyperlink r:id="rId13" w:history="1">
              <w:r w:rsidR="007376AA" w:rsidRPr="00E81E1A">
                <w:rPr>
                  <w:rStyle w:val="Hyperlink"/>
                  <w:color w:val="auto"/>
                  <w:u w:val="none"/>
                </w:rPr>
                <w:t>3BU 15000 5135 AAAPA</w:t>
              </w:r>
            </w:hyperlink>
          </w:p>
          <w:p w14:paraId="1270ECDB" w14:textId="77777777" w:rsidR="00FA2A85" w:rsidRPr="00E81E1A" w:rsidRDefault="00D15AA9" w:rsidP="00EC55CD">
            <w:hyperlink r:id="rId14" w:history="1">
              <w:r w:rsidR="007376AA" w:rsidRPr="00E81E1A">
                <w:rPr>
                  <w:rStyle w:val="Hyperlink"/>
                  <w:color w:val="auto"/>
                  <w:u w:val="none"/>
                </w:rPr>
                <w:t>3BU 15000 5135 190EN</w:t>
              </w:r>
            </w:hyperlink>
          </w:p>
        </w:tc>
        <w:tc>
          <w:tcPr>
            <w:tcW w:w="795" w:type="pct"/>
            <w:shd w:val="clear" w:color="auto" w:fill="auto"/>
          </w:tcPr>
          <w:p w14:paraId="113B51F9" w14:textId="77777777" w:rsidR="00FA2A85" w:rsidRDefault="007376AA">
            <w:pPr>
              <w:keepNext/>
            </w:pPr>
            <w:r>
              <w:rPr>
                <w:rFonts w:cs="Arial"/>
              </w:rPr>
              <w:t>2</w:t>
            </w:r>
            <w:r w:rsidR="00E8018B">
              <w:rPr>
                <w:rFonts w:cs="Arial"/>
              </w:rPr>
              <w:t>5</w:t>
            </w:r>
          </w:p>
          <w:p w14:paraId="2BC46AB7" w14:textId="77777777" w:rsidR="00FA2A85" w:rsidRDefault="007376AA">
            <w:pPr>
              <w:keepNext/>
            </w:pPr>
            <w:r>
              <w:rPr>
                <w:rFonts w:cs="Arial"/>
              </w:rPr>
              <w:t>01</w:t>
            </w:r>
          </w:p>
        </w:tc>
      </w:tr>
      <w:tr w:rsidR="00FA2A85" w14:paraId="1D725509" w14:textId="77777777">
        <w:trPr>
          <w:cantSplit/>
        </w:trPr>
        <w:tc>
          <w:tcPr>
            <w:tcW w:w="2823" w:type="pct"/>
          </w:tcPr>
          <w:p w14:paraId="66EE5699" w14:textId="77777777" w:rsidR="00FA2A85" w:rsidRDefault="007376AA">
            <w:pPr>
              <w:numPr>
                <w:ilvl w:val="0"/>
                <w:numId w:val="40"/>
              </w:numPr>
            </w:pPr>
            <w:bookmarkStart w:id="87" w:name="Ref_CMP_Name"/>
            <w:r>
              <w:t>Configuration Management Plan, ELEKTRA</w:t>
            </w:r>
            <w:bookmarkEnd w:id="87"/>
          </w:p>
        </w:tc>
        <w:tc>
          <w:tcPr>
            <w:tcW w:w="1382" w:type="pct"/>
            <w:shd w:val="clear" w:color="auto" w:fill="auto"/>
          </w:tcPr>
          <w:p w14:paraId="607D2770" w14:textId="77777777" w:rsidR="00FA2A85" w:rsidRPr="00E81E1A" w:rsidRDefault="00D15AA9" w:rsidP="00EC55CD">
            <w:hyperlink r:id="rId15" w:history="1">
              <w:r w:rsidR="007376AA" w:rsidRPr="00E81E1A">
                <w:rPr>
                  <w:rStyle w:val="Hyperlink"/>
                  <w:color w:val="auto"/>
                  <w:u w:val="none"/>
                </w:rPr>
                <w:t>3BU 15000 3338 QMAPA</w:t>
              </w:r>
            </w:hyperlink>
          </w:p>
        </w:tc>
        <w:tc>
          <w:tcPr>
            <w:tcW w:w="795" w:type="pct"/>
            <w:shd w:val="clear" w:color="auto" w:fill="auto"/>
          </w:tcPr>
          <w:p w14:paraId="3C5ED731" w14:textId="77777777" w:rsidR="00FA2A85" w:rsidRDefault="007376AA">
            <w:pPr>
              <w:keepNext/>
            </w:pPr>
            <w:r>
              <w:t>09</w:t>
            </w:r>
          </w:p>
        </w:tc>
      </w:tr>
      <w:tr w:rsidR="00FA2A85" w14:paraId="545915EA" w14:textId="77777777">
        <w:trPr>
          <w:cantSplit/>
        </w:trPr>
        <w:tc>
          <w:tcPr>
            <w:tcW w:w="2823" w:type="pct"/>
          </w:tcPr>
          <w:p w14:paraId="4634F2C4" w14:textId="77777777" w:rsidR="00FA2A85" w:rsidRDefault="007376AA">
            <w:pPr>
              <w:numPr>
                <w:ilvl w:val="0"/>
                <w:numId w:val="40"/>
              </w:numPr>
            </w:pPr>
            <w:bookmarkStart w:id="88" w:name="Ref_MRS"/>
            <w:r>
              <w:t>Milestone Report Solution</w:t>
            </w:r>
            <w:bookmarkEnd w:id="88"/>
          </w:p>
        </w:tc>
        <w:tc>
          <w:tcPr>
            <w:tcW w:w="1382" w:type="pct"/>
            <w:shd w:val="clear" w:color="auto" w:fill="auto"/>
          </w:tcPr>
          <w:p w14:paraId="78522164" w14:textId="77777777" w:rsidR="00FA2A85" w:rsidRPr="00E81E1A" w:rsidRDefault="007376AA" w:rsidP="00EC55CD">
            <w:r w:rsidRPr="00E81E1A">
              <w:t>TRN: 0001-0047675095</w:t>
            </w:r>
          </w:p>
        </w:tc>
        <w:tc>
          <w:tcPr>
            <w:tcW w:w="795" w:type="pct"/>
            <w:shd w:val="clear" w:color="auto" w:fill="auto"/>
          </w:tcPr>
          <w:p w14:paraId="01D7F184" w14:textId="77777777" w:rsidR="00FA2A85" w:rsidRDefault="007376AA">
            <w:pPr>
              <w:keepNext/>
            </w:pPr>
            <w:r>
              <w:rPr>
                <w:rFonts w:cs="Arial"/>
              </w:rPr>
              <w:t>latest</w:t>
            </w:r>
          </w:p>
        </w:tc>
      </w:tr>
      <w:tr w:rsidR="00FA2A85" w14:paraId="4BB0DD5B" w14:textId="77777777">
        <w:trPr>
          <w:cantSplit/>
        </w:trPr>
        <w:tc>
          <w:tcPr>
            <w:tcW w:w="2823" w:type="pct"/>
          </w:tcPr>
          <w:p w14:paraId="78AA9E5A" w14:textId="77777777" w:rsidR="00FA2A85" w:rsidRDefault="007376AA">
            <w:pPr>
              <w:numPr>
                <w:ilvl w:val="0"/>
                <w:numId w:val="40"/>
              </w:numPr>
            </w:pPr>
            <w:bookmarkStart w:id="89" w:name="Ref_12"/>
            <w:bookmarkEnd w:id="89"/>
            <w:r>
              <w:t>Product Life Cycle Decision Review Report ELINT PV 2.10.x</w:t>
            </w:r>
          </w:p>
        </w:tc>
        <w:tc>
          <w:tcPr>
            <w:tcW w:w="1382" w:type="pct"/>
            <w:shd w:val="clear" w:color="auto" w:fill="auto"/>
          </w:tcPr>
          <w:p w14:paraId="4489EC90" w14:textId="77777777" w:rsidR="00FA2A85" w:rsidRPr="00E81E1A" w:rsidRDefault="00D15AA9" w:rsidP="00EC55CD">
            <w:hyperlink r:id="rId16" w:history="1">
              <w:r w:rsidR="007376AA" w:rsidRPr="00E81E1A">
                <w:rPr>
                  <w:rStyle w:val="Hyperlink"/>
                  <w:color w:val="auto"/>
                  <w:u w:val="none"/>
                </w:rPr>
                <w:t>3BU 00603 0169 BCAPA</w:t>
              </w:r>
            </w:hyperlink>
            <w:r w:rsidR="00EC55CD" w:rsidRPr="00E81E1A">
              <w:t xml:space="preserve"> </w:t>
            </w:r>
          </w:p>
        </w:tc>
        <w:tc>
          <w:tcPr>
            <w:tcW w:w="795" w:type="pct"/>
            <w:shd w:val="clear" w:color="auto" w:fill="auto"/>
          </w:tcPr>
          <w:p w14:paraId="7A45328A" w14:textId="77777777" w:rsidR="00FA2A85" w:rsidRDefault="007376AA">
            <w:pPr>
              <w:keepNext/>
            </w:pPr>
            <w:r>
              <w:rPr>
                <w:rFonts w:cs="Arial"/>
              </w:rPr>
              <w:t>01 PD02</w:t>
            </w:r>
          </w:p>
        </w:tc>
      </w:tr>
      <w:tr w:rsidR="00FA2A85" w14:paraId="1B30850A" w14:textId="77777777">
        <w:trPr>
          <w:cantSplit/>
        </w:trPr>
        <w:tc>
          <w:tcPr>
            <w:tcW w:w="2823" w:type="pct"/>
          </w:tcPr>
          <w:p w14:paraId="5B28C466" w14:textId="77777777" w:rsidR="00FA2A85" w:rsidRDefault="007376AA">
            <w:pPr>
              <w:numPr>
                <w:ilvl w:val="0"/>
                <w:numId w:val="40"/>
              </w:numPr>
              <w:rPr>
                <w:lang w:val="de-AT"/>
              </w:rPr>
            </w:pPr>
            <w:bookmarkStart w:id="90" w:name="_Ref531870214"/>
            <w:r>
              <w:rPr>
                <w:lang w:val="de-AT"/>
              </w:rPr>
              <w:t xml:space="preserve">System Description </w:t>
            </w:r>
            <w:proofErr w:type="spellStart"/>
            <w:r>
              <w:rPr>
                <w:lang w:val="de-AT"/>
              </w:rPr>
              <w:t>Interlocking</w:t>
            </w:r>
            <w:proofErr w:type="spellEnd"/>
            <w:r>
              <w:rPr>
                <w:lang w:val="de-AT"/>
              </w:rPr>
              <w:t xml:space="preserve"> System ELEKTRA International</w:t>
            </w:r>
            <w:bookmarkEnd w:id="90"/>
          </w:p>
        </w:tc>
        <w:tc>
          <w:tcPr>
            <w:tcW w:w="1382" w:type="pct"/>
            <w:shd w:val="clear" w:color="auto" w:fill="auto"/>
          </w:tcPr>
          <w:p w14:paraId="46035CD0" w14:textId="77777777" w:rsidR="00FA2A85" w:rsidRPr="00E81E1A" w:rsidRDefault="00D15AA9" w:rsidP="00EC55CD">
            <w:hyperlink r:id="rId17" w:history="1">
              <w:r w:rsidR="007376AA" w:rsidRPr="00E81E1A">
                <w:rPr>
                  <w:rStyle w:val="Hyperlink"/>
                  <w:color w:val="auto"/>
                  <w:u w:val="none"/>
                </w:rPr>
                <w:t>3BU 15000 9010 EDAPA</w:t>
              </w:r>
            </w:hyperlink>
            <w:r w:rsidR="00EC55CD" w:rsidRPr="00E81E1A">
              <w:t xml:space="preserve"> </w:t>
            </w:r>
          </w:p>
        </w:tc>
        <w:tc>
          <w:tcPr>
            <w:tcW w:w="795" w:type="pct"/>
            <w:shd w:val="clear" w:color="auto" w:fill="auto"/>
          </w:tcPr>
          <w:p w14:paraId="0A0C76A6" w14:textId="77777777" w:rsidR="00FA2A85" w:rsidRDefault="007376AA">
            <w:pPr>
              <w:keepNext/>
            </w:pPr>
            <w:r>
              <w:t>11</w:t>
            </w:r>
          </w:p>
        </w:tc>
      </w:tr>
      <w:tr w:rsidR="00FA2A85" w14:paraId="5520E0E3" w14:textId="77777777">
        <w:trPr>
          <w:cantSplit/>
        </w:trPr>
        <w:tc>
          <w:tcPr>
            <w:tcW w:w="2823" w:type="pct"/>
          </w:tcPr>
          <w:p w14:paraId="2F6C9618" w14:textId="77777777" w:rsidR="00FA2A85" w:rsidRDefault="007376AA">
            <w:pPr>
              <w:numPr>
                <w:ilvl w:val="0"/>
                <w:numId w:val="40"/>
              </w:numPr>
            </w:pPr>
            <w:bookmarkStart w:id="91" w:name="_Ref8927390"/>
            <w:r>
              <w:t>Version Delivery Description, ELEKTRA Hardware</w:t>
            </w:r>
            <w:bookmarkEnd w:id="91"/>
          </w:p>
        </w:tc>
        <w:tc>
          <w:tcPr>
            <w:tcW w:w="1382" w:type="pct"/>
            <w:shd w:val="clear" w:color="auto" w:fill="auto"/>
          </w:tcPr>
          <w:p w14:paraId="73C6D8CD" w14:textId="77777777" w:rsidR="00FA2A85" w:rsidRPr="00E81E1A" w:rsidRDefault="00D15AA9" w:rsidP="00EC55CD">
            <w:hyperlink r:id="rId18" w:history="1">
              <w:r w:rsidR="007376AA" w:rsidRPr="00E81E1A">
                <w:rPr>
                  <w:rStyle w:val="Hyperlink"/>
                  <w:color w:val="auto"/>
                  <w:u w:val="none"/>
                </w:rPr>
                <w:t>3BU 15000 5225 ELAPA</w:t>
              </w:r>
            </w:hyperlink>
            <w:r w:rsidR="00EC55CD" w:rsidRPr="00E81E1A">
              <w:t xml:space="preserve"> </w:t>
            </w:r>
          </w:p>
        </w:tc>
        <w:tc>
          <w:tcPr>
            <w:tcW w:w="795" w:type="pct"/>
            <w:shd w:val="clear" w:color="auto" w:fill="auto"/>
          </w:tcPr>
          <w:p w14:paraId="2E78389E" w14:textId="77777777" w:rsidR="00FA2A85" w:rsidRDefault="007376AA">
            <w:pPr>
              <w:keepNext/>
            </w:pPr>
            <w:r>
              <w:rPr>
                <w:rFonts w:cs="Arial"/>
              </w:rPr>
              <w:t>3</w:t>
            </w:r>
            <w:r w:rsidR="00186861">
              <w:rPr>
                <w:rFonts w:cs="Arial"/>
              </w:rPr>
              <w:t>3</w:t>
            </w:r>
          </w:p>
        </w:tc>
      </w:tr>
      <w:tr w:rsidR="00FA2A85" w14:paraId="29EE9C9E" w14:textId="77777777">
        <w:trPr>
          <w:cantSplit/>
        </w:trPr>
        <w:tc>
          <w:tcPr>
            <w:tcW w:w="2823" w:type="pct"/>
          </w:tcPr>
          <w:p w14:paraId="696035FC" w14:textId="77777777" w:rsidR="00FA2A85" w:rsidRDefault="007376AA">
            <w:pPr>
              <w:numPr>
                <w:ilvl w:val="0"/>
                <w:numId w:val="40"/>
              </w:numPr>
            </w:pPr>
            <w:bookmarkStart w:id="92" w:name="_Ref72225982"/>
            <w:r>
              <w:t>Integration and Verification Plan, ELEKTRA 2.x</w:t>
            </w:r>
            <w:bookmarkEnd w:id="92"/>
          </w:p>
        </w:tc>
        <w:tc>
          <w:tcPr>
            <w:tcW w:w="1382" w:type="pct"/>
            <w:shd w:val="clear" w:color="auto" w:fill="auto"/>
          </w:tcPr>
          <w:p w14:paraId="2B03F65D" w14:textId="77777777" w:rsidR="00FA2A85" w:rsidRPr="00E81E1A" w:rsidRDefault="00D15AA9" w:rsidP="00EC55CD">
            <w:hyperlink r:id="rId19" w:history="1">
              <w:r w:rsidR="007376AA" w:rsidRPr="00E81E1A">
                <w:rPr>
                  <w:rStyle w:val="Hyperlink"/>
                  <w:color w:val="auto"/>
                  <w:u w:val="none"/>
                </w:rPr>
                <w:t>3BU 15000 0654 DUAPA</w:t>
              </w:r>
            </w:hyperlink>
            <w:r w:rsidR="00EC55CD" w:rsidRPr="00E81E1A">
              <w:t xml:space="preserve"> </w:t>
            </w:r>
          </w:p>
        </w:tc>
        <w:tc>
          <w:tcPr>
            <w:tcW w:w="795" w:type="pct"/>
            <w:shd w:val="clear" w:color="auto" w:fill="auto"/>
          </w:tcPr>
          <w:p w14:paraId="520F2440" w14:textId="77777777" w:rsidR="00FA2A85" w:rsidRDefault="007376AA">
            <w:pPr>
              <w:keepNext/>
              <w:rPr>
                <w:rFonts w:cs="Arial"/>
              </w:rPr>
            </w:pPr>
            <w:r>
              <w:rPr>
                <w:rFonts w:cs="Arial"/>
              </w:rPr>
              <w:t>02</w:t>
            </w:r>
          </w:p>
        </w:tc>
      </w:tr>
      <w:tr w:rsidR="00FA2A85" w14:paraId="4B436157" w14:textId="77777777">
        <w:trPr>
          <w:cantSplit/>
        </w:trPr>
        <w:tc>
          <w:tcPr>
            <w:tcW w:w="2823" w:type="pct"/>
          </w:tcPr>
          <w:p w14:paraId="41FB2C6B" w14:textId="77777777" w:rsidR="00FA2A85" w:rsidRDefault="007376AA">
            <w:pPr>
              <w:numPr>
                <w:ilvl w:val="0"/>
                <w:numId w:val="40"/>
              </w:numPr>
            </w:pPr>
            <w:r>
              <w:t xml:space="preserve"> </w:t>
            </w:r>
            <w:bookmarkStart w:id="93" w:name="Ref_DVa1"/>
            <w:r>
              <w:rPr>
                <w:rFonts w:cs="Arial"/>
                <w:bCs/>
              </w:rPr>
              <w:t>Design Validation approval (</w:t>
            </w:r>
            <w:proofErr w:type="spellStart"/>
            <w:r>
              <w:rPr>
                <w:bCs/>
              </w:rPr>
              <w:t>DVa</w:t>
            </w:r>
            <w:proofErr w:type="spellEnd"/>
            <w:r>
              <w:rPr>
                <w:bCs/>
              </w:rPr>
              <w:t>) project BIHAR</w:t>
            </w:r>
            <w:bookmarkEnd w:id="93"/>
          </w:p>
        </w:tc>
        <w:tc>
          <w:tcPr>
            <w:tcW w:w="1382" w:type="pct"/>
            <w:shd w:val="clear" w:color="auto" w:fill="auto"/>
          </w:tcPr>
          <w:p w14:paraId="5BE3E899" w14:textId="77777777" w:rsidR="00FA2A85" w:rsidRPr="00E81E1A" w:rsidRDefault="00D15AA9" w:rsidP="00EC55CD">
            <w:hyperlink r:id="rId20" w:history="1">
              <w:r w:rsidR="007376AA" w:rsidRPr="00E81E1A">
                <w:rPr>
                  <w:rStyle w:val="Hyperlink"/>
                  <w:color w:val="auto"/>
                  <w:u w:val="none"/>
                </w:rPr>
                <w:t>3BU 61912 0001 BDAPA</w:t>
              </w:r>
            </w:hyperlink>
            <w:r w:rsidR="007376AA" w:rsidRPr="00E81E1A">
              <w:t xml:space="preserve"> </w:t>
            </w:r>
          </w:p>
        </w:tc>
        <w:tc>
          <w:tcPr>
            <w:tcW w:w="795" w:type="pct"/>
            <w:shd w:val="clear" w:color="auto" w:fill="auto"/>
          </w:tcPr>
          <w:p w14:paraId="515F2CB8" w14:textId="77777777" w:rsidR="00FA2A85" w:rsidRDefault="007376AA">
            <w:pPr>
              <w:keepNext/>
              <w:rPr>
                <w:rFonts w:cs="Arial"/>
              </w:rPr>
            </w:pPr>
            <w:r>
              <w:rPr>
                <w:rFonts w:cs="Arial"/>
              </w:rPr>
              <w:t>02</w:t>
            </w:r>
          </w:p>
        </w:tc>
      </w:tr>
      <w:tr w:rsidR="00FA2A85" w14:paraId="7D4B9C47" w14:textId="77777777">
        <w:trPr>
          <w:cantSplit/>
        </w:trPr>
        <w:tc>
          <w:tcPr>
            <w:tcW w:w="2823" w:type="pct"/>
          </w:tcPr>
          <w:p w14:paraId="72FA1FEB" w14:textId="77777777" w:rsidR="00FA2A85" w:rsidRDefault="007376AA">
            <w:pPr>
              <w:numPr>
                <w:ilvl w:val="0"/>
                <w:numId w:val="40"/>
              </w:numPr>
            </w:pPr>
            <w:r>
              <w:t xml:space="preserve"> </w:t>
            </w:r>
            <w:bookmarkStart w:id="94" w:name="Ref_DVa2"/>
            <w:r>
              <w:t>Design Validation Form (</w:t>
            </w:r>
            <w:proofErr w:type="spellStart"/>
            <w:r>
              <w:t>DVa</w:t>
            </w:r>
            <w:proofErr w:type="spellEnd"/>
            <w:r>
              <w:t>) HEGL1</w:t>
            </w:r>
            <w:bookmarkEnd w:id="94"/>
          </w:p>
        </w:tc>
        <w:tc>
          <w:tcPr>
            <w:tcW w:w="1382" w:type="pct"/>
            <w:shd w:val="clear" w:color="auto" w:fill="auto"/>
          </w:tcPr>
          <w:p w14:paraId="00A767FF" w14:textId="77777777" w:rsidR="00FA2A85" w:rsidRPr="00E81E1A" w:rsidRDefault="00D15AA9" w:rsidP="00EC55CD">
            <w:hyperlink r:id="rId21" w:history="1">
              <w:r w:rsidR="007376AA" w:rsidRPr="00E81E1A">
                <w:rPr>
                  <w:rStyle w:val="Hyperlink"/>
                  <w:color w:val="auto"/>
                  <w:u w:val="none"/>
                </w:rPr>
                <w:t>3BU 00603 0160 DEAPA</w:t>
              </w:r>
            </w:hyperlink>
            <w:r w:rsidR="00EC55CD" w:rsidRPr="00E81E1A">
              <w:t xml:space="preserve"> </w:t>
            </w:r>
          </w:p>
        </w:tc>
        <w:tc>
          <w:tcPr>
            <w:tcW w:w="795" w:type="pct"/>
            <w:shd w:val="clear" w:color="auto" w:fill="auto"/>
          </w:tcPr>
          <w:p w14:paraId="314D4B39" w14:textId="77777777" w:rsidR="00FA2A85" w:rsidRDefault="007376AA">
            <w:pPr>
              <w:keepNext/>
              <w:rPr>
                <w:rFonts w:cs="Arial"/>
              </w:rPr>
            </w:pPr>
            <w:r>
              <w:rPr>
                <w:rFonts w:cs="Arial"/>
              </w:rPr>
              <w:t>09</w:t>
            </w:r>
          </w:p>
        </w:tc>
      </w:tr>
      <w:tr w:rsidR="00FA2A85" w14:paraId="0E1C432B" w14:textId="77777777">
        <w:trPr>
          <w:cantSplit/>
        </w:trPr>
        <w:tc>
          <w:tcPr>
            <w:tcW w:w="2823" w:type="pct"/>
          </w:tcPr>
          <w:p w14:paraId="58B73B93" w14:textId="77777777" w:rsidR="00FA2A85" w:rsidRDefault="007376AA">
            <w:pPr>
              <w:numPr>
                <w:ilvl w:val="0"/>
                <w:numId w:val="40"/>
              </w:numPr>
            </w:pPr>
            <w:bookmarkStart w:id="95" w:name="Ref_CMR"/>
            <w:bookmarkEnd w:id="95"/>
            <w:r>
              <w:t>Change Management Report PV INT 2.10.0</w:t>
            </w:r>
          </w:p>
        </w:tc>
        <w:tc>
          <w:tcPr>
            <w:tcW w:w="1382" w:type="pct"/>
            <w:shd w:val="clear" w:color="auto" w:fill="auto"/>
          </w:tcPr>
          <w:p w14:paraId="08756EAA" w14:textId="77777777" w:rsidR="00FA2A85" w:rsidRPr="00E81E1A" w:rsidRDefault="00D15AA9" w:rsidP="00EC55CD">
            <w:hyperlink r:id="rId22" w:history="1">
              <w:r w:rsidR="007376AA" w:rsidRPr="00E81E1A">
                <w:rPr>
                  <w:rStyle w:val="Hyperlink"/>
                  <w:color w:val="auto"/>
                  <w:u w:val="none"/>
                </w:rPr>
                <w:t>3BU 15000 9181 BCAPA</w:t>
              </w:r>
            </w:hyperlink>
            <w:r w:rsidR="00EC55CD" w:rsidRPr="00E81E1A">
              <w:t xml:space="preserve"> </w:t>
            </w:r>
          </w:p>
        </w:tc>
        <w:tc>
          <w:tcPr>
            <w:tcW w:w="795" w:type="pct"/>
            <w:shd w:val="clear" w:color="auto" w:fill="auto"/>
          </w:tcPr>
          <w:p w14:paraId="1C2337B1" w14:textId="77777777" w:rsidR="00FA2A85" w:rsidRDefault="007376AA">
            <w:pPr>
              <w:keepNext/>
              <w:rPr>
                <w:rFonts w:cs="Arial"/>
              </w:rPr>
            </w:pPr>
            <w:r>
              <w:rPr>
                <w:rFonts w:cs="Arial"/>
              </w:rPr>
              <w:t>0</w:t>
            </w:r>
            <w:r w:rsidR="002C4B03">
              <w:rPr>
                <w:rFonts w:cs="Arial"/>
              </w:rPr>
              <w:t>4</w:t>
            </w:r>
          </w:p>
        </w:tc>
      </w:tr>
    </w:tbl>
    <w:p w14:paraId="6D496F22" w14:textId="1BF5E4C7" w:rsidR="00FA2A85" w:rsidRDefault="007376AA">
      <w:pPr>
        <w:spacing w:before="180" w:after="240"/>
        <w:jc w:val="center"/>
        <w:rPr>
          <w:b/>
        </w:rPr>
      </w:pPr>
      <w:bookmarkStart w:id="96" w:name="_Ref57196270"/>
      <w:bookmarkStart w:id="97" w:name="_Ref78275986"/>
      <w:bookmarkStart w:id="98" w:name="_Ref56427424"/>
      <w:bookmarkStart w:id="99" w:name="_Toc139882029"/>
      <w:bookmarkEnd w:id="96"/>
      <w:r>
        <w:rPr>
          <w:b/>
        </w:rPr>
        <w:t xml:space="preserve">Table </w:t>
      </w:r>
      <w:r>
        <w:rPr>
          <w:b/>
        </w:rPr>
        <w:fldChar w:fldCharType="begin"/>
      </w:r>
      <w:r>
        <w:rPr>
          <w:b/>
        </w:rPr>
        <w:instrText xml:space="preserve"> SEQ Table \* ARABIC </w:instrText>
      </w:r>
      <w:r>
        <w:rPr>
          <w:b/>
        </w:rPr>
        <w:fldChar w:fldCharType="separate"/>
      </w:r>
      <w:r w:rsidR="00534A19">
        <w:rPr>
          <w:b/>
          <w:noProof/>
        </w:rPr>
        <w:t>8</w:t>
      </w:r>
      <w:r>
        <w:rPr>
          <w:b/>
        </w:rPr>
        <w:fldChar w:fldCharType="end"/>
      </w:r>
      <w:bookmarkEnd w:id="97"/>
      <w:r>
        <w:rPr>
          <w:b/>
        </w:rPr>
        <w:t xml:space="preserve"> : Referenced Documents</w:t>
      </w:r>
      <w:bookmarkEnd w:id="98"/>
      <w:bookmarkEnd w:id="99"/>
    </w:p>
    <w:p w14:paraId="35395321" w14:textId="77777777" w:rsidR="00FA2A85" w:rsidRDefault="007376AA">
      <w:pPr>
        <w:pStyle w:val="Heading2"/>
      </w:pPr>
      <w:bookmarkStart w:id="100" w:name="_Ref475707206"/>
      <w:bookmarkStart w:id="101" w:name="_Toc139881952"/>
      <w:r>
        <w:t>Process basis</w:t>
      </w:r>
      <w:bookmarkEnd w:id="100"/>
      <w:bookmarkEnd w:id="101"/>
    </w:p>
    <w:p w14:paraId="7336E27D" w14:textId="77777777" w:rsidR="00FA2A85" w:rsidRDefault="007376AA">
      <w:pPr>
        <w:spacing w:before="180" w:after="240"/>
        <w:rPr>
          <w:szCs w:val="22"/>
        </w:rPr>
      </w:pPr>
      <w:r>
        <w:rPr>
          <w:rFonts w:cs="Arial"/>
        </w:rPr>
        <w:t xml:space="preserve">The project is set up with the </w:t>
      </w:r>
      <w:r w:rsidR="00E81E1A">
        <w:t>GTS Management System</w:t>
      </w:r>
      <w:r>
        <w:rPr>
          <w:rFonts w:cs="Arial"/>
        </w:rPr>
        <w:t xml:space="preserve"> 2.0 Reference System, service release </w:t>
      </w:r>
      <w:bookmarkStart w:id="102" w:name="Chorus_Release"/>
      <w:r>
        <w:t>J.2.2.2</w:t>
      </w:r>
      <w:bookmarkEnd w:id="102"/>
      <w:r>
        <w:rPr>
          <w:rFonts w:cs="Arial"/>
        </w:rPr>
        <w:t xml:space="preserve"> as process basis. Changes in this process basis (e.g. adaptation to a new service release of </w:t>
      </w:r>
      <w:r w:rsidR="00E81E1A">
        <w:t>GTS Management System</w:t>
      </w:r>
      <w:r w:rsidR="00E81E1A">
        <w:rPr>
          <w:rFonts w:cs="Arial"/>
        </w:rPr>
        <w:t xml:space="preserve"> </w:t>
      </w:r>
      <w:r>
        <w:rPr>
          <w:rFonts w:cs="Arial"/>
        </w:rPr>
        <w:t>2.0</w:t>
      </w:r>
      <w:r w:rsidR="00E81E1A">
        <w:rPr>
          <w:rFonts w:cs="Arial"/>
        </w:rPr>
        <w:t>)</w:t>
      </w:r>
      <w:r>
        <w:rPr>
          <w:rFonts w:cs="Arial"/>
        </w:rPr>
        <w:t xml:space="preserve"> have to be analysed, especially regarding the impact on already existing work products, and have to be documented and approved.</w:t>
      </w:r>
    </w:p>
    <w:p w14:paraId="1B9BDCE2" w14:textId="77777777" w:rsidR="00FA2A85" w:rsidRDefault="007376AA">
      <w:pPr>
        <w:rPr>
          <w:rFonts w:cs="Arial"/>
          <w:b/>
          <w:iCs/>
          <w:color w:val="000000"/>
          <w:sz w:val="22"/>
          <w:szCs w:val="22"/>
          <w:lang w:eastAsia="de-DE"/>
        </w:rPr>
      </w:pPr>
      <w:bookmarkStart w:id="103" w:name="_Toc320831095"/>
      <w:bookmarkStart w:id="104" w:name="_Ref464232232"/>
      <w:bookmarkStart w:id="105" w:name="_Ref464476698"/>
      <w:bookmarkStart w:id="106" w:name="_Ref525304175"/>
      <w:r>
        <w:br w:type="page"/>
      </w:r>
    </w:p>
    <w:p w14:paraId="45758D2A" w14:textId="77777777" w:rsidR="00FA2A85" w:rsidRDefault="007376AA">
      <w:pPr>
        <w:pStyle w:val="Heading2"/>
      </w:pPr>
      <w:bookmarkStart w:id="107" w:name="_Ref11846361"/>
      <w:bookmarkStart w:id="108" w:name="_Toc139881953"/>
      <w:r>
        <w:lastRenderedPageBreak/>
        <w:t>S</w:t>
      </w:r>
      <w:r>
        <w:rPr>
          <w:rStyle w:val="Heading2Char"/>
        </w:rPr>
        <w:t>t</w:t>
      </w:r>
      <w:r>
        <w:t>andards and procedures</w:t>
      </w:r>
      <w:bookmarkEnd w:id="103"/>
      <w:bookmarkEnd w:id="104"/>
      <w:bookmarkEnd w:id="105"/>
      <w:bookmarkEnd w:id="106"/>
      <w:bookmarkEnd w:id="107"/>
      <w:bookmarkEnd w:id="108"/>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5"/>
        <w:gridCol w:w="2511"/>
        <w:gridCol w:w="1205"/>
      </w:tblGrid>
      <w:tr w:rsidR="00FA2A85" w14:paraId="59F55D47" w14:textId="77777777">
        <w:trPr>
          <w:cantSplit/>
          <w:tblHeader/>
        </w:trPr>
        <w:tc>
          <w:tcPr>
            <w:tcW w:w="3011" w:type="pct"/>
            <w:shd w:val="clear" w:color="auto" w:fill="DBE5F1"/>
          </w:tcPr>
          <w:p w14:paraId="49B54D8A" w14:textId="77777777" w:rsidR="00FA2A85" w:rsidRDefault="007376AA">
            <w:pPr>
              <w:rPr>
                <w:b/>
              </w:rPr>
            </w:pPr>
            <w:proofErr w:type="gramStart"/>
            <w:r>
              <w:rPr>
                <w:b/>
              </w:rPr>
              <w:t>Nr./</w:t>
            </w:r>
            <w:proofErr w:type="gramEnd"/>
            <w:r>
              <w:rPr>
                <w:b/>
              </w:rPr>
              <w:t>Title</w:t>
            </w:r>
          </w:p>
        </w:tc>
        <w:tc>
          <w:tcPr>
            <w:tcW w:w="1344" w:type="pct"/>
            <w:shd w:val="clear" w:color="auto" w:fill="DBE5F1"/>
          </w:tcPr>
          <w:p w14:paraId="4B6C7356" w14:textId="77777777" w:rsidR="00FA2A85" w:rsidRDefault="007376AA">
            <w:pPr>
              <w:rPr>
                <w:b/>
              </w:rPr>
            </w:pPr>
            <w:r>
              <w:rPr>
                <w:b/>
              </w:rPr>
              <w:t>Publishing Date/ Reference</w:t>
            </w:r>
          </w:p>
        </w:tc>
        <w:tc>
          <w:tcPr>
            <w:tcW w:w="645" w:type="pct"/>
            <w:shd w:val="clear" w:color="auto" w:fill="DBE5F1"/>
          </w:tcPr>
          <w:p w14:paraId="1A9179AB" w14:textId="77777777" w:rsidR="00FA2A85" w:rsidRDefault="007376AA">
            <w:pPr>
              <w:rPr>
                <w:b/>
              </w:rPr>
            </w:pPr>
            <w:r>
              <w:rPr>
                <w:b/>
              </w:rPr>
              <w:t>Version/ Revision</w:t>
            </w:r>
          </w:p>
        </w:tc>
      </w:tr>
      <w:tr w:rsidR="00FA2A85" w14:paraId="05FEA8D5" w14:textId="77777777">
        <w:trPr>
          <w:cantSplit/>
        </w:trPr>
        <w:tc>
          <w:tcPr>
            <w:tcW w:w="3011" w:type="pct"/>
          </w:tcPr>
          <w:p w14:paraId="35084390" w14:textId="77777777" w:rsidR="00FA2A85" w:rsidRDefault="007376AA">
            <w:pPr>
              <w:numPr>
                <w:ilvl w:val="0"/>
                <w:numId w:val="41"/>
              </w:numPr>
            </w:pPr>
            <w:r>
              <w:tab/>
            </w:r>
            <w:bookmarkStart w:id="109" w:name="Ref_IRIS_Rev_02"/>
            <w:r>
              <w:t>ISO/TS 22163:2017</w:t>
            </w:r>
            <w:bookmarkEnd w:id="109"/>
            <w:r>
              <w:t xml:space="preserve"> </w:t>
            </w:r>
            <w:r>
              <w:rPr>
                <w:lang w:val="en-US"/>
              </w:rPr>
              <w:t>Railway applications — Quality management system — Business management system requirements for rail organizations: ISO 9001:2015 and particular requirements for application in the rail sector</w:t>
            </w:r>
          </w:p>
          <w:p w14:paraId="1914ABD4" w14:textId="77777777" w:rsidR="00FA2A85" w:rsidRDefault="00FA2A85">
            <w:pPr>
              <w:ind w:left="360"/>
              <w:rPr>
                <w:lang w:val="en-US"/>
              </w:rPr>
            </w:pPr>
          </w:p>
        </w:tc>
        <w:tc>
          <w:tcPr>
            <w:tcW w:w="1344" w:type="pct"/>
          </w:tcPr>
          <w:p w14:paraId="4910A68D" w14:textId="77777777" w:rsidR="00FA2A85" w:rsidRDefault="007376AA">
            <w:r>
              <w:rPr>
                <w:rFonts w:cs="Arial"/>
              </w:rPr>
              <w:t>2017</w:t>
            </w:r>
          </w:p>
        </w:tc>
        <w:tc>
          <w:tcPr>
            <w:tcW w:w="645" w:type="pct"/>
          </w:tcPr>
          <w:p w14:paraId="1ED25474" w14:textId="77777777" w:rsidR="00FA2A85" w:rsidRDefault="00FA2A85"/>
        </w:tc>
      </w:tr>
      <w:tr w:rsidR="00FA2A85" w14:paraId="535B426F" w14:textId="77777777">
        <w:trPr>
          <w:cantSplit/>
        </w:trPr>
        <w:tc>
          <w:tcPr>
            <w:tcW w:w="3011" w:type="pct"/>
          </w:tcPr>
          <w:p w14:paraId="159F99D2" w14:textId="77777777" w:rsidR="00FA2A85" w:rsidRDefault="007376AA">
            <w:pPr>
              <w:numPr>
                <w:ilvl w:val="0"/>
                <w:numId w:val="41"/>
              </w:numPr>
            </w:pPr>
            <w:r>
              <w:tab/>
            </w:r>
            <w:bookmarkStart w:id="110" w:name="REF_EN_50128_2011_prAA_2019_TITLE"/>
            <w:r>
              <w:rPr>
                <w:rFonts w:cs="Arial"/>
              </w:rPr>
              <w:t>EN 50128:2011 + A1:2020 + A2:2020 Railway application – Communication, signalling and processing systems – Software for railway control and protection systems</w:t>
            </w:r>
          </w:p>
          <w:bookmarkEnd w:id="110"/>
          <w:p w14:paraId="26DCC7BC" w14:textId="77777777" w:rsidR="00FA2A85" w:rsidRDefault="00FA2A85">
            <w:pPr>
              <w:ind w:left="360"/>
            </w:pPr>
          </w:p>
        </w:tc>
        <w:tc>
          <w:tcPr>
            <w:tcW w:w="1344" w:type="pct"/>
          </w:tcPr>
          <w:p w14:paraId="7EE744D8" w14:textId="77777777" w:rsidR="00FA2A85" w:rsidRDefault="007376AA">
            <w:r>
              <w:rPr>
                <w:rFonts w:cs="Arial"/>
              </w:rPr>
              <w:t>2011/2020</w:t>
            </w:r>
          </w:p>
        </w:tc>
        <w:tc>
          <w:tcPr>
            <w:tcW w:w="645" w:type="pct"/>
          </w:tcPr>
          <w:p w14:paraId="0949129A" w14:textId="77777777" w:rsidR="00FA2A85" w:rsidRDefault="00FA2A85"/>
        </w:tc>
      </w:tr>
      <w:tr w:rsidR="00FA2A85" w14:paraId="417ED9F1" w14:textId="77777777">
        <w:trPr>
          <w:cantSplit/>
        </w:trPr>
        <w:tc>
          <w:tcPr>
            <w:tcW w:w="3011" w:type="pct"/>
          </w:tcPr>
          <w:p w14:paraId="6F1087C5" w14:textId="77777777" w:rsidR="00FA2A85" w:rsidRDefault="007376AA">
            <w:pPr>
              <w:numPr>
                <w:ilvl w:val="0"/>
                <w:numId w:val="41"/>
              </w:numPr>
            </w:pPr>
            <w:r>
              <w:tab/>
            </w:r>
            <w:bookmarkStart w:id="111" w:name="REF_EN_50129_2018_TITLE"/>
            <w:r>
              <w:t>EN 50129:2018 + AC:2019– Railway applications – Communication, signalling and processing systems – Safety related electronic systems for signalling</w:t>
            </w:r>
            <w:bookmarkEnd w:id="111"/>
          </w:p>
        </w:tc>
        <w:tc>
          <w:tcPr>
            <w:tcW w:w="1344" w:type="pct"/>
          </w:tcPr>
          <w:p w14:paraId="68357C89" w14:textId="77777777" w:rsidR="00FA2A85" w:rsidRDefault="007376AA">
            <w:r>
              <w:t>2018/ 2019</w:t>
            </w:r>
          </w:p>
        </w:tc>
        <w:tc>
          <w:tcPr>
            <w:tcW w:w="645" w:type="pct"/>
          </w:tcPr>
          <w:p w14:paraId="66F78A3B" w14:textId="77777777" w:rsidR="00FA2A85" w:rsidRDefault="00FA2A85"/>
        </w:tc>
      </w:tr>
      <w:tr w:rsidR="00FA2A85" w14:paraId="098AD4B1" w14:textId="77777777">
        <w:trPr>
          <w:cantSplit/>
        </w:trPr>
        <w:tc>
          <w:tcPr>
            <w:tcW w:w="3011" w:type="pct"/>
          </w:tcPr>
          <w:p w14:paraId="3A7BCA98" w14:textId="77777777" w:rsidR="00FA2A85" w:rsidRDefault="007376AA">
            <w:pPr>
              <w:numPr>
                <w:ilvl w:val="0"/>
                <w:numId w:val="41"/>
              </w:numPr>
            </w:pPr>
            <w:r>
              <w:tab/>
            </w:r>
            <w:bookmarkStart w:id="112" w:name="ISO_9001"/>
            <w:r>
              <w:t>ISO 9001</w:t>
            </w:r>
            <w:bookmarkEnd w:id="112"/>
          </w:p>
        </w:tc>
        <w:tc>
          <w:tcPr>
            <w:tcW w:w="1344" w:type="pct"/>
          </w:tcPr>
          <w:p w14:paraId="3A17ED1B" w14:textId="77777777" w:rsidR="00FA2A85" w:rsidRDefault="007376AA">
            <w:r>
              <w:t>2015</w:t>
            </w:r>
          </w:p>
        </w:tc>
        <w:tc>
          <w:tcPr>
            <w:tcW w:w="645" w:type="pct"/>
          </w:tcPr>
          <w:p w14:paraId="42EFEE04" w14:textId="77777777" w:rsidR="00FA2A85" w:rsidRDefault="00FA2A85"/>
        </w:tc>
      </w:tr>
      <w:tr w:rsidR="00FA2A85" w14:paraId="06B29789" w14:textId="77777777">
        <w:trPr>
          <w:cantSplit/>
        </w:trPr>
        <w:tc>
          <w:tcPr>
            <w:tcW w:w="3011" w:type="pct"/>
          </w:tcPr>
          <w:p w14:paraId="2E0E377C" w14:textId="77777777" w:rsidR="00FA2A85" w:rsidRDefault="007376AA">
            <w:pPr>
              <w:numPr>
                <w:ilvl w:val="0"/>
                <w:numId w:val="41"/>
              </w:numPr>
            </w:pPr>
            <w:r>
              <w:tab/>
            </w:r>
            <w:bookmarkStart w:id="113" w:name="REF_EN_50126m1_2017_TITLE"/>
            <w:r>
              <w:t>EN 50126-1:2017 – Railway Applications – The Specification and Demonstration of Reliability, Availability, Maintainability and Safety (RAMS) – Part 1: Generic RAMS Process</w:t>
            </w:r>
            <w:bookmarkEnd w:id="113"/>
          </w:p>
        </w:tc>
        <w:tc>
          <w:tcPr>
            <w:tcW w:w="1344" w:type="pct"/>
          </w:tcPr>
          <w:p w14:paraId="727357D3" w14:textId="77777777" w:rsidR="00FA2A85" w:rsidRDefault="007376AA">
            <w:r>
              <w:rPr>
                <w:rFonts w:cs="Arial"/>
                <w:bCs/>
              </w:rPr>
              <w:t>2017</w:t>
            </w:r>
          </w:p>
        </w:tc>
        <w:tc>
          <w:tcPr>
            <w:tcW w:w="645" w:type="pct"/>
          </w:tcPr>
          <w:p w14:paraId="4DFD3A4E" w14:textId="77777777" w:rsidR="00FA2A85" w:rsidRDefault="00FA2A85"/>
        </w:tc>
      </w:tr>
      <w:tr w:rsidR="00FA2A85" w14:paraId="2E27C18F" w14:textId="77777777">
        <w:trPr>
          <w:cantSplit/>
        </w:trPr>
        <w:tc>
          <w:tcPr>
            <w:tcW w:w="3011" w:type="pct"/>
          </w:tcPr>
          <w:p w14:paraId="0C6C040B" w14:textId="77777777" w:rsidR="00FA2A85" w:rsidRDefault="007376AA">
            <w:pPr>
              <w:numPr>
                <w:ilvl w:val="0"/>
                <w:numId w:val="41"/>
              </w:numPr>
            </w:pPr>
            <w:bookmarkStart w:id="114" w:name="REF_EN_50126m2_2017_TITLE"/>
            <w:r>
              <w:tab/>
              <w:t>EN 50126-2:2017 – Railway Applications – The Specification and Demonstration of Reliability, Availability, Maintainability and Safety (RAMS) – Part 2: Systems Approach to Safety</w:t>
            </w:r>
            <w:bookmarkEnd w:id="114"/>
          </w:p>
        </w:tc>
        <w:tc>
          <w:tcPr>
            <w:tcW w:w="1344" w:type="pct"/>
          </w:tcPr>
          <w:p w14:paraId="26E3BFFD" w14:textId="77777777" w:rsidR="00FA2A85" w:rsidRDefault="007376AA">
            <w:pPr>
              <w:rPr>
                <w:rFonts w:cs="Arial"/>
              </w:rPr>
            </w:pPr>
            <w:r>
              <w:rPr>
                <w:rFonts w:cs="Arial"/>
              </w:rPr>
              <w:t>2017</w:t>
            </w:r>
          </w:p>
        </w:tc>
        <w:tc>
          <w:tcPr>
            <w:tcW w:w="645" w:type="pct"/>
          </w:tcPr>
          <w:p w14:paraId="0A4903E9" w14:textId="77777777" w:rsidR="00FA2A85" w:rsidRDefault="00FA2A85">
            <w:pPr>
              <w:keepNext/>
            </w:pPr>
          </w:p>
        </w:tc>
      </w:tr>
      <w:tr w:rsidR="00FA2A85" w14:paraId="304A4D43" w14:textId="77777777">
        <w:trPr>
          <w:cantSplit/>
        </w:trPr>
        <w:tc>
          <w:tcPr>
            <w:tcW w:w="3011" w:type="pct"/>
          </w:tcPr>
          <w:p w14:paraId="46396277" w14:textId="77777777" w:rsidR="00FA2A85" w:rsidRDefault="007376AA">
            <w:pPr>
              <w:numPr>
                <w:ilvl w:val="0"/>
                <w:numId w:val="41"/>
              </w:numPr>
            </w:pPr>
            <w:r>
              <w:tab/>
            </w:r>
            <w:bookmarkStart w:id="115" w:name="Risk_Opportunities"/>
            <w:r w:rsidR="00A27490">
              <w:t>GTS Management System</w:t>
            </w:r>
            <w:r>
              <w:t xml:space="preserve"> Process Manage Risks and Opportunities</w:t>
            </w:r>
            <w:bookmarkEnd w:id="115"/>
          </w:p>
        </w:tc>
        <w:tc>
          <w:tcPr>
            <w:tcW w:w="1344" w:type="pct"/>
          </w:tcPr>
          <w:p w14:paraId="22834F11" w14:textId="77777777" w:rsidR="00FA2A85" w:rsidRDefault="00CB3221">
            <w:r w:rsidRPr="00CB3221">
              <w:rPr>
                <w:rFonts w:cs="Arial"/>
              </w:rPr>
              <w:t>Part of 0001-0050019330 (Chapter 8.6)</w:t>
            </w:r>
          </w:p>
        </w:tc>
        <w:tc>
          <w:tcPr>
            <w:tcW w:w="645" w:type="pct"/>
          </w:tcPr>
          <w:p w14:paraId="227CFEDE" w14:textId="5D69D7C9" w:rsidR="00FA2A85" w:rsidRDefault="007376AA">
            <w:pPr>
              <w:keepNext/>
            </w:pPr>
            <w:r>
              <w:fldChar w:fldCharType="begin"/>
            </w:r>
            <w:r>
              <w:instrText xml:space="preserve"> REF Chorus_Release \h </w:instrText>
            </w:r>
            <w:r>
              <w:fldChar w:fldCharType="separate"/>
            </w:r>
            <w:r w:rsidR="00534A19">
              <w:t>J.2.2.2</w:t>
            </w:r>
            <w:r>
              <w:fldChar w:fldCharType="end"/>
            </w:r>
          </w:p>
        </w:tc>
      </w:tr>
      <w:tr w:rsidR="00FA2A85" w14:paraId="7AD9D75B" w14:textId="77777777">
        <w:trPr>
          <w:cantSplit/>
        </w:trPr>
        <w:tc>
          <w:tcPr>
            <w:tcW w:w="3011" w:type="pct"/>
          </w:tcPr>
          <w:p w14:paraId="2D82C92D" w14:textId="77777777" w:rsidR="00FA2A85" w:rsidRDefault="007376AA">
            <w:pPr>
              <w:numPr>
                <w:ilvl w:val="0"/>
                <w:numId w:val="41"/>
              </w:numPr>
            </w:pPr>
            <w:r>
              <w:tab/>
            </w:r>
            <w:bookmarkStart w:id="116" w:name="_Ref20339783"/>
            <w:r w:rsidR="00A27490">
              <w:t>GTS Management System</w:t>
            </w:r>
            <w:r>
              <w:t xml:space="preserve"> Process Manage Project</w:t>
            </w:r>
            <w:bookmarkEnd w:id="116"/>
            <w:r>
              <w:t xml:space="preserve"> </w:t>
            </w:r>
          </w:p>
        </w:tc>
        <w:tc>
          <w:tcPr>
            <w:tcW w:w="1344" w:type="pct"/>
          </w:tcPr>
          <w:p w14:paraId="0D6C81EB" w14:textId="77777777" w:rsidR="00FA2A85" w:rsidRDefault="00CB3221">
            <w:pPr>
              <w:rPr>
                <w:rFonts w:cs="Arial"/>
              </w:rPr>
            </w:pPr>
            <w:r w:rsidRPr="00CB3221">
              <w:t>0001-0050019330</w:t>
            </w:r>
          </w:p>
        </w:tc>
        <w:tc>
          <w:tcPr>
            <w:tcW w:w="645" w:type="pct"/>
          </w:tcPr>
          <w:p w14:paraId="16C0BB30" w14:textId="2A4C2774" w:rsidR="00FA2A85" w:rsidRDefault="007376AA">
            <w:pPr>
              <w:rPr>
                <w:rFonts w:cs="Arial"/>
              </w:rPr>
            </w:pPr>
            <w:r>
              <w:fldChar w:fldCharType="begin"/>
            </w:r>
            <w:r>
              <w:instrText xml:space="preserve"> REF Chorus_Release \h </w:instrText>
            </w:r>
            <w:r>
              <w:fldChar w:fldCharType="separate"/>
            </w:r>
            <w:r w:rsidR="00534A19">
              <w:t>J.2.2.2</w:t>
            </w:r>
            <w:r>
              <w:fldChar w:fldCharType="end"/>
            </w:r>
          </w:p>
        </w:tc>
      </w:tr>
      <w:tr w:rsidR="00FA2A85" w14:paraId="239429B6" w14:textId="77777777">
        <w:trPr>
          <w:cantSplit/>
        </w:trPr>
        <w:tc>
          <w:tcPr>
            <w:tcW w:w="3011" w:type="pct"/>
          </w:tcPr>
          <w:p w14:paraId="1227C3BC" w14:textId="77777777" w:rsidR="00FA2A85" w:rsidRDefault="007376AA">
            <w:pPr>
              <w:numPr>
                <w:ilvl w:val="0"/>
                <w:numId w:val="41"/>
              </w:numPr>
            </w:pPr>
            <w:r>
              <w:tab/>
            </w:r>
            <w:bookmarkStart w:id="117" w:name="Organize_Reviews"/>
            <w:r>
              <w:t>Minimum Requirements for the configuration management implementation</w:t>
            </w:r>
            <w:bookmarkEnd w:id="117"/>
          </w:p>
        </w:tc>
        <w:tc>
          <w:tcPr>
            <w:tcW w:w="1344" w:type="pct"/>
          </w:tcPr>
          <w:p w14:paraId="1A8CB893" w14:textId="77777777" w:rsidR="00FA2A85" w:rsidRDefault="007376AA">
            <w:r>
              <w:rPr>
                <w:rFonts w:cs="Arial"/>
              </w:rPr>
              <w:t>87100077-CFG-GRP</w:t>
            </w:r>
          </w:p>
        </w:tc>
        <w:tc>
          <w:tcPr>
            <w:tcW w:w="645" w:type="pct"/>
          </w:tcPr>
          <w:p w14:paraId="23919880" w14:textId="77777777" w:rsidR="00FA2A85" w:rsidRDefault="007376AA">
            <w:r>
              <w:rPr>
                <w:rFonts w:cs="Arial"/>
              </w:rPr>
              <w:t>007</w:t>
            </w:r>
          </w:p>
        </w:tc>
      </w:tr>
      <w:tr w:rsidR="00FA2A85" w14:paraId="5EE1C549" w14:textId="77777777">
        <w:trPr>
          <w:cantSplit/>
        </w:trPr>
        <w:tc>
          <w:tcPr>
            <w:tcW w:w="3011" w:type="pct"/>
          </w:tcPr>
          <w:p w14:paraId="06110256" w14:textId="77777777" w:rsidR="00FA2A85" w:rsidRDefault="00A27490">
            <w:pPr>
              <w:numPr>
                <w:ilvl w:val="0"/>
                <w:numId w:val="41"/>
              </w:numPr>
            </w:pPr>
            <w:bookmarkStart w:id="118" w:name="Ref_DDQS_SW"/>
            <w:r>
              <w:t>GTS Management System</w:t>
            </w:r>
            <w:r w:rsidR="007376AA">
              <w:t xml:space="preserve"> Process 6.1 DDQ-SW - Design develop and qualify the Software solution</w:t>
            </w:r>
            <w:bookmarkEnd w:id="118"/>
          </w:p>
        </w:tc>
        <w:tc>
          <w:tcPr>
            <w:tcW w:w="1344" w:type="pct"/>
          </w:tcPr>
          <w:p w14:paraId="55936133" w14:textId="77777777" w:rsidR="00FA2A85" w:rsidRDefault="00CB3221">
            <w:r w:rsidRPr="00CB3221">
              <w:rPr>
                <w:rFonts w:cs="Arial"/>
              </w:rPr>
              <w:t>0001-0050019355</w:t>
            </w:r>
          </w:p>
        </w:tc>
        <w:tc>
          <w:tcPr>
            <w:tcW w:w="645" w:type="pct"/>
          </w:tcPr>
          <w:p w14:paraId="1204D811" w14:textId="7179CB25" w:rsidR="00FA2A85" w:rsidRDefault="007376AA">
            <w:r>
              <w:fldChar w:fldCharType="begin"/>
            </w:r>
            <w:r>
              <w:instrText xml:space="preserve"> REF Chorus_Release \h </w:instrText>
            </w:r>
            <w:r>
              <w:fldChar w:fldCharType="separate"/>
            </w:r>
            <w:r w:rsidR="00534A19">
              <w:t>J.2.2.2</w:t>
            </w:r>
            <w:r>
              <w:fldChar w:fldCharType="end"/>
            </w:r>
          </w:p>
        </w:tc>
      </w:tr>
      <w:tr w:rsidR="00FA2A85" w14:paraId="0E388C33" w14:textId="77777777">
        <w:trPr>
          <w:cantSplit/>
        </w:trPr>
        <w:tc>
          <w:tcPr>
            <w:tcW w:w="3011" w:type="pct"/>
          </w:tcPr>
          <w:p w14:paraId="165A7BCE" w14:textId="77777777" w:rsidR="00FA2A85" w:rsidRDefault="00A27490">
            <w:pPr>
              <w:numPr>
                <w:ilvl w:val="0"/>
                <w:numId w:val="41"/>
              </w:numPr>
            </w:pPr>
            <w:r>
              <w:t>GTS Management System</w:t>
            </w:r>
            <w:r w:rsidR="007376AA">
              <w:t xml:space="preserve"> Process Validate the Solution </w:t>
            </w:r>
          </w:p>
        </w:tc>
        <w:tc>
          <w:tcPr>
            <w:tcW w:w="1344" w:type="pct"/>
          </w:tcPr>
          <w:p w14:paraId="284C5219" w14:textId="77777777" w:rsidR="00FA2A85" w:rsidRDefault="00CB3221">
            <w:pPr>
              <w:rPr>
                <w:rFonts w:cs="Arial"/>
              </w:rPr>
            </w:pPr>
            <w:r w:rsidRPr="00CB3221">
              <w:t>Part of 0001-0050019360</w:t>
            </w:r>
          </w:p>
        </w:tc>
        <w:tc>
          <w:tcPr>
            <w:tcW w:w="645" w:type="pct"/>
          </w:tcPr>
          <w:p w14:paraId="12F64EC5" w14:textId="7613A4F8" w:rsidR="00FA2A85" w:rsidRDefault="00CB3221">
            <w:r>
              <w:fldChar w:fldCharType="begin"/>
            </w:r>
            <w:r>
              <w:instrText xml:space="preserve"> REF Chorus_Release \h </w:instrText>
            </w:r>
            <w:r>
              <w:fldChar w:fldCharType="separate"/>
            </w:r>
            <w:r w:rsidR="00534A19">
              <w:t>J.2.2.2</w:t>
            </w:r>
            <w:r>
              <w:fldChar w:fldCharType="end"/>
            </w:r>
          </w:p>
        </w:tc>
      </w:tr>
      <w:tr w:rsidR="00FA2A85" w14:paraId="710E8BA7" w14:textId="77777777">
        <w:trPr>
          <w:cantSplit/>
        </w:trPr>
        <w:tc>
          <w:tcPr>
            <w:tcW w:w="3011" w:type="pct"/>
          </w:tcPr>
          <w:p w14:paraId="2A672F95" w14:textId="77777777" w:rsidR="00FA2A85" w:rsidRDefault="00A27490">
            <w:pPr>
              <w:numPr>
                <w:ilvl w:val="0"/>
                <w:numId w:val="41"/>
              </w:numPr>
            </w:pPr>
            <w:r>
              <w:t>GTS Management System</w:t>
            </w:r>
            <w:r w:rsidR="007376AA">
              <w:t xml:space="preserve"> Process Integrate and Verify the Solution </w:t>
            </w:r>
          </w:p>
        </w:tc>
        <w:tc>
          <w:tcPr>
            <w:tcW w:w="1344" w:type="pct"/>
          </w:tcPr>
          <w:p w14:paraId="539943AA" w14:textId="77777777" w:rsidR="00FA2A85" w:rsidRDefault="00CB3221">
            <w:pPr>
              <w:rPr>
                <w:rFonts w:cs="Arial"/>
              </w:rPr>
            </w:pPr>
            <w:r w:rsidRPr="00CB3221">
              <w:t>Part of 0001-0050019360</w:t>
            </w:r>
          </w:p>
        </w:tc>
        <w:tc>
          <w:tcPr>
            <w:tcW w:w="645" w:type="pct"/>
          </w:tcPr>
          <w:p w14:paraId="39C5B71C" w14:textId="2CC4628E" w:rsidR="00FA2A85" w:rsidRDefault="00CB3221">
            <w:r>
              <w:fldChar w:fldCharType="begin"/>
            </w:r>
            <w:r>
              <w:instrText xml:space="preserve"> REF Chorus_Release \h </w:instrText>
            </w:r>
            <w:r>
              <w:fldChar w:fldCharType="separate"/>
            </w:r>
            <w:r w:rsidR="00534A19">
              <w:t>J.2.2.2</w:t>
            </w:r>
            <w:r>
              <w:fldChar w:fldCharType="end"/>
            </w:r>
          </w:p>
        </w:tc>
      </w:tr>
      <w:tr w:rsidR="00FA2A85" w14:paraId="0A56E607" w14:textId="77777777">
        <w:trPr>
          <w:cantSplit/>
        </w:trPr>
        <w:tc>
          <w:tcPr>
            <w:tcW w:w="3011" w:type="pct"/>
          </w:tcPr>
          <w:p w14:paraId="561087BE" w14:textId="77777777" w:rsidR="00FA2A85" w:rsidRDefault="00A27490">
            <w:pPr>
              <w:numPr>
                <w:ilvl w:val="0"/>
                <w:numId w:val="41"/>
              </w:numPr>
            </w:pPr>
            <w:r>
              <w:t>GTS Management System</w:t>
            </w:r>
            <w:r w:rsidR="007376AA">
              <w:t xml:space="preserve"> Process Design the Solution</w:t>
            </w:r>
          </w:p>
        </w:tc>
        <w:tc>
          <w:tcPr>
            <w:tcW w:w="1344" w:type="pct"/>
          </w:tcPr>
          <w:p w14:paraId="53346A73" w14:textId="77777777" w:rsidR="00FA2A85" w:rsidRDefault="00CB3221">
            <w:pPr>
              <w:rPr>
                <w:rFonts w:cs="Arial"/>
              </w:rPr>
            </w:pPr>
            <w:r w:rsidRPr="00CB3221">
              <w:t>Part of 0001-0050019360</w:t>
            </w:r>
          </w:p>
        </w:tc>
        <w:tc>
          <w:tcPr>
            <w:tcW w:w="645" w:type="pct"/>
          </w:tcPr>
          <w:p w14:paraId="1CE4A33C" w14:textId="3F8E71E9" w:rsidR="00FA2A85" w:rsidRDefault="00CB3221">
            <w:r>
              <w:fldChar w:fldCharType="begin"/>
            </w:r>
            <w:r>
              <w:instrText xml:space="preserve"> REF Chorus_Release \h </w:instrText>
            </w:r>
            <w:r>
              <w:fldChar w:fldCharType="separate"/>
            </w:r>
            <w:r w:rsidR="00534A19">
              <w:t>J.2.2.2</w:t>
            </w:r>
            <w:r>
              <w:fldChar w:fldCharType="end"/>
            </w:r>
          </w:p>
        </w:tc>
      </w:tr>
      <w:tr w:rsidR="00FA2A85" w14:paraId="7DA2DCC6" w14:textId="77777777">
        <w:trPr>
          <w:cantSplit/>
        </w:trPr>
        <w:tc>
          <w:tcPr>
            <w:tcW w:w="3011" w:type="pct"/>
          </w:tcPr>
          <w:p w14:paraId="42C35AFB" w14:textId="77777777" w:rsidR="00FA2A85" w:rsidRDefault="00A27490">
            <w:pPr>
              <w:numPr>
                <w:ilvl w:val="0"/>
                <w:numId w:val="41"/>
              </w:numPr>
            </w:pPr>
            <w:bookmarkStart w:id="119" w:name="Ref_CM_Sol"/>
            <w:r>
              <w:t>GTS Management System</w:t>
            </w:r>
            <w:r w:rsidR="007376AA">
              <w:t xml:space="preserve"> Process 9.7 CFG - Manage Configuration</w:t>
            </w:r>
            <w:bookmarkEnd w:id="119"/>
          </w:p>
        </w:tc>
        <w:tc>
          <w:tcPr>
            <w:tcW w:w="1344" w:type="pct"/>
          </w:tcPr>
          <w:p w14:paraId="5B86311D" w14:textId="77777777" w:rsidR="00FA2A85" w:rsidRDefault="00CB3221">
            <w:r w:rsidRPr="00CB3221">
              <w:rPr>
                <w:rFonts w:cs="Arial"/>
              </w:rPr>
              <w:t>0001-0050019454</w:t>
            </w:r>
          </w:p>
        </w:tc>
        <w:tc>
          <w:tcPr>
            <w:tcW w:w="645" w:type="pct"/>
          </w:tcPr>
          <w:p w14:paraId="46170EE2" w14:textId="0226EFBA" w:rsidR="00FA2A85" w:rsidRDefault="007376AA">
            <w:r>
              <w:fldChar w:fldCharType="begin"/>
            </w:r>
            <w:r>
              <w:instrText xml:space="preserve"> REF Chorus_Release \h </w:instrText>
            </w:r>
            <w:r>
              <w:fldChar w:fldCharType="separate"/>
            </w:r>
            <w:r w:rsidR="00534A19">
              <w:t>J.2.2.2</w:t>
            </w:r>
            <w:r>
              <w:fldChar w:fldCharType="end"/>
            </w:r>
          </w:p>
        </w:tc>
      </w:tr>
      <w:tr w:rsidR="00FA2A85" w14:paraId="2223DA63" w14:textId="77777777">
        <w:trPr>
          <w:cantSplit/>
        </w:trPr>
        <w:tc>
          <w:tcPr>
            <w:tcW w:w="3011" w:type="pct"/>
          </w:tcPr>
          <w:p w14:paraId="6BFC8E9D" w14:textId="77777777" w:rsidR="00FA2A85" w:rsidRDefault="00A27490">
            <w:pPr>
              <w:numPr>
                <w:ilvl w:val="0"/>
                <w:numId w:val="41"/>
              </w:numPr>
            </w:pPr>
            <w:bookmarkStart w:id="120" w:name="Ref_control_Export"/>
            <w:r>
              <w:t>GTS Management System</w:t>
            </w:r>
            <w:r w:rsidR="007376AA">
              <w:t xml:space="preserve"> Process 9.3 Control Export </w:t>
            </w:r>
            <w:bookmarkEnd w:id="120"/>
          </w:p>
        </w:tc>
        <w:tc>
          <w:tcPr>
            <w:tcW w:w="1344" w:type="pct"/>
          </w:tcPr>
          <w:p w14:paraId="52F81272" w14:textId="77777777" w:rsidR="00FA2A85" w:rsidRDefault="00CB3221">
            <w:r w:rsidRPr="00CB3221">
              <w:rPr>
                <w:rFonts w:cs="Arial"/>
              </w:rPr>
              <w:t>0001-0050019409</w:t>
            </w:r>
          </w:p>
        </w:tc>
        <w:tc>
          <w:tcPr>
            <w:tcW w:w="645" w:type="pct"/>
          </w:tcPr>
          <w:p w14:paraId="11E89188" w14:textId="325F3355" w:rsidR="00FA2A85" w:rsidRDefault="007376AA">
            <w:r>
              <w:fldChar w:fldCharType="begin"/>
            </w:r>
            <w:r>
              <w:instrText xml:space="preserve"> REF Chorus_Release \h </w:instrText>
            </w:r>
            <w:r>
              <w:fldChar w:fldCharType="separate"/>
            </w:r>
            <w:r w:rsidR="00534A19">
              <w:t>J.2.2.2</w:t>
            </w:r>
            <w:r>
              <w:fldChar w:fldCharType="end"/>
            </w:r>
          </w:p>
        </w:tc>
      </w:tr>
      <w:tr w:rsidR="00FA2A85" w14:paraId="373A9FF1" w14:textId="77777777">
        <w:trPr>
          <w:cantSplit/>
        </w:trPr>
        <w:tc>
          <w:tcPr>
            <w:tcW w:w="3011" w:type="pct"/>
          </w:tcPr>
          <w:p w14:paraId="547DC27C" w14:textId="77777777" w:rsidR="00FA2A85" w:rsidRDefault="00A27490">
            <w:pPr>
              <w:numPr>
                <w:ilvl w:val="0"/>
                <w:numId w:val="41"/>
              </w:numPr>
            </w:pPr>
            <w:bookmarkStart w:id="121" w:name="_Ref20339489"/>
            <w:bookmarkStart w:id="122" w:name="Ref_Assure"/>
            <w:r>
              <w:rPr>
                <w:rFonts w:cs="Arial"/>
              </w:rPr>
              <w:t>GTS Management System</w:t>
            </w:r>
            <w:r w:rsidR="007376AA">
              <w:rPr>
                <w:rFonts w:cs="Arial"/>
              </w:rPr>
              <w:t xml:space="preserve"> Guarantee quality and manage continuous improvement</w:t>
            </w:r>
            <w:bookmarkEnd w:id="121"/>
            <w:r w:rsidR="007376AA">
              <w:rPr>
                <w:rFonts w:cs="Arial"/>
              </w:rPr>
              <w:t xml:space="preserve"> </w:t>
            </w:r>
            <w:bookmarkEnd w:id="122"/>
          </w:p>
        </w:tc>
        <w:tc>
          <w:tcPr>
            <w:tcW w:w="1344" w:type="pct"/>
          </w:tcPr>
          <w:p w14:paraId="779AE390" w14:textId="77777777" w:rsidR="00FA2A85" w:rsidRDefault="00CB3221">
            <w:r w:rsidRPr="00CB3221">
              <w:rPr>
                <w:rFonts w:cs="Arial"/>
              </w:rPr>
              <w:t>0001-0050019226</w:t>
            </w:r>
          </w:p>
        </w:tc>
        <w:tc>
          <w:tcPr>
            <w:tcW w:w="645" w:type="pct"/>
          </w:tcPr>
          <w:p w14:paraId="0C190753" w14:textId="41F32D48" w:rsidR="00FA2A85" w:rsidRDefault="007376AA">
            <w:r>
              <w:fldChar w:fldCharType="begin"/>
            </w:r>
            <w:r>
              <w:instrText xml:space="preserve"> REF Chorus_Release \h </w:instrText>
            </w:r>
            <w:r>
              <w:fldChar w:fldCharType="separate"/>
            </w:r>
            <w:r w:rsidR="00534A19">
              <w:t>J.2.2.2</w:t>
            </w:r>
            <w:r>
              <w:fldChar w:fldCharType="end"/>
            </w:r>
          </w:p>
        </w:tc>
      </w:tr>
      <w:tr w:rsidR="00FA2A85" w14:paraId="7CFAC2D0" w14:textId="77777777">
        <w:trPr>
          <w:cantSplit/>
        </w:trPr>
        <w:tc>
          <w:tcPr>
            <w:tcW w:w="3011" w:type="pct"/>
          </w:tcPr>
          <w:p w14:paraId="5F16C182" w14:textId="77777777" w:rsidR="00FA2A85" w:rsidRDefault="007376AA">
            <w:pPr>
              <w:numPr>
                <w:ilvl w:val="0"/>
                <w:numId w:val="41"/>
              </w:numPr>
            </w:pPr>
            <w:bookmarkStart w:id="123" w:name="Ref_Protection"/>
            <w:r>
              <w:t>Protection of Group Information</w:t>
            </w:r>
            <w:bookmarkEnd w:id="123"/>
          </w:p>
        </w:tc>
        <w:tc>
          <w:tcPr>
            <w:tcW w:w="1344" w:type="pct"/>
          </w:tcPr>
          <w:p w14:paraId="070A73B8" w14:textId="77777777" w:rsidR="00FA2A85" w:rsidRDefault="007376AA">
            <w:r>
              <w:t>87201725-GOV-GRP-EN</w:t>
            </w:r>
          </w:p>
        </w:tc>
        <w:tc>
          <w:tcPr>
            <w:tcW w:w="645" w:type="pct"/>
          </w:tcPr>
          <w:p w14:paraId="37060501" w14:textId="77777777" w:rsidR="00FA2A85" w:rsidRDefault="00D92395">
            <w:r>
              <w:t>005</w:t>
            </w:r>
          </w:p>
        </w:tc>
      </w:tr>
      <w:tr w:rsidR="00FA2A85" w14:paraId="17B05316" w14:textId="77777777">
        <w:trPr>
          <w:cantSplit/>
          <w:trHeight w:val="60"/>
        </w:trPr>
        <w:tc>
          <w:tcPr>
            <w:tcW w:w="3011" w:type="pct"/>
          </w:tcPr>
          <w:p w14:paraId="3B10A265" w14:textId="77777777" w:rsidR="00FA2A85" w:rsidRDefault="007376AA">
            <w:pPr>
              <w:numPr>
                <w:ilvl w:val="0"/>
                <w:numId w:val="41"/>
              </w:numPr>
            </w:pPr>
            <w:bookmarkStart w:id="124" w:name="_Ref20339939"/>
            <w:r>
              <w:t>Personal Data Protection Policy</w:t>
            </w:r>
            <w:bookmarkEnd w:id="124"/>
          </w:p>
        </w:tc>
        <w:tc>
          <w:tcPr>
            <w:tcW w:w="1344" w:type="pct"/>
          </w:tcPr>
          <w:p w14:paraId="0832C7D9" w14:textId="77777777" w:rsidR="00FA2A85" w:rsidRDefault="007376AA">
            <w:r>
              <w:rPr>
                <w:rFonts w:cs="Arial"/>
              </w:rPr>
              <w:t>87212828-GOV-GRP</w:t>
            </w:r>
          </w:p>
        </w:tc>
        <w:tc>
          <w:tcPr>
            <w:tcW w:w="645" w:type="pct"/>
          </w:tcPr>
          <w:p w14:paraId="1F298A6E" w14:textId="77777777" w:rsidR="00FA2A85" w:rsidRDefault="00D92395">
            <w:pPr>
              <w:keepNext/>
              <w:rPr>
                <w:rFonts w:cs="Arial"/>
              </w:rPr>
            </w:pPr>
            <w:r>
              <w:t>001</w:t>
            </w:r>
          </w:p>
        </w:tc>
      </w:tr>
      <w:tr w:rsidR="00FA2A85" w14:paraId="5FDD5D40" w14:textId="77777777">
        <w:trPr>
          <w:cantSplit/>
        </w:trPr>
        <w:tc>
          <w:tcPr>
            <w:tcW w:w="3011" w:type="pct"/>
          </w:tcPr>
          <w:p w14:paraId="62704483" w14:textId="77777777" w:rsidR="00FA2A85" w:rsidRDefault="007376AA">
            <w:pPr>
              <w:numPr>
                <w:ilvl w:val="0"/>
                <w:numId w:val="41"/>
              </w:numPr>
            </w:pPr>
            <w:bookmarkStart w:id="125" w:name="Ref_LC4EngProj"/>
            <w:r>
              <w:t>TAT Project Life Cycle</w:t>
            </w:r>
            <w:bookmarkEnd w:id="125"/>
          </w:p>
        </w:tc>
        <w:tc>
          <w:tcPr>
            <w:tcW w:w="1344" w:type="pct"/>
          </w:tcPr>
          <w:p w14:paraId="08014769" w14:textId="77777777" w:rsidR="00FA2A85" w:rsidRDefault="007376AA">
            <w:r>
              <w:t>83530275-DDQ-AUT-EN</w:t>
            </w:r>
          </w:p>
        </w:tc>
        <w:tc>
          <w:tcPr>
            <w:tcW w:w="645" w:type="pct"/>
          </w:tcPr>
          <w:p w14:paraId="341D3740" w14:textId="77777777" w:rsidR="00FA2A85" w:rsidRDefault="007376AA">
            <w:pPr>
              <w:keepNext/>
            </w:pPr>
            <w:r>
              <w:rPr>
                <w:rFonts w:cs="Arial"/>
              </w:rPr>
              <w:t>00</w:t>
            </w:r>
            <w:r w:rsidR="00D92395">
              <w:rPr>
                <w:rFonts w:cs="Arial"/>
              </w:rPr>
              <w:t>4</w:t>
            </w:r>
          </w:p>
        </w:tc>
      </w:tr>
      <w:tr w:rsidR="00FA2A85" w14:paraId="10903B6B" w14:textId="77777777">
        <w:trPr>
          <w:cantSplit/>
        </w:trPr>
        <w:tc>
          <w:tcPr>
            <w:tcW w:w="3011" w:type="pct"/>
          </w:tcPr>
          <w:p w14:paraId="4A4F59A2" w14:textId="77777777" w:rsidR="00FA2A85" w:rsidRDefault="007376AA">
            <w:pPr>
              <w:numPr>
                <w:ilvl w:val="0"/>
                <w:numId w:val="41"/>
              </w:numPr>
            </w:pPr>
            <w:bookmarkStart w:id="126" w:name="Ref_DocMgmt"/>
            <w:r>
              <w:t>Document Management Rules</w:t>
            </w:r>
            <w:bookmarkEnd w:id="126"/>
          </w:p>
        </w:tc>
        <w:tc>
          <w:tcPr>
            <w:tcW w:w="1344" w:type="pct"/>
          </w:tcPr>
          <w:p w14:paraId="612E7F94" w14:textId="77777777" w:rsidR="00FA2A85" w:rsidRDefault="007376AA">
            <w:r>
              <w:t>83530061-DOC-AUT-EN</w:t>
            </w:r>
          </w:p>
        </w:tc>
        <w:tc>
          <w:tcPr>
            <w:tcW w:w="645" w:type="pct"/>
          </w:tcPr>
          <w:p w14:paraId="4FE147E7" w14:textId="77777777" w:rsidR="00FA2A85" w:rsidRDefault="007376AA">
            <w:pPr>
              <w:keepNext/>
            </w:pPr>
            <w:r>
              <w:rPr>
                <w:rFonts w:cs="Arial"/>
              </w:rPr>
              <w:t>0</w:t>
            </w:r>
            <w:r w:rsidR="00D92395">
              <w:rPr>
                <w:rFonts w:cs="Arial"/>
              </w:rPr>
              <w:t>10</w:t>
            </w:r>
          </w:p>
        </w:tc>
      </w:tr>
      <w:tr w:rsidR="00FA2A85" w14:paraId="10A46AEC" w14:textId="77777777">
        <w:trPr>
          <w:cantSplit/>
        </w:trPr>
        <w:tc>
          <w:tcPr>
            <w:tcW w:w="3011" w:type="pct"/>
          </w:tcPr>
          <w:p w14:paraId="08442AD3" w14:textId="77777777" w:rsidR="00FA2A85" w:rsidRDefault="007376AA">
            <w:pPr>
              <w:numPr>
                <w:ilvl w:val="0"/>
                <w:numId w:val="41"/>
              </w:numPr>
            </w:pPr>
            <w:bookmarkStart w:id="127" w:name="Ref_MS_Template"/>
            <w:r>
              <w:t>Milestone Template Solutions</w:t>
            </w:r>
            <w:bookmarkEnd w:id="127"/>
          </w:p>
        </w:tc>
        <w:tc>
          <w:tcPr>
            <w:tcW w:w="1344" w:type="pct"/>
          </w:tcPr>
          <w:p w14:paraId="3A2BA7E9" w14:textId="77777777" w:rsidR="00FA2A85" w:rsidRDefault="007376AA">
            <w:r>
              <w:t>83530019-DDQ-AUT-EN</w:t>
            </w:r>
          </w:p>
        </w:tc>
        <w:tc>
          <w:tcPr>
            <w:tcW w:w="645" w:type="pct"/>
          </w:tcPr>
          <w:p w14:paraId="37D56585" w14:textId="77777777" w:rsidR="00FA2A85" w:rsidRDefault="007376AA">
            <w:pPr>
              <w:keepNext/>
            </w:pPr>
            <w:r>
              <w:t>00</w:t>
            </w:r>
            <w:r w:rsidR="00D92395">
              <w:t>9</w:t>
            </w:r>
          </w:p>
        </w:tc>
      </w:tr>
      <w:tr w:rsidR="00FA2A85" w14:paraId="70FA783E" w14:textId="77777777">
        <w:trPr>
          <w:cantSplit/>
        </w:trPr>
        <w:tc>
          <w:tcPr>
            <w:tcW w:w="3011" w:type="pct"/>
          </w:tcPr>
          <w:p w14:paraId="0EA69DC7" w14:textId="77777777" w:rsidR="00FA2A85" w:rsidRDefault="007376AA">
            <w:pPr>
              <w:numPr>
                <w:ilvl w:val="0"/>
                <w:numId w:val="41"/>
              </w:numPr>
            </w:pPr>
            <w:bookmarkStart w:id="128" w:name="TAT_DLaRVM_engprj"/>
            <w:r>
              <w:t>Document List and Review Matrix for engineering projects</w:t>
            </w:r>
            <w:bookmarkEnd w:id="128"/>
          </w:p>
        </w:tc>
        <w:tc>
          <w:tcPr>
            <w:tcW w:w="1344" w:type="pct"/>
          </w:tcPr>
          <w:p w14:paraId="28FF9E0E" w14:textId="77777777" w:rsidR="00FA2A85" w:rsidRDefault="007376AA">
            <w:r>
              <w:t>83530224-DOC-AUT-EN</w:t>
            </w:r>
          </w:p>
        </w:tc>
        <w:tc>
          <w:tcPr>
            <w:tcW w:w="645" w:type="pct"/>
          </w:tcPr>
          <w:p w14:paraId="715F52DA" w14:textId="77777777" w:rsidR="00FA2A85" w:rsidRDefault="007376AA">
            <w:pPr>
              <w:keepNext/>
            </w:pPr>
            <w:r>
              <w:rPr>
                <w:rFonts w:cs="Arial"/>
              </w:rPr>
              <w:t>005</w:t>
            </w:r>
          </w:p>
        </w:tc>
      </w:tr>
      <w:tr w:rsidR="00FA2A85" w14:paraId="7F3CE315" w14:textId="77777777">
        <w:trPr>
          <w:cantSplit/>
        </w:trPr>
        <w:tc>
          <w:tcPr>
            <w:tcW w:w="3011" w:type="pct"/>
          </w:tcPr>
          <w:p w14:paraId="53E3D6E3" w14:textId="77777777" w:rsidR="00FA2A85" w:rsidRDefault="007376AA">
            <w:pPr>
              <w:numPr>
                <w:ilvl w:val="0"/>
                <w:numId w:val="41"/>
              </w:numPr>
            </w:pPr>
            <w:bookmarkStart w:id="129" w:name="_Ref531175383"/>
            <w:r>
              <w:t>Thales Austria HSE Instruction</w:t>
            </w:r>
            <w:bookmarkEnd w:id="129"/>
          </w:p>
        </w:tc>
        <w:tc>
          <w:tcPr>
            <w:tcW w:w="1344" w:type="pct"/>
          </w:tcPr>
          <w:p w14:paraId="66B79FC0" w14:textId="77777777" w:rsidR="00FA2A85" w:rsidRDefault="007376AA">
            <w:r>
              <w:t>83530048-HSE-AUT-DE</w:t>
            </w:r>
          </w:p>
        </w:tc>
        <w:tc>
          <w:tcPr>
            <w:tcW w:w="645" w:type="pct"/>
          </w:tcPr>
          <w:p w14:paraId="2D78680F" w14:textId="77777777" w:rsidR="00FA2A85" w:rsidRDefault="007376AA">
            <w:pPr>
              <w:keepNext/>
            </w:pPr>
            <w:r>
              <w:rPr>
                <w:rFonts w:cs="Arial"/>
              </w:rPr>
              <w:t>01</w:t>
            </w:r>
            <w:r w:rsidR="00363397">
              <w:rPr>
                <w:rFonts w:cs="Arial"/>
              </w:rPr>
              <w:t>9</w:t>
            </w:r>
          </w:p>
        </w:tc>
      </w:tr>
      <w:tr w:rsidR="00FA2A85" w14:paraId="398E06C0" w14:textId="77777777">
        <w:trPr>
          <w:cantSplit/>
        </w:trPr>
        <w:tc>
          <w:tcPr>
            <w:tcW w:w="3011" w:type="pct"/>
          </w:tcPr>
          <w:p w14:paraId="5DE0A273" w14:textId="77777777" w:rsidR="00FA2A85" w:rsidRDefault="007376AA">
            <w:pPr>
              <w:numPr>
                <w:ilvl w:val="0"/>
                <w:numId w:val="41"/>
              </w:numPr>
            </w:pPr>
            <w:bookmarkStart w:id="130" w:name="Ref_TATAgile"/>
            <w:bookmarkStart w:id="131" w:name="_Ref138947750"/>
            <w:r>
              <w:t xml:space="preserve">Agile Definition </w:t>
            </w:r>
            <w:bookmarkEnd w:id="130"/>
            <w:r w:rsidR="002C4B03">
              <w:t>SMP</w:t>
            </w:r>
            <w:bookmarkEnd w:id="131"/>
          </w:p>
        </w:tc>
        <w:tc>
          <w:tcPr>
            <w:tcW w:w="1344" w:type="pct"/>
          </w:tcPr>
          <w:p w14:paraId="0DC4FF81" w14:textId="77777777" w:rsidR="00FA2A85" w:rsidRDefault="007376AA">
            <w:r>
              <w:t>83530312-DDQ-AUT-EN</w:t>
            </w:r>
          </w:p>
        </w:tc>
        <w:tc>
          <w:tcPr>
            <w:tcW w:w="645" w:type="pct"/>
          </w:tcPr>
          <w:p w14:paraId="598AB6A7" w14:textId="77777777" w:rsidR="00FA2A85" w:rsidRDefault="007376AA">
            <w:pPr>
              <w:keepNext/>
              <w:rPr>
                <w:rFonts w:cs="Arial"/>
              </w:rPr>
            </w:pPr>
            <w:r>
              <w:rPr>
                <w:rFonts w:cs="Arial"/>
              </w:rPr>
              <w:t>001</w:t>
            </w:r>
          </w:p>
        </w:tc>
      </w:tr>
    </w:tbl>
    <w:p w14:paraId="18A5C4AD" w14:textId="463E7CE0" w:rsidR="00FA2A85" w:rsidRDefault="007376AA">
      <w:pPr>
        <w:spacing w:before="180" w:after="240"/>
        <w:jc w:val="center"/>
        <w:rPr>
          <w:b/>
        </w:rPr>
      </w:pPr>
      <w:bookmarkStart w:id="132" w:name="_Ref525304211"/>
      <w:bookmarkStart w:id="133" w:name="_Toc139882030"/>
      <w:r>
        <w:rPr>
          <w:b/>
        </w:rPr>
        <w:t xml:space="preserve">Table </w:t>
      </w:r>
      <w:r>
        <w:rPr>
          <w:b/>
        </w:rPr>
        <w:fldChar w:fldCharType="begin"/>
      </w:r>
      <w:r>
        <w:rPr>
          <w:b/>
        </w:rPr>
        <w:instrText xml:space="preserve"> SEQ Table \* ARABIC </w:instrText>
      </w:r>
      <w:r>
        <w:rPr>
          <w:b/>
        </w:rPr>
        <w:fldChar w:fldCharType="separate"/>
      </w:r>
      <w:r w:rsidR="00534A19">
        <w:rPr>
          <w:b/>
          <w:noProof/>
        </w:rPr>
        <w:t>9</w:t>
      </w:r>
      <w:r>
        <w:rPr>
          <w:b/>
        </w:rPr>
        <w:fldChar w:fldCharType="end"/>
      </w:r>
      <w:bookmarkEnd w:id="132"/>
      <w:r>
        <w:rPr>
          <w:b/>
        </w:rPr>
        <w:t xml:space="preserve"> : Standards and Procedures</w:t>
      </w:r>
      <w:bookmarkEnd w:id="133"/>
    </w:p>
    <w:p w14:paraId="2A76DAEB" w14:textId="77777777" w:rsidR="00FA2A85" w:rsidRDefault="007376AA">
      <w:pPr>
        <w:pStyle w:val="Heading2"/>
      </w:pPr>
      <w:bookmarkStart w:id="134" w:name="_Toc139881954"/>
      <w:r>
        <w:lastRenderedPageBreak/>
        <w:t>Terms, abbreviations and acronyms</w:t>
      </w:r>
      <w:bookmarkEnd w:id="134"/>
    </w:p>
    <w:p w14:paraId="2CB93A72" w14:textId="77777777" w:rsidR="00FA2A85" w:rsidRDefault="007376AA">
      <w:pPr>
        <w:pStyle w:val="Heading3"/>
      </w:pPr>
      <w:bookmarkStart w:id="135" w:name="_Ref493596093"/>
      <w:bookmarkStart w:id="136" w:name="_Toc139881955"/>
      <w:r>
        <w:t>Role abbreviations</w:t>
      </w:r>
      <w:bookmarkEnd w:id="135"/>
      <w:bookmarkEnd w:id="136"/>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8025"/>
      </w:tblGrid>
      <w:tr w:rsidR="00FA2A85" w14:paraId="5DEF13EE" w14:textId="77777777">
        <w:tc>
          <w:tcPr>
            <w:tcW w:w="717" w:type="pct"/>
          </w:tcPr>
          <w:p w14:paraId="5903EF6B" w14:textId="77777777" w:rsidR="00FA2A85" w:rsidRDefault="007376AA">
            <w:pPr>
              <w:jc w:val="both"/>
              <w:rPr>
                <w:rFonts w:cs="Arial"/>
                <w:iCs/>
                <w:color w:val="000000"/>
                <w:lang w:eastAsia="de-DE"/>
              </w:rPr>
            </w:pPr>
            <w:r>
              <w:rPr>
                <w:rFonts w:cs="Arial"/>
                <w:iCs/>
                <w:color w:val="000000"/>
                <w:lang w:eastAsia="de-DE"/>
              </w:rPr>
              <w:t>ARC</w:t>
            </w:r>
          </w:p>
        </w:tc>
        <w:tc>
          <w:tcPr>
            <w:tcW w:w="4283" w:type="pct"/>
          </w:tcPr>
          <w:p w14:paraId="0704CB12" w14:textId="77777777" w:rsidR="00FA2A85" w:rsidRDefault="007376AA">
            <w:pPr>
              <w:jc w:val="both"/>
              <w:rPr>
                <w:rFonts w:cs="Arial"/>
                <w:iCs/>
                <w:lang w:eastAsia="de-DE"/>
              </w:rPr>
            </w:pPr>
            <w:r>
              <w:rPr>
                <w:rFonts w:cs="Arial"/>
                <w:iCs/>
                <w:lang w:eastAsia="de-DE"/>
              </w:rPr>
              <w:t>Architect</w:t>
            </w:r>
          </w:p>
        </w:tc>
      </w:tr>
      <w:tr w:rsidR="00FA2A85" w14:paraId="4318A673" w14:textId="77777777">
        <w:tc>
          <w:tcPr>
            <w:tcW w:w="717" w:type="pct"/>
          </w:tcPr>
          <w:p w14:paraId="37DC799D" w14:textId="77777777" w:rsidR="00FA2A85" w:rsidRDefault="007376AA">
            <w:pPr>
              <w:jc w:val="both"/>
              <w:rPr>
                <w:rFonts w:cs="Arial"/>
                <w:iCs/>
                <w:color w:val="000000"/>
                <w:lang w:eastAsia="de-DE"/>
              </w:rPr>
            </w:pPr>
            <w:r>
              <w:rPr>
                <w:rFonts w:cs="Arial"/>
                <w:iCs/>
                <w:color w:val="000000"/>
                <w:lang w:eastAsia="de-DE"/>
              </w:rPr>
              <w:t>CM</w:t>
            </w:r>
          </w:p>
        </w:tc>
        <w:tc>
          <w:tcPr>
            <w:tcW w:w="4283" w:type="pct"/>
          </w:tcPr>
          <w:p w14:paraId="203241F2" w14:textId="77777777" w:rsidR="00FA2A85" w:rsidRDefault="007376AA">
            <w:pPr>
              <w:jc w:val="both"/>
              <w:rPr>
                <w:rFonts w:cs="Arial"/>
                <w:iCs/>
                <w:lang w:eastAsia="de-DE"/>
              </w:rPr>
            </w:pPr>
            <w:r>
              <w:rPr>
                <w:rFonts w:cs="Arial"/>
                <w:iCs/>
                <w:lang w:eastAsia="de-DE"/>
              </w:rPr>
              <w:t>Configuration Manager</w:t>
            </w:r>
          </w:p>
        </w:tc>
      </w:tr>
      <w:tr w:rsidR="00FA2A85" w14:paraId="72D9C26B" w14:textId="77777777">
        <w:tc>
          <w:tcPr>
            <w:tcW w:w="717" w:type="pct"/>
          </w:tcPr>
          <w:p w14:paraId="23B652D6" w14:textId="77777777" w:rsidR="00FA2A85" w:rsidRDefault="007376AA">
            <w:pPr>
              <w:jc w:val="both"/>
              <w:rPr>
                <w:rFonts w:cs="Arial"/>
                <w:iCs/>
                <w:color w:val="000000"/>
                <w:lang w:eastAsia="de-DE"/>
              </w:rPr>
            </w:pPr>
            <w:r>
              <w:rPr>
                <w:rFonts w:cs="Arial"/>
                <w:iCs/>
                <w:color w:val="000000"/>
                <w:lang w:eastAsia="de-DE"/>
              </w:rPr>
              <w:t>DM</w:t>
            </w:r>
          </w:p>
        </w:tc>
        <w:tc>
          <w:tcPr>
            <w:tcW w:w="4283" w:type="pct"/>
          </w:tcPr>
          <w:p w14:paraId="2494930B" w14:textId="77777777" w:rsidR="00FA2A85" w:rsidRDefault="007376AA">
            <w:pPr>
              <w:jc w:val="both"/>
              <w:rPr>
                <w:rFonts w:cs="Arial"/>
                <w:iCs/>
                <w:lang w:eastAsia="de-DE"/>
              </w:rPr>
            </w:pPr>
            <w:r>
              <w:rPr>
                <w:rFonts w:cs="Arial"/>
                <w:iCs/>
                <w:lang w:eastAsia="de-DE"/>
              </w:rPr>
              <w:t>Document Manager</w:t>
            </w:r>
          </w:p>
        </w:tc>
      </w:tr>
      <w:tr w:rsidR="00FA2A85" w14:paraId="5847AB3C" w14:textId="77777777">
        <w:tc>
          <w:tcPr>
            <w:tcW w:w="717" w:type="pct"/>
          </w:tcPr>
          <w:p w14:paraId="27047045" w14:textId="77777777" w:rsidR="00FA2A85" w:rsidRDefault="007376AA">
            <w:pPr>
              <w:jc w:val="both"/>
              <w:rPr>
                <w:rFonts w:cs="Arial"/>
                <w:iCs/>
                <w:color w:val="000000"/>
                <w:lang w:eastAsia="de-DE"/>
              </w:rPr>
            </w:pPr>
            <w:r>
              <w:rPr>
                <w:rFonts w:cs="Arial"/>
                <w:iCs/>
                <w:color w:val="000000"/>
                <w:lang w:eastAsia="de-DE"/>
              </w:rPr>
              <w:t>DPM</w:t>
            </w:r>
          </w:p>
        </w:tc>
        <w:tc>
          <w:tcPr>
            <w:tcW w:w="4283" w:type="pct"/>
          </w:tcPr>
          <w:p w14:paraId="7053C208" w14:textId="77777777" w:rsidR="00FA2A85" w:rsidRDefault="007376AA">
            <w:pPr>
              <w:jc w:val="both"/>
              <w:rPr>
                <w:rFonts w:cs="Arial"/>
                <w:iCs/>
                <w:lang w:eastAsia="de-DE"/>
              </w:rPr>
            </w:pPr>
            <w:r>
              <w:rPr>
                <w:rFonts w:cs="Arial"/>
                <w:iCs/>
                <w:lang w:eastAsia="de-DE"/>
              </w:rPr>
              <w:t>Data Preparation Manager</w:t>
            </w:r>
          </w:p>
        </w:tc>
      </w:tr>
      <w:tr w:rsidR="00FA2A85" w14:paraId="16FE7BDD" w14:textId="77777777">
        <w:tc>
          <w:tcPr>
            <w:tcW w:w="717" w:type="pct"/>
          </w:tcPr>
          <w:p w14:paraId="5081003A" w14:textId="77777777" w:rsidR="00FA2A85" w:rsidRDefault="007376AA">
            <w:pPr>
              <w:jc w:val="both"/>
              <w:rPr>
                <w:rFonts w:cs="Arial"/>
                <w:iCs/>
                <w:color w:val="000000"/>
                <w:lang w:eastAsia="de-DE"/>
              </w:rPr>
            </w:pPr>
            <w:proofErr w:type="spellStart"/>
            <w:r>
              <w:rPr>
                <w:rFonts w:cs="Arial"/>
                <w:iCs/>
                <w:color w:val="000000"/>
                <w:lang w:eastAsia="de-DE"/>
              </w:rPr>
              <w:t>HoD</w:t>
            </w:r>
            <w:proofErr w:type="spellEnd"/>
          </w:p>
        </w:tc>
        <w:tc>
          <w:tcPr>
            <w:tcW w:w="4283" w:type="pct"/>
          </w:tcPr>
          <w:p w14:paraId="7FF28C54" w14:textId="77777777" w:rsidR="00FA2A85" w:rsidRDefault="007376AA">
            <w:pPr>
              <w:jc w:val="both"/>
              <w:rPr>
                <w:rFonts w:cs="Arial"/>
                <w:iCs/>
                <w:lang w:eastAsia="de-DE"/>
              </w:rPr>
            </w:pPr>
            <w:r>
              <w:rPr>
                <w:rFonts w:cs="Arial"/>
                <w:iCs/>
                <w:lang w:eastAsia="de-DE"/>
              </w:rPr>
              <w:t>Head of Discipline</w:t>
            </w:r>
          </w:p>
        </w:tc>
      </w:tr>
      <w:tr w:rsidR="00FA2A85" w14:paraId="4111DBD3" w14:textId="77777777">
        <w:tc>
          <w:tcPr>
            <w:tcW w:w="717" w:type="pct"/>
          </w:tcPr>
          <w:p w14:paraId="3BE27ED0" w14:textId="77777777" w:rsidR="00FA2A85" w:rsidRDefault="007376AA">
            <w:pPr>
              <w:jc w:val="both"/>
              <w:rPr>
                <w:rFonts w:cs="Arial"/>
                <w:iCs/>
                <w:color w:val="000000"/>
                <w:lang w:eastAsia="de-DE"/>
              </w:rPr>
            </w:pPr>
            <w:r>
              <w:rPr>
                <w:rFonts w:cs="Arial"/>
                <w:iCs/>
                <w:color w:val="000000"/>
                <w:lang w:eastAsia="de-DE"/>
              </w:rPr>
              <w:t>IVM</w:t>
            </w:r>
            <w:r>
              <w:rPr>
                <w:rStyle w:val="FootnoteReference"/>
                <w:rFonts w:cs="Arial"/>
                <w:iCs/>
                <w:color w:val="000000"/>
                <w:lang w:eastAsia="de-DE"/>
              </w:rPr>
              <w:footnoteReference w:id="4"/>
            </w:r>
          </w:p>
        </w:tc>
        <w:tc>
          <w:tcPr>
            <w:tcW w:w="4283" w:type="pct"/>
          </w:tcPr>
          <w:p w14:paraId="7B27CDDF" w14:textId="77777777" w:rsidR="00FA2A85" w:rsidRDefault="007376AA">
            <w:pPr>
              <w:jc w:val="both"/>
              <w:rPr>
                <w:rFonts w:cs="Arial"/>
                <w:iCs/>
                <w:lang w:eastAsia="de-DE"/>
              </w:rPr>
            </w:pPr>
            <w:r>
              <w:rPr>
                <w:rFonts w:cs="Arial"/>
                <w:iCs/>
                <w:lang w:eastAsia="de-DE"/>
              </w:rPr>
              <w:t>Integration, Verification Manager</w:t>
            </w:r>
          </w:p>
        </w:tc>
      </w:tr>
      <w:tr w:rsidR="00FA2A85" w14:paraId="4009FBDB" w14:textId="77777777">
        <w:tc>
          <w:tcPr>
            <w:tcW w:w="717" w:type="pct"/>
          </w:tcPr>
          <w:p w14:paraId="652AF236" w14:textId="77777777" w:rsidR="00FA2A85" w:rsidRDefault="007376AA">
            <w:pPr>
              <w:jc w:val="both"/>
              <w:rPr>
                <w:rFonts w:cs="Arial"/>
                <w:iCs/>
                <w:color w:val="000000"/>
                <w:lang w:eastAsia="de-DE"/>
              </w:rPr>
            </w:pPr>
            <w:r>
              <w:rPr>
                <w:rFonts w:cs="Arial"/>
                <w:iCs/>
                <w:color w:val="000000"/>
                <w:lang w:eastAsia="de-DE"/>
              </w:rPr>
              <w:t>PDA</w:t>
            </w:r>
          </w:p>
        </w:tc>
        <w:tc>
          <w:tcPr>
            <w:tcW w:w="4283" w:type="pct"/>
          </w:tcPr>
          <w:p w14:paraId="3B9AE32D" w14:textId="77777777" w:rsidR="00FA2A85" w:rsidRDefault="007376AA">
            <w:pPr>
              <w:jc w:val="both"/>
              <w:rPr>
                <w:rFonts w:cs="Arial"/>
                <w:iCs/>
                <w:lang w:eastAsia="de-DE"/>
              </w:rPr>
            </w:pPr>
            <w:r>
              <w:rPr>
                <w:rFonts w:cs="Arial"/>
                <w:iCs/>
                <w:lang w:eastAsia="de-DE"/>
              </w:rPr>
              <w:t>Project Design Authority</w:t>
            </w:r>
          </w:p>
        </w:tc>
      </w:tr>
      <w:tr w:rsidR="00FA2A85" w14:paraId="63E43339" w14:textId="77777777">
        <w:tc>
          <w:tcPr>
            <w:tcW w:w="717" w:type="pct"/>
          </w:tcPr>
          <w:p w14:paraId="5A0FD779" w14:textId="77777777" w:rsidR="00FA2A85" w:rsidRDefault="007376AA">
            <w:pPr>
              <w:jc w:val="both"/>
              <w:rPr>
                <w:rFonts w:cs="Arial"/>
                <w:iCs/>
                <w:color w:val="000000"/>
                <w:lang w:eastAsia="de-DE"/>
              </w:rPr>
            </w:pPr>
            <w:r>
              <w:rPr>
                <w:rFonts w:cs="Arial"/>
                <w:iCs/>
                <w:color w:val="000000"/>
                <w:lang w:eastAsia="de-DE"/>
              </w:rPr>
              <w:t>PLA</w:t>
            </w:r>
          </w:p>
        </w:tc>
        <w:tc>
          <w:tcPr>
            <w:tcW w:w="4283" w:type="pct"/>
          </w:tcPr>
          <w:p w14:paraId="2CCA31C6" w14:textId="77777777" w:rsidR="00FA2A85" w:rsidRDefault="007376AA">
            <w:pPr>
              <w:jc w:val="both"/>
              <w:rPr>
                <w:rFonts w:cs="Arial"/>
                <w:iCs/>
                <w:lang w:eastAsia="de-DE"/>
              </w:rPr>
            </w:pPr>
            <w:r>
              <w:rPr>
                <w:rFonts w:cs="Arial"/>
                <w:iCs/>
                <w:lang w:eastAsia="de-DE"/>
              </w:rPr>
              <w:t>Product Line Architect</w:t>
            </w:r>
          </w:p>
        </w:tc>
      </w:tr>
      <w:tr w:rsidR="00FA2A85" w14:paraId="322BDC16" w14:textId="77777777">
        <w:tc>
          <w:tcPr>
            <w:tcW w:w="717" w:type="pct"/>
          </w:tcPr>
          <w:p w14:paraId="448DF7AF" w14:textId="77777777" w:rsidR="00FA2A85" w:rsidRDefault="007376AA">
            <w:pPr>
              <w:jc w:val="both"/>
              <w:rPr>
                <w:rFonts w:cs="Arial"/>
                <w:iCs/>
                <w:color w:val="000000"/>
                <w:lang w:eastAsia="de-DE"/>
              </w:rPr>
            </w:pPr>
            <w:r>
              <w:rPr>
                <w:rFonts w:cs="Arial"/>
                <w:iCs/>
                <w:color w:val="000000"/>
                <w:lang w:eastAsia="de-DE"/>
              </w:rPr>
              <w:t>PLM</w:t>
            </w:r>
          </w:p>
        </w:tc>
        <w:tc>
          <w:tcPr>
            <w:tcW w:w="4283" w:type="pct"/>
          </w:tcPr>
          <w:p w14:paraId="1563D695" w14:textId="77777777" w:rsidR="00FA2A85" w:rsidRDefault="007376AA">
            <w:pPr>
              <w:jc w:val="both"/>
              <w:rPr>
                <w:rFonts w:cs="Arial"/>
                <w:iCs/>
                <w:lang w:eastAsia="de-DE"/>
              </w:rPr>
            </w:pPr>
            <w:r>
              <w:rPr>
                <w:rFonts w:cs="Arial"/>
                <w:iCs/>
                <w:lang w:eastAsia="de-DE"/>
              </w:rPr>
              <w:t>Product Line Manager</w:t>
            </w:r>
          </w:p>
        </w:tc>
      </w:tr>
      <w:tr w:rsidR="00FA2A85" w14:paraId="03982C76" w14:textId="77777777">
        <w:tc>
          <w:tcPr>
            <w:tcW w:w="717" w:type="pct"/>
          </w:tcPr>
          <w:p w14:paraId="57A6F62E" w14:textId="77777777" w:rsidR="00FA2A85" w:rsidRDefault="007376AA">
            <w:pPr>
              <w:jc w:val="both"/>
              <w:rPr>
                <w:rFonts w:cs="Arial"/>
                <w:iCs/>
                <w:color w:val="000000"/>
                <w:lang w:eastAsia="de-DE"/>
              </w:rPr>
            </w:pPr>
            <w:r>
              <w:rPr>
                <w:rFonts w:cs="Arial"/>
                <w:iCs/>
                <w:color w:val="000000"/>
                <w:lang w:eastAsia="de-DE"/>
              </w:rPr>
              <w:t>QAM</w:t>
            </w:r>
          </w:p>
        </w:tc>
        <w:tc>
          <w:tcPr>
            <w:tcW w:w="4283" w:type="pct"/>
          </w:tcPr>
          <w:p w14:paraId="3B3F39C6" w14:textId="77777777" w:rsidR="00FA2A85" w:rsidRDefault="007376AA">
            <w:pPr>
              <w:jc w:val="both"/>
              <w:rPr>
                <w:rFonts w:cs="Arial"/>
                <w:iCs/>
                <w:lang w:eastAsia="de-DE"/>
              </w:rPr>
            </w:pPr>
            <w:r>
              <w:rPr>
                <w:rFonts w:cs="Arial"/>
                <w:iCs/>
                <w:lang w:eastAsia="de-DE"/>
              </w:rPr>
              <w:t>Quality Assurance Manager</w:t>
            </w:r>
          </w:p>
        </w:tc>
      </w:tr>
      <w:tr w:rsidR="00FA2A85" w14:paraId="0C7F72DF" w14:textId="77777777">
        <w:tc>
          <w:tcPr>
            <w:tcW w:w="717" w:type="pct"/>
          </w:tcPr>
          <w:p w14:paraId="7FEE61F0" w14:textId="77777777" w:rsidR="00FA2A85" w:rsidRDefault="007376AA">
            <w:pPr>
              <w:jc w:val="both"/>
              <w:rPr>
                <w:rFonts w:cs="Arial"/>
                <w:iCs/>
                <w:color w:val="000000"/>
                <w:lang w:eastAsia="de-DE"/>
              </w:rPr>
            </w:pPr>
            <w:r>
              <w:rPr>
                <w:rFonts w:cs="Arial"/>
              </w:rPr>
              <w:t>RAM-AM</w:t>
            </w:r>
          </w:p>
        </w:tc>
        <w:tc>
          <w:tcPr>
            <w:tcW w:w="4283" w:type="pct"/>
          </w:tcPr>
          <w:p w14:paraId="7730216E" w14:textId="77777777" w:rsidR="00FA2A85" w:rsidRDefault="007376AA">
            <w:pPr>
              <w:jc w:val="both"/>
              <w:rPr>
                <w:rFonts w:cs="Arial"/>
                <w:iCs/>
                <w:lang w:eastAsia="de-DE"/>
              </w:rPr>
            </w:pPr>
            <w:r>
              <w:rPr>
                <w:rFonts w:cs="Arial"/>
                <w:iCs/>
                <w:lang w:eastAsia="de-DE"/>
              </w:rPr>
              <w:t>Reliability, Availability, Maintainability Assurance Manager</w:t>
            </w:r>
          </w:p>
        </w:tc>
      </w:tr>
      <w:tr w:rsidR="00FA2A85" w14:paraId="5A2D8247" w14:textId="77777777">
        <w:tc>
          <w:tcPr>
            <w:tcW w:w="717" w:type="pct"/>
          </w:tcPr>
          <w:p w14:paraId="10669CDF" w14:textId="77777777" w:rsidR="00FA2A85" w:rsidRDefault="007376AA">
            <w:pPr>
              <w:jc w:val="both"/>
              <w:rPr>
                <w:rFonts w:cs="Arial"/>
                <w:iCs/>
                <w:color w:val="000000"/>
                <w:lang w:eastAsia="de-DE"/>
              </w:rPr>
            </w:pPr>
            <w:r>
              <w:rPr>
                <w:rFonts w:cs="Arial"/>
                <w:iCs/>
                <w:color w:val="000000"/>
                <w:lang w:eastAsia="de-DE"/>
              </w:rPr>
              <w:t>RE</w:t>
            </w:r>
          </w:p>
        </w:tc>
        <w:tc>
          <w:tcPr>
            <w:tcW w:w="4283" w:type="pct"/>
          </w:tcPr>
          <w:p w14:paraId="4B9CD1E8" w14:textId="77777777" w:rsidR="00FA2A85" w:rsidRDefault="007376AA">
            <w:pPr>
              <w:jc w:val="both"/>
              <w:rPr>
                <w:rFonts w:cs="Arial"/>
                <w:iCs/>
                <w:lang w:eastAsia="de-DE"/>
              </w:rPr>
            </w:pPr>
            <w:r>
              <w:rPr>
                <w:rFonts w:cs="Arial"/>
                <w:iCs/>
                <w:lang w:eastAsia="de-DE"/>
              </w:rPr>
              <w:t>Requirements Engineer</w:t>
            </w:r>
          </w:p>
        </w:tc>
      </w:tr>
      <w:tr w:rsidR="00FA2A85" w14:paraId="47213347" w14:textId="77777777">
        <w:tc>
          <w:tcPr>
            <w:tcW w:w="717" w:type="pct"/>
          </w:tcPr>
          <w:p w14:paraId="1EEBC532" w14:textId="77777777" w:rsidR="00FA2A85" w:rsidRDefault="007376AA">
            <w:pPr>
              <w:jc w:val="both"/>
              <w:rPr>
                <w:rFonts w:cs="Arial"/>
                <w:iCs/>
                <w:color w:val="000000"/>
                <w:lang w:eastAsia="de-DE"/>
              </w:rPr>
            </w:pPr>
            <w:r>
              <w:rPr>
                <w:rFonts w:cs="Arial"/>
                <w:iCs/>
                <w:color w:val="000000"/>
                <w:lang w:eastAsia="de-DE"/>
              </w:rPr>
              <w:t>RM</w:t>
            </w:r>
          </w:p>
        </w:tc>
        <w:tc>
          <w:tcPr>
            <w:tcW w:w="4283" w:type="pct"/>
          </w:tcPr>
          <w:p w14:paraId="55F8DC1D" w14:textId="77777777" w:rsidR="00FA2A85" w:rsidRDefault="007376AA">
            <w:pPr>
              <w:jc w:val="both"/>
              <w:rPr>
                <w:rFonts w:cs="Arial"/>
                <w:iCs/>
                <w:lang w:eastAsia="de-DE"/>
              </w:rPr>
            </w:pPr>
            <w:r>
              <w:rPr>
                <w:rFonts w:cs="Arial"/>
                <w:iCs/>
                <w:lang w:eastAsia="de-DE"/>
              </w:rPr>
              <w:t>Requirements Manager</w:t>
            </w:r>
          </w:p>
        </w:tc>
      </w:tr>
      <w:tr w:rsidR="00FA2A85" w14:paraId="3AD93C0C" w14:textId="77777777">
        <w:tc>
          <w:tcPr>
            <w:tcW w:w="717" w:type="pct"/>
          </w:tcPr>
          <w:p w14:paraId="5FB91677" w14:textId="77777777" w:rsidR="00FA2A85" w:rsidRDefault="007376AA">
            <w:pPr>
              <w:jc w:val="both"/>
              <w:rPr>
                <w:rFonts w:cs="Arial"/>
                <w:iCs/>
                <w:color w:val="000000"/>
                <w:lang w:eastAsia="de-DE"/>
              </w:rPr>
            </w:pPr>
            <w:r>
              <w:rPr>
                <w:rFonts w:cs="Arial"/>
                <w:iCs/>
                <w:color w:val="000000"/>
                <w:lang w:eastAsia="de-DE"/>
              </w:rPr>
              <w:t>TM</w:t>
            </w:r>
          </w:p>
        </w:tc>
        <w:tc>
          <w:tcPr>
            <w:tcW w:w="4283" w:type="pct"/>
          </w:tcPr>
          <w:p w14:paraId="5A9FADBE" w14:textId="77777777" w:rsidR="00FA2A85" w:rsidRDefault="007376AA">
            <w:pPr>
              <w:jc w:val="both"/>
              <w:rPr>
                <w:rFonts w:cs="Arial"/>
                <w:iCs/>
                <w:lang w:eastAsia="de-DE"/>
              </w:rPr>
            </w:pPr>
            <w:r>
              <w:rPr>
                <w:rFonts w:cs="Arial"/>
                <w:iCs/>
                <w:lang w:eastAsia="de-DE"/>
              </w:rPr>
              <w:t>Test Manager</w:t>
            </w:r>
          </w:p>
        </w:tc>
      </w:tr>
      <w:tr w:rsidR="00FA2A85" w14:paraId="723A6AB6" w14:textId="77777777">
        <w:tc>
          <w:tcPr>
            <w:tcW w:w="717" w:type="pct"/>
          </w:tcPr>
          <w:p w14:paraId="3AE17306" w14:textId="77777777" w:rsidR="00FA2A85" w:rsidRDefault="007376AA">
            <w:pPr>
              <w:jc w:val="both"/>
              <w:rPr>
                <w:rFonts w:cs="Arial"/>
                <w:iCs/>
                <w:color w:val="000000"/>
                <w:lang w:eastAsia="de-DE"/>
              </w:rPr>
            </w:pPr>
            <w:r>
              <w:rPr>
                <w:rFonts w:cs="Arial"/>
                <w:iCs/>
                <w:color w:val="000000"/>
                <w:lang w:eastAsia="de-DE"/>
              </w:rPr>
              <w:t>SAM</w:t>
            </w:r>
          </w:p>
        </w:tc>
        <w:tc>
          <w:tcPr>
            <w:tcW w:w="4283" w:type="pct"/>
          </w:tcPr>
          <w:p w14:paraId="76067EC6" w14:textId="77777777" w:rsidR="00FA2A85" w:rsidRDefault="007376AA">
            <w:pPr>
              <w:jc w:val="both"/>
              <w:rPr>
                <w:rFonts w:cs="Arial"/>
                <w:iCs/>
                <w:lang w:eastAsia="de-DE"/>
              </w:rPr>
            </w:pPr>
            <w:r>
              <w:rPr>
                <w:rFonts w:cs="Arial"/>
                <w:iCs/>
                <w:lang w:eastAsia="de-DE"/>
              </w:rPr>
              <w:t>Safety Assurance Manager</w:t>
            </w:r>
          </w:p>
        </w:tc>
      </w:tr>
      <w:tr w:rsidR="00FA2A85" w14:paraId="1E01E210" w14:textId="77777777">
        <w:tc>
          <w:tcPr>
            <w:tcW w:w="717" w:type="pct"/>
          </w:tcPr>
          <w:p w14:paraId="461CC0D4" w14:textId="77777777" w:rsidR="00FA2A85" w:rsidRDefault="007376AA">
            <w:pPr>
              <w:jc w:val="both"/>
              <w:rPr>
                <w:rFonts w:cs="Arial"/>
                <w:iCs/>
                <w:color w:val="000000"/>
                <w:lang w:eastAsia="de-DE"/>
              </w:rPr>
            </w:pPr>
            <w:r>
              <w:rPr>
                <w:rFonts w:cs="Arial"/>
                <w:iCs/>
                <w:color w:val="000000"/>
                <w:lang w:eastAsia="de-DE"/>
              </w:rPr>
              <w:t>SEM</w:t>
            </w:r>
          </w:p>
        </w:tc>
        <w:tc>
          <w:tcPr>
            <w:tcW w:w="4283" w:type="pct"/>
          </w:tcPr>
          <w:p w14:paraId="581E5078" w14:textId="77777777" w:rsidR="00FA2A85" w:rsidRDefault="007376AA">
            <w:pPr>
              <w:jc w:val="both"/>
              <w:rPr>
                <w:rFonts w:cs="Arial"/>
                <w:iCs/>
                <w:lang w:eastAsia="de-DE"/>
              </w:rPr>
            </w:pPr>
            <w:r>
              <w:rPr>
                <w:rFonts w:cs="Arial"/>
                <w:iCs/>
                <w:lang w:eastAsia="de-DE"/>
              </w:rPr>
              <w:t>Solution Engineering Manager</w:t>
            </w:r>
          </w:p>
        </w:tc>
      </w:tr>
      <w:tr w:rsidR="00FA2A85" w14:paraId="218855A5" w14:textId="77777777">
        <w:tc>
          <w:tcPr>
            <w:tcW w:w="717" w:type="pct"/>
          </w:tcPr>
          <w:p w14:paraId="494A4AD1" w14:textId="77777777" w:rsidR="00FA2A85" w:rsidRDefault="007376AA">
            <w:pPr>
              <w:jc w:val="both"/>
              <w:rPr>
                <w:rFonts w:cs="Arial"/>
                <w:iCs/>
                <w:color w:val="000000"/>
                <w:lang w:eastAsia="de-DE"/>
              </w:rPr>
            </w:pPr>
            <w:r>
              <w:rPr>
                <w:rFonts w:cs="Arial"/>
                <w:iCs/>
                <w:color w:val="000000"/>
                <w:lang w:eastAsia="de-DE"/>
              </w:rPr>
              <w:t>SM</w:t>
            </w:r>
          </w:p>
        </w:tc>
        <w:tc>
          <w:tcPr>
            <w:tcW w:w="4283" w:type="pct"/>
          </w:tcPr>
          <w:p w14:paraId="422506F2" w14:textId="77777777" w:rsidR="00FA2A85" w:rsidRDefault="007376AA">
            <w:pPr>
              <w:jc w:val="both"/>
              <w:rPr>
                <w:rFonts w:cs="Arial"/>
                <w:iCs/>
                <w:lang w:eastAsia="de-DE"/>
              </w:rPr>
            </w:pPr>
            <w:r>
              <w:rPr>
                <w:rFonts w:cs="Arial"/>
                <w:iCs/>
                <w:lang w:eastAsia="de-DE"/>
              </w:rPr>
              <w:t>Senior Management</w:t>
            </w:r>
          </w:p>
        </w:tc>
      </w:tr>
      <w:tr w:rsidR="00FA2A85" w14:paraId="2871D923" w14:textId="77777777">
        <w:tc>
          <w:tcPr>
            <w:tcW w:w="717" w:type="pct"/>
          </w:tcPr>
          <w:p w14:paraId="064A6BB8" w14:textId="77777777" w:rsidR="00FA2A85" w:rsidRDefault="007376AA">
            <w:pPr>
              <w:jc w:val="both"/>
              <w:rPr>
                <w:rFonts w:cs="Arial"/>
                <w:iCs/>
                <w:color w:val="000000"/>
                <w:lang w:eastAsia="de-DE"/>
              </w:rPr>
            </w:pPr>
            <w:r>
              <w:rPr>
                <w:rFonts w:cs="Arial"/>
                <w:iCs/>
                <w:color w:val="000000"/>
                <w:lang w:eastAsia="de-DE"/>
              </w:rPr>
              <w:t>VAL</w:t>
            </w:r>
          </w:p>
        </w:tc>
        <w:tc>
          <w:tcPr>
            <w:tcW w:w="4283" w:type="pct"/>
          </w:tcPr>
          <w:p w14:paraId="70131DF9" w14:textId="77777777" w:rsidR="00FA2A85" w:rsidRDefault="007376AA">
            <w:pPr>
              <w:jc w:val="both"/>
              <w:rPr>
                <w:rFonts w:cs="Arial"/>
                <w:iCs/>
                <w:lang w:eastAsia="de-DE"/>
              </w:rPr>
            </w:pPr>
            <w:r>
              <w:rPr>
                <w:rFonts w:cs="Arial"/>
                <w:iCs/>
                <w:lang w:eastAsia="de-DE"/>
              </w:rPr>
              <w:t>Validator</w:t>
            </w:r>
          </w:p>
        </w:tc>
      </w:tr>
      <w:tr w:rsidR="00FA2A85" w14:paraId="4DA7527B" w14:textId="77777777">
        <w:tc>
          <w:tcPr>
            <w:tcW w:w="717" w:type="pct"/>
          </w:tcPr>
          <w:p w14:paraId="32A3DAF9" w14:textId="77777777" w:rsidR="00FA2A85" w:rsidRDefault="007376AA">
            <w:pPr>
              <w:jc w:val="both"/>
              <w:rPr>
                <w:rFonts w:cs="Arial"/>
                <w:iCs/>
                <w:color w:val="000000"/>
                <w:lang w:eastAsia="de-DE"/>
              </w:rPr>
            </w:pPr>
            <w:r>
              <w:rPr>
                <w:rFonts w:cs="Arial"/>
                <w:iCs/>
                <w:color w:val="000000"/>
                <w:lang w:eastAsia="de-DE"/>
              </w:rPr>
              <w:t>VER</w:t>
            </w:r>
          </w:p>
        </w:tc>
        <w:tc>
          <w:tcPr>
            <w:tcW w:w="4283" w:type="pct"/>
          </w:tcPr>
          <w:p w14:paraId="53145254" w14:textId="77777777" w:rsidR="00FA2A85" w:rsidRDefault="007376AA">
            <w:pPr>
              <w:jc w:val="both"/>
              <w:rPr>
                <w:rFonts w:cs="Arial"/>
                <w:iCs/>
                <w:lang w:eastAsia="de-DE"/>
              </w:rPr>
            </w:pPr>
            <w:r>
              <w:rPr>
                <w:rFonts w:cs="Arial"/>
                <w:iCs/>
                <w:lang w:eastAsia="de-DE"/>
              </w:rPr>
              <w:t>Verifier</w:t>
            </w:r>
          </w:p>
        </w:tc>
      </w:tr>
      <w:tr w:rsidR="00FA2A85" w14:paraId="030658AC" w14:textId="77777777">
        <w:tc>
          <w:tcPr>
            <w:tcW w:w="717" w:type="pct"/>
          </w:tcPr>
          <w:p w14:paraId="27141D17" w14:textId="77777777" w:rsidR="00FA2A85" w:rsidRDefault="007376AA">
            <w:pPr>
              <w:jc w:val="both"/>
              <w:rPr>
                <w:rFonts w:cs="Arial"/>
                <w:iCs/>
                <w:color w:val="000000"/>
                <w:lang w:eastAsia="de-DE"/>
              </w:rPr>
            </w:pPr>
            <w:r>
              <w:rPr>
                <w:rFonts w:cs="Arial"/>
                <w:iCs/>
                <w:color w:val="000000"/>
                <w:lang w:eastAsia="de-DE"/>
              </w:rPr>
              <w:t>WPM</w:t>
            </w:r>
          </w:p>
        </w:tc>
        <w:tc>
          <w:tcPr>
            <w:tcW w:w="4283" w:type="pct"/>
          </w:tcPr>
          <w:p w14:paraId="49ACBE1E" w14:textId="77777777" w:rsidR="00FA2A85" w:rsidRDefault="007376AA">
            <w:pPr>
              <w:jc w:val="both"/>
              <w:rPr>
                <w:rFonts w:cs="Arial"/>
                <w:iCs/>
                <w:lang w:eastAsia="de-DE"/>
              </w:rPr>
            </w:pPr>
            <w:r>
              <w:rPr>
                <w:rFonts w:cs="Arial"/>
                <w:iCs/>
                <w:lang w:eastAsia="de-DE"/>
              </w:rPr>
              <w:t>Work Package Manager</w:t>
            </w:r>
          </w:p>
        </w:tc>
      </w:tr>
    </w:tbl>
    <w:p w14:paraId="258474CF" w14:textId="5D8FF43F" w:rsidR="00FA2A85" w:rsidRDefault="007376AA">
      <w:pPr>
        <w:spacing w:before="180" w:after="240"/>
        <w:jc w:val="center"/>
        <w:rPr>
          <w:b/>
        </w:rPr>
      </w:pPr>
      <w:bookmarkStart w:id="137" w:name="_Toc139882031"/>
      <w:r>
        <w:rPr>
          <w:rFonts w:cs="Arial"/>
          <w:b/>
          <w:bCs/>
        </w:rPr>
        <w:t xml:space="preserve">Table </w:t>
      </w:r>
      <w:r>
        <w:rPr>
          <w:b/>
        </w:rPr>
        <w:fldChar w:fldCharType="begin"/>
      </w:r>
      <w:r>
        <w:rPr>
          <w:b/>
        </w:rPr>
        <w:instrText xml:space="preserve"> SEQ Table \* ARABIC </w:instrText>
      </w:r>
      <w:r>
        <w:rPr>
          <w:b/>
        </w:rPr>
        <w:fldChar w:fldCharType="separate"/>
      </w:r>
      <w:r w:rsidR="00534A19">
        <w:rPr>
          <w:b/>
          <w:noProof/>
        </w:rPr>
        <w:t>10</w:t>
      </w:r>
      <w:r>
        <w:rPr>
          <w:b/>
        </w:rPr>
        <w:fldChar w:fldCharType="end"/>
      </w:r>
      <w:r>
        <w:rPr>
          <w:rFonts w:cs="Arial"/>
          <w:b/>
          <w:bCs/>
        </w:rPr>
        <w:t xml:space="preserve"> : Role abbreviations</w:t>
      </w:r>
      <w:bookmarkEnd w:id="137"/>
    </w:p>
    <w:p w14:paraId="6581F720" w14:textId="77777777" w:rsidR="00FA2A85" w:rsidRDefault="007376AA">
      <w:pPr>
        <w:pStyle w:val="Heading3"/>
      </w:pPr>
      <w:bookmarkStart w:id="138" w:name="_Toc139881956"/>
      <w:r>
        <w:t>Terms, abbreviations and acronyms</w:t>
      </w:r>
      <w:bookmarkEnd w:id="138"/>
    </w:p>
    <w:tbl>
      <w:tblPr>
        <w:tblW w:w="4883"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1"/>
        <w:gridCol w:w="7941"/>
      </w:tblGrid>
      <w:tr w:rsidR="00FA2A85" w14:paraId="0F6046FE" w14:textId="77777777">
        <w:trPr>
          <w:trHeight w:val="275"/>
        </w:trPr>
        <w:tc>
          <w:tcPr>
            <w:tcW w:w="795" w:type="pct"/>
          </w:tcPr>
          <w:p w14:paraId="45F273DF" w14:textId="77777777" w:rsidR="00FA2A85" w:rsidRDefault="007376AA">
            <w:pPr>
              <w:jc w:val="both"/>
              <w:rPr>
                <w:rFonts w:cs="Arial"/>
                <w:szCs w:val="22"/>
                <w:lang w:eastAsia="de-DE"/>
              </w:rPr>
            </w:pPr>
            <w:r>
              <w:rPr>
                <w:rFonts w:cs="Arial"/>
                <w:szCs w:val="22"/>
                <w:lang w:eastAsia="de-DE"/>
              </w:rPr>
              <w:t>AKF</w:t>
            </w:r>
          </w:p>
        </w:tc>
        <w:tc>
          <w:tcPr>
            <w:tcW w:w="4205" w:type="pct"/>
          </w:tcPr>
          <w:p w14:paraId="01540569" w14:textId="77777777" w:rsidR="00FA2A85" w:rsidRDefault="007376AA">
            <w:pPr>
              <w:rPr>
                <w:rFonts w:cs="Arial"/>
                <w:lang w:val="en-US" w:eastAsia="de-AT"/>
              </w:rPr>
            </w:pPr>
            <w:r>
              <w:rPr>
                <w:rFonts w:cs="Arial"/>
                <w:lang w:val="en-US" w:eastAsia="de-AT"/>
              </w:rPr>
              <w:t xml:space="preserve">HU: Alcatel </w:t>
            </w:r>
            <w:proofErr w:type="spellStart"/>
            <w:proofErr w:type="gramStart"/>
            <w:r>
              <w:rPr>
                <w:rFonts w:cs="Arial"/>
                <w:lang w:val="en-US" w:eastAsia="de-AT"/>
              </w:rPr>
              <w:t>Kezelőfelület</w:t>
            </w:r>
            <w:proofErr w:type="spellEnd"/>
            <w:r>
              <w:rPr>
                <w:rFonts w:cs="Arial"/>
                <w:lang w:val="en-US" w:eastAsia="de-AT"/>
              </w:rPr>
              <w:t xml:space="preserve"> ;</w:t>
            </w:r>
            <w:proofErr w:type="gramEnd"/>
            <w:r>
              <w:rPr>
                <w:rFonts w:cs="Arial"/>
                <w:lang w:val="en-US" w:eastAsia="de-AT"/>
              </w:rPr>
              <w:t xml:space="preserve"> </w:t>
            </w:r>
            <w:proofErr w:type="spellStart"/>
            <w:r>
              <w:rPr>
                <w:rFonts w:cs="Arial"/>
                <w:lang w:val="en-US" w:eastAsia="de-AT"/>
              </w:rPr>
              <w:t>EN:Alcatel</w:t>
            </w:r>
            <w:proofErr w:type="spellEnd"/>
            <w:r>
              <w:rPr>
                <w:rFonts w:cs="Arial"/>
                <w:lang w:val="en-US" w:eastAsia="de-AT"/>
              </w:rPr>
              <w:t xml:space="preserve"> (Thales) user interface</w:t>
            </w:r>
          </w:p>
        </w:tc>
      </w:tr>
      <w:tr w:rsidR="00FA2A85" w14:paraId="26A79421" w14:textId="77777777">
        <w:trPr>
          <w:trHeight w:val="275"/>
        </w:trPr>
        <w:tc>
          <w:tcPr>
            <w:tcW w:w="795" w:type="pct"/>
          </w:tcPr>
          <w:p w14:paraId="7B903A70" w14:textId="77777777" w:rsidR="00FA2A85" w:rsidRDefault="007376AA">
            <w:pPr>
              <w:jc w:val="both"/>
              <w:rPr>
                <w:rFonts w:cs="Arial"/>
                <w:szCs w:val="22"/>
                <w:lang w:eastAsia="de-DE"/>
              </w:rPr>
            </w:pPr>
            <w:r>
              <w:rPr>
                <w:rFonts w:cs="Arial"/>
                <w:szCs w:val="22"/>
                <w:lang w:eastAsia="de-DE"/>
              </w:rPr>
              <w:t>BCWS</w:t>
            </w:r>
          </w:p>
        </w:tc>
        <w:tc>
          <w:tcPr>
            <w:tcW w:w="4205" w:type="pct"/>
          </w:tcPr>
          <w:p w14:paraId="671EE0EB" w14:textId="77777777" w:rsidR="00FA2A85" w:rsidRDefault="007376AA">
            <w:pPr>
              <w:jc w:val="both"/>
              <w:rPr>
                <w:rFonts w:cs="Arial"/>
                <w:szCs w:val="22"/>
                <w:lang w:eastAsia="de-DE"/>
              </w:rPr>
            </w:pPr>
            <w:r>
              <w:rPr>
                <w:rFonts w:cs="Arial"/>
                <w:szCs w:val="22"/>
                <w:lang w:eastAsia="de-DE"/>
              </w:rPr>
              <w:t>Budgeted Cost of Work Scheduled</w:t>
            </w:r>
          </w:p>
        </w:tc>
      </w:tr>
      <w:tr w:rsidR="00FA2A85" w14:paraId="4050A025" w14:textId="77777777">
        <w:trPr>
          <w:trHeight w:val="275"/>
        </w:trPr>
        <w:tc>
          <w:tcPr>
            <w:tcW w:w="795" w:type="pct"/>
          </w:tcPr>
          <w:p w14:paraId="05EA7A07" w14:textId="77777777" w:rsidR="00FA2A85" w:rsidRDefault="007376AA">
            <w:pPr>
              <w:jc w:val="both"/>
              <w:rPr>
                <w:rFonts w:cs="Arial"/>
                <w:szCs w:val="22"/>
                <w:lang w:eastAsia="de-DE"/>
              </w:rPr>
            </w:pPr>
            <w:r>
              <w:rPr>
                <w:rFonts w:cs="Arial"/>
                <w:szCs w:val="22"/>
                <w:lang w:eastAsia="de-DE"/>
              </w:rPr>
              <w:t>CBB</w:t>
            </w:r>
          </w:p>
        </w:tc>
        <w:tc>
          <w:tcPr>
            <w:tcW w:w="4205" w:type="pct"/>
          </w:tcPr>
          <w:p w14:paraId="0F580F53" w14:textId="77777777" w:rsidR="00FA2A85" w:rsidRDefault="007376AA">
            <w:pPr>
              <w:jc w:val="both"/>
              <w:rPr>
                <w:rFonts w:cs="Arial"/>
                <w:szCs w:val="22"/>
                <w:lang w:eastAsia="de-DE"/>
              </w:rPr>
            </w:pPr>
            <w:r>
              <w:rPr>
                <w:rFonts w:cs="Arial"/>
                <w:szCs w:val="22"/>
                <w:lang w:eastAsia="de-DE"/>
              </w:rPr>
              <w:t>Contract Budget Baseline</w:t>
            </w:r>
          </w:p>
        </w:tc>
      </w:tr>
      <w:tr w:rsidR="00FA2A85" w14:paraId="62FCBE7F" w14:textId="77777777">
        <w:trPr>
          <w:trHeight w:val="275"/>
        </w:trPr>
        <w:tc>
          <w:tcPr>
            <w:tcW w:w="795" w:type="pct"/>
          </w:tcPr>
          <w:p w14:paraId="701C7FBC" w14:textId="77777777" w:rsidR="00FA2A85" w:rsidRDefault="007376AA">
            <w:pPr>
              <w:jc w:val="both"/>
              <w:rPr>
                <w:rFonts w:cs="Arial"/>
                <w:szCs w:val="22"/>
                <w:lang w:eastAsia="de-DE"/>
              </w:rPr>
            </w:pPr>
            <w:r>
              <w:rPr>
                <w:rFonts w:cs="Arial"/>
                <w:szCs w:val="22"/>
                <w:lang w:eastAsia="de-DE"/>
              </w:rPr>
              <w:t>CCB</w:t>
            </w:r>
          </w:p>
        </w:tc>
        <w:tc>
          <w:tcPr>
            <w:tcW w:w="4205" w:type="pct"/>
          </w:tcPr>
          <w:p w14:paraId="105D3667" w14:textId="77777777" w:rsidR="00FA2A85" w:rsidRDefault="007376AA">
            <w:pPr>
              <w:jc w:val="both"/>
              <w:rPr>
                <w:rFonts w:cs="Arial"/>
                <w:szCs w:val="22"/>
                <w:lang w:eastAsia="de-DE"/>
              </w:rPr>
            </w:pPr>
            <w:r>
              <w:rPr>
                <w:rFonts w:cs="Arial"/>
                <w:szCs w:val="22"/>
                <w:lang w:eastAsia="de-DE"/>
              </w:rPr>
              <w:t>Configuration Control Board</w:t>
            </w:r>
          </w:p>
        </w:tc>
      </w:tr>
      <w:tr w:rsidR="00FA2A85" w14:paraId="0B04E196" w14:textId="77777777">
        <w:trPr>
          <w:trHeight w:val="275"/>
        </w:trPr>
        <w:tc>
          <w:tcPr>
            <w:tcW w:w="795" w:type="pct"/>
          </w:tcPr>
          <w:p w14:paraId="1524E701" w14:textId="77777777" w:rsidR="00FA2A85" w:rsidRDefault="007376AA">
            <w:pPr>
              <w:jc w:val="both"/>
              <w:rPr>
                <w:rFonts w:cs="Arial"/>
                <w:szCs w:val="22"/>
                <w:lang w:eastAsia="de-DE"/>
              </w:rPr>
            </w:pPr>
            <w:r>
              <w:rPr>
                <w:rFonts w:cs="Arial"/>
                <w:szCs w:val="22"/>
                <w:lang w:eastAsia="de-DE"/>
              </w:rPr>
              <w:t>CDR</w:t>
            </w:r>
          </w:p>
        </w:tc>
        <w:tc>
          <w:tcPr>
            <w:tcW w:w="4205" w:type="pct"/>
          </w:tcPr>
          <w:p w14:paraId="43BED52C" w14:textId="77777777" w:rsidR="00FA2A85" w:rsidRDefault="007376AA">
            <w:pPr>
              <w:jc w:val="both"/>
              <w:rPr>
                <w:rFonts w:cs="Arial"/>
                <w:szCs w:val="22"/>
                <w:lang w:eastAsia="de-DE"/>
              </w:rPr>
            </w:pPr>
            <w:r>
              <w:rPr>
                <w:rFonts w:cs="Arial"/>
                <w:szCs w:val="22"/>
                <w:lang w:eastAsia="de-DE"/>
              </w:rPr>
              <w:t>Critical Design Review</w:t>
            </w:r>
          </w:p>
        </w:tc>
      </w:tr>
      <w:tr w:rsidR="00FA2A85" w14:paraId="039CE9AC" w14:textId="77777777">
        <w:trPr>
          <w:trHeight w:val="275"/>
        </w:trPr>
        <w:tc>
          <w:tcPr>
            <w:tcW w:w="795" w:type="pct"/>
          </w:tcPr>
          <w:p w14:paraId="554F00D9" w14:textId="77777777" w:rsidR="00FA2A85" w:rsidRDefault="007376AA">
            <w:pPr>
              <w:jc w:val="both"/>
              <w:rPr>
                <w:rFonts w:cs="Arial"/>
                <w:szCs w:val="22"/>
                <w:lang w:eastAsia="de-DE"/>
              </w:rPr>
            </w:pPr>
            <w:r>
              <w:rPr>
                <w:rFonts w:cs="Arial"/>
                <w:szCs w:val="22"/>
                <w:lang w:eastAsia="de-DE"/>
              </w:rPr>
              <w:t>CENELEC</w:t>
            </w:r>
          </w:p>
        </w:tc>
        <w:tc>
          <w:tcPr>
            <w:tcW w:w="4205" w:type="pct"/>
          </w:tcPr>
          <w:p w14:paraId="52E05800" w14:textId="77777777" w:rsidR="00FA2A85" w:rsidRDefault="007376AA">
            <w:pPr>
              <w:jc w:val="both"/>
              <w:rPr>
                <w:rFonts w:cs="Arial"/>
                <w:szCs w:val="22"/>
                <w:lang w:eastAsia="de-DE"/>
              </w:rPr>
            </w:pPr>
            <w:r>
              <w:rPr>
                <w:rFonts w:cs="Arial"/>
                <w:szCs w:val="22"/>
                <w:lang w:eastAsia="de-DE"/>
              </w:rPr>
              <w:t>European Committee for Electrotechnical Standardization</w:t>
            </w:r>
          </w:p>
        </w:tc>
      </w:tr>
      <w:tr w:rsidR="00FA2A85" w14:paraId="0D2DED48" w14:textId="77777777">
        <w:trPr>
          <w:trHeight w:val="275"/>
        </w:trPr>
        <w:tc>
          <w:tcPr>
            <w:tcW w:w="795" w:type="pct"/>
          </w:tcPr>
          <w:p w14:paraId="35BD0DA7" w14:textId="77777777" w:rsidR="00FA2A85" w:rsidRDefault="007376AA">
            <w:pPr>
              <w:jc w:val="both"/>
              <w:rPr>
                <w:rFonts w:cs="Arial"/>
                <w:szCs w:val="22"/>
                <w:lang w:eastAsia="de-DE"/>
              </w:rPr>
            </w:pPr>
            <w:r>
              <w:rPr>
                <w:rFonts w:cs="Arial"/>
                <w:szCs w:val="22"/>
                <w:lang w:eastAsia="de-DE"/>
              </w:rPr>
              <w:t>CHARM</w:t>
            </w:r>
          </w:p>
        </w:tc>
        <w:tc>
          <w:tcPr>
            <w:tcW w:w="4205" w:type="pct"/>
          </w:tcPr>
          <w:p w14:paraId="30C192EA" w14:textId="77777777" w:rsidR="00FA2A85" w:rsidRDefault="007376AA">
            <w:pPr>
              <w:jc w:val="both"/>
              <w:rPr>
                <w:rFonts w:cs="Arial"/>
                <w:szCs w:val="22"/>
                <w:lang w:eastAsia="de-DE"/>
              </w:rPr>
            </w:pPr>
            <w:r>
              <w:rPr>
                <w:rFonts w:cs="Arial"/>
                <w:szCs w:val="22"/>
                <w:lang w:eastAsia="de-DE"/>
              </w:rPr>
              <w:t>Change and Request Management</w:t>
            </w:r>
          </w:p>
        </w:tc>
      </w:tr>
      <w:tr w:rsidR="00FA2A85" w14:paraId="2D1BE75C" w14:textId="77777777">
        <w:trPr>
          <w:trHeight w:val="275"/>
        </w:trPr>
        <w:tc>
          <w:tcPr>
            <w:tcW w:w="795" w:type="pct"/>
          </w:tcPr>
          <w:p w14:paraId="35F4A791" w14:textId="77777777" w:rsidR="00FA2A85" w:rsidRDefault="007376AA">
            <w:pPr>
              <w:jc w:val="both"/>
              <w:rPr>
                <w:rFonts w:cs="Arial"/>
                <w:szCs w:val="22"/>
                <w:lang w:eastAsia="de-DE"/>
              </w:rPr>
            </w:pPr>
            <w:r>
              <w:rPr>
                <w:rFonts w:cs="Arial"/>
                <w:szCs w:val="22"/>
                <w:lang w:eastAsia="de-DE"/>
              </w:rPr>
              <w:t>CR</w:t>
            </w:r>
          </w:p>
        </w:tc>
        <w:tc>
          <w:tcPr>
            <w:tcW w:w="4205" w:type="pct"/>
          </w:tcPr>
          <w:p w14:paraId="05CD394D" w14:textId="77777777" w:rsidR="00FA2A85" w:rsidRDefault="007376AA">
            <w:pPr>
              <w:jc w:val="both"/>
              <w:rPr>
                <w:rFonts w:cs="Arial"/>
                <w:szCs w:val="22"/>
                <w:lang w:eastAsia="de-DE"/>
              </w:rPr>
            </w:pPr>
            <w:r>
              <w:rPr>
                <w:rFonts w:cs="Arial"/>
                <w:szCs w:val="22"/>
                <w:lang w:eastAsia="de-DE"/>
              </w:rPr>
              <w:t>Change Request</w:t>
            </w:r>
          </w:p>
        </w:tc>
      </w:tr>
      <w:tr w:rsidR="00FA2A85" w14:paraId="5DCD71D6" w14:textId="77777777">
        <w:trPr>
          <w:trHeight w:val="275"/>
        </w:trPr>
        <w:tc>
          <w:tcPr>
            <w:tcW w:w="795" w:type="pct"/>
          </w:tcPr>
          <w:p w14:paraId="22878A97" w14:textId="77777777" w:rsidR="00FA2A85" w:rsidRDefault="007376AA">
            <w:pPr>
              <w:jc w:val="both"/>
              <w:rPr>
                <w:rFonts w:cs="Arial"/>
                <w:szCs w:val="22"/>
                <w:lang w:eastAsia="de-DE"/>
              </w:rPr>
            </w:pPr>
            <w:r>
              <w:rPr>
                <w:rFonts w:cs="Arial"/>
                <w:szCs w:val="22"/>
                <w:lang w:eastAsia="de-DE"/>
              </w:rPr>
              <w:t>DDQS</w:t>
            </w:r>
          </w:p>
        </w:tc>
        <w:tc>
          <w:tcPr>
            <w:tcW w:w="4205" w:type="pct"/>
          </w:tcPr>
          <w:p w14:paraId="44DC9859" w14:textId="77777777" w:rsidR="00FA2A85" w:rsidRDefault="007376AA">
            <w:pPr>
              <w:jc w:val="both"/>
              <w:rPr>
                <w:rFonts w:cs="Arial"/>
                <w:szCs w:val="22"/>
                <w:lang w:eastAsia="de-DE"/>
              </w:rPr>
            </w:pPr>
            <w:r>
              <w:rPr>
                <w:rFonts w:cs="Arial"/>
                <w:szCs w:val="22"/>
                <w:lang w:eastAsia="de-DE"/>
              </w:rPr>
              <w:t>Design, Develop and Qualify the Solution</w:t>
            </w:r>
          </w:p>
        </w:tc>
      </w:tr>
      <w:tr w:rsidR="00FA2A85" w14:paraId="3A4B0E9E" w14:textId="77777777">
        <w:trPr>
          <w:trHeight w:val="275"/>
        </w:trPr>
        <w:tc>
          <w:tcPr>
            <w:tcW w:w="795" w:type="pct"/>
          </w:tcPr>
          <w:p w14:paraId="2D9500FA" w14:textId="77777777" w:rsidR="00FA2A85" w:rsidRDefault="007376AA">
            <w:pPr>
              <w:jc w:val="both"/>
              <w:rPr>
                <w:rFonts w:cs="Arial"/>
                <w:szCs w:val="22"/>
                <w:lang w:eastAsia="de-DE"/>
              </w:rPr>
            </w:pPr>
            <w:r>
              <w:rPr>
                <w:rFonts w:cs="Arial"/>
                <w:szCs w:val="22"/>
                <w:lang w:eastAsia="de-DE"/>
              </w:rPr>
              <w:t>EDM</w:t>
            </w:r>
          </w:p>
        </w:tc>
        <w:tc>
          <w:tcPr>
            <w:tcW w:w="4205" w:type="pct"/>
          </w:tcPr>
          <w:p w14:paraId="48532F51" w14:textId="77777777" w:rsidR="00FA2A85" w:rsidRDefault="007376AA">
            <w:pPr>
              <w:jc w:val="both"/>
              <w:rPr>
                <w:rFonts w:cs="Arial"/>
                <w:szCs w:val="22"/>
                <w:lang w:eastAsia="de-DE"/>
              </w:rPr>
            </w:pPr>
            <w:r>
              <w:rPr>
                <w:rFonts w:cs="Arial"/>
                <w:szCs w:val="22"/>
                <w:lang w:eastAsia="de-DE"/>
              </w:rPr>
              <w:t>ELEKTRA Delivery Model</w:t>
            </w:r>
          </w:p>
        </w:tc>
      </w:tr>
      <w:tr w:rsidR="00FA2A85" w14:paraId="63D84FF7" w14:textId="77777777">
        <w:trPr>
          <w:trHeight w:val="275"/>
        </w:trPr>
        <w:tc>
          <w:tcPr>
            <w:tcW w:w="795" w:type="pct"/>
          </w:tcPr>
          <w:p w14:paraId="6C7C9538" w14:textId="77777777" w:rsidR="00FA2A85" w:rsidRDefault="007376AA">
            <w:pPr>
              <w:jc w:val="both"/>
              <w:rPr>
                <w:rFonts w:cs="Arial"/>
                <w:szCs w:val="22"/>
                <w:lang w:eastAsia="de-DE"/>
              </w:rPr>
            </w:pPr>
            <w:r>
              <w:rPr>
                <w:rFonts w:cs="Arial"/>
                <w:szCs w:val="22"/>
                <w:lang w:eastAsia="de-DE"/>
              </w:rPr>
              <w:t>EEC</w:t>
            </w:r>
          </w:p>
        </w:tc>
        <w:tc>
          <w:tcPr>
            <w:tcW w:w="4205" w:type="pct"/>
          </w:tcPr>
          <w:p w14:paraId="02756CAD" w14:textId="77777777" w:rsidR="00FA2A85" w:rsidRDefault="007376AA">
            <w:pPr>
              <w:jc w:val="both"/>
              <w:rPr>
                <w:rFonts w:cs="Arial"/>
                <w:szCs w:val="22"/>
                <w:lang w:eastAsia="de-DE"/>
              </w:rPr>
            </w:pPr>
            <w:r>
              <w:rPr>
                <w:rFonts w:cs="Arial"/>
              </w:rPr>
              <w:t>“ELEKTRA 4.0 Element Controlling”</w:t>
            </w:r>
          </w:p>
          <w:p w14:paraId="6DD6C88A" w14:textId="77777777" w:rsidR="00FA2A85" w:rsidRDefault="007376AA">
            <w:pPr>
              <w:jc w:val="both"/>
              <w:rPr>
                <w:rFonts w:cs="Arial"/>
                <w:szCs w:val="22"/>
                <w:lang w:eastAsia="de-DE"/>
              </w:rPr>
            </w:pPr>
            <w:r>
              <w:rPr>
                <w:rFonts w:cs="Arial"/>
              </w:rPr>
              <w:t>Remark: EEC is the umbrella term for the new way of controlling outdoor elements, including NIC, SEC</w:t>
            </w:r>
          </w:p>
        </w:tc>
      </w:tr>
      <w:tr w:rsidR="00FA2A85" w14:paraId="121CE05F" w14:textId="77777777">
        <w:trPr>
          <w:trHeight w:val="275"/>
        </w:trPr>
        <w:tc>
          <w:tcPr>
            <w:tcW w:w="795" w:type="pct"/>
          </w:tcPr>
          <w:p w14:paraId="7C80B4FB" w14:textId="77777777" w:rsidR="00FA2A85" w:rsidRDefault="007376AA">
            <w:pPr>
              <w:jc w:val="both"/>
              <w:rPr>
                <w:rFonts w:cs="Arial"/>
                <w:szCs w:val="22"/>
                <w:lang w:eastAsia="de-DE"/>
              </w:rPr>
            </w:pPr>
            <w:r>
              <w:rPr>
                <w:rFonts w:cs="Arial"/>
                <w:szCs w:val="22"/>
                <w:lang w:eastAsia="de-DE"/>
              </w:rPr>
              <w:t>EL1</w:t>
            </w:r>
          </w:p>
        </w:tc>
        <w:tc>
          <w:tcPr>
            <w:tcW w:w="4205" w:type="pct"/>
          </w:tcPr>
          <w:p w14:paraId="70AC03DB" w14:textId="77777777" w:rsidR="00FA2A85" w:rsidRDefault="007376AA">
            <w:pPr>
              <w:jc w:val="both"/>
              <w:rPr>
                <w:rFonts w:cs="Arial"/>
                <w:szCs w:val="22"/>
                <w:lang w:eastAsia="de-DE"/>
              </w:rPr>
            </w:pPr>
            <w:r>
              <w:rPr>
                <w:rFonts w:cs="Arial"/>
                <w:szCs w:val="22"/>
                <w:lang w:eastAsia="de-DE"/>
              </w:rPr>
              <w:t>ELEKTRA Generation 1</w:t>
            </w:r>
          </w:p>
        </w:tc>
      </w:tr>
      <w:tr w:rsidR="00FA2A85" w14:paraId="403272BD" w14:textId="77777777">
        <w:trPr>
          <w:trHeight w:val="275"/>
        </w:trPr>
        <w:tc>
          <w:tcPr>
            <w:tcW w:w="795" w:type="pct"/>
          </w:tcPr>
          <w:p w14:paraId="78D86111" w14:textId="77777777" w:rsidR="00FA2A85" w:rsidRDefault="007376AA">
            <w:pPr>
              <w:jc w:val="both"/>
              <w:rPr>
                <w:rFonts w:cs="Arial"/>
                <w:szCs w:val="22"/>
                <w:lang w:eastAsia="de-DE"/>
              </w:rPr>
            </w:pPr>
            <w:r>
              <w:rPr>
                <w:rFonts w:cs="Arial"/>
                <w:szCs w:val="22"/>
                <w:lang w:eastAsia="de-DE"/>
              </w:rPr>
              <w:t>EL2</w:t>
            </w:r>
          </w:p>
        </w:tc>
        <w:tc>
          <w:tcPr>
            <w:tcW w:w="4205" w:type="pct"/>
          </w:tcPr>
          <w:p w14:paraId="2010D119" w14:textId="77777777" w:rsidR="00FA2A85" w:rsidRDefault="007376AA">
            <w:pPr>
              <w:jc w:val="both"/>
              <w:rPr>
                <w:rFonts w:cs="Arial"/>
                <w:szCs w:val="22"/>
                <w:lang w:eastAsia="de-DE"/>
              </w:rPr>
            </w:pPr>
            <w:r>
              <w:rPr>
                <w:rFonts w:cs="Arial"/>
                <w:szCs w:val="22"/>
                <w:lang w:eastAsia="de-DE"/>
              </w:rPr>
              <w:t>ELEKTRA Generation 2</w:t>
            </w:r>
          </w:p>
        </w:tc>
      </w:tr>
      <w:tr w:rsidR="00FA2A85" w14:paraId="34FE054D" w14:textId="77777777">
        <w:trPr>
          <w:trHeight w:val="275"/>
        </w:trPr>
        <w:tc>
          <w:tcPr>
            <w:tcW w:w="795" w:type="pct"/>
          </w:tcPr>
          <w:p w14:paraId="6A68A183" w14:textId="77777777" w:rsidR="00FA2A85" w:rsidRDefault="007376AA">
            <w:pPr>
              <w:jc w:val="both"/>
              <w:rPr>
                <w:rFonts w:cs="Arial"/>
                <w:szCs w:val="22"/>
                <w:lang w:eastAsia="de-DE"/>
              </w:rPr>
            </w:pPr>
            <w:r>
              <w:rPr>
                <w:rFonts w:cs="Arial"/>
                <w:szCs w:val="22"/>
                <w:lang w:eastAsia="de-DE"/>
              </w:rPr>
              <w:t>ESM</w:t>
            </w:r>
          </w:p>
        </w:tc>
        <w:tc>
          <w:tcPr>
            <w:tcW w:w="4205" w:type="pct"/>
          </w:tcPr>
          <w:p w14:paraId="4B090B29" w14:textId="77777777" w:rsidR="00FA2A85" w:rsidRDefault="007376AA">
            <w:pPr>
              <w:jc w:val="both"/>
              <w:rPr>
                <w:rFonts w:cs="Arial"/>
                <w:szCs w:val="22"/>
                <w:lang w:eastAsia="de-DE"/>
              </w:rPr>
            </w:pPr>
            <w:r>
              <w:rPr>
                <w:rFonts w:cs="Arial"/>
                <w:szCs w:val="22"/>
                <w:lang w:eastAsia="de-DE"/>
              </w:rPr>
              <w:t>Electronic Storage Media</w:t>
            </w:r>
          </w:p>
        </w:tc>
      </w:tr>
      <w:tr w:rsidR="00FA2A85" w14:paraId="0C6DB4C1" w14:textId="77777777">
        <w:trPr>
          <w:trHeight w:val="275"/>
        </w:trPr>
        <w:tc>
          <w:tcPr>
            <w:tcW w:w="795" w:type="pct"/>
          </w:tcPr>
          <w:p w14:paraId="101E39E9" w14:textId="77777777" w:rsidR="00FA2A85" w:rsidRDefault="007376AA">
            <w:pPr>
              <w:jc w:val="both"/>
              <w:rPr>
                <w:rFonts w:cs="Arial"/>
                <w:szCs w:val="22"/>
                <w:lang w:eastAsia="de-DE"/>
              </w:rPr>
            </w:pPr>
            <w:r>
              <w:rPr>
                <w:rFonts w:cs="Arial"/>
                <w:szCs w:val="22"/>
                <w:lang w:eastAsia="de-DE"/>
              </w:rPr>
              <w:t>EV</w:t>
            </w:r>
          </w:p>
        </w:tc>
        <w:tc>
          <w:tcPr>
            <w:tcW w:w="4205" w:type="pct"/>
          </w:tcPr>
          <w:p w14:paraId="72A05870" w14:textId="77777777" w:rsidR="00FA2A85" w:rsidRDefault="007376AA">
            <w:pPr>
              <w:jc w:val="both"/>
              <w:rPr>
                <w:rFonts w:cs="Arial"/>
                <w:szCs w:val="22"/>
                <w:lang w:eastAsia="de-DE"/>
              </w:rPr>
            </w:pPr>
            <w:r>
              <w:rPr>
                <w:rFonts w:cs="Arial"/>
                <w:szCs w:val="22"/>
                <w:lang w:eastAsia="de-DE"/>
              </w:rPr>
              <w:t>Earned Value</w:t>
            </w:r>
          </w:p>
        </w:tc>
      </w:tr>
      <w:tr w:rsidR="00FA2A85" w14:paraId="56EBC918" w14:textId="77777777">
        <w:trPr>
          <w:trHeight w:val="275"/>
        </w:trPr>
        <w:tc>
          <w:tcPr>
            <w:tcW w:w="795" w:type="pct"/>
          </w:tcPr>
          <w:p w14:paraId="67BC1186" w14:textId="77777777" w:rsidR="00FA2A85" w:rsidRDefault="007376AA">
            <w:pPr>
              <w:jc w:val="both"/>
              <w:rPr>
                <w:rFonts w:cs="Arial"/>
                <w:szCs w:val="22"/>
                <w:lang w:eastAsia="de-DE"/>
              </w:rPr>
            </w:pPr>
            <w:r>
              <w:rPr>
                <w:rFonts w:cs="Arial"/>
                <w:szCs w:val="22"/>
                <w:lang w:eastAsia="de-DE"/>
              </w:rPr>
              <w:t>FEA-ID</w:t>
            </w:r>
          </w:p>
        </w:tc>
        <w:tc>
          <w:tcPr>
            <w:tcW w:w="4205" w:type="pct"/>
          </w:tcPr>
          <w:p w14:paraId="34F93179" w14:textId="77777777" w:rsidR="00FA2A85" w:rsidRDefault="007376AA">
            <w:pPr>
              <w:jc w:val="both"/>
              <w:rPr>
                <w:rFonts w:cs="Arial"/>
                <w:szCs w:val="22"/>
                <w:lang w:eastAsia="de-DE"/>
              </w:rPr>
            </w:pPr>
            <w:r>
              <w:rPr>
                <w:rFonts w:cs="Arial"/>
                <w:szCs w:val="22"/>
                <w:lang w:eastAsia="de-DE"/>
              </w:rPr>
              <w:t>Feature Identifier from Feature List</w:t>
            </w:r>
          </w:p>
        </w:tc>
      </w:tr>
      <w:tr w:rsidR="00FA2A85" w14:paraId="5AFCC865" w14:textId="77777777">
        <w:trPr>
          <w:trHeight w:val="275"/>
        </w:trPr>
        <w:tc>
          <w:tcPr>
            <w:tcW w:w="795" w:type="pct"/>
          </w:tcPr>
          <w:p w14:paraId="2E8E8B44" w14:textId="77777777" w:rsidR="00FA2A85" w:rsidRDefault="007376AA">
            <w:pPr>
              <w:jc w:val="both"/>
              <w:rPr>
                <w:rFonts w:cs="Arial"/>
                <w:szCs w:val="22"/>
                <w:lang w:eastAsia="de-DE"/>
              </w:rPr>
            </w:pPr>
            <w:r>
              <w:rPr>
                <w:rFonts w:cs="Arial"/>
                <w:szCs w:val="22"/>
                <w:lang w:eastAsia="de-DE"/>
              </w:rPr>
              <w:t>FQR</w:t>
            </w:r>
          </w:p>
        </w:tc>
        <w:tc>
          <w:tcPr>
            <w:tcW w:w="4205" w:type="pct"/>
          </w:tcPr>
          <w:p w14:paraId="2D81789C" w14:textId="77777777" w:rsidR="00FA2A85" w:rsidRDefault="007376AA">
            <w:pPr>
              <w:jc w:val="both"/>
              <w:rPr>
                <w:rFonts w:cs="Arial"/>
                <w:szCs w:val="22"/>
                <w:lang w:eastAsia="de-DE"/>
              </w:rPr>
            </w:pPr>
            <w:r>
              <w:rPr>
                <w:rFonts w:cs="Arial"/>
                <w:szCs w:val="22"/>
                <w:lang w:eastAsia="de-DE"/>
              </w:rPr>
              <w:t>Final Qualification Review</w:t>
            </w:r>
          </w:p>
        </w:tc>
      </w:tr>
      <w:tr w:rsidR="00FA2A85" w14:paraId="0A4E64CA" w14:textId="77777777">
        <w:trPr>
          <w:trHeight w:val="275"/>
        </w:trPr>
        <w:tc>
          <w:tcPr>
            <w:tcW w:w="795" w:type="pct"/>
          </w:tcPr>
          <w:p w14:paraId="2EA0AEB9" w14:textId="77777777" w:rsidR="00FA2A85" w:rsidRDefault="007376AA">
            <w:pPr>
              <w:jc w:val="both"/>
              <w:rPr>
                <w:rFonts w:cs="Arial"/>
                <w:szCs w:val="22"/>
                <w:lang w:eastAsia="de-DE"/>
              </w:rPr>
            </w:pPr>
            <w:r>
              <w:rPr>
                <w:rFonts w:cs="Arial"/>
                <w:szCs w:val="22"/>
                <w:lang w:eastAsia="de-DE"/>
              </w:rPr>
              <w:t>GEN</w:t>
            </w:r>
          </w:p>
        </w:tc>
        <w:tc>
          <w:tcPr>
            <w:tcW w:w="4205" w:type="pct"/>
          </w:tcPr>
          <w:p w14:paraId="655BB57D" w14:textId="77777777" w:rsidR="00FA2A85" w:rsidRDefault="007376AA">
            <w:pPr>
              <w:jc w:val="both"/>
              <w:rPr>
                <w:rFonts w:cs="Arial"/>
                <w:szCs w:val="22"/>
                <w:lang w:eastAsia="de-DE"/>
              </w:rPr>
            </w:pPr>
            <w:r>
              <w:rPr>
                <w:rFonts w:cs="Arial"/>
                <w:szCs w:val="22"/>
                <w:lang w:eastAsia="de-DE"/>
              </w:rPr>
              <w:t>Generic</w:t>
            </w:r>
          </w:p>
        </w:tc>
      </w:tr>
      <w:tr w:rsidR="00FA2A85" w14:paraId="53ABB243" w14:textId="77777777">
        <w:trPr>
          <w:trHeight w:val="275"/>
        </w:trPr>
        <w:tc>
          <w:tcPr>
            <w:tcW w:w="795" w:type="pct"/>
          </w:tcPr>
          <w:p w14:paraId="7C7D4DD4" w14:textId="77777777" w:rsidR="00FA2A85" w:rsidRDefault="007376AA">
            <w:pPr>
              <w:jc w:val="both"/>
              <w:rPr>
                <w:rFonts w:cs="Arial"/>
                <w:szCs w:val="22"/>
                <w:lang w:eastAsia="de-DE"/>
              </w:rPr>
            </w:pPr>
            <w:r>
              <w:rPr>
                <w:rFonts w:cs="Arial"/>
                <w:szCs w:val="22"/>
                <w:lang w:eastAsia="de-DE"/>
              </w:rPr>
              <w:t>HW</w:t>
            </w:r>
          </w:p>
        </w:tc>
        <w:tc>
          <w:tcPr>
            <w:tcW w:w="4205" w:type="pct"/>
          </w:tcPr>
          <w:p w14:paraId="6E1FC3E9" w14:textId="77777777" w:rsidR="00FA2A85" w:rsidRDefault="007376AA">
            <w:pPr>
              <w:jc w:val="both"/>
              <w:rPr>
                <w:rFonts w:cs="Arial"/>
                <w:szCs w:val="22"/>
                <w:lang w:eastAsia="de-DE"/>
              </w:rPr>
            </w:pPr>
            <w:r>
              <w:rPr>
                <w:rFonts w:cs="Arial"/>
                <w:szCs w:val="22"/>
                <w:lang w:eastAsia="de-DE"/>
              </w:rPr>
              <w:t>Hardware</w:t>
            </w:r>
          </w:p>
        </w:tc>
      </w:tr>
      <w:tr w:rsidR="00FA2A85" w14:paraId="5A19CCB4" w14:textId="77777777">
        <w:trPr>
          <w:trHeight w:val="275"/>
        </w:trPr>
        <w:tc>
          <w:tcPr>
            <w:tcW w:w="795" w:type="pct"/>
          </w:tcPr>
          <w:p w14:paraId="7CE28E7A" w14:textId="77777777" w:rsidR="00FA2A85" w:rsidRDefault="007376AA">
            <w:pPr>
              <w:jc w:val="both"/>
              <w:rPr>
                <w:rFonts w:cs="Arial"/>
                <w:szCs w:val="22"/>
                <w:lang w:eastAsia="de-DE"/>
              </w:rPr>
            </w:pPr>
            <w:r>
              <w:rPr>
                <w:rFonts w:cs="Arial"/>
                <w:szCs w:val="22"/>
                <w:lang w:eastAsia="de-DE"/>
              </w:rPr>
              <w:t>IFS</w:t>
            </w:r>
          </w:p>
        </w:tc>
        <w:tc>
          <w:tcPr>
            <w:tcW w:w="4205" w:type="pct"/>
          </w:tcPr>
          <w:p w14:paraId="1A80CBDE" w14:textId="77777777" w:rsidR="00FA2A85" w:rsidRDefault="007376AA">
            <w:pPr>
              <w:jc w:val="both"/>
              <w:rPr>
                <w:rFonts w:cs="Arial"/>
                <w:szCs w:val="22"/>
                <w:lang w:eastAsia="de-DE"/>
              </w:rPr>
            </w:pPr>
            <w:r>
              <w:rPr>
                <w:rFonts w:cs="Arial"/>
                <w:szCs w:val="22"/>
                <w:lang w:eastAsia="de-DE"/>
              </w:rPr>
              <w:t>Interfaces</w:t>
            </w:r>
          </w:p>
        </w:tc>
      </w:tr>
      <w:tr w:rsidR="00FA2A85" w14:paraId="54F9099F" w14:textId="77777777">
        <w:trPr>
          <w:trHeight w:val="275"/>
        </w:trPr>
        <w:tc>
          <w:tcPr>
            <w:tcW w:w="795" w:type="pct"/>
          </w:tcPr>
          <w:p w14:paraId="2ACEF30D" w14:textId="77777777" w:rsidR="00FA2A85" w:rsidRDefault="007376AA">
            <w:pPr>
              <w:jc w:val="both"/>
              <w:rPr>
                <w:rFonts w:cs="Arial"/>
                <w:szCs w:val="22"/>
                <w:lang w:eastAsia="de-DE"/>
              </w:rPr>
            </w:pPr>
            <w:r>
              <w:rPr>
                <w:rFonts w:cs="Arial"/>
                <w:szCs w:val="22"/>
                <w:lang w:eastAsia="de-DE"/>
              </w:rPr>
              <w:t>IVV</w:t>
            </w:r>
          </w:p>
        </w:tc>
        <w:tc>
          <w:tcPr>
            <w:tcW w:w="4205" w:type="pct"/>
          </w:tcPr>
          <w:p w14:paraId="604F1582" w14:textId="77777777" w:rsidR="00FA2A85" w:rsidRDefault="007376AA">
            <w:pPr>
              <w:jc w:val="both"/>
              <w:rPr>
                <w:rFonts w:cs="Arial"/>
                <w:szCs w:val="22"/>
                <w:lang w:eastAsia="de-DE"/>
              </w:rPr>
            </w:pPr>
            <w:r>
              <w:rPr>
                <w:rFonts w:cs="Arial"/>
                <w:szCs w:val="22"/>
                <w:lang w:eastAsia="de-DE"/>
              </w:rPr>
              <w:t>Integration, Verification and Validation</w:t>
            </w:r>
          </w:p>
        </w:tc>
      </w:tr>
      <w:tr w:rsidR="00FA2A85" w14:paraId="78181700" w14:textId="77777777">
        <w:trPr>
          <w:trHeight w:val="275"/>
        </w:trPr>
        <w:tc>
          <w:tcPr>
            <w:tcW w:w="795" w:type="pct"/>
          </w:tcPr>
          <w:p w14:paraId="70F2FA17" w14:textId="77777777" w:rsidR="00FA2A85" w:rsidRDefault="007376AA">
            <w:pPr>
              <w:jc w:val="both"/>
              <w:rPr>
                <w:rFonts w:cs="Arial"/>
                <w:szCs w:val="22"/>
                <w:lang w:eastAsia="de-DE"/>
              </w:rPr>
            </w:pPr>
            <w:r>
              <w:rPr>
                <w:rFonts w:cs="Arial"/>
                <w:szCs w:val="22"/>
                <w:lang w:eastAsia="de-DE"/>
              </w:rPr>
              <w:t>KOM</w:t>
            </w:r>
          </w:p>
        </w:tc>
        <w:tc>
          <w:tcPr>
            <w:tcW w:w="4205" w:type="pct"/>
          </w:tcPr>
          <w:p w14:paraId="347142B0" w14:textId="77777777" w:rsidR="00FA2A85" w:rsidRDefault="007376AA">
            <w:pPr>
              <w:jc w:val="both"/>
              <w:rPr>
                <w:rFonts w:cs="Arial"/>
                <w:szCs w:val="22"/>
                <w:lang w:eastAsia="de-DE"/>
              </w:rPr>
            </w:pPr>
            <w:r>
              <w:rPr>
                <w:rFonts w:cs="Arial"/>
                <w:szCs w:val="22"/>
                <w:lang w:eastAsia="de-DE"/>
              </w:rPr>
              <w:t>Kick of Meeting</w:t>
            </w:r>
          </w:p>
        </w:tc>
      </w:tr>
      <w:tr w:rsidR="00FA2A85" w14:paraId="25AC285E" w14:textId="77777777">
        <w:trPr>
          <w:trHeight w:val="275"/>
        </w:trPr>
        <w:tc>
          <w:tcPr>
            <w:tcW w:w="795" w:type="pct"/>
          </w:tcPr>
          <w:p w14:paraId="4F375CA0" w14:textId="77777777" w:rsidR="00FA2A85" w:rsidRDefault="007376AA">
            <w:pPr>
              <w:jc w:val="both"/>
              <w:rPr>
                <w:rFonts w:cs="Arial"/>
                <w:szCs w:val="22"/>
                <w:lang w:eastAsia="de-DE"/>
              </w:rPr>
            </w:pPr>
            <w:r>
              <w:rPr>
                <w:rFonts w:cs="Arial"/>
                <w:szCs w:val="22"/>
                <w:lang w:eastAsia="de-DE"/>
              </w:rPr>
              <w:lastRenderedPageBreak/>
              <w:t>M</w:t>
            </w:r>
          </w:p>
        </w:tc>
        <w:tc>
          <w:tcPr>
            <w:tcW w:w="4205" w:type="pct"/>
          </w:tcPr>
          <w:p w14:paraId="19E94942" w14:textId="77777777" w:rsidR="00FA2A85" w:rsidRDefault="007376AA">
            <w:pPr>
              <w:jc w:val="both"/>
              <w:rPr>
                <w:rFonts w:cs="Arial"/>
                <w:szCs w:val="22"/>
                <w:lang w:eastAsia="de-DE"/>
              </w:rPr>
            </w:pPr>
            <w:r>
              <w:rPr>
                <w:rFonts w:cs="Arial"/>
                <w:szCs w:val="22"/>
                <w:lang w:eastAsia="de-DE"/>
              </w:rPr>
              <w:t>Mandatory</w:t>
            </w:r>
          </w:p>
        </w:tc>
      </w:tr>
      <w:tr w:rsidR="00FA2A85" w14:paraId="78C63A1A" w14:textId="77777777">
        <w:trPr>
          <w:trHeight w:val="275"/>
        </w:trPr>
        <w:tc>
          <w:tcPr>
            <w:tcW w:w="795" w:type="pct"/>
          </w:tcPr>
          <w:p w14:paraId="58956B40" w14:textId="77777777" w:rsidR="00FA2A85" w:rsidRDefault="007376AA">
            <w:pPr>
              <w:jc w:val="both"/>
              <w:rPr>
                <w:rFonts w:cs="Arial"/>
                <w:szCs w:val="22"/>
                <w:lang w:eastAsia="de-DE"/>
              </w:rPr>
            </w:pPr>
            <w:r>
              <w:rPr>
                <w:rFonts w:cs="Arial"/>
                <w:szCs w:val="22"/>
                <w:lang w:eastAsia="de-DE"/>
              </w:rPr>
              <w:t>NIC</w:t>
            </w:r>
          </w:p>
        </w:tc>
        <w:tc>
          <w:tcPr>
            <w:tcW w:w="4205" w:type="pct"/>
          </w:tcPr>
          <w:p w14:paraId="77404C90" w14:textId="77777777" w:rsidR="00FA2A85" w:rsidRDefault="007376AA">
            <w:pPr>
              <w:jc w:val="both"/>
              <w:rPr>
                <w:rFonts w:cs="Arial"/>
                <w:szCs w:val="22"/>
                <w:lang w:eastAsia="de-DE"/>
              </w:rPr>
            </w:pPr>
            <w:r>
              <w:rPr>
                <w:rFonts w:cs="Arial"/>
                <w:szCs w:val="22"/>
                <w:lang w:eastAsia="de-DE"/>
              </w:rPr>
              <w:t>Neighbour Interface Controller</w:t>
            </w:r>
          </w:p>
        </w:tc>
      </w:tr>
      <w:tr w:rsidR="00FA2A85" w14:paraId="4930B1E5" w14:textId="77777777">
        <w:trPr>
          <w:trHeight w:val="275"/>
        </w:trPr>
        <w:tc>
          <w:tcPr>
            <w:tcW w:w="795" w:type="pct"/>
          </w:tcPr>
          <w:p w14:paraId="67AFF925" w14:textId="77777777" w:rsidR="00FA2A85" w:rsidRDefault="007376AA">
            <w:pPr>
              <w:jc w:val="both"/>
              <w:rPr>
                <w:rFonts w:cs="Arial"/>
                <w:szCs w:val="22"/>
                <w:lang w:eastAsia="de-DE"/>
              </w:rPr>
            </w:pPr>
            <w:r>
              <w:rPr>
                <w:rFonts w:cs="Arial"/>
                <w:szCs w:val="22"/>
                <w:lang w:eastAsia="de-DE"/>
              </w:rPr>
              <w:t>N/A</w:t>
            </w:r>
          </w:p>
        </w:tc>
        <w:tc>
          <w:tcPr>
            <w:tcW w:w="4205" w:type="pct"/>
          </w:tcPr>
          <w:p w14:paraId="64F5EA77" w14:textId="77777777" w:rsidR="00FA2A85" w:rsidRDefault="007376AA">
            <w:pPr>
              <w:jc w:val="both"/>
              <w:rPr>
                <w:rFonts w:cs="Arial"/>
                <w:szCs w:val="22"/>
                <w:lang w:eastAsia="de-DE"/>
              </w:rPr>
            </w:pPr>
            <w:r>
              <w:rPr>
                <w:rFonts w:cs="Arial"/>
                <w:szCs w:val="22"/>
                <w:lang w:eastAsia="de-DE"/>
              </w:rPr>
              <w:t>Not applicable</w:t>
            </w:r>
          </w:p>
        </w:tc>
      </w:tr>
      <w:tr w:rsidR="00FA2A85" w14:paraId="3C94332F" w14:textId="77777777">
        <w:trPr>
          <w:trHeight w:val="275"/>
        </w:trPr>
        <w:tc>
          <w:tcPr>
            <w:tcW w:w="795" w:type="pct"/>
          </w:tcPr>
          <w:p w14:paraId="6C256FC9" w14:textId="77777777" w:rsidR="00FA2A85" w:rsidRDefault="007376AA">
            <w:pPr>
              <w:jc w:val="both"/>
              <w:rPr>
                <w:rFonts w:cs="Arial"/>
                <w:szCs w:val="22"/>
                <w:lang w:eastAsia="de-DE"/>
              </w:rPr>
            </w:pPr>
            <w:r>
              <w:rPr>
                <w:rFonts w:cs="Arial"/>
                <w:szCs w:val="22"/>
                <w:lang w:eastAsia="de-DE"/>
              </w:rPr>
              <w:t>O</w:t>
            </w:r>
          </w:p>
        </w:tc>
        <w:tc>
          <w:tcPr>
            <w:tcW w:w="4205" w:type="pct"/>
          </w:tcPr>
          <w:p w14:paraId="733E6ACD" w14:textId="77777777" w:rsidR="00FA2A85" w:rsidRDefault="007376AA">
            <w:pPr>
              <w:jc w:val="both"/>
              <w:rPr>
                <w:rFonts w:cs="Arial"/>
                <w:szCs w:val="22"/>
                <w:lang w:eastAsia="de-DE"/>
              </w:rPr>
            </w:pPr>
            <w:r>
              <w:rPr>
                <w:rFonts w:cs="Arial"/>
                <w:szCs w:val="22"/>
                <w:lang w:eastAsia="de-DE"/>
              </w:rPr>
              <w:t>Optional</w:t>
            </w:r>
          </w:p>
        </w:tc>
      </w:tr>
      <w:tr w:rsidR="00FA2A85" w14:paraId="6FF79E97" w14:textId="77777777">
        <w:trPr>
          <w:trHeight w:val="275"/>
        </w:trPr>
        <w:tc>
          <w:tcPr>
            <w:tcW w:w="795" w:type="pct"/>
          </w:tcPr>
          <w:p w14:paraId="1C7C5D88" w14:textId="77777777" w:rsidR="00FA2A85" w:rsidRDefault="007376AA">
            <w:pPr>
              <w:jc w:val="both"/>
              <w:rPr>
                <w:rFonts w:cs="Arial"/>
                <w:szCs w:val="22"/>
                <w:lang w:eastAsia="de-DE"/>
              </w:rPr>
            </w:pPr>
            <w:r>
              <w:rPr>
                <w:rFonts w:cs="Arial"/>
                <w:szCs w:val="22"/>
                <w:lang w:eastAsia="de-DE"/>
              </w:rPr>
              <w:t>PCM</w:t>
            </w:r>
          </w:p>
        </w:tc>
        <w:tc>
          <w:tcPr>
            <w:tcW w:w="4205" w:type="pct"/>
          </w:tcPr>
          <w:p w14:paraId="6A1CDA82" w14:textId="77777777" w:rsidR="00FA2A85" w:rsidRDefault="007376AA">
            <w:pPr>
              <w:jc w:val="both"/>
              <w:rPr>
                <w:rFonts w:cs="Arial"/>
                <w:szCs w:val="22"/>
                <w:lang w:eastAsia="de-DE"/>
              </w:rPr>
            </w:pPr>
            <w:r>
              <w:rPr>
                <w:rFonts w:cs="Arial"/>
                <w:szCs w:val="22"/>
                <w:lang w:eastAsia="de-DE"/>
              </w:rPr>
              <w:t>Primavera Core Model</w:t>
            </w:r>
          </w:p>
        </w:tc>
      </w:tr>
      <w:tr w:rsidR="00FA2A85" w14:paraId="1225869B" w14:textId="77777777">
        <w:trPr>
          <w:trHeight w:val="275"/>
        </w:trPr>
        <w:tc>
          <w:tcPr>
            <w:tcW w:w="795" w:type="pct"/>
          </w:tcPr>
          <w:p w14:paraId="098C003E" w14:textId="77777777" w:rsidR="00FA2A85" w:rsidRDefault="007376AA">
            <w:pPr>
              <w:jc w:val="both"/>
              <w:rPr>
                <w:rFonts w:cs="Arial"/>
                <w:szCs w:val="22"/>
                <w:lang w:eastAsia="de-DE"/>
              </w:rPr>
            </w:pPr>
            <w:r>
              <w:rPr>
                <w:rFonts w:cs="Arial"/>
                <w:szCs w:val="22"/>
                <w:lang w:eastAsia="de-DE"/>
              </w:rPr>
              <w:t>PCR</w:t>
            </w:r>
          </w:p>
        </w:tc>
        <w:tc>
          <w:tcPr>
            <w:tcW w:w="4205" w:type="pct"/>
          </w:tcPr>
          <w:p w14:paraId="5AF207E3" w14:textId="77777777" w:rsidR="00FA2A85" w:rsidRDefault="007376AA">
            <w:pPr>
              <w:jc w:val="both"/>
              <w:rPr>
                <w:rFonts w:cs="Arial"/>
                <w:szCs w:val="22"/>
                <w:lang w:eastAsia="de-DE"/>
              </w:rPr>
            </w:pPr>
            <w:r>
              <w:rPr>
                <w:rFonts w:cs="Arial"/>
                <w:szCs w:val="22"/>
                <w:lang w:eastAsia="de-DE"/>
              </w:rPr>
              <w:t>Problem Change Request</w:t>
            </w:r>
          </w:p>
        </w:tc>
      </w:tr>
      <w:tr w:rsidR="00FA2A85" w14:paraId="6805B967" w14:textId="77777777">
        <w:trPr>
          <w:trHeight w:val="275"/>
        </w:trPr>
        <w:tc>
          <w:tcPr>
            <w:tcW w:w="795" w:type="pct"/>
          </w:tcPr>
          <w:p w14:paraId="44A99471" w14:textId="77777777" w:rsidR="00FA2A85" w:rsidRDefault="007376AA">
            <w:pPr>
              <w:jc w:val="both"/>
              <w:rPr>
                <w:rFonts w:cs="Arial"/>
                <w:szCs w:val="22"/>
                <w:lang w:eastAsia="de-DE"/>
              </w:rPr>
            </w:pPr>
            <w:r>
              <w:rPr>
                <w:rFonts w:cs="Arial"/>
                <w:szCs w:val="22"/>
                <w:lang w:eastAsia="de-DE"/>
              </w:rPr>
              <w:t>PDR</w:t>
            </w:r>
          </w:p>
        </w:tc>
        <w:tc>
          <w:tcPr>
            <w:tcW w:w="4205" w:type="pct"/>
          </w:tcPr>
          <w:p w14:paraId="38B08C5E" w14:textId="77777777" w:rsidR="00FA2A85" w:rsidRDefault="007376AA">
            <w:pPr>
              <w:jc w:val="both"/>
              <w:rPr>
                <w:rFonts w:cs="Arial"/>
                <w:szCs w:val="22"/>
                <w:lang w:eastAsia="de-DE"/>
              </w:rPr>
            </w:pPr>
            <w:r>
              <w:rPr>
                <w:rFonts w:cs="Arial"/>
                <w:szCs w:val="22"/>
                <w:lang w:eastAsia="de-DE"/>
              </w:rPr>
              <w:t>Preliminary Design Review</w:t>
            </w:r>
          </w:p>
        </w:tc>
      </w:tr>
      <w:tr w:rsidR="00FA2A85" w14:paraId="31412D42" w14:textId="77777777">
        <w:trPr>
          <w:trHeight w:val="275"/>
        </w:trPr>
        <w:tc>
          <w:tcPr>
            <w:tcW w:w="795" w:type="pct"/>
          </w:tcPr>
          <w:p w14:paraId="3EA69AA8" w14:textId="77777777" w:rsidR="00FA2A85" w:rsidRDefault="007376AA">
            <w:pPr>
              <w:jc w:val="both"/>
              <w:rPr>
                <w:rFonts w:cs="Arial"/>
                <w:szCs w:val="22"/>
                <w:lang w:eastAsia="de-DE"/>
              </w:rPr>
            </w:pPr>
            <w:r>
              <w:rPr>
                <w:rFonts w:cs="Arial"/>
                <w:szCs w:val="22"/>
                <w:lang w:eastAsia="de-DE"/>
              </w:rPr>
              <w:t>PEP</w:t>
            </w:r>
          </w:p>
        </w:tc>
        <w:tc>
          <w:tcPr>
            <w:tcW w:w="4205" w:type="pct"/>
          </w:tcPr>
          <w:p w14:paraId="1887EAA3" w14:textId="77777777" w:rsidR="00FA2A85" w:rsidRDefault="007376AA">
            <w:pPr>
              <w:jc w:val="both"/>
              <w:rPr>
                <w:rFonts w:cs="Arial"/>
                <w:szCs w:val="22"/>
                <w:lang w:eastAsia="de-DE"/>
              </w:rPr>
            </w:pPr>
            <w:r>
              <w:rPr>
                <w:rFonts w:cs="Arial"/>
                <w:szCs w:val="22"/>
                <w:lang w:eastAsia="de-DE"/>
              </w:rPr>
              <w:t>Personnel Efforts Planning</w:t>
            </w:r>
          </w:p>
        </w:tc>
      </w:tr>
      <w:tr w:rsidR="00FA2A85" w14:paraId="64785DA5" w14:textId="77777777">
        <w:trPr>
          <w:trHeight w:val="275"/>
        </w:trPr>
        <w:tc>
          <w:tcPr>
            <w:tcW w:w="795" w:type="pct"/>
          </w:tcPr>
          <w:p w14:paraId="2C71FFBD" w14:textId="77777777" w:rsidR="00FA2A85" w:rsidRDefault="007376AA">
            <w:pPr>
              <w:jc w:val="both"/>
              <w:rPr>
                <w:rFonts w:cs="Arial"/>
                <w:szCs w:val="22"/>
                <w:lang w:eastAsia="de-DE"/>
              </w:rPr>
            </w:pPr>
            <w:proofErr w:type="spellStart"/>
            <w:r>
              <w:rPr>
                <w:rFonts w:cs="Arial"/>
                <w:szCs w:val="22"/>
                <w:lang w:eastAsia="de-DE"/>
              </w:rPr>
              <w:t>PiO</w:t>
            </w:r>
            <w:proofErr w:type="spellEnd"/>
          </w:p>
        </w:tc>
        <w:tc>
          <w:tcPr>
            <w:tcW w:w="4205" w:type="pct"/>
          </w:tcPr>
          <w:p w14:paraId="2C6CC96E" w14:textId="77777777" w:rsidR="00FA2A85" w:rsidRDefault="007376AA">
            <w:pPr>
              <w:jc w:val="both"/>
              <w:rPr>
                <w:rFonts w:cs="Arial"/>
                <w:szCs w:val="22"/>
                <w:lang w:eastAsia="de-DE"/>
              </w:rPr>
            </w:pPr>
            <w:r>
              <w:rPr>
                <w:rFonts w:cs="Arial"/>
                <w:szCs w:val="22"/>
                <w:lang w:eastAsia="de-DE"/>
              </w:rPr>
              <w:t>Put in Operation</w:t>
            </w:r>
          </w:p>
        </w:tc>
      </w:tr>
      <w:tr w:rsidR="00FA2A85" w14:paraId="43C21162" w14:textId="77777777">
        <w:trPr>
          <w:trHeight w:val="275"/>
        </w:trPr>
        <w:tc>
          <w:tcPr>
            <w:tcW w:w="795" w:type="pct"/>
          </w:tcPr>
          <w:p w14:paraId="78AD773A" w14:textId="77777777" w:rsidR="00FA2A85" w:rsidRDefault="007376AA">
            <w:pPr>
              <w:jc w:val="both"/>
              <w:rPr>
                <w:rFonts w:cs="Arial"/>
                <w:szCs w:val="22"/>
                <w:lang w:eastAsia="de-DE"/>
              </w:rPr>
            </w:pPr>
            <w:r>
              <w:rPr>
                <w:rFonts w:cs="Arial"/>
                <w:szCs w:val="22"/>
                <w:lang w:eastAsia="de-DE"/>
              </w:rPr>
              <w:t>PMP</w:t>
            </w:r>
          </w:p>
        </w:tc>
        <w:tc>
          <w:tcPr>
            <w:tcW w:w="4205" w:type="pct"/>
          </w:tcPr>
          <w:p w14:paraId="31C3E8AD" w14:textId="77777777" w:rsidR="00FA2A85" w:rsidRDefault="007376AA">
            <w:pPr>
              <w:jc w:val="both"/>
              <w:rPr>
                <w:rFonts w:cs="Arial"/>
                <w:szCs w:val="22"/>
                <w:lang w:eastAsia="de-DE"/>
              </w:rPr>
            </w:pPr>
            <w:r>
              <w:rPr>
                <w:szCs w:val="22"/>
                <w:lang w:eastAsia="de-DE"/>
              </w:rPr>
              <w:t>Project Management Plan</w:t>
            </w:r>
          </w:p>
        </w:tc>
      </w:tr>
      <w:tr w:rsidR="00FA2A85" w14:paraId="163C4C57" w14:textId="77777777">
        <w:trPr>
          <w:trHeight w:val="275"/>
        </w:trPr>
        <w:tc>
          <w:tcPr>
            <w:tcW w:w="795" w:type="pct"/>
          </w:tcPr>
          <w:p w14:paraId="0721C2F5" w14:textId="77777777" w:rsidR="00FA2A85" w:rsidRDefault="007376AA">
            <w:pPr>
              <w:jc w:val="both"/>
              <w:rPr>
                <w:rFonts w:cs="Arial"/>
                <w:szCs w:val="22"/>
                <w:lang w:eastAsia="de-DE"/>
              </w:rPr>
            </w:pPr>
            <w:r>
              <w:rPr>
                <w:rFonts w:cs="Arial"/>
                <w:szCs w:val="22"/>
                <w:lang w:eastAsia="de-DE"/>
              </w:rPr>
              <w:t>QMP</w:t>
            </w:r>
          </w:p>
        </w:tc>
        <w:tc>
          <w:tcPr>
            <w:tcW w:w="4205" w:type="pct"/>
          </w:tcPr>
          <w:p w14:paraId="3540E920" w14:textId="77777777" w:rsidR="00FA2A85" w:rsidRDefault="007376AA">
            <w:pPr>
              <w:jc w:val="both"/>
              <w:rPr>
                <w:szCs w:val="22"/>
                <w:lang w:eastAsia="de-DE"/>
              </w:rPr>
            </w:pPr>
            <w:r>
              <w:rPr>
                <w:szCs w:val="22"/>
                <w:lang w:eastAsia="de-DE"/>
              </w:rPr>
              <w:t>Quality Management Plan</w:t>
            </w:r>
          </w:p>
        </w:tc>
      </w:tr>
      <w:tr w:rsidR="00FA2A85" w14:paraId="26107CFF" w14:textId="77777777">
        <w:trPr>
          <w:trHeight w:val="259"/>
        </w:trPr>
        <w:tc>
          <w:tcPr>
            <w:tcW w:w="795" w:type="pct"/>
          </w:tcPr>
          <w:p w14:paraId="224965AC" w14:textId="77777777" w:rsidR="00FA2A85" w:rsidRDefault="007376AA">
            <w:pPr>
              <w:jc w:val="both"/>
              <w:rPr>
                <w:rFonts w:cs="Arial"/>
                <w:szCs w:val="22"/>
                <w:lang w:eastAsia="de-DE"/>
              </w:rPr>
            </w:pPr>
            <w:r>
              <w:rPr>
                <w:rFonts w:cs="Arial"/>
                <w:szCs w:val="22"/>
                <w:lang w:eastAsia="de-DE"/>
              </w:rPr>
              <w:t>RAMS</w:t>
            </w:r>
          </w:p>
        </w:tc>
        <w:tc>
          <w:tcPr>
            <w:tcW w:w="4205" w:type="pct"/>
          </w:tcPr>
          <w:p w14:paraId="74CE3692" w14:textId="77777777" w:rsidR="00FA2A85" w:rsidRDefault="007376AA">
            <w:pPr>
              <w:jc w:val="both"/>
              <w:rPr>
                <w:rFonts w:cs="Arial"/>
                <w:szCs w:val="22"/>
                <w:lang w:eastAsia="de-DE"/>
              </w:rPr>
            </w:pPr>
            <w:r>
              <w:rPr>
                <w:rFonts w:cs="Arial"/>
                <w:szCs w:val="22"/>
                <w:lang w:eastAsia="de-DE"/>
              </w:rPr>
              <w:t>Reliability, Availability, Maintainability and Safety</w:t>
            </w:r>
          </w:p>
        </w:tc>
      </w:tr>
      <w:tr w:rsidR="00FA2A85" w14:paraId="4B572B9E" w14:textId="77777777">
        <w:trPr>
          <w:trHeight w:val="259"/>
        </w:trPr>
        <w:tc>
          <w:tcPr>
            <w:tcW w:w="795" w:type="pct"/>
          </w:tcPr>
          <w:p w14:paraId="61980326" w14:textId="77777777" w:rsidR="00FA2A85" w:rsidRDefault="007376AA">
            <w:pPr>
              <w:jc w:val="both"/>
              <w:rPr>
                <w:rFonts w:cs="Arial"/>
                <w:szCs w:val="22"/>
                <w:lang w:eastAsia="de-DE"/>
              </w:rPr>
            </w:pPr>
            <w:r>
              <w:rPr>
                <w:rFonts w:cs="Arial"/>
                <w:szCs w:val="22"/>
                <w:lang w:eastAsia="de-DE"/>
              </w:rPr>
              <w:t>SE</w:t>
            </w:r>
          </w:p>
        </w:tc>
        <w:tc>
          <w:tcPr>
            <w:tcW w:w="4205" w:type="pct"/>
          </w:tcPr>
          <w:p w14:paraId="1FBDB1B5" w14:textId="77777777" w:rsidR="00FA2A85" w:rsidRDefault="007376AA">
            <w:pPr>
              <w:jc w:val="both"/>
              <w:rPr>
                <w:rFonts w:cs="Arial"/>
                <w:szCs w:val="22"/>
                <w:lang w:eastAsia="de-DE"/>
              </w:rPr>
            </w:pPr>
            <w:r>
              <w:rPr>
                <w:rFonts w:cs="Arial"/>
                <w:szCs w:val="22"/>
                <w:lang w:eastAsia="de-DE"/>
              </w:rPr>
              <w:t>Solution Element</w:t>
            </w:r>
          </w:p>
        </w:tc>
      </w:tr>
      <w:tr w:rsidR="00FA2A85" w14:paraId="29FF9393" w14:textId="77777777">
        <w:trPr>
          <w:trHeight w:val="259"/>
        </w:trPr>
        <w:tc>
          <w:tcPr>
            <w:tcW w:w="795" w:type="pct"/>
          </w:tcPr>
          <w:p w14:paraId="6A313572" w14:textId="77777777" w:rsidR="00FA2A85" w:rsidRDefault="007376AA">
            <w:pPr>
              <w:jc w:val="both"/>
              <w:rPr>
                <w:rFonts w:cs="Arial"/>
                <w:szCs w:val="22"/>
                <w:lang w:eastAsia="de-DE"/>
              </w:rPr>
            </w:pPr>
            <w:r>
              <w:rPr>
                <w:rFonts w:cs="Arial"/>
                <w:szCs w:val="22"/>
                <w:lang w:eastAsia="de-DE"/>
              </w:rPr>
              <w:t>SEC</w:t>
            </w:r>
          </w:p>
        </w:tc>
        <w:tc>
          <w:tcPr>
            <w:tcW w:w="4205" w:type="pct"/>
          </w:tcPr>
          <w:p w14:paraId="7CDC4993" w14:textId="77777777" w:rsidR="00FA2A85" w:rsidRDefault="007376AA">
            <w:pPr>
              <w:jc w:val="both"/>
              <w:rPr>
                <w:rFonts w:cs="Arial"/>
                <w:szCs w:val="22"/>
                <w:lang w:eastAsia="de-DE"/>
              </w:rPr>
            </w:pPr>
            <w:r>
              <w:rPr>
                <w:rFonts w:cs="Arial"/>
                <w:szCs w:val="22"/>
                <w:lang w:eastAsia="de-DE"/>
              </w:rPr>
              <w:t>Single Element Controller</w:t>
            </w:r>
          </w:p>
        </w:tc>
      </w:tr>
      <w:tr w:rsidR="00FA2A85" w14:paraId="287E357D" w14:textId="77777777">
        <w:trPr>
          <w:trHeight w:val="259"/>
        </w:trPr>
        <w:tc>
          <w:tcPr>
            <w:tcW w:w="795" w:type="pct"/>
          </w:tcPr>
          <w:p w14:paraId="4CCD3BF4" w14:textId="77777777" w:rsidR="00FA2A85" w:rsidRDefault="007376AA">
            <w:pPr>
              <w:jc w:val="both"/>
              <w:rPr>
                <w:rFonts w:cs="Arial"/>
                <w:szCs w:val="22"/>
                <w:lang w:eastAsia="de-DE"/>
              </w:rPr>
            </w:pPr>
            <w:r>
              <w:rPr>
                <w:rFonts w:cs="Arial"/>
                <w:szCs w:val="22"/>
                <w:lang w:eastAsia="de-DE"/>
              </w:rPr>
              <w:t>SEMP</w:t>
            </w:r>
          </w:p>
        </w:tc>
        <w:tc>
          <w:tcPr>
            <w:tcW w:w="4205" w:type="pct"/>
          </w:tcPr>
          <w:p w14:paraId="7881D967" w14:textId="77777777" w:rsidR="00FA2A85" w:rsidRDefault="007376AA">
            <w:pPr>
              <w:jc w:val="both"/>
              <w:rPr>
                <w:rFonts w:cs="Arial"/>
                <w:szCs w:val="22"/>
                <w:lang w:eastAsia="de-DE"/>
              </w:rPr>
            </w:pPr>
            <w:r>
              <w:rPr>
                <w:rFonts w:cs="Arial"/>
                <w:szCs w:val="22"/>
                <w:lang w:eastAsia="de-DE"/>
              </w:rPr>
              <w:t>System Engineering Management Plan</w:t>
            </w:r>
          </w:p>
        </w:tc>
      </w:tr>
      <w:tr w:rsidR="00FA2A85" w14:paraId="1D5CEBA4" w14:textId="77777777">
        <w:trPr>
          <w:trHeight w:val="259"/>
        </w:trPr>
        <w:tc>
          <w:tcPr>
            <w:tcW w:w="795" w:type="pct"/>
          </w:tcPr>
          <w:p w14:paraId="0CD6B3A3" w14:textId="77777777" w:rsidR="00FA2A85" w:rsidRDefault="007376AA">
            <w:pPr>
              <w:jc w:val="both"/>
              <w:rPr>
                <w:rFonts w:cs="Arial"/>
                <w:szCs w:val="22"/>
                <w:lang w:eastAsia="de-DE"/>
              </w:rPr>
            </w:pPr>
            <w:r>
              <w:rPr>
                <w:rFonts w:cs="Arial"/>
                <w:szCs w:val="22"/>
                <w:lang w:eastAsia="de-DE"/>
              </w:rPr>
              <w:t>SFR</w:t>
            </w:r>
          </w:p>
        </w:tc>
        <w:tc>
          <w:tcPr>
            <w:tcW w:w="4205" w:type="pct"/>
          </w:tcPr>
          <w:p w14:paraId="23B622AC" w14:textId="77777777" w:rsidR="00FA2A85" w:rsidRDefault="007376AA">
            <w:pPr>
              <w:jc w:val="both"/>
              <w:rPr>
                <w:rFonts w:cs="Arial"/>
                <w:szCs w:val="22"/>
                <w:lang w:eastAsia="de-DE"/>
              </w:rPr>
            </w:pPr>
            <w:r>
              <w:rPr>
                <w:rFonts w:cs="Arial"/>
                <w:szCs w:val="22"/>
                <w:lang w:eastAsia="de-DE"/>
              </w:rPr>
              <w:t>Solution Functional Review</w:t>
            </w:r>
          </w:p>
        </w:tc>
      </w:tr>
      <w:tr w:rsidR="00FA2A85" w14:paraId="3C8A8F7B" w14:textId="77777777">
        <w:trPr>
          <w:trHeight w:val="259"/>
        </w:trPr>
        <w:tc>
          <w:tcPr>
            <w:tcW w:w="795" w:type="pct"/>
          </w:tcPr>
          <w:p w14:paraId="10C8AD2D" w14:textId="77777777" w:rsidR="00FA2A85" w:rsidRDefault="007376AA">
            <w:pPr>
              <w:jc w:val="both"/>
              <w:rPr>
                <w:rFonts w:cs="Arial"/>
                <w:szCs w:val="22"/>
                <w:lang w:eastAsia="de-DE"/>
              </w:rPr>
            </w:pPr>
            <w:r>
              <w:rPr>
                <w:rFonts w:cs="Arial"/>
                <w:szCs w:val="22"/>
                <w:lang w:eastAsia="de-DE"/>
              </w:rPr>
              <w:t>SIL</w:t>
            </w:r>
          </w:p>
        </w:tc>
        <w:tc>
          <w:tcPr>
            <w:tcW w:w="4205" w:type="pct"/>
          </w:tcPr>
          <w:p w14:paraId="7DA84C78" w14:textId="77777777" w:rsidR="00FA2A85" w:rsidRDefault="007376AA">
            <w:pPr>
              <w:jc w:val="both"/>
              <w:rPr>
                <w:rFonts w:cs="Arial"/>
                <w:szCs w:val="22"/>
                <w:lang w:eastAsia="de-DE"/>
              </w:rPr>
            </w:pPr>
            <w:r>
              <w:rPr>
                <w:rFonts w:cs="Arial"/>
                <w:szCs w:val="22"/>
                <w:lang w:eastAsia="de-DE"/>
              </w:rPr>
              <w:t>Safety Integrity Level</w:t>
            </w:r>
          </w:p>
        </w:tc>
      </w:tr>
      <w:tr w:rsidR="00FA2A85" w14:paraId="0A86CC15" w14:textId="77777777">
        <w:trPr>
          <w:trHeight w:val="259"/>
        </w:trPr>
        <w:tc>
          <w:tcPr>
            <w:tcW w:w="795" w:type="pct"/>
          </w:tcPr>
          <w:p w14:paraId="2AAF2D23" w14:textId="77777777" w:rsidR="00FA2A85" w:rsidRDefault="007376AA">
            <w:pPr>
              <w:jc w:val="both"/>
              <w:rPr>
                <w:rFonts w:cs="Arial"/>
                <w:szCs w:val="22"/>
                <w:lang w:eastAsia="de-DE"/>
              </w:rPr>
            </w:pPr>
            <w:r>
              <w:rPr>
                <w:rFonts w:cs="Arial"/>
                <w:szCs w:val="22"/>
                <w:lang w:eastAsia="de-DE"/>
              </w:rPr>
              <w:t>SOR</w:t>
            </w:r>
          </w:p>
        </w:tc>
        <w:tc>
          <w:tcPr>
            <w:tcW w:w="4205" w:type="pct"/>
          </w:tcPr>
          <w:p w14:paraId="1D636E2F" w14:textId="77777777" w:rsidR="00FA2A85" w:rsidRDefault="007376AA">
            <w:pPr>
              <w:jc w:val="both"/>
              <w:rPr>
                <w:rFonts w:cs="Arial"/>
                <w:szCs w:val="22"/>
                <w:lang w:eastAsia="de-DE"/>
              </w:rPr>
            </w:pPr>
            <w:r>
              <w:rPr>
                <w:rFonts w:cs="Arial"/>
                <w:szCs w:val="22"/>
                <w:lang w:eastAsia="de-DE"/>
              </w:rPr>
              <w:t>Solution Orientation Review</w:t>
            </w:r>
          </w:p>
        </w:tc>
      </w:tr>
      <w:tr w:rsidR="00FA2A85" w14:paraId="3FAE4A19" w14:textId="77777777">
        <w:trPr>
          <w:trHeight w:val="259"/>
        </w:trPr>
        <w:tc>
          <w:tcPr>
            <w:tcW w:w="795" w:type="pct"/>
          </w:tcPr>
          <w:p w14:paraId="704FEE49" w14:textId="77777777" w:rsidR="00FA2A85" w:rsidRDefault="007376AA">
            <w:pPr>
              <w:jc w:val="both"/>
              <w:rPr>
                <w:rFonts w:cs="Arial"/>
                <w:szCs w:val="22"/>
                <w:lang w:eastAsia="de-DE"/>
              </w:rPr>
            </w:pPr>
            <w:r>
              <w:rPr>
                <w:rFonts w:cs="Arial"/>
                <w:szCs w:val="22"/>
                <w:lang w:eastAsia="de-DE"/>
              </w:rPr>
              <w:t>SRR</w:t>
            </w:r>
          </w:p>
        </w:tc>
        <w:tc>
          <w:tcPr>
            <w:tcW w:w="4205" w:type="pct"/>
          </w:tcPr>
          <w:p w14:paraId="45754A40" w14:textId="77777777" w:rsidR="00FA2A85" w:rsidRDefault="007376AA">
            <w:pPr>
              <w:jc w:val="both"/>
              <w:rPr>
                <w:rFonts w:cs="Arial"/>
                <w:szCs w:val="22"/>
                <w:lang w:eastAsia="de-DE"/>
              </w:rPr>
            </w:pPr>
            <w:r>
              <w:rPr>
                <w:rFonts w:cs="Arial"/>
                <w:szCs w:val="22"/>
                <w:lang w:eastAsia="de-DE"/>
              </w:rPr>
              <w:t>Solution Requirement Review</w:t>
            </w:r>
          </w:p>
        </w:tc>
      </w:tr>
      <w:tr w:rsidR="00FA2A85" w14:paraId="49AE3AB8" w14:textId="77777777">
        <w:trPr>
          <w:trHeight w:val="259"/>
        </w:trPr>
        <w:tc>
          <w:tcPr>
            <w:tcW w:w="795" w:type="pct"/>
          </w:tcPr>
          <w:p w14:paraId="1C5D7A8D" w14:textId="77777777" w:rsidR="00FA2A85" w:rsidRDefault="007376AA">
            <w:pPr>
              <w:jc w:val="both"/>
              <w:rPr>
                <w:rFonts w:cs="Arial"/>
                <w:szCs w:val="22"/>
                <w:lang w:eastAsia="de-DE"/>
              </w:rPr>
            </w:pPr>
            <w:proofErr w:type="spellStart"/>
            <w:r>
              <w:rPr>
                <w:rFonts w:cs="Arial"/>
                <w:szCs w:val="22"/>
                <w:lang w:eastAsia="de-DE"/>
              </w:rPr>
              <w:t>SubIT</w:t>
            </w:r>
            <w:proofErr w:type="spellEnd"/>
          </w:p>
        </w:tc>
        <w:tc>
          <w:tcPr>
            <w:tcW w:w="4205" w:type="pct"/>
          </w:tcPr>
          <w:p w14:paraId="4933220D" w14:textId="77777777" w:rsidR="00FA2A85" w:rsidRDefault="007376AA">
            <w:pPr>
              <w:jc w:val="both"/>
              <w:rPr>
                <w:rFonts w:cs="Arial"/>
                <w:szCs w:val="22"/>
                <w:lang w:eastAsia="de-DE"/>
              </w:rPr>
            </w:pPr>
            <w:r>
              <w:rPr>
                <w:rFonts w:cs="Arial"/>
                <w:szCs w:val="22"/>
                <w:lang w:eastAsia="de-DE"/>
              </w:rPr>
              <w:t>Subsystem Integration Test</w:t>
            </w:r>
          </w:p>
        </w:tc>
      </w:tr>
      <w:tr w:rsidR="00FA2A85" w14:paraId="5494C2F5" w14:textId="77777777">
        <w:trPr>
          <w:trHeight w:val="259"/>
        </w:trPr>
        <w:tc>
          <w:tcPr>
            <w:tcW w:w="795" w:type="pct"/>
          </w:tcPr>
          <w:p w14:paraId="3C0F7132" w14:textId="77777777" w:rsidR="00FA2A85" w:rsidRDefault="007376AA">
            <w:pPr>
              <w:jc w:val="both"/>
              <w:rPr>
                <w:rFonts w:cs="Arial"/>
                <w:szCs w:val="22"/>
                <w:lang w:eastAsia="de-DE"/>
              </w:rPr>
            </w:pPr>
            <w:r>
              <w:rPr>
                <w:rFonts w:cs="Arial"/>
                <w:szCs w:val="22"/>
                <w:lang w:eastAsia="de-DE"/>
              </w:rPr>
              <w:t>SW</w:t>
            </w:r>
          </w:p>
        </w:tc>
        <w:tc>
          <w:tcPr>
            <w:tcW w:w="4205" w:type="pct"/>
          </w:tcPr>
          <w:p w14:paraId="37766887" w14:textId="77777777" w:rsidR="00FA2A85" w:rsidRDefault="007376AA">
            <w:pPr>
              <w:jc w:val="both"/>
              <w:rPr>
                <w:rFonts w:cs="Arial"/>
                <w:szCs w:val="22"/>
                <w:lang w:eastAsia="de-DE"/>
              </w:rPr>
            </w:pPr>
            <w:r>
              <w:rPr>
                <w:rFonts w:cs="Arial"/>
                <w:szCs w:val="22"/>
                <w:lang w:eastAsia="de-DE"/>
              </w:rPr>
              <w:t>Software</w:t>
            </w:r>
          </w:p>
        </w:tc>
      </w:tr>
      <w:tr w:rsidR="00FA2A85" w14:paraId="7AC7B5DB" w14:textId="77777777">
        <w:trPr>
          <w:trHeight w:val="259"/>
        </w:trPr>
        <w:tc>
          <w:tcPr>
            <w:tcW w:w="795" w:type="pct"/>
          </w:tcPr>
          <w:p w14:paraId="6A080885" w14:textId="77777777" w:rsidR="00FA2A85" w:rsidRDefault="007376AA">
            <w:pPr>
              <w:jc w:val="both"/>
              <w:rPr>
                <w:rFonts w:cs="Arial"/>
                <w:szCs w:val="22"/>
                <w:lang w:eastAsia="de-DE"/>
              </w:rPr>
            </w:pPr>
            <w:r>
              <w:rPr>
                <w:rFonts w:cs="Arial"/>
                <w:szCs w:val="22"/>
                <w:lang w:eastAsia="de-DE"/>
              </w:rPr>
              <w:t>TAT</w:t>
            </w:r>
          </w:p>
        </w:tc>
        <w:tc>
          <w:tcPr>
            <w:tcW w:w="4205" w:type="pct"/>
          </w:tcPr>
          <w:p w14:paraId="513BB626" w14:textId="77777777" w:rsidR="00FA2A85" w:rsidRDefault="007376AA">
            <w:pPr>
              <w:jc w:val="both"/>
              <w:rPr>
                <w:rFonts w:cs="Arial"/>
                <w:szCs w:val="22"/>
                <w:lang w:eastAsia="de-DE"/>
              </w:rPr>
            </w:pPr>
            <w:r>
              <w:rPr>
                <w:rFonts w:cs="Arial"/>
                <w:szCs w:val="22"/>
                <w:lang w:eastAsia="de-DE"/>
              </w:rPr>
              <w:t>Thales Austria GmbH</w:t>
            </w:r>
          </w:p>
        </w:tc>
      </w:tr>
      <w:tr w:rsidR="00FA2A85" w14:paraId="613564BE" w14:textId="77777777">
        <w:trPr>
          <w:trHeight w:val="275"/>
        </w:trPr>
        <w:tc>
          <w:tcPr>
            <w:tcW w:w="795" w:type="pct"/>
          </w:tcPr>
          <w:p w14:paraId="5A987B88" w14:textId="77777777" w:rsidR="00FA2A85" w:rsidRDefault="007376AA">
            <w:pPr>
              <w:jc w:val="both"/>
              <w:rPr>
                <w:rFonts w:cs="Arial"/>
                <w:szCs w:val="22"/>
                <w:lang w:eastAsia="de-DE"/>
              </w:rPr>
            </w:pPr>
            <w:r>
              <w:rPr>
                <w:rFonts w:cs="Arial"/>
                <w:szCs w:val="22"/>
                <w:lang w:eastAsia="de-DE"/>
              </w:rPr>
              <w:t>TOL</w:t>
            </w:r>
          </w:p>
        </w:tc>
        <w:tc>
          <w:tcPr>
            <w:tcW w:w="4205" w:type="pct"/>
          </w:tcPr>
          <w:p w14:paraId="26C7FCAE" w14:textId="77777777" w:rsidR="00FA2A85" w:rsidRDefault="007376AA">
            <w:pPr>
              <w:jc w:val="both"/>
              <w:rPr>
                <w:rFonts w:cs="Arial"/>
                <w:szCs w:val="22"/>
                <w:lang w:eastAsia="de-DE"/>
              </w:rPr>
            </w:pPr>
            <w:r>
              <w:rPr>
                <w:rFonts w:cs="Arial"/>
                <w:szCs w:val="22"/>
                <w:lang w:eastAsia="de-DE"/>
              </w:rPr>
              <w:t xml:space="preserve">Team </w:t>
            </w:r>
            <w:proofErr w:type="spellStart"/>
            <w:r>
              <w:rPr>
                <w:rFonts w:cs="Arial"/>
                <w:szCs w:val="22"/>
                <w:lang w:eastAsia="de-DE"/>
              </w:rPr>
              <w:t>OnLine</w:t>
            </w:r>
            <w:proofErr w:type="spellEnd"/>
          </w:p>
        </w:tc>
      </w:tr>
      <w:tr w:rsidR="00FA2A85" w14:paraId="66B8D9E7" w14:textId="77777777">
        <w:trPr>
          <w:trHeight w:val="275"/>
        </w:trPr>
        <w:tc>
          <w:tcPr>
            <w:tcW w:w="795" w:type="pct"/>
          </w:tcPr>
          <w:p w14:paraId="5866BC71" w14:textId="77777777" w:rsidR="00FA2A85" w:rsidRDefault="007376AA">
            <w:pPr>
              <w:jc w:val="both"/>
              <w:rPr>
                <w:rFonts w:cs="Arial"/>
                <w:szCs w:val="22"/>
                <w:lang w:eastAsia="de-DE"/>
              </w:rPr>
            </w:pPr>
            <w:r>
              <w:rPr>
                <w:rFonts w:cs="Arial"/>
                <w:szCs w:val="22"/>
                <w:lang w:eastAsia="de-DE"/>
              </w:rPr>
              <w:t>TQR</w:t>
            </w:r>
          </w:p>
        </w:tc>
        <w:tc>
          <w:tcPr>
            <w:tcW w:w="4205" w:type="pct"/>
          </w:tcPr>
          <w:p w14:paraId="785818B5" w14:textId="77777777" w:rsidR="00FA2A85" w:rsidRDefault="007376AA">
            <w:pPr>
              <w:jc w:val="both"/>
              <w:rPr>
                <w:rFonts w:cs="Arial"/>
                <w:szCs w:val="22"/>
                <w:lang w:eastAsia="de-DE"/>
              </w:rPr>
            </w:pPr>
            <w:r>
              <w:rPr>
                <w:rFonts w:cs="Arial"/>
                <w:szCs w:val="22"/>
                <w:lang w:eastAsia="de-DE"/>
              </w:rPr>
              <w:t>Technical Qualification Review</w:t>
            </w:r>
          </w:p>
        </w:tc>
      </w:tr>
      <w:tr w:rsidR="00FA2A85" w14:paraId="7F766A8B" w14:textId="77777777">
        <w:trPr>
          <w:trHeight w:val="275"/>
        </w:trPr>
        <w:tc>
          <w:tcPr>
            <w:tcW w:w="795" w:type="pct"/>
          </w:tcPr>
          <w:p w14:paraId="5C8C6063" w14:textId="77777777" w:rsidR="00FA2A85" w:rsidRDefault="007376AA">
            <w:pPr>
              <w:jc w:val="both"/>
              <w:rPr>
                <w:rFonts w:cs="Arial"/>
                <w:szCs w:val="22"/>
                <w:lang w:eastAsia="de-DE"/>
              </w:rPr>
            </w:pPr>
            <w:r>
              <w:rPr>
                <w:rFonts w:cs="Arial"/>
                <w:szCs w:val="22"/>
                <w:lang w:eastAsia="de-DE"/>
              </w:rPr>
              <w:t>TRR</w:t>
            </w:r>
          </w:p>
        </w:tc>
        <w:tc>
          <w:tcPr>
            <w:tcW w:w="4205" w:type="pct"/>
          </w:tcPr>
          <w:p w14:paraId="105A9E45" w14:textId="77777777" w:rsidR="00FA2A85" w:rsidRDefault="007376AA">
            <w:pPr>
              <w:keepNext/>
              <w:jc w:val="both"/>
              <w:rPr>
                <w:rFonts w:cs="Arial"/>
                <w:szCs w:val="22"/>
                <w:lang w:eastAsia="de-DE"/>
              </w:rPr>
            </w:pPr>
            <w:r>
              <w:rPr>
                <w:rFonts w:cs="Arial"/>
                <w:szCs w:val="22"/>
                <w:lang w:eastAsia="de-DE"/>
              </w:rPr>
              <w:t>Test Readiness Review</w:t>
            </w:r>
          </w:p>
        </w:tc>
      </w:tr>
      <w:tr w:rsidR="00FA2A85" w14:paraId="1A27B5EA" w14:textId="77777777">
        <w:trPr>
          <w:trHeight w:val="275"/>
        </w:trPr>
        <w:tc>
          <w:tcPr>
            <w:tcW w:w="795" w:type="pct"/>
          </w:tcPr>
          <w:p w14:paraId="7CE26083" w14:textId="77777777" w:rsidR="00FA2A85" w:rsidRDefault="007376AA">
            <w:pPr>
              <w:jc w:val="both"/>
              <w:rPr>
                <w:rFonts w:cs="Arial"/>
                <w:szCs w:val="22"/>
                <w:lang w:eastAsia="de-DE"/>
              </w:rPr>
            </w:pPr>
            <w:r>
              <w:rPr>
                <w:rFonts w:cs="Arial"/>
                <w:szCs w:val="22"/>
                <w:lang w:eastAsia="de-DE"/>
              </w:rPr>
              <w:t>TÜV</w:t>
            </w:r>
          </w:p>
        </w:tc>
        <w:tc>
          <w:tcPr>
            <w:tcW w:w="4205" w:type="pct"/>
          </w:tcPr>
          <w:p w14:paraId="139D71E9" w14:textId="77777777" w:rsidR="00FA2A85" w:rsidRDefault="007376AA">
            <w:pPr>
              <w:keepNext/>
              <w:jc w:val="both"/>
              <w:rPr>
                <w:rFonts w:cs="Arial"/>
                <w:szCs w:val="22"/>
                <w:lang w:eastAsia="de-DE"/>
              </w:rPr>
            </w:pPr>
            <w:proofErr w:type="spellStart"/>
            <w:r>
              <w:t>Technischer</w:t>
            </w:r>
            <w:proofErr w:type="spellEnd"/>
            <w:r>
              <w:t xml:space="preserve"> </w:t>
            </w:r>
            <w:proofErr w:type="spellStart"/>
            <w:r>
              <w:t>Überwachungsverein</w:t>
            </w:r>
            <w:proofErr w:type="spellEnd"/>
          </w:p>
        </w:tc>
      </w:tr>
      <w:tr w:rsidR="00FA2A85" w14:paraId="301DE868" w14:textId="77777777">
        <w:trPr>
          <w:trHeight w:val="275"/>
        </w:trPr>
        <w:tc>
          <w:tcPr>
            <w:tcW w:w="795" w:type="pct"/>
          </w:tcPr>
          <w:p w14:paraId="007A8351" w14:textId="77777777" w:rsidR="00FA2A85" w:rsidRDefault="007376AA">
            <w:pPr>
              <w:jc w:val="both"/>
              <w:rPr>
                <w:rFonts w:cs="Arial"/>
                <w:szCs w:val="22"/>
                <w:lang w:eastAsia="de-DE"/>
              </w:rPr>
            </w:pPr>
            <w:r>
              <w:rPr>
                <w:rFonts w:cs="Arial"/>
                <w:szCs w:val="22"/>
                <w:lang w:eastAsia="de-DE"/>
              </w:rPr>
              <w:t>WBS</w:t>
            </w:r>
          </w:p>
        </w:tc>
        <w:tc>
          <w:tcPr>
            <w:tcW w:w="4205" w:type="pct"/>
          </w:tcPr>
          <w:p w14:paraId="770C5B77" w14:textId="77777777" w:rsidR="00FA2A85" w:rsidRDefault="007376AA">
            <w:pPr>
              <w:jc w:val="both"/>
              <w:rPr>
                <w:rFonts w:cs="Arial"/>
                <w:iCs/>
                <w:lang w:eastAsia="de-DE"/>
              </w:rPr>
            </w:pPr>
            <w:r>
              <w:rPr>
                <w:rFonts w:cs="Arial"/>
                <w:iCs/>
                <w:lang w:eastAsia="de-DE"/>
              </w:rPr>
              <w:t>Work Breakdown Structure</w:t>
            </w:r>
          </w:p>
        </w:tc>
      </w:tr>
      <w:tr w:rsidR="00FA2A85" w14:paraId="21DEB7AE" w14:textId="77777777">
        <w:trPr>
          <w:trHeight w:val="275"/>
        </w:trPr>
        <w:tc>
          <w:tcPr>
            <w:tcW w:w="795" w:type="pct"/>
          </w:tcPr>
          <w:p w14:paraId="0669ACAF" w14:textId="77777777" w:rsidR="00FA2A85" w:rsidRDefault="007376AA">
            <w:pPr>
              <w:jc w:val="both"/>
              <w:rPr>
                <w:rFonts w:cs="Arial"/>
                <w:szCs w:val="22"/>
                <w:lang w:eastAsia="de-DE"/>
              </w:rPr>
            </w:pPr>
            <w:r>
              <w:rPr>
                <w:rFonts w:cs="Arial"/>
                <w:szCs w:val="22"/>
                <w:lang w:eastAsia="de-DE"/>
              </w:rPr>
              <w:t>WP</w:t>
            </w:r>
          </w:p>
        </w:tc>
        <w:tc>
          <w:tcPr>
            <w:tcW w:w="4205" w:type="pct"/>
          </w:tcPr>
          <w:p w14:paraId="1F127351" w14:textId="77777777" w:rsidR="00FA2A85" w:rsidRDefault="007376AA">
            <w:pPr>
              <w:jc w:val="both"/>
              <w:rPr>
                <w:rFonts w:cs="Arial"/>
                <w:iCs/>
                <w:lang w:eastAsia="de-DE"/>
              </w:rPr>
            </w:pPr>
            <w:r>
              <w:rPr>
                <w:rFonts w:cs="Arial"/>
                <w:iCs/>
                <w:lang w:eastAsia="de-DE"/>
              </w:rPr>
              <w:t>Work Package</w:t>
            </w:r>
          </w:p>
        </w:tc>
      </w:tr>
      <w:tr w:rsidR="00FA2A85" w14:paraId="52D38EF0" w14:textId="77777777">
        <w:trPr>
          <w:trHeight w:val="275"/>
        </w:trPr>
        <w:tc>
          <w:tcPr>
            <w:tcW w:w="795" w:type="pct"/>
          </w:tcPr>
          <w:p w14:paraId="78394C19" w14:textId="77777777" w:rsidR="00FA2A85" w:rsidRDefault="007376AA">
            <w:pPr>
              <w:jc w:val="both"/>
              <w:rPr>
                <w:rFonts w:cs="Arial"/>
                <w:szCs w:val="22"/>
                <w:lang w:eastAsia="de-DE"/>
              </w:rPr>
            </w:pPr>
            <w:r>
              <w:rPr>
                <w:rFonts w:cs="Arial"/>
                <w:szCs w:val="22"/>
                <w:lang w:eastAsia="de-DE"/>
              </w:rPr>
              <w:t>WPD</w:t>
            </w:r>
          </w:p>
        </w:tc>
        <w:tc>
          <w:tcPr>
            <w:tcW w:w="4205" w:type="pct"/>
          </w:tcPr>
          <w:p w14:paraId="49295CA2" w14:textId="77777777" w:rsidR="00FA2A85" w:rsidRDefault="007376AA">
            <w:pPr>
              <w:jc w:val="both"/>
              <w:rPr>
                <w:rFonts w:cs="Arial"/>
                <w:iCs/>
                <w:lang w:eastAsia="de-DE"/>
              </w:rPr>
            </w:pPr>
            <w:r>
              <w:rPr>
                <w:rFonts w:cs="Arial"/>
                <w:iCs/>
                <w:lang w:eastAsia="de-DE"/>
              </w:rPr>
              <w:t>Work Package Description</w:t>
            </w:r>
          </w:p>
        </w:tc>
      </w:tr>
    </w:tbl>
    <w:p w14:paraId="191F7018" w14:textId="020CCF27" w:rsidR="00FA2A85" w:rsidRDefault="007376AA">
      <w:pPr>
        <w:spacing w:before="180" w:after="240"/>
        <w:jc w:val="center"/>
        <w:rPr>
          <w:b/>
        </w:rPr>
      </w:pPr>
      <w:bookmarkStart w:id="139" w:name="_Toc139882032"/>
      <w:r>
        <w:rPr>
          <w:b/>
        </w:rPr>
        <w:t xml:space="preserve">Table </w:t>
      </w:r>
      <w:r>
        <w:rPr>
          <w:b/>
        </w:rPr>
        <w:fldChar w:fldCharType="begin"/>
      </w:r>
      <w:r>
        <w:rPr>
          <w:b/>
        </w:rPr>
        <w:instrText xml:space="preserve"> SEQ Table \* ARABIC </w:instrText>
      </w:r>
      <w:r>
        <w:rPr>
          <w:b/>
        </w:rPr>
        <w:fldChar w:fldCharType="separate"/>
      </w:r>
      <w:r w:rsidR="00534A19">
        <w:rPr>
          <w:b/>
          <w:noProof/>
        </w:rPr>
        <w:t>11</w:t>
      </w:r>
      <w:r>
        <w:rPr>
          <w:b/>
        </w:rPr>
        <w:fldChar w:fldCharType="end"/>
      </w:r>
      <w:r>
        <w:rPr>
          <w:b/>
        </w:rPr>
        <w:t xml:space="preserve"> : Terms, Abbreviation and Acronyms</w:t>
      </w:r>
      <w:bookmarkEnd w:id="139"/>
    </w:p>
    <w:p w14:paraId="661C1990" w14:textId="77777777" w:rsidR="00FA2A85" w:rsidRDefault="007376AA">
      <w:pPr>
        <w:pStyle w:val="Heading1"/>
      </w:pPr>
      <w:bookmarkStart w:id="140" w:name="_Toc139881957"/>
      <w:bookmarkEnd w:id="7"/>
      <w:r>
        <w:lastRenderedPageBreak/>
        <w:t>Solution engineering and development process</w:t>
      </w:r>
      <w:bookmarkEnd w:id="140"/>
    </w:p>
    <w:p w14:paraId="5F0DA923" w14:textId="4DF1108B" w:rsidR="00FA2A85" w:rsidRDefault="007376AA">
      <w:pPr>
        <w:jc w:val="both"/>
        <w:rPr>
          <w:szCs w:val="22"/>
        </w:rPr>
      </w:pPr>
      <w:r>
        <w:rPr>
          <w:szCs w:val="22"/>
        </w:rPr>
        <w:t xml:space="preserve">The Solution will be conducted according to </w:t>
      </w:r>
      <w:r w:rsidR="00A27490">
        <w:rPr>
          <w:szCs w:val="22"/>
        </w:rPr>
        <w:t>GTS Management System</w:t>
      </w:r>
      <w:r>
        <w:rPr>
          <w:szCs w:val="22"/>
        </w:rPr>
        <w:t xml:space="preserve"> </w:t>
      </w:r>
      <w:r>
        <w:fldChar w:fldCharType="begin"/>
      </w:r>
      <w:r>
        <w:instrText xml:space="preserve"> REF Chorus_Release \h </w:instrText>
      </w:r>
      <w:r>
        <w:fldChar w:fldCharType="separate"/>
      </w:r>
      <w:r w:rsidR="00534A19">
        <w:t>J.2.2.2</w:t>
      </w:r>
      <w:r>
        <w:fldChar w:fldCharType="end"/>
      </w:r>
      <w:r>
        <w:t xml:space="preserve"> </w:t>
      </w:r>
      <w:r>
        <w:rPr>
          <w:szCs w:val="22"/>
        </w:rPr>
        <w:t xml:space="preserve">(see also </w:t>
      </w:r>
      <w:r>
        <w:rPr>
          <w:szCs w:val="22"/>
        </w:rPr>
        <w:fldChar w:fldCharType="begin"/>
      </w:r>
      <w:r>
        <w:rPr>
          <w:szCs w:val="22"/>
        </w:rPr>
        <w:instrText xml:space="preserve"> REF _Ref475707206 \r \h </w:instrText>
      </w:r>
      <w:r>
        <w:rPr>
          <w:szCs w:val="22"/>
        </w:rPr>
      </w:r>
      <w:r>
        <w:rPr>
          <w:szCs w:val="22"/>
        </w:rPr>
        <w:fldChar w:fldCharType="separate"/>
      </w:r>
      <w:r w:rsidR="00534A19">
        <w:rPr>
          <w:szCs w:val="22"/>
        </w:rPr>
        <w:t>2.2</w:t>
      </w:r>
      <w:r>
        <w:rPr>
          <w:szCs w:val="22"/>
        </w:rPr>
        <w:fldChar w:fldCharType="end"/>
      </w:r>
      <w:r>
        <w:rPr>
          <w:szCs w:val="22"/>
        </w:rPr>
        <w:t xml:space="preserve">). As the </w:t>
      </w:r>
      <w:r w:rsidR="00A27490">
        <w:rPr>
          <w:szCs w:val="22"/>
        </w:rPr>
        <w:t>GTS Management System</w:t>
      </w:r>
      <w:r>
        <w:rPr>
          <w:szCs w:val="22"/>
        </w:rPr>
        <w:t xml:space="preserve"> is continuously improving, it has to be mentioned, that in the devolution of the Solution, for newly created documents within this project, the respective valid templates have to be used according to the up-to-date </w:t>
      </w:r>
      <w:r w:rsidR="00A27490">
        <w:rPr>
          <w:szCs w:val="22"/>
        </w:rPr>
        <w:t>GTS Management System</w:t>
      </w:r>
      <w:r>
        <w:rPr>
          <w:szCs w:val="22"/>
        </w:rPr>
        <w:t xml:space="preserve"> </w:t>
      </w:r>
      <w:r>
        <w:rPr>
          <w:szCs w:val="22"/>
        </w:rPr>
        <w:fldChar w:fldCharType="begin"/>
      </w:r>
      <w:r>
        <w:rPr>
          <w:szCs w:val="22"/>
        </w:rPr>
        <w:instrText xml:space="preserve"> REF Chorus_Release \h </w:instrText>
      </w:r>
      <w:r>
        <w:rPr>
          <w:szCs w:val="22"/>
        </w:rPr>
      </w:r>
      <w:r>
        <w:rPr>
          <w:szCs w:val="22"/>
        </w:rPr>
        <w:fldChar w:fldCharType="separate"/>
      </w:r>
      <w:r w:rsidR="00534A19">
        <w:t>J.2.2.2</w:t>
      </w:r>
      <w:r>
        <w:rPr>
          <w:szCs w:val="22"/>
        </w:rPr>
        <w:fldChar w:fldCharType="end"/>
      </w:r>
      <w:r>
        <w:rPr>
          <w:szCs w:val="22"/>
        </w:rPr>
        <w:t xml:space="preserve"> version. For maintenance and extension of existing documents the previously used template may remain.</w:t>
      </w:r>
    </w:p>
    <w:p w14:paraId="2A1E9F46" w14:textId="77777777" w:rsidR="00FA2A85" w:rsidRDefault="007376AA">
      <w:pPr>
        <w:pStyle w:val="Heading2"/>
      </w:pPr>
      <w:bookmarkStart w:id="141" w:name="_Ref493596134"/>
      <w:bookmarkStart w:id="142" w:name="_Toc139881958"/>
      <w:r>
        <w:t>Organization of solution engineering</w:t>
      </w:r>
      <w:bookmarkEnd w:id="141"/>
      <w:bookmarkEnd w:id="142"/>
    </w:p>
    <w:p w14:paraId="73D1080F" w14:textId="77777777" w:rsidR="00FA2A85" w:rsidRDefault="007376AA">
      <w:r>
        <w:t xml:space="preserve">The description of the roles mentioned below can be found on the </w:t>
      </w:r>
      <w:r w:rsidR="00A27490">
        <w:t>GTS Management System</w:t>
      </w:r>
      <w:r>
        <w:t xml:space="preserve"> 2.0 Portal. </w:t>
      </w:r>
    </w:p>
    <w:p w14:paraId="352F1A2A" w14:textId="77777777" w:rsidR="00FA2A85" w:rsidRDefault="007376AA">
      <w:pPr>
        <w:pStyle w:val="Heading3"/>
      </w:pPr>
      <w:bookmarkStart w:id="143" w:name="_Ref73354545"/>
      <w:bookmarkStart w:id="144" w:name="_Ref78272816"/>
      <w:bookmarkStart w:id="145" w:name="_Toc139881959"/>
      <w:r>
        <w:t>Solution core team</w:t>
      </w:r>
      <w:bookmarkEnd w:id="143"/>
      <w:bookmarkEnd w:id="144"/>
      <w:bookmarkEnd w:id="14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3118"/>
        <w:gridCol w:w="3119"/>
      </w:tblGrid>
      <w:tr w:rsidR="00FA2A85" w14:paraId="4F628090" w14:textId="77777777">
        <w:trPr>
          <w:trHeight w:val="349"/>
        </w:trPr>
        <w:tc>
          <w:tcPr>
            <w:tcW w:w="3261" w:type="dxa"/>
            <w:shd w:val="clear" w:color="auto" w:fill="C6D9F1"/>
          </w:tcPr>
          <w:p w14:paraId="6B0B9AB1" w14:textId="77777777" w:rsidR="00FA2A85" w:rsidRDefault="007376AA">
            <w:pPr>
              <w:rPr>
                <w:rFonts w:cs="Arial"/>
                <w:b/>
                <w:bCs/>
              </w:rPr>
            </w:pPr>
            <w:r>
              <w:rPr>
                <w:rFonts w:cs="Arial"/>
                <w:b/>
                <w:bCs/>
              </w:rPr>
              <w:t>Role</w:t>
            </w:r>
          </w:p>
        </w:tc>
        <w:tc>
          <w:tcPr>
            <w:tcW w:w="3118" w:type="dxa"/>
            <w:shd w:val="clear" w:color="auto" w:fill="C6D9F1"/>
          </w:tcPr>
          <w:p w14:paraId="373A658C" w14:textId="77777777" w:rsidR="00FA2A85" w:rsidRDefault="007376AA">
            <w:pPr>
              <w:rPr>
                <w:rFonts w:cs="Arial"/>
                <w:b/>
                <w:bCs/>
              </w:rPr>
            </w:pPr>
            <w:r>
              <w:rPr>
                <w:rFonts w:cs="Arial"/>
                <w:b/>
                <w:bCs/>
              </w:rPr>
              <w:t>Resource</w:t>
            </w:r>
          </w:p>
        </w:tc>
        <w:tc>
          <w:tcPr>
            <w:tcW w:w="3119" w:type="dxa"/>
            <w:shd w:val="clear" w:color="auto" w:fill="C6D9F1"/>
          </w:tcPr>
          <w:p w14:paraId="56567F67" w14:textId="77777777" w:rsidR="00FA2A85" w:rsidRDefault="007376AA">
            <w:pPr>
              <w:rPr>
                <w:rFonts w:cs="Arial"/>
                <w:b/>
                <w:bCs/>
              </w:rPr>
            </w:pPr>
            <w:r>
              <w:rPr>
                <w:rFonts w:cs="Arial"/>
                <w:b/>
                <w:bCs/>
              </w:rPr>
              <w:t>Deputy Resource</w:t>
            </w:r>
          </w:p>
        </w:tc>
      </w:tr>
      <w:tr w:rsidR="00FA2A85" w14:paraId="66C13B94" w14:textId="77777777">
        <w:tc>
          <w:tcPr>
            <w:tcW w:w="3261" w:type="dxa"/>
          </w:tcPr>
          <w:p w14:paraId="10EAEE9B" w14:textId="77777777" w:rsidR="00FA2A85" w:rsidRDefault="007376AA">
            <w:pPr>
              <w:rPr>
                <w:rFonts w:cs="Arial"/>
              </w:rPr>
            </w:pPr>
            <w:r>
              <w:rPr>
                <w:rFonts w:cs="Arial"/>
              </w:rPr>
              <w:t>PLM</w:t>
            </w:r>
          </w:p>
        </w:tc>
        <w:tc>
          <w:tcPr>
            <w:tcW w:w="3118" w:type="dxa"/>
          </w:tcPr>
          <w:p w14:paraId="1FD05F11" w14:textId="77777777" w:rsidR="00FA2A85" w:rsidRDefault="007376AA">
            <w:pPr>
              <w:rPr>
                <w:rFonts w:cs="Arial"/>
              </w:rPr>
            </w:pPr>
            <w:r>
              <w:rPr>
                <w:rFonts w:cs="Arial"/>
              </w:rPr>
              <w:t xml:space="preserve">K. </w:t>
            </w:r>
            <w:proofErr w:type="spellStart"/>
            <w:r>
              <w:rPr>
                <w:rFonts w:cs="Arial"/>
              </w:rPr>
              <w:t>Schnabl</w:t>
            </w:r>
            <w:proofErr w:type="spellEnd"/>
            <w:r>
              <w:rPr>
                <w:rFonts w:cs="Arial"/>
              </w:rPr>
              <w:t xml:space="preserve"> / MP</w:t>
            </w:r>
          </w:p>
        </w:tc>
        <w:tc>
          <w:tcPr>
            <w:tcW w:w="3119" w:type="dxa"/>
          </w:tcPr>
          <w:p w14:paraId="17DBCFD7" w14:textId="77777777" w:rsidR="00FA2A85" w:rsidRDefault="007376AA">
            <w:pPr>
              <w:rPr>
                <w:rFonts w:cs="Arial"/>
              </w:rPr>
            </w:pPr>
            <w:r>
              <w:rPr>
                <w:rFonts w:cs="Arial"/>
              </w:rPr>
              <w:t xml:space="preserve">W. </w:t>
            </w:r>
            <w:proofErr w:type="spellStart"/>
            <w:r>
              <w:rPr>
                <w:rFonts w:cs="Arial"/>
              </w:rPr>
              <w:t>Fuß</w:t>
            </w:r>
            <w:proofErr w:type="spellEnd"/>
            <w:r>
              <w:rPr>
                <w:rFonts w:cs="Arial"/>
              </w:rPr>
              <w:t xml:space="preserve"> / MP</w:t>
            </w:r>
          </w:p>
        </w:tc>
      </w:tr>
      <w:tr w:rsidR="00FA2A85" w14:paraId="5191CD25" w14:textId="77777777">
        <w:tc>
          <w:tcPr>
            <w:tcW w:w="3261" w:type="dxa"/>
          </w:tcPr>
          <w:p w14:paraId="1E1779C1" w14:textId="77777777" w:rsidR="00FA2A85" w:rsidRDefault="007376AA">
            <w:pPr>
              <w:rPr>
                <w:rFonts w:cs="Arial"/>
              </w:rPr>
            </w:pPr>
            <w:r>
              <w:rPr>
                <w:rFonts w:cs="Arial"/>
              </w:rPr>
              <w:t xml:space="preserve">PDA </w:t>
            </w:r>
          </w:p>
        </w:tc>
        <w:tc>
          <w:tcPr>
            <w:tcW w:w="3118" w:type="dxa"/>
          </w:tcPr>
          <w:p w14:paraId="05A6A48D" w14:textId="77777777" w:rsidR="00FA2A85" w:rsidRDefault="007376AA">
            <w:pPr>
              <w:rPr>
                <w:rFonts w:cs="Arial"/>
              </w:rPr>
            </w:pPr>
            <w:r>
              <w:t>A. Nemeth / TEJR</w:t>
            </w:r>
          </w:p>
        </w:tc>
        <w:tc>
          <w:tcPr>
            <w:tcW w:w="3119" w:type="dxa"/>
          </w:tcPr>
          <w:p w14:paraId="65037AFB" w14:textId="77777777" w:rsidR="00FA2A85" w:rsidRDefault="007376AA">
            <w:pPr>
              <w:rPr>
                <w:rFonts w:cs="Arial"/>
              </w:rPr>
            </w:pPr>
            <w:r>
              <w:rPr>
                <w:rFonts w:cs="Arial"/>
              </w:rPr>
              <w:t>n/a</w:t>
            </w:r>
          </w:p>
        </w:tc>
      </w:tr>
      <w:tr w:rsidR="00FA2A85" w14:paraId="00891BE5" w14:textId="77777777">
        <w:tc>
          <w:tcPr>
            <w:tcW w:w="3261" w:type="dxa"/>
          </w:tcPr>
          <w:p w14:paraId="6177D5BD" w14:textId="77777777" w:rsidR="00FA2A85" w:rsidRDefault="007376AA">
            <w:pPr>
              <w:rPr>
                <w:rFonts w:cs="Arial"/>
              </w:rPr>
            </w:pPr>
            <w:r>
              <w:rPr>
                <w:rFonts w:cs="Arial"/>
              </w:rPr>
              <w:t>PM / SEM</w:t>
            </w:r>
          </w:p>
        </w:tc>
        <w:tc>
          <w:tcPr>
            <w:tcW w:w="3118" w:type="dxa"/>
          </w:tcPr>
          <w:p w14:paraId="4D4F9092" w14:textId="77777777" w:rsidR="00FA2A85" w:rsidRDefault="007376AA">
            <w:pPr>
              <w:rPr>
                <w:rFonts w:cs="Arial"/>
              </w:rPr>
            </w:pPr>
            <w:r>
              <w:t>P. Bargiel / TEJR</w:t>
            </w:r>
          </w:p>
        </w:tc>
        <w:tc>
          <w:tcPr>
            <w:tcW w:w="3119" w:type="dxa"/>
          </w:tcPr>
          <w:p w14:paraId="006A13E0" w14:textId="77777777" w:rsidR="00FA2A85" w:rsidRDefault="007376AA">
            <w:pPr>
              <w:rPr>
                <w:rFonts w:cs="Arial"/>
              </w:rPr>
            </w:pPr>
            <w:r>
              <w:rPr>
                <w:rFonts w:cs="Arial"/>
              </w:rPr>
              <w:t xml:space="preserve">R. </w:t>
            </w:r>
            <w:proofErr w:type="spellStart"/>
            <w:r>
              <w:rPr>
                <w:rFonts w:cs="Arial"/>
              </w:rPr>
              <w:t>Strauß</w:t>
            </w:r>
            <w:proofErr w:type="spellEnd"/>
            <w:r>
              <w:rPr>
                <w:rFonts w:cs="Arial"/>
              </w:rPr>
              <w:t xml:space="preserve"> / TEJR</w:t>
            </w:r>
          </w:p>
        </w:tc>
      </w:tr>
      <w:tr w:rsidR="00FA2A85" w14:paraId="7F73A581" w14:textId="77777777">
        <w:tc>
          <w:tcPr>
            <w:tcW w:w="3261" w:type="dxa"/>
          </w:tcPr>
          <w:p w14:paraId="26FFD76B" w14:textId="77777777" w:rsidR="00FA2A85" w:rsidRDefault="007376AA">
            <w:pPr>
              <w:rPr>
                <w:rFonts w:cs="Arial"/>
                <w:lang w:val="en-US"/>
              </w:rPr>
            </w:pPr>
            <w:r>
              <w:rPr>
                <w:rFonts w:cs="Arial"/>
              </w:rPr>
              <w:t>IVM</w:t>
            </w:r>
          </w:p>
        </w:tc>
        <w:tc>
          <w:tcPr>
            <w:tcW w:w="3118" w:type="dxa"/>
          </w:tcPr>
          <w:p w14:paraId="3FF7DDD3" w14:textId="77777777" w:rsidR="00FA2A85" w:rsidRDefault="007376AA">
            <w:pPr>
              <w:rPr>
                <w:rFonts w:cs="Arial"/>
              </w:rPr>
            </w:pPr>
            <w:r>
              <w:rPr>
                <w:rFonts w:cs="Arial"/>
              </w:rPr>
              <w:t>S. Bako / TEJR (starting with 01.09.2022)</w:t>
            </w:r>
          </w:p>
          <w:p w14:paraId="2305D0D1" w14:textId="77777777" w:rsidR="00FA2A85" w:rsidRDefault="007376AA">
            <w:pPr>
              <w:rPr>
                <w:rFonts w:cs="Arial"/>
              </w:rPr>
            </w:pPr>
            <w:r>
              <w:rPr>
                <w:rFonts w:cs="Arial"/>
              </w:rPr>
              <w:t xml:space="preserve">T. </w:t>
            </w:r>
            <w:proofErr w:type="spellStart"/>
            <w:r>
              <w:rPr>
                <w:rFonts w:cs="Arial"/>
              </w:rPr>
              <w:t>Szöke</w:t>
            </w:r>
            <w:proofErr w:type="spellEnd"/>
            <w:r>
              <w:rPr>
                <w:rFonts w:cs="Arial"/>
              </w:rPr>
              <w:t xml:space="preserve"> (01.02.2022 - 01.09.2022)</w:t>
            </w:r>
          </w:p>
        </w:tc>
        <w:tc>
          <w:tcPr>
            <w:tcW w:w="3119" w:type="dxa"/>
          </w:tcPr>
          <w:p w14:paraId="3128A5F6" w14:textId="77777777" w:rsidR="00FA2A85" w:rsidRDefault="007376AA">
            <w:pPr>
              <w:rPr>
                <w:rFonts w:cs="Arial"/>
              </w:rPr>
            </w:pPr>
            <w:r>
              <w:rPr>
                <w:rFonts w:cs="Arial"/>
              </w:rPr>
              <w:t xml:space="preserve">T. </w:t>
            </w:r>
            <w:proofErr w:type="spellStart"/>
            <w:r>
              <w:rPr>
                <w:rFonts w:cs="Arial"/>
              </w:rPr>
              <w:t>Szoeke</w:t>
            </w:r>
            <w:proofErr w:type="spellEnd"/>
            <w:r>
              <w:rPr>
                <w:rFonts w:cs="Arial"/>
              </w:rPr>
              <w:t xml:space="preserve"> / TEJR</w:t>
            </w:r>
          </w:p>
        </w:tc>
      </w:tr>
      <w:tr w:rsidR="00FA2A85" w14:paraId="3D7C7F77" w14:textId="77777777">
        <w:tc>
          <w:tcPr>
            <w:tcW w:w="3261" w:type="dxa"/>
          </w:tcPr>
          <w:p w14:paraId="12A14F96" w14:textId="77777777" w:rsidR="00FA2A85" w:rsidRDefault="007376AA">
            <w:pPr>
              <w:rPr>
                <w:rFonts w:cs="Arial"/>
                <w:vertAlign w:val="superscript"/>
              </w:rPr>
            </w:pPr>
            <w:r>
              <w:rPr>
                <w:rFonts w:cs="Arial"/>
              </w:rPr>
              <w:t>VER*</w:t>
            </w:r>
          </w:p>
        </w:tc>
        <w:tc>
          <w:tcPr>
            <w:tcW w:w="3118" w:type="dxa"/>
          </w:tcPr>
          <w:p w14:paraId="5176DB93" w14:textId="77777777" w:rsidR="00FA2A85" w:rsidRDefault="007376AA">
            <w:pPr>
              <w:rPr>
                <w:rFonts w:cs="Arial"/>
              </w:rPr>
            </w:pPr>
            <w:r>
              <w:rPr>
                <w:rFonts w:cs="Arial"/>
              </w:rPr>
              <w:t>H</w:t>
            </w:r>
            <w:r w:rsidR="0035193D">
              <w:rPr>
                <w:rFonts w:cs="Arial"/>
              </w:rPr>
              <w:t>.</w:t>
            </w:r>
            <w:r>
              <w:rPr>
                <w:rFonts w:cs="Arial"/>
              </w:rPr>
              <w:t xml:space="preserve"> </w:t>
            </w:r>
            <w:proofErr w:type="spellStart"/>
            <w:r>
              <w:rPr>
                <w:rFonts w:cs="Arial"/>
              </w:rPr>
              <w:t>Walenta</w:t>
            </w:r>
            <w:proofErr w:type="spellEnd"/>
            <w:r>
              <w:rPr>
                <w:rFonts w:cs="Arial"/>
              </w:rPr>
              <w:t xml:space="preserve"> / TEJS</w:t>
            </w:r>
          </w:p>
        </w:tc>
        <w:tc>
          <w:tcPr>
            <w:tcW w:w="3119" w:type="dxa"/>
          </w:tcPr>
          <w:p w14:paraId="57D26513" w14:textId="77777777" w:rsidR="00FA2A85" w:rsidRDefault="007376AA">
            <w:pPr>
              <w:rPr>
                <w:rFonts w:cs="Arial"/>
                <w:lang w:val="de-AT"/>
              </w:rPr>
            </w:pPr>
            <w:r>
              <w:t>I. Miler / TEJS</w:t>
            </w:r>
          </w:p>
        </w:tc>
      </w:tr>
      <w:tr w:rsidR="00FA2A85" w14:paraId="3DFDD10C" w14:textId="77777777">
        <w:tc>
          <w:tcPr>
            <w:tcW w:w="3261" w:type="dxa"/>
          </w:tcPr>
          <w:p w14:paraId="6C32D1D8" w14:textId="77777777" w:rsidR="00FA2A85" w:rsidRDefault="007376AA">
            <w:pPr>
              <w:rPr>
                <w:rFonts w:cs="Arial"/>
              </w:rPr>
            </w:pPr>
            <w:r>
              <w:rPr>
                <w:rFonts w:cs="Arial"/>
              </w:rPr>
              <w:t>SAM</w:t>
            </w:r>
          </w:p>
        </w:tc>
        <w:tc>
          <w:tcPr>
            <w:tcW w:w="3118" w:type="dxa"/>
          </w:tcPr>
          <w:p w14:paraId="74A92E99" w14:textId="77777777" w:rsidR="00FA2A85" w:rsidRDefault="007376AA">
            <w:pPr>
              <w:rPr>
                <w:rFonts w:cs="Arial"/>
              </w:rPr>
            </w:pPr>
            <w:r>
              <w:rPr>
                <w:rFonts w:cs="Arial"/>
              </w:rPr>
              <w:t xml:space="preserve">Ch. </w:t>
            </w:r>
            <w:proofErr w:type="spellStart"/>
            <w:r>
              <w:rPr>
                <w:rFonts w:cs="Arial"/>
              </w:rPr>
              <w:t>Sünder</w:t>
            </w:r>
            <w:proofErr w:type="spellEnd"/>
            <w:r>
              <w:rPr>
                <w:rFonts w:cs="Arial"/>
              </w:rPr>
              <w:t xml:space="preserve"> / TRS</w:t>
            </w:r>
          </w:p>
        </w:tc>
        <w:tc>
          <w:tcPr>
            <w:tcW w:w="3119" w:type="dxa"/>
          </w:tcPr>
          <w:p w14:paraId="196D896A" w14:textId="77777777" w:rsidR="00FA2A85" w:rsidRDefault="007376AA">
            <w:pPr>
              <w:rPr>
                <w:rFonts w:cs="Arial"/>
              </w:rPr>
            </w:pPr>
            <w:r>
              <w:rPr>
                <w:rFonts w:cs="Arial"/>
              </w:rPr>
              <w:t>F. Thun / TRS (01.02.2022 - 01.02.2023)</w:t>
            </w:r>
          </w:p>
          <w:p w14:paraId="1A3D554B" w14:textId="77777777" w:rsidR="00FA2A85" w:rsidRDefault="007376AA">
            <w:pPr>
              <w:rPr>
                <w:rFonts w:cs="Arial"/>
              </w:rPr>
            </w:pPr>
            <w:r>
              <w:rPr>
                <w:rFonts w:cs="Arial"/>
              </w:rPr>
              <w:t xml:space="preserve">R. </w:t>
            </w:r>
            <w:proofErr w:type="spellStart"/>
            <w:r>
              <w:rPr>
                <w:rFonts w:cs="Arial"/>
              </w:rPr>
              <w:t>Büger</w:t>
            </w:r>
            <w:proofErr w:type="spellEnd"/>
            <w:r>
              <w:rPr>
                <w:rFonts w:cs="Arial"/>
              </w:rPr>
              <w:t xml:space="preserve"> (starting with 1.1.2023)</w:t>
            </w:r>
          </w:p>
        </w:tc>
      </w:tr>
      <w:tr w:rsidR="00FA2A85" w14:paraId="20809F1E" w14:textId="77777777">
        <w:tc>
          <w:tcPr>
            <w:tcW w:w="3261" w:type="dxa"/>
          </w:tcPr>
          <w:p w14:paraId="4D49990B" w14:textId="77777777" w:rsidR="00FA2A85" w:rsidRDefault="007376AA">
            <w:pPr>
              <w:rPr>
                <w:rFonts w:cs="Arial"/>
              </w:rPr>
            </w:pPr>
            <w:r>
              <w:rPr>
                <w:rFonts w:cs="Arial"/>
              </w:rPr>
              <w:t>QAM</w:t>
            </w:r>
          </w:p>
        </w:tc>
        <w:tc>
          <w:tcPr>
            <w:tcW w:w="3118" w:type="dxa"/>
          </w:tcPr>
          <w:p w14:paraId="1B81131D" w14:textId="77777777" w:rsidR="00FA2A85" w:rsidRDefault="007376AA">
            <w:r>
              <w:t>D. Kovac / TQA</w:t>
            </w:r>
            <w:r w:rsidR="00000AF6">
              <w:t xml:space="preserve"> (till 31.5.2023)</w:t>
            </w:r>
          </w:p>
          <w:p w14:paraId="41C70A64" w14:textId="77777777" w:rsidR="00000AF6" w:rsidRDefault="00000AF6">
            <w:pPr>
              <w:rPr>
                <w:rFonts w:cs="Arial"/>
              </w:rPr>
            </w:pPr>
            <w:r>
              <w:rPr>
                <w:rFonts w:cs="Arial"/>
              </w:rPr>
              <w:t xml:space="preserve">C. </w:t>
            </w:r>
            <w:proofErr w:type="spellStart"/>
            <w:r>
              <w:rPr>
                <w:rFonts w:cs="Arial"/>
              </w:rPr>
              <w:t>Janneschitz</w:t>
            </w:r>
            <w:proofErr w:type="spellEnd"/>
            <w:r>
              <w:rPr>
                <w:rFonts w:cs="Arial"/>
              </w:rPr>
              <w:t xml:space="preserve"> / TQA (starting with 1.6.2023)</w:t>
            </w:r>
          </w:p>
        </w:tc>
        <w:tc>
          <w:tcPr>
            <w:tcW w:w="3119" w:type="dxa"/>
            <w:shd w:val="clear" w:color="auto" w:fill="auto"/>
          </w:tcPr>
          <w:p w14:paraId="0BE6636A" w14:textId="77777777" w:rsidR="00FA2A85" w:rsidRDefault="005E05BE">
            <w:pPr>
              <w:rPr>
                <w:rFonts w:cs="Arial"/>
              </w:rPr>
            </w:pPr>
            <w:r>
              <w:rPr>
                <w:rFonts w:cs="Arial"/>
              </w:rPr>
              <w:t>n</w:t>
            </w:r>
            <w:r w:rsidR="0035193D">
              <w:rPr>
                <w:rFonts w:cs="Arial"/>
              </w:rPr>
              <w:t>/a</w:t>
            </w:r>
          </w:p>
        </w:tc>
      </w:tr>
      <w:tr w:rsidR="00FA2A85" w14:paraId="638C6F3B" w14:textId="77777777">
        <w:tc>
          <w:tcPr>
            <w:tcW w:w="3261" w:type="dxa"/>
          </w:tcPr>
          <w:p w14:paraId="016511ED" w14:textId="77777777" w:rsidR="00FA2A85" w:rsidRDefault="007376AA">
            <w:pPr>
              <w:rPr>
                <w:rFonts w:cs="Arial"/>
              </w:rPr>
            </w:pPr>
            <w:r>
              <w:rPr>
                <w:rFonts w:cs="Arial"/>
              </w:rPr>
              <w:t>VAL</w:t>
            </w:r>
          </w:p>
        </w:tc>
        <w:tc>
          <w:tcPr>
            <w:tcW w:w="3118" w:type="dxa"/>
          </w:tcPr>
          <w:p w14:paraId="1D6D6447" w14:textId="77777777" w:rsidR="00FA2A85" w:rsidRDefault="007376AA">
            <w:pPr>
              <w:rPr>
                <w:rFonts w:cs="Arial"/>
              </w:rPr>
            </w:pPr>
            <w:r>
              <w:t xml:space="preserve">W. </w:t>
            </w:r>
            <w:proofErr w:type="spellStart"/>
            <w:r>
              <w:t>Luef</w:t>
            </w:r>
            <w:proofErr w:type="spellEnd"/>
            <w:r>
              <w:t xml:space="preserve"> / TRV</w:t>
            </w:r>
          </w:p>
        </w:tc>
        <w:tc>
          <w:tcPr>
            <w:tcW w:w="3119" w:type="dxa"/>
          </w:tcPr>
          <w:p w14:paraId="08ACAD99" w14:textId="77777777" w:rsidR="00FA2A85" w:rsidRDefault="00000AF6">
            <w:pPr>
              <w:rPr>
                <w:rFonts w:cs="Arial"/>
              </w:rPr>
            </w:pPr>
            <w:r>
              <w:rPr>
                <w:rFonts w:cs="Arial"/>
              </w:rPr>
              <w:t>P</w:t>
            </w:r>
            <w:r w:rsidR="007376AA">
              <w:rPr>
                <w:rFonts w:cs="Arial"/>
              </w:rPr>
              <w:t xml:space="preserve">. </w:t>
            </w:r>
            <w:proofErr w:type="spellStart"/>
            <w:r w:rsidR="007376AA">
              <w:rPr>
                <w:rFonts w:cs="Arial"/>
              </w:rPr>
              <w:t>S</w:t>
            </w:r>
            <w:r>
              <w:rPr>
                <w:rFonts w:cs="Arial"/>
              </w:rPr>
              <w:t>atlek</w:t>
            </w:r>
            <w:proofErr w:type="spellEnd"/>
            <w:r w:rsidR="007376AA">
              <w:rPr>
                <w:rFonts w:cs="Arial"/>
              </w:rPr>
              <w:t xml:space="preserve"> / TRV</w:t>
            </w:r>
          </w:p>
        </w:tc>
      </w:tr>
      <w:tr w:rsidR="00FA2A85" w14:paraId="2793382E" w14:textId="77777777">
        <w:tc>
          <w:tcPr>
            <w:tcW w:w="3261" w:type="dxa"/>
          </w:tcPr>
          <w:p w14:paraId="1D9405D0" w14:textId="77777777" w:rsidR="00FA2A85" w:rsidRDefault="007376AA">
            <w:pPr>
              <w:rPr>
                <w:rFonts w:cs="Arial"/>
              </w:rPr>
            </w:pPr>
            <w:r>
              <w:rPr>
                <w:rFonts w:cs="Arial"/>
              </w:rPr>
              <w:t>RM</w:t>
            </w:r>
          </w:p>
        </w:tc>
        <w:tc>
          <w:tcPr>
            <w:tcW w:w="3118" w:type="dxa"/>
          </w:tcPr>
          <w:p w14:paraId="52AFB069" w14:textId="77777777" w:rsidR="00FA2A85" w:rsidRDefault="007376AA">
            <w:pPr>
              <w:rPr>
                <w:rFonts w:cs="Arial"/>
              </w:rPr>
            </w:pPr>
            <w:r>
              <w:rPr>
                <w:rFonts w:cs="Arial"/>
                <w:lang w:val="de-AT"/>
              </w:rPr>
              <w:t xml:space="preserve">G. Eber </w:t>
            </w:r>
            <w:r>
              <w:rPr>
                <w:rFonts w:cs="Arial"/>
              </w:rPr>
              <w:t>/ TEJS</w:t>
            </w:r>
          </w:p>
        </w:tc>
        <w:tc>
          <w:tcPr>
            <w:tcW w:w="3119" w:type="dxa"/>
          </w:tcPr>
          <w:p w14:paraId="390FA0A9" w14:textId="77777777" w:rsidR="00FA2A85" w:rsidRDefault="007376AA">
            <w:pPr>
              <w:keepNext/>
              <w:rPr>
                <w:rFonts w:cs="Arial"/>
                <w:lang w:val="de-AT"/>
              </w:rPr>
            </w:pPr>
            <w:r>
              <w:rPr>
                <w:rFonts w:cs="Arial"/>
                <w:lang w:val="de-AT"/>
              </w:rPr>
              <w:t xml:space="preserve">I. </w:t>
            </w:r>
            <w:proofErr w:type="spellStart"/>
            <w:r>
              <w:rPr>
                <w:rFonts w:cs="Arial"/>
                <w:lang w:val="de-AT"/>
              </w:rPr>
              <w:t>Miler</w:t>
            </w:r>
            <w:proofErr w:type="spellEnd"/>
            <w:r>
              <w:rPr>
                <w:rFonts w:cs="Arial"/>
                <w:lang w:val="de-AT"/>
              </w:rPr>
              <w:t xml:space="preserve"> / TEJS</w:t>
            </w:r>
          </w:p>
        </w:tc>
      </w:tr>
    </w:tbl>
    <w:p w14:paraId="55DF0CCF" w14:textId="6318CC20" w:rsidR="00FA2A85" w:rsidRDefault="007376AA">
      <w:pPr>
        <w:spacing w:before="180" w:after="240"/>
        <w:jc w:val="center"/>
        <w:rPr>
          <w:rFonts w:cs="Arial"/>
          <w:b/>
          <w:bCs/>
        </w:rPr>
      </w:pPr>
      <w:bookmarkStart w:id="146" w:name="_Ref464226891"/>
      <w:bookmarkStart w:id="147" w:name="_Ref56427546"/>
      <w:bookmarkStart w:id="148" w:name="_Toc139882033"/>
      <w:r>
        <w:rPr>
          <w:rFonts w:cs="Arial"/>
          <w:b/>
          <w:bCs/>
        </w:rPr>
        <w:t xml:space="preserve">Table </w:t>
      </w:r>
      <w:r>
        <w:rPr>
          <w:b/>
        </w:rPr>
        <w:fldChar w:fldCharType="begin"/>
      </w:r>
      <w:r>
        <w:rPr>
          <w:b/>
        </w:rPr>
        <w:instrText xml:space="preserve"> SEQ Table \* ARABIC </w:instrText>
      </w:r>
      <w:r>
        <w:rPr>
          <w:b/>
        </w:rPr>
        <w:fldChar w:fldCharType="separate"/>
      </w:r>
      <w:r w:rsidR="00534A19">
        <w:rPr>
          <w:b/>
          <w:noProof/>
        </w:rPr>
        <w:t>12</w:t>
      </w:r>
      <w:r>
        <w:rPr>
          <w:b/>
        </w:rPr>
        <w:fldChar w:fldCharType="end"/>
      </w:r>
      <w:bookmarkEnd w:id="146"/>
      <w:r>
        <w:rPr>
          <w:rFonts w:cs="Arial"/>
          <w:b/>
          <w:bCs/>
        </w:rPr>
        <w:t>: Core team</w:t>
      </w:r>
      <w:bookmarkEnd w:id="147"/>
      <w:bookmarkEnd w:id="148"/>
    </w:p>
    <w:p w14:paraId="68FB41B4" w14:textId="63559EA8" w:rsidR="00FA2A85" w:rsidRDefault="007376AA">
      <w:pPr>
        <w:spacing w:before="180" w:after="240"/>
      </w:pPr>
      <w:r>
        <w:t xml:space="preserve">*) see tailoring of VER activities chapter </w:t>
      </w:r>
      <w:r>
        <w:fldChar w:fldCharType="begin"/>
      </w:r>
      <w:r>
        <w:instrText xml:space="preserve"> REF _Ref99705080 \r \h </w:instrText>
      </w:r>
      <w:r>
        <w:fldChar w:fldCharType="separate"/>
      </w:r>
      <w:r w:rsidR="00534A19">
        <w:t>5.3.2</w:t>
      </w:r>
      <w:r>
        <w:fldChar w:fldCharType="end"/>
      </w:r>
    </w:p>
    <w:p w14:paraId="0A1494CC" w14:textId="77777777" w:rsidR="00FA2A85" w:rsidRDefault="007376AA">
      <w:pPr>
        <w:pStyle w:val="Heading3"/>
      </w:pPr>
      <w:bookmarkStart w:id="149" w:name="_Ref124156290"/>
      <w:bookmarkStart w:id="150" w:name="_Toc139881960"/>
      <w:r>
        <w:t>Solution team</w:t>
      </w:r>
      <w:bookmarkEnd w:id="149"/>
      <w:bookmarkEnd w:id="1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5334"/>
        <w:gridCol w:w="1958"/>
      </w:tblGrid>
      <w:tr w:rsidR="00FA2A85" w14:paraId="63A637EF" w14:textId="77777777">
        <w:trPr>
          <w:cantSplit/>
          <w:tblHeader/>
        </w:trPr>
        <w:tc>
          <w:tcPr>
            <w:tcW w:w="2268" w:type="dxa"/>
            <w:shd w:val="clear" w:color="auto" w:fill="C6D9F1"/>
          </w:tcPr>
          <w:p w14:paraId="529D19FE" w14:textId="77777777" w:rsidR="00FA2A85" w:rsidRDefault="007376AA">
            <w:pPr>
              <w:rPr>
                <w:rFonts w:cs="Arial"/>
                <w:b/>
                <w:bCs/>
              </w:rPr>
            </w:pPr>
            <w:r>
              <w:rPr>
                <w:rFonts w:cs="Arial"/>
                <w:b/>
                <w:bCs/>
              </w:rPr>
              <w:t>Role</w:t>
            </w:r>
          </w:p>
        </w:tc>
        <w:tc>
          <w:tcPr>
            <w:tcW w:w="5334" w:type="dxa"/>
            <w:shd w:val="clear" w:color="auto" w:fill="C6D9F1"/>
          </w:tcPr>
          <w:p w14:paraId="6FFB14D7" w14:textId="77777777" w:rsidR="00FA2A85" w:rsidRDefault="007376AA">
            <w:pPr>
              <w:rPr>
                <w:rFonts w:cs="Arial"/>
                <w:b/>
                <w:bCs/>
              </w:rPr>
            </w:pPr>
            <w:r>
              <w:rPr>
                <w:rFonts w:cs="Arial"/>
                <w:b/>
                <w:bCs/>
              </w:rPr>
              <w:t>Resource</w:t>
            </w:r>
          </w:p>
        </w:tc>
        <w:tc>
          <w:tcPr>
            <w:tcW w:w="1958" w:type="dxa"/>
            <w:shd w:val="clear" w:color="auto" w:fill="C6D9F1"/>
          </w:tcPr>
          <w:p w14:paraId="0E5B67B5" w14:textId="77777777" w:rsidR="00FA2A85" w:rsidRDefault="007376AA">
            <w:pPr>
              <w:rPr>
                <w:rFonts w:cs="Arial"/>
                <w:b/>
                <w:bCs/>
              </w:rPr>
            </w:pPr>
            <w:r>
              <w:rPr>
                <w:rFonts w:cs="Arial"/>
                <w:b/>
                <w:bCs/>
              </w:rPr>
              <w:t>Deputy Resource</w:t>
            </w:r>
          </w:p>
        </w:tc>
      </w:tr>
      <w:tr w:rsidR="00FA2A85" w14:paraId="1E330EBE" w14:textId="77777777">
        <w:trPr>
          <w:cantSplit/>
        </w:trPr>
        <w:tc>
          <w:tcPr>
            <w:tcW w:w="2268" w:type="dxa"/>
          </w:tcPr>
          <w:p w14:paraId="7ABCB9F7" w14:textId="77777777" w:rsidR="00FA2A85" w:rsidRDefault="007376AA">
            <w:pPr>
              <w:rPr>
                <w:rFonts w:cs="Arial"/>
              </w:rPr>
            </w:pPr>
            <w:r>
              <w:rPr>
                <w:rFonts w:cs="Arial"/>
              </w:rPr>
              <w:t>PLA</w:t>
            </w:r>
          </w:p>
        </w:tc>
        <w:tc>
          <w:tcPr>
            <w:tcW w:w="5334" w:type="dxa"/>
          </w:tcPr>
          <w:p w14:paraId="35373962" w14:textId="77777777" w:rsidR="00FA2A85" w:rsidRDefault="007376AA">
            <w:pPr>
              <w:rPr>
                <w:rFonts w:cs="Arial"/>
              </w:rPr>
            </w:pPr>
            <w:r>
              <w:rPr>
                <w:rFonts w:cs="Arial"/>
              </w:rPr>
              <w:t xml:space="preserve">W. </w:t>
            </w:r>
            <w:proofErr w:type="spellStart"/>
            <w:r>
              <w:rPr>
                <w:rFonts w:cs="Arial"/>
              </w:rPr>
              <w:t>Fuß</w:t>
            </w:r>
            <w:proofErr w:type="spellEnd"/>
            <w:r>
              <w:rPr>
                <w:rFonts w:cs="Arial"/>
              </w:rPr>
              <w:t xml:space="preserve"> / TCP</w:t>
            </w:r>
          </w:p>
        </w:tc>
        <w:tc>
          <w:tcPr>
            <w:tcW w:w="1958" w:type="dxa"/>
          </w:tcPr>
          <w:p w14:paraId="22A139CC" w14:textId="77777777" w:rsidR="00FA2A85" w:rsidRDefault="007376AA">
            <w:pPr>
              <w:rPr>
                <w:rFonts w:cs="Arial"/>
              </w:rPr>
            </w:pPr>
            <w:r>
              <w:rPr>
                <w:rFonts w:cs="Arial"/>
              </w:rPr>
              <w:t xml:space="preserve">K. </w:t>
            </w:r>
            <w:proofErr w:type="spellStart"/>
            <w:r>
              <w:rPr>
                <w:rFonts w:cs="Arial"/>
              </w:rPr>
              <w:t>Schnabl</w:t>
            </w:r>
            <w:proofErr w:type="spellEnd"/>
            <w:r>
              <w:rPr>
                <w:rFonts w:cs="Arial"/>
              </w:rPr>
              <w:t xml:space="preserve"> / TCP</w:t>
            </w:r>
          </w:p>
        </w:tc>
      </w:tr>
      <w:tr w:rsidR="00FA2A85" w14:paraId="6F878B7E" w14:textId="77777777">
        <w:trPr>
          <w:cantSplit/>
        </w:trPr>
        <w:tc>
          <w:tcPr>
            <w:tcW w:w="2268" w:type="dxa"/>
          </w:tcPr>
          <w:p w14:paraId="27C95B61" w14:textId="77777777" w:rsidR="00FA2A85" w:rsidRDefault="007376AA">
            <w:pPr>
              <w:rPr>
                <w:rFonts w:cs="Arial"/>
              </w:rPr>
            </w:pPr>
            <w:r>
              <w:rPr>
                <w:rFonts w:cs="Arial"/>
              </w:rPr>
              <w:t>ARC</w:t>
            </w:r>
          </w:p>
        </w:tc>
        <w:tc>
          <w:tcPr>
            <w:tcW w:w="5334" w:type="dxa"/>
          </w:tcPr>
          <w:p w14:paraId="72C34F3C" w14:textId="77777777" w:rsidR="00FA2A85" w:rsidRDefault="007376AA">
            <w:pPr>
              <w:rPr>
                <w:rFonts w:cs="Arial"/>
              </w:rPr>
            </w:pPr>
            <w:r>
              <w:rPr>
                <w:rFonts w:cs="Arial"/>
              </w:rPr>
              <w:t>P. Kovacs / TEJR</w:t>
            </w:r>
          </w:p>
        </w:tc>
        <w:tc>
          <w:tcPr>
            <w:tcW w:w="1958" w:type="dxa"/>
          </w:tcPr>
          <w:p w14:paraId="49C39713" w14:textId="77777777" w:rsidR="00FA2A85" w:rsidRDefault="00000AF6">
            <w:pPr>
              <w:rPr>
                <w:rFonts w:cs="Arial"/>
              </w:rPr>
            </w:pPr>
            <w:r>
              <w:t>A</w:t>
            </w:r>
            <w:r w:rsidR="007376AA">
              <w:t xml:space="preserve">. </w:t>
            </w:r>
            <w:r>
              <w:t>Nemeth</w:t>
            </w:r>
            <w:r w:rsidR="007376AA">
              <w:t xml:space="preserve"> / TEJR</w:t>
            </w:r>
          </w:p>
        </w:tc>
      </w:tr>
      <w:tr w:rsidR="00FA2A85" w14:paraId="5281BB2A" w14:textId="77777777">
        <w:trPr>
          <w:cantSplit/>
        </w:trPr>
        <w:tc>
          <w:tcPr>
            <w:tcW w:w="2268" w:type="dxa"/>
          </w:tcPr>
          <w:p w14:paraId="3DFF4793" w14:textId="77777777" w:rsidR="00FA2A85" w:rsidRDefault="007376AA">
            <w:pPr>
              <w:rPr>
                <w:rFonts w:cs="Arial"/>
              </w:rPr>
            </w:pPr>
            <w:r>
              <w:rPr>
                <w:rFonts w:cs="Arial"/>
              </w:rPr>
              <w:t>CM</w:t>
            </w:r>
          </w:p>
        </w:tc>
        <w:tc>
          <w:tcPr>
            <w:tcW w:w="5334" w:type="dxa"/>
          </w:tcPr>
          <w:p w14:paraId="0569B456" w14:textId="77777777" w:rsidR="00FA2A85" w:rsidRDefault="007376AA">
            <w:pPr>
              <w:rPr>
                <w:rFonts w:cs="Arial"/>
              </w:rPr>
            </w:pPr>
            <w:r>
              <w:rPr>
                <w:rFonts w:cs="Arial"/>
              </w:rPr>
              <w:t xml:space="preserve">J. </w:t>
            </w:r>
            <w:proofErr w:type="spellStart"/>
            <w:r>
              <w:rPr>
                <w:rFonts w:cs="Arial"/>
              </w:rPr>
              <w:t>Cutig</w:t>
            </w:r>
            <w:proofErr w:type="spellEnd"/>
            <w:r>
              <w:rPr>
                <w:rFonts w:cs="Arial"/>
              </w:rPr>
              <w:t xml:space="preserve"> / TEJT</w:t>
            </w:r>
          </w:p>
          <w:p w14:paraId="43380A3A" w14:textId="77777777" w:rsidR="00FA2A85" w:rsidRDefault="00FA2A85">
            <w:pPr>
              <w:rPr>
                <w:rFonts w:cs="Arial"/>
              </w:rPr>
            </w:pPr>
          </w:p>
          <w:p w14:paraId="57ED3BBE" w14:textId="77777777" w:rsidR="00FA2A85" w:rsidRDefault="00FA2A85">
            <w:pPr>
              <w:rPr>
                <w:rFonts w:cs="Arial"/>
              </w:rPr>
            </w:pPr>
          </w:p>
        </w:tc>
        <w:tc>
          <w:tcPr>
            <w:tcW w:w="1958" w:type="dxa"/>
          </w:tcPr>
          <w:p w14:paraId="4319DEB6" w14:textId="77777777" w:rsidR="00FA2A85" w:rsidRDefault="007376AA">
            <w:pPr>
              <w:rPr>
                <w:rFonts w:cs="Arial"/>
              </w:rPr>
            </w:pPr>
            <w:r>
              <w:rPr>
                <w:rFonts w:cs="Arial"/>
              </w:rPr>
              <w:t>G. Kocsis / TEJR</w:t>
            </w:r>
          </w:p>
        </w:tc>
      </w:tr>
      <w:tr w:rsidR="00FA2A85" w14:paraId="29935995" w14:textId="77777777">
        <w:trPr>
          <w:cantSplit/>
        </w:trPr>
        <w:tc>
          <w:tcPr>
            <w:tcW w:w="2268" w:type="dxa"/>
          </w:tcPr>
          <w:p w14:paraId="55F62C4C" w14:textId="77777777" w:rsidR="00FA2A85" w:rsidRDefault="007376AA">
            <w:pPr>
              <w:rPr>
                <w:rFonts w:cs="Arial"/>
              </w:rPr>
            </w:pPr>
            <w:r>
              <w:rPr>
                <w:rFonts w:cs="Arial"/>
              </w:rPr>
              <w:t>DM</w:t>
            </w:r>
          </w:p>
        </w:tc>
        <w:tc>
          <w:tcPr>
            <w:tcW w:w="5334" w:type="dxa"/>
          </w:tcPr>
          <w:p w14:paraId="600E4AFB" w14:textId="330C3552" w:rsidR="00FA2A85" w:rsidRDefault="007376AA">
            <w:pPr>
              <w:rPr>
                <w:rFonts w:cs="Arial"/>
              </w:rPr>
            </w:pPr>
            <w:r>
              <w:t xml:space="preserve">See tailoring of DM activities chapter </w:t>
            </w:r>
            <w:r>
              <w:fldChar w:fldCharType="begin"/>
            </w:r>
            <w:r>
              <w:instrText xml:space="preserve"> REF _Ref99707981 \r \h </w:instrText>
            </w:r>
            <w:r>
              <w:fldChar w:fldCharType="separate"/>
            </w:r>
            <w:r w:rsidR="00534A19">
              <w:t>5.3.3</w:t>
            </w:r>
            <w:r>
              <w:fldChar w:fldCharType="end"/>
            </w:r>
          </w:p>
        </w:tc>
        <w:tc>
          <w:tcPr>
            <w:tcW w:w="1958" w:type="dxa"/>
          </w:tcPr>
          <w:p w14:paraId="1F5F6430" w14:textId="77777777" w:rsidR="00FA2A85" w:rsidRDefault="007376AA">
            <w:pPr>
              <w:keepNext/>
              <w:rPr>
                <w:rFonts w:cs="Arial"/>
              </w:rPr>
            </w:pPr>
            <w:r>
              <w:rPr>
                <w:rFonts w:cs="Arial"/>
              </w:rPr>
              <w:t>n/a</w:t>
            </w:r>
          </w:p>
        </w:tc>
      </w:tr>
      <w:tr w:rsidR="00FA2A85" w14:paraId="199AB89F" w14:textId="77777777">
        <w:trPr>
          <w:cantSplit/>
        </w:trPr>
        <w:tc>
          <w:tcPr>
            <w:tcW w:w="2268" w:type="dxa"/>
          </w:tcPr>
          <w:p w14:paraId="14E0824C" w14:textId="77777777" w:rsidR="00FA2A85" w:rsidRDefault="007376AA">
            <w:pPr>
              <w:rPr>
                <w:rFonts w:cs="Arial"/>
              </w:rPr>
            </w:pPr>
            <w:r>
              <w:rPr>
                <w:rFonts w:cs="Arial"/>
              </w:rPr>
              <w:t>DPM</w:t>
            </w:r>
          </w:p>
        </w:tc>
        <w:tc>
          <w:tcPr>
            <w:tcW w:w="5334" w:type="dxa"/>
          </w:tcPr>
          <w:p w14:paraId="03F356EF" w14:textId="77777777" w:rsidR="00FA2A85" w:rsidRDefault="007376AA">
            <w:pPr>
              <w:rPr>
                <w:rFonts w:cs="Arial"/>
              </w:rPr>
            </w:pPr>
            <w:r>
              <w:rPr>
                <w:rFonts w:cs="Arial"/>
              </w:rPr>
              <w:t>R. Kiss / TEJT</w:t>
            </w:r>
          </w:p>
        </w:tc>
        <w:tc>
          <w:tcPr>
            <w:tcW w:w="1958" w:type="dxa"/>
          </w:tcPr>
          <w:p w14:paraId="295AC094" w14:textId="77777777" w:rsidR="00FA2A85" w:rsidRDefault="007376AA">
            <w:pPr>
              <w:rPr>
                <w:rFonts w:cs="Arial"/>
              </w:rPr>
            </w:pPr>
            <w:r>
              <w:rPr>
                <w:rFonts w:cs="Arial"/>
              </w:rPr>
              <w:t>E. Müller / TEJT</w:t>
            </w:r>
          </w:p>
        </w:tc>
      </w:tr>
      <w:tr w:rsidR="00FA2A85" w14:paraId="69385F71" w14:textId="77777777">
        <w:trPr>
          <w:cantSplit/>
        </w:trPr>
        <w:tc>
          <w:tcPr>
            <w:tcW w:w="2268" w:type="dxa"/>
          </w:tcPr>
          <w:p w14:paraId="5FA970D8" w14:textId="77777777" w:rsidR="00FA2A85" w:rsidRDefault="007376AA">
            <w:pPr>
              <w:rPr>
                <w:rFonts w:cs="Arial"/>
              </w:rPr>
            </w:pPr>
            <w:r>
              <w:rPr>
                <w:rFonts w:cs="Arial"/>
              </w:rPr>
              <w:t>RAM-AM</w:t>
            </w:r>
          </w:p>
        </w:tc>
        <w:tc>
          <w:tcPr>
            <w:tcW w:w="5334" w:type="dxa"/>
          </w:tcPr>
          <w:p w14:paraId="025AFA72" w14:textId="77777777" w:rsidR="00FA2A85" w:rsidRDefault="007376AA">
            <w:pPr>
              <w:rPr>
                <w:rFonts w:cs="Arial"/>
              </w:rPr>
            </w:pPr>
            <w:r>
              <w:rPr>
                <w:rFonts w:cs="Arial"/>
              </w:rPr>
              <w:t>M. Scheuer / TRR</w:t>
            </w:r>
          </w:p>
        </w:tc>
        <w:tc>
          <w:tcPr>
            <w:tcW w:w="1958" w:type="dxa"/>
          </w:tcPr>
          <w:p w14:paraId="77469112" w14:textId="77777777" w:rsidR="00FA2A85" w:rsidRDefault="007376AA">
            <w:pPr>
              <w:rPr>
                <w:rFonts w:cs="Arial"/>
              </w:rPr>
            </w:pPr>
            <w:r>
              <w:rPr>
                <w:rFonts w:cs="Arial"/>
              </w:rPr>
              <w:t>F. Moser / TRR</w:t>
            </w:r>
          </w:p>
        </w:tc>
      </w:tr>
      <w:tr w:rsidR="00FA2A85" w14:paraId="14965259" w14:textId="77777777">
        <w:trPr>
          <w:cantSplit/>
        </w:trPr>
        <w:tc>
          <w:tcPr>
            <w:tcW w:w="2268" w:type="dxa"/>
          </w:tcPr>
          <w:p w14:paraId="32B26537" w14:textId="77777777" w:rsidR="00FA2A85" w:rsidRDefault="007376AA">
            <w:pPr>
              <w:rPr>
                <w:rFonts w:cs="Arial"/>
              </w:rPr>
            </w:pPr>
            <w:r>
              <w:rPr>
                <w:rFonts w:cs="Arial"/>
              </w:rPr>
              <w:t>Software Engineer ELEKTRA</w:t>
            </w:r>
          </w:p>
        </w:tc>
        <w:tc>
          <w:tcPr>
            <w:tcW w:w="5334" w:type="dxa"/>
          </w:tcPr>
          <w:p w14:paraId="00E1CFCB" w14:textId="77777777" w:rsidR="00FA2A85" w:rsidRPr="00E8018B" w:rsidRDefault="007376AA">
            <w:pPr>
              <w:rPr>
                <w:rFonts w:cs="Arial"/>
                <w:lang w:val="en-US"/>
              </w:rPr>
            </w:pPr>
            <w:r w:rsidRPr="00E8018B">
              <w:rPr>
                <w:rFonts w:cs="Arial"/>
                <w:lang w:val="en-US"/>
              </w:rPr>
              <w:t xml:space="preserve">T. </w:t>
            </w:r>
            <w:proofErr w:type="spellStart"/>
            <w:r w:rsidRPr="00E8018B">
              <w:rPr>
                <w:rFonts w:cs="Arial"/>
                <w:lang w:val="en-US"/>
              </w:rPr>
              <w:t>Heckenast</w:t>
            </w:r>
            <w:proofErr w:type="spellEnd"/>
            <w:r w:rsidRPr="00E8018B">
              <w:rPr>
                <w:rFonts w:cs="Arial"/>
                <w:lang w:val="en-US"/>
              </w:rPr>
              <w:t xml:space="preserve"> / TEJR</w:t>
            </w:r>
          </w:p>
          <w:p w14:paraId="71ED45EE" w14:textId="77777777" w:rsidR="00FA2A85" w:rsidRDefault="007376AA">
            <w:pPr>
              <w:rPr>
                <w:rFonts w:cs="Arial"/>
                <w:lang w:val="en-US"/>
              </w:rPr>
            </w:pPr>
            <w:r>
              <w:t>B. Molnar / TEJR</w:t>
            </w:r>
          </w:p>
          <w:p w14:paraId="36A0BB97" w14:textId="77777777" w:rsidR="00FA2A85" w:rsidRDefault="007376AA">
            <w:pPr>
              <w:rPr>
                <w:rFonts w:cs="Arial"/>
                <w:lang w:val="en-US"/>
              </w:rPr>
            </w:pPr>
            <w:r>
              <w:rPr>
                <w:rFonts w:cs="Arial"/>
                <w:lang w:val="en-US"/>
              </w:rPr>
              <w:t>T. Horvath / TEJR</w:t>
            </w:r>
          </w:p>
          <w:p w14:paraId="4F496619" w14:textId="77777777" w:rsidR="00FA2A85" w:rsidRDefault="007376AA">
            <w:pPr>
              <w:rPr>
                <w:rFonts w:cs="Arial"/>
                <w:lang w:val="de-AT"/>
              </w:rPr>
            </w:pPr>
            <w:r>
              <w:rPr>
                <w:rFonts w:cs="Arial"/>
                <w:lang w:val="de-AT"/>
              </w:rPr>
              <w:t xml:space="preserve">P. </w:t>
            </w:r>
            <w:proofErr w:type="spellStart"/>
            <w:r>
              <w:rPr>
                <w:rFonts w:cs="Arial"/>
                <w:lang w:val="de-AT"/>
              </w:rPr>
              <w:t>Hornyak</w:t>
            </w:r>
            <w:proofErr w:type="spellEnd"/>
            <w:r>
              <w:rPr>
                <w:rFonts w:cs="Arial"/>
                <w:lang w:val="de-AT"/>
              </w:rPr>
              <w:t xml:space="preserve"> / TEJR</w:t>
            </w:r>
          </w:p>
          <w:p w14:paraId="4DDEA98B" w14:textId="77777777" w:rsidR="00FA2A85" w:rsidRDefault="007376AA">
            <w:pPr>
              <w:rPr>
                <w:rFonts w:cs="Arial"/>
                <w:lang w:val="de-AT"/>
              </w:rPr>
            </w:pPr>
            <w:r>
              <w:rPr>
                <w:rFonts w:cs="Arial"/>
                <w:lang w:val="de-AT"/>
              </w:rPr>
              <w:t>R. Kun / TEJR</w:t>
            </w:r>
          </w:p>
        </w:tc>
        <w:tc>
          <w:tcPr>
            <w:tcW w:w="1958" w:type="dxa"/>
          </w:tcPr>
          <w:p w14:paraId="721B18E1" w14:textId="77777777" w:rsidR="00FA2A85" w:rsidRDefault="007376AA">
            <w:pPr>
              <w:keepNext/>
              <w:rPr>
                <w:rFonts w:cs="Arial"/>
                <w:lang w:val="de-AT"/>
              </w:rPr>
            </w:pPr>
            <w:r>
              <w:rPr>
                <w:rFonts w:cs="Arial"/>
                <w:lang w:val="de-AT"/>
              </w:rPr>
              <w:t>n/a*</w:t>
            </w:r>
          </w:p>
        </w:tc>
      </w:tr>
      <w:tr w:rsidR="00FA2A85" w14:paraId="5B7D4A99" w14:textId="77777777">
        <w:trPr>
          <w:cantSplit/>
        </w:trPr>
        <w:tc>
          <w:tcPr>
            <w:tcW w:w="2268" w:type="dxa"/>
          </w:tcPr>
          <w:p w14:paraId="65E1D54E" w14:textId="77777777" w:rsidR="00FA2A85" w:rsidRDefault="007376AA">
            <w:pPr>
              <w:rPr>
                <w:rFonts w:cs="Arial"/>
                <w:lang w:val="de-AT"/>
              </w:rPr>
            </w:pPr>
            <w:r>
              <w:rPr>
                <w:rFonts w:cs="Arial"/>
                <w:lang w:val="de-AT"/>
              </w:rPr>
              <w:lastRenderedPageBreak/>
              <w:t>Tester ELEKTRA</w:t>
            </w:r>
          </w:p>
        </w:tc>
        <w:tc>
          <w:tcPr>
            <w:tcW w:w="5334" w:type="dxa"/>
          </w:tcPr>
          <w:p w14:paraId="23C0FB49" w14:textId="77777777" w:rsidR="00FA2A85" w:rsidRDefault="007376AA">
            <w:pPr>
              <w:rPr>
                <w:rFonts w:cs="Arial"/>
                <w:lang w:val="de-DE"/>
              </w:rPr>
            </w:pPr>
            <w:r>
              <w:rPr>
                <w:rFonts w:cs="Arial"/>
                <w:lang w:val="de-AT"/>
              </w:rPr>
              <w:t>G. Kocsis / TEJR</w:t>
            </w:r>
          </w:p>
          <w:p w14:paraId="3D74F337" w14:textId="77777777" w:rsidR="00FA2A85" w:rsidRDefault="007376AA">
            <w:pPr>
              <w:rPr>
                <w:rFonts w:cs="Arial"/>
                <w:lang w:val="de-AT"/>
              </w:rPr>
            </w:pPr>
            <w:r>
              <w:rPr>
                <w:rFonts w:cs="Arial"/>
                <w:lang w:val="de-AT"/>
              </w:rPr>
              <w:t>A. Karner / TEJR</w:t>
            </w:r>
          </w:p>
          <w:p w14:paraId="4AA35AB3" w14:textId="77777777" w:rsidR="00FA2A85" w:rsidRDefault="007376AA">
            <w:pPr>
              <w:rPr>
                <w:rFonts w:cs="Arial"/>
                <w:lang w:val="de-AT"/>
              </w:rPr>
            </w:pPr>
            <w:r>
              <w:rPr>
                <w:lang w:val="de-AT"/>
              </w:rPr>
              <w:t>G. Reif / TEJR</w:t>
            </w:r>
          </w:p>
          <w:p w14:paraId="77DB5712" w14:textId="77777777" w:rsidR="00FA2A85" w:rsidRDefault="007376AA">
            <w:pPr>
              <w:rPr>
                <w:rFonts w:cs="Arial"/>
                <w:lang w:val="it-IT"/>
              </w:rPr>
            </w:pPr>
            <w:r>
              <w:rPr>
                <w:lang w:val="it-IT"/>
              </w:rPr>
              <w:t xml:space="preserve">I. </w:t>
            </w:r>
            <w:proofErr w:type="spellStart"/>
            <w:r>
              <w:rPr>
                <w:lang w:val="it-IT"/>
              </w:rPr>
              <w:t>Hegyi</w:t>
            </w:r>
            <w:proofErr w:type="spellEnd"/>
            <w:r>
              <w:rPr>
                <w:lang w:val="it-IT"/>
              </w:rPr>
              <w:t xml:space="preserve"> /TEJR</w:t>
            </w:r>
          </w:p>
          <w:p w14:paraId="34A849C5" w14:textId="77777777" w:rsidR="00FA2A85" w:rsidRDefault="007376AA">
            <w:pPr>
              <w:rPr>
                <w:rFonts w:cs="Arial"/>
                <w:lang w:val="it-IT"/>
              </w:rPr>
            </w:pPr>
            <w:r>
              <w:rPr>
                <w:rFonts w:cs="Arial"/>
                <w:lang w:val="it-IT"/>
              </w:rPr>
              <w:t>B. Sari / TEJR</w:t>
            </w:r>
          </w:p>
          <w:p w14:paraId="3722EAB3" w14:textId="77777777" w:rsidR="00FA2A85" w:rsidRPr="007178D6" w:rsidRDefault="007376AA">
            <w:pPr>
              <w:rPr>
                <w:lang w:val="de-AT"/>
              </w:rPr>
            </w:pPr>
            <w:r w:rsidRPr="007178D6">
              <w:rPr>
                <w:lang w:val="de-AT"/>
              </w:rPr>
              <w:t xml:space="preserve">V. </w:t>
            </w:r>
            <w:proofErr w:type="spellStart"/>
            <w:r w:rsidRPr="007178D6">
              <w:rPr>
                <w:lang w:val="de-AT"/>
              </w:rPr>
              <w:t>Feher</w:t>
            </w:r>
            <w:proofErr w:type="spellEnd"/>
            <w:r w:rsidRPr="007178D6">
              <w:rPr>
                <w:lang w:val="de-AT"/>
              </w:rPr>
              <w:t xml:space="preserve"> / TEJR</w:t>
            </w:r>
          </w:p>
          <w:p w14:paraId="5192B097" w14:textId="77777777" w:rsidR="00FA2A85" w:rsidRPr="007178D6" w:rsidRDefault="007376AA">
            <w:pPr>
              <w:rPr>
                <w:rFonts w:cs="Arial"/>
                <w:lang w:val="en-US"/>
              </w:rPr>
            </w:pPr>
            <w:r w:rsidRPr="007178D6">
              <w:rPr>
                <w:rFonts w:cs="Arial"/>
                <w:lang w:val="en-US"/>
              </w:rPr>
              <w:t xml:space="preserve">R. </w:t>
            </w:r>
            <w:proofErr w:type="spellStart"/>
            <w:r w:rsidRPr="007178D6">
              <w:rPr>
                <w:rFonts w:cs="Arial"/>
                <w:lang w:val="en-US"/>
              </w:rPr>
              <w:t>Baranczo</w:t>
            </w:r>
            <w:proofErr w:type="spellEnd"/>
            <w:r w:rsidRPr="007178D6">
              <w:rPr>
                <w:rFonts w:cs="Arial"/>
                <w:lang w:val="en-US"/>
              </w:rPr>
              <w:t xml:space="preserve"> / TEJR</w:t>
            </w:r>
          </w:p>
          <w:p w14:paraId="038D695A" w14:textId="77777777" w:rsidR="00FA2A85" w:rsidRPr="007178D6" w:rsidRDefault="007376AA">
            <w:pPr>
              <w:rPr>
                <w:rFonts w:cs="Arial"/>
                <w:lang w:val="en-US"/>
              </w:rPr>
            </w:pPr>
            <w:r w:rsidRPr="007178D6">
              <w:rPr>
                <w:rFonts w:cs="Arial"/>
                <w:lang w:val="en-US"/>
              </w:rPr>
              <w:t xml:space="preserve">S. </w:t>
            </w:r>
            <w:proofErr w:type="spellStart"/>
            <w:r w:rsidRPr="007178D6">
              <w:rPr>
                <w:rFonts w:cs="Arial"/>
                <w:lang w:val="en-US"/>
              </w:rPr>
              <w:t>Delaplace</w:t>
            </w:r>
            <w:proofErr w:type="spellEnd"/>
            <w:r w:rsidRPr="007178D6">
              <w:rPr>
                <w:rFonts w:cs="Arial"/>
                <w:lang w:val="en-US"/>
              </w:rPr>
              <w:t xml:space="preserve"> / TEJR</w:t>
            </w:r>
          </w:p>
        </w:tc>
        <w:tc>
          <w:tcPr>
            <w:tcW w:w="1958" w:type="dxa"/>
          </w:tcPr>
          <w:p w14:paraId="630F42A9" w14:textId="77777777" w:rsidR="00FA2A85" w:rsidRDefault="007376AA">
            <w:pPr>
              <w:keepNext/>
              <w:rPr>
                <w:rFonts w:cs="Arial"/>
                <w:lang w:val="en-US"/>
              </w:rPr>
            </w:pPr>
            <w:r>
              <w:rPr>
                <w:rFonts w:cs="Arial"/>
                <w:lang w:val="en-US"/>
              </w:rPr>
              <w:t>n/a</w:t>
            </w:r>
            <w:r>
              <w:rPr>
                <w:rFonts w:cs="Arial"/>
                <w:lang w:val="de-AT"/>
              </w:rPr>
              <w:t>*</w:t>
            </w:r>
          </w:p>
        </w:tc>
      </w:tr>
      <w:tr w:rsidR="00FA2A85" w14:paraId="6EA73635" w14:textId="77777777">
        <w:trPr>
          <w:cantSplit/>
        </w:trPr>
        <w:tc>
          <w:tcPr>
            <w:tcW w:w="2268" w:type="dxa"/>
          </w:tcPr>
          <w:p w14:paraId="70A3BD6D" w14:textId="77777777" w:rsidR="00FA2A85" w:rsidRDefault="007376AA">
            <w:pPr>
              <w:rPr>
                <w:rFonts w:cs="Arial"/>
                <w:lang w:val="en-US"/>
              </w:rPr>
            </w:pPr>
            <w:r>
              <w:rPr>
                <w:rFonts w:cs="Arial"/>
                <w:lang w:val="en-US"/>
              </w:rPr>
              <w:t>CCB-</w:t>
            </w:r>
            <w:proofErr w:type="spellStart"/>
            <w:r>
              <w:rPr>
                <w:rFonts w:cs="Arial"/>
                <w:lang w:val="en-US"/>
              </w:rPr>
              <w:t>Subit</w:t>
            </w:r>
            <w:proofErr w:type="spellEnd"/>
            <w:r>
              <w:rPr>
                <w:rFonts w:cs="Arial"/>
                <w:lang w:val="en-US"/>
              </w:rPr>
              <w:t xml:space="preserve"> </w:t>
            </w:r>
            <w:proofErr w:type="spellStart"/>
            <w:r>
              <w:rPr>
                <w:rFonts w:cs="Arial"/>
                <w:lang w:val="en-US"/>
              </w:rPr>
              <w:t>Testteam</w:t>
            </w:r>
            <w:proofErr w:type="spellEnd"/>
          </w:p>
        </w:tc>
        <w:tc>
          <w:tcPr>
            <w:tcW w:w="5334" w:type="dxa"/>
          </w:tcPr>
          <w:p w14:paraId="54A6E360" w14:textId="77777777" w:rsidR="00FA2A85" w:rsidRDefault="007376AA">
            <w:pPr>
              <w:rPr>
                <w:rFonts w:cs="Arial"/>
                <w:lang w:val="it-IT"/>
              </w:rPr>
            </w:pPr>
            <w:r>
              <w:rPr>
                <w:rFonts w:cs="Arial"/>
                <w:lang w:val="it-IT"/>
              </w:rPr>
              <w:t>A. Chita / TEJR</w:t>
            </w:r>
          </w:p>
          <w:p w14:paraId="216DBF8E" w14:textId="77777777" w:rsidR="00FA2A85" w:rsidRDefault="007376AA">
            <w:pPr>
              <w:rPr>
                <w:rFonts w:cs="Arial"/>
                <w:lang w:val="it-IT"/>
              </w:rPr>
            </w:pPr>
            <w:r>
              <w:rPr>
                <w:rFonts w:cs="Arial"/>
                <w:lang w:val="it-IT"/>
              </w:rPr>
              <w:t xml:space="preserve">D-M. </w:t>
            </w:r>
            <w:proofErr w:type="spellStart"/>
            <w:r>
              <w:rPr>
                <w:rFonts w:cs="Arial"/>
                <w:lang w:val="it-IT"/>
              </w:rPr>
              <w:t>Preoteasa</w:t>
            </w:r>
            <w:proofErr w:type="spellEnd"/>
            <w:r>
              <w:rPr>
                <w:rFonts w:cs="Arial"/>
                <w:lang w:val="it-IT"/>
              </w:rPr>
              <w:t xml:space="preserve"> / TEJR</w:t>
            </w:r>
          </w:p>
          <w:p w14:paraId="0A5A70B9" w14:textId="77777777" w:rsidR="00FA2A85" w:rsidRDefault="007376AA">
            <w:pPr>
              <w:rPr>
                <w:rFonts w:cs="Arial"/>
              </w:rPr>
            </w:pPr>
            <w:r>
              <w:rPr>
                <w:rFonts w:cs="Arial"/>
              </w:rPr>
              <w:t>M. Stan / TEJR</w:t>
            </w:r>
          </w:p>
        </w:tc>
        <w:tc>
          <w:tcPr>
            <w:tcW w:w="1958" w:type="dxa"/>
          </w:tcPr>
          <w:p w14:paraId="4AA31D48" w14:textId="77777777" w:rsidR="00FA2A85" w:rsidRDefault="007376AA">
            <w:pPr>
              <w:keepNext/>
              <w:rPr>
                <w:rFonts w:cs="Arial"/>
              </w:rPr>
            </w:pPr>
            <w:r>
              <w:rPr>
                <w:rFonts w:cs="Arial"/>
              </w:rPr>
              <w:t>n/a*</w:t>
            </w:r>
          </w:p>
        </w:tc>
      </w:tr>
      <w:tr w:rsidR="00FA2A85" w14:paraId="0CC9C785" w14:textId="77777777">
        <w:trPr>
          <w:cantSplit/>
        </w:trPr>
        <w:tc>
          <w:tcPr>
            <w:tcW w:w="2268" w:type="dxa"/>
          </w:tcPr>
          <w:p w14:paraId="1FD79467" w14:textId="77777777" w:rsidR="00FA2A85" w:rsidRDefault="007376AA">
            <w:pPr>
              <w:rPr>
                <w:rFonts w:cs="Arial"/>
                <w:lang w:val="en-US"/>
              </w:rPr>
            </w:pPr>
            <w:r>
              <w:rPr>
                <w:rFonts w:cs="Arial"/>
                <w:lang w:val="en-US"/>
              </w:rPr>
              <w:t>(E)EC-</w:t>
            </w:r>
            <w:proofErr w:type="spellStart"/>
            <w:r>
              <w:rPr>
                <w:rFonts w:cs="Arial"/>
                <w:lang w:val="en-US"/>
              </w:rPr>
              <w:t>SubIT</w:t>
            </w:r>
            <w:proofErr w:type="spellEnd"/>
            <w:r>
              <w:rPr>
                <w:rFonts w:cs="Arial"/>
                <w:lang w:val="en-US"/>
              </w:rPr>
              <w:t xml:space="preserve"> </w:t>
            </w:r>
            <w:proofErr w:type="spellStart"/>
            <w:r>
              <w:rPr>
                <w:rFonts w:cs="Arial"/>
                <w:lang w:val="en-US"/>
              </w:rPr>
              <w:t>Testteam</w:t>
            </w:r>
            <w:proofErr w:type="spellEnd"/>
          </w:p>
        </w:tc>
        <w:tc>
          <w:tcPr>
            <w:tcW w:w="5334" w:type="dxa"/>
          </w:tcPr>
          <w:p w14:paraId="2C6504B7" w14:textId="77777777" w:rsidR="00FA2A85" w:rsidRDefault="007376AA">
            <w:pPr>
              <w:rPr>
                <w:rFonts w:cs="Arial"/>
                <w:lang w:val="it-IT"/>
              </w:rPr>
            </w:pPr>
            <w:r>
              <w:rPr>
                <w:rFonts w:cs="Arial"/>
                <w:lang w:val="it-IT"/>
              </w:rPr>
              <w:t xml:space="preserve">M. </w:t>
            </w:r>
            <w:proofErr w:type="spellStart"/>
            <w:r>
              <w:rPr>
                <w:rFonts w:cs="Arial"/>
                <w:lang w:val="it-IT"/>
              </w:rPr>
              <w:t>Weigensam</w:t>
            </w:r>
            <w:proofErr w:type="spellEnd"/>
            <w:r>
              <w:rPr>
                <w:rFonts w:cs="Arial"/>
                <w:lang w:val="it-IT"/>
              </w:rPr>
              <w:t xml:space="preserve"> / TEJR</w:t>
            </w:r>
          </w:p>
          <w:p w14:paraId="3A72BD64" w14:textId="77777777" w:rsidR="00FA2A85" w:rsidRPr="007178D6" w:rsidRDefault="007376AA">
            <w:pPr>
              <w:rPr>
                <w:lang w:val="de-AT"/>
              </w:rPr>
            </w:pPr>
            <w:r w:rsidRPr="007178D6">
              <w:rPr>
                <w:lang w:val="de-AT"/>
              </w:rPr>
              <w:t xml:space="preserve">V. </w:t>
            </w:r>
            <w:proofErr w:type="spellStart"/>
            <w:r w:rsidRPr="007178D6">
              <w:rPr>
                <w:lang w:val="de-AT"/>
              </w:rPr>
              <w:t>Feher</w:t>
            </w:r>
            <w:proofErr w:type="spellEnd"/>
            <w:r w:rsidRPr="007178D6">
              <w:rPr>
                <w:lang w:val="de-AT"/>
              </w:rPr>
              <w:t xml:space="preserve"> / TEJR</w:t>
            </w:r>
          </w:p>
          <w:p w14:paraId="5ED88828" w14:textId="77777777" w:rsidR="00FA2A85" w:rsidRDefault="007376AA">
            <w:r>
              <w:t xml:space="preserve">L. </w:t>
            </w:r>
            <w:proofErr w:type="spellStart"/>
            <w:r>
              <w:t>Kritzl</w:t>
            </w:r>
            <w:proofErr w:type="spellEnd"/>
            <w:r>
              <w:t xml:space="preserve"> / TEJR</w:t>
            </w:r>
          </w:p>
        </w:tc>
        <w:tc>
          <w:tcPr>
            <w:tcW w:w="1958" w:type="dxa"/>
          </w:tcPr>
          <w:p w14:paraId="33EC56C6" w14:textId="77777777" w:rsidR="00FA2A85" w:rsidRDefault="007376AA">
            <w:pPr>
              <w:keepNext/>
              <w:rPr>
                <w:rFonts w:cs="Arial"/>
              </w:rPr>
            </w:pPr>
            <w:r>
              <w:rPr>
                <w:rFonts w:cs="Arial"/>
              </w:rPr>
              <w:t>n/a*</w:t>
            </w:r>
          </w:p>
        </w:tc>
      </w:tr>
      <w:tr w:rsidR="00FA2A85" w14:paraId="5AA5AB01" w14:textId="77777777">
        <w:trPr>
          <w:cantSplit/>
        </w:trPr>
        <w:tc>
          <w:tcPr>
            <w:tcW w:w="2268" w:type="dxa"/>
          </w:tcPr>
          <w:p w14:paraId="33F7E7C6" w14:textId="77777777" w:rsidR="00FA2A85" w:rsidRDefault="007376AA">
            <w:pPr>
              <w:rPr>
                <w:rFonts w:cs="Arial"/>
              </w:rPr>
            </w:pPr>
            <w:proofErr w:type="spellStart"/>
            <w:r>
              <w:rPr>
                <w:rFonts w:cs="Arial"/>
                <w:lang w:val="en-US"/>
              </w:rPr>
              <w:t>Softw</w:t>
            </w:r>
            <w:proofErr w:type="spellEnd"/>
            <w:r>
              <w:rPr>
                <w:rFonts w:cs="Arial"/>
              </w:rPr>
              <w:t>are Engineer EBO2</w:t>
            </w:r>
          </w:p>
        </w:tc>
        <w:tc>
          <w:tcPr>
            <w:tcW w:w="5334" w:type="dxa"/>
          </w:tcPr>
          <w:p w14:paraId="48836215" w14:textId="77777777" w:rsidR="00FA2A85" w:rsidRDefault="007376AA">
            <w:pPr>
              <w:rPr>
                <w:rFonts w:cs="Arial"/>
                <w:lang w:val="it-IT"/>
              </w:rPr>
            </w:pPr>
            <w:r>
              <w:rPr>
                <w:rFonts w:cs="Arial"/>
                <w:lang w:val="it-IT"/>
              </w:rPr>
              <w:t>G. Barna / TEJM</w:t>
            </w:r>
          </w:p>
          <w:p w14:paraId="7356A095" w14:textId="77777777" w:rsidR="00FA2A85" w:rsidRDefault="007376AA">
            <w:pPr>
              <w:rPr>
                <w:rFonts w:cs="Arial"/>
              </w:rPr>
            </w:pPr>
            <w:r>
              <w:rPr>
                <w:rFonts w:cs="Arial"/>
              </w:rPr>
              <w:t xml:space="preserve">M. </w:t>
            </w:r>
            <w:proofErr w:type="spellStart"/>
            <w:r>
              <w:rPr>
                <w:rFonts w:cs="Arial"/>
              </w:rPr>
              <w:t>Boronyai</w:t>
            </w:r>
            <w:proofErr w:type="spellEnd"/>
            <w:r>
              <w:rPr>
                <w:rFonts w:cs="Arial"/>
              </w:rPr>
              <w:t xml:space="preserve"> / TEJM</w:t>
            </w:r>
          </w:p>
          <w:p w14:paraId="5D5B75FA" w14:textId="77777777" w:rsidR="00FA2A85" w:rsidRDefault="007376AA">
            <w:pPr>
              <w:rPr>
                <w:rFonts w:cs="Arial"/>
              </w:rPr>
            </w:pPr>
            <w:proofErr w:type="spellStart"/>
            <w:r>
              <w:rPr>
                <w:rFonts w:cs="Arial"/>
              </w:rPr>
              <w:t>Sz</w:t>
            </w:r>
            <w:proofErr w:type="spellEnd"/>
            <w:r>
              <w:rPr>
                <w:rFonts w:cs="Arial"/>
              </w:rPr>
              <w:t xml:space="preserve">. </w:t>
            </w:r>
            <w:proofErr w:type="spellStart"/>
            <w:r>
              <w:rPr>
                <w:rFonts w:cs="Arial"/>
              </w:rPr>
              <w:t>Bodor</w:t>
            </w:r>
            <w:proofErr w:type="spellEnd"/>
            <w:r>
              <w:rPr>
                <w:rFonts w:cs="Arial"/>
              </w:rPr>
              <w:t xml:space="preserve"> / TEJM</w:t>
            </w:r>
          </w:p>
          <w:p w14:paraId="18C9EFC9" w14:textId="77777777" w:rsidR="00FA2A85" w:rsidRDefault="007376AA">
            <w:pPr>
              <w:rPr>
                <w:rFonts w:cs="Arial"/>
                <w:lang w:val="it-IT"/>
              </w:rPr>
            </w:pPr>
            <w:r w:rsidRPr="007178D6">
              <w:rPr>
                <w:rFonts w:cs="Arial"/>
                <w:lang w:val="de-AT"/>
              </w:rPr>
              <w:t xml:space="preserve">C.M. </w:t>
            </w:r>
            <w:proofErr w:type="spellStart"/>
            <w:r w:rsidRPr="007178D6">
              <w:rPr>
                <w:rFonts w:cs="Arial"/>
                <w:lang w:val="de-AT"/>
              </w:rPr>
              <w:t>Scripca</w:t>
            </w:r>
            <w:proofErr w:type="spellEnd"/>
            <w:r w:rsidRPr="007178D6">
              <w:rPr>
                <w:rFonts w:cs="Arial"/>
                <w:lang w:val="de-AT"/>
              </w:rPr>
              <w:t xml:space="preserve"> / T-RO</w:t>
            </w:r>
          </w:p>
          <w:p w14:paraId="16009E15" w14:textId="77777777" w:rsidR="00FA2A85" w:rsidRPr="007178D6" w:rsidRDefault="007376AA">
            <w:pPr>
              <w:rPr>
                <w:rFonts w:cs="Arial"/>
                <w:lang w:val="de-AT"/>
              </w:rPr>
            </w:pPr>
            <w:r w:rsidRPr="007178D6">
              <w:rPr>
                <w:rFonts w:cs="Arial"/>
                <w:lang w:val="de-AT"/>
              </w:rPr>
              <w:t xml:space="preserve">A. </w:t>
            </w:r>
            <w:proofErr w:type="spellStart"/>
            <w:r w:rsidRPr="007178D6">
              <w:rPr>
                <w:rFonts w:cs="Arial"/>
                <w:lang w:val="de-AT"/>
              </w:rPr>
              <w:t>Dascalu</w:t>
            </w:r>
            <w:proofErr w:type="spellEnd"/>
            <w:r w:rsidRPr="007178D6">
              <w:rPr>
                <w:rFonts w:cs="Arial"/>
                <w:lang w:val="de-AT"/>
              </w:rPr>
              <w:t xml:space="preserve"> / T-RO</w:t>
            </w:r>
          </w:p>
          <w:p w14:paraId="30BD379D" w14:textId="77777777" w:rsidR="00FA2A85" w:rsidRPr="007178D6" w:rsidRDefault="007376AA">
            <w:pPr>
              <w:rPr>
                <w:lang w:val="de-AT"/>
              </w:rPr>
            </w:pPr>
            <w:r w:rsidRPr="007178D6">
              <w:rPr>
                <w:lang w:val="de-AT"/>
              </w:rPr>
              <w:t>H.A. Popescu / T-RO</w:t>
            </w:r>
          </w:p>
        </w:tc>
        <w:tc>
          <w:tcPr>
            <w:tcW w:w="1958" w:type="dxa"/>
          </w:tcPr>
          <w:p w14:paraId="660B4D69" w14:textId="77777777" w:rsidR="00FA2A85" w:rsidRDefault="007376AA">
            <w:pPr>
              <w:keepNext/>
              <w:rPr>
                <w:rFonts w:cs="Arial"/>
              </w:rPr>
            </w:pPr>
            <w:r>
              <w:rPr>
                <w:rFonts w:cs="Arial"/>
              </w:rPr>
              <w:t>n/a</w:t>
            </w:r>
            <w:r>
              <w:rPr>
                <w:rFonts w:cs="Arial"/>
                <w:lang w:val="de-AT"/>
              </w:rPr>
              <w:t>*</w:t>
            </w:r>
          </w:p>
        </w:tc>
      </w:tr>
      <w:tr w:rsidR="00FA2A85" w14:paraId="3E77EFB6" w14:textId="77777777">
        <w:trPr>
          <w:cantSplit/>
        </w:trPr>
        <w:tc>
          <w:tcPr>
            <w:tcW w:w="2268" w:type="dxa"/>
          </w:tcPr>
          <w:p w14:paraId="209E3ADA" w14:textId="77777777" w:rsidR="00FA2A85" w:rsidRDefault="007376AA">
            <w:pPr>
              <w:rPr>
                <w:rFonts w:cs="Arial"/>
              </w:rPr>
            </w:pPr>
            <w:r>
              <w:rPr>
                <w:rFonts w:cs="Arial"/>
              </w:rPr>
              <w:t>Software Engineer OREST</w:t>
            </w:r>
          </w:p>
        </w:tc>
        <w:tc>
          <w:tcPr>
            <w:tcW w:w="5334" w:type="dxa"/>
          </w:tcPr>
          <w:p w14:paraId="71448FD7" w14:textId="77777777" w:rsidR="00FA2A85" w:rsidRDefault="007376AA">
            <w:pPr>
              <w:rPr>
                <w:rFonts w:cs="Arial"/>
                <w:lang w:val="en-US"/>
              </w:rPr>
            </w:pPr>
            <w:r>
              <w:rPr>
                <w:rFonts w:cs="Arial"/>
                <w:lang w:val="en-US"/>
              </w:rPr>
              <w:t>S. Krasny / TEJT</w:t>
            </w:r>
          </w:p>
          <w:p w14:paraId="6E4F125B" w14:textId="77777777" w:rsidR="00FA2A85" w:rsidRDefault="007376AA">
            <w:pPr>
              <w:rPr>
                <w:rFonts w:cs="Arial"/>
                <w:lang w:val="en-US"/>
              </w:rPr>
            </w:pPr>
            <w:r>
              <w:rPr>
                <w:rFonts w:cs="Arial"/>
                <w:lang w:val="en-US"/>
              </w:rPr>
              <w:t>D. Molnar / TEJT</w:t>
            </w:r>
          </w:p>
          <w:p w14:paraId="6A801296" w14:textId="77777777" w:rsidR="00FA2A85" w:rsidRPr="007178D6" w:rsidRDefault="007376AA">
            <w:pPr>
              <w:rPr>
                <w:rFonts w:cs="Arial"/>
                <w:lang w:val="de-AT"/>
              </w:rPr>
            </w:pPr>
            <w:r w:rsidRPr="007178D6">
              <w:rPr>
                <w:rFonts w:cs="Arial"/>
                <w:lang w:val="de-AT"/>
              </w:rPr>
              <w:t xml:space="preserve">L. </w:t>
            </w:r>
            <w:proofErr w:type="spellStart"/>
            <w:r w:rsidRPr="007178D6">
              <w:rPr>
                <w:rFonts w:cs="Arial"/>
                <w:lang w:val="de-AT"/>
              </w:rPr>
              <w:t>Pocs</w:t>
            </w:r>
            <w:proofErr w:type="spellEnd"/>
            <w:r w:rsidRPr="007178D6">
              <w:rPr>
                <w:rFonts w:cs="Arial"/>
                <w:lang w:val="de-AT"/>
              </w:rPr>
              <w:t xml:space="preserve"> / TEJT</w:t>
            </w:r>
          </w:p>
          <w:p w14:paraId="4E55E320" w14:textId="77777777" w:rsidR="00FA2A85" w:rsidRDefault="007376AA">
            <w:pPr>
              <w:rPr>
                <w:rFonts w:cs="Arial"/>
                <w:lang w:val="de-AT"/>
              </w:rPr>
            </w:pPr>
            <w:r>
              <w:rPr>
                <w:rFonts w:cs="Arial"/>
                <w:lang w:val="de-AT"/>
              </w:rPr>
              <w:t xml:space="preserve">T. </w:t>
            </w:r>
            <w:proofErr w:type="spellStart"/>
            <w:r>
              <w:rPr>
                <w:rFonts w:cs="Arial"/>
                <w:lang w:val="de-AT"/>
              </w:rPr>
              <w:t>Neiger</w:t>
            </w:r>
            <w:proofErr w:type="spellEnd"/>
            <w:r>
              <w:rPr>
                <w:rFonts w:cs="Arial"/>
                <w:lang w:val="de-AT"/>
              </w:rPr>
              <w:t xml:space="preserve"> / TEJT</w:t>
            </w:r>
          </w:p>
          <w:p w14:paraId="4FF72C46" w14:textId="77777777" w:rsidR="00FA2A85" w:rsidRDefault="007376AA">
            <w:pPr>
              <w:rPr>
                <w:rFonts w:cs="Arial"/>
                <w:lang w:val="de-AT"/>
              </w:rPr>
            </w:pPr>
            <w:proofErr w:type="spellStart"/>
            <w:r>
              <w:rPr>
                <w:rFonts w:cs="Arial"/>
                <w:lang w:val="de-AT"/>
              </w:rPr>
              <w:t>Sz</w:t>
            </w:r>
            <w:proofErr w:type="spellEnd"/>
            <w:r>
              <w:rPr>
                <w:rFonts w:cs="Arial"/>
                <w:lang w:val="de-AT"/>
              </w:rPr>
              <w:t xml:space="preserve">. </w:t>
            </w:r>
            <w:proofErr w:type="spellStart"/>
            <w:r>
              <w:rPr>
                <w:rFonts w:cs="Arial"/>
                <w:lang w:val="de-AT"/>
              </w:rPr>
              <w:t>Szili-Kis</w:t>
            </w:r>
            <w:proofErr w:type="spellEnd"/>
            <w:r>
              <w:rPr>
                <w:rFonts w:cs="Arial"/>
                <w:lang w:val="de-AT"/>
              </w:rPr>
              <w:t xml:space="preserve"> / TEJT</w:t>
            </w:r>
          </w:p>
          <w:p w14:paraId="586A579D" w14:textId="77777777" w:rsidR="00FA2A85" w:rsidRPr="007178D6" w:rsidRDefault="007376AA">
            <w:pPr>
              <w:rPr>
                <w:lang w:val="de-AT"/>
              </w:rPr>
            </w:pPr>
            <w:r w:rsidRPr="007178D6">
              <w:rPr>
                <w:lang w:val="de-AT"/>
              </w:rPr>
              <w:t>E. Müller / TEJT</w:t>
            </w:r>
          </w:p>
          <w:p w14:paraId="02B0083E" w14:textId="77777777" w:rsidR="00FA2A85" w:rsidRDefault="007376AA">
            <w:r>
              <w:t xml:space="preserve">N. </w:t>
            </w:r>
            <w:proofErr w:type="spellStart"/>
            <w:r>
              <w:t>Yaneva</w:t>
            </w:r>
            <w:proofErr w:type="spellEnd"/>
            <w:r>
              <w:t xml:space="preserve"> / TEJT</w:t>
            </w:r>
          </w:p>
        </w:tc>
        <w:tc>
          <w:tcPr>
            <w:tcW w:w="1958" w:type="dxa"/>
          </w:tcPr>
          <w:p w14:paraId="3638DCB6" w14:textId="77777777" w:rsidR="00FA2A85" w:rsidRDefault="007376AA">
            <w:pPr>
              <w:keepNext/>
              <w:rPr>
                <w:rFonts w:cs="Arial"/>
              </w:rPr>
            </w:pPr>
            <w:r>
              <w:rPr>
                <w:rFonts w:cs="Arial"/>
              </w:rPr>
              <w:t>n/a</w:t>
            </w:r>
            <w:r>
              <w:rPr>
                <w:rFonts w:cs="Arial"/>
                <w:lang w:val="de-AT"/>
              </w:rPr>
              <w:t>*</w:t>
            </w:r>
          </w:p>
        </w:tc>
      </w:tr>
      <w:tr w:rsidR="00FA2A85" w14:paraId="0FECA8DC" w14:textId="77777777">
        <w:trPr>
          <w:cantSplit/>
        </w:trPr>
        <w:tc>
          <w:tcPr>
            <w:tcW w:w="2268" w:type="dxa"/>
          </w:tcPr>
          <w:p w14:paraId="1A33EF70" w14:textId="77777777" w:rsidR="00FA2A85" w:rsidRDefault="007376AA">
            <w:pPr>
              <w:rPr>
                <w:rFonts w:cs="Arial"/>
              </w:rPr>
            </w:pPr>
            <w:r>
              <w:rPr>
                <w:rFonts w:cs="Arial"/>
              </w:rPr>
              <w:t xml:space="preserve">SAM - WP EEC SW ITC  </w:t>
            </w:r>
          </w:p>
        </w:tc>
        <w:tc>
          <w:tcPr>
            <w:tcW w:w="5334" w:type="dxa"/>
          </w:tcPr>
          <w:p w14:paraId="557558C1" w14:textId="77777777" w:rsidR="00FA2A85" w:rsidRDefault="007376AA">
            <w:pPr>
              <w:rPr>
                <w:rFonts w:cs="Arial"/>
              </w:rPr>
            </w:pPr>
            <w:r>
              <w:rPr>
                <w:rFonts w:cs="Arial"/>
                <w:lang w:val="de-AT"/>
              </w:rPr>
              <w:t xml:space="preserve">K. </w:t>
            </w:r>
            <w:proofErr w:type="spellStart"/>
            <w:r>
              <w:rPr>
                <w:rFonts w:cs="Arial"/>
                <w:lang w:val="de-AT"/>
              </w:rPr>
              <w:t>Padourek</w:t>
            </w:r>
            <w:proofErr w:type="spellEnd"/>
            <w:r>
              <w:rPr>
                <w:rFonts w:cs="Arial"/>
                <w:lang w:val="de-AT"/>
              </w:rPr>
              <w:t xml:space="preserve"> / TRS</w:t>
            </w:r>
          </w:p>
        </w:tc>
        <w:tc>
          <w:tcPr>
            <w:tcW w:w="1958" w:type="dxa"/>
          </w:tcPr>
          <w:p w14:paraId="11DABF61" w14:textId="77777777" w:rsidR="00FA2A85" w:rsidRDefault="007376AA">
            <w:pPr>
              <w:keepNext/>
              <w:rPr>
                <w:rFonts w:cs="Arial"/>
              </w:rPr>
            </w:pPr>
            <w:r>
              <w:rPr>
                <w:rFonts w:cs="Arial"/>
              </w:rPr>
              <w:t>n/a</w:t>
            </w:r>
            <w:r>
              <w:rPr>
                <w:rFonts w:cs="Arial"/>
                <w:lang w:val="de-AT"/>
              </w:rPr>
              <w:t>*</w:t>
            </w:r>
          </w:p>
        </w:tc>
      </w:tr>
      <w:tr w:rsidR="00FA2A85" w14:paraId="66D41802" w14:textId="77777777">
        <w:trPr>
          <w:cantSplit/>
        </w:trPr>
        <w:tc>
          <w:tcPr>
            <w:tcW w:w="2268" w:type="dxa"/>
          </w:tcPr>
          <w:p w14:paraId="0516B161" w14:textId="77777777" w:rsidR="00FA2A85" w:rsidRDefault="007376AA">
            <w:pPr>
              <w:rPr>
                <w:rFonts w:cs="Arial"/>
              </w:rPr>
            </w:pPr>
            <w:r>
              <w:rPr>
                <w:rFonts w:cs="Arial"/>
              </w:rPr>
              <w:t xml:space="preserve">SAM - WP EEC SW GEN  </w:t>
            </w:r>
          </w:p>
        </w:tc>
        <w:tc>
          <w:tcPr>
            <w:tcW w:w="5334" w:type="dxa"/>
          </w:tcPr>
          <w:p w14:paraId="529F8538" w14:textId="77777777" w:rsidR="00FA2A85" w:rsidRDefault="007376AA">
            <w:pPr>
              <w:rPr>
                <w:rFonts w:cs="Arial"/>
                <w:lang w:val="de-AT"/>
              </w:rPr>
            </w:pPr>
            <w:r w:rsidRPr="007178D6">
              <w:rPr>
                <w:rFonts w:cs="Arial"/>
                <w:lang w:val="de-AT"/>
              </w:rPr>
              <w:t>C. Sünder / TRS</w:t>
            </w:r>
          </w:p>
          <w:p w14:paraId="4CC68AE9" w14:textId="77777777" w:rsidR="00FA2A85" w:rsidRDefault="007376AA">
            <w:pPr>
              <w:rPr>
                <w:rFonts w:cs="Arial"/>
                <w:lang w:val="de-AT"/>
              </w:rPr>
            </w:pPr>
            <w:r w:rsidRPr="007178D6">
              <w:rPr>
                <w:rFonts w:cs="Arial"/>
                <w:lang w:val="de-AT"/>
              </w:rPr>
              <w:t xml:space="preserve">R. </w:t>
            </w:r>
            <w:proofErr w:type="spellStart"/>
            <w:r w:rsidRPr="007178D6">
              <w:rPr>
                <w:rFonts w:cs="Arial"/>
                <w:lang w:val="de-AT"/>
              </w:rPr>
              <w:t>Büger</w:t>
            </w:r>
            <w:proofErr w:type="spellEnd"/>
            <w:r w:rsidRPr="007178D6">
              <w:rPr>
                <w:rFonts w:cs="Arial"/>
                <w:lang w:val="de-AT"/>
              </w:rPr>
              <w:t xml:space="preserve"> / TRS</w:t>
            </w:r>
          </w:p>
        </w:tc>
        <w:tc>
          <w:tcPr>
            <w:tcW w:w="1958" w:type="dxa"/>
          </w:tcPr>
          <w:p w14:paraId="77CBF71D" w14:textId="77777777" w:rsidR="00FA2A85" w:rsidRDefault="007376AA">
            <w:pPr>
              <w:keepNext/>
              <w:rPr>
                <w:rFonts w:cs="Arial"/>
              </w:rPr>
            </w:pPr>
            <w:r>
              <w:rPr>
                <w:rFonts w:cs="Arial"/>
              </w:rPr>
              <w:t>n/a</w:t>
            </w:r>
            <w:r>
              <w:rPr>
                <w:rFonts w:cs="Arial"/>
                <w:lang w:val="de-AT"/>
              </w:rPr>
              <w:t>*</w:t>
            </w:r>
          </w:p>
        </w:tc>
      </w:tr>
      <w:tr w:rsidR="00FA2A85" w14:paraId="30F8C06D" w14:textId="77777777">
        <w:trPr>
          <w:cantSplit/>
        </w:trPr>
        <w:tc>
          <w:tcPr>
            <w:tcW w:w="2268" w:type="dxa"/>
          </w:tcPr>
          <w:p w14:paraId="71A9E3F5" w14:textId="77777777" w:rsidR="00FA2A85" w:rsidRDefault="007376AA">
            <w:pPr>
              <w:rPr>
                <w:rFonts w:cs="Arial"/>
              </w:rPr>
            </w:pPr>
            <w:r>
              <w:rPr>
                <w:rFonts w:cs="Arial"/>
              </w:rPr>
              <w:t>Software Engineer – EEC</w:t>
            </w:r>
          </w:p>
        </w:tc>
        <w:tc>
          <w:tcPr>
            <w:tcW w:w="5334" w:type="dxa"/>
          </w:tcPr>
          <w:p w14:paraId="1D9B290A" w14:textId="77777777" w:rsidR="00FA2A85" w:rsidRDefault="007376AA">
            <w:pPr>
              <w:rPr>
                <w:rFonts w:cs="Arial"/>
                <w:lang w:val="de-AT"/>
              </w:rPr>
            </w:pPr>
            <w:r>
              <w:rPr>
                <w:rFonts w:cs="Arial"/>
                <w:lang w:val="de-AT"/>
              </w:rPr>
              <w:t xml:space="preserve">K. </w:t>
            </w:r>
            <w:proofErr w:type="spellStart"/>
            <w:r>
              <w:rPr>
                <w:rFonts w:cs="Arial"/>
                <w:lang w:val="de-AT"/>
              </w:rPr>
              <w:t>Aichner</w:t>
            </w:r>
            <w:proofErr w:type="spellEnd"/>
            <w:r>
              <w:rPr>
                <w:rFonts w:cs="Arial"/>
                <w:lang w:val="de-AT"/>
              </w:rPr>
              <w:t xml:space="preserve"> / TEPR</w:t>
            </w:r>
          </w:p>
          <w:p w14:paraId="648221FF" w14:textId="77777777" w:rsidR="00FA2A85" w:rsidRDefault="007376AA">
            <w:pPr>
              <w:rPr>
                <w:rFonts w:cs="Arial"/>
                <w:lang w:val="de-AT"/>
              </w:rPr>
            </w:pPr>
            <w:r>
              <w:rPr>
                <w:rFonts w:cs="Arial"/>
                <w:lang w:val="de-AT"/>
              </w:rPr>
              <w:t xml:space="preserve">A. </w:t>
            </w:r>
            <w:proofErr w:type="spellStart"/>
            <w:r>
              <w:rPr>
                <w:rFonts w:cs="Arial"/>
                <w:lang w:val="de-AT"/>
              </w:rPr>
              <w:t>Korlevic</w:t>
            </w:r>
            <w:proofErr w:type="spellEnd"/>
            <w:r>
              <w:rPr>
                <w:rFonts w:cs="Arial"/>
                <w:lang w:val="de-AT"/>
              </w:rPr>
              <w:t xml:space="preserve"> / TEPR</w:t>
            </w:r>
          </w:p>
        </w:tc>
        <w:tc>
          <w:tcPr>
            <w:tcW w:w="1958" w:type="dxa"/>
          </w:tcPr>
          <w:p w14:paraId="6F5F2AC5" w14:textId="77777777" w:rsidR="00FA2A85" w:rsidRDefault="007376AA">
            <w:pPr>
              <w:keepNext/>
              <w:rPr>
                <w:rFonts w:cs="Arial"/>
              </w:rPr>
            </w:pPr>
            <w:r>
              <w:rPr>
                <w:rFonts w:cs="Arial"/>
              </w:rPr>
              <w:t>n/a</w:t>
            </w:r>
            <w:r>
              <w:rPr>
                <w:rFonts w:cs="Arial"/>
                <w:lang w:val="de-AT"/>
              </w:rPr>
              <w:t>*</w:t>
            </w:r>
          </w:p>
        </w:tc>
      </w:tr>
    </w:tbl>
    <w:p w14:paraId="51FAEEFD" w14:textId="6B530EC3" w:rsidR="00FA2A85" w:rsidRDefault="007376AA">
      <w:pPr>
        <w:spacing w:before="180" w:after="240"/>
        <w:jc w:val="center"/>
        <w:rPr>
          <w:rFonts w:cs="Arial"/>
          <w:b/>
          <w:bCs/>
        </w:rPr>
      </w:pPr>
      <w:bookmarkStart w:id="151" w:name="_Ref520118528"/>
      <w:bookmarkStart w:id="152" w:name="_Ref56427695"/>
      <w:bookmarkStart w:id="153" w:name="_Toc139882034"/>
      <w:r>
        <w:rPr>
          <w:rFonts w:cs="Arial"/>
          <w:b/>
          <w:bCs/>
        </w:rPr>
        <w:t xml:space="preserve">Table </w:t>
      </w:r>
      <w:r>
        <w:rPr>
          <w:b/>
        </w:rPr>
        <w:fldChar w:fldCharType="begin"/>
      </w:r>
      <w:r>
        <w:rPr>
          <w:b/>
        </w:rPr>
        <w:instrText xml:space="preserve"> SEQ Table \* ARABIC </w:instrText>
      </w:r>
      <w:r>
        <w:rPr>
          <w:b/>
        </w:rPr>
        <w:fldChar w:fldCharType="separate"/>
      </w:r>
      <w:r w:rsidR="00534A19">
        <w:rPr>
          <w:b/>
          <w:noProof/>
        </w:rPr>
        <w:t>13</w:t>
      </w:r>
      <w:r>
        <w:rPr>
          <w:b/>
        </w:rPr>
        <w:fldChar w:fldCharType="end"/>
      </w:r>
      <w:bookmarkEnd w:id="151"/>
      <w:r>
        <w:rPr>
          <w:rFonts w:cs="Arial"/>
          <w:b/>
          <w:bCs/>
        </w:rPr>
        <w:t>: Team</w:t>
      </w:r>
      <w:bookmarkEnd w:id="152"/>
      <w:bookmarkEnd w:id="153"/>
    </w:p>
    <w:p w14:paraId="22AF2E23" w14:textId="77777777" w:rsidR="00FA2A85" w:rsidRDefault="007376AA">
      <w:r>
        <w:rPr>
          <w:rFonts w:cs="Arial"/>
        </w:rPr>
        <w:t xml:space="preserve">*) Deputy source is </w:t>
      </w:r>
      <w:r>
        <w:t>handled within team</w:t>
      </w:r>
    </w:p>
    <w:p w14:paraId="3589C078" w14:textId="77777777" w:rsidR="00FA2A85" w:rsidRDefault="007376AA">
      <w:pPr>
        <w:pStyle w:val="Heading3"/>
      </w:pPr>
      <w:bookmarkStart w:id="154" w:name="_Toc139881961"/>
      <w:r>
        <w:t>External project roles</w:t>
      </w:r>
      <w:bookmarkEnd w:id="154"/>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3260"/>
        <w:gridCol w:w="3209"/>
      </w:tblGrid>
      <w:tr w:rsidR="00FA2A85" w14:paraId="5292F4C1" w14:textId="77777777">
        <w:tc>
          <w:tcPr>
            <w:tcW w:w="3119" w:type="dxa"/>
            <w:shd w:val="clear" w:color="auto" w:fill="C6D9F1"/>
          </w:tcPr>
          <w:p w14:paraId="00A98793" w14:textId="77777777" w:rsidR="00FA2A85" w:rsidRDefault="007376AA">
            <w:pPr>
              <w:rPr>
                <w:rFonts w:cs="Arial"/>
                <w:b/>
                <w:bCs/>
              </w:rPr>
            </w:pPr>
            <w:r>
              <w:rPr>
                <w:rFonts w:cs="Arial"/>
                <w:b/>
                <w:bCs/>
              </w:rPr>
              <w:t>Role</w:t>
            </w:r>
          </w:p>
        </w:tc>
        <w:tc>
          <w:tcPr>
            <w:tcW w:w="3260" w:type="dxa"/>
            <w:shd w:val="clear" w:color="auto" w:fill="C6D9F1"/>
          </w:tcPr>
          <w:p w14:paraId="02C2CCED" w14:textId="77777777" w:rsidR="00FA2A85" w:rsidRDefault="007376AA">
            <w:pPr>
              <w:rPr>
                <w:rFonts w:cs="Arial"/>
                <w:b/>
                <w:bCs/>
              </w:rPr>
            </w:pPr>
            <w:r>
              <w:rPr>
                <w:rFonts w:cs="Arial"/>
                <w:b/>
                <w:bCs/>
              </w:rPr>
              <w:t>Resource</w:t>
            </w:r>
          </w:p>
        </w:tc>
        <w:tc>
          <w:tcPr>
            <w:tcW w:w="3209" w:type="dxa"/>
            <w:shd w:val="clear" w:color="auto" w:fill="C6D9F1"/>
          </w:tcPr>
          <w:p w14:paraId="063C4E42" w14:textId="77777777" w:rsidR="00FA2A85" w:rsidRDefault="007376AA">
            <w:pPr>
              <w:rPr>
                <w:rFonts w:cs="Arial"/>
                <w:b/>
                <w:bCs/>
              </w:rPr>
            </w:pPr>
            <w:r>
              <w:rPr>
                <w:rFonts w:cs="Arial"/>
                <w:b/>
                <w:bCs/>
              </w:rPr>
              <w:t>Deputy Resource</w:t>
            </w:r>
          </w:p>
        </w:tc>
      </w:tr>
      <w:tr w:rsidR="00FA2A85" w14:paraId="44B34B4A" w14:textId="77777777">
        <w:tc>
          <w:tcPr>
            <w:tcW w:w="3119" w:type="dxa"/>
            <w:shd w:val="clear" w:color="auto" w:fill="auto"/>
          </w:tcPr>
          <w:p w14:paraId="6AC47935" w14:textId="77777777" w:rsidR="00FA2A85" w:rsidRDefault="007376AA">
            <w:pPr>
              <w:rPr>
                <w:rFonts w:cs="Arial"/>
              </w:rPr>
            </w:pPr>
            <w:r>
              <w:rPr>
                <w:rFonts w:cs="Arial"/>
              </w:rPr>
              <w:t>Safety Assessor</w:t>
            </w:r>
          </w:p>
        </w:tc>
        <w:tc>
          <w:tcPr>
            <w:tcW w:w="3260" w:type="dxa"/>
            <w:shd w:val="clear" w:color="auto" w:fill="auto"/>
          </w:tcPr>
          <w:p w14:paraId="0E6AD8F9" w14:textId="77777777" w:rsidR="00FA2A85" w:rsidRDefault="007376AA">
            <w:pPr>
              <w:rPr>
                <w:rFonts w:cs="Arial"/>
              </w:rPr>
            </w:pPr>
            <w:r>
              <w:rPr>
                <w:rFonts w:cs="Arial"/>
              </w:rPr>
              <w:t xml:space="preserve">T. </w:t>
            </w:r>
            <w:proofErr w:type="spellStart"/>
            <w:r>
              <w:rPr>
                <w:rFonts w:cs="Arial"/>
              </w:rPr>
              <w:t>Schürer</w:t>
            </w:r>
            <w:proofErr w:type="spellEnd"/>
            <w:r>
              <w:rPr>
                <w:rFonts w:cs="Arial"/>
              </w:rPr>
              <w:t xml:space="preserve"> / Arsenal Race</w:t>
            </w:r>
          </w:p>
        </w:tc>
        <w:tc>
          <w:tcPr>
            <w:tcW w:w="3209" w:type="dxa"/>
            <w:shd w:val="clear" w:color="auto" w:fill="auto"/>
          </w:tcPr>
          <w:p w14:paraId="34127F88" w14:textId="77777777" w:rsidR="00FA2A85" w:rsidRDefault="007376AA">
            <w:pPr>
              <w:rPr>
                <w:rFonts w:cs="Arial"/>
              </w:rPr>
            </w:pPr>
            <w:r>
              <w:rPr>
                <w:rFonts w:cs="Arial"/>
              </w:rPr>
              <w:t>n/a</w:t>
            </w:r>
          </w:p>
        </w:tc>
      </w:tr>
    </w:tbl>
    <w:p w14:paraId="2D5C2948" w14:textId="14197980" w:rsidR="00FA2A85" w:rsidRDefault="007376AA">
      <w:pPr>
        <w:spacing w:before="180" w:after="240"/>
        <w:jc w:val="center"/>
        <w:rPr>
          <w:b/>
        </w:rPr>
      </w:pPr>
      <w:bookmarkStart w:id="155" w:name="_Toc139882035"/>
      <w:r>
        <w:rPr>
          <w:b/>
        </w:rPr>
        <w:t xml:space="preserve">Table </w:t>
      </w:r>
      <w:r>
        <w:rPr>
          <w:b/>
        </w:rPr>
        <w:fldChar w:fldCharType="begin"/>
      </w:r>
      <w:r>
        <w:rPr>
          <w:b/>
        </w:rPr>
        <w:instrText xml:space="preserve"> SEQ Table \* ARABIC </w:instrText>
      </w:r>
      <w:r>
        <w:rPr>
          <w:b/>
        </w:rPr>
        <w:fldChar w:fldCharType="separate"/>
      </w:r>
      <w:r w:rsidR="00534A19">
        <w:rPr>
          <w:b/>
          <w:noProof/>
        </w:rPr>
        <w:t>14</w:t>
      </w:r>
      <w:r>
        <w:rPr>
          <w:b/>
        </w:rPr>
        <w:fldChar w:fldCharType="end"/>
      </w:r>
      <w:r>
        <w:rPr>
          <w:b/>
        </w:rPr>
        <w:t>: External project roles</w:t>
      </w:r>
      <w:bookmarkEnd w:id="155"/>
    </w:p>
    <w:p w14:paraId="43A86900" w14:textId="77777777" w:rsidR="00FA2A85" w:rsidRDefault="007376AA">
      <w:pPr>
        <w:rPr>
          <w:rFonts w:cs="Arial"/>
          <w:b/>
          <w:iCs/>
          <w:color w:val="000000"/>
          <w:szCs w:val="22"/>
          <w:lang w:eastAsia="de-DE"/>
        </w:rPr>
      </w:pPr>
      <w:bookmarkStart w:id="156" w:name="_Toc320831105"/>
      <w:r>
        <w:br w:type="page"/>
      </w:r>
    </w:p>
    <w:p w14:paraId="2ED10788" w14:textId="77777777" w:rsidR="00FA2A85" w:rsidRDefault="007376AA">
      <w:pPr>
        <w:pStyle w:val="Heading3"/>
      </w:pPr>
      <w:bookmarkStart w:id="157" w:name="_Ref124156492"/>
      <w:bookmarkStart w:id="158" w:name="_Toc139881962"/>
      <w:r>
        <w:lastRenderedPageBreak/>
        <w:t>Configuration Control Board</w:t>
      </w:r>
      <w:bookmarkEnd w:id="156"/>
      <w:r>
        <w:t xml:space="preserve"> (CCB)</w:t>
      </w:r>
      <w:bookmarkEnd w:id="157"/>
      <w:bookmarkEnd w:id="158"/>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2161"/>
        <w:gridCol w:w="3624"/>
        <w:gridCol w:w="684"/>
      </w:tblGrid>
      <w:tr w:rsidR="00FA2A85" w14:paraId="4B761732" w14:textId="77777777">
        <w:tc>
          <w:tcPr>
            <w:tcW w:w="3119" w:type="dxa"/>
            <w:shd w:val="clear" w:color="auto" w:fill="C6D9F1"/>
            <w:vAlign w:val="center"/>
          </w:tcPr>
          <w:p w14:paraId="241AC0C7" w14:textId="77777777" w:rsidR="00FA2A85" w:rsidRDefault="007376AA">
            <w:pPr>
              <w:tabs>
                <w:tab w:val="left" w:pos="3525"/>
              </w:tabs>
              <w:rPr>
                <w:rFonts w:cs="Arial"/>
                <w:b/>
                <w:bCs/>
              </w:rPr>
            </w:pPr>
            <w:r>
              <w:rPr>
                <w:rFonts w:cs="Arial"/>
                <w:b/>
                <w:bCs/>
              </w:rPr>
              <w:t>Role</w:t>
            </w:r>
            <w:r>
              <w:rPr>
                <w:rFonts w:cs="Arial"/>
                <w:b/>
                <w:bCs/>
              </w:rPr>
              <w:tab/>
            </w:r>
          </w:p>
        </w:tc>
        <w:tc>
          <w:tcPr>
            <w:tcW w:w="2161" w:type="dxa"/>
            <w:shd w:val="clear" w:color="auto" w:fill="C6D9F1"/>
            <w:vAlign w:val="center"/>
          </w:tcPr>
          <w:p w14:paraId="31625A00" w14:textId="77777777" w:rsidR="00FA2A85" w:rsidRDefault="007376AA">
            <w:pPr>
              <w:rPr>
                <w:rFonts w:cs="Arial"/>
                <w:b/>
                <w:bCs/>
              </w:rPr>
            </w:pPr>
            <w:r>
              <w:rPr>
                <w:rFonts w:cs="Arial"/>
                <w:b/>
                <w:bCs/>
              </w:rPr>
              <w:t>Resource</w:t>
            </w:r>
          </w:p>
        </w:tc>
        <w:tc>
          <w:tcPr>
            <w:tcW w:w="3624" w:type="dxa"/>
            <w:shd w:val="clear" w:color="auto" w:fill="C6D9F1"/>
            <w:vAlign w:val="center"/>
          </w:tcPr>
          <w:p w14:paraId="25238552" w14:textId="77777777" w:rsidR="00FA2A85" w:rsidRDefault="007376AA">
            <w:pPr>
              <w:rPr>
                <w:rFonts w:cs="Arial"/>
                <w:b/>
                <w:bCs/>
              </w:rPr>
            </w:pPr>
            <w:r>
              <w:rPr>
                <w:rFonts w:cs="Arial"/>
                <w:b/>
                <w:bCs/>
              </w:rPr>
              <w:t>Comment</w:t>
            </w:r>
          </w:p>
        </w:tc>
        <w:tc>
          <w:tcPr>
            <w:tcW w:w="684" w:type="dxa"/>
            <w:shd w:val="clear" w:color="auto" w:fill="C6D9F1"/>
            <w:vAlign w:val="center"/>
          </w:tcPr>
          <w:p w14:paraId="5EBE7407" w14:textId="77777777" w:rsidR="00FA2A85" w:rsidRDefault="007376AA">
            <w:pPr>
              <w:jc w:val="center"/>
              <w:rPr>
                <w:rFonts w:cs="Arial"/>
                <w:b/>
                <w:bCs/>
              </w:rPr>
            </w:pPr>
            <w:r>
              <w:rPr>
                <w:rFonts w:cs="Arial"/>
                <w:b/>
                <w:bCs/>
              </w:rPr>
              <w:t>M/O</w:t>
            </w:r>
          </w:p>
        </w:tc>
      </w:tr>
      <w:tr w:rsidR="00FA2A85" w14:paraId="362E3ABC" w14:textId="77777777">
        <w:tc>
          <w:tcPr>
            <w:tcW w:w="3119" w:type="dxa"/>
            <w:vAlign w:val="center"/>
          </w:tcPr>
          <w:p w14:paraId="0C64AD2A" w14:textId="77777777" w:rsidR="00FA2A85" w:rsidRDefault="007376AA">
            <w:pPr>
              <w:rPr>
                <w:rFonts w:cs="Arial"/>
              </w:rPr>
            </w:pPr>
            <w:r>
              <w:rPr>
                <w:rFonts w:cs="Arial"/>
              </w:rPr>
              <w:t>PLM</w:t>
            </w:r>
          </w:p>
        </w:tc>
        <w:tc>
          <w:tcPr>
            <w:tcW w:w="2161" w:type="dxa"/>
            <w:shd w:val="clear" w:color="auto" w:fill="auto"/>
            <w:vAlign w:val="center"/>
          </w:tcPr>
          <w:p w14:paraId="0D53C920" w14:textId="2041865C" w:rsidR="00FA2A85" w:rsidRDefault="007376AA">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6257922F" w14:textId="77777777" w:rsidR="00FA2A85" w:rsidRDefault="007376AA">
            <w:pPr>
              <w:rPr>
                <w:rFonts w:cs="Arial"/>
              </w:rPr>
            </w:pPr>
            <w:r>
              <w:rPr>
                <w:rFonts w:cs="Arial"/>
              </w:rPr>
              <w:t>Budget, schedule, scope</w:t>
            </w:r>
          </w:p>
        </w:tc>
        <w:tc>
          <w:tcPr>
            <w:tcW w:w="684" w:type="dxa"/>
            <w:shd w:val="clear" w:color="auto" w:fill="auto"/>
            <w:vAlign w:val="center"/>
          </w:tcPr>
          <w:p w14:paraId="549012CE" w14:textId="77777777" w:rsidR="00FA2A85" w:rsidRDefault="007376AA">
            <w:pPr>
              <w:jc w:val="center"/>
              <w:rPr>
                <w:rFonts w:cs="Arial"/>
              </w:rPr>
            </w:pPr>
            <w:r>
              <w:rPr>
                <w:rFonts w:cs="Arial"/>
              </w:rPr>
              <w:t>M</w:t>
            </w:r>
          </w:p>
        </w:tc>
      </w:tr>
      <w:tr w:rsidR="00FA2A85" w14:paraId="436AC6D3" w14:textId="77777777">
        <w:tc>
          <w:tcPr>
            <w:tcW w:w="3119" w:type="dxa"/>
            <w:vAlign w:val="center"/>
          </w:tcPr>
          <w:p w14:paraId="2690063B" w14:textId="77777777" w:rsidR="00FA2A85" w:rsidRDefault="007376AA">
            <w:pPr>
              <w:rPr>
                <w:rFonts w:cs="Arial"/>
              </w:rPr>
            </w:pPr>
            <w:r>
              <w:rPr>
                <w:rFonts w:cs="Arial"/>
              </w:rPr>
              <w:t xml:space="preserve">SEM </w:t>
            </w:r>
          </w:p>
        </w:tc>
        <w:tc>
          <w:tcPr>
            <w:tcW w:w="2161" w:type="dxa"/>
            <w:shd w:val="clear" w:color="auto" w:fill="auto"/>
            <w:vAlign w:val="center"/>
          </w:tcPr>
          <w:p w14:paraId="7E4BC74B" w14:textId="7B4435CB" w:rsidR="00FA2A85" w:rsidRDefault="007376AA">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3C297B7D" w14:textId="77777777" w:rsidR="00FA2A85" w:rsidRDefault="00FA2A85">
            <w:pPr>
              <w:rPr>
                <w:rFonts w:cs="Arial"/>
              </w:rPr>
            </w:pPr>
          </w:p>
        </w:tc>
        <w:tc>
          <w:tcPr>
            <w:tcW w:w="684" w:type="dxa"/>
            <w:shd w:val="clear" w:color="auto" w:fill="auto"/>
            <w:vAlign w:val="center"/>
          </w:tcPr>
          <w:p w14:paraId="1E732BFA" w14:textId="77777777" w:rsidR="00FA2A85" w:rsidRDefault="007376AA">
            <w:pPr>
              <w:jc w:val="center"/>
              <w:rPr>
                <w:rFonts w:cs="Arial"/>
              </w:rPr>
            </w:pPr>
            <w:r>
              <w:rPr>
                <w:rFonts w:cs="Arial"/>
              </w:rPr>
              <w:t>M</w:t>
            </w:r>
          </w:p>
        </w:tc>
      </w:tr>
      <w:tr w:rsidR="00FA2A85" w14:paraId="7B858073" w14:textId="77777777">
        <w:tc>
          <w:tcPr>
            <w:tcW w:w="3119" w:type="dxa"/>
            <w:vAlign w:val="center"/>
          </w:tcPr>
          <w:p w14:paraId="725A5E8C" w14:textId="77777777" w:rsidR="00FA2A85" w:rsidRDefault="007376AA">
            <w:pPr>
              <w:rPr>
                <w:rFonts w:cs="Arial"/>
              </w:rPr>
            </w:pPr>
            <w:r>
              <w:rPr>
                <w:rFonts w:cs="Arial"/>
              </w:rPr>
              <w:t>PDA</w:t>
            </w:r>
          </w:p>
        </w:tc>
        <w:tc>
          <w:tcPr>
            <w:tcW w:w="2161" w:type="dxa"/>
            <w:shd w:val="clear" w:color="auto" w:fill="auto"/>
            <w:vAlign w:val="center"/>
          </w:tcPr>
          <w:p w14:paraId="0FEA0F28" w14:textId="2A8BCE88" w:rsidR="00FA2A85" w:rsidRDefault="007376AA">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21543365" w14:textId="77777777" w:rsidR="00FA2A85" w:rsidRDefault="00FA2A85">
            <w:pPr>
              <w:rPr>
                <w:rFonts w:cs="Arial"/>
              </w:rPr>
            </w:pPr>
          </w:p>
        </w:tc>
        <w:tc>
          <w:tcPr>
            <w:tcW w:w="684" w:type="dxa"/>
            <w:shd w:val="clear" w:color="auto" w:fill="auto"/>
            <w:vAlign w:val="center"/>
          </w:tcPr>
          <w:p w14:paraId="36447692" w14:textId="77777777" w:rsidR="00FA2A85" w:rsidRDefault="007376AA">
            <w:pPr>
              <w:jc w:val="center"/>
              <w:rPr>
                <w:rFonts w:cs="Arial"/>
              </w:rPr>
            </w:pPr>
            <w:r>
              <w:rPr>
                <w:rFonts w:cs="Arial"/>
              </w:rPr>
              <w:t>M</w:t>
            </w:r>
          </w:p>
        </w:tc>
      </w:tr>
      <w:tr w:rsidR="00FA2A85" w14:paraId="2C0A45A0" w14:textId="77777777">
        <w:tc>
          <w:tcPr>
            <w:tcW w:w="3119" w:type="dxa"/>
            <w:vAlign w:val="center"/>
          </w:tcPr>
          <w:p w14:paraId="4B9DAB92" w14:textId="77777777" w:rsidR="00FA2A85" w:rsidRDefault="007376AA">
            <w:pPr>
              <w:rPr>
                <w:rFonts w:cs="Arial"/>
              </w:rPr>
            </w:pPr>
            <w:r>
              <w:rPr>
                <w:rFonts w:cs="Arial"/>
              </w:rPr>
              <w:t>SAM</w:t>
            </w:r>
          </w:p>
        </w:tc>
        <w:tc>
          <w:tcPr>
            <w:tcW w:w="2161" w:type="dxa"/>
            <w:shd w:val="clear" w:color="auto" w:fill="auto"/>
            <w:vAlign w:val="center"/>
          </w:tcPr>
          <w:p w14:paraId="7ACBDA2D" w14:textId="24714E37" w:rsidR="00FA2A85" w:rsidRDefault="007376AA">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797DDDE4" w14:textId="77777777" w:rsidR="00FA2A85" w:rsidRDefault="00FA2A85">
            <w:pPr>
              <w:rPr>
                <w:rFonts w:cs="Arial"/>
              </w:rPr>
            </w:pPr>
          </w:p>
        </w:tc>
        <w:tc>
          <w:tcPr>
            <w:tcW w:w="684" w:type="dxa"/>
            <w:shd w:val="clear" w:color="auto" w:fill="auto"/>
            <w:vAlign w:val="center"/>
          </w:tcPr>
          <w:p w14:paraId="6CB6633E" w14:textId="77777777" w:rsidR="00FA2A85" w:rsidRDefault="007376AA">
            <w:pPr>
              <w:jc w:val="center"/>
              <w:rPr>
                <w:rFonts w:cs="Arial"/>
              </w:rPr>
            </w:pPr>
            <w:r>
              <w:rPr>
                <w:rFonts w:cs="Arial"/>
              </w:rPr>
              <w:t>M</w:t>
            </w:r>
          </w:p>
        </w:tc>
      </w:tr>
      <w:tr w:rsidR="00FA2A85" w14:paraId="4CF1D4B4" w14:textId="77777777">
        <w:tc>
          <w:tcPr>
            <w:tcW w:w="3119" w:type="dxa"/>
            <w:vAlign w:val="center"/>
          </w:tcPr>
          <w:p w14:paraId="211DC798" w14:textId="77777777" w:rsidR="00FA2A85" w:rsidRDefault="007376AA">
            <w:pPr>
              <w:rPr>
                <w:rFonts w:cs="Arial"/>
              </w:rPr>
            </w:pPr>
            <w:r>
              <w:rPr>
                <w:rFonts w:cs="Arial"/>
              </w:rPr>
              <w:t>IVM</w:t>
            </w:r>
          </w:p>
        </w:tc>
        <w:tc>
          <w:tcPr>
            <w:tcW w:w="2161" w:type="dxa"/>
            <w:shd w:val="clear" w:color="auto" w:fill="auto"/>
            <w:vAlign w:val="center"/>
          </w:tcPr>
          <w:p w14:paraId="0E7EDC1A" w14:textId="37F76518" w:rsidR="00FA2A85" w:rsidRDefault="007376AA">
            <w:pPr>
              <w:keepNext/>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33CE88AB" w14:textId="77777777" w:rsidR="00FA2A85" w:rsidRDefault="007376AA">
            <w:pPr>
              <w:keepNext/>
              <w:rPr>
                <w:rFonts w:cs="Arial"/>
              </w:rPr>
            </w:pPr>
            <w:r>
              <w:rPr>
                <w:rFonts w:cs="Arial"/>
              </w:rPr>
              <w:t xml:space="preserve"> </w:t>
            </w:r>
          </w:p>
        </w:tc>
        <w:tc>
          <w:tcPr>
            <w:tcW w:w="684" w:type="dxa"/>
            <w:shd w:val="clear" w:color="auto" w:fill="auto"/>
            <w:vAlign w:val="center"/>
          </w:tcPr>
          <w:p w14:paraId="155DDCF1" w14:textId="77777777" w:rsidR="00FA2A85" w:rsidRDefault="007376AA">
            <w:pPr>
              <w:keepNext/>
              <w:jc w:val="center"/>
              <w:rPr>
                <w:rFonts w:cs="Arial"/>
              </w:rPr>
            </w:pPr>
            <w:r>
              <w:rPr>
                <w:rFonts w:cs="Arial"/>
              </w:rPr>
              <w:t>O</w:t>
            </w:r>
          </w:p>
        </w:tc>
      </w:tr>
      <w:tr w:rsidR="00FA2A85" w14:paraId="2E3C2FD1" w14:textId="77777777">
        <w:tc>
          <w:tcPr>
            <w:tcW w:w="3119" w:type="dxa"/>
            <w:vAlign w:val="center"/>
          </w:tcPr>
          <w:p w14:paraId="7479DE58" w14:textId="77777777" w:rsidR="00FA2A85" w:rsidRDefault="007376AA">
            <w:pPr>
              <w:rPr>
                <w:rFonts w:cs="Arial"/>
              </w:rPr>
            </w:pPr>
            <w:r>
              <w:rPr>
                <w:rFonts w:cs="Arial"/>
              </w:rPr>
              <w:t>VAL</w:t>
            </w:r>
          </w:p>
        </w:tc>
        <w:tc>
          <w:tcPr>
            <w:tcW w:w="2161" w:type="dxa"/>
            <w:shd w:val="clear" w:color="auto" w:fill="auto"/>
            <w:vAlign w:val="center"/>
          </w:tcPr>
          <w:p w14:paraId="0253D7D3" w14:textId="56EBA468" w:rsidR="00FA2A85" w:rsidRDefault="007376AA">
            <w:pPr>
              <w:keepNext/>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658B64E2" w14:textId="77777777" w:rsidR="00FA2A85" w:rsidRDefault="00FA2A85">
            <w:pPr>
              <w:rPr>
                <w:rFonts w:cs="Arial"/>
              </w:rPr>
            </w:pPr>
          </w:p>
        </w:tc>
        <w:tc>
          <w:tcPr>
            <w:tcW w:w="684" w:type="dxa"/>
            <w:shd w:val="clear" w:color="auto" w:fill="auto"/>
            <w:vAlign w:val="center"/>
          </w:tcPr>
          <w:p w14:paraId="2FAA2AE4" w14:textId="77777777" w:rsidR="00FA2A85" w:rsidRDefault="007376AA">
            <w:pPr>
              <w:jc w:val="center"/>
              <w:rPr>
                <w:rFonts w:cs="Arial"/>
              </w:rPr>
            </w:pPr>
            <w:r>
              <w:rPr>
                <w:rFonts w:cs="Arial"/>
              </w:rPr>
              <w:t>M</w:t>
            </w:r>
          </w:p>
        </w:tc>
      </w:tr>
      <w:tr w:rsidR="00FA2A85" w14:paraId="20733EDA" w14:textId="77777777">
        <w:tc>
          <w:tcPr>
            <w:tcW w:w="3119" w:type="dxa"/>
            <w:vAlign w:val="center"/>
          </w:tcPr>
          <w:p w14:paraId="5603273C" w14:textId="77777777" w:rsidR="00FA2A85" w:rsidRDefault="007376AA">
            <w:pPr>
              <w:rPr>
                <w:rFonts w:cs="Arial"/>
              </w:rPr>
            </w:pPr>
            <w:r>
              <w:rPr>
                <w:rFonts w:cs="Arial"/>
              </w:rPr>
              <w:t>QAM</w:t>
            </w:r>
          </w:p>
        </w:tc>
        <w:tc>
          <w:tcPr>
            <w:tcW w:w="2161" w:type="dxa"/>
            <w:shd w:val="clear" w:color="auto" w:fill="auto"/>
            <w:vAlign w:val="center"/>
          </w:tcPr>
          <w:p w14:paraId="52051F7C" w14:textId="5DDDE127" w:rsidR="00FA2A85" w:rsidRDefault="007376AA">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534A19" w:rsidRPr="00534A19">
              <w:t>Table 12</w:t>
            </w:r>
            <w:r>
              <w:rPr>
                <w:rFonts w:cs="Arial"/>
              </w:rPr>
              <w:fldChar w:fldCharType="end"/>
            </w:r>
          </w:p>
        </w:tc>
        <w:tc>
          <w:tcPr>
            <w:tcW w:w="3624" w:type="dxa"/>
            <w:shd w:val="clear" w:color="auto" w:fill="auto"/>
            <w:vAlign w:val="center"/>
          </w:tcPr>
          <w:p w14:paraId="2995A719" w14:textId="77777777" w:rsidR="00FA2A85" w:rsidRDefault="00FA2A85">
            <w:pPr>
              <w:rPr>
                <w:rFonts w:cs="Arial"/>
              </w:rPr>
            </w:pPr>
          </w:p>
        </w:tc>
        <w:tc>
          <w:tcPr>
            <w:tcW w:w="684" w:type="dxa"/>
            <w:shd w:val="clear" w:color="auto" w:fill="auto"/>
            <w:vAlign w:val="center"/>
          </w:tcPr>
          <w:p w14:paraId="6D3835C2" w14:textId="77777777" w:rsidR="00FA2A85" w:rsidRDefault="007376AA">
            <w:pPr>
              <w:jc w:val="center"/>
              <w:rPr>
                <w:rFonts w:cs="Arial"/>
              </w:rPr>
            </w:pPr>
            <w:r>
              <w:rPr>
                <w:rFonts w:cs="Arial"/>
              </w:rPr>
              <w:t>M</w:t>
            </w:r>
          </w:p>
        </w:tc>
      </w:tr>
      <w:tr w:rsidR="00FA2A85" w14:paraId="1193EFA8" w14:textId="77777777">
        <w:tc>
          <w:tcPr>
            <w:tcW w:w="3119" w:type="dxa"/>
            <w:vAlign w:val="center"/>
          </w:tcPr>
          <w:p w14:paraId="003EEFEA" w14:textId="77777777" w:rsidR="00FA2A85" w:rsidRDefault="007376AA">
            <w:pPr>
              <w:rPr>
                <w:rFonts w:cs="Arial"/>
              </w:rPr>
            </w:pPr>
            <w:proofErr w:type="spellStart"/>
            <w:r>
              <w:rPr>
                <w:rFonts w:cs="Arial"/>
              </w:rPr>
              <w:t>HoD</w:t>
            </w:r>
            <w:proofErr w:type="spellEnd"/>
            <w:r>
              <w:rPr>
                <w:rFonts w:cs="Arial"/>
              </w:rPr>
              <w:t xml:space="preserve"> </w:t>
            </w:r>
            <w:r>
              <w:t>Project Engineering</w:t>
            </w:r>
          </w:p>
        </w:tc>
        <w:tc>
          <w:tcPr>
            <w:tcW w:w="2161" w:type="dxa"/>
            <w:shd w:val="clear" w:color="auto" w:fill="auto"/>
            <w:vAlign w:val="center"/>
          </w:tcPr>
          <w:p w14:paraId="098698C3" w14:textId="77777777" w:rsidR="00FA2A85" w:rsidRDefault="007376AA">
            <w:pPr>
              <w:rPr>
                <w:rFonts w:cs="Arial"/>
              </w:rPr>
            </w:pPr>
            <w:r>
              <w:rPr>
                <w:rFonts w:cs="Arial"/>
              </w:rPr>
              <w:t xml:space="preserve">O. </w:t>
            </w:r>
            <w:proofErr w:type="spellStart"/>
            <w:r>
              <w:rPr>
                <w:rFonts w:cs="Arial"/>
              </w:rPr>
              <w:t>Loibl</w:t>
            </w:r>
            <w:proofErr w:type="spellEnd"/>
            <w:r>
              <w:rPr>
                <w:rFonts w:cs="Arial"/>
              </w:rPr>
              <w:t xml:space="preserve"> / TEJ</w:t>
            </w:r>
          </w:p>
        </w:tc>
        <w:tc>
          <w:tcPr>
            <w:tcW w:w="3624" w:type="dxa"/>
            <w:shd w:val="clear" w:color="auto" w:fill="auto"/>
            <w:vAlign w:val="center"/>
          </w:tcPr>
          <w:p w14:paraId="0B9F1F86" w14:textId="77777777" w:rsidR="00FA2A85" w:rsidRDefault="007376AA">
            <w:pPr>
              <w:rPr>
                <w:rFonts w:cs="Arial"/>
              </w:rPr>
            </w:pPr>
            <w:r>
              <w:rPr>
                <w:rFonts w:cs="Arial"/>
              </w:rPr>
              <w:t>Conflicts regarding resources in TEJ</w:t>
            </w:r>
          </w:p>
        </w:tc>
        <w:tc>
          <w:tcPr>
            <w:tcW w:w="684" w:type="dxa"/>
            <w:shd w:val="clear" w:color="auto" w:fill="auto"/>
            <w:vAlign w:val="center"/>
          </w:tcPr>
          <w:p w14:paraId="72891FC0" w14:textId="77777777" w:rsidR="00FA2A85" w:rsidRDefault="007376AA">
            <w:pPr>
              <w:jc w:val="center"/>
              <w:rPr>
                <w:rFonts w:cs="Arial"/>
              </w:rPr>
            </w:pPr>
            <w:r>
              <w:rPr>
                <w:rFonts w:cs="Arial"/>
              </w:rPr>
              <w:t>O</w:t>
            </w:r>
          </w:p>
        </w:tc>
      </w:tr>
      <w:tr w:rsidR="00FA2A85" w14:paraId="0559402F" w14:textId="77777777">
        <w:tc>
          <w:tcPr>
            <w:tcW w:w="3119" w:type="dxa"/>
            <w:vAlign w:val="center"/>
          </w:tcPr>
          <w:p w14:paraId="735DC9FC" w14:textId="77777777" w:rsidR="00FA2A85" w:rsidRDefault="007376AA">
            <w:pPr>
              <w:rPr>
                <w:rFonts w:cs="Arial"/>
              </w:rPr>
            </w:pPr>
            <w:proofErr w:type="spellStart"/>
            <w:r>
              <w:t>HoD</w:t>
            </w:r>
            <w:proofErr w:type="spellEnd"/>
            <w:r>
              <w:t xml:space="preserve"> System Engineering (VER and REQ </w:t>
            </w:r>
            <w:proofErr w:type="spellStart"/>
            <w:r>
              <w:t>Mgmnt</w:t>
            </w:r>
            <w:proofErr w:type="spellEnd"/>
            <w:r>
              <w:t>.)</w:t>
            </w:r>
          </w:p>
        </w:tc>
        <w:tc>
          <w:tcPr>
            <w:tcW w:w="2161" w:type="dxa"/>
            <w:shd w:val="clear" w:color="auto" w:fill="auto"/>
            <w:vAlign w:val="center"/>
          </w:tcPr>
          <w:p w14:paraId="701AAD19" w14:textId="77777777" w:rsidR="00FA2A85" w:rsidRDefault="007376AA">
            <w:pPr>
              <w:rPr>
                <w:rFonts w:cs="Arial"/>
              </w:rPr>
            </w:pPr>
            <w:r>
              <w:rPr>
                <w:rFonts w:cs="Arial"/>
              </w:rPr>
              <w:t xml:space="preserve">T. </w:t>
            </w:r>
            <w:proofErr w:type="spellStart"/>
            <w:r>
              <w:rPr>
                <w:rFonts w:cs="Arial"/>
              </w:rPr>
              <w:t>Filzmoser</w:t>
            </w:r>
            <w:proofErr w:type="spellEnd"/>
            <w:r>
              <w:rPr>
                <w:rFonts w:cs="Arial"/>
              </w:rPr>
              <w:t xml:space="preserve"> / TEJS</w:t>
            </w:r>
          </w:p>
        </w:tc>
        <w:tc>
          <w:tcPr>
            <w:tcW w:w="3624" w:type="dxa"/>
            <w:shd w:val="clear" w:color="auto" w:fill="auto"/>
            <w:vAlign w:val="center"/>
          </w:tcPr>
          <w:p w14:paraId="4A6F8F4B" w14:textId="77777777" w:rsidR="00FA2A85" w:rsidRDefault="007376AA">
            <w:pPr>
              <w:rPr>
                <w:rFonts w:cs="Arial"/>
              </w:rPr>
            </w:pPr>
            <w:r>
              <w:rPr>
                <w:rFonts w:cs="Arial"/>
              </w:rPr>
              <w:t xml:space="preserve">VER and RM resources </w:t>
            </w:r>
          </w:p>
        </w:tc>
        <w:tc>
          <w:tcPr>
            <w:tcW w:w="684" w:type="dxa"/>
            <w:shd w:val="clear" w:color="auto" w:fill="auto"/>
            <w:vAlign w:val="center"/>
          </w:tcPr>
          <w:p w14:paraId="34D909C9" w14:textId="77777777" w:rsidR="00FA2A85" w:rsidRDefault="007376AA">
            <w:pPr>
              <w:jc w:val="center"/>
              <w:rPr>
                <w:rFonts w:cs="Arial"/>
              </w:rPr>
            </w:pPr>
            <w:r>
              <w:rPr>
                <w:rFonts w:cs="Arial"/>
              </w:rPr>
              <w:t>O</w:t>
            </w:r>
          </w:p>
        </w:tc>
      </w:tr>
      <w:tr w:rsidR="00FA2A85" w14:paraId="0651E3C8" w14:textId="77777777">
        <w:tc>
          <w:tcPr>
            <w:tcW w:w="3119" w:type="dxa"/>
            <w:vAlign w:val="center"/>
          </w:tcPr>
          <w:p w14:paraId="4C000E96" w14:textId="77777777" w:rsidR="00FA2A85" w:rsidRDefault="007376AA">
            <w:pPr>
              <w:rPr>
                <w:rFonts w:cs="Arial"/>
              </w:rPr>
            </w:pPr>
            <w:proofErr w:type="spellStart"/>
            <w:r>
              <w:rPr>
                <w:rFonts w:cs="Arial"/>
              </w:rPr>
              <w:t>HoD</w:t>
            </w:r>
            <w:proofErr w:type="spellEnd"/>
            <w:r>
              <w:rPr>
                <w:rFonts w:cs="Arial"/>
              </w:rPr>
              <w:t xml:space="preserve"> </w:t>
            </w:r>
            <w:r>
              <w:t xml:space="preserve">Route Control Projects </w:t>
            </w:r>
          </w:p>
        </w:tc>
        <w:tc>
          <w:tcPr>
            <w:tcW w:w="2161" w:type="dxa"/>
            <w:shd w:val="clear" w:color="auto" w:fill="auto"/>
            <w:vAlign w:val="center"/>
          </w:tcPr>
          <w:p w14:paraId="393C5D38" w14:textId="77777777" w:rsidR="00FA2A85" w:rsidRDefault="007376AA">
            <w:pPr>
              <w:rPr>
                <w:rFonts w:cs="Arial"/>
              </w:rPr>
            </w:pPr>
            <w:r>
              <w:rPr>
                <w:rFonts w:cs="Arial"/>
              </w:rPr>
              <w:t xml:space="preserve">K. </w:t>
            </w:r>
            <w:proofErr w:type="spellStart"/>
            <w:r>
              <w:rPr>
                <w:rFonts w:cs="Arial"/>
              </w:rPr>
              <w:t>Ndue</w:t>
            </w:r>
            <w:proofErr w:type="spellEnd"/>
            <w:r>
              <w:rPr>
                <w:rFonts w:cs="Arial"/>
              </w:rPr>
              <w:t xml:space="preserve"> /TEJR</w:t>
            </w:r>
          </w:p>
        </w:tc>
        <w:tc>
          <w:tcPr>
            <w:tcW w:w="3624" w:type="dxa"/>
            <w:shd w:val="clear" w:color="auto" w:fill="auto"/>
            <w:vAlign w:val="center"/>
          </w:tcPr>
          <w:p w14:paraId="5BD1072E" w14:textId="77777777" w:rsidR="00FA2A85" w:rsidRDefault="007376AA">
            <w:pPr>
              <w:rPr>
                <w:rFonts w:cs="Arial"/>
              </w:rPr>
            </w:pPr>
            <w:r>
              <w:rPr>
                <w:rFonts w:cs="Arial"/>
              </w:rPr>
              <w:t>Development and Test resources</w:t>
            </w:r>
          </w:p>
        </w:tc>
        <w:tc>
          <w:tcPr>
            <w:tcW w:w="684" w:type="dxa"/>
            <w:shd w:val="clear" w:color="auto" w:fill="auto"/>
            <w:vAlign w:val="center"/>
          </w:tcPr>
          <w:p w14:paraId="7D0D67BE" w14:textId="77777777" w:rsidR="00FA2A85" w:rsidRDefault="007376AA">
            <w:pPr>
              <w:jc w:val="center"/>
              <w:rPr>
                <w:rFonts w:cs="Arial"/>
              </w:rPr>
            </w:pPr>
            <w:r>
              <w:rPr>
                <w:rFonts w:cs="Arial"/>
              </w:rPr>
              <w:t>O</w:t>
            </w:r>
          </w:p>
        </w:tc>
      </w:tr>
      <w:tr w:rsidR="00FA2A85" w14:paraId="086E1CA2" w14:textId="77777777">
        <w:tc>
          <w:tcPr>
            <w:tcW w:w="3119" w:type="dxa"/>
            <w:vAlign w:val="center"/>
          </w:tcPr>
          <w:p w14:paraId="0E9C1799" w14:textId="77777777" w:rsidR="00FA2A85" w:rsidRDefault="007376AA">
            <w:pPr>
              <w:rPr>
                <w:rFonts w:cs="Arial"/>
              </w:rPr>
            </w:pPr>
            <w:proofErr w:type="spellStart"/>
            <w:r>
              <w:t>HoD</w:t>
            </w:r>
            <w:proofErr w:type="spellEnd"/>
            <w:r>
              <w:t xml:space="preserve"> Traffic Management Projects</w:t>
            </w:r>
          </w:p>
        </w:tc>
        <w:tc>
          <w:tcPr>
            <w:tcW w:w="2161" w:type="dxa"/>
            <w:shd w:val="clear" w:color="auto" w:fill="auto"/>
            <w:vAlign w:val="center"/>
          </w:tcPr>
          <w:p w14:paraId="1541F4F1" w14:textId="77777777" w:rsidR="00FA2A85" w:rsidRDefault="007376AA">
            <w:pPr>
              <w:rPr>
                <w:rFonts w:cs="Arial"/>
              </w:rPr>
            </w:pPr>
            <w:r>
              <w:t xml:space="preserve">G. </w:t>
            </w:r>
            <w:proofErr w:type="spellStart"/>
            <w:r>
              <w:t>Grossmayer</w:t>
            </w:r>
            <w:proofErr w:type="spellEnd"/>
            <w:r>
              <w:t xml:space="preserve"> / TEJM</w:t>
            </w:r>
          </w:p>
        </w:tc>
        <w:tc>
          <w:tcPr>
            <w:tcW w:w="3624" w:type="dxa"/>
            <w:shd w:val="clear" w:color="auto" w:fill="auto"/>
            <w:vAlign w:val="center"/>
          </w:tcPr>
          <w:p w14:paraId="1E5E8969" w14:textId="77777777" w:rsidR="00FA2A85" w:rsidRDefault="007376AA">
            <w:pPr>
              <w:rPr>
                <w:rFonts w:cs="Arial"/>
              </w:rPr>
            </w:pPr>
            <w:r>
              <w:t>EBO2 resources</w:t>
            </w:r>
          </w:p>
        </w:tc>
        <w:tc>
          <w:tcPr>
            <w:tcW w:w="684" w:type="dxa"/>
            <w:shd w:val="clear" w:color="auto" w:fill="auto"/>
            <w:vAlign w:val="center"/>
          </w:tcPr>
          <w:p w14:paraId="2BCA3C0A" w14:textId="77777777" w:rsidR="00FA2A85" w:rsidRDefault="007376AA">
            <w:pPr>
              <w:jc w:val="center"/>
              <w:rPr>
                <w:rFonts w:cs="Arial"/>
              </w:rPr>
            </w:pPr>
            <w:r>
              <w:rPr>
                <w:rFonts w:cs="Arial"/>
              </w:rPr>
              <w:t>O</w:t>
            </w:r>
          </w:p>
        </w:tc>
      </w:tr>
      <w:tr w:rsidR="00FA2A85" w14:paraId="6467235C" w14:textId="77777777">
        <w:tc>
          <w:tcPr>
            <w:tcW w:w="3119" w:type="dxa"/>
            <w:vAlign w:val="center"/>
          </w:tcPr>
          <w:p w14:paraId="034D33E5" w14:textId="77777777" w:rsidR="00FA2A85" w:rsidRDefault="007376AA">
            <w:pPr>
              <w:rPr>
                <w:rFonts w:cs="Arial"/>
              </w:rPr>
            </w:pPr>
            <w:r>
              <w:rPr>
                <w:rFonts w:cs="Arial"/>
              </w:rPr>
              <w:t>Head of Engineering</w:t>
            </w:r>
          </w:p>
        </w:tc>
        <w:tc>
          <w:tcPr>
            <w:tcW w:w="2161" w:type="dxa"/>
            <w:shd w:val="clear" w:color="auto" w:fill="auto"/>
            <w:vAlign w:val="center"/>
          </w:tcPr>
          <w:p w14:paraId="43CC7EC8" w14:textId="77777777" w:rsidR="00FA2A85" w:rsidRDefault="007376AA">
            <w:pPr>
              <w:rPr>
                <w:rFonts w:cs="Arial"/>
              </w:rPr>
            </w:pPr>
            <w:r>
              <w:rPr>
                <w:rFonts w:cs="Arial"/>
              </w:rPr>
              <w:t xml:space="preserve">M. </w:t>
            </w:r>
            <w:proofErr w:type="spellStart"/>
            <w:r>
              <w:rPr>
                <w:rFonts w:cs="Arial"/>
              </w:rPr>
              <w:t>Vana</w:t>
            </w:r>
            <w:proofErr w:type="spellEnd"/>
            <w:r>
              <w:rPr>
                <w:rFonts w:cs="Arial"/>
              </w:rPr>
              <w:t xml:space="preserve"> / TE</w:t>
            </w:r>
          </w:p>
        </w:tc>
        <w:tc>
          <w:tcPr>
            <w:tcW w:w="3624" w:type="dxa"/>
            <w:shd w:val="clear" w:color="auto" w:fill="auto"/>
            <w:vAlign w:val="center"/>
          </w:tcPr>
          <w:p w14:paraId="1728870B" w14:textId="77777777" w:rsidR="00FA2A85" w:rsidRDefault="007376AA">
            <w:pPr>
              <w:rPr>
                <w:rFonts w:cs="Arial"/>
              </w:rPr>
            </w:pPr>
            <w:r>
              <w:rPr>
                <w:rFonts w:cs="Arial"/>
              </w:rPr>
              <w:t>for priority conflicts regarding resources in TE</w:t>
            </w:r>
          </w:p>
        </w:tc>
        <w:tc>
          <w:tcPr>
            <w:tcW w:w="684" w:type="dxa"/>
            <w:shd w:val="clear" w:color="auto" w:fill="auto"/>
            <w:vAlign w:val="center"/>
          </w:tcPr>
          <w:p w14:paraId="08D166F3" w14:textId="77777777" w:rsidR="00FA2A85" w:rsidRDefault="007376AA">
            <w:pPr>
              <w:jc w:val="center"/>
              <w:rPr>
                <w:rFonts w:cs="Arial"/>
              </w:rPr>
            </w:pPr>
            <w:r>
              <w:rPr>
                <w:rFonts w:cs="Arial"/>
              </w:rPr>
              <w:t>M</w:t>
            </w:r>
          </w:p>
        </w:tc>
      </w:tr>
      <w:tr w:rsidR="00FA2A85" w14:paraId="2671F8AA" w14:textId="77777777">
        <w:tc>
          <w:tcPr>
            <w:tcW w:w="3119" w:type="dxa"/>
            <w:vAlign w:val="center"/>
          </w:tcPr>
          <w:p w14:paraId="63C46B45" w14:textId="77777777" w:rsidR="00FA2A85" w:rsidRDefault="007376AA">
            <w:pPr>
              <w:rPr>
                <w:rFonts w:cs="Arial"/>
              </w:rPr>
            </w:pPr>
            <w:proofErr w:type="spellStart"/>
            <w:r>
              <w:t>HoD</w:t>
            </w:r>
            <w:proofErr w:type="spellEnd"/>
            <w:r>
              <w:t xml:space="preserve"> Architecture, Technology and Innovation</w:t>
            </w:r>
          </w:p>
        </w:tc>
        <w:tc>
          <w:tcPr>
            <w:tcW w:w="2161" w:type="dxa"/>
            <w:shd w:val="clear" w:color="auto" w:fill="auto"/>
            <w:vAlign w:val="center"/>
          </w:tcPr>
          <w:p w14:paraId="015410A9" w14:textId="77777777" w:rsidR="00FA2A85" w:rsidRDefault="007376AA">
            <w:pPr>
              <w:rPr>
                <w:rFonts w:cs="Arial"/>
              </w:rPr>
            </w:pPr>
            <w:r>
              <w:t xml:space="preserve">H. </w:t>
            </w:r>
            <w:proofErr w:type="spellStart"/>
            <w:r>
              <w:t>Kantz</w:t>
            </w:r>
            <w:proofErr w:type="spellEnd"/>
            <w:r>
              <w:t xml:space="preserve"> / TEPR</w:t>
            </w:r>
          </w:p>
        </w:tc>
        <w:tc>
          <w:tcPr>
            <w:tcW w:w="3624" w:type="dxa"/>
            <w:shd w:val="clear" w:color="auto" w:fill="auto"/>
            <w:vAlign w:val="center"/>
          </w:tcPr>
          <w:p w14:paraId="110FC7AA" w14:textId="77777777" w:rsidR="00FA2A85" w:rsidRDefault="007376AA">
            <w:pPr>
              <w:rPr>
                <w:rFonts w:cs="Arial"/>
              </w:rPr>
            </w:pPr>
            <w:r>
              <w:t>EEC resources</w:t>
            </w:r>
          </w:p>
        </w:tc>
        <w:tc>
          <w:tcPr>
            <w:tcW w:w="684" w:type="dxa"/>
            <w:shd w:val="clear" w:color="auto" w:fill="auto"/>
            <w:vAlign w:val="center"/>
          </w:tcPr>
          <w:p w14:paraId="256B74F1" w14:textId="77777777" w:rsidR="00FA2A85" w:rsidRDefault="007376AA">
            <w:pPr>
              <w:jc w:val="center"/>
              <w:rPr>
                <w:rFonts w:cs="Arial"/>
              </w:rPr>
            </w:pPr>
            <w:r>
              <w:rPr>
                <w:rFonts w:cs="Arial"/>
              </w:rPr>
              <w:t>O</w:t>
            </w:r>
          </w:p>
        </w:tc>
      </w:tr>
      <w:tr w:rsidR="00FA2A85" w14:paraId="6514B243" w14:textId="77777777">
        <w:tc>
          <w:tcPr>
            <w:tcW w:w="3119" w:type="dxa"/>
            <w:vAlign w:val="center"/>
          </w:tcPr>
          <w:p w14:paraId="7D5D48F0" w14:textId="77777777" w:rsidR="00FA2A85" w:rsidRDefault="007376AA">
            <w:r>
              <w:t>PM HU Program</w:t>
            </w:r>
          </w:p>
        </w:tc>
        <w:tc>
          <w:tcPr>
            <w:tcW w:w="2161" w:type="dxa"/>
            <w:shd w:val="clear" w:color="auto" w:fill="auto"/>
            <w:vAlign w:val="center"/>
          </w:tcPr>
          <w:p w14:paraId="7EC42A10" w14:textId="77777777" w:rsidR="00FA2A85" w:rsidRDefault="007376AA">
            <w:r>
              <w:t xml:space="preserve">A. </w:t>
            </w:r>
            <w:proofErr w:type="spellStart"/>
            <w:r>
              <w:t>Zalezak</w:t>
            </w:r>
            <w:proofErr w:type="spellEnd"/>
          </w:p>
        </w:tc>
        <w:tc>
          <w:tcPr>
            <w:tcW w:w="3624" w:type="dxa"/>
            <w:shd w:val="clear" w:color="auto" w:fill="auto"/>
            <w:vAlign w:val="center"/>
          </w:tcPr>
          <w:p w14:paraId="468EAE9C" w14:textId="77777777" w:rsidR="00FA2A85" w:rsidRDefault="007376AA">
            <w:r>
              <w:t>Financing operative projects</w:t>
            </w:r>
          </w:p>
        </w:tc>
        <w:tc>
          <w:tcPr>
            <w:tcW w:w="684" w:type="dxa"/>
            <w:shd w:val="clear" w:color="auto" w:fill="auto"/>
            <w:vAlign w:val="center"/>
          </w:tcPr>
          <w:p w14:paraId="6ACD67D1" w14:textId="77777777" w:rsidR="00FA2A85" w:rsidRDefault="007376AA">
            <w:pPr>
              <w:jc w:val="center"/>
              <w:rPr>
                <w:rFonts w:cs="Arial"/>
              </w:rPr>
            </w:pPr>
            <w:r>
              <w:rPr>
                <w:rFonts w:cs="Arial"/>
              </w:rPr>
              <w:t>O</w:t>
            </w:r>
          </w:p>
        </w:tc>
      </w:tr>
      <w:tr w:rsidR="00FA2A85" w14:paraId="253711DD" w14:textId="77777777">
        <w:tc>
          <w:tcPr>
            <w:tcW w:w="3119" w:type="dxa"/>
            <w:vAlign w:val="center"/>
          </w:tcPr>
          <w:p w14:paraId="66079F8F" w14:textId="77777777" w:rsidR="00FA2A85" w:rsidRDefault="007376AA">
            <w:r>
              <w:t>Head of Solution Design</w:t>
            </w:r>
          </w:p>
        </w:tc>
        <w:tc>
          <w:tcPr>
            <w:tcW w:w="2161" w:type="dxa"/>
            <w:shd w:val="clear" w:color="auto" w:fill="auto"/>
            <w:vAlign w:val="center"/>
          </w:tcPr>
          <w:p w14:paraId="4D812E61" w14:textId="77777777" w:rsidR="00FA2A85" w:rsidRDefault="007376AA">
            <w:r>
              <w:t>A. Paul</w:t>
            </w:r>
          </w:p>
        </w:tc>
        <w:tc>
          <w:tcPr>
            <w:tcW w:w="3624" w:type="dxa"/>
            <w:shd w:val="clear" w:color="auto" w:fill="auto"/>
            <w:vAlign w:val="center"/>
          </w:tcPr>
          <w:p w14:paraId="6FDD1B9F" w14:textId="77777777" w:rsidR="00FA2A85" w:rsidRDefault="007376AA">
            <w:r>
              <w:rPr>
                <w:rFonts w:cs="Arial"/>
              </w:rPr>
              <w:t>Conflicts regarding PCRs from customer projects point of view</w:t>
            </w:r>
          </w:p>
        </w:tc>
        <w:tc>
          <w:tcPr>
            <w:tcW w:w="684" w:type="dxa"/>
            <w:shd w:val="clear" w:color="auto" w:fill="auto"/>
            <w:vAlign w:val="center"/>
          </w:tcPr>
          <w:p w14:paraId="1079A18B" w14:textId="77777777" w:rsidR="00FA2A85" w:rsidRDefault="007376AA">
            <w:pPr>
              <w:jc w:val="center"/>
              <w:rPr>
                <w:rFonts w:cs="Arial"/>
              </w:rPr>
            </w:pPr>
            <w:r>
              <w:rPr>
                <w:rFonts w:cs="Arial"/>
              </w:rPr>
              <w:t>O</w:t>
            </w:r>
          </w:p>
        </w:tc>
      </w:tr>
    </w:tbl>
    <w:p w14:paraId="4CB4FFE2" w14:textId="6EDD3847" w:rsidR="00FA2A85" w:rsidRDefault="007376AA">
      <w:pPr>
        <w:spacing w:before="180" w:after="240"/>
        <w:jc w:val="center"/>
        <w:rPr>
          <w:b/>
        </w:rPr>
      </w:pPr>
      <w:bookmarkStart w:id="159" w:name="_Toc139882036"/>
      <w:r>
        <w:rPr>
          <w:rFonts w:cs="Arial"/>
          <w:b/>
          <w:bCs/>
        </w:rPr>
        <w:t xml:space="preserve">Table </w:t>
      </w:r>
      <w:r>
        <w:rPr>
          <w:b/>
        </w:rPr>
        <w:fldChar w:fldCharType="begin"/>
      </w:r>
      <w:r>
        <w:rPr>
          <w:b/>
        </w:rPr>
        <w:instrText xml:space="preserve"> SEQ Table \* ARABIC </w:instrText>
      </w:r>
      <w:r>
        <w:rPr>
          <w:b/>
        </w:rPr>
        <w:fldChar w:fldCharType="separate"/>
      </w:r>
      <w:r w:rsidR="00534A19">
        <w:rPr>
          <w:b/>
          <w:noProof/>
        </w:rPr>
        <w:t>15</w:t>
      </w:r>
      <w:r>
        <w:rPr>
          <w:b/>
        </w:rPr>
        <w:fldChar w:fldCharType="end"/>
      </w:r>
      <w:r>
        <w:rPr>
          <w:rFonts w:cs="Arial"/>
          <w:b/>
          <w:bCs/>
        </w:rPr>
        <w:t>: CCB</w:t>
      </w:r>
      <w:bookmarkEnd w:id="159"/>
    </w:p>
    <w:p w14:paraId="56C96E92" w14:textId="77777777" w:rsidR="00FA2A85" w:rsidRDefault="007376AA">
      <w:pPr>
        <w:rPr>
          <w:szCs w:val="22"/>
        </w:rPr>
      </w:pPr>
      <w:r>
        <w:rPr>
          <w:szCs w:val="22"/>
          <w:lang w:eastAsia="de-DE"/>
        </w:rPr>
        <w:t>Other project team members are invited to the CCB as needed.</w:t>
      </w:r>
    </w:p>
    <w:p w14:paraId="08A3BF58" w14:textId="77777777" w:rsidR="00FA2A85" w:rsidRDefault="007376AA">
      <w:pPr>
        <w:pStyle w:val="Heading3"/>
      </w:pPr>
      <w:bookmarkStart w:id="160" w:name="_Ref511402428"/>
      <w:bookmarkStart w:id="161" w:name="_Toc139881963"/>
      <w:r>
        <w:t>Subcontractors</w:t>
      </w:r>
      <w:bookmarkEnd w:id="160"/>
      <w:bookmarkEnd w:id="161"/>
    </w:p>
    <w:p w14:paraId="0CF04074" w14:textId="77777777" w:rsidR="00FA2A85" w:rsidRDefault="007376AA">
      <w:pPr>
        <w:pStyle w:val="Paragraph"/>
      </w:pPr>
      <w:r>
        <w:rPr>
          <w:bCs/>
          <w:szCs w:val="20"/>
        </w:rPr>
        <w:t>Not applicable in this project.</w:t>
      </w:r>
    </w:p>
    <w:p w14:paraId="77E55F6E" w14:textId="77777777" w:rsidR="00FA2A85" w:rsidRDefault="007376AA">
      <w:pPr>
        <w:pStyle w:val="Heading2"/>
      </w:pPr>
      <w:bookmarkStart w:id="162" w:name="_Toc139881964"/>
      <w:r>
        <w:t>System engineering supplies</w:t>
      </w:r>
      <w:bookmarkEnd w:id="162"/>
    </w:p>
    <w:p w14:paraId="358AEF21" w14:textId="732A03B2" w:rsidR="00FA2A85" w:rsidRDefault="007376AA">
      <w:pPr>
        <w:pStyle w:val="Paragraph"/>
      </w:pPr>
      <w:r>
        <w:rPr>
          <w:szCs w:val="20"/>
        </w:rPr>
        <w:t>Any reuse of a finished or purchased product will be stated in the Design Validation approval (</w:t>
      </w:r>
      <w:proofErr w:type="spellStart"/>
      <w:r>
        <w:rPr>
          <w:szCs w:val="20"/>
        </w:rPr>
        <w:t>DVa</w:t>
      </w:r>
      <w:proofErr w:type="spellEnd"/>
      <w:r>
        <w:rPr>
          <w:szCs w:val="20"/>
        </w:rPr>
        <w:t xml:space="preserve">) </w:t>
      </w:r>
      <w:r w:rsidR="006930D8">
        <w:rPr>
          <w:szCs w:val="20"/>
        </w:rPr>
        <w:fldChar w:fldCharType="begin"/>
      </w:r>
      <w:r w:rsidR="006930D8">
        <w:rPr>
          <w:szCs w:val="20"/>
        </w:rPr>
        <w:instrText xml:space="preserve"> REF Ref_DVa1 \h </w:instrText>
      </w:r>
      <w:r w:rsidR="006930D8">
        <w:rPr>
          <w:szCs w:val="20"/>
        </w:rPr>
      </w:r>
      <w:r w:rsidR="006930D8">
        <w:rPr>
          <w:szCs w:val="20"/>
        </w:rPr>
        <w:fldChar w:fldCharType="separate"/>
      </w:r>
      <w:r w:rsidR="00534A19">
        <w:rPr>
          <w:bCs/>
        </w:rPr>
        <w:t>Design Validation approval (</w:t>
      </w:r>
      <w:proofErr w:type="spellStart"/>
      <w:r w:rsidR="00534A19">
        <w:rPr>
          <w:bCs/>
        </w:rPr>
        <w:t>DVa</w:t>
      </w:r>
      <w:proofErr w:type="spellEnd"/>
      <w:r w:rsidR="00534A19">
        <w:rPr>
          <w:bCs/>
        </w:rPr>
        <w:t>) project BIHAR</w:t>
      </w:r>
      <w:r w:rsidR="006930D8">
        <w:rPr>
          <w:szCs w:val="20"/>
        </w:rPr>
        <w:fldChar w:fldCharType="end"/>
      </w:r>
      <w:r w:rsidR="006930D8">
        <w:rPr>
          <w:szCs w:val="20"/>
        </w:rPr>
        <w:fldChar w:fldCharType="begin"/>
      </w:r>
      <w:r w:rsidR="006930D8">
        <w:rPr>
          <w:szCs w:val="20"/>
        </w:rPr>
        <w:instrText xml:space="preserve"> REF Ref_DVa1 \r \h </w:instrText>
      </w:r>
      <w:r w:rsidR="006930D8">
        <w:rPr>
          <w:szCs w:val="20"/>
        </w:rPr>
      </w:r>
      <w:r w:rsidR="006930D8">
        <w:rPr>
          <w:szCs w:val="20"/>
        </w:rPr>
        <w:fldChar w:fldCharType="separate"/>
      </w:r>
      <w:r w:rsidR="00534A19">
        <w:rPr>
          <w:szCs w:val="20"/>
        </w:rPr>
        <w:t>[14]</w:t>
      </w:r>
      <w:r w:rsidR="006930D8">
        <w:rPr>
          <w:szCs w:val="20"/>
        </w:rPr>
        <w:fldChar w:fldCharType="end"/>
      </w:r>
      <w:r w:rsidR="006930D8">
        <w:rPr>
          <w:szCs w:val="20"/>
        </w:rPr>
        <w:t xml:space="preserve">, </w:t>
      </w:r>
      <w:r w:rsidR="006930D8">
        <w:rPr>
          <w:szCs w:val="20"/>
        </w:rPr>
        <w:fldChar w:fldCharType="begin"/>
      </w:r>
      <w:r w:rsidR="006930D8">
        <w:rPr>
          <w:szCs w:val="20"/>
        </w:rPr>
        <w:instrText xml:space="preserve"> REF Ref_DVa2 \r \h </w:instrText>
      </w:r>
      <w:r w:rsidR="006930D8">
        <w:rPr>
          <w:szCs w:val="20"/>
        </w:rPr>
      </w:r>
      <w:r w:rsidR="006930D8">
        <w:rPr>
          <w:szCs w:val="20"/>
        </w:rPr>
        <w:fldChar w:fldCharType="separate"/>
      </w:r>
      <w:r w:rsidR="00534A19">
        <w:rPr>
          <w:szCs w:val="20"/>
        </w:rPr>
        <w:t>[15]</w:t>
      </w:r>
      <w:r w:rsidR="006930D8">
        <w:rPr>
          <w:szCs w:val="20"/>
        </w:rPr>
        <w:fldChar w:fldCharType="end"/>
      </w:r>
      <w:r w:rsidR="006930D8">
        <w:rPr>
          <w:szCs w:val="20"/>
        </w:rPr>
        <w:t>.</w:t>
      </w:r>
    </w:p>
    <w:p w14:paraId="2E049BAF" w14:textId="77777777" w:rsidR="00FA2A85" w:rsidRDefault="007376AA">
      <w:pPr>
        <w:pStyle w:val="Heading2"/>
      </w:pPr>
      <w:bookmarkStart w:id="163" w:name="_Ref124156522"/>
      <w:bookmarkStart w:id="164" w:name="_Toc139881965"/>
      <w:r>
        <w:t>Input data</w:t>
      </w:r>
      <w:bookmarkEnd w:id="163"/>
      <w:bookmarkEnd w:id="164"/>
    </w:p>
    <w:p w14:paraId="01D54220" w14:textId="64B525FD" w:rsidR="00FA2A85" w:rsidRDefault="007376AA">
      <w:pPr>
        <w:pStyle w:val="Paragraph"/>
      </w:pPr>
      <w:r>
        <w:t xml:space="preserve">See </w:t>
      </w:r>
      <w:r>
        <w:fldChar w:fldCharType="begin"/>
      </w:r>
      <w:r>
        <w:instrText xml:space="preserve"> REF _Ref464228520 \h  \* MERGEFORMAT </w:instrText>
      </w:r>
      <w:r>
        <w:fldChar w:fldCharType="separate"/>
      </w:r>
      <w:r w:rsidR="00534A19" w:rsidRPr="00534A19">
        <w:t>Table 4</w:t>
      </w:r>
      <w:r>
        <w:fldChar w:fldCharType="end"/>
      </w:r>
      <w:r>
        <w:t>.</w:t>
      </w:r>
    </w:p>
    <w:p w14:paraId="6D5665EB" w14:textId="77777777" w:rsidR="00FA2A85" w:rsidRDefault="007376AA">
      <w:pPr>
        <w:pStyle w:val="Heading2"/>
      </w:pPr>
      <w:bookmarkStart w:id="165" w:name="_Toc320831108"/>
      <w:bookmarkStart w:id="166" w:name="_Ref511402454"/>
      <w:bookmarkStart w:id="167" w:name="_Toc139881966"/>
      <w:r>
        <w:t>Preconditions</w:t>
      </w:r>
      <w:bookmarkEnd w:id="165"/>
      <w:r>
        <w:t xml:space="preserve"> / Related solutions</w:t>
      </w:r>
      <w:bookmarkEnd w:id="166"/>
      <w:bookmarkEnd w:id="16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2"/>
        <w:gridCol w:w="2358"/>
        <w:gridCol w:w="3816"/>
      </w:tblGrid>
      <w:tr w:rsidR="00FA2A85" w14:paraId="5AC6AAC9" w14:textId="77777777">
        <w:tc>
          <w:tcPr>
            <w:tcW w:w="3312" w:type="dxa"/>
            <w:shd w:val="clear" w:color="auto" w:fill="C6D9F1"/>
          </w:tcPr>
          <w:p w14:paraId="2690CD3B" w14:textId="77777777" w:rsidR="00FA2A85" w:rsidRDefault="007376AA">
            <w:pPr>
              <w:rPr>
                <w:rFonts w:cs="Arial"/>
                <w:b/>
                <w:bCs/>
              </w:rPr>
            </w:pPr>
            <w:r>
              <w:rPr>
                <w:rFonts w:cs="Arial"/>
                <w:b/>
                <w:bCs/>
              </w:rPr>
              <w:t>Deliverable</w:t>
            </w:r>
          </w:p>
        </w:tc>
        <w:tc>
          <w:tcPr>
            <w:tcW w:w="2358" w:type="dxa"/>
            <w:shd w:val="clear" w:color="auto" w:fill="C6D9F1"/>
          </w:tcPr>
          <w:p w14:paraId="1C1E075C" w14:textId="77777777" w:rsidR="00FA2A85" w:rsidRDefault="007376AA">
            <w:pPr>
              <w:rPr>
                <w:rFonts w:cs="Arial"/>
                <w:b/>
                <w:bCs/>
              </w:rPr>
            </w:pPr>
            <w:r>
              <w:rPr>
                <w:rFonts w:cs="Arial"/>
                <w:b/>
                <w:bCs/>
              </w:rPr>
              <w:t>Completion Date</w:t>
            </w:r>
          </w:p>
        </w:tc>
        <w:tc>
          <w:tcPr>
            <w:tcW w:w="3816" w:type="dxa"/>
            <w:shd w:val="clear" w:color="auto" w:fill="C6D9F1"/>
          </w:tcPr>
          <w:p w14:paraId="470D0D5E" w14:textId="77777777" w:rsidR="00FA2A85" w:rsidRDefault="007376AA">
            <w:pPr>
              <w:rPr>
                <w:rFonts w:cs="Arial"/>
                <w:b/>
                <w:bCs/>
              </w:rPr>
            </w:pPr>
            <w:r>
              <w:rPr>
                <w:rFonts w:cs="Arial"/>
                <w:b/>
                <w:bCs/>
              </w:rPr>
              <w:t>Provider</w:t>
            </w:r>
          </w:p>
        </w:tc>
      </w:tr>
      <w:tr w:rsidR="00FA2A85" w14:paraId="1FB6411B" w14:textId="77777777">
        <w:tc>
          <w:tcPr>
            <w:tcW w:w="3312" w:type="dxa"/>
          </w:tcPr>
          <w:p w14:paraId="1292C07B" w14:textId="7E06884E" w:rsidR="00FA2A85" w:rsidRDefault="007376AA">
            <w:pPr>
              <w:rPr>
                <w:rFonts w:cs="Arial"/>
                <w:lang w:val="en-US"/>
              </w:rPr>
            </w:pPr>
            <w:r>
              <w:rPr>
                <w:rFonts w:cs="Arial"/>
                <w:lang w:val="en-US"/>
              </w:rPr>
              <w:t xml:space="preserve">ELEKTRA PV </w:t>
            </w:r>
            <w:r>
              <w:rPr>
                <w:rFonts w:cs="Arial"/>
              </w:rPr>
              <w:fldChar w:fldCharType="begin"/>
            </w:r>
            <w:r>
              <w:rPr>
                <w:rFonts w:cs="Arial"/>
                <w:lang w:val="en-US"/>
              </w:rPr>
              <w:instrText xml:space="preserve"> REF PV_predecessor_short \h  \* MERGEFORMAT </w:instrText>
            </w:r>
            <w:r>
              <w:rPr>
                <w:rFonts w:cs="Arial"/>
              </w:rPr>
            </w:r>
            <w:r>
              <w:rPr>
                <w:rFonts w:cs="Arial"/>
              </w:rPr>
              <w:fldChar w:fldCharType="separate"/>
            </w:r>
            <w:r w:rsidR="00534A19" w:rsidRPr="00534A19">
              <w:rPr>
                <w:rFonts w:cs="Arial"/>
                <w:bCs/>
                <w:lang w:val="en-US"/>
              </w:rPr>
              <w:t xml:space="preserve">INT </w:t>
            </w:r>
            <w:r w:rsidR="00534A19">
              <w:rPr>
                <w:rFonts w:cs="Arial"/>
                <w:bCs/>
                <w:sz w:val="18"/>
                <w:szCs w:val="18"/>
              </w:rPr>
              <w:t>2.9.1</w:t>
            </w:r>
            <w:r>
              <w:rPr>
                <w:rFonts w:cs="Arial"/>
              </w:rPr>
              <w:fldChar w:fldCharType="end"/>
            </w:r>
            <w:r>
              <w:rPr>
                <w:rFonts w:cs="Arial"/>
              </w:rPr>
              <w:t xml:space="preserve"> (milestone TQR2)</w:t>
            </w:r>
          </w:p>
        </w:tc>
        <w:tc>
          <w:tcPr>
            <w:tcW w:w="2358" w:type="dxa"/>
          </w:tcPr>
          <w:p w14:paraId="22EEF1E5" w14:textId="77777777" w:rsidR="00FA2A85" w:rsidRDefault="007376AA">
            <w:pPr>
              <w:rPr>
                <w:rFonts w:cs="Arial"/>
                <w:highlight w:val="yellow"/>
              </w:rPr>
            </w:pPr>
            <w:r>
              <w:rPr>
                <w:rFonts w:cs="Arial"/>
              </w:rPr>
              <w:t>29.09.2022</w:t>
            </w:r>
          </w:p>
        </w:tc>
        <w:tc>
          <w:tcPr>
            <w:tcW w:w="3816" w:type="dxa"/>
          </w:tcPr>
          <w:p w14:paraId="43C2B568" w14:textId="77777777" w:rsidR="00FA2A85" w:rsidRDefault="007376AA">
            <w:pPr>
              <w:rPr>
                <w:rFonts w:cs="Arial"/>
              </w:rPr>
            </w:pPr>
            <w:r>
              <w:rPr>
                <w:rFonts w:cs="Arial"/>
              </w:rPr>
              <w:t>ATRENOA96 EL-INT 22.06</w:t>
            </w:r>
          </w:p>
        </w:tc>
      </w:tr>
      <w:tr w:rsidR="00FA2A85" w14:paraId="4F3B0EAF" w14:textId="77777777">
        <w:tc>
          <w:tcPr>
            <w:tcW w:w="3312" w:type="dxa"/>
          </w:tcPr>
          <w:p w14:paraId="2DEC78FC" w14:textId="77777777" w:rsidR="00FA2A85" w:rsidRDefault="007376AA">
            <w:pPr>
              <w:rPr>
                <w:rFonts w:cs="Arial"/>
                <w:lang w:val="en-US"/>
              </w:rPr>
            </w:pPr>
            <w:r>
              <w:rPr>
                <w:rFonts w:cs="Arial"/>
                <w:lang w:val="en-US"/>
              </w:rPr>
              <w:t>Release test resources (individuals)</w:t>
            </w:r>
          </w:p>
        </w:tc>
        <w:tc>
          <w:tcPr>
            <w:tcW w:w="2358" w:type="dxa"/>
            <w:shd w:val="clear" w:color="auto" w:fill="auto"/>
          </w:tcPr>
          <w:p w14:paraId="63EA1CA8" w14:textId="77777777" w:rsidR="00FA2A85" w:rsidRDefault="007376AA">
            <w:pPr>
              <w:rPr>
                <w:rFonts w:cs="Arial"/>
                <w:strike/>
                <w:highlight w:val="yellow"/>
              </w:rPr>
            </w:pPr>
            <w:r>
              <w:rPr>
                <w:rFonts w:cs="Arial"/>
              </w:rPr>
              <w:t>15.08.2022</w:t>
            </w:r>
          </w:p>
        </w:tc>
        <w:tc>
          <w:tcPr>
            <w:tcW w:w="3816" w:type="dxa"/>
          </w:tcPr>
          <w:p w14:paraId="275A5351" w14:textId="77777777" w:rsidR="00FA2A85" w:rsidRDefault="007376AA">
            <w:pPr>
              <w:rPr>
                <w:rFonts w:cs="Arial"/>
              </w:rPr>
            </w:pPr>
            <w:r>
              <w:rPr>
                <w:rFonts w:cs="Arial"/>
              </w:rPr>
              <w:t>ATRENOA96 EL-INT 22.06</w:t>
            </w:r>
          </w:p>
        </w:tc>
      </w:tr>
      <w:tr w:rsidR="00FA2A85" w14:paraId="30C1FBF2" w14:textId="77777777">
        <w:tc>
          <w:tcPr>
            <w:tcW w:w="3312" w:type="dxa"/>
          </w:tcPr>
          <w:p w14:paraId="27AF3B9F" w14:textId="77777777" w:rsidR="00FA2A85" w:rsidRDefault="007376AA">
            <w:pPr>
              <w:rPr>
                <w:rFonts w:cs="Arial"/>
                <w:lang w:val="en-US"/>
              </w:rPr>
            </w:pPr>
            <w:r>
              <w:rPr>
                <w:rFonts w:cs="Arial"/>
              </w:rPr>
              <w:t>Signal SEC HU 2.4.0 - LWL Modem HW</w:t>
            </w:r>
          </w:p>
        </w:tc>
        <w:tc>
          <w:tcPr>
            <w:tcW w:w="2358" w:type="dxa"/>
            <w:shd w:val="clear" w:color="auto" w:fill="auto"/>
          </w:tcPr>
          <w:p w14:paraId="088F19C2" w14:textId="77777777" w:rsidR="00FA2A85" w:rsidRDefault="007376AA">
            <w:pPr>
              <w:rPr>
                <w:rFonts w:cs="Arial"/>
              </w:rPr>
            </w:pPr>
            <w:r>
              <w:rPr>
                <w:rFonts w:cs="Arial"/>
              </w:rPr>
              <w:t>01.06.2022</w:t>
            </w:r>
          </w:p>
        </w:tc>
        <w:tc>
          <w:tcPr>
            <w:tcW w:w="3816" w:type="dxa"/>
          </w:tcPr>
          <w:p w14:paraId="74DBD687" w14:textId="77777777" w:rsidR="00FA2A85" w:rsidRDefault="007376AA">
            <w:pPr>
              <w:rPr>
                <w:rFonts w:cs="Arial"/>
              </w:rPr>
            </w:pPr>
            <w:r>
              <w:rPr>
                <w:rFonts w:cs="Arial"/>
                <w:lang w:val="en-US"/>
              </w:rPr>
              <w:t>ATRENOA94 SEC HU 2.4.0</w:t>
            </w:r>
          </w:p>
        </w:tc>
      </w:tr>
      <w:tr w:rsidR="00FA2A85" w:rsidRPr="00534A19" w14:paraId="1B43BD9F" w14:textId="77777777">
        <w:tc>
          <w:tcPr>
            <w:tcW w:w="3312" w:type="dxa"/>
          </w:tcPr>
          <w:p w14:paraId="1CEB32FB" w14:textId="77777777" w:rsidR="00FA2A85" w:rsidRDefault="007376AA">
            <w:pPr>
              <w:rPr>
                <w:rFonts w:cs="Arial"/>
              </w:rPr>
            </w:pPr>
            <w:r>
              <w:rPr>
                <w:rFonts w:cs="Arial"/>
              </w:rPr>
              <w:t>ELEKTRA PV GEN 2.19.2 FQR</w:t>
            </w:r>
          </w:p>
        </w:tc>
        <w:tc>
          <w:tcPr>
            <w:tcW w:w="2358" w:type="dxa"/>
            <w:shd w:val="clear" w:color="auto" w:fill="auto"/>
          </w:tcPr>
          <w:p w14:paraId="060F8647" w14:textId="77777777" w:rsidR="00FA2A85" w:rsidRDefault="007376AA">
            <w:pPr>
              <w:rPr>
                <w:rFonts w:cs="Arial"/>
              </w:rPr>
            </w:pPr>
            <w:r>
              <w:rPr>
                <w:rFonts w:cs="Arial"/>
              </w:rPr>
              <w:t>10.03.2023</w:t>
            </w:r>
          </w:p>
        </w:tc>
        <w:tc>
          <w:tcPr>
            <w:tcW w:w="3816" w:type="dxa"/>
          </w:tcPr>
          <w:p w14:paraId="1C9F0306" w14:textId="77777777" w:rsidR="00FA2A85" w:rsidRPr="007178D6" w:rsidRDefault="007376AA">
            <w:pPr>
              <w:rPr>
                <w:rFonts w:cs="Arial"/>
                <w:lang w:val="de-AT"/>
              </w:rPr>
            </w:pPr>
            <w:r>
              <w:rPr>
                <w:rFonts w:cs="Arial"/>
                <w:bCs/>
                <w:lang w:val="de-AT"/>
              </w:rPr>
              <w:t>ATRENDA92</w:t>
            </w:r>
            <w:r w:rsidRPr="007178D6">
              <w:rPr>
                <w:rFonts w:cs="Arial"/>
                <w:lang w:val="de-AT"/>
              </w:rPr>
              <w:t xml:space="preserve"> ELEKTRA System Version PV GEN 2.19.2</w:t>
            </w:r>
          </w:p>
        </w:tc>
      </w:tr>
    </w:tbl>
    <w:p w14:paraId="10CE3855" w14:textId="35E18208" w:rsidR="00FA2A85" w:rsidRDefault="007376AA">
      <w:pPr>
        <w:spacing w:before="180" w:after="240"/>
        <w:jc w:val="center"/>
        <w:rPr>
          <w:b/>
        </w:rPr>
      </w:pPr>
      <w:bookmarkStart w:id="168" w:name="_Ref520118619"/>
      <w:bookmarkStart w:id="169" w:name="_Toc139882037"/>
      <w:bookmarkStart w:id="170" w:name="_Toc319324529"/>
      <w:r>
        <w:rPr>
          <w:b/>
        </w:rPr>
        <w:t xml:space="preserve">Table </w:t>
      </w:r>
      <w:r>
        <w:rPr>
          <w:b/>
        </w:rPr>
        <w:fldChar w:fldCharType="begin"/>
      </w:r>
      <w:r>
        <w:rPr>
          <w:b/>
        </w:rPr>
        <w:instrText xml:space="preserve"> SEQ Table \* ARABIC </w:instrText>
      </w:r>
      <w:r>
        <w:rPr>
          <w:b/>
        </w:rPr>
        <w:fldChar w:fldCharType="separate"/>
      </w:r>
      <w:r w:rsidR="00534A19">
        <w:rPr>
          <w:b/>
          <w:noProof/>
        </w:rPr>
        <w:t>16</w:t>
      </w:r>
      <w:r>
        <w:rPr>
          <w:b/>
        </w:rPr>
        <w:fldChar w:fldCharType="end"/>
      </w:r>
      <w:bookmarkEnd w:id="168"/>
      <w:r>
        <w:rPr>
          <w:b/>
        </w:rPr>
        <w:t>: Preconditions</w:t>
      </w:r>
      <w:bookmarkEnd w:id="169"/>
    </w:p>
    <w:p w14:paraId="5253D7DD" w14:textId="77777777" w:rsidR="00FA2A85" w:rsidRDefault="007376AA">
      <w:pPr>
        <w:pStyle w:val="Heading2"/>
      </w:pPr>
      <w:bookmarkStart w:id="171" w:name="_Ref520118582"/>
      <w:bookmarkStart w:id="172" w:name="_Toc139881967"/>
      <w:bookmarkEnd w:id="170"/>
      <w:r>
        <w:lastRenderedPageBreak/>
        <w:t>Technical objectives</w:t>
      </w:r>
      <w:bookmarkEnd w:id="171"/>
      <w:bookmarkEnd w:id="172"/>
    </w:p>
    <w:p w14:paraId="758D21F5" w14:textId="4B93DBE6" w:rsidR="00FA2A85" w:rsidRDefault="007376AA">
      <w:pPr>
        <w:pStyle w:val="Paragraph"/>
      </w:pPr>
      <w:r>
        <w:t xml:space="preserve">The technical objective of this Solution is to upgrade the existing functionality of product ELEKTRA International and data preparation tool OREST with developing change requests according Scope of Change (SoC) </w:t>
      </w:r>
      <w:r>
        <w:fldChar w:fldCharType="begin"/>
      </w:r>
      <w:r>
        <w:instrText xml:space="preserve"> REF Ref_SoC \r \h </w:instrText>
      </w:r>
      <w:r>
        <w:fldChar w:fldCharType="separate"/>
      </w:r>
      <w:r w:rsidR="00534A19">
        <w:t>[6]</w:t>
      </w:r>
      <w:r>
        <w:fldChar w:fldCharType="end"/>
      </w:r>
      <w:r>
        <w:t>. Those change requests shall be developed in a way to reuse it for all customers of product ELEKTRA International (currently on Hungarian and Bulgarian market) if applicable.</w:t>
      </w:r>
    </w:p>
    <w:p w14:paraId="425CAAB1" w14:textId="77777777" w:rsidR="00FA2A85" w:rsidRDefault="007376AA">
      <w:pPr>
        <w:pStyle w:val="Heading2"/>
      </w:pPr>
      <w:bookmarkStart w:id="173" w:name="_Ref99352931"/>
      <w:bookmarkStart w:id="174" w:name="_Ref99352945"/>
      <w:bookmarkStart w:id="175" w:name="_Toc139881968"/>
      <w:r>
        <w:t>Detailed First Level WBS for Work Packages</w:t>
      </w:r>
      <w:bookmarkEnd w:id="173"/>
      <w:bookmarkEnd w:id="174"/>
      <w:bookmarkEnd w:id="175"/>
    </w:p>
    <w:tbl>
      <w:tblPr>
        <w:tblW w:w="9751" w:type="dxa"/>
        <w:tblInd w:w="-10" w:type="dxa"/>
        <w:tblCellMar>
          <w:left w:w="70" w:type="dxa"/>
          <w:right w:w="70" w:type="dxa"/>
        </w:tblCellMar>
        <w:tblLook w:val="04A0" w:firstRow="1" w:lastRow="0" w:firstColumn="1" w:lastColumn="0" w:noHBand="0" w:noVBand="1"/>
      </w:tblPr>
      <w:tblGrid>
        <w:gridCol w:w="2856"/>
        <w:gridCol w:w="4747"/>
        <w:gridCol w:w="974"/>
        <w:gridCol w:w="1174"/>
      </w:tblGrid>
      <w:tr w:rsidR="00FA2A85" w14:paraId="445D58E2" w14:textId="77777777">
        <w:trPr>
          <w:cantSplit/>
          <w:trHeight w:val="775"/>
        </w:trPr>
        <w:tc>
          <w:tcPr>
            <w:tcW w:w="2856" w:type="dxa"/>
            <w:tcBorders>
              <w:top w:val="single" w:sz="8" w:space="0" w:color="auto"/>
              <w:left w:val="single" w:sz="8" w:space="0" w:color="auto"/>
              <w:bottom w:val="nil"/>
              <w:right w:val="single" w:sz="8" w:space="0" w:color="auto"/>
            </w:tcBorders>
            <w:shd w:val="clear" w:color="000000" w:fill="C6D9F1"/>
            <w:vAlign w:val="center"/>
            <w:hideMark/>
          </w:tcPr>
          <w:p w14:paraId="780D1759" w14:textId="77777777" w:rsidR="00FA2A85" w:rsidRDefault="007376AA">
            <w:pPr>
              <w:rPr>
                <w:rFonts w:cs="Arial"/>
                <w:b/>
                <w:bCs/>
                <w:color w:val="000000"/>
                <w:lang w:val="de-AT" w:eastAsia="de-AT"/>
              </w:rPr>
            </w:pPr>
            <w:bookmarkStart w:id="176" w:name="_Ref464225413"/>
            <w:r>
              <w:rPr>
                <w:rFonts w:cs="Arial"/>
                <w:b/>
                <w:bCs/>
                <w:color w:val="000000"/>
                <w:lang w:eastAsia="de-DE"/>
              </w:rPr>
              <w:t>WBS element ID</w:t>
            </w:r>
          </w:p>
        </w:tc>
        <w:tc>
          <w:tcPr>
            <w:tcW w:w="4747" w:type="dxa"/>
            <w:tcBorders>
              <w:top w:val="single" w:sz="8" w:space="0" w:color="auto"/>
              <w:left w:val="nil"/>
              <w:bottom w:val="nil"/>
              <w:right w:val="single" w:sz="8" w:space="0" w:color="auto"/>
            </w:tcBorders>
            <w:shd w:val="clear" w:color="000000" w:fill="C6D9F1"/>
            <w:vAlign w:val="center"/>
            <w:hideMark/>
          </w:tcPr>
          <w:p w14:paraId="2945A360" w14:textId="77777777" w:rsidR="00FA2A85" w:rsidRDefault="007376AA">
            <w:pPr>
              <w:rPr>
                <w:rFonts w:cs="Arial"/>
                <w:b/>
                <w:bCs/>
                <w:color w:val="000000"/>
                <w:lang w:val="de-AT" w:eastAsia="de-AT"/>
              </w:rPr>
            </w:pPr>
            <w:r>
              <w:rPr>
                <w:rFonts w:cs="Arial"/>
                <w:b/>
                <w:bCs/>
                <w:color w:val="000000"/>
                <w:lang w:eastAsia="de-DE"/>
              </w:rPr>
              <w:t>WBS element name</w:t>
            </w:r>
          </w:p>
        </w:tc>
        <w:tc>
          <w:tcPr>
            <w:tcW w:w="974" w:type="dxa"/>
            <w:tcBorders>
              <w:top w:val="single" w:sz="8" w:space="0" w:color="auto"/>
              <w:left w:val="nil"/>
              <w:bottom w:val="nil"/>
              <w:right w:val="single" w:sz="8" w:space="0" w:color="auto"/>
            </w:tcBorders>
            <w:shd w:val="clear" w:color="000000" w:fill="C6D9F1"/>
            <w:vAlign w:val="center"/>
            <w:hideMark/>
          </w:tcPr>
          <w:p w14:paraId="6F995F08" w14:textId="77777777" w:rsidR="00FA2A85" w:rsidRDefault="007376AA">
            <w:pPr>
              <w:rPr>
                <w:rFonts w:cs="Arial"/>
                <w:b/>
                <w:bCs/>
                <w:color w:val="000000"/>
                <w:lang w:val="de-AT" w:eastAsia="de-AT"/>
              </w:rPr>
            </w:pPr>
            <w:r>
              <w:rPr>
                <w:rFonts w:cs="Arial"/>
                <w:b/>
                <w:bCs/>
                <w:color w:val="000000"/>
                <w:lang w:eastAsia="de-DE"/>
              </w:rPr>
              <w:t>WBS element manager</w:t>
            </w:r>
          </w:p>
        </w:tc>
        <w:tc>
          <w:tcPr>
            <w:tcW w:w="1174" w:type="dxa"/>
            <w:tcBorders>
              <w:top w:val="single" w:sz="8" w:space="0" w:color="auto"/>
              <w:left w:val="nil"/>
              <w:bottom w:val="nil"/>
              <w:right w:val="single" w:sz="8" w:space="0" w:color="auto"/>
            </w:tcBorders>
            <w:shd w:val="clear" w:color="000000" w:fill="C6D9F1"/>
            <w:vAlign w:val="center"/>
            <w:hideMark/>
          </w:tcPr>
          <w:p w14:paraId="69DFA8D8" w14:textId="77777777" w:rsidR="00FA2A85" w:rsidRDefault="007376AA">
            <w:pPr>
              <w:rPr>
                <w:rFonts w:cs="Arial"/>
                <w:b/>
                <w:bCs/>
                <w:color w:val="000000"/>
                <w:lang w:val="de-AT" w:eastAsia="de-AT"/>
              </w:rPr>
            </w:pPr>
            <w:r>
              <w:rPr>
                <w:rFonts w:cs="Arial"/>
                <w:b/>
                <w:bCs/>
                <w:color w:val="000000"/>
                <w:lang w:eastAsia="de-DE"/>
              </w:rPr>
              <w:t>Comments</w:t>
            </w:r>
          </w:p>
        </w:tc>
      </w:tr>
      <w:tr w:rsidR="00FA2A85" w14:paraId="2AA23B88" w14:textId="77777777">
        <w:trPr>
          <w:trHeight w:val="388"/>
        </w:trPr>
        <w:tc>
          <w:tcPr>
            <w:tcW w:w="28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7BDF4" w14:textId="77777777" w:rsidR="00FA2A85" w:rsidRDefault="007376AA">
            <w:pPr>
              <w:rPr>
                <w:rFonts w:cs="Arial"/>
                <w:color w:val="000000"/>
                <w:lang w:val="de-AT" w:eastAsia="de-AT"/>
              </w:rPr>
            </w:pPr>
            <w:r>
              <w:rPr>
                <w:rFonts w:cs="Arial"/>
                <w:color w:val="000000"/>
                <w:lang w:eastAsia="de-AT"/>
              </w:rPr>
              <w:t>ATRENOA95-E0.AC</w:t>
            </w:r>
          </w:p>
        </w:tc>
        <w:tc>
          <w:tcPr>
            <w:tcW w:w="4747" w:type="dxa"/>
            <w:tcBorders>
              <w:top w:val="single" w:sz="4" w:space="0" w:color="auto"/>
              <w:left w:val="nil"/>
              <w:bottom w:val="single" w:sz="4" w:space="0" w:color="auto"/>
              <w:right w:val="single" w:sz="4" w:space="0" w:color="auto"/>
            </w:tcBorders>
            <w:shd w:val="clear" w:color="auto" w:fill="auto"/>
            <w:vAlign w:val="center"/>
            <w:hideMark/>
          </w:tcPr>
          <w:p w14:paraId="2BAF0A0A" w14:textId="77777777" w:rsidR="00FA2A85" w:rsidRDefault="007376AA">
            <w:pPr>
              <w:rPr>
                <w:rFonts w:cs="Arial"/>
                <w:color w:val="000000"/>
                <w:lang w:val="de-AT" w:eastAsia="de-AT"/>
              </w:rPr>
            </w:pPr>
            <w:r>
              <w:rPr>
                <w:rFonts w:cs="Arial"/>
                <w:color w:val="000000"/>
                <w:lang w:eastAsia="de-AT"/>
              </w:rPr>
              <w:t>Allocated Cost</w:t>
            </w:r>
          </w:p>
        </w:tc>
        <w:tc>
          <w:tcPr>
            <w:tcW w:w="974" w:type="dxa"/>
            <w:tcBorders>
              <w:top w:val="single" w:sz="4" w:space="0" w:color="auto"/>
              <w:left w:val="nil"/>
              <w:bottom w:val="single" w:sz="4" w:space="0" w:color="auto"/>
              <w:right w:val="single" w:sz="4" w:space="0" w:color="auto"/>
            </w:tcBorders>
            <w:shd w:val="clear" w:color="auto" w:fill="auto"/>
            <w:vAlign w:val="center"/>
            <w:hideMark/>
          </w:tcPr>
          <w:p w14:paraId="7520F7A6" w14:textId="77777777" w:rsidR="00FA2A85" w:rsidRDefault="007376AA">
            <w:pPr>
              <w:rPr>
                <w:rFonts w:cs="Arial"/>
                <w:color w:val="000000"/>
                <w:lang w:val="de-AT" w:eastAsia="de-AT"/>
              </w:rPr>
            </w:pPr>
            <w:r>
              <w:rPr>
                <w:rFonts w:cs="Arial"/>
                <w:color w:val="000000"/>
                <w:lang w:val="de-AT" w:eastAsia="de-AT"/>
              </w:rPr>
              <w:t>SEM</w:t>
            </w:r>
          </w:p>
        </w:tc>
        <w:tc>
          <w:tcPr>
            <w:tcW w:w="1174" w:type="dxa"/>
            <w:tcBorders>
              <w:top w:val="single" w:sz="4" w:space="0" w:color="auto"/>
              <w:left w:val="nil"/>
              <w:bottom w:val="single" w:sz="4" w:space="0" w:color="auto"/>
              <w:right w:val="single" w:sz="4" w:space="0" w:color="auto"/>
            </w:tcBorders>
            <w:shd w:val="clear" w:color="auto" w:fill="auto"/>
            <w:vAlign w:val="center"/>
            <w:hideMark/>
          </w:tcPr>
          <w:p w14:paraId="0CC9893A" w14:textId="77777777" w:rsidR="00FA2A85" w:rsidRDefault="007376AA">
            <w:pPr>
              <w:rPr>
                <w:rFonts w:cs="Arial"/>
                <w:color w:val="000000"/>
                <w:lang w:val="de-AT" w:eastAsia="de-AT"/>
              </w:rPr>
            </w:pPr>
            <w:r>
              <w:rPr>
                <w:rFonts w:cs="Arial"/>
                <w:color w:val="000000"/>
              </w:rPr>
              <w:t xml:space="preserve"> </w:t>
            </w:r>
          </w:p>
        </w:tc>
      </w:tr>
      <w:tr w:rsidR="00FA2A85" w14:paraId="1505F52A" w14:textId="77777777">
        <w:trPr>
          <w:cantSplit/>
          <w:trHeight w:val="388"/>
        </w:trPr>
        <w:tc>
          <w:tcPr>
            <w:tcW w:w="2856" w:type="dxa"/>
            <w:tcBorders>
              <w:top w:val="nil"/>
              <w:left w:val="single" w:sz="4" w:space="0" w:color="auto"/>
              <w:bottom w:val="single" w:sz="4" w:space="0" w:color="auto"/>
              <w:right w:val="single" w:sz="4" w:space="0" w:color="auto"/>
            </w:tcBorders>
            <w:shd w:val="clear" w:color="auto" w:fill="auto"/>
            <w:vAlign w:val="center"/>
            <w:hideMark/>
          </w:tcPr>
          <w:p w14:paraId="2CD2927F" w14:textId="77777777" w:rsidR="00FA2A85" w:rsidRDefault="007376AA">
            <w:pPr>
              <w:rPr>
                <w:rFonts w:cs="Arial"/>
                <w:color w:val="000000"/>
                <w:lang w:val="de-AT" w:eastAsia="de-AT"/>
              </w:rPr>
            </w:pPr>
            <w:r>
              <w:rPr>
                <w:rFonts w:cs="Arial"/>
                <w:color w:val="000000"/>
                <w:lang w:eastAsia="de-AT"/>
              </w:rPr>
              <w:t>ATRENOA95-E</w:t>
            </w:r>
            <w:proofErr w:type="gramStart"/>
            <w:r>
              <w:rPr>
                <w:rFonts w:cs="Arial"/>
                <w:color w:val="000000"/>
                <w:lang w:eastAsia="de-AT"/>
              </w:rPr>
              <w:t>0.OC</w:t>
            </w:r>
            <w:proofErr w:type="gramEnd"/>
          </w:p>
        </w:tc>
        <w:tc>
          <w:tcPr>
            <w:tcW w:w="4747" w:type="dxa"/>
            <w:tcBorders>
              <w:top w:val="nil"/>
              <w:left w:val="nil"/>
              <w:bottom w:val="single" w:sz="4" w:space="0" w:color="auto"/>
              <w:right w:val="single" w:sz="4" w:space="0" w:color="auto"/>
            </w:tcBorders>
            <w:shd w:val="clear" w:color="auto" w:fill="auto"/>
            <w:vAlign w:val="center"/>
            <w:hideMark/>
          </w:tcPr>
          <w:p w14:paraId="254ACD8F" w14:textId="77777777" w:rsidR="00FA2A85" w:rsidRDefault="007376AA">
            <w:pPr>
              <w:rPr>
                <w:rFonts w:cs="Arial"/>
                <w:color w:val="000000"/>
                <w:lang w:val="de-AT" w:eastAsia="de-AT"/>
              </w:rPr>
            </w:pPr>
            <w:r>
              <w:rPr>
                <w:rFonts w:cs="Arial"/>
                <w:color w:val="000000"/>
                <w:lang w:eastAsia="de-AT"/>
              </w:rPr>
              <w:t>Other contractual cost other</w:t>
            </w:r>
          </w:p>
        </w:tc>
        <w:tc>
          <w:tcPr>
            <w:tcW w:w="974" w:type="dxa"/>
            <w:tcBorders>
              <w:top w:val="nil"/>
              <w:left w:val="nil"/>
              <w:bottom w:val="single" w:sz="4" w:space="0" w:color="auto"/>
              <w:right w:val="single" w:sz="4" w:space="0" w:color="auto"/>
            </w:tcBorders>
            <w:shd w:val="clear" w:color="auto" w:fill="auto"/>
            <w:vAlign w:val="center"/>
            <w:hideMark/>
          </w:tcPr>
          <w:p w14:paraId="41BC9C00" w14:textId="77777777" w:rsidR="00FA2A85" w:rsidRDefault="007376AA">
            <w:pPr>
              <w:rPr>
                <w:rFonts w:cs="Arial"/>
                <w:color w:val="000000"/>
                <w:lang w:val="de-AT" w:eastAsia="de-AT"/>
              </w:rPr>
            </w:pPr>
            <w:r>
              <w:rPr>
                <w:rFonts w:cs="Arial"/>
                <w:color w:val="000000"/>
                <w:lang w:val="de-AT" w:eastAsia="de-AT"/>
              </w:rPr>
              <w:t>SEM</w:t>
            </w:r>
          </w:p>
        </w:tc>
        <w:tc>
          <w:tcPr>
            <w:tcW w:w="1174" w:type="dxa"/>
            <w:tcBorders>
              <w:top w:val="nil"/>
              <w:left w:val="nil"/>
              <w:bottom w:val="single" w:sz="4" w:space="0" w:color="auto"/>
              <w:right w:val="single" w:sz="4" w:space="0" w:color="auto"/>
            </w:tcBorders>
            <w:shd w:val="clear" w:color="auto" w:fill="auto"/>
            <w:vAlign w:val="center"/>
            <w:hideMark/>
          </w:tcPr>
          <w:p w14:paraId="7BB9768D" w14:textId="77777777" w:rsidR="00FA2A85" w:rsidRDefault="007376AA">
            <w:pPr>
              <w:rPr>
                <w:rFonts w:cs="Arial"/>
                <w:color w:val="000000"/>
                <w:lang w:val="de-AT" w:eastAsia="de-AT"/>
              </w:rPr>
            </w:pPr>
            <w:r>
              <w:rPr>
                <w:rFonts w:cs="Arial"/>
                <w:color w:val="000000"/>
              </w:rPr>
              <w:t xml:space="preserve"> </w:t>
            </w:r>
          </w:p>
        </w:tc>
      </w:tr>
      <w:tr w:rsidR="00FA2A85" w14:paraId="531E3957"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hideMark/>
          </w:tcPr>
          <w:p w14:paraId="209AFC24"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ATRENOA98-E0.WP3.GC</w:t>
            </w:r>
          </w:p>
        </w:tc>
        <w:tc>
          <w:tcPr>
            <w:tcW w:w="4747" w:type="dxa"/>
            <w:tcBorders>
              <w:top w:val="nil"/>
              <w:left w:val="nil"/>
              <w:bottom w:val="single" w:sz="4" w:space="0" w:color="auto"/>
              <w:right w:val="single" w:sz="4" w:space="0" w:color="auto"/>
            </w:tcBorders>
            <w:shd w:val="clear" w:color="auto" w:fill="auto"/>
            <w:noWrap/>
            <w:vAlign w:val="bottom"/>
            <w:hideMark/>
          </w:tcPr>
          <w:p w14:paraId="74C7A72C"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 xml:space="preserve">General </w:t>
            </w:r>
            <w:proofErr w:type="spellStart"/>
            <w:r>
              <w:rPr>
                <w:rFonts w:ascii="Calibri" w:hAnsi="Calibri" w:cs="Calibri"/>
                <w:color w:val="000000"/>
                <w:sz w:val="22"/>
                <w:szCs w:val="22"/>
                <w:lang w:val="de-AT" w:eastAsia="de-AT"/>
              </w:rPr>
              <w:t>Cost</w:t>
            </w:r>
            <w:proofErr w:type="spellEnd"/>
            <w:r>
              <w:rPr>
                <w:rFonts w:ascii="Calibri" w:hAnsi="Calibri" w:cs="Calibri"/>
                <w:color w:val="000000"/>
                <w:sz w:val="22"/>
                <w:szCs w:val="22"/>
                <w:lang w:val="de-AT" w:eastAsia="de-AT"/>
              </w:rPr>
              <w:t xml:space="preserve"> (Travel, </w:t>
            </w:r>
            <w:proofErr w:type="spellStart"/>
            <w:proofErr w:type="gramStart"/>
            <w:r>
              <w:rPr>
                <w:rFonts w:ascii="Calibri" w:hAnsi="Calibri" w:cs="Calibri"/>
                <w:color w:val="000000"/>
                <w:sz w:val="22"/>
                <w:szCs w:val="22"/>
                <w:lang w:val="de-AT" w:eastAsia="de-AT"/>
              </w:rPr>
              <w:t>Commitement</w:t>
            </w:r>
            <w:proofErr w:type="spellEnd"/>
            <w:r>
              <w:rPr>
                <w:rFonts w:ascii="Calibri" w:hAnsi="Calibri" w:cs="Calibri"/>
                <w:color w:val="000000"/>
                <w:sz w:val="22"/>
                <w:szCs w:val="22"/>
                <w:lang w:val="de-AT" w:eastAsia="de-AT"/>
              </w:rPr>
              <w:t>, ....</w:t>
            </w:r>
            <w:proofErr w:type="gramEnd"/>
            <w:r>
              <w:rPr>
                <w:rFonts w:ascii="Calibri" w:hAnsi="Calibri" w:cs="Calibri"/>
                <w:color w:val="000000"/>
                <w:sz w:val="22"/>
                <w:szCs w:val="22"/>
                <w:lang w:val="de-AT" w:eastAsia="de-AT"/>
              </w:rPr>
              <w:t>)</w:t>
            </w:r>
          </w:p>
        </w:tc>
        <w:tc>
          <w:tcPr>
            <w:tcW w:w="974" w:type="dxa"/>
            <w:tcBorders>
              <w:top w:val="nil"/>
              <w:left w:val="nil"/>
              <w:bottom w:val="single" w:sz="4" w:space="0" w:color="auto"/>
              <w:right w:val="single" w:sz="4" w:space="0" w:color="auto"/>
            </w:tcBorders>
            <w:shd w:val="clear" w:color="auto" w:fill="auto"/>
            <w:vAlign w:val="center"/>
            <w:hideMark/>
          </w:tcPr>
          <w:p w14:paraId="2A6548BC" w14:textId="77777777" w:rsidR="00FA2A85" w:rsidRDefault="007376AA">
            <w:pPr>
              <w:rPr>
                <w:rFonts w:cs="Arial"/>
                <w:color w:val="000000"/>
                <w:lang w:val="de-AT"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hideMark/>
          </w:tcPr>
          <w:p w14:paraId="0AA4109E" w14:textId="77777777" w:rsidR="00FA2A85" w:rsidRDefault="007376AA">
            <w:pPr>
              <w:rPr>
                <w:rFonts w:cs="Arial"/>
                <w:color w:val="000000"/>
                <w:lang w:val="de-AT" w:eastAsia="de-AT"/>
              </w:rPr>
            </w:pPr>
            <w:r>
              <w:rPr>
                <w:rFonts w:cs="Arial"/>
                <w:color w:val="000000"/>
              </w:rPr>
              <w:t xml:space="preserve"> </w:t>
            </w:r>
          </w:p>
        </w:tc>
      </w:tr>
      <w:tr w:rsidR="00FA2A85" w14:paraId="09973CD0"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hideMark/>
          </w:tcPr>
          <w:p w14:paraId="498AA46F"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ATRENOA98-E0.WP3.BLM</w:t>
            </w:r>
          </w:p>
        </w:tc>
        <w:tc>
          <w:tcPr>
            <w:tcW w:w="4747" w:type="dxa"/>
            <w:tcBorders>
              <w:top w:val="nil"/>
              <w:left w:val="nil"/>
              <w:bottom w:val="single" w:sz="4" w:space="0" w:color="auto"/>
              <w:right w:val="single" w:sz="4" w:space="0" w:color="auto"/>
            </w:tcBorders>
            <w:shd w:val="clear" w:color="auto" w:fill="auto"/>
            <w:noWrap/>
            <w:vAlign w:val="bottom"/>
            <w:hideMark/>
          </w:tcPr>
          <w:p w14:paraId="66D30A64"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BL Management</w:t>
            </w:r>
          </w:p>
        </w:tc>
        <w:tc>
          <w:tcPr>
            <w:tcW w:w="974" w:type="dxa"/>
            <w:tcBorders>
              <w:top w:val="nil"/>
              <w:left w:val="nil"/>
              <w:bottom w:val="single" w:sz="4" w:space="0" w:color="auto"/>
              <w:right w:val="single" w:sz="4" w:space="0" w:color="auto"/>
            </w:tcBorders>
            <w:shd w:val="clear" w:color="auto" w:fill="auto"/>
            <w:vAlign w:val="center"/>
            <w:hideMark/>
          </w:tcPr>
          <w:p w14:paraId="494296E3" w14:textId="77777777" w:rsidR="00FA2A85" w:rsidRDefault="007376AA">
            <w:pPr>
              <w:rPr>
                <w:rFonts w:cs="Arial"/>
                <w:color w:val="000000"/>
                <w:lang w:val="de-AT"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hideMark/>
          </w:tcPr>
          <w:p w14:paraId="1AA36646" w14:textId="77777777" w:rsidR="00FA2A85" w:rsidRDefault="007376AA">
            <w:pPr>
              <w:rPr>
                <w:rFonts w:cs="Arial"/>
                <w:color w:val="000000"/>
                <w:lang w:val="de-AT" w:eastAsia="de-AT"/>
              </w:rPr>
            </w:pPr>
            <w:r>
              <w:rPr>
                <w:rFonts w:cs="Arial"/>
                <w:color w:val="000000"/>
              </w:rPr>
              <w:t xml:space="preserve"> </w:t>
            </w:r>
          </w:p>
        </w:tc>
      </w:tr>
      <w:tr w:rsidR="00FA2A85" w14:paraId="0F144069"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tcPr>
          <w:p w14:paraId="0A049F94"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ATRENOA98-E0.WP3.DEV.LC</w:t>
            </w:r>
          </w:p>
        </w:tc>
        <w:tc>
          <w:tcPr>
            <w:tcW w:w="4747" w:type="dxa"/>
            <w:tcBorders>
              <w:top w:val="nil"/>
              <w:left w:val="nil"/>
              <w:bottom w:val="single" w:sz="4" w:space="0" w:color="auto"/>
              <w:right w:val="single" w:sz="4" w:space="0" w:color="auto"/>
            </w:tcBorders>
            <w:shd w:val="clear" w:color="auto" w:fill="auto"/>
            <w:noWrap/>
            <w:vAlign w:val="bottom"/>
          </w:tcPr>
          <w:p w14:paraId="6E6AA417"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rPr>
              <w:t>LC Improvement package</w:t>
            </w:r>
          </w:p>
        </w:tc>
        <w:tc>
          <w:tcPr>
            <w:tcW w:w="974" w:type="dxa"/>
            <w:tcBorders>
              <w:top w:val="nil"/>
              <w:left w:val="nil"/>
              <w:bottom w:val="single" w:sz="4" w:space="0" w:color="auto"/>
              <w:right w:val="single" w:sz="4" w:space="0" w:color="auto"/>
            </w:tcBorders>
            <w:shd w:val="clear" w:color="auto" w:fill="auto"/>
            <w:vAlign w:val="center"/>
          </w:tcPr>
          <w:p w14:paraId="0C25F075" w14:textId="77777777" w:rsidR="00FA2A85" w:rsidRDefault="007376AA">
            <w:pPr>
              <w:rPr>
                <w:rFonts w:cs="Arial"/>
                <w:color w:val="000000"/>
                <w:lang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tcPr>
          <w:p w14:paraId="268673C6" w14:textId="77777777" w:rsidR="00FA2A85" w:rsidRDefault="007376AA">
            <w:pPr>
              <w:rPr>
                <w:rFonts w:cs="Arial"/>
                <w:color w:val="000000"/>
                <w:lang w:eastAsia="de-AT"/>
              </w:rPr>
            </w:pPr>
            <w:r>
              <w:rPr>
                <w:rFonts w:cs="Arial"/>
                <w:color w:val="000000"/>
                <w:lang w:eastAsia="de-AT"/>
              </w:rPr>
              <w:t xml:space="preserve">See SOC </w:t>
            </w:r>
            <w:hyperlink w:anchor="Ref_SoC" w:history="1">
              <w:r>
                <w:rPr>
                  <w:rStyle w:val="Hyperlink"/>
                  <w:rFonts w:cs="Arial"/>
                  <w:lang w:eastAsia="de-AT"/>
                </w:rPr>
                <w:t>[6]</w:t>
              </w:r>
            </w:hyperlink>
          </w:p>
        </w:tc>
      </w:tr>
      <w:tr w:rsidR="00FA2A85" w14:paraId="448493D2"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tcPr>
          <w:p w14:paraId="16F7A894"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ATRENOA98-E0.WP3.DEV.MEND10</w:t>
            </w:r>
          </w:p>
        </w:tc>
        <w:tc>
          <w:tcPr>
            <w:tcW w:w="4747" w:type="dxa"/>
            <w:tcBorders>
              <w:top w:val="nil"/>
              <w:left w:val="nil"/>
              <w:bottom w:val="single" w:sz="4" w:space="0" w:color="auto"/>
              <w:right w:val="single" w:sz="4" w:space="0" w:color="auto"/>
            </w:tcBorders>
            <w:shd w:val="clear" w:color="auto" w:fill="auto"/>
            <w:noWrap/>
            <w:vAlign w:val="bottom"/>
          </w:tcPr>
          <w:p w14:paraId="360B0497" w14:textId="77777777" w:rsidR="00FA2A85" w:rsidRPr="007178D6" w:rsidRDefault="007376AA">
            <w:pPr>
              <w:rPr>
                <w:rFonts w:ascii="Calibri" w:hAnsi="Calibri" w:cs="Calibri"/>
                <w:color w:val="000000"/>
                <w:sz w:val="22"/>
                <w:szCs w:val="22"/>
                <w:lang w:val="en-US" w:eastAsia="de-AT"/>
              </w:rPr>
            </w:pPr>
            <w:r>
              <w:rPr>
                <w:rFonts w:ascii="Calibri" w:hAnsi="Calibri" w:cs="Calibri"/>
                <w:color w:val="000000"/>
                <w:sz w:val="22"/>
                <w:szCs w:val="22"/>
              </w:rPr>
              <w:t>Migration to PLF2.4, MEN-D10</w:t>
            </w:r>
          </w:p>
        </w:tc>
        <w:tc>
          <w:tcPr>
            <w:tcW w:w="974" w:type="dxa"/>
            <w:tcBorders>
              <w:top w:val="nil"/>
              <w:left w:val="nil"/>
              <w:bottom w:val="single" w:sz="4" w:space="0" w:color="auto"/>
              <w:right w:val="single" w:sz="4" w:space="0" w:color="auto"/>
            </w:tcBorders>
            <w:shd w:val="clear" w:color="auto" w:fill="auto"/>
            <w:vAlign w:val="center"/>
          </w:tcPr>
          <w:p w14:paraId="5FBBF1FD" w14:textId="77777777" w:rsidR="00FA2A85" w:rsidRDefault="007376AA">
            <w:pPr>
              <w:rPr>
                <w:rFonts w:cs="Arial"/>
                <w:color w:val="000000"/>
                <w:lang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tcPr>
          <w:p w14:paraId="483F6EA5" w14:textId="77777777" w:rsidR="00FA2A85" w:rsidRDefault="007376AA">
            <w:pPr>
              <w:rPr>
                <w:rFonts w:cs="Arial"/>
                <w:color w:val="000000"/>
                <w:lang w:eastAsia="de-AT"/>
              </w:rPr>
            </w:pPr>
            <w:r>
              <w:rPr>
                <w:rFonts w:cs="Arial"/>
                <w:color w:val="000000"/>
                <w:lang w:eastAsia="de-AT"/>
              </w:rPr>
              <w:t xml:space="preserve">See SOC </w:t>
            </w:r>
            <w:hyperlink w:anchor="Ref_SoC" w:history="1">
              <w:r>
                <w:rPr>
                  <w:rStyle w:val="Hyperlink"/>
                  <w:rFonts w:cs="Arial"/>
                  <w:lang w:eastAsia="de-AT"/>
                </w:rPr>
                <w:t>[6]</w:t>
              </w:r>
            </w:hyperlink>
          </w:p>
        </w:tc>
      </w:tr>
      <w:tr w:rsidR="00FA2A85" w14:paraId="74B5689F"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tcPr>
          <w:p w14:paraId="2D27BE00"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ATRENOA98-E0.WP3.DEV.FDC</w:t>
            </w:r>
          </w:p>
        </w:tc>
        <w:tc>
          <w:tcPr>
            <w:tcW w:w="4747" w:type="dxa"/>
            <w:tcBorders>
              <w:top w:val="nil"/>
              <w:left w:val="nil"/>
              <w:bottom w:val="single" w:sz="4" w:space="0" w:color="auto"/>
              <w:right w:val="single" w:sz="4" w:space="0" w:color="auto"/>
            </w:tcBorders>
            <w:shd w:val="clear" w:color="auto" w:fill="auto"/>
            <w:noWrap/>
            <w:vAlign w:val="bottom"/>
          </w:tcPr>
          <w:p w14:paraId="68B0D040"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rPr>
              <w:t>Forced Direction Change</w:t>
            </w:r>
          </w:p>
        </w:tc>
        <w:tc>
          <w:tcPr>
            <w:tcW w:w="974" w:type="dxa"/>
            <w:tcBorders>
              <w:top w:val="nil"/>
              <w:left w:val="nil"/>
              <w:bottom w:val="single" w:sz="4" w:space="0" w:color="auto"/>
              <w:right w:val="single" w:sz="4" w:space="0" w:color="auto"/>
            </w:tcBorders>
            <w:shd w:val="clear" w:color="auto" w:fill="auto"/>
            <w:vAlign w:val="center"/>
          </w:tcPr>
          <w:p w14:paraId="623227AD" w14:textId="77777777" w:rsidR="00FA2A85" w:rsidRDefault="007376AA">
            <w:pPr>
              <w:rPr>
                <w:rFonts w:cs="Arial"/>
                <w:color w:val="000000"/>
                <w:lang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tcPr>
          <w:p w14:paraId="3928FE6D" w14:textId="65C4F81D" w:rsidR="00FA2A85" w:rsidRDefault="007376AA">
            <w:pPr>
              <w:rPr>
                <w:rFonts w:cs="Arial"/>
                <w:color w:val="000000"/>
                <w:lang w:eastAsia="de-AT"/>
              </w:rPr>
            </w:pPr>
            <w:r>
              <w:rPr>
                <w:rFonts w:cs="Arial"/>
                <w:color w:val="000000"/>
                <w:lang w:eastAsia="de-AT"/>
              </w:rPr>
              <w:t xml:space="preserve">See Chapter </w:t>
            </w:r>
            <w:r>
              <w:rPr>
                <w:rFonts w:cs="Arial"/>
                <w:color w:val="000000"/>
                <w:lang w:eastAsia="de-AT"/>
              </w:rPr>
              <w:fldChar w:fldCharType="begin"/>
            </w:r>
            <w:r>
              <w:rPr>
                <w:rFonts w:cs="Arial"/>
                <w:color w:val="000000"/>
                <w:lang w:eastAsia="de-AT"/>
              </w:rPr>
              <w:instrText xml:space="preserve"> REF _Ref464232010 \r \h </w:instrText>
            </w:r>
            <w:r>
              <w:rPr>
                <w:rFonts w:cs="Arial"/>
                <w:color w:val="000000"/>
                <w:lang w:eastAsia="de-AT"/>
              </w:rPr>
            </w:r>
            <w:r>
              <w:rPr>
                <w:rFonts w:cs="Arial"/>
                <w:color w:val="000000"/>
                <w:lang w:eastAsia="de-AT"/>
              </w:rPr>
              <w:fldChar w:fldCharType="separate"/>
            </w:r>
            <w:r w:rsidR="00534A19">
              <w:rPr>
                <w:rFonts w:cs="Arial"/>
                <w:color w:val="000000"/>
                <w:lang w:eastAsia="de-AT"/>
              </w:rPr>
              <w:t>1.2</w:t>
            </w:r>
            <w:r>
              <w:rPr>
                <w:rFonts w:cs="Arial"/>
                <w:color w:val="000000"/>
                <w:lang w:eastAsia="de-AT"/>
              </w:rPr>
              <w:fldChar w:fldCharType="end"/>
            </w:r>
          </w:p>
        </w:tc>
      </w:tr>
      <w:tr w:rsidR="00FA2A85" w14:paraId="02FBF6CA"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tcPr>
          <w:p w14:paraId="6E7B9179"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ATRENOA98-E0.WP3.DEV.PCR</w:t>
            </w:r>
          </w:p>
        </w:tc>
        <w:tc>
          <w:tcPr>
            <w:tcW w:w="4747" w:type="dxa"/>
            <w:tcBorders>
              <w:top w:val="nil"/>
              <w:left w:val="nil"/>
              <w:bottom w:val="single" w:sz="4" w:space="0" w:color="auto"/>
              <w:right w:val="single" w:sz="4" w:space="0" w:color="auto"/>
            </w:tcBorders>
            <w:shd w:val="clear" w:color="auto" w:fill="auto"/>
            <w:noWrap/>
            <w:vAlign w:val="bottom"/>
          </w:tcPr>
          <w:p w14:paraId="1588B696"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rPr>
              <w:t>PCRs Bihar</w:t>
            </w:r>
          </w:p>
        </w:tc>
        <w:tc>
          <w:tcPr>
            <w:tcW w:w="974" w:type="dxa"/>
            <w:tcBorders>
              <w:top w:val="nil"/>
              <w:left w:val="nil"/>
              <w:bottom w:val="single" w:sz="4" w:space="0" w:color="auto"/>
              <w:right w:val="single" w:sz="4" w:space="0" w:color="auto"/>
            </w:tcBorders>
            <w:shd w:val="clear" w:color="auto" w:fill="auto"/>
            <w:vAlign w:val="center"/>
          </w:tcPr>
          <w:p w14:paraId="38D15410" w14:textId="77777777" w:rsidR="00FA2A85" w:rsidRDefault="007376AA">
            <w:pPr>
              <w:rPr>
                <w:rFonts w:cs="Arial"/>
                <w:color w:val="000000"/>
                <w:lang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tcPr>
          <w:p w14:paraId="5192ACCC" w14:textId="591D86B2" w:rsidR="00FA2A85" w:rsidRDefault="007376AA">
            <w:pPr>
              <w:rPr>
                <w:rFonts w:cs="Arial"/>
                <w:color w:val="000000"/>
                <w:lang w:eastAsia="de-AT"/>
              </w:rPr>
            </w:pPr>
            <w:r>
              <w:rPr>
                <w:rFonts w:cs="Arial"/>
                <w:color w:val="000000"/>
              </w:rPr>
              <w:t xml:space="preserve">See CMR </w:t>
            </w:r>
            <w:r w:rsidR="006930D8">
              <w:fldChar w:fldCharType="begin"/>
            </w:r>
            <w:r w:rsidR="006930D8">
              <w:rPr>
                <w:rStyle w:val="Hyperlink"/>
                <w:rFonts w:cs="Arial"/>
              </w:rPr>
              <w:instrText xml:space="preserve"> REF Ref_CMR \r \h </w:instrText>
            </w:r>
            <w:r w:rsidR="006930D8">
              <w:fldChar w:fldCharType="separate"/>
            </w:r>
            <w:r w:rsidR="00534A19">
              <w:rPr>
                <w:rStyle w:val="Hyperlink"/>
                <w:rFonts w:cs="Arial"/>
              </w:rPr>
              <w:t>[16]</w:t>
            </w:r>
            <w:r w:rsidR="006930D8">
              <w:fldChar w:fldCharType="end"/>
            </w:r>
          </w:p>
        </w:tc>
      </w:tr>
      <w:tr w:rsidR="00FA2A85" w14:paraId="369AE0E1"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tcPr>
          <w:p w14:paraId="17374D58"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ATRENOA98-E0.WP3.DEV.SEC241</w:t>
            </w:r>
          </w:p>
        </w:tc>
        <w:tc>
          <w:tcPr>
            <w:tcW w:w="4747" w:type="dxa"/>
            <w:tcBorders>
              <w:top w:val="nil"/>
              <w:left w:val="nil"/>
              <w:bottom w:val="single" w:sz="4" w:space="0" w:color="auto"/>
              <w:right w:val="single" w:sz="4" w:space="0" w:color="auto"/>
            </w:tcBorders>
            <w:shd w:val="clear" w:color="auto" w:fill="auto"/>
            <w:noWrap/>
            <w:vAlign w:val="bottom"/>
          </w:tcPr>
          <w:p w14:paraId="3F9EF805"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rPr>
              <w:t>Signal SEC HU 2.4.1</w:t>
            </w:r>
          </w:p>
        </w:tc>
        <w:tc>
          <w:tcPr>
            <w:tcW w:w="974" w:type="dxa"/>
            <w:tcBorders>
              <w:top w:val="nil"/>
              <w:left w:val="nil"/>
              <w:bottom w:val="single" w:sz="4" w:space="0" w:color="auto"/>
              <w:right w:val="single" w:sz="4" w:space="0" w:color="auto"/>
            </w:tcBorders>
            <w:shd w:val="clear" w:color="auto" w:fill="auto"/>
            <w:vAlign w:val="center"/>
          </w:tcPr>
          <w:p w14:paraId="509DBA7F" w14:textId="77777777" w:rsidR="00FA2A85" w:rsidRDefault="007376AA">
            <w:pPr>
              <w:rPr>
                <w:rFonts w:cs="Arial"/>
                <w:color w:val="000000"/>
                <w:lang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tcPr>
          <w:p w14:paraId="4E087C71" w14:textId="77777777" w:rsidR="00FA2A85" w:rsidRDefault="007376AA">
            <w:pPr>
              <w:rPr>
                <w:rFonts w:cs="Arial"/>
                <w:color w:val="000000"/>
                <w:lang w:eastAsia="de-AT"/>
              </w:rPr>
            </w:pPr>
            <w:r>
              <w:rPr>
                <w:rFonts w:cs="Arial"/>
                <w:color w:val="000000"/>
                <w:lang w:eastAsia="de-AT"/>
              </w:rPr>
              <w:t xml:space="preserve">See SOC </w:t>
            </w:r>
            <w:hyperlink w:anchor="Ref_SoC" w:history="1">
              <w:r>
                <w:rPr>
                  <w:rStyle w:val="Hyperlink"/>
                  <w:rFonts w:cs="Arial"/>
                  <w:lang w:eastAsia="de-AT"/>
                </w:rPr>
                <w:t>[6]</w:t>
              </w:r>
            </w:hyperlink>
          </w:p>
        </w:tc>
      </w:tr>
      <w:tr w:rsidR="00FA2A85" w14:paraId="6432B701" w14:textId="77777777">
        <w:trPr>
          <w:trHeight w:val="388"/>
        </w:trPr>
        <w:tc>
          <w:tcPr>
            <w:tcW w:w="2856" w:type="dxa"/>
            <w:tcBorders>
              <w:top w:val="nil"/>
              <w:left w:val="single" w:sz="4" w:space="0" w:color="auto"/>
              <w:bottom w:val="single" w:sz="4" w:space="0" w:color="auto"/>
              <w:right w:val="single" w:sz="4" w:space="0" w:color="auto"/>
            </w:tcBorders>
            <w:shd w:val="clear" w:color="auto" w:fill="auto"/>
            <w:noWrap/>
            <w:vAlign w:val="bottom"/>
          </w:tcPr>
          <w:p w14:paraId="6EB1EBCE"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ATRENOA98-E0.WP3.DEV.EBLOCK</w:t>
            </w:r>
          </w:p>
        </w:tc>
        <w:tc>
          <w:tcPr>
            <w:tcW w:w="4747" w:type="dxa"/>
            <w:tcBorders>
              <w:top w:val="nil"/>
              <w:left w:val="nil"/>
              <w:bottom w:val="single" w:sz="4" w:space="0" w:color="auto"/>
              <w:right w:val="single" w:sz="4" w:space="0" w:color="auto"/>
            </w:tcBorders>
            <w:shd w:val="clear" w:color="auto" w:fill="auto"/>
            <w:noWrap/>
            <w:vAlign w:val="bottom"/>
          </w:tcPr>
          <w:p w14:paraId="3AB03665" w14:textId="77777777" w:rsidR="00FA2A85" w:rsidRDefault="007376AA">
            <w:pPr>
              <w:rPr>
                <w:rFonts w:ascii="Calibri" w:hAnsi="Calibri" w:cs="Calibri"/>
                <w:color w:val="000000"/>
                <w:sz w:val="22"/>
                <w:szCs w:val="22"/>
                <w:lang w:val="de-AT" w:eastAsia="de-AT"/>
              </w:rPr>
            </w:pPr>
            <w:proofErr w:type="spellStart"/>
            <w:r>
              <w:rPr>
                <w:rFonts w:ascii="Calibri" w:hAnsi="Calibri" w:cs="Calibri"/>
                <w:color w:val="000000"/>
                <w:sz w:val="22"/>
                <w:szCs w:val="22"/>
              </w:rPr>
              <w:t>eBlock</w:t>
            </w:r>
            <w:proofErr w:type="spellEnd"/>
            <w:r>
              <w:rPr>
                <w:rFonts w:ascii="Calibri" w:hAnsi="Calibri" w:cs="Calibri"/>
                <w:color w:val="000000"/>
                <w:sz w:val="22"/>
                <w:szCs w:val="22"/>
              </w:rPr>
              <w:t xml:space="preserve"> (without track code)</w:t>
            </w:r>
          </w:p>
        </w:tc>
        <w:tc>
          <w:tcPr>
            <w:tcW w:w="974" w:type="dxa"/>
            <w:tcBorders>
              <w:top w:val="nil"/>
              <w:left w:val="nil"/>
              <w:bottom w:val="single" w:sz="4" w:space="0" w:color="auto"/>
              <w:right w:val="single" w:sz="4" w:space="0" w:color="auto"/>
            </w:tcBorders>
            <w:shd w:val="clear" w:color="auto" w:fill="auto"/>
            <w:vAlign w:val="center"/>
          </w:tcPr>
          <w:p w14:paraId="1523A493" w14:textId="77777777" w:rsidR="00FA2A85" w:rsidRDefault="007376AA">
            <w:pPr>
              <w:rPr>
                <w:rFonts w:cs="Arial"/>
                <w:color w:val="000000"/>
                <w:lang w:eastAsia="de-AT"/>
              </w:rPr>
            </w:pPr>
            <w:r>
              <w:rPr>
                <w:rFonts w:cs="Arial"/>
                <w:color w:val="000000"/>
                <w:lang w:eastAsia="de-AT"/>
              </w:rPr>
              <w:t>SEM</w:t>
            </w:r>
          </w:p>
        </w:tc>
        <w:tc>
          <w:tcPr>
            <w:tcW w:w="1174" w:type="dxa"/>
            <w:tcBorders>
              <w:top w:val="nil"/>
              <w:left w:val="nil"/>
              <w:bottom w:val="single" w:sz="4" w:space="0" w:color="auto"/>
              <w:right w:val="single" w:sz="4" w:space="0" w:color="auto"/>
            </w:tcBorders>
            <w:shd w:val="clear" w:color="auto" w:fill="auto"/>
            <w:vAlign w:val="center"/>
          </w:tcPr>
          <w:p w14:paraId="136D53C0" w14:textId="14D246A9" w:rsidR="00FA2A85" w:rsidRDefault="007376AA">
            <w:pPr>
              <w:rPr>
                <w:rFonts w:cs="Arial"/>
                <w:color w:val="000000"/>
                <w:lang w:eastAsia="de-AT"/>
              </w:rPr>
            </w:pPr>
            <w:r>
              <w:rPr>
                <w:rFonts w:cs="Arial"/>
                <w:color w:val="000000"/>
                <w:lang w:eastAsia="de-AT"/>
              </w:rPr>
              <w:t xml:space="preserve">See Chapter </w:t>
            </w:r>
            <w:r>
              <w:rPr>
                <w:rFonts w:cs="Arial"/>
                <w:color w:val="000000"/>
                <w:lang w:eastAsia="de-AT"/>
              </w:rPr>
              <w:fldChar w:fldCharType="begin"/>
            </w:r>
            <w:r>
              <w:rPr>
                <w:rFonts w:cs="Arial"/>
                <w:color w:val="000000"/>
                <w:lang w:eastAsia="de-AT"/>
              </w:rPr>
              <w:instrText xml:space="preserve"> REF _Ref464232010 \r \h </w:instrText>
            </w:r>
            <w:r>
              <w:rPr>
                <w:rFonts w:cs="Arial"/>
                <w:color w:val="000000"/>
                <w:lang w:eastAsia="de-AT"/>
              </w:rPr>
            </w:r>
            <w:r>
              <w:rPr>
                <w:rFonts w:cs="Arial"/>
                <w:color w:val="000000"/>
                <w:lang w:eastAsia="de-AT"/>
              </w:rPr>
              <w:fldChar w:fldCharType="separate"/>
            </w:r>
            <w:r w:rsidR="00534A19">
              <w:rPr>
                <w:rFonts w:cs="Arial"/>
                <w:color w:val="000000"/>
                <w:lang w:eastAsia="de-AT"/>
              </w:rPr>
              <w:t>1.2</w:t>
            </w:r>
            <w:r>
              <w:rPr>
                <w:rFonts w:cs="Arial"/>
                <w:color w:val="000000"/>
                <w:lang w:eastAsia="de-AT"/>
              </w:rPr>
              <w:fldChar w:fldCharType="end"/>
            </w:r>
          </w:p>
        </w:tc>
      </w:tr>
      <w:tr w:rsidR="00FA2A85" w14:paraId="68C06D40" w14:textId="77777777">
        <w:trPr>
          <w:trHeight w:val="388"/>
        </w:trPr>
        <w:tc>
          <w:tcPr>
            <w:tcW w:w="28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A37B6E"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ATRENOA98-E0.WP3.DEV.HEGL</w:t>
            </w:r>
          </w:p>
        </w:tc>
        <w:tc>
          <w:tcPr>
            <w:tcW w:w="4747" w:type="dxa"/>
            <w:tcBorders>
              <w:top w:val="single" w:sz="4" w:space="0" w:color="auto"/>
              <w:left w:val="nil"/>
              <w:bottom w:val="single" w:sz="4" w:space="0" w:color="auto"/>
              <w:right w:val="single" w:sz="4" w:space="0" w:color="auto"/>
            </w:tcBorders>
            <w:shd w:val="clear" w:color="auto" w:fill="auto"/>
            <w:noWrap/>
            <w:vAlign w:val="bottom"/>
          </w:tcPr>
          <w:p w14:paraId="02C2EB2E" w14:textId="77777777" w:rsidR="00FA2A85" w:rsidRDefault="007376AA">
            <w:pPr>
              <w:rPr>
                <w:rFonts w:ascii="Calibri" w:hAnsi="Calibri" w:cs="Calibri"/>
                <w:color w:val="000000"/>
                <w:sz w:val="22"/>
                <w:szCs w:val="22"/>
              </w:rPr>
            </w:pPr>
            <w:r>
              <w:rPr>
                <w:rFonts w:ascii="Calibri" w:hAnsi="Calibri" w:cs="Calibri"/>
                <w:color w:val="000000"/>
                <w:sz w:val="22"/>
                <w:szCs w:val="22"/>
              </w:rPr>
              <w:t>PCRs HEGL</w:t>
            </w:r>
          </w:p>
        </w:tc>
        <w:tc>
          <w:tcPr>
            <w:tcW w:w="974" w:type="dxa"/>
            <w:tcBorders>
              <w:top w:val="single" w:sz="4" w:space="0" w:color="auto"/>
              <w:left w:val="nil"/>
              <w:bottom w:val="single" w:sz="4" w:space="0" w:color="auto"/>
              <w:right w:val="single" w:sz="4" w:space="0" w:color="auto"/>
            </w:tcBorders>
            <w:shd w:val="clear" w:color="auto" w:fill="auto"/>
            <w:vAlign w:val="center"/>
          </w:tcPr>
          <w:p w14:paraId="0AC4EA61" w14:textId="77777777" w:rsidR="00FA2A85" w:rsidRDefault="007376AA">
            <w:pPr>
              <w:rPr>
                <w:rFonts w:cs="Arial"/>
                <w:color w:val="000000"/>
                <w:lang w:eastAsia="de-AT"/>
              </w:rPr>
            </w:pPr>
            <w:r>
              <w:rPr>
                <w:rFonts w:cs="Arial"/>
                <w:color w:val="000000"/>
                <w:lang w:eastAsia="de-AT"/>
              </w:rPr>
              <w:t>SEM</w:t>
            </w:r>
          </w:p>
        </w:tc>
        <w:tc>
          <w:tcPr>
            <w:tcW w:w="1174" w:type="dxa"/>
            <w:tcBorders>
              <w:top w:val="single" w:sz="4" w:space="0" w:color="auto"/>
              <w:left w:val="nil"/>
              <w:bottom w:val="single" w:sz="4" w:space="0" w:color="auto"/>
              <w:right w:val="single" w:sz="4" w:space="0" w:color="auto"/>
            </w:tcBorders>
            <w:shd w:val="clear" w:color="auto" w:fill="auto"/>
            <w:vAlign w:val="center"/>
          </w:tcPr>
          <w:p w14:paraId="3F60343A" w14:textId="6C507033" w:rsidR="00FA2A85" w:rsidRDefault="006930D8">
            <w:pPr>
              <w:rPr>
                <w:rFonts w:cs="Arial"/>
                <w:color w:val="000000"/>
                <w:lang w:eastAsia="de-AT"/>
              </w:rPr>
            </w:pPr>
            <w:r>
              <w:rPr>
                <w:rFonts w:cs="Arial"/>
                <w:color w:val="000000"/>
              </w:rPr>
              <w:t xml:space="preserve">See CMR </w:t>
            </w:r>
            <w:r>
              <w:fldChar w:fldCharType="begin"/>
            </w:r>
            <w:r>
              <w:rPr>
                <w:rStyle w:val="Hyperlink"/>
                <w:rFonts w:cs="Arial"/>
              </w:rPr>
              <w:instrText xml:space="preserve"> REF Ref_CMR \r \h </w:instrText>
            </w:r>
            <w:r>
              <w:fldChar w:fldCharType="separate"/>
            </w:r>
            <w:r w:rsidR="00534A19">
              <w:rPr>
                <w:rStyle w:val="Hyperlink"/>
                <w:rFonts w:cs="Arial"/>
              </w:rPr>
              <w:t>[16]</w:t>
            </w:r>
            <w:r>
              <w:fldChar w:fldCharType="end"/>
            </w:r>
          </w:p>
        </w:tc>
      </w:tr>
      <w:tr w:rsidR="00FA2A85" w14:paraId="3006A563" w14:textId="77777777">
        <w:trPr>
          <w:trHeight w:val="388"/>
        </w:trPr>
        <w:tc>
          <w:tcPr>
            <w:tcW w:w="28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2C1926"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ATRENOA98-E0.WP3.DEV.CSLK2</w:t>
            </w:r>
          </w:p>
        </w:tc>
        <w:tc>
          <w:tcPr>
            <w:tcW w:w="4747" w:type="dxa"/>
            <w:tcBorders>
              <w:top w:val="single" w:sz="4" w:space="0" w:color="auto"/>
              <w:left w:val="nil"/>
              <w:bottom w:val="single" w:sz="4" w:space="0" w:color="auto"/>
              <w:right w:val="single" w:sz="4" w:space="0" w:color="auto"/>
            </w:tcBorders>
            <w:shd w:val="clear" w:color="auto" w:fill="auto"/>
            <w:noWrap/>
            <w:vAlign w:val="bottom"/>
          </w:tcPr>
          <w:p w14:paraId="6BCDAC08" w14:textId="77777777" w:rsidR="00FA2A85" w:rsidRDefault="007376AA">
            <w:pPr>
              <w:rPr>
                <w:rFonts w:ascii="Calibri" w:hAnsi="Calibri" w:cs="Calibri"/>
                <w:color w:val="000000"/>
                <w:sz w:val="22"/>
                <w:szCs w:val="22"/>
              </w:rPr>
            </w:pPr>
            <w:r>
              <w:rPr>
                <w:rFonts w:ascii="Calibri" w:hAnsi="Calibri" w:cs="Calibri"/>
                <w:color w:val="000000"/>
                <w:sz w:val="22"/>
                <w:szCs w:val="22"/>
              </w:rPr>
              <w:t>PCRs CSLK2</w:t>
            </w:r>
          </w:p>
        </w:tc>
        <w:tc>
          <w:tcPr>
            <w:tcW w:w="974" w:type="dxa"/>
            <w:tcBorders>
              <w:top w:val="single" w:sz="4" w:space="0" w:color="auto"/>
              <w:left w:val="nil"/>
              <w:bottom w:val="single" w:sz="4" w:space="0" w:color="auto"/>
              <w:right w:val="single" w:sz="4" w:space="0" w:color="auto"/>
            </w:tcBorders>
            <w:shd w:val="clear" w:color="auto" w:fill="auto"/>
            <w:vAlign w:val="center"/>
          </w:tcPr>
          <w:p w14:paraId="4C4D97F5" w14:textId="77777777" w:rsidR="00FA2A85" w:rsidRDefault="007376AA">
            <w:pPr>
              <w:rPr>
                <w:rFonts w:cs="Arial"/>
                <w:color w:val="000000"/>
                <w:lang w:eastAsia="de-AT"/>
              </w:rPr>
            </w:pPr>
            <w:r>
              <w:rPr>
                <w:rFonts w:cs="Arial"/>
                <w:color w:val="000000"/>
                <w:lang w:eastAsia="de-AT"/>
              </w:rPr>
              <w:t xml:space="preserve">SEM </w:t>
            </w:r>
          </w:p>
        </w:tc>
        <w:tc>
          <w:tcPr>
            <w:tcW w:w="1174" w:type="dxa"/>
            <w:tcBorders>
              <w:top w:val="single" w:sz="4" w:space="0" w:color="auto"/>
              <w:left w:val="nil"/>
              <w:bottom w:val="single" w:sz="4" w:space="0" w:color="auto"/>
              <w:right w:val="single" w:sz="4" w:space="0" w:color="auto"/>
            </w:tcBorders>
            <w:shd w:val="clear" w:color="auto" w:fill="auto"/>
            <w:vAlign w:val="center"/>
          </w:tcPr>
          <w:p w14:paraId="57CB5EF4" w14:textId="7F2623B2" w:rsidR="00FA2A85" w:rsidRDefault="006930D8">
            <w:pPr>
              <w:rPr>
                <w:rFonts w:cs="Arial"/>
                <w:color w:val="000000"/>
                <w:lang w:eastAsia="de-AT"/>
              </w:rPr>
            </w:pPr>
            <w:r>
              <w:rPr>
                <w:rFonts w:cs="Arial"/>
                <w:color w:val="000000"/>
              </w:rPr>
              <w:t xml:space="preserve">See CMR </w:t>
            </w:r>
            <w:r>
              <w:fldChar w:fldCharType="begin"/>
            </w:r>
            <w:r>
              <w:rPr>
                <w:rStyle w:val="Hyperlink"/>
                <w:rFonts w:cs="Arial"/>
              </w:rPr>
              <w:instrText xml:space="preserve"> REF Ref_CMR \r \h </w:instrText>
            </w:r>
            <w:r>
              <w:fldChar w:fldCharType="separate"/>
            </w:r>
            <w:r w:rsidR="00534A19">
              <w:rPr>
                <w:rStyle w:val="Hyperlink"/>
                <w:rFonts w:cs="Arial"/>
              </w:rPr>
              <w:t>[16]</w:t>
            </w:r>
            <w:r>
              <w:fldChar w:fldCharType="end"/>
            </w:r>
          </w:p>
        </w:tc>
      </w:tr>
      <w:tr w:rsidR="00FA2A85" w14:paraId="7B96F5C5" w14:textId="77777777">
        <w:trPr>
          <w:trHeight w:val="388"/>
        </w:trPr>
        <w:tc>
          <w:tcPr>
            <w:tcW w:w="28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038C47" w14:textId="77777777" w:rsidR="00FA2A85" w:rsidRDefault="007376AA">
            <w:pPr>
              <w:rPr>
                <w:rFonts w:ascii="Calibri" w:hAnsi="Calibri" w:cs="Calibri"/>
                <w:color w:val="000000"/>
                <w:sz w:val="22"/>
                <w:szCs w:val="22"/>
                <w:lang w:val="de-AT" w:eastAsia="de-AT"/>
              </w:rPr>
            </w:pPr>
            <w:r>
              <w:rPr>
                <w:rFonts w:ascii="Calibri" w:hAnsi="Calibri" w:cs="Calibri"/>
                <w:color w:val="000000"/>
                <w:sz w:val="22"/>
                <w:szCs w:val="22"/>
                <w:lang w:val="de-AT" w:eastAsia="de-AT"/>
              </w:rPr>
              <w:t>ATRENOA98-E0.WP3.DEV.ELINPELIN</w:t>
            </w:r>
          </w:p>
        </w:tc>
        <w:tc>
          <w:tcPr>
            <w:tcW w:w="4747" w:type="dxa"/>
            <w:tcBorders>
              <w:top w:val="single" w:sz="4" w:space="0" w:color="auto"/>
              <w:left w:val="nil"/>
              <w:bottom w:val="single" w:sz="4" w:space="0" w:color="auto"/>
              <w:right w:val="single" w:sz="4" w:space="0" w:color="auto"/>
            </w:tcBorders>
            <w:shd w:val="clear" w:color="auto" w:fill="auto"/>
            <w:noWrap/>
            <w:vAlign w:val="bottom"/>
          </w:tcPr>
          <w:p w14:paraId="452933F1" w14:textId="77777777" w:rsidR="00FA2A85" w:rsidRDefault="007376AA">
            <w:pPr>
              <w:rPr>
                <w:rFonts w:ascii="Calibri" w:hAnsi="Calibri" w:cs="Calibri"/>
                <w:color w:val="000000"/>
                <w:sz w:val="22"/>
                <w:szCs w:val="22"/>
              </w:rPr>
            </w:pPr>
            <w:r>
              <w:rPr>
                <w:rFonts w:ascii="Calibri" w:hAnsi="Calibri" w:cs="Calibri"/>
                <w:color w:val="000000"/>
                <w:sz w:val="22"/>
                <w:szCs w:val="22"/>
              </w:rPr>
              <w:t>PCRs ELINPELIN</w:t>
            </w:r>
          </w:p>
        </w:tc>
        <w:tc>
          <w:tcPr>
            <w:tcW w:w="974" w:type="dxa"/>
            <w:tcBorders>
              <w:top w:val="single" w:sz="4" w:space="0" w:color="auto"/>
              <w:left w:val="nil"/>
              <w:bottom w:val="single" w:sz="4" w:space="0" w:color="auto"/>
              <w:right w:val="single" w:sz="4" w:space="0" w:color="auto"/>
            </w:tcBorders>
            <w:shd w:val="clear" w:color="auto" w:fill="auto"/>
            <w:vAlign w:val="center"/>
          </w:tcPr>
          <w:p w14:paraId="58BA8E93" w14:textId="77777777" w:rsidR="00FA2A85" w:rsidRDefault="007376AA">
            <w:pPr>
              <w:rPr>
                <w:rFonts w:cs="Arial"/>
                <w:color w:val="000000"/>
                <w:lang w:eastAsia="de-AT"/>
              </w:rPr>
            </w:pPr>
            <w:r>
              <w:rPr>
                <w:rFonts w:cs="Arial"/>
                <w:color w:val="000000"/>
                <w:lang w:eastAsia="de-AT"/>
              </w:rPr>
              <w:t>SEM</w:t>
            </w:r>
          </w:p>
        </w:tc>
        <w:tc>
          <w:tcPr>
            <w:tcW w:w="1174" w:type="dxa"/>
            <w:tcBorders>
              <w:top w:val="single" w:sz="4" w:space="0" w:color="auto"/>
              <w:left w:val="nil"/>
              <w:bottom w:val="single" w:sz="4" w:space="0" w:color="auto"/>
              <w:right w:val="single" w:sz="4" w:space="0" w:color="auto"/>
            </w:tcBorders>
            <w:shd w:val="clear" w:color="auto" w:fill="auto"/>
            <w:vAlign w:val="center"/>
          </w:tcPr>
          <w:p w14:paraId="07FC7812" w14:textId="74EDF892" w:rsidR="00FA2A85" w:rsidRDefault="006930D8">
            <w:pPr>
              <w:rPr>
                <w:rFonts w:cs="Arial"/>
                <w:color w:val="000000"/>
                <w:lang w:eastAsia="de-AT"/>
              </w:rPr>
            </w:pPr>
            <w:r>
              <w:rPr>
                <w:rFonts w:cs="Arial"/>
                <w:color w:val="000000"/>
              </w:rPr>
              <w:t xml:space="preserve">See CMR </w:t>
            </w:r>
            <w:r>
              <w:fldChar w:fldCharType="begin"/>
            </w:r>
            <w:r>
              <w:rPr>
                <w:rStyle w:val="Hyperlink"/>
                <w:rFonts w:cs="Arial"/>
              </w:rPr>
              <w:instrText xml:space="preserve"> REF Ref_CMR \r \h </w:instrText>
            </w:r>
            <w:r>
              <w:fldChar w:fldCharType="separate"/>
            </w:r>
            <w:r w:rsidR="00534A19">
              <w:rPr>
                <w:rStyle w:val="Hyperlink"/>
                <w:rFonts w:cs="Arial"/>
              </w:rPr>
              <w:t>[16]</w:t>
            </w:r>
            <w:r>
              <w:fldChar w:fldCharType="end"/>
            </w:r>
          </w:p>
        </w:tc>
      </w:tr>
    </w:tbl>
    <w:p w14:paraId="695F7F59" w14:textId="6DE96EC2" w:rsidR="00FA2A85" w:rsidRDefault="007376AA">
      <w:pPr>
        <w:spacing w:before="180" w:after="240"/>
        <w:jc w:val="center"/>
        <w:rPr>
          <w:b/>
        </w:rPr>
      </w:pPr>
      <w:bookmarkStart w:id="177" w:name="_Ref122867184"/>
      <w:bookmarkStart w:id="178" w:name="_Toc139882038"/>
      <w:r>
        <w:rPr>
          <w:b/>
        </w:rPr>
        <w:t xml:space="preserve">Table </w:t>
      </w:r>
      <w:r>
        <w:rPr>
          <w:b/>
        </w:rPr>
        <w:fldChar w:fldCharType="begin"/>
      </w:r>
      <w:r>
        <w:rPr>
          <w:b/>
        </w:rPr>
        <w:instrText xml:space="preserve"> SEQ Table \* ARABIC </w:instrText>
      </w:r>
      <w:r>
        <w:rPr>
          <w:b/>
        </w:rPr>
        <w:fldChar w:fldCharType="separate"/>
      </w:r>
      <w:r w:rsidR="00534A19">
        <w:rPr>
          <w:b/>
          <w:noProof/>
        </w:rPr>
        <w:t>17</w:t>
      </w:r>
      <w:r>
        <w:rPr>
          <w:b/>
        </w:rPr>
        <w:fldChar w:fldCharType="end"/>
      </w:r>
      <w:bookmarkEnd w:id="176"/>
      <w:r>
        <w:rPr>
          <w:b/>
        </w:rPr>
        <w:t>: Detailed WBS</w:t>
      </w:r>
      <w:bookmarkEnd w:id="177"/>
      <w:bookmarkEnd w:id="178"/>
    </w:p>
    <w:p w14:paraId="0FA5720B" w14:textId="77777777" w:rsidR="00FA2A85" w:rsidRDefault="007376AA">
      <w:pPr>
        <w:pStyle w:val="Heading2"/>
      </w:pPr>
      <w:bookmarkStart w:id="179" w:name="_Toc139881969"/>
      <w:r>
        <w:t>Special need for training of system engineering team</w:t>
      </w:r>
      <w:bookmarkEnd w:id="179"/>
    </w:p>
    <w:p w14:paraId="5914DB5F" w14:textId="77777777" w:rsidR="00FA2A85" w:rsidRDefault="007376AA">
      <w:pPr>
        <w:pStyle w:val="Paragraph"/>
        <w:spacing w:before="120"/>
        <w:rPr>
          <w:szCs w:val="20"/>
        </w:rPr>
      </w:pPr>
      <w:r>
        <w:t>No additional training for the Solution team is required.</w:t>
      </w:r>
    </w:p>
    <w:p w14:paraId="1030C161" w14:textId="77777777" w:rsidR="00FA2A85" w:rsidRDefault="007376AA">
      <w:pPr>
        <w:pStyle w:val="Heading2"/>
      </w:pPr>
      <w:bookmarkStart w:id="180" w:name="_Toc320831113"/>
      <w:bookmarkStart w:id="181" w:name="_Toc139881970"/>
      <w:r>
        <w:t>Constraints</w:t>
      </w:r>
      <w:bookmarkEnd w:id="180"/>
      <w:r>
        <w:t xml:space="preserve"> / Risks</w:t>
      </w:r>
      <w:bookmarkEnd w:id="181"/>
    </w:p>
    <w:p w14:paraId="39774F00" w14:textId="7B10DFC2" w:rsidR="00FA2A85" w:rsidRDefault="007376AA">
      <w:pPr>
        <w:pStyle w:val="Paragraph"/>
      </w:pPr>
      <w:r>
        <w:t xml:space="preserve">Constraints which are not already considered in the </w:t>
      </w:r>
      <w:r>
        <w:fldChar w:fldCharType="begin"/>
      </w:r>
      <w:r>
        <w:instrText xml:space="preserve"> REF Ref_Risk_Report \h </w:instrText>
      </w:r>
      <w:r>
        <w:fldChar w:fldCharType="separate"/>
      </w:r>
      <w:r w:rsidR="00534A19">
        <w:t>Risk Report</w:t>
      </w:r>
      <w:r>
        <w:fldChar w:fldCharType="end"/>
      </w:r>
      <w:r>
        <w:t xml:space="preserve"> </w:t>
      </w:r>
      <w:r>
        <w:fldChar w:fldCharType="begin"/>
      </w:r>
      <w:r>
        <w:instrText xml:space="preserve"> REF Ref_Risk_Report \r \h </w:instrText>
      </w:r>
      <w:r>
        <w:fldChar w:fldCharType="separate"/>
      </w:r>
      <w:r w:rsidR="00534A19">
        <w:t>[2]</w:t>
      </w:r>
      <w:r>
        <w:fldChar w:fldCharType="end"/>
      </w:r>
      <w:r>
        <w:t xml:space="preserve"> are listed here:</w:t>
      </w:r>
    </w:p>
    <w:p w14:paraId="311E85A6" w14:textId="77777777" w:rsidR="00FA2A85" w:rsidRDefault="007376AA">
      <w:pPr>
        <w:pStyle w:val="Paragraph"/>
        <w:jc w:val="left"/>
      </w:pPr>
      <w:r>
        <w:t>The planning basis do not calculate with the correction of findings during EL2-SEC integrations test in ATRENOA96 EL-INT 22.06 project. There are risks how those findings can affect the ATRENOA98 EL-INT 23.02 timeline:</w:t>
      </w:r>
    </w:p>
    <w:p w14:paraId="7AF9F230" w14:textId="77777777" w:rsidR="00FA2A85" w:rsidRDefault="007376AA">
      <w:pPr>
        <w:pStyle w:val="Paragraph"/>
        <w:numPr>
          <w:ilvl w:val="0"/>
          <w:numId w:val="53"/>
        </w:numPr>
        <w:jc w:val="left"/>
      </w:pPr>
      <w:r>
        <w:t>findings need to resolve and test in ATRENOA98 EL-INT 23.02 can lead to additional effort and work package delivery delays in ATRENOA98 EL-INT 23.02.</w:t>
      </w:r>
    </w:p>
    <w:p w14:paraId="61CD272D" w14:textId="77777777" w:rsidR="00FA2A85" w:rsidRDefault="007376AA">
      <w:pPr>
        <w:pStyle w:val="Paragraph"/>
        <w:numPr>
          <w:ilvl w:val="0"/>
          <w:numId w:val="53"/>
        </w:numPr>
        <w:jc w:val="left"/>
      </w:pPr>
      <w:r>
        <w:lastRenderedPageBreak/>
        <w:t>findings are resolved/corrected in ATRENOA96 EL-INT 22.06 can lead to later delivery and test team release from ATRENOA96 EL-INT 22.06 (= delayed start in ATRENOA98 EL-INT 23.02)</w:t>
      </w:r>
    </w:p>
    <w:p w14:paraId="1664E069" w14:textId="77777777" w:rsidR="00FA2A85" w:rsidRDefault="007376AA">
      <w:pPr>
        <w:pStyle w:val="Heading2"/>
      </w:pPr>
      <w:bookmarkStart w:id="182" w:name="_Toc124150409"/>
      <w:bookmarkStart w:id="183" w:name="_Toc320831114"/>
      <w:bookmarkStart w:id="184" w:name="_Ref464233139"/>
      <w:bookmarkStart w:id="185" w:name="_Ref464467637"/>
      <w:bookmarkStart w:id="186" w:name="_Ref492299732"/>
      <w:bookmarkStart w:id="187" w:name="_Ref511402582"/>
      <w:bookmarkStart w:id="188" w:name="_Toc139881971"/>
      <w:bookmarkEnd w:id="182"/>
      <w:r>
        <w:t>Work Contained</w:t>
      </w:r>
      <w:bookmarkEnd w:id="183"/>
      <w:bookmarkEnd w:id="184"/>
      <w:bookmarkEnd w:id="185"/>
      <w:bookmarkEnd w:id="186"/>
      <w:bookmarkEnd w:id="187"/>
      <w:bookmarkEnd w:id="188"/>
    </w:p>
    <w:p w14:paraId="3701E7AC" w14:textId="1E542717" w:rsidR="00FA2A85" w:rsidRDefault="007376AA">
      <w:pPr>
        <w:pStyle w:val="OLalpha1"/>
      </w:pPr>
      <w:r>
        <w:t xml:space="preserve">Engineering of the scope mentioned in section </w:t>
      </w:r>
      <w:r>
        <w:fldChar w:fldCharType="begin"/>
      </w:r>
      <w:r>
        <w:instrText xml:space="preserve"> REF _Ref464232010 \r \h </w:instrText>
      </w:r>
      <w:r>
        <w:fldChar w:fldCharType="separate"/>
      </w:r>
      <w:r w:rsidR="00534A19">
        <w:t>1.2</w:t>
      </w:r>
      <w:r>
        <w:fldChar w:fldCharType="end"/>
      </w:r>
      <w:r>
        <w:t xml:space="preserve"> according to the applying parts of the relevant standards listed in section </w:t>
      </w:r>
      <w:r>
        <w:fldChar w:fldCharType="begin"/>
      </w:r>
      <w:r>
        <w:instrText xml:space="preserve"> REF _Ref11846361 \r \h </w:instrText>
      </w:r>
      <w:r>
        <w:fldChar w:fldCharType="separate"/>
      </w:r>
      <w:r w:rsidR="00534A19">
        <w:t>2.3</w:t>
      </w:r>
      <w:r>
        <w:fldChar w:fldCharType="end"/>
      </w:r>
      <w:r>
        <w:t>.</w:t>
      </w:r>
    </w:p>
    <w:p w14:paraId="5F218EEB" w14:textId="77777777" w:rsidR="00FA2A85" w:rsidRDefault="007376AA">
      <w:pPr>
        <w:pStyle w:val="OLalpha1"/>
      </w:pPr>
      <w:r>
        <w:t>Delivery of the baseline documentation, including the Safety Cases.</w:t>
      </w:r>
    </w:p>
    <w:p w14:paraId="2574BA9E" w14:textId="60E9DB97" w:rsidR="00FA2A85" w:rsidRDefault="007376AA">
      <w:pPr>
        <w:pStyle w:val="OLalpha1"/>
      </w:pPr>
      <w:r>
        <w:t xml:space="preserve">Delivery of the items listed in section </w:t>
      </w:r>
      <w:r>
        <w:fldChar w:fldCharType="begin"/>
      </w:r>
      <w:r>
        <w:instrText xml:space="preserve"> REF _Ref11846379 \r \h </w:instrText>
      </w:r>
      <w:r>
        <w:fldChar w:fldCharType="separate"/>
      </w:r>
      <w:r w:rsidR="00534A19">
        <w:t>1.3.2</w:t>
      </w:r>
      <w:r>
        <w:fldChar w:fldCharType="end"/>
      </w:r>
      <w:r>
        <w:t>.</w:t>
      </w:r>
    </w:p>
    <w:p w14:paraId="0A2812CC" w14:textId="77777777" w:rsidR="00FA2A85" w:rsidRDefault="007376AA">
      <w:pPr>
        <w:pStyle w:val="OLalpha1"/>
      </w:pPr>
      <w:r>
        <w:rPr>
          <w:szCs w:val="20"/>
        </w:rPr>
        <w:t xml:space="preserve">Coordination and execution of Factory Acceptance Tests (Customer </w:t>
      </w:r>
      <w:proofErr w:type="spellStart"/>
      <w:r>
        <w:rPr>
          <w:szCs w:val="20"/>
        </w:rPr>
        <w:t>labor</w:t>
      </w:r>
      <w:proofErr w:type="spellEnd"/>
      <w:r>
        <w:rPr>
          <w:szCs w:val="20"/>
        </w:rPr>
        <w:t xml:space="preserve">-/integration-tests) and </w:t>
      </w:r>
      <w:r>
        <w:t>"resolution of item identified" - if a resolution of detected item is part of this project will be defined in the evaluation meeting. I.e. if not blocking then item can be moved to future baselines.</w:t>
      </w:r>
    </w:p>
    <w:p w14:paraId="3E65D5F4" w14:textId="613E8322" w:rsidR="00FA2A85" w:rsidRDefault="007376AA">
      <w:pPr>
        <w:pStyle w:val="Paragraph"/>
      </w:pPr>
      <w:r>
        <w:rPr>
          <w:szCs w:val="20"/>
        </w:rPr>
        <w:t xml:space="preserve">e) Assessment Certification for the solution. Details have to be documented in Chapter </w:t>
      </w:r>
      <w:r>
        <w:fldChar w:fldCharType="begin"/>
      </w:r>
      <w:r>
        <w:instrText xml:space="preserve"> REF _Ref22128343 \r \h </w:instrText>
      </w:r>
      <w:r>
        <w:fldChar w:fldCharType="separate"/>
      </w:r>
      <w:r w:rsidR="00534A19">
        <w:t>5.1.5</w:t>
      </w:r>
      <w:r>
        <w:fldChar w:fldCharType="end"/>
      </w:r>
      <w:r>
        <w:rPr>
          <w:szCs w:val="20"/>
        </w:rPr>
        <w:t>.</w:t>
      </w:r>
    </w:p>
    <w:p w14:paraId="63CDD42B" w14:textId="77777777" w:rsidR="00FA2A85" w:rsidRDefault="007376AA">
      <w:pPr>
        <w:pStyle w:val="Heading2"/>
      </w:pPr>
      <w:bookmarkStart w:id="189" w:name="_Toc276199119"/>
      <w:bookmarkStart w:id="190" w:name="_Ref486509373"/>
      <w:bookmarkStart w:id="191" w:name="_Toc139881972"/>
      <w:r>
        <w:t xml:space="preserve">Work not </w:t>
      </w:r>
      <w:bookmarkEnd w:id="189"/>
      <w:r>
        <w:t>contained</w:t>
      </w:r>
      <w:bookmarkEnd w:id="190"/>
      <w:bookmarkEnd w:id="191"/>
    </w:p>
    <w:p w14:paraId="6A51705A" w14:textId="59B27E90" w:rsidR="00FA2A85" w:rsidRDefault="007376AA">
      <w:r>
        <w:t xml:space="preserve">While the work contained is already stated in section </w:t>
      </w:r>
      <w:r>
        <w:fldChar w:fldCharType="begin"/>
      </w:r>
      <w:r>
        <w:instrText xml:space="preserve"> REF _Ref464233139 \r \h </w:instrText>
      </w:r>
      <w:r>
        <w:fldChar w:fldCharType="separate"/>
      </w:r>
      <w:r w:rsidR="00534A19">
        <w:t>3.9</w:t>
      </w:r>
      <w:r>
        <w:fldChar w:fldCharType="end"/>
      </w:r>
      <w:r>
        <w:t>, the following topics are explicitly mentioned as not part of this solution in order to sharpen the responsibility:</w:t>
      </w:r>
    </w:p>
    <w:p w14:paraId="51501AC4" w14:textId="77777777" w:rsidR="00FA2A85" w:rsidRDefault="007376AA">
      <w:pPr>
        <w:pStyle w:val="OLalpha1"/>
        <w:numPr>
          <w:ilvl w:val="0"/>
          <w:numId w:val="54"/>
        </w:numPr>
      </w:pPr>
      <w:r>
        <w:t>Coordination and agreements with non-Thales-internal customers.</w:t>
      </w:r>
    </w:p>
    <w:p w14:paraId="091FA487" w14:textId="77777777" w:rsidR="00FA2A85" w:rsidRDefault="007376AA">
      <w:pPr>
        <w:pStyle w:val="OLalpha1"/>
      </w:pPr>
      <w:r>
        <w:t>Data preparation of non-testing railway stations.</w:t>
      </w:r>
    </w:p>
    <w:p w14:paraId="1DF781EC" w14:textId="77777777" w:rsidR="00FA2A85" w:rsidRDefault="007376AA">
      <w:pPr>
        <w:pStyle w:val="OLalpha1"/>
      </w:pPr>
      <w:r>
        <w:rPr>
          <w:szCs w:val="20"/>
        </w:rPr>
        <w:t>On-site test (on-site access after milestone TQR1 then on-site test will be transferred to customer project).</w:t>
      </w:r>
    </w:p>
    <w:p w14:paraId="3B3FFB06" w14:textId="77777777" w:rsidR="00FA2A85" w:rsidRDefault="007376AA">
      <w:pPr>
        <w:pStyle w:val="OLalpha1"/>
      </w:pPr>
      <w:r>
        <w:t>Installation.</w:t>
      </w:r>
    </w:p>
    <w:p w14:paraId="208DE92D" w14:textId="77777777" w:rsidR="00FA2A85" w:rsidRDefault="007376AA">
      <w:pPr>
        <w:pStyle w:val="OLalpha1"/>
      </w:pPr>
      <w:r>
        <w:t>Industrialisation of HW components.</w:t>
      </w:r>
    </w:p>
    <w:p w14:paraId="7F372E92" w14:textId="4AD018DC" w:rsidR="00FA2A85" w:rsidRDefault="007376AA">
      <w:pPr>
        <w:pStyle w:val="OLalpha1"/>
      </w:pPr>
      <w:r>
        <w:t xml:space="preserve">Any HW, product or solution development not mentioned in section </w:t>
      </w:r>
      <w:r>
        <w:fldChar w:fldCharType="begin"/>
      </w:r>
      <w:r>
        <w:instrText xml:space="preserve"> REF _Ref464467881 \r \h </w:instrText>
      </w:r>
      <w:r>
        <w:fldChar w:fldCharType="separate"/>
      </w:r>
      <w:r w:rsidR="00534A19">
        <w:t>1.1.2</w:t>
      </w:r>
      <w:r>
        <w:fldChar w:fldCharType="end"/>
      </w:r>
      <w:r>
        <w:t xml:space="preserve"> or </w:t>
      </w:r>
      <w:r>
        <w:fldChar w:fldCharType="begin"/>
      </w:r>
      <w:r>
        <w:instrText xml:space="preserve"> REF _Ref464467886 \r \h </w:instrText>
      </w:r>
      <w:r>
        <w:fldChar w:fldCharType="separate"/>
      </w:r>
      <w:r w:rsidR="00534A19">
        <w:t>1.1.3</w:t>
      </w:r>
      <w:r>
        <w:fldChar w:fldCharType="end"/>
      </w:r>
      <w:r>
        <w:t>.</w:t>
      </w:r>
    </w:p>
    <w:p w14:paraId="0302A555" w14:textId="77777777" w:rsidR="00FA2A85" w:rsidRDefault="007376AA">
      <w:pPr>
        <w:pStyle w:val="OLalpha1"/>
      </w:pPr>
      <w:r>
        <w:t>Coordination and project management for SEC HU 2.5.0, is part of a separate engineering project.</w:t>
      </w:r>
    </w:p>
    <w:p w14:paraId="178D5EF6" w14:textId="1006A2F8" w:rsidR="00FA2A85" w:rsidRDefault="007376AA">
      <w:pPr>
        <w:pStyle w:val="OLalpha1"/>
      </w:pPr>
      <w:bookmarkStart w:id="192" w:name="_Ref486509356"/>
      <w:r>
        <w:t xml:space="preserve">Any other kind of customer- / user-documentation as described in section </w:t>
      </w:r>
      <w:r>
        <w:fldChar w:fldCharType="begin"/>
      </w:r>
      <w:r>
        <w:instrText xml:space="preserve"> REF _Ref464467637 \r \h </w:instrText>
      </w:r>
      <w:r>
        <w:fldChar w:fldCharType="separate"/>
      </w:r>
      <w:r w:rsidR="00534A19">
        <w:t>3.9</w:t>
      </w:r>
      <w:r>
        <w:fldChar w:fldCharType="end"/>
      </w:r>
      <w:r>
        <w:t>. The following examples are all in responsibility of PDA provided by department “Solution Design (TESD)”:</w:t>
      </w:r>
      <w:bookmarkEnd w:id="192"/>
    </w:p>
    <w:p w14:paraId="2580B5E0" w14:textId="77777777" w:rsidR="00FA2A85" w:rsidRDefault="007376AA">
      <w:pPr>
        <w:pStyle w:val="OLalpha2"/>
        <w:numPr>
          <w:ilvl w:val="1"/>
          <w:numId w:val="44"/>
        </w:numPr>
      </w:pPr>
      <w:r>
        <w:t>Update of the user document “User Manual Interlocking Bulgaria"</w:t>
      </w:r>
    </w:p>
    <w:p w14:paraId="55CE06D3" w14:textId="77777777" w:rsidR="00FA2A85" w:rsidRDefault="007376AA">
      <w:pPr>
        <w:pStyle w:val="OLalpha2"/>
        <w:numPr>
          <w:ilvl w:val="1"/>
          <w:numId w:val="44"/>
        </w:numPr>
      </w:pPr>
      <w:r>
        <w:t>Update of the user document “User Manual Interlocking Hungary”</w:t>
      </w:r>
    </w:p>
    <w:p w14:paraId="5BE8AC2F" w14:textId="77777777" w:rsidR="00FA2A85" w:rsidRDefault="007376AA">
      <w:pPr>
        <w:pStyle w:val="OLalpha2"/>
        <w:numPr>
          <w:ilvl w:val="1"/>
          <w:numId w:val="44"/>
        </w:numPr>
      </w:pPr>
      <w:r>
        <w:t xml:space="preserve">Update of the documents “Functional Requirement Specification" for Bulgaria and “[DE] </w:t>
      </w:r>
      <w:proofErr w:type="spellStart"/>
      <w:r>
        <w:t>Anforderungsspezifikation</w:t>
      </w:r>
      <w:proofErr w:type="spellEnd"/>
      <w:r>
        <w:t>” for Hungary</w:t>
      </w:r>
    </w:p>
    <w:p w14:paraId="0822779F" w14:textId="77777777" w:rsidR="00FA2A85" w:rsidRDefault="007376AA">
      <w:pPr>
        <w:pStyle w:val="OLalpha1"/>
      </w:pPr>
      <w:r>
        <w:t>Translation of documents from previous baselines into English.</w:t>
      </w:r>
    </w:p>
    <w:p w14:paraId="2D53BB7F" w14:textId="77777777" w:rsidR="00FA2A85" w:rsidRDefault="007376AA">
      <w:pPr>
        <w:pStyle w:val="OLalpha1"/>
      </w:pPr>
      <w:r>
        <w:t>Translation of customer documents into customer languages (Bulgaria, Hungary).</w:t>
      </w:r>
    </w:p>
    <w:p w14:paraId="004CBB7A" w14:textId="77777777" w:rsidR="00FA2A85" w:rsidRDefault="007376AA">
      <w:pPr>
        <w:pStyle w:val="OLalpha1"/>
      </w:pPr>
      <w:r>
        <w:t>Training of new and external (Romanian, Hungarian) employees.</w:t>
      </w:r>
    </w:p>
    <w:p w14:paraId="1AC0DD9C" w14:textId="3F21A814" w:rsidR="00FA2A85" w:rsidRDefault="007376AA">
      <w:pPr>
        <w:pStyle w:val="OLalpha1"/>
      </w:pPr>
      <w:r>
        <w:rPr>
          <w:szCs w:val="20"/>
        </w:rPr>
        <w:t xml:space="preserve">Requested additional Scope PELINT-4821 see CMR </w:t>
      </w:r>
      <w:hyperlink w:anchor="#Ref_CMR">
        <w:r>
          <w:rPr>
            <w:rStyle w:val="Hyperlink"/>
            <w:szCs w:val="20"/>
          </w:rPr>
          <w:t>[17]</w:t>
        </w:r>
      </w:hyperlink>
      <w:r>
        <w:rPr>
          <w:szCs w:val="20"/>
        </w:rPr>
        <w:t xml:space="preserve"> (no SW change, only verification is open) for ALM + </w:t>
      </w:r>
      <w:proofErr w:type="spellStart"/>
      <w:r>
        <w:rPr>
          <w:szCs w:val="20"/>
        </w:rPr>
        <w:t>Hegyeshalom</w:t>
      </w:r>
      <w:proofErr w:type="spellEnd"/>
      <w:r>
        <w:rPr>
          <w:szCs w:val="20"/>
        </w:rPr>
        <w:t xml:space="preserve"> have </w:t>
      </w:r>
      <w:proofErr w:type="spellStart"/>
      <w:r>
        <w:rPr>
          <w:szCs w:val="20"/>
        </w:rPr>
        <w:t>PiO</w:t>
      </w:r>
      <w:proofErr w:type="spellEnd"/>
      <w:r>
        <w:rPr>
          <w:szCs w:val="20"/>
        </w:rPr>
        <w:t xml:space="preserve"> on 07/23, therefore the test execution and report will be performed by ATRATOA55 HEGL project, when function will be used with older PV before solution FQR see chapter </w:t>
      </w:r>
      <w:r>
        <w:fldChar w:fldCharType="begin"/>
      </w:r>
      <w:r>
        <w:instrText xml:space="preserve"> REF _Ref463967373 \r \h </w:instrText>
      </w:r>
      <w:r>
        <w:fldChar w:fldCharType="separate"/>
      </w:r>
      <w:r w:rsidR="00534A19">
        <w:t>1.3.1</w:t>
      </w:r>
      <w:r>
        <w:fldChar w:fldCharType="end"/>
      </w:r>
      <w:r>
        <w:rPr>
          <w:szCs w:val="20"/>
        </w:rPr>
        <w:t>.</w:t>
      </w:r>
    </w:p>
    <w:p w14:paraId="74027C8B" w14:textId="0AEE0C76" w:rsidR="00FA2A85" w:rsidRDefault="007376AA">
      <w:pPr>
        <w:pStyle w:val="OLalpha1"/>
      </w:pPr>
      <w:r>
        <w:rPr>
          <w:szCs w:val="20"/>
        </w:rPr>
        <w:t xml:space="preserve">Requested additional Scope PELINT-4788, PELINT-4787 see CMR </w:t>
      </w:r>
      <w:hyperlink w:anchor="#Ref_CMR">
        <w:r>
          <w:rPr>
            <w:rStyle w:val="Hyperlink"/>
            <w:szCs w:val="20"/>
          </w:rPr>
          <w:t>[17]</w:t>
        </w:r>
      </w:hyperlink>
      <w:r>
        <w:rPr>
          <w:szCs w:val="20"/>
        </w:rPr>
        <w:t xml:space="preserve"> (SW change and verification is open) for PPL station </w:t>
      </w:r>
      <w:proofErr w:type="spellStart"/>
      <w:r>
        <w:rPr>
          <w:szCs w:val="20"/>
        </w:rPr>
        <w:t>PiO</w:t>
      </w:r>
      <w:proofErr w:type="spellEnd"/>
      <w:r>
        <w:rPr>
          <w:szCs w:val="20"/>
        </w:rPr>
        <w:t xml:space="preserve"> with delivery before 04/23 is not possible by this solution, planned delivery of milestone FQR see chapter </w:t>
      </w:r>
      <w:r>
        <w:fldChar w:fldCharType="begin"/>
      </w:r>
      <w:r>
        <w:instrText xml:space="preserve"> REF _Ref463967373 \r \h </w:instrText>
      </w:r>
      <w:r>
        <w:fldChar w:fldCharType="separate"/>
      </w:r>
      <w:r w:rsidR="00534A19">
        <w:t>1.3.1</w:t>
      </w:r>
      <w:r>
        <w:fldChar w:fldCharType="end"/>
      </w:r>
      <w:r>
        <w:rPr>
          <w:szCs w:val="20"/>
        </w:rPr>
        <w:t>. The SW-upgrade in SPDL2 on 04/2023 is planned with PV INT 2.9.1.</w:t>
      </w:r>
    </w:p>
    <w:p w14:paraId="1E70C4AD" w14:textId="77777777" w:rsidR="00FA2A85" w:rsidRDefault="007376AA">
      <w:pPr>
        <w:pStyle w:val="Heading2"/>
      </w:pPr>
      <w:bookmarkStart w:id="193" w:name="_Toc139881973"/>
      <w:r>
        <w:t>Responsibility Assignment Matrix</w:t>
      </w:r>
      <w:bookmarkEnd w:id="193"/>
    </w:p>
    <w:p w14:paraId="6735F524" w14:textId="17241576" w:rsidR="00FA2A85" w:rsidRDefault="007376AA">
      <w:pPr>
        <w:pStyle w:val="Paragraph"/>
      </w:pPr>
      <w:r>
        <w:t xml:space="preserve">The responsibilities of the roles at a Milestone Review can be seen in </w:t>
      </w:r>
      <w:r>
        <w:fldChar w:fldCharType="begin"/>
      </w:r>
      <w:r>
        <w:instrText xml:space="preserve"> REF Ref_MS_Template \r \h </w:instrText>
      </w:r>
      <w:r>
        <w:fldChar w:fldCharType="separate"/>
      </w:r>
      <w:r w:rsidR="00534A19">
        <w:t>[S21]</w:t>
      </w:r>
      <w:r>
        <w:fldChar w:fldCharType="end"/>
      </w:r>
      <w:r>
        <w:fldChar w:fldCharType="begin"/>
      </w:r>
      <w:r>
        <w:instrText xml:space="preserve"> REF Ref_MS_Template \h </w:instrText>
      </w:r>
      <w:r>
        <w:fldChar w:fldCharType="separate"/>
      </w:r>
      <w:r w:rsidR="00534A19">
        <w:t>Milestone Template Solutions</w:t>
      </w:r>
      <w:r>
        <w:fldChar w:fldCharType="end"/>
      </w:r>
      <w:r>
        <w:t>.</w:t>
      </w:r>
    </w:p>
    <w:p w14:paraId="1C0A4D2F" w14:textId="77777777" w:rsidR="00FA2A85" w:rsidRDefault="007376AA">
      <w:pPr>
        <w:pStyle w:val="Paragraph"/>
      </w:pPr>
      <w:r>
        <w:t>The milestone review TQR2 confirms the successful completion of product validation and the readiness of all needed elements for customer acceptance and that the Solution is ready for TÜV approval. The PLM confirms with the approval to milestone TQR2 that the delivered solution meets his/her expectations.</w:t>
      </w:r>
    </w:p>
    <w:p w14:paraId="523FB527" w14:textId="77777777" w:rsidR="00FA2A85" w:rsidRDefault="007376AA">
      <w:pPr>
        <w:pStyle w:val="Paragraph"/>
      </w:pPr>
      <w:r>
        <w:t>The milestone review FQR confirms that the Design, Development and Qualification activities including TÜV approval are complete and that the Solution is ready for production, deployment and transition to support.</w:t>
      </w:r>
    </w:p>
    <w:p w14:paraId="71157208" w14:textId="77777777" w:rsidR="00FA2A85" w:rsidRDefault="007376AA">
      <w:pPr>
        <w:pStyle w:val="Heading2"/>
      </w:pPr>
      <w:bookmarkStart w:id="194" w:name="_Toc320831121"/>
      <w:bookmarkStart w:id="195" w:name="_Ref520118664"/>
      <w:bookmarkStart w:id="196" w:name="_Ref520118676"/>
      <w:bookmarkStart w:id="197" w:name="_Toc139881974"/>
      <w:bookmarkStart w:id="198" w:name="_Toc320831131"/>
      <w:r>
        <w:lastRenderedPageBreak/>
        <w:t>Tools and Facilities</w:t>
      </w:r>
      <w:bookmarkEnd w:id="194"/>
      <w:bookmarkEnd w:id="195"/>
      <w:bookmarkEnd w:id="196"/>
      <w:bookmarkEnd w:id="197"/>
    </w:p>
    <w:p w14:paraId="5EC48714" w14:textId="5C8E985E" w:rsidR="00FA2A85" w:rsidRDefault="007376AA">
      <w:pPr>
        <w:spacing w:before="60" w:after="60"/>
        <w:jc w:val="both"/>
        <w:rPr>
          <w:rFonts w:cs="Arial"/>
          <w:szCs w:val="22"/>
          <w:lang w:eastAsia="de-DE"/>
        </w:rPr>
      </w:pPr>
      <w:r>
        <w:rPr>
          <w:rFonts w:cs="Arial"/>
          <w:szCs w:val="22"/>
          <w:lang w:eastAsia="de-DE"/>
        </w:rPr>
        <w:t xml:space="preserve">The following subsections provide a rough overview of the project tool setup. For version information and tool classification see document </w:t>
      </w:r>
      <w:r>
        <w:rPr>
          <w:rFonts w:cs="Arial"/>
          <w:szCs w:val="22"/>
          <w:lang w:eastAsia="de-DE"/>
        </w:rPr>
        <w:fldChar w:fldCharType="begin"/>
      </w:r>
      <w:r>
        <w:rPr>
          <w:rFonts w:cs="Arial"/>
          <w:szCs w:val="22"/>
          <w:lang w:eastAsia="de-DE"/>
        </w:rPr>
        <w:instrText xml:space="preserve"> REF Ref_ToolClassification \h </w:instrText>
      </w:r>
      <w:r>
        <w:rPr>
          <w:rFonts w:cs="Arial"/>
          <w:szCs w:val="22"/>
          <w:lang w:eastAsia="de-DE"/>
        </w:rPr>
      </w:r>
      <w:r>
        <w:rPr>
          <w:rFonts w:cs="Arial"/>
          <w:szCs w:val="22"/>
          <w:lang w:eastAsia="de-DE"/>
        </w:rPr>
        <w:fldChar w:fldCharType="separate"/>
      </w:r>
      <w:r w:rsidR="00534A19">
        <w:t>Thales Austria Software Development Tool Classification</w:t>
      </w:r>
      <w:r>
        <w:rPr>
          <w:rFonts w:cs="Arial"/>
          <w:szCs w:val="22"/>
          <w:lang w:eastAsia="de-DE"/>
        </w:rPr>
        <w:fldChar w:fldCharType="end"/>
      </w:r>
      <w:r>
        <w:rPr>
          <w:rFonts w:cs="Arial"/>
          <w:szCs w:val="22"/>
          <w:lang w:eastAsia="de-DE"/>
        </w:rPr>
        <w:t xml:space="preserve"> </w:t>
      </w:r>
      <w:r>
        <w:rPr>
          <w:rFonts w:cs="Arial"/>
          <w:szCs w:val="22"/>
          <w:lang w:eastAsia="de-DE"/>
        </w:rPr>
        <w:fldChar w:fldCharType="begin"/>
      </w:r>
      <w:r>
        <w:rPr>
          <w:rFonts w:cs="Arial"/>
          <w:szCs w:val="22"/>
          <w:lang w:eastAsia="de-DE"/>
        </w:rPr>
        <w:instrText xml:space="preserve"> REF Ref_ToolClassification \r \h </w:instrText>
      </w:r>
      <w:r>
        <w:rPr>
          <w:rFonts w:cs="Arial"/>
          <w:szCs w:val="22"/>
          <w:lang w:eastAsia="de-DE"/>
        </w:rPr>
      </w:r>
      <w:r>
        <w:rPr>
          <w:rFonts w:cs="Arial"/>
          <w:szCs w:val="22"/>
          <w:lang w:eastAsia="de-DE"/>
        </w:rPr>
        <w:fldChar w:fldCharType="separate"/>
      </w:r>
      <w:r w:rsidR="00534A19">
        <w:rPr>
          <w:rFonts w:cs="Arial"/>
          <w:szCs w:val="22"/>
          <w:lang w:eastAsia="de-DE"/>
        </w:rPr>
        <w:t>[7]</w:t>
      </w:r>
      <w:r>
        <w:rPr>
          <w:rFonts w:cs="Arial"/>
          <w:szCs w:val="22"/>
          <w:lang w:eastAsia="de-DE"/>
        </w:rPr>
        <w:fldChar w:fldCharType="end"/>
      </w:r>
      <w:r>
        <w:rPr>
          <w:rFonts w:cs="Arial"/>
          <w:szCs w:val="22"/>
          <w:lang w:eastAsia="de-DE"/>
        </w:rPr>
        <w:t xml:space="preserve">. </w:t>
      </w:r>
    </w:p>
    <w:p w14:paraId="347EF2F1" w14:textId="77777777" w:rsidR="00FA2A85" w:rsidRDefault="007376AA">
      <w:pPr>
        <w:pStyle w:val="Heading3"/>
      </w:pPr>
      <w:bookmarkStart w:id="199" w:name="_Toc139881975"/>
      <w:r>
        <w:t>Management and Documentation Tools</w:t>
      </w:r>
      <w:bookmarkEnd w:id="19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9"/>
        <w:gridCol w:w="3385"/>
        <w:gridCol w:w="3385"/>
      </w:tblGrid>
      <w:tr w:rsidR="00FA2A85" w14:paraId="42F9F8CD" w14:textId="77777777">
        <w:trPr>
          <w:cantSplit/>
          <w:jc w:val="center"/>
        </w:trPr>
        <w:tc>
          <w:tcPr>
            <w:tcW w:w="2869" w:type="dxa"/>
            <w:shd w:val="clear" w:color="auto" w:fill="C6D9F1" w:themeFill="text2" w:themeFillTint="33"/>
            <w:vAlign w:val="center"/>
          </w:tcPr>
          <w:p w14:paraId="053AD7E1" w14:textId="77777777" w:rsidR="00FA2A85" w:rsidRDefault="007376AA">
            <w:pPr>
              <w:spacing w:before="60" w:after="60"/>
              <w:rPr>
                <w:rFonts w:cs="Arial"/>
                <w:b/>
                <w:sz w:val="18"/>
                <w:szCs w:val="22"/>
                <w:lang w:eastAsia="de-DE"/>
              </w:rPr>
            </w:pPr>
            <w:r>
              <w:rPr>
                <w:rFonts w:cs="Arial"/>
                <w:b/>
                <w:sz w:val="18"/>
                <w:szCs w:val="22"/>
                <w:lang w:eastAsia="de-DE"/>
              </w:rPr>
              <w:t>Tool Category</w:t>
            </w:r>
          </w:p>
        </w:tc>
        <w:tc>
          <w:tcPr>
            <w:tcW w:w="3385" w:type="dxa"/>
            <w:shd w:val="clear" w:color="auto" w:fill="C6D9F1" w:themeFill="text2" w:themeFillTint="33"/>
            <w:vAlign w:val="center"/>
          </w:tcPr>
          <w:p w14:paraId="3D787B6D" w14:textId="77777777" w:rsidR="00FA2A85" w:rsidRDefault="007376AA">
            <w:pPr>
              <w:spacing w:before="60" w:after="60"/>
              <w:rPr>
                <w:rFonts w:cs="Arial"/>
                <w:b/>
                <w:sz w:val="18"/>
                <w:szCs w:val="22"/>
                <w:lang w:eastAsia="de-DE"/>
              </w:rPr>
            </w:pPr>
            <w:r>
              <w:rPr>
                <w:rFonts w:cs="Arial"/>
                <w:b/>
                <w:sz w:val="18"/>
                <w:szCs w:val="22"/>
                <w:lang w:eastAsia="de-DE"/>
              </w:rPr>
              <w:t>Tool</w:t>
            </w:r>
          </w:p>
        </w:tc>
        <w:tc>
          <w:tcPr>
            <w:tcW w:w="3385" w:type="dxa"/>
            <w:shd w:val="clear" w:color="auto" w:fill="C6D9F1" w:themeFill="text2" w:themeFillTint="33"/>
          </w:tcPr>
          <w:p w14:paraId="5223D046" w14:textId="77777777" w:rsidR="00FA2A85" w:rsidRDefault="007376AA">
            <w:pPr>
              <w:spacing w:before="60" w:after="60"/>
              <w:rPr>
                <w:rFonts w:cs="Arial"/>
                <w:b/>
                <w:sz w:val="18"/>
                <w:szCs w:val="22"/>
                <w:lang w:eastAsia="de-DE"/>
              </w:rPr>
            </w:pPr>
            <w:r>
              <w:rPr>
                <w:rFonts w:cs="Arial"/>
                <w:b/>
                <w:sz w:val="18"/>
                <w:szCs w:val="22"/>
                <w:lang w:eastAsia="de-DE"/>
              </w:rPr>
              <w:t>Note</w:t>
            </w:r>
          </w:p>
        </w:tc>
      </w:tr>
      <w:tr w:rsidR="00FA2A85" w14:paraId="6C8BBD5F" w14:textId="77777777">
        <w:trPr>
          <w:cantSplit/>
          <w:trHeight w:val="280"/>
          <w:jc w:val="center"/>
        </w:trPr>
        <w:tc>
          <w:tcPr>
            <w:tcW w:w="2869" w:type="dxa"/>
            <w:vAlign w:val="center"/>
          </w:tcPr>
          <w:p w14:paraId="0ACAB57B" w14:textId="77777777" w:rsidR="00FA2A85" w:rsidRDefault="007376AA">
            <w:pPr>
              <w:rPr>
                <w:rFonts w:cs="Arial"/>
                <w:sz w:val="18"/>
                <w:szCs w:val="18"/>
                <w:lang w:eastAsia="de-DE"/>
              </w:rPr>
            </w:pPr>
            <w:r>
              <w:rPr>
                <w:sz w:val="18"/>
                <w:szCs w:val="18"/>
              </w:rPr>
              <w:t>Project Management</w:t>
            </w:r>
          </w:p>
        </w:tc>
        <w:tc>
          <w:tcPr>
            <w:tcW w:w="3385" w:type="dxa"/>
            <w:vAlign w:val="center"/>
          </w:tcPr>
          <w:p w14:paraId="1DA0DD78" w14:textId="77777777" w:rsidR="00FA2A85" w:rsidRDefault="007376AA">
            <w:pPr>
              <w:rPr>
                <w:rFonts w:cs="Arial"/>
                <w:sz w:val="18"/>
                <w:szCs w:val="18"/>
                <w:lang w:eastAsia="de-DE"/>
              </w:rPr>
            </w:pPr>
            <w:r>
              <w:rPr>
                <w:rFonts w:cs="Arial"/>
                <w:sz w:val="18"/>
                <w:szCs w:val="18"/>
                <w:lang w:eastAsia="de-DE"/>
              </w:rPr>
              <w:t>Primavera PCM</w:t>
            </w:r>
          </w:p>
        </w:tc>
        <w:tc>
          <w:tcPr>
            <w:tcW w:w="3385" w:type="dxa"/>
          </w:tcPr>
          <w:p w14:paraId="3F5CF765" w14:textId="77777777" w:rsidR="00FA2A85" w:rsidRDefault="00FA2A85">
            <w:pPr>
              <w:spacing w:before="60" w:after="60"/>
              <w:rPr>
                <w:rFonts w:cs="Arial"/>
                <w:sz w:val="18"/>
                <w:szCs w:val="22"/>
                <w:lang w:eastAsia="de-DE"/>
              </w:rPr>
            </w:pPr>
          </w:p>
        </w:tc>
      </w:tr>
      <w:tr w:rsidR="00FA2A85" w14:paraId="6F3E7B82" w14:textId="77777777">
        <w:trPr>
          <w:cantSplit/>
          <w:trHeight w:val="280"/>
          <w:jc w:val="center"/>
        </w:trPr>
        <w:tc>
          <w:tcPr>
            <w:tcW w:w="2869" w:type="dxa"/>
            <w:vAlign w:val="center"/>
          </w:tcPr>
          <w:p w14:paraId="47ECE3FE" w14:textId="77777777" w:rsidR="00FA2A85" w:rsidRDefault="007376AA">
            <w:pPr>
              <w:rPr>
                <w:rFonts w:cs="Arial"/>
                <w:sz w:val="18"/>
                <w:szCs w:val="18"/>
                <w:lang w:eastAsia="de-DE"/>
              </w:rPr>
            </w:pPr>
            <w:r>
              <w:rPr>
                <w:rFonts w:cs="Arial"/>
                <w:sz w:val="18"/>
                <w:szCs w:val="18"/>
                <w:lang w:eastAsia="de-DE"/>
              </w:rPr>
              <w:t>Task Management</w:t>
            </w:r>
          </w:p>
        </w:tc>
        <w:tc>
          <w:tcPr>
            <w:tcW w:w="3385" w:type="dxa"/>
            <w:vAlign w:val="center"/>
          </w:tcPr>
          <w:p w14:paraId="65F35220" w14:textId="77777777" w:rsidR="00FA2A85" w:rsidRDefault="007376AA">
            <w:pPr>
              <w:rPr>
                <w:rFonts w:cs="Arial"/>
                <w:sz w:val="18"/>
                <w:szCs w:val="18"/>
                <w:lang w:eastAsia="de-DE"/>
              </w:rPr>
            </w:pPr>
            <w:r>
              <w:rPr>
                <w:rFonts w:cs="Arial"/>
                <w:sz w:val="18"/>
                <w:szCs w:val="18"/>
                <w:lang w:eastAsia="de-DE"/>
              </w:rPr>
              <w:t>TIPI</w:t>
            </w:r>
          </w:p>
        </w:tc>
        <w:tc>
          <w:tcPr>
            <w:tcW w:w="3385" w:type="dxa"/>
          </w:tcPr>
          <w:p w14:paraId="42A28113" w14:textId="77777777" w:rsidR="00FA2A85" w:rsidRDefault="00FA2A85">
            <w:pPr>
              <w:spacing w:before="60" w:after="60"/>
              <w:rPr>
                <w:rFonts w:cs="Arial"/>
                <w:sz w:val="18"/>
                <w:szCs w:val="22"/>
                <w:lang w:eastAsia="de-DE"/>
              </w:rPr>
            </w:pPr>
          </w:p>
        </w:tc>
      </w:tr>
      <w:tr w:rsidR="00FA2A85" w14:paraId="4759F530" w14:textId="77777777">
        <w:trPr>
          <w:cantSplit/>
          <w:trHeight w:val="280"/>
          <w:jc w:val="center"/>
        </w:trPr>
        <w:tc>
          <w:tcPr>
            <w:tcW w:w="2869" w:type="dxa"/>
            <w:vAlign w:val="center"/>
          </w:tcPr>
          <w:p w14:paraId="4B15209D" w14:textId="77777777" w:rsidR="00FA2A85" w:rsidRDefault="007376AA">
            <w:pPr>
              <w:rPr>
                <w:rFonts w:cs="Arial"/>
                <w:sz w:val="18"/>
                <w:szCs w:val="18"/>
                <w:lang w:eastAsia="de-DE"/>
              </w:rPr>
            </w:pPr>
            <w:r>
              <w:rPr>
                <w:rFonts w:cs="Arial"/>
                <w:sz w:val="18"/>
                <w:szCs w:val="18"/>
                <w:lang w:eastAsia="de-DE"/>
              </w:rPr>
              <w:t>Requirements Management</w:t>
            </w:r>
          </w:p>
        </w:tc>
        <w:tc>
          <w:tcPr>
            <w:tcW w:w="3385" w:type="dxa"/>
            <w:vAlign w:val="center"/>
          </w:tcPr>
          <w:p w14:paraId="04910094" w14:textId="77777777" w:rsidR="00FA2A85" w:rsidRDefault="007376AA">
            <w:pPr>
              <w:rPr>
                <w:rFonts w:cs="Arial"/>
                <w:sz w:val="18"/>
                <w:szCs w:val="18"/>
                <w:lang w:eastAsia="de-DE"/>
              </w:rPr>
            </w:pPr>
            <w:r>
              <w:rPr>
                <w:rFonts w:cs="Arial"/>
                <w:sz w:val="18"/>
                <w:szCs w:val="18"/>
                <w:lang w:eastAsia="de-DE"/>
              </w:rPr>
              <w:t>DOORS/RMF</w:t>
            </w:r>
          </w:p>
        </w:tc>
        <w:tc>
          <w:tcPr>
            <w:tcW w:w="3385" w:type="dxa"/>
          </w:tcPr>
          <w:p w14:paraId="49CFE390" w14:textId="77777777" w:rsidR="00FA2A85" w:rsidRDefault="00FA2A85">
            <w:pPr>
              <w:spacing w:before="60" w:after="60"/>
              <w:rPr>
                <w:rFonts w:cs="Arial"/>
                <w:sz w:val="18"/>
                <w:szCs w:val="22"/>
                <w:lang w:eastAsia="de-DE"/>
              </w:rPr>
            </w:pPr>
          </w:p>
        </w:tc>
      </w:tr>
      <w:tr w:rsidR="00FA2A85" w14:paraId="76BF1D80" w14:textId="77777777">
        <w:trPr>
          <w:cantSplit/>
          <w:trHeight w:val="280"/>
          <w:jc w:val="center"/>
        </w:trPr>
        <w:tc>
          <w:tcPr>
            <w:tcW w:w="2869" w:type="dxa"/>
            <w:vAlign w:val="center"/>
          </w:tcPr>
          <w:p w14:paraId="611FFF2A" w14:textId="77777777" w:rsidR="00FA2A85" w:rsidRDefault="007376AA">
            <w:pPr>
              <w:rPr>
                <w:rFonts w:cs="Arial"/>
                <w:sz w:val="18"/>
                <w:szCs w:val="18"/>
                <w:lang w:eastAsia="de-DE"/>
              </w:rPr>
            </w:pPr>
            <w:r>
              <w:rPr>
                <w:rFonts w:cs="Arial"/>
                <w:sz w:val="18"/>
                <w:szCs w:val="18"/>
                <w:lang w:eastAsia="de-DE"/>
              </w:rPr>
              <w:t>Management Traceability</w:t>
            </w:r>
          </w:p>
        </w:tc>
        <w:tc>
          <w:tcPr>
            <w:tcW w:w="3385" w:type="dxa"/>
            <w:vAlign w:val="center"/>
          </w:tcPr>
          <w:p w14:paraId="238CC819" w14:textId="77777777" w:rsidR="00FA2A85" w:rsidRDefault="007376AA">
            <w:pPr>
              <w:rPr>
                <w:rFonts w:cs="Arial"/>
                <w:sz w:val="18"/>
                <w:szCs w:val="18"/>
                <w:lang w:eastAsia="de-DE"/>
              </w:rPr>
            </w:pPr>
            <w:r>
              <w:rPr>
                <w:rFonts w:cs="Arial"/>
                <w:sz w:val="18"/>
                <w:szCs w:val="18"/>
                <w:lang w:eastAsia="de-DE"/>
              </w:rPr>
              <w:t>DOORS/RMF</w:t>
            </w:r>
          </w:p>
        </w:tc>
        <w:tc>
          <w:tcPr>
            <w:tcW w:w="3385" w:type="dxa"/>
          </w:tcPr>
          <w:p w14:paraId="6AE538C0" w14:textId="77777777" w:rsidR="00FA2A85" w:rsidRDefault="00FA2A85">
            <w:pPr>
              <w:spacing w:before="60" w:after="60"/>
              <w:rPr>
                <w:rFonts w:cs="Arial"/>
                <w:sz w:val="18"/>
                <w:szCs w:val="22"/>
                <w:lang w:eastAsia="de-DE"/>
              </w:rPr>
            </w:pPr>
          </w:p>
        </w:tc>
      </w:tr>
      <w:tr w:rsidR="00FA2A85" w14:paraId="7924AE4A" w14:textId="77777777">
        <w:trPr>
          <w:cantSplit/>
          <w:trHeight w:val="280"/>
          <w:jc w:val="center"/>
        </w:trPr>
        <w:tc>
          <w:tcPr>
            <w:tcW w:w="2869" w:type="dxa"/>
            <w:vAlign w:val="center"/>
          </w:tcPr>
          <w:p w14:paraId="1CDBAC2A" w14:textId="77777777" w:rsidR="00FA2A85" w:rsidRDefault="007376AA">
            <w:pPr>
              <w:rPr>
                <w:rFonts w:cs="Arial"/>
                <w:sz w:val="18"/>
                <w:szCs w:val="18"/>
                <w:lang w:eastAsia="de-DE"/>
              </w:rPr>
            </w:pPr>
            <w:r>
              <w:rPr>
                <w:rFonts w:cs="Arial"/>
                <w:sz w:val="18"/>
                <w:szCs w:val="18"/>
                <w:lang w:eastAsia="de-DE"/>
              </w:rPr>
              <w:t>Configuration Management</w:t>
            </w:r>
          </w:p>
        </w:tc>
        <w:tc>
          <w:tcPr>
            <w:tcW w:w="3385" w:type="dxa"/>
            <w:vAlign w:val="center"/>
          </w:tcPr>
          <w:p w14:paraId="32689A0E" w14:textId="77777777" w:rsidR="00FA2A85" w:rsidRDefault="007376AA">
            <w:pPr>
              <w:rPr>
                <w:rFonts w:cs="Arial"/>
                <w:sz w:val="18"/>
                <w:szCs w:val="18"/>
                <w:lang w:eastAsia="de-DE"/>
              </w:rPr>
            </w:pPr>
            <w:r>
              <w:rPr>
                <w:rFonts w:cs="Arial"/>
                <w:sz w:val="18"/>
                <w:szCs w:val="18"/>
                <w:lang w:eastAsia="de-DE"/>
              </w:rPr>
              <w:t>ClearCase</w:t>
            </w:r>
          </w:p>
          <w:p w14:paraId="71EAD9E8" w14:textId="77777777" w:rsidR="00FA2A85" w:rsidRDefault="007376AA">
            <w:pPr>
              <w:rPr>
                <w:rFonts w:cs="Arial"/>
                <w:sz w:val="18"/>
                <w:szCs w:val="18"/>
                <w:lang w:eastAsia="de-DE"/>
              </w:rPr>
            </w:pPr>
            <w:r>
              <w:rPr>
                <w:rFonts w:cs="Arial"/>
                <w:sz w:val="18"/>
                <w:szCs w:val="18"/>
                <w:lang w:eastAsia="de-DE"/>
              </w:rPr>
              <w:t>Subversion</w:t>
            </w:r>
          </w:p>
          <w:p w14:paraId="59B69CC7" w14:textId="77777777" w:rsidR="00FA2A85" w:rsidRDefault="007376AA">
            <w:pPr>
              <w:rPr>
                <w:rFonts w:cs="Arial"/>
                <w:sz w:val="18"/>
                <w:szCs w:val="18"/>
                <w:lang w:eastAsia="de-DE"/>
              </w:rPr>
            </w:pPr>
            <w:r>
              <w:rPr>
                <w:rFonts w:cs="Arial"/>
                <w:sz w:val="18"/>
                <w:szCs w:val="18"/>
                <w:lang w:eastAsia="de-DE"/>
              </w:rPr>
              <w:t>Git</w:t>
            </w:r>
          </w:p>
        </w:tc>
        <w:tc>
          <w:tcPr>
            <w:tcW w:w="3385" w:type="dxa"/>
          </w:tcPr>
          <w:p w14:paraId="4DA9761A" w14:textId="77777777" w:rsidR="00FA2A85" w:rsidRDefault="00FA2A85">
            <w:pPr>
              <w:spacing w:before="60" w:after="60"/>
              <w:rPr>
                <w:rFonts w:cs="Arial"/>
                <w:sz w:val="18"/>
                <w:szCs w:val="22"/>
                <w:lang w:eastAsia="de-DE"/>
              </w:rPr>
            </w:pPr>
          </w:p>
        </w:tc>
      </w:tr>
      <w:tr w:rsidR="00FA2A85" w14:paraId="370678F3" w14:textId="77777777">
        <w:trPr>
          <w:cantSplit/>
          <w:trHeight w:val="280"/>
          <w:jc w:val="center"/>
        </w:trPr>
        <w:tc>
          <w:tcPr>
            <w:tcW w:w="2869" w:type="dxa"/>
            <w:vAlign w:val="center"/>
          </w:tcPr>
          <w:p w14:paraId="0F3F4DD6" w14:textId="77777777" w:rsidR="00FA2A85" w:rsidRDefault="007376AA">
            <w:pPr>
              <w:rPr>
                <w:rFonts w:cs="Arial"/>
                <w:sz w:val="18"/>
                <w:szCs w:val="18"/>
                <w:lang w:eastAsia="de-DE"/>
              </w:rPr>
            </w:pPr>
            <w:r>
              <w:rPr>
                <w:rFonts w:cs="Arial"/>
                <w:sz w:val="18"/>
                <w:szCs w:val="18"/>
                <w:lang w:eastAsia="de-DE"/>
              </w:rPr>
              <w:t>Change Management</w:t>
            </w:r>
          </w:p>
        </w:tc>
        <w:tc>
          <w:tcPr>
            <w:tcW w:w="3385" w:type="dxa"/>
            <w:vAlign w:val="center"/>
          </w:tcPr>
          <w:p w14:paraId="0A99D573" w14:textId="77777777" w:rsidR="00FA2A85" w:rsidRDefault="007376AA">
            <w:pPr>
              <w:rPr>
                <w:rFonts w:cs="Arial"/>
                <w:sz w:val="18"/>
                <w:szCs w:val="18"/>
                <w:lang w:eastAsia="de-DE"/>
              </w:rPr>
            </w:pPr>
            <w:r>
              <w:rPr>
                <w:rFonts w:cs="Arial"/>
                <w:sz w:val="18"/>
                <w:szCs w:val="18"/>
              </w:rPr>
              <w:t>CHARM on JIRA</w:t>
            </w:r>
          </w:p>
        </w:tc>
        <w:tc>
          <w:tcPr>
            <w:tcW w:w="3385" w:type="dxa"/>
          </w:tcPr>
          <w:p w14:paraId="4A9E53ED" w14:textId="77777777" w:rsidR="00FA2A85" w:rsidRDefault="00FA2A85">
            <w:pPr>
              <w:rPr>
                <w:rFonts w:cs="Arial"/>
                <w:sz w:val="18"/>
                <w:szCs w:val="22"/>
                <w:lang w:eastAsia="de-DE"/>
              </w:rPr>
            </w:pPr>
          </w:p>
        </w:tc>
      </w:tr>
      <w:tr w:rsidR="00FA2A85" w14:paraId="5EB31165" w14:textId="77777777">
        <w:trPr>
          <w:cantSplit/>
          <w:trHeight w:val="280"/>
          <w:jc w:val="center"/>
        </w:trPr>
        <w:tc>
          <w:tcPr>
            <w:tcW w:w="2869" w:type="dxa"/>
            <w:vAlign w:val="center"/>
          </w:tcPr>
          <w:p w14:paraId="0E5AD18E" w14:textId="77777777" w:rsidR="00FA2A85" w:rsidRDefault="007376AA">
            <w:pPr>
              <w:rPr>
                <w:rFonts w:cs="Arial"/>
                <w:sz w:val="18"/>
                <w:szCs w:val="18"/>
                <w:lang w:eastAsia="de-DE"/>
              </w:rPr>
            </w:pPr>
            <w:r>
              <w:rPr>
                <w:rFonts w:cs="Arial"/>
                <w:sz w:val="18"/>
                <w:szCs w:val="18"/>
                <w:lang w:eastAsia="de-DE"/>
              </w:rPr>
              <w:t>Documentation Management</w:t>
            </w:r>
          </w:p>
        </w:tc>
        <w:tc>
          <w:tcPr>
            <w:tcW w:w="3385" w:type="dxa"/>
            <w:vAlign w:val="center"/>
          </w:tcPr>
          <w:p w14:paraId="4D25EECE" w14:textId="77777777" w:rsidR="00FA2A85" w:rsidRDefault="007376AA">
            <w:pPr>
              <w:rPr>
                <w:rFonts w:cs="Arial"/>
                <w:sz w:val="18"/>
                <w:szCs w:val="18"/>
                <w:lang w:eastAsia="de-DE"/>
              </w:rPr>
            </w:pPr>
            <w:r>
              <w:rPr>
                <w:rFonts w:cs="Arial"/>
                <w:sz w:val="18"/>
                <w:szCs w:val="18"/>
                <w:lang w:eastAsia="de-DE"/>
              </w:rPr>
              <w:t>ClearCase</w:t>
            </w:r>
          </w:p>
          <w:p w14:paraId="434733D8" w14:textId="77777777" w:rsidR="00FA2A85" w:rsidRDefault="007376AA">
            <w:pPr>
              <w:rPr>
                <w:rFonts w:cs="Arial"/>
                <w:sz w:val="18"/>
                <w:szCs w:val="18"/>
                <w:lang w:eastAsia="de-DE"/>
              </w:rPr>
            </w:pPr>
            <w:r>
              <w:rPr>
                <w:rFonts w:cs="Arial"/>
                <w:sz w:val="18"/>
                <w:szCs w:val="18"/>
                <w:lang w:eastAsia="de-DE"/>
              </w:rPr>
              <w:t>DWF</w:t>
            </w:r>
          </w:p>
          <w:p w14:paraId="1D9CCB99" w14:textId="77777777" w:rsidR="00FA2A85" w:rsidRDefault="007376AA">
            <w:pPr>
              <w:rPr>
                <w:rFonts w:cs="Arial"/>
                <w:sz w:val="18"/>
                <w:szCs w:val="18"/>
                <w:lang w:eastAsia="de-DE"/>
              </w:rPr>
            </w:pPr>
            <w:r>
              <w:rPr>
                <w:rFonts w:cs="Arial"/>
                <w:sz w:val="18"/>
                <w:szCs w:val="18"/>
                <w:lang w:eastAsia="de-DE"/>
              </w:rPr>
              <w:t>Team Online</w:t>
            </w:r>
          </w:p>
          <w:p w14:paraId="233B762A" w14:textId="77777777" w:rsidR="00FA2A85" w:rsidRDefault="007376AA">
            <w:pPr>
              <w:rPr>
                <w:rFonts w:cs="Arial"/>
                <w:sz w:val="18"/>
                <w:szCs w:val="18"/>
                <w:lang w:eastAsia="de-DE"/>
              </w:rPr>
            </w:pPr>
            <w:r>
              <w:rPr>
                <w:rFonts w:cs="Arial"/>
                <w:sz w:val="18"/>
                <w:szCs w:val="18"/>
                <w:lang w:eastAsia="de-DE"/>
              </w:rPr>
              <w:t>Subversion</w:t>
            </w:r>
          </w:p>
        </w:tc>
        <w:tc>
          <w:tcPr>
            <w:tcW w:w="3385" w:type="dxa"/>
          </w:tcPr>
          <w:p w14:paraId="3B30EAF8" w14:textId="77777777" w:rsidR="00FA2A85" w:rsidRDefault="00FA2A85">
            <w:pPr>
              <w:spacing w:before="60" w:after="60"/>
              <w:rPr>
                <w:rFonts w:cs="Arial"/>
                <w:sz w:val="18"/>
                <w:szCs w:val="22"/>
                <w:lang w:eastAsia="de-DE"/>
              </w:rPr>
            </w:pPr>
          </w:p>
        </w:tc>
      </w:tr>
      <w:tr w:rsidR="00FA2A85" w14:paraId="78B2A437" w14:textId="77777777">
        <w:trPr>
          <w:cantSplit/>
          <w:trHeight w:val="280"/>
          <w:jc w:val="center"/>
        </w:trPr>
        <w:tc>
          <w:tcPr>
            <w:tcW w:w="2869" w:type="dxa"/>
            <w:vAlign w:val="center"/>
          </w:tcPr>
          <w:p w14:paraId="16AF3FB6" w14:textId="77777777" w:rsidR="00FA2A85" w:rsidRDefault="007376AA">
            <w:pPr>
              <w:rPr>
                <w:rFonts w:cs="Arial"/>
                <w:sz w:val="18"/>
                <w:szCs w:val="18"/>
                <w:lang w:eastAsia="de-DE"/>
              </w:rPr>
            </w:pPr>
            <w:r>
              <w:rPr>
                <w:rFonts w:cs="Arial"/>
                <w:sz w:val="18"/>
                <w:szCs w:val="18"/>
                <w:lang w:eastAsia="de-DE"/>
              </w:rPr>
              <w:t>Documentation Generation</w:t>
            </w:r>
          </w:p>
        </w:tc>
        <w:tc>
          <w:tcPr>
            <w:tcW w:w="3385" w:type="dxa"/>
            <w:vAlign w:val="center"/>
          </w:tcPr>
          <w:p w14:paraId="5C2BF1CC" w14:textId="77777777" w:rsidR="00FA2A85" w:rsidRDefault="007376AA">
            <w:pPr>
              <w:rPr>
                <w:rFonts w:cs="Arial"/>
                <w:sz w:val="18"/>
                <w:szCs w:val="18"/>
                <w:lang w:eastAsia="de-DE"/>
              </w:rPr>
            </w:pPr>
            <w:r>
              <w:rPr>
                <w:rFonts w:cs="Arial"/>
                <w:sz w:val="18"/>
                <w:szCs w:val="18"/>
                <w:lang w:eastAsia="de-DE"/>
              </w:rPr>
              <w:t>DOORS RMF</w:t>
            </w:r>
          </w:p>
          <w:p w14:paraId="1CE8004B" w14:textId="77777777" w:rsidR="00FA2A85" w:rsidRDefault="007376AA">
            <w:pPr>
              <w:rPr>
                <w:rFonts w:cs="Arial"/>
                <w:sz w:val="18"/>
                <w:szCs w:val="18"/>
                <w:lang w:eastAsia="de-DE"/>
              </w:rPr>
            </w:pPr>
            <w:r>
              <w:rPr>
                <w:rFonts w:cs="Arial"/>
                <w:sz w:val="18"/>
                <w:szCs w:val="18"/>
                <w:lang w:eastAsia="de-DE"/>
              </w:rPr>
              <w:t>Java Doc</w:t>
            </w:r>
          </w:p>
          <w:p w14:paraId="0B600747" w14:textId="77777777" w:rsidR="00FA2A85" w:rsidRDefault="007376AA">
            <w:pPr>
              <w:rPr>
                <w:rFonts w:cs="Arial"/>
                <w:sz w:val="18"/>
                <w:szCs w:val="18"/>
                <w:lang w:eastAsia="de-DE"/>
              </w:rPr>
            </w:pPr>
            <w:r>
              <w:rPr>
                <w:rFonts w:cs="Arial"/>
                <w:sz w:val="18"/>
                <w:szCs w:val="18"/>
                <w:lang w:eastAsia="de-DE"/>
              </w:rPr>
              <w:t>MS Office</w:t>
            </w:r>
          </w:p>
        </w:tc>
        <w:tc>
          <w:tcPr>
            <w:tcW w:w="3385" w:type="dxa"/>
          </w:tcPr>
          <w:p w14:paraId="7E03F3F3" w14:textId="77777777" w:rsidR="00FA2A85" w:rsidRDefault="00FA2A85">
            <w:pPr>
              <w:spacing w:before="60" w:after="60"/>
              <w:rPr>
                <w:rFonts w:cs="Arial"/>
                <w:sz w:val="18"/>
                <w:szCs w:val="22"/>
                <w:lang w:eastAsia="de-DE"/>
              </w:rPr>
            </w:pPr>
          </w:p>
        </w:tc>
      </w:tr>
      <w:tr w:rsidR="00FA2A85" w14:paraId="21DABE6B" w14:textId="77777777">
        <w:trPr>
          <w:cantSplit/>
          <w:trHeight w:val="280"/>
          <w:jc w:val="center"/>
        </w:trPr>
        <w:tc>
          <w:tcPr>
            <w:tcW w:w="2869" w:type="dxa"/>
            <w:vAlign w:val="center"/>
          </w:tcPr>
          <w:p w14:paraId="7852C465" w14:textId="77777777" w:rsidR="00FA2A85" w:rsidRDefault="007376AA">
            <w:pPr>
              <w:rPr>
                <w:rFonts w:cs="Arial"/>
                <w:sz w:val="18"/>
                <w:szCs w:val="18"/>
                <w:lang w:eastAsia="de-DE"/>
              </w:rPr>
            </w:pPr>
            <w:r>
              <w:rPr>
                <w:rFonts w:cs="Arial"/>
                <w:sz w:val="18"/>
                <w:szCs w:val="18"/>
                <w:lang w:eastAsia="de-DE"/>
              </w:rPr>
              <w:t>Build environment ELEKTRA</w:t>
            </w:r>
          </w:p>
        </w:tc>
        <w:tc>
          <w:tcPr>
            <w:tcW w:w="3385" w:type="dxa"/>
            <w:vAlign w:val="center"/>
          </w:tcPr>
          <w:p w14:paraId="1A453E9F" w14:textId="77777777" w:rsidR="00FA2A85" w:rsidRDefault="007376AA">
            <w:pPr>
              <w:rPr>
                <w:rFonts w:cs="Arial"/>
                <w:sz w:val="18"/>
                <w:szCs w:val="18"/>
                <w:lang w:eastAsia="de-DE"/>
              </w:rPr>
            </w:pPr>
            <w:r>
              <w:rPr>
                <w:rFonts w:cs="Arial"/>
                <w:sz w:val="18"/>
                <w:szCs w:val="18"/>
                <w:lang w:eastAsia="de-DE"/>
              </w:rPr>
              <w:t>ClearCase</w:t>
            </w:r>
          </w:p>
          <w:p w14:paraId="6D800AD6" w14:textId="77777777" w:rsidR="00FA2A85" w:rsidRDefault="007376AA">
            <w:pPr>
              <w:rPr>
                <w:rFonts w:cs="Arial"/>
                <w:sz w:val="18"/>
                <w:szCs w:val="18"/>
                <w:lang w:eastAsia="de-DE"/>
              </w:rPr>
            </w:pPr>
            <w:proofErr w:type="spellStart"/>
            <w:r>
              <w:rPr>
                <w:rFonts w:cs="Arial"/>
                <w:sz w:val="18"/>
                <w:szCs w:val="18"/>
                <w:lang w:eastAsia="de-DE"/>
              </w:rPr>
              <w:t>ClearMake</w:t>
            </w:r>
            <w:proofErr w:type="spellEnd"/>
          </w:p>
        </w:tc>
        <w:tc>
          <w:tcPr>
            <w:tcW w:w="3385" w:type="dxa"/>
          </w:tcPr>
          <w:p w14:paraId="642CB2F8" w14:textId="77777777" w:rsidR="00FA2A85" w:rsidRDefault="00FA2A85">
            <w:pPr>
              <w:spacing w:before="60" w:after="60"/>
              <w:rPr>
                <w:rFonts w:cs="Arial"/>
                <w:sz w:val="18"/>
                <w:szCs w:val="22"/>
                <w:lang w:eastAsia="de-DE"/>
              </w:rPr>
            </w:pPr>
          </w:p>
        </w:tc>
      </w:tr>
      <w:tr w:rsidR="00FA2A85" w14:paraId="3E805691" w14:textId="77777777">
        <w:trPr>
          <w:cantSplit/>
          <w:trHeight w:val="280"/>
          <w:jc w:val="center"/>
        </w:trPr>
        <w:tc>
          <w:tcPr>
            <w:tcW w:w="2869" w:type="dxa"/>
            <w:vAlign w:val="center"/>
          </w:tcPr>
          <w:p w14:paraId="5FC7DF0B" w14:textId="77777777" w:rsidR="00FA2A85" w:rsidRDefault="007376AA">
            <w:pPr>
              <w:rPr>
                <w:rFonts w:cs="Arial"/>
                <w:sz w:val="18"/>
                <w:szCs w:val="18"/>
                <w:lang w:eastAsia="de-DE"/>
              </w:rPr>
            </w:pPr>
            <w:r>
              <w:rPr>
                <w:rFonts w:cs="Arial"/>
                <w:sz w:val="18"/>
                <w:szCs w:val="18"/>
                <w:lang w:eastAsia="de-DE"/>
              </w:rPr>
              <w:t>Build environment EBO2</w:t>
            </w:r>
          </w:p>
        </w:tc>
        <w:tc>
          <w:tcPr>
            <w:tcW w:w="3385" w:type="dxa"/>
            <w:vAlign w:val="center"/>
          </w:tcPr>
          <w:p w14:paraId="11C4907A" w14:textId="77777777" w:rsidR="00FA2A85" w:rsidRDefault="007376AA">
            <w:pPr>
              <w:rPr>
                <w:rFonts w:cs="Arial"/>
                <w:sz w:val="18"/>
                <w:szCs w:val="18"/>
                <w:lang w:eastAsia="de-DE"/>
              </w:rPr>
            </w:pPr>
            <w:r>
              <w:rPr>
                <w:rFonts w:cs="Arial"/>
                <w:sz w:val="18"/>
                <w:szCs w:val="18"/>
                <w:lang w:eastAsia="de-DE"/>
              </w:rPr>
              <w:t>Git</w:t>
            </w:r>
          </w:p>
          <w:p w14:paraId="3CE745E1" w14:textId="77777777" w:rsidR="00FA2A85" w:rsidRDefault="007376AA">
            <w:pPr>
              <w:rPr>
                <w:rFonts w:cs="Arial"/>
                <w:sz w:val="18"/>
                <w:szCs w:val="18"/>
                <w:lang w:eastAsia="de-DE"/>
              </w:rPr>
            </w:pPr>
            <w:r>
              <w:rPr>
                <w:rFonts w:cs="Arial"/>
                <w:sz w:val="18"/>
                <w:szCs w:val="18"/>
                <w:lang w:eastAsia="de-DE"/>
              </w:rPr>
              <w:t>Maven</w:t>
            </w:r>
          </w:p>
          <w:p w14:paraId="0F708D00" w14:textId="77777777" w:rsidR="00FA2A85" w:rsidRDefault="007376AA">
            <w:pPr>
              <w:rPr>
                <w:rFonts w:cs="Arial"/>
                <w:sz w:val="18"/>
                <w:szCs w:val="18"/>
                <w:lang w:eastAsia="de-DE"/>
              </w:rPr>
            </w:pPr>
            <w:r>
              <w:rPr>
                <w:rFonts w:cs="Arial"/>
                <w:sz w:val="18"/>
                <w:szCs w:val="18"/>
                <w:lang w:eastAsia="de-DE"/>
              </w:rPr>
              <w:t>Hudson</w:t>
            </w:r>
          </w:p>
        </w:tc>
        <w:tc>
          <w:tcPr>
            <w:tcW w:w="3385" w:type="dxa"/>
          </w:tcPr>
          <w:p w14:paraId="6BDDFEAE" w14:textId="77777777" w:rsidR="00FA2A85" w:rsidRDefault="00FA2A85">
            <w:pPr>
              <w:spacing w:before="60" w:after="60"/>
              <w:rPr>
                <w:rFonts w:cs="Arial"/>
                <w:sz w:val="18"/>
                <w:szCs w:val="22"/>
                <w:lang w:eastAsia="de-DE"/>
              </w:rPr>
            </w:pPr>
          </w:p>
        </w:tc>
      </w:tr>
      <w:tr w:rsidR="00FA2A85" w14:paraId="785D221B" w14:textId="77777777">
        <w:trPr>
          <w:cantSplit/>
          <w:trHeight w:val="280"/>
          <w:jc w:val="center"/>
        </w:trPr>
        <w:tc>
          <w:tcPr>
            <w:tcW w:w="2869" w:type="dxa"/>
            <w:vAlign w:val="center"/>
          </w:tcPr>
          <w:p w14:paraId="5C85CE2B" w14:textId="77777777" w:rsidR="00FA2A85" w:rsidRDefault="007376AA">
            <w:pPr>
              <w:rPr>
                <w:rFonts w:cs="Arial"/>
                <w:sz w:val="18"/>
                <w:szCs w:val="18"/>
                <w:lang w:eastAsia="de-DE"/>
              </w:rPr>
            </w:pPr>
            <w:r>
              <w:rPr>
                <w:rFonts w:cs="Arial"/>
                <w:sz w:val="18"/>
                <w:szCs w:val="18"/>
                <w:lang w:eastAsia="de-DE"/>
              </w:rPr>
              <w:t>Build environment OREST</w:t>
            </w:r>
          </w:p>
        </w:tc>
        <w:tc>
          <w:tcPr>
            <w:tcW w:w="3385" w:type="dxa"/>
            <w:vAlign w:val="center"/>
          </w:tcPr>
          <w:p w14:paraId="14432B21" w14:textId="77777777" w:rsidR="00FA2A85" w:rsidRDefault="007376AA">
            <w:pPr>
              <w:rPr>
                <w:rFonts w:cs="Arial"/>
                <w:sz w:val="18"/>
                <w:szCs w:val="18"/>
                <w:lang w:eastAsia="de-DE"/>
              </w:rPr>
            </w:pPr>
            <w:r>
              <w:rPr>
                <w:rFonts w:cs="Arial"/>
                <w:sz w:val="18"/>
                <w:szCs w:val="18"/>
              </w:rPr>
              <w:t>Git</w:t>
            </w:r>
          </w:p>
          <w:p w14:paraId="6FDA4CDA" w14:textId="77777777" w:rsidR="00FA2A85" w:rsidRDefault="007376AA">
            <w:pPr>
              <w:rPr>
                <w:rFonts w:cs="Arial"/>
                <w:sz w:val="18"/>
                <w:szCs w:val="18"/>
                <w:lang w:eastAsia="de-DE"/>
              </w:rPr>
            </w:pPr>
            <w:r>
              <w:rPr>
                <w:rFonts w:cs="Arial"/>
                <w:sz w:val="18"/>
                <w:szCs w:val="18"/>
                <w:lang w:eastAsia="de-DE"/>
              </w:rPr>
              <w:t>ANT and Maven</w:t>
            </w:r>
          </w:p>
          <w:p w14:paraId="24C34C6B" w14:textId="77777777" w:rsidR="00FA2A85" w:rsidRDefault="007376AA">
            <w:pPr>
              <w:rPr>
                <w:rFonts w:cs="Arial"/>
                <w:sz w:val="18"/>
                <w:szCs w:val="18"/>
                <w:lang w:eastAsia="de-DE"/>
              </w:rPr>
            </w:pPr>
            <w:r>
              <w:rPr>
                <w:rFonts w:cs="Arial"/>
                <w:sz w:val="18"/>
                <w:szCs w:val="18"/>
                <w:lang w:eastAsia="de-DE"/>
              </w:rPr>
              <w:t>Sonar</w:t>
            </w:r>
          </w:p>
          <w:p w14:paraId="73577D35" w14:textId="77777777" w:rsidR="00FA2A85" w:rsidRDefault="007376AA">
            <w:pPr>
              <w:rPr>
                <w:rFonts w:cs="Arial"/>
                <w:sz w:val="18"/>
                <w:szCs w:val="18"/>
                <w:lang w:eastAsia="de-DE"/>
              </w:rPr>
            </w:pPr>
            <w:r>
              <w:rPr>
                <w:rFonts w:cs="Arial"/>
                <w:sz w:val="18"/>
                <w:szCs w:val="18"/>
              </w:rPr>
              <w:t>Jenkins</w:t>
            </w:r>
          </w:p>
        </w:tc>
        <w:tc>
          <w:tcPr>
            <w:tcW w:w="3385" w:type="dxa"/>
          </w:tcPr>
          <w:p w14:paraId="7E6B605F" w14:textId="77777777" w:rsidR="00FA2A85" w:rsidRDefault="00FA2A85">
            <w:pPr>
              <w:spacing w:before="60" w:after="60"/>
              <w:rPr>
                <w:rFonts w:cs="Arial"/>
                <w:sz w:val="18"/>
                <w:szCs w:val="22"/>
                <w:lang w:eastAsia="de-DE"/>
              </w:rPr>
            </w:pPr>
          </w:p>
        </w:tc>
      </w:tr>
      <w:tr w:rsidR="00FA2A85" w14:paraId="0EB7E743" w14:textId="77777777">
        <w:trPr>
          <w:cantSplit/>
          <w:trHeight w:val="280"/>
          <w:jc w:val="center"/>
        </w:trPr>
        <w:tc>
          <w:tcPr>
            <w:tcW w:w="2869" w:type="dxa"/>
            <w:vAlign w:val="center"/>
          </w:tcPr>
          <w:p w14:paraId="27F260EB" w14:textId="77777777" w:rsidR="00FA2A85" w:rsidRDefault="007376AA">
            <w:pPr>
              <w:rPr>
                <w:rFonts w:cs="Arial"/>
                <w:sz w:val="18"/>
                <w:szCs w:val="18"/>
                <w:lang w:eastAsia="de-DE"/>
              </w:rPr>
            </w:pPr>
            <w:r>
              <w:rPr>
                <w:rFonts w:cs="Arial"/>
                <w:sz w:val="18"/>
                <w:szCs w:val="18"/>
                <w:lang w:eastAsia="de-DE"/>
              </w:rPr>
              <w:t>IVV Management</w:t>
            </w:r>
          </w:p>
        </w:tc>
        <w:tc>
          <w:tcPr>
            <w:tcW w:w="3385" w:type="dxa"/>
            <w:vAlign w:val="center"/>
          </w:tcPr>
          <w:p w14:paraId="187CDBA2" w14:textId="77777777" w:rsidR="00FA2A85" w:rsidRDefault="007376AA">
            <w:pPr>
              <w:rPr>
                <w:rFonts w:cs="Arial"/>
                <w:sz w:val="18"/>
                <w:szCs w:val="18"/>
                <w:lang w:eastAsia="de-DE"/>
              </w:rPr>
            </w:pPr>
            <w:r>
              <w:rPr>
                <w:rFonts w:cs="Arial"/>
                <w:sz w:val="18"/>
                <w:szCs w:val="18"/>
                <w:lang w:eastAsia="de-DE"/>
              </w:rPr>
              <w:t>DOORS</w:t>
            </w:r>
          </w:p>
          <w:p w14:paraId="09029B8A" w14:textId="77777777" w:rsidR="00FA2A85" w:rsidRDefault="007376AA">
            <w:pPr>
              <w:rPr>
                <w:rFonts w:cs="Arial"/>
                <w:sz w:val="18"/>
                <w:szCs w:val="18"/>
                <w:lang w:eastAsia="de-DE"/>
              </w:rPr>
            </w:pPr>
            <w:r>
              <w:rPr>
                <w:rFonts w:cs="Arial"/>
                <w:sz w:val="18"/>
                <w:szCs w:val="18"/>
                <w:lang w:eastAsia="de-DE"/>
              </w:rPr>
              <w:t xml:space="preserve">MS Excel </w:t>
            </w:r>
          </w:p>
        </w:tc>
        <w:tc>
          <w:tcPr>
            <w:tcW w:w="3385" w:type="dxa"/>
          </w:tcPr>
          <w:p w14:paraId="4415ADC3" w14:textId="77777777" w:rsidR="00FA2A85" w:rsidRDefault="00FA2A85">
            <w:pPr>
              <w:spacing w:before="60" w:after="60"/>
              <w:rPr>
                <w:rFonts w:cs="Arial"/>
                <w:sz w:val="18"/>
                <w:szCs w:val="22"/>
                <w:lang w:eastAsia="de-DE"/>
              </w:rPr>
            </w:pPr>
          </w:p>
        </w:tc>
      </w:tr>
      <w:tr w:rsidR="00FA2A85" w14:paraId="3D6A618F" w14:textId="77777777">
        <w:trPr>
          <w:cantSplit/>
          <w:trHeight w:val="280"/>
          <w:jc w:val="center"/>
        </w:trPr>
        <w:tc>
          <w:tcPr>
            <w:tcW w:w="2869" w:type="dxa"/>
            <w:vAlign w:val="center"/>
          </w:tcPr>
          <w:p w14:paraId="402FAB83" w14:textId="77777777" w:rsidR="00FA2A85" w:rsidRDefault="007376AA">
            <w:pPr>
              <w:rPr>
                <w:rFonts w:cs="Arial"/>
                <w:sz w:val="18"/>
                <w:szCs w:val="18"/>
                <w:lang w:eastAsia="de-DE"/>
              </w:rPr>
            </w:pPr>
            <w:r>
              <w:rPr>
                <w:rFonts w:cs="Arial"/>
                <w:sz w:val="18"/>
                <w:szCs w:val="18"/>
              </w:rPr>
              <w:t>Build environment ELEPRO</w:t>
            </w:r>
          </w:p>
        </w:tc>
        <w:tc>
          <w:tcPr>
            <w:tcW w:w="3385" w:type="dxa"/>
            <w:vAlign w:val="center"/>
          </w:tcPr>
          <w:p w14:paraId="7FD3A6F0" w14:textId="77777777" w:rsidR="00FA2A85" w:rsidRDefault="007376AA" w:rsidP="007376AA">
            <w:pPr>
              <w:pStyle w:val="CommentText"/>
            </w:pPr>
            <w:r>
              <w:t xml:space="preserve">ADA Compiler </w:t>
            </w:r>
          </w:p>
          <w:p w14:paraId="75B84A08" w14:textId="77777777" w:rsidR="00FA2A85" w:rsidRDefault="007376AA" w:rsidP="007376AA">
            <w:pPr>
              <w:pStyle w:val="CommentText"/>
              <w:rPr>
                <w:sz w:val="18"/>
                <w:szCs w:val="18"/>
                <w:lang w:eastAsia="de-DE"/>
              </w:rPr>
            </w:pPr>
            <w:r>
              <w:t>ClearCase</w:t>
            </w:r>
          </w:p>
        </w:tc>
        <w:tc>
          <w:tcPr>
            <w:tcW w:w="3385" w:type="dxa"/>
          </w:tcPr>
          <w:p w14:paraId="39FD170F" w14:textId="77777777" w:rsidR="00FA2A85" w:rsidRDefault="00FA2A85">
            <w:pPr>
              <w:spacing w:before="60" w:after="60"/>
              <w:rPr>
                <w:rFonts w:cs="Arial"/>
                <w:sz w:val="18"/>
                <w:szCs w:val="22"/>
                <w:lang w:eastAsia="de-DE"/>
              </w:rPr>
            </w:pPr>
          </w:p>
        </w:tc>
      </w:tr>
      <w:tr w:rsidR="00FA2A85" w14:paraId="6F3FAEB3" w14:textId="77777777">
        <w:trPr>
          <w:cantSplit/>
          <w:trHeight w:val="280"/>
          <w:jc w:val="center"/>
        </w:trPr>
        <w:tc>
          <w:tcPr>
            <w:tcW w:w="2869" w:type="dxa"/>
            <w:vAlign w:val="center"/>
          </w:tcPr>
          <w:p w14:paraId="352D6CE3" w14:textId="77777777" w:rsidR="00FA2A85" w:rsidRDefault="007376AA">
            <w:pPr>
              <w:rPr>
                <w:rFonts w:cs="Arial"/>
                <w:sz w:val="18"/>
                <w:szCs w:val="18"/>
              </w:rPr>
            </w:pPr>
            <w:r>
              <w:t>Build environment EEC</w:t>
            </w:r>
          </w:p>
        </w:tc>
        <w:tc>
          <w:tcPr>
            <w:tcW w:w="3385" w:type="dxa"/>
            <w:vAlign w:val="center"/>
          </w:tcPr>
          <w:p w14:paraId="2AB71450" w14:textId="77777777" w:rsidR="00FA2A85" w:rsidRDefault="007376AA" w:rsidP="007376AA">
            <w:pPr>
              <w:pStyle w:val="CommentText"/>
            </w:pPr>
            <w:r>
              <w:t>Git</w:t>
            </w:r>
          </w:p>
          <w:p w14:paraId="4C92FE5A" w14:textId="77777777" w:rsidR="00FA2A85" w:rsidRDefault="007376AA" w:rsidP="007376AA">
            <w:pPr>
              <w:pStyle w:val="CommentText"/>
            </w:pPr>
            <w:r>
              <w:t>Maven</w:t>
            </w:r>
          </w:p>
          <w:p w14:paraId="3E34B2DD" w14:textId="77777777" w:rsidR="00FA2A85" w:rsidRDefault="007376AA" w:rsidP="007376AA">
            <w:pPr>
              <w:pStyle w:val="CommentText"/>
            </w:pPr>
            <w:proofErr w:type="spellStart"/>
            <w:r>
              <w:t>BitBucket</w:t>
            </w:r>
            <w:proofErr w:type="spellEnd"/>
          </w:p>
          <w:p w14:paraId="06BE9EE8" w14:textId="77777777" w:rsidR="00FA2A85" w:rsidRDefault="007376AA" w:rsidP="007376AA">
            <w:pPr>
              <w:pStyle w:val="CommentText"/>
            </w:pPr>
            <w:r>
              <w:t>Jenkins</w:t>
            </w:r>
          </w:p>
        </w:tc>
        <w:tc>
          <w:tcPr>
            <w:tcW w:w="3385" w:type="dxa"/>
          </w:tcPr>
          <w:p w14:paraId="59E2DCDB" w14:textId="77777777" w:rsidR="00FA2A85" w:rsidRDefault="00FA2A85">
            <w:pPr>
              <w:spacing w:before="60" w:after="60"/>
              <w:rPr>
                <w:rFonts w:cs="Arial"/>
                <w:sz w:val="18"/>
                <w:szCs w:val="22"/>
                <w:lang w:eastAsia="de-DE"/>
              </w:rPr>
            </w:pPr>
          </w:p>
        </w:tc>
      </w:tr>
    </w:tbl>
    <w:p w14:paraId="791DED81" w14:textId="54680F48" w:rsidR="00FA2A85" w:rsidRDefault="007376AA">
      <w:pPr>
        <w:spacing w:before="180" w:after="240"/>
        <w:jc w:val="center"/>
        <w:rPr>
          <w:b/>
        </w:rPr>
      </w:pPr>
      <w:bookmarkStart w:id="200" w:name="_Toc139882039"/>
      <w:r>
        <w:rPr>
          <w:b/>
        </w:rPr>
        <w:t xml:space="preserve">Table </w:t>
      </w:r>
      <w:r>
        <w:rPr>
          <w:b/>
        </w:rPr>
        <w:fldChar w:fldCharType="begin"/>
      </w:r>
      <w:r>
        <w:rPr>
          <w:b/>
        </w:rPr>
        <w:instrText xml:space="preserve"> SEQ Table \* ARABIC </w:instrText>
      </w:r>
      <w:r>
        <w:rPr>
          <w:b/>
        </w:rPr>
        <w:fldChar w:fldCharType="separate"/>
      </w:r>
      <w:r w:rsidR="00534A19">
        <w:rPr>
          <w:b/>
          <w:noProof/>
        </w:rPr>
        <w:t>18</w:t>
      </w:r>
      <w:r>
        <w:rPr>
          <w:b/>
        </w:rPr>
        <w:fldChar w:fldCharType="end"/>
      </w:r>
      <w:r>
        <w:rPr>
          <w:b/>
        </w:rPr>
        <w:t>: Management and Documentation Tools</w:t>
      </w:r>
      <w:bookmarkEnd w:id="200"/>
    </w:p>
    <w:p w14:paraId="0C2D5E09" w14:textId="77777777" w:rsidR="00FA2A85" w:rsidRDefault="007376AA">
      <w:pPr>
        <w:pStyle w:val="Heading3"/>
      </w:pPr>
      <w:bookmarkStart w:id="201" w:name="_Ref138947857"/>
      <w:bookmarkStart w:id="202" w:name="_Toc139881976"/>
      <w:r>
        <w:t>Code Building Tools</w:t>
      </w:r>
      <w:bookmarkEnd w:id="201"/>
      <w:bookmarkEnd w:id="202"/>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6"/>
        <w:gridCol w:w="2649"/>
        <w:gridCol w:w="1519"/>
        <w:gridCol w:w="3540"/>
      </w:tblGrid>
      <w:tr w:rsidR="00FA2A85" w14:paraId="21F24023" w14:textId="77777777">
        <w:trPr>
          <w:cantSplit/>
          <w:tblHeader/>
          <w:jc w:val="center"/>
        </w:trPr>
        <w:tc>
          <w:tcPr>
            <w:tcW w:w="1916" w:type="dxa"/>
            <w:shd w:val="clear" w:color="auto" w:fill="C6D9F1" w:themeFill="text2" w:themeFillTint="33"/>
            <w:vAlign w:val="center"/>
          </w:tcPr>
          <w:p w14:paraId="437D2F99" w14:textId="77777777" w:rsidR="00FA2A85" w:rsidRDefault="007376AA">
            <w:pPr>
              <w:spacing w:before="60" w:after="60"/>
              <w:rPr>
                <w:rFonts w:cs="Arial"/>
                <w:b/>
                <w:sz w:val="18"/>
                <w:szCs w:val="22"/>
                <w:lang w:eastAsia="de-DE"/>
              </w:rPr>
            </w:pPr>
            <w:r>
              <w:rPr>
                <w:rFonts w:cs="Arial"/>
                <w:b/>
                <w:sz w:val="18"/>
                <w:szCs w:val="22"/>
                <w:lang w:eastAsia="de-DE"/>
              </w:rPr>
              <w:t>Tool Category</w:t>
            </w:r>
          </w:p>
        </w:tc>
        <w:tc>
          <w:tcPr>
            <w:tcW w:w="2649" w:type="dxa"/>
            <w:shd w:val="clear" w:color="auto" w:fill="C6D9F1" w:themeFill="text2" w:themeFillTint="33"/>
            <w:vAlign w:val="center"/>
          </w:tcPr>
          <w:p w14:paraId="3497E07E" w14:textId="77777777" w:rsidR="00FA2A85" w:rsidRDefault="007376AA">
            <w:pPr>
              <w:spacing w:before="60" w:after="60"/>
              <w:rPr>
                <w:rFonts w:cs="Arial"/>
                <w:b/>
                <w:sz w:val="18"/>
                <w:szCs w:val="22"/>
                <w:lang w:eastAsia="de-DE"/>
              </w:rPr>
            </w:pPr>
            <w:r>
              <w:rPr>
                <w:rFonts w:cs="Arial"/>
                <w:b/>
                <w:sz w:val="18"/>
                <w:szCs w:val="22"/>
                <w:lang w:eastAsia="de-DE"/>
              </w:rPr>
              <w:t>Tool</w:t>
            </w:r>
          </w:p>
        </w:tc>
        <w:tc>
          <w:tcPr>
            <w:tcW w:w="1519" w:type="dxa"/>
            <w:shd w:val="clear" w:color="auto" w:fill="C6D9F1" w:themeFill="text2" w:themeFillTint="33"/>
          </w:tcPr>
          <w:p w14:paraId="418C086E" w14:textId="77777777" w:rsidR="00FA2A85" w:rsidRDefault="007376AA">
            <w:pPr>
              <w:spacing w:before="60" w:after="60"/>
              <w:rPr>
                <w:rFonts w:cs="Arial"/>
                <w:b/>
                <w:sz w:val="18"/>
                <w:szCs w:val="22"/>
                <w:lang w:eastAsia="de-DE"/>
              </w:rPr>
            </w:pPr>
            <w:r>
              <w:rPr>
                <w:rFonts w:cs="Arial"/>
                <w:b/>
                <w:sz w:val="18"/>
                <w:szCs w:val="22"/>
                <w:lang w:eastAsia="de-DE"/>
              </w:rPr>
              <w:t>Version</w:t>
            </w:r>
          </w:p>
        </w:tc>
        <w:tc>
          <w:tcPr>
            <w:tcW w:w="3540" w:type="dxa"/>
            <w:shd w:val="clear" w:color="auto" w:fill="C6D9F1" w:themeFill="text2" w:themeFillTint="33"/>
          </w:tcPr>
          <w:p w14:paraId="342C48D1" w14:textId="77777777" w:rsidR="00FA2A85" w:rsidRDefault="007376AA">
            <w:pPr>
              <w:spacing w:before="60" w:after="60"/>
              <w:rPr>
                <w:rFonts w:cs="Arial"/>
                <w:b/>
                <w:sz w:val="18"/>
                <w:szCs w:val="22"/>
                <w:lang w:eastAsia="de-DE"/>
              </w:rPr>
            </w:pPr>
            <w:r>
              <w:rPr>
                <w:rFonts w:cs="Arial"/>
                <w:b/>
                <w:sz w:val="18"/>
                <w:szCs w:val="22"/>
                <w:lang w:eastAsia="de-DE"/>
              </w:rPr>
              <w:t>Note</w:t>
            </w:r>
          </w:p>
        </w:tc>
      </w:tr>
      <w:tr w:rsidR="00FA2A85" w14:paraId="5AC6F7F8" w14:textId="77777777">
        <w:trPr>
          <w:cantSplit/>
          <w:trHeight w:val="189"/>
          <w:jc w:val="center"/>
        </w:trPr>
        <w:tc>
          <w:tcPr>
            <w:tcW w:w="1916" w:type="dxa"/>
            <w:vMerge w:val="restart"/>
            <w:vAlign w:val="center"/>
          </w:tcPr>
          <w:p w14:paraId="659339C2" w14:textId="77777777" w:rsidR="00FA2A85" w:rsidRDefault="007376AA">
            <w:pPr>
              <w:rPr>
                <w:rFonts w:cs="Arial"/>
                <w:sz w:val="18"/>
                <w:szCs w:val="18"/>
                <w:lang w:eastAsia="de-DE"/>
              </w:rPr>
            </w:pPr>
            <w:r>
              <w:rPr>
                <w:rFonts w:cs="Arial"/>
                <w:sz w:val="18"/>
                <w:szCs w:val="18"/>
                <w:lang w:eastAsia="de-DE"/>
              </w:rPr>
              <w:t>Compiler</w:t>
            </w:r>
          </w:p>
        </w:tc>
        <w:tc>
          <w:tcPr>
            <w:tcW w:w="2649" w:type="dxa"/>
            <w:vAlign w:val="center"/>
          </w:tcPr>
          <w:p w14:paraId="5C1BA669" w14:textId="77777777" w:rsidR="00FA2A85" w:rsidRDefault="007376AA">
            <w:pPr>
              <w:rPr>
                <w:rFonts w:cs="Arial"/>
                <w:sz w:val="18"/>
                <w:szCs w:val="18"/>
                <w:lang w:eastAsia="de-DE"/>
              </w:rPr>
            </w:pPr>
            <w:r>
              <w:rPr>
                <w:rFonts w:cs="Arial"/>
                <w:sz w:val="18"/>
                <w:szCs w:val="18"/>
                <w:lang w:eastAsia="de-DE"/>
              </w:rPr>
              <w:t>CHILL</w:t>
            </w:r>
          </w:p>
        </w:tc>
        <w:tc>
          <w:tcPr>
            <w:tcW w:w="1519" w:type="dxa"/>
            <w:vAlign w:val="center"/>
          </w:tcPr>
          <w:p w14:paraId="2BCBE94E" w14:textId="77777777" w:rsidR="00FA2A85" w:rsidRDefault="007376AA">
            <w:pPr>
              <w:spacing w:before="60" w:after="60"/>
              <w:rPr>
                <w:rFonts w:cs="Arial"/>
                <w:sz w:val="18"/>
                <w:szCs w:val="22"/>
                <w:lang w:eastAsia="de-DE"/>
              </w:rPr>
            </w:pPr>
            <w:r>
              <w:rPr>
                <w:rFonts w:cs="Arial"/>
                <w:sz w:val="18"/>
                <w:szCs w:val="18"/>
              </w:rPr>
              <w:t>2.3.</w:t>
            </w:r>
            <w:r w:rsidR="001F4DC3">
              <w:rPr>
                <w:rFonts w:cs="Arial"/>
                <w:sz w:val="18"/>
                <w:szCs w:val="18"/>
              </w:rPr>
              <w:t>9</w:t>
            </w:r>
          </w:p>
        </w:tc>
        <w:tc>
          <w:tcPr>
            <w:tcW w:w="3540" w:type="dxa"/>
          </w:tcPr>
          <w:p w14:paraId="48C22309" w14:textId="77777777" w:rsidR="00FA2A85" w:rsidRDefault="00FA2A85">
            <w:pPr>
              <w:spacing w:before="60" w:after="60"/>
              <w:rPr>
                <w:rFonts w:cs="Arial"/>
                <w:sz w:val="18"/>
                <w:szCs w:val="22"/>
                <w:lang w:eastAsia="de-DE"/>
              </w:rPr>
            </w:pPr>
          </w:p>
        </w:tc>
      </w:tr>
      <w:tr w:rsidR="00FA2A85" w14:paraId="085D9A9F" w14:textId="77777777">
        <w:trPr>
          <w:cantSplit/>
          <w:trHeight w:val="186"/>
          <w:jc w:val="center"/>
        </w:trPr>
        <w:tc>
          <w:tcPr>
            <w:tcW w:w="1916" w:type="dxa"/>
            <w:vMerge/>
            <w:vAlign w:val="center"/>
          </w:tcPr>
          <w:p w14:paraId="1E23CDEC" w14:textId="77777777" w:rsidR="00FA2A85" w:rsidRDefault="00FA2A85">
            <w:pPr>
              <w:rPr>
                <w:rFonts w:cs="Arial"/>
                <w:sz w:val="18"/>
                <w:szCs w:val="18"/>
                <w:lang w:eastAsia="de-DE"/>
              </w:rPr>
            </w:pPr>
          </w:p>
        </w:tc>
        <w:tc>
          <w:tcPr>
            <w:tcW w:w="2649" w:type="dxa"/>
            <w:vAlign w:val="center"/>
          </w:tcPr>
          <w:p w14:paraId="5E9F8EA1" w14:textId="77777777" w:rsidR="00FA2A85" w:rsidRDefault="007376AA">
            <w:pPr>
              <w:rPr>
                <w:rFonts w:cs="Arial"/>
                <w:sz w:val="18"/>
                <w:szCs w:val="18"/>
                <w:lang w:eastAsia="de-DE"/>
              </w:rPr>
            </w:pPr>
            <w:r>
              <w:rPr>
                <w:rFonts w:cs="Arial"/>
                <w:sz w:val="18"/>
                <w:szCs w:val="18"/>
                <w:lang w:eastAsia="de-DE"/>
              </w:rPr>
              <w:t>GNU C/C++</w:t>
            </w:r>
          </w:p>
        </w:tc>
        <w:tc>
          <w:tcPr>
            <w:tcW w:w="1519" w:type="dxa"/>
            <w:vAlign w:val="center"/>
          </w:tcPr>
          <w:p w14:paraId="2A2FA3A9" w14:textId="77777777" w:rsidR="00FA2A85" w:rsidRDefault="007376AA">
            <w:pPr>
              <w:spacing w:before="60" w:after="60"/>
              <w:rPr>
                <w:rFonts w:cs="Arial"/>
                <w:sz w:val="18"/>
                <w:szCs w:val="22"/>
                <w:lang w:eastAsia="de-DE"/>
              </w:rPr>
            </w:pPr>
            <w:r>
              <w:rPr>
                <w:rFonts w:cs="Arial"/>
                <w:bCs/>
                <w:sz w:val="18"/>
                <w:szCs w:val="18"/>
              </w:rPr>
              <w:t>4.4.7-plf2.1</w:t>
            </w:r>
          </w:p>
        </w:tc>
        <w:tc>
          <w:tcPr>
            <w:tcW w:w="3540" w:type="dxa"/>
          </w:tcPr>
          <w:p w14:paraId="00A656D3" w14:textId="77777777" w:rsidR="00FA2A85" w:rsidRDefault="007376AA">
            <w:pPr>
              <w:spacing w:before="60" w:after="60"/>
              <w:rPr>
                <w:rFonts w:cs="Arial"/>
                <w:sz w:val="18"/>
                <w:szCs w:val="22"/>
                <w:lang w:eastAsia="de-DE"/>
              </w:rPr>
            </w:pPr>
            <w:r>
              <w:rPr>
                <w:rFonts w:cs="Arial"/>
              </w:rPr>
              <w:t xml:space="preserve">According to document 3BU_15000_5135_AAAPA </w:t>
            </w:r>
          </w:p>
        </w:tc>
      </w:tr>
      <w:tr w:rsidR="00FA2A85" w14:paraId="7B70BD84" w14:textId="77777777">
        <w:trPr>
          <w:cantSplit/>
          <w:trHeight w:val="186"/>
          <w:jc w:val="center"/>
        </w:trPr>
        <w:tc>
          <w:tcPr>
            <w:tcW w:w="1916" w:type="dxa"/>
            <w:vMerge/>
            <w:vAlign w:val="center"/>
          </w:tcPr>
          <w:p w14:paraId="0A01818F" w14:textId="77777777" w:rsidR="00FA2A85" w:rsidRDefault="00FA2A85">
            <w:pPr>
              <w:rPr>
                <w:rFonts w:cs="Arial"/>
                <w:sz w:val="18"/>
                <w:szCs w:val="18"/>
                <w:lang w:eastAsia="de-DE"/>
              </w:rPr>
            </w:pPr>
          </w:p>
        </w:tc>
        <w:tc>
          <w:tcPr>
            <w:tcW w:w="2649" w:type="dxa"/>
            <w:vAlign w:val="center"/>
          </w:tcPr>
          <w:p w14:paraId="76D407FA" w14:textId="77777777" w:rsidR="00FA2A85" w:rsidRDefault="007376AA">
            <w:pPr>
              <w:rPr>
                <w:rFonts w:cs="Arial"/>
                <w:sz w:val="18"/>
                <w:szCs w:val="18"/>
                <w:lang w:eastAsia="de-DE"/>
              </w:rPr>
            </w:pPr>
            <w:r>
              <w:rPr>
                <w:rFonts w:cs="Arial"/>
                <w:sz w:val="18"/>
                <w:szCs w:val="18"/>
                <w:lang w:eastAsia="de-DE"/>
              </w:rPr>
              <w:t>JAVA</w:t>
            </w:r>
          </w:p>
        </w:tc>
        <w:tc>
          <w:tcPr>
            <w:tcW w:w="1519" w:type="dxa"/>
            <w:vAlign w:val="center"/>
          </w:tcPr>
          <w:p w14:paraId="3F42ECC8" w14:textId="77777777" w:rsidR="00FA2A85" w:rsidRDefault="007376AA">
            <w:pPr>
              <w:spacing w:before="60" w:after="60"/>
              <w:rPr>
                <w:rFonts w:cs="Arial"/>
                <w:sz w:val="18"/>
                <w:szCs w:val="22"/>
                <w:lang w:eastAsia="de-DE"/>
              </w:rPr>
            </w:pPr>
            <w:r>
              <w:rPr>
                <w:rFonts w:cs="Arial"/>
                <w:sz w:val="18"/>
                <w:szCs w:val="18"/>
              </w:rPr>
              <w:t>1.8</w:t>
            </w:r>
          </w:p>
        </w:tc>
        <w:tc>
          <w:tcPr>
            <w:tcW w:w="3540" w:type="dxa"/>
          </w:tcPr>
          <w:p w14:paraId="0582868F" w14:textId="77777777" w:rsidR="00FA2A85" w:rsidRDefault="00FA2A85">
            <w:pPr>
              <w:spacing w:before="60" w:after="60"/>
              <w:rPr>
                <w:rFonts w:cs="Arial"/>
                <w:sz w:val="18"/>
                <w:szCs w:val="22"/>
                <w:lang w:eastAsia="de-DE"/>
              </w:rPr>
            </w:pPr>
          </w:p>
        </w:tc>
      </w:tr>
      <w:tr w:rsidR="00FA2A85" w14:paraId="120FA239" w14:textId="77777777">
        <w:trPr>
          <w:cantSplit/>
          <w:trHeight w:val="186"/>
          <w:jc w:val="center"/>
        </w:trPr>
        <w:tc>
          <w:tcPr>
            <w:tcW w:w="1916" w:type="dxa"/>
            <w:vMerge/>
            <w:vAlign w:val="center"/>
          </w:tcPr>
          <w:p w14:paraId="2F23592E" w14:textId="77777777" w:rsidR="00FA2A85" w:rsidRDefault="00FA2A85">
            <w:pPr>
              <w:rPr>
                <w:rFonts w:cs="Arial"/>
                <w:sz w:val="18"/>
                <w:szCs w:val="18"/>
                <w:lang w:eastAsia="de-DE"/>
              </w:rPr>
            </w:pPr>
          </w:p>
        </w:tc>
        <w:tc>
          <w:tcPr>
            <w:tcW w:w="2649" w:type="dxa"/>
            <w:vAlign w:val="center"/>
          </w:tcPr>
          <w:p w14:paraId="7A2106A9" w14:textId="77777777" w:rsidR="00FA2A85" w:rsidRDefault="007376AA">
            <w:r>
              <w:rPr>
                <w:rFonts w:cs="Arial"/>
                <w:sz w:val="18"/>
                <w:szCs w:val="18"/>
                <w:lang w:eastAsia="de-DE"/>
              </w:rPr>
              <w:t>PAMELA</w:t>
            </w:r>
          </w:p>
        </w:tc>
        <w:tc>
          <w:tcPr>
            <w:tcW w:w="1519" w:type="dxa"/>
            <w:vAlign w:val="center"/>
          </w:tcPr>
          <w:p w14:paraId="60097023" w14:textId="77777777" w:rsidR="00FA2A85" w:rsidRDefault="007376AA">
            <w:pPr>
              <w:spacing w:before="60" w:after="60"/>
              <w:rPr>
                <w:rFonts w:cs="Arial"/>
                <w:sz w:val="18"/>
                <w:szCs w:val="22"/>
                <w:lang w:eastAsia="de-DE"/>
              </w:rPr>
            </w:pPr>
            <w:r>
              <w:rPr>
                <w:rFonts w:cs="Arial"/>
                <w:sz w:val="18"/>
                <w:szCs w:val="18"/>
              </w:rPr>
              <w:t>3.06</w:t>
            </w:r>
          </w:p>
        </w:tc>
        <w:tc>
          <w:tcPr>
            <w:tcW w:w="3540" w:type="dxa"/>
          </w:tcPr>
          <w:p w14:paraId="651FDA89" w14:textId="77777777" w:rsidR="00FA2A85" w:rsidRDefault="00FA2A85">
            <w:pPr>
              <w:spacing w:before="60" w:after="60"/>
              <w:rPr>
                <w:rFonts w:cs="Arial"/>
                <w:sz w:val="18"/>
                <w:szCs w:val="22"/>
                <w:lang w:eastAsia="de-DE"/>
              </w:rPr>
            </w:pPr>
          </w:p>
        </w:tc>
      </w:tr>
      <w:tr w:rsidR="00FA2A85" w14:paraId="1C1B232F" w14:textId="77777777">
        <w:trPr>
          <w:cantSplit/>
          <w:trHeight w:val="189"/>
          <w:jc w:val="center"/>
        </w:trPr>
        <w:tc>
          <w:tcPr>
            <w:tcW w:w="1916" w:type="dxa"/>
            <w:vMerge w:val="restart"/>
            <w:vAlign w:val="center"/>
          </w:tcPr>
          <w:p w14:paraId="7CCF201F" w14:textId="77777777" w:rsidR="00FA2A85" w:rsidRDefault="007376AA">
            <w:pPr>
              <w:rPr>
                <w:rFonts w:cs="Arial"/>
                <w:sz w:val="18"/>
                <w:szCs w:val="18"/>
                <w:lang w:eastAsia="de-DE"/>
              </w:rPr>
            </w:pPr>
            <w:r>
              <w:rPr>
                <w:rFonts w:cs="Arial"/>
                <w:sz w:val="18"/>
                <w:szCs w:val="18"/>
                <w:lang w:eastAsia="de-DE"/>
              </w:rPr>
              <w:t>IVV</w:t>
            </w:r>
          </w:p>
        </w:tc>
        <w:tc>
          <w:tcPr>
            <w:tcW w:w="2649" w:type="dxa"/>
            <w:vAlign w:val="center"/>
          </w:tcPr>
          <w:p w14:paraId="3110470A" w14:textId="77777777" w:rsidR="00FA2A85" w:rsidRDefault="007376AA">
            <w:pPr>
              <w:rPr>
                <w:rFonts w:cs="Arial"/>
                <w:sz w:val="18"/>
                <w:szCs w:val="18"/>
                <w:lang w:eastAsia="de-DE"/>
              </w:rPr>
            </w:pPr>
            <w:r>
              <w:rPr>
                <w:rFonts w:cs="Arial"/>
                <w:sz w:val="18"/>
                <w:szCs w:val="18"/>
                <w:lang w:eastAsia="de-DE"/>
              </w:rPr>
              <w:t>GCOV</w:t>
            </w:r>
          </w:p>
        </w:tc>
        <w:tc>
          <w:tcPr>
            <w:tcW w:w="1519" w:type="dxa"/>
            <w:vAlign w:val="center"/>
          </w:tcPr>
          <w:p w14:paraId="5882152F" w14:textId="77777777" w:rsidR="00FA2A85" w:rsidRDefault="007376AA">
            <w:pPr>
              <w:spacing w:before="60" w:after="60"/>
              <w:rPr>
                <w:rFonts w:cs="Arial"/>
                <w:sz w:val="18"/>
                <w:szCs w:val="22"/>
                <w:lang w:eastAsia="de-DE"/>
              </w:rPr>
            </w:pPr>
            <w:r>
              <w:rPr>
                <w:rFonts w:cs="Arial"/>
                <w:sz w:val="18"/>
                <w:szCs w:val="22"/>
                <w:lang w:eastAsia="de-DE"/>
              </w:rPr>
              <w:t>3.3</w:t>
            </w:r>
          </w:p>
        </w:tc>
        <w:tc>
          <w:tcPr>
            <w:tcW w:w="3540" w:type="dxa"/>
            <w:vAlign w:val="center"/>
          </w:tcPr>
          <w:p w14:paraId="1173A204" w14:textId="77777777" w:rsidR="00FA2A85" w:rsidRDefault="00FA2A85">
            <w:pPr>
              <w:spacing w:before="60" w:after="60"/>
              <w:rPr>
                <w:rFonts w:cs="Arial"/>
                <w:sz w:val="18"/>
                <w:szCs w:val="22"/>
                <w:lang w:eastAsia="de-DE"/>
              </w:rPr>
            </w:pPr>
          </w:p>
        </w:tc>
      </w:tr>
      <w:tr w:rsidR="00FA2A85" w14:paraId="12E0B606" w14:textId="77777777">
        <w:trPr>
          <w:cantSplit/>
          <w:trHeight w:val="186"/>
          <w:jc w:val="center"/>
        </w:trPr>
        <w:tc>
          <w:tcPr>
            <w:tcW w:w="1916" w:type="dxa"/>
            <w:vMerge/>
            <w:vAlign w:val="center"/>
          </w:tcPr>
          <w:p w14:paraId="58219099" w14:textId="77777777" w:rsidR="00FA2A85" w:rsidRDefault="00FA2A85">
            <w:pPr>
              <w:rPr>
                <w:rFonts w:cs="Arial"/>
                <w:sz w:val="18"/>
                <w:szCs w:val="18"/>
                <w:lang w:eastAsia="de-DE"/>
              </w:rPr>
            </w:pPr>
          </w:p>
        </w:tc>
        <w:tc>
          <w:tcPr>
            <w:tcW w:w="2649" w:type="dxa"/>
            <w:vAlign w:val="center"/>
          </w:tcPr>
          <w:p w14:paraId="1AB52536" w14:textId="77777777" w:rsidR="00FA2A85" w:rsidRDefault="007376AA">
            <w:pPr>
              <w:rPr>
                <w:rFonts w:cs="Arial"/>
                <w:sz w:val="18"/>
                <w:szCs w:val="18"/>
                <w:lang w:eastAsia="de-DE"/>
              </w:rPr>
            </w:pPr>
            <w:r>
              <w:rPr>
                <w:rFonts w:cs="Arial"/>
                <w:sz w:val="18"/>
                <w:szCs w:val="18"/>
                <w:lang w:eastAsia="de-DE"/>
              </w:rPr>
              <w:t>EPS</w:t>
            </w:r>
          </w:p>
        </w:tc>
        <w:tc>
          <w:tcPr>
            <w:tcW w:w="1519" w:type="dxa"/>
            <w:vAlign w:val="center"/>
          </w:tcPr>
          <w:p w14:paraId="3261441D" w14:textId="77777777" w:rsidR="00FA2A85" w:rsidRDefault="007376AA">
            <w:pPr>
              <w:spacing w:before="60" w:after="60"/>
              <w:rPr>
                <w:rFonts w:cs="Arial"/>
                <w:sz w:val="18"/>
                <w:szCs w:val="22"/>
                <w:lang w:eastAsia="de-DE"/>
              </w:rPr>
            </w:pPr>
            <w:r>
              <w:rPr>
                <w:rFonts w:cs="Arial"/>
                <w:sz w:val="18"/>
                <w:szCs w:val="18"/>
              </w:rPr>
              <w:t>05.26</w:t>
            </w:r>
          </w:p>
        </w:tc>
        <w:tc>
          <w:tcPr>
            <w:tcW w:w="3540" w:type="dxa"/>
            <w:vAlign w:val="center"/>
          </w:tcPr>
          <w:p w14:paraId="587EC88D" w14:textId="77777777" w:rsidR="00FA2A85" w:rsidRDefault="00FA2A85">
            <w:pPr>
              <w:spacing w:before="60" w:after="60"/>
              <w:rPr>
                <w:rFonts w:cs="Arial"/>
                <w:sz w:val="18"/>
                <w:szCs w:val="22"/>
                <w:lang w:eastAsia="de-DE"/>
              </w:rPr>
            </w:pPr>
          </w:p>
        </w:tc>
      </w:tr>
      <w:tr w:rsidR="00FA2A85" w14:paraId="4105AA04" w14:textId="77777777">
        <w:trPr>
          <w:cantSplit/>
          <w:trHeight w:val="186"/>
          <w:jc w:val="center"/>
        </w:trPr>
        <w:tc>
          <w:tcPr>
            <w:tcW w:w="1916" w:type="dxa"/>
            <w:vMerge/>
            <w:vAlign w:val="center"/>
          </w:tcPr>
          <w:p w14:paraId="51B3ADC4" w14:textId="77777777" w:rsidR="00FA2A85" w:rsidRDefault="00FA2A85">
            <w:pPr>
              <w:rPr>
                <w:rFonts w:cs="Arial"/>
                <w:sz w:val="18"/>
                <w:szCs w:val="18"/>
                <w:lang w:eastAsia="de-DE"/>
              </w:rPr>
            </w:pPr>
          </w:p>
        </w:tc>
        <w:tc>
          <w:tcPr>
            <w:tcW w:w="2649" w:type="dxa"/>
            <w:vAlign w:val="center"/>
          </w:tcPr>
          <w:p w14:paraId="751E0AC5" w14:textId="77777777" w:rsidR="00FA2A85" w:rsidRDefault="007376AA">
            <w:pPr>
              <w:rPr>
                <w:rFonts w:cs="Arial"/>
                <w:sz w:val="18"/>
                <w:szCs w:val="18"/>
                <w:lang w:eastAsia="de-DE"/>
              </w:rPr>
            </w:pPr>
            <w:r>
              <w:rPr>
                <w:rFonts w:cs="Arial"/>
                <w:sz w:val="18"/>
                <w:szCs w:val="18"/>
                <w:lang w:eastAsia="de-DE"/>
              </w:rPr>
              <w:t>COTO</w:t>
            </w:r>
          </w:p>
        </w:tc>
        <w:tc>
          <w:tcPr>
            <w:tcW w:w="1519" w:type="dxa"/>
            <w:vAlign w:val="center"/>
          </w:tcPr>
          <w:p w14:paraId="1C902E37" w14:textId="77777777" w:rsidR="00FA2A85" w:rsidRDefault="007376AA">
            <w:pPr>
              <w:spacing w:before="60" w:after="60"/>
              <w:rPr>
                <w:rFonts w:cs="Arial"/>
                <w:sz w:val="18"/>
                <w:szCs w:val="22"/>
                <w:lang w:eastAsia="de-DE"/>
              </w:rPr>
            </w:pPr>
            <w:r>
              <w:rPr>
                <w:rFonts w:cs="Arial"/>
                <w:sz w:val="18"/>
                <w:szCs w:val="22"/>
                <w:lang w:eastAsia="de-DE"/>
              </w:rPr>
              <w:t>01.31</w:t>
            </w:r>
          </w:p>
        </w:tc>
        <w:tc>
          <w:tcPr>
            <w:tcW w:w="3540" w:type="dxa"/>
            <w:vAlign w:val="center"/>
          </w:tcPr>
          <w:p w14:paraId="6249B730" w14:textId="77777777" w:rsidR="00FA2A85" w:rsidRDefault="00FA2A85">
            <w:pPr>
              <w:spacing w:before="60" w:after="60"/>
              <w:rPr>
                <w:rFonts w:cs="Arial"/>
                <w:sz w:val="18"/>
                <w:szCs w:val="22"/>
                <w:lang w:eastAsia="de-DE"/>
              </w:rPr>
            </w:pPr>
          </w:p>
        </w:tc>
      </w:tr>
      <w:tr w:rsidR="00FA2A85" w14:paraId="4FE22A1C" w14:textId="77777777">
        <w:trPr>
          <w:cantSplit/>
          <w:trHeight w:val="186"/>
          <w:jc w:val="center"/>
        </w:trPr>
        <w:tc>
          <w:tcPr>
            <w:tcW w:w="1916" w:type="dxa"/>
            <w:vMerge/>
            <w:vAlign w:val="center"/>
          </w:tcPr>
          <w:p w14:paraId="115845C8" w14:textId="77777777" w:rsidR="00FA2A85" w:rsidRDefault="00FA2A85">
            <w:pPr>
              <w:rPr>
                <w:rFonts w:cs="Arial"/>
                <w:sz w:val="18"/>
                <w:szCs w:val="18"/>
                <w:lang w:eastAsia="de-DE"/>
              </w:rPr>
            </w:pPr>
          </w:p>
        </w:tc>
        <w:tc>
          <w:tcPr>
            <w:tcW w:w="2649" w:type="dxa"/>
            <w:vAlign w:val="center"/>
          </w:tcPr>
          <w:p w14:paraId="0279B378" w14:textId="77777777" w:rsidR="00FA2A85" w:rsidRDefault="007376AA">
            <w:r>
              <w:rPr>
                <w:rFonts w:cs="Arial"/>
                <w:sz w:val="18"/>
                <w:szCs w:val="18"/>
                <w:lang w:eastAsia="de-DE"/>
              </w:rPr>
              <w:t>Audit Tools</w:t>
            </w:r>
          </w:p>
        </w:tc>
        <w:tc>
          <w:tcPr>
            <w:tcW w:w="1519" w:type="dxa"/>
            <w:vAlign w:val="center"/>
          </w:tcPr>
          <w:p w14:paraId="11E6C3B6" w14:textId="77777777" w:rsidR="00FA2A85" w:rsidRDefault="007376AA">
            <w:pPr>
              <w:spacing w:before="60" w:after="60"/>
              <w:rPr>
                <w:rFonts w:cs="Arial"/>
                <w:sz w:val="18"/>
                <w:szCs w:val="22"/>
                <w:lang w:eastAsia="de-DE"/>
              </w:rPr>
            </w:pPr>
            <w:r>
              <w:rPr>
                <w:rFonts w:cs="Arial"/>
                <w:sz w:val="18"/>
                <w:szCs w:val="18"/>
              </w:rPr>
              <w:t>05.07</w:t>
            </w:r>
          </w:p>
        </w:tc>
        <w:tc>
          <w:tcPr>
            <w:tcW w:w="3540" w:type="dxa"/>
            <w:vAlign w:val="center"/>
          </w:tcPr>
          <w:p w14:paraId="5CEECAAD" w14:textId="77777777" w:rsidR="00FA2A85" w:rsidRDefault="00FA2A85">
            <w:pPr>
              <w:spacing w:before="60" w:after="60"/>
              <w:rPr>
                <w:rFonts w:cs="Arial"/>
                <w:sz w:val="18"/>
                <w:szCs w:val="22"/>
                <w:lang w:eastAsia="de-DE"/>
              </w:rPr>
            </w:pPr>
          </w:p>
        </w:tc>
      </w:tr>
    </w:tbl>
    <w:p w14:paraId="32765727" w14:textId="5CEC8166" w:rsidR="00FA2A85" w:rsidRDefault="007376AA">
      <w:pPr>
        <w:spacing w:before="180" w:after="240"/>
        <w:jc w:val="center"/>
        <w:rPr>
          <w:b/>
        </w:rPr>
      </w:pPr>
      <w:bookmarkStart w:id="203" w:name="_Ref520118698"/>
      <w:bookmarkStart w:id="204" w:name="_Toc139882040"/>
      <w:r>
        <w:rPr>
          <w:b/>
        </w:rPr>
        <w:t xml:space="preserve">Table </w:t>
      </w:r>
      <w:r>
        <w:rPr>
          <w:b/>
        </w:rPr>
        <w:fldChar w:fldCharType="begin"/>
      </w:r>
      <w:r>
        <w:rPr>
          <w:b/>
        </w:rPr>
        <w:instrText xml:space="preserve"> SEQ Table \* ARABIC </w:instrText>
      </w:r>
      <w:r>
        <w:rPr>
          <w:b/>
        </w:rPr>
        <w:fldChar w:fldCharType="separate"/>
      </w:r>
      <w:r w:rsidR="00534A19">
        <w:rPr>
          <w:b/>
          <w:noProof/>
        </w:rPr>
        <w:t>19</w:t>
      </w:r>
      <w:r>
        <w:rPr>
          <w:b/>
        </w:rPr>
        <w:fldChar w:fldCharType="end"/>
      </w:r>
      <w:bookmarkEnd w:id="203"/>
      <w:r>
        <w:rPr>
          <w:b/>
        </w:rPr>
        <w:t>: Code Building Tools</w:t>
      </w:r>
      <w:bookmarkEnd w:id="204"/>
    </w:p>
    <w:p w14:paraId="00FA4AFD" w14:textId="77777777" w:rsidR="00FA2A85" w:rsidRDefault="007376AA">
      <w:pPr>
        <w:pStyle w:val="Heading1"/>
      </w:pPr>
      <w:bookmarkStart w:id="205" w:name="_Toc320831134"/>
      <w:bookmarkStart w:id="206" w:name="_Ref464576764"/>
      <w:bookmarkStart w:id="207" w:name="_Toc139881977"/>
      <w:bookmarkEnd w:id="198"/>
      <w:r>
        <w:lastRenderedPageBreak/>
        <w:t>Process Control</w:t>
      </w:r>
      <w:bookmarkEnd w:id="205"/>
      <w:bookmarkEnd w:id="206"/>
      <w:bookmarkEnd w:id="207"/>
    </w:p>
    <w:p w14:paraId="1D1B7AE5" w14:textId="77777777" w:rsidR="00FA2A85" w:rsidRDefault="007376AA">
      <w:pPr>
        <w:pStyle w:val="Heading2"/>
      </w:pPr>
      <w:bookmarkStart w:id="208" w:name="_Toc139881978"/>
      <w:r>
        <w:t>Control of Solution Development</w:t>
      </w:r>
      <w:bookmarkEnd w:id="208"/>
    </w:p>
    <w:p w14:paraId="42465266" w14:textId="328D6CDC" w:rsidR="00FA2A85" w:rsidRDefault="007376AA">
      <w:r>
        <w:t xml:space="preserve">The solution elements and assigned responsibilities are listed in </w:t>
      </w:r>
      <w:r>
        <w:fldChar w:fldCharType="begin"/>
      </w:r>
      <w:r>
        <w:instrText xml:space="preserve"> REF _Ref464225169 \h  \* MERGEFORMAT </w:instrText>
      </w:r>
      <w:r>
        <w:fldChar w:fldCharType="separate"/>
      </w:r>
      <w:r w:rsidR="00534A19" w:rsidRPr="00534A19">
        <w:t>Table 2</w:t>
      </w:r>
      <w:r>
        <w:fldChar w:fldCharType="end"/>
      </w:r>
      <w:r>
        <w:t>.</w:t>
      </w:r>
    </w:p>
    <w:p w14:paraId="1ED3E2AB" w14:textId="77777777" w:rsidR="00FA2A85" w:rsidRDefault="007376AA">
      <w:pPr>
        <w:pStyle w:val="Heading3"/>
      </w:pPr>
      <w:bookmarkStart w:id="209" w:name="_Toc139881979"/>
      <w:r>
        <w:t>Deviation</w:t>
      </w:r>
      <w:bookmarkEnd w:id="209"/>
    </w:p>
    <w:p w14:paraId="41AB808E" w14:textId="195BCA2F" w:rsidR="00FA2A85" w:rsidRDefault="007376AA">
      <w:pPr>
        <w:pStyle w:val="Paragraph"/>
      </w:pPr>
      <w:r>
        <w:t xml:space="preserve">The development of a Solution has to be planned and executed according to the DDQS Processes of </w:t>
      </w:r>
      <w:r w:rsidR="00A27490">
        <w:t>GTS MANAGEMENT SYSTEM</w:t>
      </w:r>
      <w:r>
        <w:t xml:space="preserve"> 2.0. Deviation to the description in </w:t>
      </w:r>
      <w:r>
        <w:fldChar w:fldCharType="begin"/>
      </w:r>
      <w:r>
        <w:instrText xml:space="preserve"> REF Ref_LC4EngProj \h </w:instrText>
      </w:r>
      <w:r>
        <w:fldChar w:fldCharType="separate"/>
      </w:r>
      <w:r w:rsidR="00534A19">
        <w:t>TAT Project Life Cycle</w:t>
      </w:r>
      <w:r>
        <w:fldChar w:fldCharType="end"/>
      </w:r>
      <w:r>
        <w:t xml:space="preserve"> </w:t>
      </w:r>
      <w:r>
        <w:fldChar w:fldCharType="begin"/>
      </w:r>
      <w:r>
        <w:instrText xml:space="preserve"> REF Ref_LC4EngProj \r \h </w:instrText>
      </w:r>
      <w:r>
        <w:fldChar w:fldCharType="separate"/>
      </w:r>
      <w:r w:rsidR="00534A19">
        <w:t>[S19]</w:t>
      </w:r>
      <w:r>
        <w:fldChar w:fldCharType="end"/>
      </w:r>
      <w:r>
        <w:t xml:space="preserve"> is described in chapter </w:t>
      </w:r>
      <w:r>
        <w:fldChar w:fldCharType="begin"/>
      </w:r>
      <w:r>
        <w:instrText xml:space="preserve"> REF _Ref525304278 \r \h </w:instrText>
      </w:r>
      <w:r>
        <w:fldChar w:fldCharType="separate"/>
      </w:r>
      <w:r w:rsidR="00534A19">
        <w:t>5</w:t>
      </w:r>
      <w:r>
        <w:fldChar w:fldCharType="end"/>
      </w:r>
      <w:r>
        <w:t>.</w:t>
      </w:r>
    </w:p>
    <w:p w14:paraId="6B6F9788" w14:textId="77777777" w:rsidR="00FA2A85" w:rsidRDefault="007376AA">
      <w:pPr>
        <w:pStyle w:val="Heading3"/>
      </w:pPr>
      <w:bookmarkStart w:id="210" w:name="_Toc139881980"/>
      <w:r>
        <w:t>Metrics</w:t>
      </w:r>
      <w:bookmarkEnd w:id="210"/>
    </w:p>
    <w:p w14:paraId="33153557" w14:textId="74F4629A" w:rsidR="00FA2A85" w:rsidRDefault="007376AA">
      <w:pPr>
        <w:pStyle w:val="Paragraph"/>
      </w:pPr>
      <w:r>
        <w:t xml:space="preserve">The used metrics for control of the engineering process are identified in the </w:t>
      </w:r>
      <w:r>
        <w:fldChar w:fldCharType="begin"/>
      </w:r>
      <w:r>
        <w:instrText xml:space="preserve"> REF Ref_Dashboard \h </w:instrText>
      </w:r>
      <w:r>
        <w:fldChar w:fldCharType="separate"/>
      </w:r>
      <w:r w:rsidR="00534A19">
        <w:t>Engineering Dashboard</w:t>
      </w:r>
      <w:r>
        <w:fldChar w:fldCharType="end"/>
      </w:r>
      <w:r>
        <w:t xml:space="preserve"> </w:t>
      </w:r>
      <w:r>
        <w:fldChar w:fldCharType="begin"/>
      </w:r>
      <w:r>
        <w:instrText xml:space="preserve"> REF Ref_Dashboard \r \h </w:instrText>
      </w:r>
      <w:r>
        <w:fldChar w:fldCharType="separate"/>
      </w:r>
      <w:r w:rsidR="00534A19">
        <w:t>[3]</w:t>
      </w:r>
      <w:r>
        <w:fldChar w:fldCharType="end"/>
      </w:r>
      <w:r>
        <w:t>.</w:t>
      </w:r>
    </w:p>
    <w:p w14:paraId="4FAC2B0A" w14:textId="77777777" w:rsidR="00FA2A85" w:rsidRDefault="007376AA">
      <w:pPr>
        <w:pStyle w:val="Paragraph"/>
      </w:pPr>
      <w:r>
        <w:t>The tailoring for this dashboard is listed below: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4"/>
        <w:gridCol w:w="3331"/>
        <w:gridCol w:w="6005"/>
      </w:tblGrid>
      <w:tr w:rsidR="00FA2A85" w14:paraId="2D11F63E" w14:textId="77777777">
        <w:trPr>
          <w:cantSplit/>
        </w:trPr>
        <w:tc>
          <w:tcPr>
            <w:tcW w:w="424" w:type="dxa"/>
            <w:tcBorders>
              <w:top w:val="nil"/>
              <w:left w:val="nil"/>
              <w:bottom w:val="nil"/>
            </w:tcBorders>
            <w:shd w:val="clear" w:color="auto" w:fill="auto"/>
            <w:vAlign w:val="center"/>
          </w:tcPr>
          <w:p w14:paraId="1AFBEFB5" w14:textId="77777777" w:rsidR="00FA2A85" w:rsidRDefault="00FA2A85">
            <w:pPr>
              <w:jc w:val="center"/>
              <w:rPr>
                <w:lang w:eastAsia="de-DE"/>
              </w:rPr>
            </w:pPr>
          </w:p>
        </w:tc>
        <w:tc>
          <w:tcPr>
            <w:tcW w:w="3331" w:type="dxa"/>
            <w:shd w:val="clear" w:color="auto" w:fill="DBE5F1" w:themeFill="accent1" w:themeFillTint="33"/>
            <w:vAlign w:val="center"/>
          </w:tcPr>
          <w:p w14:paraId="4E27BAC2" w14:textId="77777777" w:rsidR="00FA2A85" w:rsidRDefault="007376AA">
            <w:pPr>
              <w:rPr>
                <w:lang w:eastAsia="de-DE"/>
              </w:rPr>
            </w:pPr>
            <w:r>
              <w:rPr>
                <w:lang w:eastAsia="de-DE"/>
              </w:rPr>
              <w:t>Sheet</w:t>
            </w:r>
          </w:p>
        </w:tc>
        <w:tc>
          <w:tcPr>
            <w:tcW w:w="6005" w:type="dxa"/>
            <w:shd w:val="clear" w:color="auto" w:fill="DBE5F1" w:themeFill="accent1" w:themeFillTint="33"/>
            <w:vAlign w:val="center"/>
          </w:tcPr>
          <w:p w14:paraId="653493AB" w14:textId="77777777" w:rsidR="00FA2A85" w:rsidRDefault="007376AA">
            <w:pPr>
              <w:rPr>
                <w:lang w:eastAsia="de-DE"/>
              </w:rPr>
            </w:pPr>
            <w:r>
              <w:rPr>
                <w:lang w:eastAsia="de-DE"/>
              </w:rPr>
              <w:t>Tailoring</w:t>
            </w:r>
          </w:p>
        </w:tc>
      </w:tr>
      <w:tr w:rsidR="00FA2A85" w14:paraId="219EDE55" w14:textId="77777777">
        <w:trPr>
          <w:cantSplit/>
        </w:trPr>
        <w:tc>
          <w:tcPr>
            <w:tcW w:w="424" w:type="dxa"/>
            <w:tcBorders>
              <w:top w:val="nil"/>
              <w:left w:val="nil"/>
              <w:bottom w:val="nil"/>
            </w:tcBorders>
            <w:vAlign w:val="center"/>
          </w:tcPr>
          <w:p w14:paraId="25206A50" w14:textId="77777777" w:rsidR="00FA2A85" w:rsidRDefault="007376AA">
            <w:pPr>
              <w:jc w:val="center"/>
              <w:rPr>
                <w:lang w:eastAsia="de-DE"/>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shd w:val="clear" w:color="auto" w:fill="auto"/>
            <w:vAlign w:val="center"/>
            <w:hideMark/>
          </w:tcPr>
          <w:p w14:paraId="679B44F8" w14:textId="77777777" w:rsidR="00FA2A85" w:rsidRDefault="007376AA">
            <w:pPr>
              <w:rPr>
                <w:lang w:eastAsia="de-DE"/>
              </w:rPr>
            </w:pPr>
            <w:r>
              <w:rPr>
                <w:lang w:eastAsia="de-DE"/>
              </w:rPr>
              <w:t>Actions &amp; Decisions</w:t>
            </w:r>
          </w:p>
        </w:tc>
        <w:tc>
          <w:tcPr>
            <w:tcW w:w="6005" w:type="dxa"/>
            <w:shd w:val="clear" w:color="auto" w:fill="auto"/>
            <w:vAlign w:val="center"/>
            <w:hideMark/>
          </w:tcPr>
          <w:p w14:paraId="4AB1C9FD" w14:textId="77777777" w:rsidR="00FA2A85" w:rsidRDefault="007376AA">
            <w:pPr>
              <w:rPr>
                <w:lang w:eastAsia="de-DE"/>
              </w:rPr>
            </w:pPr>
            <w:r>
              <w:rPr>
                <w:lang w:eastAsia="de-DE"/>
              </w:rPr>
              <w:t>Used - no deviation.</w:t>
            </w:r>
          </w:p>
        </w:tc>
      </w:tr>
      <w:tr w:rsidR="00FA2A85" w14:paraId="62ADBDB7" w14:textId="77777777">
        <w:trPr>
          <w:cantSplit/>
        </w:trPr>
        <w:tc>
          <w:tcPr>
            <w:tcW w:w="424" w:type="dxa"/>
            <w:tcBorders>
              <w:top w:val="nil"/>
              <w:left w:val="nil"/>
              <w:bottom w:val="nil"/>
              <w:right w:val="single" w:sz="4" w:space="0" w:color="auto"/>
            </w:tcBorders>
            <w:vAlign w:val="center"/>
          </w:tcPr>
          <w:p w14:paraId="66C41A2D"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0C2D0C23" w14:textId="77777777" w:rsidR="00FA2A85" w:rsidRDefault="007376AA">
            <w:pPr>
              <w:rPr>
                <w:lang w:val="de-AT" w:eastAsia="de-AT"/>
              </w:rPr>
            </w:pPr>
            <w:r>
              <w:t>Stability of Team Velocity</w:t>
            </w:r>
          </w:p>
        </w:tc>
        <w:tc>
          <w:tcPr>
            <w:tcW w:w="6005" w:type="dxa"/>
            <w:shd w:val="clear" w:color="auto" w:fill="auto"/>
            <w:vAlign w:val="center"/>
            <w:hideMark/>
          </w:tcPr>
          <w:p w14:paraId="373761BF" w14:textId="77777777" w:rsidR="00FA2A85" w:rsidRDefault="007376AA">
            <w:pPr>
              <w:rPr>
                <w:lang w:val="de-AT" w:eastAsia="de-AT"/>
              </w:rPr>
            </w:pPr>
            <w:proofErr w:type="spellStart"/>
            <w:r>
              <w:rPr>
                <w:lang w:val="de-AT" w:eastAsia="de-AT"/>
              </w:rPr>
              <w:t>Used</w:t>
            </w:r>
            <w:proofErr w:type="spellEnd"/>
            <w:r>
              <w:rPr>
                <w:lang w:val="de-AT" w:eastAsia="de-AT"/>
              </w:rPr>
              <w:t xml:space="preserve">. See Note 5 </w:t>
            </w:r>
            <w:proofErr w:type="spellStart"/>
            <w:r>
              <w:rPr>
                <w:lang w:val="de-AT" w:eastAsia="de-AT"/>
              </w:rPr>
              <w:t>below</w:t>
            </w:r>
            <w:proofErr w:type="spellEnd"/>
            <w:r>
              <w:rPr>
                <w:lang w:val="de-AT" w:eastAsia="de-AT"/>
              </w:rPr>
              <w:t>.</w:t>
            </w:r>
          </w:p>
        </w:tc>
      </w:tr>
      <w:tr w:rsidR="00FA2A85" w14:paraId="7F8B8AF2" w14:textId="77777777">
        <w:trPr>
          <w:cantSplit/>
        </w:trPr>
        <w:tc>
          <w:tcPr>
            <w:tcW w:w="424" w:type="dxa"/>
            <w:tcBorders>
              <w:top w:val="nil"/>
              <w:left w:val="nil"/>
              <w:bottom w:val="nil"/>
              <w:right w:val="single" w:sz="4" w:space="0" w:color="auto"/>
            </w:tcBorders>
            <w:vAlign w:val="center"/>
          </w:tcPr>
          <w:p w14:paraId="3E5413CF"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3A88CF7B" w14:textId="77777777" w:rsidR="00FA2A85" w:rsidRDefault="007376AA">
            <w:pPr>
              <w:rPr>
                <w:lang w:val="de-AT" w:eastAsia="de-AT"/>
              </w:rPr>
            </w:pPr>
            <w:r>
              <w:t>Visibility Point Burnup</w:t>
            </w:r>
          </w:p>
        </w:tc>
        <w:tc>
          <w:tcPr>
            <w:tcW w:w="6005" w:type="dxa"/>
            <w:shd w:val="clear" w:color="auto" w:fill="auto"/>
            <w:vAlign w:val="center"/>
            <w:hideMark/>
          </w:tcPr>
          <w:p w14:paraId="2D8C6F03" w14:textId="77777777" w:rsidR="00FA2A85" w:rsidRDefault="007376AA">
            <w:pPr>
              <w:rPr>
                <w:lang w:val="de-AT" w:eastAsia="de-AT"/>
              </w:rPr>
            </w:pPr>
            <w:proofErr w:type="spellStart"/>
            <w:r>
              <w:rPr>
                <w:lang w:val="de-AT" w:eastAsia="de-AT"/>
              </w:rPr>
              <w:t>Used</w:t>
            </w:r>
            <w:proofErr w:type="spellEnd"/>
            <w:r>
              <w:rPr>
                <w:lang w:val="de-AT" w:eastAsia="de-AT"/>
              </w:rPr>
              <w:t xml:space="preserve">. See Note 5 </w:t>
            </w:r>
            <w:proofErr w:type="spellStart"/>
            <w:r>
              <w:rPr>
                <w:lang w:val="de-AT" w:eastAsia="de-AT"/>
              </w:rPr>
              <w:t>below</w:t>
            </w:r>
            <w:proofErr w:type="spellEnd"/>
            <w:r>
              <w:rPr>
                <w:lang w:val="de-AT" w:eastAsia="de-AT"/>
              </w:rPr>
              <w:t>.</w:t>
            </w:r>
          </w:p>
        </w:tc>
      </w:tr>
      <w:tr w:rsidR="00FA2A85" w14:paraId="500BE69D" w14:textId="77777777">
        <w:trPr>
          <w:cantSplit/>
        </w:trPr>
        <w:tc>
          <w:tcPr>
            <w:tcW w:w="424" w:type="dxa"/>
            <w:tcBorders>
              <w:top w:val="nil"/>
              <w:left w:val="nil"/>
              <w:bottom w:val="nil"/>
              <w:right w:val="single" w:sz="4" w:space="0" w:color="auto"/>
            </w:tcBorders>
            <w:vAlign w:val="center"/>
          </w:tcPr>
          <w:p w14:paraId="275E6359"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6B160381" w14:textId="77777777" w:rsidR="00FA2A85" w:rsidRDefault="007376AA">
            <w:pPr>
              <w:rPr>
                <w:lang w:val="de-AT" w:eastAsia="de-AT"/>
              </w:rPr>
            </w:pPr>
            <w:r>
              <w:rPr>
                <w:lang w:val="de-AT" w:eastAsia="de-AT"/>
              </w:rPr>
              <w:t>Code Quality</w:t>
            </w:r>
          </w:p>
        </w:tc>
        <w:tc>
          <w:tcPr>
            <w:tcW w:w="6005" w:type="dxa"/>
            <w:shd w:val="clear" w:color="auto" w:fill="auto"/>
            <w:vAlign w:val="center"/>
            <w:hideMark/>
          </w:tcPr>
          <w:p w14:paraId="46915237"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3D5BE0A1" w14:textId="77777777">
        <w:trPr>
          <w:cantSplit/>
        </w:trPr>
        <w:tc>
          <w:tcPr>
            <w:tcW w:w="424" w:type="dxa"/>
            <w:tcBorders>
              <w:top w:val="nil"/>
              <w:left w:val="nil"/>
              <w:bottom w:val="nil"/>
              <w:right w:val="single" w:sz="4" w:space="0" w:color="auto"/>
            </w:tcBorders>
            <w:vAlign w:val="center"/>
          </w:tcPr>
          <w:p w14:paraId="739AFEAE"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1C295DC3" w14:textId="77777777" w:rsidR="00FA2A85" w:rsidRDefault="007376AA">
            <w:pPr>
              <w:rPr>
                <w:lang w:val="de-AT" w:eastAsia="de-AT"/>
              </w:rPr>
            </w:pPr>
            <w:r>
              <w:rPr>
                <w:lang w:val="de-AT" w:eastAsia="de-AT"/>
              </w:rPr>
              <w:t>Code Reuse</w:t>
            </w:r>
          </w:p>
        </w:tc>
        <w:tc>
          <w:tcPr>
            <w:tcW w:w="6005" w:type="dxa"/>
            <w:shd w:val="clear" w:color="auto" w:fill="auto"/>
            <w:vAlign w:val="center"/>
            <w:hideMark/>
          </w:tcPr>
          <w:p w14:paraId="79FEC1C0"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1BAEAF77" w14:textId="77777777">
        <w:trPr>
          <w:cantSplit/>
        </w:trPr>
        <w:tc>
          <w:tcPr>
            <w:tcW w:w="424" w:type="dxa"/>
            <w:tcBorders>
              <w:top w:val="nil"/>
              <w:left w:val="nil"/>
              <w:bottom w:val="nil"/>
              <w:right w:val="single" w:sz="4" w:space="0" w:color="auto"/>
            </w:tcBorders>
            <w:vAlign w:val="center"/>
          </w:tcPr>
          <w:p w14:paraId="08C56053"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170D0FD8" w14:textId="77777777" w:rsidR="00FA2A85" w:rsidRDefault="007376AA">
            <w:pPr>
              <w:rPr>
                <w:lang w:val="de-AT" w:eastAsia="de-AT"/>
              </w:rPr>
            </w:pPr>
            <w:proofErr w:type="spellStart"/>
            <w:r>
              <w:rPr>
                <w:lang w:val="de-AT" w:eastAsia="de-AT"/>
              </w:rPr>
              <w:t>Defect</w:t>
            </w:r>
            <w:proofErr w:type="spellEnd"/>
            <w:r>
              <w:rPr>
                <w:lang w:val="de-AT" w:eastAsia="de-AT"/>
              </w:rPr>
              <w:t xml:space="preserve"> </w:t>
            </w:r>
            <w:proofErr w:type="spellStart"/>
            <w:r>
              <w:rPr>
                <w:lang w:val="de-AT" w:eastAsia="de-AT"/>
              </w:rPr>
              <w:t>management</w:t>
            </w:r>
            <w:proofErr w:type="spellEnd"/>
          </w:p>
        </w:tc>
        <w:tc>
          <w:tcPr>
            <w:tcW w:w="6005" w:type="dxa"/>
            <w:shd w:val="clear" w:color="auto" w:fill="auto"/>
            <w:vAlign w:val="center"/>
            <w:hideMark/>
          </w:tcPr>
          <w:p w14:paraId="6B259414" w14:textId="77777777" w:rsidR="00FA2A85" w:rsidRDefault="007376AA" w:rsidP="007376AA">
            <w:pPr>
              <w:pStyle w:val="CommentText"/>
            </w:pPr>
            <w:r>
              <w:t>Used. See "PCR (Problem Change Request)"</w:t>
            </w:r>
          </w:p>
        </w:tc>
      </w:tr>
      <w:tr w:rsidR="00FA2A85" w14:paraId="0BE68C26" w14:textId="77777777">
        <w:trPr>
          <w:cantSplit/>
        </w:trPr>
        <w:tc>
          <w:tcPr>
            <w:tcW w:w="424" w:type="dxa"/>
            <w:tcBorders>
              <w:top w:val="nil"/>
              <w:left w:val="nil"/>
              <w:bottom w:val="nil"/>
              <w:right w:val="single" w:sz="4" w:space="0" w:color="auto"/>
            </w:tcBorders>
            <w:vAlign w:val="center"/>
          </w:tcPr>
          <w:p w14:paraId="178E26CC"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43732D49" w14:textId="77777777" w:rsidR="00FA2A85" w:rsidRDefault="007376AA">
            <w:pPr>
              <w:rPr>
                <w:lang w:val="de-AT" w:eastAsia="de-AT"/>
              </w:rPr>
            </w:pPr>
            <w:proofErr w:type="spellStart"/>
            <w:r>
              <w:rPr>
                <w:lang w:val="de-AT" w:eastAsia="de-AT"/>
              </w:rPr>
              <w:t>Documentation</w:t>
            </w:r>
            <w:proofErr w:type="spellEnd"/>
          </w:p>
        </w:tc>
        <w:tc>
          <w:tcPr>
            <w:tcW w:w="6005" w:type="dxa"/>
            <w:shd w:val="clear" w:color="auto" w:fill="auto"/>
            <w:vAlign w:val="center"/>
            <w:hideMark/>
          </w:tcPr>
          <w:p w14:paraId="349D26CE"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5FB546DF" w14:textId="77777777">
        <w:trPr>
          <w:cantSplit/>
        </w:trPr>
        <w:tc>
          <w:tcPr>
            <w:tcW w:w="424" w:type="dxa"/>
            <w:tcBorders>
              <w:top w:val="nil"/>
              <w:left w:val="nil"/>
              <w:bottom w:val="nil"/>
              <w:right w:val="single" w:sz="4" w:space="0" w:color="auto"/>
            </w:tcBorders>
            <w:vAlign w:val="center"/>
          </w:tcPr>
          <w:p w14:paraId="269B4315" w14:textId="77777777" w:rsidR="00FA2A85" w:rsidRDefault="007376AA">
            <w:pPr>
              <w:jc w:val="center"/>
              <w:rPr>
                <w:lang w:val="en-US"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2D6935BA" w14:textId="77777777" w:rsidR="00FA2A85" w:rsidRDefault="007376AA">
            <w:pPr>
              <w:rPr>
                <w:lang w:val="en-US" w:eastAsia="de-AT"/>
              </w:rPr>
            </w:pPr>
            <w:r>
              <w:rPr>
                <w:lang w:val="en-US" w:eastAsia="de-AT"/>
              </w:rPr>
              <w:t>Finance</w:t>
            </w:r>
          </w:p>
        </w:tc>
        <w:tc>
          <w:tcPr>
            <w:tcW w:w="6005" w:type="dxa"/>
            <w:shd w:val="clear" w:color="auto" w:fill="auto"/>
            <w:vAlign w:val="center"/>
            <w:hideMark/>
          </w:tcPr>
          <w:p w14:paraId="383EE3C8" w14:textId="77777777" w:rsidR="00FA2A85" w:rsidRDefault="007376AA">
            <w:pPr>
              <w:rPr>
                <w:lang w:val="en-US" w:eastAsia="de-AT"/>
              </w:rPr>
            </w:pPr>
            <w:r>
              <w:rPr>
                <w:lang w:val="en-US" w:eastAsia="de-AT"/>
              </w:rPr>
              <w:t>Used. See Note 1 below.</w:t>
            </w:r>
          </w:p>
        </w:tc>
      </w:tr>
      <w:tr w:rsidR="00FA2A85" w14:paraId="2349F678" w14:textId="77777777">
        <w:trPr>
          <w:cantSplit/>
        </w:trPr>
        <w:tc>
          <w:tcPr>
            <w:tcW w:w="424" w:type="dxa"/>
            <w:tcBorders>
              <w:top w:val="nil"/>
              <w:left w:val="nil"/>
              <w:bottom w:val="nil"/>
              <w:right w:val="single" w:sz="4" w:space="0" w:color="auto"/>
            </w:tcBorders>
            <w:vAlign w:val="center"/>
          </w:tcPr>
          <w:p w14:paraId="486CC356"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0F8E8A6B" w14:textId="77777777" w:rsidR="00FA2A85" w:rsidRDefault="007376AA">
            <w:pPr>
              <w:rPr>
                <w:lang w:val="de-AT" w:eastAsia="de-AT"/>
              </w:rPr>
            </w:pPr>
            <w:r>
              <w:rPr>
                <w:lang w:val="de-AT" w:eastAsia="de-AT"/>
              </w:rPr>
              <w:t xml:space="preserve">Interface </w:t>
            </w:r>
            <w:proofErr w:type="spellStart"/>
            <w:r>
              <w:rPr>
                <w:lang w:val="de-AT" w:eastAsia="de-AT"/>
              </w:rPr>
              <w:t>testing</w:t>
            </w:r>
            <w:proofErr w:type="spellEnd"/>
            <w:r>
              <w:rPr>
                <w:lang w:val="de-AT" w:eastAsia="de-AT"/>
              </w:rPr>
              <w:t xml:space="preserve"> </w:t>
            </w:r>
            <w:proofErr w:type="spellStart"/>
            <w:r>
              <w:rPr>
                <w:lang w:val="de-AT" w:eastAsia="de-AT"/>
              </w:rPr>
              <w:t>progress</w:t>
            </w:r>
            <w:proofErr w:type="spellEnd"/>
          </w:p>
        </w:tc>
        <w:tc>
          <w:tcPr>
            <w:tcW w:w="6005" w:type="dxa"/>
            <w:shd w:val="clear" w:color="auto" w:fill="auto"/>
            <w:vAlign w:val="center"/>
            <w:hideMark/>
          </w:tcPr>
          <w:p w14:paraId="6A60EBFB"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2E84BA5F" w14:textId="77777777">
        <w:trPr>
          <w:cantSplit/>
        </w:trPr>
        <w:tc>
          <w:tcPr>
            <w:tcW w:w="424" w:type="dxa"/>
            <w:tcBorders>
              <w:top w:val="nil"/>
              <w:left w:val="nil"/>
              <w:bottom w:val="nil"/>
              <w:right w:val="single" w:sz="4" w:space="0" w:color="auto"/>
            </w:tcBorders>
            <w:vAlign w:val="center"/>
          </w:tcPr>
          <w:p w14:paraId="67811DDA" w14:textId="77777777" w:rsidR="00FA2A85" w:rsidRDefault="007376AA">
            <w:pPr>
              <w:jc w:val="cente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tcPr>
          <w:p w14:paraId="5F63203E" w14:textId="77777777" w:rsidR="00FA2A85" w:rsidRDefault="007376AA">
            <w:r>
              <w:t>IVV Test Writing</w:t>
            </w:r>
          </w:p>
        </w:tc>
        <w:tc>
          <w:tcPr>
            <w:tcW w:w="6005" w:type="dxa"/>
            <w:shd w:val="clear" w:color="auto" w:fill="auto"/>
          </w:tcPr>
          <w:p w14:paraId="78D8C183" w14:textId="77777777" w:rsidR="00FA2A85" w:rsidRDefault="007376AA">
            <w:r>
              <w:t>Used - no deviation</w:t>
            </w:r>
          </w:p>
        </w:tc>
      </w:tr>
      <w:tr w:rsidR="00FA2A85" w14:paraId="43461CA8" w14:textId="77777777">
        <w:trPr>
          <w:cantSplit/>
        </w:trPr>
        <w:tc>
          <w:tcPr>
            <w:tcW w:w="424" w:type="dxa"/>
            <w:tcBorders>
              <w:top w:val="nil"/>
              <w:left w:val="nil"/>
              <w:bottom w:val="nil"/>
              <w:right w:val="single" w:sz="4" w:space="0" w:color="auto"/>
            </w:tcBorders>
            <w:vAlign w:val="center"/>
          </w:tcPr>
          <w:p w14:paraId="34EEAB0D"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4324D1B6" w14:textId="77777777" w:rsidR="00FA2A85" w:rsidRDefault="007376AA">
            <w:pPr>
              <w:rPr>
                <w:lang w:val="de-AT" w:eastAsia="de-AT"/>
              </w:rPr>
            </w:pPr>
            <w:r>
              <w:rPr>
                <w:lang w:val="de-AT" w:eastAsia="de-AT"/>
              </w:rPr>
              <w:t>Master Plan</w:t>
            </w:r>
          </w:p>
        </w:tc>
        <w:tc>
          <w:tcPr>
            <w:tcW w:w="6005" w:type="dxa"/>
            <w:shd w:val="clear" w:color="auto" w:fill="auto"/>
            <w:vAlign w:val="center"/>
            <w:hideMark/>
          </w:tcPr>
          <w:p w14:paraId="768E1199" w14:textId="77777777" w:rsidR="00FA2A85" w:rsidRDefault="007376AA">
            <w:pPr>
              <w:rPr>
                <w:lang w:eastAsia="de-DE"/>
              </w:rPr>
            </w:pPr>
            <w:r>
              <w:rPr>
                <w:lang w:eastAsia="de-DE"/>
              </w:rPr>
              <w:t>Used - no deviation.</w:t>
            </w:r>
          </w:p>
        </w:tc>
      </w:tr>
      <w:tr w:rsidR="00FA2A85" w14:paraId="7CB1D3C2" w14:textId="77777777">
        <w:trPr>
          <w:cantSplit/>
        </w:trPr>
        <w:tc>
          <w:tcPr>
            <w:tcW w:w="424" w:type="dxa"/>
            <w:tcBorders>
              <w:top w:val="nil"/>
              <w:left w:val="nil"/>
              <w:bottom w:val="nil"/>
              <w:right w:val="single" w:sz="4" w:space="0" w:color="auto"/>
            </w:tcBorders>
            <w:vAlign w:val="center"/>
          </w:tcPr>
          <w:p w14:paraId="73C63F75"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177D50F6" w14:textId="77777777" w:rsidR="00FA2A85" w:rsidRDefault="007376AA">
            <w:pPr>
              <w:rPr>
                <w:lang w:val="de-AT" w:eastAsia="de-AT"/>
              </w:rPr>
            </w:pPr>
            <w:r>
              <w:rPr>
                <w:lang w:val="de-AT" w:eastAsia="de-AT"/>
              </w:rPr>
              <w:t>Milestones</w:t>
            </w:r>
          </w:p>
        </w:tc>
        <w:tc>
          <w:tcPr>
            <w:tcW w:w="6005" w:type="dxa"/>
            <w:shd w:val="clear" w:color="auto" w:fill="auto"/>
            <w:vAlign w:val="center"/>
            <w:hideMark/>
          </w:tcPr>
          <w:p w14:paraId="3D979EBF" w14:textId="77777777" w:rsidR="00FA2A85" w:rsidRDefault="007376AA">
            <w:pPr>
              <w:rPr>
                <w:lang w:eastAsia="de-DE"/>
              </w:rPr>
            </w:pPr>
            <w:r>
              <w:rPr>
                <w:lang w:eastAsia="de-DE"/>
              </w:rPr>
              <w:t>Used - no deviation.</w:t>
            </w:r>
          </w:p>
        </w:tc>
      </w:tr>
      <w:tr w:rsidR="00FA2A85" w14:paraId="6AC1957B" w14:textId="77777777">
        <w:trPr>
          <w:cantSplit/>
        </w:trPr>
        <w:tc>
          <w:tcPr>
            <w:tcW w:w="424" w:type="dxa"/>
            <w:tcBorders>
              <w:top w:val="nil"/>
              <w:left w:val="nil"/>
              <w:bottom w:val="nil"/>
              <w:right w:val="single" w:sz="4" w:space="0" w:color="auto"/>
            </w:tcBorders>
            <w:vAlign w:val="center"/>
          </w:tcPr>
          <w:p w14:paraId="4D15B987" w14:textId="77777777" w:rsidR="00FA2A85" w:rsidRDefault="007376AA">
            <w:pPr>
              <w:jc w:val="center"/>
              <w:rPr>
                <w:lang w:eastAsia="de-DE"/>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557B5A37" w14:textId="77777777" w:rsidR="00FA2A85" w:rsidRDefault="007376AA">
            <w:pPr>
              <w:rPr>
                <w:lang w:eastAsia="de-DE"/>
              </w:rPr>
            </w:pPr>
            <w:r>
              <w:rPr>
                <w:lang w:eastAsia="de-DE"/>
              </w:rPr>
              <w:t>OBS</w:t>
            </w:r>
          </w:p>
        </w:tc>
        <w:tc>
          <w:tcPr>
            <w:tcW w:w="6005" w:type="dxa"/>
            <w:shd w:val="clear" w:color="auto" w:fill="auto"/>
            <w:vAlign w:val="center"/>
            <w:hideMark/>
          </w:tcPr>
          <w:p w14:paraId="7840D894" w14:textId="77777777" w:rsidR="00FA2A85" w:rsidRDefault="007376AA">
            <w:pPr>
              <w:rPr>
                <w:lang w:eastAsia="de-DE"/>
              </w:rPr>
            </w:pPr>
            <w:r>
              <w:rPr>
                <w:lang w:eastAsia="de-DE"/>
              </w:rPr>
              <w:t>Used - no deviation.</w:t>
            </w:r>
          </w:p>
        </w:tc>
      </w:tr>
      <w:tr w:rsidR="00FA2A85" w14:paraId="7E46D130" w14:textId="77777777">
        <w:trPr>
          <w:cantSplit/>
        </w:trPr>
        <w:tc>
          <w:tcPr>
            <w:tcW w:w="424" w:type="dxa"/>
            <w:tcBorders>
              <w:top w:val="nil"/>
              <w:left w:val="nil"/>
              <w:bottom w:val="nil"/>
              <w:right w:val="single" w:sz="4" w:space="0" w:color="auto"/>
            </w:tcBorders>
            <w:vAlign w:val="center"/>
          </w:tcPr>
          <w:p w14:paraId="1F90894B"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06EFD485" w14:textId="77777777" w:rsidR="00FA2A85" w:rsidRDefault="007376AA">
            <w:pPr>
              <w:rPr>
                <w:lang w:val="de-AT" w:eastAsia="de-AT"/>
              </w:rPr>
            </w:pPr>
            <w:r>
              <w:rPr>
                <w:lang w:val="de-AT" w:eastAsia="de-AT"/>
              </w:rPr>
              <w:t>PCR (Problem Change Request)</w:t>
            </w:r>
          </w:p>
        </w:tc>
        <w:tc>
          <w:tcPr>
            <w:tcW w:w="6005" w:type="dxa"/>
            <w:shd w:val="clear" w:color="auto" w:fill="auto"/>
            <w:vAlign w:val="center"/>
            <w:hideMark/>
          </w:tcPr>
          <w:p w14:paraId="39B8B6BA" w14:textId="77777777" w:rsidR="00FA2A85" w:rsidRDefault="007376AA">
            <w:pPr>
              <w:rPr>
                <w:lang w:val="en-US" w:eastAsia="de-AT"/>
              </w:rPr>
            </w:pPr>
            <w:r>
              <w:rPr>
                <w:lang w:eastAsia="de-DE"/>
              </w:rPr>
              <w:t>Used. See Note 2 below.</w:t>
            </w:r>
          </w:p>
        </w:tc>
      </w:tr>
      <w:tr w:rsidR="00FA2A85" w14:paraId="7A98E08D" w14:textId="77777777">
        <w:trPr>
          <w:cantSplit/>
        </w:trPr>
        <w:tc>
          <w:tcPr>
            <w:tcW w:w="424" w:type="dxa"/>
            <w:tcBorders>
              <w:top w:val="nil"/>
              <w:left w:val="nil"/>
              <w:bottom w:val="nil"/>
              <w:right w:val="single" w:sz="4" w:space="0" w:color="auto"/>
            </w:tcBorders>
            <w:vAlign w:val="center"/>
          </w:tcPr>
          <w:p w14:paraId="7DD4138C" w14:textId="77777777" w:rsidR="00FA2A85" w:rsidRDefault="007376AA">
            <w:pPr>
              <w:jc w:val="center"/>
              <w:rPr>
                <w:lang w:val="en-US"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4BFEDE77" w14:textId="77777777" w:rsidR="00FA2A85" w:rsidRDefault="007376AA">
            <w:pPr>
              <w:rPr>
                <w:lang w:val="en-US" w:eastAsia="de-AT"/>
              </w:rPr>
            </w:pPr>
            <w:r>
              <w:rPr>
                <w:lang w:val="en-US" w:eastAsia="de-AT"/>
              </w:rPr>
              <w:t>Quality</w:t>
            </w:r>
          </w:p>
        </w:tc>
        <w:tc>
          <w:tcPr>
            <w:tcW w:w="6005" w:type="dxa"/>
            <w:shd w:val="clear" w:color="auto" w:fill="auto"/>
            <w:vAlign w:val="center"/>
            <w:hideMark/>
          </w:tcPr>
          <w:p w14:paraId="0BA957C5" w14:textId="77777777" w:rsidR="00FA2A85" w:rsidRDefault="007376AA">
            <w:pPr>
              <w:rPr>
                <w:lang w:val="en-US" w:eastAsia="de-AT"/>
              </w:rPr>
            </w:pPr>
            <w:r>
              <w:rPr>
                <w:lang w:val="en-US" w:eastAsia="de-AT"/>
              </w:rPr>
              <w:t>Used. Data provided by QAM.</w:t>
            </w:r>
          </w:p>
        </w:tc>
      </w:tr>
      <w:tr w:rsidR="00FA2A85" w14:paraId="047CC132" w14:textId="77777777">
        <w:trPr>
          <w:cantSplit/>
        </w:trPr>
        <w:tc>
          <w:tcPr>
            <w:tcW w:w="424" w:type="dxa"/>
            <w:tcBorders>
              <w:top w:val="nil"/>
              <w:left w:val="nil"/>
              <w:bottom w:val="nil"/>
              <w:right w:val="single" w:sz="4" w:space="0" w:color="auto"/>
            </w:tcBorders>
            <w:vAlign w:val="center"/>
          </w:tcPr>
          <w:p w14:paraId="55EB8612" w14:textId="77777777" w:rsidR="00FA2A85" w:rsidRDefault="007376AA">
            <w:pPr>
              <w:jc w:val="center"/>
              <w:rPr>
                <w:lang w:val="en-US"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47833C53" w14:textId="77777777" w:rsidR="00FA2A85" w:rsidRDefault="007376AA">
            <w:pPr>
              <w:rPr>
                <w:lang w:val="en-US" w:eastAsia="de-AT"/>
              </w:rPr>
            </w:pPr>
            <w:r>
              <w:rPr>
                <w:lang w:val="en-US" w:eastAsia="de-AT"/>
              </w:rPr>
              <w:t>RAMS</w:t>
            </w:r>
          </w:p>
        </w:tc>
        <w:tc>
          <w:tcPr>
            <w:tcW w:w="6005" w:type="dxa"/>
            <w:shd w:val="clear" w:color="auto" w:fill="auto"/>
            <w:vAlign w:val="center"/>
            <w:hideMark/>
          </w:tcPr>
          <w:p w14:paraId="10AE298D" w14:textId="77777777" w:rsidR="00FA2A85" w:rsidRDefault="007376AA">
            <w:pPr>
              <w:rPr>
                <w:lang w:val="en-US" w:eastAsia="de-AT"/>
              </w:rPr>
            </w:pPr>
            <w:r>
              <w:rPr>
                <w:rFonts w:cs="Arial"/>
              </w:rPr>
              <w:t>Optional. Data provided by RAM-AM and SAM.</w:t>
            </w:r>
          </w:p>
        </w:tc>
      </w:tr>
      <w:tr w:rsidR="00FA2A85" w14:paraId="67930FBB" w14:textId="77777777">
        <w:trPr>
          <w:cantSplit/>
        </w:trPr>
        <w:tc>
          <w:tcPr>
            <w:tcW w:w="424" w:type="dxa"/>
            <w:tcBorders>
              <w:top w:val="nil"/>
              <w:left w:val="nil"/>
              <w:bottom w:val="nil"/>
              <w:right w:val="single" w:sz="4" w:space="0" w:color="auto"/>
            </w:tcBorders>
            <w:vAlign w:val="center"/>
          </w:tcPr>
          <w:p w14:paraId="410C4CC4"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0FE9DE7D" w14:textId="77777777" w:rsidR="00FA2A85" w:rsidRDefault="007376AA">
            <w:pPr>
              <w:rPr>
                <w:lang w:val="de-AT" w:eastAsia="de-AT"/>
              </w:rPr>
            </w:pPr>
            <w:r>
              <w:rPr>
                <w:lang w:val="de-AT" w:eastAsia="de-AT"/>
              </w:rPr>
              <w:t xml:space="preserve">Release </w:t>
            </w:r>
            <w:proofErr w:type="spellStart"/>
            <w:r>
              <w:rPr>
                <w:lang w:val="de-AT" w:eastAsia="de-AT"/>
              </w:rPr>
              <w:t>content</w:t>
            </w:r>
            <w:proofErr w:type="spellEnd"/>
            <w:r>
              <w:rPr>
                <w:lang w:val="de-AT" w:eastAsia="de-AT"/>
              </w:rPr>
              <w:t xml:space="preserve"> </w:t>
            </w:r>
            <w:proofErr w:type="spellStart"/>
            <w:r>
              <w:rPr>
                <w:lang w:val="de-AT" w:eastAsia="de-AT"/>
              </w:rPr>
              <w:t>progress</w:t>
            </w:r>
            <w:proofErr w:type="spellEnd"/>
          </w:p>
        </w:tc>
        <w:tc>
          <w:tcPr>
            <w:tcW w:w="6005" w:type="dxa"/>
            <w:shd w:val="clear" w:color="auto" w:fill="auto"/>
            <w:vAlign w:val="center"/>
            <w:hideMark/>
          </w:tcPr>
          <w:p w14:paraId="1A090860" w14:textId="3140EF77" w:rsidR="00FA2A85" w:rsidRDefault="007376AA">
            <w:pPr>
              <w:rPr>
                <w:lang w:val="en-US" w:eastAsia="de-AT"/>
              </w:rPr>
            </w:pPr>
            <w:r>
              <w:t xml:space="preserve">Optional. Not only features are tracked, but also legacy </w:t>
            </w:r>
            <w:r>
              <w:rPr>
                <w:rFonts w:cs="Arial"/>
              </w:rPr>
              <w:t>PCRs</w:t>
            </w:r>
            <w:r>
              <w:t xml:space="preserve"> which are part of the scope as defined in section </w:t>
            </w:r>
            <w:r>
              <w:rPr>
                <w:lang w:val="en-US" w:eastAsia="de-AT"/>
              </w:rPr>
              <w:fldChar w:fldCharType="begin"/>
            </w:r>
            <w:r>
              <w:rPr>
                <w:lang w:val="en-US" w:eastAsia="de-AT"/>
              </w:rPr>
              <w:instrText xml:space="preserve"> REF _Ref464232010 \r \h  \* MERGEFORMAT </w:instrText>
            </w:r>
            <w:r>
              <w:rPr>
                <w:lang w:val="en-US" w:eastAsia="de-AT"/>
              </w:rPr>
            </w:r>
            <w:r>
              <w:rPr>
                <w:lang w:val="en-US" w:eastAsia="de-AT"/>
              </w:rPr>
              <w:fldChar w:fldCharType="separate"/>
            </w:r>
            <w:r w:rsidR="00534A19">
              <w:rPr>
                <w:lang w:val="en-US" w:eastAsia="de-AT"/>
              </w:rPr>
              <w:t>1.2</w:t>
            </w:r>
            <w:r>
              <w:rPr>
                <w:lang w:val="en-US" w:eastAsia="de-AT"/>
              </w:rPr>
              <w:fldChar w:fldCharType="end"/>
            </w:r>
            <w:r>
              <w:t>.</w:t>
            </w:r>
          </w:p>
        </w:tc>
      </w:tr>
      <w:tr w:rsidR="00FA2A85" w14:paraId="3DAF59C8" w14:textId="77777777">
        <w:trPr>
          <w:cantSplit/>
        </w:trPr>
        <w:tc>
          <w:tcPr>
            <w:tcW w:w="424" w:type="dxa"/>
            <w:tcBorders>
              <w:top w:val="nil"/>
              <w:left w:val="nil"/>
              <w:bottom w:val="nil"/>
              <w:right w:val="single" w:sz="4" w:space="0" w:color="auto"/>
            </w:tcBorders>
            <w:vAlign w:val="center"/>
          </w:tcPr>
          <w:p w14:paraId="0FCF765E"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24FCAA2C" w14:textId="77777777" w:rsidR="00FA2A85" w:rsidRDefault="007376AA">
            <w:pPr>
              <w:rPr>
                <w:lang w:val="de-AT" w:eastAsia="de-AT"/>
              </w:rPr>
            </w:pPr>
            <w:proofErr w:type="spellStart"/>
            <w:r>
              <w:rPr>
                <w:lang w:val="de-AT" w:eastAsia="de-AT"/>
              </w:rPr>
              <w:t>Remaining</w:t>
            </w:r>
            <w:proofErr w:type="spellEnd"/>
            <w:r>
              <w:rPr>
                <w:lang w:val="de-AT" w:eastAsia="de-AT"/>
              </w:rPr>
              <w:t xml:space="preserve"> </w:t>
            </w:r>
            <w:proofErr w:type="spellStart"/>
            <w:r>
              <w:rPr>
                <w:lang w:val="de-AT" w:eastAsia="de-AT"/>
              </w:rPr>
              <w:t>work</w:t>
            </w:r>
            <w:proofErr w:type="spellEnd"/>
            <w:r>
              <w:rPr>
                <w:lang w:val="de-AT" w:eastAsia="de-AT"/>
              </w:rPr>
              <w:t xml:space="preserve"> </w:t>
            </w:r>
            <w:proofErr w:type="spellStart"/>
            <w:r>
              <w:rPr>
                <w:lang w:val="de-AT" w:eastAsia="de-AT"/>
              </w:rPr>
              <w:t>burndown</w:t>
            </w:r>
            <w:proofErr w:type="spellEnd"/>
          </w:p>
        </w:tc>
        <w:tc>
          <w:tcPr>
            <w:tcW w:w="6005" w:type="dxa"/>
            <w:shd w:val="clear" w:color="auto" w:fill="auto"/>
            <w:vAlign w:val="center"/>
            <w:hideMark/>
          </w:tcPr>
          <w:p w14:paraId="0C193267"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7F92EC1E" w14:textId="77777777">
        <w:trPr>
          <w:cantSplit/>
        </w:trPr>
        <w:tc>
          <w:tcPr>
            <w:tcW w:w="424" w:type="dxa"/>
            <w:tcBorders>
              <w:top w:val="nil"/>
              <w:left w:val="nil"/>
              <w:bottom w:val="nil"/>
              <w:right w:val="single" w:sz="4" w:space="0" w:color="auto"/>
            </w:tcBorders>
            <w:vAlign w:val="center"/>
          </w:tcPr>
          <w:p w14:paraId="0B14289F" w14:textId="77777777" w:rsidR="00FA2A85" w:rsidRDefault="007376AA">
            <w:pPr>
              <w:jc w:val="cente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tcPr>
          <w:p w14:paraId="1F6722DF" w14:textId="77777777" w:rsidR="00FA2A85" w:rsidRDefault="007376AA">
            <w:r>
              <w:t>Requirement Analysis</w:t>
            </w:r>
          </w:p>
        </w:tc>
        <w:tc>
          <w:tcPr>
            <w:tcW w:w="6005" w:type="dxa"/>
            <w:shd w:val="clear" w:color="auto" w:fill="auto"/>
            <w:vAlign w:val="center"/>
          </w:tcPr>
          <w:p w14:paraId="52B186F3" w14:textId="77777777" w:rsidR="00FA2A85" w:rsidRDefault="007376AA">
            <w:pPr>
              <w:rPr>
                <w:lang w:val="en-US" w:eastAsia="de-AT"/>
              </w:rPr>
            </w:pPr>
            <w:r>
              <w:rPr>
                <w:lang w:val="en-US" w:eastAsia="de-AT"/>
              </w:rPr>
              <w:t>Used. See Note 3 below.</w:t>
            </w:r>
          </w:p>
        </w:tc>
      </w:tr>
      <w:tr w:rsidR="00FA2A85" w14:paraId="53BF9173" w14:textId="77777777">
        <w:trPr>
          <w:cantSplit/>
        </w:trPr>
        <w:tc>
          <w:tcPr>
            <w:tcW w:w="424" w:type="dxa"/>
            <w:tcBorders>
              <w:top w:val="nil"/>
              <w:left w:val="nil"/>
              <w:bottom w:val="nil"/>
              <w:right w:val="single" w:sz="4" w:space="0" w:color="auto"/>
            </w:tcBorders>
            <w:vAlign w:val="center"/>
          </w:tcPr>
          <w:p w14:paraId="427944EB"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noWrap/>
            <w:vAlign w:val="center"/>
            <w:hideMark/>
          </w:tcPr>
          <w:p w14:paraId="4155B553" w14:textId="77777777" w:rsidR="00FA2A85" w:rsidRDefault="007376AA">
            <w:pPr>
              <w:rPr>
                <w:lang w:val="de-AT" w:eastAsia="de-AT"/>
              </w:rPr>
            </w:pPr>
            <w:proofErr w:type="spellStart"/>
            <w:r>
              <w:rPr>
                <w:lang w:val="de-AT" w:eastAsia="de-AT"/>
              </w:rPr>
              <w:t>Requirement</w:t>
            </w:r>
            <w:proofErr w:type="spellEnd"/>
            <w:r>
              <w:rPr>
                <w:lang w:val="de-AT" w:eastAsia="de-AT"/>
              </w:rPr>
              <w:t xml:space="preserve"> </w:t>
            </w:r>
            <w:proofErr w:type="spellStart"/>
            <w:r>
              <w:rPr>
                <w:lang w:val="de-AT" w:eastAsia="de-AT"/>
              </w:rPr>
              <w:t>Flowdown</w:t>
            </w:r>
            <w:proofErr w:type="spellEnd"/>
          </w:p>
        </w:tc>
        <w:tc>
          <w:tcPr>
            <w:tcW w:w="6005" w:type="dxa"/>
            <w:shd w:val="clear" w:color="auto" w:fill="auto"/>
            <w:vAlign w:val="center"/>
            <w:hideMark/>
          </w:tcPr>
          <w:p w14:paraId="101A15B6"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4D50E9A5" w14:textId="77777777">
        <w:trPr>
          <w:cantSplit/>
        </w:trPr>
        <w:tc>
          <w:tcPr>
            <w:tcW w:w="424" w:type="dxa"/>
            <w:tcBorders>
              <w:top w:val="nil"/>
              <w:left w:val="nil"/>
              <w:bottom w:val="nil"/>
              <w:right w:val="single" w:sz="4" w:space="0" w:color="auto"/>
            </w:tcBorders>
            <w:vAlign w:val="center"/>
          </w:tcPr>
          <w:p w14:paraId="773BDAAA" w14:textId="77777777" w:rsidR="00FA2A85" w:rsidRDefault="007376AA">
            <w:pPr>
              <w:jc w:val="center"/>
              <w:rPr>
                <w:lang w:val="en-US"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4E40AF8E" w14:textId="77777777" w:rsidR="00FA2A85" w:rsidRDefault="007376AA">
            <w:pPr>
              <w:rPr>
                <w:lang w:val="en-US" w:eastAsia="de-AT"/>
              </w:rPr>
            </w:pPr>
            <w:r>
              <w:rPr>
                <w:lang w:val="en-US" w:eastAsia="de-AT"/>
              </w:rPr>
              <w:t>Sizing &amp; critical performance</w:t>
            </w:r>
          </w:p>
        </w:tc>
        <w:tc>
          <w:tcPr>
            <w:tcW w:w="6005" w:type="dxa"/>
            <w:shd w:val="clear" w:color="auto" w:fill="auto"/>
            <w:vAlign w:val="center"/>
            <w:hideMark/>
          </w:tcPr>
          <w:p w14:paraId="229BC7E9" w14:textId="77777777" w:rsidR="00FA2A85" w:rsidRDefault="007376AA">
            <w:pPr>
              <w:rPr>
                <w:lang w:val="en-US" w:eastAsia="de-AT"/>
              </w:rPr>
            </w:pPr>
            <w:r>
              <w:rPr>
                <w:lang w:val="en-US" w:eastAsia="de-AT"/>
              </w:rPr>
              <w:t>Not used.</w:t>
            </w:r>
          </w:p>
        </w:tc>
      </w:tr>
      <w:tr w:rsidR="00FA2A85" w14:paraId="16F3FD98" w14:textId="77777777">
        <w:trPr>
          <w:cantSplit/>
        </w:trPr>
        <w:tc>
          <w:tcPr>
            <w:tcW w:w="424" w:type="dxa"/>
            <w:tcBorders>
              <w:top w:val="nil"/>
              <w:left w:val="nil"/>
              <w:bottom w:val="nil"/>
              <w:right w:val="single" w:sz="4" w:space="0" w:color="auto"/>
            </w:tcBorders>
            <w:vAlign w:val="center"/>
          </w:tcPr>
          <w:p w14:paraId="34203B08" w14:textId="77777777" w:rsidR="00FA2A85" w:rsidRDefault="007376AA">
            <w:pPr>
              <w:jc w:val="center"/>
              <w:rPr>
                <w:lang w:val="en-US"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53855E73" w14:textId="77777777" w:rsidR="00FA2A85" w:rsidRDefault="007376AA">
            <w:pPr>
              <w:rPr>
                <w:lang w:val="en-US" w:eastAsia="de-AT"/>
              </w:rPr>
            </w:pPr>
            <w:r>
              <w:rPr>
                <w:lang w:val="en-US" w:eastAsia="de-AT"/>
              </w:rPr>
              <w:t>Technical Risks</w:t>
            </w:r>
          </w:p>
        </w:tc>
        <w:tc>
          <w:tcPr>
            <w:tcW w:w="6005" w:type="dxa"/>
            <w:shd w:val="clear" w:color="auto" w:fill="auto"/>
            <w:vAlign w:val="center"/>
            <w:hideMark/>
          </w:tcPr>
          <w:p w14:paraId="3E8532A0" w14:textId="77777777" w:rsidR="00FA2A85" w:rsidRDefault="007376AA">
            <w:pPr>
              <w:rPr>
                <w:lang w:val="en-US" w:eastAsia="de-AT"/>
              </w:rPr>
            </w:pPr>
            <w:r>
              <w:rPr>
                <w:lang w:eastAsia="de-DE"/>
              </w:rPr>
              <w:t>Used - no deviation.</w:t>
            </w:r>
          </w:p>
        </w:tc>
      </w:tr>
      <w:tr w:rsidR="00FA2A85" w14:paraId="49F0D181" w14:textId="77777777">
        <w:trPr>
          <w:cantSplit/>
        </w:trPr>
        <w:tc>
          <w:tcPr>
            <w:tcW w:w="424" w:type="dxa"/>
            <w:tcBorders>
              <w:top w:val="nil"/>
              <w:left w:val="nil"/>
              <w:bottom w:val="nil"/>
              <w:right w:val="single" w:sz="4" w:space="0" w:color="auto"/>
            </w:tcBorders>
            <w:vAlign w:val="center"/>
          </w:tcPr>
          <w:p w14:paraId="29545F0D" w14:textId="77777777" w:rsidR="00FA2A85" w:rsidRDefault="007376AA">
            <w:pPr>
              <w:jc w:val="center"/>
              <w:rPr>
                <w:lang w:val="de-AT" w:eastAsia="de-AT"/>
              </w:rPr>
            </w:pPr>
            <w:r>
              <w:rPr>
                <w:rFonts w:cs="Arial"/>
                <w:color w:val="000000"/>
              </w:rPr>
              <w:fldChar w:fldCharType="begin">
                <w:ffData>
                  <w:name w:val=""/>
                  <w:enabled/>
                  <w:calcOnExit/>
                  <w:checkBox>
                    <w:sizeAuto/>
                    <w:default w:val="0"/>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24CF3D5B" w14:textId="77777777" w:rsidR="00FA2A85" w:rsidRDefault="007376AA">
            <w:pPr>
              <w:rPr>
                <w:lang w:val="de-AT" w:eastAsia="de-AT"/>
              </w:rPr>
            </w:pPr>
            <w:proofErr w:type="spellStart"/>
            <w:r>
              <w:rPr>
                <w:lang w:val="de-AT" w:eastAsia="de-AT"/>
              </w:rPr>
              <w:t>Validate</w:t>
            </w:r>
            <w:proofErr w:type="spellEnd"/>
            <w:r>
              <w:rPr>
                <w:lang w:val="de-AT" w:eastAsia="de-AT"/>
              </w:rPr>
              <w:t xml:space="preserve"> &amp; </w:t>
            </w:r>
            <w:proofErr w:type="spellStart"/>
            <w:r>
              <w:rPr>
                <w:lang w:val="de-AT" w:eastAsia="de-AT"/>
              </w:rPr>
              <w:t>qualify</w:t>
            </w:r>
            <w:proofErr w:type="spellEnd"/>
            <w:r>
              <w:rPr>
                <w:lang w:val="de-AT" w:eastAsia="de-AT"/>
              </w:rPr>
              <w:t xml:space="preserve"> </w:t>
            </w:r>
            <w:proofErr w:type="spellStart"/>
            <w:r>
              <w:rPr>
                <w:lang w:val="de-AT" w:eastAsia="de-AT"/>
              </w:rPr>
              <w:t>test</w:t>
            </w:r>
            <w:proofErr w:type="spellEnd"/>
            <w:r>
              <w:rPr>
                <w:lang w:val="de-AT" w:eastAsia="de-AT"/>
              </w:rPr>
              <w:t xml:space="preserve"> </w:t>
            </w:r>
            <w:proofErr w:type="spellStart"/>
            <w:r>
              <w:rPr>
                <w:lang w:val="de-AT" w:eastAsia="de-AT"/>
              </w:rPr>
              <w:t>progress</w:t>
            </w:r>
            <w:proofErr w:type="spellEnd"/>
          </w:p>
        </w:tc>
        <w:tc>
          <w:tcPr>
            <w:tcW w:w="6005" w:type="dxa"/>
            <w:shd w:val="clear" w:color="auto" w:fill="auto"/>
            <w:vAlign w:val="center"/>
            <w:hideMark/>
          </w:tcPr>
          <w:p w14:paraId="3D719869" w14:textId="77777777" w:rsidR="00FA2A85" w:rsidRDefault="007376AA">
            <w:pPr>
              <w:rPr>
                <w:lang w:val="de-AT" w:eastAsia="de-AT"/>
              </w:rPr>
            </w:pPr>
            <w:r>
              <w:rPr>
                <w:lang w:val="de-AT" w:eastAsia="de-AT"/>
              </w:rPr>
              <w:t xml:space="preserve">Not </w:t>
            </w:r>
            <w:proofErr w:type="spellStart"/>
            <w:r>
              <w:rPr>
                <w:lang w:val="de-AT" w:eastAsia="de-AT"/>
              </w:rPr>
              <w:t>used</w:t>
            </w:r>
            <w:proofErr w:type="spellEnd"/>
            <w:r>
              <w:rPr>
                <w:lang w:val="de-AT" w:eastAsia="de-AT"/>
              </w:rPr>
              <w:t>.</w:t>
            </w:r>
          </w:p>
        </w:tc>
      </w:tr>
      <w:tr w:rsidR="00FA2A85" w14:paraId="75D467C6" w14:textId="77777777">
        <w:trPr>
          <w:cantSplit/>
        </w:trPr>
        <w:tc>
          <w:tcPr>
            <w:tcW w:w="424" w:type="dxa"/>
            <w:tcBorders>
              <w:top w:val="nil"/>
              <w:left w:val="nil"/>
              <w:bottom w:val="nil"/>
              <w:right w:val="single" w:sz="4" w:space="0" w:color="auto"/>
            </w:tcBorders>
            <w:vAlign w:val="center"/>
          </w:tcPr>
          <w:p w14:paraId="36A22824" w14:textId="77777777" w:rsidR="00FA2A85" w:rsidRDefault="007376AA">
            <w:pPr>
              <w:jc w:val="center"/>
              <w:rPr>
                <w:lang w:val="de-AT"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tcPr>
          <w:p w14:paraId="05EAC499" w14:textId="77777777" w:rsidR="00FA2A85" w:rsidRDefault="007376AA">
            <w:pPr>
              <w:rPr>
                <w:lang w:val="de-AT" w:eastAsia="de-AT"/>
              </w:rPr>
            </w:pPr>
            <w:proofErr w:type="spellStart"/>
            <w:r>
              <w:rPr>
                <w:lang w:val="de-AT" w:eastAsia="de-AT"/>
              </w:rPr>
              <w:t>Verification</w:t>
            </w:r>
            <w:proofErr w:type="spellEnd"/>
            <w:r>
              <w:rPr>
                <w:lang w:val="de-AT" w:eastAsia="de-AT"/>
              </w:rPr>
              <w:t xml:space="preserve"> </w:t>
            </w:r>
            <w:proofErr w:type="spellStart"/>
            <w:r>
              <w:rPr>
                <w:lang w:val="de-AT" w:eastAsia="de-AT"/>
              </w:rPr>
              <w:t>testing</w:t>
            </w:r>
            <w:proofErr w:type="spellEnd"/>
            <w:r>
              <w:rPr>
                <w:lang w:val="de-AT" w:eastAsia="de-AT"/>
              </w:rPr>
              <w:t xml:space="preserve"> </w:t>
            </w:r>
            <w:proofErr w:type="spellStart"/>
            <w:r>
              <w:rPr>
                <w:lang w:val="de-AT" w:eastAsia="de-AT"/>
              </w:rPr>
              <w:t>progress</w:t>
            </w:r>
            <w:proofErr w:type="spellEnd"/>
            <w:r>
              <w:rPr>
                <w:lang w:val="de-AT" w:eastAsia="de-AT"/>
              </w:rPr>
              <w:tab/>
            </w:r>
          </w:p>
        </w:tc>
        <w:tc>
          <w:tcPr>
            <w:tcW w:w="6005" w:type="dxa"/>
            <w:shd w:val="clear" w:color="auto" w:fill="auto"/>
            <w:vAlign w:val="center"/>
          </w:tcPr>
          <w:p w14:paraId="1A84DB0E" w14:textId="77777777" w:rsidR="00FA2A85" w:rsidRDefault="007376AA">
            <w:pPr>
              <w:rPr>
                <w:lang w:val="en-US" w:eastAsia="de-AT"/>
              </w:rPr>
            </w:pPr>
            <w:r>
              <w:rPr>
                <w:lang w:eastAsia="de-DE"/>
              </w:rPr>
              <w:t>Used. See Note 4 below.</w:t>
            </w:r>
          </w:p>
        </w:tc>
      </w:tr>
      <w:tr w:rsidR="00FA2A85" w14:paraId="243C6A3F" w14:textId="77777777">
        <w:trPr>
          <w:cantSplit/>
        </w:trPr>
        <w:tc>
          <w:tcPr>
            <w:tcW w:w="424" w:type="dxa"/>
            <w:tcBorders>
              <w:top w:val="nil"/>
              <w:left w:val="nil"/>
              <w:bottom w:val="nil"/>
              <w:right w:val="single" w:sz="4" w:space="0" w:color="auto"/>
            </w:tcBorders>
            <w:vAlign w:val="center"/>
          </w:tcPr>
          <w:p w14:paraId="709DFFE7" w14:textId="77777777" w:rsidR="00FA2A85" w:rsidRDefault="007376AA">
            <w:pPr>
              <w:jc w:val="center"/>
              <w:rPr>
                <w:lang w:eastAsia="de-DE"/>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786F2D30" w14:textId="77777777" w:rsidR="00FA2A85" w:rsidRDefault="007376AA">
            <w:pPr>
              <w:rPr>
                <w:lang w:eastAsia="de-DE"/>
              </w:rPr>
            </w:pPr>
            <w:r>
              <w:rPr>
                <w:lang w:eastAsia="de-DE"/>
              </w:rPr>
              <w:t>WBS</w:t>
            </w:r>
          </w:p>
        </w:tc>
        <w:tc>
          <w:tcPr>
            <w:tcW w:w="6005" w:type="dxa"/>
            <w:shd w:val="clear" w:color="auto" w:fill="auto"/>
            <w:vAlign w:val="center"/>
            <w:hideMark/>
          </w:tcPr>
          <w:p w14:paraId="5C257668" w14:textId="77777777" w:rsidR="00FA2A85" w:rsidRDefault="007376AA">
            <w:pPr>
              <w:rPr>
                <w:lang w:eastAsia="de-DE"/>
              </w:rPr>
            </w:pPr>
            <w:r>
              <w:rPr>
                <w:lang w:eastAsia="de-DE"/>
              </w:rPr>
              <w:t>Used - no deviation.</w:t>
            </w:r>
          </w:p>
        </w:tc>
      </w:tr>
      <w:tr w:rsidR="00FA2A85" w14:paraId="482C0576" w14:textId="77777777">
        <w:trPr>
          <w:cantSplit/>
        </w:trPr>
        <w:tc>
          <w:tcPr>
            <w:tcW w:w="424" w:type="dxa"/>
            <w:tcBorders>
              <w:top w:val="nil"/>
              <w:left w:val="nil"/>
              <w:bottom w:val="nil"/>
              <w:right w:val="single" w:sz="4" w:space="0" w:color="auto"/>
            </w:tcBorders>
            <w:vAlign w:val="center"/>
          </w:tcPr>
          <w:p w14:paraId="3CC4AD08" w14:textId="77777777" w:rsidR="00FA2A85" w:rsidRDefault="007376AA">
            <w:pPr>
              <w:jc w:val="center"/>
              <w:rPr>
                <w:lang w:val="en-US" w:eastAsia="de-AT"/>
              </w:rPr>
            </w:pPr>
            <w:r>
              <w:rPr>
                <w:rFonts w:cs="Arial"/>
                <w:color w:val="000000"/>
              </w:rPr>
              <w:fldChar w:fldCharType="begin">
                <w:ffData>
                  <w:name w:val=""/>
                  <w:enabled/>
                  <w:calcOnExit/>
                  <w:checkBox>
                    <w:sizeAuto/>
                    <w:default w:val="1"/>
                  </w:checkBox>
                </w:ffData>
              </w:fldChar>
            </w:r>
            <w:r>
              <w:rPr>
                <w:rFonts w:cs="Arial"/>
                <w:color w:val="000000"/>
              </w:rPr>
              <w:instrText xml:space="preserve"> FORMCHECKBOX </w:instrText>
            </w:r>
            <w:r w:rsidR="00D15AA9">
              <w:rPr>
                <w:rFonts w:cs="Arial"/>
                <w:color w:val="000000"/>
              </w:rPr>
            </w:r>
            <w:r w:rsidR="00D15AA9">
              <w:rPr>
                <w:rFonts w:cs="Arial"/>
                <w:color w:val="000000"/>
              </w:rPr>
              <w:fldChar w:fldCharType="separate"/>
            </w:r>
            <w:r>
              <w:rPr>
                <w:rFonts w:cs="Arial"/>
                <w:color w:val="000000"/>
              </w:rPr>
              <w:fldChar w:fldCharType="end"/>
            </w:r>
          </w:p>
        </w:tc>
        <w:tc>
          <w:tcPr>
            <w:tcW w:w="3331" w:type="dxa"/>
            <w:tcBorders>
              <w:left w:val="single" w:sz="4" w:space="0" w:color="auto"/>
            </w:tcBorders>
            <w:shd w:val="clear" w:color="auto" w:fill="auto"/>
            <w:vAlign w:val="center"/>
            <w:hideMark/>
          </w:tcPr>
          <w:p w14:paraId="602EE3F2" w14:textId="77777777" w:rsidR="00FA2A85" w:rsidRDefault="007376AA">
            <w:pPr>
              <w:rPr>
                <w:lang w:val="en-US" w:eastAsia="de-AT"/>
              </w:rPr>
            </w:pPr>
            <w:r>
              <w:rPr>
                <w:lang w:val="en-US" w:eastAsia="de-AT"/>
              </w:rPr>
              <w:t>Workload</w:t>
            </w:r>
          </w:p>
        </w:tc>
        <w:tc>
          <w:tcPr>
            <w:tcW w:w="6005" w:type="dxa"/>
            <w:shd w:val="clear" w:color="auto" w:fill="auto"/>
            <w:vAlign w:val="center"/>
            <w:hideMark/>
          </w:tcPr>
          <w:p w14:paraId="01EBA52B" w14:textId="77777777" w:rsidR="00FA2A85" w:rsidRDefault="007376AA">
            <w:pPr>
              <w:rPr>
                <w:lang w:eastAsia="de-DE"/>
              </w:rPr>
            </w:pPr>
            <w:r>
              <w:rPr>
                <w:lang w:eastAsia="de-DE"/>
              </w:rPr>
              <w:t>Used - no deviation.</w:t>
            </w:r>
          </w:p>
        </w:tc>
      </w:tr>
      <w:tr w:rsidR="00FA2A85" w14:paraId="27F624C2" w14:textId="77777777">
        <w:trPr>
          <w:cantSplit/>
        </w:trPr>
        <w:tc>
          <w:tcPr>
            <w:tcW w:w="424" w:type="dxa"/>
            <w:tcBorders>
              <w:top w:val="nil"/>
              <w:left w:val="nil"/>
              <w:bottom w:val="nil"/>
              <w:right w:val="single" w:sz="4" w:space="0" w:color="auto"/>
            </w:tcBorders>
            <w:vAlign w:val="center"/>
          </w:tcPr>
          <w:p w14:paraId="5BDA6B77" w14:textId="77777777" w:rsidR="00FA2A85" w:rsidRDefault="00FA2A85">
            <w:pPr>
              <w:pStyle w:val="Paragraph"/>
              <w:jc w:val="center"/>
              <w:rPr>
                <w:b/>
                <w:lang w:val="en-US"/>
              </w:rPr>
            </w:pPr>
          </w:p>
        </w:tc>
        <w:tc>
          <w:tcPr>
            <w:tcW w:w="9336" w:type="dxa"/>
            <w:gridSpan w:val="2"/>
            <w:tcBorders>
              <w:left w:val="single" w:sz="4" w:space="0" w:color="auto"/>
            </w:tcBorders>
            <w:shd w:val="clear" w:color="auto" w:fill="auto"/>
            <w:noWrap/>
            <w:vAlign w:val="center"/>
          </w:tcPr>
          <w:p w14:paraId="65599EC7" w14:textId="77777777" w:rsidR="00FA2A85" w:rsidRDefault="007376AA">
            <w:pPr>
              <w:pStyle w:val="Paragraph"/>
              <w:rPr>
                <w:lang w:val="en-US"/>
              </w:rPr>
            </w:pPr>
            <w:r>
              <w:rPr>
                <w:b/>
                <w:lang w:val="en-US"/>
              </w:rPr>
              <w:t>Note 1</w:t>
            </w:r>
            <w:r>
              <w:rPr>
                <w:lang w:val="en-US"/>
              </w:rPr>
              <w:t xml:space="preserve">: </w:t>
            </w:r>
            <w:r>
              <w:rPr>
                <w:color w:val="0070C0"/>
              </w:rPr>
              <w:sym w:font="Webdings" w:char="F069"/>
            </w:r>
            <w:r>
              <w:rPr>
                <w:lang w:val="en-US"/>
              </w:rPr>
              <w:t xml:space="preserve"> Guideline:</w:t>
            </w:r>
          </w:p>
          <w:p w14:paraId="3A2D1D5F" w14:textId="77777777" w:rsidR="00FA2A85" w:rsidRDefault="007376AA">
            <w:pPr>
              <w:pStyle w:val="ListParagraph"/>
              <w:numPr>
                <w:ilvl w:val="0"/>
                <w:numId w:val="43"/>
              </w:numPr>
            </w:pPr>
            <w:r>
              <w:t>“BCWS Planned Spend” is the monthly planned costs of work. This value can be determined from PEP or PCM. It is the defined/updated at the time the CBB is defined or updated.</w:t>
            </w:r>
          </w:p>
          <w:p w14:paraId="6FCCA09F" w14:textId="77777777" w:rsidR="00FA2A85" w:rsidRDefault="007376AA">
            <w:pPr>
              <w:pStyle w:val="ListParagraph"/>
              <w:numPr>
                <w:ilvl w:val="0"/>
                <w:numId w:val="43"/>
              </w:numPr>
            </w:pPr>
            <w:r>
              <w:t xml:space="preserve">“Forecast” is the spending forecast from the last month with actuals to the end of the project (before this period it has to be empty). </w:t>
            </w:r>
          </w:p>
          <w:p w14:paraId="183AEF2C" w14:textId="77777777" w:rsidR="00FA2A85" w:rsidRDefault="007376AA">
            <w:pPr>
              <w:pStyle w:val="ListParagraph"/>
              <w:numPr>
                <w:ilvl w:val="0"/>
                <w:numId w:val="43"/>
              </w:numPr>
            </w:pPr>
            <w:r>
              <w:t xml:space="preserve">“EV” is not </w:t>
            </w:r>
            <w:r>
              <w:rPr>
                <w:lang w:val="en-GB"/>
              </w:rPr>
              <w:t>used</w:t>
            </w:r>
            <w:r>
              <w:t>.</w:t>
            </w:r>
          </w:p>
        </w:tc>
      </w:tr>
      <w:tr w:rsidR="00FA2A85" w14:paraId="0D0B5208" w14:textId="77777777">
        <w:trPr>
          <w:cantSplit/>
        </w:trPr>
        <w:tc>
          <w:tcPr>
            <w:tcW w:w="424" w:type="dxa"/>
            <w:tcBorders>
              <w:top w:val="nil"/>
              <w:left w:val="nil"/>
              <w:bottom w:val="nil"/>
              <w:right w:val="single" w:sz="4" w:space="0" w:color="auto"/>
            </w:tcBorders>
            <w:vAlign w:val="center"/>
          </w:tcPr>
          <w:p w14:paraId="28ECDBAD" w14:textId="77777777" w:rsidR="00FA2A85" w:rsidRDefault="00FA2A85">
            <w:pPr>
              <w:pStyle w:val="Paragraph"/>
              <w:jc w:val="center"/>
              <w:rPr>
                <w:b/>
                <w:lang w:val="en-US"/>
              </w:rPr>
            </w:pPr>
          </w:p>
        </w:tc>
        <w:tc>
          <w:tcPr>
            <w:tcW w:w="9336" w:type="dxa"/>
            <w:gridSpan w:val="2"/>
            <w:tcBorders>
              <w:left w:val="single" w:sz="4" w:space="0" w:color="auto"/>
            </w:tcBorders>
            <w:shd w:val="clear" w:color="auto" w:fill="auto"/>
            <w:noWrap/>
            <w:vAlign w:val="center"/>
          </w:tcPr>
          <w:p w14:paraId="21B45457" w14:textId="77777777" w:rsidR="00FA2A85" w:rsidRDefault="007376AA">
            <w:pPr>
              <w:pStyle w:val="Paragraph"/>
              <w:rPr>
                <w:lang w:val="en-US"/>
              </w:rPr>
            </w:pPr>
            <w:r>
              <w:rPr>
                <w:b/>
                <w:lang w:val="en-US"/>
              </w:rPr>
              <w:t>Note 2</w:t>
            </w:r>
            <w:r>
              <w:rPr>
                <w:lang w:val="en-US"/>
              </w:rPr>
              <w:t xml:space="preserve">: </w:t>
            </w:r>
            <w:r>
              <w:rPr>
                <w:color w:val="0070C0"/>
              </w:rPr>
              <w:sym w:font="Webdings" w:char="F069"/>
            </w:r>
            <w:r>
              <w:rPr>
                <w:lang w:val="en-US"/>
              </w:rPr>
              <w:t xml:space="preserve"> Guideline:</w:t>
            </w:r>
          </w:p>
          <w:p w14:paraId="1E1454F1" w14:textId="77777777" w:rsidR="00FA2A85" w:rsidRDefault="007376AA">
            <w:pPr>
              <w:pStyle w:val="Paragraph"/>
              <w:rPr>
                <w:b/>
                <w:lang w:val="en-US"/>
              </w:rPr>
            </w:pPr>
            <w:r>
              <w:t xml:space="preserve">This metric deals with </w:t>
            </w:r>
            <w:r>
              <w:rPr>
                <w:szCs w:val="20"/>
              </w:rPr>
              <w:t>PCRs</w:t>
            </w:r>
            <w:r>
              <w:t xml:space="preserve"> found in the phase “Integrate and Verify the Solution”. Hence no baseline can be given ahead. The “Raised Forecast” may be predicted after a few months of this phase from past data.</w:t>
            </w:r>
          </w:p>
        </w:tc>
      </w:tr>
      <w:tr w:rsidR="00FA2A85" w14:paraId="63123C49" w14:textId="77777777">
        <w:trPr>
          <w:cantSplit/>
        </w:trPr>
        <w:tc>
          <w:tcPr>
            <w:tcW w:w="424" w:type="dxa"/>
            <w:tcBorders>
              <w:top w:val="nil"/>
              <w:left w:val="nil"/>
              <w:bottom w:val="nil"/>
              <w:right w:val="single" w:sz="4" w:space="0" w:color="auto"/>
            </w:tcBorders>
            <w:vAlign w:val="center"/>
          </w:tcPr>
          <w:p w14:paraId="0656C464" w14:textId="77777777" w:rsidR="00FA2A85" w:rsidRDefault="00FA2A85">
            <w:pPr>
              <w:pStyle w:val="Paragraph"/>
              <w:jc w:val="center"/>
              <w:rPr>
                <w:b/>
                <w:lang w:val="en-US"/>
              </w:rPr>
            </w:pPr>
          </w:p>
        </w:tc>
        <w:tc>
          <w:tcPr>
            <w:tcW w:w="9336" w:type="dxa"/>
            <w:gridSpan w:val="2"/>
            <w:tcBorders>
              <w:left w:val="single" w:sz="4" w:space="0" w:color="auto"/>
            </w:tcBorders>
            <w:shd w:val="clear" w:color="auto" w:fill="auto"/>
            <w:noWrap/>
            <w:vAlign w:val="center"/>
          </w:tcPr>
          <w:p w14:paraId="49B8EEBE" w14:textId="77777777" w:rsidR="00FA2A85" w:rsidRDefault="007376AA">
            <w:pPr>
              <w:pStyle w:val="Paragraph"/>
              <w:rPr>
                <w:lang w:val="en-US"/>
              </w:rPr>
            </w:pPr>
            <w:r>
              <w:rPr>
                <w:b/>
                <w:lang w:val="en-US"/>
              </w:rPr>
              <w:t>Note 3</w:t>
            </w:r>
            <w:r>
              <w:rPr>
                <w:lang w:val="en-US"/>
              </w:rPr>
              <w:t xml:space="preserve">: </w:t>
            </w:r>
            <w:r>
              <w:rPr>
                <w:color w:val="0070C0"/>
              </w:rPr>
              <w:sym w:font="Webdings" w:char="F069"/>
            </w:r>
            <w:r>
              <w:rPr>
                <w:lang w:val="en-US"/>
              </w:rPr>
              <w:t xml:space="preserve"> Guideline:</w:t>
            </w:r>
          </w:p>
          <w:p w14:paraId="56ABD4A0" w14:textId="77777777" w:rsidR="00FA2A85" w:rsidRDefault="007376AA">
            <w:pPr>
              <w:pStyle w:val="Paragraph"/>
              <w:rPr>
                <w:lang w:val="en-US"/>
              </w:rPr>
            </w:pPr>
            <w:r>
              <w:rPr>
                <w:lang w:val="en-US"/>
              </w:rPr>
              <w:t>Only the table "requirements chart data" is filled out, where the</w:t>
            </w:r>
          </w:p>
          <w:p w14:paraId="1908E3A8" w14:textId="77777777" w:rsidR="00FA2A85" w:rsidRDefault="007376AA">
            <w:pPr>
              <w:pStyle w:val="Paragraph"/>
              <w:numPr>
                <w:ilvl w:val="0"/>
                <w:numId w:val="43"/>
              </w:numPr>
              <w:rPr>
                <w:lang w:val="en-US"/>
              </w:rPr>
            </w:pPr>
            <w:r>
              <w:rPr>
                <w:lang w:val="en-US"/>
              </w:rPr>
              <w:t>"Total number of Req.": is the sum of all approved requirements at the time of the reporting. The reporting is done every month</w:t>
            </w:r>
          </w:p>
          <w:p w14:paraId="05125C3B" w14:textId="77777777" w:rsidR="00FA2A85" w:rsidRDefault="007376AA">
            <w:pPr>
              <w:pStyle w:val="Paragraph"/>
              <w:numPr>
                <w:ilvl w:val="0"/>
                <w:numId w:val="43"/>
              </w:numPr>
              <w:rPr>
                <w:lang w:val="en-US"/>
              </w:rPr>
            </w:pPr>
            <w:r>
              <w:rPr>
                <w:lang w:val="en-US"/>
              </w:rPr>
              <w:t>"Baseline": a new baseline is created, when a new release of the SSS is done and a new release label is generated in DOORS</w:t>
            </w:r>
          </w:p>
          <w:p w14:paraId="2C68FFC1" w14:textId="77777777" w:rsidR="00FA2A85" w:rsidRDefault="007376AA">
            <w:pPr>
              <w:pStyle w:val="Paragraph"/>
              <w:numPr>
                <w:ilvl w:val="0"/>
                <w:numId w:val="43"/>
              </w:numPr>
              <w:rPr>
                <w:lang w:val="en-US"/>
              </w:rPr>
            </w:pPr>
            <w:r>
              <w:rPr>
                <w:lang w:val="en-US"/>
              </w:rPr>
              <w:t>"Analysis forecast": specifies the sum of current and new requirements.</w:t>
            </w:r>
          </w:p>
          <w:p w14:paraId="53284B0E" w14:textId="77777777" w:rsidR="00FA2A85" w:rsidRDefault="007376AA">
            <w:pPr>
              <w:pStyle w:val="Paragraph"/>
              <w:numPr>
                <w:ilvl w:val="0"/>
                <w:numId w:val="43"/>
              </w:numPr>
              <w:rPr>
                <w:lang w:val="en-US"/>
              </w:rPr>
            </w:pPr>
            <w:r>
              <w:rPr>
                <w:lang w:val="en-US"/>
              </w:rPr>
              <w:t>Either a value in "Baseline" or in the "Analyses forecast" is filled out except in the current month, where both fields are filled out.</w:t>
            </w:r>
          </w:p>
          <w:p w14:paraId="4BD43DEA" w14:textId="77777777" w:rsidR="00FA2A85" w:rsidRDefault="007376AA">
            <w:pPr>
              <w:pStyle w:val="Paragraph"/>
              <w:rPr>
                <w:lang w:val="en-US"/>
              </w:rPr>
            </w:pPr>
            <w:proofErr w:type="gramStart"/>
            <w:r>
              <w:rPr>
                <w:lang w:val="en-US"/>
              </w:rPr>
              <w:t>Additionally</w:t>
            </w:r>
            <w:proofErr w:type="gramEnd"/>
            <w:r>
              <w:rPr>
                <w:lang w:val="en-US"/>
              </w:rPr>
              <w:t xml:space="preserve"> to be filled out are:</w:t>
            </w:r>
          </w:p>
          <w:p w14:paraId="28580E14" w14:textId="77777777" w:rsidR="00FA2A85" w:rsidRDefault="007376AA">
            <w:pPr>
              <w:pStyle w:val="Paragraph"/>
              <w:numPr>
                <w:ilvl w:val="0"/>
                <w:numId w:val="46"/>
              </w:numPr>
              <w:rPr>
                <w:lang w:val="en-US"/>
              </w:rPr>
            </w:pPr>
            <w:r>
              <w:rPr>
                <w:lang w:val="en-US"/>
              </w:rPr>
              <w:t>"Analyzed Req.": sum of all requirements, which are analyzed and not changed</w:t>
            </w:r>
          </w:p>
          <w:p w14:paraId="5520E776" w14:textId="77777777" w:rsidR="00FA2A85" w:rsidRDefault="007376AA">
            <w:pPr>
              <w:pStyle w:val="Paragraph"/>
              <w:numPr>
                <w:ilvl w:val="0"/>
                <w:numId w:val="46"/>
              </w:numPr>
              <w:rPr>
                <w:lang w:val="en-US"/>
              </w:rPr>
            </w:pPr>
            <w:r>
              <w:rPr>
                <w:lang w:val="en-US"/>
              </w:rPr>
              <w:t>"Req. to be clarified": sum of requirements, which are currently not approved, new or changed, may not be the sum of the below attributes</w:t>
            </w:r>
          </w:p>
          <w:p w14:paraId="6A5C7DAB" w14:textId="77777777" w:rsidR="00FA2A85" w:rsidRDefault="007376AA">
            <w:pPr>
              <w:pStyle w:val="Paragraph"/>
              <w:numPr>
                <w:ilvl w:val="0"/>
                <w:numId w:val="46"/>
              </w:numPr>
              <w:rPr>
                <w:lang w:val="en-US"/>
              </w:rPr>
            </w:pPr>
            <w:r>
              <w:rPr>
                <w:bCs/>
                <w:szCs w:val="20"/>
              </w:rPr>
              <w:t xml:space="preserve">"Obsolete </w:t>
            </w:r>
            <w:proofErr w:type="spellStart"/>
            <w:r>
              <w:rPr>
                <w:bCs/>
                <w:szCs w:val="20"/>
              </w:rPr>
              <w:t>Req</w:t>
            </w:r>
            <w:proofErr w:type="spellEnd"/>
            <w:r>
              <w:rPr>
                <w:bCs/>
                <w:szCs w:val="20"/>
              </w:rPr>
              <w:t>": sum of requirements, which will be set to descoped</w:t>
            </w:r>
          </w:p>
          <w:p w14:paraId="794E0739" w14:textId="77777777" w:rsidR="00FA2A85" w:rsidRDefault="007376AA">
            <w:pPr>
              <w:pStyle w:val="Paragraph"/>
              <w:numPr>
                <w:ilvl w:val="0"/>
                <w:numId w:val="46"/>
              </w:numPr>
              <w:rPr>
                <w:lang w:val="en-US"/>
              </w:rPr>
            </w:pPr>
            <w:r>
              <w:rPr>
                <w:lang w:val="en-US"/>
              </w:rPr>
              <w:t>"Modified Req": sum of changed requirements</w:t>
            </w:r>
          </w:p>
          <w:p w14:paraId="41780A72" w14:textId="77777777" w:rsidR="00FA2A85" w:rsidRDefault="007376AA">
            <w:pPr>
              <w:pStyle w:val="Paragraph"/>
              <w:numPr>
                <w:ilvl w:val="0"/>
                <w:numId w:val="46"/>
              </w:numPr>
            </w:pPr>
            <w:r>
              <w:rPr>
                <w:lang w:val="en-US"/>
              </w:rPr>
              <w:t>"New Req": sum of new requirements</w:t>
            </w:r>
          </w:p>
          <w:p w14:paraId="35359141" w14:textId="77777777" w:rsidR="00FA2A85" w:rsidRDefault="007376AA">
            <w:pPr>
              <w:pStyle w:val="Paragraph"/>
              <w:rPr>
                <w:lang w:val="en-US"/>
              </w:rPr>
            </w:pPr>
            <w:r>
              <w:t>Requirements characterization can be generated via DOORS, via the menu "TRSS-AT" -&gt; "Simple Functions" -&gt; "KPI" -&gt; "Input for Req. analysis tab".</w:t>
            </w:r>
          </w:p>
        </w:tc>
      </w:tr>
      <w:tr w:rsidR="00FA2A85" w14:paraId="31CD2A42" w14:textId="77777777">
        <w:trPr>
          <w:cantSplit/>
        </w:trPr>
        <w:tc>
          <w:tcPr>
            <w:tcW w:w="424" w:type="dxa"/>
            <w:tcBorders>
              <w:top w:val="nil"/>
              <w:left w:val="nil"/>
              <w:bottom w:val="nil"/>
              <w:right w:val="single" w:sz="4" w:space="0" w:color="auto"/>
            </w:tcBorders>
            <w:vAlign w:val="center"/>
          </w:tcPr>
          <w:p w14:paraId="4D9F95E9" w14:textId="77777777" w:rsidR="00FA2A85" w:rsidRDefault="00FA2A85">
            <w:pPr>
              <w:pStyle w:val="Paragraph"/>
              <w:jc w:val="center"/>
              <w:rPr>
                <w:b/>
                <w:lang w:val="en-US"/>
              </w:rPr>
            </w:pPr>
          </w:p>
        </w:tc>
        <w:tc>
          <w:tcPr>
            <w:tcW w:w="9336" w:type="dxa"/>
            <w:gridSpan w:val="2"/>
            <w:tcBorders>
              <w:left w:val="single" w:sz="4" w:space="0" w:color="auto"/>
            </w:tcBorders>
            <w:shd w:val="clear" w:color="auto" w:fill="auto"/>
            <w:noWrap/>
            <w:vAlign w:val="center"/>
          </w:tcPr>
          <w:p w14:paraId="7E46D9DE" w14:textId="77777777" w:rsidR="00FA2A85" w:rsidRDefault="007376AA">
            <w:pPr>
              <w:pStyle w:val="Paragraph"/>
              <w:rPr>
                <w:lang w:val="en-US"/>
              </w:rPr>
            </w:pPr>
            <w:r>
              <w:rPr>
                <w:b/>
                <w:lang w:val="en-US"/>
              </w:rPr>
              <w:t>Note 4</w:t>
            </w:r>
            <w:r>
              <w:rPr>
                <w:lang w:val="en-US"/>
              </w:rPr>
              <w:t xml:space="preserve">: </w:t>
            </w:r>
            <w:r>
              <w:rPr>
                <w:color w:val="0070C0"/>
              </w:rPr>
              <w:sym w:font="Webdings" w:char="F069"/>
            </w:r>
            <w:r>
              <w:rPr>
                <w:lang w:val="en-US"/>
              </w:rPr>
              <w:t xml:space="preserve"> Guideline:</w:t>
            </w:r>
          </w:p>
          <w:p w14:paraId="7F210BC3" w14:textId="67E77475" w:rsidR="00FA2A85" w:rsidRDefault="007376AA">
            <w:pPr>
              <w:pStyle w:val="Paragraph"/>
              <w:rPr>
                <w:b/>
                <w:lang w:val="en-US"/>
              </w:rPr>
            </w:pPr>
            <w:r>
              <w:rPr>
                <w:lang w:val="en-US"/>
              </w:rPr>
              <w:t xml:space="preserve">Field “Req. conformity (%)” may be used as a percentage of tested and verified items of the scope defined in </w:t>
            </w:r>
            <w:r>
              <w:fldChar w:fldCharType="begin"/>
            </w:r>
            <w:r>
              <w:instrText xml:space="preserve"> REF Ref_SoC \h </w:instrText>
            </w:r>
            <w:r>
              <w:fldChar w:fldCharType="separate"/>
            </w:r>
            <w:r w:rsidR="00534A19">
              <w:rPr>
                <w:bCs/>
              </w:rPr>
              <w:t>Scope of Change (SoC)</w:t>
            </w:r>
            <w:r>
              <w:fldChar w:fldCharType="end"/>
            </w:r>
            <w:r>
              <w:t xml:space="preserve"> </w:t>
            </w:r>
            <w:r>
              <w:fldChar w:fldCharType="begin"/>
            </w:r>
            <w:r>
              <w:instrText xml:space="preserve"> REF Ref_SoC \r \h </w:instrText>
            </w:r>
            <w:r>
              <w:fldChar w:fldCharType="separate"/>
            </w:r>
            <w:r w:rsidR="00534A19">
              <w:t>[6]</w:t>
            </w:r>
            <w:r>
              <w:fldChar w:fldCharType="end"/>
            </w:r>
            <w:r>
              <w:t>.</w:t>
            </w:r>
            <w:r>
              <w:rPr>
                <w:lang w:val="en-US"/>
              </w:rPr>
              <w:t xml:space="preserve"> </w:t>
            </w:r>
          </w:p>
        </w:tc>
      </w:tr>
      <w:tr w:rsidR="00FA2A85" w14:paraId="799997CE" w14:textId="77777777">
        <w:trPr>
          <w:cantSplit/>
        </w:trPr>
        <w:tc>
          <w:tcPr>
            <w:tcW w:w="424" w:type="dxa"/>
            <w:tcBorders>
              <w:top w:val="nil"/>
              <w:left w:val="nil"/>
              <w:bottom w:val="nil"/>
              <w:right w:val="single" w:sz="4" w:space="0" w:color="auto"/>
            </w:tcBorders>
            <w:vAlign w:val="center"/>
          </w:tcPr>
          <w:p w14:paraId="26DAE78A" w14:textId="77777777" w:rsidR="00FA2A85" w:rsidRDefault="00FA2A85">
            <w:pPr>
              <w:pStyle w:val="Paragraph"/>
              <w:jc w:val="center"/>
              <w:rPr>
                <w:b/>
                <w:lang w:val="en-US"/>
              </w:rPr>
            </w:pPr>
          </w:p>
        </w:tc>
        <w:tc>
          <w:tcPr>
            <w:tcW w:w="9336" w:type="dxa"/>
            <w:gridSpan w:val="2"/>
            <w:tcBorders>
              <w:left w:val="single" w:sz="4" w:space="0" w:color="auto"/>
            </w:tcBorders>
            <w:shd w:val="clear" w:color="auto" w:fill="auto"/>
            <w:noWrap/>
            <w:vAlign w:val="center"/>
          </w:tcPr>
          <w:p w14:paraId="36F17080" w14:textId="77777777" w:rsidR="00FA2A85" w:rsidRDefault="007376AA">
            <w:pPr>
              <w:pStyle w:val="Paragraph"/>
              <w:rPr>
                <w:b/>
                <w:lang w:val="en-US"/>
              </w:rPr>
            </w:pPr>
            <w:r>
              <w:rPr>
                <w:b/>
                <w:lang w:val="en-US"/>
              </w:rPr>
              <w:t xml:space="preserve">Note 5: </w:t>
            </w:r>
            <w:r>
              <w:rPr>
                <w:color w:val="0070C0"/>
              </w:rPr>
              <w:sym w:font="Webdings" w:char="F069"/>
            </w:r>
            <w:r>
              <w:rPr>
                <w:lang w:val="en-US"/>
              </w:rPr>
              <w:t xml:space="preserve"> Guideline:</w:t>
            </w:r>
          </w:p>
          <w:p w14:paraId="6775B065" w14:textId="7EADCED8" w:rsidR="00FA2A85" w:rsidRDefault="007376AA">
            <w:r>
              <w:t xml:space="preserve">The monitoring of project progress within an agile development environment requires a set of metrics defined in the TAT Agile Definition </w:t>
            </w:r>
            <w:r>
              <w:fldChar w:fldCharType="begin"/>
            </w:r>
            <w:r>
              <w:instrText xml:space="preserve"> REF Ref_TATAgile \r \h </w:instrText>
            </w:r>
            <w:r>
              <w:fldChar w:fldCharType="separate"/>
            </w:r>
            <w:r w:rsidR="00534A19">
              <w:t>[S24]</w:t>
            </w:r>
            <w:r>
              <w:fldChar w:fldCharType="end"/>
            </w:r>
            <w:r>
              <w:t xml:space="preserve"> document sections 9.2.1 ‘Stability of Team Velocity’ and 9.2.2 ‘Visibility Point Burnup’ and is expected by senior management to be displayed during the PPPRs. </w:t>
            </w:r>
          </w:p>
          <w:p w14:paraId="28FD00FD" w14:textId="77777777" w:rsidR="00FA2A85" w:rsidRDefault="00FA2A85">
            <w:pPr>
              <w:rPr>
                <w:b/>
                <w:lang w:val="en-US"/>
              </w:rPr>
            </w:pPr>
          </w:p>
          <w:p w14:paraId="0D1BABC7" w14:textId="311C910E" w:rsidR="00FA2A85" w:rsidRDefault="007376AA">
            <w:pPr>
              <w:rPr>
                <w:lang w:val="en-US"/>
              </w:rPr>
            </w:pPr>
            <w:r>
              <w:rPr>
                <w:lang w:val="en-US"/>
              </w:rPr>
              <w:t xml:space="preserve">Furthermore, the tailoring of the monitoring of project progress within an agile development environment in chapter </w:t>
            </w:r>
            <w:r>
              <w:rPr>
                <w:lang w:val="en-US"/>
              </w:rPr>
              <w:fldChar w:fldCharType="begin"/>
            </w:r>
            <w:r>
              <w:rPr>
                <w:lang w:val="en-US"/>
              </w:rPr>
              <w:instrText xml:space="preserve"> REF _Ref99915599 \r \h </w:instrText>
            </w:r>
            <w:r>
              <w:rPr>
                <w:lang w:val="en-US"/>
              </w:rPr>
            </w:r>
            <w:r>
              <w:rPr>
                <w:lang w:val="en-US"/>
              </w:rPr>
              <w:fldChar w:fldCharType="separate"/>
            </w:r>
            <w:r w:rsidR="00534A19">
              <w:rPr>
                <w:lang w:val="en-US"/>
              </w:rPr>
              <w:t>5.4</w:t>
            </w:r>
            <w:r>
              <w:rPr>
                <w:lang w:val="en-US"/>
              </w:rPr>
              <w:fldChar w:fldCharType="end"/>
            </w:r>
            <w:r>
              <w:rPr>
                <w:lang w:val="en-US"/>
              </w:rPr>
              <w:t xml:space="preserve"> must be taken into consideration to get an adequate information basis for the KPIs.</w:t>
            </w:r>
          </w:p>
        </w:tc>
      </w:tr>
    </w:tbl>
    <w:p w14:paraId="1461A19D" w14:textId="2472C41E" w:rsidR="00FA2A85" w:rsidRDefault="007376AA">
      <w:pPr>
        <w:spacing w:before="180" w:after="240"/>
        <w:jc w:val="center"/>
        <w:rPr>
          <w:b/>
        </w:rPr>
      </w:pPr>
      <w:bookmarkStart w:id="211" w:name="_Toc139882041"/>
      <w:r>
        <w:rPr>
          <w:b/>
        </w:rPr>
        <w:t xml:space="preserve">Table </w:t>
      </w:r>
      <w:r>
        <w:rPr>
          <w:b/>
        </w:rPr>
        <w:fldChar w:fldCharType="begin"/>
      </w:r>
      <w:r>
        <w:rPr>
          <w:b/>
        </w:rPr>
        <w:instrText xml:space="preserve"> SEQ Table \* ARABIC </w:instrText>
      </w:r>
      <w:r>
        <w:rPr>
          <w:b/>
        </w:rPr>
        <w:fldChar w:fldCharType="separate"/>
      </w:r>
      <w:r w:rsidR="00534A19">
        <w:rPr>
          <w:b/>
          <w:noProof/>
        </w:rPr>
        <w:t>20</w:t>
      </w:r>
      <w:r>
        <w:rPr>
          <w:b/>
        </w:rPr>
        <w:fldChar w:fldCharType="end"/>
      </w:r>
      <w:r>
        <w:rPr>
          <w:b/>
        </w:rPr>
        <w:t>: Metrics</w:t>
      </w:r>
      <w:bookmarkEnd w:id="211"/>
    </w:p>
    <w:p w14:paraId="0081CD8B" w14:textId="77777777" w:rsidR="00FA2A85" w:rsidRDefault="007376AA">
      <w:pPr>
        <w:rPr>
          <w:b/>
        </w:rPr>
      </w:pPr>
      <w:r>
        <w:rPr>
          <w:b/>
        </w:rPr>
        <w:br w:type="page"/>
      </w:r>
    </w:p>
    <w:p w14:paraId="0EB7083E" w14:textId="77777777" w:rsidR="00FA2A85" w:rsidRDefault="00FA2A85">
      <w:pPr>
        <w:spacing w:before="180" w:after="240"/>
        <w:jc w:val="center"/>
        <w:rPr>
          <w:b/>
        </w:rPr>
      </w:pPr>
    </w:p>
    <w:p w14:paraId="1EC3F596" w14:textId="77777777" w:rsidR="00FA2A85" w:rsidRDefault="007376AA">
      <w:pPr>
        <w:pStyle w:val="Heading2"/>
      </w:pPr>
      <w:bookmarkStart w:id="212" w:name="_Toc320831138"/>
      <w:bookmarkStart w:id="213" w:name="_Ref463972618"/>
      <w:bookmarkStart w:id="214" w:name="_Ref463972631"/>
      <w:bookmarkStart w:id="215" w:name="_Toc139881981"/>
      <w:r>
        <w:t>Monitoring and Control of Solution Engineering Activities</w:t>
      </w:r>
      <w:bookmarkEnd w:id="212"/>
      <w:bookmarkEnd w:id="213"/>
      <w:bookmarkEnd w:id="214"/>
      <w:bookmarkEnd w:id="215"/>
    </w:p>
    <w:p w14:paraId="5EB15046" w14:textId="77777777" w:rsidR="00FA2A85" w:rsidRDefault="007376AA">
      <w:pPr>
        <w:pStyle w:val="Heading3"/>
        <w:rPr>
          <w:color w:val="auto"/>
        </w:rPr>
      </w:pPr>
      <w:bookmarkStart w:id="216" w:name="_Toc139881982"/>
      <w:r>
        <w:rPr>
          <w:color w:val="auto"/>
        </w:rPr>
        <w:t>Periodic Internal Reviews and Meetings</w:t>
      </w:r>
      <w:bookmarkEnd w:id="216"/>
    </w:p>
    <w:tbl>
      <w:tblPr>
        <w:tblW w:w="9537"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1"/>
        <w:gridCol w:w="1418"/>
        <w:gridCol w:w="2268"/>
        <w:gridCol w:w="1275"/>
        <w:gridCol w:w="2835"/>
      </w:tblGrid>
      <w:tr w:rsidR="00FA2A85" w14:paraId="20FA2ECF" w14:textId="77777777">
        <w:trPr>
          <w:cantSplit/>
          <w:tblHeader/>
        </w:trPr>
        <w:tc>
          <w:tcPr>
            <w:tcW w:w="1741" w:type="dxa"/>
            <w:shd w:val="clear" w:color="auto" w:fill="B8CCE4"/>
            <w:vAlign w:val="center"/>
          </w:tcPr>
          <w:p w14:paraId="53616848" w14:textId="77777777" w:rsidR="00FA2A85" w:rsidRDefault="007376AA">
            <w:pPr>
              <w:spacing w:after="120"/>
              <w:jc w:val="center"/>
              <w:rPr>
                <w:b/>
                <w:bCs/>
              </w:rPr>
            </w:pPr>
            <w:r>
              <w:rPr>
                <w:b/>
                <w:bCs/>
              </w:rPr>
              <w:t>Meeting</w:t>
            </w:r>
          </w:p>
        </w:tc>
        <w:tc>
          <w:tcPr>
            <w:tcW w:w="1418" w:type="dxa"/>
            <w:shd w:val="clear" w:color="auto" w:fill="B8CCE4"/>
            <w:vAlign w:val="center"/>
          </w:tcPr>
          <w:p w14:paraId="5AEA6207" w14:textId="77777777" w:rsidR="00FA2A85" w:rsidRDefault="007376AA">
            <w:pPr>
              <w:spacing w:after="120"/>
              <w:jc w:val="center"/>
              <w:rPr>
                <w:b/>
                <w:bCs/>
              </w:rPr>
            </w:pPr>
            <w:r>
              <w:rPr>
                <w:b/>
                <w:bCs/>
              </w:rPr>
              <w:t>Responsible</w:t>
            </w:r>
          </w:p>
        </w:tc>
        <w:tc>
          <w:tcPr>
            <w:tcW w:w="2268" w:type="dxa"/>
            <w:shd w:val="clear" w:color="auto" w:fill="B8CCE4"/>
            <w:vAlign w:val="center"/>
          </w:tcPr>
          <w:p w14:paraId="6CBF9882" w14:textId="77777777" w:rsidR="00FA2A85" w:rsidRDefault="007376AA">
            <w:pPr>
              <w:spacing w:after="120"/>
              <w:jc w:val="center"/>
              <w:rPr>
                <w:b/>
                <w:bCs/>
              </w:rPr>
            </w:pPr>
            <w:r>
              <w:rPr>
                <w:b/>
                <w:bCs/>
              </w:rPr>
              <w:t>Attendees</w:t>
            </w:r>
          </w:p>
        </w:tc>
        <w:tc>
          <w:tcPr>
            <w:tcW w:w="1275" w:type="dxa"/>
            <w:shd w:val="clear" w:color="auto" w:fill="B8CCE4"/>
            <w:vAlign w:val="center"/>
          </w:tcPr>
          <w:p w14:paraId="0D4A97A2" w14:textId="77777777" w:rsidR="00FA2A85" w:rsidRDefault="007376AA">
            <w:pPr>
              <w:spacing w:after="120"/>
              <w:jc w:val="center"/>
              <w:rPr>
                <w:b/>
                <w:bCs/>
              </w:rPr>
            </w:pPr>
            <w:r>
              <w:rPr>
                <w:b/>
                <w:bCs/>
              </w:rPr>
              <w:t>Frequency</w:t>
            </w:r>
          </w:p>
        </w:tc>
        <w:tc>
          <w:tcPr>
            <w:tcW w:w="2835" w:type="dxa"/>
            <w:shd w:val="clear" w:color="auto" w:fill="B8CCE4"/>
            <w:vAlign w:val="center"/>
          </w:tcPr>
          <w:p w14:paraId="01A7E49E" w14:textId="77777777" w:rsidR="00FA2A85" w:rsidRDefault="007376AA">
            <w:pPr>
              <w:spacing w:after="120"/>
              <w:jc w:val="center"/>
              <w:rPr>
                <w:b/>
                <w:bCs/>
              </w:rPr>
            </w:pPr>
            <w:r>
              <w:rPr>
                <w:b/>
                <w:bCs/>
              </w:rPr>
              <w:t>Objectives</w:t>
            </w:r>
          </w:p>
        </w:tc>
      </w:tr>
      <w:tr w:rsidR="00FA2A85" w14:paraId="57C2FA66" w14:textId="77777777">
        <w:trPr>
          <w:cantSplit/>
        </w:trPr>
        <w:tc>
          <w:tcPr>
            <w:tcW w:w="1741" w:type="dxa"/>
          </w:tcPr>
          <w:p w14:paraId="38E27186" w14:textId="77777777" w:rsidR="00FA2A85" w:rsidRDefault="007376AA">
            <w:pPr>
              <w:rPr>
                <w:rFonts w:cs="Arial"/>
              </w:rPr>
            </w:pPr>
            <w:r>
              <w:rPr>
                <w:rFonts w:cs="Arial"/>
              </w:rPr>
              <w:t xml:space="preserve">periodically </w:t>
            </w:r>
          </w:p>
          <w:p w14:paraId="6229FB1B" w14:textId="77777777" w:rsidR="00FA2A85" w:rsidRDefault="007376AA">
            <w:pPr>
              <w:rPr>
                <w:rFonts w:cs="Arial"/>
              </w:rPr>
            </w:pPr>
            <w:r>
              <w:rPr>
                <w:rFonts w:cs="Arial"/>
              </w:rPr>
              <w:t>Core Team Meeting</w:t>
            </w:r>
          </w:p>
        </w:tc>
        <w:tc>
          <w:tcPr>
            <w:tcW w:w="1418" w:type="dxa"/>
          </w:tcPr>
          <w:p w14:paraId="7F931FA9" w14:textId="77777777" w:rsidR="00FA2A85" w:rsidRDefault="007376AA">
            <w:pPr>
              <w:rPr>
                <w:rFonts w:cs="Arial"/>
              </w:rPr>
            </w:pPr>
            <w:r>
              <w:rPr>
                <w:rFonts w:cs="Arial"/>
              </w:rPr>
              <w:t>SEM</w:t>
            </w:r>
          </w:p>
        </w:tc>
        <w:tc>
          <w:tcPr>
            <w:tcW w:w="2268" w:type="dxa"/>
          </w:tcPr>
          <w:p w14:paraId="4A3282F7" w14:textId="77777777" w:rsidR="00FA2A85" w:rsidRDefault="007376AA">
            <w:pPr>
              <w:rPr>
                <w:rFonts w:cs="Arial"/>
                <w:lang w:val="en-US"/>
              </w:rPr>
            </w:pPr>
            <w:r>
              <w:rPr>
                <w:rFonts w:cs="Arial"/>
                <w:lang w:val="en-US"/>
              </w:rPr>
              <w:t>Solution core team, ARC, WPM(s), PDA, IVM</w:t>
            </w:r>
          </w:p>
          <w:p w14:paraId="0ED71F37" w14:textId="77777777" w:rsidR="00FA2A85" w:rsidRDefault="007376AA">
            <w:pPr>
              <w:rPr>
                <w:rFonts w:cs="Arial"/>
                <w:lang w:val="en-US"/>
              </w:rPr>
            </w:pPr>
            <w:r>
              <w:rPr>
                <w:rFonts w:cs="Arial"/>
                <w:lang w:val="en-US"/>
              </w:rPr>
              <w:t>Only on demand:</w:t>
            </w:r>
          </w:p>
          <w:p w14:paraId="6DD54084" w14:textId="77777777" w:rsidR="00FA2A85" w:rsidRDefault="007376AA">
            <w:pPr>
              <w:rPr>
                <w:rFonts w:cs="Arial"/>
                <w:lang w:val="en-US"/>
              </w:rPr>
            </w:pPr>
            <w:r>
              <w:rPr>
                <w:rFonts w:cs="Arial"/>
              </w:rPr>
              <w:t>CM, RM, Program HU Mgmt., PLM, QAM</w:t>
            </w:r>
          </w:p>
        </w:tc>
        <w:tc>
          <w:tcPr>
            <w:tcW w:w="1275" w:type="dxa"/>
          </w:tcPr>
          <w:p w14:paraId="2919095B" w14:textId="77777777" w:rsidR="00FA2A85" w:rsidRDefault="007376AA">
            <w:pPr>
              <w:rPr>
                <w:rFonts w:cs="Arial"/>
              </w:rPr>
            </w:pPr>
            <w:r>
              <w:rPr>
                <w:rFonts w:cs="Arial"/>
              </w:rPr>
              <w:t>Weekly</w:t>
            </w:r>
          </w:p>
        </w:tc>
        <w:tc>
          <w:tcPr>
            <w:tcW w:w="2835" w:type="dxa"/>
          </w:tcPr>
          <w:p w14:paraId="4088B636" w14:textId="77777777" w:rsidR="00FA2A85" w:rsidRDefault="007376AA">
            <w:pPr>
              <w:rPr>
                <w:rFonts w:cs="Arial"/>
              </w:rPr>
            </w:pPr>
            <w:r>
              <w:rPr>
                <w:rFonts w:cs="Arial"/>
              </w:rPr>
              <w:t>Project status and action points.</w:t>
            </w:r>
          </w:p>
        </w:tc>
      </w:tr>
      <w:tr w:rsidR="00FA2A85" w14:paraId="6470AF44" w14:textId="77777777">
        <w:trPr>
          <w:cantSplit/>
        </w:trPr>
        <w:tc>
          <w:tcPr>
            <w:tcW w:w="1741" w:type="dxa"/>
          </w:tcPr>
          <w:p w14:paraId="6E0D1184" w14:textId="77777777" w:rsidR="00FA2A85" w:rsidRDefault="007376AA">
            <w:pPr>
              <w:rPr>
                <w:rFonts w:cs="Arial"/>
              </w:rPr>
            </w:pPr>
            <w:r>
              <w:rPr>
                <w:rFonts w:cs="Arial"/>
              </w:rPr>
              <w:t>Risk and opportunity review</w:t>
            </w:r>
          </w:p>
        </w:tc>
        <w:tc>
          <w:tcPr>
            <w:tcW w:w="1418" w:type="dxa"/>
          </w:tcPr>
          <w:p w14:paraId="0665D577" w14:textId="77777777" w:rsidR="00FA2A85" w:rsidRDefault="007376AA">
            <w:pPr>
              <w:rPr>
                <w:rFonts w:cs="Arial"/>
              </w:rPr>
            </w:pPr>
            <w:r>
              <w:rPr>
                <w:rFonts w:cs="Arial"/>
              </w:rPr>
              <w:t>SEM</w:t>
            </w:r>
          </w:p>
        </w:tc>
        <w:tc>
          <w:tcPr>
            <w:tcW w:w="2268" w:type="dxa"/>
          </w:tcPr>
          <w:p w14:paraId="0BBAE7E9" w14:textId="77777777" w:rsidR="00FA2A85" w:rsidRDefault="007376AA">
            <w:pPr>
              <w:rPr>
                <w:rFonts w:cs="Arial"/>
                <w:lang w:val="de-AT"/>
              </w:rPr>
            </w:pPr>
            <w:r w:rsidRPr="007178D6">
              <w:rPr>
                <w:rFonts w:cs="Arial"/>
                <w:lang w:val="de-AT"/>
              </w:rPr>
              <w:t>SEM, PLM, PDA, IVM, SAM, ARC, QAM</w:t>
            </w:r>
          </w:p>
        </w:tc>
        <w:tc>
          <w:tcPr>
            <w:tcW w:w="1275" w:type="dxa"/>
          </w:tcPr>
          <w:p w14:paraId="1C5F9988" w14:textId="77777777" w:rsidR="00FA2A85" w:rsidRDefault="007376AA">
            <w:pPr>
              <w:rPr>
                <w:rFonts w:cs="Arial"/>
              </w:rPr>
            </w:pPr>
            <w:r>
              <w:rPr>
                <w:rFonts w:cs="Arial"/>
              </w:rPr>
              <w:t>Quarterly or on demand</w:t>
            </w:r>
          </w:p>
        </w:tc>
        <w:tc>
          <w:tcPr>
            <w:tcW w:w="2835" w:type="dxa"/>
          </w:tcPr>
          <w:p w14:paraId="1A91BF9D" w14:textId="77777777" w:rsidR="00FA2A85" w:rsidRDefault="00FA2A85">
            <w:pPr>
              <w:rPr>
                <w:rFonts w:cs="Arial"/>
              </w:rPr>
            </w:pPr>
          </w:p>
        </w:tc>
      </w:tr>
      <w:tr w:rsidR="00FA2A85" w14:paraId="27C98ADC" w14:textId="77777777">
        <w:trPr>
          <w:cantSplit/>
        </w:trPr>
        <w:tc>
          <w:tcPr>
            <w:tcW w:w="1741" w:type="dxa"/>
          </w:tcPr>
          <w:p w14:paraId="5200BD9C" w14:textId="77777777" w:rsidR="00FA2A85" w:rsidRDefault="007376AA">
            <w:pPr>
              <w:rPr>
                <w:rFonts w:cs="Arial"/>
              </w:rPr>
            </w:pPr>
            <w:r>
              <w:rPr>
                <w:rFonts w:cs="Arial"/>
              </w:rPr>
              <w:t>Resource review</w:t>
            </w:r>
          </w:p>
        </w:tc>
        <w:tc>
          <w:tcPr>
            <w:tcW w:w="1418" w:type="dxa"/>
          </w:tcPr>
          <w:p w14:paraId="0176F7D2" w14:textId="77777777" w:rsidR="00FA2A85" w:rsidRDefault="007376AA">
            <w:pPr>
              <w:rPr>
                <w:rFonts w:cs="Arial"/>
              </w:rPr>
            </w:pPr>
            <w:r>
              <w:rPr>
                <w:rFonts w:cs="Arial"/>
              </w:rPr>
              <w:t>SEM</w:t>
            </w:r>
          </w:p>
        </w:tc>
        <w:tc>
          <w:tcPr>
            <w:tcW w:w="2268" w:type="dxa"/>
          </w:tcPr>
          <w:p w14:paraId="4C0DE737" w14:textId="77777777" w:rsidR="00FA2A85" w:rsidRDefault="007376AA">
            <w:pPr>
              <w:rPr>
                <w:rFonts w:cs="Arial"/>
              </w:rPr>
            </w:pPr>
            <w:r>
              <w:rPr>
                <w:rFonts w:cs="Arial"/>
              </w:rPr>
              <w:t xml:space="preserve">SEM, </w:t>
            </w:r>
            <w:proofErr w:type="spellStart"/>
            <w:r>
              <w:rPr>
                <w:rFonts w:cs="Arial"/>
              </w:rPr>
              <w:t>HoD</w:t>
            </w:r>
            <w:proofErr w:type="spellEnd"/>
            <w:r>
              <w:rPr>
                <w:rFonts w:cs="Arial"/>
              </w:rPr>
              <w:t xml:space="preserve"> Route Control Projects</w:t>
            </w:r>
          </w:p>
        </w:tc>
        <w:tc>
          <w:tcPr>
            <w:tcW w:w="1275" w:type="dxa"/>
          </w:tcPr>
          <w:p w14:paraId="4C6BFE1A" w14:textId="77777777" w:rsidR="00FA2A85" w:rsidRDefault="007376AA">
            <w:pPr>
              <w:rPr>
                <w:rFonts w:cs="Arial"/>
              </w:rPr>
            </w:pPr>
            <w:r>
              <w:rPr>
                <w:rFonts w:cs="Arial"/>
              </w:rPr>
              <w:t>monthly</w:t>
            </w:r>
          </w:p>
        </w:tc>
        <w:tc>
          <w:tcPr>
            <w:tcW w:w="2835" w:type="dxa"/>
          </w:tcPr>
          <w:p w14:paraId="65FFF792" w14:textId="77777777" w:rsidR="00FA2A85" w:rsidRDefault="007376AA">
            <w:pPr>
              <w:rPr>
                <w:rFonts w:cs="Arial"/>
              </w:rPr>
            </w:pPr>
            <w:r>
              <w:rPr>
                <w:rFonts w:cs="Arial"/>
              </w:rPr>
              <w:t>Check utilisation and additional needs of solution team.</w:t>
            </w:r>
          </w:p>
        </w:tc>
      </w:tr>
      <w:tr w:rsidR="00FA2A85" w14:paraId="6A29D6AB" w14:textId="77777777">
        <w:trPr>
          <w:cantSplit/>
        </w:trPr>
        <w:tc>
          <w:tcPr>
            <w:tcW w:w="1741" w:type="dxa"/>
          </w:tcPr>
          <w:p w14:paraId="79E0E632" w14:textId="77777777" w:rsidR="00FA2A85" w:rsidRDefault="007376AA">
            <w:pPr>
              <w:rPr>
                <w:rFonts w:cs="Arial"/>
              </w:rPr>
            </w:pPr>
            <w:r>
              <w:rPr>
                <w:rFonts w:cs="Arial"/>
              </w:rPr>
              <w:t>Cost tracking</w:t>
            </w:r>
          </w:p>
        </w:tc>
        <w:tc>
          <w:tcPr>
            <w:tcW w:w="1418" w:type="dxa"/>
          </w:tcPr>
          <w:p w14:paraId="43EC08EB" w14:textId="77777777" w:rsidR="00FA2A85" w:rsidRDefault="007376AA">
            <w:pPr>
              <w:rPr>
                <w:rFonts w:cs="Arial"/>
              </w:rPr>
            </w:pPr>
            <w:r>
              <w:rPr>
                <w:rFonts w:cs="Arial"/>
              </w:rPr>
              <w:t>Project controller</w:t>
            </w:r>
          </w:p>
        </w:tc>
        <w:tc>
          <w:tcPr>
            <w:tcW w:w="2268" w:type="dxa"/>
          </w:tcPr>
          <w:p w14:paraId="511F09D8" w14:textId="77777777" w:rsidR="00FA2A85" w:rsidRDefault="007376AA">
            <w:pPr>
              <w:rPr>
                <w:rFonts w:cs="Arial"/>
              </w:rPr>
            </w:pPr>
            <w:r>
              <w:rPr>
                <w:rFonts w:cs="Arial"/>
              </w:rPr>
              <w:t xml:space="preserve">SEM, </w:t>
            </w:r>
            <w:proofErr w:type="spellStart"/>
            <w:r>
              <w:rPr>
                <w:rFonts w:cs="Arial"/>
              </w:rPr>
              <w:t>HoD</w:t>
            </w:r>
            <w:proofErr w:type="spellEnd"/>
            <w:r>
              <w:rPr>
                <w:rFonts w:cs="Arial"/>
              </w:rPr>
              <w:t xml:space="preserve"> Route Control Projects, Project Controller </w:t>
            </w:r>
          </w:p>
        </w:tc>
        <w:tc>
          <w:tcPr>
            <w:tcW w:w="1275" w:type="dxa"/>
          </w:tcPr>
          <w:p w14:paraId="2EC98194" w14:textId="77777777" w:rsidR="00FA2A85" w:rsidRDefault="007376AA">
            <w:pPr>
              <w:rPr>
                <w:rFonts w:cs="Arial"/>
              </w:rPr>
            </w:pPr>
            <w:r>
              <w:rPr>
                <w:rFonts w:cs="Arial"/>
              </w:rPr>
              <w:t>monthly</w:t>
            </w:r>
          </w:p>
        </w:tc>
        <w:tc>
          <w:tcPr>
            <w:tcW w:w="2835" w:type="dxa"/>
          </w:tcPr>
          <w:p w14:paraId="037CEA01" w14:textId="77777777" w:rsidR="00FA2A85" w:rsidRDefault="007376AA">
            <w:pPr>
              <w:rPr>
                <w:rFonts w:cs="Arial"/>
              </w:rPr>
            </w:pPr>
            <w:r>
              <w:rPr>
                <w:rFonts w:cs="Arial"/>
              </w:rPr>
              <w:t>Report of costs and progress to Financial Control Director.</w:t>
            </w:r>
          </w:p>
        </w:tc>
      </w:tr>
      <w:tr w:rsidR="00FA2A85" w14:paraId="70291EFE" w14:textId="77777777">
        <w:trPr>
          <w:cantSplit/>
        </w:trPr>
        <w:tc>
          <w:tcPr>
            <w:tcW w:w="1741" w:type="dxa"/>
          </w:tcPr>
          <w:p w14:paraId="621D41B3" w14:textId="77777777" w:rsidR="00FA2A85" w:rsidRDefault="007376AA">
            <w:pPr>
              <w:rPr>
                <w:rFonts w:cs="Arial"/>
              </w:rPr>
            </w:pPr>
            <w:r>
              <w:rPr>
                <w:rFonts w:cs="Arial"/>
              </w:rPr>
              <w:t>Periodically Performance Project Review (PPPR)</w:t>
            </w:r>
          </w:p>
        </w:tc>
        <w:tc>
          <w:tcPr>
            <w:tcW w:w="1418" w:type="dxa"/>
          </w:tcPr>
          <w:p w14:paraId="176E593B" w14:textId="77777777" w:rsidR="00FA2A85" w:rsidRDefault="007376AA">
            <w:pPr>
              <w:rPr>
                <w:rFonts w:cs="Arial"/>
              </w:rPr>
            </w:pPr>
            <w:r>
              <w:rPr>
                <w:rFonts w:cs="Arial"/>
              </w:rPr>
              <w:t>SEM</w:t>
            </w:r>
          </w:p>
        </w:tc>
        <w:tc>
          <w:tcPr>
            <w:tcW w:w="2268" w:type="dxa"/>
          </w:tcPr>
          <w:p w14:paraId="7F61E0CE" w14:textId="77777777" w:rsidR="00FA2A85" w:rsidRDefault="007376AA">
            <w:pPr>
              <w:rPr>
                <w:rFonts w:cs="Arial"/>
              </w:rPr>
            </w:pPr>
            <w:r>
              <w:rPr>
                <w:rFonts w:cs="Arial"/>
              </w:rPr>
              <w:t xml:space="preserve">SEM, </w:t>
            </w:r>
            <w:proofErr w:type="spellStart"/>
            <w:r>
              <w:rPr>
                <w:rFonts w:cs="Arial"/>
              </w:rPr>
              <w:t>HoD</w:t>
            </w:r>
            <w:proofErr w:type="spellEnd"/>
            <w:r>
              <w:rPr>
                <w:rFonts w:cs="Arial"/>
              </w:rPr>
              <w:t xml:space="preserve"> Route Control Projects, </w:t>
            </w:r>
            <w:proofErr w:type="spellStart"/>
            <w:r>
              <w:rPr>
                <w:rFonts w:cs="Arial"/>
              </w:rPr>
              <w:t>HoD</w:t>
            </w:r>
            <w:proofErr w:type="spellEnd"/>
            <w:r>
              <w:rPr>
                <w:rFonts w:cs="Arial"/>
              </w:rPr>
              <w:t xml:space="preserve"> Project Engineering, </w:t>
            </w:r>
          </w:p>
          <w:p w14:paraId="68FA3DC3" w14:textId="77777777" w:rsidR="00FA2A85" w:rsidRDefault="007376AA">
            <w:pPr>
              <w:rPr>
                <w:rFonts w:cs="Arial"/>
              </w:rPr>
            </w:pPr>
            <w:proofErr w:type="spellStart"/>
            <w:r>
              <w:rPr>
                <w:rFonts w:cs="Arial"/>
              </w:rPr>
              <w:t>HoD</w:t>
            </w:r>
            <w:proofErr w:type="spellEnd"/>
            <w:r>
              <w:rPr>
                <w:rFonts w:cs="Arial"/>
              </w:rPr>
              <w:t xml:space="preserve"> Engineering, Program HU Mgmt.</w:t>
            </w:r>
          </w:p>
        </w:tc>
        <w:tc>
          <w:tcPr>
            <w:tcW w:w="1275" w:type="dxa"/>
          </w:tcPr>
          <w:p w14:paraId="632056A7" w14:textId="77777777" w:rsidR="00FA2A85" w:rsidRDefault="007376AA">
            <w:pPr>
              <w:rPr>
                <w:rFonts w:cs="Arial"/>
              </w:rPr>
            </w:pPr>
            <w:r>
              <w:rPr>
                <w:rFonts w:cs="Arial"/>
              </w:rPr>
              <w:t>monthly</w:t>
            </w:r>
          </w:p>
        </w:tc>
        <w:tc>
          <w:tcPr>
            <w:tcW w:w="2835" w:type="dxa"/>
          </w:tcPr>
          <w:p w14:paraId="6AA92553" w14:textId="77777777" w:rsidR="00FA2A85" w:rsidRDefault="007376AA">
            <w:pPr>
              <w:rPr>
                <w:rFonts w:cs="Arial"/>
              </w:rPr>
            </w:pPr>
            <w:r>
              <w:rPr>
                <w:rFonts w:cs="Arial"/>
              </w:rPr>
              <w:t xml:space="preserve">Report of costs and progress, KPI dashboard, required decisions from SM to </w:t>
            </w:r>
            <w:proofErr w:type="spellStart"/>
            <w:r>
              <w:rPr>
                <w:rFonts w:cs="Arial"/>
              </w:rPr>
              <w:t>HoD</w:t>
            </w:r>
            <w:proofErr w:type="spellEnd"/>
            <w:r>
              <w:rPr>
                <w:rFonts w:cs="Arial"/>
              </w:rPr>
              <w:t xml:space="preserve"> Project Engineering,</w:t>
            </w:r>
          </w:p>
          <w:p w14:paraId="7609C720" w14:textId="77777777" w:rsidR="00FA2A85" w:rsidRDefault="007376AA">
            <w:pPr>
              <w:rPr>
                <w:rFonts w:cs="Arial"/>
              </w:rPr>
            </w:pPr>
            <w:proofErr w:type="spellStart"/>
            <w:r>
              <w:rPr>
                <w:rFonts w:cs="Arial"/>
              </w:rPr>
              <w:t>HoD</w:t>
            </w:r>
            <w:proofErr w:type="spellEnd"/>
            <w:r>
              <w:rPr>
                <w:rFonts w:cs="Arial"/>
              </w:rPr>
              <w:t xml:space="preserve"> Engineering,</w:t>
            </w:r>
            <w:r>
              <w:rPr>
                <w:rFonts w:cs="Arial"/>
              </w:rPr>
              <w:br/>
              <w:t>Progress Matrix</w:t>
            </w:r>
          </w:p>
        </w:tc>
      </w:tr>
    </w:tbl>
    <w:p w14:paraId="7496E697" w14:textId="5309E80F" w:rsidR="00FA2A85" w:rsidRDefault="007376AA">
      <w:pPr>
        <w:spacing w:before="180" w:after="240"/>
        <w:jc w:val="center"/>
        <w:rPr>
          <w:b/>
        </w:rPr>
      </w:pPr>
      <w:bookmarkStart w:id="217" w:name="_Toc139882042"/>
      <w:bookmarkStart w:id="218" w:name="_Toc309038235"/>
      <w:r>
        <w:rPr>
          <w:b/>
        </w:rPr>
        <w:t xml:space="preserve">Table </w:t>
      </w:r>
      <w:r>
        <w:rPr>
          <w:b/>
        </w:rPr>
        <w:fldChar w:fldCharType="begin"/>
      </w:r>
      <w:r>
        <w:rPr>
          <w:b/>
        </w:rPr>
        <w:instrText xml:space="preserve"> SEQ Table \* ARABIC </w:instrText>
      </w:r>
      <w:r>
        <w:rPr>
          <w:b/>
        </w:rPr>
        <w:fldChar w:fldCharType="separate"/>
      </w:r>
      <w:r w:rsidR="00534A19">
        <w:rPr>
          <w:b/>
          <w:noProof/>
        </w:rPr>
        <w:t>21</w:t>
      </w:r>
      <w:r>
        <w:rPr>
          <w:b/>
        </w:rPr>
        <w:fldChar w:fldCharType="end"/>
      </w:r>
      <w:r>
        <w:rPr>
          <w:b/>
        </w:rPr>
        <w:t>: Reviews and Meetings</w:t>
      </w:r>
      <w:bookmarkEnd w:id="217"/>
    </w:p>
    <w:p w14:paraId="5C19137C" w14:textId="77777777" w:rsidR="00FA2A85" w:rsidRDefault="007376AA">
      <w:pPr>
        <w:pStyle w:val="Heading3"/>
      </w:pPr>
      <w:bookmarkStart w:id="219" w:name="_Toc139881983"/>
      <w:r>
        <w:t>Milestone Reviews</w:t>
      </w:r>
      <w:bookmarkEnd w:id="218"/>
      <w:r>
        <w:t xml:space="preserve"> and Audits</w:t>
      </w:r>
      <w:bookmarkEnd w:id="219"/>
    </w:p>
    <w:p w14:paraId="490D53CA" w14:textId="51896050" w:rsidR="00FA2A85" w:rsidRPr="007178D6" w:rsidRDefault="007376AA">
      <w:pPr>
        <w:pStyle w:val="Paragraph"/>
        <w:jc w:val="left"/>
        <w:rPr>
          <w:rFonts w:cs="Times New Roman"/>
          <w:iCs w:val="0"/>
          <w:szCs w:val="20"/>
          <w:lang w:val="en-US" w:eastAsia="de-AT"/>
        </w:rPr>
      </w:pPr>
      <w:r>
        <w:rPr>
          <w:szCs w:val="20"/>
        </w:rPr>
        <w:t xml:space="preserve">Milestone reviews </w:t>
      </w:r>
      <w:r>
        <w:rPr>
          <w:szCs w:val="20"/>
        </w:rPr>
        <w:fldChar w:fldCharType="begin"/>
      </w:r>
      <w:r>
        <w:rPr>
          <w:szCs w:val="20"/>
        </w:rPr>
        <w:instrText xml:space="preserve"> REF Ref_MRS \r \h </w:instrText>
      </w:r>
      <w:r>
        <w:rPr>
          <w:szCs w:val="20"/>
        </w:rPr>
      </w:r>
      <w:r>
        <w:rPr>
          <w:szCs w:val="20"/>
        </w:rPr>
        <w:fldChar w:fldCharType="separate"/>
      </w:r>
      <w:r w:rsidR="00534A19">
        <w:rPr>
          <w:szCs w:val="20"/>
        </w:rPr>
        <w:t>[9]</w:t>
      </w:r>
      <w:r>
        <w:rPr>
          <w:szCs w:val="20"/>
        </w:rPr>
        <w:fldChar w:fldCharType="end"/>
      </w:r>
      <w:r>
        <w:rPr>
          <w:szCs w:val="20"/>
        </w:rPr>
        <w:t xml:space="preserve">. </w:t>
      </w:r>
      <w:r>
        <w:rPr>
          <w:szCs w:val="20"/>
        </w:rPr>
        <w:fldChar w:fldCharType="begin"/>
      </w:r>
      <w:r>
        <w:rPr>
          <w:szCs w:val="20"/>
        </w:rPr>
        <w:instrText xml:space="preserve"> REF Ref_MRS \h </w:instrText>
      </w:r>
      <w:r>
        <w:rPr>
          <w:szCs w:val="20"/>
        </w:rPr>
      </w:r>
      <w:r>
        <w:rPr>
          <w:szCs w:val="20"/>
        </w:rPr>
        <w:fldChar w:fldCharType="separate"/>
      </w:r>
      <w:r w:rsidR="00534A19">
        <w:t>Milestone Report Solution</w:t>
      </w:r>
      <w:r>
        <w:rPr>
          <w:szCs w:val="20"/>
        </w:rPr>
        <w:fldChar w:fldCharType="end"/>
      </w:r>
      <w:r>
        <w:rPr>
          <w:szCs w:val="20"/>
        </w:rPr>
        <w:t xml:space="preserve"> are done according </w:t>
      </w:r>
      <w:r>
        <w:fldChar w:fldCharType="begin"/>
      </w:r>
      <w:r>
        <w:instrText xml:space="preserve"> REF Ref_MS_Template \h </w:instrText>
      </w:r>
      <w:r>
        <w:fldChar w:fldCharType="separate"/>
      </w:r>
      <w:r w:rsidR="00534A19">
        <w:t>Milestone Template Solutions</w:t>
      </w:r>
      <w:r>
        <w:fldChar w:fldCharType="end"/>
      </w:r>
      <w:r>
        <w:fldChar w:fldCharType="begin"/>
      </w:r>
      <w:r>
        <w:instrText xml:space="preserve"> REF Ref_MS_Template \r \h </w:instrText>
      </w:r>
      <w:r>
        <w:fldChar w:fldCharType="separate"/>
      </w:r>
      <w:r w:rsidR="00534A19">
        <w:t>[S21]</w:t>
      </w:r>
      <w:r>
        <w:fldChar w:fldCharType="end"/>
      </w:r>
      <w:r>
        <w:rPr>
          <w:szCs w:val="20"/>
        </w:rPr>
        <w:t xml:space="preserve">. Quality Audits will be conducted through the QAM – see </w:t>
      </w:r>
      <w:r>
        <w:fldChar w:fldCharType="begin"/>
      </w:r>
      <w:r>
        <w:instrText xml:space="preserve"> REF Ref_QMP \h </w:instrText>
      </w:r>
      <w:r>
        <w:fldChar w:fldCharType="separate"/>
      </w:r>
      <w:r w:rsidR="00534A19">
        <w:rPr>
          <w:bCs/>
        </w:rPr>
        <w:t>Quality Management Plan</w:t>
      </w:r>
      <w:r>
        <w:fldChar w:fldCharType="end"/>
      </w:r>
      <w:r>
        <w:rPr>
          <w:szCs w:val="20"/>
        </w:rPr>
        <w:t xml:space="preserve"> </w:t>
      </w:r>
      <w:r>
        <w:fldChar w:fldCharType="begin"/>
      </w:r>
      <w:r>
        <w:instrText xml:space="preserve"> REF Ref_QMP \r \h </w:instrText>
      </w:r>
      <w:r>
        <w:fldChar w:fldCharType="separate"/>
      </w:r>
      <w:r w:rsidR="00534A19">
        <w:t>[4]</w:t>
      </w:r>
      <w:r>
        <w:fldChar w:fldCharType="end"/>
      </w:r>
      <w:r>
        <w:rPr>
          <w:szCs w:val="20"/>
        </w:rPr>
        <w:t>. Safety Audits will be conducted through the SAM – see Safety Plan [5].</w:t>
      </w:r>
    </w:p>
    <w:p w14:paraId="1F543AC3" w14:textId="77777777" w:rsidR="00FA2A85" w:rsidRDefault="007376AA">
      <w:pPr>
        <w:pStyle w:val="Heading3"/>
      </w:pPr>
      <w:bookmarkStart w:id="220" w:name="_Toc139881984"/>
      <w:r>
        <w:t>Reporting</w:t>
      </w:r>
      <w:bookmarkEnd w:id="220"/>
    </w:p>
    <w:p w14:paraId="7D5EFE2A" w14:textId="23E6EC65" w:rsidR="00FA2A85" w:rsidRDefault="007376AA">
      <w:r>
        <w:rPr>
          <w:rFonts w:cs="Arial"/>
        </w:rPr>
        <w:t xml:space="preserve">Reporting is done via the </w:t>
      </w:r>
      <w:r>
        <w:fldChar w:fldCharType="begin"/>
      </w:r>
      <w:r>
        <w:instrText xml:space="preserve"> REF Ref_Dashboard \h </w:instrText>
      </w:r>
      <w:r>
        <w:fldChar w:fldCharType="separate"/>
      </w:r>
      <w:r w:rsidR="00534A19">
        <w:t>Engineering Dashboard</w:t>
      </w:r>
      <w:r>
        <w:fldChar w:fldCharType="end"/>
      </w:r>
      <w:r>
        <w:rPr>
          <w:rFonts w:cs="Arial"/>
        </w:rPr>
        <w:t xml:space="preserve"> </w:t>
      </w:r>
      <w:r>
        <w:fldChar w:fldCharType="begin"/>
      </w:r>
      <w:r>
        <w:instrText xml:space="preserve"> REF Ref_Dashboard \r \h </w:instrText>
      </w:r>
      <w:r>
        <w:fldChar w:fldCharType="separate"/>
      </w:r>
      <w:r w:rsidR="00534A19">
        <w:t>[3]</w:t>
      </w:r>
      <w:r>
        <w:fldChar w:fldCharType="end"/>
      </w:r>
      <w:r>
        <w:rPr>
          <w:rFonts w:cs="Arial"/>
        </w:rPr>
        <w:t xml:space="preserve"> and Progress Matrix.</w:t>
      </w:r>
    </w:p>
    <w:p w14:paraId="40497B5B" w14:textId="77777777" w:rsidR="00FA2A85" w:rsidRDefault="007376AA">
      <w:pPr>
        <w:pStyle w:val="Heading2"/>
      </w:pPr>
      <w:bookmarkStart w:id="221" w:name="_Toc139881985"/>
      <w:r>
        <w:t>Critical Technologies</w:t>
      </w:r>
      <w:bookmarkEnd w:id="221"/>
    </w:p>
    <w:p w14:paraId="5E0E33B0" w14:textId="77777777" w:rsidR="00FA2A85" w:rsidRDefault="007376AA">
      <w:pPr>
        <w:rPr>
          <w:lang w:eastAsia="de-DE"/>
        </w:rPr>
      </w:pPr>
      <w:r>
        <w:rPr>
          <w:rFonts w:cs="Arial"/>
        </w:rPr>
        <w:t>Not applicable in this project.</w:t>
      </w:r>
    </w:p>
    <w:p w14:paraId="61E1DAC6" w14:textId="77777777" w:rsidR="00FA2A85" w:rsidRDefault="007376AA">
      <w:pPr>
        <w:pStyle w:val="Heading2"/>
      </w:pPr>
      <w:bookmarkStart w:id="222" w:name="_Toc139881986"/>
      <w:r>
        <w:t>Risk and Opportunities Control</w:t>
      </w:r>
      <w:bookmarkEnd w:id="222"/>
    </w:p>
    <w:p w14:paraId="3092D717" w14:textId="77BC20FD" w:rsidR="00FA2A85" w:rsidRDefault="007376AA">
      <w:pPr>
        <w:rPr>
          <w:szCs w:val="22"/>
        </w:rPr>
      </w:pPr>
      <w:r>
        <w:rPr>
          <w:szCs w:val="22"/>
        </w:rPr>
        <w:t xml:space="preserve">The Risk and Opportunities Control in this Solution will follow the </w:t>
      </w:r>
      <w:r>
        <w:rPr>
          <w:szCs w:val="22"/>
        </w:rPr>
        <w:fldChar w:fldCharType="begin"/>
      </w:r>
      <w:r>
        <w:rPr>
          <w:szCs w:val="22"/>
        </w:rPr>
        <w:instrText xml:space="preserve"> REF Risk_Opportunities \h </w:instrText>
      </w:r>
      <w:r>
        <w:rPr>
          <w:szCs w:val="22"/>
        </w:rPr>
      </w:r>
      <w:r>
        <w:rPr>
          <w:szCs w:val="22"/>
        </w:rPr>
        <w:fldChar w:fldCharType="separate"/>
      </w:r>
      <w:r w:rsidR="00534A19">
        <w:t>GTS Management System Process Manage Risks and Opportunities</w:t>
      </w:r>
      <w:r>
        <w:rPr>
          <w:szCs w:val="22"/>
        </w:rPr>
        <w:fldChar w:fldCharType="end"/>
      </w:r>
      <w:r>
        <w:rPr>
          <w:szCs w:val="22"/>
        </w:rPr>
        <w:t xml:space="preserve"> </w:t>
      </w:r>
      <w:r>
        <w:rPr>
          <w:szCs w:val="22"/>
        </w:rPr>
        <w:fldChar w:fldCharType="begin"/>
      </w:r>
      <w:r>
        <w:rPr>
          <w:szCs w:val="22"/>
        </w:rPr>
        <w:instrText xml:space="preserve"> REF Risk_Opportunities \r \h </w:instrText>
      </w:r>
      <w:r>
        <w:rPr>
          <w:szCs w:val="22"/>
        </w:rPr>
      </w:r>
      <w:r>
        <w:rPr>
          <w:szCs w:val="22"/>
        </w:rPr>
        <w:fldChar w:fldCharType="separate"/>
      </w:r>
      <w:r w:rsidR="00534A19">
        <w:rPr>
          <w:szCs w:val="22"/>
        </w:rPr>
        <w:t>[S7]</w:t>
      </w:r>
      <w:r>
        <w:rPr>
          <w:szCs w:val="22"/>
        </w:rPr>
        <w:fldChar w:fldCharType="end"/>
      </w:r>
      <w:r>
        <w:rPr>
          <w:szCs w:val="22"/>
        </w:rPr>
        <w:t xml:space="preserve"> and is monitored in the </w:t>
      </w:r>
      <w:r>
        <w:rPr>
          <w:szCs w:val="22"/>
        </w:rPr>
        <w:fldChar w:fldCharType="begin"/>
      </w:r>
      <w:r>
        <w:rPr>
          <w:szCs w:val="22"/>
        </w:rPr>
        <w:instrText xml:space="preserve"> REF Ref_Risk_Report \h </w:instrText>
      </w:r>
      <w:r>
        <w:rPr>
          <w:szCs w:val="22"/>
        </w:rPr>
      </w:r>
      <w:r>
        <w:rPr>
          <w:szCs w:val="22"/>
        </w:rPr>
        <w:fldChar w:fldCharType="separate"/>
      </w:r>
      <w:r w:rsidR="00534A19">
        <w:t>Risk Report</w:t>
      </w:r>
      <w:r>
        <w:rPr>
          <w:szCs w:val="22"/>
        </w:rPr>
        <w:fldChar w:fldCharType="end"/>
      </w:r>
      <w:r>
        <w:rPr>
          <w:szCs w:val="22"/>
        </w:rPr>
        <w:t xml:space="preserve"> </w:t>
      </w:r>
      <w:r>
        <w:rPr>
          <w:szCs w:val="22"/>
        </w:rPr>
        <w:fldChar w:fldCharType="begin"/>
      </w:r>
      <w:r>
        <w:rPr>
          <w:szCs w:val="22"/>
        </w:rPr>
        <w:instrText xml:space="preserve"> REF Ref_Risk_Report \r \h </w:instrText>
      </w:r>
      <w:r>
        <w:rPr>
          <w:szCs w:val="22"/>
        </w:rPr>
      </w:r>
      <w:r>
        <w:rPr>
          <w:szCs w:val="22"/>
        </w:rPr>
        <w:fldChar w:fldCharType="separate"/>
      </w:r>
      <w:r w:rsidR="00534A19">
        <w:rPr>
          <w:szCs w:val="22"/>
        </w:rPr>
        <w:t>[2]</w:t>
      </w:r>
      <w:r>
        <w:rPr>
          <w:szCs w:val="22"/>
        </w:rPr>
        <w:fldChar w:fldCharType="end"/>
      </w:r>
      <w:r>
        <w:rPr>
          <w:szCs w:val="22"/>
        </w:rPr>
        <w:t>.</w:t>
      </w:r>
    </w:p>
    <w:p w14:paraId="0C525C2F" w14:textId="77777777" w:rsidR="00FA2A85" w:rsidRDefault="007376AA">
      <w:pPr>
        <w:pStyle w:val="Heading2"/>
      </w:pPr>
      <w:bookmarkStart w:id="223" w:name="_Toc139881987"/>
      <w:r>
        <w:t>Corrective Action Process</w:t>
      </w:r>
      <w:bookmarkEnd w:id="223"/>
    </w:p>
    <w:p w14:paraId="4EA72DD9" w14:textId="7C517232" w:rsidR="00FA2A85" w:rsidRDefault="007376AA">
      <w:pPr>
        <w:rPr>
          <w:szCs w:val="22"/>
          <w:lang w:eastAsia="de-DE"/>
        </w:rPr>
      </w:pPr>
      <w:r>
        <w:rPr>
          <w:szCs w:val="22"/>
          <w:lang w:eastAsia="de-DE"/>
        </w:rPr>
        <w:t xml:space="preserve">Information about the Corrective Action Process can be found in the </w:t>
      </w:r>
      <w:r>
        <w:rPr>
          <w:szCs w:val="22"/>
          <w:lang w:eastAsia="de-DE"/>
        </w:rPr>
        <w:fldChar w:fldCharType="begin"/>
      </w:r>
      <w:r>
        <w:rPr>
          <w:szCs w:val="22"/>
          <w:lang w:eastAsia="de-DE"/>
        </w:rPr>
        <w:instrText xml:space="preserve"> REF Ref_QMP \h </w:instrText>
      </w:r>
      <w:r>
        <w:rPr>
          <w:szCs w:val="22"/>
          <w:lang w:eastAsia="de-DE"/>
        </w:rPr>
      </w:r>
      <w:r>
        <w:rPr>
          <w:szCs w:val="22"/>
          <w:lang w:eastAsia="de-DE"/>
        </w:rPr>
        <w:fldChar w:fldCharType="separate"/>
      </w:r>
      <w:r w:rsidR="00534A19">
        <w:rPr>
          <w:rFonts w:cs="Arial"/>
          <w:bCs/>
        </w:rPr>
        <w:t>Quality Management Plan</w:t>
      </w:r>
      <w:r>
        <w:rPr>
          <w:szCs w:val="22"/>
          <w:lang w:eastAsia="de-DE"/>
        </w:rPr>
        <w:fldChar w:fldCharType="end"/>
      </w:r>
      <w:r>
        <w:rPr>
          <w:szCs w:val="22"/>
          <w:lang w:eastAsia="de-DE"/>
        </w:rPr>
        <w:t xml:space="preserve"> </w:t>
      </w:r>
      <w:r>
        <w:rPr>
          <w:szCs w:val="22"/>
          <w:lang w:eastAsia="de-DE"/>
        </w:rPr>
        <w:fldChar w:fldCharType="begin"/>
      </w:r>
      <w:r>
        <w:rPr>
          <w:szCs w:val="22"/>
          <w:lang w:eastAsia="de-DE"/>
        </w:rPr>
        <w:instrText xml:space="preserve"> REF Ref_QMP \r \h </w:instrText>
      </w:r>
      <w:r>
        <w:rPr>
          <w:szCs w:val="22"/>
          <w:lang w:eastAsia="de-DE"/>
        </w:rPr>
      </w:r>
      <w:r>
        <w:rPr>
          <w:szCs w:val="22"/>
          <w:lang w:eastAsia="de-DE"/>
        </w:rPr>
        <w:fldChar w:fldCharType="separate"/>
      </w:r>
      <w:r w:rsidR="00534A19">
        <w:rPr>
          <w:szCs w:val="22"/>
          <w:lang w:eastAsia="de-DE"/>
        </w:rPr>
        <w:t>[4]</w:t>
      </w:r>
      <w:r>
        <w:rPr>
          <w:szCs w:val="22"/>
          <w:lang w:eastAsia="de-DE"/>
        </w:rPr>
        <w:fldChar w:fldCharType="end"/>
      </w:r>
      <w:r>
        <w:rPr>
          <w:szCs w:val="22"/>
          <w:lang w:eastAsia="de-DE"/>
        </w:rPr>
        <w:t>.</w:t>
      </w:r>
    </w:p>
    <w:p w14:paraId="7E96AF33" w14:textId="77777777" w:rsidR="00FA2A85" w:rsidRDefault="007376AA">
      <w:pPr>
        <w:rPr>
          <w:szCs w:val="22"/>
          <w:lang w:eastAsia="de-DE"/>
        </w:rPr>
      </w:pPr>
      <w:r>
        <w:rPr>
          <w:szCs w:val="22"/>
          <w:lang w:eastAsia="de-DE"/>
        </w:rPr>
        <w:br w:type="page"/>
      </w:r>
    </w:p>
    <w:p w14:paraId="75CC41C4" w14:textId="77777777" w:rsidR="00FA2A85" w:rsidRDefault="007376AA">
      <w:pPr>
        <w:pStyle w:val="Heading2"/>
      </w:pPr>
      <w:bookmarkStart w:id="224" w:name="_Toc139881988"/>
      <w:r>
        <w:lastRenderedPageBreak/>
        <w:t>Independent Evaluation and Verification</w:t>
      </w:r>
      <w:bookmarkEnd w:id="224"/>
    </w:p>
    <w:p w14:paraId="3804015A" w14:textId="77777777" w:rsidR="00FA2A85" w:rsidRDefault="007376AA">
      <w:pPr>
        <w:rPr>
          <w:lang w:eastAsia="de-DE"/>
        </w:rPr>
      </w:pPr>
      <w:r>
        <w:rPr>
          <w:lang w:eastAsia="de-DE"/>
        </w:rPr>
        <w:t>Independent evaluation and verification will be done by</w:t>
      </w:r>
    </w:p>
    <w:p w14:paraId="0CB4AAFF" w14:textId="77777777" w:rsidR="00FA2A85" w:rsidRDefault="007376AA">
      <w:pPr>
        <w:pStyle w:val="ListParagraph"/>
        <w:numPr>
          <w:ilvl w:val="0"/>
          <w:numId w:val="45"/>
        </w:numPr>
      </w:pPr>
      <w:r>
        <w:t>the verifier and domain experts upon instruction of the verifier (VER);</w:t>
      </w:r>
    </w:p>
    <w:p w14:paraId="0A10AF30" w14:textId="77777777" w:rsidR="00FA2A85" w:rsidRDefault="007376AA">
      <w:pPr>
        <w:pStyle w:val="ListParagraph"/>
        <w:numPr>
          <w:ilvl w:val="0"/>
          <w:numId w:val="45"/>
        </w:numPr>
      </w:pPr>
      <w:r>
        <w:t>the validator (VAL);</w:t>
      </w:r>
    </w:p>
    <w:p w14:paraId="3D1D80E8" w14:textId="77777777" w:rsidR="00FA2A85" w:rsidRDefault="007376AA">
      <w:pPr>
        <w:pStyle w:val="ListParagraph"/>
        <w:numPr>
          <w:ilvl w:val="0"/>
          <w:numId w:val="45"/>
        </w:numPr>
      </w:pPr>
      <w:r>
        <w:t>the safety assurance manager (SAM).</w:t>
      </w:r>
    </w:p>
    <w:p w14:paraId="2FE70E29" w14:textId="77777777" w:rsidR="00FA2A85" w:rsidRDefault="007376AA">
      <w:pPr>
        <w:pStyle w:val="Heading2"/>
      </w:pPr>
      <w:bookmarkStart w:id="225" w:name="_Toc139881989"/>
      <w:r>
        <w:t>Estimate/Re-Estimate</w:t>
      </w:r>
      <w:bookmarkEnd w:id="225"/>
    </w:p>
    <w:p w14:paraId="4E17187B" w14:textId="77777777" w:rsidR="00FA2A85" w:rsidRDefault="007376AA">
      <w:pPr>
        <w:jc w:val="both"/>
        <w:rPr>
          <w:lang w:eastAsia="de-DE"/>
        </w:rPr>
      </w:pPr>
      <w:r>
        <w:rPr>
          <w:lang w:eastAsia="de-DE"/>
        </w:rPr>
        <w:t>The initial estimation is either an input for the phase “Orientation the Solution” or is done or verified during this phase. Re-estimation of remaining work is done during the progress of working packages typically on a monthly period. The method used for estimation is mainly “Expert estimations” based on past experience, educated assumptions and risk considerations.</w:t>
      </w:r>
    </w:p>
    <w:p w14:paraId="6712FB80" w14:textId="77777777" w:rsidR="00FA2A85" w:rsidRDefault="007376AA">
      <w:pPr>
        <w:pStyle w:val="Heading2"/>
      </w:pPr>
      <w:bookmarkStart w:id="226" w:name="_Toc139881990"/>
      <w:r>
        <w:t>Planning</w:t>
      </w:r>
      <w:bookmarkEnd w:id="226"/>
    </w:p>
    <w:p w14:paraId="5E474F04" w14:textId="0711595C" w:rsidR="00FA2A85" w:rsidRDefault="007376AA">
      <w:pPr>
        <w:rPr>
          <w:lang w:eastAsia="de-DE"/>
        </w:rPr>
      </w:pPr>
      <w:r>
        <w:rPr>
          <w:lang w:eastAsia="de-DE"/>
        </w:rPr>
        <w:t xml:space="preserve">Planning is done in the tool PCM and can be found there with the identification listed in </w:t>
      </w:r>
      <w:r>
        <w:rPr>
          <w:lang w:eastAsia="de-DE"/>
        </w:rPr>
        <w:fldChar w:fldCharType="begin"/>
      </w:r>
      <w:r>
        <w:rPr>
          <w:lang w:eastAsia="de-DE"/>
        </w:rPr>
        <w:instrText xml:space="preserve"> REF _Ref463963010 \h  \* MERGEFORMAT </w:instrText>
      </w:r>
      <w:r>
        <w:rPr>
          <w:lang w:eastAsia="de-DE"/>
        </w:rPr>
      </w:r>
      <w:r>
        <w:rPr>
          <w:lang w:eastAsia="de-DE"/>
        </w:rPr>
        <w:fldChar w:fldCharType="separate"/>
      </w:r>
      <w:r w:rsidR="00534A19" w:rsidRPr="00534A19">
        <w:t>Table 1</w:t>
      </w:r>
      <w:r>
        <w:rPr>
          <w:lang w:eastAsia="de-DE"/>
        </w:rPr>
        <w:fldChar w:fldCharType="end"/>
      </w:r>
      <w:r>
        <w:rPr>
          <w:lang w:eastAsia="de-DE"/>
        </w:rPr>
        <w:t>.</w:t>
      </w:r>
    </w:p>
    <w:p w14:paraId="70AF2D68" w14:textId="77777777" w:rsidR="00FA2A85" w:rsidRDefault="007376AA">
      <w:pPr>
        <w:pStyle w:val="Heading2"/>
      </w:pPr>
      <w:bookmarkStart w:id="227" w:name="_Toc139881991"/>
      <w:r>
        <w:t>Value Analysis and Design to Cost</w:t>
      </w:r>
      <w:bookmarkEnd w:id="227"/>
    </w:p>
    <w:p w14:paraId="0B6DF0A3" w14:textId="2A126E6E" w:rsidR="00FA2A85" w:rsidRDefault="007376AA">
      <w:pPr>
        <w:rPr>
          <w:lang w:eastAsia="de-DE"/>
        </w:rPr>
      </w:pPr>
      <w:r>
        <w:rPr>
          <w:lang w:eastAsia="de-DE"/>
        </w:rPr>
        <w:t xml:space="preserve">Value Analysis and Design to Cost is done by the </w:t>
      </w:r>
      <w:r>
        <w:rPr>
          <w:lang w:eastAsia="de-DE"/>
        </w:rPr>
        <w:fldChar w:fldCharType="begin"/>
      </w:r>
      <w:r>
        <w:rPr>
          <w:lang w:eastAsia="de-DE"/>
        </w:rPr>
        <w:instrText xml:space="preserve"> REF Ref_Dashboard \h </w:instrText>
      </w:r>
      <w:r>
        <w:rPr>
          <w:lang w:eastAsia="de-DE"/>
        </w:rPr>
      </w:r>
      <w:r>
        <w:rPr>
          <w:lang w:eastAsia="de-DE"/>
        </w:rPr>
        <w:fldChar w:fldCharType="separate"/>
      </w:r>
      <w:r w:rsidR="00534A19">
        <w:t>Engineering Dashboard</w:t>
      </w:r>
      <w:r>
        <w:rPr>
          <w:lang w:eastAsia="de-DE"/>
        </w:rPr>
        <w:fldChar w:fldCharType="end"/>
      </w:r>
      <w:r>
        <w:rPr>
          <w:lang w:eastAsia="de-DE"/>
        </w:rPr>
        <w:t xml:space="preserve"> </w:t>
      </w:r>
      <w:r>
        <w:rPr>
          <w:lang w:eastAsia="de-DE"/>
        </w:rPr>
        <w:fldChar w:fldCharType="begin"/>
      </w:r>
      <w:r>
        <w:rPr>
          <w:lang w:eastAsia="de-DE"/>
        </w:rPr>
        <w:instrText xml:space="preserve"> REF Ref_Dashboard \r \h </w:instrText>
      </w:r>
      <w:r>
        <w:rPr>
          <w:lang w:eastAsia="de-DE"/>
        </w:rPr>
      </w:r>
      <w:r>
        <w:rPr>
          <w:lang w:eastAsia="de-DE"/>
        </w:rPr>
        <w:fldChar w:fldCharType="separate"/>
      </w:r>
      <w:r w:rsidR="00534A19">
        <w:rPr>
          <w:lang w:eastAsia="de-DE"/>
        </w:rPr>
        <w:t>[3]</w:t>
      </w:r>
      <w:r>
        <w:rPr>
          <w:lang w:eastAsia="de-DE"/>
        </w:rPr>
        <w:fldChar w:fldCharType="end"/>
      </w:r>
      <w:r>
        <w:rPr>
          <w:lang w:eastAsia="de-DE"/>
        </w:rPr>
        <w:t>.</w:t>
      </w:r>
    </w:p>
    <w:p w14:paraId="13B54874" w14:textId="77777777" w:rsidR="00FA2A85" w:rsidRDefault="007376AA">
      <w:pPr>
        <w:pStyle w:val="Heading2"/>
      </w:pPr>
      <w:bookmarkStart w:id="228" w:name="_Toc139881992"/>
      <w:r>
        <w:t>Peer Reviews</w:t>
      </w:r>
      <w:bookmarkEnd w:id="228"/>
    </w:p>
    <w:p w14:paraId="2CA93633" w14:textId="4603A912" w:rsidR="00FA2A85" w:rsidRDefault="007376AA">
      <w:pPr>
        <w:jc w:val="both"/>
        <w:rPr>
          <w:rFonts w:cs="Arial"/>
          <w:szCs w:val="22"/>
          <w:lang w:eastAsia="en-US"/>
        </w:rPr>
      </w:pPr>
      <w:r>
        <w:rPr>
          <w:szCs w:val="22"/>
        </w:rPr>
        <w:t xml:space="preserve">The Peer Reviews in this Solution will follow the </w:t>
      </w:r>
      <w:r>
        <w:rPr>
          <w:szCs w:val="22"/>
        </w:rPr>
        <w:fldChar w:fldCharType="begin"/>
      </w:r>
      <w:r>
        <w:rPr>
          <w:szCs w:val="22"/>
        </w:rPr>
        <w:instrText xml:space="preserve"> REF Organize_Reviews \h </w:instrText>
      </w:r>
      <w:r>
        <w:rPr>
          <w:szCs w:val="22"/>
        </w:rPr>
      </w:r>
      <w:r>
        <w:rPr>
          <w:szCs w:val="22"/>
        </w:rPr>
        <w:fldChar w:fldCharType="separate"/>
      </w:r>
      <w:r w:rsidR="00534A19">
        <w:t>Minimum Requirements for the configuration management implementation</w:t>
      </w:r>
      <w:r>
        <w:rPr>
          <w:szCs w:val="22"/>
        </w:rPr>
        <w:fldChar w:fldCharType="end"/>
      </w:r>
      <w:r>
        <w:rPr>
          <w:szCs w:val="22"/>
        </w:rPr>
        <w:t xml:space="preserve"> </w:t>
      </w:r>
      <w:r>
        <w:rPr>
          <w:szCs w:val="22"/>
        </w:rPr>
        <w:fldChar w:fldCharType="begin"/>
      </w:r>
      <w:r>
        <w:rPr>
          <w:szCs w:val="22"/>
        </w:rPr>
        <w:instrText xml:space="preserve"> REF Organize_Reviews \r \h </w:instrText>
      </w:r>
      <w:r>
        <w:rPr>
          <w:szCs w:val="22"/>
        </w:rPr>
      </w:r>
      <w:r>
        <w:rPr>
          <w:szCs w:val="22"/>
        </w:rPr>
        <w:fldChar w:fldCharType="separate"/>
      </w:r>
      <w:r w:rsidR="00534A19">
        <w:rPr>
          <w:szCs w:val="22"/>
        </w:rPr>
        <w:t>[S9]</w:t>
      </w:r>
      <w:r>
        <w:rPr>
          <w:szCs w:val="22"/>
        </w:rPr>
        <w:fldChar w:fldCharType="end"/>
      </w:r>
      <w:r>
        <w:rPr>
          <w:rFonts w:cs="Arial"/>
          <w:i/>
          <w:szCs w:val="22"/>
          <w:lang w:eastAsia="en-US"/>
        </w:rPr>
        <w:t xml:space="preserve">. </w:t>
      </w:r>
      <w:r>
        <w:t xml:space="preserve">An overview of mandatory Documents and Reviewer has to be done according to </w:t>
      </w:r>
      <w:r>
        <w:fldChar w:fldCharType="begin"/>
      </w:r>
      <w:r>
        <w:instrText xml:space="preserve"> REF TAT_DLaRVM_engprj \h </w:instrText>
      </w:r>
      <w:r>
        <w:fldChar w:fldCharType="separate"/>
      </w:r>
      <w:r w:rsidR="00534A19">
        <w:t>Document List and Review Matrix for engineering projects</w:t>
      </w:r>
      <w:r>
        <w:fldChar w:fldCharType="end"/>
      </w:r>
      <w:r>
        <w:t xml:space="preserve"> </w:t>
      </w:r>
      <w:r>
        <w:fldChar w:fldCharType="begin"/>
      </w:r>
      <w:r>
        <w:instrText xml:space="preserve"> REF TAT_DLaRVM_engprj \n \h </w:instrText>
      </w:r>
      <w:r>
        <w:fldChar w:fldCharType="separate"/>
      </w:r>
      <w:r w:rsidR="00534A19">
        <w:t>[S22]</w:t>
      </w:r>
      <w:r>
        <w:fldChar w:fldCharType="end"/>
      </w:r>
      <w:r>
        <w:t>.</w:t>
      </w:r>
    </w:p>
    <w:p w14:paraId="729114DF" w14:textId="77777777" w:rsidR="00FA2A85" w:rsidRDefault="007376AA">
      <w:pPr>
        <w:pStyle w:val="Heading1"/>
      </w:pPr>
      <w:bookmarkStart w:id="229" w:name="_Toc318814630"/>
      <w:bookmarkStart w:id="230" w:name="_Ref320784737"/>
      <w:bookmarkStart w:id="231" w:name="_Ref320784751"/>
      <w:bookmarkStart w:id="232" w:name="_Ref320784784"/>
      <w:bookmarkStart w:id="233" w:name="_Ref320784800"/>
      <w:bookmarkStart w:id="234" w:name="_Ref320784804"/>
      <w:bookmarkStart w:id="235" w:name="_Ref320784808"/>
      <w:bookmarkStart w:id="236" w:name="_Ref320785049"/>
      <w:bookmarkStart w:id="237" w:name="_Ref320785057"/>
      <w:bookmarkStart w:id="238" w:name="_Toc320831150"/>
      <w:bookmarkStart w:id="239" w:name="_Ref525304278"/>
      <w:bookmarkStart w:id="240" w:name="_Toc139881993"/>
      <w:r>
        <w:lastRenderedPageBreak/>
        <w:t>Development scenario</w:t>
      </w:r>
      <w:bookmarkEnd w:id="229"/>
      <w:bookmarkEnd w:id="230"/>
      <w:bookmarkEnd w:id="231"/>
      <w:bookmarkEnd w:id="232"/>
      <w:bookmarkEnd w:id="233"/>
      <w:bookmarkEnd w:id="234"/>
      <w:bookmarkEnd w:id="235"/>
      <w:bookmarkEnd w:id="236"/>
      <w:bookmarkEnd w:id="237"/>
      <w:bookmarkEnd w:id="238"/>
      <w:r>
        <w:t xml:space="preserve"> and tailoring of the System Engineering Process</w:t>
      </w:r>
      <w:bookmarkEnd w:id="239"/>
      <w:bookmarkEnd w:id="240"/>
    </w:p>
    <w:p w14:paraId="42DAA0C1" w14:textId="7FB41D40" w:rsidR="00FA2A85" w:rsidRDefault="007376AA">
      <w:pPr>
        <w:pStyle w:val="Paragraph"/>
      </w:pPr>
      <w:bookmarkStart w:id="241" w:name="_Toc320831151"/>
      <w:r>
        <w:t xml:space="preserve">This development process follows the initialisation by </w:t>
      </w:r>
      <w:r w:rsidR="00A27490">
        <w:t>GTS Management System</w:t>
      </w:r>
      <w:r>
        <w:t xml:space="preserve"> 2.0 process Manage Product Policy (MPP) as described in </w:t>
      </w:r>
      <w:r>
        <w:fldChar w:fldCharType="begin"/>
      </w:r>
      <w:r>
        <w:instrText xml:space="preserve"> REF Ref_LC4EngProj \h  \* MERGEFORMAT </w:instrText>
      </w:r>
      <w:r>
        <w:fldChar w:fldCharType="separate"/>
      </w:r>
      <w:r w:rsidR="00534A19">
        <w:t>TAT Project Life Cycle</w:t>
      </w:r>
      <w:r>
        <w:fldChar w:fldCharType="end"/>
      </w:r>
      <w:r>
        <w:t xml:space="preserve"> </w:t>
      </w:r>
      <w:r>
        <w:fldChar w:fldCharType="begin"/>
      </w:r>
      <w:r>
        <w:instrText xml:space="preserve"> REF Ref_LC4EngProj \r \h  \* MERGEFORMAT </w:instrText>
      </w:r>
      <w:r>
        <w:fldChar w:fldCharType="separate"/>
      </w:r>
      <w:r w:rsidR="00534A19">
        <w:t>[S19]</w:t>
      </w:r>
      <w:r>
        <w:fldChar w:fldCharType="end"/>
      </w:r>
      <w:r>
        <w:t>.</w:t>
      </w:r>
    </w:p>
    <w:p w14:paraId="5855DBC3" w14:textId="77777777" w:rsidR="00FA2A85" w:rsidRDefault="007376AA">
      <w:pPr>
        <w:pStyle w:val="Paragraph"/>
      </w:pPr>
      <w:r>
        <w:rPr>
          <w:noProof/>
          <w:lang w:val="en-US" w:eastAsia="en-US"/>
        </w:rPr>
        <w:drawing>
          <wp:inline distT="0" distB="0" distL="0" distR="0" wp14:anchorId="61553406" wp14:editId="1CB9B40E">
            <wp:extent cx="6086246" cy="939069"/>
            <wp:effectExtent l="0" t="0" r="0" b="0"/>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672" cy="940678"/>
                    </a:xfrm>
                    <a:prstGeom prst="rect">
                      <a:avLst/>
                    </a:prstGeom>
                    <a:noFill/>
                    <a:ln>
                      <a:noFill/>
                    </a:ln>
                  </pic:spPr>
                </pic:pic>
              </a:graphicData>
            </a:graphic>
          </wp:inline>
        </w:drawing>
      </w:r>
    </w:p>
    <w:p w14:paraId="70DCA4E6" w14:textId="1B0F1046" w:rsidR="00FA2A85" w:rsidRDefault="007376AA">
      <w:pPr>
        <w:spacing w:before="180" w:after="240"/>
        <w:jc w:val="center"/>
        <w:rPr>
          <w:b/>
        </w:rPr>
      </w:pPr>
      <w:bookmarkStart w:id="242" w:name="_Ref525304306"/>
      <w:bookmarkStart w:id="243" w:name="_Toc139882046"/>
      <w:r>
        <w:rPr>
          <w:b/>
        </w:rPr>
        <w:t xml:space="preserve">Figure </w:t>
      </w:r>
      <w:r>
        <w:rPr>
          <w:b/>
        </w:rPr>
        <w:fldChar w:fldCharType="begin"/>
      </w:r>
      <w:r>
        <w:rPr>
          <w:b/>
        </w:rPr>
        <w:instrText xml:space="preserve"> SEQ Figure \* ARABIC </w:instrText>
      </w:r>
      <w:r>
        <w:rPr>
          <w:b/>
        </w:rPr>
        <w:fldChar w:fldCharType="separate"/>
      </w:r>
      <w:r w:rsidR="00534A19">
        <w:rPr>
          <w:b/>
          <w:noProof/>
        </w:rPr>
        <w:t>2</w:t>
      </w:r>
      <w:r>
        <w:rPr>
          <w:b/>
        </w:rPr>
        <w:fldChar w:fldCharType="end"/>
      </w:r>
      <w:bookmarkEnd w:id="242"/>
      <w:r>
        <w:rPr>
          <w:b/>
        </w:rPr>
        <w:t>: Manage the Product Policy (MPP)</w:t>
      </w:r>
      <w:bookmarkEnd w:id="243"/>
    </w:p>
    <w:p w14:paraId="5BAEFC52" w14:textId="77777777" w:rsidR="00FA2A85" w:rsidRDefault="007376AA">
      <w:pPr>
        <w:pStyle w:val="Paragraph"/>
      </w:pPr>
      <w:r>
        <w:rPr>
          <w:szCs w:val="20"/>
        </w:rPr>
        <w:t>The Product Line Engineering (PLE) approach is applicable if there is a need to perform product evolution or product development without a concrete BID or if an enhancement, respectively change of a product is used for several customer contracts or markets. In this case PLE is a substitute for the process Manage Bid and guides the project over the whole project life cycle. The Product Line Manager (PLM) starts the PLE process with a Business Plan Decision Review (BP DR) and triggers the DDQS for product development.</w:t>
      </w:r>
    </w:p>
    <w:p w14:paraId="6312BDDD" w14:textId="77777777" w:rsidR="00FA2A85" w:rsidRDefault="00FA2A85">
      <w:pPr>
        <w:pStyle w:val="Paragraph"/>
      </w:pPr>
    </w:p>
    <w:p w14:paraId="610AAC96" w14:textId="49E27F15" w:rsidR="00FA2A85" w:rsidRDefault="007376AA">
      <w:pPr>
        <w:pStyle w:val="Paragraph"/>
      </w:pPr>
      <w:r>
        <w:rPr>
          <w:szCs w:val="20"/>
        </w:rPr>
        <w:t xml:space="preserve">The project will be conducted following the </w:t>
      </w:r>
      <w:r w:rsidR="00A27490">
        <w:rPr>
          <w:szCs w:val="20"/>
        </w:rPr>
        <w:t>GTS Management System</w:t>
      </w:r>
      <w:r>
        <w:rPr>
          <w:szCs w:val="20"/>
        </w:rPr>
        <w:t xml:space="preserve"> 2.0 processes Manage Project (PRJ) and Design, Develop and Qualify the Solution (DDQS) and their interfaces according to </w:t>
      </w:r>
      <w:r>
        <w:fldChar w:fldCharType="begin"/>
      </w:r>
      <w:r>
        <w:instrText xml:space="preserve"> REF Ref_LC4EngProj \h  \* MERGEFORMAT </w:instrText>
      </w:r>
      <w:r>
        <w:fldChar w:fldCharType="separate"/>
      </w:r>
      <w:r w:rsidR="00534A19">
        <w:t>TAT Project Life Cycle</w:t>
      </w:r>
      <w:r>
        <w:fldChar w:fldCharType="end"/>
      </w:r>
      <w:r>
        <w:rPr>
          <w:szCs w:val="20"/>
        </w:rPr>
        <w:t xml:space="preserve"> </w:t>
      </w:r>
      <w:r>
        <w:fldChar w:fldCharType="begin"/>
      </w:r>
      <w:r>
        <w:instrText xml:space="preserve"> REF Ref_LC4EngProj \r \h  \* MERGEFORMAT </w:instrText>
      </w:r>
      <w:r>
        <w:fldChar w:fldCharType="separate"/>
      </w:r>
      <w:r w:rsidR="00534A19">
        <w:t>[S19]</w:t>
      </w:r>
      <w:r>
        <w:fldChar w:fldCharType="end"/>
      </w:r>
      <w:r>
        <w:rPr>
          <w:szCs w:val="20"/>
        </w:rPr>
        <w:t>.</w:t>
      </w:r>
    </w:p>
    <w:p w14:paraId="718BE682" w14:textId="77777777" w:rsidR="00FA2A85" w:rsidRDefault="007376AA">
      <w:pPr>
        <w:pStyle w:val="Paragraph"/>
      </w:pPr>
      <w:r>
        <w:rPr>
          <w:noProof/>
          <w:lang w:val="en-US" w:eastAsia="en-US"/>
        </w:rPr>
        <w:drawing>
          <wp:inline distT="0" distB="0" distL="0" distR="0" wp14:anchorId="1B3D49D1" wp14:editId="19458A67">
            <wp:extent cx="6091580" cy="484853"/>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087834" cy="484555"/>
                    </a:xfrm>
                    <a:prstGeom prst="rect">
                      <a:avLst/>
                    </a:prstGeom>
                  </pic:spPr>
                </pic:pic>
              </a:graphicData>
            </a:graphic>
          </wp:inline>
        </w:drawing>
      </w:r>
    </w:p>
    <w:p w14:paraId="1F16F846" w14:textId="6A5797CB" w:rsidR="00FA2A85" w:rsidRDefault="007376AA">
      <w:pPr>
        <w:spacing w:before="180" w:after="240"/>
        <w:jc w:val="center"/>
        <w:rPr>
          <w:b/>
        </w:rPr>
      </w:pPr>
      <w:bookmarkStart w:id="244" w:name="_Toc139882047"/>
      <w:r>
        <w:rPr>
          <w:b/>
        </w:rPr>
        <w:t xml:space="preserve">Figure </w:t>
      </w:r>
      <w:r>
        <w:rPr>
          <w:b/>
        </w:rPr>
        <w:fldChar w:fldCharType="begin"/>
      </w:r>
      <w:r>
        <w:rPr>
          <w:b/>
        </w:rPr>
        <w:instrText xml:space="preserve"> SEQ Figure \* ARABIC </w:instrText>
      </w:r>
      <w:r>
        <w:rPr>
          <w:b/>
        </w:rPr>
        <w:fldChar w:fldCharType="separate"/>
      </w:r>
      <w:r w:rsidR="00534A19">
        <w:rPr>
          <w:b/>
          <w:noProof/>
        </w:rPr>
        <w:t>3</w:t>
      </w:r>
      <w:r>
        <w:rPr>
          <w:b/>
        </w:rPr>
        <w:fldChar w:fldCharType="end"/>
      </w:r>
      <w:r>
        <w:rPr>
          <w:b/>
        </w:rPr>
        <w:t>: Manage Project (PRJ)</w:t>
      </w:r>
      <w:bookmarkEnd w:id="244"/>
    </w:p>
    <w:p w14:paraId="4F3F5066" w14:textId="77777777" w:rsidR="00FA2A85" w:rsidRDefault="007376AA">
      <w:pPr>
        <w:pStyle w:val="Paragraph"/>
      </w:pPr>
      <w:r>
        <w:rPr>
          <w:noProof/>
          <w:lang w:val="en-US" w:eastAsia="en-US"/>
        </w:rPr>
        <w:drawing>
          <wp:inline distT="0" distB="0" distL="0" distR="0" wp14:anchorId="1BDB6318" wp14:editId="4A7542BF">
            <wp:extent cx="6086246" cy="37307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86246" cy="373075"/>
                    </a:xfrm>
                    <a:prstGeom prst="rect">
                      <a:avLst/>
                    </a:prstGeom>
                  </pic:spPr>
                </pic:pic>
              </a:graphicData>
            </a:graphic>
          </wp:inline>
        </w:drawing>
      </w:r>
    </w:p>
    <w:p w14:paraId="4AFC3105" w14:textId="6223731A" w:rsidR="00FA2A85" w:rsidRDefault="007376AA">
      <w:pPr>
        <w:spacing w:before="180" w:after="240"/>
        <w:jc w:val="center"/>
        <w:rPr>
          <w:b/>
        </w:rPr>
      </w:pPr>
      <w:bookmarkStart w:id="245" w:name="_Toc139882048"/>
      <w:r>
        <w:rPr>
          <w:b/>
        </w:rPr>
        <w:t xml:space="preserve">Figure </w:t>
      </w:r>
      <w:r>
        <w:rPr>
          <w:b/>
        </w:rPr>
        <w:fldChar w:fldCharType="begin"/>
      </w:r>
      <w:r>
        <w:rPr>
          <w:b/>
        </w:rPr>
        <w:instrText xml:space="preserve"> SEQ Figure \* ARABIC </w:instrText>
      </w:r>
      <w:r>
        <w:rPr>
          <w:b/>
        </w:rPr>
        <w:fldChar w:fldCharType="separate"/>
      </w:r>
      <w:r w:rsidR="00534A19">
        <w:rPr>
          <w:b/>
          <w:noProof/>
        </w:rPr>
        <w:t>4</w:t>
      </w:r>
      <w:r>
        <w:rPr>
          <w:b/>
        </w:rPr>
        <w:fldChar w:fldCharType="end"/>
      </w:r>
      <w:r>
        <w:rPr>
          <w:b/>
        </w:rPr>
        <w:t>: Develop and Qualify the Solution (DDQS)</w:t>
      </w:r>
      <w:bookmarkEnd w:id="245"/>
    </w:p>
    <w:p w14:paraId="47F17019" w14:textId="77777777" w:rsidR="00FA2A85" w:rsidRDefault="007376AA">
      <w:pPr>
        <w:pStyle w:val="Paragraph"/>
      </w:pPr>
      <w:r>
        <w:rPr>
          <w:szCs w:val="20"/>
        </w:rPr>
        <w:t>The main characteristic of the time-boxed approach (see explanation below to Figure 4: ELEKTRA Delivery Model (EDM)) for DDQS is to deliver several baselines/product versions to fulfil the Business Plan. The Deployment Review uses the results of each final validation step (FQR) of the time-boxed delivered baselines/product versions.</w:t>
      </w:r>
    </w:p>
    <w:p w14:paraId="14663C69" w14:textId="77777777" w:rsidR="00FA2A85" w:rsidRDefault="00FA2A85">
      <w:pPr>
        <w:pStyle w:val="Paragraph"/>
      </w:pPr>
    </w:p>
    <w:p w14:paraId="31284D01" w14:textId="77777777" w:rsidR="00FA2A85" w:rsidRDefault="007376AA">
      <w:pPr>
        <w:pStyle w:val="Paragraph"/>
      </w:pPr>
      <w:r>
        <w:rPr>
          <w:szCs w:val="20"/>
        </w:rPr>
        <w:t>The general approach for delivering new baselines for the product ELEKTRA is a twelve months timeboxed doubly nested one.</w:t>
      </w:r>
    </w:p>
    <w:p w14:paraId="721EF66D" w14:textId="77777777" w:rsidR="00FA2A85" w:rsidRDefault="007376AA">
      <w:pPr>
        <w:pStyle w:val="Heading2"/>
      </w:pPr>
      <w:bookmarkStart w:id="246" w:name="_Ref8213169"/>
      <w:bookmarkStart w:id="247" w:name="_Toc139881994"/>
      <w:bookmarkStart w:id="248" w:name="_Toc320831152"/>
      <w:bookmarkEnd w:id="241"/>
      <w:r>
        <w:t>Tailoring for this solution</w:t>
      </w:r>
      <w:bookmarkEnd w:id="246"/>
      <w:bookmarkEnd w:id="247"/>
    </w:p>
    <w:p w14:paraId="28E0B659" w14:textId="77777777" w:rsidR="00FA2A85" w:rsidRDefault="007376AA">
      <w:pPr>
        <w:pStyle w:val="Paragraph"/>
      </w:pPr>
      <w:r>
        <w:rPr>
          <w:szCs w:val="20"/>
        </w:rPr>
        <w:t>The tailoring of the Product Line Engineering (PLE) is used as described in TAT Project Life Cycle [S19].</w:t>
      </w:r>
    </w:p>
    <w:p w14:paraId="4FC04CD2" w14:textId="77777777" w:rsidR="00FA2A85" w:rsidRDefault="007376AA">
      <w:pPr>
        <w:pStyle w:val="Paragraph"/>
      </w:pPr>
      <w:r>
        <w:rPr>
          <w:szCs w:val="20"/>
        </w:rPr>
        <w:t>Due to the amount of change requests and the requested delivery dates of the stakeholder customer projects the timeboxed approach has been tailored. The defined baseline INT 22.12 has been renamed to INT 23.02.</w:t>
      </w:r>
    </w:p>
    <w:p w14:paraId="1F5001FD" w14:textId="77777777" w:rsidR="00FA2A85" w:rsidRDefault="007376AA">
      <w:pPr>
        <w:pStyle w:val="Heading3"/>
      </w:pPr>
      <w:bookmarkStart w:id="249" w:name="_Ref487552460"/>
      <w:bookmarkStart w:id="250" w:name="_Ref487552512"/>
      <w:bookmarkStart w:id="251" w:name="_Toc139881995"/>
      <w:r>
        <w:t>Orient the Solution</w:t>
      </w:r>
      <w:bookmarkEnd w:id="249"/>
      <w:bookmarkEnd w:id="250"/>
      <w:bookmarkEnd w:id="251"/>
    </w:p>
    <w:p w14:paraId="5B68F763" w14:textId="09E6E39E" w:rsidR="00FA2A85" w:rsidRDefault="007376AA">
      <w:pPr>
        <w:pStyle w:val="Paragraph"/>
      </w:pPr>
      <w:proofErr w:type="spellStart"/>
      <w:r>
        <w:t>DVa</w:t>
      </w:r>
      <w:proofErr w:type="spellEnd"/>
      <w:r>
        <w:t xml:space="preserve"> does not apply to this A0 project. No further deviation to the description in </w:t>
      </w:r>
      <w:r>
        <w:fldChar w:fldCharType="begin"/>
      </w:r>
      <w:r>
        <w:instrText xml:space="preserve"> REF Ref_LC4EngProj \h </w:instrText>
      </w:r>
      <w:r>
        <w:fldChar w:fldCharType="separate"/>
      </w:r>
      <w:r w:rsidR="00534A19">
        <w:t>TAT Project Life Cycle</w:t>
      </w:r>
      <w:r>
        <w:fldChar w:fldCharType="end"/>
      </w:r>
      <w:r>
        <w:t xml:space="preserve"> </w:t>
      </w:r>
      <w:r>
        <w:fldChar w:fldCharType="begin"/>
      </w:r>
      <w:r>
        <w:instrText xml:space="preserve"> REF Ref_LC4EngProj \r \h </w:instrText>
      </w:r>
      <w:r>
        <w:fldChar w:fldCharType="separate"/>
      </w:r>
      <w:r w:rsidR="00534A19">
        <w:t>[S19]</w:t>
      </w:r>
      <w:r>
        <w:fldChar w:fldCharType="end"/>
      </w:r>
      <w:r>
        <w:t>.</w:t>
      </w:r>
    </w:p>
    <w:p w14:paraId="64E77ECF" w14:textId="77777777" w:rsidR="00FA2A85" w:rsidRDefault="007376AA">
      <w:pPr>
        <w:pStyle w:val="Heading3"/>
      </w:pPr>
      <w:bookmarkStart w:id="252" w:name="_Toc139881996"/>
      <w:bookmarkEnd w:id="248"/>
      <w:r>
        <w:lastRenderedPageBreak/>
        <w:t>Design the Solution</w:t>
      </w:r>
      <w:bookmarkEnd w:id="252"/>
    </w:p>
    <w:p w14:paraId="1FF8AFFB" w14:textId="1F433B4B" w:rsidR="00FA2A85" w:rsidRDefault="007376AA">
      <w:pPr>
        <w:pStyle w:val="Paragraph"/>
      </w:pPr>
      <w:r>
        <w:t xml:space="preserve">No deviation to the description in </w:t>
      </w:r>
      <w:r>
        <w:fldChar w:fldCharType="begin"/>
      </w:r>
      <w:r>
        <w:instrText xml:space="preserve"> REF Ref_LC4EngProj \h </w:instrText>
      </w:r>
      <w:r>
        <w:fldChar w:fldCharType="separate"/>
      </w:r>
      <w:r w:rsidR="00534A19">
        <w:t>TAT Project Life Cycle</w:t>
      </w:r>
      <w:r>
        <w:fldChar w:fldCharType="end"/>
      </w:r>
      <w:r>
        <w:t xml:space="preserve"> </w:t>
      </w:r>
      <w:r>
        <w:fldChar w:fldCharType="begin"/>
      </w:r>
      <w:r>
        <w:instrText xml:space="preserve"> REF Ref_LC4EngProj \r \h </w:instrText>
      </w:r>
      <w:r>
        <w:fldChar w:fldCharType="separate"/>
      </w:r>
      <w:r w:rsidR="00534A19">
        <w:t>[S19]</w:t>
      </w:r>
      <w:r>
        <w:fldChar w:fldCharType="end"/>
      </w:r>
      <w:r>
        <w:t>.</w:t>
      </w:r>
    </w:p>
    <w:p w14:paraId="2283EF6D" w14:textId="77777777" w:rsidR="00FA2A85" w:rsidRDefault="007376AA">
      <w:pPr>
        <w:pStyle w:val="Heading3"/>
      </w:pPr>
      <w:bookmarkStart w:id="253" w:name="_Toc139881997"/>
      <w:r>
        <w:t>Develop the Solution</w:t>
      </w:r>
      <w:bookmarkEnd w:id="253"/>
    </w:p>
    <w:p w14:paraId="3A84E7C3" w14:textId="2221E4BD" w:rsidR="00FA2A85" w:rsidRDefault="007376AA">
      <w:pPr>
        <w:pStyle w:val="Paragraph"/>
      </w:pPr>
      <w:bookmarkStart w:id="254" w:name="_Toc308696379"/>
      <w:r>
        <w:t xml:space="preserve">No deviation to the description in </w:t>
      </w:r>
      <w:r>
        <w:fldChar w:fldCharType="begin"/>
      </w:r>
      <w:r>
        <w:instrText xml:space="preserve"> REF Ref_LC4EngProj \h </w:instrText>
      </w:r>
      <w:r>
        <w:fldChar w:fldCharType="separate"/>
      </w:r>
      <w:r w:rsidR="00534A19">
        <w:t>TAT Project Life Cycle</w:t>
      </w:r>
      <w:r>
        <w:fldChar w:fldCharType="end"/>
      </w:r>
      <w:r>
        <w:t xml:space="preserve"> </w:t>
      </w:r>
      <w:r>
        <w:fldChar w:fldCharType="begin"/>
      </w:r>
      <w:r>
        <w:instrText xml:space="preserve"> REF Ref_LC4EngProj \r \h </w:instrText>
      </w:r>
      <w:r>
        <w:fldChar w:fldCharType="separate"/>
      </w:r>
      <w:r w:rsidR="00534A19">
        <w:t>[S19]</w:t>
      </w:r>
      <w:r>
        <w:fldChar w:fldCharType="end"/>
      </w:r>
      <w:r>
        <w:t>.</w:t>
      </w:r>
    </w:p>
    <w:p w14:paraId="17BC0267" w14:textId="77777777" w:rsidR="00FA2A85" w:rsidRDefault="007376AA">
      <w:pPr>
        <w:pStyle w:val="Heading3"/>
      </w:pPr>
      <w:bookmarkStart w:id="255" w:name="_Toc299628021"/>
      <w:bookmarkStart w:id="256" w:name="_Ref10710675"/>
      <w:bookmarkStart w:id="257" w:name="_Toc139881998"/>
      <w:bookmarkEnd w:id="254"/>
      <w:r>
        <w:t>Integrate and Verif</w:t>
      </w:r>
      <w:bookmarkEnd w:id="255"/>
      <w:r>
        <w:t>y the Solution</w:t>
      </w:r>
      <w:bookmarkEnd w:id="256"/>
      <w:bookmarkEnd w:id="257"/>
    </w:p>
    <w:p w14:paraId="22B4E5BD" w14:textId="37BA14C9" w:rsidR="00FA2A85" w:rsidRDefault="007376AA">
      <w:pPr>
        <w:pStyle w:val="Paragraph"/>
      </w:pPr>
      <w:bookmarkStart w:id="258" w:name="_Ref478553792"/>
      <w:bookmarkStart w:id="259" w:name="_Ref478553797"/>
      <w:r>
        <w:t xml:space="preserve">No deviation to the description in </w:t>
      </w:r>
      <w:r>
        <w:fldChar w:fldCharType="begin"/>
      </w:r>
      <w:r>
        <w:instrText xml:space="preserve"> REF Ref_LC4EngProj \h </w:instrText>
      </w:r>
      <w:r>
        <w:fldChar w:fldCharType="separate"/>
      </w:r>
      <w:r w:rsidR="00534A19">
        <w:t>TAT Project Life Cycle</w:t>
      </w:r>
      <w:r>
        <w:fldChar w:fldCharType="end"/>
      </w:r>
      <w:r>
        <w:t xml:space="preserve"> </w:t>
      </w:r>
      <w:r>
        <w:fldChar w:fldCharType="begin"/>
      </w:r>
      <w:r>
        <w:instrText xml:space="preserve"> REF Ref_LC4EngProj \r \h </w:instrText>
      </w:r>
      <w:r>
        <w:fldChar w:fldCharType="separate"/>
      </w:r>
      <w:r w:rsidR="00534A19">
        <w:t>[S19]</w:t>
      </w:r>
      <w:r>
        <w:fldChar w:fldCharType="end"/>
      </w:r>
      <w:r>
        <w:t>.</w:t>
      </w:r>
    </w:p>
    <w:p w14:paraId="10DE3F9B" w14:textId="77777777" w:rsidR="00FA2A85" w:rsidRDefault="007376AA">
      <w:pPr>
        <w:pStyle w:val="Heading3"/>
      </w:pPr>
      <w:bookmarkStart w:id="260" w:name="_Ref22128343"/>
      <w:bookmarkStart w:id="261" w:name="_Toc139881999"/>
      <w:r>
        <w:t>Validate the solution</w:t>
      </w:r>
      <w:bookmarkEnd w:id="258"/>
      <w:bookmarkEnd w:id="259"/>
      <w:bookmarkEnd w:id="260"/>
      <w:bookmarkEnd w:id="261"/>
    </w:p>
    <w:p w14:paraId="393ADCC6" w14:textId="4D5C208B" w:rsidR="00FA2A85" w:rsidRDefault="007376AA">
      <w:pPr>
        <w:pStyle w:val="Paragraph"/>
      </w:pPr>
      <w:r>
        <w:rPr>
          <w:szCs w:val="20"/>
        </w:rPr>
        <w:t xml:space="preserve">The assessment is needed for this product version. No other deviation to the description in </w:t>
      </w:r>
      <w:r>
        <w:fldChar w:fldCharType="begin"/>
      </w:r>
      <w:r>
        <w:instrText xml:space="preserve"> REF Ref_LC4EngProj \h </w:instrText>
      </w:r>
      <w:r>
        <w:fldChar w:fldCharType="separate"/>
      </w:r>
      <w:r w:rsidR="00534A19">
        <w:t>TAT Project Life Cycle</w:t>
      </w:r>
      <w:r>
        <w:fldChar w:fldCharType="end"/>
      </w:r>
      <w:r>
        <w:rPr>
          <w:szCs w:val="20"/>
        </w:rPr>
        <w:t xml:space="preserve"> </w:t>
      </w:r>
      <w:r>
        <w:fldChar w:fldCharType="begin"/>
      </w:r>
      <w:r>
        <w:instrText xml:space="preserve"> REF Ref_LC4EngProj \r \h </w:instrText>
      </w:r>
      <w:r>
        <w:fldChar w:fldCharType="separate"/>
      </w:r>
      <w:r w:rsidR="00534A19">
        <w:t>[S19]</w:t>
      </w:r>
      <w:r>
        <w:fldChar w:fldCharType="end"/>
      </w:r>
      <w:r>
        <w:rPr>
          <w:szCs w:val="20"/>
        </w:rPr>
        <w:t>.</w:t>
      </w:r>
    </w:p>
    <w:p w14:paraId="22346C00" w14:textId="77777777" w:rsidR="00FA2A85" w:rsidRDefault="007376AA">
      <w:pPr>
        <w:pStyle w:val="Heading3"/>
      </w:pPr>
      <w:bookmarkStart w:id="262" w:name="_Ref492299858"/>
      <w:bookmarkStart w:id="263" w:name="_Toc139882000"/>
      <w:r>
        <w:t>Documentation Management</w:t>
      </w:r>
      <w:bookmarkEnd w:id="262"/>
      <w:bookmarkEnd w:id="263"/>
    </w:p>
    <w:p w14:paraId="50200E32" w14:textId="77777777" w:rsidR="00FA2A85" w:rsidRDefault="007376AA">
      <w:pPr>
        <w:pStyle w:val="Paragraph"/>
      </w:pPr>
      <w:r>
        <w:t>The naming convention for the name “</w:t>
      </w:r>
      <w:proofErr w:type="spellStart"/>
      <w:r>
        <w:t>Firstname</w:t>
      </w:r>
      <w:proofErr w:type="spellEnd"/>
      <w:r>
        <w:t xml:space="preserve"> </w:t>
      </w:r>
      <w:proofErr w:type="spellStart"/>
      <w:r>
        <w:t>Lastname</w:t>
      </w:r>
      <w:proofErr w:type="spellEnd"/>
      <w:r>
        <w:t xml:space="preserve">” of the author, verified by, approver of a document can also be “F. </w:t>
      </w:r>
      <w:proofErr w:type="spellStart"/>
      <w:r>
        <w:t>Lastname</w:t>
      </w:r>
      <w:proofErr w:type="spellEnd"/>
      <w:r>
        <w:t>”.</w:t>
      </w:r>
    </w:p>
    <w:p w14:paraId="78CD77F7" w14:textId="740FBA1B" w:rsidR="00FA2A85" w:rsidRDefault="007376AA">
      <w:pPr>
        <w:pStyle w:val="Paragraph"/>
      </w:pPr>
      <w:r>
        <w:t xml:space="preserve">No other deviation to the description in </w:t>
      </w:r>
      <w:r>
        <w:fldChar w:fldCharType="begin"/>
      </w:r>
      <w:r>
        <w:instrText xml:space="preserve"> REF Ref_DocMgmt \h </w:instrText>
      </w:r>
      <w:r>
        <w:fldChar w:fldCharType="separate"/>
      </w:r>
      <w:r w:rsidR="00534A19">
        <w:t>Document Management Rules</w:t>
      </w:r>
      <w:r>
        <w:fldChar w:fldCharType="end"/>
      </w:r>
      <w:r>
        <w:t xml:space="preserve"> </w:t>
      </w:r>
      <w:r>
        <w:fldChar w:fldCharType="begin"/>
      </w:r>
      <w:r>
        <w:instrText xml:space="preserve"> REF Ref_DocMgmt \r \h </w:instrText>
      </w:r>
      <w:r>
        <w:fldChar w:fldCharType="separate"/>
      </w:r>
      <w:r w:rsidR="00534A19">
        <w:t>[S20]</w:t>
      </w:r>
      <w:r>
        <w:fldChar w:fldCharType="end"/>
      </w:r>
      <w:r>
        <w:t>.</w:t>
      </w:r>
    </w:p>
    <w:p w14:paraId="7D803CD5" w14:textId="77777777" w:rsidR="00FA2A85" w:rsidRDefault="00FA2A85">
      <w:pPr>
        <w:pStyle w:val="Paragraph"/>
      </w:pPr>
    </w:p>
    <w:p w14:paraId="3BAAAC31" w14:textId="77777777" w:rsidR="00FA2A85" w:rsidRDefault="007376AA">
      <w:pPr>
        <w:pStyle w:val="Heading2"/>
      </w:pPr>
      <w:bookmarkStart w:id="264" w:name="_Ref82509882"/>
      <w:bookmarkStart w:id="265" w:name="_Toc139882001"/>
      <w:r>
        <w:t>Tailoring of milestones</w:t>
      </w:r>
      <w:bookmarkEnd w:id="264"/>
      <w:bookmarkEnd w:id="265"/>
    </w:p>
    <w:p w14:paraId="1D9CB489" w14:textId="77777777" w:rsidR="00FA2A85" w:rsidRDefault="007376AA">
      <w:pPr>
        <w:pStyle w:val="Heading3"/>
        <w:tabs>
          <w:tab w:val="clear" w:pos="5333"/>
          <w:tab w:val="num" w:pos="360"/>
        </w:tabs>
      </w:pPr>
      <w:bookmarkStart w:id="266" w:name="_Ref82509365"/>
      <w:bookmarkStart w:id="267" w:name="_Toc139882002"/>
      <w:r>
        <w:t>Manage Project Milestones</w:t>
      </w:r>
      <w:bookmarkEnd w:id="266"/>
      <w:bookmarkEnd w:id="267"/>
    </w:p>
    <w:p w14:paraId="1FC6B25B" w14:textId="7F7D95C4" w:rsidR="00FA2A85" w:rsidRDefault="007376AA">
      <w:pPr>
        <w:pStyle w:val="Paragraph"/>
      </w:pPr>
      <w:r>
        <w:t xml:space="preserve">The tailoring of the Product Line Engineering (PLE) is used for this Solution as described in </w:t>
      </w:r>
      <w:r>
        <w:fldChar w:fldCharType="begin"/>
      </w:r>
      <w:r>
        <w:instrText xml:space="preserve"> REF Ref_LC4EngProj \h  \* MERGEFORMAT </w:instrText>
      </w:r>
      <w:r>
        <w:fldChar w:fldCharType="separate"/>
      </w:r>
      <w:r w:rsidR="00534A19">
        <w:t>TAT Project Life Cycle</w:t>
      </w:r>
      <w:r>
        <w:fldChar w:fldCharType="end"/>
      </w:r>
      <w:r>
        <w:t xml:space="preserve"> </w:t>
      </w:r>
      <w:r>
        <w:fldChar w:fldCharType="begin"/>
      </w:r>
      <w:r>
        <w:instrText xml:space="preserve"> REF Ref_LC4EngProj \r \h  \* MERGEFORMAT </w:instrText>
      </w:r>
      <w:r>
        <w:fldChar w:fldCharType="separate"/>
      </w:r>
      <w:r w:rsidR="00534A19">
        <w:t>[S19]</w:t>
      </w:r>
      <w:r>
        <w:fldChar w:fldCharType="end"/>
      </w:r>
      <w:r>
        <w:t>. The Manage Project milestones are replaced by the Manage Product Policy milestones.</w:t>
      </w:r>
    </w:p>
    <w:p w14:paraId="24B50495" w14:textId="77777777" w:rsidR="00FA2A85" w:rsidRDefault="007376AA">
      <w:pPr>
        <w:pStyle w:val="Paragraph"/>
        <w:numPr>
          <w:ilvl w:val="0"/>
          <w:numId w:val="52"/>
        </w:numPr>
      </w:pPr>
      <w:r>
        <w:t xml:space="preserve">Launch Review replaced by Development Launch Decision Review, in case scope have no deviation between Development Launch Decision Review and Launch Review. </w:t>
      </w:r>
    </w:p>
    <w:p w14:paraId="4F7D9275" w14:textId="77777777" w:rsidR="00FA2A85" w:rsidRDefault="007376AA">
      <w:pPr>
        <w:pStyle w:val="Paragraph"/>
        <w:numPr>
          <w:ilvl w:val="0"/>
          <w:numId w:val="52"/>
        </w:numPr>
      </w:pPr>
      <w:r>
        <w:t>The Acceptance Review is performed by a planned acceptance test performed by the customer.</w:t>
      </w:r>
    </w:p>
    <w:p w14:paraId="1F68738A" w14:textId="77777777" w:rsidR="00FA2A85" w:rsidRDefault="007376AA">
      <w:pPr>
        <w:pStyle w:val="Paragraph"/>
        <w:numPr>
          <w:ilvl w:val="0"/>
          <w:numId w:val="52"/>
        </w:numPr>
      </w:pPr>
      <w:r>
        <w:t>Closure Review replaced by Deployment Decision Review.</w:t>
      </w:r>
    </w:p>
    <w:p w14:paraId="0525313B" w14:textId="77777777" w:rsidR="00FA2A85" w:rsidRDefault="00FA2A85">
      <w:pPr>
        <w:pStyle w:val="Paragraph"/>
      </w:pPr>
    </w:p>
    <w:p w14:paraId="7EDE4B78" w14:textId="77777777" w:rsidR="00FA2A85" w:rsidRDefault="007376AA">
      <w:pPr>
        <w:rPr>
          <w:rFonts w:cs="Arial"/>
          <w:b/>
          <w:iCs/>
          <w:color w:val="000000"/>
          <w:sz w:val="22"/>
          <w:szCs w:val="22"/>
          <w:lang w:eastAsia="de-DE"/>
        </w:rPr>
      </w:pPr>
      <w:bookmarkStart w:id="268" w:name="_Ref487035846"/>
      <w:r>
        <w:br w:type="page"/>
      </w:r>
    </w:p>
    <w:p w14:paraId="31022CC9" w14:textId="77777777" w:rsidR="00FA2A85" w:rsidRDefault="007376AA">
      <w:pPr>
        <w:pStyle w:val="Heading2"/>
      </w:pPr>
      <w:bookmarkStart w:id="269" w:name="_Ref11765377"/>
      <w:bookmarkStart w:id="270" w:name="_Toc139882003"/>
      <w:r>
        <w:lastRenderedPageBreak/>
        <w:t>Tailoring of role assignments</w:t>
      </w:r>
      <w:bookmarkEnd w:id="268"/>
      <w:bookmarkEnd w:id="269"/>
      <w:bookmarkEnd w:id="270"/>
    </w:p>
    <w:p w14:paraId="3B7CEDF7" w14:textId="77777777" w:rsidR="00FA2A85" w:rsidRDefault="007376AA">
      <w:pPr>
        <w:pStyle w:val="Heading3"/>
      </w:pPr>
      <w:bookmarkStart w:id="271" w:name="_Toc139882004"/>
      <w:r>
        <w:rPr>
          <w:lang w:val="en-US"/>
        </w:rPr>
        <w:t>Role of IVVQM</w:t>
      </w:r>
      <w:bookmarkEnd w:id="271"/>
    </w:p>
    <w:p w14:paraId="42C1F97E" w14:textId="77777777" w:rsidR="00FA2A85" w:rsidRDefault="007376AA">
      <w:pPr>
        <w:pStyle w:val="Paragraph"/>
        <w:rPr>
          <w:lang w:val="en-US"/>
        </w:rPr>
      </w:pPr>
      <w:r>
        <w:rPr>
          <w:lang w:val="en-US"/>
        </w:rPr>
        <w:t>The role IVVQM is not executed by a single person. The major IVVQM activities are distributed to other roles:</w:t>
      </w:r>
    </w:p>
    <w:p w14:paraId="268D2BAB" w14:textId="77777777" w:rsidR="00FA2A85" w:rsidRDefault="007376AA">
      <w:pPr>
        <w:pStyle w:val="Paragraph"/>
        <w:numPr>
          <w:ilvl w:val="0"/>
          <w:numId w:val="51"/>
        </w:numPr>
        <w:rPr>
          <w:lang w:val="en-US"/>
        </w:rPr>
      </w:pPr>
      <w:r>
        <w:rPr>
          <w:lang w:val="en-US"/>
        </w:rPr>
        <w:t>Integration: is made by IVM</w:t>
      </w:r>
    </w:p>
    <w:p w14:paraId="10D1113F" w14:textId="77777777" w:rsidR="00FA2A85" w:rsidRDefault="007376AA">
      <w:pPr>
        <w:pStyle w:val="Paragraph"/>
        <w:numPr>
          <w:ilvl w:val="0"/>
          <w:numId w:val="51"/>
        </w:numPr>
        <w:rPr>
          <w:lang w:val="en-US"/>
        </w:rPr>
      </w:pPr>
      <w:r>
        <w:rPr>
          <w:lang w:val="en-US"/>
        </w:rPr>
        <w:t>Verification: is made by VER</w:t>
      </w:r>
    </w:p>
    <w:p w14:paraId="3F8F545C" w14:textId="77777777" w:rsidR="00FA2A85" w:rsidRDefault="007376AA">
      <w:pPr>
        <w:pStyle w:val="Paragraph"/>
        <w:numPr>
          <w:ilvl w:val="0"/>
          <w:numId w:val="51"/>
        </w:numPr>
        <w:rPr>
          <w:lang w:val="en-US"/>
        </w:rPr>
      </w:pPr>
      <w:r>
        <w:rPr>
          <w:lang w:val="en-US"/>
        </w:rPr>
        <w:t>Validation: is made by VAL</w:t>
      </w:r>
    </w:p>
    <w:p w14:paraId="78A42948" w14:textId="77777777" w:rsidR="00FA2A85" w:rsidRDefault="007376AA">
      <w:pPr>
        <w:pStyle w:val="Paragraph"/>
        <w:numPr>
          <w:ilvl w:val="0"/>
          <w:numId w:val="51"/>
        </w:numPr>
        <w:rPr>
          <w:lang w:val="en-US"/>
        </w:rPr>
      </w:pPr>
      <w:r>
        <w:rPr>
          <w:lang w:val="en-US"/>
        </w:rPr>
        <w:t>Qualification: is made by VAL (in case of HW development)</w:t>
      </w:r>
    </w:p>
    <w:p w14:paraId="4CD0A385" w14:textId="77777777" w:rsidR="00FA2A85" w:rsidRDefault="007376AA">
      <w:pPr>
        <w:pStyle w:val="Heading3"/>
      </w:pPr>
      <w:bookmarkStart w:id="272" w:name="_Role_of_Verifier"/>
      <w:bookmarkStart w:id="273" w:name="_Ref99705080"/>
      <w:bookmarkStart w:id="274" w:name="_Toc139882005"/>
      <w:bookmarkEnd w:id="272"/>
      <w:r>
        <w:rPr>
          <w:bCs/>
          <w:szCs w:val="20"/>
        </w:rPr>
        <w:t>Role of Verifier (VER) according CENELEC EN 50128 and EN 50129</w:t>
      </w:r>
      <w:bookmarkEnd w:id="273"/>
      <w:bookmarkEnd w:id="274"/>
    </w:p>
    <w:p w14:paraId="7B1E0299" w14:textId="72A4A209" w:rsidR="00FA2A85" w:rsidRDefault="007376AA">
      <w:pPr>
        <w:pStyle w:val="Paragraph"/>
      </w:pPr>
      <w:r>
        <w:rPr>
          <w:szCs w:val="20"/>
        </w:rPr>
        <w:t xml:space="preserve">The verification according CENELEC EN 50128 and EN 50129 of all documents is performed throw reviews by the roles defined in the review matrix </w:t>
      </w:r>
      <w:r>
        <w:fldChar w:fldCharType="begin"/>
      </w:r>
      <w:r>
        <w:instrText xml:space="preserve"> REF TAT_DLaRVM_engprj \r \h </w:instrText>
      </w:r>
      <w:r>
        <w:fldChar w:fldCharType="separate"/>
      </w:r>
      <w:r w:rsidR="00534A19">
        <w:t>[S22]</w:t>
      </w:r>
      <w:r>
        <w:fldChar w:fldCharType="end"/>
      </w:r>
      <w:r>
        <w:rPr>
          <w:szCs w:val="20"/>
        </w:rPr>
        <w:t xml:space="preserve">.The role VER is not executed by a single person. The major VER activities are distributed to other roles as also described in </w:t>
      </w:r>
      <w:r>
        <w:fldChar w:fldCharType="begin"/>
      </w:r>
      <w:r>
        <w:instrText xml:space="preserve"> REF _Ref72225982 \r \h </w:instrText>
      </w:r>
      <w:r>
        <w:fldChar w:fldCharType="separate"/>
      </w:r>
      <w:r w:rsidR="00534A19">
        <w:t>[13]</w:t>
      </w:r>
      <w:r>
        <w:fldChar w:fldCharType="end"/>
      </w:r>
      <w:r>
        <w:rPr>
          <w:szCs w:val="20"/>
        </w:rPr>
        <w:t>:</w:t>
      </w:r>
    </w:p>
    <w:p w14:paraId="4956AD41" w14:textId="77777777" w:rsidR="00FA2A85" w:rsidRDefault="007376AA">
      <w:pPr>
        <w:pStyle w:val="Paragraph"/>
        <w:numPr>
          <w:ilvl w:val="0"/>
          <w:numId w:val="51"/>
        </w:numPr>
      </w:pPr>
      <w:r>
        <w:rPr>
          <w:szCs w:val="20"/>
        </w:rPr>
        <w:t>Process Verification: is made by QAM</w:t>
      </w:r>
    </w:p>
    <w:p w14:paraId="1D417241" w14:textId="77777777" w:rsidR="00FA2A85" w:rsidRDefault="007376AA">
      <w:pPr>
        <w:pStyle w:val="Paragraph"/>
        <w:numPr>
          <w:ilvl w:val="0"/>
          <w:numId w:val="51"/>
        </w:numPr>
      </w:pPr>
      <w:r>
        <w:rPr>
          <w:szCs w:val="20"/>
        </w:rPr>
        <w:t>Final document Verification: is made by RM</w:t>
      </w:r>
    </w:p>
    <w:p w14:paraId="72C8E0B5" w14:textId="77777777" w:rsidR="00FA2A85" w:rsidRDefault="007376AA">
      <w:pPr>
        <w:pStyle w:val="Paragraph"/>
        <w:numPr>
          <w:ilvl w:val="0"/>
          <w:numId w:val="51"/>
        </w:numPr>
        <w:rPr>
          <w:rStyle w:val="reconciletext"/>
        </w:rPr>
      </w:pPr>
      <w:r>
        <w:rPr>
          <w:szCs w:val="20"/>
        </w:rPr>
        <w:t xml:space="preserve">Software/Code Verification: </w:t>
      </w:r>
      <w:r>
        <w:rPr>
          <w:rStyle w:val="reconciletext"/>
        </w:rPr>
        <w:t>a member from DEV team</w:t>
      </w:r>
    </w:p>
    <w:p w14:paraId="1F616955" w14:textId="77777777" w:rsidR="00FA2A85" w:rsidRDefault="007376AA">
      <w:pPr>
        <w:pStyle w:val="Paragraph"/>
        <w:numPr>
          <w:ilvl w:val="0"/>
          <w:numId w:val="51"/>
        </w:numPr>
      </w:pPr>
      <w:r>
        <w:rPr>
          <w:szCs w:val="20"/>
        </w:rPr>
        <w:t>Deliverables Verification: is made by IVM</w:t>
      </w:r>
    </w:p>
    <w:p w14:paraId="771292CE" w14:textId="77777777" w:rsidR="00FA2A85" w:rsidRDefault="007376AA">
      <w:pPr>
        <w:pStyle w:val="Paragraph"/>
        <w:numPr>
          <w:ilvl w:val="0"/>
          <w:numId w:val="51"/>
        </w:numPr>
      </w:pPr>
      <w:r>
        <w:rPr>
          <w:szCs w:val="20"/>
        </w:rPr>
        <w:t>Enabling systems Verification: is made by CM</w:t>
      </w:r>
    </w:p>
    <w:p w14:paraId="1E96DA21" w14:textId="77777777" w:rsidR="00FA2A85" w:rsidRDefault="007376AA">
      <w:pPr>
        <w:pStyle w:val="Paragraph"/>
        <w:numPr>
          <w:ilvl w:val="0"/>
          <w:numId w:val="51"/>
        </w:numPr>
      </w:pPr>
      <w:r>
        <w:rPr>
          <w:szCs w:val="20"/>
        </w:rPr>
        <w:t>Lifecycle phases Verification: is made by VER</w:t>
      </w:r>
    </w:p>
    <w:p w14:paraId="1C3AF00B" w14:textId="77777777" w:rsidR="00FA2A85" w:rsidRDefault="007376AA">
      <w:pPr>
        <w:pStyle w:val="Paragraph"/>
        <w:numPr>
          <w:ilvl w:val="0"/>
          <w:numId w:val="51"/>
        </w:numPr>
      </w:pPr>
      <w:r>
        <w:rPr>
          <w:szCs w:val="20"/>
        </w:rPr>
        <w:t>Collection of Verification results in Verification-report: is made by VER</w:t>
      </w:r>
    </w:p>
    <w:p w14:paraId="1C17977C" w14:textId="77777777" w:rsidR="00FA2A85" w:rsidRDefault="007376AA">
      <w:pPr>
        <w:pStyle w:val="Heading3"/>
      </w:pPr>
      <w:bookmarkStart w:id="275" w:name="_Ref99707981"/>
      <w:bookmarkStart w:id="276" w:name="_Toc139882006"/>
      <w:r>
        <w:t>Role of DM</w:t>
      </w:r>
      <w:bookmarkEnd w:id="275"/>
      <w:bookmarkEnd w:id="276"/>
    </w:p>
    <w:p w14:paraId="501B4072" w14:textId="77777777" w:rsidR="00FA2A85" w:rsidRDefault="007376AA">
      <w:pPr>
        <w:pStyle w:val="Paragraph"/>
        <w:rPr>
          <w:lang w:val="en-US"/>
        </w:rPr>
      </w:pPr>
      <w:r>
        <w:rPr>
          <w:lang w:val="en-US"/>
        </w:rPr>
        <w:t>The role DM is not executed by a single person. The major DM activities are distributed to other roles:</w:t>
      </w:r>
    </w:p>
    <w:p w14:paraId="40842B6F" w14:textId="77777777" w:rsidR="00FA2A85" w:rsidRDefault="007376AA">
      <w:pPr>
        <w:pStyle w:val="Paragraph"/>
        <w:numPr>
          <w:ilvl w:val="0"/>
          <w:numId w:val="51"/>
        </w:numPr>
        <w:rPr>
          <w:lang w:val="en-US"/>
        </w:rPr>
      </w:pPr>
      <w:r>
        <w:rPr>
          <w:lang w:val="en-US"/>
        </w:rPr>
        <w:t>new ANV: can be obtained by SEM</w:t>
      </w:r>
    </w:p>
    <w:p w14:paraId="298308E2" w14:textId="77777777" w:rsidR="00FA2A85" w:rsidRDefault="007376AA">
      <w:pPr>
        <w:pStyle w:val="Paragraph"/>
        <w:numPr>
          <w:ilvl w:val="0"/>
          <w:numId w:val="51"/>
        </w:numPr>
        <w:rPr>
          <w:lang w:val="en-US"/>
        </w:rPr>
      </w:pPr>
      <w:r>
        <w:rPr>
          <w:lang w:val="en-US"/>
        </w:rPr>
        <w:t>Document Index: is made by CM or SEM</w:t>
      </w:r>
    </w:p>
    <w:p w14:paraId="22F88B7D" w14:textId="77777777" w:rsidR="00FA2A85" w:rsidRDefault="007376AA">
      <w:pPr>
        <w:pStyle w:val="Paragraph"/>
        <w:numPr>
          <w:ilvl w:val="0"/>
          <w:numId w:val="51"/>
        </w:numPr>
        <w:rPr>
          <w:lang w:val="en-US"/>
        </w:rPr>
      </w:pPr>
      <w:r>
        <w:rPr>
          <w:lang w:val="en-US"/>
        </w:rPr>
        <w:t>Formal check at release of a document: is made by QAM</w:t>
      </w:r>
    </w:p>
    <w:p w14:paraId="340BF588" w14:textId="77777777" w:rsidR="00FA2A85" w:rsidRDefault="007376AA">
      <w:pPr>
        <w:pStyle w:val="Paragraph"/>
        <w:numPr>
          <w:ilvl w:val="0"/>
          <w:numId w:val="51"/>
        </w:numPr>
        <w:rPr>
          <w:lang w:val="en-US"/>
        </w:rPr>
      </w:pPr>
      <w:r>
        <w:rPr>
          <w:lang w:val="en-US"/>
        </w:rPr>
        <w:t>Other DM activities: are made by author of the document</w:t>
      </w:r>
    </w:p>
    <w:p w14:paraId="49D721F2" w14:textId="77777777" w:rsidR="00FA2A85" w:rsidRDefault="007376AA">
      <w:pPr>
        <w:pStyle w:val="Heading2"/>
        <w:rPr>
          <w:lang w:val="en-US"/>
        </w:rPr>
      </w:pPr>
      <w:bookmarkStart w:id="277" w:name="_Ref99915599"/>
      <w:bookmarkStart w:id="278" w:name="_Toc139882007"/>
      <w:r>
        <w:rPr>
          <w:lang w:val="en-US"/>
        </w:rPr>
        <w:t>Tailoring of the m</w:t>
      </w:r>
      <w:proofErr w:type="spellStart"/>
      <w:r>
        <w:t>onitoring</w:t>
      </w:r>
      <w:proofErr w:type="spellEnd"/>
      <w:r>
        <w:t xml:space="preserve"> of project progress within an agile development environment</w:t>
      </w:r>
      <w:bookmarkEnd w:id="277"/>
      <w:bookmarkEnd w:id="278"/>
    </w:p>
    <w:p w14:paraId="5D3E1BF3" w14:textId="77777777" w:rsidR="00FA2A85" w:rsidRDefault="007376AA">
      <w:pPr>
        <w:rPr>
          <w:lang w:eastAsia="en-US"/>
        </w:rPr>
      </w:pPr>
      <w:r>
        <w:rPr>
          <w:rFonts w:cs="Arial"/>
        </w:rPr>
        <w:t>This chapter affects the agile working activities for the system components SEC and NIC.</w:t>
      </w:r>
    </w:p>
    <w:p w14:paraId="32C32DB8" w14:textId="77777777" w:rsidR="00FA2A85" w:rsidRDefault="00FA2A85">
      <w:pPr>
        <w:rPr>
          <w:lang w:eastAsia="en-US"/>
        </w:rPr>
      </w:pPr>
    </w:p>
    <w:p w14:paraId="04BDA9AA" w14:textId="79CAE458" w:rsidR="00FA2A85" w:rsidRDefault="007376AA">
      <w:pPr>
        <w:rPr>
          <w:lang w:eastAsia="en-US"/>
        </w:rPr>
      </w:pPr>
      <w:r>
        <w:rPr>
          <w:rFonts w:cs="Arial"/>
        </w:rPr>
        <w:t xml:space="preserve">The monitoring of project progress within an agile development environment requires a set of metrics defined in the TAT Agile Definition </w:t>
      </w:r>
      <w:r>
        <w:fldChar w:fldCharType="begin"/>
      </w:r>
      <w:r>
        <w:instrText xml:space="preserve"> REF Ref_TATAgile \r \h </w:instrText>
      </w:r>
      <w:r>
        <w:fldChar w:fldCharType="separate"/>
      </w:r>
      <w:r w:rsidR="00534A19">
        <w:t>[S24]</w:t>
      </w:r>
      <w:r>
        <w:fldChar w:fldCharType="end"/>
      </w:r>
      <w:r>
        <w:rPr>
          <w:rFonts w:cs="Arial"/>
        </w:rPr>
        <w:t xml:space="preserve"> document sections 9.2.1 ‘Stability of Team Velocity’ and 9.2.2 ‘Visibility Point Burnup’ and is expected by senior management to be displayed during the PPPRs. These metrics are the basis for decision making and shall be reported by the team’s WPM or Product Owner after every sprint.</w:t>
      </w:r>
    </w:p>
    <w:p w14:paraId="7B228C9C" w14:textId="77777777" w:rsidR="00FA2A85" w:rsidRDefault="007376AA">
      <w:r>
        <w:t xml:space="preserve">The generation of these metrics was automated in Excel (download at </w:t>
      </w:r>
      <w:hyperlink r:id="rId26" w:history="1">
        <w:r>
          <w:rPr>
            <w:rStyle w:val="Hyperlink"/>
          </w:rPr>
          <w:t>https://e2.at.thales/confluence/download/attachments/108463228/Agile_Metrics_Template.xlsm?api=v2</w:t>
        </w:r>
      </w:hyperlink>
      <w:r>
        <w:t>), yet it expects some Jira setup in order to function correctly and to deliver insightful information. The expectations are presented below.</w:t>
      </w:r>
    </w:p>
    <w:p w14:paraId="7779432A" w14:textId="77777777" w:rsidR="00FA2A85" w:rsidRDefault="007376AA">
      <w:pPr>
        <w:pStyle w:val="ListParagraph"/>
        <w:numPr>
          <w:ilvl w:val="0"/>
          <w:numId w:val="51"/>
        </w:numPr>
      </w:pPr>
      <w:r>
        <w:t>A Scrum Board is defined in Jira and the team works in sprints.</w:t>
      </w:r>
    </w:p>
    <w:p w14:paraId="0212A443" w14:textId="77777777" w:rsidR="00FA2A85" w:rsidRDefault="007376AA">
      <w:pPr>
        <w:pStyle w:val="ListParagraph"/>
        <w:numPr>
          <w:ilvl w:val="0"/>
          <w:numId w:val="51"/>
        </w:numPr>
      </w:pPr>
      <w:r>
        <w:lastRenderedPageBreak/>
        <w:t>Estimations are filled in the Jira field ‘Story Points’, regardless of their real unit (complexity, days, function points etc.).</w:t>
      </w:r>
    </w:p>
    <w:p w14:paraId="20345783" w14:textId="77777777" w:rsidR="00FA2A85" w:rsidRDefault="007376AA">
      <w:pPr>
        <w:pStyle w:val="ListParagraph"/>
        <w:numPr>
          <w:ilvl w:val="0"/>
          <w:numId w:val="51"/>
        </w:numPr>
      </w:pPr>
      <w:r>
        <w:t xml:space="preserve">Every issue is assigned to (at least) 2 different </w:t>
      </w:r>
      <w:proofErr w:type="spellStart"/>
      <w:r>
        <w:t>FixVersions</w:t>
      </w:r>
      <w:proofErr w:type="spellEnd"/>
      <w:r>
        <w:t xml:space="preserve"> (Jira Release): one for the complete project or baseline (e.g. INT23.02) and one indicating the specific deliverable (e.g. INT23.02-PDR, INT23.02-Lab1).</w:t>
      </w:r>
    </w:p>
    <w:p w14:paraId="130E06C6" w14:textId="77777777" w:rsidR="00FA2A85" w:rsidRDefault="00FA2A85"/>
    <w:p w14:paraId="1C269DAB" w14:textId="77777777" w:rsidR="00FA2A85" w:rsidRDefault="007376AA">
      <w:pPr>
        <w:keepNext/>
      </w:pPr>
      <w:r>
        <w:rPr>
          <w:noProof/>
        </w:rPr>
        <w:drawing>
          <wp:inline distT="0" distB="0" distL="0" distR="0" wp14:anchorId="0F8E679D" wp14:editId="6529BDC9">
            <wp:extent cx="5859780" cy="3251037"/>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69853" cy="3256626"/>
                    </a:xfrm>
                    <a:prstGeom prst="rect">
                      <a:avLst/>
                    </a:prstGeom>
                    <a:noFill/>
                    <a:ln>
                      <a:noFill/>
                    </a:ln>
                  </pic:spPr>
                </pic:pic>
              </a:graphicData>
            </a:graphic>
          </wp:inline>
        </w:drawing>
      </w:r>
    </w:p>
    <w:p w14:paraId="107B6465" w14:textId="061D4C74" w:rsidR="00FA2A85" w:rsidRDefault="007376AA">
      <w:pPr>
        <w:pStyle w:val="Caption"/>
      </w:pPr>
      <w:bookmarkStart w:id="279" w:name="_Toc139882049"/>
      <w:r>
        <w:t xml:space="preserve">Figure </w:t>
      </w:r>
      <w:r>
        <w:fldChar w:fldCharType="begin"/>
      </w:r>
      <w:r>
        <w:instrText xml:space="preserve"> SEQ Figure \* ARABIC </w:instrText>
      </w:r>
      <w:r>
        <w:fldChar w:fldCharType="separate"/>
      </w:r>
      <w:r w:rsidR="00534A19">
        <w:rPr>
          <w:noProof/>
        </w:rPr>
        <w:t>5</w:t>
      </w:r>
      <w:r>
        <w:fldChar w:fldCharType="end"/>
      </w:r>
      <w:r>
        <w:t xml:space="preserve">: Agile Process according to TAT Agile Definition </w:t>
      </w:r>
      <w:r>
        <w:fldChar w:fldCharType="begin"/>
      </w:r>
      <w:r>
        <w:instrText xml:space="preserve"> REF Ref_TATAgile \r \h </w:instrText>
      </w:r>
      <w:r>
        <w:fldChar w:fldCharType="separate"/>
      </w:r>
      <w:r w:rsidR="00534A19">
        <w:t>[S24]</w:t>
      </w:r>
      <w:bookmarkEnd w:id="279"/>
      <w:r>
        <w:fldChar w:fldCharType="end"/>
      </w:r>
    </w:p>
    <w:p w14:paraId="68C71DCD" w14:textId="77777777" w:rsidR="00FA2A85" w:rsidRDefault="007376AA">
      <w:pPr>
        <w:pStyle w:val="Paragraph"/>
        <w:rPr>
          <w:lang w:val="en-US"/>
        </w:rPr>
      </w:pPr>
      <w:r>
        <w:rPr>
          <w:szCs w:val="20"/>
        </w:rPr>
        <w:t xml:space="preserve">Please note that on the example above all ‘Implementation Epics’ are linked to the ‘Deliverable/Milestone 3’, but some are also linked to the ‘Deliverable/Milestone 2’ (since the latter is just an intermediary deliverable, e.g. a Lab release, while the former represents the </w:t>
      </w:r>
      <w:r w:rsidR="00A27490">
        <w:rPr>
          <w:szCs w:val="20"/>
        </w:rPr>
        <w:t>GTS MANAGEMENT SYSTEM</w:t>
      </w:r>
      <w:r>
        <w:rPr>
          <w:szCs w:val="20"/>
        </w:rPr>
        <w:t xml:space="preserve"> milestone which includes all ‘Implementation Epics’).</w:t>
      </w:r>
    </w:p>
    <w:p w14:paraId="39CF3AA2" w14:textId="77777777" w:rsidR="00FA2A85" w:rsidRDefault="00FA2A85">
      <w:pPr>
        <w:pStyle w:val="Paragraph"/>
      </w:pPr>
    </w:p>
    <w:p w14:paraId="5E0927AD" w14:textId="77777777" w:rsidR="00FA2A85" w:rsidRDefault="00FA2A85">
      <w:pPr>
        <w:pStyle w:val="Paragraph"/>
        <w:rPr>
          <w:lang w:val="en-US"/>
        </w:rPr>
      </w:pPr>
    </w:p>
    <w:p w14:paraId="2043F4FC" w14:textId="77777777" w:rsidR="00FA2A85" w:rsidRDefault="00FA2A85">
      <w:pPr>
        <w:pStyle w:val="Paragraph"/>
        <w:rPr>
          <w:lang w:val="en-US"/>
        </w:rPr>
      </w:pPr>
    </w:p>
    <w:p w14:paraId="6A1A38EB" w14:textId="77777777" w:rsidR="00FA2A85" w:rsidRDefault="007376AA">
      <w:pPr>
        <w:pStyle w:val="Heading1"/>
      </w:pPr>
      <w:bookmarkStart w:id="280" w:name="_Toc139882008"/>
      <w:r>
        <w:lastRenderedPageBreak/>
        <w:t>System Engineering Support</w:t>
      </w:r>
      <w:bookmarkEnd w:id="280"/>
    </w:p>
    <w:p w14:paraId="0B067341" w14:textId="77777777" w:rsidR="00FA2A85" w:rsidRDefault="007376AA">
      <w:pPr>
        <w:pStyle w:val="Heading2"/>
      </w:pPr>
      <w:bookmarkStart w:id="281" w:name="_Ref521590436"/>
      <w:bookmarkStart w:id="282" w:name="_Toc139882009"/>
      <w:r>
        <w:t>Data and Configuration Management</w:t>
      </w:r>
      <w:bookmarkEnd w:id="281"/>
      <w:bookmarkEnd w:id="282"/>
    </w:p>
    <w:p w14:paraId="11803CF6" w14:textId="21795D5A" w:rsidR="00FA2A85" w:rsidRDefault="007376AA">
      <w:pPr>
        <w:spacing w:after="120"/>
        <w:jc w:val="both"/>
        <w:rPr>
          <w:rFonts w:cs="Arial"/>
          <w:szCs w:val="22"/>
        </w:rPr>
      </w:pPr>
      <w:r>
        <w:rPr>
          <w:rFonts w:cs="Arial"/>
        </w:rPr>
        <w:t xml:space="preserve">Data and Configuration Management is carried out according to </w:t>
      </w:r>
      <w:r>
        <w:rPr>
          <w:rFonts w:cs="Arial"/>
        </w:rPr>
        <w:fldChar w:fldCharType="begin"/>
      </w:r>
      <w:r>
        <w:rPr>
          <w:rFonts w:cs="Arial"/>
        </w:rPr>
        <w:instrText xml:space="preserve"> REF Ref_CM_Sol \h </w:instrText>
      </w:r>
      <w:r>
        <w:rPr>
          <w:rFonts w:cs="Arial"/>
        </w:rPr>
      </w:r>
      <w:r>
        <w:rPr>
          <w:rFonts w:cs="Arial"/>
        </w:rPr>
        <w:fldChar w:fldCharType="separate"/>
      </w:r>
      <w:r w:rsidR="00534A19">
        <w:t>GTS Management System Process 9.7 CFG - Manage Configuration</w:t>
      </w:r>
      <w:r>
        <w:rPr>
          <w:rFonts w:cs="Arial"/>
        </w:rPr>
        <w:fldChar w:fldCharType="end"/>
      </w:r>
      <w:r>
        <w:rPr>
          <w:rFonts w:cs="Arial"/>
        </w:rPr>
        <w:t xml:space="preserve"> </w:t>
      </w:r>
      <w:r>
        <w:rPr>
          <w:rFonts w:cs="Arial"/>
        </w:rPr>
        <w:fldChar w:fldCharType="begin"/>
      </w:r>
      <w:r>
        <w:rPr>
          <w:rFonts w:cs="Arial"/>
        </w:rPr>
        <w:instrText xml:space="preserve"> REF Ref_CM_Sol \r \h </w:instrText>
      </w:r>
      <w:r>
        <w:rPr>
          <w:rFonts w:cs="Arial"/>
        </w:rPr>
      </w:r>
      <w:r>
        <w:rPr>
          <w:rFonts w:cs="Arial"/>
        </w:rPr>
        <w:fldChar w:fldCharType="separate"/>
      </w:r>
      <w:r w:rsidR="00534A19">
        <w:rPr>
          <w:rFonts w:cs="Arial"/>
        </w:rPr>
        <w:t>[S14]</w:t>
      </w:r>
      <w:r>
        <w:rPr>
          <w:rFonts w:cs="Arial"/>
        </w:rPr>
        <w:fldChar w:fldCharType="end"/>
      </w:r>
      <w:r>
        <w:rPr>
          <w:rFonts w:cs="Arial"/>
        </w:rPr>
        <w:t xml:space="preserve">, </w:t>
      </w:r>
      <w:r>
        <w:rPr>
          <w:rFonts w:cs="Arial"/>
          <w:szCs w:val="22"/>
        </w:rPr>
        <w:fldChar w:fldCharType="begin"/>
      </w:r>
      <w:r>
        <w:rPr>
          <w:rFonts w:cs="Arial"/>
          <w:szCs w:val="22"/>
        </w:rPr>
        <w:instrText xml:space="preserve"> REF Ref_DocMgmt \h </w:instrText>
      </w:r>
      <w:r>
        <w:rPr>
          <w:rFonts w:cs="Arial"/>
          <w:szCs w:val="22"/>
        </w:rPr>
      </w:r>
      <w:r>
        <w:rPr>
          <w:rFonts w:cs="Arial"/>
          <w:szCs w:val="22"/>
        </w:rPr>
        <w:fldChar w:fldCharType="separate"/>
      </w:r>
      <w:r w:rsidR="00534A19">
        <w:t>Document Management Rules</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Ref_DocMgmt \r \h </w:instrText>
      </w:r>
      <w:r>
        <w:rPr>
          <w:rFonts w:cs="Arial"/>
          <w:szCs w:val="22"/>
        </w:rPr>
      </w:r>
      <w:r>
        <w:rPr>
          <w:rFonts w:cs="Arial"/>
          <w:szCs w:val="22"/>
        </w:rPr>
        <w:fldChar w:fldCharType="separate"/>
      </w:r>
      <w:r w:rsidR="00534A19">
        <w:rPr>
          <w:rFonts w:cs="Arial"/>
          <w:szCs w:val="22"/>
        </w:rPr>
        <w:t>[S20]</w:t>
      </w:r>
      <w:r>
        <w:rPr>
          <w:rFonts w:cs="Arial"/>
          <w:szCs w:val="22"/>
        </w:rPr>
        <w:fldChar w:fldCharType="end"/>
      </w:r>
      <w:r>
        <w:rPr>
          <w:rFonts w:cs="Arial"/>
          <w:szCs w:val="22"/>
        </w:rPr>
        <w:t xml:space="preserve"> and the specific Configuration Management plans </w:t>
      </w:r>
      <w:r>
        <w:rPr>
          <w:rFonts w:cs="Arial"/>
          <w:szCs w:val="22"/>
        </w:rPr>
        <w:fldChar w:fldCharType="begin"/>
      </w:r>
      <w:r>
        <w:rPr>
          <w:rFonts w:cs="Arial"/>
          <w:szCs w:val="22"/>
        </w:rPr>
        <w:instrText xml:space="preserve"> REF Ref_CMP_Name \h </w:instrText>
      </w:r>
      <w:r>
        <w:rPr>
          <w:rFonts w:cs="Arial"/>
          <w:szCs w:val="22"/>
        </w:rPr>
      </w:r>
      <w:r>
        <w:rPr>
          <w:rFonts w:cs="Arial"/>
          <w:szCs w:val="22"/>
        </w:rPr>
        <w:fldChar w:fldCharType="separate"/>
      </w:r>
      <w:r w:rsidR="00534A19">
        <w:t>Configuration Management Plan, ELEKTRA</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Ref_CMP_Name \r \h </w:instrText>
      </w:r>
      <w:r>
        <w:rPr>
          <w:rFonts w:cs="Arial"/>
          <w:szCs w:val="22"/>
        </w:rPr>
      </w:r>
      <w:r>
        <w:rPr>
          <w:rFonts w:cs="Arial"/>
          <w:szCs w:val="22"/>
        </w:rPr>
        <w:fldChar w:fldCharType="separate"/>
      </w:r>
      <w:r w:rsidR="00534A19">
        <w:rPr>
          <w:rFonts w:cs="Arial"/>
          <w:szCs w:val="22"/>
        </w:rPr>
        <w:t>[8]</w:t>
      </w:r>
      <w:r>
        <w:rPr>
          <w:rFonts w:cs="Arial"/>
          <w:szCs w:val="22"/>
        </w:rPr>
        <w:fldChar w:fldCharType="end"/>
      </w:r>
      <w:r>
        <w:rPr>
          <w:rFonts w:cs="Arial"/>
          <w:szCs w:val="22"/>
        </w:rPr>
        <w:t>.</w:t>
      </w:r>
    </w:p>
    <w:p w14:paraId="7FAF739E" w14:textId="77777777" w:rsidR="00FA2A85" w:rsidRDefault="00FA2A85">
      <w:pPr>
        <w:spacing w:after="120"/>
        <w:jc w:val="both"/>
        <w:rPr>
          <w:rFonts w:cs="Arial"/>
        </w:rPr>
      </w:pPr>
    </w:p>
    <w:p w14:paraId="08F374D4" w14:textId="77777777" w:rsidR="00FA2A85" w:rsidRDefault="007376AA">
      <w:pPr>
        <w:pStyle w:val="Heading2"/>
      </w:pPr>
      <w:bookmarkStart w:id="283" w:name="_Toc139882010"/>
      <w:r>
        <w:t>Confidentiality</w:t>
      </w:r>
      <w:bookmarkEnd w:id="283"/>
    </w:p>
    <w:p w14:paraId="7ED5A960" w14:textId="4AAC748A" w:rsidR="00FA2A85" w:rsidRDefault="007376AA">
      <w:pPr>
        <w:pStyle w:val="Paragraph"/>
      </w:pPr>
      <w:r>
        <w:t xml:space="preserve">The rules as listed in </w:t>
      </w:r>
      <w:r>
        <w:fldChar w:fldCharType="begin"/>
      </w:r>
      <w:r>
        <w:instrText xml:space="preserve"> REF Ref_Protection \h </w:instrText>
      </w:r>
      <w:r>
        <w:fldChar w:fldCharType="separate"/>
      </w:r>
      <w:r w:rsidR="00534A19">
        <w:t>Protection of Group Information</w:t>
      </w:r>
      <w:r>
        <w:fldChar w:fldCharType="end"/>
      </w:r>
      <w:r>
        <w:t xml:space="preserve"> </w:t>
      </w:r>
      <w:r>
        <w:fldChar w:fldCharType="begin"/>
      </w:r>
      <w:r>
        <w:instrText xml:space="preserve"> REF Ref_Protection \r \h </w:instrText>
      </w:r>
      <w:r>
        <w:fldChar w:fldCharType="separate"/>
      </w:r>
      <w:r w:rsidR="00534A19">
        <w:t>[S17]</w:t>
      </w:r>
      <w:r>
        <w:fldChar w:fldCharType="end"/>
      </w:r>
      <w:r>
        <w:t xml:space="preserve"> apply.</w:t>
      </w:r>
    </w:p>
    <w:p w14:paraId="65CFC933" w14:textId="77777777" w:rsidR="00FA2A85" w:rsidRDefault="007376AA">
      <w:pPr>
        <w:pStyle w:val="Heading2"/>
      </w:pPr>
      <w:bookmarkStart w:id="284" w:name="_Toc139882011"/>
      <w:r>
        <w:t>Export Control</w:t>
      </w:r>
      <w:bookmarkEnd w:id="284"/>
    </w:p>
    <w:p w14:paraId="6F669725" w14:textId="080A066E" w:rsidR="00FA2A85" w:rsidRDefault="007376AA">
      <w:pPr>
        <w:spacing w:after="120"/>
        <w:jc w:val="both"/>
        <w:rPr>
          <w:rFonts w:cs="Arial"/>
          <w:i/>
        </w:rPr>
      </w:pPr>
      <w:r>
        <w:rPr>
          <w:rFonts w:cs="Arial"/>
        </w:rPr>
        <w:t xml:space="preserve">Export Control is carried out according to </w:t>
      </w:r>
      <w:r>
        <w:rPr>
          <w:rFonts w:cs="Arial"/>
        </w:rPr>
        <w:fldChar w:fldCharType="begin"/>
      </w:r>
      <w:r>
        <w:rPr>
          <w:rFonts w:cs="Arial"/>
        </w:rPr>
        <w:instrText xml:space="preserve"> REF Ref_control_Export \h </w:instrText>
      </w:r>
      <w:r>
        <w:rPr>
          <w:rFonts w:cs="Arial"/>
        </w:rPr>
      </w:r>
      <w:r>
        <w:rPr>
          <w:rFonts w:cs="Arial"/>
        </w:rPr>
        <w:fldChar w:fldCharType="separate"/>
      </w:r>
      <w:r w:rsidR="00534A19">
        <w:t xml:space="preserve">GTS Management System Process 9.3 Control Export </w:t>
      </w:r>
      <w:r>
        <w:rPr>
          <w:rFonts w:cs="Arial"/>
        </w:rPr>
        <w:fldChar w:fldCharType="end"/>
      </w:r>
      <w:r>
        <w:rPr>
          <w:rFonts w:cs="Arial"/>
        </w:rPr>
        <w:fldChar w:fldCharType="begin"/>
      </w:r>
      <w:r>
        <w:rPr>
          <w:rFonts w:cs="Arial"/>
        </w:rPr>
        <w:instrText xml:space="preserve"> REF Ref_control_Export \r \h </w:instrText>
      </w:r>
      <w:r>
        <w:rPr>
          <w:rFonts w:cs="Arial"/>
        </w:rPr>
      </w:r>
      <w:r>
        <w:rPr>
          <w:rFonts w:cs="Arial"/>
        </w:rPr>
        <w:fldChar w:fldCharType="separate"/>
      </w:r>
      <w:r w:rsidR="00534A19">
        <w:rPr>
          <w:rFonts w:cs="Arial"/>
        </w:rPr>
        <w:t>[S15]</w:t>
      </w:r>
      <w:r>
        <w:rPr>
          <w:rFonts w:cs="Arial"/>
        </w:rPr>
        <w:fldChar w:fldCharType="end"/>
      </w:r>
      <w:r>
        <w:rPr>
          <w:rFonts w:cs="Arial"/>
        </w:rPr>
        <w:t>.</w:t>
      </w:r>
    </w:p>
    <w:p w14:paraId="4DC15CAE" w14:textId="77777777" w:rsidR="00FA2A85" w:rsidRDefault="007376AA">
      <w:pPr>
        <w:pStyle w:val="Heading2"/>
      </w:pPr>
      <w:bookmarkStart w:id="285" w:name="_Toc139882012"/>
      <w:r>
        <w:t>Capitalization</w:t>
      </w:r>
      <w:bookmarkEnd w:id="285"/>
    </w:p>
    <w:p w14:paraId="0E0D4AF8" w14:textId="77777777" w:rsidR="00FA2A85" w:rsidRDefault="007376AA">
      <w:pPr>
        <w:pStyle w:val="Paragraph"/>
      </w:pPr>
      <w:r>
        <w:t>Capitalization is handled in the context of the related Manage Product Policy process.</w:t>
      </w:r>
    </w:p>
    <w:p w14:paraId="2F01B1B6" w14:textId="77777777" w:rsidR="00FA2A85" w:rsidRDefault="007376AA">
      <w:pPr>
        <w:pStyle w:val="Heading2"/>
      </w:pPr>
      <w:bookmarkStart w:id="286" w:name="_Toc139882013"/>
      <w:r>
        <w:t>Measurements and Analysis</w:t>
      </w:r>
      <w:bookmarkEnd w:id="286"/>
    </w:p>
    <w:p w14:paraId="6F0B4DA2" w14:textId="7B8B1182" w:rsidR="00FA2A85" w:rsidRDefault="007376AA">
      <w:pPr>
        <w:spacing w:after="120"/>
        <w:jc w:val="both"/>
        <w:rPr>
          <w:rFonts w:cs="Arial"/>
        </w:rPr>
      </w:pPr>
      <w:r>
        <w:rPr>
          <w:rFonts w:cs="Arial"/>
        </w:rPr>
        <w:t xml:space="preserve">See section </w:t>
      </w:r>
      <w:r>
        <w:rPr>
          <w:rFonts w:cs="Arial"/>
        </w:rPr>
        <w:fldChar w:fldCharType="begin"/>
      </w:r>
      <w:r>
        <w:rPr>
          <w:rFonts w:cs="Arial"/>
        </w:rPr>
        <w:instrText xml:space="preserve"> REF _Ref464576764 \r \h </w:instrText>
      </w:r>
      <w:r>
        <w:rPr>
          <w:rFonts w:cs="Arial"/>
        </w:rPr>
      </w:r>
      <w:r>
        <w:rPr>
          <w:rFonts w:cs="Arial"/>
        </w:rPr>
        <w:fldChar w:fldCharType="separate"/>
      </w:r>
      <w:r w:rsidR="00534A19">
        <w:rPr>
          <w:rFonts w:cs="Arial"/>
        </w:rPr>
        <w:t>4</w:t>
      </w:r>
      <w:r>
        <w:rPr>
          <w:rFonts w:cs="Arial"/>
        </w:rPr>
        <w:fldChar w:fldCharType="end"/>
      </w:r>
      <w:r>
        <w:rPr>
          <w:rFonts w:cs="Arial"/>
        </w:rPr>
        <w:t>.</w:t>
      </w:r>
    </w:p>
    <w:p w14:paraId="1FAE3ABC" w14:textId="77777777" w:rsidR="00FA2A85" w:rsidRDefault="007376AA">
      <w:pPr>
        <w:pStyle w:val="Heading2"/>
      </w:pPr>
      <w:bookmarkStart w:id="287" w:name="_Toc139882014"/>
      <w:r>
        <w:t>Technical and Non-technical Requirements Management and Control</w:t>
      </w:r>
      <w:bookmarkEnd w:id="287"/>
    </w:p>
    <w:p w14:paraId="7A1013F0" w14:textId="77777777" w:rsidR="00FA2A85" w:rsidRDefault="007376AA">
      <w:pPr>
        <w:pStyle w:val="Paragraph"/>
      </w:pPr>
      <w:r>
        <w:t>For Requirement Management the tool DOORS is used. The Requirements Manager ensures that requirements are</w:t>
      </w:r>
    </w:p>
    <w:p w14:paraId="55D9CFA1" w14:textId="77777777" w:rsidR="00FA2A85" w:rsidRDefault="007376AA">
      <w:pPr>
        <w:pStyle w:val="ListParagraph"/>
        <w:numPr>
          <w:ilvl w:val="1"/>
          <w:numId w:val="50"/>
        </w:numPr>
      </w:pPr>
      <w:r>
        <w:t>uniquely identified</w:t>
      </w:r>
    </w:p>
    <w:p w14:paraId="1FFF2DA1" w14:textId="77777777" w:rsidR="00FA2A85" w:rsidRDefault="007376AA">
      <w:pPr>
        <w:pStyle w:val="ListParagraph"/>
        <w:numPr>
          <w:ilvl w:val="1"/>
          <w:numId w:val="50"/>
        </w:numPr>
      </w:pPr>
      <w:r>
        <w:t>unambiguous, testable and consistent</w:t>
      </w:r>
    </w:p>
    <w:p w14:paraId="1B8640AC" w14:textId="77777777" w:rsidR="00FA2A85" w:rsidRDefault="007376AA">
      <w:pPr>
        <w:pStyle w:val="ListParagraph"/>
        <w:numPr>
          <w:ilvl w:val="1"/>
          <w:numId w:val="50"/>
        </w:numPr>
      </w:pPr>
      <w:r>
        <w:t>traced from origin through all systems</w:t>
      </w:r>
    </w:p>
    <w:p w14:paraId="086BCF65" w14:textId="77777777" w:rsidR="00FA2A85" w:rsidRDefault="007376AA">
      <w:pPr>
        <w:pStyle w:val="ListParagraph"/>
        <w:numPr>
          <w:ilvl w:val="1"/>
          <w:numId w:val="50"/>
        </w:numPr>
      </w:pPr>
      <w:r>
        <w:t>have all changes managed</w:t>
      </w:r>
    </w:p>
    <w:p w14:paraId="2AFFFF0E" w14:textId="77777777" w:rsidR="00FA2A85" w:rsidRDefault="007376AA">
      <w:pPr>
        <w:pStyle w:val="Paragraph"/>
      </w:pPr>
      <w:r>
        <w:t>The requirements manager manages changes throughout the life of the project. If requirements change, the impact will be reflected in the project plans, work products, and activities. Any inconsistencies between these customer- and/or system requirements and project plans, work products, and activities will be identified and resolved.</w:t>
      </w:r>
    </w:p>
    <w:p w14:paraId="39E879C1" w14:textId="77777777" w:rsidR="00FA2A85" w:rsidRDefault="007376AA">
      <w:pPr>
        <w:pStyle w:val="Heading2"/>
      </w:pPr>
      <w:bookmarkStart w:id="288" w:name="_Toc139882015"/>
      <w:r>
        <w:t>Validation of Requirements</w:t>
      </w:r>
      <w:bookmarkEnd w:id="288"/>
    </w:p>
    <w:p w14:paraId="2693A766" w14:textId="536A765A" w:rsidR="00FA2A85" w:rsidRDefault="007376AA">
      <w:pPr>
        <w:pStyle w:val="Paragraph"/>
      </w:pPr>
      <w:r>
        <w:t xml:space="preserve">The validation is done in accordance with the Validation Qualification plans as listed in </w:t>
      </w:r>
      <w:r>
        <w:fldChar w:fldCharType="begin"/>
      </w:r>
      <w:r>
        <w:instrText xml:space="preserve"> REF Ref_DocPlan \h </w:instrText>
      </w:r>
      <w:r>
        <w:fldChar w:fldCharType="separate"/>
      </w:r>
      <w:r w:rsidR="00534A19">
        <w:t>Documentation Plan</w:t>
      </w:r>
      <w:r>
        <w:fldChar w:fldCharType="end"/>
      </w:r>
      <w:r>
        <w:t xml:space="preserve"> </w:t>
      </w:r>
      <w:r>
        <w:fldChar w:fldCharType="begin"/>
      </w:r>
      <w:r>
        <w:instrText xml:space="preserve"> REF Ref_DocPlan \r \h </w:instrText>
      </w:r>
      <w:r>
        <w:fldChar w:fldCharType="separate"/>
      </w:r>
      <w:r w:rsidR="00534A19">
        <w:t>[1]</w:t>
      </w:r>
      <w:r>
        <w:fldChar w:fldCharType="end"/>
      </w:r>
      <w:r>
        <w:t>.</w:t>
      </w:r>
    </w:p>
    <w:p w14:paraId="0989B612" w14:textId="77777777" w:rsidR="00FA2A85" w:rsidRDefault="007376AA">
      <w:pPr>
        <w:pStyle w:val="Heading2"/>
      </w:pPr>
      <w:bookmarkStart w:id="289" w:name="_Toc139882016"/>
      <w:r>
        <w:t>Decision Analysis and Resolution</w:t>
      </w:r>
      <w:bookmarkEnd w:id="289"/>
    </w:p>
    <w:p w14:paraId="031A84FE" w14:textId="77777777" w:rsidR="00FA2A85" w:rsidRDefault="007376AA">
      <w:pPr>
        <w:pStyle w:val="Paragraph"/>
      </w:pPr>
      <w:r>
        <w:t>Decision analysis and resolutions are part of design and review processes. The results are documented in design documents, review reports and in this document.</w:t>
      </w:r>
    </w:p>
    <w:p w14:paraId="2B6CBD72" w14:textId="77777777" w:rsidR="00FA2A85" w:rsidRDefault="007376AA">
      <w:pPr>
        <w:pStyle w:val="Heading2"/>
      </w:pPr>
      <w:bookmarkStart w:id="290" w:name="_Toc139882017"/>
      <w:r>
        <w:lastRenderedPageBreak/>
        <w:t>Subordinate Plans</w:t>
      </w:r>
      <w:bookmarkEnd w:id="290"/>
    </w:p>
    <w:p w14:paraId="05AC8899" w14:textId="77777777" w:rsidR="00FA2A85" w:rsidRDefault="007376AA">
      <w:pPr>
        <w:pStyle w:val="Paragraph"/>
      </w:pPr>
      <w:r>
        <w:t>There are no subordinate plans.</w:t>
      </w:r>
    </w:p>
    <w:p w14:paraId="47011951" w14:textId="77777777" w:rsidR="00FA2A85" w:rsidRDefault="007376AA">
      <w:pPr>
        <w:pStyle w:val="Heading2"/>
      </w:pPr>
      <w:bookmarkStart w:id="291" w:name="_Toc139882018"/>
      <w:r>
        <w:t>Quality Assurance</w:t>
      </w:r>
      <w:bookmarkEnd w:id="291"/>
    </w:p>
    <w:p w14:paraId="10351A10" w14:textId="0B92CC3A" w:rsidR="00FA2A85" w:rsidRDefault="007376AA">
      <w:r>
        <w:rPr>
          <w:szCs w:val="22"/>
        </w:rPr>
        <w:t xml:space="preserve">The Quality Assurance in this Solution will follow </w:t>
      </w:r>
      <w:r>
        <w:rPr>
          <w:szCs w:val="22"/>
        </w:rPr>
        <w:fldChar w:fldCharType="begin"/>
      </w:r>
      <w:r>
        <w:rPr>
          <w:szCs w:val="22"/>
        </w:rPr>
        <w:instrText xml:space="preserve"> REF Ref_Assure \h </w:instrText>
      </w:r>
      <w:r>
        <w:rPr>
          <w:szCs w:val="22"/>
        </w:rPr>
      </w:r>
      <w:r>
        <w:rPr>
          <w:szCs w:val="22"/>
        </w:rPr>
        <w:fldChar w:fldCharType="separate"/>
      </w:r>
      <w:r w:rsidR="00534A19">
        <w:rPr>
          <w:rFonts w:cs="Arial"/>
        </w:rPr>
        <w:t xml:space="preserve">GTS Management System Guarantee quality and manage continuous improvement </w:t>
      </w:r>
      <w:r>
        <w:rPr>
          <w:szCs w:val="22"/>
        </w:rPr>
        <w:fldChar w:fldCharType="end"/>
      </w:r>
      <w:r>
        <w:rPr>
          <w:szCs w:val="22"/>
        </w:rPr>
        <w:t xml:space="preserve"> </w:t>
      </w:r>
      <w:r>
        <w:rPr>
          <w:szCs w:val="22"/>
        </w:rPr>
        <w:fldChar w:fldCharType="begin"/>
      </w:r>
      <w:r>
        <w:rPr>
          <w:szCs w:val="22"/>
        </w:rPr>
        <w:instrText xml:space="preserve"> REF Ref_Assure \r \h </w:instrText>
      </w:r>
      <w:r>
        <w:rPr>
          <w:szCs w:val="22"/>
        </w:rPr>
      </w:r>
      <w:r>
        <w:rPr>
          <w:szCs w:val="22"/>
        </w:rPr>
        <w:fldChar w:fldCharType="separate"/>
      </w:r>
      <w:r w:rsidR="00534A19">
        <w:rPr>
          <w:szCs w:val="22"/>
        </w:rPr>
        <w:t>[S16]</w:t>
      </w:r>
      <w:r>
        <w:rPr>
          <w:szCs w:val="22"/>
        </w:rPr>
        <w:fldChar w:fldCharType="end"/>
      </w:r>
      <w:r>
        <w:rPr>
          <w:rFonts w:cs="Arial"/>
          <w:szCs w:val="22"/>
          <w:lang w:eastAsia="en-US"/>
        </w:rPr>
        <w:t xml:space="preserve">. Additional information can be found in the Quality Management plans as </w:t>
      </w:r>
      <w:r>
        <w:rPr>
          <w:rFonts w:cs="Arial"/>
          <w:szCs w:val="22"/>
        </w:rPr>
        <w:t xml:space="preserve">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534A19">
        <w:t>Documentation Plan</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534A19">
        <w:rPr>
          <w:rFonts w:cs="Arial"/>
          <w:szCs w:val="22"/>
        </w:rPr>
        <w:t>[1]</w:t>
      </w:r>
      <w:r>
        <w:rPr>
          <w:rFonts w:cs="Arial"/>
          <w:szCs w:val="22"/>
        </w:rPr>
        <w:fldChar w:fldCharType="end"/>
      </w:r>
      <w:r>
        <w:t>.</w:t>
      </w:r>
    </w:p>
    <w:p w14:paraId="60357EEC" w14:textId="77777777" w:rsidR="00FA2A85" w:rsidRDefault="007376AA">
      <w:pPr>
        <w:pStyle w:val="Heading2"/>
        <w:ind w:left="720" w:hanging="720"/>
      </w:pPr>
      <w:bookmarkStart w:id="292" w:name="_Toc139882019"/>
      <w:bookmarkStart w:id="293" w:name="_Toc320831197"/>
      <w:bookmarkStart w:id="294" w:name="_Toc413932039"/>
      <w:bookmarkStart w:id="295" w:name="_Ref511725443"/>
      <w:r>
        <w:t>Certification Support Activity</w:t>
      </w:r>
      <w:bookmarkEnd w:id="292"/>
    </w:p>
    <w:p w14:paraId="7F531CE4" w14:textId="422C28FC" w:rsidR="00FA2A85" w:rsidRDefault="007376AA">
      <w:r>
        <w:t>See Safety Management</w:t>
      </w:r>
      <w:r>
        <w:rPr>
          <w:rFonts w:cs="Arial"/>
          <w:szCs w:val="22"/>
        </w:rPr>
        <w:t xml:space="preserve"> plans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534A19">
        <w:t>Documentation Plan</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534A19">
        <w:rPr>
          <w:rFonts w:cs="Arial"/>
          <w:szCs w:val="22"/>
        </w:rPr>
        <w:t>[1]</w:t>
      </w:r>
      <w:r>
        <w:rPr>
          <w:rFonts w:cs="Arial"/>
          <w:szCs w:val="22"/>
        </w:rPr>
        <w:fldChar w:fldCharType="end"/>
      </w:r>
      <w:r>
        <w:t>.</w:t>
      </w:r>
    </w:p>
    <w:bookmarkEnd w:id="293"/>
    <w:p w14:paraId="32884C04" w14:textId="77777777" w:rsidR="00FA2A85" w:rsidRDefault="00FA2A85"/>
    <w:p w14:paraId="31D91297" w14:textId="77777777" w:rsidR="00FA2A85" w:rsidRDefault="007376AA">
      <w:pPr>
        <w:pStyle w:val="Heading2"/>
        <w:ind w:left="720" w:hanging="720"/>
      </w:pPr>
      <w:bookmarkStart w:id="296" w:name="_Toc139882020"/>
      <w:r>
        <w:t>HSE Plan</w:t>
      </w:r>
      <w:bookmarkEnd w:id="296"/>
    </w:p>
    <w:p w14:paraId="6FAAFC3A" w14:textId="77777777" w:rsidR="00FA2A85" w:rsidRDefault="007376AA">
      <w:r>
        <w:rPr>
          <w:rFonts w:cs="Arial"/>
        </w:rPr>
        <w:t xml:space="preserve">An HSE evaluation should be considered if for example an engineer is at the station for </w:t>
      </w:r>
      <w:proofErr w:type="spellStart"/>
      <w:r>
        <w:rPr>
          <w:rFonts w:cs="Arial"/>
        </w:rPr>
        <w:t>PiO</w:t>
      </w:r>
      <w:proofErr w:type="spellEnd"/>
      <w:r>
        <w:rPr>
          <w:rFonts w:cs="Arial"/>
        </w:rPr>
        <w:t xml:space="preserve"> or Test. No hardware development activities re planned within this Solution. </w:t>
      </w:r>
      <w:proofErr w:type="gramStart"/>
      <w:r>
        <w:rPr>
          <w:rFonts w:cs="Arial"/>
        </w:rPr>
        <w:t>Therefore</w:t>
      </w:r>
      <w:proofErr w:type="gramEnd"/>
      <w:r>
        <w:rPr>
          <w:rFonts w:cs="Arial"/>
        </w:rPr>
        <w:t xml:space="preserve"> no separate HSE Product Plan is necessary.</w:t>
      </w:r>
    </w:p>
    <w:p w14:paraId="0D9B20F4" w14:textId="77777777" w:rsidR="00FA2A85" w:rsidRDefault="007376AA">
      <w:r>
        <w:rPr>
          <w:rFonts w:cs="Arial"/>
        </w:rPr>
        <w:t>See Thales Austria HSE Instruction [S23].</w:t>
      </w:r>
    </w:p>
    <w:p w14:paraId="134BE911" w14:textId="77777777" w:rsidR="00FA2A85" w:rsidRDefault="007376AA">
      <w:pPr>
        <w:pStyle w:val="Appendix"/>
      </w:pPr>
      <w:bookmarkStart w:id="297" w:name="_Toc139882021"/>
      <w:r>
        <w:lastRenderedPageBreak/>
        <w:t>Criteria for the Selection of Techniques and Measures</w:t>
      </w:r>
      <w:bookmarkEnd w:id="294"/>
      <w:bookmarkEnd w:id="295"/>
      <w:bookmarkEnd w:id="297"/>
    </w:p>
    <w:p w14:paraId="6238DC08" w14:textId="77777777" w:rsidR="00FA2A85" w:rsidRDefault="007376AA">
      <w:pPr>
        <w:rPr>
          <w:lang w:eastAsia="en-US"/>
        </w:rPr>
      </w:pPr>
      <w:r>
        <w:rPr>
          <w:lang w:eastAsia="en-US"/>
        </w:rPr>
        <w:t>With each technique or measure in the tables there is a requirement for each software safety integrity level (SIL). In the version June 2011 of the EN50128, the requirements for software safety integrity levels 1 and 2 are the same for each technique. Similarly, each technique has the same requirements at software safety integrity levels 3 and 4. These requirements can be</w:t>
      </w:r>
    </w:p>
    <w:p w14:paraId="3A5E1B37" w14:textId="77777777" w:rsidR="00FA2A85" w:rsidRDefault="00FA2A85">
      <w:pPr>
        <w:rPr>
          <w:lang w:eastAsia="en-US"/>
        </w:rPr>
      </w:pPr>
    </w:p>
    <w:p w14:paraId="4746CD92" w14:textId="77777777" w:rsidR="00FA2A85" w:rsidRDefault="007376AA">
      <w:pPr>
        <w:rPr>
          <w:lang w:eastAsia="en-US"/>
        </w:rPr>
      </w:pPr>
      <w:r>
        <w:rPr>
          <w:lang w:eastAsia="en-US"/>
        </w:rPr>
        <w:t>“</w:t>
      </w:r>
      <w:r>
        <w:rPr>
          <w:b/>
          <w:lang w:eastAsia="en-US"/>
        </w:rPr>
        <w:t>App</w:t>
      </w:r>
      <w:r>
        <w:rPr>
          <w:lang w:eastAsia="en-US"/>
        </w:rPr>
        <w:t xml:space="preserve">” this column selects </w:t>
      </w:r>
      <w:r>
        <w:t>with “</w:t>
      </w:r>
      <w:r>
        <w:rPr>
          <w:b/>
        </w:rPr>
        <w:t>Yes</w:t>
      </w:r>
      <w:r>
        <w:t xml:space="preserve">” </w:t>
      </w:r>
      <w:r>
        <w:rPr>
          <w:lang w:eastAsia="en-US"/>
        </w:rPr>
        <w:t xml:space="preserve">for all relevant </w:t>
      </w:r>
      <w:r>
        <w:t>"documentation", “technique” or “measure” for the actual project or “</w:t>
      </w:r>
      <w:r>
        <w:rPr>
          <w:b/>
        </w:rPr>
        <w:t>No</w:t>
      </w:r>
      <w:r>
        <w:t xml:space="preserve">” </w:t>
      </w:r>
      <w:r>
        <w:rPr>
          <w:lang w:eastAsia="en-US"/>
        </w:rPr>
        <w:t>if this row isn’t mandatory for the project.</w:t>
      </w:r>
    </w:p>
    <w:p w14:paraId="0249238C" w14:textId="77777777" w:rsidR="00FA2A85" w:rsidRDefault="00FA2A85">
      <w:pPr>
        <w:rPr>
          <w:lang w:eastAsia="en-US"/>
        </w:rPr>
      </w:pPr>
      <w:bookmarkStart w:id="298" w:name="_Toc318814706"/>
    </w:p>
    <w:p w14:paraId="4AE56C9A" w14:textId="77777777" w:rsidR="00FA2A85" w:rsidRDefault="007376AA">
      <w:pPr>
        <w:rPr>
          <w:lang w:eastAsia="en-US"/>
        </w:rPr>
      </w:pPr>
      <w:r>
        <w:rPr>
          <w:lang w:eastAsia="en-US"/>
        </w:rPr>
        <w:t>'</w:t>
      </w:r>
      <w:r>
        <w:rPr>
          <w:b/>
          <w:lang w:eastAsia="en-US"/>
        </w:rPr>
        <w:t>M</w:t>
      </w:r>
      <w:r>
        <w:rPr>
          <w:lang w:eastAsia="en-US"/>
        </w:rPr>
        <w:t>' this symbol means that the use of a technique is mandatory,</w:t>
      </w:r>
      <w:bookmarkEnd w:id="298"/>
    </w:p>
    <w:p w14:paraId="5E84395F" w14:textId="77777777" w:rsidR="00FA2A85" w:rsidRDefault="00FA2A85">
      <w:pPr>
        <w:rPr>
          <w:lang w:eastAsia="en-US"/>
        </w:rPr>
      </w:pPr>
    </w:p>
    <w:p w14:paraId="1199D1CC" w14:textId="77777777" w:rsidR="00FA2A85" w:rsidRDefault="007376AA">
      <w:pPr>
        <w:rPr>
          <w:lang w:eastAsia="en-US"/>
        </w:rPr>
      </w:pPr>
      <w:r>
        <w:rPr>
          <w:lang w:eastAsia="en-US"/>
        </w:rPr>
        <w:t>'</w:t>
      </w:r>
      <w:r>
        <w:rPr>
          <w:b/>
          <w:lang w:eastAsia="en-US"/>
        </w:rPr>
        <w:t>HR</w:t>
      </w:r>
      <w:r>
        <w:rPr>
          <w:lang w:eastAsia="en-US"/>
        </w:rPr>
        <w:t>' this symbol means that the technique or measure is Highly Recommended for this safety integrity level. If this technique or measure is not used then the rationale for using alternative techniques shall be detailed in the Software Quality Assurance Plan or in another document referenced by the</w:t>
      </w:r>
    </w:p>
    <w:p w14:paraId="5512423F" w14:textId="77777777" w:rsidR="00FA2A85" w:rsidRDefault="007376AA">
      <w:pPr>
        <w:rPr>
          <w:lang w:eastAsia="en-US"/>
        </w:rPr>
      </w:pPr>
      <w:r>
        <w:rPr>
          <w:lang w:eastAsia="en-US"/>
        </w:rPr>
        <w:t>Software Quality Assurance Plan</w:t>
      </w:r>
    </w:p>
    <w:p w14:paraId="38843B23" w14:textId="77777777" w:rsidR="00FA2A85" w:rsidRDefault="00FA2A85">
      <w:pPr>
        <w:rPr>
          <w:lang w:eastAsia="en-US"/>
        </w:rPr>
      </w:pPr>
    </w:p>
    <w:p w14:paraId="43DD75CC" w14:textId="77777777" w:rsidR="00FA2A85" w:rsidRDefault="007376AA">
      <w:pPr>
        <w:rPr>
          <w:lang w:eastAsia="en-US"/>
        </w:rPr>
      </w:pPr>
      <w:r>
        <w:rPr>
          <w:lang w:eastAsia="en-US"/>
        </w:rPr>
        <w:t>'</w:t>
      </w:r>
      <w:r>
        <w:rPr>
          <w:b/>
          <w:lang w:eastAsia="en-US"/>
        </w:rPr>
        <w:t>R</w:t>
      </w:r>
      <w:r>
        <w:rPr>
          <w:lang w:eastAsia="en-US"/>
        </w:rPr>
        <w:t>' this symbol means that the technique or measure is recommended for this safety integrity level. This is a lower level of recommendation than an 'HR' and such techniques can be combined to form part of a package,</w:t>
      </w:r>
    </w:p>
    <w:p w14:paraId="21FCE2E9" w14:textId="77777777" w:rsidR="00FA2A85" w:rsidRDefault="00FA2A85">
      <w:pPr>
        <w:rPr>
          <w:lang w:eastAsia="en-US"/>
        </w:rPr>
      </w:pPr>
    </w:p>
    <w:p w14:paraId="7D99C947" w14:textId="77777777" w:rsidR="00FA2A85" w:rsidRDefault="007376AA">
      <w:pPr>
        <w:rPr>
          <w:lang w:eastAsia="en-US"/>
        </w:rPr>
      </w:pPr>
      <w:r>
        <w:rPr>
          <w:lang w:eastAsia="en-US"/>
        </w:rPr>
        <w:t>'</w:t>
      </w:r>
      <w:r>
        <w:rPr>
          <w:b/>
          <w:lang w:eastAsia="en-US"/>
        </w:rPr>
        <w:t>-</w:t>
      </w:r>
      <w:r>
        <w:rPr>
          <w:lang w:eastAsia="en-US"/>
        </w:rPr>
        <w:t>' this symbol means that the technique or measure has no recommendation for or against being used,</w:t>
      </w:r>
    </w:p>
    <w:p w14:paraId="0FCB9152" w14:textId="77777777" w:rsidR="00FA2A85" w:rsidRDefault="00FA2A85">
      <w:pPr>
        <w:rPr>
          <w:lang w:eastAsia="en-US"/>
        </w:rPr>
      </w:pPr>
      <w:bookmarkStart w:id="299" w:name="_Toc318814707"/>
    </w:p>
    <w:p w14:paraId="0F92B941" w14:textId="77777777" w:rsidR="00FA2A85" w:rsidRDefault="007376AA">
      <w:pPr>
        <w:rPr>
          <w:lang w:eastAsia="en-US"/>
        </w:rPr>
      </w:pPr>
      <w:r>
        <w:rPr>
          <w:lang w:eastAsia="en-US"/>
        </w:rPr>
        <w:t>'</w:t>
      </w:r>
      <w:r>
        <w:rPr>
          <w:b/>
          <w:lang w:eastAsia="en-US"/>
        </w:rPr>
        <w:t>NR</w:t>
      </w:r>
      <w:r>
        <w:rPr>
          <w:lang w:eastAsia="en-US"/>
        </w:rPr>
        <w:t>' this symbol means that the technique or measure is positively “Not Recommended” for this safety</w:t>
      </w:r>
      <w:bookmarkEnd w:id="299"/>
      <w:r>
        <w:rPr>
          <w:lang w:eastAsia="en-US"/>
        </w:rPr>
        <w:t xml:space="preserve"> integrity level. If this technique or measure is used then the rationale behind using it shall be detailed in the Software Quality Assurance Plan or in another document referenced by the Software Quality Assurance Plan.</w:t>
      </w:r>
    </w:p>
    <w:p w14:paraId="0AD9AA83" w14:textId="77777777" w:rsidR="00FA2A85" w:rsidRDefault="00FA2A8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703"/>
        <w:gridCol w:w="701"/>
        <w:gridCol w:w="3729"/>
      </w:tblGrid>
      <w:tr w:rsidR="00FA2A85" w14:paraId="290707C8" w14:textId="77777777">
        <w:trPr>
          <w:cantSplit/>
        </w:trPr>
        <w:tc>
          <w:tcPr>
            <w:tcW w:w="4644" w:type="dxa"/>
            <w:shd w:val="clear" w:color="auto" w:fill="DBE5F1"/>
            <w:vAlign w:val="center"/>
          </w:tcPr>
          <w:p w14:paraId="5B6F2A65" w14:textId="77777777" w:rsidR="00FA2A85" w:rsidRDefault="007376AA">
            <w:pPr>
              <w:rPr>
                <w:lang w:eastAsia="de-DE"/>
              </w:rPr>
            </w:pPr>
            <w:r>
              <w:rPr>
                <w:lang w:eastAsia="en-US"/>
              </w:rPr>
              <w:t>DOCUMENTATION</w:t>
            </w:r>
          </w:p>
        </w:tc>
        <w:tc>
          <w:tcPr>
            <w:tcW w:w="709" w:type="dxa"/>
            <w:shd w:val="clear" w:color="auto" w:fill="DBE5F1"/>
          </w:tcPr>
          <w:p w14:paraId="52BA577B" w14:textId="77777777" w:rsidR="00FA2A85" w:rsidRDefault="007376AA">
            <w:pPr>
              <w:rPr>
                <w:lang w:eastAsia="de-DE"/>
              </w:rPr>
            </w:pPr>
            <w:r>
              <w:rPr>
                <w:lang w:eastAsia="de-DE"/>
              </w:rPr>
              <w:t>App</w:t>
            </w:r>
          </w:p>
        </w:tc>
        <w:tc>
          <w:tcPr>
            <w:tcW w:w="709" w:type="dxa"/>
            <w:shd w:val="clear" w:color="auto" w:fill="DBE5F1"/>
          </w:tcPr>
          <w:p w14:paraId="51BAEE03" w14:textId="77777777" w:rsidR="00FA2A85" w:rsidRDefault="007376AA">
            <w:pPr>
              <w:rPr>
                <w:lang w:eastAsia="de-DE"/>
              </w:rPr>
            </w:pPr>
            <w:r>
              <w:rPr>
                <w:lang w:eastAsia="de-DE"/>
              </w:rPr>
              <w:t>SIL 4</w:t>
            </w:r>
          </w:p>
        </w:tc>
        <w:tc>
          <w:tcPr>
            <w:tcW w:w="3827" w:type="dxa"/>
            <w:shd w:val="clear" w:color="auto" w:fill="DBE5F1"/>
          </w:tcPr>
          <w:p w14:paraId="0B49CB40" w14:textId="77777777" w:rsidR="00FA2A85" w:rsidRDefault="007376AA">
            <w:pPr>
              <w:rPr>
                <w:lang w:eastAsia="de-DE"/>
              </w:rPr>
            </w:pPr>
            <w:r>
              <w:rPr>
                <w:lang w:eastAsia="de-DE"/>
              </w:rPr>
              <w:t>References of Doc Type</w:t>
            </w:r>
          </w:p>
        </w:tc>
      </w:tr>
      <w:tr w:rsidR="00FA2A85" w14:paraId="00138261" w14:textId="77777777">
        <w:trPr>
          <w:cantSplit/>
        </w:trPr>
        <w:tc>
          <w:tcPr>
            <w:tcW w:w="4644" w:type="dxa"/>
          </w:tcPr>
          <w:p w14:paraId="0DC2399C" w14:textId="77777777" w:rsidR="00FA2A85" w:rsidRDefault="007376AA">
            <w:r>
              <w:rPr>
                <w:lang w:eastAsia="en-US"/>
              </w:rPr>
              <w:t>Planning</w:t>
            </w:r>
          </w:p>
        </w:tc>
        <w:tc>
          <w:tcPr>
            <w:tcW w:w="709" w:type="dxa"/>
          </w:tcPr>
          <w:p w14:paraId="6F28C0C1" w14:textId="77777777" w:rsidR="00FA2A85" w:rsidRDefault="00FA2A85"/>
        </w:tc>
        <w:tc>
          <w:tcPr>
            <w:tcW w:w="709" w:type="dxa"/>
            <w:vAlign w:val="center"/>
          </w:tcPr>
          <w:p w14:paraId="097796F7" w14:textId="77777777" w:rsidR="00FA2A85" w:rsidRDefault="00FA2A85">
            <w:pPr>
              <w:rPr>
                <w:lang w:eastAsia="en-US"/>
              </w:rPr>
            </w:pPr>
          </w:p>
        </w:tc>
        <w:tc>
          <w:tcPr>
            <w:tcW w:w="3827" w:type="dxa"/>
          </w:tcPr>
          <w:p w14:paraId="4BE7361B" w14:textId="77777777" w:rsidR="00FA2A85" w:rsidRDefault="00FA2A85"/>
        </w:tc>
      </w:tr>
      <w:tr w:rsidR="00FA2A85" w14:paraId="17CA36A0" w14:textId="77777777">
        <w:trPr>
          <w:cantSplit/>
        </w:trPr>
        <w:tc>
          <w:tcPr>
            <w:tcW w:w="4644" w:type="dxa"/>
          </w:tcPr>
          <w:p w14:paraId="077D6B2E" w14:textId="77777777" w:rsidR="00FA2A85" w:rsidRDefault="007376AA">
            <w:r>
              <w:rPr>
                <w:lang w:eastAsia="en-US"/>
              </w:rPr>
              <w:t>1. Software Quality Assurance Plan</w:t>
            </w:r>
          </w:p>
        </w:tc>
        <w:tc>
          <w:tcPr>
            <w:tcW w:w="709" w:type="dxa"/>
          </w:tcPr>
          <w:p w14:paraId="71857011" w14:textId="77777777" w:rsidR="00FA2A85" w:rsidRDefault="007376AA">
            <w:r>
              <w:t>Yes</w:t>
            </w:r>
          </w:p>
        </w:tc>
        <w:tc>
          <w:tcPr>
            <w:tcW w:w="709" w:type="dxa"/>
            <w:vAlign w:val="center"/>
          </w:tcPr>
          <w:p w14:paraId="2729380E" w14:textId="77777777" w:rsidR="00FA2A85" w:rsidRDefault="007376AA">
            <w:pPr>
              <w:rPr>
                <w:lang w:eastAsia="en-US"/>
              </w:rPr>
            </w:pPr>
            <w:r>
              <w:rPr>
                <w:lang w:eastAsia="en-US"/>
              </w:rPr>
              <w:t xml:space="preserve">HR </w:t>
            </w:r>
          </w:p>
        </w:tc>
        <w:tc>
          <w:tcPr>
            <w:tcW w:w="3827" w:type="dxa"/>
          </w:tcPr>
          <w:p w14:paraId="73582682" w14:textId="77777777" w:rsidR="00FA2A85" w:rsidRDefault="007376AA">
            <w:r>
              <w:t>QMP</w:t>
            </w:r>
          </w:p>
        </w:tc>
      </w:tr>
      <w:tr w:rsidR="00FA2A85" w14:paraId="4C0F1E53" w14:textId="77777777">
        <w:trPr>
          <w:cantSplit/>
        </w:trPr>
        <w:tc>
          <w:tcPr>
            <w:tcW w:w="4644" w:type="dxa"/>
          </w:tcPr>
          <w:p w14:paraId="439E5318" w14:textId="77777777" w:rsidR="00FA2A85" w:rsidRDefault="007376AA">
            <w:r>
              <w:rPr>
                <w:lang w:eastAsia="en-US"/>
              </w:rPr>
              <w:t>2. Software Quality Assurance Verification Report</w:t>
            </w:r>
          </w:p>
        </w:tc>
        <w:tc>
          <w:tcPr>
            <w:tcW w:w="709" w:type="dxa"/>
          </w:tcPr>
          <w:p w14:paraId="2BE697B0" w14:textId="77777777" w:rsidR="00FA2A85" w:rsidRDefault="007376AA">
            <w:r>
              <w:t>Yes</w:t>
            </w:r>
          </w:p>
        </w:tc>
        <w:tc>
          <w:tcPr>
            <w:tcW w:w="709" w:type="dxa"/>
            <w:vAlign w:val="center"/>
          </w:tcPr>
          <w:p w14:paraId="4855F7DB" w14:textId="77777777" w:rsidR="00FA2A85" w:rsidRDefault="007376AA">
            <w:pPr>
              <w:rPr>
                <w:lang w:eastAsia="en-US"/>
              </w:rPr>
            </w:pPr>
            <w:r>
              <w:rPr>
                <w:lang w:eastAsia="en-US"/>
              </w:rPr>
              <w:t xml:space="preserve">HR </w:t>
            </w:r>
          </w:p>
        </w:tc>
        <w:tc>
          <w:tcPr>
            <w:tcW w:w="3827" w:type="dxa"/>
          </w:tcPr>
          <w:p w14:paraId="251259E3" w14:textId="77777777" w:rsidR="00FA2A85" w:rsidRDefault="007376AA">
            <w:r>
              <w:rPr>
                <w:rFonts w:cs="Arial"/>
              </w:rPr>
              <w:t>QMR</w:t>
            </w:r>
          </w:p>
        </w:tc>
      </w:tr>
      <w:tr w:rsidR="00FA2A85" w14:paraId="5C8FD82C" w14:textId="77777777">
        <w:trPr>
          <w:cantSplit/>
        </w:trPr>
        <w:tc>
          <w:tcPr>
            <w:tcW w:w="4644" w:type="dxa"/>
          </w:tcPr>
          <w:p w14:paraId="7B0B2D37" w14:textId="77777777" w:rsidR="00FA2A85" w:rsidRDefault="007376AA">
            <w:r>
              <w:rPr>
                <w:lang w:eastAsia="en-US"/>
              </w:rPr>
              <w:t>3. Software Configuration Management Plan</w:t>
            </w:r>
          </w:p>
        </w:tc>
        <w:tc>
          <w:tcPr>
            <w:tcW w:w="709" w:type="dxa"/>
          </w:tcPr>
          <w:p w14:paraId="76D299BA" w14:textId="77777777" w:rsidR="00FA2A85" w:rsidRDefault="007376AA">
            <w:r>
              <w:t>Yes</w:t>
            </w:r>
          </w:p>
        </w:tc>
        <w:tc>
          <w:tcPr>
            <w:tcW w:w="709" w:type="dxa"/>
            <w:vAlign w:val="center"/>
          </w:tcPr>
          <w:p w14:paraId="0860736D" w14:textId="77777777" w:rsidR="00FA2A85" w:rsidRDefault="007376AA">
            <w:pPr>
              <w:rPr>
                <w:lang w:eastAsia="en-US"/>
              </w:rPr>
            </w:pPr>
            <w:r>
              <w:rPr>
                <w:lang w:eastAsia="en-US"/>
              </w:rPr>
              <w:t xml:space="preserve">HR </w:t>
            </w:r>
          </w:p>
        </w:tc>
        <w:tc>
          <w:tcPr>
            <w:tcW w:w="3827" w:type="dxa"/>
          </w:tcPr>
          <w:p w14:paraId="7738E400" w14:textId="77777777" w:rsidR="00FA2A85" w:rsidRDefault="007376AA">
            <w:r>
              <w:t>CMP</w:t>
            </w:r>
          </w:p>
        </w:tc>
      </w:tr>
      <w:tr w:rsidR="00FA2A85" w14:paraId="1ADD7330" w14:textId="77777777">
        <w:trPr>
          <w:cantSplit/>
        </w:trPr>
        <w:tc>
          <w:tcPr>
            <w:tcW w:w="4644" w:type="dxa"/>
          </w:tcPr>
          <w:p w14:paraId="1564F9B6" w14:textId="77777777" w:rsidR="00FA2A85" w:rsidRDefault="007376AA">
            <w:r>
              <w:rPr>
                <w:lang w:eastAsia="en-US"/>
              </w:rPr>
              <w:t>4. Software Verification Plan</w:t>
            </w:r>
          </w:p>
        </w:tc>
        <w:tc>
          <w:tcPr>
            <w:tcW w:w="709" w:type="dxa"/>
          </w:tcPr>
          <w:p w14:paraId="5DCC79E8" w14:textId="77777777" w:rsidR="00FA2A85" w:rsidRDefault="007376AA">
            <w:r>
              <w:t>Yes</w:t>
            </w:r>
          </w:p>
        </w:tc>
        <w:tc>
          <w:tcPr>
            <w:tcW w:w="709" w:type="dxa"/>
            <w:vAlign w:val="center"/>
          </w:tcPr>
          <w:p w14:paraId="086D9B5E" w14:textId="77777777" w:rsidR="00FA2A85" w:rsidRDefault="007376AA">
            <w:pPr>
              <w:rPr>
                <w:lang w:eastAsia="en-US"/>
              </w:rPr>
            </w:pPr>
            <w:r>
              <w:rPr>
                <w:lang w:eastAsia="en-US"/>
              </w:rPr>
              <w:t xml:space="preserve">HR </w:t>
            </w:r>
          </w:p>
        </w:tc>
        <w:tc>
          <w:tcPr>
            <w:tcW w:w="3827" w:type="dxa"/>
          </w:tcPr>
          <w:p w14:paraId="6FEE0FB5" w14:textId="77777777" w:rsidR="00FA2A85" w:rsidRDefault="007376AA">
            <w:r>
              <w:t>IVP</w:t>
            </w:r>
          </w:p>
        </w:tc>
      </w:tr>
      <w:tr w:rsidR="00FA2A85" w14:paraId="2930F4DC" w14:textId="77777777">
        <w:trPr>
          <w:cantSplit/>
        </w:trPr>
        <w:tc>
          <w:tcPr>
            <w:tcW w:w="4644" w:type="dxa"/>
          </w:tcPr>
          <w:p w14:paraId="3C98C996" w14:textId="77777777" w:rsidR="00FA2A85" w:rsidRDefault="007376AA">
            <w:r>
              <w:rPr>
                <w:lang w:eastAsia="en-US"/>
              </w:rPr>
              <w:t>5. Software Validation Plan</w:t>
            </w:r>
          </w:p>
        </w:tc>
        <w:tc>
          <w:tcPr>
            <w:tcW w:w="709" w:type="dxa"/>
          </w:tcPr>
          <w:p w14:paraId="4C7A4E77" w14:textId="77777777" w:rsidR="00FA2A85" w:rsidRDefault="007376AA">
            <w:r>
              <w:t>Yes</w:t>
            </w:r>
          </w:p>
        </w:tc>
        <w:tc>
          <w:tcPr>
            <w:tcW w:w="709" w:type="dxa"/>
            <w:vAlign w:val="center"/>
          </w:tcPr>
          <w:p w14:paraId="0B21164E" w14:textId="77777777" w:rsidR="00FA2A85" w:rsidRDefault="007376AA">
            <w:pPr>
              <w:rPr>
                <w:lang w:eastAsia="en-US"/>
              </w:rPr>
            </w:pPr>
            <w:r>
              <w:rPr>
                <w:lang w:eastAsia="en-US"/>
              </w:rPr>
              <w:t xml:space="preserve">HR </w:t>
            </w:r>
          </w:p>
        </w:tc>
        <w:tc>
          <w:tcPr>
            <w:tcW w:w="3827" w:type="dxa"/>
          </w:tcPr>
          <w:p w14:paraId="0F617778" w14:textId="77777777" w:rsidR="00FA2A85" w:rsidRDefault="007376AA">
            <w:r>
              <w:t>VQP</w:t>
            </w:r>
          </w:p>
        </w:tc>
      </w:tr>
      <w:tr w:rsidR="00FA2A85" w14:paraId="4F4B8245" w14:textId="77777777">
        <w:trPr>
          <w:cantSplit/>
        </w:trPr>
        <w:tc>
          <w:tcPr>
            <w:tcW w:w="4644" w:type="dxa"/>
          </w:tcPr>
          <w:p w14:paraId="562E7396" w14:textId="77777777" w:rsidR="00FA2A85" w:rsidRDefault="007376AA">
            <w:r>
              <w:rPr>
                <w:lang w:eastAsia="en-US"/>
              </w:rPr>
              <w:t>Software requirements</w:t>
            </w:r>
          </w:p>
        </w:tc>
        <w:tc>
          <w:tcPr>
            <w:tcW w:w="709" w:type="dxa"/>
          </w:tcPr>
          <w:p w14:paraId="4F152F43" w14:textId="77777777" w:rsidR="00FA2A85" w:rsidRDefault="00FA2A85"/>
        </w:tc>
        <w:tc>
          <w:tcPr>
            <w:tcW w:w="709" w:type="dxa"/>
          </w:tcPr>
          <w:p w14:paraId="7AC2FB26" w14:textId="77777777" w:rsidR="00FA2A85" w:rsidRDefault="00FA2A85">
            <w:pPr>
              <w:rPr>
                <w:lang w:eastAsia="en-US"/>
              </w:rPr>
            </w:pPr>
          </w:p>
        </w:tc>
        <w:tc>
          <w:tcPr>
            <w:tcW w:w="3827" w:type="dxa"/>
          </w:tcPr>
          <w:p w14:paraId="2529CA88" w14:textId="77777777" w:rsidR="00FA2A85" w:rsidRDefault="00FA2A85"/>
        </w:tc>
      </w:tr>
      <w:tr w:rsidR="00FA2A85" w14:paraId="5DDAB602" w14:textId="77777777">
        <w:trPr>
          <w:cantSplit/>
        </w:trPr>
        <w:tc>
          <w:tcPr>
            <w:tcW w:w="4644" w:type="dxa"/>
          </w:tcPr>
          <w:p w14:paraId="1ED17A1E" w14:textId="77777777" w:rsidR="00FA2A85" w:rsidRDefault="007376AA">
            <w:r>
              <w:rPr>
                <w:lang w:eastAsia="en-US"/>
              </w:rPr>
              <w:t>6. Software Requirements Specification</w:t>
            </w:r>
          </w:p>
        </w:tc>
        <w:tc>
          <w:tcPr>
            <w:tcW w:w="709" w:type="dxa"/>
          </w:tcPr>
          <w:p w14:paraId="65469DB3" w14:textId="77777777" w:rsidR="00FA2A85" w:rsidRDefault="007376AA">
            <w:r>
              <w:t>Yes</w:t>
            </w:r>
          </w:p>
        </w:tc>
        <w:tc>
          <w:tcPr>
            <w:tcW w:w="709" w:type="dxa"/>
            <w:vAlign w:val="center"/>
          </w:tcPr>
          <w:p w14:paraId="611CBCD5" w14:textId="77777777" w:rsidR="00FA2A85" w:rsidRDefault="007376AA">
            <w:pPr>
              <w:rPr>
                <w:lang w:eastAsia="en-US"/>
              </w:rPr>
            </w:pPr>
            <w:r>
              <w:rPr>
                <w:lang w:eastAsia="en-US"/>
              </w:rPr>
              <w:t xml:space="preserve">HR </w:t>
            </w:r>
          </w:p>
        </w:tc>
        <w:tc>
          <w:tcPr>
            <w:tcW w:w="3827" w:type="dxa"/>
          </w:tcPr>
          <w:p w14:paraId="26852B4B" w14:textId="77777777" w:rsidR="00FA2A85" w:rsidRDefault="007376AA">
            <w:r>
              <w:t>SSS</w:t>
            </w:r>
          </w:p>
        </w:tc>
      </w:tr>
      <w:tr w:rsidR="00FA2A85" w14:paraId="6F1C6C76" w14:textId="77777777">
        <w:trPr>
          <w:cantSplit/>
        </w:trPr>
        <w:tc>
          <w:tcPr>
            <w:tcW w:w="4644" w:type="dxa"/>
          </w:tcPr>
          <w:p w14:paraId="2A855BCC" w14:textId="77777777" w:rsidR="00FA2A85" w:rsidRDefault="007376AA">
            <w:r>
              <w:rPr>
                <w:lang w:eastAsia="en-US"/>
              </w:rPr>
              <w:t>7. Overall Software Test Specification</w:t>
            </w:r>
          </w:p>
        </w:tc>
        <w:tc>
          <w:tcPr>
            <w:tcW w:w="709" w:type="dxa"/>
          </w:tcPr>
          <w:p w14:paraId="591F5841" w14:textId="77777777" w:rsidR="00FA2A85" w:rsidRDefault="007376AA">
            <w:r>
              <w:t>Yes</w:t>
            </w:r>
          </w:p>
        </w:tc>
        <w:tc>
          <w:tcPr>
            <w:tcW w:w="709" w:type="dxa"/>
            <w:vAlign w:val="center"/>
          </w:tcPr>
          <w:p w14:paraId="2289A9D4" w14:textId="77777777" w:rsidR="00FA2A85" w:rsidRDefault="007376AA">
            <w:pPr>
              <w:rPr>
                <w:lang w:eastAsia="en-US"/>
              </w:rPr>
            </w:pPr>
            <w:r>
              <w:rPr>
                <w:lang w:eastAsia="en-US"/>
              </w:rPr>
              <w:t xml:space="preserve">HR </w:t>
            </w:r>
          </w:p>
        </w:tc>
        <w:tc>
          <w:tcPr>
            <w:tcW w:w="3827" w:type="dxa"/>
          </w:tcPr>
          <w:p w14:paraId="1644F94B" w14:textId="77777777" w:rsidR="00FA2A85" w:rsidRDefault="007376AA">
            <w:r>
              <w:t>Test Plan</w:t>
            </w:r>
          </w:p>
        </w:tc>
      </w:tr>
      <w:tr w:rsidR="00FA2A85" w14:paraId="260B82DB" w14:textId="77777777">
        <w:trPr>
          <w:cantSplit/>
        </w:trPr>
        <w:tc>
          <w:tcPr>
            <w:tcW w:w="4644" w:type="dxa"/>
          </w:tcPr>
          <w:p w14:paraId="3079F03E" w14:textId="77777777" w:rsidR="00FA2A85" w:rsidRDefault="007376AA">
            <w:r>
              <w:rPr>
                <w:lang w:eastAsia="en-US"/>
              </w:rPr>
              <w:t>8. Software Requirements Verification Report</w:t>
            </w:r>
          </w:p>
        </w:tc>
        <w:tc>
          <w:tcPr>
            <w:tcW w:w="709" w:type="dxa"/>
          </w:tcPr>
          <w:p w14:paraId="51023A49" w14:textId="77777777" w:rsidR="00FA2A85" w:rsidRDefault="007376AA">
            <w:r>
              <w:t>Yes</w:t>
            </w:r>
          </w:p>
        </w:tc>
        <w:tc>
          <w:tcPr>
            <w:tcW w:w="709" w:type="dxa"/>
            <w:vAlign w:val="center"/>
          </w:tcPr>
          <w:p w14:paraId="5D82F276" w14:textId="77777777" w:rsidR="00FA2A85" w:rsidRDefault="007376AA">
            <w:pPr>
              <w:rPr>
                <w:lang w:eastAsia="en-US"/>
              </w:rPr>
            </w:pPr>
            <w:r>
              <w:rPr>
                <w:lang w:eastAsia="en-US"/>
              </w:rPr>
              <w:t xml:space="preserve">HR </w:t>
            </w:r>
          </w:p>
        </w:tc>
        <w:tc>
          <w:tcPr>
            <w:tcW w:w="3827" w:type="dxa"/>
          </w:tcPr>
          <w:p w14:paraId="039C80F2" w14:textId="77777777" w:rsidR="00FA2A85" w:rsidRDefault="007376AA">
            <w:proofErr w:type="spellStart"/>
            <w:r>
              <w:rPr>
                <w:rFonts w:cs="Arial"/>
              </w:rPr>
              <w:t>VoR</w:t>
            </w:r>
            <w:proofErr w:type="spellEnd"/>
            <w:r>
              <w:rPr>
                <w:rFonts w:cs="Arial"/>
              </w:rPr>
              <w:t xml:space="preserve"> and review reports of SSS documents</w:t>
            </w:r>
          </w:p>
        </w:tc>
      </w:tr>
      <w:tr w:rsidR="00FA2A85" w14:paraId="50BCE944" w14:textId="77777777">
        <w:trPr>
          <w:cantSplit/>
        </w:trPr>
        <w:tc>
          <w:tcPr>
            <w:tcW w:w="4644" w:type="dxa"/>
          </w:tcPr>
          <w:p w14:paraId="22A7D537" w14:textId="77777777" w:rsidR="00FA2A85" w:rsidRDefault="007376AA">
            <w:r>
              <w:rPr>
                <w:lang w:eastAsia="en-US"/>
              </w:rPr>
              <w:t>Architecture and design</w:t>
            </w:r>
          </w:p>
        </w:tc>
        <w:tc>
          <w:tcPr>
            <w:tcW w:w="709" w:type="dxa"/>
          </w:tcPr>
          <w:p w14:paraId="1BAB67AA" w14:textId="77777777" w:rsidR="00FA2A85" w:rsidRDefault="00FA2A85"/>
        </w:tc>
        <w:tc>
          <w:tcPr>
            <w:tcW w:w="709" w:type="dxa"/>
          </w:tcPr>
          <w:p w14:paraId="19B49F94" w14:textId="77777777" w:rsidR="00FA2A85" w:rsidRDefault="00FA2A85">
            <w:pPr>
              <w:rPr>
                <w:lang w:eastAsia="en-US"/>
              </w:rPr>
            </w:pPr>
          </w:p>
        </w:tc>
        <w:tc>
          <w:tcPr>
            <w:tcW w:w="3827" w:type="dxa"/>
          </w:tcPr>
          <w:p w14:paraId="415ABACC" w14:textId="77777777" w:rsidR="00FA2A85" w:rsidRDefault="00FA2A85"/>
        </w:tc>
      </w:tr>
      <w:tr w:rsidR="00FA2A85" w14:paraId="1501CAAF" w14:textId="77777777">
        <w:trPr>
          <w:cantSplit/>
        </w:trPr>
        <w:tc>
          <w:tcPr>
            <w:tcW w:w="4644" w:type="dxa"/>
          </w:tcPr>
          <w:p w14:paraId="7A4DC8A4" w14:textId="77777777" w:rsidR="00FA2A85" w:rsidRDefault="007376AA">
            <w:r>
              <w:rPr>
                <w:lang w:eastAsia="en-US"/>
              </w:rPr>
              <w:t>9. Software Architecture Specification</w:t>
            </w:r>
          </w:p>
        </w:tc>
        <w:tc>
          <w:tcPr>
            <w:tcW w:w="709" w:type="dxa"/>
          </w:tcPr>
          <w:p w14:paraId="15172DD9" w14:textId="77777777" w:rsidR="00FA2A85" w:rsidRDefault="007376AA">
            <w:r>
              <w:t>Yes</w:t>
            </w:r>
          </w:p>
        </w:tc>
        <w:tc>
          <w:tcPr>
            <w:tcW w:w="709" w:type="dxa"/>
            <w:vAlign w:val="center"/>
          </w:tcPr>
          <w:p w14:paraId="35469175" w14:textId="77777777" w:rsidR="00FA2A85" w:rsidRDefault="007376AA">
            <w:pPr>
              <w:rPr>
                <w:lang w:eastAsia="en-US"/>
              </w:rPr>
            </w:pPr>
            <w:r>
              <w:rPr>
                <w:lang w:eastAsia="en-US"/>
              </w:rPr>
              <w:t xml:space="preserve">HR </w:t>
            </w:r>
          </w:p>
        </w:tc>
        <w:tc>
          <w:tcPr>
            <w:tcW w:w="3827" w:type="dxa"/>
          </w:tcPr>
          <w:p w14:paraId="6F47151C" w14:textId="77777777" w:rsidR="00FA2A85" w:rsidRDefault="007376AA">
            <w:r>
              <w:t>SSDD</w:t>
            </w:r>
          </w:p>
        </w:tc>
      </w:tr>
      <w:tr w:rsidR="00FA2A85" w14:paraId="6C897750" w14:textId="77777777">
        <w:trPr>
          <w:cantSplit/>
        </w:trPr>
        <w:tc>
          <w:tcPr>
            <w:tcW w:w="4644" w:type="dxa"/>
          </w:tcPr>
          <w:p w14:paraId="00C96AA1" w14:textId="77777777" w:rsidR="00FA2A85" w:rsidRDefault="007376AA">
            <w:r>
              <w:rPr>
                <w:lang w:eastAsia="en-US"/>
              </w:rPr>
              <w:t>10. Software Design Specification</w:t>
            </w:r>
          </w:p>
        </w:tc>
        <w:tc>
          <w:tcPr>
            <w:tcW w:w="709" w:type="dxa"/>
          </w:tcPr>
          <w:p w14:paraId="4A0C47CD" w14:textId="77777777" w:rsidR="00FA2A85" w:rsidRDefault="007376AA">
            <w:r>
              <w:t>Yes</w:t>
            </w:r>
          </w:p>
        </w:tc>
        <w:tc>
          <w:tcPr>
            <w:tcW w:w="709" w:type="dxa"/>
            <w:vAlign w:val="center"/>
          </w:tcPr>
          <w:p w14:paraId="542B6ED8" w14:textId="77777777" w:rsidR="00FA2A85" w:rsidRDefault="007376AA">
            <w:pPr>
              <w:rPr>
                <w:lang w:eastAsia="en-US"/>
              </w:rPr>
            </w:pPr>
            <w:r>
              <w:rPr>
                <w:lang w:eastAsia="en-US"/>
              </w:rPr>
              <w:t xml:space="preserve">HR </w:t>
            </w:r>
          </w:p>
        </w:tc>
        <w:tc>
          <w:tcPr>
            <w:tcW w:w="3827" w:type="dxa"/>
          </w:tcPr>
          <w:p w14:paraId="214844F0" w14:textId="77777777" w:rsidR="00FA2A85" w:rsidRDefault="007376AA">
            <w:r>
              <w:t>SSDD</w:t>
            </w:r>
          </w:p>
        </w:tc>
      </w:tr>
      <w:tr w:rsidR="00FA2A85" w14:paraId="389826B4" w14:textId="77777777">
        <w:trPr>
          <w:cantSplit/>
        </w:trPr>
        <w:tc>
          <w:tcPr>
            <w:tcW w:w="4644" w:type="dxa"/>
          </w:tcPr>
          <w:p w14:paraId="70B326E1" w14:textId="77777777" w:rsidR="00FA2A85" w:rsidRDefault="007376AA">
            <w:r>
              <w:rPr>
                <w:lang w:eastAsia="en-US"/>
              </w:rPr>
              <w:t>11. Software Interface Specifications</w:t>
            </w:r>
          </w:p>
        </w:tc>
        <w:tc>
          <w:tcPr>
            <w:tcW w:w="709" w:type="dxa"/>
          </w:tcPr>
          <w:p w14:paraId="23E77875" w14:textId="77777777" w:rsidR="00FA2A85" w:rsidRDefault="007376AA">
            <w:r>
              <w:t>Yes</w:t>
            </w:r>
          </w:p>
        </w:tc>
        <w:tc>
          <w:tcPr>
            <w:tcW w:w="709" w:type="dxa"/>
            <w:vAlign w:val="center"/>
          </w:tcPr>
          <w:p w14:paraId="0204D795" w14:textId="77777777" w:rsidR="00FA2A85" w:rsidRDefault="007376AA">
            <w:pPr>
              <w:rPr>
                <w:lang w:eastAsia="en-US"/>
              </w:rPr>
            </w:pPr>
            <w:r>
              <w:rPr>
                <w:lang w:eastAsia="en-US"/>
              </w:rPr>
              <w:t xml:space="preserve">HR </w:t>
            </w:r>
          </w:p>
        </w:tc>
        <w:tc>
          <w:tcPr>
            <w:tcW w:w="3827" w:type="dxa"/>
          </w:tcPr>
          <w:p w14:paraId="0ECF0FA7" w14:textId="77777777" w:rsidR="00FA2A85" w:rsidRDefault="007376AA">
            <w:r>
              <w:t>SSDD</w:t>
            </w:r>
          </w:p>
        </w:tc>
      </w:tr>
      <w:tr w:rsidR="00FA2A85" w14:paraId="38159875" w14:textId="77777777">
        <w:trPr>
          <w:cantSplit/>
        </w:trPr>
        <w:tc>
          <w:tcPr>
            <w:tcW w:w="4644" w:type="dxa"/>
          </w:tcPr>
          <w:p w14:paraId="4011983D" w14:textId="77777777" w:rsidR="00FA2A85" w:rsidRDefault="007376AA">
            <w:r>
              <w:rPr>
                <w:lang w:eastAsia="en-US"/>
              </w:rPr>
              <w:t>12. Software Integration Test Specification</w:t>
            </w:r>
          </w:p>
        </w:tc>
        <w:tc>
          <w:tcPr>
            <w:tcW w:w="709" w:type="dxa"/>
          </w:tcPr>
          <w:p w14:paraId="7E0A359F" w14:textId="77777777" w:rsidR="00FA2A85" w:rsidRDefault="007376AA">
            <w:r>
              <w:t>Yes</w:t>
            </w:r>
          </w:p>
        </w:tc>
        <w:tc>
          <w:tcPr>
            <w:tcW w:w="709" w:type="dxa"/>
            <w:vAlign w:val="center"/>
          </w:tcPr>
          <w:p w14:paraId="68B81051" w14:textId="77777777" w:rsidR="00FA2A85" w:rsidRDefault="007376AA">
            <w:pPr>
              <w:rPr>
                <w:lang w:eastAsia="en-US"/>
              </w:rPr>
            </w:pPr>
            <w:r>
              <w:rPr>
                <w:lang w:eastAsia="en-US"/>
              </w:rPr>
              <w:t xml:space="preserve">HR </w:t>
            </w:r>
          </w:p>
        </w:tc>
        <w:tc>
          <w:tcPr>
            <w:tcW w:w="3827" w:type="dxa"/>
          </w:tcPr>
          <w:p w14:paraId="7856E17E" w14:textId="77777777" w:rsidR="00FA2A85" w:rsidRDefault="007376AA">
            <w:r>
              <w:t>TCS</w:t>
            </w:r>
          </w:p>
        </w:tc>
      </w:tr>
      <w:tr w:rsidR="00FA2A85" w14:paraId="174AFD98" w14:textId="77777777">
        <w:trPr>
          <w:cantSplit/>
        </w:trPr>
        <w:tc>
          <w:tcPr>
            <w:tcW w:w="4644" w:type="dxa"/>
          </w:tcPr>
          <w:p w14:paraId="2F8699BF" w14:textId="77777777" w:rsidR="00FA2A85" w:rsidRDefault="007376AA">
            <w:r>
              <w:rPr>
                <w:lang w:eastAsia="en-US"/>
              </w:rPr>
              <w:t>13. Software/Hardware Integration Test Specification</w:t>
            </w:r>
          </w:p>
        </w:tc>
        <w:tc>
          <w:tcPr>
            <w:tcW w:w="709" w:type="dxa"/>
          </w:tcPr>
          <w:p w14:paraId="59C4F4AD" w14:textId="77777777" w:rsidR="00FA2A85" w:rsidRDefault="007376AA">
            <w:r>
              <w:t>Yes</w:t>
            </w:r>
          </w:p>
        </w:tc>
        <w:tc>
          <w:tcPr>
            <w:tcW w:w="709" w:type="dxa"/>
            <w:vAlign w:val="center"/>
          </w:tcPr>
          <w:p w14:paraId="73EB64D7" w14:textId="77777777" w:rsidR="00FA2A85" w:rsidRDefault="007376AA">
            <w:pPr>
              <w:rPr>
                <w:lang w:eastAsia="en-US"/>
              </w:rPr>
            </w:pPr>
            <w:r>
              <w:rPr>
                <w:lang w:eastAsia="en-US"/>
              </w:rPr>
              <w:t xml:space="preserve">HR </w:t>
            </w:r>
          </w:p>
        </w:tc>
        <w:tc>
          <w:tcPr>
            <w:tcW w:w="3827" w:type="dxa"/>
          </w:tcPr>
          <w:p w14:paraId="28887DB3" w14:textId="77777777" w:rsidR="00FA2A85" w:rsidRDefault="007376AA">
            <w:r>
              <w:t>TCS</w:t>
            </w:r>
          </w:p>
        </w:tc>
      </w:tr>
      <w:tr w:rsidR="00FA2A85" w14:paraId="2B658DD8" w14:textId="77777777">
        <w:trPr>
          <w:cantSplit/>
        </w:trPr>
        <w:tc>
          <w:tcPr>
            <w:tcW w:w="4644" w:type="dxa"/>
          </w:tcPr>
          <w:p w14:paraId="32EF6139" w14:textId="77777777" w:rsidR="00FA2A85" w:rsidRDefault="007376AA">
            <w:r>
              <w:rPr>
                <w:lang w:eastAsia="en-US"/>
              </w:rPr>
              <w:t>14. Software Architecture and Design Verification Report</w:t>
            </w:r>
          </w:p>
        </w:tc>
        <w:tc>
          <w:tcPr>
            <w:tcW w:w="709" w:type="dxa"/>
          </w:tcPr>
          <w:p w14:paraId="2471999B" w14:textId="77777777" w:rsidR="00FA2A85" w:rsidRDefault="007376AA">
            <w:r>
              <w:t>Yes</w:t>
            </w:r>
          </w:p>
        </w:tc>
        <w:tc>
          <w:tcPr>
            <w:tcW w:w="709" w:type="dxa"/>
            <w:vAlign w:val="center"/>
          </w:tcPr>
          <w:p w14:paraId="351E973E" w14:textId="77777777" w:rsidR="00FA2A85" w:rsidRDefault="007376AA">
            <w:pPr>
              <w:rPr>
                <w:lang w:eastAsia="en-US"/>
              </w:rPr>
            </w:pPr>
            <w:r>
              <w:rPr>
                <w:lang w:eastAsia="en-US"/>
              </w:rPr>
              <w:t xml:space="preserve">HR </w:t>
            </w:r>
          </w:p>
        </w:tc>
        <w:tc>
          <w:tcPr>
            <w:tcW w:w="3827" w:type="dxa"/>
          </w:tcPr>
          <w:p w14:paraId="719CE762" w14:textId="77777777" w:rsidR="00FA2A85" w:rsidRDefault="007376AA">
            <w:r>
              <w:t>Verification Report</w:t>
            </w:r>
          </w:p>
        </w:tc>
      </w:tr>
      <w:tr w:rsidR="00FA2A85" w14:paraId="2AD5B95E" w14:textId="77777777">
        <w:trPr>
          <w:cantSplit/>
        </w:trPr>
        <w:tc>
          <w:tcPr>
            <w:tcW w:w="4644" w:type="dxa"/>
          </w:tcPr>
          <w:p w14:paraId="71FF5907" w14:textId="77777777" w:rsidR="00FA2A85" w:rsidRDefault="007376AA">
            <w:r>
              <w:rPr>
                <w:lang w:eastAsia="en-US"/>
              </w:rPr>
              <w:t>Component Design</w:t>
            </w:r>
          </w:p>
        </w:tc>
        <w:tc>
          <w:tcPr>
            <w:tcW w:w="709" w:type="dxa"/>
          </w:tcPr>
          <w:p w14:paraId="6C075F45" w14:textId="77777777" w:rsidR="00FA2A85" w:rsidRDefault="00FA2A85"/>
        </w:tc>
        <w:tc>
          <w:tcPr>
            <w:tcW w:w="709" w:type="dxa"/>
          </w:tcPr>
          <w:p w14:paraId="71DED279" w14:textId="77777777" w:rsidR="00FA2A85" w:rsidRDefault="00FA2A85">
            <w:pPr>
              <w:rPr>
                <w:lang w:eastAsia="en-US"/>
              </w:rPr>
            </w:pPr>
          </w:p>
        </w:tc>
        <w:tc>
          <w:tcPr>
            <w:tcW w:w="3827" w:type="dxa"/>
          </w:tcPr>
          <w:p w14:paraId="0C3D6844" w14:textId="77777777" w:rsidR="00FA2A85" w:rsidRDefault="00FA2A85"/>
        </w:tc>
      </w:tr>
      <w:tr w:rsidR="00FA2A85" w14:paraId="6B302332" w14:textId="77777777">
        <w:trPr>
          <w:cantSplit/>
        </w:trPr>
        <w:tc>
          <w:tcPr>
            <w:tcW w:w="4644" w:type="dxa"/>
          </w:tcPr>
          <w:p w14:paraId="64351B9F" w14:textId="77777777" w:rsidR="00FA2A85" w:rsidRDefault="007376AA">
            <w:r>
              <w:rPr>
                <w:lang w:eastAsia="en-US"/>
              </w:rPr>
              <w:t>15. Software Component Design Specification</w:t>
            </w:r>
          </w:p>
        </w:tc>
        <w:tc>
          <w:tcPr>
            <w:tcW w:w="709" w:type="dxa"/>
          </w:tcPr>
          <w:p w14:paraId="64717FBF" w14:textId="77777777" w:rsidR="00FA2A85" w:rsidRDefault="007376AA">
            <w:r>
              <w:t>Yes</w:t>
            </w:r>
          </w:p>
        </w:tc>
        <w:tc>
          <w:tcPr>
            <w:tcW w:w="709" w:type="dxa"/>
            <w:vAlign w:val="center"/>
          </w:tcPr>
          <w:p w14:paraId="713EAC2F" w14:textId="77777777" w:rsidR="00FA2A85" w:rsidRDefault="007376AA">
            <w:pPr>
              <w:rPr>
                <w:lang w:eastAsia="en-US"/>
              </w:rPr>
            </w:pPr>
            <w:r>
              <w:rPr>
                <w:lang w:eastAsia="en-US"/>
              </w:rPr>
              <w:t xml:space="preserve">HR </w:t>
            </w:r>
          </w:p>
        </w:tc>
        <w:tc>
          <w:tcPr>
            <w:tcW w:w="3827" w:type="dxa"/>
          </w:tcPr>
          <w:p w14:paraId="0C607333" w14:textId="77777777" w:rsidR="00FA2A85" w:rsidRDefault="007376AA">
            <w:r>
              <w:t>SDD</w:t>
            </w:r>
          </w:p>
        </w:tc>
      </w:tr>
      <w:tr w:rsidR="00FA2A85" w14:paraId="2052A819" w14:textId="77777777">
        <w:trPr>
          <w:cantSplit/>
        </w:trPr>
        <w:tc>
          <w:tcPr>
            <w:tcW w:w="4644" w:type="dxa"/>
          </w:tcPr>
          <w:p w14:paraId="30C333CB" w14:textId="77777777" w:rsidR="00FA2A85" w:rsidRDefault="007376AA">
            <w:r>
              <w:rPr>
                <w:lang w:eastAsia="en-US"/>
              </w:rPr>
              <w:t>16. Software Component Test Specification</w:t>
            </w:r>
          </w:p>
        </w:tc>
        <w:tc>
          <w:tcPr>
            <w:tcW w:w="709" w:type="dxa"/>
          </w:tcPr>
          <w:p w14:paraId="4BA6CBB0" w14:textId="77777777" w:rsidR="00FA2A85" w:rsidRDefault="007376AA">
            <w:r>
              <w:t>Yes</w:t>
            </w:r>
          </w:p>
        </w:tc>
        <w:tc>
          <w:tcPr>
            <w:tcW w:w="709" w:type="dxa"/>
            <w:vAlign w:val="center"/>
          </w:tcPr>
          <w:p w14:paraId="58E0E9B7" w14:textId="77777777" w:rsidR="00FA2A85" w:rsidRDefault="007376AA">
            <w:pPr>
              <w:rPr>
                <w:lang w:eastAsia="en-US"/>
              </w:rPr>
            </w:pPr>
            <w:r>
              <w:rPr>
                <w:lang w:eastAsia="en-US"/>
              </w:rPr>
              <w:t xml:space="preserve">HR </w:t>
            </w:r>
          </w:p>
        </w:tc>
        <w:tc>
          <w:tcPr>
            <w:tcW w:w="3827" w:type="dxa"/>
          </w:tcPr>
          <w:p w14:paraId="4772F5F6" w14:textId="77777777" w:rsidR="00FA2A85" w:rsidRDefault="007376AA">
            <w:r>
              <w:t>SSCTR</w:t>
            </w:r>
          </w:p>
        </w:tc>
      </w:tr>
      <w:tr w:rsidR="00FA2A85" w14:paraId="645B392F" w14:textId="77777777">
        <w:trPr>
          <w:cantSplit/>
        </w:trPr>
        <w:tc>
          <w:tcPr>
            <w:tcW w:w="4644" w:type="dxa"/>
          </w:tcPr>
          <w:p w14:paraId="1E0796BC" w14:textId="77777777" w:rsidR="00FA2A85" w:rsidRDefault="007376AA">
            <w:r>
              <w:rPr>
                <w:lang w:eastAsia="en-US"/>
              </w:rPr>
              <w:t>17. Software Component Design Verification Report</w:t>
            </w:r>
          </w:p>
        </w:tc>
        <w:tc>
          <w:tcPr>
            <w:tcW w:w="709" w:type="dxa"/>
          </w:tcPr>
          <w:p w14:paraId="242E60FF" w14:textId="77777777" w:rsidR="00FA2A85" w:rsidRDefault="007376AA">
            <w:r>
              <w:t>Yes</w:t>
            </w:r>
          </w:p>
        </w:tc>
        <w:tc>
          <w:tcPr>
            <w:tcW w:w="709" w:type="dxa"/>
            <w:vAlign w:val="center"/>
          </w:tcPr>
          <w:p w14:paraId="224BE10B" w14:textId="77777777" w:rsidR="00FA2A85" w:rsidRDefault="007376AA">
            <w:pPr>
              <w:rPr>
                <w:lang w:eastAsia="en-US"/>
              </w:rPr>
            </w:pPr>
            <w:r>
              <w:rPr>
                <w:lang w:eastAsia="en-US"/>
              </w:rPr>
              <w:t xml:space="preserve">HR </w:t>
            </w:r>
          </w:p>
        </w:tc>
        <w:tc>
          <w:tcPr>
            <w:tcW w:w="3827" w:type="dxa"/>
          </w:tcPr>
          <w:p w14:paraId="540524A2" w14:textId="77777777" w:rsidR="00FA2A85" w:rsidRDefault="007376AA">
            <w:r>
              <w:rPr>
                <w:rFonts w:cs="Arial"/>
              </w:rPr>
              <w:t>Review reports of design documents</w:t>
            </w:r>
          </w:p>
        </w:tc>
      </w:tr>
      <w:tr w:rsidR="00FA2A85" w14:paraId="79C36740" w14:textId="77777777">
        <w:trPr>
          <w:cantSplit/>
        </w:trPr>
        <w:tc>
          <w:tcPr>
            <w:tcW w:w="4644" w:type="dxa"/>
          </w:tcPr>
          <w:p w14:paraId="1AADB437" w14:textId="77777777" w:rsidR="00FA2A85" w:rsidRDefault="007376AA">
            <w:r>
              <w:rPr>
                <w:lang w:eastAsia="en-US"/>
              </w:rPr>
              <w:t>Component Implementation and Testing</w:t>
            </w:r>
          </w:p>
        </w:tc>
        <w:tc>
          <w:tcPr>
            <w:tcW w:w="709" w:type="dxa"/>
          </w:tcPr>
          <w:p w14:paraId="14E76A4A" w14:textId="77777777" w:rsidR="00FA2A85" w:rsidRDefault="00FA2A85"/>
        </w:tc>
        <w:tc>
          <w:tcPr>
            <w:tcW w:w="709" w:type="dxa"/>
          </w:tcPr>
          <w:p w14:paraId="0CE5573A" w14:textId="77777777" w:rsidR="00FA2A85" w:rsidRDefault="00FA2A85">
            <w:pPr>
              <w:rPr>
                <w:lang w:eastAsia="en-US"/>
              </w:rPr>
            </w:pPr>
          </w:p>
        </w:tc>
        <w:tc>
          <w:tcPr>
            <w:tcW w:w="3827" w:type="dxa"/>
          </w:tcPr>
          <w:p w14:paraId="55500457" w14:textId="77777777" w:rsidR="00FA2A85" w:rsidRDefault="00FA2A85"/>
        </w:tc>
      </w:tr>
      <w:tr w:rsidR="00FA2A85" w14:paraId="1C7D1715" w14:textId="77777777">
        <w:trPr>
          <w:cantSplit/>
        </w:trPr>
        <w:tc>
          <w:tcPr>
            <w:tcW w:w="4644" w:type="dxa"/>
          </w:tcPr>
          <w:p w14:paraId="585D06CC" w14:textId="77777777" w:rsidR="00FA2A85" w:rsidRDefault="007376AA">
            <w:r>
              <w:rPr>
                <w:lang w:eastAsia="en-US"/>
              </w:rPr>
              <w:t>18. Software Source Code and supporting documentation</w:t>
            </w:r>
          </w:p>
        </w:tc>
        <w:tc>
          <w:tcPr>
            <w:tcW w:w="709" w:type="dxa"/>
          </w:tcPr>
          <w:p w14:paraId="03DAA664" w14:textId="77777777" w:rsidR="00FA2A85" w:rsidRDefault="007376AA">
            <w:r>
              <w:t>Yes</w:t>
            </w:r>
          </w:p>
        </w:tc>
        <w:tc>
          <w:tcPr>
            <w:tcW w:w="709" w:type="dxa"/>
            <w:vAlign w:val="center"/>
          </w:tcPr>
          <w:p w14:paraId="762DFB7A" w14:textId="77777777" w:rsidR="00FA2A85" w:rsidRDefault="007376AA">
            <w:pPr>
              <w:rPr>
                <w:lang w:eastAsia="en-US"/>
              </w:rPr>
            </w:pPr>
            <w:r>
              <w:rPr>
                <w:lang w:eastAsia="en-US"/>
              </w:rPr>
              <w:t xml:space="preserve">HR </w:t>
            </w:r>
          </w:p>
        </w:tc>
        <w:tc>
          <w:tcPr>
            <w:tcW w:w="3827" w:type="dxa"/>
          </w:tcPr>
          <w:p w14:paraId="5D157D84" w14:textId="77777777" w:rsidR="00FA2A85" w:rsidRDefault="007376AA">
            <w:r>
              <w:t>ClearCase, GIT</w:t>
            </w:r>
          </w:p>
        </w:tc>
      </w:tr>
      <w:tr w:rsidR="00FA2A85" w14:paraId="5388E398" w14:textId="77777777">
        <w:trPr>
          <w:cantSplit/>
        </w:trPr>
        <w:tc>
          <w:tcPr>
            <w:tcW w:w="4644" w:type="dxa"/>
          </w:tcPr>
          <w:p w14:paraId="05EB4A36" w14:textId="77777777" w:rsidR="00FA2A85" w:rsidRDefault="007376AA">
            <w:r>
              <w:rPr>
                <w:lang w:eastAsia="en-US"/>
              </w:rPr>
              <w:t>19. Software Component Test Report</w:t>
            </w:r>
          </w:p>
        </w:tc>
        <w:tc>
          <w:tcPr>
            <w:tcW w:w="709" w:type="dxa"/>
          </w:tcPr>
          <w:p w14:paraId="2E8ABB55" w14:textId="77777777" w:rsidR="00FA2A85" w:rsidRDefault="007376AA">
            <w:r>
              <w:t>Yes</w:t>
            </w:r>
          </w:p>
        </w:tc>
        <w:tc>
          <w:tcPr>
            <w:tcW w:w="709" w:type="dxa"/>
            <w:vAlign w:val="center"/>
          </w:tcPr>
          <w:p w14:paraId="1B416AD2" w14:textId="77777777" w:rsidR="00FA2A85" w:rsidRDefault="007376AA">
            <w:pPr>
              <w:rPr>
                <w:lang w:eastAsia="en-US"/>
              </w:rPr>
            </w:pPr>
            <w:r>
              <w:rPr>
                <w:lang w:eastAsia="en-US"/>
              </w:rPr>
              <w:t xml:space="preserve">HR </w:t>
            </w:r>
          </w:p>
        </w:tc>
        <w:tc>
          <w:tcPr>
            <w:tcW w:w="3827" w:type="dxa"/>
          </w:tcPr>
          <w:p w14:paraId="37ABC3F2" w14:textId="77777777" w:rsidR="00FA2A85" w:rsidRDefault="007376AA">
            <w:r>
              <w:t>SSCTR</w:t>
            </w:r>
          </w:p>
        </w:tc>
      </w:tr>
      <w:tr w:rsidR="00FA2A85" w14:paraId="5F986E1B" w14:textId="77777777">
        <w:trPr>
          <w:cantSplit/>
        </w:trPr>
        <w:tc>
          <w:tcPr>
            <w:tcW w:w="4644" w:type="dxa"/>
          </w:tcPr>
          <w:p w14:paraId="45901F67" w14:textId="77777777" w:rsidR="00FA2A85" w:rsidRDefault="007376AA">
            <w:r>
              <w:rPr>
                <w:lang w:eastAsia="en-US"/>
              </w:rPr>
              <w:lastRenderedPageBreak/>
              <w:t>20. Software Source Code Verification Report</w:t>
            </w:r>
          </w:p>
        </w:tc>
        <w:tc>
          <w:tcPr>
            <w:tcW w:w="709" w:type="dxa"/>
          </w:tcPr>
          <w:p w14:paraId="45117C72" w14:textId="77777777" w:rsidR="00FA2A85" w:rsidRDefault="007376AA">
            <w:r>
              <w:t>Yes</w:t>
            </w:r>
          </w:p>
        </w:tc>
        <w:tc>
          <w:tcPr>
            <w:tcW w:w="709" w:type="dxa"/>
            <w:vAlign w:val="center"/>
          </w:tcPr>
          <w:p w14:paraId="4AE00CF0" w14:textId="77777777" w:rsidR="00FA2A85" w:rsidRDefault="007376AA">
            <w:pPr>
              <w:rPr>
                <w:lang w:eastAsia="en-US"/>
              </w:rPr>
            </w:pPr>
            <w:r>
              <w:rPr>
                <w:lang w:eastAsia="en-US"/>
              </w:rPr>
              <w:t xml:space="preserve">HR </w:t>
            </w:r>
          </w:p>
        </w:tc>
        <w:tc>
          <w:tcPr>
            <w:tcW w:w="3827" w:type="dxa"/>
          </w:tcPr>
          <w:p w14:paraId="105D1FC4" w14:textId="77777777" w:rsidR="00FA2A85" w:rsidRDefault="007376AA">
            <w:r>
              <w:t>SSCTR</w:t>
            </w:r>
          </w:p>
        </w:tc>
      </w:tr>
      <w:tr w:rsidR="00FA2A85" w14:paraId="4712AC7B" w14:textId="77777777">
        <w:trPr>
          <w:cantSplit/>
        </w:trPr>
        <w:tc>
          <w:tcPr>
            <w:tcW w:w="4644" w:type="dxa"/>
          </w:tcPr>
          <w:p w14:paraId="75C4DBB8" w14:textId="77777777" w:rsidR="00FA2A85" w:rsidRDefault="007376AA">
            <w:r>
              <w:rPr>
                <w:lang w:eastAsia="en-US"/>
              </w:rPr>
              <w:t>Integration</w:t>
            </w:r>
          </w:p>
        </w:tc>
        <w:tc>
          <w:tcPr>
            <w:tcW w:w="709" w:type="dxa"/>
          </w:tcPr>
          <w:p w14:paraId="1C2E20DA" w14:textId="77777777" w:rsidR="00FA2A85" w:rsidRDefault="00FA2A85"/>
        </w:tc>
        <w:tc>
          <w:tcPr>
            <w:tcW w:w="709" w:type="dxa"/>
          </w:tcPr>
          <w:p w14:paraId="30AEFA2D" w14:textId="77777777" w:rsidR="00FA2A85" w:rsidRDefault="00FA2A85">
            <w:pPr>
              <w:rPr>
                <w:lang w:eastAsia="en-US"/>
              </w:rPr>
            </w:pPr>
          </w:p>
        </w:tc>
        <w:tc>
          <w:tcPr>
            <w:tcW w:w="3827" w:type="dxa"/>
          </w:tcPr>
          <w:p w14:paraId="43C065EA" w14:textId="77777777" w:rsidR="00FA2A85" w:rsidRDefault="00FA2A85"/>
        </w:tc>
      </w:tr>
      <w:tr w:rsidR="00FA2A85" w14:paraId="23359E22" w14:textId="77777777">
        <w:trPr>
          <w:cantSplit/>
        </w:trPr>
        <w:tc>
          <w:tcPr>
            <w:tcW w:w="4644" w:type="dxa"/>
          </w:tcPr>
          <w:p w14:paraId="326FC8CB" w14:textId="77777777" w:rsidR="00FA2A85" w:rsidRDefault="007376AA">
            <w:r>
              <w:rPr>
                <w:lang w:eastAsia="en-US"/>
              </w:rPr>
              <w:t>21. Software Integration Test Report</w:t>
            </w:r>
          </w:p>
        </w:tc>
        <w:tc>
          <w:tcPr>
            <w:tcW w:w="709" w:type="dxa"/>
          </w:tcPr>
          <w:p w14:paraId="0576F2FC" w14:textId="77777777" w:rsidR="00FA2A85" w:rsidRDefault="007376AA">
            <w:r>
              <w:t>Yes</w:t>
            </w:r>
          </w:p>
        </w:tc>
        <w:tc>
          <w:tcPr>
            <w:tcW w:w="709" w:type="dxa"/>
            <w:vAlign w:val="center"/>
          </w:tcPr>
          <w:p w14:paraId="3F545BDA" w14:textId="77777777" w:rsidR="00FA2A85" w:rsidRDefault="007376AA">
            <w:pPr>
              <w:rPr>
                <w:lang w:eastAsia="en-US"/>
              </w:rPr>
            </w:pPr>
            <w:r>
              <w:rPr>
                <w:lang w:eastAsia="en-US"/>
              </w:rPr>
              <w:t xml:space="preserve">HR </w:t>
            </w:r>
          </w:p>
        </w:tc>
        <w:tc>
          <w:tcPr>
            <w:tcW w:w="3827" w:type="dxa"/>
          </w:tcPr>
          <w:p w14:paraId="22549DC7" w14:textId="77777777" w:rsidR="00FA2A85" w:rsidRDefault="007376AA">
            <w:r>
              <w:t>Integration Test Report</w:t>
            </w:r>
          </w:p>
        </w:tc>
      </w:tr>
      <w:tr w:rsidR="00FA2A85" w14:paraId="53936134" w14:textId="77777777">
        <w:trPr>
          <w:cantSplit/>
        </w:trPr>
        <w:tc>
          <w:tcPr>
            <w:tcW w:w="4644" w:type="dxa"/>
          </w:tcPr>
          <w:p w14:paraId="5B0032BA" w14:textId="77777777" w:rsidR="00FA2A85" w:rsidRDefault="007376AA">
            <w:r>
              <w:rPr>
                <w:lang w:eastAsia="en-US"/>
              </w:rPr>
              <w:t>22. Software/Hardware Integration Test Report</w:t>
            </w:r>
          </w:p>
        </w:tc>
        <w:tc>
          <w:tcPr>
            <w:tcW w:w="709" w:type="dxa"/>
          </w:tcPr>
          <w:p w14:paraId="31A6E223" w14:textId="77777777" w:rsidR="00FA2A85" w:rsidRDefault="007376AA">
            <w:r>
              <w:t>Yes</w:t>
            </w:r>
          </w:p>
        </w:tc>
        <w:tc>
          <w:tcPr>
            <w:tcW w:w="709" w:type="dxa"/>
            <w:vAlign w:val="center"/>
          </w:tcPr>
          <w:p w14:paraId="6A3E2703" w14:textId="77777777" w:rsidR="00FA2A85" w:rsidRDefault="007376AA">
            <w:pPr>
              <w:rPr>
                <w:lang w:eastAsia="en-US"/>
              </w:rPr>
            </w:pPr>
            <w:r>
              <w:rPr>
                <w:lang w:eastAsia="en-US"/>
              </w:rPr>
              <w:t xml:space="preserve">HR </w:t>
            </w:r>
          </w:p>
        </w:tc>
        <w:tc>
          <w:tcPr>
            <w:tcW w:w="3827" w:type="dxa"/>
          </w:tcPr>
          <w:p w14:paraId="6D6B972C" w14:textId="77777777" w:rsidR="00FA2A85" w:rsidRDefault="007376AA">
            <w:r>
              <w:t>Integration Test Report</w:t>
            </w:r>
          </w:p>
        </w:tc>
      </w:tr>
      <w:tr w:rsidR="00FA2A85" w14:paraId="26D6F644" w14:textId="77777777">
        <w:trPr>
          <w:cantSplit/>
        </w:trPr>
        <w:tc>
          <w:tcPr>
            <w:tcW w:w="4644" w:type="dxa"/>
          </w:tcPr>
          <w:p w14:paraId="5804E939" w14:textId="77777777" w:rsidR="00FA2A85" w:rsidRDefault="007376AA">
            <w:r>
              <w:rPr>
                <w:lang w:eastAsia="en-US"/>
              </w:rPr>
              <w:t>23. Software Integration Verification Report</w:t>
            </w:r>
          </w:p>
        </w:tc>
        <w:tc>
          <w:tcPr>
            <w:tcW w:w="709" w:type="dxa"/>
          </w:tcPr>
          <w:p w14:paraId="4F7407AC" w14:textId="77777777" w:rsidR="00FA2A85" w:rsidRDefault="007376AA">
            <w:r>
              <w:t>Yes</w:t>
            </w:r>
          </w:p>
        </w:tc>
        <w:tc>
          <w:tcPr>
            <w:tcW w:w="709" w:type="dxa"/>
            <w:vAlign w:val="center"/>
          </w:tcPr>
          <w:p w14:paraId="315734C4" w14:textId="77777777" w:rsidR="00FA2A85" w:rsidRDefault="007376AA">
            <w:pPr>
              <w:rPr>
                <w:lang w:eastAsia="en-US"/>
              </w:rPr>
            </w:pPr>
            <w:r>
              <w:rPr>
                <w:lang w:eastAsia="en-US"/>
              </w:rPr>
              <w:t xml:space="preserve">HR </w:t>
            </w:r>
          </w:p>
        </w:tc>
        <w:tc>
          <w:tcPr>
            <w:tcW w:w="3827" w:type="dxa"/>
          </w:tcPr>
          <w:p w14:paraId="79901087" w14:textId="77777777" w:rsidR="00FA2A85" w:rsidRDefault="007376AA">
            <w:r>
              <w:t>Verification Report</w:t>
            </w:r>
          </w:p>
        </w:tc>
      </w:tr>
      <w:tr w:rsidR="00FA2A85" w14:paraId="394D4BE5" w14:textId="77777777">
        <w:trPr>
          <w:cantSplit/>
        </w:trPr>
        <w:tc>
          <w:tcPr>
            <w:tcW w:w="4644" w:type="dxa"/>
          </w:tcPr>
          <w:p w14:paraId="1FB265D9" w14:textId="77777777" w:rsidR="00FA2A85" w:rsidRDefault="007376AA">
            <w:r>
              <w:rPr>
                <w:lang w:eastAsia="en-US"/>
              </w:rPr>
              <w:t>Overall Software Testing / Final Validation</w:t>
            </w:r>
          </w:p>
        </w:tc>
        <w:tc>
          <w:tcPr>
            <w:tcW w:w="709" w:type="dxa"/>
          </w:tcPr>
          <w:p w14:paraId="19F9F2D4" w14:textId="77777777" w:rsidR="00FA2A85" w:rsidRDefault="00FA2A85"/>
        </w:tc>
        <w:tc>
          <w:tcPr>
            <w:tcW w:w="709" w:type="dxa"/>
          </w:tcPr>
          <w:p w14:paraId="24E55CF3" w14:textId="77777777" w:rsidR="00FA2A85" w:rsidRDefault="00FA2A85">
            <w:pPr>
              <w:rPr>
                <w:lang w:eastAsia="en-US"/>
              </w:rPr>
            </w:pPr>
          </w:p>
        </w:tc>
        <w:tc>
          <w:tcPr>
            <w:tcW w:w="3827" w:type="dxa"/>
          </w:tcPr>
          <w:p w14:paraId="0E2B9705" w14:textId="77777777" w:rsidR="00FA2A85" w:rsidRDefault="00FA2A85"/>
        </w:tc>
      </w:tr>
      <w:tr w:rsidR="00FA2A85" w14:paraId="649E2781" w14:textId="77777777">
        <w:trPr>
          <w:cantSplit/>
        </w:trPr>
        <w:tc>
          <w:tcPr>
            <w:tcW w:w="4644" w:type="dxa"/>
          </w:tcPr>
          <w:p w14:paraId="6565690E" w14:textId="77777777" w:rsidR="00FA2A85" w:rsidRDefault="007376AA">
            <w:r>
              <w:rPr>
                <w:lang w:eastAsia="en-US"/>
              </w:rPr>
              <w:t>24. Overall Software Test Report</w:t>
            </w:r>
          </w:p>
        </w:tc>
        <w:tc>
          <w:tcPr>
            <w:tcW w:w="709" w:type="dxa"/>
          </w:tcPr>
          <w:p w14:paraId="7E7C2841" w14:textId="77777777" w:rsidR="00FA2A85" w:rsidRDefault="007376AA">
            <w:r>
              <w:t>Yes</w:t>
            </w:r>
          </w:p>
        </w:tc>
        <w:tc>
          <w:tcPr>
            <w:tcW w:w="709" w:type="dxa"/>
            <w:vAlign w:val="center"/>
          </w:tcPr>
          <w:p w14:paraId="7C215493" w14:textId="77777777" w:rsidR="00FA2A85" w:rsidRDefault="007376AA">
            <w:pPr>
              <w:rPr>
                <w:lang w:eastAsia="en-US"/>
              </w:rPr>
            </w:pPr>
            <w:r>
              <w:rPr>
                <w:lang w:eastAsia="en-US"/>
              </w:rPr>
              <w:t xml:space="preserve">HR </w:t>
            </w:r>
          </w:p>
        </w:tc>
        <w:tc>
          <w:tcPr>
            <w:tcW w:w="3827" w:type="dxa"/>
          </w:tcPr>
          <w:p w14:paraId="25B67B1F" w14:textId="77777777" w:rsidR="00FA2A85" w:rsidRDefault="007376AA">
            <w:r>
              <w:t>∑ Test Reports</w:t>
            </w:r>
          </w:p>
        </w:tc>
      </w:tr>
      <w:tr w:rsidR="00FA2A85" w14:paraId="3A2CBB62" w14:textId="77777777">
        <w:trPr>
          <w:cantSplit/>
        </w:trPr>
        <w:tc>
          <w:tcPr>
            <w:tcW w:w="4644" w:type="dxa"/>
          </w:tcPr>
          <w:p w14:paraId="225E7880" w14:textId="77777777" w:rsidR="00FA2A85" w:rsidRDefault="007376AA">
            <w:r>
              <w:rPr>
                <w:lang w:eastAsia="en-US"/>
              </w:rPr>
              <w:t>25. Software Validation Report</w:t>
            </w:r>
          </w:p>
        </w:tc>
        <w:tc>
          <w:tcPr>
            <w:tcW w:w="709" w:type="dxa"/>
          </w:tcPr>
          <w:p w14:paraId="1D418AE9" w14:textId="77777777" w:rsidR="00FA2A85" w:rsidRDefault="007376AA">
            <w:r>
              <w:t>Yes</w:t>
            </w:r>
          </w:p>
        </w:tc>
        <w:tc>
          <w:tcPr>
            <w:tcW w:w="709" w:type="dxa"/>
            <w:vAlign w:val="center"/>
          </w:tcPr>
          <w:p w14:paraId="767AE043" w14:textId="77777777" w:rsidR="00FA2A85" w:rsidRDefault="007376AA">
            <w:pPr>
              <w:rPr>
                <w:lang w:eastAsia="en-US"/>
              </w:rPr>
            </w:pPr>
            <w:r>
              <w:rPr>
                <w:lang w:eastAsia="en-US"/>
              </w:rPr>
              <w:t xml:space="preserve">HR </w:t>
            </w:r>
          </w:p>
        </w:tc>
        <w:tc>
          <w:tcPr>
            <w:tcW w:w="3827" w:type="dxa"/>
          </w:tcPr>
          <w:p w14:paraId="62FA5F73" w14:textId="77777777" w:rsidR="00FA2A85" w:rsidRDefault="007376AA">
            <w:r>
              <w:t>Validation Report</w:t>
            </w:r>
          </w:p>
        </w:tc>
      </w:tr>
      <w:tr w:rsidR="00FA2A85" w14:paraId="0B768BF2" w14:textId="77777777">
        <w:trPr>
          <w:cantSplit/>
        </w:trPr>
        <w:tc>
          <w:tcPr>
            <w:tcW w:w="4644" w:type="dxa"/>
          </w:tcPr>
          <w:p w14:paraId="611D7B10" w14:textId="77777777" w:rsidR="00FA2A85" w:rsidRDefault="007376AA">
            <w:r>
              <w:rPr>
                <w:lang w:eastAsia="en-US"/>
              </w:rPr>
              <w:t>26. Tools Validation Report</w:t>
            </w:r>
          </w:p>
        </w:tc>
        <w:tc>
          <w:tcPr>
            <w:tcW w:w="709" w:type="dxa"/>
          </w:tcPr>
          <w:p w14:paraId="4306F432" w14:textId="77777777" w:rsidR="00FA2A85" w:rsidRDefault="007376AA">
            <w:r>
              <w:t>Yes</w:t>
            </w:r>
          </w:p>
        </w:tc>
        <w:tc>
          <w:tcPr>
            <w:tcW w:w="709" w:type="dxa"/>
            <w:vAlign w:val="center"/>
          </w:tcPr>
          <w:p w14:paraId="7CD304C4" w14:textId="77777777" w:rsidR="00FA2A85" w:rsidRDefault="007376AA">
            <w:pPr>
              <w:rPr>
                <w:lang w:eastAsia="en-US"/>
              </w:rPr>
            </w:pPr>
            <w:r>
              <w:rPr>
                <w:lang w:eastAsia="en-US"/>
              </w:rPr>
              <w:t xml:space="preserve">HR </w:t>
            </w:r>
          </w:p>
        </w:tc>
        <w:tc>
          <w:tcPr>
            <w:tcW w:w="3827" w:type="dxa"/>
          </w:tcPr>
          <w:p w14:paraId="466AD4E7" w14:textId="77777777" w:rsidR="00FA2A85" w:rsidRDefault="007376AA">
            <w:r>
              <w:rPr>
                <w:rFonts w:cs="Arial"/>
              </w:rPr>
              <w:t>Tools classification report, handling of TACs in Verification Report</w:t>
            </w:r>
          </w:p>
        </w:tc>
      </w:tr>
      <w:tr w:rsidR="00FA2A85" w14:paraId="73137365" w14:textId="77777777">
        <w:trPr>
          <w:cantSplit/>
        </w:trPr>
        <w:tc>
          <w:tcPr>
            <w:tcW w:w="4644" w:type="dxa"/>
          </w:tcPr>
          <w:p w14:paraId="5DE37736" w14:textId="77777777" w:rsidR="00FA2A85" w:rsidRDefault="007376AA">
            <w:r>
              <w:rPr>
                <w:lang w:eastAsia="en-US"/>
              </w:rPr>
              <w:t>27. Release Note</w:t>
            </w:r>
          </w:p>
        </w:tc>
        <w:tc>
          <w:tcPr>
            <w:tcW w:w="709" w:type="dxa"/>
          </w:tcPr>
          <w:p w14:paraId="7A614A93" w14:textId="77777777" w:rsidR="00FA2A85" w:rsidRDefault="007376AA">
            <w:r>
              <w:t>Yes</w:t>
            </w:r>
          </w:p>
        </w:tc>
        <w:tc>
          <w:tcPr>
            <w:tcW w:w="709" w:type="dxa"/>
            <w:vAlign w:val="center"/>
          </w:tcPr>
          <w:p w14:paraId="0176E231" w14:textId="77777777" w:rsidR="00FA2A85" w:rsidRDefault="007376AA">
            <w:pPr>
              <w:rPr>
                <w:lang w:eastAsia="en-US"/>
              </w:rPr>
            </w:pPr>
            <w:r>
              <w:rPr>
                <w:lang w:eastAsia="en-US"/>
              </w:rPr>
              <w:t xml:space="preserve">HR </w:t>
            </w:r>
          </w:p>
        </w:tc>
        <w:tc>
          <w:tcPr>
            <w:tcW w:w="3827" w:type="dxa"/>
          </w:tcPr>
          <w:p w14:paraId="48D01DC9" w14:textId="77777777" w:rsidR="00FA2A85" w:rsidRDefault="007376AA">
            <w:r>
              <w:t>VDD</w:t>
            </w:r>
          </w:p>
        </w:tc>
      </w:tr>
      <w:tr w:rsidR="00FA2A85" w14:paraId="40F1A498" w14:textId="77777777">
        <w:trPr>
          <w:cantSplit/>
        </w:trPr>
        <w:tc>
          <w:tcPr>
            <w:tcW w:w="4644" w:type="dxa"/>
          </w:tcPr>
          <w:p w14:paraId="4C3EEB04" w14:textId="77777777" w:rsidR="00FA2A85" w:rsidRDefault="007376AA">
            <w:pPr>
              <w:rPr>
                <w:lang w:eastAsia="en-US"/>
              </w:rPr>
            </w:pPr>
            <w:r>
              <w:rPr>
                <w:lang w:eastAsia="en-US"/>
              </w:rPr>
              <w:t>Systems configured by application data/ algorithms</w:t>
            </w:r>
          </w:p>
        </w:tc>
        <w:tc>
          <w:tcPr>
            <w:tcW w:w="709" w:type="dxa"/>
          </w:tcPr>
          <w:p w14:paraId="24CAE613" w14:textId="77777777" w:rsidR="00FA2A85" w:rsidRDefault="00FA2A85"/>
        </w:tc>
        <w:tc>
          <w:tcPr>
            <w:tcW w:w="709" w:type="dxa"/>
            <w:vAlign w:val="center"/>
          </w:tcPr>
          <w:p w14:paraId="16E936C7" w14:textId="77777777" w:rsidR="00FA2A85" w:rsidRDefault="00FA2A85">
            <w:pPr>
              <w:rPr>
                <w:lang w:eastAsia="en-US"/>
              </w:rPr>
            </w:pPr>
          </w:p>
        </w:tc>
        <w:tc>
          <w:tcPr>
            <w:tcW w:w="3827" w:type="dxa"/>
          </w:tcPr>
          <w:p w14:paraId="0BE73BE6" w14:textId="77777777" w:rsidR="00FA2A85" w:rsidRDefault="00FA2A85"/>
        </w:tc>
      </w:tr>
      <w:tr w:rsidR="00FA2A85" w14:paraId="03E85F38" w14:textId="77777777">
        <w:trPr>
          <w:cantSplit/>
        </w:trPr>
        <w:tc>
          <w:tcPr>
            <w:tcW w:w="4644" w:type="dxa"/>
          </w:tcPr>
          <w:p w14:paraId="11444459" w14:textId="77777777" w:rsidR="00FA2A85" w:rsidRDefault="007376AA">
            <w:r>
              <w:rPr>
                <w:lang w:eastAsia="en-US"/>
              </w:rPr>
              <w:t>28. Application Requirements Specification</w:t>
            </w:r>
          </w:p>
        </w:tc>
        <w:tc>
          <w:tcPr>
            <w:tcW w:w="709" w:type="dxa"/>
          </w:tcPr>
          <w:p w14:paraId="02FEB7BE" w14:textId="77777777" w:rsidR="00FA2A85" w:rsidRDefault="007376AA">
            <w:r>
              <w:t>No</w:t>
            </w:r>
          </w:p>
        </w:tc>
        <w:tc>
          <w:tcPr>
            <w:tcW w:w="709" w:type="dxa"/>
            <w:vAlign w:val="center"/>
          </w:tcPr>
          <w:p w14:paraId="00DBAA5A" w14:textId="77777777" w:rsidR="00FA2A85" w:rsidRDefault="007376AA">
            <w:pPr>
              <w:rPr>
                <w:lang w:eastAsia="en-US"/>
              </w:rPr>
            </w:pPr>
            <w:r>
              <w:rPr>
                <w:lang w:eastAsia="en-US"/>
              </w:rPr>
              <w:t xml:space="preserve">HR </w:t>
            </w:r>
          </w:p>
        </w:tc>
        <w:tc>
          <w:tcPr>
            <w:tcW w:w="3827" w:type="dxa"/>
            <w:vMerge w:val="restart"/>
          </w:tcPr>
          <w:p w14:paraId="0622E643" w14:textId="77777777" w:rsidR="00FA2A85" w:rsidRDefault="007376AA">
            <w:r>
              <w:t>Not applicable since this is a generic application development. The customization of the application data for a specific application is not part of this development.</w:t>
            </w:r>
          </w:p>
        </w:tc>
      </w:tr>
      <w:tr w:rsidR="00FA2A85" w14:paraId="4E0DD866" w14:textId="77777777">
        <w:trPr>
          <w:cantSplit/>
        </w:trPr>
        <w:tc>
          <w:tcPr>
            <w:tcW w:w="4644" w:type="dxa"/>
          </w:tcPr>
          <w:p w14:paraId="0499A79E" w14:textId="77777777" w:rsidR="00FA2A85" w:rsidRDefault="007376AA">
            <w:r>
              <w:rPr>
                <w:lang w:eastAsia="en-US"/>
              </w:rPr>
              <w:t>29. Application Preparation Plan</w:t>
            </w:r>
          </w:p>
        </w:tc>
        <w:tc>
          <w:tcPr>
            <w:tcW w:w="709" w:type="dxa"/>
          </w:tcPr>
          <w:p w14:paraId="15C00DE2" w14:textId="77777777" w:rsidR="00FA2A85" w:rsidRDefault="007376AA">
            <w:r>
              <w:t>No</w:t>
            </w:r>
          </w:p>
        </w:tc>
        <w:tc>
          <w:tcPr>
            <w:tcW w:w="709" w:type="dxa"/>
            <w:vAlign w:val="center"/>
          </w:tcPr>
          <w:p w14:paraId="03E14697" w14:textId="77777777" w:rsidR="00FA2A85" w:rsidRDefault="007376AA">
            <w:pPr>
              <w:rPr>
                <w:lang w:eastAsia="en-US"/>
              </w:rPr>
            </w:pPr>
            <w:r>
              <w:rPr>
                <w:lang w:eastAsia="en-US"/>
              </w:rPr>
              <w:t xml:space="preserve">HR </w:t>
            </w:r>
          </w:p>
        </w:tc>
        <w:tc>
          <w:tcPr>
            <w:tcW w:w="3827" w:type="dxa"/>
            <w:vMerge/>
          </w:tcPr>
          <w:p w14:paraId="745DD052" w14:textId="77777777" w:rsidR="00FA2A85" w:rsidRDefault="00FA2A85"/>
        </w:tc>
      </w:tr>
      <w:tr w:rsidR="00FA2A85" w14:paraId="7AB54C99" w14:textId="77777777">
        <w:trPr>
          <w:cantSplit/>
        </w:trPr>
        <w:tc>
          <w:tcPr>
            <w:tcW w:w="4644" w:type="dxa"/>
          </w:tcPr>
          <w:p w14:paraId="0433A1CB" w14:textId="77777777" w:rsidR="00FA2A85" w:rsidRDefault="007376AA">
            <w:r>
              <w:rPr>
                <w:lang w:eastAsia="en-US"/>
              </w:rPr>
              <w:t>30. Application Test Specification</w:t>
            </w:r>
          </w:p>
        </w:tc>
        <w:tc>
          <w:tcPr>
            <w:tcW w:w="709" w:type="dxa"/>
          </w:tcPr>
          <w:p w14:paraId="4BD288F7" w14:textId="77777777" w:rsidR="00FA2A85" w:rsidRDefault="007376AA">
            <w:r>
              <w:t>No</w:t>
            </w:r>
          </w:p>
        </w:tc>
        <w:tc>
          <w:tcPr>
            <w:tcW w:w="709" w:type="dxa"/>
            <w:vAlign w:val="center"/>
          </w:tcPr>
          <w:p w14:paraId="66DD499D" w14:textId="77777777" w:rsidR="00FA2A85" w:rsidRDefault="007376AA">
            <w:pPr>
              <w:rPr>
                <w:lang w:eastAsia="en-US"/>
              </w:rPr>
            </w:pPr>
            <w:r>
              <w:rPr>
                <w:lang w:eastAsia="en-US"/>
              </w:rPr>
              <w:t xml:space="preserve">HR </w:t>
            </w:r>
          </w:p>
        </w:tc>
        <w:tc>
          <w:tcPr>
            <w:tcW w:w="3827" w:type="dxa"/>
            <w:vMerge/>
          </w:tcPr>
          <w:p w14:paraId="525DFCBA" w14:textId="77777777" w:rsidR="00FA2A85" w:rsidRDefault="00FA2A85"/>
        </w:tc>
      </w:tr>
      <w:tr w:rsidR="00FA2A85" w14:paraId="19760AA3" w14:textId="77777777">
        <w:trPr>
          <w:cantSplit/>
        </w:trPr>
        <w:tc>
          <w:tcPr>
            <w:tcW w:w="4644" w:type="dxa"/>
          </w:tcPr>
          <w:p w14:paraId="18489267" w14:textId="77777777" w:rsidR="00FA2A85" w:rsidRDefault="007376AA">
            <w:r>
              <w:rPr>
                <w:lang w:eastAsia="en-US"/>
              </w:rPr>
              <w:t>31. Application Architecture and Design</w:t>
            </w:r>
          </w:p>
        </w:tc>
        <w:tc>
          <w:tcPr>
            <w:tcW w:w="709" w:type="dxa"/>
          </w:tcPr>
          <w:p w14:paraId="332546F8" w14:textId="77777777" w:rsidR="00FA2A85" w:rsidRDefault="007376AA">
            <w:r>
              <w:t>No</w:t>
            </w:r>
          </w:p>
        </w:tc>
        <w:tc>
          <w:tcPr>
            <w:tcW w:w="709" w:type="dxa"/>
            <w:vAlign w:val="center"/>
          </w:tcPr>
          <w:p w14:paraId="382071DC" w14:textId="77777777" w:rsidR="00FA2A85" w:rsidRDefault="007376AA">
            <w:pPr>
              <w:rPr>
                <w:lang w:eastAsia="en-US"/>
              </w:rPr>
            </w:pPr>
            <w:r>
              <w:rPr>
                <w:lang w:eastAsia="en-US"/>
              </w:rPr>
              <w:t xml:space="preserve">HR </w:t>
            </w:r>
          </w:p>
        </w:tc>
        <w:tc>
          <w:tcPr>
            <w:tcW w:w="3827" w:type="dxa"/>
            <w:vMerge/>
          </w:tcPr>
          <w:p w14:paraId="4FBCCFA0" w14:textId="77777777" w:rsidR="00FA2A85" w:rsidRDefault="00FA2A85"/>
        </w:tc>
      </w:tr>
      <w:tr w:rsidR="00FA2A85" w14:paraId="6B329A16" w14:textId="77777777">
        <w:trPr>
          <w:cantSplit/>
        </w:trPr>
        <w:tc>
          <w:tcPr>
            <w:tcW w:w="4644" w:type="dxa"/>
          </w:tcPr>
          <w:p w14:paraId="6082DD10" w14:textId="77777777" w:rsidR="00FA2A85" w:rsidRDefault="007376AA">
            <w:r>
              <w:rPr>
                <w:lang w:eastAsia="en-US"/>
              </w:rPr>
              <w:t>32. Application Preparation Verification Report</w:t>
            </w:r>
          </w:p>
        </w:tc>
        <w:tc>
          <w:tcPr>
            <w:tcW w:w="709" w:type="dxa"/>
          </w:tcPr>
          <w:p w14:paraId="1767A474" w14:textId="77777777" w:rsidR="00FA2A85" w:rsidRDefault="007376AA">
            <w:r>
              <w:t>No</w:t>
            </w:r>
          </w:p>
        </w:tc>
        <w:tc>
          <w:tcPr>
            <w:tcW w:w="709" w:type="dxa"/>
            <w:vAlign w:val="center"/>
          </w:tcPr>
          <w:p w14:paraId="7E1CB05B" w14:textId="77777777" w:rsidR="00FA2A85" w:rsidRDefault="007376AA">
            <w:pPr>
              <w:rPr>
                <w:lang w:eastAsia="en-US"/>
              </w:rPr>
            </w:pPr>
            <w:r>
              <w:rPr>
                <w:lang w:eastAsia="en-US"/>
              </w:rPr>
              <w:t xml:space="preserve">HR </w:t>
            </w:r>
          </w:p>
        </w:tc>
        <w:tc>
          <w:tcPr>
            <w:tcW w:w="3827" w:type="dxa"/>
            <w:vMerge/>
          </w:tcPr>
          <w:p w14:paraId="2DA6986F" w14:textId="77777777" w:rsidR="00FA2A85" w:rsidRDefault="00FA2A85"/>
        </w:tc>
      </w:tr>
      <w:tr w:rsidR="00FA2A85" w14:paraId="11BD44DB" w14:textId="77777777">
        <w:trPr>
          <w:cantSplit/>
        </w:trPr>
        <w:tc>
          <w:tcPr>
            <w:tcW w:w="4644" w:type="dxa"/>
          </w:tcPr>
          <w:p w14:paraId="0F4E2DF0" w14:textId="77777777" w:rsidR="00FA2A85" w:rsidRDefault="007376AA">
            <w:r>
              <w:rPr>
                <w:lang w:eastAsia="en-US"/>
              </w:rPr>
              <w:t>33. Application Test Report</w:t>
            </w:r>
          </w:p>
        </w:tc>
        <w:tc>
          <w:tcPr>
            <w:tcW w:w="709" w:type="dxa"/>
          </w:tcPr>
          <w:p w14:paraId="4545120D" w14:textId="77777777" w:rsidR="00FA2A85" w:rsidRDefault="007376AA">
            <w:r>
              <w:t>No</w:t>
            </w:r>
          </w:p>
        </w:tc>
        <w:tc>
          <w:tcPr>
            <w:tcW w:w="709" w:type="dxa"/>
            <w:vAlign w:val="center"/>
          </w:tcPr>
          <w:p w14:paraId="05D2499A" w14:textId="77777777" w:rsidR="00FA2A85" w:rsidRDefault="007376AA">
            <w:pPr>
              <w:rPr>
                <w:lang w:eastAsia="en-US"/>
              </w:rPr>
            </w:pPr>
            <w:r>
              <w:rPr>
                <w:lang w:eastAsia="en-US"/>
              </w:rPr>
              <w:t xml:space="preserve">HR </w:t>
            </w:r>
          </w:p>
        </w:tc>
        <w:tc>
          <w:tcPr>
            <w:tcW w:w="3827" w:type="dxa"/>
            <w:vMerge/>
          </w:tcPr>
          <w:p w14:paraId="6F5E5A5B" w14:textId="77777777" w:rsidR="00FA2A85" w:rsidRDefault="00FA2A85"/>
        </w:tc>
      </w:tr>
      <w:tr w:rsidR="00FA2A85" w14:paraId="5B4FDB85" w14:textId="77777777">
        <w:trPr>
          <w:cantSplit/>
        </w:trPr>
        <w:tc>
          <w:tcPr>
            <w:tcW w:w="4644" w:type="dxa"/>
          </w:tcPr>
          <w:p w14:paraId="25073956" w14:textId="77777777" w:rsidR="00FA2A85" w:rsidRDefault="007376AA">
            <w:r>
              <w:rPr>
                <w:lang w:eastAsia="en-US"/>
              </w:rPr>
              <w:t>34. Source Code of Application Data/Algorithms</w:t>
            </w:r>
          </w:p>
        </w:tc>
        <w:tc>
          <w:tcPr>
            <w:tcW w:w="709" w:type="dxa"/>
          </w:tcPr>
          <w:p w14:paraId="212F5F6D" w14:textId="77777777" w:rsidR="00FA2A85" w:rsidRDefault="007376AA">
            <w:r>
              <w:t>No</w:t>
            </w:r>
          </w:p>
        </w:tc>
        <w:tc>
          <w:tcPr>
            <w:tcW w:w="709" w:type="dxa"/>
            <w:vAlign w:val="center"/>
          </w:tcPr>
          <w:p w14:paraId="316CA181" w14:textId="77777777" w:rsidR="00FA2A85" w:rsidRDefault="007376AA">
            <w:pPr>
              <w:rPr>
                <w:lang w:eastAsia="en-US"/>
              </w:rPr>
            </w:pPr>
            <w:r>
              <w:rPr>
                <w:lang w:eastAsia="en-US"/>
              </w:rPr>
              <w:t xml:space="preserve">HR </w:t>
            </w:r>
          </w:p>
        </w:tc>
        <w:tc>
          <w:tcPr>
            <w:tcW w:w="3827" w:type="dxa"/>
            <w:vMerge/>
          </w:tcPr>
          <w:p w14:paraId="2F7CA197" w14:textId="77777777" w:rsidR="00FA2A85" w:rsidRDefault="00FA2A85"/>
        </w:tc>
      </w:tr>
      <w:tr w:rsidR="00FA2A85" w14:paraId="5714B7F9" w14:textId="77777777">
        <w:trPr>
          <w:cantSplit/>
        </w:trPr>
        <w:tc>
          <w:tcPr>
            <w:tcW w:w="4644" w:type="dxa"/>
          </w:tcPr>
          <w:p w14:paraId="21A569F7" w14:textId="77777777" w:rsidR="00FA2A85" w:rsidRDefault="007376AA">
            <w:r>
              <w:rPr>
                <w:lang w:eastAsia="en-US"/>
              </w:rPr>
              <w:t>35. Application Data/Algorithms Verification Report</w:t>
            </w:r>
          </w:p>
        </w:tc>
        <w:tc>
          <w:tcPr>
            <w:tcW w:w="709" w:type="dxa"/>
          </w:tcPr>
          <w:p w14:paraId="61DEEABE" w14:textId="77777777" w:rsidR="00FA2A85" w:rsidRDefault="007376AA">
            <w:r>
              <w:t>No</w:t>
            </w:r>
          </w:p>
        </w:tc>
        <w:tc>
          <w:tcPr>
            <w:tcW w:w="709" w:type="dxa"/>
            <w:vAlign w:val="center"/>
          </w:tcPr>
          <w:p w14:paraId="3FE055D6" w14:textId="77777777" w:rsidR="00FA2A85" w:rsidRDefault="007376AA">
            <w:pPr>
              <w:rPr>
                <w:lang w:eastAsia="en-US"/>
              </w:rPr>
            </w:pPr>
            <w:r>
              <w:rPr>
                <w:lang w:eastAsia="en-US"/>
              </w:rPr>
              <w:t xml:space="preserve">HR </w:t>
            </w:r>
          </w:p>
        </w:tc>
        <w:tc>
          <w:tcPr>
            <w:tcW w:w="3827" w:type="dxa"/>
            <w:vMerge/>
          </w:tcPr>
          <w:p w14:paraId="1C49D247" w14:textId="77777777" w:rsidR="00FA2A85" w:rsidRDefault="00FA2A85"/>
        </w:tc>
      </w:tr>
      <w:tr w:rsidR="00FA2A85" w14:paraId="74D31E88" w14:textId="77777777">
        <w:trPr>
          <w:cantSplit/>
        </w:trPr>
        <w:tc>
          <w:tcPr>
            <w:tcW w:w="4644" w:type="dxa"/>
          </w:tcPr>
          <w:p w14:paraId="50E29E8D" w14:textId="77777777" w:rsidR="00FA2A85" w:rsidRDefault="007376AA">
            <w:r>
              <w:rPr>
                <w:lang w:eastAsia="en-US"/>
              </w:rPr>
              <w:t>Software deployment</w:t>
            </w:r>
          </w:p>
        </w:tc>
        <w:tc>
          <w:tcPr>
            <w:tcW w:w="709" w:type="dxa"/>
          </w:tcPr>
          <w:p w14:paraId="20E971EC" w14:textId="77777777" w:rsidR="00FA2A85" w:rsidRDefault="00FA2A85"/>
        </w:tc>
        <w:tc>
          <w:tcPr>
            <w:tcW w:w="709" w:type="dxa"/>
          </w:tcPr>
          <w:p w14:paraId="36C43763" w14:textId="77777777" w:rsidR="00FA2A85" w:rsidRDefault="00FA2A85">
            <w:pPr>
              <w:rPr>
                <w:lang w:eastAsia="en-US"/>
              </w:rPr>
            </w:pPr>
          </w:p>
        </w:tc>
        <w:tc>
          <w:tcPr>
            <w:tcW w:w="3827" w:type="dxa"/>
          </w:tcPr>
          <w:p w14:paraId="208DA3D6" w14:textId="77777777" w:rsidR="00FA2A85" w:rsidRDefault="00FA2A85"/>
        </w:tc>
      </w:tr>
      <w:tr w:rsidR="00FA2A85" w14:paraId="22EC4800" w14:textId="77777777">
        <w:trPr>
          <w:cantSplit/>
        </w:trPr>
        <w:tc>
          <w:tcPr>
            <w:tcW w:w="4644" w:type="dxa"/>
          </w:tcPr>
          <w:p w14:paraId="624746C8" w14:textId="77777777" w:rsidR="00FA2A85" w:rsidRDefault="007376AA">
            <w:r>
              <w:rPr>
                <w:lang w:eastAsia="en-US"/>
              </w:rPr>
              <w:t>36. Software Release and Deployment Plan</w:t>
            </w:r>
          </w:p>
        </w:tc>
        <w:tc>
          <w:tcPr>
            <w:tcW w:w="709" w:type="dxa"/>
          </w:tcPr>
          <w:p w14:paraId="63735EC4" w14:textId="77777777" w:rsidR="00FA2A85" w:rsidRDefault="007376AA">
            <w:r>
              <w:t>Yes</w:t>
            </w:r>
          </w:p>
        </w:tc>
        <w:tc>
          <w:tcPr>
            <w:tcW w:w="709" w:type="dxa"/>
            <w:vAlign w:val="center"/>
          </w:tcPr>
          <w:p w14:paraId="5C07658F" w14:textId="77777777" w:rsidR="00FA2A85" w:rsidRDefault="007376AA">
            <w:pPr>
              <w:rPr>
                <w:lang w:eastAsia="en-US"/>
              </w:rPr>
            </w:pPr>
            <w:r>
              <w:rPr>
                <w:lang w:eastAsia="en-US"/>
              </w:rPr>
              <w:t xml:space="preserve">HR </w:t>
            </w:r>
          </w:p>
        </w:tc>
        <w:tc>
          <w:tcPr>
            <w:tcW w:w="3827" w:type="dxa"/>
          </w:tcPr>
          <w:p w14:paraId="22D00F6B" w14:textId="77777777" w:rsidR="00FA2A85" w:rsidRDefault="007376AA">
            <w:r>
              <w:t>CMP</w:t>
            </w:r>
          </w:p>
        </w:tc>
      </w:tr>
      <w:tr w:rsidR="00FA2A85" w14:paraId="77B3229D" w14:textId="77777777">
        <w:trPr>
          <w:cantSplit/>
        </w:trPr>
        <w:tc>
          <w:tcPr>
            <w:tcW w:w="4644" w:type="dxa"/>
          </w:tcPr>
          <w:p w14:paraId="5D92F074" w14:textId="77777777" w:rsidR="00FA2A85" w:rsidRDefault="007376AA">
            <w:r>
              <w:rPr>
                <w:lang w:eastAsia="en-US"/>
              </w:rPr>
              <w:t>37. Software Deployment Manual</w:t>
            </w:r>
          </w:p>
        </w:tc>
        <w:tc>
          <w:tcPr>
            <w:tcW w:w="709" w:type="dxa"/>
          </w:tcPr>
          <w:p w14:paraId="691F84C7" w14:textId="77777777" w:rsidR="00FA2A85" w:rsidRDefault="007376AA">
            <w:r>
              <w:t>Yes</w:t>
            </w:r>
          </w:p>
        </w:tc>
        <w:tc>
          <w:tcPr>
            <w:tcW w:w="709" w:type="dxa"/>
            <w:vAlign w:val="center"/>
          </w:tcPr>
          <w:p w14:paraId="7935C30C" w14:textId="77777777" w:rsidR="00FA2A85" w:rsidRDefault="007376AA">
            <w:pPr>
              <w:rPr>
                <w:lang w:eastAsia="en-US"/>
              </w:rPr>
            </w:pPr>
            <w:r>
              <w:rPr>
                <w:lang w:eastAsia="en-US"/>
              </w:rPr>
              <w:t xml:space="preserve">HR </w:t>
            </w:r>
          </w:p>
        </w:tc>
        <w:tc>
          <w:tcPr>
            <w:tcW w:w="3827" w:type="dxa"/>
          </w:tcPr>
          <w:p w14:paraId="1E888DC3" w14:textId="77777777" w:rsidR="00FA2A85" w:rsidRDefault="007376AA">
            <w:r>
              <w:t>VDD</w:t>
            </w:r>
          </w:p>
        </w:tc>
      </w:tr>
      <w:tr w:rsidR="00FA2A85" w14:paraId="03E7F483" w14:textId="77777777">
        <w:trPr>
          <w:cantSplit/>
        </w:trPr>
        <w:tc>
          <w:tcPr>
            <w:tcW w:w="4644" w:type="dxa"/>
          </w:tcPr>
          <w:p w14:paraId="2E43EAC1" w14:textId="77777777" w:rsidR="00FA2A85" w:rsidRDefault="007376AA">
            <w:r>
              <w:rPr>
                <w:lang w:eastAsia="en-US"/>
              </w:rPr>
              <w:t>38. Release Notes</w:t>
            </w:r>
          </w:p>
        </w:tc>
        <w:tc>
          <w:tcPr>
            <w:tcW w:w="709" w:type="dxa"/>
          </w:tcPr>
          <w:p w14:paraId="7E91C28E" w14:textId="77777777" w:rsidR="00FA2A85" w:rsidRDefault="007376AA">
            <w:r>
              <w:t>Yes</w:t>
            </w:r>
          </w:p>
        </w:tc>
        <w:tc>
          <w:tcPr>
            <w:tcW w:w="709" w:type="dxa"/>
            <w:vAlign w:val="center"/>
          </w:tcPr>
          <w:p w14:paraId="38E1B6A0" w14:textId="77777777" w:rsidR="00FA2A85" w:rsidRDefault="007376AA">
            <w:pPr>
              <w:rPr>
                <w:lang w:eastAsia="en-US"/>
              </w:rPr>
            </w:pPr>
            <w:r>
              <w:rPr>
                <w:lang w:eastAsia="en-US"/>
              </w:rPr>
              <w:t xml:space="preserve">HR </w:t>
            </w:r>
          </w:p>
        </w:tc>
        <w:tc>
          <w:tcPr>
            <w:tcW w:w="3827" w:type="dxa"/>
          </w:tcPr>
          <w:p w14:paraId="4627E779" w14:textId="77777777" w:rsidR="00FA2A85" w:rsidRDefault="007376AA">
            <w:r>
              <w:t>VDD</w:t>
            </w:r>
          </w:p>
        </w:tc>
      </w:tr>
      <w:tr w:rsidR="00FA2A85" w14:paraId="344C43BE" w14:textId="77777777">
        <w:trPr>
          <w:cantSplit/>
        </w:trPr>
        <w:tc>
          <w:tcPr>
            <w:tcW w:w="4644" w:type="dxa"/>
          </w:tcPr>
          <w:p w14:paraId="749BFA1D" w14:textId="77777777" w:rsidR="00FA2A85" w:rsidRDefault="007376AA">
            <w:r>
              <w:rPr>
                <w:lang w:eastAsia="en-US"/>
              </w:rPr>
              <w:t>39. Deployment Records</w:t>
            </w:r>
          </w:p>
        </w:tc>
        <w:tc>
          <w:tcPr>
            <w:tcW w:w="709" w:type="dxa"/>
          </w:tcPr>
          <w:p w14:paraId="1ED7110A" w14:textId="77777777" w:rsidR="00FA2A85" w:rsidRDefault="007376AA">
            <w:r>
              <w:t>Yes</w:t>
            </w:r>
          </w:p>
        </w:tc>
        <w:tc>
          <w:tcPr>
            <w:tcW w:w="709" w:type="dxa"/>
            <w:vAlign w:val="center"/>
          </w:tcPr>
          <w:p w14:paraId="3BB572B1" w14:textId="77777777" w:rsidR="00FA2A85" w:rsidRDefault="007376AA">
            <w:pPr>
              <w:rPr>
                <w:lang w:eastAsia="en-US"/>
              </w:rPr>
            </w:pPr>
            <w:r>
              <w:rPr>
                <w:lang w:eastAsia="en-US"/>
              </w:rPr>
              <w:t xml:space="preserve">HR </w:t>
            </w:r>
          </w:p>
        </w:tc>
        <w:tc>
          <w:tcPr>
            <w:tcW w:w="3827" w:type="dxa"/>
          </w:tcPr>
          <w:p w14:paraId="3AFDC3C6" w14:textId="77777777" w:rsidR="00FA2A85" w:rsidRDefault="007376AA">
            <w:r>
              <w:t>VDD</w:t>
            </w:r>
          </w:p>
        </w:tc>
      </w:tr>
      <w:tr w:rsidR="00FA2A85" w14:paraId="67F28264" w14:textId="77777777">
        <w:trPr>
          <w:cantSplit/>
        </w:trPr>
        <w:tc>
          <w:tcPr>
            <w:tcW w:w="4644" w:type="dxa"/>
          </w:tcPr>
          <w:p w14:paraId="6CCFAE6E" w14:textId="77777777" w:rsidR="00FA2A85" w:rsidRDefault="007376AA">
            <w:r>
              <w:rPr>
                <w:lang w:eastAsia="en-US"/>
              </w:rPr>
              <w:t>40. Deployment Verification Report</w:t>
            </w:r>
          </w:p>
        </w:tc>
        <w:tc>
          <w:tcPr>
            <w:tcW w:w="709" w:type="dxa"/>
          </w:tcPr>
          <w:p w14:paraId="7663AD11" w14:textId="77777777" w:rsidR="00FA2A85" w:rsidRDefault="007376AA">
            <w:r>
              <w:t>Yes</w:t>
            </w:r>
          </w:p>
        </w:tc>
        <w:tc>
          <w:tcPr>
            <w:tcW w:w="709" w:type="dxa"/>
            <w:vAlign w:val="center"/>
          </w:tcPr>
          <w:p w14:paraId="68F34FCC" w14:textId="77777777" w:rsidR="00FA2A85" w:rsidRDefault="007376AA">
            <w:pPr>
              <w:rPr>
                <w:lang w:eastAsia="en-US"/>
              </w:rPr>
            </w:pPr>
            <w:r>
              <w:rPr>
                <w:lang w:eastAsia="en-US"/>
              </w:rPr>
              <w:t xml:space="preserve">HR </w:t>
            </w:r>
          </w:p>
        </w:tc>
        <w:tc>
          <w:tcPr>
            <w:tcW w:w="3827" w:type="dxa"/>
          </w:tcPr>
          <w:p w14:paraId="5949313B" w14:textId="77777777" w:rsidR="00FA2A85" w:rsidRDefault="007376AA">
            <w:r>
              <w:t>Review Report of VDD</w:t>
            </w:r>
          </w:p>
        </w:tc>
      </w:tr>
      <w:tr w:rsidR="00FA2A85" w14:paraId="5522A3AA" w14:textId="77777777">
        <w:trPr>
          <w:cantSplit/>
        </w:trPr>
        <w:tc>
          <w:tcPr>
            <w:tcW w:w="4644" w:type="dxa"/>
          </w:tcPr>
          <w:p w14:paraId="5D812DFD" w14:textId="77777777" w:rsidR="00FA2A85" w:rsidRDefault="007376AA">
            <w:r>
              <w:rPr>
                <w:lang w:eastAsia="en-US"/>
              </w:rPr>
              <w:t>Software maintenance</w:t>
            </w:r>
          </w:p>
        </w:tc>
        <w:tc>
          <w:tcPr>
            <w:tcW w:w="709" w:type="dxa"/>
          </w:tcPr>
          <w:p w14:paraId="3FCE1FD2" w14:textId="77777777" w:rsidR="00FA2A85" w:rsidRDefault="00FA2A85"/>
        </w:tc>
        <w:tc>
          <w:tcPr>
            <w:tcW w:w="709" w:type="dxa"/>
          </w:tcPr>
          <w:p w14:paraId="61A79E1E" w14:textId="77777777" w:rsidR="00FA2A85" w:rsidRDefault="00FA2A85">
            <w:pPr>
              <w:rPr>
                <w:lang w:eastAsia="en-US"/>
              </w:rPr>
            </w:pPr>
          </w:p>
        </w:tc>
        <w:tc>
          <w:tcPr>
            <w:tcW w:w="3827" w:type="dxa"/>
          </w:tcPr>
          <w:p w14:paraId="7669D523" w14:textId="77777777" w:rsidR="00FA2A85" w:rsidRDefault="00FA2A85"/>
        </w:tc>
      </w:tr>
      <w:tr w:rsidR="00FA2A85" w14:paraId="232E7E68" w14:textId="77777777">
        <w:trPr>
          <w:cantSplit/>
        </w:trPr>
        <w:tc>
          <w:tcPr>
            <w:tcW w:w="4644" w:type="dxa"/>
          </w:tcPr>
          <w:p w14:paraId="2CED85A7" w14:textId="77777777" w:rsidR="00FA2A85" w:rsidRDefault="007376AA">
            <w:r>
              <w:rPr>
                <w:lang w:eastAsia="en-US"/>
              </w:rPr>
              <w:t>41. Software Maintenance Plan</w:t>
            </w:r>
          </w:p>
        </w:tc>
        <w:tc>
          <w:tcPr>
            <w:tcW w:w="709" w:type="dxa"/>
          </w:tcPr>
          <w:p w14:paraId="2F2D29CA" w14:textId="77777777" w:rsidR="00FA2A85" w:rsidRDefault="007376AA">
            <w:r>
              <w:t>Yes</w:t>
            </w:r>
          </w:p>
        </w:tc>
        <w:tc>
          <w:tcPr>
            <w:tcW w:w="709" w:type="dxa"/>
            <w:vAlign w:val="center"/>
          </w:tcPr>
          <w:p w14:paraId="72A90737" w14:textId="77777777" w:rsidR="00FA2A85" w:rsidRDefault="007376AA">
            <w:pPr>
              <w:rPr>
                <w:lang w:eastAsia="en-US"/>
              </w:rPr>
            </w:pPr>
            <w:r>
              <w:rPr>
                <w:lang w:eastAsia="en-US"/>
              </w:rPr>
              <w:t xml:space="preserve">HR </w:t>
            </w:r>
          </w:p>
        </w:tc>
        <w:tc>
          <w:tcPr>
            <w:tcW w:w="3827" w:type="dxa"/>
          </w:tcPr>
          <w:p w14:paraId="5986CB34" w14:textId="77777777" w:rsidR="00FA2A85" w:rsidRDefault="007376AA">
            <w:r>
              <w:t>Feature List</w:t>
            </w:r>
          </w:p>
        </w:tc>
      </w:tr>
      <w:tr w:rsidR="00FA2A85" w14:paraId="72DAA7D1" w14:textId="77777777">
        <w:trPr>
          <w:cantSplit/>
        </w:trPr>
        <w:tc>
          <w:tcPr>
            <w:tcW w:w="4644" w:type="dxa"/>
          </w:tcPr>
          <w:p w14:paraId="49B42091" w14:textId="77777777" w:rsidR="00FA2A85" w:rsidRDefault="007376AA">
            <w:r>
              <w:rPr>
                <w:lang w:eastAsia="en-US"/>
              </w:rPr>
              <w:t>42. Software Change Records</w:t>
            </w:r>
          </w:p>
        </w:tc>
        <w:tc>
          <w:tcPr>
            <w:tcW w:w="709" w:type="dxa"/>
          </w:tcPr>
          <w:p w14:paraId="1E522AC7" w14:textId="77777777" w:rsidR="00FA2A85" w:rsidRDefault="007376AA">
            <w:r>
              <w:t>Yes</w:t>
            </w:r>
          </w:p>
        </w:tc>
        <w:tc>
          <w:tcPr>
            <w:tcW w:w="709" w:type="dxa"/>
            <w:vAlign w:val="center"/>
          </w:tcPr>
          <w:p w14:paraId="513FCE70" w14:textId="77777777" w:rsidR="00FA2A85" w:rsidRDefault="007376AA">
            <w:pPr>
              <w:rPr>
                <w:lang w:eastAsia="en-US"/>
              </w:rPr>
            </w:pPr>
            <w:r>
              <w:rPr>
                <w:lang w:eastAsia="en-US"/>
              </w:rPr>
              <w:t xml:space="preserve">HR </w:t>
            </w:r>
          </w:p>
        </w:tc>
        <w:tc>
          <w:tcPr>
            <w:tcW w:w="3827" w:type="dxa"/>
          </w:tcPr>
          <w:p w14:paraId="17DF76BB" w14:textId="77777777" w:rsidR="00FA2A85" w:rsidRDefault="007376AA">
            <w:r>
              <w:t>CHARM, DOORS</w:t>
            </w:r>
          </w:p>
        </w:tc>
      </w:tr>
      <w:tr w:rsidR="00FA2A85" w14:paraId="3E10C9ED" w14:textId="77777777">
        <w:trPr>
          <w:cantSplit/>
        </w:trPr>
        <w:tc>
          <w:tcPr>
            <w:tcW w:w="4644" w:type="dxa"/>
          </w:tcPr>
          <w:p w14:paraId="4964EC7E" w14:textId="77777777" w:rsidR="00FA2A85" w:rsidRDefault="007376AA">
            <w:r>
              <w:rPr>
                <w:lang w:eastAsia="en-US"/>
              </w:rPr>
              <w:t>43. Software Maintenance Records</w:t>
            </w:r>
          </w:p>
        </w:tc>
        <w:tc>
          <w:tcPr>
            <w:tcW w:w="709" w:type="dxa"/>
          </w:tcPr>
          <w:p w14:paraId="3FD18972" w14:textId="77777777" w:rsidR="00FA2A85" w:rsidRDefault="007376AA">
            <w:r>
              <w:t>Yes</w:t>
            </w:r>
          </w:p>
        </w:tc>
        <w:tc>
          <w:tcPr>
            <w:tcW w:w="709" w:type="dxa"/>
            <w:vAlign w:val="center"/>
          </w:tcPr>
          <w:p w14:paraId="6492B4ED" w14:textId="77777777" w:rsidR="00FA2A85" w:rsidRDefault="007376AA">
            <w:pPr>
              <w:rPr>
                <w:lang w:eastAsia="en-US"/>
              </w:rPr>
            </w:pPr>
            <w:r>
              <w:rPr>
                <w:lang w:eastAsia="en-US"/>
              </w:rPr>
              <w:t xml:space="preserve">HR </w:t>
            </w:r>
          </w:p>
        </w:tc>
        <w:tc>
          <w:tcPr>
            <w:tcW w:w="3827" w:type="dxa"/>
          </w:tcPr>
          <w:p w14:paraId="6B33D21E" w14:textId="77777777" w:rsidR="00FA2A85" w:rsidRDefault="007376AA">
            <w:r>
              <w:t>CHARM</w:t>
            </w:r>
          </w:p>
        </w:tc>
      </w:tr>
      <w:tr w:rsidR="00FA2A85" w14:paraId="19E7C8C9" w14:textId="77777777">
        <w:trPr>
          <w:cantSplit/>
        </w:trPr>
        <w:tc>
          <w:tcPr>
            <w:tcW w:w="4644" w:type="dxa"/>
          </w:tcPr>
          <w:p w14:paraId="251F5AD9" w14:textId="77777777" w:rsidR="00FA2A85" w:rsidRDefault="007376AA">
            <w:r>
              <w:rPr>
                <w:lang w:eastAsia="en-US"/>
              </w:rPr>
              <w:t>44. Software Maintenance Verification Report</w:t>
            </w:r>
          </w:p>
        </w:tc>
        <w:tc>
          <w:tcPr>
            <w:tcW w:w="709" w:type="dxa"/>
          </w:tcPr>
          <w:p w14:paraId="3EECF0D4" w14:textId="77777777" w:rsidR="00FA2A85" w:rsidRDefault="007376AA">
            <w:r>
              <w:t>Yes</w:t>
            </w:r>
          </w:p>
        </w:tc>
        <w:tc>
          <w:tcPr>
            <w:tcW w:w="709" w:type="dxa"/>
            <w:vAlign w:val="center"/>
          </w:tcPr>
          <w:p w14:paraId="22DFBF1F" w14:textId="77777777" w:rsidR="00FA2A85" w:rsidRDefault="007376AA">
            <w:pPr>
              <w:rPr>
                <w:lang w:eastAsia="en-US"/>
              </w:rPr>
            </w:pPr>
            <w:r>
              <w:rPr>
                <w:lang w:eastAsia="en-US"/>
              </w:rPr>
              <w:t xml:space="preserve">HR </w:t>
            </w:r>
          </w:p>
        </w:tc>
        <w:tc>
          <w:tcPr>
            <w:tcW w:w="3827" w:type="dxa"/>
          </w:tcPr>
          <w:p w14:paraId="7CB3D463" w14:textId="77777777" w:rsidR="00FA2A85" w:rsidRDefault="007376AA">
            <w:r>
              <w:rPr>
                <w:rFonts w:cs="Arial"/>
              </w:rPr>
              <w:t>PCR Evaluation Report</w:t>
            </w:r>
          </w:p>
        </w:tc>
      </w:tr>
      <w:tr w:rsidR="00FA2A85" w14:paraId="17F38BAC" w14:textId="77777777">
        <w:trPr>
          <w:cantSplit/>
        </w:trPr>
        <w:tc>
          <w:tcPr>
            <w:tcW w:w="4644" w:type="dxa"/>
          </w:tcPr>
          <w:p w14:paraId="6C0E935E" w14:textId="77777777" w:rsidR="00FA2A85" w:rsidRDefault="007376AA">
            <w:r>
              <w:rPr>
                <w:lang w:eastAsia="en-US"/>
              </w:rPr>
              <w:t>Software assessment</w:t>
            </w:r>
          </w:p>
        </w:tc>
        <w:tc>
          <w:tcPr>
            <w:tcW w:w="709" w:type="dxa"/>
          </w:tcPr>
          <w:p w14:paraId="063880E0" w14:textId="77777777" w:rsidR="00FA2A85" w:rsidRDefault="00FA2A85"/>
        </w:tc>
        <w:tc>
          <w:tcPr>
            <w:tcW w:w="709" w:type="dxa"/>
          </w:tcPr>
          <w:p w14:paraId="40B4D170" w14:textId="77777777" w:rsidR="00FA2A85" w:rsidRDefault="00FA2A85">
            <w:pPr>
              <w:rPr>
                <w:lang w:eastAsia="en-US"/>
              </w:rPr>
            </w:pPr>
          </w:p>
        </w:tc>
        <w:tc>
          <w:tcPr>
            <w:tcW w:w="3827" w:type="dxa"/>
          </w:tcPr>
          <w:p w14:paraId="73D39B23" w14:textId="77777777" w:rsidR="00FA2A85" w:rsidRDefault="00FA2A85"/>
        </w:tc>
      </w:tr>
      <w:tr w:rsidR="00FA2A85" w14:paraId="116DF73E" w14:textId="77777777">
        <w:trPr>
          <w:cantSplit/>
        </w:trPr>
        <w:tc>
          <w:tcPr>
            <w:tcW w:w="4644" w:type="dxa"/>
          </w:tcPr>
          <w:p w14:paraId="754205FF" w14:textId="77777777" w:rsidR="00FA2A85" w:rsidRDefault="007376AA">
            <w:r>
              <w:rPr>
                <w:lang w:eastAsia="en-US"/>
              </w:rPr>
              <w:t>45. Software Assessment Plan</w:t>
            </w:r>
          </w:p>
        </w:tc>
        <w:tc>
          <w:tcPr>
            <w:tcW w:w="709" w:type="dxa"/>
          </w:tcPr>
          <w:p w14:paraId="00ECF08A" w14:textId="77777777" w:rsidR="00FA2A85" w:rsidRDefault="007376AA">
            <w:r>
              <w:t>No</w:t>
            </w:r>
          </w:p>
        </w:tc>
        <w:tc>
          <w:tcPr>
            <w:tcW w:w="709" w:type="dxa"/>
            <w:vAlign w:val="center"/>
          </w:tcPr>
          <w:p w14:paraId="1CD49D00" w14:textId="77777777" w:rsidR="00FA2A85" w:rsidRDefault="007376AA">
            <w:pPr>
              <w:rPr>
                <w:lang w:eastAsia="en-US"/>
              </w:rPr>
            </w:pPr>
            <w:r>
              <w:rPr>
                <w:lang w:eastAsia="en-US"/>
              </w:rPr>
              <w:t xml:space="preserve">HR </w:t>
            </w:r>
          </w:p>
        </w:tc>
        <w:tc>
          <w:tcPr>
            <w:tcW w:w="3827" w:type="dxa"/>
          </w:tcPr>
          <w:p w14:paraId="2397CBB0" w14:textId="77777777" w:rsidR="00FA2A85" w:rsidRDefault="007376AA">
            <w:r>
              <w:rPr>
                <w:rFonts w:cs="Arial"/>
              </w:rPr>
              <w:t xml:space="preserve">Not applicable, External assessment is outside of PV development; </w:t>
            </w:r>
            <w:proofErr w:type="gramStart"/>
            <w:r>
              <w:rPr>
                <w:rFonts w:cs="Arial"/>
              </w:rPr>
              <w:t>therefore</w:t>
            </w:r>
            <w:proofErr w:type="gramEnd"/>
            <w:r>
              <w:rPr>
                <w:rFonts w:cs="Arial"/>
              </w:rPr>
              <w:t xml:space="preserve"> no evidence can be given.</w:t>
            </w:r>
          </w:p>
        </w:tc>
      </w:tr>
      <w:tr w:rsidR="00FA2A85" w14:paraId="4C1242AC" w14:textId="77777777">
        <w:trPr>
          <w:cantSplit/>
        </w:trPr>
        <w:tc>
          <w:tcPr>
            <w:tcW w:w="4644" w:type="dxa"/>
          </w:tcPr>
          <w:p w14:paraId="42B2CE9E" w14:textId="77777777" w:rsidR="00FA2A85" w:rsidRDefault="007376AA">
            <w:r>
              <w:rPr>
                <w:lang w:eastAsia="en-US"/>
              </w:rPr>
              <w:t>46. Software Assessment Report</w:t>
            </w:r>
          </w:p>
        </w:tc>
        <w:tc>
          <w:tcPr>
            <w:tcW w:w="709" w:type="dxa"/>
          </w:tcPr>
          <w:p w14:paraId="60AD515C" w14:textId="77777777" w:rsidR="00FA2A85" w:rsidRDefault="007376AA">
            <w:r>
              <w:t>Yes</w:t>
            </w:r>
          </w:p>
        </w:tc>
        <w:tc>
          <w:tcPr>
            <w:tcW w:w="709" w:type="dxa"/>
            <w:vAlign w:val="center"/>
          </w:tcPr>
          <w:p w14:paraId="7417235D" w14:textId="77777777" w:rsidR="00FA2A85" w:rsidRDefault="007376AA">
            <w:pPr>
              <w:rPr>
                <w:lang w:eastAsia="en-US"/>
              </w:rPr>
            </w:pPr>
            <w:r>
              <w:rPr>
                <w:lang w:eastAsia="en-US"/>
              </w:rPr>
              <w:t xml:space="preserve">HR </w:t>
            </w:r>
          </w:p>
        </w:tc>
        <w:tc>
          <w:tcPr>
            <w:tcW w:w="3827" w:type="dxa"/>
          </w:tcPr>
          <w:p w14:paraId="36B4AB09" w14:textId="77777777" w:rsidR="00FA2A85" w:rsidRDefault="007376AA">
            <w:r>
              <w:t>External assessment report if product version will be assessed</w:t>
            </w:r>
          </w:p>
        </w:tc>
      </w:tr>
      <w:tr w:rsidR="00FA2A85" w14:paraId="29107B62" w14:textId="77777777">
        <w:trPr>
          <w:gridAfter w:val="1"/>
          <w:wAfter w:w="3827" w:type="dxa"/>
          <w:cantSplit/>
        </w:trPr>
        <w:tc>
          <w:tcPr>
            <w:tcW w:w="6062" w:type="dxa"/>
            <w:gridSpan w:val="3"/>
          </w:tcPr>
          <w:p w14:paraId="7394A87B" w14:textId="77777777" w:rsidR="00FA2A85" w:rsidRDefault="007376AA">
            <w:r>
              <w:rPr>
                <w:lang w:eastAsia="en-US"/>
              </w:rPr>
              <w:t>Documents 29, 30 and 31 being HR or R depends on the importance defined in the process and where the verification takes place. E.g. data may only be needed to be verified but tested in the system domain while more functional properties need both test and verification. In this case HR has been marked but can be optional R.</w:t>
            </w:r>
          </w:p>
        </w:tc>
      </w:tr>
    </w:tbl>
    <w:p w14:paraId="785A2C73" w14:textId="3E34EA09" w:rsidR="00FA2A85" w:rsidRDefault="007376AA">
      <w:pPr>
        <w:spacing w:before="180" w:after="240"/>
        <w:jc w:val="center"/>
        <w:rPr>
          <w:b/>
        </w:rPr>
      </w:pPr>
      <w:bookmarkStart w:id="300" w:name="_Toc139882043"/>
      <w:r>
        <w:rPr>
          <w:b/>
        </w:rPr>
        <w:t>Table A</w:t>
      </w:r>
      <w:r>
        <w:rPr>
          <w:b/>
        </w:rPr>
        <w:fldChar w:fldCharType="begin"/>
      </w:r>
      <w:r>
        <w:rPr>
          <w:b/>
        </w:rPr>
        <w:instrText xml:space="preserve"> SEQ Table_A. \* ARABIC </w:instrText>
      </w:r>
      <w:r>
        <w:rPr>
          <w:b/>
        </w:rPr>
        <w:fldChar w:fldCharType="separate"/>
      </w:r>
      <w:r w:rsidR="00534A19">
        <w:rPr>
          <w:b/>
          <w:noProof/>
        </w:rPr>
        <w:t>1</w:t>
      </w:r>
      <w:r>
        <w:rPr>
          <w:b/>
        </w:rPr>
        <w:fldChar w:fldCharType="end"/>
      </w:r>
      <w:r>
        <w:rPr>
          <w:b/>
        </w:rPr>
        <w:t xml:space="preserve"> Lifecycle Issues and Documentation (EN50128, A.1)</w:t>
      </w:r>
      <w:bookmarkEnd w:id="3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5"/>
        <w:gridCol w:w="677"/>
        <w:gridCol w:w="733"/>
        <w:gridCol w:w="3643"/>
      </w:tblGrid>
      <w:tr w:rsidR="00FA2A85" w14:paraId="5ED20111" w14:textId="77777777">
        <w:tc>
          <w:tcPr>
            <w:tcW w:w="4720" w:type="dxa"/>
            <w:shd w:val="clear" w:color="auto" w:fill="DBE5F1"/>
            <w:vAlign w:val="center"/>
          </w:tcPr>
          <w:p w14:paraId="36682D6A" w14:textId="77777777" w:rsidR="00FA2A85" w:rsidRDefault="007376AA">
            <w:pPr>
              <w:pStyle w:val="Paragraph"/>
              <w:rPr>
                <w:b/>
              </w:rPr>
            </w:pPr>
            <w:r>
              <w:rPr>
                <w:b/>
              </w:rPr>
              <w:t>TECHNIQUE/MEASURE</w:t>
            </w:r>
          </w:p>
        </w:tc>
        <w:tc>
          <w:tcPr>
            <w:tcW w:w="681" w:type="dxa"/>
            <w:shd w:val="clear" w:color="auto" w:fill="DBE5F1"/>
          </w:tcPr>
          <w:p w14:paraId="55A31C3D" w14:textId="77777777" w:rsidR="00FA2A85" w:rsidRDefault="007376AA">
            <w:pPr>
              <w:pStyle w:val="Paragraph"/>
              <w:rPr>
                <w:b/>
              </w:rPr>
            </w:pPr>
            <w:r>
              <w:rPr>
                <w:b/>
              </w:rPr>
              <w:t>App</w:t>
            </w:r>
          </w:p>
        </w:tc>
        <w:tc>
          <w:tcPr>
            <w:tcW w:w="743" w:type="dxa"/>
            <w:shd w:val="clear" w:color="auto" w:fill="DBE5F1"/>
          </w:tcPr>
          <w:p w14:paraId="6D7F3D1A" w14:textId="77777777" w:rsidR="00FA2A85" w:rsidRDefault="007376AA">
            <w:pPr>
              <w:pStyle w:val="Paragraph"/>
              <w:rPr>
                <w:b/>
              </w:rPr>
            </w:pPr>
            <w:r>
              <w:rPr>
                <w:b/>
              </w:rPr>
              <w:t>SIL 4</w:t>
            </w:r>
          </w:p>
        </w:tc>
        <w:tc>
          <w:tcPr>
            <w:tcW w:w="3750" w:type="dxa"/>
            <w:shd w:val="clear" w:color="auto" w:fill="DBE5F1"/>
          </w:tcPr>
          <w:p w14:paraId="455812B2" w14:textId="77777777" w:rsidR="00FA2A85" w:rsidRDefault="007376AA">
            <w:pPr>
              <w:pStyle w:val="Paragraph"/>
              <w:rPr>
                <w:b/>
              </w:rPr>
            </w:pPr>
            <w:r>
              <w:rPr>
                <w:b/>
              </w:rPr>
              <w:t>Remark</w:t>
            </w:r>
          </w:p>
        </w:tc>
      </w:tr>
      <w:tr w:rsidR="00FA2A85" w14:paraId="4C9EA8CE" w14:textId="77777777">
        <w:tc>
          <w:tcPr>
            <w:tcW w:w="4720" w:type="dxa"/>
          </w:tcPr>
          <w:p w14:paraId="397FD12D" w14:textId="77777777" w:rsidR="00FA2A85" w:rsidRDefault="007376AA">
            <w:pPr>
              <w:pStyle w:val="Paragraph"/>
            </w:pPr>
            <w:r>
              <w:t>1. Formal Methods (based on a mathematical</w:t>
            </w:r>
          </w:p>
          <w:p w14:paraId="778889AE" w14:textId="77777777" w:rsidR="00FA2A85" w:rsidRDefault="007376AA">
            <w:pPr>
              <w:pStyle w:val="Paragraph"/>
            </w:pPr>
            <w:r>
              <w:t>approach)</w:t>
            </w:r>
          </w:p>
        </w:tc>
        <w:tc>
          <w:tcPr>
            <w:tcW w:w="681" w:type="dxa"/>
          </w:tcPr>
          <w:p w14:paraId="4C16CC59" w14:textId="77777777" w:rsidR="00FA2A85" w:rsidRDefault="007376AA">
            <w:pPr>
              <w:pStyle w:val="Paragraph"/>
            </w:pPr>
            <w:r>
              <w:t>No</w:t>
            </w:r>
          </w:p>
        </w:tc>
        <w:tc>
          <w:tcPr>
            <w:tcW w:w="743" w:type="dxa"/>
            <w:vAlign w:val="center"/>
          </w:tcPr>
          <w:p w14:paraId="21AA6127" w14:textId="77777777" w:rsidR="00FA2A85" w:rsidRDefault="007376AA">
            <w:pPr>
              <w:pStyle w:val="Paragraph"/>
            </w:pPr>
            <w:r>
              <w:t>HR</w:t>
            </w:r>
          </w:p>
        </w:tc>
        <w:tc>
          <w:tcPr>
            <w:tcW w:w="3750" w:type="dxa"/>
          </w:tcPr>
          <w:p w14:paraId="205DE172" w14:textId="77777777" w:rsidR="00FA2A85" w:rsidRDefault="007376AA">
            <w:pPr>
              <w:pStyle w:val="Paragraph"/>
            </w:pPr>
            <w:r>
              <w:t>Method is not applied. See requirement 2) at the bottom of this table. For this product “structured methodology” is chosen as applied technique.</w:t>
            </w:r>
          </w:p>
        </w:tc>
      </w:tr>
      <w:tr w:rsidR="00FA2A85" w14:paraId="53D58D60" w14:textId="77777777">
        <w:tc>
          <w:tcPr>
            <w:tcW w:w="4720" w:type="dxa"/>
          </w:tcPr>
          <w:p w14:paraId="7DBED13B" w14:textId="77777777" w:rsidR="00FA2A85" w:rsidRDefault="007376AA">
            <w:pPr>
              <w:pStyle w:val="Paragraph"/>
            </w:pPr>
            <w:r>
              <w:t>2. Modelling</w:t>
            </w:r>
          </w:p>
        </w:tc>
        <w:tc>
          <w:tcPr>
            <w:tcW w:w="681" w:type="dxa"/>
          </w:tcPr>
          <w:p w14:paraId="1C6DC1F1" w14:textId="77777777" w:rsidR="00FA2A85" w:rsidRDefault="007376AA">
            <w:pPr>
              <w:pStyle w:val="Paragraph"/>
            </w:pPr>
            <w:r>
              <w:t>No</w:t>
            </w:r>
          </w:p>
        </w:tc>
        <w:tc>
          <w:tcPr>
            <w:tcW w:w="743" w:type="dxa"/>
            <w:vAlign w:val="center"/>
          </w:tcPr>
          <w:p w14:paraId="39B5F79E" w14:textId="77777777" w:rsidR="00FA2A85" w:rsidRDefault="007376AA">
            <w:pPr>
              <w:pStyle w:val="Paragraph"/>
            </w:pPr>
            <w:r>
              <w:t>HR</w:t>
            </w:r>
          </w:p>
        </w:tc>
        <w:tc>
          <w:tcPr>
            <w:tcW w:w="3750" w:type="dxa"/>
          </w:tcPr>
          <w:p w14:paraId="14E943AA" w14:textId="77777777" w:rsidR="00FA2A85" w:rsidRDefault="007376AA">
            <w:pPr>
              <w:pStyle w:val="Paragraph"/>
            </w:pPr>
            <w:r>
              <w:t>Method is not applied. See requirement 2) at the bottom of this table. For this product “structured methodology” is chosen as applied technique.</w:t>
            </w:r>
          </w:p>
        </w:tc>
      </w:tr>
      <w:tr w:rsidR="00FA2A85" w14:paraId="022D44F4" w14:textId="77777777">
        <w:tc>
          <w:tcPr>
            <w:tcW w:w="4720" w:type="dxa"/>
          </w:tcPr>
          <w:p w14:paraId="429D73B1" w14:textId="77777777" w:rsidR="00FA2A85" w:rsidRDefault="007376AA">
            <w:pPr>
              <w:pStyle w:val="Paragraph"/>
            </w:pPr>
            <w:r>
              <w:lastRenderedPageBreak/>
              <w:t>3. Structured methodology</w:t>
            </w:r>
          </w:p>
        </w:tc>
        <w:tc>
          <w:tcPr>
            <w:tcW w:w="681" w:type="dxa"/>
          </w:tcPr>
          <w:p w14:paraId="2D6C22A5" w14:textId="77777777" w:rsidR="00FA2A85" w:rsidRDefault="007376AA">
            <w:pPr>
              <w:pStyle w:val="Paragraph"/>
            </w:pPr>
            <w:r>
              <w:t>Yes</w:t>
            </w:r>
          </w:p>
        </w:tc>
        <w:tc>
          <w:tcPr>
            <w:tcW w:w="743" w:type="dxa"/>
            <w:vAlign w:val="center"/>
          </w:tcPr>
          <w:p w14:paraId="2879E983" w14:textId="77777777" w:rsidR="00FA2A85" w:rsidRDefault="007376AA">
            <w:pPr>
              <w:pStyle w:val="Paragraph"/>
            </w:pPr>
            <w:r>
              <w:t>HR</w:t>
            </w:r>
          </w:p>
        </w:tc>
        <w:tc>
          <w:tcPr>
            <w:tcW w:w="3750" w:type="dxa"/>
          </w:tcPr>
          <w:p w14:paraId="68000AB3" w14:textId="77777777" w:rsidR="00FA2A85" w:rsidRDefault="007376AA">
            <w:pPr>
              <w:pStyle w:val="Paragraph"/>
            </w:pPr>
            <w:r>
              <w:rPr>
                <w:szCs w:val="20"/>
              </w:rPr>
              <w:t xml:space="preserve">Based on requirements tool DOORS, system engineering methodology as addressed via </w:t>
            </w:r>
            <w:r w:rsidR="00A27490">
              <w:rPr>
                <w:szCs w:val="20"/>
              </w:rPr>
              <w:t>GTS Management System</w:t>
            </w:r>
            <w:r>
              <w:rPr>
                <w:szCs w:val="20"/>
              </w:rPr>
              <w:t xml:space="preserve"> and engineering guidelines</w:t>
            </w:r>
          </w:p>
          <w:p w14:paraId="64A75323" w14:textId="77777777" w:rsidR="00FA2A85" w:rsidRDefault="007376AA">
            <w:pPr>
              <w:pStyle w:val="Paragraph"/>
            </w:pPr>
            <w:r>
              <w:rPr>
                <w:szCs w:val="20"/>
              </w:rPr>
              <w:t xml:space="preserve"> </w:t>
            </w:r>
          </w:p>
        </w:tc>
      </w:tr>
      <w:tr w:rsidR="00FA2A85" w14:paraId="77A3E129" w14:textId="77777777">
        <w:tc>
          <w:tcPr>
            <w:tcW w:w="4720" w:type="dxa"/>
          </w:tcPr>
          <w:p w14:paraId="1DBAF2F3" w14:textId="77777777" w:rsidR="00FA2A85" w:rsidRDefault="007376AA">
            <w:pPr>
              <w:pStyle w:val="Paragraph"/>
            </w:pPr>
            <w:r>
              <w:t>4. Decision Tables</w:t>
            </w:r>
          </w:p>
        </w:tc>
        <w:tc>
          <w:tcPr>
            <w:tcW w:w="681" w:type="dxa"/>
          </w:tcPr>
          <w:p w14:paraId="2807117F" w14:textId="77777777" w:rsidR="00FA2A85" w:rsidRDefault="007376AA">
            <w:pPr>
              <w:pStyle w:val="Paragraph"/>
            </w:pPr>
            <w:r>
              <w:t>No</w:t>
            </w:r>
          </w:p>
        </w:tc>
        <w:tc>
          <w:tcPr>
            <w:tcW w:w="743" w:type="dxa"/>
            <w:vAlign w:val="center"/>
          </w:tcPr>
          <w:p w14:paraId="32370EFA" w14:textId="77777777" w:rsidR="00FA2A85" w:rsidRDefault="007376AA">
            <w:pPr>
              <w:pStyle w:val="Paragraph"/>
            </w:pPr>
            <w:r>
              <w:t>HR</w:t>
            </w:r>
          </w:p>
        </w:tc>
        <w:tc>
          <w:tcPr>
            <w:tcW w:w="3750" w:type="dxa"/>
          </w:tcPr>
          <w:p w14:paraId="05465E7F" w14:textId="77777777" w:rsidR="00FA2A85" w:rsidRDefault="007376AA">
            <w:pPr>
              <w:pStyle w:val="Paragraph"/>
            </w:pPr>
            <w:r>
              <w:t>Method is not applied. See requirement 2) at the bottom of this table. For this product “structured methodology” is chosen as applied technique.</w:t>
            </w:r>
          </w:p>
        </w:tc>
      </w:tr>
      <w:tr w:rsidR="00FA2A85" w14:paraId="723AFF85" w14:textId="77777777">
        <w:tc>
          <w:tcPr>
            <w:tcW w:w="9894" w:type="dxa"/>
            <w:gridSpan w:val="4"/>
          </w:tcPr>
          <w:p w14:paraId="6501D67B" w14:textId="77777777" w:rsidR="00FA2A85" w:rsidRDefault="007376AA">
            <w:pPr>
              <w:pStyle w:val="Paragraph"/>
              <w:rPr>
                <w:i/>
              </w:rPr>
            </w:pPr>
            <w:r>
              <w:rPr>
                <w:i/>
              </w:rPr>
              <w:t>Requirements:</w:t>
            </w:r>
          </w:p>
          <w:p w14:paraId="128E1ECD" w14:textId="77777777" w:rsidR="00FA2A85" w:rsidRDefault="007376AA">
            <w:pPr>
              <w:pStyle w:val="Paragraph"/>
              <w:rPr>
                <w:i/>
              </w:rPr>
            </w:pPr>
            <w:r>
              <w:rPr>
                <w:i/>
              </w:rPr>
              <w:t>1) The Software Requirements Specification shall include a description of the problem in natural language</w:t>
            </w:r>
          </w:p>
          <w:p w14:paraId="71406A72" w14:textId="77777777" w:rsidR="00FA2A85" w:rsidRDefault="007376AA">
            <w:pPr>
              <w:pStyle w:val="Paragraph"/>
              <w:rPr>
                <w:i/>
              </w:rPr>
            </w:pPr>
            <w:r>
              <w:rPr>
                <w:i/>
              </w:rPr>
              <w:t>and any necessary formal or semiformal notation.</w:t>
            </w:r>
          </w:p>
          <w:p w14:paraId="4F409EA9" w14:textId="77777777" w:rsidR="00FA2A85" w:rsidRDefault="007376AA">
            <w:pPr>
              <w:pStyle w:val="Paragraph"/>
              <w:rPr>
                <w:i/>
              </w:rPr>
            </w:pPr>
            <w:r>
              <w:rPr>
                <w:i/>
              </w:rPr>
              <w:t>2) The table reflects additional requirements for defining the specification clearly and precisely. One or more</w:t>
            </w:r>
          </w:p>
          <w:p w14:paraId="7D138DFC" w14:textId="77777777" w:rsidR="00FA2A85" w:rsidRDefault="007376AA">
            <w:pPr>
              <w:pStyle w:val="Paragraph"/>
              <w:rPr>
                <w:i/>
              </w:rPr>
            </w:pPr>
            <w:r>
              <w:rPr>
                <w:i/>
              </w:rPr>
              <w:t>of these techniques shall be selected to satisfy the Software Safety Integrity Level being used.</w:t>
            </w:r>
          </w:p>
        </w:tc>
      </w:tr>
    </w:tbl>
    <w:p w14:paraId="5C697EA3" w14:textId="40A8355E" w:rsidR="00FA2A85" w:rsidRDefault="007376AA">
      <w:pPr>
        <w:spacing w:before="180" w:after="240"/>
        <w:jc w:val="center"/>
        <w:rPr>
          <w:b/>
        </w:rPr>
      </w:pPr>
      <w:bookmarkStart w:id="301" w:name="_Toc139882044"/>
      <w:bookmarkStart w:id="302" w:name="_Toc475694130"/>
      <w:r>
        <w:rPr>
          <w:b/>
        </w:rPr>
        <w:t>Table A</w:t>
      </w:r>
      <w:r>
        <w:rPr>
          <w:b/>
        </w:rPr>
        <w:fldChar w:fldCharType="begin"/>
      </w:r>
      <w:r>
        <w:rPr>
          <w:b/>
        </w:rPr>
        <w:instrText xml:space="preserve"> SEQ Table_A. \* ARABIC </w:instrText>
      </w:r>
      <w:r>
        <w:rPr>
          <w:b/>
        </w:rPr>
        <w:fldChar w:fldCharType="separate"/>
      </w:r>
      <w:r w:rsidR="00534A19">
        <w:rPr>
          <w:b/>
          <w:noProof/>
        </w:rPr>
        <w:t>2</w:t>
      </w:r>
      <w:r>
        <w:rPr>
          <w:b/>
        </w:rPr>
        <w:fldChar w:fldCharType="end"/>
      </w:r>
      <w:r>
        <w:rPr>
          <w:b/>
        </w:rPr>
        <w:t xml:space="preserve"> Software Requirements Specification (EN 50128, A.2)</w:t>
      </w:r>
      <w:bookmarkEnd w:id="301"/>
    </w:p>
    <w:bookmarkEnd w:id="302"/>
    <w:p w14:paraId="562C0DA7" w14:textId="77777777" w:rsidR="00FA2A85" w:rsidRDefault="00FA2A85"/>
    <w:p w14:paraId="7314A2B8" w14:textId="77777777" w:rsidR="00FA2A85" w:rsidRDefault="007376AA">
      <w:pPr>
        <w:jc w:val="center"/>
        <w:outlineLvl w:val="0"/>
        <w:rPr>
          <w:b/>
          <w:lang w:val="en-US"/>
        </w:rPr>
      </w:pPr>
      <w:bookmarkStart w:id="303" w:name="_Toc311809344"/>
      <w:r>
        <w:rPr>
          <w:b/>
          <w:lang w:val="en-US"/>
        </w:rPr>
        <w:t>END OF DOCUMENT</w:t>
      </w:r>
      <w:bookmarkEnd w:id="4"/>
      <w:bookmarkEnd w:id="303"/>
    </w:p>
    <w:sectPr w:rsidR="00FA2A85">
      <w:headerReference w:type="even" r:id="rId28"/>
      <w:headerReference w:type="default" r:id="rId29"/>
      <w:footerReference w:type="even" r:id="rId30"/>
      <w:footerReference w:type="default" r:id="rId31"/>
      <w:pgSz w:w="11906" w:h="16838"/>
      <w:pgMar w:top="1191" w:right="1094" w:bottom="1361" w:left="1134" w:header="227" w:footer="5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E47CD5" w14:textId="77777777" w:rsidR="00D92395" w:rsidRDefault="00D92395">
      <w:r>
        <w:separator/>
      </w:r>
    </w:p>
    <w:p w14:paraId="7195EA51" w14:textId="77777777" w:rsidR="00D92395" w:rsidRDefault="00D92395"/>
    <w:p w14:paraId="1F4B17D8" w14:textId="77777777" w:rsidR="00D92395" w:rsidRDefault="00D92395"/>
    <w:p w14:paraId="1EDE7B09" w14:textId="77777777" w:rsidR="00D92395" w:rsidRDefault="00D92395"/>
  </w:endnote>
  <w:endnote w:type="continuationSeparator" w:id="0">
    <w:p w14:paraId="472A8454" w14:textId="77777777" w:rsidR="00D92395" w:rsidRDefault="00D92395">
      <w:r>
        <w:continuationSeparator/>
      </w:r>
    </w:p>
    <w:p w14:paraId="45235272" w14:textId="77777777" w:rsidR="00D92395" w:rsidRDefault="00D92395"/>
    <w:p w14:paraId="771EC7A3" w14:textId="77777777" w:rsidR="00D92395" w:rsidRDefault="00D92395"/>
    <w:p w14:paraId="72DDAB74" w14:textId="77777777" w:rsidR="00D92395" w:rsidRDefault="00D92395"/>
  </w:endnote>
  <w:endnote w:type="continuationNotice" w:id="1">
    <w:p w14:paraId="6056889E" w14:textId="77777777" w:rsidR="00D92395" w:rsidRDefault="00D92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FuturaA Bk BT">
    <w:altName w:val="Century Gothic"/>
    <w:charset w:val="00"/>
    <w:family w:val="swiss"/>
    <w:pitch w:val="variable"/>
    <w:sig w:usb0="00000001" w:usb1="00000000" w:usb2="00000000" w:usb3="00000000" w:csb0="0000001B"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25D08" w14:textId="77777777" w:rsidR="00D92395" w:rsidRDefault="00D92395">
    <w:pPr>
      <w:jc w:val="both"/>
      <w:rPr>
        <w:lang w:val="fr-FR"/>
      </w:rPr>
    </w:pPr>
    <w:r>
      <w:rPr>
        <w:noProof/>
        <w:lang w:val="en-US" w:eastAsia="en-US"/>
      </w:rPr>
      <mc:AlternateContent>
        <mc:Choice Requires="wps">
          <w:drawing>
            <wp:anchor distT="0" distB="0" distL="114300" distR="114300" simplePos="0" relativeHeight="251665408" behindDoc="0" locked="0" layoutInCell="0" allowOverlap="1" wp14:anchorId="0BC05E2A" wp14:editId="6DE91BAA">
              <wp:simplePos x="0" y="0"/>
              <wp:positionH relativeFrom="page">
                <wp:posOffset>4813300</wp:posOffset>
              </wp:positionH>
              <wp:positionV relativeFrom="page">
                <wp:posOffset>9664700</wp:posOffset>
              </wp:positionV>
              <wp:extent cx="2437130" cy="614045"/>
              <wp:effectExtent l="0" t="0" r="1270" b="14605"/>
              <wp:wrapNone/>
              <wp:docPr id="174"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7130"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89079" w14:textId="77777777" w:rsidR="00D92395" w:rsidRDefault="00D92395">
                          <w:pPr>
                            <w:pStyle w:val="frametext"/>
                            <w:jc w:val="right"/>
                            <w:rPr>
                              <w:rFonts w:cs="Arial"/>
                              <w:color w:val="000000"/>
                            </w:rPr>
                          </w:pPr>
                          <w:bookmarkStart w:id="0" w:name="CopyrightEnglish"/>
                          <w:r>
                            <w:rPr>
                              <w:rFonts w:cs="Arial"/>
                              <w:color w:val="000000"/>
                            </w:rPr>
                            <w:t>All rights reserved. Passing on and copying of this</w:t>
                          </w:r>
                          <w:r>
                            <w:rPr>
                              <w:rFonts w:cs="Arial"/>
                              <w:color w:val="000000"/>
                            </w:rPr>
                            <w:br/>
                            <w:t>document, use and communication of its contents</w:t>
                          </w:r>
                          <w:r>
                            <w:rPr>
                              <w:rFonts w:cs="Arial"/>
                              <w:color w:val="000000"/>
                            </w:rPr>
                            <w:br/>
                            <w:t>not permitted without written authorization</w:t>
                          </w:r>
                          <w:bookmarkEnd w:id="0"/>
                          <w:r>
                            <w:rPr>
                              <w:rFonts w:cs="Arial"/>
                              <w:color w:val="000000"/>
                            </w:rPr>
                            <w:t>.</w:t>
                          </w:r>
                          <w:r>
                            <w:rPr>
                              <w:rFonts w:cs="Arial"/>
                              <w:color w:val="000000"/>
                            </w:rPr>
                            <w:br/>
                            <w:t xml:space="preserve">© </w:t>
                          </w:r>
                          <w:r>
                            <w:t>GTS Ground Transportation Systems Austria GmbH</w:t>
                          </w:r>
                        </w:p>
                        <w:p w14:paraId="581B680B" w14:textId="77777777" w:rsidR="00D92395" w:rsidRDefault="00D9239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FD224" id="_x0000_t202" coordsize="21600,21600" o:spt="202" path="m,l,21600r21600,l21600,xe">
              <v:stroke joinstyle="miter"/>
              <v:path gradientshapeok="t" o:connecttype="rect"/>
            </v:shapetype>
            <v:shape id="Text Box 126" o:spid="_x0000_s1063" type="#_x0000_t202" style="position:absolute;left:0;text-align:left;margin-left:379pt;margin-top:761pt;width:191.9pt;height:48.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yssgIAALQ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" o:allowincell="f" filled="f" stroked="f">
              <v:textbox inset="0,0,0,0">
                <w:txbxContent>
                  <w:p w:rsidR="00D92395" w:rsidRDefault="00D92395">
                    <w:pPr>
                      <w:pStyle w:val="frametext"/>
                      <w:jc w:val="right"/>
                      <w:rPr>
                        <w:rFonts w:cs="Arial"/>
                        <w:color w:val="000000"/>
                      </w:rPr>
                    </w:pPr>
                    <w:bookmarkStart w:id="1" w:name="CopyrightEnglish"/>
                    <w:r>
                      <w:rPr>
                        <w:rFonts w:cs="Arial"/>
                        <w:color w:val="000000"/>
                      </w:rPr>
                      <w:t>All rights reserved. Passing on and copying of this</w:t>
                    </w:r>
                    <w:r>
                      <w:rPr>
                        <w:rFonts w:cs="Arial"/>
                        <w:color w:val="000000"/>
                      </w:rPr>
                      <w:br/>
                      <w:t>document, use and communication of its contents</w:t>
                    </w:r>
                    <w:r>
                      <w:rPr>
                        <w:rFonts w:cs="Arial"/>
                        <w:color w:val="000000"/>
                      </w:rPr>
                      <w:br/>
                      <w:t>not permitted without written authorization</w:t>
                    </w:r>
                    <w:bookmarkEnd w:id="1"/>
                    <w:r>
                      <w:rPr>
                        <w:rFonts w:cs="Arial"/>
                        <w:color w:val="000000"/>
                      </w:rPr>
                      <w:t>.</w:t>
                    </w:r>
                    <w:r>
                      <w:rPr>
                        <w:rFonts w:cs="Arial"/>
                        <w:color w:val="000000"/>
                      </w:rPr>
                      <w:br/>
                      <w:t xml:space="preserve">© </w:t>
                    </w:r>
                    <w:r>
                      <w:t>GTS Ground Transportation Systems Austria GmbH</w:t>
                    </w:r>
                  </w:p>
                  <w:p w:rsidR="00D92395" w:rsidRDefault="00D92395"/>
                </w:txbxContent>
              </v:textbox>
              <w10:wrap anchorx="page" anchory="page"/>
            </v:shape>
          </w:pict>
        </mc:Fallback>
      </mc:AlternateContent>
    </w:r>
    <w:r>
      <w:rPr>
        <w:noProof/>
        <w:lang w:val="en-US" w:eastAsia="en-US"/>
      </w:rPr>
      <mc:AlternateContent>
        <mc:Choice Requires="wps">
          <w:drawing>
            <wp:anchor distT="0" distB="0" distL="114300" distR="114300" simplePos="0" relativeHeight="251667456" behindDoc="0" locked="0" layoutInCell="1" allowOverlap="1" wp14:anchorId="22D7419F" wp14:editId="36FD23CA">
              <wp:simplePos x="0" y="0"/>
              <wp:positionH relativeFrom="page">
                <wp:posOffset>2459990</wp:posOffset>
              </wp:positionH>
              <wp:positionV relativeFrom="paragraph">
                <wp:posOffset>-447040</wp:posOffset>
              </wp:positionV>
              <wp:extent cx="358775" cy="382270"/>
              <wp:effectExtent l="2540" t="635" r="635" b="7620"/>
              <wp:wrapNone/>
              <wp:docPr id="26"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58775" cy="382270"/>
                      </a:xfrm>
                      <a:prstGeom prst="rtTriangle">
                        <a:avLst/>
                      </a:prstGeom>
                      <a:solidFill>
                        <a:srgbClr val="5DBFD4"/>
                      </a:solidFill>
                      <a:ln>
                        <a:noFill/>
                      </a:ln>
                      <a:extLst>
                        <a:ext uri="{91240B29-F687-4F45-9708-019B960494DF}">
                          <a14:hiddenLine xmlns:a14="http://schemas.microsoft.com/office/drawing/2010/main" w="9525">
                            <a:solidFill>
                              <a:srgbClr val="FF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6" coordsize="21600,21600" o:spt="6" path="m,l,21600r21600,xe" w14:anchorId="60331695">
              <v:stroke joinstyle="miter"/>
              <v:path textboxrect="1800,12600,12600,19800" gradientshapeok="t" o:connecttype="custom" o:connectlocs="0,0;0,10800;0,21600;10800,21600;21600,21600;10800,10800"/>
            </v:shapetype>
            <v:shape id="AutoShape 70" style="position:absolute;margin-left:193.7pt;margin-top:-35.2pt;width:28.25pt;height:30.1pt;rotation:180;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5dbfd4" stroked="f" strokecolor="red"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">
              <w10:wrap anchorx="page"/>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2852CA9C" wp14:editId="0B338E6E">
              <wp:simplePos x="0" y="0"/>
              <wp:positionH relativeFrom="page">
                <wp:posOffset>540385</wp:posOffset>
              </wp:positionH>
              <wp:positionV relativeFrom="page">
                <wp:posOffset>9972040</wp:posOffset>
              </wp:positionV>
              <wp:extent cx="1631315" cy="323850"/>
              <wp:effectExtent l="0" t="0" r="0" b="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3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E9CD4" w14:textId="77777777" w:rsidR="00D92395" w:rsidRDefault="00D92395">
                          <w:pPr>
                            <w:rPr>
                              <w:rFonts w:cs="Arial"/>
                              <w:color w:val="FFFFFF"/>
                              <w:lang w:val="de-DE"/>
                            </w:rPr>
                          </w:pPr>
                          <w:r>
                            <w:rPr>
                              <w:rFonts w:cs="Arial"/>
                              <w:color w:val="FFFFFF"/>
                              <w:lang w:val="de-DE"/>
                            </w:rPr>
                            <w:t>www.thalesgroup.com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C0117C" id="Text Box 10" o:spid="_x0000_s1064" type="#_x0000_t202" style="position:absolute;left:0;text-align:left;margin-left:42.55pt;margin-top:785.2pt;width:128.45pt;height:2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" filled="f" stroked="f">
              <v:textbox>
                <w:txbxContent>
                  <w:p w:rsidR="00D92395" w:rsidRDefault="00D92395">
                    <w:pPr>
                      <w:rPr>
                        <w:rFonts w:cs="Arial"/>
                        <w:color w:val="FFFFFF"/>
                        <w:lang w:val="de-DE"/>
                      </w:rPr>
                    </w:pPr>
                    <w:r>
                      <w:rPr>
                        <w:rFonts w:cs="Arial"/>
                        <w:color w:val="FFFFFF"/>
                        <w:lang w:val="de-DE"/>
                      </w:rPr>
                      <w:t>www.thalesgroup.com</w:t>
                    </w:r>
                  </w:p>
                </w:txbxContent>
              </v:textbox>
              <w10:wrap anchorx="page" anchory="page"/>
            </v:shape>
          </w:pict>
        </mc:Fallback>
      </mc:AlternateContent>
    </w:r>
    <w:r>
      <w:rPr>
        <w:noProof/>
        <w:lang w:val="en-US" w:eastAsia="en-US"/>
      </w:rPr>
      <mc:AlternateContent>
        <mc:Choice Requires="wps">
          <w:drawing>
            <wp:anchor distT="0" distB="0" distL="114300" distR="114300" simplePos="0" relativeHeight="251664384" behindDoc="0" locked="0" layoutInCell="1" allowOverlap="1" wp14:anchorId="53EBB793" wp14:editId="14EE634A">
              <wp:simplePos x="0" y="0"/>
              <wp:positionH relativeFrom="page">
                <wp:posOffset>0</wp:posOffset>
              </wp:positionH>
              <wp:positionV relativeFrom="paragraph">
                <wp:posOffset>-781050</wp:posOffset>
              </wp:positionV>
              <wp:extent cx="7562215" cy="339090"/>
              <wp:effectExtent l="0" t="0" r="635" b="3810"/>
              <wp:wrapNone/>
              <wp:docPr id="24"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339090"/>
                      </a:xfrm>
                      <a:prstGeom prst="rect">
                        <a:avLst/>
                      </a:prstGeom>
                      <a:solidFill>
                        <a:srgbClr val="5DBF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68" style="position:absolute;margin-left:0;margin-top:-61.5pt;width:595.45pt;height:26.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5dbfd4" stroked="f" w14:anchorId="06090C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">
              <w10:wrap anchorx="page"/>
            </v:rect>
          </w:pict>
        </mc:Fallback>
      </mc:AlternateContent>
    </w:r>
    <w:r>
      <w:rPr>
        <w:noProof/>
        <w:lang w:val="en-US" w:eastAsia="en-US"/>
      </w:rPr>
      <mc:AlternateContent>
        <mc:Choice Requires="wps">
          <w:drawing>
            <wp:anchor distT="0" distB="0" distL="114300" distR="114300" simplePos="0" relativeHeight="251642880" behindDoc="0" locked="0" layoutInCell="1" allowOverlap="1" wp14:anchorId="1863BC0B" wp14:editId="4531A147">
              <wp:simplePos x="0" y="0"/>
              <wp:positionH relativeFrom="page">
                <wp:posOffset>2816225</wp:posOffset>
              </wp:positionH>
              <wp:positionV relativeFrom="paragraph">
                <wp:posOffset>-450215</wp:posOffset>
              </wp:positionV>
              <wp:extent cx="4745990" cy="382905"/>
              <wp:effectExtent l="0" t="0" r="635" b="635"/>
              <wp:wrapNone/>
              <wp:docPr id="2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745990" cy="382905"/>
                      </a:xfrm>
                      <a:prstGeom prst="rect">
                        <a:avLst/>
                      </a:prstGeom>
                      <a:solidFill>
                        <a:srgbClr val="5DBF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69" style="position:absolute;margin-left:221.75pt;margin-top:-35.45pt;width:373.7pt;height:30.15pt;rotation:180;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5dbfd4" stroked="f" w14:anchorId="7609E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">
              <w10:wrap anchorx="page"/>
            </v:rect>
          </w:pict>
        </mc:Fallback>
      </mc:AlternateContent>
    </w:r>
    <w:r>
      <w:rPr>
        <w:noProof/>
        <w:lang w:val="en-US" w:eastAsia="en-US"/>
      </w:rPr>
      <mc:AlternateContent>
        <mc:Choice Requires="wps">
          <w:drawing>
            <wp:anchor distT="0" distB="0" distL="114300" distR="114300" simplePos="0" relativeHeight="251663360" behindDoc="1" locked="0" layoutInCell="1" allowOverlap="1" wp14:anchorId="1C04EBE0" wp14:editId="03D9A401">
              <wp:simplePos x="0" y="0"/>
              <wp:positionH relativeFrom="page">
                <wp:posOffset>0</wp:posOffset>
              </wp:positionH>
              <wp:positionV relativeFrom="paragraph">
                <wp:posOffset>-441960</wp:posOffset>
              </wp:positionV>
              <wp:extent cx="7562215" cy="815340"/>
              <wp:effectExtent l="0" t="0" r="635" b="3810"/>
              <wp:wrapNone/>
              <wp:docPr id="22"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62215" cy="815340"/>
                      </a:xfrm>
                      <a:prstGeom prst="rect">
                        <a:avLst/>
                      </a:prstGeom>
                      <a:solidFill>
                        <a:srgbClr val="33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60" style="position:absolute;margin-left:0;margin-top:-34.8pt;width:595.45pt;height:64.2pt;rotation:180;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336" stroked="f" w14:anchorId="00D9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">
              <w10:wrap anchorx="page"/>
            </v:rect>
          </w:pict>
        </mc:Fallback>
      </mc:AlternateContent>
    </w:r>
    <w:r>
      <w:rPr>
        <w:noProof/>
        <w:lang w:val="en-US" w:eastAsia="en-US"/>
      </w:rPr>
      <mc:AlternateContent>
        <mc:Choice Requires="wps">
          <w:drawing>
            <wp:anchor distT="0" distB="0" distL="114300" distR="114300" simplePos="0" relativeHeight="251649024" behindDoc="0" locked="0" layoutInCell="1" allowOverlap="1" wp14:anchorId="4F75739C" wp14:editId="67E0F8D1">
              <wp:simplePos x="0" y="0"/>
              <wp:positionH relativeFrom="page">
                <wp:posOffset>3343275</wp:posOffset>
              </wp:positionH>
              <wp:positionV relativeFrom="paragraph">
                <wp:posOffset>-316865</wp:posOffset>
              </wp:positionV>
              <wp:extent cx="889000" cy="252095"/>
              <wp:effectExtent l="0" t="0" r="0" b="0"/>
              <wp:wrapNone/>
              <wp:docPr id="21" name="Textfeld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52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796E5B" w14:textId="77777777" w:rsidR="00D92395" w:rsidRDefault="00D92395">
                          <w:r>
                            <w:rPr>
                              <w:rFonts w:eastAsia="Calibri" w:cs="Arial"/>
                              <w:lang w:eastAsia="en-US"/>
                            </w:rPr>
                            <w:t xml:space="preserve">Page </w:t>
                          </w:r>
                          <w:r>
                            <w:rPr>
                              <w:rFonts w:eastAsia="Calibri" w:cs="Arial"/>
                              <w:lang w:eastAsia="en-US"/>
                            </w:rPr>
                            <w:fldChar w:fldCharType="begin"/>
                          </w:r>
                          <w:r>
                            <w:rPr>
                              <w:rFonts w:eastAsia="Calibri" w:cs="Arial"/>
                              <w:lang w:eastAsia="en-US"/>
                            </w:rPr>
                            <w:instrText xml:space="preserve"> PAGE </w:instrText>
                          </w:r>
                          <w:r>
                            <w:rPr>
                              <w:rFonts w:eastAsia="Calibri" w:cs="Arial"/>
                              <w:lang w:eastAsia="en-US"/>
                            </w:rPr>
                            <w:fldChar w:fldCharType="separate"/>
                          </w:r>
                          <w:r>
                            <w:rPr>
                              <w:rFonts w:eastAsia="Calibri" w:cs="Arial"/>
                              <w:lang w:eastAsia="en-US"/>
                            </w:rPr>
                            <w:t>1</w:t>
                          </w:r>
                          <w:r>
                            <w:rPr>
                              <w:rFonts w:eastAsia="Calibri" w:cs="Arial"/>
                              <w:lang w:eastAsia="en-US"/>
                            </w:rPr>
                            <w:fldChar w:fldCharType="end"/>
                          </w:r>
                          <w:r>
                            <w:rPr>
                              <w:rFonts w:eastAsia="Calibri" w:cs="Arial"/>
                              <w:lang w:eastAsia="en-US"/>
                            </w:rPr>
                            <w:t xml:space="preserve"> / </w:t>
                          </w:r>
                          <w:r>
                            <w:fldChar w:fldCharType="begin"/>
                          </w:r>
                          <w:r>
                            <w:instrText xml:space="preserve"> NumPages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F4512" id="Textfeld 15" o:spid="_x0000_s1065" type="#_x0000_t202" style="position:absolute;left:0;text-align:left;margin-left:263.25pt;margin-top:-24.95pt;width:70pt;height:19.8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" filled="f" stroked="f" strokeweight=".5pt">
              <v:textbox>
                <w:txbxContent>
                  <w:p w:rsidR="00D92395" w:rsidRDefault="00D92395">
                    <w:r>
                      <w:rPr>
                        <w:rFonts w:eastAsia="Calibri" w:cs="Arial"/>
                        <w:lang w:eastAsia="en-US"/>
                      </w:rPr>
                      <w:t xml:space="preserve">Page </w:t>
                    </w:r>
                    <w:r>
                      <w:rPr>
                        <w:rFonts w:eastAsia="Calibri" w:cs="Arial"/>
                        <w:lang w:eastAsia="en-US"/>
                      </w:rPr>
                      <w:fldChar w:fldCharType="begin"/>
                    </w:r>
                    <w:r>
                      <w:rPr>
                        <w:rFonts w:eastAsia="Calibri" w:cs="Arial"/>
                        <w:lang w:eastAsia="en-US"/>
                      </w:rPr>
                      <w:instrText xml:space="preserve"> PAGE </w:instrText>
                    </w:r>
                    <w:r>
                      <w:rPr>
                        <w:rFonts w:eastAsia="Calibri" w:cs="Arial"/>
                        <w:lang w:eastAsia="en-US"/>
                      </w:rPr>
                      <w:fldChar w:fldCharType="separate"/>
                    </w:r>
                    <w:r>
                      <w:rPr>
                        <w:rFonts w:eastAsia="Calibri" w:cs="Arial"/>
                        <w:lang w:eastAsia="en-US"/>
                      </w:rPr>
                      <w:t>1</w:t>
                    </w:r>
                    <w:r>
                      <w:rPr>
                        <w:rFonts w:eastAsia="Calibri" w:cs="Arial"/>
                        <w:lang w:eastAsia="en-US"/>
                      </w:rPr>
                      <w:fldChar w:fldCharType="end"/>
                    </w:r>
                    <w:r>
                      <w:rPr>
                        <w:rFonts w:eastAsia="Calibri" w:cs="Arial"/>
                        <w:lang w:eastAsia="en-US"/>
                      </w:rPr>
                      <w:t xml:space="preserve"> / </w:t>
                    </w:r>
                    <w:r>
                      <w:fldChar w:fldCharType="begin"/>
                    </w:r>
                    <w:r>
                      <w:instrText xml:space="preserve"> NumPages </w:instrText>
                    </w:r>
                    <w:r>
                      <w:fldChar w:fldCharType="separate"/>
                    </w:r>
                    <w:r>
                      <w:t>1</w:t>
                    </w:r>
                    <w:r>
                      <w:fldChar w:fldCharType="end"/>
                    </w:r>
                  </w:p>
                </w:txbxContent>
              </v:textbox>
              <w10:wrap anchorx="page"/>
            </v:shape>
          </w:pict>
        </mc:Fallback>
      </mc:AlternateContent>
    </w:r>
    <w:r>
      <w:rPr>
        <w:noProof/>
        <w:lang w:val="en-US" w:eastAsia="en-US"/>
      </w:rPr>
      <mc:AlternateContent>
        <mc:Choice Requires="wps">
          <w:drawing>
            <wp:anchor distT="0" distB="0" distL="114300" distR="114300" simplePos="0" relativeHeight="251648000" behindDoc="0" locked="0" layoutInCell="1" allowOverlap="1" wp14:anchorId="3CB65F44" wp14:editId="3B71786A">
              <wp:simplePos x="0" y="0"/>
              <wp:positionH relativeFrom="page">
                <wp:posOffset>540385</wp:posOffset>
              </wp:positionH>
              <wp:positionV relativeFrom="page">
                <wp:posOffset>9972040</wp:posOffset>
              </wp:positionV>
              <wp:extent cx="1936750" cy="323850"/>
              <wp:effectExtent l="0" t="0" r="0" b="0"/>
              <wp:wrapNone/>
              <wp:docPr id="17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E2966" w14:textId="77777777" w:rsidR="00D92395" w:rsidRDefault="00D92395">
                          <w:pPr>
                            <w:rPr>
                              <w:rFonts w:cs="Arial"/>
                              <w:color w:val="FFFFFF"/>
                              <w:lang w:val="de-DE"/>
                            </w:rPr>
                          </w:pPr>
                          <w:r>
                            <w:rPr>
                              <w:rFonts w:cs="Arial"/>
                              <w:color w:val="FFFFFF"/>
                              <w:lang w:val="de-DE"/>
                            </w:rPr>
                            <w:t>www.thalesgroup.com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8079D3" id="_x0000_s1066" type="#_x0000_t202" style="position:absolute;left:0;text-align:left;margin-left:42.55pt;margin-top:785.2pt;width:152.5pt;height:25.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" filled="f" stroked="f">
              <v:textbox>
                <w:txbxContent>
                  <w:p w:rsidR="00D92395" w:rsidRDefault="00D92395">
                    <w:pPr>
                      <w:rPr>
                        <w:rFonts w:cs="Arial"/>
                        <w:color w:val="FFFFFF"/>
                        <w:lang w:val="de-DE"/>
                      </w:rPr>
                    </w:pPr>
                    <w:r>
                      <w:rPr>
                        <w:rFonts w:cs="Arial"/>
                        <w:color w:val="FFFFFF"/>
                        <w:lang w:val="de-DE"/>
                      </w:rPr>
                      <w:t>www.thalesgroup.com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EB184" w14:textId="77777777" w:rsidR="00D92395" w:rsidRDefault="00D923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B4162" w14:textId="77777777" w:rsidR="00D92395" w:rsidRPr="00E8018B" w:rsidRDefault="00D92395">
    <w:pPr>
      <w:tabs>
        <w:tab w:val="left" w:pos="2504"/>
        <w:tab w:val="center" w:pos="4536"/>
        <w:tab w:val="right" w:pos="9356"/>
      </w:tabs>
      <w:spacing w:after="120"/>
      <w:rPr>
        <w:rFonts w:eastAsia="Calibri" w:cs="Arial"/>
        <w:lang w:val="en-US" w:eastAsia="en-US"/>
      </w:rPr>
    </w:pPr>
    <w:r>
      <w:rPr>
        <w:noProof/>
        <w:lang w:val="de-AT" w:eastAsia="de-AT"/>
      </w:rPr>
      <mc:AlternateContent>
        <mc:Choice Requires="wps">
          <w:drawing>
            <wp:anchor distT="0" distB="0" distL="114300" distR="114300" simplePos="0" relativeHeight="251676672" behindDoc="0" locked="0" layoutInCell="1" allowOverlap="1" wp14:anchorId="08425F13" wp14:editId="75461F43">
              <wp:simplePos x="0" y="0"/>
              <wp:positionH relativeFrom="page">
                <wp:posOffset>-16881</wp:posOffset>
              </wp:positionH>
              <wp:positionV relativeFrom="paragraph">
                <wp:posOffset>8255</wp:posOffset>
              </wp:positionV>
              <wp:extent cx="7585710" cy="842010"/>
              <wp:effectExtent l="0" t="0" r="15240" b="15240"/>
              <wp:wrapNone/>
              <wp:docPr id="149" name="Freihand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5710" cy="842010"/>
                      </a:xfrm>
                      <a:custGeom>
                        <a:avLst/>
                        <a:gdLst>
                          <a:gd name="connsiteX0" fmla="*/ 0 w 7586133"/>
                          <a:gd name="connsiteY0" fmla="*/ 0 h 842433"/>
                          <a:gd name="connsiteX1" fmla="*/ 6743700 w 7586133"/>
                          <a:gd name="connsiteY1" fmla="*/ 0 h 842433"/>
                          <a:gd name="connsiteX2" fmla="*/ 7586133 w 7586133"/>
                          <a:gd name="connsiteY2" fmla="*/ 842433 h 842433"/>
                        </a:gdLst>
                        <a:ahLst/>
                        <a:cxnLst>
                          <a:cxn ang="0">
                            <a:pos x="connsiteX0" y="connsiteY0"/>
                          </a:cxn>
                          <a:cxn ang="0">
                            <a:pos x="connsiteX1" y="connsiteY1"/>
                          </a:cxn>
                          <a:cxn ang="0">
                            <a:pos x="connsiteX2" y="connsiteY2"/>
                          </a:cxn>
                        </a:cxnLst>
                        <a:rect l="l" t="t" r="r" b="b"/>
                        <a:pathLst>
                          <a:path w="7586133" h="842433">
                            <a:moveTo>
                              <a:pt x="0" y="0"/>
                            </a:moveTo>
                            <a:lnTo>
                              <a:pt x="6743700" y="0"/>
                            </a:lnTo>
                            <a:lnTo>
                              <a:pt x="7586133" y="842433"/>
                            </a:lnTo>
                          </a:path>
                        </a:pathLst>
                      </a:custGeom>
                      <a:noFill/>
                      <a:ln w="19050">
                        <a:solidFill>
                          <a:srgbClr val="333366"/>
                        </a:solidFill>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14="http://schemas.microsoft.com/office/drawing/2010/main" xmlns:a="http://schemas.openxmlformats.org/drawingml/2006/main">
          <w:pict>
            <v:shape id="Freihandform 16" style="position:absolute;margin-left:-1.35pt;margin-top:.65pt;width:597.3pt;height:66.3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coordsize="7586133,842433" o:spid="_x0000_s1026" filled="f" strokecolor="#336" strokeweight="1.5pt" path="m,l6743700,r842433,84243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" w14:anchorId="46D92BBB">
              <v:path arrowok="t" o:connecttype="custom" o:connectlocs="0,0;6743324,0;7585710,842010" o:connectangles="0,0,0"/>
              <w10:wrap anchorx="page"/>
            </v:shape>
          </w:pict>
        </mc:Fallback>
      </mc:AlternateContent>
    </w:r>
    <w:r w:rsidRPr="00E8018B">
      <w:rPr>
        <w:rFonts w:eastAsia="Calibri" w:cs="Arial"/>
        <w:lang w:val="en-US" w:eastAsia="en-US"/>
      </w:rPr>
      <w:tab/>
      <w:t>© GTS Ground Transportation Systems Austria GmbH</w:t>
    </w:r>
    <w:r w:rsidRPr="00E8018B">
      <w:rPr>
        <w:rFonts w:eastAsia="Calibri" w:cs="Arial"/>
        <w:lang w:val="en-US" w:eastAsia="en-US"/>
      </w:rPr>
      <w:tab/>
    </w:r>
  </w:p>
  <w:p w14:paraId="73083D11" w14:textId="196B42D9" w:rsidR="00D92395" w:rsidRDefault="00D92395">
    <w:pPr>
      <w:tabs>
        <w:tab w:val="center" w:pos="4536"/>
        <w:tab w:val="right" w:pos="9356"/>
      </w:tabs>
      <w:spacing w:after="120"/>
      <w:rPr>
        <w:lang w:val="de-AT"/>
      </w:rPr>
    </w:pPr>
    <w:r>
      <w:fldChar w:fldCharType="begin"/>
    </w:r>
    <w:r>
      <w:rPr>
        <w:lang w:val="de-AT"/>
      </w:rPr>
      <w:instrText xml:space="preserve"> DOCPROPERTY  "BI 1"  \* MERGEFORMAT </w:instrText>
    </w:r>
    <w:r>
      <w:fldChar w:fldCharType="separate"/>
    </w:r>
    <w:r w:rsidR="00534A19">
      <w:rPr>
        <w:lang w:val="de-AT"/>
      </w:rPr>
      <w:t>3BU 15000 9179 DPAPA</w:t>
    </w:r>
    <w:r>
      <w:fldChar w:fldCharType="end"/>
    </w:r>
    <w:r>
      <w:fldChar w:fldCharType="begin"/>
    </w:r>
    <w:r>
      <w:rPr>
        <w:lang w:val="de-AT"/>
      </w:rPr>
      <w:instrText xml:space="preserve"> DOCPROPERTY  "TRN"  \* MERGEFORMAT </w:instrText>
    </w:r>
    <w:r>
      <w:fldChar w:fldCharType="end"/>
    </w:r>
    <w:r>
      <w:rPr>
        <w:lang w:val="de-AT"/>
      </w:rPr>
      <w:t xml:space="preserve">/ </w:t>
    </w:r>
    <w:r>
      <w:fldChar w:fldCharType="begin"/>
    </w:r>
    <w:r>
      <w:rPr>
        <w:lang w:val="de-AT"/>
      </w:rPr>
      <w:instrText xml:space="preserve"> DOCPROPERTY  "Edition"  \* MERGEFORMAT </w:instrText>
    </w:r>
    <w:r>
      <w:fldChar w:fldCharType="separate"/>
    </w:r>
    <w:r w:rsidR="00534A19" w:rsidRPr="00534A19">
      <w:rPr>
        <w:bCs/>
        <w:lang w:val="de-AT"/>
      </w:rPr>
      <w:t>03</w:t>
    </w:r>
    <w:r>
      <w:fldChar w:fldCharType="end"/>
    </w:r>
    <w:r>
      <w:rPr>
        <w:lang w:val="de-AT"/>
      </w:rPr>
      <w:t xml:space="preserve"> </w:t>
    </w:r>
    <w:r>
      <w:fldChar w:fldCharType="begin"/>
    </w:r>
    <w:r>
      <w:rPr>
        <w:lang w:val="de-AT"/>
      </w:rPr>
      <w:instrText xml:space="preserve"> DOCPROPERTY  "Status"  \* MERGEFORMAT </w:instrText>
    </w:r>
    <w:r>
      <w:fldChar w:fldCharType="separate"/>
    </w:r>
    <w:r w:rsidR="00534A19" w:rsidRPr="00534A19">
      <w:rPr>
        <w:bCs/>
        <w:lang w:val="de-AT"/>
      </w:rPr>
      <w:t>RL</w:t>
    </w:r>
    <w:r>
      <w:fldChar w:fldCharType="end"/>
    </w:r>
    <w:r>
      <w:rPr>
        <w:lang w:val="de-AT"/>
      </w:rPr>
      <w:t xml:space="preserve"> </w:t>
    </w:r>
    <w:r>
      <w:fldChar w:fldCharType="begin"/>
    </w:r>
    <w:r>
      <w:rPr>
        <w:lang w:val="de-AT"/>
      </w:rPr>
      <w:instrText xml:space="preserve"> DOCPROPERTY  "Proposal"  \* MERGEFORMAT </w:instrText>
    </w:r>
    <w:r>
      <w:fldChar w:fldCharType="end"/>
    </w:r>
    <w:r>
      <w:rPr>
        <w:lang w:val="de-AT"/>
      </w:rPr>
      <w:tab/>
      <w:t xml:space="preserve">Page </w:t>
    </w:r>
    <w:r>
      <w:fldChar w:fldCharType="begin"/>
    </w:r>
    <w:r>
      <w:rPr>
        <w:lang w:val="de-AT"/>
      </w:rPr>
      <w:instrText xml:space="preserve"> PAGE  \* Arabic  \* MERGEFORMAT </w:instrText>
    </w:r>
    <w:r>
      <w:fldChar w:fldCharType="separate"/>
    </w:r>
    <w:r>
      <w:rPr>
        <w:lang w:val="de-AT"/>
      </w:rPr>
      <w:t>6</w:t>
    </w:r>
    <w:r>
      <w:fldChar w:fldCharType="end"/>
    </w:r>
    <w:r>
      <w:rPr>
        <w:lang w:val="de-AT"/>
      </w:rPr>
      <w:t>/</w:t>
    </w:r>
    <w:r>
      <w:fldChar w:fldCharType="begin"/>
    </w:r>
    <w:r>
      <w:rPr>
        <w:lang w:val="de-AT"/>
      </w:rPr>
      <w:instrText xml:space="preserve"> NUMPAGES   \* MERGEFORMAT </w:instrText>
    </w:r>
    <w:r>
      <w:fldChar w:fldCharType="separate"/>
    </w:r>
    <w:r>
      <w:rPr>
        <w:lang w:val="de-AT"/>
      </w:rPr>
      <w:t>33</w:t>
    </w:r>
    <w:r>
      <w:fldChar w:fldCharType="end"/>
    </w:r>
    <w:r>
      <w:rPr>
        <w:lang w:val="de-AT"/>
      </w:rPr>
      <w:tab/>
      <w:t>Template:</w:t>
    </w:r>
    <w:r>
      <w:rPr>
        <w:lang w:val="en-US"/>
      </w:rPr>
      <w:fldChar w:fldCharType="begin"/>
    </w:r>
    <w:r>
      <w:rPr>
        <w:lang w:val="de-DE"/>
      </w:rPr>
      <w:instrText xml:space="preserve"> DOCPROPERTY  TemplateReference  \* MERGEFORMAT </w:instrText>
    </w:r>
    <w:r>
      <w:rPr>
        <w:lang w:val="en-US"/>
      </w:rPr>
      <w:fldChar w:fldCharType="separate"/>
    </w:r>
    <w:r w:rsidR="00534A19">
      <w:rPr>
        <w:lang w:val="de-DE"/>
      </w:rPr>
      <w:t>83530274-DDQ-AUT-EN</w:t>
    </w:r>
    <w:r>
      <w:rPr>
        <w:lang w:val="en-US"/>
      </w:rPr>
      <w:fldChar w:fldCharType="end"/>
    </w:r>
    <w:r>
      <w:rPr>
        <w:lang w:val="de-DE"/>
      </w:rPr>
      <w:t>-</w:t>
    </w:r>
    <w:r>
      <w:rPr>
        <w:lang w:val="en-US"/>
      </w:rPr>
      <w:fldChar w:fldCharType="begin"/>
    </w:r>
    <w:r>
      <w:rPr>
        <w:lang w:val="de-DE"/>
      </w:rPr>
      <w:instrText xml:space="preserve"> DOCPROPERTY  TemplateRevision  \* MERGEFORMAT </w:instrText>
    </w:r>
    <w:r>
      <w:rPr>
        <w:lang w:val="en-US"/>
      </w:rPr>
      <w:fldChar w:fldCharType="separate"/>
    </w:r>
    <w:r w:rsidR="00534A19">
      <w:rPr>
        <w:lang w:val="de-DE"/>
      </w:rPr>
      <w:t>001</w:t>
    </w:r>
    <w:r>
      <w:rPr>
        <w:lang w:val="en-US"/>
      </w:rPr>
      <w:fldChar w:fldCharType="end"/>
    </w:r>
  </w:p>
  <w:p w14:paraId="1E1BA7AB" w14:textId="77777777" w:rsidR="00D92395" w:rsidRDefault="00D92395">
    <w:pPr>
      <w:spacing w:after="240"/>
      <w:rPr>
        <w:lang w:val="de-AT"/>
      </w:rPr>
    </w:pPr>
  </w:p>
  <w:p w14:paraId="25FC1394" w14:textId="77777777" w:rsidR="00D92395" w:rsidRDefault="00D92395">
    <w:pP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62BA5D" w14:textId="77777777" w:rsidR="00D92395" w:rsidRDefault="00D92395">
      <w:r>
        <w:separator/>
      </w:r>
    </w:p>
  </w:footnote>
  <w:footnote w:type="continuationSeparator" w:id="0">
    <w:p w14:paraId="14DA50DC" w14:textId="77777777" w:rsidR="00D92395" w:rsidRDefault="00D92395">
      <w:r>
        <w:continuationSeparator/>
      </w:r>
    </w:p>
    <w:p w14:paraId="165CB734" w14:textId="77777777" w:rsidR="00D92395" w:rsidRDefault="00D92395"/>
    <w:p w14:paraId="7DED10F7" w14:textId="77777777" w:rsidR="00D92395" w:rsidRDefault="00D92395"/>
    <w:p w14:paraId="0AB0D416" w14:textId="77777777" w:rsidR="00D92395" w:rsidRDefault="00D92395"/>
  </w:footnote>
  <w:footnote w:type="continuationNotice" w:id="1">
    <w:p w14:paraId="6E031A2D" w14:textId="77777777" w:rsidR="00D92395" w:rsidRDefault="00D92395">
      <w:r>
        <w:rPr>
          <w:rStyle w:val="FootnoteReference"/>
        </w:rPr>
        <w:footnoteRef/>
      </w:r>
    </w:p>
  </w:footnote>
  <w:footnote w:id="2">
    <w:p w14:paraId="1E2A327F" w14:textId="73519870" w:rsidR="00D92395" w:rsidRDefault="00D92395">
      <w:pPr>
        <w:pStyle w:val="FootnoteText"/>
      </w:pPr>
      <w:r>
        <w:rPr>
          <w:rStyle w:val="FootnoteReference"/>
        </w:rPr>
        <w:footnoteRef/>
      </w:r>
      <w:r>
        <w:t xml:space="preserve"> The HW- components, interfaces and Outdoor Elements conventional are listed in VDD ELEKTRA Hardware </w:t>
      </w:r>
      <w:r>
        <w:fldChar w:fldCharType="begin"/>
      </w:r>
      <w:r>
        <w:instrText xml:space="preserve"> REF _Ref8927390 \r \h </w:instrText>
      </w:r>
      <w:r>
        <w:fldChar w:fldCharType="separate"/>
      </w:r>
      <w:r w:rsidR="00534A19">
        <w:t>[12]</w:t>
      </w:r>
      <w:r>
        <w:fldChar w:fldCharType="end"/>
      </w:r>
    </w:p>
  </w:footnote>
  <w:footnote w:id="3">
    <w:p w14:paraId="53DFEE01" w14:textId="117D36A1" w:rsidR="00D92395" w:rsidRDefault="00D92395">
      <w:pPr>
        <w:pStyle w:val="FootnoteText"/>
        <w:rPr>
          <w:lang w:val="en-US"/>
        </w:rPr>
      </w:pPr>
      <w:r>
        <w:rPr>
          <w:rStyle w:val="FootnoteReference"/>
        </w:rPr>
        <w:footnoteRef/>
      </w:r>
      <w:r>
        <w:t xml:space="preserve"> </w:t>
      </w:r>
      <w:r>
        <w:rPr>
          <w:lang w:val="en-US"/>
        </w:rPr>
        <w:t xml:space="preserve">For tailoring of milestones, see chapter </w:t>
      </w:r>
      <w:r>
        <w:rPr>
          <w:lang w:val="en-US"/>
        </w:rPr>
        <w:fldChar w:fldCharType="begin"/>
      </w:r>
      <w:r>
        <w:rPr>
          <w:lang w:val="en-US"/>
        </w:rPr>
        <w:instrText xml:space="preserve"> REF _Ref8213169 \r \h </w:instrText>
      </w:r>
      <w:r>
        <w:rPr>
          <w:lang w:val="en-US"/>
        </w:rPr>
      </w:r>
      <w:r>
        <w:rPr>
          <w:lang w:val="en-US"/>
        </w:rPr>
        <w:fldChar w:fldCharType="separate"/>
      </w:r>
      <w:r w:rsidR="00534A19">
        <w:rPr>
          <w:lang w:val="en-US"/>
        </w:rPr>
        <w:t>5.1</w:t>
      </w:r>
      <w:r>
        <w:rPr>
          <w:lang w:val="en-US"/>
        </w:rPr>
        <w:fldChar w:fldCharType="end"/>
      </w:r>
    </w:p>
    <w:p w14:paraId="50BA7B39" w14:textId="77777777" w:rsidR="00D92395" w:rsidRDefault="00D92395">
      <w:pPr>
        <w:pStyle w:val="FootnoteText"/>
        <w:rPr>
          <w:lang w:val="en-US"/>
        </w:rPr>
      </w:pPr>
      <w:r>
        <w:rPr>
          <w:rStyle w:val="FootnoteReference"/>
        </w:rPr>
        <w:t>3</w:t>
      </w:r>
      <w:r>
        <w:rPr>
          <w:lang w:val="en-US"/>
        </w:rPr>
        <w:t xml:space="preserve"> this milestone is done with the MAV-Acceptance Test</w:t>
      </w:r>
    </w:p>
  </w:footnote>
  <w:footnote w:id="4">
    <w:p w14:paraId="1D1611E6" w14:textId="77777777" w:rsidR="00D92395" w:rsidRDefault="00D92395">
      <w:pPr>
        <w:pStyle w:val="FootnoteText"/>
        <w:rPr>
          <w:lang w:val="hu-HU"/>
        </w:rPr>
      </w:pPr>
      <w:r>
        <w:rPr>
          <w:rStyle w:val="FootnoteReference"/>
        </w:rPr>
        <w:footnoteRef/>
      </w:r>
      <w:r>
        <w:t xml:space="preserve"> Role IVVQM is divided up into IVM and 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86A83" w14:textId="77777777" w:rsidR="00D92395" w:rsidRDefault="00D92395">
    <w:pPr>
      <w:rPr>
        <w:lang w:val="fr-FR"/>
      </w:rPr>
    </w:pPr>
    <w:r>
      <w:rPr>
        <w:noProof/>
        <w:lang w:val="en-US" w:eastAsia="en-US"/>
      </w:rPr>
      <mc:AlternateContent>
        <mc:Choice Requires="wps">
          <w:drawing>
            <wp:anchor distT="0" distB="0" distL="114300" distR="114300" simplePos="0" relativeHeight="251661312" behindDoc="0" locked="0" layoutInCell="1" allowOverlap="1" wp14:anchorId="1293755E" wp14:editId="3E0A47ED">
              <wp:simplePos x="0" y="0"/>
              <wp:positionH relativeFrom="column">
                <wp:posOffset>-178765</wp:posOffset>
              </wp:positionH>
              <wp:positionV relativeFrom="paragraph">
                <wp:posOffset>190271</wp:posOffset>
              </wp:positionV>
              <wp:extent cx="2852928" cy="534010"/>
              <wp:effectExtent l="0" t="0" r="5080" b="0"/>
              <wp:wrapNone/>
              <wp:docPr id="33"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928" cy="534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D98FE0" w14:textId="00FAB965" w:rsidR="00D92395" w:rsidRPr="007178D6" w:rsidRDefault="00D92395">
                          <w:pPr>
                            <w:rPr>
                              <w:b/>
                              <w:color w:val="00B050"/>
                            </w:rPr>
                          </w:pPr>
                          <w:r w:rsidRPr="007178D6">
                            <w:rPr>
                              <w:b/>
                              <w:color w:val="00B050"/>
                            </w:rPr>
                            <w:fldChar w:fldCharType="begin"/>
                          </w:r>
                          <w:r w:rsidRPr="007178D6">
                            <w:rPr>
                              <w:b/>
                              <w:color w:val="00B050"/>
                            </w:rPr>
                            <w:instrText xml:space="preserve"> DOCPROPERTY  "Level of Sensitivity"  \* MERGEFORMAT </w:instrText>
                          </w:r>
                          <w:r w:rsidRPr="007178D6">
                            <w:rPr>
                              <w:b/>
                              <w:color w:val="00B050"/>
                            </w:rPr>
                            <w:fldChar w:fldCharType="separate"/>
                          </w:r>
                          <w:r w:rsidR="00534A19">
                            <w:rPr>
                              <w:b/>
                              <w:color w:val="00B050"/>
                            </w:rPr>
                            <w:t>THALES GROUP LIMITED DISTRIBUTION</w:t>
                          </w:r>
                          <w:r w:rsidRPr="007178D6">
                            <w:rPr>
                              <w:b/>
                              <w:color w:val="00B05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3755E" id="_x0000_t202" coordsize="21600,21600" o:spt="202" path="m,l,21600r21600,l21600,xe">
              <v:stroke joinstyle="miter"/>
              <v:path gradientshapeok="t" o:connecttype="rect"/>
            </v:shapetype>
            <v:shape id="Text Box 69" o:spid="_x0000_s1061" type="#_x0000_t202" style="position:absolute;margin-left:-14.1pt;margin-top:15pt;width:224.65pt;height:4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" stroked="f">
              <v:textbox>
                <w:txbxContent>
                  <w:p w14:paraId="07D98FE0" w14:textId="00FAB965" w:rsidR="00D92395" w:rsidRPr="007178D6" w:rsidRDefault="00D92395">
                    <w:pPr>
                      <w:rPr>
                        <w:b/>
                        <w:color w:val="00B050"/>
                      </w:rPr>
                    </w:pPr>
                    <w:r w:rsidRPr="007178D6">
                      <w:rPr>
                        <w:b/>
                        <w:color w:val="00B050"/>
                      </w:rPr>
                      <w:fldChar w:fldCharType="begin"/>
                    </w:r>
                    <w:r w:rsidRPr="007178D6">
                      <w:rPr>
                        <w:b/>
                        <w:color w:val="00B050"/>
                      </w:rPr>
                      <w:instrText xml:space="preserve"> DOCPROPERTY  "Level of Sensitivity"  \* MERGEFORMAT </w:instrText>
                    </w:r>
                    <w:r w:rsidRPr="007178D6">
                      <w:rPr>
                        <w:b/>
                        <w:color w:val="00B050"/>
                      </w:rPr>
                      <w:fldChar w:fldCharType="separate"/>
                    </w:r>
                    <w:r w:rsidR="00534A19">
                      <w:rPr>
                        <w:b/>
                        <w:color w:val="00B050"/>
                      </w:rPr>
                      <w:t>THALES GROUP LIMITED DISTRIBUTION</w:t>
                    </w:r>
                    <w:r w:rsidRPr="007178D6">
                      <w:rPr>
                        <w:b/>
                        <w:color w:val="00B050"/>
                      </w:rPr>
                      <w:fldChar w:fldCharType="end"/>
                    </w:r>
                  </w:p>
                </w:txbxContent>
              </v:textbox>
            </v:shape>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2B763274" wp14:editId="707A606F">
              <wp:simplePos x="0" y="0"/>
              <wp:positionH relativeFrom="page">
                <wp:posOffset>4718685</wp:posOffset>
              </wp:positionH>
              <wp:positionV relativeFrom="page">
                <wp:posOffset>777240</wp:posOffset>
              </wp:positionV>
              <wp:extent cx="2843530" cy="95885"/>
              <wp:effectExtent l="3810" t="0" r="635" b="3175"/>
              <wp:wrapNone/>
              <wp:docPr id="34"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843530" cy="95885"/>
                      </a:xfrm>
                      <a:prstGeom prst="rect">
                        <a:avLst/>
                      </a:prstGeom>
                      <a:solidFill>
                        <a:srgbClr val="5DBF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66" style="position:absolute;margin-left:371.55pt;margin-top:61.2pt;width:223.9pt;height:7.55pt;rotation:18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5dbfd4" stroked="f" w14:anchorId="07AE68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">
              <w10:wrap anchorx="page" anchory="page"/>
            </v:rect>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21D2696D" wp14:editId="2023520B">
              <wp:simplePos x="0" y="0"/>
              <wp:positionH relativeFrom="page">
                <wp:posOffset>3511550</wp:posOffset>
              </wp:positionH>
              <wp:positionV relativeFrom="page">
                <wp:posOffset>365760</wp:posOffset>
              </wp:positionV>
              <wp:extent cx="412750" cy="420370"/>
              <wp:effectExtent l="0" t="0" r="6350" b="0"/>
              <wp:wrapNone/>
              <wp:docPr id="3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2037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type id="_x0000_t6" coordsize="21600,21600" o:spt="6" path="m,l,21600r21600,xe" w14:anchorId="3D9F9DA7">
              <v:stroke joinstyle="miter"/>
              <v:path textboxrect="1800,12600,12600,19800" gradientshapeok="t" o:connecttype="custom" o:connectlocs="0,0;0,10800;0,21600;10800,21600;21600,21600;10800,10800"/>
            </v:shapetype>
            <v:shape id="AutoShape 63" style="position:absolute;margin-left:276.5pt;margin-top:28.8pt;width:32.5pt;height:33.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d="f"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">
              <w10:wrap anchorx="page" anchory="page"/>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060F2280" wp14:editId="0DAB4C50">
              <wp:simplePos x="0" y="0"/>
              <wp:positionH relativeFrom="page">
                <wp:posOffset>0</wp:posOffset>
              </wp:positionH>
              <wp:positionV relativeFrom="page">
                <wp:posOffset>365760</wp:posOffset>
              </wp:positionV>
              <wp:extent cx="3515360" cy="420370"/>
              <wp:effectExtent l="0" t="0" r="8890" b="0"/>
              <wp:wrapNone/>
              <wp:docPr id="3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5360" cy="420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62" style="position:absolute;margin-left:0;margin-top:28.8pt;width:276.8pt;height:3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d="f" w14:anchorId="54B275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">
              <w10:wrap anchorx="page" anchory="page"/>
            </v:rect>
          </w:pict>
        </mc:Fallback>
      </mc:AlternateContent>
    </w:r>
    <w:r>
      <w:rPr>
        <w:noProof/>
        <w:lang w:val="en-US" w:eastAsia="en-US"/>
      </w:rPr>
      <mc:AlternateContent>
        <mc:Choice Requires="wps">
          <w:drawing>
            <wp:anchor distT="0" distB="0" distL="114300" distR="114300" simplePos="0" relativeHeight="251658240" behindDoc="0" locked="0" layoutInCell="1" allowOverlap="1" wp14:anchorId="7F9B5B4C" wp14:editId="060A6255">
              <wp:simplePos x="0" y="0"/>
              <wp:positionH relativeFrom="page">
                <wp:posOffset>0</wp:posOffset>
              </wp:positionH>
              <wp:positionV relativeFrom="page">
                <wp:posOffset>0</wp:posOffset>
              </wp:positionV>
              <wp:extent cx="7562215" cy="777240"/>
              <wp:effectExtent l="0" t="0" r="635" b="3810"/>
              <wp:wrapNone/>
              <wp:docPr id="29"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777240"/>
                      </a:xfrm>
                      <a:prstGeom prst="rect">
                        <a:avLst/>
                      </a:prstGeom>
                      <a:solidFill>
                        <a:srgbClr val="33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61" style="position:absolute;margin-left:0;margin-top:0;width:595.45pt;height:6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336" stroked="f" w14:anchorId="5258C4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">
              <w10:wrap anchorx="page" anchory="page"/>
            </v:rect>
          </w:pict>
        </mc:Fallback>
      </mc:AlternateContent>
    </w:r>
    <w:r>
      <w:rPr>
        <w:noProof/>
        <w:lang w:val="en-US" w:eastAsia="en-US"/>
      </w:rPr>
      <mc:AlternateContent>
        <mc:Choice Requires="wps">
          <w:drawing>
            <wp:anchor distT="0" distB="0" distL="114300" distR="114300" simplePos="0" relativeHeight="251657216" behindDoc="0" locked="0" layoutInCell="1" allowOverlap="1" wp14:anchorId="576B03C3" wp14:editId="3F7C221D">
              <wp:simplePos x="0" y="0"/>
              <wp:positionH relativeFrom="margin">
                <wp:align>center</wp:align>
              </wp:positionH>
              <wp:positionV relativeFrom="paragraph">
                <wp:posOffset>4701540</wp:posOffset>
              </wp:positionV>
              <wp:extent cx="6641465" cy="4524375"/>
              <wp:effectExtent l="0" t="0" r="0" b="3810"/>
              <wp:wrapNone/>
              <wp:docPr id="2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1465" cy="4524375"/>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533ECEF1" w14:textId="562C3333" w:rsidR="00D92395" w:rsidRDefault="00D92395">
                          <w:pPr>
                            <w:spacing w:line="36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"Document Type"  \* MERGEFORMAT </w:instrText>
                          </w:r>
                          <w:r>
                            <w:rPr>
                              <w:b/>
                              <w:sz w:val="32"/>
                              <w:szCs w:val="32"/>
                              <w:lang w:eastAsia="de-DE"/>
                            </w:rPr>
                            <w:fldChar w:fldCharType="separate"/>
                          </w:r>
                          <w:r w:rsidR="00534A19">
                            <w:rPr>
                              <w:b/>
                              <w:sz w:val="32"/>
                              <w:szCs w:val="32"/>
                              <w:lang w:eastAsia="de-DE"/>
                            </w:rPr>
                            <w:t>System Engineering Management Plan</w:t>
                          </w:r>
                          <w:r>
                            <w:rPr>
                              <w:b/>
                              <w:sz w:val="32"/>
                              <w:szCs w:val="32"/>
                              <w:lang w:eastAsia="de-DE"/>
                            </w:rPr>
                            <w:fldChar w:fldCharType="end"/>
                          </w:r>
                        </w:p>
                        <w:p w14:paraId="2B95E37F" w14:textId="55FD1D67" w:rsidR="00D92395" w:rsidRDefault="00D92395">
                          <w:pPr>
                            <w:spacing w:line="72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"Document Code"  \* MERGEFORMAT </w:instrText>
                          </w:r>
                          <w:r>
                            <w:rPr>
                              <w:b/>
                              <w:sz w:val="32"/>
                              <w:szCs w:val="32"/>
                              <w:lang w:eastAsia="de-DE"/>
                            </w:rPr>
                            <w:fldChar w:fldCharType="separate"/>
                          </w:r>
                          <w:r w:rsidR="00534A19">
                            <w:rPr>
                              <w:b/>
                              <w:sz w:val="32"/>
                              <w:szCs w:val="32"/>
                              <w:lang w:eastAsia="de-DE"/>
                            </w:rPr>
                            <w:t>544</w:t>
                          </w:r>
                          <w:r>
                            <w:rPr>
                              <w:b/>
                              <w:sz w:val="32"/>
                              <w:szCs w:val="32"/>
                              <w:lang w:eastAsia="de-DE"/>
                            </w:rPr>
                            <w:fldChar w:fldCharType="end"/>
                          </w:r>
                        </w:p>
                        <w:p w14:paraId="304540DA" w14:textId="2D99F12A" w:rsidR="00D92395" w:rsidRDefault="00D92395">
                          <w:pPr>
                            <w:spacing w:line="36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"Title 1"  \* MERGEFORMAT </w:instrText>
                          </w:r>
                          <w:r>
                            <w:rPr>
                              <w:b/>
                              <w:sz w:val="32"/>
                              <w:szCs w:val="32"/>
                              <w:lang w:eastAsia="de-DE"/>
                            </w:rPr>
                            <w:fldChar w:fldCharType="separate"/>
                          </w:r>
                          <w:r w:rsidR="00534A19" w:rsidRPr="00534A19">
                            <w:rPr>
                              <w:b/>
                              <w:bCs/>
                              <w:sz w:val="32"/>
                              <w:szCs w:val="32"/>
                              <w:lang w:val="en-US" w:eastAsia="de-DE"/>
                            </w:rPr>
                            <w:t>PMP</w:t>
                          </w:r>
                          <w:r w:rsidR="00534A19">
                            <w:rPr>
                              <w:b/>
                              <w:sz w:val="32"/>
                              <w:szCs w:val="32"/>
                              <w:lang w:eastAsia="de-DE"/>
                            </w:rPr>
                            <w:t xml:space="preserve"> and SEMP</w:t>
                          </w:r>
                          <w:r>
                            <w:rPr>
                              <w:b/>
                              <w:sz w:val="32"/>
                              <w:szCs w:val="32"/>
                              <w:lang w:eastAsia="de-DE"/>
                            </w:rPr>
                            <w:fldChar w:fldCharType="end"/>
                          </w:r>
                        </w:p>
                        <w:p w14:paraId="6BD5AA22" w14:textId="0C0EFD9A" w:rsidR="00D92395" w:rsidRDefault="00D92395">
                          <w:pPr>
                            <w:spacing w:line="360" w:lineRule="auto"/>
                            <w:jc w:val="center"/>
                            <w:rPr>
                              <w:b/>
                              <w:sz w:val="32"/>
                              <w:szCs w:val="32"/>
                              <w:lang w:val="en-US" w:eastAsia="de-DE"/>
                            </w:rPr>
                          </w:pPr>
                          <w:r>
                            <w:rPr>
                              <w:b/>
                              <w:sz w:val="32"/>
                              <w:szCs w:val="32"/>
                              <w:lang w:eastAsia="de-DE"/>
                            </w:rPr>
                            <w:fldChar w:fldCharType="begin"/>
                          </w:r>
                          <w:r>
                            <w:rPr>
                              <w:b/>
                              <w:sz w:val="32"/>
                              <w:szCs w:val="32"/>
                              <w:lang w:val="en-US" w:eastAsia="de-DE"/>
                            </w:rPr>
                            <w:instrText xml:space="preserve"> DOCPROPERTY  "Title 2"  \* MERGEFORMAT </w:instrText>
                          </w:r>
                          <w:r>
                            <w:rPr>
                              <w:b/>
                              <w:sz w:val="32"/>
                              <w:szCs w:val="32"/>
                              <w:lang w:eastAsia="de-DE"/>
                            </w:rPr>
                            <w:fldChar w:fldCharType="separate"/>
                          </w:r>
                          <w:r w:rsidR="00534A19">
                            <w:rPr>
                              <w:b/>
                              <w:sz w:val="32"/>
                              <w:szCs w:val="32"/>
                              <w:lang w:val="en-US" w:eastAsia="de-DE"/>
                            </w:rPr>
                            <w:t>ELEKTRA PV INT 2.10.0</w:t>
                          </w:r>
                          <w:r>
                            <w:rPr>
                              <w:b/>
                              <w:sz w:val="32"/>
                              <w:szCs w:val="32"/>
                              <w:lang w:eastAsia="de-DE"/>
                            </w:rPr>
                            <w:fldChar w:fldCharType="end"/>
                          </w:r>
                        </w:p>
                        <w:p w14:paraId="7EECCA5E" w14:textId="143959A1" w:rsidR="00D92395" w:rsidRDefault="00D92395">
                          <w:pPr>
                            <w:spacing w:line="72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"Title 3"  \* MERGEFORMAT </w:instrText>
                          </w:r>
                          <w:r>
                            <w:rPr>
                              <w:b/>
                              <w:sz w:val="32"/>
                              <w:szCs w:val="32"/>
                              <w:lang w:eastAsia="de-DE"/>
                            </w:rPr>
                            <w:fldChar w:fldCharType="separate"/>
                          </w:r>
                          <w:r w:rsidR="00534A19">
                            <w:rPr>
                              <w:b/>
                              <w:sz w:val="32"/>
                              <w:szCs w:val="32"/>
                              <w:lang w:eastAsia="de-DE"/>
                            </w:rPr>
                            <w:t>ELEKTRA Product Line Engineering</w:t>
                          </w:r>
                          <w:r>
                            <w:rPr>
                              <w:b/>
                              <w:sz w:val="32"/>
                              <w:szCs w:val="32"/>
                              <w:lang w:eastAsia="de-DE"/>
                            </w:rPr>
                            <w:fldChar w:fldCharType="end"/>
                          </w:r>
                        </w:p>
                        <w:p w14:paraId="5D1C6744" w14:textId="11607236" w:rsidR="00D92395" w:rsidRDefault="00D92395">
                          <w:pPr>
                            <w:spacing w:line="36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1"  \* MERGEFORMAT </w:instrText>
                          </w:r>
                          <w:r>
                            <w:rPr>
                              <w:b/>
                              <w:sz w:val="28"/>
                              <w:szCs w:val="28"/>
                              <w:lang w:eastAsia="de-DE"/>
                            </w:rPr>
                            <w:fldChar w:fldCharType="separate"/>
                          </w:r>
                          <w:r w:rsidR="00534A19">
                            <w:rPr>
                              <w:b/>
                              <w:sz w:val="28"/>
                              <w:szCs w:val="28"/>
                              <w:lang w:val="de-AT" w:eastAsia="de-DE"/>
                            </w:rPr>
                            <w:t>ELEKTRA</w:t>
                          </w:r>
                          <w:r>
                            <w:rPr>
                              <w:b/>
                              <w:sz w:val="28"/>
                              <w:szCs w:val="28"/>
                              <w:lang w:eastAsia="de-DE"/>
                            </w:rPr>
                            <w:fldChar w:fldCharType="end"/>
                          </w:r>
                        </w:p>
                        <w:p w14:paraId="25B283EE" w14:textId="6F44A425" w:rsidR="00D92395" w:rsidRDefault="00D92395">
                          <w:pPr>
                            <w:spacing w:line="36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2"  \* MERGEFORMAT </w:instrText>
                          </w:r>
                          <w:r>
                            <w:rPr>
                              <w:b/>
                              <w:sz w:val="28"/>
                              <w:szCs w:val="28"/>
                              <w:lang w:eastAsia="de-DE"/>
                            </w:rPr>
                            <w:fldChar w:fldCharType="separate"/>
                          </w:r>
                          <w:r w:rsidR="00534A19">
                            <w:rPr>
                              <w:b/>
                              <w:sz w:val="28"/>
                              <w:szCs w:val="28"/>
                              <w:lang w:val="de-AT" w:eastAsia="de-DE"/>
                            </w:rPr>
                            <w:t>International</w:t>
                          </w:r>
                          <w:r>
                            <w:rPr>
                              <w:b/>
                              <w:sz w:val="28"/>
                              <w:szCs w:val="28"/>
                              <w:lang w:eastAsia="de-DE"/>
                            </w:rPr>
                            <w:fldChar w:fldCharType="end"/>
                          </w:r>
                        </w:p>
                        <w:p w14:paraId="4C7C0E56" w14:textId="17549080" w:rsidR="00D92395" w:rsidRDefault="00D92395">
                          <w:pPr>
                            <w:spacing w:line="36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3"  \* MERGEFORMAT </w:instrText>
                          </w:r>
                          <w:r>
                            <w:rPr>
                              <w:b/>
                              <w:sz w:val="28"/>
                              <w:szCs w:val="28"/>
                              <w:lang w:eastAsia="de-DE"/>
                            </w:rPr>
                            <w:fldChar w:fldCharType="end"/>
                          </w:r>
                        </w:p>
                        <w:p w14:paraId="4E3EE104" w14:textId="64C1C8DF" w:rsidR="00D92395" w:rsidRDefault="00D92395">
                          <w:pPr>
                            <w:spacing w:line="72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4"  \* MERGEFORMAT </w:instrText>
                          </w:r>
                          <w:r>
                            <w:rPr>
                              <w:b/>
                              <w:sz w:val="28"/>
                              <w:szCs w:val="28"/>
                              <w:lang w:eastAsia="de-DE"/>
                            </w:rPr>
                            <w:fldChar w:fldCharType="end"/>
                          </w:r>
                        </w:p>
                        <w:p w14:paraId="5D4B463F" w14:textId="67AC7DDD" w:rsidR="00D92395" w:rsidRDefault="00D92395">
                          <w:pPr>
                            <w:spacing w:line="360" w:lineRule="auto"/>
                            <w:jc w:val="center"/>
                            <w:rPr>
                              <w:b/>
                              <w:sz w:val="22"/>
                              <w:szCs w:val="22"/>
                              <w:lang w:val="de-AT" w:eastAsia="de-DE"/>
                            </w:rPr>
                          </w:pPr>
                          <w:r>
                            <w:rPr>
                              <w:b/>
                              <w:sz w:val="22"/>
                              <w:szCs w:val="22"/>
                              <w:lang w:eastAsia="de-DE"/>
                            </w:rPr>
                            <w:fldChar w:fldCharType="begin"/>
                          </w:r>
                          <w:r>
                            <w:rPr>
                              <w:b/>
                              <w:sz w:val="22"/>
                              <w:szCs w:val="22"/>
                              <w:lang w:val="de-AT" w:eastAsia="de-DE"/>
                            </w:rPr>
                            <w:instrText xml:space="preserve"> DOCPROPERTY  "BI 1"  \* MERGEFORMAT </w:instrText>
                          </w:r>
                          <w:r>
                            <w:rPr>
                              <w:b/>
                              <w:sz w:val="22"/>
                              <w:szCs w:val="22"/>
                              <w:lang w:eastAsia="de-DE"/>
                            </w:rPr>
                            <w:fldChar w:fldCharType="separate"/>
                          </w:r>
                          <w:r w:rsidR="00534A19">
                            <w:rPr>
                              <w:b/>
                              <w:sz w:val="22"/>
                              <w:szCs w:val="22"/>
                              <w:lang w:val="de-AT" w:eastAsia="de-DE"/>
                            </w:rPr>
                            <w:t>3BU 15000 9179 DPAPA</w:t>
                          </w:r>
                          <w:r>
                            <w:rPr>
                              <w:b/>
                              <w:sz w:val="22"/>
                              <w:szCs w:val="22"/>
                              <w:lang w:eastAsia="de-DE"/>
                            </w:rPr>
                            <w:fldChar w:fldCharType="end"/>
                          </w:r>
                          <w:r>
                            <w:rPr>
                              <w:b/>
                              <w:sz w:val="22"/>
                              <w:szCs w:val="22"/>
                              <w:lang w:eastAsia="de-DE"/>
                            </w:rPr>
                            <w:fldChar w:fldCharType="begin"/>
                          </w:r>
                          <w:r>
                            <w:rPr>
                              <w:b/>
                              <w:sz w:val="22"/>
                              <w:szCs w:val="22"/>
                              <w:lang w:val="de-AT" w:eastAsia="de-DE"/>
                            </w:rPr>
                            <w:instrText xml:space="preserve"> DOCPROPERTY  "TRN"  \* MERGEFORMAT </w:instrText>
                          </w:r>
                          <w:r>
                            <w:rPr>
                              <w:b/>
                              <w:sz w:val="22"/>
                              <w:szCs w:val="22"/>
                              <w:lang w:eastAsia="de-DE"/>
                            </w:rPr>
                            <w:fldChar w:fldCharType="end"/>
                          </w:r>
                          <w:r>
                            <w:rPr>
                              <w:b/>
                              <w:sz w:val="22"/>
                              <w:szCs w:val="22"/>
                              <w:lang w:val="de-AT" w:eastAsia="de-DE"/>
                            </w:rPr>
                            <w:t xml:space="preserve">/ </w:t>
                          </w:r>
                          <w:r>
                            <w:rPr>
                              <w:b/>
                              <w:sz w:val="22"/>
                              <w:szCs w:val="22"/>
                              <w:lang w:eastAsia="de-DE"/>
                            </w:rPr>
                            <w:fldChar w:fldCharType="begin"/>
                          </w:r>
                          <w:r>
                            <w:rPr>
                              <w:b/>
                              <w:sz w:val="22"/>
                              <w:szCs w:val="22"/>
                              <w:lang w:val="de-AT" w:eastAsia="de-DE"/>
                            </w:rPr>
                            <w:instrText xml:space="preserve"> DOCPROPERTY  "Edition"  \* MERGEFORMAT </w:instrText>
                          </w:r>
                          <w:r>
                            <w:rPr>
                              <w:b/>
                              <w:sz w:val="22"/>
                              <w:szCs w:val="22"/>
                              <w:lang w:eastAsia="de-DE"/>
                            </w:rPr>
                            <w:fldChar w:fldCharType="separate"/>
                          </w:r>
                          <w:r w:rsidR="00534A19" w:rsidRPr="00534A19">
                            <w:rPr>
                              <w:b/>
                              <w:bCs/>
                              <w:sz w:val="22"/>
                              <w:szCs w:val="22"/>
                              <w:lang w:val="de-AT" w:eastAsia="de-DE"/>
                            </w:rPr>
                            <w:t>03</w:t>
                          </w:r>
                          <w:r>
                            <w:rPr>
                              <w:b/>
                              <w:sz w:val="22"/>
                              <w:szCs w:val="22"/>
                              <w:lang w:eastAsia="de-DE"/>
                            </w:rPr>
                            <w:fldChar w:fldCharType="end"/>
                          </w:r>
                          <w:r>
                            <w:rPr>
                              <w:b/>
                              <w:sz w:val="22"/>
                              <w:szCs w:val="22"/>
                              <w:lang w:val="de-AT" w:eastAsia="de-DE"/>
                            </w:rPr>
                            <w:t xml:space="preserve"> </w:t>
                          </w:r>
                          <w:r>
                            <w:rPr>
                              <w:b/>
                              <w:sz w:val="22"/>
                              <w:szCs w:val="22"/>
                              <w:lang w:eastAsia="de-DE"/>
                            </w:rPr>
                            <w:fldChar w:fldCharType="begin"/>
                          </w:r>
                          <w:r>
                            <w:rPr>
                              <w:b/>
                              <w:sz w:val="22"/>
                              <w:szCs w:val="22"/>
                              <w:lang w:val="de-AT" w:eastAsia="de-DE"/>
                            </w:rPr>
                            <w:instrText xml:space="preserve"> DOCPROPERTY  "Status"  \* MERGEFORMAT </w:instrText>
                          </w:r>
                          <w:r>
                            <w:rPr>
                              <w:b/>
                              <w:sz w:val="22"/>
                              <w:szCs w:val="22"/>
                              <w:lang w:eastAsia="de-DE"/>
                            </w:rPr>
                            <w:fldChar w:fldCharType="separate"/>
                          </w:r>
                          <w:r w:rsidR="00534A19" w:rsidRPr="00534A19">
                            <w:rPr>
                              <w:b/>
                              <w:bCs/>
                              <w:sz w:val="22"/>
                              <w:szCs w:val="22"/>
                              <w:lang w:val="de-AT" w:eastAsia="de-DE"/>
                            </w:rPr>
                            <w:t>RL</w:t>
                          </w:r>
                          <w:r>
                            <w:rPr>
                              <w:b/>
                              <w:sz w:val="22"/>
                              <w:szCs w:val="22"/>
                              <w:lang w:eastAsia="de-DE"/>
                            </w:rPr>
                            <w:fldChar w:fldCharType="end"/>
                          </w:r>
                          <w:r>
                            <w:rPr>
                              <w:b/>
                              <w:sz w:val="22"/>
                              <w:szCs w:val="22"/>
                              <w:lang w:val="de-AT" w:eastAsia="de-DE"/>
                            </w:rPr>
                            <w:t xml:space="preserve"> </w:t>
                          </w:r>
                          <w:r>
                            <w:rPr>
                              <w:b/>
                              <w:sz w:val="22"/>
                              <w:szCs w:val="22"/>
                              <w:lang w:eastAsia="de-DE"/>
                            </w:rPr>
                            <w:fldChar w:fldCharType="begin"/>
                          </w:r>
                          <w:r>
                            <w:rPr>
                              <w:b/>
                              <w:sz w:val="22"/>
                              <w:szCs w:val="22"/>
                              <w:lang w:val="de-AT" w:eastAsia="de-DE"/>
                            </w:rPr>
                            <w:instrText xml:space="preserve"> DOCPROPERTY  "Proposal"  \* MERGEFORMAT </w:instrText>
                          </w:r>
                          <w:r>
                            <w:rPr>
                              <w:b/>
                              <w:sz w:val="22"/>
                              <w:szCs w:val="22"/>
                              <w:lang w:eastAsia="de-DE"/>
                            </w:rPr>
                            <w:fldChar w:fldCharType="end"/>
                          </w:r>
                        </w:p>
                        <w:p w14:paraId="2BD2B907" w14:textId="77777777" w:rsidR="00D92395" w:rsidRDefault="00D92395">
                          <w:pPr>
                            <w:jc w:val="center"/>
                            <w:rPr>
                              <w:b/>
                              <w:lang w:val="de-AT"/>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6B03C3" id="Text Box 58" o:spid="_x0000_s1062" type="#_x0000_t202" style="position:absolute;margin-left:0;margin-top:370.2pt;width:522.95pt;height:356.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" stroked="f" strokecolor="red">
              <v:textbox>
                <w:txbxContent>
                  <w:p w14:paraId="533ECEF1" w14:textId="562C3333" w:rsidR="00D92395" w:rsidRDefault="00D92395">
                    <w:pPr>
                      <w:spacing w:line="36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"Document Type"  \* MERGEFORMAT </w:instrText>
                    </w:r>
                    <w:r>
                      <w:rPr>
                        <w:b/>
                        <w:sz w:val="32"/>
                        <w:szCs w:val="32"/>
                        <w:lang w:eastAsia="de-DE"/>
                      </w:rPr>
                      <w:fldChar w:fldCharType="separate"/>
                    </w:r>
                    <w:r w:rsidR="00534A19">
                      <w:rPr>
                        <w:b/>
                        <w:sz w:val="32"/>
                        <w:szCs w:val="32"/>
                        <w:lang w:eastAsia="de-DE"/>
                      </w:rPr>
                      <w:t>System Engineering Management Plan</w:t>
                    </w:r>
                    <w:r>
                      <w:rPr>
                        <w:b/>
                        <w:sz w:val="32"/>
                        <w:szCs w:val="32"/>
                        <w:lang w:eastAsia="de-DE"/>
                      </w:rPr>
                      <w:fldChar w:fldCharType="end"/>
                    </w:r>
                  </w:p>
                  <w:p w14:paraId="2B95E37F" w14:textId="55FD1D67" w:rsidR="00D92395" w:rsidRDefault="00D92395">
                    <w:pPr>
                      <w:spacing w:line="72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"Document Code"  \* MERGEFORMAT </w:instrText>
                    </w:r>
                    <w:r>
                      <w:rPr>
                        <w:b/>
                        <w:sz w:val="32"/>
                        <w:szCs w:val="32"/>
                        <w:lang w:eastAsia="de-DE"/>
                      </w:rPr>
                      <w:fldChar w:fldCharType="separate"/>
                    </w:r>
                    <w:r w:rsidR="00534A19">
                      <w:rPr>
                        <w:b/>
                        <w:sz w:val="32"/>
                        <w:szCs w:val="32"/>
                        <w:lang w:eastAsia="de-DE"/>
                      </w:rPr>
                      <w:t>544</w:t>
                    </w:r>
                    <w:r>
                      <w:rPr>
                        <w:b/>
                        <w:sz w:val="32"/>
                        <w:szCs w:val="32"/>
                        <w:lang w:eastAsia="de-DE"/>
                      </w:rPr>
                      <w:fldChar w:fldCharType="end"/>
                    </w:r>
                  </w:p>
                  <w:p w14:paraId="304540DA" w14:textId="2D99F12A" w:rsidR="00D92395" w:rsidRDefault="00D92395">
                    <w:pPr>
                      <w:spacing w:line="36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"Title 1"  \* MERGEFORMAT </w:instrText>
                    </w:r>
                    <w:r>
                      <w:rPr>
                        <w:b/>
                        <w:sz w:val="32"/>
                        <w:szCs w:val="32"/>
                        <w:lang w:eastAsia="de-DE"/>
                      </w:rPr>
                      <w:fldChar w:fldCharType="separate"/>
                    </w:r>
                    <w:r w:rsidR="00534A19" w:rsidRPr="00534A19">
                      <w:rPr>
                        <w:b/>
                        <w:bCs/>
                        <w:sz w:val="32"/>
                        <w:szCs w:val="32"/>
                        <w:lang w:val="en-US" w:eastAsia="de-DE"/>
                      </w:rPr>
                      <w:t>PMP</w:t>
                    </w:r>
                    <w:r w:rsidR="00534A19">
                      <w:rPr>
                        <w:b/>
                        <w:sz w:val="32"/>
                        <w:szCs w:val="32"/>
                        <w:lang w:eastAsia="de-DE"/>
                      </w:rPr>
                      <w:t xml:space="preserve"> and SEMP</w:t>
                    </w:r>
                    <w:r>
                      <w:rPr>
                        <w:b/>
                        <w:sz w:val="32"/>
                        <w:szCs w:val="32"/>
                        <w:lang w:eastAsia="de-DE"/>
                      </w:rPr>
                      <w:fldChar w:fldCharType="end"/>
                    </w:r>
                  </w:p>
                  <w:p w14:paraId="6BD5AA22" w14:textId="0C0EFD9A" w:rsidR="00D92395" w:rsidRDefault="00D92395">
                    <w:pPr>
                      <w:spacing w:line="360" w:lineRule="auto"/>
                      <w:jc w:val="center"/>
                      <w:rPr>
                        <w:b/>
                        <w:sz w:val="32"/>
                        <w:szCs w:val="32"/>
                        <w:lang w:val="en-US" w:eastAsia="de-DE"/>
                      </w:rPr>
                    </w:pPr>
                    <w:r>
                      <w:rPr>
                        <w:b/>
                        <w:sz w:val="32"/>
                        <w:szCs w:val="32"/>
                        <w:lang w:eastAsia="de-DE"/>
                      </w:rPr>
                      <w:fldChar w:fldCharType="begin"/>
                    </w:r>
                    <w:r>
                      <w:rPr>
                        <w:b/>
                        <w:sz w:val="32"/>
                        <w:szCs w:val="32"/>
                        <w:lang w:val="en-US" w:eastAsia="de-DE"/>
                      </w:rPr>
                      <w:instrText xml:space="preserve"> DOCPROPERTY  "Title 2"  \* MERGEFORMAT </w:instrText>
                    </w:r>
                    <w:r>
                      <w:rPr>
                        <w:b/>
                        <w:sz w:val="32"/>
                        <w:szCs w:val="32"/>
                        <w:lang w:eastAsia="de-DE"/>
                      </w:rPr>
                      <w:fldChar w:fldCharType="separate"/>
                    </w:r>
                    <w:r w:rsidR="00534A19">
                      <w:rPr>
                        <w:b/>
                        <w:sz w:val="32"/>
                        <w:szCs w:val="32"/>
                        <w:lang w:val="en-US" w:eastAsia="de-DE"/>
                      </w:rPr>
                      <w:t>ELEKTRA PV INT 2.10.0</w:t>
                    </w:r>
                    <w:r>
                      <w:rPr>
                        <w:b/>
                        <w:sz w:val="32"/>
                        <w:szCs w:val="32"/>
                        <w:lang w:eastAsia="de-DE"/>
                      </w:rPr>
                      <w:fldChar w:fldCharType="end"/>
                    </w:r>
                  </w:p>
                  <w:p w14:paraId="7EECCA5E" w14:textId="143959A1" w:rsidR="00D92395" w:rsidRDefault="00D92395">
                    <w:pPr>
                      <w:spacing w:line="72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"Title 3"  \* MERGEFORMAT </w:instrText>
                    </w:r>
                    <w:r>
                      <w:rPr>
                        <w:b/>
                        <w:sz w:val="32"/>
                        <w:szCs w:val="32"/>
                        <w:lang w:eastAsia="de-DE"/>
                      </w:rPr>
                      <w:fldChar w:fldCharType="separate"/>
                    </w:r>
                    <w:r w:rsidR="00534A19">
                      <w:rPr>
                        <w:b/>
                        <w:sz w:val="32"/>
                        <w:szCs w:val="32"/>
                        <w:lang w:eastAsia="de-DE"/>
                      </w:rPr>
                      <w:t>ELEKTRA Product Line Engineering</w:t>
                    </w:r>
                    <w:r>
                      <w:rPr>
                        <w:b/>
                        <w:sz w:val="32"/>
                        <w:szCs w:val="32"/>
                        <w:lang w:eastAsia="de-DE"/>
                      </w:rPr>
                      <w:fldChar w:fldCharType="end"/>
                    </w:r>
                  </w:p>
                  <w:p w14:paraId="5D1C6744" w14:textId="11607236" w:rsidR="00D92395" w:rsidRDefault="00D92395">
                    <w:pPr>
                      <w:spacing w:line="36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1"  \* MERGEFORMAT </w:instrText>
                    </w:r>
                    <w:r>
                      <w:rPr>
                        <w:b/>
                        <w:sz w:val="28"/>
                        <w:szCs w:val="28"/>
                        <w:lang w:eastAsia="de-DE"/>
                      </w:rPr>
                      <w:fldChar w:fldCharType="separate"/>
                    </w:r>
                    <w:r w:rsidR="00534A19">
                      <w:rPr>
                        <w:b/>
                        <w:sz w:val="28"/>
                        <w:szCs w:val="28"/>
                        <w:lang w:val="de-AT" w:eastAsia="de-DE"/>
                      </w:rPr>
                      <w:t>ELEKTRA</w:t>
                    </w:r>
                    <w:r>
                      <w:rPr>
                        <w:b/>
                        <w:sz w:val="28"/>
                        <w:szCs w:val="28"/>
                        <w:lang w:eastAsia="de-DE"/>
                      </w:rPr>
                      <w:fldChar w:fldCharType="end"/>
                    </w:r>
                  </w:p>
                  <w:p w14:paraId="25B283EE" w14:textId="6F44A425" w:rsidR="00D92395" w:rsidRDefault="00D92395">
                    <w:pPr>
                      <w:spacing w:line="36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2"  \* MERGEFORMAT </w:instrText>
                    </w:r>
                    <w:r>
                      <w:rPr>
                        <w:b/>
                        <w:sz w:val="28"/>
                        <w:szCs w:val="28"/>
                        <w:lang w:eastAsia="de-DE"/>
                      </w:rPr>
                      <w:fldChar w:fldCharType="separate"/>
                    </w:r>
                    <w:r w:rsidR="00534A19">
                      <w:rPr>
                        <w:b/>
                        <w:sz w:val="28"/>
                        <w:szCs w:val="28"/>
                        <w:lang w:val="de-AT" w:eastAsia="de-DE"/>
                      </w:rPr>
                      <w:t>International</w:t>
                    </w:r>
                    <w:r>
                      <w:rPr>
                        <w:b/>
                        <w:sz w:val="28"/>
                        <w:szCs w:val="28"/>
                        <w:lang w:eastAsia="de-DE"/>
                      </w:rPr>
                      <w:fldChar w:fldCharType="end"/>
                    </w:r>
                  </w:p>
                  <w:p w14:paraId="4C7C0E56" w14:textId="17549080" w:rsidR="00D92395" w:rsidRDefault="00D92395">
                    <w:pPr>
                      <w:spacing w:line="36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3"  \* MERGEFORMAT </w:instrText>
                    </w:r>
                    <w:r>
                      <w:rPr>
                        <w:b/>
                        <w:sz w:val="28"/>
                        <w:szCs w:val="28"/>
                        <w:lang w:eastAsia="de-DE"/>
                      </w:rPr>
                      <w:fldChar w:fldCharType="end"/>
                    </w:r>
                  </w:p>
                  <w:p w14:paraId="4E3EE104" w14:textId="64C1C8DF" w:rsidR="00D92395" w:rsidRDefault="00D92395">
                    <w:pPr>
                      <w:spacing w:line="720" w:lineRule="auto"/>
                      <w:jc w:val="center"/>
                      <w:rPr>
                        <w:b/>
                        <w:sz w:val="28"/>
                        <w:szCs w:val="28"/>
                        <w:lang w:val="de-AT" w:eastAsia="de-DE"/>
                      </w:rPr>
                    </w:pPr>
                    <w:r>
                      <w:rPr>
                        <w:b/>
                        <w:sz w:val="28"/>
                        <w:szCs w:val="28"/>
                        <w:lang w:eastAsia="de-DE"/>
                      </w:rPr>
                      <w:fldChar w:fldCharType="begin"/>
                    </w:r>
                    <w:r>
                      <w:rPr>
                        <w:b/>
                        <w:sz w:val="28"/>
                        <w:szCs w:val="28"/>
                        <w:lang w:val="de-AT" w:eastAsia="de-DE"/>
                      </w:rPr>
                      <w:instrText xml:space="preserve"> DOCPROPERTY  "Class 4"  \* MERGEFORMAT </w:instrText>
                    </w:r>
                    <w:r>
                      <w:rPr>
                        <w:b/>
                        <w:sz w:val="28"/>
                        <w:szCs w:val="28"/>
                        <w:lang w:eastAsia="de-DE"/>
                      </w:rPr>
                      <w:fldChar w:fldCharType="end"/>
                    </w:r>
                  </w:p>
                  <w:p w14:paraId="5D4B463F" w14:textId="67AC7DDD" w:rsidR="00D92395" w:rsidRDefault="00D92395">
                    <w:pPr>
                      <w:spacing w:line="360" w:lineRule="auto"/>
                      <w:jc w:val="center"/>
                      <w:rPr>
                        <w:b/>
                        <w:sz w:val="22"/>
                        <w:szCs w:val="22"/>
                        <w:lang w:val="de-AT" w:eastAsia="de-DE"/>
                      </w:rPr>
                    </w:pPr>
                    <w:r>
                      <w:rPr>
                        <w:b/>
                        <w:sz w:val="22"/>
                        <w:szCs w:val="22"/>
                        <w:lang w:eastAsia="de-DE"/>
                      </w:rPr>
                      <w:fldChar w:fldCharType="begin"/>
                    </w:r>
                    <w:r>
                      <w:rPr>
                        <w:b/>
                        <w:sz w:val="22"/>
                        <w:szCs w:val="22"/>
                        <w:lang w:val="de-AT" w:eastAsia="de-DE"/>
                      </w:rPr>
                      <w:instrText xml:space="preserve"> DOCPROPERTY  "BI 1"  \* MERGEFORMAT </w:instrText>
                    </w:r>
                    <w:r>
                      <w:rPr>
                        <w:b/>
                        <w:sz w:val="22"/>
                        <w:szCs w:val="22"/>
                        <w:lang w:eastAsia="de-DE"/>
                      </w:rPr>
                      <w:fldChar w:fldCharType="separate"/>
                    </w:r>
                    <w:r w:rsidR="00534A19">
                      <w:rPr>
                        <w:b/>
                        <w:sz w:val="22"/>
                        <w:szCs w:val="22"/>
                        <w:lang w:val="de-AT" w:eastAsia="de-DE"/>
                      </w:rPr>
                      <w:t>3BU 15000 9179 DPAPA</w:t>
                    </w:r>
                    <w:r>
                      <w:rPr>
                        <w:b/>
                        <w:sz w:val="22"/>
                        <w:szCs w:val="22"/>
                        <w:lang w:eastAsia="de-DE"/>
                      </w:rPr>
                      <w:fldChar w:fldCharType="end"/>
                    </w:r>
                    <w:r>
                      <w:rPr>
                        <w:b/>
                        <w:sz w:val="22"/>
                        <w:szCs w:val="22"/>
                        <w:lang w:eastAsia="de-DE"/>
                      </w:rPr>
                      <w:fldChar w:fldCharType="begin"/>
                    </w:r>
                    <w:r>
                      <w:rPr>
                        <w:b/>
                        <w:sz w:val="22"/>
                        <w:szCs w:val="22"/>
                        <w:lang w:val="de-AT" w:eastAsia="de-DE"/>
                      </w:rPr>
                      <w:instrText xml:space="preserve"> DOCPROPERTY  "TRN"  \* MERGEFORMAT </w:instrText>
                    </w:r>
                    <w:r>
                      <w:rPr>
                        <w:b/>
                        <w:sz w:val="22"/>
                        <w:szCs w:val="22"/>
                        <w:lang w:eastAsia="de-DE"/>
                      </w:rPr>
                      <w:fldChar w:fldCharType="end"/>
                    </w:r>
                    <w:r>
                      <w:rPr>
                        <w:b/>
                        <w:sz w:val="22"/>
                        <w:szCs w:val="22"/>
                        <w:lang w:val="de-AT" w:eastAsia="de-DE"/>
                      </w:rPr>
                      <w:t xml:space="preserve">/ </w:t>
                    </w:r>
                    <w:r>
                      <w:rPr>
                        <w:b/>
                        <w:sz w:val="22"/>
                        <w:szCs w:val="22"/>
                        <w:lang w:eastAsia="de-DE"/>
                      </w:rPr>
                      <w:fldChar w:fldCharType="begin"/>
                    </w:r>
                    <w:r>
                      <w:rPr>
                        <w:b/>
                        <w:sz w:val="22"/>
                        <w:szCs w:val="22"/>
                        <w:lang w:val="de-AT" w:eastAsia="de-DE"/>
                      </w:rPr>
                      <w:instrText xml:space="preserve"> DOCPROPERTY  "Edition"  \* MERGEFORMAT </w:instrText>
                    </w:r>
                    <w:r>
                      <w:rPr>
                        <w:b/>
                        <w:sz w:val="22"/>
                        <w:szCs w:val="22"/>
                        <w:lang w:eastAsia="de-DE"/>
                      </w:rPr>
                      <w:fldChar w:fldCharType="separate"/>
                    </w:r>
                    <w:r w:rsidR="00534A19" w:rsidRPr="00534A19">
                      <w:rPr>
                        <w:b/>
                        <w:bCs/>
                        <w:sz w:val="22"/>
                        <w:szCs w:val="22"/>
                        <w:lang w:val="de-AT" w:eastAsia="de-DE"/>
                      </w:rPr>
                      <w:t>03</w:t>
                    </w:r>
                    <w:r>
                      <w:rPr>
                        <w:b/>
                        <w:sz w:val="22"/>
                        <w:szCs w:val="22"/>
                        <w:lang w:eastAsia="de-DE"/>
                      </w:rPr>
                      <w:fldChar w:fldCharType="end"/>
                    </w:r>
                    <w:r>
                      <w:rPr>
                        <w:b/>
                        <w:sz w:val="22"/>
                        <w:szCs w:val="22"/>
                        <w:lang w:val="de-AT" w:eastAsia="de-DE"/>
                      </w:rPr>
                      <w:t xml:space="preserve"> </w:t>
                    </w:r>
                    <w:r>
                      <w:rPr>
                        <w:b/>
                        <w:sz w:val="22"/>
                        <w:szCs w:val="22"/>
                        <w:lang w:eastAsia="de-DE"/>
                      </w:rPr>
                      <w:fldChar w:fldCharType="begin"/>
                    </w:r>
                    <w:r>
                      <w:rPr>
                        <w:b/>
                        <w:sz w:val="22"/>
                        <w:szCs w:val="22"/>
                        <w:lang w:val="de-AT" w:eastAsia="de-DE"/>
                      </w:rPr>
                      <w:instrText xml:space="preserve"> DOCPROPERTY  "Status"  \* MERGEFORMAT </w:instrText>
                    </w:r>
                    <w:r>
                      <w:rPr>
                        <w:b/>
                        <w:sz w:val="22"/>
                        <w:szCs w:val="22"/>
                        <w:lang w:eastAsia="de-DE"/>
                      </w:rPr>
                      <w:fldChar w:fldCharType="separate"/>
                    </w:r>
                    <w:r w:rsidR="00534A19" w:rsidRPr="00534A19">
                      <w:rPr>
                        <w:b/>
                        <w:bCs/>
                        <w:sz w:val="22"/>
                        <w:szCs w:val="22"/>
                        <w:lang w:val="de-AT" w:eastAsia="de-DE"/>
                      </w:rPr>
                      <w:t>RL</w:t>
                    </w:r>
                    <w:r>
                      <w:rPr>
                        <w:b/>
                        <w:sz w:val="22"/>
                        <w:szCs w:val="22"/>
                        <w:lang w:eastAsia="de-DE"/>
                      </w:rPr>
                      <w:fldChar w:fldCharType="end"/>
                    </w:r>
                    <w:r>
                      <w:rPr>
                        <w:b/>
                        <w:sz w:val="22"/>
                        <w:szCs w:val="22"/>
                        <w:lang w:val="de-AT" w:eastAsia="de-DE"/>
                      </w:rPr>
                      <w:t xml:space="preserve"> </w:t>
                    </w:r>
                    <w:r>
                      <w:rPr>
                        <w:b/>
                        <w:sz w:val="22"/>
                        <w:szCs w:val="22"/>
                        <w:lang w:eastAsia="de-DE"/>
                      </w:rPr>
                      <w:fldChar w:fldCharType="begin"/>
                    </w:r>
                    <w:r>
                      <w:rPr>
                        <w:b/>
                        <w:sz w:val="22"/>
                        <w:szCs w:val="22"/>
                        <w:lang w:val="de-AT" w:eastAsia="de-DE"/>
                      </w:rPr>
                      <w:instrText xml:space="preserve"> DOCPROPERTY  "Proposal"  \* MERGEFORMAT </w:instrText>
                    </w:r>
                    <w:r>
                      <w:rPr>
                        <w:b/>
                        <w:sz w:val="22"/>
                        <w:szCs w:val="22"/>
                        <w:lang w:eastAsia="de-DE"/>
                      </w:rPr>
                      <w:fldChar w:fldCharType="end"/>
                    </w:r>
                  </w:p>
                  <w:p w14:paraId="2BD2B907" w14:textId="77777777" w:rsidR="00D92395" w:rsidRDefault="00D92395">
                    <w:pPr>
                      <w:jc w:val="center"/>
                      <w:rPr>
                        <w:b/>
                        <w:lang w:val="de-AT"/>
                      </w:rPr>
                    </w:pPr>
                  </w:p>
                </w:txbxContent>
              </v:textbox>
              <w10:wrap anchorx="margin"/>
            </v:shape>
          </w:pict>
        </mc:Fallback>
      </mc:AlternateContent>
    </w:r>
    <w:r>
      <w:rPr>
        <w:noProof/>
        <w:lang w:val="en-US" w:eastAsia="en-US"/>
      </w:rPr>
      <mc:AlternateContent>
        <mc:Choice Requires="wps">
          <w:drawing>
            <wp:anchor distT="0" distB="0" distL="114300" distR="114300" simplePos="0" relativeHeight="251643904" behindDoc="0" locked="0" layoutInCell="1" allowOverlap="1" wp14:anchorId="183576F3" wp14:editId="5620F588">
              <wp:simplePos x="0" y="0"/>
              <wp:positionH relativeFrom="column">
                <wp:posOffset>-743585</wp:posOffset>
              </wp:positionH>
              <wp:positionV relativeFrom="paragraph">
                <wp:posOffset>142240</wp:posOffset>
              </wp:positionV>
              <wp:extent cx="3515360" cy="412750"/>
              <wp:effectExtent l="0" t="0" r="8890" b="6350"/>
              <wp:wrapNone/>
              <wp:docPr id="27"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536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62" style="position:absolute;margin-left:-58.55pt;margin-top:11.2pt;width:276.8pt;height:3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109765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"/>
          </w:pict>
        </mc:Fallback>
      </mc:AlternateContent>
    </w:r>
    <w:r>
      <w:rPr>
        <w:noProof/>
        <w:lang w:val="en-US" w:eastAsia="en-US"/>
      </w:rPr>
      <mc:AlternateContent>
        <mc:Choice Requires="wps">
          <w:drawing>
            <wp:anchor distT="0" distB="0" distL="114300" distR="114300" simplePos="0" relativeHeight="251644928" behindDoc="0" locked="0" layoutInCell="1" allowOverlap="1" wp14:anchorId="49785785" wp14:editId="28C25F7C">
              <wp:simplePos x="0" y="0"/>
              <wp:positionH relativeFrom="column">
                <wp:posOffset>2759075</wp:posOffset>
              </wp:positionH>
              <wp:positionV relativeFrom="paragraph">
                <wp:posOffset>137160</wp:posOffset>
              </wp:positionV>
              <wp:extent cx="412750" cy="439420"/>
              <wp:effectExtent l="0" t="0" r="6350" b="0"/>
              <wp:wrapNone/>
              <wp:docPr id="6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3942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AutoShape 63" style="position:absolute;margin-left:217.25pt;margin-top:10.8pt;width:32.5pt;height:34.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" w14:anchorId="1B7C3F78"/>
          </w:pict>
        </mc:Fallback>
      </mc:AlternateContent>
    </w:r>
    <w:r>
      <w:rPr>
        <w:noProof/>
        <w:lang w:val="en-US" w:eastAsia="en-US"/>
      </w:rPr>
      <w:drawing>
        <wp:anchor distT="0" distB="0" distL="114300" distR="114300" simplePos="0" relativeHeight="251645952" behindDoc="0" locked="0" layoutInCell="1" allowOverlap="1" wp14:anchorId="43D5ED8A" wp14:editId="0106AAA4">
          <wp:simplePos x="0" y="0"/>
          <wp:positionH relativeFrom="column">
            <wp:posOffset>762000</wp:posOffset>
          </wp:positionH>
          <wp:positionV relativeFrom="paragraph">
            <wp:posOffset>2565400</wp:posOffset>
          </wp:positionV>
          <wp:extent cx="4543425" cy="603885"/>
          <wp:effectExtent l="0" t="0" r="9525" b="5715"/>
          <wp:wrapNone/>
          <wp:docPr id="10" name="Picture 136" descr="Beschreibung: th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Beschreibung: th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43425" cy="6038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46976" behindDoc="0" locked="0" layoutInCell="1" allowOverlap="1" wp14:anchorId="77CD1171" wp14:editId="11232147">
              <wp:simplePos x="0" y="0"/>
              <wp:positionH relativeFrom="margin">
                <wp:posOffset>2621915</wp:posOffset>
              </wp:positionH>
              <wp:positionV relativeFrom="paragraph">
                <wp:posOffset>3552825</wp:posOffset>
              </wp:positionV>
              <wp:extent cx="927100" cy="217170"/>
              <wp:effectExtent l="0" t="0" r="6350" b="0"/>
              <wp:wrapNone/>
              <wp:docPr id="169"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7100" cy="217170"/>
                        <a:chOff x="5674" y="5517"/>
                        <a:chExt cx="1460" cy="342"/>
                      </a:xfrm>
                    </wpg:grpSpPr>
                    <wps:wsp>
                      <wps:cNvPr id="170" name="Oval 99"/>
                      <wps:cNvSpPr>
                        <a:spLocks noChangeArrowheads="1"/>
                      </wps:cNvSpPr>
                      <wps:spPr bwMode="auto">
                        <a:xfrm rot="10800000" flipH="1">
                          <a:off x="5674" y="5517"/>
                          <a:ext cx="340" cy="34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Oval 100"/>
                      <wps:cNvSpPr>
                        <a:spLocks noChangeArrowheads="1"/>
                      </wps:cNvSpPr>
                      <wps:spPr bwMode="auto">
                        <a:xfrm rot="10800000" flipH="1">
                          <a:off x="6236" y="5519"/>
                          <a:ext cx="340" cy="34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Oval 101"/>
                      <wps:cNvSpPr>
                        <a:spLocks noChangeArrowheads="1"/>
                      </wps:cNvSpPr>
                      <wps:spPr bwMode="auto">
                        <a:xfrm rot="10800000" flipH="1">
                          <a:off x="6794" y="5519"/>
                          <a:ext cx="340" cy="34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group id="Group 98" style="position:absolute;margin-left:206.45pt;margin-top:279.75pt;width:73pt;height:17.1pt;z-index:251646976;mso-position-horizontal-relative:margin" coordsize="1460,342" coordorigin="5674,5517" o:spid="_x0000_s1026" w14:anchorId="673B15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">
              <v:oval id="Oval 99" style="position:absolute;left:5674;top:5517;width:340;height:340;rotation:180;flip:x;visibility:visible;mso-wrap-style:square;v-text-anchor:top" o:spid="_x0000_s1027" fillcolor="#5dbfd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"/>
              <v:oval id="Oval 100" style="position:absolute;left:6236;top:5519;width:340;height:340;rotation:180;flip:x;visibility:visible;mso-wrap-style:square;v-text-anchor:top" o:spid="_x0000_s1028" fillcolor="#33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"/>
              <v:oval id="Oval 101" style="position:absolute;left:6794;top:5519;width:340;height:340;rotation:180;flip:x;visibility:visible;mso-wrap-style:square;v-text-anchor:top" o:spid="_x0000_s1029" fillcolor="#33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"/>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226E5" w14:textId="77777777" w:rsidR="00D92395" w:rsidRDefault="00D923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6DB23" w14:textId="77777777" w:rsidR="00D92395" w:rsidRDefault="00D92395">
    <w:pPr>
      <w:pStyle w:val="Header"/>
      <w:tabs>
        <w:tab w:val="clear" w:pos="4680"/>
        <w:tab w:val="clear" w:pos="9360"/>
        <w:tab w:val="left" w:pos="3918"/>
        <w:tab w:val="left" w:pos="6093"/>
      </w:tabs>
    </w:pPr>
    <w:r>
      <w:rPr>
        <w:noProof/>
        <w:lang w:val="en-US" w:eastAsia="en-US"/>
      </w:rPr>
      <w:drawing>
        <wp:anchor distT="0" distB="0" distL="114300" distR="114300" simplePos="0" relativeHeight="251673600" behindDoc="0" locked="0" layoutInCell="1" allowOverlap="1" wp14:anchorId="0B2543A4" wp14:editId="2FA0A8D8">
          <wp:simplePos x="0" y="0"/>
          <wp:positionH relativeFrom="column">
            <wp:posOffset>4445000</wp:posOffset>
          </wp:positionH>
          <wp:positionV relativeFrom="paragraph">
            <wp:posOffset>70485</wp:posOffset>
          </wp:positionV>
          <wp:extent cx="2021840" cy="269240"/>
          <wp:effectExtent l="0" t="0" r="0" b="0"/>
          <wp:wrapNone/>
          <wp:docPr id="68" name="Grafik 3634" descr="Beschreibung: th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634" descr="Beschreibung: th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184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g">
          <w:drawing>
            <wp:anchor distT="0" distB="0" distL="114300" distR="114300" simplePos="0" relativeHeight="251674624" behindDoc="0" locked="0" layoutInCell="1" allowOverlap="1" wp14:anchorId="417A3E23" wp14:editId="09AE8C20">
              <wp:simplePos x="0" y="0"/>
              <wp:positionH relativeFrom="column">
                <wp:posOffset>-735965</wp:posOffset>
              </wp:positionH>
              <wp:positionV relativeFrom="paragraph">
                <wp:posOffset>149860</wp:posOffset>
              </wp:positionV>
              <wp:extent cx="7577455" cy="410845"/>
              <wp:effectExtent l="0" t="0" r="23495" b="27305"/>
              <wp:wrapNone/>
              <wp:docPr id="9"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7455" cy="410845"/>
                        <a:chOff x="0" y="0"/>
                        <a:chExt cx="7577455" cy="410633"/>
                      </a:xfrm>
                    </wpg:grpSpPr>
                    <wps:wsp>
                      <wps:cNvPr id="141" name="Oval 22"/>
                      <wps:cNvSpPr>
                        <a:spLocks noChangeArrowheads="1"/>
                      </wps:cNvSpPr>
                      <wps:spPr bwMode="auto">
                        <a:xfrm rot="10800000" flipH="1">
                          <a:off x="342900" y="105834"/>
                          <a:ext cx="215900" cy="21590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Oval 23"/>
                      <wps:cNvSpPr>
                        <a:spLocks noChangeArrowheads="1"/>
                      </wps:cNvSpPr>
                      <wps:spPr bwMode="auto">
                        <a:xfrm rot="10800000" flipH="1">
                          <a:off x="698500" y="105834"/>
                          <a:ext cx="215900" cy="21590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Oval 24"/>
                      <wps:cNvSpPr>
                        <a:spLocks noChangeArrowheads="1"/>
                      </wps:cNvSpPr>
                      <wps:spPr bwMode="auto">
                        <a:xfrm rot="10800000" flipH="1">
                          <a:off x="1054100" y="105834"/>
                          <a:ext cx="215900" cy="21590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ihandform 8"/>
                      <wps:cNvSpPr/>
                      <wps:spPr>
                        <a:xfrm>
                          <a:off x="0" y="0"/>
                          <a:ext cx="7577455" cy="410633"/>
                        </a:xfrm>
                        <a:custGeom>
                          <a:avLst/>
                          <a:gdLst>
                            <a:gd name="connsiteX0" fmla="*/ 0 w 7552267"/>
                            <a:gd name="connsiteY0" fmla="*/ 0 h 410633"/>
                            <a:gd name="connsiteX1" fmla="*/ 3327400 w 7552267"/>
                            <a:gd name="connsiteY1" fmla="*/ 0 h 410633"/>
                            <a:gd name="connsiteX2" fmla="*/ 3733800 w 7552267"/>
                            <a:gd name="connsiteY2" fmla="*/ 406400 h 410633"/>
                            <a:gd name="connsiteX3" fmla="*/ 7552267 w 7552267"/>
                            <a:gd name="connsiteY3" fmla="*/ 406400 h 410633"/>
                            <a:gd name="connsiteX4" fmla="*/ 7552267 w 7552267"/>
                            <a:gd name="connsiteY4" fmla="*/ 410633 h 4106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52267" h="410633">
                              <a:moveTo>
                                <a:pt x="0" y="0"/>
                              </a:moveTo>
                              <a:lnTo>
                                <a:pt x="3327400" y="0"/>
                              </a:lnTo>
                              <a:lnTo>
                                <a:pt x="3733800" y="406400"/>
                              </a:lnTo>
                              <a:lnTo>
                                <a:pt x="7552267" y="406400"/>
                              </a:lnTo>
                              <a:lnTo>
                                <a:pt x="7552267" y="410633"/>
                              </a:lnTo>
                            </a:path>
                          </a:pathLst>
                        </a:custGeom>
                        <a:noFill/>
                        <a:ln w="19050">
                          <a:solidFill>
                            <a:srgbClr val="333366"/>
                          </a:solidFill>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uppieren 9" style="position:absolute;margin-left:-57.95pt;margin-top:11.8pt;width:596.65pt;height:32.35pt;z-index:251674624" coordsize="75774,4106" o:spid="_x0000_s1026" w14:anchorId="4B1177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">
              <v:oval id="Oval 22" style="position:absolute;left:3429;top:1058;width:2159;height:2159;rotation:180;flip:x;visibility:visible;mso-wrap-style:square;v-text-anchor:top" o:spid="_x0000_s1027" fillcolor="#5dbfd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"/>
              <v:oval id="Oval 23" style="position:absolute;left:6985;top:1058;width:2159;height:2159;rotation:180;flip:x;visibility:visible;mso-wrap-style:square;v-text-anchor:top" o:spid="_x0000_s1028" fillcolor="#33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"/>
              <v:oval id="Oval 24" style="position:absolute;left:10541;top:1058;width:2159;height:2159;rotation:180;flip:x;visibility:visible;mso-wrap-style:square;v-text-anchor:top" o:spid="_x0000_s1029" fillcolor="#33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"/>
              <v:shape id="Freihandform 8" style="position:absolute;width:75774;height:4106;visibility:visible;mso-wrap-style:square;v-text-anchor:middle" coordsize="7552267,410633" o:spid="_x0000_s1030" filled="f" strokecolor="#336" strokeweight="1.5pt" path="m,l3327400,r406400,406400l7552267,406400r,42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">
                <v:path arrowok="t" o:connecttype="custom" o:connectlocs="0,0;3338497,0;3746253,406400;7577455,406400;7577455,410633" o:connectangles="0,0,0,0,0"/>
              </v:shape>
            </v:group>
          </w:pict>
        </mc:Fallback>
      </mc:AlternateContent>
    </w:r>
    <w:r>
      <w:tab/>
    </w:r>
    <w:r>
      <w:tab/>
    </w:r>
  </w:p>
  <w:p w14:paraId="17417A3A" w14:textId="77777777" w:rsidR="00D92395" w:rsidRDefault="00D92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B6C7E5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3" w15:restartNumberingAfterBreak="0">
    <w:nsid w:val="FFFFFF7F"/>
    <w:multiLevelType w:val="singleLevel"/>
    <w:tmpl w:val="96A6EA3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D6E5B5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20A3B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E5AC8B9A"/>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E60E4CF6"/>
    <w:lvl w:ilvl="0">
      <w:start w:val="1"/>
      <w:numFmt w:val="decimal"/>
      <w:pStyle w:val="ListNumber"/>
      <w:lvlText w:val="%1."/>
      <w:lvlJc w:val="left"/>
      <w:pPr>
        <w:tabs>
          <w:tab w:val="num" w:pos="360"/>
        </w:tabs>
        <w:ind w:left="360" w:hanging="360"/>
      </w:pPr>
    </w:lvl>
  </w:abstractNum>
  <w:abstractNum w:abstractNumId="8" w15:restartNumberingAfterBreak="0">
    <w:nsid w:val="FFFFFFFB"/>
    <w:multiLevelType w:val="multilevel"/>
    <w:tmpl w:val="13C23928"/>
    <w:lvl w:ilvl="0">
      <w:start w:val="1"/>
      <w:numFmt w:val="decimal"/>
      <w:pStyle w:val="Heading1"/>
      <w:lvlText w:val="%1"/>
      <w:lvlJc w:val="left"/>
      <w:pPr>
        <w:tabs>
          <w:tab w:val="num" w:pos="0"/>
        </w:tabs>
        <w:ind w:left="0" w:firstLine="0"/>
      </w:pPr>
      <w:rPr>
        <w:rFonts w:hint="default"/>
      </w:rPr>
    </w:lvl>
    <w:lvl w:ilvl="1">
      <w:start w:val="1"/>
      <w:numFmt w:val="decimal"/>
      <w:pStyle w:val="Heading2"/>
      <w:lvlText w:val="%1.%2"/>
      <w:lvlJc w:val="left"/>
      <w:pPr>
        <w:tabs>
          <w:tab w:val="num" w:pos="862"/>
        </w:tabs>
        <w:ind w:left="142" w:firstLine="0"/>
      </w:pPr>
      <w:rPr>
        <w:rFonts w:hint="default"/>
      </w:rPr>
    </w:lvl>
    <w:lvl w:ilvl="2">
      <w:start w:val="1"/>
      <w:numFmt w:val="decimal"/>
      <w:pStyle w:val="Heading3"/>
      <w:lvlText w:val="%1.%2.%3"/>
      <w:lvlJc w:val="left"/>
      <w:pPr>
        <w:tabs>
          <w:tab w:val="num" w:pos="5333"/>
        </w:tabs>
        <w:ind w:left="4253" w:firstLine="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9" w15:restartNumberingAfterBreak="0">
    <w:nsid w:val="FFFFFFFE"/>
    <w:multiLevelType w:val="singleLevel"/>
    <w:tmpl w:val="AD3EA8F0"/>
    <w:lvl w:ilvl="0">
      <w:numFmt w:val="decimal"/>
      <w:pStyle w:val="enum3continue"/>
      <w:lvlText w:val="*"/>
      <w:lvlJc w:val="left"/>
    </w:lvl>
  </w:abstractNum>
  <w:abstractNum w:abstractNumId="10" w15:restartNumberingAfterBreak="0">
    <w:nsid w:val="004A3AD4"/>
    <w:multiLevelType w:val="hybridMultilevel"/>
    <w:tmpl w:val="192AC2BC"/>
    <w:lvl w:ilvl="0" w:tplc="FF201A36">
      <w:start w:val="11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80505"/>
    <w:multiLevelType w:val="multilevel"/>
    <w:tmpl w:val="8ECA8528"/>
    <w:lvl w:ilvl="0">
      <w:start w:val="1"/>
      <w:numFmt w:val="lowerLetter"/>
      <w:lvlText w:val="%1)"/>
      <w:lvlJc w:val="left"/>
      <w:pPr>
        <w:tabs>
          <w:tab w:val="num" w:pos="425"/>
        </w:tabs>
        <w:ind w:left="425" w:hanging="425"/>
      </w:pPr>
      <w:rPr>
        <w:rFonts w:hint="default"/>
      </w:rPr>
    </w:lvl>
    <w:lvl w:ilvl="1">
      <w:start w:val="1"/>
      <w:numFmt w:val="bullet"/>
      <w:lvlText w:val=""/>
      <w:lvlJc w:val="left"/>
      <w:pPr>
        <w:tabs>
          <w:tab w:val="num" w:pos="850"/>
        </w:tabs>
        <w:ind w:left="850" w:hanging="425"/>
      </w:pPr>
      <w:rPr>
        <w:rFonts w:ascii="Symbol" w:hAnsi="Symbol" w:hint="default"/>
      </w:rPr>
    </w:lvl>
    <w:lvl w:ilvl="2">
      <w:start w:val="1"/>
      <w:numFmt w:val="lowerLetter"/>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2" w15:restartNumberingAfterBreak="0">
    <w:nsid w:val="074D4046"/>
    <w:multiLevelType w:val="multilevel"/>
    <w:tmpl w:val="7228FB70"/>
    <w:lvl w:ilvl="0">
      <w:start w:val="1"/>
      <w:numFmt w:val="lowerLetter"/>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14"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15" w15:restartNumberingAfterBreak="0">
    <w:nsid w:val="0D291898"/>
    <w:multiLevelType w:val="hybridMultilevel"/>
    <w:tmpl w:val="7B422092"/>
    <w:lvl w:ilvl="0" w:tplc="AB9E7C64">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0FEF773D"/>
    <w:multiLevelType w:val="multilevel"/>
    <w:tmpl w:val="41466B7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20"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21"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22" w15:restartNumberingAfterBreak="0">
    <w:nsid w:val="1BFA0E27"/>
    <w:multiLevelType w:val="multilevel"/>
    <w:tmpl w:val="B66E413E"/>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23"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6"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7" w15:restartNumberingAfterBreak="0">
    <w:nsid w:val="241F7830"/>
    <w:multiLevelType w:val="hybridMultilevel"/>
    <w:tmpl w:val="BD9CBFC0"/>
    <w:lvl w:ilvl="0" w:tplc="688E728C">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26D45693"/>
    <w:multiLevelType w:val="hybridMultilevel"/>
    <w:tmpl w:val="AE72D4A8"/>
    <w:lvl w:ilvl="0" w:tplc="FFFFFFFF">
      <w:start w:val="1"/>
      <w:numFmt w:val="decimal"/>
      <w:lvlText w:val="[%1]"/>
      <w:lvlJc w:val="left"/>
      <w:pPr>
        <w:ind w:left="502"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31" w15:restartNumberingAfterBreak="0">
    <w:nsid w:val="30E33B56"/>
    <w:multiLevelType w:val="multilevel"/>
    <w:tmpl w:val="CAE422E2"/>
    <w:lvl w:ilvl="0">
      <w:start w:val="1"/>
      <w:numFmt w:val="decimal"/>
      <w:lvlText w:val="%1."/>
      <w:lvlJc w:val="left"/>
      <w:pPr>
        <w:ind w:left="360" w:hanging="360"/>
      </w:pPr>
    </w:lvl>
    <w:lvl w:ilvl="1">
      <w:start w:val="1"/>
      <w:numFmt w:val="decimal"/>
      <w:pStyle w:val="ListParagraph"/>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1280691"/>
    <w:multiLevelType w:val="hybridMultilevel"/>
    <w:tmpl w:val="5120CF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333252A3"/>
    <w:multiLevelType w:val="hybridMultilevel"/>
    <w:tmpl w:val="C426850A"/>
    <w:lvl w:ilvl="0" w:tplc="0C070017">
      <w:start w:val="1"/>
      <w:numFmt w:val="lowerLetter"/>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35"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36" w15:restartNumberingAfterBreak="0">
    <w:nsid w:val="392D2CEA"/>
    <w:multiLevelType w:val="hybridMultilevel"/>
    <w:tmpl w:val="B86EF5EE"/>
    <w:lvl w:ilvl="0" w:tplc="3C7CB776">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B241693"/>
    <w:multiLevelType w:val="singleLevel"/>
    <w:tmpl w:val="F0941756"/>
    <w:lvl w:ilvl="0">
      <w:numFmt w:val="decimal"/>
      <w:pStyle w:val="enum2continue"/>
      <w:lvlText w:val="*"/>
      <w:lvlJc w:val="left"/>
    </w:lvl>
  </w:abstractNum>
  <w:abstractNum w:abstractNumId="38" w15:restartNumberingAfterBreak="0">
    <w:nsid w:val="3B6D06E2"/>
    <w:multiLevelType w:val="hybridMultilevel"/>
    <w:tmpl w:val="93768832"/>
    <w:lvl w:ilvl="0" w:tplc="A82C092A">
      <w:start w:val="1"/>
      <w:numFmt w:val="decimalZero"/>
      <w:pStyle w:val="FID"/>
      <w:lvlText w:val="OBB24:FL:%1"/>
      <w:lvlJc w:val="left"/>
      <w:pPr>
        <w:tabs>
          <w:tab w:val="num" w:pos="144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39" w15:restartNumberingAfterBreak="0">
    <w:nsid w:val="3DC14E23"/>
    <w:multiLevelType w:val="hybridMultilevel"/>
    <w:tmpl w:val="98E299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3E4A63A0"/>
    <w:multiLevelType w:val="hybridMultilevel"/>
    <w:tmpl w:val="7EA8539E"/>
    <w:lvl w:ilvl="0" w:tplc="0C070017">
      <w:start w:val="1"/>
      <w:numFmt w:val="lowerLetter"/>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1" w15:restartNumberingAfterBreak="0">
    <w:nsid w:val="422A7700"/>
    <w:multiLevelType w:val="multilevel"/>
    <w:tmpl w:val="C7929EC8"/>
    <w:styleLink w:val="1ai1"/>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42"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44" w15:restartNumberingAfterBreak="0">
    <w:nsid w:val="495F72EB"/>
    <w:multiLevelType w:val="hybridMultilevel"/>
    <w:tmpl w:val="C204A538"/>
    <w:lvl w:ilvl="0" w:tplc="BF5A73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46" w15:restartNumberingAfterBreak="0">
    <w:nsid w:val="4E1F2DFF"/>
    <w:multiLevelType w:val="hybridMultilevel"/>
    <w:tmpl w:val="F74E216A"/>
    <w:lvl w:ilvl="0" w:tplc="050A8D66">
      <w:start w:val="20"/>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48"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49" w15:restartNumberingAfterBreak="0">
    <w:nsid w:val="5EFD6687"/>
    <w:multiLevelType w:val="hybridMultilevel"/>
    <w:tmpl w:val="D2B61E98"/>
    <w:lvl w:ilvl="0" w:tplc="7200CD56">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0"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51"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55A01CC"/>
    <w:multiLevelType w:val="hybridMultilevel"/>
    <w:tmpl w:val="683886DA"/>
    <w:lvl w:ilvl="0" w:tplc="DEFC20B0">
      <w:start w:val="1"/>
      <w:numFmt w:val="upperLetter"/>
      <w:pStyle w:val="Appendix"/>
      <w:lvlText w:val="Appendix %1 :"/>
      <w:lvlJc w:val="left"/>
      <w:pPr>
        <w:tabs>
          <w:tab w:val="num" w:pos="1135"/>
        </w:tabs>
        <w:ind w:left="284" w:firstLine="0"/>
      </w:pPr>
      <w:rPr>
        <w:rFonts w:ascii="Arial" w:hAnsi="Arial" w:cs="Arial" w:hint="default"/>
        <w:b/>
        <w:i w:val="0"/>
        <w:caps/>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24C2F10" w:tentative="1">
      <w:start w:val="1"/>
      <w:numFmt w:val="lowerLetter"/>
      <w:lvlText w:val="%2."/>
      <w:lvlJc w:val="left"/>
      <w:pPr>
        <w:tabs>
          <w:tab w:val="num" w:pos="1440"/>
        </w:tabs>
        <w:ind w:left="1440" w:hanging="360"/>
      </w:pPr>
    </w:lvl>
    <w:lvl w:ilvl="2" w:tplc="E3DE3E5C" w:tentative="1">
      <w:start w:val="1"/>
      <w:numFmt w:val="lowerRoman"/>
      <w:lvlText w:val="%3."/>
      <w:lvlJc w:val="right"/>
      <w:pPr>
        <w:tabs>
          <w:tab w:val="num" w:pos="2160"/>
        </w:tabs>
        <w:ind w:left="2160" w:hanging="180"/>
      </w:pPr>
    </w:lvl>
    <w:lvl w:ilvl="3" w:tplc="9FDAE08C" w:tentative="1">
      <w:start w:val="1"/>
      <w:numFmt w:val="decimal"/>
      <w:lvlText w:val="%4."/>
      <w:lvlJc w:val="left"/>
      <w:pPr>
        <w:tabs>
          <w:tab w:val="num" w:pos="2880"/>
        </w:tabs>
        <w:ind w:left="2880" w:hanging="360"/>
      </w:pPr>
    </w:lvl>
    <w:lvl w:ilvl="4" w:tplc="0FCA1586" w:tentative="1">
      <w:start w:val="1"/>
      <w:numFmt w:val="lowerLetter"/>
      <w:lvlText w:val="%5."/>
      <w:lvlJc w:val="left"/>
      <w:pPr>
        <w:tabs>
          <w:tab w:val="num" w:pos="3600"/>
        </w:tabs>
        <w:ind w:left="3600" w:hanging="360"/>
      </w:pPr>
    </w:lvl>
    <w:lvl w:ilvl="5" w:tplc="1FB603F6" w:tentative="1">
      <w:start w:val="1"/>
      <w:numFmt w:val="lowerRoman"/>
      <w:lvlText w:val="%6."/>
      <w:lvlJc w:val="right"/>
      <w:pPr>
        <w:tabs>
          <w:tab w:val="num" w:pos="4320"/>
        </w:tabs>
        <w:ind w:left="4320" w:hanging="180"/>
      </w:pPr>
    </w:lvl>
    <w:lvl w:ilvl="6" w:tplc="3DB01716" w:tentative="1">
      <w:start w:val="1"/>
      <w:numFmt w:val="decimal"/>
      <w:lvlText w:val="%7."/>
      <w:lvlJc w:val="left"/>
      <w:pPr>
        <w:tabs>
          <w:tab w:val="num" w:pos="5040"/>
        </w:tabs>
        <w:ind w:left="5040" w:hanging="360"/>
      </w:pPr>
    </w:lvl>
    <w:lvl w:ilvl="7" w:tplc="F4C4CF1E" w:tentative="1">
      <w:start w:val="1"/>
      <w:numFmt w:val="lowerLetter"/>
      <w:lvlText w:val="%8."/>
      <w:lvlJc w:val="left"/>
      <w:pPr>
        <w:tabs>
          <w:tab w:val="num" w:pos="5760"/>
        </w:tabs>
        <w:ind w:left="5760" w:hanging="360"/>
      </w:pPr>
    </w:lvl>
    <w:lvl w:ilvl="8" w:tplc="594C3BB2" w:tentative="1">
      <w:start w:val="1"/>
      <w:numFmt w:val="lowerRoman"/>
      <w:lvlText w:val="%9."/>
      <w:lvlJc w:val="right"/>
      <w:pPr>
        <w:tabs>
          <w:tab w:val="num" w:pos="6480"/>
        </w:tabs>
        <w:ind w:left="6480" w:hanging="180"/>
      </w:pPr>
    </w:lvl>
  </w:abstractNum>
  <w:abstractNum w:abstractNumId="53" w15:restartNumberingAfterBreak="0">
    <w:nsid w:val="66D12951"/>
    <w:multiLevelType w:val="hybridMultilevel"/>
    <w:tmpl w:val="1430EA7E"/>
    <w:lvl w:ilvl="0" w:tplc="FF201A36">
      <w:start w:val="115"/>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55" w15:restartNumberingAfterBreak="0">
    <w:nsid w:val="7D627F69"/>
    <w:multiLevelType w:val="hybridMultilevel"/>
    <w:tmpl w:val="63A6496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6"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abstractNumId w:val="41"/>
  </w:num>
  <w:num w:numId="2">
    <w:abstractNumId w:val="19"/>
  </w:num>
  <w:num w:numId="3">
    <w:abstractNumId w:val="30"/>
  </w:num>
  <w:num w:numId="4">
    <w:abstractNumId w:val="8"/>
  </w:num>
  <w:num w:numId="5">
    <w:abstractNumId w:val="47"/>
  </w:num>
  <w:num w:numId="6">
    <w:abstractNumId w:val="35"/>
  </w:num>
  <w:num w:numId="7">
    <w:abstractNumId w:val="20"/>
  </w:num>
  <w:num w:numId="8">
    <w:abstractNumId w:val="24"/>
  </w:num>
  <w:num w:numId="9">
    <w:abstractNumId w:val="48"/>
  </w:num>
  <w:num w:numId="10">
    <w:abstractNumId w:val="41"/>
  </w:num>
  <w:num w:numId="11">
    <w:abstractNumId w:val="13"/>
  </w:num>
  <w:num w:numId="12">
    <w:abstractNumId w:val="23"/>
  </w:num>
  <w:num w:numId="13">
    <w:abstractNumId w:val="22"/>
  </w:num>
  <w:num w:numId="14">
    <w:abstractNumId w:val="45"/>
  </w:num>
  <w:num w:numId="15">
    <w:abstractNumId w:val="25"/>
  </w:num>
  <w:num w:numId="16">
    <w:abstractNumId w:val="51"/>
  </w:num>
  <w:num w:numId="17">
    <w:abstractNumId w:val="16"/>
  </w:num>
  <w:num w:numId="18">
    <w:abstractNumId w:val="52"/>
  </w:num>
  <w:num w:numId="19">
    <w:abstractNumId w:val="50"/>
  </w:num>
  <w:num w:numId="20">
    <w:abstractNumId w:val="29"/>
  </w:num>
  <w:num w:numId="21">
    <w:abstractNumId w:val="42"/>
  </w:num>
  <w:num w:numId="22">
    <w:abstractNumId w:val="14"/>
  </w:num>
  <w:num w:numId="23">
    <w:abstractNumId w:val="54"/>
  </w:num>
  <w:num w:numId="24">
    <w:abstractNumId w:val="26"/>
  </w:num>
  <w:num w:numId="25">
    <w:abstractNumId w:val="18"/>
  </w:num>
  <w:num w:numId="26">
    <w:abstractNumId w:val="37"/>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27">
    <w:abstractNumId w:val="9"/>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28">
    <w:abstractNumId w:val="6"/>
  </w:num>
  <w:num w:numId="29">
    <w:abstractNumId w:val="5"/>
  </w:num>
  <w:num w:numId="30">
    <w:abstractNumId w:val="4"/>
  </w:num>
  <w:num w:numId="31">
    <w:abstractNumId w:val="7"/>
  </w:num>
  <w:num w:numId="32">
    <w:abstractNumId w:val="3"/>
  </w:num>
  <w:num w:numId="33">
    <w:abstractNumId w:val="2"/>
  </w:num>
  <w:num w:numId="34">
    <w:abstractNumId w:val="1"/>
  </w:num>
  <w:num w:numId="35">
    <w:abstractNumId w:val="0"/>
  </w:num>
  <w:num w:numId="36">
    <w:abstractNumId w:val="34"/>
  </w:num>
  <w:num w:numId="37">
    <w:abstractNumId w:val="21"/>
  </w:num>
  <w:num w:numId="38">
    <w:abstractNumId w:val="56"/>
  </w:num>
  <w:num w:numId="39">
    <w:abstractNumId w:val="43"/>
  </w:num>
  <w:num w:numId="40">
    <w:abstractNumId w:val="28"/>
  </w:num>
  <w:num w:numId="41">
    <w:abstractNumId w:val="36"/>
  </w:num>
  <w:num w:numId="42">
    <w:abstractNumId w:val="44"/>
  </w:num>
  <w:num w:numId="43">
    <w:abstractNumId w:val="33"/>
  </w:num>
  <w:num w:numId="44">
    <w:abstractNumId w:val="11"/>
  </w:num>
  <w:num w:numId="45">
    <w:abstractNumId w:val="55"/>
  </w:num>
  <w:num w:numId="46">
    <w:abstractNumId w:val="39"/>
  </w:num>
  <w:num w:numId="47">
    <w:abstractNumId w:val="12"/>
  </w:num>
  <w:num w:numId="48">
    <w:abstractNumId w:val="31"/>
  </w:num>
  <w:num w:numId="49">
    <w:abstractNumId w:val="38"/>
  </w:num>
  <w:num w:numId="50">
    <w:abstractNumId w:val="17"/>
  </w:num>
  <w:num w:numId="51">
    <w:abstractNumId w:val="27"/>
  </w:num>
  <w:num w:numId="52">
    <w:abstractNumId w:val="32"/>
  </w:num>
  <w:num w:numId="53">
    <w:abstractNumId w:val="40"/>
  </w:num>
  <w:num w:numId="54">
    <w:abstractNumId w:val="2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5">
    <w:abstractNumId w:val="53"/>
  </w:num>
  <w:num w:numId="56">
    <w:abstractNumId w:val="15"/>
  </w:num>
  <w:num w:numId="57">
    <w:abstractNumId w:val="49"/>
  </w:num>
  <w:num w:numId="58">
    <w:abstractNumId w:val="46"/>
  </w:num>
  <w:num w:numId="59">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B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1"/>
  <w:doNotTrackFormatting/>
  <w:defaultTabStop w:val="709"/>
  <w:hyphenationZone w:val="425"/>
  <w:drawingGridHorizontalSpacing w:val="102"/>
  <w:drawingGridVerticalSpacing w:val="91"/>
  <w:displayHorizontalDrawingGridEvery w:val="2"/>
  <w:noPunctuationKerning/>
  <w:characterSpacingControl w:val="doNotCompress"/>
  <w:hdrShapeDefaults>
    <o:shapedefaults v:ext="edit" spidmax="512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C3MDEwsDQ2szC0MDNV0lEKTi0uzszPAykwrQUAe2s0miwAAAA="/>
  </w:docVars>
  <w:rsids>
    <w:rsidRoot w:val="001E4C98"/>
    <w:rsid w:val="000007CC"/>
    <w:rsid w:val="00000A22"/>
    <w:rsid w:val="00000AF6"/>
    <w:rsid w:val="00001F6F"/>
    <w:rsid w:val="00002990"/>
    <w:rsid w:val="00003AB2"/>
    <w:rsid w:val="00004C0D"/>
    <w:rsid w:val="000051ED"/>
    <w:rsid w:val="000078B8"/>
    <w:rsid w:val="000104AA"/>
    <w:rsid w:val="0001094B"/>
    <w:rsid w:val="000116CB"/>
    <w:rsid w:val="0001277C"/>
    <w:rsid w:val="00013319"/>
    <w:rsid w:val="00013BD7"/>
    <w:rsid w:val="00014EAE"/>
    <w:rsid w:val="00014FA4"/>
    <w:rsid w:val="00015295"/>
    <w:rsid w:val="00015A88"/>
    <w:rsid w:val="00015ED8"/>
    <w:rsid w:val="00016BD5"/>
    <w:rsid w:val="000203A4"/>
    <w:rsid w:val="000212DC"/>
    <w:rsid w:val="00021B2D"/>
    <w:rsid w:val="00022A02"/>
    <w:rsid w:val="00022E4A"/>
    <w:rsid w:val="00022FEC"/>
    <w:rsid w:val="00023422"/>
    <w:rsid w:val="00023E2C"/>
    <w:rsid w:val="000249D9"/>
    <w:rsid w:val="00025526"/>
    <w:rsid w:val="00025652"/>
    <w:rsid w:val="000278A1"/>
    <w:rsid w:val="00027C1E"/>
    <w:rsid w:val="00030796"/>
    <w:rsid w:val="000318BB"/>
    <w:rsid w:val="000319D3"/>
    <w:rsid w:val="0003235B"/>
    <w:rsid w:val="000338AC"/>
    <w:rsid w:val="00034570"/>
    <w:rsid w:val="00036F53"/>
    <w:rsid w:val="00040F67"/>
    <w:rsid w:val="00041309"/>
    <w:rsid w:val="00041FD6"/>
    <w:rsid w:val="0004297E"/>
    <w:rsid w:val="00043118"/>
    <w:rsid w:val="000479D8"/>
    <w:rsid w:val="000506DE"/>
    <w:rsid w:val="0005139A"/>
    <w:rsid w:val="00051749"/>
    <w:rsid w:val="000518FA"/>
    <w:rsid w:val="00053067"/>
    <w:rsid w:val="000543F9"/>
    <w:rsid w:val="000553A9"/>
    <w:rsid w:val="000566E1"/>
    <w:rsid w:val="0005705F"/>
    <w:rsid w:val="000571D9"/>
    <w:rsid w:val="000608E8"/>
    <w:rsid w:val="0006149F"/>
    <w:rsid w:val="000633E2"/>
    <w:rsid w:val="00063533"/>
    <w:rsid w:val="00063812"/>
    <w:rsid w:val="000639D6"/>
    <w:rsid w:val="00064185"/>
    <w:rsid w:val="00065DBD"/>
    <w:rsid w:val="00066931"/>
    <w:rsid w:val="00067D23"/>
    <w:rsid w:val="00067DB3"/>
    <w:rsid w:val="0007053E"/>
    <w:rsid w:val="00071531"/>
    <w:rsid w:val="000717D6"/>
    <w:rsid w:val="00071D4B"/>
    <w:rsid w:val="000724AF"/>
    <w:rsid w:val="00072CF0"/>
    <w:rsid w:val="000775E7"/>
    <w:rsid w:val="000779DD"/>
    <w:rsid w:val="00077DF2"/>
    <w:rsid w:val="00082F5C"/>
    <w:rsid w:val="0008372A"/>
    <w:rsid w:val="00083953"/>
    <w:rsid w:val="000847B5"/>
    <w:rsid w:val="0008523A"/>
    <w:rsid w:val="000859DC"/>
    <w:rsid w:val="00085C89"/>
    <w:rsid w:val="00090302"/>
    <w:rsid w:val="00090F91"/>
    <w:rsid w:val="0009131B"/>
    <w:rsid w:val="0009573E"/>
    <w:rsid w:val="00096C10"/>
    <w:rsid w:val="00096D2F"/>
    <w:rsid w:val="00097BEA"/>
    <w:rsid w:val="000A2242"/>
    <w:rsid w:val="000A231A"/>
    <w:rsid w:val="000A416A"/>
    <w:rsid w:val="000A47FA"/>
    <w:rsid w:val="000A7A62"/>
    <w:rsid w:val="000B0B61"/>
    <w:rsid w:val="000B0C3F"/>
    <w:rsid w:val="000B1F7F"/>
    <w:rsid w:val="000B3B97"/>
    <w:rsid w:val="000B574E"/>
    <w:rsid w:val="000B5DE2"/>
    <w:rsid w:val="000C0D85"/>
    <w:rsid w:val="000C18FA"/>
    <w:rsid w:val="000C31FC"/>
    <w:rsid w:val="000C3C01"/>
    <w:rsid w:val="000C464E"/>
    <w:rsid w:val="000C59D9"/>
    <w:rsid w:val="000C6062"/>
    <w:rsid w:val="000C6797"/>
    <w:rsid w:val="000C6D72"/>
    <w:rsid w:val="000C70F3"/>
    <w:rsid w:val="000C725F"/>
    <w:rsid w:val="000C79A4"/>
    <w:rsid w:val="000D0931"/>
    <w:rsid w:val="000D1843"/>
    <w:rsid w:val="000D20AE"/>
    <w:rsid w:val="000D32A6"/>
    <w:rsid w:val="000D3C29"/>
    <w:rsid w:val="000D4F79"/>
    <w:rsid w:val="000D582E"/>
    <w:rsid w:val="000D7F69"/>
    <w:rsid w:val="000E0210"/>
    <w:rsid w:val="000E0BFC"/>
    <w:rsid w:val="000E1634"/>
    <w:rsid w:val="000E21FD"/>
    <w:rsid w:val="000E3C8F"/>
    <w:rsid w:val="000E4097"/>
    <w:rsid w:val="000E4490"/>
    <w:rsid w:val="000E462D"/>
    <w:rsid w:val="000E59B8"/>
    <w:rsid w:val="000E5CDF"/>
    <w:rsid w:val="000E5FF8"/>
    <w:rsid w:val="000F0EDD"/>
    <w:rsid w:val="000F19D1"/>
    <w:rsid w:val="000F474A"/>
    <w:rsid w:val="000F5033"/>
    <w:rsid w:val="000F5C85"/>
    <w:rsid w:val="000F6027"/>
    <w:rsid w:val="000F6614"/>
    <w:rsid w:val="000F6698"/>
    <w:rsid w:val="000F6B6B"/>
    <w:rsid w:val="00101429"/>
    <w:rsid w:val="00101CA3"/>
    <w:rsid w:val="00102856"/>
    <w:rsid w:val="00103CE8"/>
    <w:rsid w:val="00104985"/>
    <w:rsid w:val="00105DB3"/>
    <w:rsid w:val="00106E07"/>
    <w:rsid w:val="00107B84"/>
    <w:rsid w:val="00111110"/>
    <w:rsid w:val="001113A1"/>
    <w:rsid w:val="0011240C"/>
    <w:rsid w:val="00112862"/>
    <w:rsid w:val="00112A37"/>
    <w:rsid w:val="001141B0"/>
    <w:rsid w:val="001142A7"/>
    <w:rsid w:val="00115CB2"/>
    <w:rsid w:val="00115FE4"/>
    <w:rsid w:val="0011713A"/>
    <w:rsid w:val="0011736D"/>
    <w:rsid w:val="00122BB7"/>
    <w:rsid w:val="0012304E"/>
    <w:rsid w:val="00125AC9"/>
    <w:rsid w:val="00127503"/>
    <w:rsid w:val="0012757C"/>
    <w:rsid w:val="00127667"/>
    <w:rsid w:val="00131618"/>
    <w:rsid w:val="00133A48"/>
    <w:rsid w:val="00134262"/>
    <w:rsid w:val="00134E9B"/>
    <w:rsid w:val="00135A03"/>
    <w:rsid w:val="0013616C"/>
    <w:rsid w:val="00140A38"/>
    <w:rsid w:val="00140C96"/>
    <w:rsid w:val="00141455"/>
    <w:rsid w:val="001425D5"/>
    <w:rsid w:val="00144792"/>
    <w:rsid w:val="00146A2F"/>
    <w:rsid w:val="00146CB6"/>
    <w:rsid w:val="00146EC4"/>
    <w:rsid w:val="001479C0"/>
    <w:rsid w:val="00150A47"/>
    <w:rsid w:val="00150B16"/>
    <w:rsid w:val="00150DB1"/>
    <w:rsid w:val="00150EE2"/>
    <w:rsid w:val="0015137B"/>
    <w:rsid w:val="001516FC"/>
    <w:rsid w:val="001523DB"/>
    <w:rsid w:val="001524D1"/>
    <w:rsid w:val="00152B60"/>
    <w:rsid w:val="00153214"/>
    <w:rsid w:val="00153B54"/>
    <w:rsid w:val="0015468B"/>
    <w:rsid w:val="00154A26"/>
    <w:rsid w:val="00156ADF"/>
    <w:rsid w:val="00157075"/>
    <w:rsid w:val="001570B7"/>
    <w:rsid w:val="001610E5"/>
    <w:rsid w:val="001623FA"/>
    <w:rsid w:val="0016523B"/>
    <w:rsid w:val="001672E1"/>
    <w:rsid w:val="001672FD"/>
    <w:rsid w:val="00170B09"/>
    <w:rsid w:val="00170F58"/>
    <w:rsid w:val="00171494"/>
    <w:rsid w:val="00172AD0"/>
    <w:rsid w:val="001730A8"/>
    <w:rsid w:val="00173CCF"/>
    <w:rsid w:val="00176F79"/>
    <w:rsid w:val="00176FD6"/>
    <w:rsid w:val="001800EE"/>
    <w:rsid w:val="00180843"/>
    <w:rsid w:val="001814C2"/>
    <w:rsid w:val="00181753"/>
    <w:rsid w:val="00181B09"/>
    <w:rsid w:val="00182CB3"/>
    <w:rsid w:val="001844C8"/>
    <w:rsid w:val="001851A0"/>
    <w:rsid w:val="001851FC"/>
    <w:rsid w:val="00185B1B"/>
    <w:rsid w:val="00186861"/>
    <w:rsid w:val="00190DB6"/>
    <w:rsid w:val="00191E1D"/>
    <w:rsid w:val="001935A6"/>
    <w:rsid w:val="001943F4"/>
    <w:rsid w:val="00194A8A"/>
    <w:rsid w:val="00196945"/>
    <w:rsid w:val="00197085"/>
    <w:rsid w:val="001A01EE"/>
    <w:rsid w:val="001A06A3"/>
    <w:rsid w:val="001A0ADC"/>
    <w:rsid w:val="001A0BBD"/>
    <w:rsid w:val="001A0D97"/>
    <w:rsid w:val="001A0E3E"/>
    <w:rsid w:val="001A1E6F"/>
    <w:rsid w:val="001A40E6"/>
    <w:rsid w:val="001A4237"/>
    <w:rsid w:val="001A4281"/>
    <w:rsid w:val="001A4B5A"/>
    <w:rsid w:val="001B29D0"/>
    <w:rsid w:val="001B37FF"/>
    <w:rsid w:val="001B387E"/>
    <w:rsid w:val="001B3CC8"/>
    <w:rsid w:val="001B4903"/>
    <w:rsid w:val="001B546A"/>
    <w:rsid w:val="001B5589"/>
    <w:rsid w:val="001B63E8"/>
    <w:rsid w:val="001B6807"/>
    <w:rsid w:val="001B7236"/>
    <w:rsid w:val="001B7ECA"/>
    <w:rsid w:val="001C1742"/>
    <w:rsid w:val="001C1E35"/>
    <w:rsid w:val="001C2B5D"/>
    <w:rsid w:val="001C3D7C"/>
    <w:rsid w:val="001C48B0"/>
    <w:rsid w:val="001C4F3A"/>
    <w:rsid w:val="001C5B48"/>
    <w:rsid w:val="001C6D73"/>
    <w:rsid w:val="001D3692"/>
    <w:rsid w:val="001D3FFA"/>
    <w:rsid w:val="001D4AC5"/>
    <w:rsid w:val="001D7CCE"/>
    <w:rsid w:val="001D7D80"/>
    <w:rsid w:val="001D7F56"/>
    <w:rsid w:val="001E1396"/>
    <w:rsid w:val="001E1590"/>
    <w:rsid w:val="001E236D"/>
    <w:rsid w:val="001E2B5D"/>
    <w:rsid w:val="001E3D92"/>
    <w:rsid w:val="001E4C98"/>
    <w:rsid w:val="001E52E9"/>
    <w:rsid w:val="001E5DF3"/>
    <w:rsid w:val="001E6294"/>
    <w:rsid w:val="001E71A8"/>
    <w:rsid w:val="001E7DF2"/>
    <w:rsid w:val="001F0C04"/>
    <w:rsid w:val="001F0FA1"/>
    <w:rsid w:val="001F3669"/>
    <w:rsid w:val="001F4DC3"/>
    <w:rsid w:val="00200073"/>
    <w:rsid w:val="002014C3"/>
    <w:rsid w:val="00201B0F"/>
    <w:rsid w:val="00202836"/>
    <w:rsid w:val="002037B6"/>
    <w:rsid w:val="0020380A"/>
    <w:rsid w:val="00203CA7"/>
    <w:rsid w:val="00204145"/>
    <w:rsid w:val="00204305"/>
    <w:rsid w:val="002045BB"/>
    <w:rsid w:val="00204CE0"/>
    <w:rsid w:val="002057A2"/>
    <w:rsid w:val="00205803"/>
    <w:rsid w:val="002062F7"/>
    <w:rsid w:val="002066A9"/>
    <w:rsid w:val="00206C61"/>
    <w:rsid w:val="002104E2"/>
    <w:rsid w:val="00210AC4"/>
    <w:rsid w:val="00211663"/>
    <w:rsid w:val="0021303E"/>
    <w:rsid w:val="002138D0"/>
    <w:rsid w:val="002143C9"/>
    <w:rsid w:val="00214460"/>
    <w:rsid w:val="00214C52"/>
    <w:rsid w:val="00215006"/>
    <w:rsid w:val="0021584F"/>
    <w:rsid w:val="00215942"/>
    <w:rsid w:val="002161D5"/>
    <w:rsid w:val="002162F2"/>
    <w:rsid w:val="002164E7"/>
    <w:rsid w:val="00216D12"/>
    <w:rsid w:val="00217574"/>
    <w:rsid w:val="002178B5"/>
    <w:rsid w:val="00217D18"/>
    <w:rsid w:val="00220179"/>
    <w:rsid w:val="0022127F"/>
    <w:rsid w:val="00221FCF"/>
    <w:rsid w:val="00222987"/>
    <w:rsid w:val="002230EB"/>
    <w:rsid w:val="002231B8"/>
    <w:rsid w:val="00223DB7"/>
    <w:rsid w:val="0022455C"/>
    <w:rsid w:val="00224787"/>
    <w:rsid w:val="00224A70"/>
    <w:rsid w:val="00226B0B"/>
    <w:rsid w:val="002278F0"/>
    <w:rsid w:val="00227F26"/>
    <w:rsid w:val="002328E1"/>
    <w:rsid w:val="00232F34"/>
    <w:rsid w:val="0023364F"/>
    <w:rsid w:val="00235471"/>
    <w:rsid w:val="00235CD6"/>
    <w:rsid w:val="00237ED2"/>
    <w:rsid w:val="00240721"/>
    <w:rsid w:val="00240DE6"/>
    <w:rsid w:val="002417CF"/>
    <w:rsid w:val="00242678"/>
    <w:rsid w:val="00243777"/>
    <w:rsid w:val="00246623"/>
    <w:rsid w:val="0024691D"/>
    <w:rsid w:val="00247C9B"/>
    <w:rsid w:val="002506D7"/>
    <w:rsid w:val="00250D43"/>
    <w:rsid w:val="00252D12"/>
    <w:rsid w:val="002574F1"/>
    <w:rsid w:val="00260FC1"/>
    <w:rsid w:val="002619AE"/>
    <w:rsid w:val="00262627"/>
    <w:rsid w:val="00262A74"/>
    <w:rsid w:val="00264880"/>
    <w:rsid w:val="00264917"/>
    <w:rsid w:val="0026543B"/>
    <w:rsid w:val="00265781"/>
    <w:rsid w:val="0027007A"/>
    <w:rsid w:val="0027086D"/>
    <w:rsid w:val="002713F4"/>
    <w:rsid w:val="00275E04"/>
    <w:rsid w:val="00276506"/>
    <w:rsid w:val="00276564"/>
    <w:rsid w:val="00277123"/>
    <w:rsid w:val="00277763"/>
    <w:rsid w:val="00280C9F"/>
    <w:rsid w:val="00280FA8"/>
    <w:rsid w:val="002812A4"/>
    <w:rsid w:val="00282021"/>
    <w:rsid w:val="00282B51"/>
    <w:rsid w:val="0028495A"/>
    <w:rsid w:val="00284B91"/>
    <w:rsid w:val="0028527B"/>
    <w:rsid w:val="002852B0"/>
    <w:rsid w:val="0028530D"/>
    <w:rsid w:val="00286D87"/>
    <w:rsid w:val="0028700D"/>
    <w:rsid w:val="00287C97"/>
    <w:rsid w:val="00291DB1"/>
    <w:rsid w:val="00292ECE"/>
    <w:rsid w:val="00294101"/>
    <w:rsid w:val="0029563D"/>
    <w:rsid w:val="00295D67"/>
    <w:rsid w:val="002962B9"/>
    <w:rsid w:val="00296F5C"/>
    <w:rsid w:val="00296F71"/>
    <w:rsid w:val="002A0236"/>
    <w:rsid w:val="002A09DC"/>
    <w:rsid w:val="002A0F38"/>
    <w:rsid w:val="002A1007"/>
    <w:rsid w:val="002A1417"/>
    <w:rsid w:val="002A2E32"/>
    <w:rsid w:val="002A306D"/>
    <w:rsid w:val="002A321D"/>
    <w:rsid w:val="002A36DD"/>
    <w:rsid w:val="002A4F44"/>
    <w:rsid w:val="002A555C"/>
    <w:rsid w:val="002A66AA"/>
    <w:rsid w:val="002A6F8A"/>
    <w:rsid w:val="002A723A"/>
    <w:rsid w:val="002A782D"/>
    <w:rsid w:val="002B016F"/>
    <w:rsid w:val="002B0693"/>
    <w:rsid w:val="002B214C"/>
    <w:rsid w:val="002B2401"/>
    <w:rsid w:val="002B2E51"/>
    <w:rsid w:val="002B4ACC"/>
    <w:rsid w:val="002B5938"/>
    <w:rsid w:val="002B6342"/>
    <w:rsid w:val="002B6413"/>
    <w:rsid w:val="002B6DAA"/>
    <w:rsid w:val="002B75AC"/>
    <w:rsid w:val="002C2328"/>
    <w:rsid w:val="002C2A00"/>
    <w:rsid w:val="002C2BF4"/>
    <w:rsid w:val="002C3081"/>
    <w:rsid w:val="002C4B03"/>
    <w:rsid w:val="002C566E"/>
    <w:rsid w:val="002C5F62"/>
    <w:rsid w:val="002C6249"/>
    <w:rsid w:val="002C6A8A"/>
    <w:rsid w:val="002C6ADB"/>
    <w:rsid w:val="002C7220"/>
    <w:rsid w:val="002C736C"/>
    <w:rsid w:val="002D0452"/>
    <w:rsid w:val="002D1FCC"/>
    <w:rsid w:val="002D245E"/>
    <w:rsid w:val="002D24D0"/>
    <w:rsid w:val="002D2B84"/>
    <w:rsid w:val="002D32EF"/>
    <w:rsid w:val="002D62EF"/>
    <w:rsid w:val="002D633D"/>
    <w:rsid w:val="002D6366"/>
    <w:rsid w:val="002D6885"/>
    <w:rsid w:val="002D74FC"/>
    <w:rsid w:val="002E1FEE"/>
    <w:rsid w:val="002E2885"/>
    <w:rsid w:val="002E4FA6"/>
    <w:rsid w:val="002E5537"/>
    <w:rsid w:val="002E5C82"/>
    <w:rsid w:val="002E6CAC"/>
    <w:rsid w:val="002E79FA"/>
    <w:rsid w:val="002E7D44"/>
    <w:rsid w:val="002F03B1"/>
    <w:rsid w:val="002F25F8"/>
    <w:rsid w:val="002F309A"/>
    <w:rsid w:val="002F344C"/>
    <w:rsid w:val="002F50F9"/>
    <w:rsid w:val="002F623B"/>
    <w:rsid w:val="00300C93"/>
    <w:rsid w:val="0030180E"/>
    <w:rsid w:val="00303CF0"/>
    <w:rsid w:val="0030411F"/>
    <w:rsid w:val="00304122"/>
    <w:rsid w:val="00304922"/>
    <w:rsid w:val="00304EC6"/>
    <w:rsid w:val="00305379"/>
    <w:rsid w:val="00305598"/>
    <w:rsid w:val="0030642B"/>
    <w:rsid w:val="00306A53"/>
    <w:rsid w:val="00306C12"/>
    <w:rsid w:val="00307FF9"/>
    <w:rsid w:val="00310250"/>
    <w:rsid w:val="00310FE5"/>
    <w:rsid w:val="00312497"/>
    <w:rsid w:val="003149EE"/>
    <w:rsid w:val="0031516E"/>
    <w:rsid w:val="003153B5"/>
    <w:rsid w:val="003154F0"/>
    <w:rsid w:val="00315A7F"/>
    <w:rsid w:val="0031657C"/>
    <w:rsid w:val="003172D3"/>
    <w:rsid w:val="00317594"/>
    <w:rsid w:val="00317CC1"/>
    <w:rsid w:val="00321A9A"/>
    <w:rsid w:val="00321E1C"/>
    <w:rsid w:val="00323FF9"/>
    <w:rsid w:val="003241AB"/>
    <w:rsid w:val="00325E4C"/>
    <w:rsid w:val="003261F0"/>
    <w:rsid w:val="00331790"/>
    <w:rsid w:val="00331CDE"/>
    <w:rsid w:val="00332678"/>
    <w:rsid w:val="003327D9"/>
    <w:rsid w:val="003359F7"/>
    <w:rsid w:val="00335AAA"/>
    <w:rsid w:val="00336951"/>
    <w:rsid w:val="003374CB"/>
    <w:rsid w:val="00342A8B"/>
    <w:rsid w:val="0034324E"/>
    <w:rsid w:val="0034374F"/>
    <w:rsid w:val="003437D5"/>
    <w:rsid w:val="00343AA7"/>
    <w:rsid w:val="00343CA1"/>
    <w:rsid w:val="00345BDA"/>
    <w:rsid w:val="0034653A"/>
    <w:rsid w:val="00346979"/>
    <w:rsid w:val="00347D60"/>
    <w:rsid w:val="003500B9"/>
    <w:rsid w:val="0035042C"/>
    <w:rsid w:val="003517BB"/>
    <w:rsid w:val="0035193D"/>
    <w:rsid w:val="0035269C"/>
    <w:rsid w:val="003529A9"/>
    <w:rsid w:val="00352BB8"/>
    <w:rsid w:val="003551F6"/>
    <w:rsid w:val="00356300"/>
    <w:rsid w:val="003577B1"/>
    <w:rsid w:val="00357FD5"/>
    <w:rsid w:val="003607DB"/>
    <w:rsid w:val="00360D86"/>
    <w:rsid w:val="0036177A"/>
    <w:rsid w:val="00362018"/>
    <w:rsid w:val="00362AC8"/>
    <w:rsid w:val="00363397"/>
    <w:rsid w:val="0036433B"/>
    <w:rsid w:val="00364813"/>
    <w:rsid w:val="0036552E"/>
    <w:rsid w:val="00366366"/>
    <w:rsid w:val="00370DC4"/>
    <w:rsid w:val="00371C9E"/>
    <w:rsid w:val="0037234B"/>
    <w:rsid w:val="00372433"/>
    <w:rsid w:val="00372F66"/>
    <w:rsid w:val="00373177"/>
    <w:rsid w:val="003739B9"/>
    <w:rsid w:val="00373F15"/>
    <w:rsid w:val="00374930"/>
    <w:rsid w:val="00375506"/>
    <w:rsid w:val="00376EF0"/>
    <w:rsid w:val="003771C3"/>
    <w:rsid w:val="00377B1F"/>
    <w:rsid w:val="00380AF0"/>
    <w:rsid w:val="00380D6E"/>
    <w:rsid w:val="00380E0D"/>
    <w:rsid w:val="00381662"/>
    <w:rsid w:val="0038308B"/>
    <w:rsid w:val="003833A0"/>
    <w:rsid w:val="003855BA"/>
    <w:rsid w:val="003858D6"/>
    <w:rsid w:val="00386C29"/>
    <w:rsid w:val="00387162"/>
    <w:rsid w:val="003874B7"/>
    <w:rsid w:val="003903A0"/>
    <w:rsid w:val="00390482"/>
    <w:rsid w:val="00392B98"/>
    <w:rsid w:val="00392EC8"/>
    <w:rsid w:val="003934C4"/>
    <w:rsid w:val="00395FE1"/>
    <w:rsid w:val="0039630F"/>
    <w:rsid w:val="00396ABC"/>
    <w:rsid w:val="00396D6A"/>
    <w:rsid w:val="00396F5C"/>
    <w:rsid w:val="00397944"/>
    <w:rsid w:val="003A0188"/>
    <w:rsid w:val="003A0C5A"/>
    <w:rsid w:val="003A0D90"/>
    <w:rsid w:val="003A0EC8"/>
    <w:rsid w:val="003A1EBA"/>
    <w:rsid w:val="003A24BB"/>
    <w:rsid w:val="003A278B"/>
    <w:rsid w:val="003A2E8E"/>
    <w:rsid w:val="003A3367"/>
    <w:rsid w:val="003A5D01"/>
    <w:rsid w:val="003A6010"/>
    <w:rsid w:val="003A6D4D"/>
    <w:rsid w:val="003A7B86"/>
    <w:rsid w:val="003A7CEF"/>
    <w:rsid w:val="003B1589"/>
    <w:rsid w:val="003B1742"/>
    <w:rsid w:val="003B4CFD"/>
    <w:rsid w:val="003B7FD0"/>
    <w:rsid w:val="003C0913"/>
    <w:rsid w:val="003C14AA"/>
    <w:rsid w:val="003C1F5B"/>
    <w:rsid w:val="003C2C9C"/>
    <w:rsid w:val="003C2F3F"/>
    <w:rsid w:val="003C3801"/>
    <w:rsid w:val="003C3DEB"/>
    <w:rsid w:val="003C70F3"/>
    <w:rsid w:val="003D0074"/>
    <w:rsid w:val="003D075A"/>
    <w:rsid w:val="003D09A2"/>
    <w:rsid w:val="003D1456"/>
    <w:rsid w:val="003D15A3"/>
    <w:rsid w:val="003D267D"/>
    <w:rsid w:val="003D2DB1"/>
    <w:rsid w:val="003D3ABD"/>
    <w:rsid w:val="003D428B"/>
    <w:rsid w:val="003D4967"/>
    <w:rsid w:val="003D5AA0"/>
    <w:rsid w:val="003D5DE7"/>
    <w:rsid w:val="003D61C1"/>
    <w:rsid w:val="003D799F"/>
    <w:rsid w:val="003D7F82"/>
    <w:rsid w:val="003E00B7"/>
    <w:rsid w:val="003E05D5"/>
    <w:rsid w:val="003E1B93"/>
    <w:rsid w:val="003E230A"/>
    <w:rsid w:val="003E293F"/>
    <w:rsid w:val="003E2A70"/>
    <w:rsid w:val="003E33B4"/>
    <w:rsid w:val="003E4E8B"/>
    <w:rsid w:val="003E511D"/>
    <w:rsid w:val="003E52DC"/>
    <w:rsid w:val="003E5B03"/>
    <w:rsid w:val="003E6BBD"/>
    <w:rsid w:val="003E7895"/>
    <w:rsid w:val="003F0251"/>
    <w:rsid w:val="003F3850"/>
    <w:rsid w:val="003F46BA"/>
    <w:rsid w:val="003F4B99"/>
    <w:rsid w:val="003F60EB"/>
    <w:rsid w:val="003F67E0"/>
    <w:rsid w:val="003F76AC"/>
    <w:rsid w:val="003F7C21"/>
    <w:rsid w:val="0040033A"/>
    <w:rsid w:val="00401D49"/>
    <w:rsid w:val="0040225C"/>
    <w:rsid w:val="00402700"/>
    <w:rsid w:val="004034A4"/>
    <w:rsid w:val="0040366E"/>
    <w:rsid w:val="00403E19"/>
    <w:rsid w:val="00406335"/>
    <w:rsid w:val="004114A2"/>
    <w:rsid w:val="00411B41"/>
    <w:rsid w:val="00412310"/>
    <w:rsid w:val="00413DBC"/>
    <w:rsid w:val="00414218"/>
    <w:rsid w:val="00416294"/>
    <w:rsid w:val="00416BDE"/>
    <w:rsid w:val="004177AA"/>
    <w:rsid w:val="00420005"/>
    <w:rsid w:val="004208CB"/>
    <w:rsid w:val="004209CE"/>
    <w:rsid w:val="004212E8"/>
    <w:rsid w:val="004217B3"/>
    <w:rsid w:val="00422566"/>
    <w:rsid w:val="0042259D"/>
    <w:rsid w:val="00422614"/>
    <w:rsid w:val="00422C51"/>
    <w:rsid w:val="00423CD3"/>
    <w:rsid w:val="004252D4"/>
    <w:rsid w:val="0042542E"/>
    <w:rsid w:val="004259B9"/>
    <w:rsid w:val="00425DDC"/>
    <w:rsid w:val="0042605D"/>
    <w:rsid w:val="00426161"/>
    <w:rsid w:val="00426266"/>
    <w:rsid w:val="00426E96"/>
    <w:rsid w:val="00427FD8"/>
    <w:rsid w:val="00430C7D"/>
    <w:rsid w:val="00431498"/>
    <w:rsid w:val="00432E4E"/>
    <w:rsid w:val="0043384C"/>
    <w:rsid w:val="004343A9"/>
    <w:rsid w:val="00434550"/>
    <w:rsid w:val="00434641"/>
    <w:rsid w:val="00435025"/>
    <w:rsid w:val="00435839"/>
    <w:rsid w:val="00436D13"/>
    <w:rsid w:val="00437BAB"/>
    <w:rsid w:val="00437D50"/>
    <w:rsid w:val="00440322"/>
    <w:rsid w:val="00440465"/>
    <w:rsid w:val="00440469"/>
    <w:rsid w:val="00441139"/>
    <w:rsid w:val="004412F0"/>
    <w:rsid w:val="004466B7"/>
    <w:rsid w:val="00452F1A"/>
    <w:rsid w:val="00453CEE"/>
    <w:rsid w:val="00454200"/>
    <w:rsid w:val="004542FA"/>
    <w:rsid w:val="0045439D"/>
    <w:rsid w:val="00455139"/>
    <w:rsid w:val="00456372"/>
    <w:rsid w:val="00456794"/>
    <w:rsid w:val="00456D84"/>
    <w:rsid w:val="00456F3D"/>
    <w:rsid w:val="00457B45"/>
    <w:rsid w:val="00457DF9"/>
    <w:rsid w:val="004604C5"/>
    <w:rsid w:val="00460717"/>
    <w:rsid w:val="00460D8F"/>
    <w:rsid w:val="00462C31"/>
    <w:rsid w:val="00462D3D"/>
    <w:rsid w:val="00463974"/>
    <w:rsid w:val="0046492F"/>
    <w:rsid w:val="00464C7C"/>
    <w:rsid w:val="004663BE"/>
    <w:rsid w:val="00466B77"/>
    <w:rsid w:val="00466FAF"/>
    <w:rsid w:val="004712A0"/>
    <w:rsid w:val="00471552"/>
    <w:rsid w:val="00472484"/>
    <w:rsid w:val="00473547"/>
    <w:rsid w:val="0047361E"/>
    <w:rsid w:val="00474E94"/>
    <w:rsid w:val="004753D3"/>
    <w:rsid w:val="004758A9"/>
    <w:rsid w:val="00476371"/>
    <w:rsid w:val="00477114"/>
    <w:rsid w:val="004771AC"/>
    <w:rsid w:val="00480BA9"/>
    <w:rsid w:val="00481CE4"/>
    <w:rsid w:val="00482530"/>
    <w:rsid w:val="00482AE0"/>
    <w:rsid w:val="00483520"/>
    <w:rsid w:val="00483B09"/>
    <w:rsid w:val="004844F4"/>
    <w:rsid w:val="00484D57"/>
    <w:rsid w:val="00485D70"/>
    <w:rsid w:val="00485E3B"/>
    <w:rsid w:val="00486937"/>
    <w:rsid w:val="00490481"/>
    <w:rsid w:val="00490538"/>
    <w:rsid w:val="004905F0"/>
    <w:rsid w:val="00491C5F"/>
    <w:rsid w:val="00493A3A"/>
    <w:rsid w:val="00495139"/>
    <w:rsid w:val="004951FA"/>
    <w:rsid w:val="00496865"/>
    <w:rsid w:val="00496DED"/>
    <w:rsid w:val="00497135"/>
    <w:rsid w:val="00497331"/>
    <w:rsid w:val="004A2FE0"/>
    <w:rsid w:val="004A7A00"/>
    <w:rsid w:val="004B0430"/>
    <w:rsid w:val="004B10B6"/>
    <w:rsid w:val="004B2364"/>
    <w:rsid w:val="004B2C2A"/>
    <w:rsid w:val="004B2CB6"/>
    <w:rsid w:val="004B5684"/>
    <w:rsid w:val="004B56C4"/>
    <w:rsid w:val="004B5869"/>
    <w:rsid w:val="004B611B"/>
    <w:rsid w:val="004B6B5C"/>
    <w:rsid w:val="004B710F"/>
    <w:rsid w:val="004B713E"/>
    <w:rsid w:val="004B71AD"/>
    <w:rsid w:val="004C0FC7"/>
    <w:rsid w:val="004C15EA"/>
    <w:rsid w:val="004C33F3"/>
    <w:rsid w:val="004C4576"/>
    <w:rsid w:val="004C5C58"/>
    <w:rsid w:val="004C5C7D"/>
    <w:rsid w:val="004C5DDC"/>
    <w:rsid w:val="004C5E49"/>
    <w:rsid w:val="004C6B3E"/>
    <w:rsid w:val="004C7419"/>
    <w:rsid w:val="004D037F"/>
    <w:rsid w:val="004D3486"/>
    <w:rsid w:val="004D477D"/>
    <w:rsid w:val="004D4D1C"/>
    <w:rsid w:val="004D5289"/>
    <w:rsid w:val="004D66E1"/>
    <w:rsid w:val="004D6C26"/>
    <w:rsid w:val="004D6DBE"/>
    <w:rsid w:val="004D70B5"/>
    <w:rsid w:val="004D781E"/>
    <w:rsid w:val="004E2513"/>
    <w:rsid w:val="004E29F0"/>
    <w:rsid w:val="004E2E90"/>
    <w:rsid w:val="004E371C"/>
    <w:rsid w:val="004E4C40"/>
    <w:rsid w:val="004E5B06"/>
    <w:rsid w:val="004E6466"/>
    <w:rsid w:val="004E67B1"/>
    <w:rsid w:val="004E783A"/>
    <w:rsid w:val="004F0E54"/>
    <w:rsid w:val="004F18FC"/>
    <w:rsid w:val="004F35DA"/>
    <w:rsid w:val="004F3BE3"/>
    <w:rsid w:val="004F3C17"/>
    <w:rsid w:val="004F59A1"/>
    <w:rsid w:val="004F5FF1"/>
    <w:rsid w:val="004F6244"/>
    <w:rsid w:val="004F677C"/>
    <w:rsid w:val="005000F6"/>
    <w:rsid w:val="005018C6"/>
    <w:rsid w:val="005021DE"/>
    <w:rsid w:val="005034E2"/>
    <w:rsid w:val="0050364C"/>
    <w:rsid w:val="00503881"/>
    <w:rsid w:val="00503A6E"/>
    <w:rsid w:val="00503AC2"/>
    <w:rsid w:val="00506AE2"/>
    <w:rsid w:val="005071FA"/>
    <w:rsid w:val="00510172"/>
    <w:rsid w:val="00510703"/>
    <w:rsid w:val="00510D92"/>
    <w:rsid w:val="0051252C"/>
    <w:rsid w:val="005129D7"/>
    <w:rsid w:val="00512D9A"/>
    <w:rsid w:val="005144BD"/>
    <w:rsid w:val="00514833"/>
    <w:rsid w:val="00514953"/>
    <w:rsid w:val="00521A61"/>
    <w:rsid w:val="005220FD"/>
    <w:rsid w:val="00522FFB"/>
    <w:rsid w:val="00523E08"/>
    <w:rsid w:val="00524E11"/>
    <w:rsid w:val="005259EE"/>
    <w:rsid w:val="00527101"/>
    <w:rsid w:val="00527799"/>
    <w:rsid w:val="005312FB"/>
    <w:rsid w:val="0053149E"/>
    <w:rsid w:val="00531C7E"/>
    <w:rsid w:val="00531E42"/>
    <w:rsid w:val="005328EA"/>
    <w:rsid w:val="005341A4"/>
    <w:rsid w:val="00534A19"/>
    <w:rsid w:val="00536FA5"/>
    <w:rsid w:val="00537B76"/>
    <w:rsid w:val="00540512"/>
    <w:rsid w:val="00542540"/>
    <w:rsid w:val="00542C75"/>
    <w:rsid w:val="00542F62"/>
    <w:rsid w:val="00544A1E"/>
    <w:rsid w:val="00545A40"/>
    <w:rsid w:val="00552936"/>
    <w:rsid w:val="00552D4C"/>
    <w:rsid w:val="00554CC9"/>
    <w:rsid w:val="00555D77"/>
    <w:rsid w:val="00557BD2"/>
    <w:rsid w:val="005601C9"/>
    <w:rsid w:val="005607FB"/>
    <w:rsid w:val="00560860"/>
    <w:rsid w:val="00561359"/>
    <w:rsid w:val="0056170F"/>
    <w:rsid w:val="005620AF"/>
    <w:rsid w:val="00562778"/>
    <w:rsid w:val="00562E52"/>
    <w:rsid w:val="00564515"/>
    <w:rsid w:val="00564999"/>
    <w:rsid w:val="00564C01"/>
    <w:rsid w:val="005659E0"/>
    <w:rsid w:val="00566B29"/>
    <w:rsid w:val="00567542"/>
    <w:rsid w:val="00570D21"/>
    <w:rsid w:val="00570DEE"/>
    <w:rsid w:val="00571302"/>
    <w:rsid w:val="00571979"/>
    <w:rsid w:val="005722E0"/>
    <w:rsid w:val="0057266D"/>
    <w:rsid w:val="00573451"/>
    <w:rsid w:val="00573B2E"/>
    <w:rsid w:val="0057462E"/>
    <w:rsid w:val="00574F20"/>
    <w:rsid w:val="00576E58"/>
    <w:rsid w:val="00576E75"/>
    <w:rsid w:val="005810BD"/>
    <w:rsid w:val="00581E5D"/>
    <w:rsid w:val="00582B97"/>
    <w:rsid w:val="00582C57"/>
    <w:rsid w:val="005839FD"/>
    <w:rsid w:val="005850C4"/>
    <w:rsid w:val="0058562A"/>
    <w:rsid w:val="00591269"/>
    <w:rsid w:val="0059189E"/>
    <w:rsid w:val="00591936"/>
    <w:rsid w:val="00592034"/>
    <w:rsid w:val="005923F9"/>
    <w:rsid w:val="005924D1"/>
    <w:rsid w:val="0059658B"/>
    <w:rsid w:val="00596772"/>
    <w:rsid w:val="00596935"/>
    <w:rsid w:val="00597A49"/>
    <w:rsid w:val="005A085F"/>
    <w:rsid w:val="005A0DED"/>
    <w:rsid w:val="005A1ABA"/>
    <w:rsid w:val="005A2BE7"/>
    <w:rsid w:val="005A32E7"/>
    <w:rsid w:val="005A5967"/>
    <w:rsid w:val="005A64FF"/>
    <w:rsid w:val="005A689C"/>
    <w:rsid w:val="005A7538"/>
    <w:rsid w:val="005B1230"/>
    <w:rsid w:val="005B671B"/>
    <w:rsid w:val="005C0E7A"/>
    <w:rsid w:val="005C0F60"/>
    <w:rsid w:val="005C1372"/>
    <w:rsid w:val="005C31D6"/>
    <w:rsid w:val="005C3F7C"/>
    <w:rsid w:val="005C4FC2"/>
    <w:rsid w:val="005C5BFA"/>
    <w:rsid w:val="005C5F4E"/>
    <w:rsid w:val="005C72CE"/>
    <w:rsid w:val="005C7C6E"/>
    <w:rsid w:val="005D0981"/>
    <w:rsid w:val="005D0FEE"/>
    <w:rsid w:val="005D1BC5"/>
    <w:rsid w:val="005D48BA"/>
    <w:rsid w:val="005D4E43"/>
    <w:rsid w:val="005D7956"/>
    <w:rsid w:val="005E00C6"/>
    <w:rsid w:val="005E05BE"/>
    <w:rsid w:val="005E24D3"/>
    <w:rsid w:val="005E28FE"/>
    <w:rsid w:val="005E37C8"/>
    <w:rsid w:val="005E48E4"/>
    <w:rsid w:val="005E5AAE"/>
    <w:rsid w:val="005E6D82"/>
    <w:rsid w:val="005E77FF"/>
    <w:rsid w:val="005E7F86"/>
    <w:rsid w:val="005F0030"/>
    <w:rsid w:val="005F177D"/>
    <w:rsid w:val="005F3A49"/>
    <w:rsid w:val="005F4879"/>
    <w:rsid w:val="005F5282"/>
    <w:rsid w:val="005F5653"/>
    <w:rsid w:val="005F6648"/>
    <w:rsid w:val="005F7377"/>
    <w:rsid w:val="006013DB"/>
    <w:rsid w:val="00601983"/>
    <w:rsid w:val="006035F1"/>
    <w:rsid w:val="00603840"/>
    <w:rsid w:val="00604645"/>
    <w:rsid w:val="00605232"/>
    <w:rsid w:val="00606119"/>
    <w:rsid w:val="00606417"/>
    <w:rsid w:val="006065A2"/>
    <w:rsid w:val="00606E21"/>
    <w:rsid w:val="00607317"/>
    <w:rsid w:val="0061052B"/>
    <w:rsid w:val="00610D84"/>
    <w:rsid w:val="00611CDE"/>
    <w:rsid w:val="00611FDB"/>
    <w:rsid w:val="00612F43"/>
    <w:rsid w:val="00613544"/>
    <w:rsid w:val="00613F20"/>
    <w:rsid w:val="00615639"/>
    <w:rsid w:val="006159ED"/>
    <w:rsid w:val="00616EA0"/>
    <w:rsid w:val="0061765C"/>
    <w:rsid w:val="00617808"/>
    <w:rsid w:val="0062150B"/>
    <w:rsid w:val="00622BE7"/>
    <w:rsid w:val="006243F2"/>
    <w:rsid w:val="00624AA3"/>
    <w:rsid w:val="00626230"/>
    <w:rsid w:val="00626C68"/>
    <w:rsid w:val="00626D58"/>
    <w:rsid w:val="0062763A"/>
    <w:rsid w:val="00627D3D"/>
    <w:rsid w:val="00630097"/>
    <w:rsid w:val="00631CAA"/>
    <w:rsid w:val="006334CA"/>
    <w:rsid w:val="0063433C"/>
    <w:rsid w:val="0063472F"/>
    <w:rsid w:val="006350BF"/>
    <w:rsid w:val="00635429"/>
    <w:rsid w:val="006364BB"/>
    <w:rsid w:val="006372B4"/>
    <w:rsid w:val="006404F6"/>
    <w:rsid w:val="00640801"/>
    <w:rsid w:val="0064122D"/>
    <w:rsid w:val="00641275"/>
    <w:rsid w:val="00641B06"/>
    <w:rsid w:val="00641C30"/>
    <w:rsid w:val="00641CFE"/>
    <w:rsid w:val="00641EEE"/>
    <w:rsid w:val="006438F4"/>
    <w:rsid w:val="00644B87"/>
    <w:rsid w:val="00645BA7"/>
    <w:rsid w:val="0065058F"/>
    <w:rsid w:val="00651C4A"/>
    <w:rsid w:val="00654128"/>
    <w:rsid w:val="00654888"/>
    <w:rsid w:val="00654B2C"/>
    <w:rsid w:val="006551CA"/>
    <w:rsid w:val="006555E0"/>
    <w:rsid w:val="00655F5F"/>
    <w:rsid w:val="006562E8"/>
    <w:rsid w:val="006570A8"/>
    <w:rsid w:val="006575C7"/>
    <w:rsid w:val="0065785B"/>
    <w:rsid w:val="00660F95"/>
    <w:rsid w:val="00662649"/>
    <w:rsid w:val="00663D76"/>
    <w:rsid w:val="00666913"/>
    <w:rsid w:val="00666AB5"/>
    <w:rsid w:val="00666B14"/>
    <w:rsid w:val="006677A0"/>
    <w:rsid w:val="00670CCA"/>
    <w:rsid w:val="0067294C"/>
    <w:rsid w:val="00672969"/>
    <w:rsid w:val="0067327D"/>
    <w:rsid w:val="00673371"/>
    <w:rsid w:val="006749C7"/>
    <w:rsid w:val="00675B45"/>
    <w:rsid w:val="00675E98"/>
    <w:rsid w:val="00676A76"/>
    <w:rsid w:val="00680516"/>
    <w:rsid w:val="0068116A"/>
    <w:rsid w:val="00682228"/>
    <w:rsid w:val="0068295A"/>
    <w:rsid w:val="006833FA"/>
    <w:rsid w:val="00683BFD"/>
    <w:rsid w:val="00683C42"/>
    <w:rsid w:val="006846A2"/>
    <w:rsid w:val="00684734"/>
    <w:rsid w:val="00685F68"/>
    <w:rsid w:val="00686C66"/>
    <w:rsid w:val="00687CEE"/>
    <w:rsid w:val="00687CF6"/>
    <w:rsid w:val="00691C05"/>
    <w:rsid w:val="00691C5D"/>
    <w:rsid w:val="00691E12"/>
    <w:rsid w:val="00692008"/>
    <w:rsid w:val="0069296E"/>
    <w:rsid w:val="006929B6"/>
    <w:rsid w:val="006930D8"/>
    <w:rsid w:val="00693915"/>
    <w:rsid w:val="00693FD6"/>
    <w:rsid w:val="0069413B"/>
    <w:rsid w:val="00696C3D"/>
    <w:rsid w:val="006A045E"/>
    <w:rsid w:val="006A0635"/>
    <w:rsid w:val="006A0C86"/>
    <w:rsid w:val="006A1149"/>
    <w:rsid w:val="006A23C9"/>
    <w:rsid w:val="006A24EC"/>
    <w:rsid w:val="006A2961"/>
    <w:rsid w:val="006A2F42"/>
    <w:rsid w:val="006A35AB"/>
    <w:rsid w:val="006A653E"/>
    <w:rsid w:val="006A6865"/>
    <w:rsid w:val="006A756B"/>
    <w:rsid w:val="006B1824"/>
    <w:rsid w:val="006B5D69"/>
    <w:rsid w:val="006B621E"/>
    <w:rsid w:val="006B62C8"/>
    <w:rsid w:val="006B6D6F"/>
    <w:rsid w:val="006B6F16"/>
    <w:rsid w:val="006B78D2"/>
    <w:rsid w:val="006B7939"/>
    <w:rsid w:val="006B7DB3"/>
    <w:rsid w:val="006C1EB0"/>
    <w:rsid w:val="006C2906"/>
    <w:rsid w:val="006C2FDD"/>
    <w:rsid w:val="006C3EFF"/>
    <w:rsid w:val="006C3FD9"/>
    <w:rsid w:val="006C3FF2"/>
    <w:rsid w:val="006C5500"/>
    <w:rsid w:val="006C68D6"/>
    <w:rsid w:val="006D10BB"/>
    <w:rsid w:val="006D2BF2"/>
    <w:rsid w:val="006D2BFD"/>
    <w:rsid w:val="006D3669"/>
    <w:rsid w:val="006D3EB0"/>
    <w:rsid w:val="006D4D5F"/>
    <w:rsid w:val="006D56EE"/>
    <w:rsid w:val="006D5D60"/>
    <w:rsid w:val="006E1D5A"/>
    <w:rsid w:val="006E2175"/>
    <w:rsid w:val="006E2668"/>
    <w:rsid w:val="006E2783"/>
    <w:rsid w:val="006E5242"/>
    <w:rsid w:val="006E550D"/>
    <w:rsid w:val="006E5D33"/>
    <w:rsid w:val="006F07B8"/>
    <w:rsid w:val="006F1014"/>
    <w:rsid w:val="006F1695"/>
    <w:rsid w:val="006F1C78"/>
    <w:rsid w:val="006F21DE"/>
    <w:rsid w:val="006F37FB"/>
    <w:rsid w:val="006F3BE0"/>
    <w:rsid w:val="006F605A"/>
    <w:rsid w:val="006F6599"/>
    <w:rsid w:val="006F728E"/>
    <w:rsid w:val="006F74E4"/>
    <w:rsid w:val="00700101"/>
    <w:rsid w:val="0070176C"/>
    <w:rsid w:val="00702B70"/>
    <w:rsid w:val="00705C7D"/>
    <w:rsid w:val="00706219"/>
    <w:rsid w:val="0070693D"/>
    <w:rsid w:val="00707FC9"/>
    <w:rsid w:val="00710A3D"/>
    <w:rsid w:val="00710DBC"/>
    <w:rsid w:val="00711C44"/>
    <w:rsid w:val="007120CC"/>
    <w:rsid w:val="00714451"/>
    <w:rsid w:val="007152AA"/>
    <w:rsid w:val="00715690"/>
    <w:rsid w:val="00715B52"/>
    <w:rsid w:val="00716CA5"/>
    <w:rsid w:val="007178D6"/>
    <w:rsid w:val="00720998"/>
    <w:rsid w:val="007213B0"/>
    <w:rsid w:val="00722A1E"/>
    <w:rsid w:val="00723256"/>
    <w:rsid w:val="00723CA6"/>
    <w:rsid w:val="00725E1A"/>
    <w:rsid w:val="007260D1"/>
    <w:rsid w:val="00726638"/>
    <w:rsid w:val="00726917"/>
    <w:rsid w:val="00727092"/>
    <w:rsid w:val="007275AF"/>
    <w:rsid w:val="00727FCC"/>
    <w:rsid w:val="0073004C"/>
    <w:rsid w:val="007305C6"/>
    <w:rsid w:val="00730BCF"/>
    <w:rsid w:val="0073131C"/>
    <w:rsid w:val="007316E9"/>
    <w:rsid w:val="007348D9"/>
    <w:rsid w:val="00735F0E"/>
    <w:rsid w:val="00736AFA"/>
    <w:rsid w:val="007370F0"/>
    <w:rsid w:val="007376AA"/>
    <w:rsid w:val="0074024E"/>
    <w:rsid w:val="0074177C"/>
    <w:rsid w:val="007421EC"/>
    <w:rsid w:val="00742B2E"/>
    <w:rsid w:val="00742E41"/>
    <w:rsid w:val="00743363"/>
    <w:rsid w:val="00743672"/>
    <w:rsid w:val="00744538"/>
    <w:rsid w:val="00746AFD"/>
    <w:rsid w:val="00746C7B"/>
    <w:rsid w:val="007470EA"/>
    <w:rsid w:val="00747F23"/>
    <w:rsid w:val="007502FE"/>
    <w:rsid w:val="007511E4"/>
    <w:rsid w:val="007514F8"/>
    <w:rsid w:val="0075257A"/>
    <w:rsid w:val="00753133"/>
    <w:rsid w:val="00753ABA"/>
    <w:rsid w:val="00753F91"/>
    <w:rsid w:val="0075661D"/>
    <w:rsid w:val="00756A71"/>
    <w:rsid w:val="00756D4B"/>
    <w:rsid w:val="00756DE6"/>
    <w:rsid w:val="0075728A"/>
    <w:rsid w:val="00757CB8"/>
    <w:rsid w:val="00760D8A"/>
    <w:rsid w:val="00763C32"/>
    <w:rsid w:val="00764492"/>
    <w:rsid w:val="007648A1"/>
    <w:rsid w:val="007649AD"/>
    <w:rsid w:val="00765ABB"/>
    <w:rsid w:val="00766C14"/>
    <w:rsid w:val="007673A7"/>
    <w:rsid w:val="00767C72"/>
    <w:rsid w:val="00770311"/>
    <w:rsid w:val="007715E6"/>
    <w:rsid w:val="00772825"/>
    <w:rsid w:val="00772D3C"/>
    <w:rsid w:val="00773283"/>
    <w:rsid w:val="00773550"/>
    <w:rsid w:val="00773581"/>
    <w:rsid w:val="007735F0"/>
    <w:rsid w:val="00773D83"/>
    <w:rsid w:val="00773EC4"/>
    <w:rsid w:val="0077425F"/>
    <w:rsid w:val="00774730"/>
    <w:rsid w:val="0077784D"/>
    <w:rsid w:val="00780C3D"/>
    <w:rsid w:val="0078137B"/>
    <w:rsid w:val="00784247"/>
    <w:rsid w:val="007852E3"/>
    <w:rsid w:val="00785B89"/>
    <w:rsid w:val="007864CA"/>
    <w:rsid w:val="00786C29"/>
    <w:rsid w:val="00787005"/>
    <w:rsid w:val="00790DE6"/>
    <w:rsid w:val="007910B1"/>
    <w:rsid w:val="00791926"/>
    <w:rsid w:val="00791C7C"/>
    <w:rsid w:val="00792FE8"/>
    <w:rsid w:val="0079390B"/>
    <w:rsid w:val="007939E1"/>
    <w:rsid w:val="00794AE9"/>
    <w:rsid w:val="00794D9F"/>
    <w:rsid w:val="00795253"/>
    <w:rsid w:val="00795372"/>
    <w:rsid w:val="00795A4A"/>
    <w:rsid w:val="00797651"/>
    <w:rsid w:val="00797862"/>
    <w:rsid w:val="007A0552"/>
    <w:rsid w:val="007A1F4C"/>
    <w:rsid w:val="007A2082"/>
    <w:rsid w:val="007A42CF"/>
    <w:rsid w:val="007A4425"/>
    <w:rsid w:val="007A63C4"/>
    <w:rsid w:val="007A68E4"/>
    <w:rsid w:val="007A7E45"/>
    <w:rsid w:val="007B0179"/>
    <w:rsid w:val="007B1A56"/>
    <w:rsid w:val="007B2587"/>
    <w:rsid w:val="007B26B3"/>
    <w:rsid w:val="007B3BF2"/>
    <w:rsid w:val="007B3DFD"/>
    <w:rsid w:val="007B4991"/>
    <w:rsid w:val="007B4FF4"/>
    <w:rsid w:val="007B6133"/>
    <w:rsid w:val="007B615F"/>
    <w:rsid w:val="007B7512"/>
    <w:rsid w:val="007B7FE8"/>
    <w:rsid w:val="007C06DA"/>
    <w:rsid w:val="007C11D0"/>
    <w:rsid w:val="007C13B7"/>
    <w:rsid w:val="007C155F"/>
    <w:rsid w:val="007C18F2"/>
    <w:rsid w:val="007C1DAD"/>
    <w:rsid w:val="007C259E"/>
    <w:rsid w:val="007C40E2"/>
    <w:rsid w:val="007C5D57"/>
    <w:rsid w:val="007D006B"/>
    <w:rsid w:val="007D0E02"/>
    <w:rsid w:val="007D0F75"/>
    <w:rsid w:val="007D2EC6"/>
    <w:rsid w:val="007D3644"/>
    <w:rsid w:val="007D3BC3"/>
    <w:rsid w:val="007D3D83"/>
    <w:rsid w:val="007D4A4E"/>
    <w:rsid w:val="007D51EB"/>
    <w:rsid w:val="007D5F1A"/>
    <w:rsid w:val="007D6B3A"/>
    <w:rsid w:val="007D7299"/>
    <w:rsid w:val="007D737B"/>
    <w:rsid w:val="007D7C53"/>
    <w:rsid w:val="007E027D"/>
    <w:rsid w:val="007E06A4"/>
    <w:rsid w:val="007E0889"/>
    <w:rsid w:val="007E13AC"/>
    <w:rsid w:val="007E365A"/>
    <w:rsid w:val="007E4257"/>
    <w:rsid w:val="007E5C9E"/>
    <w:rsid w:val="007E7C30"/>
    <w:rsid w:val="007F01D6"/>
    <w:rsid w:val="007F2E60"/>
    <w:rsid w:val="007F5CC0"/>
    <w:rsid w:val="007F68B1"/>
    <w:rsid w:val="00803CB3"/>
    <w:rsid w:val="008040A3"/>
    <w:rsid w:val="008045C9"/>
    <w:rsid w:val="00804A10"/>
    <w:rsid w:val="00804E70"/>
    <w:rsid w:val="00805A40"/>
    <w:rsid w:val="00805BA6"/>
    <w:rsid w:val="00806902"/>
    <w:rsid w:val="0080706B"/>
    <w:rsid w:val="00811147"/>
    <w:rsid w:val="00812518"/>
    <w:rsid w:val="00812579"/>
    <w:rsid w:val="0081519D"/>
    <w:rsid w:val="00817858"/>
    <w:rsid w:val="0082302C"/>
    <w:rsid w:val="0082351F"/>
    <w:rsid w:val="008238FA"/>
    <w:rsid w:val="00823B9A"/>
    <w:rsid w:val="00825731"/>
    <w:rsid w:val="00825FC6"/>
    <w:rsid w:val="008274CC"/>
    <w:rsid w:val="00831530"/>
    <w:rsid w:val="00831EE6"/>
    <w:rsid w:val="00832160"/>
    <w:rsid w:val="00833949"/>
    <w:rsid w:val="00834413"/>
    <w:rsid w:val="0083526C"/>
    <w:rsid w:val="008358D3"/>
    <w:rsid w:val="00840BCD"/>
    <w:rsid w:val="00842CFA"/>
    <w:rsid w:val="00843E5A"/>
    <w:rsid w:val="0084424A"/>
    <w:rsid w:val="00844896"/>
    <w:rsid w:val="00844DC8"/>
    <w:rsid w:val="00844DD1"/>
    <w:rsid w:val="00845E30"/>
    <w:rsid w:val="008463C6"/>
    <w:rsid w:val="00846E4C"/>
    <w:rsid w:val="00850CA0"/>
    <w:rsid w:val="00851528"/>
    <w:rsid w:val="00851859"/>
    <w:rsid w:val="008532F7"/>
    <w:rsid w:val="00853866"/>
    <w:rsid w:val="00854D87"/>
    <w:rsid w:val="00855E8A"/>
    <w:rsid w:val="008563F4"/>
    <w:rsid w:val="00857D22"/>
    <w:rsid w:val="008603CD"/>
    <w:rsid w:val="00860456"/>
    <w:rsid w:val="00861156"/>
    <w:rsid w:val="00862B6A"/>
    <w:rsid w:val="0086407E"/>
    <w:rsid w:val="00864AFF"/>
    <w:rsid w:val="008657CA"/>
    <w:rsid w:val="008658E0"/>
    <w:rsid w:val="00870884"/>
    <w:rsid w:val="008709D3"/>
    <w:rsid w:val="00870BBB"/>
    <w:rsid w:val="008712BC"/>
    <w:rsid w:val="008719EB"/>
    <w:rsid w:val="0087232D"/>
    <w:rsid w:val="00872DD0"/>
    <w:rsid w:val="00872EF1"/>
    <w:rsid w:val="008751D7"/>
    <w:rsid w:val="008765A4"/>
    <w:rsid w:val="00876F1B"/>
    <w:rsid w:val="00880BCB"/>
    <w:rsid w:val="008810C6"/>
    <w:rsid w:val="00881EC4"/>
    <w:rsid w:val="008821BC"/>
    <w:rsid w:val="008826F5"/>
    <w:rsid w:val="008832AC"/>
    <w:rsid w:val="00885784"/>
    <w:rsid w:val="008873DB"/>
    <w:rsid w:val="00887AC9"/>
    <w:rsid w:val="008908C1"/>
    <w:rsid w:val="00890DEA"/>
    <w:rsid w:val="00892138"/>
    <w:rsid w:val="008933C8"/>
    <w:rsid w:val="00893D12"/>
    <w:rsid w:val="00895A79"/>
    <w:rsid w:val="00897159"/>
    <w:rsid w:val="008977A3"/>
    <w:rsid w:val="00897828"/>
    <w:rsid w:val="008979CD"/>
    <w:rsid w:val="008A0202"/>
    <w:rsid w:val="008A0599"/>
    <w:rsid w:val="008A09FC"/>
    <w:rsid w:val="008A1325"/>
    <w:rsid w:val="008A2376"/>
    <w:rsid w:val="008A4DE8"/>
    <w:rsid w:val="008A4FE6"/>
    <w:rsid w:val="008A5340"/>
    <w:rsid w:val="008A588B"/>
    <w:rsid w:val="008A5F1D"/>
    <w:rsid w:val="008A63F1"/>
    <w:rsid w:val="008A683E"/>
    <w:rsid w:val="008A6C97"/>
    <w:rsid w:val="008A711F"/>
    <w:rsid w:val="008B0502"/>
    <w:rsid w:val="008B1C7A"/>
    <w:rsid w:val="008B2675"/>
    <w:rsid w:val="008B5CB3"/>
    <w:rsid w:val="008B7849"/>
    <w:rsid w:val="008C0268"/>
    <w:rsid w:val="008C1369"/>
    <w:rsid w:val="008C20AA"/>
    <w:rsid w:val="008C2ECC"/>
    <w:rsid w:val="008C3BDD"/>
    <w:rsid w:val="008C59BE"/>
    <w:rsid w:val="008C6ECD"/>
    <w:rsid w:val="008C7266"/>
    <w:rsid w:val="008C7E1A"/>
    <w:rsid w:val="008D1BD0"/>
    <w:rsid w:val="008D20E6"/>
    <w:rsid w:val="008D2991"/>
    <w:rsid w:val="008D2A8F"/>
    <w:rsid w:val="008D32D8"/>
    <w:rsid w:val="008D3F8C"/>
    <w:rsid w:val="008D41A6"/>
    <w:rsid w:val="008D47E7"/>
    <w:rsid w:val="008D7123"/>
    <w:rsid w:val="008D7618"/>
    <w:rsid w:val="008E08A2"/>
    <w:rsid w:val="008E1C3E"/>
    <w:rsid w:val="008E287A"/>
    <w:rsid w:val="008E51D8"/>
    <w:rsid w:val="008E5972"/>
    <w:rsid w:val="008E5C5A"/>
    <w:rsid w:val="008F0452"/>
    <w:rsid w:val="008F072E"/>
    <w:rsid w:val="008F0D9A"/>
    <w:rsid w:val="008F1884"/>
    <w:rsid w:val="008F24FA"/>
    <w:rsid w:val="008F28E0"/>
    <w:rsid w:val="008F3A77"/>
    <w:rsid w:val="008F3BCB"/>
    <w:rsid w:val="008F4489"/>
    <w:rsid w:val="008F77EE"/>
    <w:rsid w:val="00902EF7"/>
    <w:rsid w:val="00903469"/>
    <w:rsid w:val="00905051"/>
    <w:rsid w:val="00905D00"/>
    <w:rsid w:val="00905DEF"/>
    <w:rsid w:val="00906E95"/>
    <w:rsid w:val="0091002C"/>
    <w:rsid w:val="00910C79"/>
    <w:rsid w:val="0091157F"/>
    <w:rsid w:val="00911FC6"/>
    <w:rsid w:val="00911FD4"/>
    <w:rsid w:val="009121AE"/>
    <w:rsid w:val="00912292"/>
    <w:rsid w:val="00913673"/>
    <w:rsid w:val="0091535E"/>
    <w:rsid w:val="00915AA5"/>
    <w:rsid w:val="00916747"/>
    <w:rsid w:val="00916C6B"/>
    <w:rsid w:val="0092093D"/>
    <w:rsid w:val="00921BF5"/>
    <w:rsid w:val="00921D68"/>
    <w:rsid w:val="009238FF"/>
    <w:rsid w:val="00923FFC"/>
    <w:rsid w:val="009246CE"/>
    <w:rsid w:val="009250AB"/>
    <w:rsid w:val="009274C4"/>
    <w:rsid w:val="00927C51"/>
    <w:rsid w:val="00930A61"/>
    <w:rsid w:val="00930C92"/>
    <w:rsid w:val="0093121E"/>
    <w:rsid w:val="00931912"/>
    <w:rsid w:val="0093198C"/>
    <w:rsid w:val="00931D05"/>
    <w:rsid w:val="00932329"/>
    <w:rsid w:val="00932405"/>
    <w:rsid w:val="00933A71"/>
    <w:rsid w:val="00936FF5"/>
    <w:rsid w:val="00937B7B"/>
    <w:rsid w:val="00940C9F"/>
    <w:rsid w:val="009421A7"/>
    <w:rsid w:val="00942C0E"/>
    <w:rsid w:val="00944117"/>
    <w:rsid w:val="00944F2D"/>
    <w:rsid w:val="009452B6"/>
    <w:rsid w:val="00945F92"/>
    <w:rsid w:val="00946C86"/>
    <w:rsid w:val="00946E2D"/>
    <w:rsid w:val="00950CCB"/>
    <w:rsid w:val="00951477"/>
    <w:rsid w:val="009521CB"/>
    <w:rsid w:val="00952D2E"/>
    <w:rsid w:val="009534B0"/>
    <w:rsid w:val="00953ED9"/>
    <w:rsid w:val="00953FC7"/>
    <w:rsid w:val="009544EB"/>
    <w:rsid w:val="00954BD3"/>
    <w:rsid w:val="00956D0F"/>
    <w:rsid w:val="009573CE"/>
    <w:rsid w:val="0095746C"/>
    <w:rsid w:val="00960A74"/>
    <w:rsid w:val="00961E68"/>
    <w:rsid w:val="009620BD"/>
    <w:rsid w:val="0096220E"/>
    <w:rsid w:val="00962B42"/>
    <w:rsid w:val="00962EC6"/>
    <w:rsid w:val="00963066"/>
    <w:rsid w:val="0096364C"/>
    <w:rsid w:val="0096497D"/>
    <w:rsid w:val="00964B4E"/>
    <w:rsid w:val="00965D48"/>
    <w:rsid w:val="009677C4"/>
    <w:rsid w:val="00967840"/>
    <w:rsid w:val="00970163"/>
    <w:rsid w:val="00970427"/>
    <w:rsid w:val="00970F2E"/>
    <w:rsid w:val="0097298A"/>
    <w:rsid w:val="009734B2"/>
    <w:rsid w:val="00973E52"/>
    <w:rsid w:val="0097423B"/>
    <w:rsid w:val="00974520"/>
    <w:rsid w:val="0097460D"/>
    <w:rsid w:val="00974A13"/>
    <w:rsid w:val="009751BB"/>
    <w:rsid w:val="00976E88"/>
    <w:rsid w:val="00980A8F"/>
    <w:rsid w:val="009821D0"/>
    <w:rsid w:val="00982247"/>
    <w:rsid w:val="009833D8"/>
    <w:rsid w:val="0098521A"/>
    <w:rsid w:val="00985590"/>
    <w:rsid w:val="00985B9C"/>
    <w:rsid w:val="009872B0"/>
    <w:rsid w:val="00987F98"/>
    <w:rsid w:val="00990D4D"/>
    <w:rsid w:val="00991F56"/>
    <w:rsid w:val="009924A9"/>
    <w:rsid w:val="00992578"/>
    <w:rsid w:val="00993344"/>
    <w:rsid w:val="00993FA8"/>
    <w:rsid w:val="009947E0"/>
    <w:rsid w:val="00994AE9"/>
    <w:rsid w:val="00997362"/>
    <w:rsid w:val="00997D60"/>
    <w:rsid w:val="009A08DB"/>
    <w:rsid w:val="009A27AA"/>
    <w:rsid w:val="009A2BCD"/>
    <w:rsid w:val="009A4B02"/>
    <w:rsid w:val="009A4F6F"/>
    <w:rsid w:val="009A52EA"/>
    <w:rsid w:val="009A57B4"/>
    <w:rsid w:val="009A61E4"/>
    <w:rsid w:val="009A6AFE"/>
    <w:rsid w:val="009A748D"/>
    <w:rsid w:val="009B02B3"/>
    <w:rsid w:val="009B04CB"/>
    <w:rsid w:val="009B09C2"/>
    <w:rsid w:val="009B0CC4"/>
    <w:rsid w:val="009B1F78"/>
    <w:rsid w:val="009B22A5"/>
    <w:rsid w:val="009B236E"/>
    <w:rsid w:val="009B4204"/>
    <w:rsid w:val="009B44FB"/>
    <w:rsid w:val="009B4A5C"/>
    <w:rsid w:val="009B4BD9"/>
    <w:rsid w:val="009B590A"/>
    <w:rsid w:val="009B6DEB"/>
    <w:rsid w:val="009C0421"/>
    <w:rsid w:val="009C0A73"/>
    <w:rsid w:val="009C1593"/>
    <w:rsid w:val="009C1A84"/>
    <w:rsid w:val="009C2694"/>
    <w:rsid w:val="009C5704"/>
    <w:rsid w:val="009C6D44"/>
    <w:rsid w:val="009C7010"/>
    <w:rsid w:val="009C74B2"/>
    <w:rsid w:val="009D198D"/>
    <w:rsid w:val="009D1CB2"/>
    <w:rsid w:val="009D1DBD"/>
    <w:rsid w:val="009D2282"/>
    <w:rsid w:val="009D250D"/>
    <w:rsid w:val="009D2DEE"/>
    <w:rsid w:val="009D30E0"/>
    <w:rsid w:val="009D33AE"/>
    <w:rsid w:val="009D4044"/>
    <w:rsid w:val="009D5DC5"/>
    <w:rsid w:val="009D680E"/>
    <w:rsid w:val="009D72A5"/>
    <w:rsid w:val="009D73BA"/>
    <w:rsid w:val="009D7CAA"/>
    <w:rsid w:val="009E042F"/>
    <w:rsid w:val="009E0763"/>
    <w:rsid w:val="009E164F"/>
    <w:rsid w:val="009E1F59"/>
    <w:rsid w:val="009E24D4"/>
    <w:rsid w:val="009E2D6D"/>
    <w:rsid w:val="009E322D"/>
    <w:rsid w:val="009E4D1C"/>
    <w:rsid w:val="009E4F51"/>
    <w:rsid w:val="009E518F"/>
    <w:rsid w:val="009E5644"/>
    <w:rsid w:val="009E5693"/>
    <w:rsid w:val="009E7778"/>
    <w:rsid w:val="009F06F6"/>
    <w:rsid w:val="009F0768"/>
    <w:rsid w:val="009F0891"/>
    <w:rsid w:val="009F0A49"/>
    <w:rsid w:val="009F0B20"/>
    <w:rsid w:val="009F10D6"/>
    <w:rsid w:val="009F167A"/>
    <w:rsid w:val="009F486C"/>
    <w:rsid w:val="009F530E"/>
    <w:rsid w:val="009F5F34"/>
    <w:rsid w:val="009F69EF"/>
    <w:rsid w:val="009F6EB4"/>
    <w:rsid w:val="00A00E9C"/>
    <w:rsid w:val="00A00F9B"/>
    <w:rsid w:val="00A045AC"/>
    <w:rsid w:val="00A067B4"/>
    <w:rsid w:val="00A07937"/>
    <w:rsid w:val="00A12B63"/>
    <w:rsid w:val="00A12F5A"/>
    <w:rsid w:val="00A14798"/>
    <w:rsid w:val="00A15846"/>
    <w:rsid w:val="00A16F15"/>
    <w:rsid w:val="00A17C8A"/>
    <w:rsid w:val="00A20DD4"/>
    <w:rsid w:val="00A21912"/>
    <w:rsid w:val="00A2226A"/>
    <w:rsid w:val="00A236E6"/>
    <w:rsid w:val="00A23B46"/>
    <w:rsid w:val="00A24255"/>
    <w:rsid w:val="00A247FF"/>
    <w:rsid w:val="00A24B67"/>
    <w:rsid w:val="00A252E2"/>
    <w:rsid w:val="00A25461"/>
    <w:rsid w:val="00A25FB5"/>
    <w:rsid w:val="00A26598"/>
    <w:rsid w:val="00A27490"/>
    <w:rsid w:val="00A303A5"/>
    <w:rsid w:val="00A3266C"/>
    <w:rsid w:val="00A32A5C"/>
    <w:rsid w:val="00A32D1B"/>
    <w:rsid w:val="00A339E3"/>
    <w:rsid w:val="00A3655C"/>
    <w:rsid w:val="00A371F1"/>
    <w:rsid w:val="00A4174D"/>
    <w:rsid w:val="00A41B83"/>
    <w:rsid w:val="00A430B0"/>
    <w:rsid w:val="00A43DB5"/>
    <w:rsid w:val="00A43F64"/>
    <w:rsid w:val="00A442B8"/>
    <w:rsid w:val="00A44A21"/>
    <w:rsid w:val="00A44ACB"/>
    <w:rsid w:val="00A44B11"/>
    <w:rsid w:val="00A468BF"/>
    <w:rsid w:val="00A46C66"/>
    <w:rsid w:val="00A522D5"/>
    <w:rsid w:val="00A525EF"/>
    <w:rsid w:val="00A530ED"/>
    <w:rsid w:val="00A536C7"/>
    <w:rsid w:val="00A5386A"/>
    <w:rsid w:val="00A5389D"/>
    <w:rsid w:val="00A542EE"/>
    <w:rsid w:val="00A57AA2"/>
    <w:rsid w:val="00A60712"/>
    <w:rsid w:val="00A60920"/>
    <w:rsid w:val="00A60AA7"/>
    <w:rsid w:val="00A6191D"/>
    <w:rsid w:val="00A61F53"/>
    <w:rsid w:val="00A62BAB"/>
    <w:rsid w:val="00A63E62"/>
    <w:rsid w:val="00A65609"/>
    <w:rsid w:val="00A66A61"/>
    <w:rsid w:val="00A66C0F"/>
    <w:rsid w:val="00A67451"/>
    <w:rsid w:val="00A67F07"/>
    <w:rsid w:val="00A7127B"/>
    <w:rsid w:val="00A7197D"/>
    <w:rsid w:val="00A71DA2"/>
    <w:rsid w:val="00A723FE"/>
    <w:rsid w:val="00A72486"/>
    <w:rsid w:val="00A7285C"/>
    <w:rsid w:val="00A72B02"/>
    <w:rsid w:val="00A74F34"/>
    <w:rsid w:val="00A7631D"/>
    <w:rsid w:val="00A76884"/>
    <w:rsid w:val="00A77A85"/>
    <w:rsid w:val="00A77C3F"/>
    <w:rsid w:val="00A819BD"/>
    <w:rsid w:val="00A821C9"/>
    <w:rsid w:val="00A83896"/>
    <w:rsid w:val="00A83AF2"/>
    <w:rsid w:val="00A8463F"/>
    <w:rsid w:val="00A84B24"/>
    <w:rsid w:val="00A85B28"/>
    <w:rsid w:val="00A86936"/>
    <w:rsid w:val="00A90DA9"/>
    <w:rsid w:val="00A918E6"/>
    <w:rsid w:val="00A91913"/>
    <w:rsid w:val="00A91DFB"/>
    <w:rsid w:val="00A93436"/>
    <w:rsid w:val="00A935D2"/>
    <w:rsid w:val="00A937EA"/>
    <w:rsid w:val="00A94381"/>
    <w:rsid w:val="00A95C3D"/>
    <w:rsid w:val="00A96000"/>
    <w:rsid w:val="00A960D4"/>
    <w:rsid w:val="00A96D99"/>
    <w:rsid w:val="00A974E5"/>
    <w:rsid w:val="00A9789A"/>
    <w:rsid w:val="00A978B6"/>
    <w:rsid w:val="00AA0A82"/>
    <w:rsid w:val="00AA0C3D"/>
    <w:rsid w:val="00AA2000"/>
    <w:rsid w:val="00AA296C"/>
    <w:rsid w:val="00AA3C6C"/>
    <w:rsid w:val="00AA439C"/>
    <w:rsid w:val="00AA4626"/>
    <w:rsid w:val="00AA521D"/>
    <w:rsid w:val="00AA5240"/>
    <w:rsid w:val="00AA599A"/>
    <w:rsid w:val="00AA66F2"/>
    <w:rsid w:val="00AA71B4"/>
    <w:rsid w:val="00AA785D"/>
    <w:rsid w:val="00AB2603"/>
    <w:rsid w:val="00AB36EA"/>
    <w:rsid w:val="00AB4498"/>
    <w:rsid w:val="00AB4AF5"/>
    <w:rsid w:val="00AB5155"/>
    <w:rsid w:val="00AB5DF6"/>
    <w:rsid w:val="00AB6693"/>
    <w:rsid w:val="00AB67E3"/>
    <w:rsid w:val="00AB6A18"/>
    <w:rsid w:val="00AC01A3"/>
    <w:rsid w:val="00AC09F4"/>
    <w:rsid w:val="00AC250B"/>
    <w:rsid w:val="00AC2A17"/>
    <w:rsid w:val="00AC2F3D"/>
    <w:rsid w:val="00AC3759"/>
    <w:rsid w:val="00AC40D9"/>
    <w:rsid w:val="00AC5BDE"/>
    <w:rsid w:val="00AC637E"/>
    <w:rsid w:val="00AC6855"/>
    <w:rsid w:val="00AD0041"/>
    <w:rsid w:val="00AD1144"/>
    <w:rsid w:val="00AD1693"/>
    <w:rsid w:val="00AD3BDB"/>
    <w:rsid w:val="00AD44F3"/>
    <w:rsid w:val="00AD569B"/>
    <w:rsid w:val="00AD56CA"/>
    <w:rsid w:val="00AD6A22"/>
    <w:rsid w:val="00AD701A"/>
    <w:rsid w:val="00AD753A"/>
    <w:rsid w:val="00AD7FDE"/>
    <w:rsid w:val="00AE0A79"/>
    <w:rsid w:val="00AE6D73"/>
    <w:rsid w:val="00AE7C53"/>
    <w:rsid w:val="00AF0711"/>
    <w:rsid w:val="00AF221E"/>
    <w:rsid w:val="00AF26C0"/>
    <w:rsid w:val="00AF52BC"/>
    <w:rsid w:val="00AF5568"/>
    <w:rsid w:val="00AF5D5C"/>
    <w:rsid w:val="00AF676A"/>
    <w:rsid w:val="00B0093A"/>
    <w:rsid w:val="00B02414"/>
    <w:rsid w:val="00B02463"/>
    <w:rsid w:val="00B0268F"/>
    <w:rsid w:val="00B026B3"/>
    <w:rsid w:val="00B03540"/>
    <w:rsid w:val="00B04B7B"/>
    <w:rsid w:val="00B05038"/>
    <w:rsid w:val="00B05EE6"/>
    <w:rsid w:val="00B06005"/>
    <w:rsid w:val="00B06008"/>
    <w:rsid w:val="00B06DB0"/>
    <w:rsid w:val="00B12700"/>
    <w:rsid w:val="00B13053"/>
    <w:rsid w:val="00B14DCB"/>
    <w:rsid w:val="00B2091C"/>
    <w:rsid w:val="00B21E91"/>
    <w:rsid w:val="00B22E5D"/>
    <w:rsid w:val="00B23E32"/>
    <w:rsid w:val="00B24238"/>
    <w:rsid w:val="00B243B7"/>
    <w:rsid w:val="00B24FD9"/>
    <w:rsid w:val="00B260E3"/>
    <w:rsid w:val="00B264B5"/>
    <w:rsid w:val="00B265E3"/>
    <w:rsid w:val="00B27063"/>
    <w:rsid w:val="00B31166"/>
    <w:rsid w:val="00B31237"/>
    <w:rsid w:val="00B3227F"/>
    <w:rsid w:val="00B3379E"/>
    <w:rsid w:val="00B3418E"/>
    <w:rsid w:val="00B342C6"/>
    <w:rsid w:val="00B34D36"/>
    <w:rsid w:val="00B37490"/>
    <w:rsid w:val="00B37681"/>
    <w:rsid w:val="00B378FC"/>
    <w:rsid w:val="00B40ADC"/>
    <w:rsid w:val="00B40CEC"/>
    <w:rsid w:val="00B4110D"/>
    <w:rsid w:val="00B41B52"/>
    <w:rsid w:val="00B43619"/>
    <w:rsid w:val="00B462AC"/>
    <w:rsid w:val="00B4641F"/>
    <w:rsid w:val="00B47152"/>
    <w:rsid w:val="00B52B83"/>
    <w:rsid w:val="00B535A4"/>
    <w:rsid w:val="00B55933"/>
    <w:rsid w:val="00B572E2"/>
    <w:rsid w:val="00B57D6C"/>
    <w:rsid w:val="00B57EDC"/>
    <w:rsid w:val="00B57F25"/>
    <w:rsid w:val="00B60D87"/>
    <w:rsid w:val="00B61486"/>
    <w:rsid w:val="00B61E1E"/>
    <w:rsid w:val="00B62661"/>
    <w:rsid w:val="00B63328"/>
    <w:rsid w:val="00B653A7"/>
    <w:rsid w:val="00B654B5"/>
    <w:rsid w:val="00B65F34"/>
    <w:rsid w:val="00B668A5"/>
    <w:rsid w:val="00B6698B"/>
    <w:rsid w:val="00B67552"/>
    <w:rsid w:val="00B67766"/>
    <w:rsid w:val="00B678BE"/>
    <w:rsid w:val="00B70177"/>
    <w:rsid w:val="00B705CF"/>
    <w:rsid w:val="00B70857"/>
    <w:rsid w:val="00B71629"/>
    <w:rsid w:val="00B72A01"/>
    <w:rsid w:val="00B72FFA"/>
    <w:rsid w:val="00B73430"/>
    <w:rsid w:val="00B73898"/>
    <w:rsid w:val="00B7402B"/>
    <w:rsid w:val="00B74A2F"/>
    <w:rsid w:val="00B759CE"/>
    <w:rsid w:val="00B75EF9"/>
    <w:rsid w:val="00B760E8"/>
    <w:rsid w:val="00B76748"/>
    <w:rsid w:val="00B76775"/>
    <w:rsid w:val="00B77938"/>
    <w:rsid w:val="00B77C41"/>
    <w:rsid w:val="00B809A7"/>
    <w:rsid w:val="00B81418"/>
    <w:rsid w:val="00B82F0F"/>
    <w:rsid w:val="00B84495"/>
    <w:rsid w:val="00B867EC"/>
    <w:rsid w:val="00B86D2B"/>
    <w:rsid w:val="00B9048C"/>
    <w:rsid w:val="00B904F8"/>
    <w:rsid w:val="00B916C4"/>
    <w:rsid w:val="00B924C1"/>
    <w:rsid w:val="00B92FB6"/>
    <w:rsid w:val="00B935EC"/>
    <w:rsid w:val="00B93729"/>
    <w:rsid w:val="00B9403F"/>
    <w:rsid w:val="00B94551"/>
    <w:rsid w:val="00B963CA"/>
    <w:rsid w:val="00B976E8"/>
    <w:rsid w:val="00BA0E28"/>
    <w:rsid w:val="00BA1224"/>
    <w:rsid w:val="00BA2648"/>
    <w:rsid w:val="00BA3581"/>
    <w:rsid w:val="00BA3606"/>
    <w:rsid w:val="00BA36B4"/>
    <w:rsid w:val="00BA3D1E"/>
    <w:rsid w:val="00BA6129"/>
    <w:rsid w:val="00BB09B2"/>
    <w:rsid w:val="00BB0DBF"/>
    <w:rsid w:val="00BB1814"/>
    <w:rsid w:val="00BB2916"/>
    <w:rsid w:val="00BB39FC"/>
    <w:rsid w:val="00BB7872"/>
    <w:rsid w:val="00BB7963"/>
    <w:rsid w:val="00BC0CFE"/>
    <w:rsid w:val="00BC1C7B"/>
    <w:rsid w:val="00BC29FE"/>
    <w:rsid w:val="00BC3AD3"/>
    <w:rsid w:val="00BC4770"/>
    <w:rsid w:val="00BC4A43"/>
    <w:rsid w:val="00BC4BF9"/>
    <w:rsid w:val="00BC52C9"/>
    <w:rsid w:val="00BC7C01"/>
    <w:rsid w:val="00BD0173"/>
    <w:rsid w:val="00BD0569"/>
    <w:rsid w:val="00BD3F48"/>
    <w:rsid w:val="00BD3F4B"/>
    <w:rsid w:val="00BD4AFE"/>
    <w:rsid w:val="00BE1054"/>
    <w:rsid w:val="00BE12F8"/>
    <w:rsid w:val="00BE182E"/>
    <w:rsid w:val="00BE25E5"/>
    <w:rsid w:val="00BE2CA5"/>
    <w:rsid w:val="00BE2F69"/>
    <w:rsid w:val="00BE3FE2"/>
    <w:rsid w:val="00BE41FB"/>
    <w:rsid w:val="00BE4B4C"/>
    <w:rsid w:val="00BE5048"/>
    <w:rsid w:val="00BE5178"/>
    <w:rsid w:val="00BE5D49"/>
    <w:rsid w:val="00BE5EDF"/>
    <w:rsid w:val="00BF0C85"/>
    <w:rsid w:val="00BF204F"/>
    <w:rsid w:val="00BF28DD"/>
    <w:rsid w:val="00BF5133"/>
    <w:rsid w:val="00BF67E3"/>
    <w:rsid w:val="00BF7600"/>
    <w:rsid w:val="00C000BC"/>
    <w:rsid w:val="00C05360"/>
    <w:rsid w:val="00C055A9"/>
    <w:rsid w:val="00C05D23"/>
    <w:rsid w:val="00C073FA"/>
    <w:rsid w:val="00C078E8"/>
    <w:rsid w:val="00C128A4"/>
    <w:rsid w:val="00C12AF2"/>
    <w:rsid w:val="00C12E19"/>
    <w:rsid w:val="00C13839"/>
    <w:rsid w:val="00C13DA1"/>
    <w:rsid w:val="00C14508"/>
    <w:rsid w:val="00C147A9"/>
    <w:rsid w:val="00C154BD"/>
    <w:rsid w:val="00C16754"/>
    <w:rsid w:val="00C1676C"/>
    <w:rsid w:val="00C16D8B"/>
    <w:rsid w:val="00C17721"/>
    <w:rsid w:val="00C1788B"/>
    <w:rsid w:val="00C17FEF"/>
    <w:rsid w:val="00C204AD"/>
    <w:rsid w:val="00C20E40"/>
    <w:rsid w:val="00C22408"/>
    <w:rsid w:val="00C230D9"/>
    <w:rsid w:val="00C2310F"/>
    <w:rsid w:val="00C23A03"/>
    <w:rsid w:val="00C23A6E"/>
    <w:rsid w:val="00C2511C"/>
    <w:rsid w:val="00C2520F"/>
    <w:rsid w:val="00C254D5"/>
    <w:rsid w:val="00C2631A"/>
    <w:rsid w:val="00C26ADF"/>
    <w:rsid w:val="00C27168"/>
    <w:rsid w:val="00C27B46"/>
    <w:rsid w:val="00C307AE"/>
    <w:rsid w:val="00C3083E"/>
    <w:rsid w:val="00C30C25"/>
    <w:rsid w:val="00C31F5D"/>
    <w:rsid w:val="00C3238C"/>
    <w:rsid w:val="00C33ED2"/>
    <w:rsid w:val="00C3405D"/>
    <w:rsid w:val="00C34AA5"/>
    <w:rsid w:val="00C36CD9"/>
    <w:rsid w:val="00C36FAE"/>
    <w:rsid w:val="00C424F3"/>
    <w:rsid w:val="00C42511"/>
    <w:rsid w:val="00C442AF"/>
    <w:rsid w:val="00C45F61"/>
    <w:rsid w:val="00C46F6A"/>
    <w:rsid w:val="00C521C7"/>
    <w:rsid w:val="00C53443"/>
    <w:rsid w:val="00C53EBF"/>
    <w:rsid w:val="00C5515F"/>
    <w:rsid w:val="00C5581E"/>
    <w:rsid w:val="00C55E83"/>
    <w:rsid w:val="00C55EE2"/>
    <w:rsid w:val="00C56879"/>
    <w:rsid w:val="00C57508"/>
    <w:rsid w:val="00C57720"/>
    <w:rsid w:val="00C57C10"/>
    <w:rsid w:val="00C62069"/>
    <w:rsid w:val="00C634E8"/>
    <w:rsid w:val="00C64289"/>
    <w:rsid w:val="00C64DB1"/>
    <w:rsid w:val="00C65E5B"/>
    <w:rsid w:val="00C66259"/>
    <w:rsid w:val="00C70E26"/>
    <w:rsid w:val="00C7125B"/>
    <w:rsid w:val="00C71ADF"/>
    <w:rsid w:val="00C71E5C"/>
    <w:rsid w:val="00C72DAB"/>
    <w:rsid w:val="00C733F9"/>
    <w:rsid w:val="00C73434"/>
    <w:rsid w:val="00C752F1"/>
    <w:rsid w:val="00C75433"/>
    <w:rsid w:val="00C75B4F"/>
    <w:rsid w:val="00C7747B"/>
    <w:rsid w:val="00C8048A"/>
    <w:rsid w:val="00C80B50"/>
    <w:rsid w:val="00C82599"/>
    <w:rsid w:val="00C82839"/>
    <w:rsid w:val="00C82C6F"/>
    <w:rsid w:val="00C84D5A"/>
    <w:rsid w:val="00C8538D"/>
    <w:rsid w:val="00C85AC9"/>
    <w:rsid w:val="00C87DA7"/>
    <w:rsid w:val="00C9111F"/>
    <w:rsid w:val="00C9277C"/>
    <w:rsid w:val="00C93A5F"/>
    <w:rsid w:val="00C94019"/>
    <w:rsid w:val="00C9450A"/>
    <w:rsid w:val="00C94D12"/>
    <w:rsid w:val="00C94F49"/>
    <w:rsid w:val="00C95698"/>
    <w:rsid w:val="00C96176"/>
    <w:rsid w:val="00C96BD4"/>
    <w:rsid w:val="00C96E61"/>
    <w:rsid w:val="00C97F45"/>
    <w:rsid w:val="00CA3EDA"/>
    <w:rsid w:val="00CA4E4F"/>
    <w:rsid w:val="00CA678F"/>
    <w:rsid w:val="00CB0A70"/>
    <w:rsid w:val="00CB0D69"/>
    <w:rsid w:val="00CB17D9"/>
    <w:rsid w:val="00CB2949"/>
    <w:rsid w:val="00CB3221"/>
    <w:rsid w:val="00CB3D2A"/>
    <w:rsid w:val="00CB4000"/>
    <w:rsid w:val="00CB5CD4"/>
    <w:rsid w:val="00CB672C"/>
    <w:rsid w:val="00CB67C5"/>
    <w:rsid w:val="00CB6AF1"/>
    <w:rsid w:val="00CB6C49"/>
    <w:rsid w:val="00CB6CA2"/>
    <w:rsid w:val="00CB7D51"/>
    <w:rsid w:val="00CC0BD0"/>
    <w:rsid w:val="00CC221E"/>
    <w:rsid w:val="00CC2861"/>
    <w:rsid w:val="00CC301E"/>
    <w:rsid w:val="00CC337F"/>
    <w:rsid w:val="00CC4554"/>
    <w:rsid w:val="00CC540C"/>
    <w:rsid w:val="00CC67A4"/>
    <w:rsid w:val="00CC690B"/>
    <w:rsid w:val="00CC7071"/>
    <w:rsid w:val="00CC7182"/>
    <w:rsid w:val="00CC72A0"/>
    <w:rsid w:val="00CD0265"/>
    <w:rsid w:val="00CD07D2"/>
    <w:rsid w:val="00CD1402"/>
    <w:rsid w:val="00CD1E15"/>
    <w:rsid w:val="00CD3B54"/>
    <w:rsid w:val="00CD3B5D"/>
    <w:rsid w:val="00CD4145"/>
    <w:rsid w:val="00CD43CA"/>
    <w:rsid w:val="00CD48B9"/>
    <w:rsid w:val="00CD4A29"/>
    <w:rsid w:val="00CD4E74"/>
    <w:rsid w:val="00CD5212"/>
    <w:rsid w:val="00CD52A0"/>
    <w:rsid w:val="00CD54C6"/>
    <w:rsid w:val="00CD6F39"/>
    <w:rsid w:val="00CD756F"/>
    <w:rsid w:val="00CD7B62"/>
    <w:rsid w:val="00CE0314"/>
    <w:rsid w:val="00CE0E45"/>
    <w:rsid w:val="00CE1440"/>
    <w:rsid w:val="00CE1977"/>
    <w:rsid w:val="00CE28D4"/>
    <w:rsid w:val="00CE3E04"/>
    <w:rsid w:val="00CE3E7F"/>
    <w:rsid w:val="00CE400D"/>
    <w:rsid w:val="00CE63C1"/>
    <w:rsid w:val="00CE64EF"/>
    <w:rsid w:val="00CE69E8"/>
    <w:rsid w:val="00CF11B5"/>
    <w:rsid w:val="00CF1DAB"/>
    <w:rsid w:val="00CF23C5"/>
    <w:rsid w:val="00CF334B"/>
    <w:rsid w:val="00CF4637"/>
    <w:rsid w:val="00CF4C04"/>
    <w:rsid w:val="00CF4D21"/>
    <w:rsid w:val="00CF5871"/>
    <w:rsid w:val="00CF7026"/>
    <w:rsid w:val="00D0077B"/>
    <w:rsid w:val="00D00835"/>
    <w:rsid w:val="00D01F3B"/>
    <w:rsid w:val="00D03988"/>
    <w:rsid w:val="00D0402D"/>
    <w:rsid w:val="00D051DF"/>
    <w:rsid w:val="00D0590D"/>
    <w:rsid w:val="00D05EA7"/>
    <w:rsid w:val="00D060C5"/>
    <w:rsid w:val="00D07422"/>
    <w:rsid w:val="00D106BF"/>
    <w:rsid w:val="00D10D80"/>
    <w:rsid w:val="00D11139"/>
    <w:rsid w:val="00D11145"/>
    <w:rsid w:val="00D12C5C"/>
    <w:rsid w:val="00D133A1"/>
    <w:rsid w:val="00D13C42"/>
    <w:rsid w:val="00D14F67"/>
    <w:rsid w:val="00D1617A"/>
    <w:rsid w:val="00D17038"/>
    <w:rsid w:val="00D17D8C"/>
    <w:rsid w:val="00D21F9D"/>
    <w:rsid w:val="00D22BDC"/>
    <w:rsid w:val="00D233A4"/>
    <w:rsid w:val="00D24022"/>
    <w:rsid w:val="00D25566"/>
    <w:rsid w:val="00D3013C"/>
    <w:rsid w:val="00D30173"/>
    <w:rsid w:val="00D304A7"/>
    <w:rsid w:val="00D30FC1"/>
    <w:rsid w:val="00D31A4F"/>
    <w:rsid w:val="00D32355"/>
    <w:rsid w:val="00D326F1"/>
    <w:rsid w:val="00D337A8"/>
    <w:rsid w:val="00D339A4"/>
    <w:rsid w:val="00D34A21"/>
    <w:rsid w:val="00D35316"/>
    <w:rsid w:val="00D3543B"/>
    <w:rsid w:val="00D356F3"/>
    <w:rsid w:val="00D35C06"/>
    <w:rsid w:val="00D35D5F"/>
    <w:rsid w:val="00D36306"/>
    <w:rsid w:val="00D36DCD"/>
    <w:rsid w:val="00D37058"/>
    <w:rsid w:val="00D37216"/>
    <w:rsid w:val="00D40013"/>
    <w:rsid w:val="00D403AF"/>
    <w:rsid w:val="00D407F8"/>
    <w:rsid w:val="00D40A4F"/>
    <w:rsid w:val="00D41944"/>
    <w:rsid w:val="00D437DA"/>
    <w:rsid w:val="00D445E4"/>
    <w:rsid w:val="00D45915"/>
    <w:rsid w:val="00D45DA1"/>
    <w:rsid w:val="00D477D3"/>
    <w:rsid w:val="00D52B4E"/>
    <w:rsid w:val="00D52CF1"/>
    <w:rsid w:val="00D534DB"/>
    <w:rsid w:val="00D559B4"/>
    <w:rsid w:val="00D55EF8"/>
    <w:rsid w:val="00D55EFE"/>
    <w:rsid w:val="00D5622F"/>
    <w:rsid w:val="00D5667C"/>
    <w:rsid w:val="00D57112"/>
    <w:rsid w:val="00D57C17"/>
    <w:rsid w:val="00D604D2"/>
    <w:rsid w:val="00D60937"/>
    <w:rsid w:val="00D616A5"/>
    <w:rsid w:val="00D618BF"/>
    <w:rsid w:val="00D657BE"/>
    <w:rsid w:val="00D65CC4"/>
    <w:rsid w:val="00D664BA"/>
    <w:rsid w:val="00D6676D"/>
    <w:rsid w:val="00D67153"/>
    <w:rsid w:val="00D67400"/>
    <w:rsid w:val="00D6748A"/>
    <w:rsid w:val="00D67BB6"/>
    <w:rsid w:val="00D67C86"/>
    <w:rsid w:val="00D70EBA"/>
    <w:rsid w:val="00D71041"/>
    <w:rsid w:val="00D72DF3"/>
    <w:rsid w:val="00D73907"/>
    <w:rsid w:val="00D74662"/>
    <w:rsid w:val="00D76090"/>
    <w:rsid w:val="00D77FFE"/>
    <w:rsid w:val="00D8226F"/>
    <w:rsid w:val="00D82559"/>
    <w:rsid w:val="00D82566"/>
    <w:rsid w:val="00D82F01"/>
    <w:rsid w:val="00D86ED1"/>
    <w:rsid w:val="00D86FE4"/>
    <w:rsid w:val="00D8778F"/>
    <w:rsid w:val="00D9079C"/>
    <w:rsid w:val="00D90BB5"/>
    <w:rsid w:val="00D92395"/>
    <w:rsid w:val="00D927F5"/>
    <w:rsid w:val="00D939E8"/>
    <w:rsid w:val="00D93C7E"/>
    <w:rsid w:val="00D93EF4"/>
    <w:rsid w:val="00D950D8"/>
    <w:rsid w:val="00D95210"/>
    <w:rsid w:val="00D96FB0"/>
    <w:rsid w:val="00D97CF8"/>
    <w:rsid w:val="00DA051B"/>
    <w:rsid w:val="00DA0640"/>
    <w:rsid w:val="00DA0CC4"/>
    <w:rsid w:val="00DA107B"/>
    <w:rsid w:val="00DA152E"/>
    <w:rsid w:val="00DA1999"/>
    <w:rsid w:val="00DA1BDB"/>
    <w:rsid w:val="00DA46CD"/>
    <w:rsid w:val="00DA487D"/>
    <w:rsid w:val="00DA494E"/>
    <w:rsid w:val="00DA53A5"/>
    <w:rsid w:val="00DA6FE0"/>
    <w:rsid w:val="00DA71AE"/>
    <w:rsid w:val="00DA7C11"/>
    <w:rsid w:val="00DA7E47"/>
    <w:rsid w:val="00DB0387"/>
    <w:rsid w:val="00DB0647"/>
    <w:rsid w:val="00DB3DB8"/>
    <w:rsid w:val="00DB4250"/>
    <w:rsid w:val="00DB4822"/>
    <w:rsid w:val="00DB5B88"/>
    <w:rsid w:val="00DB6FF5"/>
    <w:rsid w:val="00DB78FE"/>
    <w:rsid w:val="00DB7AB6"/>
    <w:rsid w:val="00DB7DC2"/>
    <w:rsid w:val="00DC496B"/>
    <w:rsid w:val="00DC4EAF"/>
    <w:rsid w:val="00DC4F59"/>
    <w:rsid w:val="00DC51D8"/>
    <w:rsid w:val="00DC7F45"/>
    <w:rsid w:val="00DD1398"/>
    <w:rsid w:val="00DD26C9"/>
    <w:rsid w:val="00DD3011"/>
    <w:rsid w:val="00DD3E34"/>
    <w:rsid w:val="00DD4089"/>
    <w:rsid w:val="00DD42EE"/>
    <w:rsid w:val="00DD5C8E"/>
    <w:rsid w:val="00DD707F"/>
    <w:rsid w:val="00DD7793"/>
    <w:rsid w:val="00DE025A"/>
    <w:rsid w:val="00DE3472"/>
    <w:rsid w:val="00DE3D5A"/>
    <w:rsid w:val="00DE6584"/>
    <w:rsid w:val="00DE6C3A"/>
    <w:rsid w:val="00DE70CE"/>
    <w:rsid w:val="00DE735C"/>
    <w:rsid w:val="00DE77A2"/>
    <w:rsid w:val="00DE7838"/>
    <w:rsid w:val="00DE7E63"/>
    <w:rsid w:val="00DF081B"/>
    <w:rsid w:val="00DF2D5A"/>
    <w:rsid w:val="00DF33C7"/>
    <w:rsid w:val="00DF3C5A"/>
    <w:rsid w:val="00DF4ADD"/>
    <w:rsid w:val="00DF4D06"/>
    <w:rsid w:val="00DF578D"/>
    <w:rsid w:val="00DF6506"/>
    <w:rsid w:val="00DF68FE"/>
    <w:rsid w:val="00DF73D3"/>
    <w:rsid w:val="00E02250"/>
    <w:rsid w:val="00E02E58"/>
    <w:rsid w:val="00E03B79"/>
    <w:rsid w:val="00E03C5B"/>
    <w:rsid w:val="00E03ED7"/>
    <w:rsid w:val="00E04359"/>
    <w:rsid w:val="00E053A0"/>
    <w:rsid w:val="00E0575A"/>
    <w:rsid w:val="00E05D63"/>
    <w:rsid w:val="00E071C8"/>
    <w:rsid w:val="00E10A2F"/>
    <w:rsid w:val="00E13860"/>
    <w:rsid w:val="00E1388A"/>
    <w:rsid w:val="00E13B00"/>
    <w:rsid w:val="00E1429B"/>
    <w:rsid w:val="00E14619"/>
    <w:rsid w:val="00E152F4"/>
    <w:rsid w:val="00E15B5C"/>
    <w:rsid w:val="00E210EB"/>
    <w:rsid w:val="00E222F8"/>
    <w:rsid w:val="00E2264A"/>
    <w:rsid w:val="00E22B10"/>
    <w:rsid w:val="00E23F26"/>
    <w:rsid w:val="00E240BA"/>
    <w:rsid w:val="00E26509"/>
    <w:rsid w:val="00E272EC"/>
    <w:rsid w:val="00E2731A"/>
    <w:rsid w:val="00E279F9"/>
    <w:rsid w:val="00E27D8E"/>
    <w:rsid w:val="00E302E4"/>
    <w:rsid w:val="00E3171D"/>
    <w:rsid w:val="00E319CD"/>
    <w:rsid w:val="00E319CE"/>
    <w:rsid w:val="00E34E1F"/>
    <w:rsid w:val="00E351B6"/>
    <w:rsid w:val="00E36D92"/>
    <w:rsid w:val="00E371AF"/>
    <w:rsid w:val="00E40B09"/>
    <w:rsid w:val="00E40EB0"/>
    <w:rsid w:val="00E41A64"/>
    <w:rsid w:val="00E41F0F"/>
    <w:rsid w:val="00E429F1"/>
    <w:rsid w:val="00E4331D"/>
    <w:rsid w:val="00E45128"/>
    <w:rsid w:val="00E458CA"/>
    <w:rsid w:val="00E462B5"/>
    <w:rsid w:val="00E46865"/>
    <w:rsid w:val="00E46BD9"/>
    <w:rsid w:val="00E46CF4"/>
    <w:rsid w:val="00E53D29"/>
    <w:rsid w:val="00E5412B"/>
    <w:rsid w:val="00E54E6E"/>
    <w:rsid w:val="00E55C0E"/>
    <w:rsid w:val="00E56390"/>
    <w:rsid w:val="00E56EF4"/>
    <w:rsid w:val="00E570F0"/>
    <w:rsid w:val="00E604E3"/>
    <w:rsid w:val="00E60BDE"/>
    <w:rsid w:val="00E60DE4"/>
    <w:rsid w:val="00E62298"/>
    <w:rsid w:val="00E65212"/>
    <w:rsid w:val="00E66914"/>
    <w:rsid w:val="00E66BB0"/>
    <w:rsid w:val="00E676C2"/>
    <w:rsid w:val="00E67883"/>
    <w:rsid w:val="00E70F17"/>
    <w:rsid w:val="00E713C9"/>
    <w:rsid w:val="00E72649"/>
    <w:rsid w:val="00E73352"/>
    <w:rsid w:val="00E7392B"/>
    <w:rsid w:val="00E739E3"/>
    <w:rsid w:val="00E76477"/>
    <w:rsid w:val="00E7717D"/>
    <w:rsid w:val="00E774CA"/>
    <w:rsid w:val="00E77C70"/>
    <w:rsid w:val="00E800A8"/>
    <w:rsid w:val="00E8018B"/>
    <w:rsid w:val="00E80521"/>
    <w:rsid w:val="00E80ACB"/>
    <w:rsid w:val="00E811FA"/>
    <w:rsid w:val="00E81E1A"/>
    <w:rsid w:val="00E825EB"/>
    <w:rsid w:val="00E84D2A"/>
    <w:rsid w:val="00E853C6"/>
    <w:rsid w:val="00E86600"/>
    <w:rsid w:val="00E86D30"/>
    <w:rsid w:val="00E90B1C"/>
    <w:rsid w:val="00E91232"/>
    <w:rsid w:val="00E9123F"/>
    <w:rsid w:val="00E9150D"/>
    <w:rsid w:val="00E918E3"/>
    <w:rsid w:val="00E920D5"/>
    <w:rsid w:val="00E92532"/>
    <w:rsid w:val="00E93117"/>
    <w:rsid w:val="00E956D7"/>
    <w:rsid w:val="00E96149"/>
    <w:rsid w:val="00E971DC"/>
    <w:rsid w:val="00E973C8"/>
    <w:rsid w:val="00EA0599"/>
    <w:rsid w:val="00EA0FCD"/>
    <w:rsid w:val="00EA1A08"/>
    <w:rsid w:val="00EA268D"/>
    <w:rsid w:val="00EA30AA"/>
    <w:rsid w:val="00EA4CC2"/>
    <w:rsid w:val="00EA5553"/>
    <w:rsid w:val="00EA7E7B"/>
    <w:rsid w:val="00EB113F"/>
    <w:rsid w:val="00EB19A3"/>
    <w:rsid w:val="00EB219E"/>
    <w:rsid w:val="00EB257F"/>
    <w:rsid w:val="00EB266C"/>
    <w:rsid w:val="00EB26F2"/>
    <w:rsid w:val="00EB2E04"/>
    <w:rsid w:val="00EB39B7"/>
    <w:rsid w:val="00EB3B0C"/>
    <w:rsid w:val="00EB3C1F"/>
    <w:rsid w:val="00EB42E5"/>
    <w:rsid w:val="00EB491A"/>
    <w:rsid w:val="00EB5919"/>
    <w:rsid w:val="00EB6B3B"/>
    <w:rsid w:val="00EB6D7C"/>
    <w:rsid w:val="00EC0102"/>
    <w:rsid w:val="00EC03E3"/>
    <w:rsid w:val="00EC210B"/>
    <w:rsid w:val="00EC22D8"/>
    <w:rsid w:val="00EC2D35"/>
    <w:rsid w:val="00EC4BF5"/>
    <w:rsid w:val="00EC4FD0"/>
    <w:rsid w:val="00EC55CD"/>
    <w:rsid w:val="00EC691B"/>
    <w:rsid w:val="00EC7A0A"/>
    <w:rsid w:val="00ED0215"/>
    <w:rsid w:val="00ED0B25"/>
    <w:rsid w:val="00ED1454"/>
    <w:rsid w:val="00ED15EB"/>
    <w:rsid w:val="00ED2021"/>
    <w:rsid w:val="00ED2793"/>
    <w:rsid w:val="00ED351C"/>
    <w:rsid w:val="00ED3FEB"/>
    <w:rsid w:val="00ED4F3D"/>
    <w:rsid w:val="00ED5201"/>
    <w:rsid w:val="00ED5C5F"/>
    <w:rsid w:val="00EE0C84"/>
    <w:rsid w:val="00EE19B2"/>
    <w:rsid w:val="00EE591C"/>
    <w:rsid w:val="00EE5FF1"/>
    <w:rsid w:val="00EE6788"/>
    <w:rsid w:val="00EE6A38"/>
    <w:rsid w:val="00EE7BDE"/>
    <w:rsid w:val="00EF138D"/>
    <w:rsid w:val="00EF32E4"/>
    <w:rsid w:val="00EF3CD4"/>
    <w:rsid w:val="00EF670F"/>
    <w:rsid w:val="00EF691C"/>
    <w:rsid w:val="00EF6ED0"/>
    <w:rsid w:val="00EF7019"/>
    <w:rsid w:val="00EF754B"/>
    <w:rsid w:val="00F02551"/>
    <w:rsid w:val="00F029A2"/>
    <w:rsid w:val="00F04569"/>
    <w:rsid w:val="00F04D4D"/>
    <w:rsid w:val="00F0589B"/>
    <w:rsid w:val="00F0732F"/>
    <w:rsid w:val="00F13208"/>
    <w:rsid w:val="00F13960"/>
    <w:rsid w:val="00F145E4"/>
    <w:rsid w:val="00F1607C"/>
    <w:rsid w:val="00F16136"/>
    <w:rsid w:val="00F217D4"/>
    <w:rsid w:val="00F2215C"/>
    <w:rsid w:val="00F22432"/>
    <w:rsid w:val="00F22A52"/>
    <w:rsid w:val="00F22DB8"/>
    <w:rsid w:val="00F23469"/>
    <w:rsid w:val="00F25C0E"/>
    <w:rsid w:val="00F2649F"/>
    <w:rsid w:val="00F27419"/>
    <w:rsid w:val="00F303C9"/>
    <w:rsid w:val="00F30660"/>
    <w:rsid w:val="00F30AB0"/>
    <w:rsid w:val="00F30FD5"/>
    <w:rsid w:val="00F32020"/>
    <w:rsid w:val="00F3290D"/>
    <w:rsid w:val="00F32BE5"/>
    <w:rsid w:val="00F33F86"/>
    <w:rsid w:val="00F36D54"/>
    <w:rsid w:val="00F3779E"/>
    <w:rsid w:val="00F40464"/>
    <w:rsid w:val="00F417D1"/>
    <w:rsid w:val="00F44098"/>
    <w:rsid w:val="00F44FF6"/>
    <w:rsid w:val="00F455A7"/>
    <w:rsid w:val="00F47236"/>
    <w:rsid w:val="00F47CF5"/>
    <w:rsid w:val="00F47FEC"/>
    <w:rsid w:val="00F50382"/>
    <w:rsid w:val="00F51218"/>
    <w:rsid w:val="00F51BDD"/>
    <w:rsid w:val="00F52AEE"/>
    <w:rsid w:val="00F53BA3"/>
    <w:rsid w:val="00F53C47"/>
    <w:rsid w:val="00F541D2"/>
    <w:rsid w:val="00F54743"/>
    <w:rsid w:val="00F54865"/>
    <w:rsid w:val="00F55666"/>
    <w:rsid w:val="00F56214"/>
    <w:rsid w:val="00F56539"/>
    <w:rsid w:val="00F56838"/>
    <w:rsid w:val="00F62844"/>
    <w:rsid w:val="00F6609D"/>
    <w:rsid w:val="00F66421"/>
    <w:rsid w:val="00F6662E"/>
    <w:rsid w:val="00F67031"/>
    <w:rsid w:val="00F67BA8"/>
    <w:rsid w:val="00F71C20"/>
    <w:rsid w:val="00F71FF4"/>
    <w:rsid w:val="00F72DF1"/>
    <w:rsid w:val="00F7359A"/>
    <w:rsid w:val="00F74AB7"/>
    <w:rsid w:val="00F74D86"/>
    <w:rsid w:val="00F7613F"/>
    <w:rsid w:val="00F766AF"/>
    <w:rsid w:val="00F77705"/>
    <w:rsid w:val="00F777D9"/>
    <w:rsid w:val="00F77999"/>
    <w:rsid w:val="00F77CA4"/>
    <w:rsid w:val="00F8085F"/>
    <w:rsid w:val="00F80A57"/>
    <w:rsid w:val="00F80F60"/>
    <w:rsid w:val="00F81DF2"/>
    <w:rsid w:val="00F821B4"/>
    <w:rsid w:val="00F82993"/>
    <w:rsid w:val="00F8397D"/>
    <w:rsid w:val="00F83EDC"/>
    <w:rsid w:val="00F84224"/>
    <w:rsid w:val="00F84AD4"/>
    <w:rsid w:val="00F84F9F"/>
    <w:rsid w:val="00F90F0E"/>
    <w:rsid w:val="00F91DA8"/>
    <w:rsid w:val="00F92DC2"/>
    <w:rsid w:val="00F94012"/>
    <w:rsid w:val="00F9497F"/>
    <w:rsid w:val="00F964B1"/>
    <w:rsid w:val="00F966C1"/>
    <w:rsid w:val="00F97042"/>
    <w:rsid w:val="00FA0295"/>
    <w:rsid w:val="00FA0FEE"/>
    <w:rsid w:val="00FA1248"/>
    <w:rsid w:val="00FA1B9F"/>
    <w:rsid w:val="00FA1FBB"/>
    <w:rsid w:val="00FA2708"/>
    <w:rsid w:val="00FA2A85"/>
    <w:rsid w:val="00FA3435"/>
    <w:rsid w:val="00FA4B8E"/>
    <w:rsid w:val="00FA7D58"/>
    <w:rsid w:val="00FB0CD8"/>
    <w:rsid w:val="00FB1593"/>
    <w:rsid w:val="00FB32C1"/>
    <w:rsid w:val="00FB3A05"/>
    <w:rsid w:val="00FB3DA4"/>
    <w:rsid w:val="00FB47C3"/>
    <w:rsid w:val="00FB48F8"/>
    <w:rsid w:val="00FB4D4F"/>
    <w:rsid w:val="00FB560B"/>
    <w:rsid w:val="00FB5A76"/>
    <w:rsid w:val="00FB6D3A"/>
    <w:rsid w:val="00FC044E"/>
    <w:rsid w:val="00FC098E"/>
    <w:rsid w:val="00FC12E3"/>
    <w:rsid w:val="00FC1C18"/>
    <w:rsid w:val="00FC1F34"/>
    <w:rsid w:val="00FC2366"/>
    <w:rsid w:val="00FC23F7"/>
    <w:rsid w:val="00FC2A72"/>
    <w:rsid w:val="00FC2AB0"/>
    <w:rsid w:val="00FC301F"/>
    <w:rsid w:val="00FC3574"/>
    <w:rsid w:val="00FC38F1"/>
    <w:rsid w:val="00FC3BD4"/>
    <w:rsid w:val="00FC6E82"/>
    <w:rsid w:val="00FC72C7"/>
    <w:rsid w:val="00FC79A7"/>
    <w:rsid w:val="00FD0DA8"/>
    <w:rsid w:val="00FD12B2"/>
    <w:rsid w:val="00FD13D8"/>
    <w:rsid w:val="00FD1A25"/>
    <w:rsid w:val="00FD2914"/>
    <w:rsid w:val="00FD40D4"/>
    <w:rsid w:val="00FE0DE1"/>
    <w:rsid w:val="00FE1182"/>
    <w:rsid w:val="00FE2505"/>
    <w:rsid w:val="00FE26ED"/>
    <w:rsid w:val="00FE3107"/>
    <w:rsid w:val="00FE3192"/>
    <w:rsid w:val="00FE33F3"/>
    <w:rsid w:val="00FE3868"/>
    <w:rsid w:val="00FE3CC7"/>
    <w:rsid w:val="00FE3EB2"/>
    <w:rsid w:val="00FE4B06"/>
    <w:rsid w:val="00FE4B29"/>
    <w:rsid w:val="00FE5682"/>
    <w:rsid w:val="00FE6E2E"/>
    <w:rsid w:val="00FE7A9C"/>
    <w:rsid w:val="00FE7E2E"/>
    <w:rsid w:val="00FF045E"/>
    <w:rsid w:val="00FF2AE3"/>
    <w:rsid w:val="00FF6A4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788618D2"/>
  <w15:docId w15:val="{FAEAE613-B997-491A-B80E-D632999B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AT" w:eastAsia="de-AT" w:bidi="ar-SA"/>
      </w:rPr>
    </w:rPrDefault>
    <w:pPrDefault/>
  </w:docDefaults>
  <w:latentStyles w:defLockedState="0" w:defUIPriority="0" w:defSemiHidden="0" w:defUnhideWhenUsed="0" w:defQFormat="0" w:count="375">
    <w:lsdException w:name="Normal" w:uiPriority="18"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toa heading" w:semiHidden="1" w:uiPriority="99"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8"/>
    <w:qFormat/>
    <w:rPr>
      <w:lang w:val="en-GB" w:eastAsia="fr-FR"/>
    </w:rPr>
  </w:style>
  <w:style w:type="paragraph" w:styleId="Heading1">
    <w:name w:val="heading 1"/>
    <w:aliases w:val="TITLE1,Kapitel"/>
    <w:basedOn w:val="Paragraph"/>
    <w:next w:val="Paragraph"/>
    <w:link w:val="Heading1Char"/>
    <w:qFormat/>
    <w:pPr>
      <w:keepNext/>
      <w:pageBreakBefore/>
      <w:numPr>
        <w:numId w:val="4"/>
      </w:numPr>
      <w:tabs>
        <w:tab w:val="left" w:pos="578"/>
      </w:tabs>
      <w:spacing w:before="240" w:after="200"/>
      <w:jc w:val="left"/>
      <w:outlineLvl w:val="0"/>
    </w:pPr>
    <w:rPr>
      <w:b/>
      <w:sz w:val="28"/>
    </w:rPr>
  </w:style>
  <w:style w:type="paragraph" w:styleId="Heading2">
    <w:name w:val="heading 2"/>
    <w:aliases w:val="TITLE2,Unterkapitel,Heading 21,h2,2,H2,subtitle2,1.1.1 heading,2 headline,h,headline,S&amp;R2,ERMH2,título 2"/>
    <w:basedOn w:val="Heading1"/>
    <w:next w:val="Paragraph"/>
    <w:link w:val="Heading2Char"/>
    <w:qFormat/>
    <w:pPr>
      <w:pageBreakBefore w:val="0"/>
      <w:numPr>
        <w:ilvl w:val="1"/>
      </w:numPr>
      <w:tabs>
        <w:tab w:val="clear" w:pos="578"/>
      </w:tabs>
      <w:spacing w:before="480" w:after="120"/>
      <w:outlineLvl w:val="1"/>
    </w:pPr>
    <w:rPr>
      <w:color w:val="000000"/>
      <w:sz w:val="22"/>
    </w:rPr>
  </w:style>
  <w:style w:type="paragraph" w:styleId="Heading3">
    <w:name w:val="heading 3"/>
    <w:aliases w:val="TITLE3,Title 3"/>
    <w:basedOn w:val="Heading2"/>
    <w:next w:val="Paragraph"/>
    <w:link w:val="Heading3Char"/>
    <w:autoRedefine/>
    <w:qFormat/>
    <w:pPr>
      <w:numPr>
        <w:ilvl w:val="2"/>
      </w:numPr>
      <w:tabs>
        <w:tab w:val="left" w:pos="885"/>
      </w:tabs>
      <w:spacing w:before="360"/>
      <w:ind w:left="0"/>
      <w:outlineLvl w:val="2"/>
    </w:pPr>
    <w:rPr>
      <w:sz w:val="20"/>
    </w:rPr>
  </w:style>
  <w:style w:type="paragraph" w:styleId="Heading4">
    <w:name w:val="heading 4"/>
    <w:aliases w:val="TITLE4"/>
    <w:basedOn w:val="Heading3"/>
    <w:next w:val="Paragraph"/>
    <w:link w:val="Heading4Char"/>
    <w:qFormat/>
    <w:pPr>
      <w:numPr>
        <w:ilvl w:val="3"/>
      </w:numPr>
      <w:tabs>
        <w:tab w:val="clear" w:pos="885"/>
        <w:tab w:val="left" w:pos="1440"/>
      </w:tabs>
      <w:ind w:left="1077" w:hanging="1077"/>
      <w:outlineLvl w:val="3"/>
    </w:pPr>
  </w:style>
  <w:style w:type="paragraph" w:styleId="Heading5">
    <w:name w:val="heading 5"/>
    <w:aliases w:val="TITLE5"/>
    <w:basedOn w:val="Heading4"/>
    <w:next w:val="Paragraph"/>
    <w:link w:val="Heading5Char"/>
    <w:qFormat/>
    <w:pPr>
      <w:numPr>
        <w:ilvl w:val="4"/>
      </w:numPr>
      <w:outlineLvl w:val="4"/>
    </w:pPr>
  </w:style>
  <w:style w:type="paragraph" w:styleId="Heading6">
    <w:name w:val="heading 6"/>
    <w:aliases w:val="TITLE6"/>
    <w:basedOn w:val="Heading5"/>
    <w:next w:val="Paragraph"/>
    <w:link w:val="Heading6Char"/>
    <w:qFormat/>
    <w:pPr>
      <w:numPr>
        <w:ilvl w:val="5"/>
      </w:numPr>
      <w:spacing w:before="240"/>
      <w:outlineLvl w:val="5"/>
    </w:pPr>
  </w:style>
  <w:style w:type="paragraph" w:styleId="Heading7">
    <w:name w:val="heading 7"/>
    <w:aliases w:val="TITLE7"/>
    <w:basedOn w:val="Heading6"/>
    <w:next w:val="Paragraph"/>
    <w:link w:val="Heading7Char"/>
    <w:qFormat/>
    <w:pPr>
      <w:numPr>
        <w:ilvl w:val="6"/>
      </w:numPr>
      <w:outlineLvl w:val="6"/>
    </w:pPr>
  </w:style>
  <w:style w:type="paragraph" w:styleId="Heading8">
    <w:name w:val="heading 8"/>
    <w:aliases w:val="TITLE8"/>
    <w:basedOn w:val="Heading7"/>
    <w:next w:val="Paragraph"/>
    <w:link w:val="Heading8Char"/>
    <w:qFormat/>
    <w:pPr>
      <w:numPr>
        <w:ilvl w:val="7"/>
      </w:numPr>
      <w:outlineLvl w:val="7"/>
    </w:pPr>
    <w:rPr>
      <w:i/>
    </w:rPr>
  </w:style>
  <w:style w:type="paragraph" w:styleId="Heading9">
    <w:name w:val="heading 9"/>
    <w:aliases w:val="TITLE9"/>
    <w:basedOn w:val="Heading8"/>
    <w:next w:val="Paragraph"/>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BaseFormat"/>
    <w:link w:val="ParagraphChar"/>
    <w:qFormat/>
    <w:pPr>
      <w:spacing w:before="180" w:after="60"/>
      <w:jc w:val="both"/>
    </w:pPr>
    <w:rPr>
      <w:rFonts w:cs="Arial"/>
      <w:iCs/>
    </w:rPr>
  </w:style>
  <w:style w:type="paragraph" w:customStyle="1" w:styleId="BaseFormat">
    <w:name w:val=":BaseFormat"/>
    <w:link w:val="BaseFormatChar"/>
    <w:rPr>
      <w:szCs w:val="22"/>
      <w:lang w:val="en-GB" w:eastAsia="de-DE"/>
    </w:rPr>
  </w:style>
  <w:style w:type="character" w:customStyle="1" w:styleId="BaseFormatChar">
    <w:name w:val=":BaseFormat Char"/>
    <w:basedOn w:val="DefaultParagraphFont"/>
    <w:link w:val="BaseFormat"/>
    <w:uiPriority w:val="59"/>
    <w:semiHidden/>
    <w:rPr>
      <w:szCs w:val="22"/>
      <w:lang w:val="en-GB" w:eastAsia="de-DE" w:bidi="ar-SA"/>
    </w:rPr>
  </w:style>
  <w:style w:type="character" w:customStyle="1" w:styleId="ParagraphChar">
    <w:name w:val="Paragraph Char"/>
    <w:basedOn w:val="BaseFormatChar"/>
    <w:link w:val="Paragraph"/>
    <w:rPr>
      <w:rFonts w:cs="Arial"/>
      <w:iCs/>
      <w:szCs w:val="22"/>
      <w:lang w:val="en-GB" w:eastAsia="de-DE" w:bidi="ar-SA"/>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hAnsi="Tahoma" w:cs="Tahoma"/>
      <w:sz w:val="16"/>
      <w:szCs w:val="16"/>
      <w:lang w:val="en-GB" w:eastAsia="fr-FR"/>
    </w:rPr>
  </w:style>
  <w:style w:type="paragraph" w:styleId="Footer">
    <w:name w:val="footer"/>
    <w:basedOn w:val="Normal"/>
    <w:link w:val="FooterChar"/>
    <w:pPr>
      <w:tabs>
        <w:tab w:val="center" w:pos="4536"/>
        <w:tab w:val="right" w:pos="9072"/>
      </w:tabs>
    </w:pPr>
  </w:style>
  <w:style w:type="paragraph" w:customStyle="1" w:styleId="ChangeHistory">
    <w:name w:val=":ChangeHistory"/>
    <w:basedOn w:val="Normal"/>
    <w:uiPriority w:val="59"/>
    <w:semiHidden/>
    <w:qFormat/>
    <w:pPr>
      <w:keepNext/>
      <w:pageBreakBefore/>
      <w:spacing w:before="240" w:after="120"/>
    </w:pPr>
    <w:rPr>
      <w:rFonts w:cs="Arial"/>
      <w:b/>
      <w:bCs/>
      <w:iCs/>
      <w:szCs w:val="24"/>
      <w:lang w:eastAsia="de-DE"/>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lang w:val="en-GB" w:eastAsia="fr-FR"/>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39"/>
    <w:pPr>
      <w:ind w:left="1600"/>
    </w:pPr>
  </w:style>
  <w:style w:type="paragraph" w:styleId="Index9">
    <w:name w:val="index 9"/>
    <w:basedOn w:val="Normal"/>
    <w:next w:val="Normal"/>
    <w:pPr>
      <w:ind w:left="1800" w:hanging="200"/>
    </w:pPr>
  </w:style>
  <w:style w:type="paragraph" w:styleId="Index8">
    <w:name w:val="index 8"/>
    <w:basedOn w:val="Normal"/>
    <w:next w:val="Normal"/>
    <w:pPr>
      <w:ind w:left="1600" w:hanging="200"/>
    </w:pPr>
  </w:style>
  <w:style w:type="paragraph" w:styleId="Index7">
    <w:name w:val="index 7"/>
    <w:basedOn w:val="Normal"/>
    <w:next w:val="Normal"/>
    <w:pPr>
      <w:ind w:left="1400" w:hanging="200"/>
    </w:pPr>
  </w:style>
  <w:style w:type="paragraph" w:styleId="Index6">
    <w:name w:val="index 6"/>
    <w:basedOn w:val="Normal"/>
    <w:next w:val="Normal"/>
    <w:pPr>
      <w:ind w:left="1200" w:hanging="200"/>
    </w:pPr>
  </w:style>
  <w:style w:type="paragraph" w:styleId="Index5">
    <w:name w:val="index 5"/>
    <w:basedOn w:val="Normal"/>
    <w:next w:val="Normal"/>
    <w:pPr>
      <w:ind w:left="1000" w:hanging="200"/>
    </w:pPr>
  </w:style>
  <w:style w:type="paragraph" w:styleId="Index4">
    <w:name w:val="index 4"/>
    <w:basedOn w:val="Normal"/>
    <w:next w:val="Normal"/>
    <w:pPr>
      <w:ind w:left="800" w:hanging="200"/>
    </w:pPr>
  </w:style>
  <w:style w:type="paragraph" w:styleId="Index3">
    <w:name w:val="index 3"/>
    <w:basedOn w:val="Normal"/>
    <w:next w:val="Normal"/>
    <w:pPr>
      <w:ind w:left="600" w:hanging="200"/>
    </w:pPr>
  </w:style>
  <w:style w:type="paragraph" w:styleId="Index2">
    <w:name w:val="index 2"/>
    <w:basedOn w:val="Normal"/>
    <w:next w:val="Normal"/>
    <w:pPr>
      <w:ind w:left="400" w:hanging="200"/>
    </w:pPr>
  </w:style>
  <w:style w:type="paragraph" w:styleId="Index1">
    <w:name w:val="index 1"/>
    <w:basedOn w:val="Normal"/>
    <w:next w:val="Normal"/>
    <w:pPr>
      <w:ind w:left="200" w:hanging="200"/>
    </w:pPr>
  </w:style>
  <w:style w:type="character" w:styleId="IntenseEmphasis">
    <w:name w:val="Intense Emphasis"/>
    <w:uiPriority w:val="21"/>
    <w:qFormat/>
    <w:rPr>
      <w:b/>
      <w:bCs/>
      <w:i/>
      <w:iCs/>
      <w:color w:val="auto"/>
      <w:lang w:val="en-GB"/>
    </w:rPr>
  </w:style>
  <w:style w:type="paragraph" w:styleId="Title">
    <w:name w:val="Title"/>
    <w:basedOn w:val="Normal"/>
    <w:next w:val="Normal"/>
    <w:link w:val="TitleChar"/>
    <w:qFormat/>
    <w:pPr>
      <w:jc w:val="center"/>
    </w:pPr>
    <w:rPr>
      <w:rFonts w:ascii="Cambria" w:hAnsi="Cambria"/>
      <w:b/>
      <w:bCs/>
      <w:color w:val="1F497D"/>
      <w:kern w:val="28"/>
      <w:sz w:val="32"/>
      <w:szCs w:val="32"/>
    </w:rPr>
  </w:style>
  <w:style w:type="paragraph" w:customStyle="1" w:styleId="Figure">
    <w:name w:val="Figure"/>
    <w:basedOn w:val="Paragraph"/>
    <w:next w:val="Caption"/>
    <w:qFormat/>
    <w:pPr>
      <w:keepNext/>
      <w:spacing w:before="240" w:after="120"/>
      <w:jc w:val="center"/>
    </w:pPr>
  </w:style>
  <w:style w:type="paragraph" w:styleId="Caption">
    <w:name w:val="caption"/>
    <w:basedOn w:val="Paragraph"/>
    <w:next w:val="Normal"/>
    <w:qFormat/>
    <w:pPr>
      <w:spacing w:after="240"/>
      <w:jc w:val="center"/>
    </w:pPr>
    <w:rPr>
      <w:b/>
    </w:rPr>
  </w:style>
  <w:style w:type="character" w:customStyle="1" w:styleId="Terminology">
    <w:name w:val="Terminology"/>
    <w:rPr>
      <w:i/>
      <w:color w:val="800000"/>
      <w:lang w:val="en-US"/>
    </w:rPr>
  </w:style>
  <w:style w:type="paragraph" w:styleId="TOC1">
    <w:name w:val="toc 1"/>
    <w:basedOn w:val="Normal"/>
    <w:next w:val="Normal"/>
    <w:uiPriority w:val="39"/>
    <w:qFormat/>
    <w:pPr>
      <w:spacing w:before="120"/>
      <w:ind w:left="397" w:hanging="397"/>
      <w:jc w:val="both"/>
    </w:pPr>
    <w:rPr>
      <w:b/>
      <w:bCs/>
      <w:caps/>
      <w:sz w:val="24"/>
    </w:rPr>
  </w:style>
  <w:style w:type="paragraph" w:styleId="TOC2">
    <w:name w:val="toc 2"/>
    <w:basedOn w:val="TOC1"/>
    <w:next w:val="TOC1"/>
    <w:uiPriority w:val="39"/>
    <w:qFormat/>
    <w:pPr>
      <w:spacing w:before="0"/>
      <w:ind w:left="1156" w:hanging="578"/>
    </w:pPr>
    <w:rPr>
      <w:b w:val="0"/>
      <w:bCs w:val="0"/>
      <w:caps w:val="0"/>
      <w:color w:val="000000"/>
      <w:sz w:val="22"/>
    </w:rPr>
  </w:style>
  <w:style w:type="paragraph" w:styleId="TOC3">
    <w:name w:val="toc 3"/>
    <w:basedOn w:val="TOC2"/>
    <w:next w:val="Normal"/>
    <w:uiPriority w:val="39"/>
    <w:qFormat/>
    <w:pPr>
      <w:ind w:left="2030" w:hanging="885"/>
    </w:pPr>
    <w:rPr>
      <w:iCs/>
      <w:sz w:val="20"/>
    </w:rPr>
  </w:style>
  <w:style w:type="paragraph" w:styleId="TOC4">
    <w:name w:val="toc 4"/>
    <w:basedOn w:val="Normal"/>
    <w:next w:val="Normal"/>
    <w:uiPriority w:val="39"/>
    <w:pPr>
      <w:ind w:left="600"/>
    </w:pPr>
    <w:rPr>
      <w:sz w:val="18"/>
      <w:szCs w:val="18"/>
    </w:rPr>
  </w:style>
  <w:style w:type="paragraph" w:styleId="TOC5">
    <w:name w:val="toc 5"/>
    <w:basedOn w:val="Normal"/>
    <w:next w:val="Normal"/>
    <w:uiPriority w:val="39"/>
    <w:pPr>
      <w:ind w:left="800"/>
    </w:pPr>
    <w:rPr>
      <w:sz w:val="18"/>
      <w:szCs w:val="18"/>
    </w:rPr>
  </w:style>
  <w:style w:type="paragraph" w:styleId="TOC6">
    <w:name w:val="toc 6"/>
    <w:basedOn w:val="Normal"/>
    <w:next w:val="Normal"/>
    <w:uiPriority w:val="39"/>
    <w:pPr>
      <w:ind w:left="1000"/>
    </w:pPr>
    <w:rPr>
      <w:sz w:val="18"/>
      <w:szCs w:val="18"/>
    </w:rPr>
  </w:style>
  <w:style w:type="paragraph" w:styleId="TOC7">
    <w:name w:val="toc 7"/>
    <w:basedOn w:val="Normal"/>
    <w:next w:val="Normal"/>
    <w:uiPriority w:val="39"/>
    <w:pPr>
      <w:ind w:left="1200"/>
    </w:pPr>
    <w:rPr>
      <w:sz w:val="18"/>
      <w:szCs w:val="18"/>
    </w:rPr>
  </w:style>
  <w:style w:type="paragraph" w:styleId="TOC8">
    <w:name w:val="toc 8"/>
    <w:basedOn w:val="Normal"/>
    <w:next w:val="Normal"/>
    <w:uiPriority w:val="39"/>
    <w:pPr>
      <w:ind w:left="1400"/>
    </w:pPr>
    <w:rPr>
      <w:sz w:val="18"/>
      <w:szCs w:val="18"/>
    </w:rPr>
  </w:style>
  <w:style w:type="paragraph" w:customStyle="1" w:styleId="ULdash2">
    <w:name w:val="UL:dash:2"/>
    <w:basedOn w:val="ULdash1"/>
    <w:qFormat/>
    <w:pPr>
      <w:numPr>
        <w:ilvl w:val="1"/>
      </w:numPr>
      <w:tabs>
        <w:tab w:val="left" w:pos="851"/>
      </w:tabs>
      <w:contextualSpacing/>
    </w:pPr>
  </w:style>
  <w:style w:type="paragraph" w:customStyle="1" w:styleId="ULdash1">
    <w:name w:val="UL:dash:1"/>
    <w:basedOn w:val="Paragraph"/>
    <w:qFormat/>
    <w:pPr>
      <w:numPr>
        <w:numId w:val="12"/>
      </w:numPr>
      <w:tabs>
        <w:tab w:val="left" w:pos="426"/>
      </w:tabs>
      <w:spacing w:before="60"/>
    </w:pPr>
  </w:style>
  <w:style w:type="paragraph" w:customStyle="1" w:styleId="ULdash3">
    <w:name w:val="UL:dash:3"/>
    <w:basedOn w:val="ULdash2"/>
    <w:qFormat/>
    <w:pPr>
      <w:numPr>
        <w:ilvl w:val="2"/>
      </w:numPr>
      <w:tabs>
        <w:tab w:val="left" w:pos="1276"/>
      </w:tabs>
      <w:spacing w:before="0"/>
      <w:ind w:left="1276"/>
    </w:pPr>
  </w:style>
  <w:style w:type="paragraph" w:customStyle="1" w:styleId="OLnum1">
    <w:name w:val="OL:num:1"/>
    <w:basedOn w:val="Paragraph"/>
    <w:qFormat/>
    <w:pPr>
      <w:numPr>
        <w:numId w:val="9"/>
      </w:numPr>
      <w:spacing w:before="60"/>
    </w:pPr>
  </w:style>
  <w:style w:type="paragraph" w:customStyle="1" w:styleId="OLroman3">
    <w:name w:val="OL:roman:3"/>
    <w:basedOn w:val="OLroman2"/>
    <w:qFormat/>
    <w:pPr>
      <w:numPr>
        <w:ilvl w:val="2"/>
      </w:numPr>
      <w:spacing w:before="0"/>
      <w:ind w:left="1276"/>
    </w:pPr>
  </w:style>
  <w:style w:type="paragraph" w:customStyle="1" w:styleId="OLroman2">
    <w:name w:val="OL:roman:2"/>
    <w:basedOn w:val="OLroman1"/>
    <w:qFormat/>
    <w:pPr>
      <w:numPr>
        <w:ilvl w:val="1"/>
      </w:numPr>
      <w:contextualSpacing/>
    </w:pPr>
  </w:style>
  <w:style w:type="paragraph" w:customStyle="1" w:styleId="OLroman1">
    <w:name w:val="OL:roman:1"/>
    <w:basedOn w:val="Paragraph"/>
    <w:qFormat/>
    <w:pPr>
      <w:numPr>
        <w:numId w:val="10"/>
      </w:numPr>
      <w:spacing w:before="60"/>
    </w:pPr>
  </w:style>
  <w:style w:type="table" w:styleId="LightList-Accent3">
    <w:name w:val="Light List Accent 3"/>
    <w:uiPriority w:val="61"/>
    <w:rPr>
      <w:lang w:val="en-GB"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styleId="LightList-Accent4">
    <w:name w:val="Light List Accent 4"/>
    <w:uiPriority w:val="61"/>
    <w:rPr>
      <w:lang w:val="en-GB"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styleId="LightList-Accent5">
    <w:name w:val="Light List Accent 5"/>
    <w:uiPriority w:val="61"/>
    <w:rPr>
      <w:lang w:val="en-GB"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styleId="LightList-Accent6">
    <w:name w:val="Light List Accent 6"/>
    <w:uiPriority w:val="61"/>
    <w:rPr>
      <w:lang w:val="en-GB"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styleId="LightShading-Accent2">
    <w:name w:val="Light Shading Accent 2"/>
    <w:uiPriority w:val="60"/>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styleId="LightShading-Accent3">
    <w:name w:val="Light Shading Accent 3"/>
    <w:uiPriority w:val="60"/>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styleId="LightShading-Accent4">
    <w:name w:val="Light Shading Accent 4"/>
    <w:uiPriority w:val="60"/>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styleId="LightShading-Accent5">
    <w:name w:val="Light Shading Accent 5"/>
    <w:uiPriority w:val="60"/>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styleId="LightShading-Accent6">
    <w:name w:val="Light Shading Accent 6"/>
    <w:uiPriority w:val="60"/>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table" w:styleId="Table3Deffects1">
    <w:name w:val="Table 3D effects 1"/>
    <w:rPr>
      <w:lang w:val="en-GB" w:eastAsia="en-GB"/>
    </w:rPr>
    <w:tblPr>
      <w:tblInd w:w="0" w:type="dxa"/>
      <w:tblCellMar>
        <w:top w:w="0" w:type="dxa"/>
        <w:left w:w="108" w:type="dxa"/>
        <w:bottom w:w="0" w:type="dxa"/>
        <w:right w:w="108" w:type="dxa"/>
      </w:tblCellMar>
    </w:tblPr>
    <w:tcPr>
      <w:shd w:val="solid" w:color="C0C0C0" w:fill="FFFFFF"/>
    </w:tcPr>
  </w:style>
  <w:style w:type="table" w:styleId="Table3Deffects2">
    <w:name w:val="Table 3D effects 2"/>
    <w:rPr>
      <w:lang w:val="en-GB" w:eastAsia="en-GB"/>
    </w:rPr>
    <w:tblPr>
      <w:tblStyleRowBandSize w:val="1"/>
      <w:tblInd w:w="0" w:type="dxa"/>
      <w:tblCellMar>
        <w:top w:w="0" w:type="dxa"/>
        <w:left w:w="108" w:type="dxa"/>
        <w:bottom w:w="0" w:type="dxa"/>
        <w:right w:w="108" w:type="dxa"/>
      </w:tblCellMar>
    </w:tblPr>
    <w:tcPr>
      <w:shd w:val="solid" w:color="C0C0C0" w:fill="FFFFFF"/>
    </w:tcPr>
  </w:style>
  <w:style w:type="table" w:styleId="Table3Deffects3">
    <w:name w:val="Table 3D effects 3"/>
    <w:rPr>
      <w:lang w:val="en-GB" w:eastAsia="en-GB"/>
    </w:rPr>
    <w:tblPr>
      <w:tblStyleRowBandSize w:val="1"/>
      <w:tblStyleColBandSize w:val="1"/>
      <w:tblInd w:w="0" w:type="dxa"/>
      <w:tblCellMar>
        <w:top w:w="0" w:type="dxa"/>
        <w:left w:w="108" w:type="dxa"/>
        <w:bottom w:w="0" w:type="dxa"/>
        <w:right w:w="108" w:type="dxa"/>
      </w:tblCellMar>
    </w:tblPr>
  </w:style>
  <w:style w:type="table" w:styleId="TableClassic1">
    <w:name w:val="Table Classic 1"/>
    <w:rPr>
      <w:lang w:val="en-GB" w:eastAsia="en-GB"/>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style>
  <w:style w:type="table" w:styleId="TableClassic2">
    <w:name w:val="Table Classic 2"/>
    <w:rPr>
      <w:lang w:val="en-GB" w:eastAsia="en-GB"/>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style>
  <w:style w:type="table" w:styleId="TableClassic3">
    <w:name w:val="Table Classic 3"/>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styleId="TableClassic4">
    <w:name w:val="Table Classic 4"/>
    <w:rPr>
      <w:lang w:val="en-GB" w:eastAsia="en-GB"/>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style>
  <w:style w:type="table" w:styleId="TableColorful1">
    <w:name w:val="Table Colorful 1"/>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styleId="TableColorful2">
    <w:name w:val="Table Colorful 2"/>
    <w:rPr>
      <w:lang w:val="en-GB" w:eastAsia="en-GB"/>
    </w:rPr>
    <w:tblPr>
      <w:tblInd w:w="0" w:type="dxa"/>
      <w:tblBorders>
        <w:bottom w:val="single" w:sz="12" w:space="0" w:color="000000"/>
      </w:tblBorders>
      <w:tblCellMar>
        <w:top w:w="0" w:type="dxa"/>
        <w:left w:w="108" w:type="dxa"/>
        <w:bottom w:w="0" w:type="dxa"/>
        <w:right w:w="108" w:type="dxa"/>
      </w:tblCellMar>
    </w:tblPr>
    <w:tcPr>
      <w:shd w:val="pct20" w:color="FFFF00" w:fill="FFFFFF"/>
    </w:tcPr>
  </w:style>
  <w:style w:type="table" w:styleId="TableColorful3">
    <w:name w:val="Table Colorful 3"/>
    <w:rPr>
      <w:lang w:val="en-GB" w:eastAsia="en-GB"/>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styleId="TableColumns1">
    <w:name w:val="Table Columns 1"/>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styleId="TableColumns2">
    <w:name w:val="Table Columns 2"/>
    <w:rPr>
      <w:b/>
      <w:bCs/>
    </w:rPr>
    <w:tblPr>
      <w:tblStyleColBandSize w:val="1"/>
      <w:tblInd w:w="0" w:type="dxa"/>
      <w:tblCellMar>
        <w:top w:w="0" w:type="dxa"/>
        <w:left w:w="108" w:type="dxa"/>
        <w:bottom w:w="0" w:type="dxa"/>
        <w:right w:w="108" w:type="dxa"/>
      </w:tblCellMar>
    </w:tblPr>
  </w:style>
  <w:style w:type="table" w:styleId="TableColumns3">
    <w:name w:val="Table Columns 3"/>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styleId="TableColumns4">
    <w:name w:val="Table Columns 4"/>
    <w:rPr>
      <w:lang w:val="en-GB" w:eastAsia="en-GB"/>
    </w:rPr>
    <w:tblPr>
      <w:tblStyleColBandSize w:val="1"/>
      <w:tblInd w:w="0" w:type="dxa"/>
      <w:tblCellMar>
        <w:top w:w="0" w:type="dxa"/>
        <w:left w:w="108" w:type="dxa"/>
        <w:bottom w:w="0" w:type="dxa"/>
        <w:right w:w="108" w:type="dxa"/>
      </w:tblCellMar>
    </w:tblPr>
  </w:style>
  <w:style w:type="table" w:styleId="TableColumns5">
    <w:name w:val="Table Columns 5"/>
    <w:rPr>
      <w:lang w:val="en-GB" w:eastAsia="en-GB"/>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paragraph" w:customStyle="1" w:styleId="TitlePageClass">
    <w:name w:val=":TitlePage:Class"/>
    <w:basedOn w:val="Paragraph"/>
    <w:pPr>
      <w:spacing w:before="2400" w:after="1200"/>
      <w:jc w:val="center"/>
      <w:outlineLvl w:val="0"/>
    </w:pPr>
    <w:rPr>
      <w:b/>
      <w:sz w:val="24"/>
      <w:szCs w:val="24"/>
    </w:rPr>
  </w:style>
  <w:style w:type="paragraph" w:customStyle="1" w:styleId="Appendix1">
    <w:name w:val="Appendix 1"/>
    <w:basedOn w:val="Heading1"/>
    <w:next w:val="Paragraph"/>
    <w:pPr>
      <w:keepLines/>
      <w:numPr>
        <w:numId w:val="2"/>
      </w:numPr>
      <w:tabs>
        <w:tab w:val="center" w:pos="4536"/>
        <w:tab w:val="right" w:pos="9072"/>
      </w:tabs>
      <w:spacing w:before="600"/>
      <w:jc w:val="center"/>
    </w:pPr>
    <w:rPr>
      <w:bCs/>
      <w:kern w:val="28"/>
      <w:sz w:val="24"/>
      <w:szCs w:val="24"/>
    </w:rPr>
  </w:style>
  <w:style w:type="paragraph" w:customStyle="1" w:styleId="Appendix2">
    <w:name w:val="Appendix 2"/>
    <w:basedOn w:val="Heading2"/>
    <w:next w:val="Paragraph"/>
    <w:pPr>
      <w:numPr>
        <w:numId w:val="2"/>
      </w:numPr>
      <w:tabs>
        <w:tab w:val="left" w:pos="720"/>
      </w:tabs>
    </w:pPr>
    <w:rPr>
      <w:spacing w:val="20"/>
    </w:rPr>
  </w:style>
  <w:style w:type="paragraph" w:customStyle="1" w:styleId="Appendix3">
    <w:name w:val="Appendix 3"/>
    <w:basedOn w:val="Heading3"/>
    <w:next w:val="Paragraph"/>
    <w:pPr>
      <w:numPr>
        <w:numId w:val="2"/>
      </w:numPr>
      <w:tabs>
        <w:tab w:val="left" w:pos="1077"/>
      </w:tabs>
    </w:pPr>
    <w:rPr>
      <w:i/>
    </w:rPr>
  </w:style>
  <w:style w:type="paragraph" w:customStyle="1" w:styleId="DocumentAssignment">
    <w:name w:val="Document:Assignment"/>
    <w:basedOn w:val="BaseFormat"/>
    <w:uiPriority w:val="60"/>
    <w:pPr>
      <w:spacing w:before="60" w:after="60"/>
      <w:jc w:val="center"/>
    </w:pPr>
    <w:rPr>
      <w:sz w:val="18"/>
    </w:rPr>
  </w:style>
  <w:style w:type="character" w:styleId="Emphasis">
    <w:name w:val="Emphasis"/>
    <w:uiPriority w:val="20"/>
    <w:qFormat/>
    <w:rPr>
      <w:i/>
      <w:iCs/>
      <w:lang w:val="en-US"/>
    </w:rPr>
  </w:style>
  <w:style w:type="paragraph" w:customStyle="1" w:styleId="EndOfDocument">
    <w:name w:val="EndOfDocument"/>
    <w:basedOn w:val="Paragraph"/>
    <w:pPr>
      <w:jc w:val="center"/>
    </w:pPr>
    <w:rPr>
      <w:b/>
      <w:bCs/>
      <w:caps/>
      <w:sz w:val="24"/>
      <w:szCs w:val="24"/>
    </w:rPr>
  </w:style>
  <w:style w:type="paragraph" w:customStyle="1" w:styleId="GuidanceText">
    <w:name w:val="Guidance:Text"/>
    <w:basedOn w:val="BaseFormat"/>
    <w:qFormat/>
    <w:pPr>
      <w:spacing w:before="60"/>
      <w:ind w:left="425"/>
      <w:jc w:val="both"/>
    </w:pPr>
    <w:rPr>
      <w:i/>
      <w:vanish/>
      <w:color w:val="FF6600"/>
      <w:sz w:val="18"/>
    </w:rPr>
  </w:style>
  <w:style w:type="paragraph" w:customStyle="1" w:styleId="GuidanceList1">
    <w:name w:val="Guidance:List:1"/>
    <w:basedOn w:val="GuidanceText"/>
    <w:pPr>
      <w:numPr>
        <w:numId w:val="3"/>
      </w:numPr>
      <w:spacing w:before="0"/>
      <w:ind w:left="850" w:hanging="425"/>
      <w:jc w:val="left"/>
    </w:pPr>
  </w:style>
  <w:style w:type="paragraph" w:customStyle="1" w:styleId="OLalpha1">
    <w:name w:val="OL:alpha:1"/>
    <w:basedOn w:val="Paragraph"/>
    <w:qFormat/>
    <w:pPr>
      <w:numPr>
        <w:numId w:val="13"/>
      </w:numPr>
      <w:spacing w:before="60"/>
    </w:pPr>
  </w:style>
  <w:style w:type="paragraph" w:customStyle="1" w:styleId="OLalpha2">
    <w:name w:val="OL:alpha:2"/>
    <w:basedOn w:val="OLalpha1"/>
    <w:qFormat/>
    <w:pPr>
      <w:numPr>
        <w:ilvl w:val="1"/>
      </w:numPr>
      <w:contextualSpacing/>
    </w:pPr>
  </w:style>
  <w:style w:type="paragraph" w:customStyle="1" w:styleId="OLalpha3">
    <w:name w:val="OL:alpha:3"/>
    <w:basedOn w:val="OLalpha2"/>
    <w:qFormat/>
    <w:pPr>
      <w:numPr>
        <w:ilvl w:val="2"/>
      </w:numPr>
      <w:spacing w:before="0"/>
      <w:ind w:left="1276"/>
    </w:pPr>
  </w:style>
  <w:style w:type="paragraph" w:customStyle="1" w:styleId="OLnum2">
    <w:name w:val="OL:num:2"/>
    <w:basedOn w:val="OLnum1"/>
    <w:qFormat/>
    <w:pPr>
      <w:numPr>
        <w:ilvl w:val="1"/>
      </w:numPr>
      <w:contextualSpacing/>
    </w:pPr>
  </w:style>
  <w:style w:type="paragraph" w:customStyle="1" w:styleId="OLnum3">
    <w:name w:val="OL:num:3"/>
    <w:basedOn w:val="OLnum2"/>
    <w:qFormat/>
    <w:pPr>
      <w:numPr>
        <w:ilvl w:val="2"/>
      </w:numPr>
      <w:spacing w:before="0"/>
    </w:pPr>
  </w:style>
  <w:style w:type="paragraph" w:customStyle="1" w:styleId="Paragraph2">
    <w:name w:val="Paragraph:2"/>
    <w:basedOn w:val="Paragraph1"/>
    <w:qFormat/>
    <w:pPr>
      <w:ind w:left="851"/>
      <w:contextualSpacing/>
    </w:pPr>
  </w:style>
  <w:style w:type="paragraph" w:customStyle="1" w:styleId="Paragraph1">
    <w:name w:val="Paragraph:1"/>
    <w:basedOn w:val="Paragraph"/>
    <w:qFormat/>
    <w:pPr>
      <w:spacing w:before="60"/>
      <w:ind w:left="425"/>
    </w:pPr>
  </w:style>
  <w:style w:type="paragraph" w:customStyle="1" w:styleId="Paragraph3">
    <w:name w:val="Paragraph:3"/>
    <w:basedOn w:val="Paragraph2"/>
    <w:pPr>
      <w:spacing w:before="0"/>
      <w:ind w:left="1276"/>
    </w:pPr>
  </w:style>
  <w:style w:type="paragraph" w:customStyle="1" w:styleId="ULbullet1">
    <w:name w:val="UL:bullet:1"/>
    <w:basedOn w:val="Paragraph"/>
    <w:qFormat/>
    <w:pPr>
      <w:numPr>
        <w:numId w:val="11"/>
      </w:numPr>
      <w:spacing w:before="60"/>
    </w:pPr>
  </w:style>
  <w:style w:type="paragraph" w:customStyle="1" w:styleId="ULbullet2">
    <w:name w:val="UL:bullet:2"/>
    <w:basedOn w:val="ULbullet1"/>
    <w:qFormat/>
    <w:pPr>
      <w:numPr>
        <w:ilvl w:val="1"/>
      </w:numPr>
      <w:contextualSpacing/>
    </w:pPr>
  </w:style>
  <w:style w:type="paragraph" w:customStyle="1" w:styleId="ULbullet3">
    <w:name w:val="UL:bullet:3"/>
    <w:basedOn w:val="ULbullet2"/>
    <w:qFormat/>
    <w:pPr>
      <w:numPr>
        <w:ilvl w:val="2"/>
      </w:numPr>
      <w:tabs>
        <w:tab w:val="left" w:pos="851"/>
      </w:tabs>
      <w:ind w:left="1276"/>
    </w:pPr>
  </w:style>
  <w:style w:type="paragraph" w:customStyle="1" w:styleId="ULtriangle1">
    <w:name w:val="UL:triangle:1"/>
    <w:basedOn w:val="Paragraph"/>
    <w:qFormat/>
    <w:pPr>
      <w:numPr>
        <w:numId w:val="6"/>
      </w:numPr>
      <w:spacing w:before="60"/>
    </w:pPr>
  </w:style>
  <w:style w:type="paragraph" w:customStyle="1" w:styleId="ULtriangle2">
    <w:name w:val="UL:triangle:2"/>
    <w:basedOn w:val="ULtriangle1"/>
    <w:pPr>
      <w:numPr>
        <w:ilvl w:val="1"/>
      </w:numPr>
      <w:tabs>
        <w:tab w:val="left" w:pos="851"/>
      </w:tabs>
      <w:contextualSpacing/>
    </w:pPr>
  </w:style>
  <w:style w:type="paragraph" w:customStyle="1" w:styleId="ULtriangle3">
    <w:name w:val="UL:triangle:3"/>
    <w:basedOn w:val="ULtriangle2"/>
    <w:pPr>
      <w:numPr>
        <w:ilvl w:val="2"/>
      </w:numPr>
      <w:tabs>
        <w:tab w:val="left" w:pos="1276"/>
      </w:tabs>
      <w:spacing w:before="0"/>
      <w:ind w:left="1276"/>
    </w:pPr>
  </w:style>
  <w:style w:type="paragraph" w:customStyle="1" w:styleId="Warning">
    <w:name w:val="Warning"/>
    <w:basedOn w:val="Paragraph"/>
    <w:uiPriority w:val="4"/>
    <w:pPr>
      <w:keepLines/>
      <w:jc w:val="center"/>
    </w:pPr>
    <w:rPr>
      <w:b/>
      <w:i/>
      <w:iCs w:val="0"/>
      <w:color w:val="FF0000"/>
      <w:lang w:val="en-US" w:eastAsia="en-US"/>
    </w:rPr>
  </w:style>
  <w:style w:type="character" w:styleId="FootnoteReference">
    <w:name w:val="footnote reference"/>
    <w:basedOn w:val="DefaultParagraphFont"/>
    <w:rPr>
      <w:vertAlign w:val="superscript"/>
    </w:rPr>
  </w:style>
  <w:style w:type="character" w:styleId="Strong">
    <w:name w:val="Strong"/>
    <w:uiPriority w:val="22"/>
    <w:qFormat/>
    <w:rPr>
      <w:b/>
      <w:bCs/>
      <w:lang w:val="en-US"/>
    </w:rPr>
  </w:style>
  <w:style w:type="character" w:styleId="SubtleEmphasis">
    <w:name w:val="Subtle Emphasis"/>
    <w:uiPriority w:val="19"/>
    <w:qFormat/>
    <w:rPr>
      <w:i/>
      <w:iCs/>
      <w:color w:val="808080"/>
      <w:lang w:val="en-US"/>
    </w:rPr>
  </w:style>
  <w:style w:type="character" w:styleId="SubtleReference">
    <w:name w:val="Subtle Reference"/>
    <w:uiPriority w:val="31"/>
    <w:qFormat/>
    <w:rPr>
      <w:smallCaps/>
      <w:color w:val="C0504D"/>
      <w:u w:val="single"/>
      <w:lang w:val="en-US"/>
    </w:rPr>
  </w:style>
  <w:style w:type="character" w:styleId="IntenseReference">
    <w:name w:val="Intense Reference"/>
    <w:uiPriority w:val="32"/>
    <w:qFormat/>
    <w:rPr>
      <w:b/>
      <w:bCs/>
      <w:smallCaps/>
      <w:color w:val="C0504D"/>
      <w:spacing w:val="5"/>
      <w:u w:val="single"/>
      <w:lang w:val="en-US"/>
    </w:rPr>
  </w:style>
  <w:style w:type="paragraph" w:styleId="Bibliography">
    <w:name w:val="Bibliography"/>
    <w:basedOn w:val="Paragraph"/>
    <w:next w:val="Normal"/>
    <w:uiPriority w:val="37"/>
    <w:pPr>
      <w:spacing w:before="60"/>
      <w:jc w:val="left"/>
    </w:pPr>
  </w:style>
  <w:style w:type="paragraph" w:customStyle="1" w:styleId="DocumentInstructions">
    <w:name w:val="Document:Instructions"/>
    <w:basedOn w:val="Paragraph"/>
    <w:uiPriority w:val="60"/>
    <w:pPr>
      <w:spacing w:before="60"/>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jc w:val="center"/>
    </w:pPr>
    <w:rPr>
      <w:b/>
      <w:sz w:val="48"/>
    </w:rPr>
  </w:style>
  <w:style w:type="paragraph" w:customStyle="1" w:styleId="TitlePageProduct">
    <w:name w:val=":Title:Page:Product"/>
    <w:basedOn w:val="Normal"/>
    <w:uiPriority w:val="59"/>
    <w:semiHidden/>
    <w:qFormat/>
    <w:pPr>
      <w:spacing w:before="480"/>
      <w:jc w:val="center"/>
    </w:pPr>
    <w:rPr>
      <w:sz w:val="32"/>
    </w:rPr>
  </w:style>
  <w:style w:type="paragraph" w:customStyle="1" w:styleId="TitlePageSubject">
    <w:name w:val=":Title:Page:Subject"/>
    <w:basedOn w:val="Normal"/>
    <w:uiPriority w:val="59"/>
    <w:semiHidden/>
    <w:qFormat/>
    <w:pPr>
      <w:spacing w:before="360"/>
      <w:jc w:val="center"/>
    </w:pPr>
    <w:rPr>
      <w:sz w:val="32"/>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7"/>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8"/>
      </w:numPr>
      <w:tabs>
        <w:tab w:val="left" w:pos="851"/>
      </w:tabs>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pPr>
  </w:style>
  <w:style w:type="paragraph" w:customStyle="1" w:styleId="GuidanceListNum3">
    <w:name w:val="Guidance:List:Num:3"/>
    <w:basedOn w:val="GuidanceListNum2"/>
    <w:uiPriority w:val="19"/>
    <w:semiHidden/>
    <w:pPr>
      <w:numPr>
        <w:ilvl w:val="2"/>
      </w:numPr>
      <w:ind w:left="851" w:hanging="426"/>
    </w:pPr>
  </w:style>
  <w:style w:type="paragraph" w:styleId="FootnoteText">
    <w:name w:val="footnote text"/>
    <w:basedOn w:val="EndnoteText"/>
    <w:link w:val="FootnoteTextChar"/>
    <w:rPr>
      <w:rFonts w:ascii="Arial" w:hAnsi="Arial"/>
    </w:rPr>
  </w:style>
  <w:style w:type="paragraph" w:styleId="EndnoteText">
    <w:name w:val="endnote text"/>
    <w:basedOn w:val="Paragraph"/>
    <w:link w:val="EndnoteTextChar"/>
    <w:pPr>
      <w:spacing w:before="60"/>
    </w:pPr>
    <w:rPr>
      <w:rFonts w:ascii="Times New Roman" w:hAnsi="Times New Roman"/>
      <w:sz w:val="18"/>
    </w:r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bidi="ar-SA"/>
    </w:rPr>
  </w:style>
  <w:style w:type="character" w:styleId="EndnoteReference">
    <w:name w:val="endnote reference"/>
    <w:rPr>
      <w:vertAlign w:val="superscript"/>
      <w:lang w:val="en-US"/>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
    <w:name w:val="Table:Entry"/>
    <w:aliases w:val="Column Cell"/>
    <w:basedOn w:val="Paragraph"/>
    <w:qFormat/>
    <w:pPr>
      <w:spacing w:before="40" w:after="40"/>
      <w:jc w:val="left"/>
    </w:pPr>
    <w:rPr>
      <w:rFonts w:cs="Times New Roman"/>
      <w:iCs w:val="0"/>
      <w:sz w:val="18"/>
    </w:rPr>
  </w:style>
  <w:style w:type="paragraph" w:customStyle="1" w:styleId="TableEntryUL1">
    <w:name w:val="Table:Entry:UL:1"/>
    <w:basedOn w:val="TableEntry"/>
    <w:uiPriority w:val="11"/>
    <w:qFormat/>
    <w:pPr>
      <w:numPr>
        <w:numId w:val="14"/>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11"/>
    <w:pPr>
      <w:numPr>
        <w:numId w:val="15"/>
      </w:numPr>
      <w:snapToGrid w:val="0"/>
      <w:spacing w:before="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spacing w:before="60"/>
      <w:jc w:val="left"/>
    </w:pPr>
    <w:rPr>
      <w:rFonts w:cs="Times New Roman"/>
      <w:iCs w:val="0"/>
    </w:rPr>
  </w:style>
  <w:style w:type="paragraph" w:customStyle="1" w:styleId="Paragraph0">
    <w:name w:val="Paragraph:0"/>
    <w:basedOn w:val="Paragraph"/>
    <w:uiPriority w:val="3"/>
    <w:qFormat/>
    <w:pPr>
      <w:spacing w:before="60"/>
    </w:pPr>
  </w:style>
  <w:style w:type="paragraph" w:styleId="TOCHeading">
    <w:name w:val="TOC Heading"/>
    <w:basedOn w:val="Heading1"/>
    <w:next w:val="Normal"/>
    <w:uiPriority w:val="39"/>
    <w:qFormat/>
    <w:pPr>
      <w:keepLines/>
      <w:numPr>
        <w:numId w:val="0"/>
      </w:numPr>
      <w:spacing w:before="480" w:after="120"/>
      <w:jc w:val="center"/>
      <w:outlineLvl w:val="9"/>
    </w:pPr>
    <w:rPr>
      <w:rFonts w:cs="Times New Roman"/>
      <w:bCs/>
      <w:iCs w:val="0"/>
      <w:szCs w:val="28"/>
      <w:lang w:eastAsia="fr-FR"/>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Top">
    <w:name w:val="Table:Caption:Top"/>
    <w:basedOn w:val="Caption"/>
    <w:uiPriority w:val="11"/>
    <w:pPr>
      <w:keepNext/>
      <w:autoSpaceDE w:val="0"/>
      <w:autoSpaceDN w:val="0"/>
      <w:adjustRightInd w:val="0"/>
      <w:spacing w:before="240" w:after="120"/>
    </w:pPr>
    <w:rPr>
      <w:rFonts w:eastAsia="Arial Unicode MS"/>
      <w:bCs/>
      <w:szCs w:val="20"/>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16"/>
      </w:numPr>
      <w:tabs>
        <w:tab w:val="left" w:pos="425"/>
      </w:tabs>
      <w:spacing w:after="120"/>
      <w:contextualSpacing/>
      <w:jc w:val="both"/>
    </w:pPr>
    <w:rPr>
      <w:rFonts w:cs="Arial"/>
      <w:sz w:val="16"/>
      <w:lang w:val="en-US" w:eastAsia="de-AT"/>
    </w:rPr>
  </w:style>
  <w:style w:type="character" w:customStyle="1" w:styleId="Fixed">
    <w:name w:val="Fixed"/>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pPr>
      <w:spacing w:line="480" w:lineRule="auto"/>
      <w:jc w:val="center"/>
    </w:pPr>
    <w:rPr>
      <w:rFonts w:cs="Arial"/>
      <w:b/>
      <w:sz w:val="36"/>
      <w:szCs w:val="36"/>
      <w:lang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styleId="Quote">
    <w:name w:val="Quote"/>
    <w:basedOn w:val="Paragraph"/>
    <w:next w:val="Normal"/>
    <w:link w:val="QuoteChar"/>
    <w:uiPriority w:val="29"/>
    <w:qFormat/>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Pr>
      <w:rFonts w:eastAsia="Arial Unicode MS" w:cs="Arial"/>
      <w:i/>
      <w:color w:val="000000"/>
      <w:lang w:eastAsia="de-DE"/>
    </w:rPr>
  </w:style>
  <w:style w:type="paragraph" w:customStyle="1" w:styleId="list">
    <w:name w:val=":list"/>
    <w:basedOn w:val="Paragraph"/>
    <w:autoRedefine/>
    <w:rPr>
      <w:rFonts w:eastAsia="Arial Unicode MS"/>
      <w:szCs w:val="20"/>
    </w:rPr>
  </w:style>
  <w:style w:type="paragraph" w:styleId="IndexHeading">
    <w:name w:val="index heading"/>
    <w:basedOn w:val="TOCHeading"/>
    <w:next w:val="Index1"/>
    <w:pPr>
      <w:pageBreakBefore w:val="0"/>
      <w:spacing w:before="720"/>
    </w:pPr>
    <w:rPr>
      <w:rFonts w:eastAsia="Arial Unicode MS"/>
    </w:rPr>
  </w:style>
  <w:style w:type="paragraph" w:styleId="TableofFigures">
    <w:name w:val="table of figures"/>
    <w:basedOn w:val="BaseFormat"/>
    <w:next w:val="Paragraph"/>
    <w:uiPriority w:val="99"/>
    <w:pPr>
      <w:ind w:left="578" w:hanging="578"/>
      <w:jc w:val="both"/>
    </w:pPr>
    <w:rPr>
      <w:lang w:val="en-U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jc w:val="both"/>
    </w:pPr>
    <w:rPr>
      <w:b/>
      <w:bCs/>
      <w:i/>
      <w:iCs/>
      <w:color w:val="4F81BD"/>
    </w:rPr>
  </w:style>
  <w:style w:type="character" w:customStyle="1" w:styleId="IntenseQuoteChar">
    <w:name w:val="Intense Quote Char"/>
    <w:basedOn w:val="DefaultParagraphFont"/>
    <w:link w:val="IntenseQuote"/>
    <w:uiPriority w:val="30"/>
    <w:rPr>
      <w:b/>
      <w:bCs/>
      <w:i/>
      <w:iCs/>
      <w:color w:val="4F81BD"/>
      <w:lang w:eastAsia="fr-FR"/>
    </w:r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paragraph" w:customStyle="1" w:styleId="TableEntryOL2">
    <w:name w:val="Table:Entry:OL:2"/>
    <w:basedOn w:val="TableEntryOL1"/>
    <w:uiPriority w:val="11"/>
    <w:pPr>
      <w:numPr>
        <w:ilvl w:val="1"/>
      </w:numPr>
      <w:tabs>
        <w:tab w:val="left" w:pos="426"/>
      </w:tabs>
    </w:pPr>
    <w:rPr>
      <w:rFonts w:cs="Arial"/>
      <w:lang w:val="en-GB"/>
    </w:rPr>
  </w:style>
  <w:style w:type="paragraph" w:customStyle="1" w:styleId="TemplateHeading">
    <w:name w:val=":Template:Heading"/>
    <w:basedOn w:val="Normal"/>
    <w:uiPriority w:val="59"/>
    <w:semiHidden/>
    <w:qFormat/>
    <w:pPr>
      <w:tabs>
        <w:tab w:val="left" w:pos="1276"/>
      </w:tabs>
      <w:spacing w:before="60" w:after="60"/>
      <w:jc w:val="center"/>
    </w:pPr>
    <w:rPr>
      <w:b/>
      <w:caps/>
      <w:lang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Appendix4">
    <w:name w:val="Appendix 4"/>
    <w:basedOn w:val="Heading4"/>
    <w:next w:val="Paragraph"/>
    <w:uiPriority w:val="16"/>
    <w:pPr>
      <w:numPr>
        <w:ilvl w:val="0"/>
        <w:numId w:val="0"/>
      </w:numPr>
      <w:tabs>
        <w:tab w:val="num" w:pos="1080"/>
      </w:tabs>
      <w:spacing w:line="240" w:lineRule="exact"/>
      <w:ind w:left="885" w:hanging="885"/>
    </w:pPr>
    <w:rPr>
      <w:iCs w:val="0"/>
      <w:szCs w:val="20"/>
      <w:lang w:eastAsia="fr-FR"/>
    </w:rPr>
  </w:style>
  <w:style w:type="paragraph" w:customStyle="1" w:styleId="ColumnTitle">
    <w:name w:val="Column Title"/>
    <w:aliases w:val="Table:Heading"/>
    <w:basedOn w:val="TableEntry"/>
    <w:qFormat/>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pPr>
      <w:jc w:val="center"/>
    </w:pPr>
    <w:rPr>
      <w:bCs/>
      <w:szCs w:val="20"/>
      <w:lang w:eastAsia="de-AT"/>
    </w:rPr>
  </w:style>
  <w:style w:type="character" w:styleId="Hyperlink">
    <w:name w:val="Hyperlink"/>
    <w:basedOn w:val="DefaultParagraphFont"/>
    <w:uiPriority w:val="99"/>
    <w:rPr>
      <w:color w:val="0000FF"/>
      <w:u w:val="single"/>
    </w:rPr>
  </w:style>
  <w:style w:type="paragraph" w:customStyle="1" w:styleId="frametext">
    <w:name w:val=":frame:text"/>
    <w:basedOn w:val="Normal"/>
    <w:autoRedefine/>
    <w:pPr>
      <w:widowControl w:val="0"/>
      <w:spacing w:before="60" w:after="60"/>
      <w:jc w:val="center"/>
    </w:pPr>
    <w:rPr>
      <w:sz w:val="14"/>
      <w:szCs w:val="14"/>
      <w:lang w:val="en-US" w:eastAsia="de-DE"/>
    </w:rPr>
  </w:style>
  <w:style w:type="paragraph" w:customStyle="1" w:styleId="Appendix">
    <w:name w:val="Appendix"/>
    <w:basedOn w:val="Normal"/>
    <w:next w:val="Normal"/>
    <w:autoRedefine/>
    <w:pPr>
      <w:pageBreakBefore/>
      <w:numPr>
        <w:numId w:val="18"/>
      </w:numPr>
      <w:tabs>
        <w:tab w:val="left" w:pos="2127"/>
        <w:tab w:val="left" w:pos="2268"/>
      </w:tabs>
      <w:suppressAutoHyphens/>
      <w:spacing w:after="360"/>
      <w:outlineLvl w:val="0"/>
    </w:pPr>
    <w:rPr>
      <w:b/>
      <w:caps/>
      <w:sz w:val="24"/>
      <w:lang w:val="en-US" w:eastAsia="en-US"/>
    </w:rPr>
  </w:style>
  <w:style w:type="paragraph" w:customStyle="1" w:styleId="ANNEXE">
    <w:name w:val="ANNEXE"/>
    <w:basedOn w:val="Normal"/>
    <w:autoRedefine/>
    <w:pPr>
      <w:pageBreakBefore/>
      <w:numPr>
        <w:numId w:val="17"/>
      </w:numPr>
      <w:spacing w:before="120" w:after="120"/>
      <w:jc w:val="center"/>
    </w:pPr>
    <w:rPr>
      <w:b/>
      <w:caps/>
      <w:sz w:val="22"/>
      <w:lang w:val="en-US"/>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val="en-GB" w:eastAsia="fr-FR"/>
    </w:rPr>
  </w:style>
  <w:style w:type="character" w:styleId="PageNumber">
    <w:name w:val="page number"/>
    <w:basedOn w:val="DefaultParagraphFont"/>
    <w:rPr>
      <w:lang w:val="en-US"/>
    </w:rPr>
  </w:style>
  <w:style w:type="paragraph" w:customStyle="1" w:styleId="Aide">
    <w:name w:val="Aide"/>
    <w:basedOn w:val="enum2"/>
    <w:autoRedefine/>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pPr>
      <w:tabs>
        <w:tab w:val="clear" w:pos="567"/>
      </w:tabs>
      <w:spacing w:before="0"/>
      <w:jc w:val="left"/>
    </w:pPr>
    <w:rPr>
      <w:vanish w:val="0"/>
    </w:rPr>
  </w:style>
  <w:style w:type="character" w:customStyle="1" w:styleId="Emphasis1">
    <w:name w:val="Emphasis1"/>
    <w:basedOn w:val="DefaultParagraphFont"/>
    <w:rPr>
      <w:rFonts w:ascii="Arial" w:hAnsi="Arial"/>
      <w:b/>
      <w:dstrike w:val="0"/>
      <w:color w:val="auto"/>
      <w:sz w:val="20"/>
      <w:vertAlign w:val="baseline"/>
      <w:lang w:val="en-US"/>
    </w:rPr>
  </w:style>
  <w:style w:type="paragraph" w:customStyle="1" w:styleId="enum1">
    <w:name w:val="enum1"/>
    <w:basedOn w:val="Normal"/>
    <w:autoRedefine/>
    <w:pPr>
      <w:tabs>
        <w:tab w:val="left" w:pos="284"/>
      </w:tabs>
      <w:spacing w:before="240"/>
      <w:jc w:val="both"/>
    </w:pPr>
    <w:rPr>
      <w:position w:val="6"/>
      <w:lang w:val="en-US"/>
    </w:rPr>
  </w:style>
  <w:style w:type="paragraph" w:customStyle="1" w:styleId="enum1continue">
    <w:name w:val="enum1 : continue"/>
    <w:basedOn w:val="Normal"/>
    <w:autoRedefine/>
    <w:pPr>
      <w:tabs>
        <w:tab w:val="left" w:pos="284"/>
      </w:tabs>
      <w:spacing w:before="240"/>
      <w:ind w:left="284"/>
      <w:jc w:val="both"/>
    </w:pPr>
    <w:rPr>
      <w:lang w:val="en-US"/>
    </w:rPr>
  </w:style>
  <w:style w:type="paragraph" w:customStyle="1" w:styleId="enum2">
    <w:name w:val="enum2"/>
    <w:basedOn w:val="Normal"/>
    <w:autoRedefine/>
    <w:pPr>
      <w:numPr>
        <w:numId w:val="22"/>
      </w:numPr>
      <w:tabs>
        <w:tab w:val="left" w:pos="567"/>
      </w:tabs>
      <w:spacing w:before="240"/>
      <w:jc w:val="both"/>
    </w:pPr>
    <w:rPr>
      <w:lang w:val="en-US"/>
    </w:rPr>
  </w:style>
  <w:style w:type="paragraph" w:customStyle="1" w:styleId="enum2continue">
    <w:name w:val="enum2 : continue"/>
    <w:basedOn w:val="Normal"/>
    <w:autoRedefine/>
    <w:pPr>
      <w:numPr>
        <w:numId w:val="26"/>
      </w:numPr>
      <w:tabs>
        <w:tab w:val="left" w:pos="567"/>
      </w:tabs>
      <w:spacing w:before="240"/>
      <w:jc w:val="both"/>
    </w:pPr>
    <w:rPr>
      <w:lang w:val="en-US"/>
    </w:rPr>
  </w:style>
  <w:style w:type="paragraph" w:customStyle="1" w:styleId="enum3">
    <w:name w:val="enum3"/>
    <w:basedOn w:val="Normal"/>
    <w:autoRedefine/>
    <w:pPr>
      <w:keepLines/>
      <w:tabs>
        <w:tab w:val="left" w:pos="851"/>
      </w:tabs>
      <w:spacing w:before="240"/>
      <w:jc w:val="both"/>
    </w:pPr>
    <w:rPr>
      <w:lang w:val="en-US"/>
    </w:rPr>
  </w:style>
  <w:style w:type="paragraph" w:customStyle="1" w:styleId="enum3continue">
    <w:name w:val="enum3 : continue"/>
    <w:basedOn w:val="Normal"/>
    <w:autoRedefine/>
    <w:pPr>
      <w:numPr>
        <w:numId w:val="27"/>
      </w:numPr>
      <w:tabs>
        <w:tab w:val="left" w:pos="851"/>
      </w:tabs>
      <w:spacing w:before="240"/>
      <w:jc w:val="both"/>
    </w:pPr>
    <w:rPr>
      <w:lang w:val="en-US"/>
    </w:rPr>
  </w:style>
  <w:style w:type="paragraph" w:customStyle="1" w:styleId="enum4">
    <w:name w:val="enum4"/>
    <w:basedOn w:val="Normal"/>
    <w:autoRedefine/>
    <w:pPr>
      <w:tabs>
        <w:tab w:val="left" w:pos="1134"/>
      </w:tabs>
      <w:spacing w:before="240"/>
      <w:jc w:val="both"/>
    </w:pPr>
    <w:rPr>
      <w:lang w:val="en-US"/>
    </w:rPr>
  </w:style>
  <w:style w:type="paragraph" w:customStyle="1" w:styleId="enum4continue">
    <w:name w:val="enum4 : continue"/>
    <w:basedOn w:val="Normal"/>
    <w:autoRedefine/>
    <w:pPr>
      <w:tabs>
        <w:tab w:val="left" w:pos="1134"/>
      </w:tabs>
      <w:spacing w:before="240"/>
      <w:ind w:left="1134"/>
      <w:jc w:val="both"/>
    </w:pPr>
    <w:rPr>
      <w:lang w:val="en-US"/>
    </w:rPr>
  </w:style>
  <w:style w:type="character" w:styleId="FollowedHyperlink">
    <w:name w:val="FollowedHyperlink"/>
    <w:basedOn w:val="DefaultParagraphFont"/>
    <w:rPr>
      <w:color w:val="800080"/>
      <w:u w:val="single"/>
      <w:lang w:val="en-US"/>
    </w:rPr>
  </w:style>
  <w:style w:type="paragraph" w:customStyle="1" w:styleId="list1">
    <w:name w:val="list1"/>
    <w:basedOn w:val="Normal"/>
    <w:autoRedefine/>
    <w:pPr>
      <w:spacing w:before="360" w:after="120" w:line="280" w:lineRule="exact"/>
      <w:jc w:val="both"/>
    </w:pPr>
    <w:rPr>
      <w:lang w:val="en-US"/>
    </w:rPr>
  </w:style>
  <w:style w:type="paragraph" w:customStyle="1" w:styleId="list1continue">
    <w:name w:val="list1 : continue"/>
    <w:basedOn w:val="Normal"/>
    <w:autoRedefine/>
    <w:pPr>
      <w:tabs>
        <w:tab w:val="num" w:pos="851"/>
      </w:tabs>
      <w:spacing w:before="240"/>
      <w:ind w:left="851" w:hanging="567"/>
      <w:jc w:val="both"/>
    </w:pPr>
    <w:rPr>
      <w:lang w:val="en-US"/>
    </w:rPr>
  </w:style>
  <w:style w:type="paragraph" w:customStyle="1" w:styleId="list2">
    <w:name w:val="list2"/>
    <w:basedOn w:val="Normal"/>
    <w:autoRedefine/>
    <w:pPr>
      <w:widowControl w:val="0"/>
      <w:spacing w:before="240" w:after="120" w:line="280" w:lineRule="exact"/>
      <w:jc w:val="both"/>
    </w:pPr>
    <w:rPr>
      <w:lang w:val="en-US"/>
    </w:rPr>
  </w:style>
  <w:style w:type="paragraph" w:customStyle="1" w:styleId="list2continue">
    <w:name w:val="list2 : continue"/>
    <w:basedOn w:val="Normal"/>
    <w:autoRedefine/>
    <w:pPr>
      <w:numPr>
        <w:numId w:val="36"/>
      </w:numPr>
      <w:spacing w:before="240"/>
      <w:jc w:val="both"/>
    </w:pPr>
    <w:rPr>
      <w:lang w:val="en-US"/>
    </w:rPr>
  </w:style>
  <w:style w:type="paragraph" w:customStyle="1" w:styleId="list3">
    <w:name w:val="list3"/>
    <w:autoRedefine/>
    <w:pPr>
      <w:widowControl w:val="0"/>
      <w:spacing w:before="120"/>
      <w:jc w:val="both"/>
    </w:pPr>
    <w:rPr>
      <w:lang w:val="en-US" w:eastAsia="fr-FR"/>
    </w:rPr>
  </w:style>
  <w:style w:type="paragraph" w:customStyle="1" w:styleId="list3continue">
    <w:name w:val="list3 : continue"/>
    <w:autoRedefine/>
    <w:pPr>
      <w:widowControl w:val="0"/>
      <w:spacing w:before="120"/>
      <w:ind w:left="1134"/>
      <w:jc w:val="both"/>
    </w:pPr>
    <w:rPr>
      <w:lang w:val="en-US" w:eastAsia="fr-FR"/>
    </w:rPr>
  </w:style>
  <w:style w:type="paragraph" w:customStyle="1" w:styleId="Mention1">
    <w:name w:val="Mention1"/>
    <w:basedOn w:val="Normal"/>
    <w:next w:val="Normal"/>
    <w:autoRedefine/>
    <w:pPr>
      <w:spacing w:before="180"/>
      <w:jc w:val="both"/>
    </w:pPr>
    <w:rPr>
      <w:lang w:val="en-US"/>
    </w:rPr>
  </w:style>
  <w:style w:type="paragraph" w:customStyle="1" w:styleId="Text">
    <w:name w:val="Text"/>
    <w:autoRedefine/>
    <w:pPr>
      <w:spacing w:after="120"/>
      <w:jc w:val="center"/>
    </w:pPr>
    <w:rPr>
      <w:lang w:val="en-US" w:eastAsia="fr-FR"/>
    </w:rPr>
  </w:style>
  <w:style w:type="paragraph" w:customStyle="1" w:styleId="Mentionpieddepage">
    <w:name w:val="Mention pied de page"/>
    <w:basedOn w:val="Normal"/>
    <w:autoRedefine/>
    <w:pPr>
      <w:jc w:val="center"/>
    </w:pPr>
    <w:rPr>
      <w:color w:val="36707E"/>
      <w:sz w:val="12"/>
      <w:szCs w:val="24"/>
      <w:lang w:val="en-US"/>
    </w:rPr>
  </w:style>
  <w:style w:type="paragraph" w:customStyle="1" w:styleId="Aideproprit">
    <w:name w:val="Aide &quot;propriété&quot;"/>
    <w:basedOn w:val="AideListenumrot"/>
    <w:autoRedefine/>
    <w:pPr>
      <w:numPr>
        <w:numId w:val="23"/>
      </w:numPr>
    </w:pPr>
    <w:rPr>
      <w:i/>
      <w:sz w:val="16"/>
    </w:rPr>
  </w:style>
  <w:style w:type="paragraph" w:customStyle="1" w:styleId="AideListepuce">
    <w:name w:val="Aide Liste à puce"/>
    <w:basedOn w:val="Aide"/>
    <w:autoRedefine/>
  </w:style>
  <w:style w:type="paragraph" w:customStyle="1" w:styleId="AideTitre">
    <w:name w:val="Aide Titre"/>
    <w:basedOn w:val="Aide"/>
    <w:autoRedefine/>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pPr>
      <w:numPr>
        <w:numId w:val="38"/>
      </w:numPr>
      <w:spacing w:before="60" w:after="60"/>
    </w:pPr>
    <w:rPr>
      <w:caps/>
    </w:rPr>
  </w:style>
  <w:style w:type="paragraph" w:customStyle="1" w:styleId="CoverDesc">
    <w:name w:val=":Cover:Desc"/>
    <w:basedOn w:val="Paragraph"/>
    <w:autoRedefine/>
    <w:pPr>
      <w:keepNext/>
      <w:keepLines/>
      <w:spacing w:before="0" w:after="0"/>
      <w:jc w:val="left"/>
    </w:pPr>
    <w:rPr>
      <w:szCs w:val="20"/>
    </w:rPr>
  </w:style>
  <w:style w:type="paragraph" w:customStyle="1" w:styleId="CoverHeader">
    <w:name w:val=":Cover:Header"/>
    <w:basedOn w:val="Paragraph"/>
    <w:autoRedefine/>
    <w:qFormat/>
    <w:pPr>
      <w:spacing w:before="1080" w:after="120"/>
      <w:jc w:val="center"/>
    </w:pPr>
    <w:rPr>
      <w:caps/>
      <w:sz w:val="48"/>
      <w:szCs w:val="48"/>
    </w:rPr>
  </w:style>
  <w:style w:type="paragraph" w:customStyle="1" w:styleId="FooterField">
    <w:name w:val=":Footer:Field"/>
    <w:basedOn w:val="Normal"/>
    <w:autoRedefine/>
    <w:pPr>
      <w:jc w:val="center"/>
    </w:pPr>
    <w:rPr>
      <w:sz w:val="22"/>
      <w:szCs w:val="22"/>
      <w:lang w:val="en-US" w:eastAsia="de-DE"/>
    </w:rPr>
  </w:style>
  <w:style w:type="paragraph" w:customStyle="1" w:styleId="CoverDocType">
    <w:name w:val=":Cover:DocType"/>
    <w:basedOn w:val="Normal"/>
    <w:autoRedefine/>
    <w:pPr>
      <w:spacing w:before="60" w:after="60"/>
      <w:jc w:val="center"/>
    </w:pPr>
    <w:rPr>
      <w:lang w:val="en-US" w:eastAsia="de-DE"/>
    </w:rPr>
  </w:style>
  <w:style w:type="paragraph" w:customStyle="1" w:styleId="CoverTitle1">
    <w:name w:val=":Cover:Title1"/>
    <w:basedOn w:val="Normal"/>
    <w:autoRedefine/>
    <w:pPr>
      <w:spacing w:before="60" w:after="60"/>
      <w:jc w:val="center"/>
    </w:pPr>
    <w:rPr>
      <w:szCs w:val="28"/>
      <w:lang w:val="en-US" w:eastAsia="de-DE"/>
    </w:rPr>
  </w:style>
  <w:style w:type="paragraph" w:customStyle="1" w:styleId="CoverTitle2">
    <w:name w:val=":Cover:Title2"/>
    <w:basedOn w:val="Normal"/>
    <w:autoRedefine/>
    <w:pPr>
      <w:spacing w:before="60" w:after="60"/>
      <w:jc w:val="center"/>
    </w:pPr>
    <w:rPr>
      <w:szCs w:val="28"/>
      <w:lang w:val="en-US" w:eastAsia="de-DE"/>
    </w:rPr>
  </w:style>
  <w:style w:type="paragraph" w:customStyle="1" w:styleId="CoverTitle3">
    <w:name w:val=":Cover:Title3"/>
    <w:basedOn w:val="Normal"/>
    <w:autoRedefine/>
    <w:pPr>
      <w:spacing w:before="60" w:after="60"/>
      <w:jc w:val="center"/>
    </w:pPr>
    <w:rPr>
      <w:szCs w:val="28"/>
      <w:lang w:val="en-US" w:eastAsia="de-DE"/>
    </w:rPr>
  </w:style>
  <w:style w:type="paragraph" w:customStyle="1" w:styleId="CoverClass1">
    <w:name w:val=":Cover:Class1"/>
    <w:basedOn w:val="Normal"/>
    <w:autoRedefine/>
    <w:pPr>
      <w:spacing w:before="60" w:after="60"/>
      <w:jc w:val="center"/>
    </w:pPr>
    <w:rPr>
      <w:szCs w:val="28"/>
      <w:lang w:val="en-US" w:eastAsia="de-DE"/>
    </w:rPr>
  </w:style>
  <w:style w:type="paragraph" w:customStyle="1" w:styleId="CoverClass2">
    <w:name w:val=":Cover:Class2"/>
    <w:basedOn w:val="Normal"/>
    <w:autoRedefine/>
    <w:pPr>
      <w:spacing w:before="60" w:after="60"/>
      <w:jc w:val="center"/>
    </w:pPr>
    <w:rPr>
      <w:szCs w:val="28"/>
      <w:lang w:val="en-US" w:eastAsia="de-DE"/>
    </w:rPr>
  </w:style>
  <w:style w:type="paragraph" w:customStyle="1" w:styleId="CoverClass3">
    <w:name w:val=":Cover:Class3"/>
    <w:basedOn w:val="Normal"/>
    <w:autoRedefine/>
    <w:pPr>
      <w:spacing w:before="60" w:after="60"/>
      <w:jc w:val="center"/>
    </w:pPr>
    <w:rPr>
      <w:szCs w:val="28"/>
      <w:lang w:val="en-US" w:eastAsia="de-DE"/>
    </w:rPr>
  </w:style>
  <w:style w:type="character" w:customStyle="1" w:styleId="Heading3Char">
    <w:name w:val="Heading 3 Char"/>
    <w:aliases w:val="TITLE3 Char,Title 3 Char"/>
    <w:basedOn w:val="DefaultParagraphFont"/>
    <w:link w:val="Heading3"/>
    <w:rPr>
      <w:rFonts w:cs="Arial"/>
      <w:b/>
      <w:iCs/>
      <w:color w:val="000000"/>
      <w:szCs w:val="22"/>
      <w:lang w:val="en-GB" w:eastAsia="de-DE"/>
    </w:rPr>
  </w:style>
  <w:style w:type="paragraph" w:customStyle="1" w:styleId="CoverANV">
    <w:name w:val=":Cover:ANV"/>
    <w:basedOn w:val="CoverTRN"/>
    <w:autoRedefine/>
    <w:pPr>
      <w:framePr w:wrap="around"/>
    </w:pPr>
  </w:style>
  <w:style w:type="paragraph" w:customStyle="1" w:styleId="CoverConfidentiality">
    <w:name w:val=":Cover:Confidentiality"/>
    <w:basedOn w:val="Normal"/>
    <w:autoRedefine/>
    <w:pPr>
      <w:spacing w:before="60" w:after="60"/>
      <w:jc w:val="center"/>
    </w:pPr>
    <w:rPr>
      <w:caps/>
      <w:sz w:val="22"/>
      <w:szCs w:val="22"/>
      <w:lang w:val="en-US" w:eastAsia="de-DE"/>
    </w:rPr>
  </w:style>
  <w:style w:type="paragraph" w:customStyle="1" w:styleId="CoverSNEdition">
    <w:name w:val=":Cover:SNEdition"/>
    <w:basedOn w:val="Normal"/>
    <w:autoRedefine/>
    <w:qFormat/>
    <w:pPr>
      <w:framePr w:hSpace="180" w:wrap="around" w:vAnchor="text" w:hAnchor="margin" w:y="792"/>
      <w:spacing w:line="360" w:lineRule="auto"/>
      <w:jc w:val="center"/>
    </w:pPr>
    <w:rPr>
      <w:rFonts w:eastAsia="Calibri"/>
      <w:szCs w:val="28"/>
      <w:lang w:val="en-US" w:eastAsia="de-DE"/>
    </w:rPr>
  </w:style>
  <w:style w:type="paragraph" w:customStyle="1" w:styleId="CoverSpecial">
    <w:name w:val=":Cover:Special"/>
    <w:basedOn w:val="Normal"/>
    <w:autoRedefine/>
    <w:pPr>
      <w:spacing w:before="60" w:after="60"/>
      <w:jc w:val="center"/>
    </w:pPr>
    <w:rPr>
      <w:sz w:val="22"/>
      <w:szCs w:val="22"/>
      <w:lang w:val="en-US" w:eastAsia="de-DE"/>
    </w:rPr>
  </w:style>
  <w:style w:type="paragraph" w:customStyle="1" w:styleId="CoverProposalNr">
    <w:name w:val=":Cover:ProposalNr"/>
    <w:basedOn w:val="Normal"/>
    <w:autoRedefine/>
    <w:pPr>
      <w:framePr w:hSpace="180" w:wrap="around" w:vAnchor="text" w:hAnchor="margin" w:y="1029"/>
    </w:pPr>
    <w:rPr>
      <w:szCs w:val="22"/>
      <w:lang w:val="en-US" w:eastAsia="de-DE"/>
    </w:rPr>
  </w:style>
  <w:style w:type="paragraph" w:customStyle="1" w:styleId="CoverLocalId">
    <w:name w:val=":Cover:LocalId"/>
    <w:basedOn w:val="CoverSpecial"/>
    <w:autoRedefine/>
  </w:style>
  <w:style w:type="paragraph" w:customStyle="1" w:styleId="DocHistory">
    <w:name w:val=":DocHistory"/>
    <w:basedOn w:val="Normal"/>
    <w:autoRedefine/>
    <w:pPr>
      <w:jc w:val="center"/>
    </w:pPr>
    <w:rPr>
      <w:sz w:val="22"/>
      <w:szCs w:val="22"/>
      <w:lang w:val="en-US" w:eastAsia="de-DE"/>
    </w:rPr>
  </w:style>
  <w:style w:type="paragraph" w:customStyle="1" w:styleId="DocHistoryED">
    <w:name w:val=":DocHistory:ED"/>
    <w:basedOn w:val="DocHistory"/>
    <w:autoRedefine/>
    <w:pPr>
      <w:spacing w:before="60" w:after="60"/>
    </w:pPr>
  </w:style>
  <w:style w:type="paragraph" w:customStyle="1" w:styleId="DocHistoryApprAuth">
    <w:name w:val=":DocHistory:ApprAuth"/>
    <w:basedOn w:val="DocHistory"/>
    <w:autoRedefine/>
    <w:pPr>
      <w:spacing w:before="60" w:after="60"/>
    </w:pPr>
  </w:style>
  <w:style w:type="paragraph" w:customStyle="1" w:styleId="DocHistoryDate">
    <w:name w:val=":DocHistory:Date"/>
    <w:basedOn w:val="DocHistory"/>
    <w:autoRedefine/>
    <w:pPr>
      <w:spacing w:before="60" w:after="60"/>
    </w:pPr>
  </w:style>
  <w:style w:type="paragraph" w:customStyle="1" w:styleId="DocHistoryOriginator">
    <w:name w:val=":DocHistory:Originator"/>
    <w:basedOn w:val="DocHistory"/>
    <w:autoRedefine/>
    <w:pPr>
      <w:spacing w:before="60" w:after="60"/>
    </w:pPr>
  </w:style>
  <w:style w:type="paragraph" w:customStyle="1" w:styleId="DocHistoryChangeNote">
    <w:name w:val=":DocHistory:ChangeNote"/>
    <w:basedOn w:val="DocHistory"/>
    <w:autoRedefine/>
    <w:pPr>
      <w:spacing w:before="60" w:after="60"/>
      <w:ind w:left="72" w:right="71"/>
      <w:jc w:val="left"/>
    </w:pPr>
  </w:style>
  <w:style w:type="paragraph" w:customStyle="1" w:styleId="Contents">
    <w:name w:val=":Contents"/>
    <w:basedOn w:val="Paragraph"/>
    <w:autoRedefine/>
    <w:pPr>
      <w:pageBreakBefore/>
      <w:spacing w:before="240" w:after="240"/>
    </w:pPr>
    <w:rPr>
      <w:b/>
      <w:bCs/>
      <w:sz w:val="24"/>
      <w:szCs w:val="24"/>
    </w:rPr>
  </w:style>
  <w:style w:type="paragraph" w:customStyle="1" w:styleId="Default">
    <w:name w:val="Default"/>
    <w:autoRedefine/>
    <w:pPr>
      <w:autoSpaceDE w:val="0"/>
      <w:autoSpaceDN w:val="0"/>
      <w:adjustRightInd w:val="0"/>
    </w:pPr>
    <w:rPr>
      <w:rFonts w:cs="Arial"/>
      <w:color w:val="000000"/>
      <w:sz w:val="24"/>
      <w:szCs w:val="24"/>
      <w:lang w:val="en-US" w:eastAsia="en-US"/>
    </w:rPr>
  </w:style>
  <w:style w:type="paragraph" w:customStyle="1" w:styleId="1texte-text">
    <w:name w:val="&gt;1: texte-text"/>
    <w:basedOn w:val="Default"/>
    <w:next w:val="Default"/>
    <w:autoRedefine/>
    <w:uiPriority w:val="99"/>
    <w:rPr>
      <w:color w:val="FF0000"/>
    </w:rPr>
  </w:style>
  <w:style w:type="paragraph" w:customStyle="1" w:styleId="Para1">
    <w:name w:val="Para1"/>
    <w:basedOn w:val="Default"/>
    <w:next w:val="Default"/>
    <w:autoRedefine/>
    <w:uiPriority w:val="99"/>
    <w:rPr>
      <w:color w:val="auto"/>
    </w:rPr>
  </w:style>
  <w:style w:type="paragraph" w:styleId="CommentText">
    <w:name w:val="annotation text"/>
    <w:basedOn w:val="Normal"/>
    <w:link w:val="CommentTextChar"/>
    <w:autoRedefine/>
    <w:uiPriority w:val="99"/>
    <w:rsid w:val="007376AA"/>
    <w:rPr>
      <w:rFonts w:cs="Arial"/>
      <w:lang w:val="en-US"/>
    </w:rPr>
  </w:style>
  <w:style w:type="character" w:customStyle="1" w:styleId="CommentTextChar">
    <w:name w:val="Comment Text Char"/>
    <w:basedOn w:val="DefaultParagraphFont"/>
    <w:link w:val="CommentText"/>
    <w:uiPriority w:val="99"/>
    <w:rsid w:val="007376AA"/>
    <w:rPr>
      <w:rFonts w:cs="Arial"/>
      <w:lang w:val="en-US" w:eastAsia="fr-FR"/>
    </w:rPr>
  </w:style>
  <w:style w:type="character" w:customStyle="1" w:styleId="APIcommand">
    <w:name w:val="API command"/>
    <w:basedOn w:val="DefaultParagraphFont"/>
    <w:uiPriority w:val="99"/>
    <w:rPr>
      <w:rFonts w:ascii="Arial" w:hAnsi="Arial" w:cs="Arial"/>
      <w:vanish/>
      <w:color w:val="0000FF"/>
      <w:sz w:val="20"/>
      <w:szCs w:val="20"/>
      <w:lang w:val="en-US"/>
    </w:rPr>
  </w:style>
  <w:style w:type="paragraph" w:customStyle="1" w:styleId="StyleCoverClass111pt">
    <w:name w:val="Style :Cover:Class1 + 11 pt"/>
    <w:basedOn w:val="CoverClass1"/>
    <w:autoRedefine/>
    <w:rPr>
      <w:sz w:val="22"/>
    </w:rPr>
  </w:style>
  <w:style w:type="character" w:styleId="HTMLCode">
    <w:name w:val="HTML Code"/>
    <w:basedOn w:val="DefaultParagraphFont"/>
    <w:rPr>
      <w:rFonts w:ascii="Arial" w:hAnsi="Arial" w:cs="Courier New"/>
      <w:sz w:val="20"/>
      <w:szCs w:val="20"/>
      <w:lang w:val="en-US"/>
    </w:rPr>
  </w:style>
  <w:style w:type="character" w:styleId="HTMLKeyboard">
    <w:name w:val="HTML Keyboard"/>
    <w:basedOn w:val="DefaultParagraphFont"/>
    <w:rPr>
      <w:rFonts w:ascii="Arial" w:hAnsi="Arial" w:cs="Courier New"/>
      <w:sz w:val="20"/>
      <w:szCs w:val="20"/>
      <w:lang w:val="en-US"/>
    </w:rPr>
  </w:style>
  <w:style w:type="paragraph" w:styleId="HTMLPreformatted">
    <w:name w:val="HTML Preformatted"/>
    <w:basedOn w:val="Normal"/>
    <w:link w:val="HTMLPreformattedChar"/>
    <w:autoRedefine/>
    <w:rPr>
      <w:rFonts w:cs="Courier New"/>
      <w:lang w:val="en-US"/>
    </w:rPr>
  </w:style>
  <w:style w:type="character" w:customStyle="1" w:styleId="HTMLPreformattedChar">
    <w:name w:val="HTML Preformatted Char"/>
    <w:basedOn w:val="DefaultParagraphFont"/>
    <w:link w:val="HTMLPreformatted"/>
    <w:rPr>
      <w:rFonts w:cs="Courier New"/>
      <w:lang w:val="en-US" w:eastAsia="fr-FR"/>
    </w:rPr>
  </w:style>
  <w:style w:type="character" w:styleId="HTMLSample">
    <w:name w:val="HTML Sample"/>
    <w:basedOn w:val="DefaultParagraphFont"/>
    <w:rPr>
      <w:rFonts w:ascii="Arial" w:hAnsi="Arial" w:cs="Courier New"/>
      <w:lang w:val="en-US"/>
    </w:rPr>
  </w:style>
  <w:style w:type="character" w:styleId="HTMLTypewriter">
    <w:name w:val="HTML Typewriter"/>
    <w:basedOn w:val="DefaultParagraphFont"/>
    <w:rPr>
      <w:rFonts w:ascii="Arial" w:hAnsi="Arial" w:cs="Courier New"/>
      <w:sz w:val="20"/>
      <w:szCs w:val="20"/>
      <w:lang w:val="en-US"/>
    </w:rPr>
  </w:style>
  <w:style w:type="table" w:styleId="LightList-Accent2">
    <w:name w:val="Light List Accent 2"/>
    <w:basedOn w:val="TableNormal"/>
    <w:uiPriority w:val="61"/>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autoRedefine/>
    <w:pPr>
      <w:tabs>
        <w:tab w:val="left" w:pos="480"/>
        <w:tab w:val="left" w:pos="960"/>
        <w:tab w:val="left" w:pos="1440"/>
        <w:tab w:val="left" w:pos="1920"/>
        <w:tab w:val="left" w:pos="2400"/>
        <w:tab w:val="left" w:pos="2880"/>
        <w:tab w:val="left" w:pos="3360"/>
        <w:tab w:val="left" w:pos="3840"/>
        <w:tab w:val="left" w:pos="4320"/>
      </w:tabs>
    </w:pPr>
    <w:rPr>
      <w:rFonts w:cs="Courier New"/>
      <w:lang w:val="en-US" w:eastAsia="fr-FR"/>
    </w:rPr>
  </w:style>
  <w:style w:type="character" w:customStyle="1" w:styleId="MacroTextChar">
    <w:name w:val="Macro Text Char"/>
    <w:basedOn w:val="DefaultParagraphFont"/>
    <w:link w:val="MacroText"/>
    <w:rPr>
      <w:rFonts w:cs="Courier New"/>
      <w:lang w:val="en-US" w:eastAsia="fr-FR"/>
    </w:rPr>
  </w:style>
  <w:style w:type="paragraph" w:styleId="MessageHeader">
    <w:name w:val="Message Header"/>
    <w:basedOn w:val="Normal"/>
    <w:link w:val="MessageHeaderChar"/>
    <w:autoRedefine/>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US"/>
    </w:rPr>
  </w:style>
  <w:style w:type="character" w:customStyle="1" w:styleId="MessageHeaderChar">
    <w:name w:val="Message Header Char"/>
    <w:basedOn w:val="DefaultParagraphFont"/>
    <w:link w:val="MessageHeader"/>
    <w:rPr>
      <w:sz w:val="24"/>
      <w:szCs w:val="24"/>
      <w:shd w:val="pct20" w:color="auto" w:fill="auto"/>
      <w:lang w:val="en-US" w:eastAsia="fr-FR"/>
    </w:rPr>
  </w:style>
  <w:style w:type="paragraph" w:styleId="NormalWeb">
    <w:name w:val="Normal (Web)"/>
    <w:basedOn w:val="Normal"/>
    <w:autoRedefine/>
    <w:uiPriority w:val="99"/>
    <w:pPr>
      <w:jc w:val="center"/>
    </w:pPr>
    <w:rPr>
      <w:rFonts w:asciiTheme="minorHAnsi" w:hAnsi="Calibri" w:cstheme="minorBidi"/>
      <w:color w:val="000000" w:themeColor="text1"/>
      <w:kern w:val="24"/>
      <w:sz w:val="16"/>
      <w:lang w:val="de-DE"/>
    </w:rPr>
  </w:style>
  <w:style w:type="paragraph" w:styleId="PlainText">
    <w:name w:val="Plain Text"/>
    <w:basedOn w:val="Normal"/>
    <w:link w:val="PlainTextChar"/>
    <w:autoRedefine/>
    <w:rPr>
      <w:rFonts w:cs="Courier New"/>
      <w:lang w:val="en-US"/>
    </w:rPr>
  </w:style>
  <w:style w:type="character" w:customStyle="1" w:styleId="PlainTextChar">
    <w:name w:val="Plain Text Char"/>
    <w:basedOn w:val="DefaultParagraphFont"/>
    <w:link w:val="PlainText"/>
    <w:rPr>
      <w:rFonts w:cs="Courier New"/>
      <w:lang w:val="en-US" w:eastAsia="fr-FR"/>
    </w:rPr>
  </w:style>
  <w:style w:type="table" w:customStyle="1" w:styleId="Table3Deffects11">
    <w:name w:val="Table 3D effects 11"/>
    <w:basedOn w:val="TableNormal"/>
    <w:next w:val="Table3Deffects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mpany">
    <w:name w:val=":company"/>
    <w:basedOn w:val="BaseFormat"/>
    <w:autoRedefine/>
    <w:pPr>
      <w:jc w:val="center"/>
    </w:pPr>
    <w:rPr>
      <w:sz w:val="22"/>
      <w:lang w:val="en-US"/>
    </w:rPr>
  </w:style>
  <w:style w:type="paragraph" w:customStyle="1" w:styleId="copyrighten">
    <w:name w:val=":copyright:en"/>
    <w:basedOn w:val="Paragraph"/>
    <w:autoRedefine/>
    <w:pPr>
      <w:widowControl w:val="0"/>
      <w:spacing w:before="0" w:after="0"/>
      <w:jc w:val="center"/>
    </w:pPr>
    <w:rPr>
      <w:szCs w:val="20"/>
    </w:rPr>
  </w:style>
  <w:style w:type="paragraph" w:customStyle="1" w:styleId="copyrightholder">
    <w:name w:val=":copyright:holder"/>
    <w:basedOn w:val="Paragraph"/>
    <w:autoRedefine/>
    <w:pPr>
      <w:widowControl w:val="0"/>
      <w:spacing w:before="0" w:after="0"/>
      <w:jc w:val="center"/>
    </w:pPr>
    <w:rPr>
      <w:szCs w:val="20"/>
    </w:rPr>
  </w:style>
  <w:style w:type="paragraph" w:customStyle="1" w:styleId="copyrightlocal">
    <w:name w:val=":copyright:local"/>
    <w:basedOn w:val="BaseFormat"/>
    <w:autoRedefine/>
    <w:pPr>
      <w:widowControl w:val="0"/>
      <w:jc w:val="center"/>
    </w:pPr>
    <w:rPr>
      <w:sz w:val="22"/>
      <w:lang w:val="en-US"/>
    </w:rPr>
  </w:style>
  <w:style w:type="paragraph" w:customStyle="1" w:styleId="CoverFields">
    <w:name w:val=":Cover:Fields"/>
    <w:basedOn w:val="Paragraph"/>
    <w:autoRedefine/>
    <w:pPr>
      <w:spacing w:before="0" w:after="0"/>
      <w:jc w:val="center"/>
    </w:pPr>
    <w:rPr>
      <w:szCs w:val="20"/>
    </w:rPr>
  </w:style>
  <w:style w:type="paragraph" w:customStyle="1" w:styleId="CoverClass4">
    <w:name w:val=":Cover:Class4"/>
    <w:basedOn w:val="CoverFields"/>
    <w:autoRedefine/>
    <w:rPr>
      <w:szCs w:val="28"/>
    </w:rPr>
  </w:style>
  <w:style w:type="paragraph" w:customStyle="1" w:styleId="CoverStatusNr">
    <w:name w:val=":Cover:StatusNr"/>
    <w:basedOn w:val="CoverFields"/>
    <w:autoRedefine/>
    <w:qFormat/>
    <w:rPr>
      <w:sz w:val="28"/>
      <w:szCs w:val="28"/>
    </w:rPr>
  </w:style>
  <w:style w:type="paragraph" w:customStyle="1" w:styleId="DocInfoNames">
    <w:name w:val=":Doc:Info:Names"/>
    <w:basedOn w:val="BaseFormat"/>
    <w:autoRedefine/>
    <w:pPr>
      <w:spacing w:before="120"/>
      <w:ind w:right="113"/>
      <w:jc w:val="right"/>
    </w:pPr>
    <w:rPr>
      <w:i/>
      <w:iCs/>
      <w:sz w:val="22"/>
      <w:lang w:val="en-US"/>
    </w:rPr>
  </w:style>
  <w:style w:type="paragraph" w:customStyle="1" w:styleId="DocInfoValues">
    <w:name w:val=":Doc:Info:Values"/>
    <w:basedOn w:val="DocInfoNames"/>
    <w:autoRedefine/>
    <w:pPr>
      <w:jc w:val="left"/>
    </w:pPr>
  </w:style>
  <w:style w:type="paragraph" w:customStyle="1" w:styleId="FooterFieldStatus">
    <w:name w:val=":Footer:Field:Status"/>
    <w:basedOn w:val="FooterField"/>
    <w:autoRedefine/>
    <w:pPr>
      <w:ind w:left="170"/>
      <w:jc w:val="left"/>
    </w:pPr>
  </w:style>
  <w:style w:type="paragraph" w:customStyle="1" w:styleId="Legal">
    <w:name w:val=":Legal"/>
    <w:basedOn w:val="BaseFormat"/>
    <w:autoRedefine/>
    <w:pPr>
      <w:spacing w:after="120"/>
      <w:jc w:val="center"/>
    </w:pPr>
    <w:rPr>
      <w:sz w:val="22"/>
      <w:lang w:val="en-US"/>
    </w:rPr>
  </w:style>
  <w:style w:type="paragraph" w:customStyle="1" w:styleId="Tables">
    <w:name w:val=":Tables"/>
    <w:basedOn w:val="Contents"/>
    <w:autoRedefine/>
    <w:pPr>
      <w:pageBreakBefore w:val="0"/>
    </w:pPr>
  </w:style>
  <w:style w:type="paragraph" w:customStyle="1" w:styleId="templateANV">
    <w:name w:val=":template:ANV"/>
    <w:basedOn w:val="BaseFormat"/>
    <w:autoRedefine/>
    <w:pPr>
      <w:widowControl w:val="0"/>
      <w:jc w:val="center"/>
    </w:pPr>
    <w:rPr>
      <w:sz w:val="22"/>
      <w:lang w:val="en-US"/>
    </w:rPr>
  </w:style>
  <w:style w:type="paragraph" w:customStyle="1" w:styleId="TitlePageConfidential">
    <w:name w:val=":TitlePage:Confidential"/>
    <w:basedOn w:val="Paragraph"/>
    <w:autoRedefine/>
    <w:pPr>
      <w:spacing w:before="0" w:after="0"/>
      <w:jc w:val="center"/>
    </w:pPr>
    <w:rPr>
      <w:b/>
      <w:bCs/>
      <w:i/>
      <w:sz w:val="28"/>
      <w:szCs w:val="28"/>
    </w:rPr>
  </w:style>
  <w:style w:type="paragraph" w:customStyle="1" w:styleId="TitlePageDocType">
    <w:name w:val=":TitlePage:DocType"/>
    <w:basedOn w:val="Paragraph"/>
    <w:autoRedefine/>
    <w:pPr>
      <w:spacing w:before="1200" w:after="120"/>
      <w:jc w:val="center"/>
    </w:pPr>
    <w:rPr>
      <w:b/>
      <w:bCs/>
      <w:smallCaps/>
      <w:sz w:val="36"/>
      <w:szCs w:val="36"/>
    </w:rPr>
  </w:style>
  <w:style w:type="paragraph" w:customStyle="1" w:styleId="1enum1-enum">
    <w:name w:val="&gt;1:enum1 -:enum"/>
    <w:basedOn w:val="1texte-text"/>
    <w:autoRedefine/>
    <w:pPr>
      <w:numPr>
        <w:numId w:val="19"/>
      </w:numPr>
    </w:pPr>
  </w:style>
  <w:style w:type="character" w:customStyle="1" w:styleId="Accentuation1">
    <w:name w:val="Accentuation1"/>
    <w:basedOn w:val="DefaultParagraphFont"/>
    <w:rPr>
      <w:rFonts w:ascii="Arial" w:hAnsi="Arial"/>
      <w:b/>
      <w:dstrike w:val="0"/>
      <w:color w:val="auto"/>
      <w:sz w:val="20"/>
      <w:vertAlign w:val="baseline"/>
      <w:lang w:val="en-US"/>
    </w:rPr>
  </w:style>
  <w:style w:type="paragraph" w:customStyle="1" w:styleId="Annexesautpage">
    <w:name w:val="Annexe saut page"/>
    <w:basedOn w:val="Normal"/>
    <w:next w:val="Normal"/>
    <w:autoRedefine/>
    <w:pPr>
      <w:pageBreakBefore/>
      <w:numPr>
        <w:numId w:val="24"/>
      </w:numPr>
      <w:spacing w:before="4000" w:after="1440"/>
      <w:jc w:val="center"/>
    </w:pPr>
    <w:rPr>
      <w:b/>
      <w:caps/>
      <w:sz w:val="28"/>
      <w:lang w:val="en-US"/>
    </w:rPr>
  </w:style>
  <w:style w:type="paragraph" w:customStyle="1" w:styleId="BeschriftungTable">
    <w:name w:val="Beschriftung Table"/>
    <w:basedOn w:val="Caption"/>
    <w:next w:val="Paragraph"/>
    <w:autoRedefine/>
    <w:pPr>
      <w:spacing w:before="120" w:after="120"/>
    </w:pPr>
    <w:rPr>
      <w:rFonts w:cs="Times New Roman"/>
      <w:bCs/>
      <w:iCs w:val="0"/>
      <w:sz w:val="22"/>
      <w:lang w:val="en-US"/>
    </w:rPr>
  </w:style>
  <w:style w:type="paragraph" w:styleId="BodyText">
    <w:name w:val="Body Text"/>
    <w:basedOn w:val="Normal"/>
    <w:link w:val="BodyTextChar"/>
    <w:autoRedefine/>
    <w:rPr>
      <w:b/>
      <w:bCs/>
      <w:lang w:val="en-US"/>
    </w:rPr>
  </w:style>
  <w:style w:type="character" w:customStyle="1" w:styleId="BodyTextChar">
    <w:name w:val="Body Text Char"/>
    <w:basedOn w:val="DefaultParagraphFont"/>
    <w:link w:val="BodyText"/>
    <w:rPr>
      <w:b/>
      <w:bCs/>
      <w:lang w:val="en-US" w:eastAsia="fr-FR"/>
    </w:rPr>
  </w:style>
  <w:style w:type="paragraph" w:customStyle="1" w:styleId="DL">
    <w:name w:val="DL"/>
    <w:basedOn w:val="Paragraph"/>
    <w:autoRedefine/>
    <w:pPr>
      <w:spacing w:before="0" w:after="0"/>
      <w:ind w:left="1418" w:hanging="1134"/>
    </w:pPr>
    <w:rPr>
      <w:szCs w:val="20"/>
    </w:rPr>
  </w:style>
  <w:style w:type="paragraph" w:customStyle="1" w:styleId="DocRef">
    <w:name w:val="DocRef"/>
    <w:basedOn w:val="Paragraph"/>
    <w:autoRedefine/>
    <w:pPr>
      <w:spacing w:before="0" w:after="0"/>
      <w:ind w:left="567" w:hanging="567"/>
    </w:pPr>
    <w:rPr>
      <w:szCs w:val="20"/>
    </w:rPr>
  </w:style>
  <w:style w:type="paragraph" w:styleId="EnvelopeAddress">
    <w:name w:val="envelope address"/>
    <w:basedOn w:val="Normal"/>
    <w:autoRedefine/>
    <w:pPr>
      <w:framePr w:w="4320" w:h="2160" w:hRule="exact" w:hSpace="141" w:wrap="auto" w:hAnchor="page" w:xAlign="center" w:yAlign="bottom"/>
      <w:ind w:left="1"/>
    </w:pPr>
    <w:rPr>
      <w:rFonts w:cs="Arial"/>
      <w:sz w:val="24"/>
      <w:szCs w:val="24"/>
      <w:lang w:val="en-US" w:eastAsia="de-DE"/>
    </w:rPr>
  </w:style>
  <w:style w:type="paragraph" w:customStyle="1" w:styleId="FreeTitle">
    <w:name w:val="FreeTitle"/>
    <w:basedOn w:val="Paragraph"/>
    <w:next w:val="Normal"/>
    <w:autoRedefine/>
    <w:pPr>
      <w:spacing w:before="0" w:after="0"/>
      <w:ind w:left="1701" w:hanging="1701"/>
    </w:pPr>
    <w:rPr>
      <w:szCs w:val="20"/>
    </w:rPr>
  </w:style>
  <w:style w:type="paragraph" w:customStyle="1" w:styleId="FreeTitleParagraph">
    <w:name w:val="FreeTitleParagraph"/>
    <w:basedOn w:val="FreeTitle"/>
    <w:autoRedefine/>
    <w:pPr>
      <w:ind w:firstLine="0"/>
    </w:pPr>
  </w:style>
  <w:style w:type="paragraph" w:customStyle="1" w:styleId="Guidance">
    <w:name w:val="Guidance"/>
    <w:basedOn w:val="Normal"/>
    <w:next w:val="Normal"/>
    <w:autoRedefine/>
    <w:pPr>
      <w:tabs>
        <w:tab w:val="left" w:pos="1701"/>
        <w:tab w:val="left" w:pos="3119"/>
        <w:tab w:val="left" w:pos="4536"/>
        <w:tab w:val="left" w:pos="5953"/>
        <w:tab w:val="left" w:pos="7370"/>
        <w:tab w:val="left" w:pos="8787"/>
        <w:tab w:val="left" w:pos="10205"/>
        <w:tab w:val="left" w:pos="11622"/>
        <w:tab w:val="left" w:pos="13040"/>
      </w:tabs>
      <w:spacing w:before="60"/>
      <w:ind w:left="1134" w:hanging="1134"/>
      <w:jc w:val="both"/>
    </w:pPr>
    <w:rPr>
      <w:i/>
      <w:lang w:val="en-US" w:eastAsia="de-DE"/>
    </w:rPr>
  </w:style>
  <w:style w:type="paragraph" w:customStyle="1" w:styleId="GuidanceBullet">
    <w:name w:val="Guidance Bullet"/>
    <w:basedOn w:val="Guidance"/>
    <w:autoRedefine/>
    <w:pPr>
      <w:spacing w:before="0"/>
      <w:ind w:firstLine="0"/>
    </w:pPr>
  </w:style>
  <w:style w:type="character" w:customStyle="1" w:styleId="hps">
    <w:name w:val="hps"/>
    <w:basedOn w:val="DefaultParagraphFont"/>
    <w:rPr>
      <w:lang w:val="en-US"/>
    </w:rPr>
  </w:style>
  <w:style w:type="paragraph" w:customStyle="1" w:styleId="IndexEntries">
    <w:name w:val="IndexEntries"/>
    <w:basedOn w:val="Paragraph"/>
    <w:autoRedefine/>
    <w:pPr>
      <w:spacing w:before="0" w:after="0"/>
    </w:pPr>
    <w:rPr>
      <w:szCs w:val="20"/>
    </w:rPr>
  </w:style>
  <w:style w:type="paragraph" w:customStyle="1" w:styleId="Indications">
    <w:name w:val="Indications"/>
    <w:basedOn w:val="Normal"/>
    <w:next w:val="Normal"/>
    <w:autoRedefine/>
    <w:pPr>
      <w:jc w:val="both"/>
    </w:pPr>
    <w:rPr>
      <w:i/>
      <w:iCs/>
      <w:color w:val="333399"/>
      <w:szCs w:val="24"/>
      <w:lang w:val="en-US"/>
    </w:rPr>
  </w:style>
  <w:style w:type="table" w:customStyle="1" w:styleId="LightGrid1">
    <w:name w:val="Light Grid1"/>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ListBullet">
    <w:name w:val="List Bullet"/>
    <w:basedOn w:val="Normal"/>
    <w:autoRedefine/>
    <w:pPr>
      <w:tabs>
        <w:tab w:val="num" w:pos="1440"/>
      </w:tabs>
      <w:ind w:left="360" w:hanging="360"/>
    </w:pPr>
    <w:rPr>
      <w:lang w:val="en-US" w:eastAsia="de-DE"/>
    </w:rPr>
  </w:style>
  <w:style w:type="paragraph" w:styleId="ListBullet3">
    <w:name w:val="List Bullet 3"/>
    <w:basedOn w:val="Normal"/>
    <w:autoRedefine/>
    <w:pPr>
      <w:tabs>
        <w:tab w:val="num" w:pos="1080"/>
      </w:tabs>
      <w:ind w:left="1080" w:hanging="360"/>
      <w:jc w:val="both"/>
    </w:pPr>
    <w:rPr>
      <w:lang w:val="en-US" w:eastAsia="de-DE"/>
    </w:rPr>
  </w:style>
  <w:style w:type="paragraph" w:styleId="NormalIndent">
    <w:name w:val="Normal Indent"/>
    <w:basedOn w:val="Normal"/>
    <w:autoRedefine/>
    <w:pPr>
      <w:ind w:left="567"/>
      <w:jc w:val="both"/>
    </w:pPr>
    <w:rPr>
      <w:sz w:val="22"/>
      <w:lang w:val="en-US" w:eastAsia="de-DE"/>
    </w:rPr>
  </w:style>
  <w:style w:type="paragraph" w:customStyle="1" w:styleId="Note">
    <w:name w:val="Note"/>
    <w:basedOn w:val="Paragraph"/>
    <w:next w:val="Paragraph"/>
    <w:autoRedefine/>
    <w:pPr>
      <w:numPr>
        <w:numId w:val="37"/>
      </w:numPr>
      <w:spacing w:before="0" w:after="0"/>
    </w:pPr>
    <w:rPr>
      <w:szCs w:val="20"/>
    </w:rPr>
  </w:style>
  <w:style w:type="paragraph" w:customStyle="1" w:styleId="parareq">
    <w:name w:val="para:req"/>
    <w:basedOn w:val="Normal"/>
    <w:autoRedefine/>
    <w:pPr>
      <w:tabs>
        <w:tab w:val="left" w:pos="2552"/>
        <w:tab w:val="decimal" w:pos="9923"/>
        <w:tab w:val="decimal" w:pos="10773"/>
      </w:tabs>
      <w:spacing w:line="278" w:lineRule="auto"/>
      <w:ind w:left="2552" w:hanging="1701"/>
    </w:pPr>
    <w:rPr>
      <w:lang w:val="en-US" w:eastAsia="de-DE"/>
    </w:rPr>
  </w:style>
  <w:style w:type="paragraph" w:customStyle="1" w:styleId="parareq-id">
    <w:name w:val="para:req-id"/>
    <w:basedOn w:val="parareq"/>
    <w:next w:val="parareq"/>
    <w:autoRedefine/>
    <w:rPr>
      <w:b/>
      <w:bCs/>
    </w:rPr>
  </w:style>
  <w:style w:type="paragraph" w:customStyle="1" w:styleId="paratriangle">
    <w:name w:val="para_triangle"/>
    <w:basedOn w:val="Normal"/>
    <w:autoRedefine/>
    <w:pPr>
      <w:jc w:val="both"/>
    </w:pPr>
    <w:rPr>
      <w:sz w:val="22"/>
      <w:szCs w:val="24"/>
      <w:lang w:val="en-US" w:eastAsia="de-DE"/>
    </w:rPr>
  </w:style>
  <w:style w:type="paragraph" w:customStyle="1" w:styleId="StyleGrasCentr">
    <w:name w:val="Style Gras Centré"/>
    <w:basedOn w:val="Normal"/>
    <w:autoRedefine/>
    <w:pPr>
      <w:jc w:val="center"/>
    </w:pPr>
    <w:rPr>
      <w:b/>
      <w:bCs/>
      <w:lang w:val="en-US"/>
    </w:rPr>
  </w:style>
  <w:style w:type="paragraph" w:styleId="Subtitle">
    <w:name w:val="Subtitle"/>
    <w:basedOn w:val="Normal"/>
    <w:next w:val="Normal"/>
    <w:link w:val="SubtitleChar"/>
    <w:autoRedefine/>
    <w:uiPriority w:val="11"/>
    <w:qFormat/>
    <w:pPr>
      <w:spacing w:after="60"/>
      <w:jc w:val="center"/>
      <w:outlineLvl w:val="1"/>
    </w:pPr>
    <w:rPr>
      <w:sz w:val="24"/>
      <w:szCs w:val="24"/>
      <w:lang w:val="en-US"/>
    </w:rPr>
  </w:style>
  <w:style w:type="character" w:customStyle="1" w:styleId="SubtitleChar">
    <w:name w:val="Subtitle Char"/>
    <w:basedOn w:val="DefaultParagraphFont"/>
    <w:link w:val="Subtitle"/>
    <w:uiPriority w:val="11"/>
    <w:rPr>
      <w:sz w:val="24"/>
      <w:szCs w:val="24"/>
      <w:lang w:val="en-US" w:eastAsia="fr-FR"/>
    </w:rPr>
  </w:style>
  <w:style w:type="paragraph" w:customStyle="1" w:styleId="Tabellentext">
    <w:name w:val="Tabellentext"/>
    <w:basedOn w:val="Normal"/>
    <w:autoRedefine/>
    <w:pPr>
      <w:jc w:val="both"/>
    </w:pPr>
    <w:rPr>
      <w:rFonts w:cs="Arial"/>
      <w:sz w:val="22"/>
      <w:szCs w:val="24"/>
      <w:lang w:val="en-US" w:eastAsia="en-US"/>
    </w:rPr>
  </w:style>
  <w:style w:type="paragraph" w:customStyle="1" w:styleId="Tabellenberschrift">
    <w:name w:val="Tabellenüberschrift"/>
    <w:basedOn w:val="Tabellentext"/>
    <w:autoRedefine/>
    <w:pPr>
      <w:keepNext/>
    </w:pPr>
    <w:rPr>
      <w:b/>
    </w:rPr>
  </w:style>
  <w:style w:type="paragraph" w:customStyle="1" w:styleId="TableHeader">
    <w:name w:val="Table Header"/>
    <w:basedOn w:val="Normal"/>
    <w:autoRedefine/>
    <w:pPr>
      <w:keepNext/>
      <w:spacing w:before="120" w:after="120" w:line="178" w:lineRule="atLeast"/>
      <w:ind w:left="57" w:right="57"/>
      <w:jc w:val="center"/>
    </w:pPr>
    <w:rPr>
      <w:rFonts w:cs="Arial"/>
      <w:b/>
      <w:lang w:val="en-US" w:eastAsia="en-US"/>
    </w:rPr>
  </w:style>
  <w:style w:type="paragraph" w:styleId="TableofAuthorities">
    <w:name w:val="table of authorities"/>
    <w:basedOn w:val="Normal"/>
    <w:next w:val="Normal"/>
    <w:autoRedefine/>
    <w:uiPriority w:val="99"/>
    <w:unhideWhenUsed/>
    <w:pPr>
      <w:ind w:left="200" w:hanging="200"/>
    </w:pPr>
    <w:rPr>
      <w:lang w:val="en-US"/>
    </w:rPr>
  </w:style>
  <w:style w:type="paragraph" w:customStyle="1" w:styleId="TableText">
    <w:name w:val="Table Text"/>
    <w:basedOn w:val="Normal"/>
    <w:autoRedefine/>
    <w:pPr>
      <w:spacing w:before="40" w:after="40" w:line="180" w:lineRule="atLeast"/>
    </w:pPr>
    <w:rPr>
      <w:color w:val="000000"/>
      <w:sz w:val="18"/>
      <w:lang w:val="en-US" w:eastAsia="en-US"/>
    </w:rPr>
  </w:style>
  <w:style w:type="paragraph" w:customStyle="1" w:styleId="Textleftjustified">
    <w:name w:val="Text_left_justified"/>
    <w:basedOn w:val="Normal"/>
    <w:autoRedefine/>
    <w:pPr>
      <w:spacing w:before="120" w:after="120"/>
      <w:ind w:left="1021"/>
      <w:jc w:val="both"/>
    </w:pPr>
    <w:rPr>
      <w:sz w:val="22"/>
      <w:lang w:val="en-US" w:eastAsia="de-DE"/>
    </w:rPr>
  </w:style>
  <w:style w:type="paragraph" w:customStyle="1" w:styleId="Textunordlist1">
    <w:name w:val="Text_unord_list_1"/>
    <w:basedOn w:val="Normal"/>
    <w:autoRedefine/>
    <w:pPr>
      <w:numPr>
        <w:numId w:val="39"/>
      </w:numPr>
      <w:spacing w:after="120"/>
      <w:jc w:val="both"/>
    </w:pPr>
    <w:rPr>
      <w:sz w:val="22"/>
      <w:lang w:val="en-US" w:eastAsia="de-DE"/>
    </w:rPr>
  </w:style>
  <w:style w:type="paragraph" w:styleId="TOAHeading">
    <w:name w:val="toa heading"/>
    <w:basedOn w:val="Normal"/>
    <w:next w:val="Normal"/>
    <w:autoRedefine/>
    <w:uiPriority w:val="99"/>
    <w:unhideWhenUsed/>
    <w:pPr>
      <w:spacing w:before="120"/>
    </w:pPr>
    <w:rPr>
      <w:b/>
      <w:bCs/>
      <w:sz w:val="24"/>
      <w:szCs w:val="24"/>
      <w:lang w:val="en-US"/>
    </w:rPr>
  </w:style>
  <w:style w:type="paragraph" w:customStyle="1" w:styleId="berschrift">
    <w:name w:val="Überschrift"/>
    <w:basedOn w:val="Normal"/>
    <w:next w:val="Textleftjustified"/>
    <w:autoRedefine/>
    <w:pPr>
      <w:keepNext/>
      <w:keepLines/>
      <w:spacing w:before="240" w:after="120"/>
      <w:ind w:left="1021"/>
    </w:pPr>
    <w:rPr>
      <w:b/>
      <w:sz w:val="24"/>
      <w:lang w:val="en-US" w:eastAsia="de-DE"/>
    </w:rPr>
  </w:style>
  <w:style w:type="table" w:customStyle="1" w:styleId="LightGrid-Accent12">
    <w:name w:val="Light Grid - Accent 12"/>
    <w:basedOn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pPr>
      <w:keepLines/>
      <w:widowControl w:val="0"/>
      <w:spacing w:before="60" w:after="120"/>
      <w:ind w:left="964" w:right="284" w:hanging="680"/>
    </w:pPr>
    <w:rPr>
      <w:sz w:val="22"/>
      <w:lang w:val="en-US" w:eastAsia="de-DE"/>
    </w:rPr>
  </w:style>
  <w:style w:type="paragraph" w:customStyle="1" w:styleId="Tabtext1li">
    <w:name w:val="Tab_text1li"/>
    <w:basedOn w:val="Normal"/>
    <w:autoRedefine/>
    <w:pPr>
      <w:tabs>
        <w:tab w:val="left" w:pos="284"/>
      </w:tabs>
      <w:spacing w:before="60" w:after="60"/>
      <w:jc w:val="center"/>
    </w:pPr>
    <w:rPr>
      <w:sz w:val="18"/>
      <w:lang w:val="en-US"/>
    </w:rPr>
  </w:style>
  <w:style w:type="paragraph" w:customStyle="1" w:styleId="TDMsans">
    <w:name w:val="TDM:sans"/>
    <w:basedOn w:val="Normal"/>
    <w:autoRedefine/>
    <w:pPr>
      <w:spacing w:before="480" w:after="120"/>
    </w:pPr>
    <w:rPr>
      <w:sz w:val="22"/>
      <w:lang w:val="en-US" w:eastAsia="en-US"/>
    </w:rPr>
  </w:style>
  <w:style w:type="paragraph" w:styleId="CommentSubject">
    <w:name w:val="annotation subject"/>
    <w:basedOn w:val="CommentText"/>
    <w:next w:val="CommentText"/>
    <w:link w:val="CommentSubjectChar"/>
    <w:autoRedefine/>
    <w:pPr>
      <w:jc w:val="both"/>
    </w:pPr>
    <w:rPr>
      <w:rFonts w:cs="Times New Roman"/>
      <w:b/>
      <w:bCs/>
      <w:sz w:val="22"/>
    </w:rPr>
  </w:style>
  <w:style w:type="character" w:customStyle="1" w:styleId="CommentSubjectChar">
    <w:name w:val="Comment Subject Char"/>
    <w:basedOn w:val="CommentTextChar"/>
    <w:link w:val="CommentSubject"/>
    <w:rPr>
      <w:rFonts w:cs="Arial"/>
      <w:b/>
      <w:bCs/>
      <w:sz w:val="22"/>
      <w:lang w:val="en-US" w:eastAsia="fr-FR"/>
    </w:rPr>
  </w:style>
  <w:style w:type="paragraph" w:customStyle="1" w:styleId="figure0">
    <w:name w:val="&gt;figure"/>
    <w:basedOn w:val="1texte-text"/>
    <w:next w:val="Normal"/>
    <w:autoRedefine/>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pPr>
      <w:widowControl w:val="0"/>
      <w:tabs>
        <w:tab w:val="left" w:pos="0"/>
        <w:tab w:val="left" w:pos="1418"/>
        <w:tab w:val="left" w:pos="2835"/>
        <w:tab w:val="left" w:pos="4252"/>
      </w:tabs>
      <w:spacing w:after="57" w:line="278" w:lineRule="atLeast"/>
      <w:jc w:val="both"/>
    </w:pPr>
    <w:rPr>
      <w:rFonts w:cs="Arial"/>
      <w:i/>
      <w:iCs/>
      <w:color w:val="FF0000"/>
      <w:sz w:val="24"/>
      <w:lang w:val="en-US" w:eastAsia="en-US"/>
    </w:rPr>
  </w:style>
  <w:style w:type="paragraph" w:customStyle="1" w:styleId="Xentete">
    <w:name w:val="X:entete"/>
    <w:basedOn w:val="Normal"/>
    <w:autoRedefine/>
    <w:pPr>
      <w:spacing w:before="72"/>
      <w:jc w:val="center"/>
    </w:pPr>
    <w:rPr>
      <w:sz w:val="22"/>
      <w:lang w:val="en-US" w:eastAsia="en-US"/>
    </w:rPr>
  </w:style>
  <w:style w:type="paragraph" w:customStyle="1" w:styleId="Xtitre">
    <w:name w:val="X:titre"/>
    <w:basedOn w:val="Normal"/>
    <w:autoRedefine/>
    <w:pPr>
      <w:spacing w:after="120"/>
      <w:jc w:val="center"/>
    </w:pPr>
    <w:rPr>
      <w:rFonts w:cs="Arial"/>
      <w:i/>
      <w:iCs/>
      <w:color w:val="FF0000"/>
    </w:rPr>
  </w:style>
  <w:style w:type="paragraph" w:customStyle="1" w:styleId="Tabtexte">
    <w:name w:val="Tab texte"/>
    <w:basedOn w:val="Normal"/>
    <w:autoRedefine/>
    <w:pPr>
      <w:tabs>
        <w:tab w:val="left" w:pos="14175"/>
      </w:tabs>
      <w:spacing w:before="40" w:after="40"/>
      <w:ind w:left="57" w:right="57"/>
    </w:pPr>
    <w:rPr>
      <w:sz w:val="18"/>
      <w:lang w:val="en-US"/>
    </w:rPr>
  </w:style>
  <w:style w:type="paragraph" w:customStyle="1" w:styleId="ANNEXE2">
    <w:name w:val="ANNEXE2"/>
    <w:basedOn w:val="ANNEXE"/>
    <w:autoRedefine/>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pPr>
      <w:ind w:left="180" w:hanging="180"/>
      <w:outlineLvl w:val="2"/>
    </w:pPr>
  </w:style>
  <w:style w:type="character" w:customStyle="1" w:styleId="st">
    <w:name w:val="st"/>
    <w:basedOn w:val="DefaultParagraphFont"/>
    <w:rPr>
      <w:lang w:val="en-US"/>
    </w:rPr>
  </w:style>
  <w:style w:type="paragraph" w:customStyle="1" w:styleId="CoverTRN">
    <w:name w:val=":Cover:TRN"/>
    <w:basedOn w:val="Normal"/>
    <w:autoRedefine/>
    <w:pPr>
      <w:framePr w:hSpace="180" w:wrap="around" w:vAnchor="text" w:hAnchor="margin" w:y="-48"/>
      <w:jc w:val="center"/>
    </w:pPr>
    <w:rPr>
      <w:rFonts w:cs="Arial"/>
      <w:lang w:val="en-US"/>
    </w:rPr>
  </w:style>
  <w:style w:type="character" w:customStyle="1" w:styleId="TitleChar">
    <w:name w:val="Title Char"/>
    <w:basedOn w:val="DefaultParagraphFont"/>
    <w:link w:val="Title"/>
    <w:rPr>
      <w:rFonts w:ascii="Cambria" w:hAnsi="Cambria"/>
      <w:b/>
      <w:bCs/>
      <w:color w:val="1F497D"/>
      <w:kern w:val="28"/>
      <w:sz w:val="32"/>
      <w:szCs w:val="32"/>
      <w:lang w:val="en-GB" w:eastAsia="fr-FR"/>
    </w:rPr>
  </w:style>
  <w:style w:type="paragraph" w:styleId="ListParagraph">
    <w:name w:val="List Paragraph"/>
    <w:basedOn w:val="Normal"/>
    <w:autoRedefine/>
    <w:uiPriority w:val="34"/>
    <w:qFormat/>
    <w:pPr>
      <w:numPr>
        <w:ilvl w:val="1"/>
        <w:numId w:val="48"/>
      </w:numPr>
      <w:spacing w:before="120" w:after="120"/>
      <w:jc w:val="both"/>
    </w:pPr>
    <w:rPr>
      <w:rFonts w:eastAsia="Calibri"/>
      <w:szCs w:val="22"/>
      <w:lang w:val="en-US" w:eastAsia="en-US"/>
    </w:rPr>
  </w:style>
  <w:style w:type="paragraph" w:customStyle="1" w:styleId="CoverSN">
    <w:name w:val=":Cover:SN"/>
    <w:basedOn w:val="Normal"/>
    <w:autoRedefine/>
    <w:pPr>
      <w:framePr w:hSpace="180" w:wrap="around" w:vAnchor="text" w:hAnchor="margin" w:y="-48"/>
      <w:jc w:val="center"/>
    </w:pPr>
    <w:rPr>
      <w:lang w:val="en-US"/>
    </w:rPr>
  </w:style>
  <w:style w:type="paragraph" w:customStyle="1" w:styleId="CoverDocProcess10pt">
    <w:name w:val=":Cover:DocProcess + 10 pt"/>
    <w:basedOn w:val="Normal"/>
    <w:autoRedefine/>
    <w:pPr>
      <w:framePr w:hSpace="180" w:wrap="around" w:vAnchor="text" w:hAnchor="margin" w:y="1029"/>
      <w:spacing w:after="240"/>
      <w:jc w:val="center"/>
    </w:pPr>
    <w:rPr>
      <w:rFonts w:eastAsia="Calibri" w:cs="Arial"/>
      <w:lang w:val="en-US" w:eastAsia="en-US"/>
    </w:rPr>
  </w:style>
  <w:style w:type="numbering" w:styleId="ArticleSection">
    <w:name w:val="Outline List 3"/>
    <w:basedOn w:val="NoList"/>
    <w:pPr>
      <w:numPr>
        <w:numId w:val="25"/>
      </w:numPr>
    </w:pPr>
  </w:style>
  <w:style w:type="paragraph" w:styleId="BlockText">
    <w:name w:val="Block Text"/>
    <w:basedOn w:val="Normal"/>
    <w:autoRedefine/>
    <w:pPr>
      <w:spacing w:after="120"/>
      <w:ind w:left="1440" w:right="1440"/>
    </w:pPr>
    <w:rPr>
      <w:lang w:val="en-US"/>
    </w:rPr>
  </w:style>
  <w:style w:type="paragraph" w:styleId="BodyText2">
    <w:name w:val="Body Text 2"/>
    <w:basedOn w:val="Normal"/>
    <w:link w:val="BodyText2Char"/>
    <w:autoRedefine/>
    <w:pPr>
      <w:spacing w:after="120" w:line="480" w:lineRule="auto"/>
    </w:pPr>
    <w:rPr>
      <w:lang w:val="en-US"/>
    </w:rPr>
  </w:style>
  <w:style w:type="character" w:customStyle="1" w:styleId="BodyText2Char">
    <w:name w:val="Body Text 2 Char"/>
    <w:basedOn w:val="DefaultParagraphFont"/>
    <w:link w:val="BodyText2"/>
    <w:rPr>
      <w:lang w:val="en-US" w:eastAsia="fr-FR"/>
    </w:rPr>
  </w:style>
  <w:style w:type="paragraph" w:styleId="BodyText3">
    <w:name w:val="Body Text 3"/>
    <w:basedOn w:val="Normal"/>
    <w:link w:val="BodyText3Char"/>
    <w:autoRedefine/>
    <w:pPr>
      <w:spacing w:after="120"/>
    </w:pPr>
    <w:rPr>
      <w:sz w:val="16"/>
      <w:szCs w:val="16"/>
      <w:lang w:val="en-US"/>
    </w:rPr>
  </w:style>
  <w:style w:type="character" w:customStyle="1" w:styleId="BodyText3Char">
    <w:name w:val="Body Text 3 Char"/>
    <w:basedOn w:val="DefaultParagraphFont"/>
    <w:link w:val="BodyText3"/>
    <w:rPr>
      <w:sz w:val="16"/>
      <w:szCs w:val="16"/>
      <w:lang w:val="en-US" w:eastAsia="fr-FR"/>
    </w:rPr>
  </w:style>
  <w:style w:type="paragraph" w:styleId="BodyTextFirstIndent">
    <w:name w:val="Body Text First Indent"/>
    <w:basedOn w:val="BodyText"/>
    <w:link w:val="BodyTextFirstIndentChar"/>
    <w:autoRedefine/>
    <w:pPr>
      <w:spacing w:after="120"/>
      <w:ind w:firstLine="210"/>
    </w:pPr>
    <w:rPr>
      <w:b w:val="0"/>
      <w:bCs w:val="0"/>
    </w:rPr>
  </w:style>
  <w:style w:type="character" w:customStyle="1" w:styleId="BodyTextFirstIndentChar">
    <w:name w:val="Body Text First Indent Char"/>
    <w:basedOn w:val="BodyTextChar"/>
    <w:link w:val="BodyTextFirstIndent"/>
    <w:rPr>
      <w:b w:val="0"/>
      <w:bCs w:val="0"/>
      <w:lang w:val="en-US" w:eastAsia="fr-FR"/>
    </w:rPr>
  </w:style>
  <w:style w:type="paragraph" w:styleId="BodyTextIndent">
    <w:name w:val="Body Text Indent"/>
    <w:basedOn w:val="Normal"/>
    <w:link w:val="BodyTextIndentChar"/>
    <w:autoRedefine/>
    <w:pPr>
      <w:spacing w:after="120"/>
      <w:ind w:left="283"/>
    </w:pPr>
    <w:rPr>
      <w:lang w:val="en-US"/>
    </w:rPr>
  </w:style>
  <w:style w:type="character" w:customStyle="1" w:styleId="BodyTextIndentChar">
    <w:name w:val="Body Text Indent Char"/>
    <w:basedOn w:val="DefaultParagraphFont"/>
    <w:link w:val="BodyTextIndent"/>
    <w:rPr>
      <w:lang w:val="en-US" w:eastAsia="fr-FR"/>
    </w:rPr>
  </w:style>
  <w:style w:type="paragraph" w:styleId="BodyTextFirstIndent2">
    <w:name w:val="Body Text First Indent 2"/>
    <w:basedOn w:val="BodyTextIndent"/>
    <w:link w:val="BodyTextFirstIndent2Char"/>
    <w:autoRedefine/>
    <w:pPr>
      <w:ind w:firstLine="210"/>
    </w:pPr>
  </w:style>
  <w:style w:type="character" w:customStyle="1" w:styleId="BodyTextFirstIndent2Char">
    <w:name w:val="Body Text First Indent 2 Char"/>
    <w:basedOn w:val="BodyTextIndentChar"/>
    <w:link w:val="BodyTextFirstIndent2"/>
    <w:rPr>
      <w:lang w:val="en-US" w:eastAsia="fr-FR"/>
    </w:rPr>
  </w:style>
  <w:style w:type="paragraph" w:styleId="BodyTextIndent2">
    <w:name w:val="Body Text Indent 2"/>
    <w:basedOn w:val="Normal"/>
    <w:link w:val="BodyTextIndent2Char"/>
    <w:autoRedefine/>
    <w:pPr>
      <w:spacing w:after="120" w:line="480" w:lineRule="auto"/>
      <w:ind w:left="283"/>
    </w:pPr>
    <w:rPr>
      <w:lang w:val="en-US"/>
    </w:rPr>
  </w:style>
  <w:style w:type="character" w:customStyle="1" w:styleId="BodyTextIndent2Char">
    <w:name w:val="Body Text Indent 2 Char"/>
    <w:basedOn w:val="DefaultParagraphFont"/>
    <w:link w:val="BodyTextIndent2"/>
    <w:rPr>
      <w:lang w:val="en-US" w:eastAsia="fr-FR"/>
    </w:rPr>
  </w:style>
  <w:style w:type="paragraph" w:styleId="BodyTextIndent3">
    <w:name w:val="Body Text Indent 3"/>
    <w:basedOn w:val="Normal"/>
    <w:link w:val="BodyTextIndent3Char"/>
    <w:autoRedefine/>
    <w:pPr>
      <w:spacing w:after="120"/>
      <w:ind w:left="283"/>
    </w:pPr>
    <w:rPr>
      <w:sz w:val="16"/>
      <w:szCs w:val="16"/>
      <w:lang w:val="en-US"/>
    </w:rPr>
  </w:style>
  <w:style w:type="character" w:customStyle="1" w:styleId="BodyTextIndent3Char">
    <w:name w:val="Body Text Indent 3 Char"/>
    <w:basedOn w:val="DefaultParagraphFont"/>
    <w:link w:val="BodyTextIndent3"/>
    <w:rPr>
      <w:sz w:val="16"/>
      <w:szCs w:val="16"/>
      <w:lang w:val="en-US" w:eastAsia="fr-FR"/>
    </w:rPr>
  </w:style>
  <w:style w:type="paragraph" w:styleId="Closing">
    <w:name w:val="Closing"/>
    <w:basedOn w:val="Normal"/>
    <w:link w:val="ClosingChar"/>
    <w:autoRedefine/>
    <w:pPr>
      <w:ind w:left="4252"/>
    </w:pPr>
    <w:rPr>
      <w:lang w:val="en-US"/>
    </w:rPr>
  </w:style>
  <w:style w:type="character" w:customStyle="1" w:styleId="ClosingChar">
    <w:name w:val="Closing Char"/>
    <w:basedOn w:val="DefaultParagraphFont"/>
    <w:link w:val="Closing"/>
    <w:rPr>
      <w:lang w:val="en-US" w:eastAsia="fr-FR"/>
    </w:rPr>
  </w:style>
  <w:style w:type="character" w:styleId="CommentReference">
    <w:name w:val="annotation reference"/>
    <w:basedOn w:val="DefaultParagraphFont"/>
    <w:rPr>
      <w:sz w:val="16"/>
      <w:szCs w:val="16"/>
      <w:lang w:val="en-US"/>
    </w:rPr>
  </w:style>
  <w:style w:type="paragraph" w:styleId="Date">
    <w:name w:val="Date"/>
    <w:basedOn w:val="Normal"/>
    <w:next w:val="Normal"/>
    <w:link w:val="DateChar"/>
    <w:autoRedefine/>
    <w:pPr>
      <w:jc w:val="center"/>
    </w:pPr>
    <w:rPr>
      <w:lang w:val="en-US"/>
    </w:rPr>
  </w:style>
  <w:style w:type="character" w:customStyle="1" w:styleId="DateChar">
    <w:name w:val="Date Char"/>
    <w:basedOn w:val="DefaultParagraphFont"/>
    <w:link w:val="Date"/>
    <w:rPr>
      <w:lang w:val="en-US" w:eastAsia="fr-FR"/>
    </w:rPr>
  </w:style>
  <w:style w:type="paragraph" w:styleId="E-mailSignature">
    <w:name w:val="E-mail Signature"/>
    <w:basedOn w:val="Normal"/>
    <w:link w:val="E-mailSignatureChar"/>
    <w:autoRedefine/>
    <w:rPr>
      <w:lang w:val="en-US"/>
    </w:rPr>
  </w:style>
  <w:style w:type="character" w:customStyle="1" w:styleId="E-mailSignatureChar">
    <w:name w:val="E-mail Signature Char"/>
    <w:basedOn w:val="DefaultParagraphFont"/>
    <w:link w:val="E-mailSignature"/>
    <w:rPr>
      <w:lang w:val="en-US" w:eastAsia="fr-FR"/>
    </w:rPr>
  </w:style>
  <w:style w:type="paragraph" w:styleId="EnvelopeReturn">
    <w:name w:val="envelope return"/>
    <w:basedOn w:val="Normal"/>
    <w:autoRedefine/>
    <w:rPr>
      <w:rFonts w:ascii="Cambria" w:hAnsi="Cambria"/>
      <w:lang w:val="en-US"/>
    </w:rPr>
  </w:style>
  <w:style w:type="character" w:styleId="HTMLAcronym">
    <w:name w:val="HTML Acronym"/>
    <w:basedOn w:val="DefaultParagraphFont"/>
    <w:rPr>
      <w:lang w:val="en-US"/>
    </w:rPr>
  </w:style>
  <w:style w:type="paragraph" w:styleId="HTMLAddress">
    <w:name w:val="HTML Address"/>
    <w:basedOn w:val="Normal"/>
    <w:link w:val="HTMLAddressChar"/>
    <w:autoRedefine/>
    <w:rPr>
      <w:i/>
      <w:iCs/>
      <w:lang w:val="en-US"/>
    </w:rPr>
  </w:style>
  <w:style w:type="character" w:customStyle="1" w:styleId="HTMLAddressChar">
    <w:name w:val="HTML Address Char"/>
    <w:basedOn w:val="DefaultParagraphFont"/>
    <w:link w:val="HTMLAddress"/>
    <w:rPr>
      <w:i/>
      <w:iCs/>
      <w:lang w:val="en-US" w:eastAsia="fr-FR"/>
    </w:rPr>
  </w:style>
  <w:style w:type="character" w:styleId="HTMLCite">
    <w:name w:val="HTML Cite"/>
    <w:basedOn w:val="DefaultParagraphFont"/>
    <w:rPr>
      <w:i/>
      <w:iCs/>
      <w:lang w:val="en-US"/>
    </w:rPr>
  </w:style>
  <w:style w:type="character" w:styleId="HTMLDefinition">
    <w:name w:val="HTML Definition"/>
    <w:basedOn w:val="DefaultParagraphFont"/>
    <w:rPr>
      <w:i/>
      <w:iCs/>
      <w:lang w:val="en-US"/>
    </w:rPr>
  </w:style>
  <w:style w:type="character" w:styleId="HTMLVariable">
    <w:name w:val="HTML Variable"/>
    <w:basedOn w:val="DefaultParagraphFont"/>
    <w:rPr>
      <w:i/>
      <w:iCs/>
      <w:lang w:val="en-US"/>
    </w:rPr>
  </w:style>
  <w:style w:type="character" w:styleId="LineNumber">
    <w:name w:val="line number"/>
    <w:basedOn w:val="DefaultParagraphFont"/>
    <w:rPr>
      <w:rFonts w:ascii="Arial" w:hAnsi="Arial"/>
      <w:lang w:val="en-US"/>
    </w:rPr>
  </w:style>
  <w:style w:type="paragraph" w:styleId="List0">
    <w:name w:val="List"/>
    <w:basedOn w:val="Normal"/>
    <w:autoRedefine/>
    <w:pPr>
      <w:ind w:left="283" w:hanging="283"/>
      <w:contextualSpacing/>
    </w:pPr>
    <w:rPr>
      <w:lang w:val="en-US"/>
    </w:rPr>
  </w:style>
  <w:style w:type="paragraph" w:styleId="List20">
    <w:name w:val="List 2"/>
    <w:basedOn w:val="Normal"/>
    <w:autoRedefine/>
    <w:pPr>
      <w:ind w:left="566" w:hanging="283"/>
      <w:contextualSpacing/>
    </w:pPr>
    <w:rPr>
      <w:lang w:val="en-US"/>
    </w:rPr>
  </w:style>
  <w:style w:type="paragraph" w:styleId="List30">
    <w:name w:val="List 3"/>
    <w:basedOn w:val="Normal"/>
    <w:autoRedefine/>
    <w:pPr>
      <w:ind w:left="849" w:hanging="283"/>
      <w:contextualSpacing/>
    </w:pPr>
    <w:rPr>
      <w:lang w:val="en-US"/>
    </w:rPr>
  </w:style>
  <w:style w:type="paragraph" w:styleId="List4">
    <w:name w:val="List 4"/>
    <w:basedOn w:val="Normal"/>
    <w:autoRedefine/>
    <w:pPr>
      <w:ind w:left="1132" w:hanging="283"/>
      <w:contextualSpacing/>
    </w:pPr>
    <w:rPr>
      <w:lang w:val="en-US"/>
    </w:rPr>
  </w:style>
  <w:style w:type="paragraph" w:styleId="List5">
    <w:name w:val="List 5"/>
    <w:basedOn w:val="Normal"/>
    <w:autoRedefine/>
    <w:pPr>
      <w:ind w:left="1415" w:hanging="283"/>
      <w:contextualSpacing/>
    </w:pPr>
    <w:rPr>
      <w:lang w:val="en-US"/>
    </w:rPr>
  </w:style>
  <w:style w:type="paragraph" w:styleId="ListBullet2">
    <w:name w:val="List Bullet 2"/>
    <w:basedOn w:val="Normal"/>
    <w:autoRedefine/>
    <w:pPr>
      <w:numPr>
        <w:numId w:val="28"/>
      </w:numPr>
      <w:contextualSpacing/>
    </w:pPr>
    <w:rPr>
      <w:lang w:val="en-US"/>
    </w:rPr>
  </w:style>
  <w:style w:type="paragraph" w:styleId="ListBullet4">
    <w:name w:val="List Bullet 4"/>
    <w:basedOn w:val="Normal"/>
    <w:autoRedefine/>
    <w:pPr>
      <w:numPr>
        <w:numId w:val="29"/>
      </w:numPr>
      <w:contextualSpacing/>
    </w:pPr>
    <w:rPr>
      <w:lang w:val="en-US"/>
    </w:rPr>
  </w:style>
  <w:style w:type="paragraph" w:styleId="ListBullet5">
    <w:name w:val="List Bullet 5"/>
    <w:basedOn w:val="Normal"/>
    <w:autoRedefine/>
    <w:pPr>
      <w:numPr>
        <w:numId w:val="30"/>
      </w:numPr>
      <w:contextualSpacing/>
    </w:pPr>
    <w:rPr>
      <w:lang w:val="en-US"/>
    </w:rPr>
  </w:style>
  <w:style w:type="paragraph" w:styleId="ListContinue">
    <w:name w:val="List Continue"/>
    <w:basedOn w:val="Normal"/>
    <w:autoRedefine/>
    <w:pPr>
      <w:spacing w:after="120"/>
      <w:ind w:left="283"/>
      <w:contextualSpacing/>
    </w:pPr>
    <w:rPr>
      <w:lang w:val="en-US"/>
    </w:rPr>
  </w:style>
  <w:style w:type="paragraph" w:styleId="ListContinue2">
    <w:name w:val="List Continue 2"/>
    <w:basedOn w:val="Normal"/>
    <w:autoRedefine/>
    <w:pPr>
      <w:spacing w:after="120"/>
      <w:ind w:left="566"/>
      <w:contextualSpacing/>
    </w:pPr>
    <w:rPr>
      <w:lang w:val="en-US"/>
    </w:rPr>
  </w:style>
  <w:style w:type="paragraph" w:styleId="ListContinue3">
    <w:name w:val="List Continue 3"/>
    <w:basedOn w:val="Normal"/>
    <w:autoRedefine/>
    <w:pPr>
      <w:spacing w:after="120"/>
      <w:ind w:left="849"/>
      <w:contextualSpacing/>
    </w:pPr>
    <w:rPr>
      <w:lang w:val="en-US"/>
    </w:rPr>
  </w:style>
  <w:style w:type="paragraph" w:styleId="ListContinue4">
    <w:name w:val="List Continue 4"/>
    <w:basedOn w:val="Normal"/>
    <w:autoRedefine/>
    <w:pPr>
      <w:spacing w:after="120"/>
      <w:ind w:left="1132"/>
      <w:contextualSpacing/>
    </w:pPr>
    <w:rPr>
      <w:lang w:val="en-US"/>
    </w:rPr>
  </w:style>
  <w:style w:type="paragraph" w:styleId="ListContinue5">
    <w:name w:val="List Continue 5"/>
    <w:basedOn w:val="Normal"/>
    <w:autoRedefine/>
    <w:pPr>
      <w:spacing w:after="120"/>
      <w:ind w:left="1415"/>
      <w:contextualSpacing/>
    </w:pPr>
    <w:rPr>
      <w:lang w:val="en-US"/>
    </w:rPr>
  </w:style>
  <w:style w:type="paragraph" w:styleId="ListNumber">
    <w:name w:val="List Number"/>
    <w:basedOn w:val="Normal"/>
    <w:autoRedefine/>
    <w:pPr>
      <w:numPr>
        <w:numId w:val="31"/>
      </w:numPr>
      <w:contextualSpacing/>
    </w:pPr>
    <w:rPr>
      <w:lang w:val="en-US"/>
    </w:rPr>
  </w:style>
  <w:style w:type="paragraph" w:styleId="ListNumber2">
    <w:name w:val="List Number 2"/>
    <w:basedOn w:val="Normal"/>
    <w:autoRedefine/>
    <w:pPr>
      <w:numPr>
        <w:numId w:val="32"/>
      </w:numPr>
      <w:contextualSpacing/>
    </w:pPr>
    <w:rPr>
      <w:lang w:val="en-US"/>
    </w:rPr>
  </w:style>
  <w:style w:type="paragraph" w:styleId="ListNumber3">
    <w:name w:val="List Number 3"/>
    <w:basedOn w:val="Normal"/>
    <w:autoRedefine/>
    <w:pPr>
      <w:numPr>
        <w:numId w:val="33"/>
      </w:numPr>
      <w:contextualSpacing/>
    </w:pPr>
    <w:rPr>
      <w:lang w:val="en-US"/>
    </w:rPr>
  </w:style>
  <w:style w:type="paragraph" w:styleId="ListNumber4">
    <w:name w:val="List Number 4"/>
    <w:basedOn w:val="Normal"/>
    <w:autoRedefine/>
    <w:pPr>
      <w:numPr>
        <w:numId w:val="34"/>
      </w:numPr>
      <w:contextualSpacing/>
    </w:pPr>
    <w:rPr>
      <w:lang w:val="en-US"/>
    </w:rPr>
  </w:style>
  <w:style w:type="paragraph" w:styleId="ListNumber5">
    <w:name w:val="List Number 5"/>
    <w:basedOn w:val="Normal"/>
    <w:autoRedefine/>
    <w:pPr>
      <w:numPr>
        <w:numId w:val="35"/>
      </w:numPr>
      <w:contextualSpacing/>
    </w:pPr>
    <w:rPr>
      <w:lang w:val="en-US"/>
    </w:rPr>
  </w:style>
  <w:style w:type="paragraph" w:styleId="NoteHeading">
    <w:name w:val="Note Heading"/>
    <w:basedOn w:val="Normal"/>
    <w:next w:val="Normal"/>
    <w:link w:val="NoteHeadingChar"/>
    <w:autoRedefine/>
    <w:rPr>
      <w:lang w:val="en-US"/>
    </w:rPr>
  </w:style>
  <w:style w:type="character" w:customStyle="1" w:styleId="NoteHeadingChar">
    <w:name w:val="Note Heading Char"/>
    <w:basedOn w:val="DefaultParagraphFont"/>
    <w:link w:val="NoteHeading"/>
    <w:rPr>
      <w:lang w:val="en-US" w:eastAsia="fr-FR"/>
    </w:rPr>
  </w:style>
  <w:style w:type="paragraph" w:styleId="Salutation">
    <w:name w:val="Salutation"/>
    <w:basedOn w:val="Normal"/>
    <w:next w:val="Normal"/>
    <w:link w:val="SalutationChar"/>
    <w:autoRedefine/>
    <w:rPr>
      <w:lang w:val="en-US"/>
    </w:rPr>
  </w:style>
  <w:style w:type="character" w:customStyle="1" w:styleId="SalutationChar">
    <w:name w:val="Salutation Char"/>
    <w:basedOn w:val="DefaultParagraphFont"/>
    <w:link w:val="Salutation"/>
    <w:rPr>
      <w:lang w:val="en-US" w:eastAsia="fr-FR"/>
    </w:rPr>
  </w:style>
  <w:style w:type="paragraph" w:styleId="Signature">
    <w:name w:val="Signature"/>
    <w:basedOn w:val="Normal"/>
    <w:link w:val="SignatureChar"/>
    <w:autoRedefine/>
    <w:pPr>
      <w:ind w:left="4252"/>
    </w:pPr>
    <w:rPr>
      <w:lang w:val="en-US"/>
    </w:rPr>
  </w:style>
  <w:style w:type="character" w:customStyle="1" w:styleId="SignatureChar">
    <w:name w:val="Signature Char"/>
    <w:basedOn w:val="DefaultParagraphFont"/>
    <w:link w:val="Signature"/>
    <w:rPr>
      <w:lang w:val="en-US" w:eastAsia="fr-FR"/>
    </w:rPr>
  </w:style>
  <w:style w:type="paragraph" w:styleId="NoSpacing">
    <w:name w:val="No Spacing"/>
    <w:autoRedefine/>
    <w:uiPriority w:val="1"/>
    <w:qFormat/>
    <w:rPr>
      <w:lang w:val="en-US" w:eastAsia="fr-FR"/>
    </w:rPr>
  </w:style>
  <w:style w:type="character" w:styleId="BookTitle">
    <w:name w:val="Book Title"/>
    <w:basedOn w:val="DefaultParagraphFont"/>
    <w:uiPriority w:val="33"/>
    <w:qFormat/>
    <w:rPr>
      <w:b/>
      <w:bCs/>
      <w:smallCaps/>
      <w:spacing w:val="5"/>
      <w:lang w:val="en-US"/>
    </w:rPr>
  </w:style>
  <w:style w:type="numbering" w:styleId="111111">
    <w:name w:val="Outline List 2"/>
    <w:basedOn w:val="NoList"/>
    <w:pPr>
      <w:numPr>
        <w:numId w:val="20"/>
      </w:numPr>
    </w:pPr>
  </w:style>
  <w:style w:type="numbering" w:styleId="1ai">
    <w:name w:val="Outline List 1"/>
    <w:basedOn w:val="NoList"/>
    <w:pPr>
      <w:numPr>
        <w:numId w:val="21"/>
      </w:numPr>
    </w:pPr>
  </w:style>
  <w:style w:type="paragraph" w:customStyle="1" w:styleId="CoverTRNStatus">
    <w:name w:val=":Cover:TRNStatus"/>
    <w:basedOn w:val="Normal"/>
    <w:autoRedefine/>
    <w:pPr>
      <w:framePr w:hSpace="180" w:wrap="around" w:vAnchor="text" w:hAnchor="margin" w:y="1029"/>
    </w:pPr>
    <w:rPr>
      <w:szCs w:val="22"/>
      <w:lang w:val="en-US" w:eastAsia="de-DE"/>
    </w:rPr>
  </w:style>
  <w:style w:type="character" w:customStyle="1" w:styleId="FootnoteTextChar">
    <w:name w:val="Footnote Text Char"/>
    <w:basedOn w:val="DefaultParagraphFont"/>
    <w:link w:val="FootnoteText"/>
    <w:rPr>
      <w:rFonts w:cs="Arial"/>
      <w:iCs/>
      <w:sz w:val="18"/>
      <w:szCs w:val="22"/>
      <w:lang w:val="en-GB" w:eastAsia="de-DE"/>
    </w:rPr>
  </w:style>
  <w:style w:type="character" w:customStyle="1" w:styleId="EndnoteTextChar">
    <w:name w:val="Endnote Text Char"/>
    <w:basedOn w:val="DefaultParagraphFont"/>
    <w:link w:val="EndnoteText"/>
    <w:rPr>
      <w:rFonts w:ascii="Times New Roman" w:hAnsi="Times New Roman" w:cs="Arial"/>
      <w:iCs/>
      <w:sz w:val="18"/>
      <w:szCs w:val="22"/>
      <w:lang w:val="en-GB" w:eastAsia="de-DE"/>
    </w:rPr>
  </w:style>
  <w:style w:type="table" w:customStyle="1" w:styleId="LightList-Accent21">
    <w:name w:val="Light List - Accent 21"/>
    <w:basedOn w:val="TableNormal"/>
    <w:next w:val="LightList-Accent2"/>
    <w:uiPriority w:val="61"/>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qFormat/>
    <w:pPr>
      <w:framePr w:hSpace="180" w:wrap="around" w:vAnchor="text" w:hAnchor="margin" w:y="792"/>
      <w:jc w:val="center"/>
    </w:pPr>
    <w:rPr>
      <w:rFonts w:eastAsia="Calibri"/>
      <w:lang w:val="en-US"/>
    </w:rPr>
  </w:style>
  <w:style w:type="paragraph" w:customStyle="1" w:styleId="CoverSecurity">
    <w:name w:val=":Cover:Security"/>
    <w:basedOn w:val="CoverConfidentiality"/>
    <w:pPr>
      <w:framePr w:hSpace="180" w:wrap="around" w:vAnchor="text" w:hAnchor="margin" w:y="1029"/>
    </w:pPr>
    <w:rPr>
      <w:rFonts w:eastAsia="Calibri" w:cs="Arial"/>
      <w:sz w:val="20"/>
      <w:szCs w:val="20"/>
    </w:rPr>
  </w:style>
  <w:style w:type="paragraph" w:customStyle="1" w:styleId="CoverSNStatus">
    <w:name w:val=":Cover:SNStatus"/>
    <w:basedOn w:val="CoverTRNStatus"/>
    <w:autoRedefine/>
    <w:qFormat/>
    <w:pPr>
      <w:framePr w:wrap="around"/>
    </w:pPr>
  </w:style>
  <w:style w:type="table" w:customStyle="1" w:styleId="13">
    <w:name w:val="13"/>
    <w:basedOn w:val="TableNormal"/>
    <w:next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pPr>
      <w:framePr w:hSpace="180" w:wrap="around" w:vAnchor="text" w:hAnchor="margin" w:y="792"/>
      <w:spacing w:line="360" w:lineRule="auto"/>
      <w:jc w:val="center"/>
    </w:pPr>
    <w:rPr>
      <w:rFonts w:eastAsia="Calibri"/>
      <w:szCs w:val="28"/>
      <w:lang w:val="en-US" w:eastAsia="de-DE"/>
    </w:rPr>
  </w:style>
  <w:style w:type="paragraph" w:customStyle="1" w:styleId="Style11ptRedJustified">
    <w:name w:val="Style 11 pt Red Justified"/>
    <w:basedOn w:val="Normal"/>
    <w:autoRedefine/>
    <w:pPr>
      <w:jc w:val="both"/>
    </w:pPr>
    <w:rPr>
      <w:color w:val="FF0000"/>
      <w:lang w:val="en-US"/>
    </w:rPr>
  </w:style>
  <w:style w:type="paragraph" w:customStyle="1" w:styleId="Style11ptRedJustifiedBefore3ptAfter3pt">
    <w:name w:val="Style 11 pt Red Justified Before:  3 pt After:  3 pt"/>
    <w:basedOn w:val="Normal"/>
    <w:autoRedefine/>
    <w:pPr>
      <w:spacing w:before="60" w:after="60"/>
      <w:jc w:val="both"/>
    </w:pPr>
    <w:rPr>
      <w:color w:val="FF0000"/>
      <w:lang w:val="en-US"/>
    </w:rPr>
  </w:style>
  <w:style w:type="table" w:customStyle="1" w:styleId="LightGrid3">
    <w:name w:val="Light Grid3"/>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pPr>
      <w:spacing w:line="301" w:lineRule="atLeast"/>
    </w:pPr>
    <w:rPr>
      <w:rFonts w:ascii="Times New Roman" w:hAnsi="Times New Roman"/>
      <w:sz w:val="24"/>
      <w:szCs w:val="24"/>
      <w:lang w:val="en-US" w:eastAsia="en-US"/>
    </w:rPr>
  </w:style>
  <w:style w:type="paragraph" w:customStyle="1" w:styleId="StyleBoldCentered">
    <w:name w:val="Style Bold Centered"/>
    <w:basedOn w:val="Text"/>
    <w:autoRedefine/>
    <w:rPr>
      <w:b/>
      <w:bCs/>
    </w:rPr>
  </w:style>
  <w:style w:type="table" w:customStyle="1" w:styleId="LightGrid4">
    <w:name w:val="Light Grid4"/>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qFormat/>
    <w:pPr>
      <w:framePr w:wrap="around" w:y="1029"/>
    </w:pPr>
  </w:style>
  <w:style w:type="paragraph" w:customStyle="1" w:styleId="CoverANVStatus">
    <w:name w:val=":Cover:ANVStatus"/>
    <w:basedOn w:val="CoverSNEdition"/>
    <w:autoRedefine/>
    <w:qFormat/>
    <w:pPr>
      <w:framePr w:wrap="around" w:y="1029"/>
      <w:jc w:val="left"/>
    </w:pPr>
  </w:style>
  <w:style w:type="paragraph" w:customStyle="1" w:styleId="CoverStatus">
    <w:name w:val=":Cover:Status"/>
    <w:basedOn w:val="Normal"/>
    <w:autoRedefine/>
    <w:rPr>
      <w:szCs w:val="22"/>
      <w:lang w:val="en-US" w:eastAsia="de-DE"/>
    </w:rPr>
  </w:style>
  <w:style w:type="paragraph" w:customStyle="1" w:styleId="CoverANV2">
    <w:name w:val=":Cover:ANV2"/>
    <w:basedOn w:val="Normal"/>
    <w:pPr>
      <w:framePr w:hSpace="180" w:wrap="around" w:vAnchor="text" w:hAnchor="margin" w:y="1029"/>
    </w:pPr>
    <w:rPr>
      <w:lang w:val="en-US"/>
    </w:rPr>
  </w:style>
  <w:style w:type="paragraph" w:customStyle="1" w:styleId="CoverVersion">
    <w:name w:val=":Cover:Version"/>
    <w:basedOn w:val="Normal"/>
    <w:pPr>
      <w:framePr w:hSpace="180" w:wrap="around" w:vAnchor="text" w:hAnchor="margin" w:y="792"/>
      <w:jc w:val="center"/>
    </w:pPr>
    <w:rPr>
      <w:rFonts w:eastAsia="Calibri"/>
      <w:lang w:val="en-US"/>
    </w:rPr>
  </w:style>
  <w:style w:type="paragraph" w:customStyle="1" w:styleId="CoverVersion2">
    <w:name w:val=":Cover:Version2"/>
    <w:basedOn w:val="CoverEdition"/>
    <w:pPr>
      <w:framePr w:wrap="around" w:y="1029"/>
    </w:pPr>
  </w:style>
  <w:style w:type="paragraph" w:customStyle="1" w:styleId="CoverStatus2">
    <w:name w:val=":Cover:Status2"/>
    <w:basedOn w:val="CoverStatus"/>
    <w:pPr>
      <w:framePr w:hSpace="180" w:wrap="around" w:vAnchor="text" w:hAnchor="margin" w:y="1029"/>
    </w:pPr>
  </w:style>
  <w:style w:type="paragraph" w:customStyle="1" w:styleId="CoverANV210pt">
    <w:name w:val=":Cover:ANV2 + 10 pt"/>
    <w:basedOn w:val="Normal"/>
    <w:autoRedefine/>
    <w:pPr>
      <w:framePr w:hSpace="180" w:wrap="around" w:vAnchor="text" w:hAnchor="margin" w:y="792"/>
      <w:spacing w:after="240"/>
      <w:jc w:val="center"/>
    </w:pPr>
    <w:rPr>
      <w:rFonts w:eastAsia="Calibri" w:cs="Arial"/>
      <w:lang w:val="en-US" w:eastAsia="en-US"/>
    </w:rPr>
  </w:style>
  <w:style w:type="character" w:customStyle="1" w:styleId="shorttext">
    <w:name w:val="short_text"/>
    <w:basedOn w:val="DefaultParagraphFont"/>
  </w:style>
  <w:style w:type="character" w:customStyle="1" w:styleId="Heading1Char">
    <w:name w:val="Heading 1 Char"/>
    <w:aliases w:val="TITLE1 Char,Kapitel Char"/>
    <w:basedOn w:val="DefaultParagraphFont"/>
    <w:link w:val="Heading1"/>
    <w:rPr>
      <w:rFonts w:cs="Arial"/>
      <w:b/>
      <w:iCs/>
      <w:sz w:val="28"/>
      <w:szCs w:val="22"/>
      <w:lang w:val="en-GB" w:eastAsia="de-DE"/>
    </w:rPr>
  </w:style>
  <w:style w:type="character" w:customStyle="1" w:styleId="Heading2Char">
    <w:name w:val="Heading 2 Char"/>
    <w:aliases w:val="TITLE2 Char,Unterkapitel Char,Heading 21 Char,h2 Char,2 Char,H2 Char,subtitle2 Char,1.1.1 heading Char,2 headline Char,h Char,headline Char,S&amp;R2 Char,ERMH2 Char,título 2 Char"/>
    <w:basedOn w:val="DefaultParagraphFont"/>
    <w:link w:val="Heading2"/>
    <w:rPr>
      <w:rFonts w:cs="Arial"/>
      <w:b/>
      <w:iCs/>
      <w:color w:val="000000"/>
      <w:sz w:val="22"/>
      <w:szCs w:val="22"/>
      <w:lang w:val="en-GB" w:eastAsia="de-DE"/>
    </w:rPr>
  </w:style>
  <w:style w:type="character" w:customStyle="1" w:styleId="Heading4Char">
    <w:name w:val="Heading 4 Char"/>
    <w:aliases w:val="TITLE4 Char"/>
    <w:basedOn w:val="DefaultParagraphFont"/>
    <w:link w:val="Heading4"/>
    <w:rPr>
      <w:rFonts w:cs="Arial"/>
      <w:b/>
      <w:iCs/>
      <w:color w:val="000000"/>
      <w:szCs w:val="22"/>
      <w:lang w:val="en-GB" w:eastAsia="de-DE"/>
    </w:rPr>
  </w:style>
  <w:style w:type="character" w:customStyle="1" w:styleId="Heading5Char">
    <w:name w:val="Heading 5 Char"/>
    <w:aliases w:val="TITLE5 Char"/>
    <w:basedOn w:val="DefaultParagraphFont"/>
    <w:link w:val="Heading5"/>
    <w:rPr>
      <w:rFonts w:cs="Arial"/>
      <w:b/>
      <w:iCs/>
      <w:color w:val="000000"/>
      <w:szCs w:val="22"/>
      <w:lang w:val="en-GB" w:eastAsia="de-DE"/>
    </w:rPr>
  </w:style>
  <w:style w:type="character" w:customStyle="1" w:styleId="Heading6Char">
    <w:name w:val="Heading 6 Char"/>
    <w:aliases w:val="TITLE6 Char"/>
    <w:basedOn w:val="DefaultParagraphFont"/>
    <w:link w:val="Heading6"/>
    <w:rPr>
      <w:rFonts w:cs="Arial"/>
      <w:b/>
      <w:iCs/>
      <w:color w:val="000000"/>
      <w:szCs w:val="22"/>
      <w:lang w:val="en-GB" w:eastAsia="de-DE"/>
    </w:rPr>
  </w:style>
  <w:style w:type="character" w:customStyle="1" w:styleId="Heading7Char">
    <w:name w:val="Heading 7 Char"/>
    <w:aliases w:val="TITLE7 Char"/>
    <w:basedOn w:val="DefaultParagraphFont"/>
    <w:link w:val="Heading7"/>
    <w:rPr>
      <w:rFonts w:cs="Arial"/>
      <w:b/>
      <w:iCs/>
      <w:color w:val="000000"/>
      <w:szCs w:val="22"/>
      <w:lang w:val="en-GB" w:eastAsia="de-DE"/>
    </w:rPr>
  </w:style>
  <w:style w:type="character" w:customStyle="1" w:styleId="Heading8Char">
    <w:name w:val="Heading 8 Char"/>
    <w:aliases w:val="TITLE8 Char"/>
    <w:basedOn w:val="DefaultParagraphFont"/>
    <w:link w:val="Heading8"/>
    <w:rPr>
      <w:rFonts w:cs="Arial"/>
      <w:b/>
      <w:i/>
      <w:iCs/>
      <w:color w:val="000000"/>
      <w:szCs w:val="22"/>
      <w:lang w:val="en-GB" w:eastAsia="de-DE"/>
    </w:rPr>
  </w:style>
  <w:style w:type="character" w:customStyle="1" w:styleId="Heading9Char">
    <w:name w:val="Heading 9 Char"/>
    <w:aliases w:val="TITLE9 Char"/>
    <w:basedOn w:val="DefaultParagraphFont"/>
    <w:link w:val="Heading9"/>
    <w:rPr>
      <w:rFonts w:cs="Arial"/>
      <w:b/>
      <w:i/>
      <w:iCs/>
      <w:color w:val="000000"/>
      <w:szCs w:val="22"/>
      <w:lang w:val="en-GB" w:eastAsia="de-DE"/>
    </w:rPr>
  </w:style>
  <w:style w:type="character" w:customStyle="1" w:styleId="FooterChar">
    <w:name w:val="Footer Char"/>
    <w:basedOn w:val="DefaultParagraphFont"/>
    <w:link w:val="Footer"/>
    <w:rPr>
      <w:lang w:val="en-GB" w:eastAsia="fr-FR"/>
    </w:rPr>
  </w:style>
  <w:style w:type="table" w:customStyle="1" w:styleId="LightList-Accent32">
    <w:name w:val="Light List - Accent 32"/>
    <w:basedOn w:val="TableNormal"/>
    <w:next w:val="LightList-Accent3"/>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pPr>
      <w:numPr>
        <w:numId w:val="5"/>
      </w:numPr>
    </w:pPr>
  </w:style>
  <w:style w:type="numbering" w:customStyle="1" w:styleId="1111111">
    <w:name w:val="1 / 1.1 / 1.1.11"/>
    <w:basedOn w:val="NoList"/>
    <w:next w:val="111111"/>
  </w:style>
  <w:style w:type="numbering" w:customStyle="1" w:styleId="1ai1">
    <w:name w:val="1 / a / i1"/>
    <w:basedOn w:val="NoList"/>
    <w:next w:val="1ai"/>
    <w:pPr>
      <w:numPr>
        <w:numId w:val="1"/>
      </w:numPr>
    </w:pPr>
  </w:style>
  <w:style w:type="paragraph" w:customStyle="1" w:styleId="Titel1-nonewpage">
    <w:name w:val="Titel1 - no new page"/>
    <w:basedOn w:val="Heading1"/>
    <w:uiPriority w:val="18"/>
    <w:qFormat/>
    <w:pPr>
      <w:pageBreakBefore w:val="0"/>
    </w:pPr>
  </w:style>
  <w:style w:type="paragraph" w:styleId="Revision">
    <w:name w:val="Revision"/>
    <w:hidden/>
    <w:uiPriority w:val="99"/>
    <w:semiHidden/>
    <w:rPr>
      <w:lang w:val="en-GB" w:eastAsia="fr-FR"/>
    </w:rPr>
  </w:style>
  <w:style w:type="paragraph" w:customStyle="1" w:styleId="FID">
    <w:name w:val="FID"/>
    <w:basedOn w:val="Paragraph"/>
    <w:pPr>
      <w:numPr>
        <w:numId w:val="49"/>
      </w:numPr>
      <w:spacing w:before="60"/>
    </w:pPr>
    <w:rPr>
      <w:rFonts w:ascii="FuturaA Bk BT" w:hAnsi="FuturaA Bk BT" w:cs="Times New Roman"/>
      <w:iCs w:val="0"/>
      <w:sz w:val="22"/>
    </w:rPr>
  </w:style>
  <w:style w:type="character" w:customStyle="1" w:styleId="summary">
    <w:name w:val="summary"/>
    <w:basedOn w:val="DefaultParagraphFont"/>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featurestyle">
    <w:name w:val="feature style"/>
    <w:basedOn w:val="Normal"/>
    <w:pPr>
      <w:framePr w:wrap="around" w:hAnchor="text"/>
      <w:spacing w:before="30" w:after="30"/>
    </w:pPr>
    <w:rPr>
      <w:rFonts w:eastAsiaTheme="minorHAnsi" w:cs="Arial"/>
      <w:sz w:val="18"/>
      <w:szCs w:val="18"/>
      <w:lang w:val="de-AT" w:eastAsia="de-DE"/>
    </w:rPr>
  </w:style>
  <w:style w:type="character" w:customStyle="1" w:styleId="normal-h">
    <w:name w:val="normal-h"/>
    <w:basedOn w:val="DefaultParagraphFont"/>
  </w:style>
  <w:style w:type="character" w:customStyle="1" w:styleId="reconciletext">
    <w:name w:val="reconciletex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0866">
      <w:bodyDiv w:val="1"/>
      <w:marLeft w:val="0"/>
      <w:marRight w:val="0"/>
      <w:marTop w:val="0"/>
      <w:marBottom w:val="0"/>
      <w:divBdr>
        <w:top w:val="none" w:sz="0" w:space="0" w:color="auto"/>
        <w:left w:val="none" w:sz="0" w:space="0" w:color="auto"/>
        <w:bottom w:val="none" w:sz="0" w:space="0" w:color="auto"/>
        <w:right w:val="none" w:sz="0" w:space="0" w:color="auto"/>
      </w:divBdr>
    </w:div>
    <w:div w:id="47536935">
      <w:bodyDiv w:val="1"/>
      <w:marLeft w:val="0"/>
      <w:marRight w:val="0"/>
      <w:marTop w:val="0"/>
      <w:marBottom w:val="0"/>
      <w:divBdr>
        <w:top w:val="none" w:sz="0" w:space="0" w:color="auto"/>
        <w:left w:val="none" w:sz="0" w:space="0" w:color="auto"/>
        <w:bottom w:val="none" w:sz="0" w:space="0" w:color="auto"/>
        <w:right w:val="none" w:sz="0" w:space="0" w:color="auto"/>
      </w:divBdr>
    </w:div>
    <w:div w:id="54663243">
      <w:bodyDiv w:val="1"/>
      <w:marLeft w:val="0"/>
      <w:marRight w:val="0"/>
      <w:marTop w:val="0"/>
      <w:marBottom w:val="0"/>
      <w:divBdr>
        <w:top w:val="none" w:sz="0" w:space="0" w:color="auto"/>
        <w:left w:val="none" w:sz="0" w:space="0" w:color="auto"/>
        <w:bottom w:val="none" w:sz="0" w:space="0" w:color="auto"/>
        <w:right w:val="none" w:sz="0" w:space="0" w:color="auto"/>
      </w:divBdr>
    </w:div>
    <w:div w:id="102464019">
      <w:bodyDiv w:val="1"/>
      <w:marLeft w:val="0"/>
      <w:marRight w:val="0"/>
      <w:marTop w:val="0"/>
      <w:marBottom w:val="0"/>
      <w:divBdr>
        <w:top w:val="none" w:sz="0" w:space="0" w:color="auto"/>
        <w:left w:val="none" w:sz="0" w:space="0" w:color="auto"/>
        <w:bottom w:val="none" w:sz="0" w:space="0" w:color="auto"/>
        <w:right w:val="none" w:sz="0" w:space="0" w:color="auto"/>
      </w:divBdr>
      <w:divsChild>
        <w:div w:id="1408578770">
          <w:marLeft w:val="0"/>
          <w:marRight w:val="0"/>
          <w:marTop w:val="0"/>
          <w:marBottom w:val="0"/>
          <w:divBdr>
            <w:top w:val="none" w:sz="0" w:space="0" w:color="auto"/>
            <w:left w:val="none" w:sz="0" w:space="0" w:color="auto"/>
            <w:bottom w:val="none" w:sz="0" w:space="0" w:color="auto"/>
            <w:right w:val="none" w:sz="0" w:space="0" w:color="auto"/>
          </w:divBdr>
        </w:div>
      </w:divsChild>
    </w:div>
    <w:div w:id="120732279">
      <w:bodyDiv w:val="1"/>
      <w:marLeft w:val="0"/>
      <w:marRight w:val="0"/>
      <w:marTop w:val="0"/>
      <w:marBottom w:val="0"/>
      <w:divBdr>
        <w:top w:val="none" w:sz="0" w:space="0" w:color="auto"/>
        <w:left w:val="none" w:sz="0" w:space="0" w:color="auto"/>
        <w:bottom w:val="none" w:sz="0" w:space="0" w:color="auto"/>
        <w:right w:val="none" w:sz="0" w:space="0" w:color="auto"/>
      </w:divBdr>
    </w:div>
    <w:div w:id="138351414">
      <w:bodyDiv w:val="1"/>
      <w:marLeft w:val="0"/>
      <w:marRight w:val="0"/>
      <w:marTop w:val="0"/>
      <w:marBottom w:val="0"/>
      <w:divBdr>
        <w:top w:val="none" w:sz="0" w:space="0" w:color="auto"/>
        <w:left w:val="none" w:sz="0" w:space="0" w:color="auto"/>
        <w:bottom w:val="none" w:sz="0" w:space="0" w:color="auto"/>
        <w:right w:val="none" w:sz="0" w:space="0" w:color="auto"/>
      </w:divBdr>
    </w:div>
    <w:div w:id="185946140">
      <w:bodyDiv w:val="1"/>
      <w:marLeft w:val="0"/>
      <w:marRight w:val="0"/>
      <w:marTop w:val="0"/>
      <w:marBottom w:val="0"/>
      <w:divBdr>
        <w:top w:val="none" w:sz="0" w:space="0" w:color="auto"/>
        <w:left w:val="none" w:sz="0" w:space="0" w:color="auto"/>
        <w:bottom w:val="none" w:sz="0" w:space="0" w:color="auto"/>
        <w:right w:val="none" w:sz="0" w:space="0" w:color="auto"/>
      </w:divBdr>
    </w:div>
    <w:div w:id="193544566">
      <w:bodyDiv w:val="1"/>
      <w:marLeft w:val="0"/>
      <w:marRight w:val="0"/>
      <w:marTop w:val="0"/>
      <w:marBottom w:val="0"/>
      <w:divBdr>
        <w:top w:val="none" w:sz="0" w:space="0" w:color="auto"/>
        <w:left w:val="none" w:sz="0" w:space="0" w:color="auto"/>
        <w:bottom w:val="none" w:sz="0" w:space="0" w:color="auto"/>
        <w:right w:val="none" w:sz="0" w:space="0" w:color="auto"/>
      </w:divBdr>
    </w:div>
    <w:div w:id="297491016">
      <w:bodyDiv w:val="1"/>
      <w:marLeft w:val="0"/>
      <w:marRight w:val="0"/>
      <w:marTop w:val="0"/>
      <w:marBottom w:val="0"/>
      <w:divBdr>
        <w:top w:val="none" w:sz="0" w:space="0" w:color="auto"/>
        <w:left w:val="none" w:sz="0" w:space="0" w:color="auto"/>
        <w:bottom w:val="none" w:sz="0" w:space="0" w:color="auto"/>
        <w:right w:val="none" w:sz="0" w:space="0" w:color="auto"/>
      </w:divBdr>
    </w:div>
    <w:div w:id="449663889">
      <w:bodyDiv w:val="1"/>
      <w:marLeft w:val="0"/>
      <w:marRight w:val="0"/>
      <w:marTop w:val="0"/>
      <w:marBottom w:val="0"/>
      <w:divBdr>
        <w:top w:val="none" w:sz="0" w:space="0" w:color="auto"/>
        <w:left w:val="none" w:sz="0" w:space="0" w:color="auto"/>
        <w:bottom w:val="none" w:sz="0" w:space="0" w:color="auto"/>
        <w:right w:val="none" w:sz="0" w:space="0" w:color="auto"/>
      </w:divBdr>
    </w:div>
    <w:div w:id="493642481">
      <w:bodyDiv w:val="1"/>
      <w:marLeft w:val="0"/>
      <w:marRight w:val="0"/>
      <w:marTop w:val="0"/>
      <w:marBottom w:val="0"/>
      <w:divBdr>
        <w:top w:val="none" w:sz="0" w:space="0" w:color="auto"/>
        <w:left w:val="none" w:sz="0" w:space="0" w:color="auto"/>
        <w:bottom w:val="none" w:sz="0" w:space="0" w:color="auto"/>
        <w:right w:val="none" w:sz="0" w:space="0" w:color="auto"/>
      </w:divBdr>
    </w:div>
    <w:div w:id="529924268">
      <w:bodyDiv w:val="1"/>
      <w:marLeft w:val="0"/>
      <w:marRight w:val="0"/>
      <w:marTop w:val="0"/>
      <w:marBottom w:val="0"/>
      <w:divBdr>
        <w:top w:val="none" w:sz="0" w:space="0" w:color="auto"/>
        <w:left w:val="none" w:sz="0" w:space="0" w:color="auto"/>
        <w:bottom w:val="none" w:sz="0" w:space="0" w:color="auto"/>
        <w:right w:val="none" w:sz="0" w:space="0" w:color="auto"/>
      </w:divBdr>
    </w:div>
    <w:div w:id="867915852">
      <w:bodyDiv w:val="1"/>
      <w:marLeft w:val="0"/>
      <w:marRight w:val="0"/>
      <w:marTop w:val="0"/>
      <w:marBottom w:val="0"/>
      <w:divBdr>
        <w:top w:val="none" w:sz="0" w:space="0" w:color="auto"/>
        <w:left w:val="none" w:sz="0" w:space="0" w:color="auto"/>
        <w:bottom w:val="none" w:sz="0" w:space="0" w:color="auto"/>
        <w:right w:val="none" w:sz="0" w:space="0" w:color="auto"/>
      </w:divBdr>
    </w:div>
    <w:div w:id="988560926">
      <w:bodyDiv w:val="1"/>
      <w:marLeft w:val="0"/>
      <w:marRight w:val="0"/>
      <w:marTop w:val="0"/>
      <w:marBottom w:val="0"/>
      <w:divBdr>
        <w:top w:val="none" w:sz="0" w:space="0" w:color="auto"/>
        <w:left w:val="none" w:sz="0" w:space="0" w:color="auto"/>
        <w:bottom w:val="none" w:sz="0" w:space="0" w:color="auto"/>
        <w:right w:val="none" w:sz="0" w:space="0" w:color="auto"/>
      </w:divBdr>
    </w:div>
    <w:div w:id="1005136752">
      <w:bodyDiv w:val="1"/>
      <w:marLeft w:val="0"/>
      <w:marRight w:val="0"/>
      <w:marTop w:val="0"/>
      <w:marBottom w:val="0"/>
      <w:divBdr>
        <w:top w:val="none" w:sz="0" w:space="0" w:color="auto"/>
        <w:left w:val="none" w:sz="0" w:space="0" w:color="auto"/>
        <w:bottom w:val="none" w:sz="0" w:space="0" w:color="auto"/>
        <w:right w:val="none" w:sz="0" w:space="0" w:color="auto"/>
      </w:divBdr>
    </w:div>
    <w:div w:id="1005984492">
      <w:bodyDiv w:val="1"/>
      <w:marLeft w:val="0"/>
      <w:marRight w:val="0"/>
      <w:marTop w:val="0"/>
      <w:marBottom w:val="0"/>
      <w:divBdr>
        <w:top w:val="none" w:sz="0" w:space="0" w:color="auto"/>
        <w:left w:val="none" w:sz="0" w:space="0" w:color="auto"/>
        <w:bottom w:val="none" w:sz="0" w:space="0" w:color="auto"/>
        <w:right w:val="none" w:sz="0" w:space="0" w:color="auto"/>
      </w:divBdr>
    </w:div>
    <w:div w:id="1057438688">
      <w:bodyDiv w:val="1"/>
      <w:marLeft w:val="0"/>
      <w:marRight w:val="0"/>
      <w:marTop w:val="0"/>
      <w:marBottom w:val="0"/>
      <w:divBdr>
        <w:top w:val="none" w:sz="0" w:space="0" w:color="auto"/>
        <w:left w:val="none" w:sz="0" w:space="0" w:color="auto"/>
        <w:bottom w:val="none" w:sz="0" w:space="0" w:color="auto"/>
        <w:right w:val="none" w:sz="0" w:space="0" w:color="auto"/>
      </w:divBdr>
    </w:div>
    <w:div w:id="1064375313">
      <w:bodyDiv w:val="1"/>
      <w:marLeft w:val="0"/>
      <w:marRight w:val="0"/>
      <w:marTop w:val="0"/>
      <w:marBottom w:val="0"/>
      <w:divBdr>
        <w:top w:val="none" w:sz="0" w:space="0" w:color="auto"/>
        <w:left w:val="none" w:sz="0" w:space="0" w:color="auto"/>
        <w:bottom w:val="none" w:sz="0" w:space="0" w:color="auto"/>
        <w:right w:val="none" w:sz="0" w:space="0" w:color="auto"/>
      </w:divBdr>
    </w:div>
    <w:div w:id="1147429670">
      <w:bodyDiv w:val="1"/>
      <w:marLeft w:val="0"/>
      <w:marRight w:val="0"/>
      <w:marTop w:val="0"/>
      <w:marBottom w:val="0"/>
      <w:divBdr>
        <w:top w:val="none" w:sz="0" w:space="0" w:color="auto"/>
        <w:left w:val="none" w:sz="0" w:space="0" w:color="auto"/>
        <w:bottom w:val="none" w:sz="0" w:space="0" w:color="auto"/>
        <w:right w:val="none" w:sz="0" w:space="0" w:color="auto"/>
      </w:divBdr>
      <w:divsChild>
        <w:div w:id="875045792">
          <w:marLeft w:val="0"/>
          <w:marRight w:val="0"/>
          <w:marTop w:val="0"/>
          <w:marBottom w:val="0"/>
          <w:divBdr>
            <w:top w:val="none" w:sz="0" w:space="0" w:color="auto"/>
            <w:left w:val="none" w:sz="0" w:space="0" w:color="auto"/>
            <w:bottom w:val="none" w:sz="0" w:space="0" w:color="auto"/>
            <w:right w:val="none" w:sz="0" w:space="0" w:color="auto"/>
          </w:divBdr>
        </w:div>
      </w:divsChild>
    </w:div>
    <w:div w:id="1154681994">
      <w:bodyDiv w:val="1"/>
      <w:marLeft w:val="0"/>
      <w:marRight w:val="0"/>
      <w:marTop w:val="0"/>
      <w:marBottom w:val="0"/>
      <w:divBdr>
        <w:top w:val="none" w:sz="0" w:space="0" w:color="auto"/>
        <w:left w:val="none" w:sz="0" w:space="0" w:color="auto"/>
        <w:bottom w:val="none" w:sz="0" w:space="0" w:color="auto"/>
        <w:right w:val="none" w:sz="0" w:space="0" w:color="auto"/>
      </w:divBdr>
    </w:div>
    <w:div w:id="1211305564">
      <w:bodyDiv w:val="1"/>
      <w:marLeft w:val="0"/>
      <w:marRight w:val="0"/>
      <w:marTop w:val="0"/>
      <w:marBottom w:val="0"/>
      <w:divBdr>
        <w:top w:val="none" w:sz="0" w:space="0" w:color="auto"/>
        <w:left w:val="none" w:sz="0" w:space="0" w:color="auto"/>
        <w:bottom w:val="none" w:sz="0" w:space="0" w:color="auto"/>
        <w:right w:val="none" w:sz="0" w:space="0" w:color="auto"/>
      </w:divBdr>
    </w:div>
    <w:div w:id="1235816739">
      <w:bodyDiv w:val="1"/>
      <w:marLeft w:val="0"/>
      <w:marRight w:val="0"/>
      <w:marTop w:val="0"/>
      <w:marBottom w:val="0"/>
      <w:divBdr>
        <w:top w:val="none" w:sz="0" w:space="0" w:color="auto"/>
        <w:left w:val="none" w:sz="0" w:space="0" w:color="auto"/>
        <w:bottom w:val="none" w:sz="0" w:space="0" w:color="auto"/>
        <w:right w:val="none" w:sz="0" w:space="0" w:color="auto"/>
      </w:divBdr>
    </w:div>
    <w:div w:id="1274560348">
      <w:bodyDiv w:val="1"/>
      <w:marLeft w:val="0"/>
      <w:marRight w:val="0"/>
      <w:marTop w:val="0"/>
      <w:marBottom w:val="0"/>
      <w:divBdr>
        <w:top w:val="none" w:sz="0" w:space="0" w:color="auto"/>
        <w:left w:val="none" w:sz="0" w:space="0" w:color="auto"/>
        <w:bottom w:val="none" w:sz="0" w:space="0" w:color="auto"/>
        <w:right w:val="none" w:sz="0" w:space="0" w:color="auto"/>
      </w:divBdr>
    </w:div>
    <w:div w:id="1319311703">
      <w:bodyDiv w:val="1"/>
      <w:marLeft w:val="0"/>
      <w:marRight w:val="0"/>
      <w:marTop w:val="0"/>
      <w:marBottom w:val="0"/>
      <w:divBdr>
        <w:top w:val="none" w:sz="0" w:space="0" w:color="auto"/>
        <w:left w:val="none" w:sz="0" w:space="0" w:color="auto"/>
        <w:bottom w:val="none" w:sz="0" w:space="0" w:color="auto"/>
        <w:right w:val="none" w:sz="0" w:space="0" w:color="auto"/>
      </w:divBdr>
    </w:div>
    <w:div w:id="1441291746">
      <w:bodyDiv w:val="1"/>
      <w:marLeft w:val="0"/>
      <w:marRight w:val="0"/>
      <w:marTop w:val="0"/>
      <w:marBottom w:val="0"/>
      <w:divBdr>
        <w:top w:val="none" w:sz="0" w:space="0" w:color="auto"/>
        <w:left w:val="none" w:sz="0" w:space="0" w:color="auto"/>
        <w:bottom w:val="none" w:sz="0" w:space="0" w:color="auto"/>
        <w:right w:val="none" w:sz="0" w:space="0" w:color="auto"/>
      </w:divBdr>
    </w:div>
    <w:div w:id="1509979477">
      <w:bodyDiv w:val="1"/>
      <w:marLeft w:val="0"/>
      <w:marRight w:val="0"/>
      <w:marTop w:val="0"/>
      <w:marBottom w:val="0"/>
      <w:divBdr>
        <w:top w:val="none" w:sz="0" w:space="0" w:color="auto"/>
        <w:left w:val="none" w:sz="0" w:space="0" w:color="auto"/>
        <w:bottom w:val="none" w:sz="0" w:space="0" w:color="auto"/>
        <w:right w:val="none" w:sz="0" w:space="0" w:color="auto"/>
      </w:divBdr>
    </w:div>
    <w:div w:id="1613783506">
      <w:bodyDiv w:val="1"/>
      <w:marLeft w:val="0"/>
      <w:marRight w:val="0"/>
      <w:marTop w:val="0"/>
      <w:marBottom w:val="0"/>
      <w:divBdr>
        <w:top w:val="none" w:sz="0" w:space="0" w:color="auto"/>
        <w:left w:val="none" w:sz="0" w:space="0" w:color="auto"/>
        <w:bottom w:val="none" w:sz="0" w:space="0" w:color="auto"/>
        <w:right w:val="none" w:sz="0" w:space="0" w:color="auto"/>
      </w:divBdr>
    </w:div>
    <w:div w:id="1695691726">
      <w:bodyDiv w:val="1"/>
      <w:marLeft w:val="0"/>
      <w:marRight w:val="0"/>
      <w:marTop w:val="0"/>
      <w:marBottom w:val="0"/>
      <w:divBdr>
        <w:top w:val="none" w:sz="0" w:space="0" w:color="auto"/>
        <w:left w:val="none" w:sz="0" w:space="0" w:color="auto"/>
        <w:bottom w:val="none" w:sz="0" w:space="0" w:color="auto"/>
        <w:right w:val="none" w:sz="0" w:space="0" w:color="auto"/>
      </w:divBdr>
    </w:div>
    <w:div w:id="1864708769">
      <w:bodyDiv w:val="1"/>
      <w:marLeft w:val="0"/>
      <w:marRight w:val="0"/>
      <w:marTop w:val="0"/>
      <w:marBottom w:val="0"/>
      <w:divBdr>
        <w:top w:val="none" w:sz="0" w:space="0" w:color="auto"/>
        <w:left w:val="none" w:sz="0" w:space="0" w:color="auto"/>
        <w:bottom w:val="none" w:sz="0" w:space="0" w:color="auto"/>
        <w:right w:val="none" w:sz="0" w:space="0" w:color="auto"/>
      </w:divBdr>
    </w:div>
    <w:div w:id="1879122882">
      <w:bodyDiv w:val="1"/>
      <w:marLeft w:val="0"/>
      <w:marRight w:val="0"/>
      <w:marTop w:val="0"/>
      <w:marBottom w:val="0"/>
      <w:divBdr>
        <w:top w:val="none" w:sz="0" w:space="0" w:color="auto"/>
        <w:left w:val="none" w:sz="0" w:space="0" w:color="auto"/>
        <w:bottom w:val="none" w:sz="0" w:space="0" w:color="auto"/>
        <w:right w:val="none" w:sz="0" w:space="0" w:color="auto"/>
      </w:divBdr>
    </w:div>
    <w:div w:id="1892299920">
      <w:bodyDiv w:val="1"/>
      <w:marLeft w:val="0"/>
      <w:marRight w:val="0"/>
      <w:marTop w:val="0"/>
      <w:marBottom w:val="0"/>
      <w:divBdr>
        <w:top w:val="none" w:sz="0" w:space="0" w:color="auto"/>
        <w:left w:val="none" w:sz="0" w:space="0" w:color="auto"/>
        <w:bottom w:val="none" w:sz="0" w:space="0" w:color="auto"/>
        <w:right w:val="none" w:sz="0" w:space="0" w:color="auto"/>
      </w:divBdr>
    </w:div>
    <w:div w:id="2092308812">
      <w:bodyDiv w:val="1"/>
      <w:marLeft w:val="0"/>
      <w:marRight w:val="0"/>
      <w:marTop w:val="0"/>
      <w:marBottom w:val="0"/>
      <w:divBdr>
        <w:top w:val="none" w:sz="0" w:space="0" w:color="auto"/>
        <w:left w:val="none" w:sz="0" w:space="0" w:color="auto"/>
        <w:bottom w:val="none" w:sz="0" w:space="0" w:color="auto"/>
        <w:right w:val="none" w:sz="0" w:space="0" w:color="auto"/>
      </w:divBdr>
      <w:divsChild>
        <w:div w:id="1283461925">
          <w:marLeft w:val="0"/>
          <w:marRight w:val="0"/>
          <w:marTop w:val="0"/>
          <w:marBottom w:val="0"/>
          <w:divBdr>
            <w:top w:val="none" w:sz="0" w:space="0" w:color="auto"/>
            <w:left w:val="none" w:sz="0" w:space="0" w:color="auto"/>
            <w:bottom w:val="none" w:sz="0" w:space="0" w:color="auto"/>
            <w:right w:val="none" w:sz="0" w:space="0" w:color="auto"/>
          </w:divBdr>
        </w:div>
        <w:div w:id="2049065096">
          <w:marLeft w:val="0"/>
          <w:marRight w:val="0"/>
          <w:marTop w:val="0"/>
          <w:marBottom w:val="0"/>
          <w:divBdr>
            <w:top w:val="none" w:sz="0" w:space="0" w:color="auto"/>
            <w:left w:val="none" w:sz="0" w:space="0" w:color="auto"/>
            <w:bottom w:val="none" w:sz="0" w:space="0" w:color="auto"/>
            <w:right w:val="none" w:sz="0" w:space="0" w:color="auto"/>
          </w:divBdr>
        </w:div>
      </w:divsChild>
    </w:div>
    <w:div w:id="2097510948">
      <w:bodyDiv w:val="1"/>
      <w:marLeft w:val="0"/>
      <w:marRight w:val="0"/>
      <w:marTop w:val="0"/>
      <w:marBottom w:val="0"/>
      <w:divBdr>
        <w:top w:val="none" w:sz="0" w:space="0" w:color="auto"/>
        <w:left w:val="none" w:sz="0" w:space="0" w:color="auto"/>
        <w:bottom w:val="none" w:sz="0" w:space="0" w:color="auto"/>
        <w:right w:val="none" w:sz="0" w:space="0" w:color="auto"/>
      </w:divBdr>
    </w:div>
    <w:div w:id="2130316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wf.at.gts/altrac/details/3BU_15000_5135_AAAPA/LATEST" TargetMode="External"/><Relationship Id="rId18" Type="http://schemas.openxmlformats.org/officeDocument/2006/relationships/hyperlink" Target="https://dwf.at.gts/elektra/details/3BU_15000_5225_ELAPA/LATEST" TargetMode="External"/><Relationship Id="rId26" Type="http://schemas.openxmlformats.org/officeDocument/2006/relationships/hyperlink" Target="https://e2.at.thales/confluence/download/attachments/108463228/Agile_Metrics_Template.xlsm?api=v2" TargetMode="External"/><Relationship Id="rId3" Type="http://schemas.openxmlformats.org/officeDocument/2006/relationships/styles" Target="styles.xml"/><Relationship Id="rId21" Type="http://schemas.openxmlformats.org/officeDocument/2006/relationships/hyperlink" Target="https://dwf.at.gts/intlproj/details/3BU_00603_0160_DEAPA/LATEST" TargetMode="External"/><Relationship Id="rId7" Type="http://schemas.openxmlformats.org/officeDocument/2006/relationships/endnotes" Target="endnotes.xml"/><Relationship Id="rId12" Type="http://schemas.openxmlformats.org/officeDocument/2006/relationships/hyperlink" Target="https://dwf.at.gts/elektra/details/3BU_15000_9179_QEAPA/LATEST" TargetMode="External"/><Relationship Id="rId17" Type="http://schemas.openxmlformats.org/officeDocument/2006/relationships/hyperlink" Target="https://dwf.at.gts/elektra/details/3BU_15000_9010_EDAPA/LATEST" TargetMode="Externa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wf.at.gts/elektra/details/3BU_00603_0169_BCAPA/LATEST" TargetMode="External"/><Relationship Id="rId20" Type="http://schemas.openxmlformats.org/officeDocument/2006/relationships/hyperlink" Target="https://dwf.at.gts/intlproj/details/3BU_61912_0001_BDAPA/LATEST"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wf.at.gts/elektra/details/3BU_15000_0602_DUAPA/LATEST"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wf.at.gts/elektra/details/3BU_15000_3338_QMAPA/LATEST" TargetMode="External"/><Relationship Id="rId23" Type="http://schemas.openxmlformats.org/officeDocument/2006/relationships/image" Target="media/image2.jpeg"/><Relationship Id="rId28" Type="http://schemas.openxmlformats.org/officeDocument/2006/relationships/header" Target="header2.xml"/><Relationship Id="rId10" Type="http://schemas.openxmlformats.org/officeDocument/2006/relationships/hyperlink" Target="https://dwf.at.gts/elektra/details/3BU_15000_5244_QMAPA/LATEST" TargetMode="External"/><Relationship Id="rId19" Type="http://schemas.openxmlformats.org/officeDocument/2006/relationships/hyperlink" Target="https://dwf.at.gts/elektra/details/3BU_15000_0654_DUAPA/LATEST"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wf.at.gts/elektra/details/3BU_15000_5135_190EN/LATEST" TargetMode="External"/><Relationship Id="rId22" Type="http://schemas.openxmlformats.org/officeDocument/2006/relationships/hyperlink" Target="https://dwf.at.gts/elektra/details/3BU_15000_9181_BCAPA/LATEST" TargetMode="External"/><Relationship Id="rId27" Type="http://schemas.openxmlformats.org/officeDocument/2006/relationships/image" Target="media/image5.png"/><Relationship Id="rId30" Type="http://schemas.openxmlformats.org/officeDocument/2006/relationships/footer" Target="foot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rampfo\AppData\Local\Temp\83530171-DOC-AUT-EN_Generic_Word_Template-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43E44D7D-82BE-41F4-BFD8-7C6506824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83530171-DOC-AUT-EN_Generic_Word_Template-3.dot</Template>
  <TotalTime>0</TotalTime>
  <Pages>34</Pages>
  <Words>7880</Words>
  <Characters>58255</Characters>
  <Application>Microsoft Office Word</Application>
  <DocSecurity>0</DocSecurity>
  <Lines>485</Lines>
  <Paragraphs>132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System Engineering Management Plan</vt:lpstr>
      <vt:lpstr>&lt;Title&gt;</vt:lpstr>
    </vt:vector>
  </TitlesOfParts>
  <Company>Thales Austria</Company>
  <LinksUpToDate>false</LinksUpToDate>
  <CharactersWithSpaces>66003</CharactersWithSpaces>
  <SharedDoc>false</SharedDoc>
  <HLinks>
    <vt:vector size="84" baseType="variant">
      <vt:variant>
        <vt:i4>1572923</vt:i4>
      </vt:variant>
      <vt:variant>
        <vt:i4>116</vt:i4>
      </vt:variant>
      <vt:variant>
        <vt:i4>0</vt:i4>
      </vt:variant>
      <vt:variant>
        <vt:i4>5</vt:i4>
      </vt:variant>
      <vt:variant>
        <vt:lpwstr/>
      </vt:variant>
      <vt:variant>
        <vt:lpwstr>_Toc347498670</vt:lpwstr>
      </vt:variant>
      <vt:variant>
        <vt:i4>1638459</vt:i4>
      </vt:variant>
      <vt:variant>
        <vt:i4>110</vt:i4>
      </vt:variant>
      <vt:variant>
        <vt:i4>0</vt:i4>
      </vt:variant>
      <vt:variant>
        <vt:i4>5</vt:i4>
      </vt:variant>
      <vt:variant>
        <vt:lpwstr/>
      </vt:variant>
      <vt:variant>
        <vt:lpwstr>_Toc347498669</vt:lpwstr>
      </vt:variant>
      <vt:variant>
        <vt:i4>1638459</vt:i4>
      </vt:variant>
      <vt:variant>
        <vt:i4>104</vt:i4>
      </vt:variant>
      <vt:variant>
        <vt:i4>0</vt:i4>
      </vt:variant>
      <vt:variant>
        <vt:i4>5</vt:i4>
      </vt:variant>
      <vt:variant>
        <vt:lpwstr/>
      </vt:variant>
      <vt:variant>
        <vt:lpwstr>_Toc347498668</vt:lpwstr>
      </vt:variant>
      <vt:variant>
        <vt:i4>1638459</vt:i4>
      </vt:variant>
      <vt:variant>
        <vt:i4>92</vt:i4>
      </vt:variant>
      <vt:variant>
        <vt:i4>0</vt:i4>
      </vt:variant>
      <vt:variant>
        <vt:i4>5</vt:i4>
      </vt:variant>
      <vt:variant>
        <vt:lpwstr/>
      </vt:variant>
      <vt:variant>
        <vt:lpwstr>_Toc347498667</vt:lpwstr>
      </vt:variant>
      <vt:variant>
        <vt:i4>1638459</vt:i4>
      </vt:variant>
      <vt:variant>
        <vt:i4>86</vt:i4>
      </vt:variant>
      <vt:variant>
        <vt:i4>0</vt:i4>
      </vt:variant>
      <vt:variant>
        <vt:i4>5</vt:i4>
      </vt:variant>
      <vt:variant>
        <vt:lpwstr/>
      </vt:variant>
      <vt:variant>
        <vt:lpwstr>_Toc347498666</vt:lpwstr>
      </vt:variant>
      <vt:variant>
        <vt:i4>1638459</vt:i4>
      </vt:variant>
      <vt:variant>
        <vt:i4>80</vt:i4>
      </vt:variant>
      <vt:variant>
        <vt:i4>0</vt:i4>
      </vt:variant>
      <vt:variant>
        <vt:i4>5</vt:i4>
      </vt:variant>
      <vt:variant>
        <vt:lpwstr/>
      </vt:variant>
      <vt:variant>
        <vt:lpwstr>_Toc347498665</vt:lpwstr>
      </vt:variant>
      <vt:variant>
        <vt:i4>1638459</vt:i4>
      </vt:variant>
      <vt:variant>
        <vt:i4>74</vt:i4>
      </vt:variant>
      <vt:variant>
        <vt:i4>0</vt:i4>
      </vt:variant>
      <vt:variant>
        <vt:i4>5</vt:i4>
      </vt:variant>
      <vt:variant>
        <vt:lpwstr/>
      </vt:variant>
      <vt:variant>
        <vt:lpwstr>_Toc347498664</vt:lpwstr>
      </vt:variant>
      <vt:variant>
        <vt:i4>1638459</vt:i4>
      </vt:variant>
      <vt:variant>
        <vt:i4>68</vt:i4>
      </vt:variant>
      <vt:variant>
        <vt:i4>0</vt:i4>
      </vt:variant>
      <vt:variant>
        <vt:i4>5</vt:i4>
      </vt:variant>
      <vt:variant>
        <vt:lpwstr/>
      </vt:variant>
      <vt:variant>
        <vt:lpwstr>_Toc347498663</vt:lpwstr>
      </vt:variant>
      <vt:variant>
        <vt:i4>1638459</vt:i4>
      </vt:variant>
      <vt:variant>
        <vt:i4>62</vt:i4>
      </vt:variant>
      <vt:variant>
        <vt:i4>0</vt:i4>
      </vt:variant>
      <vt:variant>
        <vt:i4>5</vt:i4>
      </vt:variant>
      <vt:variant>
        <vt:lpwstr/>
      </vt:variant>
      <vt:variant>
        <vt:lpwstr>_Toc347498662</vt:lpwstr>
      </vt:variant>
      <vt:variant>
        <vt:i4>1638459</vt:i4>
      </vt:variant>
      <vt:variant>
        <vt:i4>56</vt:i4>
      </vt:variant>
      <vt:variant>
        <vt:i4>0</vt:i4>
      </vt:variant>
      <vt:variant>
        <vt:i4>5</vt:i4>
      </vt:variant>
      <vt:variant>
        <vt:lpwstr/>
      </vt:variant>
      <vt:variant>
        <vt:lpwstr>_Toc347498661</vt:lpwstr>
      </vt:variant>
      <vt:variant>
        <vt:i4>1638459</vt:i4>
      </vt:variant>
      <vt:variant>
        <vt:i4>50</vt:i4>
      </vt:variant>
      <vt:variant>
        <vt:i4>0</vt:i4>
      </vt:variant>
      <vt:variant>
        <vt:i4>5</vt:i4>
      </vt:variant>
      <vt:variant>
        <vt:lpwstr/>
      </vt:variant>
      <vt:variant>
        <vt:lpwstr>_Toc347498660</vt:lpwstr>
      </vt:variant>
      <vt:variant>
        <vt:i4>1703995</vt:i4>
      </vt:variant>
      <vt:variant>
        <vt:i4>44</vt:i4>
      </vt:variant>
      <vt:variant>
        <vt:i4>0</vt:i4>
      </vt:variant>
      <vt:variant>
        <vt:i4>5</vt:i4>
      </vt:variant>
      <vt:variant>
        <vt:lpwstr/>
      </vt:variant>
      <vt:variant>
        <vt:lpwstr>_Toc347498659</vt:lpwstr>
      </vt:variant>
      <vt:variant>
        <vt:i4>1703995</vt:i4>
      </vt:variant>
      <vt:variant>
        <vt:i4>38</vt:i4>
      </vt:variant>
      <vt:variant>
        <vt:i4>0</vt:i4>
      </vt:variant>
      <vt:variant>
        <vt:i4>5</vt:i4>
      </vt:variant>
      <vt:variant>
        <vt:lpwstr/>
      </vt:variant>
      <vt:variant>
        <vt:lpwstr>_Toc347498658</vt:lpwstr>
      </vt:variant>
      <vt:variant>
        <vt:i4>1703995</vt:i4>
      </vt:variant>
      <vt:variant>
        <vt:i4>32</vt:i4>
      </vt:variant>
      <vt:variant>
        <vt:i4>0</vt:i4>
      </vt:variant>
      <vt:variant>
        <vt:i4>5</vt:i4>
      </vt:variant>
      <vt:variant>
        <vt:lpwstr/>
      </vt:variant>
      <vt:variant>
        <vt:lpwstr>_Toc347498657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Engineering Management Plan</dc:title>
  <dc:subject>554</dc:subject>
  <dc:creator>Balazic Aleksander</dc:creator>
  <cp:keywords>83530006-DDQ-AUT-EN-006</cp:keywords>
  <cp:lastModifiedBy>Robert STRAUSS</cp:lastModifiedBy>
  <cp:revision>2</cp:revision>
  <cp:lastPrinted>2023-07-11T08:59:00Z</cp:lastPrinted>
  <dcterms:created xsi:type="dcterms:W3CDTF">2023-07-11T09:02:00Z</dcterms:created>
  <dcterms:modified xsi:type="dcterms:W3CDTF">2023-07-11T09:02:00Z</dcterms:modified>
  <cp:category/>
  <cp:contentStatus>006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THALES GROUP LIMITED DISTRIBUTION</vt:lpwstr>
  </property>
  <property fmtid="{D5CDD505-2E9C-101B-9397-08002B2CF9AE}" pid="3" name="Document Type">
    <vt:lpwstr>System Engineering Management Plan</vt:lpwstr>
  </property>
  <property fmtid="{D5CDD505-2E9C-101B-9397-08002B2CF9AE}" pid="4" name="Document Code">
    <vt:lpwstr>544</vt:lpwstr>
  </property>
  <property fmtid="{D5CDD505-2E9C-101B-9397-08002B2CF9AE}" pid="5" name="BI 1">
    <vt:lpwstr>3BU 15000 9179 DPAPA</vt:lpwstr>
  </property>
  <property fmtid="{D5CDD505-2E9C-101B-9397-08002B2CF9AE}" pid="6" name="BI 2">
    <vt:lpwstr/>
  </property>
  <property fmtid="{D5CDD505-2E9C-101B-9397-08002B2CF9AE}" pid="7" name="TRN">
    <vt:lpwstr/>
  </property>
  <property fmtid="{D5CDD505-2E9C-101B-9397-08002B2CF9AE}" pid="8" name="Edition">
    <vt:lpwstr>03</vt:lpwstr>
  </property>
  <property fmtid="{D5CDD505-2E9C-101B-9397-08002B2CF9AE}" pid="9" name="Status">
    <vt:lpwstr>RL</vt:lpwstr>
  </property>
  <property fmtid="{D5CDD505-2E9C-101B-9397-08002B2CF9AE}" pid="10" name="Proposal">
    <vt:lpwstr/>
  </property>
  <property fmtid="{D5CDD505-2E9C-101B-9397-08002B2CF9AE}" pid="11" name="Title 1">
    <vt:lpwstr>PMP and SEMP</vt:lpwstr>
  </property>
  <property fmtid="{D5CDD505-2E9C-101B-9397-08002B2CF9AE}" pid="12" name="Title 2">
    <vt:lpwstr>ELEKTRA PV INT 2.10.0</vt:lpwstr>
  </property>
  <property fmtid="{D5CDD505-2E9C-101B-9397-08002B2CF9AE}" pid="13" name="Title 3">
    <vt:lpwstr>ELEKTRA Product Line Engineering</vt:lpwstr>
  </property>
  <property fmtid="{D5CDD505-2E9C-101B-9397-08002B2CF9AE}" pid="14" name="Class 1">
    <vt:lpwstr>ELEKTRA</vt:lpwstr>
  </property>
  <property fmtid="{D5CDD505-2E9C-101B-9397-08002B2CF9AE}" pid="15" name="Class 2">
    <vt:lpwstr>International</vt:lpwstr>
  </property>
  <property fmtid="{D5CDD505-2E9C-101B-9397-08002B2CF9AE}" pid="16" name="Class 3">
    <vt:lpwstr/>
  </property>
  <property fmtid="{D5CDD505-2E9C-101B-9397-08002B2CF9AE}" pid="17" name="Class 4">
    <vt:lpwstr/>
  </property>
  <property fmtid="{D5CDD505-2E9C-101B-9397-08002B2CF9AE}" pid="18" name="Written by">
    <vt:lpwstr>Firstname Lastname</vt:lpwstr>
  </property>
  <property fmtid="{D5CDD505-2E9C-101B-9397-08002B2CF9AE}" pid="19" name="Verified by">
    <vt:lpwstr>Firstname Lastname</vt:lpwstr>
  </property>
  <property fmtid="{D5CDD505-2E9C-101B-9397-08002B2CF9AE}" pid="20" name="Approved by">
    <vt:lpwstr>Firstname Lastname</vt:lpwstr>
  </property>
  <property fmtid="{D5CDD505-2E9C-101B-9397-08002B2CF9AE}" pid="21" name="Date">
    <vt:lpwstr>YYYY-MM-DD</vt:lpwstr>
  </property>
  <property fmtid="{D5CDD505-2E9C-101B-9397-08002B2CF9AE}" pid="22" name="Special Tag">
    <vt:lpwstr/>
  </property>
  <property fmtid="{D5CDD505-2E9C-101B-9397-08002B2CF9AE}" pid="23" name="Local Identifier">
    <vt:lpwstr/>
  </property>
  <property fmtid="{D5CDD505-2E9C-101B-9397-08002B2CF9AE}" pid="24" name="Change Note Identifier">
    <vt:lpwstr/>
  </property>
  <property fmtid="{D5CDD505-2E9C-101B-9397-08002B2CF9AE}" pid="25" name="TemplateReference">
    <vt:lpwstr>83530274-DDQ-AUT-EN</vt:lpwstr>
  </property>
  <property fmtid="{D5CDD505-2E9C-101B-9397-08002B2CF9AE}" pid="26" name="TemplateRevision">
    <vt:lpwstr>001</vt:lpwstr>
  </property>
</Properties>
</file>