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20786164"/>
        <w:docPartObj>
          <w:docPartGallery w:val="Cover Pages"/>
          <w:docPartUnique/>
        </w:docPartObj>
      </w:sdtPr>
      <w:sdtEndPr>
        <w:rPr>
          <w:b/>
          <w:u w:val="double"/>
        </w:rPr>
      </w:sdtEndPr>
      <w:sdtContent>
        <w:p w14:paraId="5FEE464A" w14:textId="77777777" w:rsidR="004F48AE" w:rsidRPr="001338DD" w:rsidRDefault="005B1E2F">
          <w:pPr>
            <w:rPr>
              <w:lang w:eastAsia="it-IT"/>
            </w:rPr>
          </w:pPr>
          <w:r w:rsidRPr="001338DD">
            <w:rPr>
              <w:noProof/>
              <w:lang w:eastAsia="ja-JP"/>
            </w:rPr>
            <mc:AlternateContent>
              <mc:Choice Requires="wps">
                <w:drawing>
                  <wp:anchor distT="45720" distB="45720" distL="114300" distR="114300" simplePos="0" relativeHeight="251658241" behindDoc="0" locked="0" layoutInCell="1" allowOverlap="1" wp14:anchorId="682D38D5" wp14:editId="29EA290F">
                    <wp:simplePos x="0" y="0"/>
                    <wp:positionH relativeFrom="margin">
                      <wp:posOffset>0</wp:posOffset>
                    </wp:positionH>
                    <wp:positionV relativeFrom="margin">
                      <wp:posOffset>45085</wp:posOffset>
                    </wp:positionV>
                    <wp:extent cx="5558400" cy="1790434"/>
                    <wp:effectExtent l="0" t="0" r="23495" b="19685"/>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400" cy="1790434"/>
                            </a:xfrm>
                            <a:prstGeom prst="rect">
                              <a:avLst/>
                            </a:prstGeom>
                            <a:solidFill>
                              <a:srgbClr val="FFFFFF"/>
                            </a:solidFill>
                            <a:ln w="9525" cmpd="sng">
                              <a:solidFill>
                                <a:srgbClr val="FF0000"/>
                              </a:solidFill>
                              <a:miter lim="800000"/>
                              <a:headEnd/>
                              <a:tailEnd/>
                            </a:ln>
                          </wps:spPr>
                          <wps:txbx>
                            <w:txbxContent>
                              <w:p w14:paraId="485389BE" w14:textId="77777777" w:rsidR="00400A6E" w:rsidRPr="001338DD" w:rsidRDefault="00400A6E" w:rsidP="00400A6E">
                                <w:pPr>
                                  <w:pStyle w:val="BodyText1"/>
                                  <w:rPr>
                                    <w:szCs w:val="72"/>
                                    <w:lang w:val="en-GB"/>
                                  </w:rPr>
                                </w:pPr>
                                <w:r w:rsidRPr="001338DD">
                                  <w:rPr>
                                    <w:b/>
                                    <w:bCs/>
                                    <w:szCs w:val="72"/>
                                    <w:lang w:val="en-GB"/>
                                  </w:rPr>
                                  <w:t>Note to the author</w:t>
                                </w:r>
                                <w:r w:rsidRPr="001338DD">
                                  <w:rPr>
                                    <w:szCs w:val="72"/>
                                    <w:lang w:val="en-GB"/>
                                  </w:rPr>
                                  <w:t xml:space="preserve">: </w:t>
                                </w:r>
                              </w:p>
                              <w:p w14:paraId="47D809B3" w14:textId="77777777" w:rsidR="00400A6E" w:rsidRPr="001338DD" w:rsidRDefault="00400A6E" w:rsidP="00400A6E">
                                <w:pPr>
                                  <w:pStyle w:val="BodyText1"/>
                                  <w:jc w:val="both"/>
                                  <w:rPr>
                                    <w:szCs w:val="72"/>
                                    <w:lang w:val="en-GB"/>
                                  </w:rPr>
                                </w:pPr>
                                <w:r w:rsidRPr="001338DD">
                                  <w:rPr>
                                    <w:szCs w:val="72"/>
                                    <w:lang w:val="en-GB"/>
                                  </w:rPr>
                                  <w:t>Do NOT edit this page (cover).</w:t>
                                </w:r>
                              </w:p>
                              <w:p w14:paraId="45F90366" w14:textId="77777777" w:rsidR="00400A6E" w:rsidRPr="001338DD" w:rsidRDefault="00400A6E" w:rsidP="00400A6E">
                                <w:pPr>
                                  <w:pStyle w:val="BodyText1"/>
                                  <w:jc w:val="both"/>
                                  <w:rPr>
                                    <w:szCs w:val="72"/>
                                    <w:lang w:val="en-GB"/>
                                  </w:rPr>
                                </w:pPr>
                                <w:r w:rsidRPr="001338DD">
                                  <w:rPr>
                                    <w:szCs w:val="72"/>
                                    <w:lang w:val="en-GB"/>
                                  </w:rPr>
                                  <w:t>It</w:t>
                                </w:r>
                                <w:r w:rsidRPr="001338DD">
                                  <w:rPr>
                                    <w:szCs w:val="40"/>
                                    <w:lang w:val="en-GB"/>
                                  </w:rPr>
                                  <w:t xml:space="preserve"> will be updated by GBMS team</w:t>
                                </w:r>
                                <w:r w:rsidRPr="001338DD">
                                  <w:rPr>
                                    <w:szCs w:val="72"/>
                                    <w:lang w:val="en-GB"/>
                                  </w:rPr>
                                  <w:t>.</w:t>
                                </w:r>
                              </w:p>
                              <w:p w14:paraId="010495B7" w14:textId="5C6C7864" w:rsidR="006A4269" w:rsidRPr="001338DD" w:rsidRDefault="006A4269" w:rsidP="005B1E2F">
                                <w:pPr>
                                  <w:pStyle w:val="BodyText1"/>
                                  <w:rPr>
                                    <w:szCs w:val="4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82D38D5" id="_x0000_t202" coordsize="21600,21600" o:spt="202" path="m,l,21600r21600,l21600,xe">
                    <v:stroke joinstyle="miter"/>
                    <v:path gradientshapeok="t" o:connecttype="rect"/>
                  </v:shapetype>
                  <v:shape id="Casella di testo 2" o:spid="_x0000_s1026" type="#_x0000_t202" style="position:absolute;left:0;text-align:left;margin-left:0;margin-top:3.55pt;width:437.65pt;height:14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" strokecolor="red">
                    <v:textbox>
                      <w:txbxContent>
                        <w:p w14:paraId="485389BE" w14:textId="77777777" w:rsidR="00400A6E" w:rsidRPr="001338DD" w:rsidRDefault="00400A6E" w:rsidP="00400A6E">
                          <w:pPr>
                            <w:pStyle w:val="BodyText1"/>
                            <w:rPr>
                              <w:szCs w:val="72"/>
                              <w:lang w:val="en-GB"/>
                            </w:rPr>
                          </w:pPr>
                          <w:r w:rsidRPr="001338DD">
                            <w:rPr>
                              <w:b/>
                              <w:bCs/>
                              <w:szCs w:val="72"/>
                              <w:lang w:val="en-GB"/>
                            </w:rPr>
                            <w:t>Note to the author</w:t>
                          </w:r>
                          <w:r w:rsidRPr="001338DD">
                            <w:rPr>
                              <w:szCs w:val="72"/>
                              <w:lang w:val="en-GB"/>
                            </w:rPr>
                            <w:t xml:space="preserve">: </w:t>
                          </w:r>
                        </w:p>
                        <w:p w14:paraId="47D809B3" w14:textId="77777777" w:rsidR="00400A6E" w:rsidRPr="001338DD" w:rsidRDefault="00400A6E" w:rsidP="00400A6E">
                          <w:pPr>
                            <w:pStyle w:val="BodyText1"/>
                            <w:jc w:val="both"/>
                            <w:rPr>
                              <w:szCs w:val="72"/>
                              <w:lang w:val="en-GB"/>
                            </w:rPr>
                          </w:pPr>
                          <w:r w:rsidRPr="001338DD">
                            <w:rPr>
                              <w:szCs w:val="72"/>
                              <w:lang w:val="en-GB"/>
                            </w:rPr>
                            <w:t>Do NOT edit this page (cover).</w:t>
                          </w:r>
                        </w:p>
                        <w:p w14:paraId="45F90366" w14:textId="77777777" w:rsidR="00400A6E" w:rsidRPr="001338DD" w:rsidRDefault="00400A6E" w:rsidP="00400A6E">
                          <w:pPr>
                            <w:pStyle w:val="BodyText1"/>
                            <w:jc w:val="both"/>
                            <w:rPr>
                              <w:szCs w:val="72"/>
                              <w:lang w:val="en-GB"/>
                            </w:rPr>
                          </w:pPr>
                          <w:r w:rsidRPr="001338DD">
                            <w:rPr>
                              <w:szCs w:val="72"/>
                              <w:lang w:val="en-GB"/>
                            </w:rPr>
                            <w:t>It</w:t>
                          </w:r>
                          <w:r w:rsidRPr="001338DD">
                            <w:rPr>
                              <w:szCs w:val="40"/>
                              <w:lang w:val="en-GB"/>
                            </w:rPr>
                            <w:t xml:space="preserve"> will be updated by GBMS team</w:t>
                          </w:r>
                          <w:r w:rsidRPr="001338DD">
                            <w:rPr>
                              <w:szCs w:val="72"/>
                              <w:lang w:val="en-GB"/>
                            </w:rPr>
                            <w:t>.</w:t>
                          </w:r>
                        </w:p>
                        <w:p w14:paraId="010495B7" w14:textId="5C6C7864" w:rsidR="006A4269" w:rsidRPr="001338DD" w:rsidRDefault="006A4269" w:rsidP="005B1E2F">
                          <w:pPr>
                            <w:pStyle w:val="BodyText1"/>
                            <w:rPr>
                              <w:szCs w:val="40"/>
                              <w:lang w:val="en-GB"/>
                            </w:rPr>
                          </w:pPr>
                        </w:p>
                      </w:txbxContent>
                    </v:textbox>
                    <w10:wrap anchorx="margin" anchory="margin"/>
                  </v:shape>
                </w:pict>
              </mc:Fallback>
            </mc:AlternateContent>
          </w:r>
          <w:r w:rsidR="004F48AE" w:rsidRPr="001338DD">
            <w:rPr>
              <w:noProof/>
              <w:lang w:eastAsia="ja-JP"/>
            </w:rPr>
            <mc:AlternateContent>
              <mc:Choice Requires="wps">
                <w:drawing>
                  <wp:anchor distT="0" distB="0" distL="114300" distR="114300" simplePos="0" relativeHeight="251658240" behindDoc="1" locked="0" layoutInCell="1" allowOverlap="1" wp14:anchorId="1735EA96" wp14:editId="0A753092">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8E98F9" w14:textId="60A16092" w:rsidR="006A4269" w:rsidRPr="001338DD" w:rsidRDefault="00400A6E">
                                    <w:pPr>
                                      <w:pStyle w:val="NoSpacing"/>
                                      <w:pBdr>
                                        <w:bottom w:val="single" w:sz="6" w:space="4" w:color="7F7F7F" w:themeColor="text1" w:themeTint="80"/>
                                      </w:pBdr>
                                      <w:rPr>
                                        <w:rFonts w:eastAsiaTheme="majorEastAsia" w:cs="Arial"/>
                                        <w:color w:val="595959" w:themeColor="text1" w:themeTint="A6"/>
                                        <w:sz w:val="72"/>
                                        <w:szCs w:val="72"/>
                                        <w:lang w:val="en-GB"/>
                                      </w:rPr>
                                    </w:pPr>
                                    <w:r w:rsidRPr="001338DD">
                                      <w:rPr>
                                        <w:rFonts w:eastAsiaTheme="majorEastAsia" w:cs="Arial"/>
                                        <w:color w:val="595959" w:themeColor="text1" w:themeTint="A6"/>
                                        <w:sz w:val="72"/>
                                        <w:szCs w:val="72"/>
                                        <w:lang w:val="en-GB"/>
                                      </w:rPr>
                                      <w:t>Template for PRC</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A8F5B85" w14:textId="500E3ABE" w:rsidR="006A4269" w:rsidRPr="001338DD" w:rsidRDefault="00D056C9">
                                    <w:pPr>
                                      <w:pStyle w:val="NoSpacing"/>
                                      <w:spacing w:before="240"/>
                                      <w:rPr>
                                        <w:caps/>
                                        <w:color w:val="0064FA"/>
                                        <w:sz w:val="36"/>
                                        <w:szCs w:val="36"/>
                                        <w:lang w:val="en-GB"/>
                                      </w:rPr>
                                    </w:pPr>
                                    <w:r w:rsidRPr="001338DD">
                                      <w:rPr>
                                        <w:caps/>
                                        <w:color w:val="0064FA"/>
                                        <w:sz w:val="36"/>
                                        <w:szCs w:val="36"/>
                                        <w:lang w:val="en-GB"/>
                                      </w:rPr>
                                      <w:t>G-TMP A01008 rev.04</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735EA96" id="Casella di testo 122" o:spid="_x0000_s1027" type="#_x0000_t202" style="position:absolute;left:0;text-align:left;margin-left:-4.15pt;margin-top:19.85pt;width:474.1pt;height:498.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" filled="f" stroked="f" strokeweight=".5pt">
                    <v:textbox inset="36pt,36pt,36pt,36pt">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8E98F9" w14:textId="60A16092" w:rsidR="006A4269" w:rsidRPr="001338DD" w:rsidRDefault="00400A6E">
                              <w:pPr>
                                <w:pStyle w:val="NoSpacing"/>
                                <w:pBdr>
                                  <w:bottom w:val="single" w:sz="6" w:space="4" w:color="7F7F7F" w:themeColor="text1" w:themeTint="80"/>
                                </w:pBdr>
                                <w:rPr>
                                  <w:rFonts w:eastAsiaTheme="majorEastAsia" w:cs="Arial"/>
                                  <w:color w:val="595959" w:themeColor="text1" w:themeTint="A6"/>
                                  <w:sz w:val="72"/>
                                  <w:szCs w:val="72"/>
                                  <w:lang w:val="en-GB"/>
                                </w:rPr>
                              </w:pPr>
                              <w:r w:rsidRPr="001338DD">
                                <w:rPr>
                                  <w:rFonts w:eastAsiaTheme="majorEastAsia" w:cs="Arial"/>
                                  <w:color w:val="595959" w:themeColor="text1" w:themeTint="A6"/>
                                  <w:sz w:val="72"/>
                                  <w:szCs w:val="72"/>
                                  <w:lang w:val="en-GB"/>
                                </w:rPr>
                                <w:t>Template for PRC</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A8F5B85" w14:textId="500E3ABE" w:rsidR="006A4269" w:rsidRPr="001338DD" w:rsidRDefault="00D056C9">
                              <w:pPr>
                                <w:pStyle w:val="NoSpacing"/>
                                <w:spacing w:before="240"/>
                                <w:rPr>
                                  <w:caps/>
                                  <w:color w:val="0064FA"/>
                                  <w:sz w:val="36"/>
                                  <w:szCs w:val="36"/>
                                  <w:lang w:val="en-GB"/>
                                </w:rPr>
                              </w:pPr>
                              <w:r w:rsidRPr="001338DD">
                                <w:rPr>
                                  <w:caps/>
                                  <w:color w:val="0064FA"/>
                                  <w:sz w:val="36"/>
                                  <w:szCs w:val="36"/>
                                  <w:lang w:val="en-GB"/>
                                </w:rPr>
                                <w:t>G-TMP A01008 rev.04</w:t>
                              </w:r>
                            </w:p>
                          </w:sdtContent>
                        </w:sdt>
                      </w:txbxContent>
                    </v:textbox>
                  </v:shape>
                </w:pict>
              </mc:Fallback>
            </mc:AlternateContent>
          </w:r>
        </w:p>
        <w:tbl>
          <w:tblPr>
            <w:tblStyle w:val="TableGrid"/>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4" w:space="0" w:color="FFCBCE"/>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990E2C" w:rsidRPr="001338DD" w14:paraId="20A716E0" w14:textId="77777777">
            <w:trPr>
              <w:trHeight w:val="350"/>
            </w:trPr>
            <w:tc>
              <w:tcPr>
                <w:tcW w:w="2987" w:type="pct"/>
                <w:vMerge w:val="restart"/>
                <w:shd w:val="clear" w:color="auto" w:fill="FFFFFF" w:themeFill="background1"/>
                <w:vAlign w:val="center"/>
              </w:tcPr>
              <w:p w14:paraId="5291282A" w14:textId="77777777" w:rsidR="00990E2C" w:rsidRPr="001338DD" w:rsidRDefault="00990E2C">
                <w:pPr>
                  <w:pStyle w:val="NoSpacing"/>
                  <w:jc w:val="center"/>
                  <w:rPr>
                    <w:b/>
                    <w:bCs/>
                    <w:sz w:val="60"/>
                    <w:szCs w:val="60"/>
                    <w:lang w:val="en-GB"/>
                  </w:rPr>
                </w:pPr>
                <w:r w:rsidRPr="001338DD">
                  <w:rPr>
                    <w:b/>
                    <w:bCs/>
                    <w:sz w:val="60"/>
                    <w:szCs w:val="60"/>
                    <w:lang w:val="en-GB"/>
                  </w:rPr>
                  <w:t>GBMS 2.0</w:t>
                </w:r>
              </w:p>
            </w:tc>
            <w:tc>
              <w:tcPr>
                <w:tcW w:w="2013" w:type="pct"/>
                <w:shd w:val="clear" w:color="auto" w:fill="FFFFFF" w:themeFill="background1"/>
                <w:vAlign w:val="center"/>
              </w:tcPr>
              <w:p w14:paraId="25BEB80A" w14:textId="77777777" w:rsidR="00990E2C" w:rsidRPr="001338DD" w:rsidRDefault="00990E2C">
                <w:pPr>
                  <w:pStyle w:val="NoSpacing"/>
                  <w:rPr>
                    <w:b/>
                    <w:sz w:val="32"/>
                    <w:szCs w:val="32"/>
                    <w:lang w:val="en-GB"/>
                  </w:rPr>
                </w:pPr>
                <w:r w:rsidRPr="001338DD">
                  <w:rPr>
                    <w:caps/>
                    <w:lang w:val="en-GB"/>
                  </w:rPr>
                  <w:t>COUNTRY</w:t>
                </w:r>
              </w:p>
            </w:tc>
          </w:tr>
          <w:tr w:rsidR="00990E2C" w:rsidRPr="001338DD" w14:paraId="77FF82FA" w14:textId="77777777">
            <w:trPr>
              <w:trHeight w:val="936"/>
            </w:trPr>
            <w:tc>
              <w:tcPr>
                <w:tcW w:w="2987" w:type="pct"/>
                <w:vMerge/>
                <w:shd w:val="clear" w:color="auto" w:fill="FFFFFF" w:themeFill="background1"/>
              </w:tcPr>
              <w:p w14:paraId="45254E8A" w14:textId="77777777" w:rsidR="00990E2C" w:rsidRPr="001338DD" w:rsidDel="00603A1A" w:rsidRDefault="00990E2C">
                <w:pPr>
                  <w:pStyle w:val="NoSpacing"/>
                  <w:rPr>
                    <w:sz w:val="32"/>
                    <w:szCs w:val="32"/>
                    <w:lang w:val="en-GB"/>
                  </w:rPr>
                </w:pPr>
              </w:p>
            </w:tc>
            <w:tc>
              <w:tcPr>
                <w:tcW w:w="2013" w:type="pct"/>
                <w:shd w:val="clear" w:color="auto" w:fill="FFFFFF" w:themeFill="background1"/>
              </w:tcPr>
              <w:p w14:paraId="4342E2B1" w14:textId="77777777" w:rsidR="00990E2C" w:rsidRPr="001338DD" w:rsidRDefault="00990E2C">
                <w:pPr>
                  <w:pStyle w:val="NoSpacing"/>
                  <w:rPr>
                    <w:caps/>
                    <w:lang w:val="en-GB"/>
                  </w:rPr>
                </w:pPr>
                <w:r w:rsidRPr="001338DD">
                  <w:rPr>
                    <w:b/>
                    <w:sz w:val="32"/>
                    <w:szCs w:val="32"/>
                    <w:lang w:val="en-GB"/>
                  </w:rPr>
                  <w:t>ALL</w:t>
                </w:r>
              </w:p>
            </w:tc>
          </w:tr>
          <w:tr w:rsidR="00990E2C" w:rsidRPr="001338DD" w14:paraId="266FB63B" w14:textId="77777777">
            <w:trPr>
              <w:trHeight w:val="350"/>
            </w:trPr>
            <w:tc>
              <w:tcPr>
                <w:tcW w:w="2987" w:type="pct"/>
                <w:shd w:val="clear" w:color="auto" w:fill="FFFFFF" w:themeFill="background1"/>
                <w:vAlign w:val="center"/>
              </w:tcPr>
              <w:p w14:paraId="2050B97E" w14:textId="77777777" w:rsidR="00990E2C" w:rsidRPr="001338DD" w:rsidRDefault="00990E2C">
                <w:pPr>
                  <w:pStyle w:val="NoSpacing"/>
                  <w:rPr>
                    <w:caps/>
                    <w:lang w:val="en-GB"/>
                  </w:rPr>
                </w:pPr>
                <w:r w:rsidRPr="001338DD">
                  <w:rPr>
                    <w:caps/>
                    <w:lang w:val="en-GB"/>
                  </w:rPr>
                  <w:t>Document TYPE</w:t>
                </w:r>
              </w:p>
            </w:tc>
            <w:tc>
              <w:tcPr>
                <w:tcW w:w="2013" w:type="pct"/>
                <w:shd w:val="clear" w:color="auto" w:fill="FFFFFF" w:themeFill="background1"/>
                <w:vAlign w:val="center"/>
              </w:tcPr>
              <w:p w14:paraId="53E8D63D" w14:textId="77777777" w:rsidR="00990E2C" w:rsidRPr="001338DD" w:rsidRDefault="00990E2C">
                <w:pPr>
                  <w:pStyle w:val="NoSpacing"/>
                  <w:rPr>
                    <w:sz w:val="32"/>
                    <w:szCs w:val="32"/>
                    <w:lang w:val="en-GB"/>
                  </w:rPr>
                </w:pPr>
                <w:r w:rsidRPr="001338DD">
                  <w:rPr>
                    <w:caps/>
                    <w:lang w:val="en-GB"/>
                  </w:rPr>
                  <w:t>LANGUAGE</w:t>
                </w:r>
              </w:p>
            </w:tc>
          </w:tr>
          <w:tr w:rsidR="00990E2C" w:rsidRPr="001338DD" w14:paraId="5747C7FC" w14:textId="77777777">
            <w:trPr>
              <w:trHeight w:val="936"/>
            </w:trPr>
            <w:tc>
              <w:tcPr>
                <w:tcW w:w="2987" w:type="pct"/>
                <w:shd w:val="clear" w:color="auto" w:fill="FFFFFF" w:themeFill="background1"/>
              </w:tcPr>
              <w:p w14:paraId="0C69FF34" w14:textId="77777777" w:rsidR="00990E2C" w:rsidRDefault="00990E2C">
                <w:pPr>
                  <w:pStyle w:val="NoSpacing"/>
                  <w:rPr>
                    <w:b/>
                    <w:sz w:val="32"/>
                    <w:szCs w:val="32"/>
                    <w:lang w:val="en-GB"/>
                  </w:rPr>
                </w:pPr>
                <w:r w:rsidRPr="001338DD">
                  <w:rPr>
                    <w:b/>
                    <w:sz w:val="32"/>
                    <w:szCs w:val="32"/>
                    <w:lang w:val="en-GB"/>
                  </w:rPr>
                  <w:t>TEMPLATE</w:t>
                </w:r>
              </w:p>
              <w:p w14:paraId="26AEC7A2" w14:textId="04AFEFC3" w:rsidR="00F022A6" w:rsidRPr="001338DD" w:rsidRDefault="00F022A6">
                <w:pPr>
                  <w:pStyle w:val="NoSpacing"/>
                  <w:rPr>
                    <w:b/>
                    <w:sz w:val="32"/>
                    <w:szCs w:val="32"/>
                    <w:lang w:val="en-GB"/>
                  </w:rPr>
                </w:pPr>
                <w:r>
                  <w:rPr>
                    <w:b/>
                    <w:color w:val="A6A6A6" w:themeColor="background1" w:themeShade="A6"/>
                    <w:sz w:val="14"/>
                    <w:szCs w:val="14"/>
                  </w:rPr>
                  <w:t xml:space="preserve">based on G-TMP A01008 rev.04 </w:t>
                </w:r>
                <w:r>
                  <w:rPr>
                    <w:b/>
                    <w:color w:val="A6A6A6" w:themeColor="background1" w:themeShade="A6"/>
                    <w:sz w:val="14"/>
                    <w:szCs w:val="14"/>
                  </w:rPr>
                  <w:br/>
                </w:r>
                <w:r>
                  <w:rPr>
                    <w:b/>
                    <w:color w:val="0064FA"/>
                    <w:sz w:val="14"/>
                    <w:szCs w:val="14"/>
                  </w:rPr>
                  <w:t xml:space="preserve">&lt;applies to the new/updated </w:t>
                </w:r>
                <w:r w:rsidR="00086047">
                  <w:rPr>
                    <w:b/>
                    <w:color w:val="0064FA"/>
                    <w:sz w:val="14"/>
                    <w:szCs w:val="14"/>
                  </w:rPr>
                  <w:t>G/L-</w:t>
                </w:r>
                <w:r>
                  <w:rPr>
                    <w:b/>
                    <w:color w:val="0064FA"/>
                    <w:sz w:val="14"/>
                    <w:szCs w:val="14"/>
                  </w:rPr>
                  <w:t>PRC&gt;</w:t>
                </w:r>
              </w:p>
            </w:tc>
            <w:tc>
              <w:tcPr>
                <w:tcW w:w="2013" w:type="pct"/>
                <w:shd w:val="clear" w:color="auto" w:fill="FFFFFF" w:themeFill="background1"/>
              </w:tcPr>
              <w:p w14:paraId="1A2D4F4C" w14:textId="77777777" w:rsidR="00990E2C" w:rsidRPr="001338DD" w:rsidRDefault="00990E2C">
                <w:pPr>
                  <w:pStyle w:val="NoSpacing"/>
                  <w:rPr>
                    <w:b/>
                    <w:sz w:val="32"/>
                    <w:szCs w:val="32"/>
                    <w:lang w:val="en-GB"/>
                  </w:rPr>
                </w:pPr>
                <w:r w:rsidRPr="001338DD">
                  <w:rPr>
                    <w:b/>
                    <w:sz w:val="32"/>
                    <w:szCs w:val="32"/>
                    <w:lang w:val="en-GB"/>
                  </w:rPr>
                  <w:t>EN</w:t>
                </w:r>
              </w:p>
            </w:tc>
          </w:tr>
        </w:tbl>
        <w:p w14:paraId="443FDA6A" w14:textId="534B1247" w:rsidR="001F2A42" w:rsidRPr="001338DD" w:rsidRDefault="00CF4365">
          <w:pPr>
            <w:spacing w:after="0" w:line="240" w:lineRule="auto"/>
            <w:jc w:val="left"/>
            <w:rPr>
              <w:b/>
              <w:u w:val="double"/>
            </w:rPr>
          </w:pPr>
          <w:r>
            <w:rPr>
              <w:rFonts w:ascii="Times New Roman" w:eastAsia="Times New Roman" w:hAnsi="Times New Roman"/>
              <w:noProof/>
              <w:sz w:val="24"/>
              <w:szCs w:val="24"/>
              <w:lang w:val="it-IT" w:eastAsia="ja-JP"/>
            </w:rPr>
            <mc:AlternateContent>
              <mc:Choice Requires="wps">
                <w:drawing>
                  <wp:anchor distT="0" distB="0" distL="114300" distR="114300" simplePos="0" relativeHeight="251658242" behindDoc="0" locked="0" layoutInCell="1" allowOverlap="1" wp14:anchorId="6BDE640E" wp14:editId="25427E01">
                    <wp:simplePos x="0" y="0"/>
                    <wp:positionH relativeFrom="column">
                      <wp:posOffset>-45951</wp:posOffset>
                    </wp:positionH>
                    <wp:positionV relativeFrom="paragraph">
                      <wp:posOffset>3777673</wp:posOffset>
                    </wp:positionV>
                    <wp:extent cx="6025515" cy="688340"/>
                    <wp:effectExtent l="0" t="0" r="13335" b="16510"/>
                    <wp:wrapNone/>
                    <wp:docPr id="1614684946"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5515" cy="688340"/>
                            </a:xfrm>
                            <a:prstGeom prst="rect">
                              <a:avLst/>
                            </a:prstGeom>
                            <a:solidFill>
                              <a:srgbClr val="FFFF00"/>
                            </a:solidFill>
                            <a:ln w="9525" cmpd="sng">
                              <a:solidFill>
                                <a:srgbClr val="FA000F"/>
                              </a:solidFill>
                              <a:miter lim="800000"/>
                              <a:headEnd/>
                              <a:tailEnd/>
                            </a:ln>
                          </wps:spPr>
                          <wps:txbx>
                            <w:txbxContent>
                              <w:p w14:paraId="4DB15828" w14:textId="77777777" w:rsidR="00CF4365" w:rsidRDefault="00CF4365" w:rsidP="00CF4365">
                                <w:pPr>
                                  <w:tabs>
                                    <w:tab w:val="center" w:pos="4819"/>
                                    <w:tab w:val="right" w:pos="9781"/>
                                  </w:tabs>
                                  <w:rPr>
                                    <w:rFonts w:eastAsia="Times New Roman"/>
                                    <w:b/>
                                    <w:bCs/>
                                    <w:i/>
                                    <w:iCs/>
                                    <w:color w:val="0064FA"/>
                                    <w:sz w:val="28"/>
                                    <w:szCs w:val="28"/>
                                    <w:lang w:val="es-ES"/>
                                  </w:rPr>
                                </w:pPr>
                                <w:r>
                                  <w:rPr>
                                    <w:rFonts w:eastAsia="Times New Roman"/>
                                    <w:b/>
                                    <w:bCs/>
                                    <w:i/>
                                    <w:iCs/>
                                    <w:color w:val="0064FA"/>
                                    <w:sz w:val="28"/>
                                    <w:szCs w:val="28"/>
                                    <w:lang w:val="es-ES"/>
                                  </w:rPr>
                                  <w:t>Note to the author: This template does not apply to Legacy GBMS. For further details, ask the GBMS Team.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BDE640E" id="Casella di testo 5" o:spid="_x0000_s1028" type="#_x0000_t202" style="position:absolute;margin-left:-3.6pt;margin-top:297.45pt;width:474.45pt;height:54.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" fillcolor="yellow" strokecolor="#fa000f">
                    <v:textbox>
                      <w:txbxContent>
                        <w:p w14:paraId="4DB15828" w14:textId="77777777" w:rsidR="00CF4365" w:rsidRDefault="00CF4365" w:rsidP="00CF4365">
                          <w:pPr>
                            <w:tabs>
                              <w:tab w:val="center" w:pos="4819"/>
                              <w:tab w:val="right" w:pos="9781"/>
                            </w:tabs>
                            <w:rPr>
                              <w:rFonts w:eastAsia="Times New Roman"/>
                              <w:b/>
                              <w:bCs/>
                              <w:i/>
                              <w:iCs/>
                              <w:color w:val="0064FA"/>
                              <w:sz w:val="28"/>
                              <w:szCs w:val="28"/>
                              <w:lang w:val="es-ES"/>
                            </w:rPr>
                          </w:pPr>
                          <w:r>
                            <w:rPr>
                              <w:rFonts w:eastAsia="Times New Roman"/>
                              <w:b/>
                              <w:bCs/>
                              <w:i/>
                              <w:iCs/>
                              <w:color w:val="0064FA"/>
                              <w:sz w:val="28"/>
                              <w:szCs w:val="28"/>
                              <w:lang w:val="es-ES"/>
                            </w:rPr>
                            <w:t xml:space="preserve">Note </w:t>
                          </w:r>
                          <w:proofErr w:type="spellStart"/>
                          <w:r>
                            <w:rPr>
                              <w:rFonts w:eastAsia="Times New Roman"/>
                              <w:b/>
                              <w:bCs/>
                              <w:i/>
                              <w:iCs/>
                              <w:color w:val="0064FA"/>
                              <w:sz w:val="28"/>
                              <w:szCs w:val="28"/>
                              <w:lang w:val="es-ES"/>
                            </w:rPr>
                            <w:t>to</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the</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author</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This</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template</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does</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not</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apply</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to</w:t>
                          </w:r>
                          <w:proofErr w:type="spellEnd"/>
                          <w:r>
                            <w:rPr>
                              <w:rFonts w:eastAsia="Times New Roman"/>
                              <w:b/>
                              <w:bCs/>
                              <w:i/>
                              <w:iCs/>
                              <w:color w:val="0064FA"/>
                              <w:sz w:val="28"/>
                              <w:szCs w:val="28"/>
                              <w:lang w:val="es-ES"/>
                            </w:rPr>
                            <w:t xml:space="preserve"> Legacy GBMS. For </w:t>
                          </w:r>
                          <w:proofErr w:type="spellStart"/>
                          <w:r>
                            <w:rPr>
                              <w:rFonts w:eastAsia="Times New Roman"/>
                              <w:b/>
                              <w:bCs/>
                              <w:i/>
                              <w:iCs/>
                              <w:color w:val="0064FA"/>
                              <w:sz w:val="28"/>
                              <w:szCs w:val="28"/>
                              <w:lang w:val="es-ES"/>
                            </w:rPr>
                            <w:t>further</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details</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ask</w:t>
                          </w:r>
                          <w:proofErr w:type="spellEnd"/>
                          <w:r>
                            <w:rPr>
                              <w:rFonts w:eastAsia="Times New Roman"/>
                              <w:b/>
                              <w:bCs/>
                              <w:i/>
                              <w:iCs/>
                              <w:color w:val="0064FA"/>
                              <w:sz w:val="28"/>
                              <w:szCs w:val="28"/>
                              <w:lang w:val="es-ES"/>
                            </w:rPr>
                            <w:t xml:space="preserve"> </w:t>
                          </w:r>
                          <w:proofErr w:type="spellStart"/>
                          <w:r>
                            <w:rPr>
                              <w:rFonts w:eastAsia="Times New Roman"/>
                              <w:b/>
                              <w:bCs/>
                              <w:i/>
                              <w:iCs/>
                              <w:color w:val="0064FA"/>
                              <w:sz w:val="28"/>
                              <w:szCs w:val="28"/>
                              <w:lang w:val="es-ES"/>
                            </w:rPr>
                            <w:t>the</w:t>
                          </w:r>
                          <w:proofErr w:type="spellEnd"/>
                          <w:r>
                            <w:rPr>
                              <w:rFonts w:eastAsia="Times New Roman"/>
                              <w:b/>
                              <w:bCs/>
                              <w:i/>
                              <w:iCs/>
                              <w:color w:val="0064FA"/>
                              <w:sz w:val="28"/>
                              <w:szCs w:val="28"/>
                              <w:lang w:val="es-ES"/>
                            </w:rPr>
                            <w:t xml:space="preserve"> GBMS Team.</w:t>
                          </w:r>
                        </w:p>
                      </w:txbxContent>
                    </v:textbox>
                  </v:shape>
                </w:pict>
              </mc:Fallback>
            </mc:AlternateContent>
          </w:r>
          <w:r w:rsidR="001F2A42" w:rsidRPr="001338DD">
            <w:rPr>
              <w:b/>
              <w:u w:val="double"/>
            </w:rPr>
            <w:br w:type="page"/>
          </w:r>
        </w:p>
      </w:sdtContent>
    </w:sdt>
    <w:p w14:paraId="60AAE38E" w14:textId="77777777" w:rsidR="004161F2" w:rsidRPr="001338DD" w:rsidRDefault="004161F2" w:rsidP="002E24E2">
      <w:pPr>
        <w:rPr>
          <w:b/>
          <w:color w:val="FF0000"/>
          <w:sz w:val="28"/>
          <w:szCs w:val="28"/>
        </w:rPr>
      </w:pPr>
      <w:r w:rsidRPr="001338DD">
        <w:rPr>
          <w:b/>
          <w:color w:val="FF0000"/>
          <w:sz w:val="28"/>
          <w:szCs w:val="28"/>
        </w:rPr>
        <w:lastRenderedPageBreak/>
        <w:t>R</w:t>
      </w:r>
      <w:r w:rsidR="002E24E2" w:rsidRPr="001338DD">
        <w:rPr>
          <w:b/>
          <w:color w:val="FF0000"/>
          <w:sz w:val="28"/>
          <w:szCs w:val="28"/>
        </w:rPr>
        <w:t>EVISION HISTORY</w:t>
      </w:r>
    </w:p>
    <w:p w14:paraId="6C76C7D8" w14:textId="6DB56524" w:rsidR="00F1136C" w:rsidRPr="001338DD" w:rsidRDefault="00F1136C" w:rsidP="00B635D3">
      <w:pPr>
        <w:pStyle w:val="Guidance"/>
      </w:pPr>
    </w:p>
    <w:tbl>
      <w:tblPr>
        <w:tblW w:w="51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40"/>
        <w:gridCol w:w="1645"/>
        <w:gridCol w:w="1658"/>
        <w:gridCol w:w="1800"/>
        <w:gridCol w:w="2270"/>
      </w:tblGrid>
      <w:tr w:rsidR="001F2A42" w:rsidRPr="001338DD" w14:paraId="3C31ECC8" w14:textId="77777777" w:rsidTr="001F2BC2">
        <w:trPr>
          <w:cantSplit/>
          <w:trHeight w:val="567"/>
          <w:tblHeader/>
          <w:jc w:val="center"/>
        </w:trPr>
        <w:tc>
          <w:tcPr>
            <w:tcW w:w="513" w:type="pct"/>
            <w:vAlign w:val="center"/>
          </w:tcPr>
          <w:p w14:paraId="16E8B0A1" w14:textId="77777777" w:rsidR="001F2A42" w:rsidRPr="001338DD" w:rsidRDefault="001F2A42" w:rsidP="006A4269">
            <w:pPr>
              <w:spacing w:before="60" w:after="60"/>
              <w:ind w:left="-142"/>
              <w:jc w:val="center"/>
              <w:rPr>
                <w:rFonts w:cs="Arial"/>
                <w:b/>
                <w:sz w:val="20"/>
                <w:szCs w:val="20"/>
              </w:rPr>
            </w:pPr>
            <w:r w:rsidRPr="001338DD">
              <w:rPr>
                <w:rFonts w:cs="Arial"/>
                <w:b/>
                <w:sz w:val="20"/>
                <w:szCs w:val="20"/>
              </w:rPr>
              <w:t>Rev.</w:t>
            </w:r>
          </w:p>
        </w:tc>
        <w:tc>
          <w:tcPr>
            <w:tcW w:w="690" w:type="pct"/>
            <w:vAlign w:val="center"/>
          </w:tcPr>
          <w:p w14:paraId="77CCD57F" w14:textId="77777777" w:rsidR="001F2A42" w:rsidRPr="001338DD" w:rsidRDefault="001F2A42" w:rsidP="006A4269">
            <w:pPr>
              <w:spacing w:before="60" w:after="60"/>
              <w:jc w:val="center"/>
              <w:rPr>
                <w:rFonts w:cs="Arial"/>
                <w:b/>
                <w:sz w:val="20"/>
                <w:szCs w:val="20"/>
              </w:rPr>
            </w:pPr>
            <w:r w:rsidRPr="001338DD">
              <w:rPr>
                <w:rFonts w:cs="Arial"/>
                <w:b/>
                <w:sz w:val="20"/>
                <w:szCs w:val="20"/>
              </w:rPr>
              <w:t>Date</w:t>
            </w:r>
          </w:p>
        </w:tc>
        <w:tc>
          <w:tcPr>
            <w:tcW w:w="847" w:type="pct"/>
            <w:vAlign w:val="center"/>
          </w:tcPr>
          <w:p w14:paraId="08274E25" w14:textId="77777777" w:rsidR="001F2A42" w:rsidRPr="001338DD" w:rsidRDefault="001F2A42" w:rsidP="006A4269">
            <w:pPr>
              <w:spacing w:before="60" w:after="60"/>
              <w:jc w:val="center"/>
              <w:rPr>
                <w:rFonts w:cs="Arial"/>
                <w:b/>
                <w:sz w:val="20"/>
                <w:szCs w:val="20"/>
              </w:rPr>
            </w:pPr>
            <w:r w:rsidRPr="001338DD">
              <w:rPr>
                <w:rFonts w:cs="Arial"/>
                <w:b/>
                <w:sz w:val="20"/>
                <w:szCs w:val="20"/>
              </w:rPr>
              <w:t>Author</w:t>
            </w:r>
          </w:p>
        </w:tc>
        <w:tc>
          <w:tcPr>
            <w:tcW w:w="854" w:type="pct"/>
            <w:vAlign w:val="center"/>
          </w:tcPr>
          <w:p w14:paraId="66ED8F38" w14:textId="77777777" w:rsidR="001F2A42" w:rsidRPr="001338DD" w:rsidRDefault="001F2A42" w:rsidP="006A4269">
            <w:pPr>
              <w:spacing w:before="60" w:after="60"/>
              <w:jc w:val="center"/>
              <w:rPr>
                <w:rFonts w:cs="Arial"/>
                <w:b/>
                <w:sz w:val="20"/>
                <w:szCs w:val="20"/>
              </w:rPr>
            </w:pPr>
            <w:r w:rsidRPr="001338DD">
              <w:rPr>
                <w:rFonts w:cs="Arial"/>
                <w:b/>
                <w:sz w:val="20"/>
                <w:szCs w:val="20"/>
              </w:rPr>
              <w:t>Approver</w:t>
            </w:r>
          </w:p>
        </w:tc>
        <w:tc>
          <w:tcPr>
            <w:tcW w:w="927" w:type="pct"/>
            <w:vAlign w:val="center"/>
          </w:tcPr>
          <w:p w14:paraId="429C56DF" w14:textId="77777777" w:rsidR="001F2A42" w:rsidRPr="001338DD" w:rsidRDefault="001F2A42" w:rsidP="006A4269">
            <w:pPr>
              <w:spacing w:before="60" w:after="60"/>
              <w:jc w:val="center"/>
              <w:rPr>
                <w:rFonts w:cs="Arial"/>
                <w:b/>
                <w:sz w:val="16"/>
                <w:szCs w:val="16"/>
              </w:rPr>
            </w:pPr>
            <w:r w:rsidRPr="001338DD">
              <w:rPr>
                <w:rFonts w:cs="Arial"/>
                <w:b/>
                <w:sz w:val="20"/>
                <w:szCs w:val="20"/>
              </w:rPr>
              <w:t>Authorizer</w:t>
            </w:r>
          </w:p>
        </w:tc>
        <w:tc>
          <w:tcPr>
            <w:tcW w:w="1170" w:type="pct"/>
            <w:vAlign w:val="center"/>
          </w:tcPr>
          <w:p w14:paraId="02BD88B3" w14:textId="77777777" w:rsidR="001F2A42" w:rsidRPr="001338DD" w:rsidRDefault="001F2A42" w:rsidP="006A4269">
            <w:pPr>
              <w:spacing w:before="60" w:after="60"/>
              <w:jc w:val="center"/>
              <w:rPr>
                <w:rFonts w:cs="Arial"/>
                <w:b/>
                <w:sz w:val="20"/>
                <w:szCs w:val="20"/>
              </w:rPr>
            </w:pPr>
            <w:r w:rsidRPr="001338DD">
              <w:rPr>
                <w:rFonts w:cs="Arial"/>
                <w:b/>
                <w:sz w:val="20"/>
                <w:szCs w:val="20"/>
              </w:rPr>
              <w:t>Revision Description</w:t>
            </w:r>
          </w:p>
        </w:tc>
      </w:tr>
      <w:tr w:rsidR="00146096" w:rsidRPr="001338DD" w14:paraId="305C4009" w14:textId="77777777" w:rsidTr="001F2BC2">
        <w:trPr>
          <w:cantSplit/>
          <w:trHeight w:val="567"/>
          <w:jc w:val="center"/>
        </w:trPr>
        <w:tc>
          <w:tcPr>
            <w:tcW w:w="513" w:type="pct"/>
            <w:vAlign w:val="center"/>
          </w:tcPr>
          <w:p w14:paraId="62557F83" w14:textId="77777777" w:rsidR="00146096" w:rsidRPr="001338DD" w:rsidRDefault="00146096" w:rsidP="00146096">
            <w:pPr>
              <w:spacing w:before="60" w:after="60"/>
              <w:ind w:left="-142"/>
              <w:jc w:val="center"/>
              <w:rPr>
                <w:rFonts w:cs="Arial"/>
                <w:sz w:val="18"/>
                <w:szCs w:val="18"/>
              </w:rPr>
            </w:pPr>
            <w:r w:rsidRPr="001338DD">
              <w:rPr>
                <w:rFonts w:cs="Arial"/>
                <w:sz w:val="18"/>
                <w:szCs w:val="18"/>
              </w:rPr>
              <w:t>00</w:t>
            </w:r>
          </w:p>
        </w:tc>
        <w:tc>
          <w:tcPr>
            <w:tcW w:w="690" w:type="pct"/>
            <w:vAlign w:val="center"/>
          </w:tcPr>
          <w:p w14:paraId="0509A0AE" w14:textId="24373359" w:rsidR="00146096" w:rsidRPr="001338DD" w:rsidRDefault="00606413" w:rsidP="00146096">
            <w:pPr>
              <w:spacing w:before="60" w:after="60"/>
              <w:jc w:val="center"/>
              <w:rPr>
                <w:rFonts w:cs="Arial"/>
                <w:sz w:val="18"/>
                <w:szCs w:val="18"/>
              </w:rPr>
            </w:pPr>
            <w:r>
              <w:rPr>
                <w:rFonts w:cs="Arial"/>
                <w:sz w:val="18"/>
                <w:szCs w:val="18"/>
              </w:rPr>
              <w:t>March</w:t>
            </w:r>
            <w:r w:rsidR="00247F37" w:rsidRPr="001338DD">
              <w:rPr>
                <w:rFonts w:cs="Arial"/>
                <w:sz w:val="18"/>
                <w:szCs w:val="18"/>
              </w:rPr>
              <w:t xml:space="preserve"> 202</w:t>
            </w:r>
            <w:r>
              <w:rPr>
                <w:rFonts w:cs="Arial"/>
                <w:sz w:val="18"/>
                <w:szCs w:val="18"/>
              </w:rPr>
              <w:t>6</w:t>
            </w:r>
          </w:p>
        </w:tc>
        <w:tc>
          <w:tcPr>
            <w:tcW w:w="847" w:type="pct"/>
            <w:vAlign w:val="center"/>
          </w:tcPr>
          <w:p w14:paraId="4BB106DF" w14:textId="77777777" w:rsidR="00146096" w:rsidRDefault="00606413" w:rsidP="00146096">
            <w:pPr>
              <w:spacing w:before="60" w:after="60"/>
              <w:jc w:val="center"/>
              <w:rPr>
                <w:rFonts w:cs="Arial"/>
                <w:sz w:val="18"/>
                <w:szCs w:val="18"/>
              </w:rPr>
            </w:pPr>
            <w:r>
              <w:rPr>
                <w:rFonts w:cs="Arial"/>
                <w:sz w:val="18"/>
                <w:szCs w:val="18"/>
              </w:rPr>
              <w:t>F. Addevico</w:t>
            </w:r>
          </w:p>
          <w:p w14:paraId="6AD6E7C2" w14:textId="77777777" w:rsidR="00606413" w:rsidRDefault="003B35F7" w:rsidP="00146096">
            <w:pPr>
              <w:spacing w:before="60" w:after="60"/>
              <w:jc w:val="center"/>
              <w:rPr>
                <w:rFonts w:cs="Arial"/>
                <w:sz w:val="18"/>
                <w:szCs w:val="18"/>
              </w:rPr>
            </w:pPr>
            <w:r>
              <w:rPr>
                <w:rFonts w:cs="Arial"/>
                <w:sz w:val="18"/>
                <w:szCs w:val="18"/>
              </w:rPr>
              <w:t>G. Guarino</w:t>
            </w:r>
          </w:p>
          <w:p w14:paraId="5D65EFC0" w14:textId="31BF51E5" w:rsidR="003B35F7" w:rsidRPr="001338DD" w:rsidRDefault="003B35F7" w:rsidP="00146096">
            <w:pPr>
              <w:spacing w:before="60" w:after="60"/>
              <w:jc w:val="center"/>
              <w:rPr>
                <w:rFonts w:cs="Arial"/>
                <w:sz w:val="18"/>
                <w:szCs w:val="18"/>
              </w:rPr>
            </w:pPr>
            <w:r>
              <w:rPr>
                <w:rFonts w:cs="Arial"/>
                <w:sz w:val="18"/>
                <w:szCs w:val="18"/>
              </w:rPr>
              <w:t>M. Maddalena</w:t>
            </w:r>
          </w:p>
        </w:tc>
        <w:tc>
          <w:tcPr>
            <w:tcW w:w="854" w:type="pct"/>
            <w:vAlign w:val="center"/>
          </w:tcPr>
          <w:p w14:paraId="2AAB8FF6" w14:textId="120C70B3" w:rsidR="00146096" w:rsidRPr="001338DD" w:rsidRDefault="003B35F7" w:rsidP="00146096">
            <w:pPr>
              <w:spacing w:before="60" w:after="60"/>
              <w:jc w:val="center"/>
              <w:rPr>
                <w:rFonts w:cs="Arial"/>
                <w:sz w:val="18"/>
                <w:szCs w:val="18"/>
              </w:rPr>
            </w:pPr>
            <w:r>
              <w:rPr>
                <w:rFonts w:cs="Arial"/>
                <w:sz w:val="18"/>
                <w:szCs w:val="18"/>
              </w:rPr>
              <w:t>C. Maiorano</w:t>
            </w:r>
          </w:p>
        </w:tc>
        <w:tc>
          <w:tcPr>
            <w:tcW w:w="927" w:type="pct"/>
            <w:vAlign w:val="center"/>
          </w:tcPr>
          <w:p w14:paraId="12BEA9D6" w14:textId="072AC714" w:rsidR="00146096" w:rsidRPr="001338DD" w:rsidRDefault="00CE6E88" w:rsidP="00146096">
            <w:pPr>
              <w:spacing w:before="60" w:after="60"/>
              <w:jc w:val="center"/>
              <w:rPr>
                <w:rFonts w:cs="Arial"/>
                <w:sz w:val="18"/>
                <w:szCs w:val="18"/>
              </w:rPr>
            </w:pPr>
            <w:r w:rsidRPr="00ED769A">
              <w:rPr>
                <w:rFonts w:cs="Arial"/>
                <w:sz w:val="18"/>
                <w:szCs w:val="18"/>
                <w:highlight w:val="yellow"/>
              </w:rPr>
              <w:t xml:space="preserve">O. </w:t>
            </w:r>
            <w:r w:rsidR="00ED769A" w:rsidRPr="00ED769A">
              <w:rPr>
                <w:rFonts w:cs="Arial"/>
                <w:sz w:val="18"/>
                <w:szCs w:val="18"/>
                <w:highlight w:val="yellow"/>
              </w:rPr>
              <w:t>Hocheid</w:t>
            </w:r>
          </w:p>
        </w:tc>
        <w:tc>
          <w:tcPr>
            <w:tcW w:w="1170" w:type="pct"/>
            <w:vAlign w:val="center"/>
          </w:tcPr>
          <w:p w14:paraId="37862593" w14:textId="0B8C7F1E" w:rsidR="00146096" w:rsidRPr="001338DD" w:rsidRDefault="00247F37" w:rsidP="00146096">
            <w:pPr>
              <w:spacing w:before="60" w:after="60"/>
              <w:jc w:val="center"/>
              <w:rPr>
                <w:rFonts w:cs="Arial"/>
                <w:sz w:val="18"/>
                <w:szCs w:val="18"/>
              </w:rPr>
            </w:pPr>
            <w:r w:rsidRPr="001338DD">
              <w:rPr>
                <w:rFonts w:cs="Arial"/>
                <w:sz w:val="18"/>
                <w:szCs w:val="18"/>
              </w:rPr>
              <w:t>First Issue</w:t>
            </w:r>
          </w:p>
        </w:tc>
      </w:tr>
      <w:tr w:rsidR="009C6679" w:rsidRPr="001338DD" w14:paraId="1C02EA2E" w14:textId="77777777" w:rsidTr="001F2BC2">
        <w:trPr>
          <w:cantSplit/>
          <w:trHeight w:val="567"/>
          <w:jc w:val="center"/>
        </w:trPr>
        <w:tc>
          <w:tcPr>
            <w:tcW w:w="513" w:type="pct"/>
            <w:vAlign w:val="center"/>
          </w:tcPr>
          <w:p w14:paraId="5E11659F" w14:textId="4026A56A" w:rsidR="009C6679" w:rsidRPr="001338DD" w:rsidRDefault="009C6679" w:rsidP="009C6679">
            <w:pPr>
              <w:spacing w:before="60" w:after="60"/>
              <w:ind w:left="-142"/>
              <w:jc w:val="center"/>
              <w:rPr>
                <w:rFonts w:cs="Arial"/>
                <w:sz w:val="18"/>
                <w:szCs w:val="18"/>
              </w:rPr>
            </w:pPr>
          </w:p>
        </w:tc>
        <w:tc>
          <w:tcPr>
            <w:tcW w:w="690" w:type="pct"/>
            <w:vAlign w:val="center"/>
          </w:tcPr>
          <w:p w14:paraId="5C74621F" w14:textId="77D4F778" w:rsidR="009C6679" w:rsidRPr="001338DD" w:rsidRDefault="009C6679" w:rsidP="009C6679">
            <w:pPr>
              <w:spacing w:before="60" w:after="60"/>
              <w:jc w:val="center"/>
              <w:rPr>
                <w:rFonts w:cs="Arial"/>
                <w:sz w:val="18"/>
                <w:szCs w:val="18"/>
              </w:rPr>
            </w:pPr>
          </w:p>
        </w:tc>
        <w:tc>
          <w:tcPr>
            <w:tcW w:w="847" w:type="pct"/>
            <w:vAlign w:val="center"/>
          </w:tcPr>
          <w:p w14:paraId="77E52589" w14:textId="39547338" w:rsidR="009C6679" w:rsidRPr="001338DD" w:rsidRDefault="009C6679" w:rsidP="009C6679">
            <w:pPr>
              <w:spacing w:before="60" w:after="60"/>
              <w:jc w:val="center"/>
              <w:rPr>
                <w:rFonts w:cs="Arial"/>
                <w:sz w:val="18"/>
                <w:szCs w:val="18"/>
              </w:rPr>
            </w:pPr>
          </w:p>
        </w:tc>
        <w:tc>
          <w:tcPr>
            <w:tcW w:w="854" w:type="pct"/>
            <w:vAlign w:val="center"/>
          </w:tcPr>
          <w:p w14:paraId="2CDDF6A7" w14:textId="610FE1C0" w:rsidR="009C6679" w:rsidRPr="001338DD" w:rsidRDefault="009C6679" w:rsidP="009C6679">
            <w:pPr>
              <w:spacing w:before="60" w:after="60"/>
              <w:jc w:val="center"/>
              <w:rPr>
                <w:rFonts w:cs="Arial"/>
                <w:sz w:val="18"/>
                <w:szCs w:val="18"/>
              </w:rPr>
            </w:pPr>
          </w:p>
        </w:tc>
        <w:tc>
          <w:tcPr>
            <w:tcW w:w="927" w:type="pct"/>
            <w:vAlign w:val="center"/>
          </w:tcPr>
          <w:p w14:paraId="5A4C1E23" w14:textId="11D986AA" w:rsidR="009C6679" w:rsidRPr="001338DD" w:rsidRDefault="009C6679" w:rsidP="009C6679">
            <w:pPr>
              <w:spacing w:before="60" w:after="60"/>
              <w:jc w:val="center"/>
              <w:rPr>
                <w:rFonts w:cs="Arial"/>
                <w:sz w:val="18"/>
                <w:szCs w:val="18"/>
              </w:rPr>
            </w:pPr>
          </w:p>
        </w:tc>
        <w:tc>
          <w:tcPr>
            <w:tcW w:w="1170" w:type="pct"/>
            <w:vAlign w:val="center"/>
          </w:tcPr>
          <w:p w14:paraId="352D0AC5" w14:textId="49C125F2" w:rsidR="009C6679" w:rsidRPr="001338DD" w:rsidRDefault="009C6679" w:rsidP="009C6679">
            <w:pPr>
              <w:spacing w:before="60" w:after="60"/>
              <w:ind w:left="-36"/>
              <w:jc w:val="center"/>
              <w:rPr>
                <w:rFonts w:cs="Arial"/>
                <w:sz w:val="18"/>
                <w:szCs w:val="18"/>
              </w:rPr>
            </w:pPr>
          </w:p>
        </w:tc>
      </w:tr>
      <w:tr w:rsidR="00B55F48" w:rsidRPr="001338DD" w14:paraId="0AA2FCC7" w14:textId="77777777" w:rsidTr="001F2BC2">
        <w:trPr>
          <w:cantSplit/>
          <w:trHeight w:val="567"/>
          <w:jc w:val="center"/>
        </w:trPr>
        <w:tc>
          <w:tcPr>
            <w:tcW w:w="513" w:type="pct"/>
            <w:vAlign w:val="center"/>
          </w:tcPr>
          <w:p w14:paraId="36DEAC8C" w14:textId="29B4CCDB" w:rsidR="00B55F48" w:rsidRPr="001338DD" w:rsidRDefault="00B55F48" w:rsidP="00B55F48">
            <w:pPr>
              <w:spacing w:before="60" w:after="60"/>
              <w:ind w:left="-142"/>
              <w:jc w:val="center"/>
              <w:rPr>
                <w:rFonts w:cs="Arial"/>
                <w:sz w:val="18"/>
                <w:szCs w:val="18"/>
              </w:rPr>
            </w:pPr>
          </w:p>
        </w:tc>
        <w:tc>
          <w:tcPr>
            <w:tcW w:w="690" w:type="pct"/>
            <w:vAlign w:val="center"/>
          </w:tcPr>
          <w:p w14:paraId="178E356D" w14:textId="240D34F1" w:rsidR="00B55F48" w:rsidRPr="001338DD" w:rsidRDefault="00B55F48" w:rsidP="00B55F48">
            <w:pPr>
              <w:spacing w:before="60" w:after="60"/>
              <w:jc w:val="center"/>
              <w:rPr>
                <w:rFonts w:cs="Arial"/>
                <w:sz w:val="18"/>
                <w:szCs w:val="18"/>
              </w:rPr>
            </w:pPr>
          </w:p>
        </w:tc>
        <w:tc>
          <w:tcPr>
            <w:tcW w:w="847" w:type="pct"/>
            <w:vAlign w:val="center"/>
          </w:tcPr>
          <w:p w14:paraId="45A463C6" w14:textId="7484C1D6" w:rsidR="00B55F48" w:rsidRPr="001338DD" w:rsidRDefault="00B55F48" w:rsidP="00B55F48">
            <w:pPr>
              <w:spacing w:before="60" w:after="60"/>
              <w:jc w:val="center"/>
              <w:rPr>
                <w:rFonts w:cs="Arial"/>
                <w:sz w:val="18"/>
                <w:szCs w:val="18"/>
              </w:rPr>
            </w:pPr>
          </w:p>
        </w:tc>
        <w:tc>
          <w:tcPr>
            <w:tcW w:w="854" w:type="pct"/>
            <w:vAlign w:val="center"/>
          </w:tcPr>
          <w:p w14:paraId="4E948037" w14:textId="00FFE870" w:rsidR="00B55F48" w:rsidRPr="001338DD" w:rsidRDefault="00B55F48" w:rsidP="00B55F48">
            <w:pPr>
              <w:spacing w:before="60" w:after="60"/>
              <w:jc w:val="center"/>
              <w:rPr>
                <w:rFonts w:cs="Arial"/>
                <w:sz w:val="18"/>
                <w:szCs w:val="18"/>
              </w:rPr>
            </w:pPr>
          </w:p>
        </w:tc>
        <w:tc>
          <w:tcPr>
            <w:tcW w:w="927" w:type="pct"/>
            <w:vAlign w:val="center"/>
          </w:tcPr>
          <w:p w14:paraId="32079D4A" w14:textId="37959849" w:rsidR="00B55F48" w:rsidRPr="001338DD" w:rsidRDefault="00B55F48" w:rsidP="00B55F48">
            <w:pPr>
              <w:spacing w:before="60" w:after="60"/>
              <w:jc w:val="center"/>
              <w:rPr>
                <w:rFonts w:cs="Arial"/>
                <w:sz w:val="18"/>
                <w:szCs w:val="18"/>
              </w:rPr>
            </w:pPr>
          </w:p>
        </w:tc>
        <w:tc>
          <w:tcPr>
            <w:tcW w:w="1170" w:type="pct"/>
            <w:vAlign w:val="center"/>
          </w:tcPr>
          <w:p w14:paraId="6929FB85" w14:textId="25A49FDD" w:rsidR="00B55F48" w:rsidRPr="001338DD" w:rsidRDefault="00B55F48">
            <w:pPr>
              <w:spacing w:before="60" w:after="60"/>
              <w:jc w:val="center"/>
              <w:rPr>
                <w:rFonts w:cs="Arial"/>
                <w:sz w:val="18"/>
                <w:szCs w:val="18"/>
              </w:rPr>
            </w:pPr>
          </w:p>
        </w:tc>
      </w:tr>
      <w:tr w:rsidR="00D671E0" w:rsidRPr="001338DD" w14:paraId="0077C520" w14:textId="77777777" w:rsidTr="001F2BC2">
        <w:trPr>
          <w:cantSplit/>
          <w:trHeight w:val="567"/>
          <w:jc w:val="center"/>
        </w:trPr>
        <w:tc>
          <w:tcPr>
            <w:tcW w:w="513" w:type="pct"/>
            <w:vAlign w:val="center"/>
          </w:tcPr>
          <w:p w14:paraId="29C82181" w14:textId="15FAF6EC" w:rsidR="00D671E0" w:rsidRPr="001338DD" w:rsidRDefault="00D671E0" w:rsidP="00D671E0">
            <w:pPr>
              <w:spacing w:before="60" w:after="60"/>
              <w:ind w:left="-142"/>
              <w:jc w:val="center"/>
              <w:rPr>
                <w:rFonts w:cs="Arial"/>
                <w:sz w:val="18"/>
                <w:szCs w:val="18"/>
              </w:rPr>
            </w:pPr>
          </w:p>
        </w:tc>
        <w:tc>
          <w:tcPr>
            <w:tcW w:w="690" w:type="pct"/>
            <w:vAlign w:val="center"/>
          </w:tcPr>
          <w:p w14:paraId="7DBA2914" w14:textId="6F61CCCE" w:rsidR="00D671E0" w:rsidRPr="001338DD" w:rsidRDefault="00D671E0" w:rsidP="00D671E0">
            <w:pPr>
              <w:spacing w:before="60" w:after="60"/>
              <w:jc w:val="center"/>
              <w:rPr>
                <w:rFonts w:cs="Arial"/>
                <w:sz w:val="18"/>
                <w:szCs w:val="18"/>
              </w:rPr>
            </w:pPr>
          </w:p>
        </w:tc>
        <w:tc>
          <w:tcPr>
            <w:tcW w:w="847" w:type="pct"/>
            <w:vAlign w:val="center"/>
          </w:tcPr>
          <w:p w14:paraId="69C6CE96" w14:textId="69DD71C0" w:rsidR="00D671E0" w:rsidRPr="001338DD" w:rsidRDefault="00D671E0" w:rsidP="00D671E0">
            <w:pPr>
              <w:spacing w:before="60" w:after="60"/>
              <w:jc w:val="center"/>
              <w:rPr>
                <w:rFonts w:cs="Arial"/>
                <w:sz w:val="18"/>
                <w:szCs w:val="18"/>
              </w:rPr>
            </w:pPr>
          </w:p>
        </w:tc>
        <w:tc>
          <w:tcPr>
            <w:tcW w:w="854" w:type="pct"/>
            <w:vAlign w:val="center"/>
          </w:tcPr>
          <w:p w14:paraId="0AF0471B" w14:textId="75B2DD37" w:rsidR="00D671E0" w:rsidRPr="001338DD" w:rsidRDefault="00D671E0" w:rsidP="00D671E0">
            <w:pPr>
              <w:spacing w:before="60" w:after="60"/>
              <w:jc w:val="center"/>
              <w:rPr>
                <w:rFonts w:cs="Arial"/>
                <w:sz w:val="18"/>
                <w:szCs w:val="18"/>
              </w:rPr>
            </w:pPr>
          </w:p>
        </w:tc>
        <w:tc>
          <w:tcPr>
            <w:tcW w:w="927" w:type="pct"/>
            <w:vAlign w:val="center"/>
          </w:tcPr>
          <w:p w14:paraId="3EE49EE4" w14:textId="2D0D639A" w:rsidR="00D671E0" w:rsidRPr="001338DD" w:rsidRDefault="00D671E0" w:rsidP="00D671E0">
            <w:pPr>
              <w:spacing w:before="60" w:after="60"/>
              <w:jc w:val="center"/>
              <w:rPr>
                <w:rFonts w:cs="Arial"/>
                <w:sz w:val="18"/>
                <w:szCs w:val="18"/>
              </w:rPr>
            </w:pPr>
          </w:p>
        </w:tc>
        <w:tc>
          <w:tcPr>
            <w:tcW w:w="1170" w:type="pct"/>
            <w:vAlign w:val="center"/>
          </w:tcPr>
          <w:p w14:paraId="63B060A0" w14:textId="1823B618" w:rsidR="00D671E0" w:rsidRPr="001338DD" w:rsidRDefault="00D671E0" w:rsidP="00D671E0">
            <w:pPr>
              <w:spacing w:before="60" w:after="60"/>
              <w:jc w:val="center"/>
              <w:rPr>
                <w:rFonts w:cs="Arial"/>
                <w:sz w:val="18"/>
                <w:szCs w:val="18"/>
              </w:rPr>
            </w:pPr>
          </w:p>
        </w:tc>
      </w:tr>
      <w:tr w:rsidR="00410252" w:rsidRPr="001338DD" w14:paraId="3EE8244D" w14:textId="77777777" w:rsidTr="001F2BC2">
        <w:trPr>
          <w:cantSplit/>
          <w:trHeight w:val="567"/>
          <w:jc w:val="center"/>
        </w:trPr>
        <w:tc>
          <w:tcPr>
            <w:tcW w:w="513" w:type="pct"/>
            <w:vAlign w:val="center"/>
          </w:tcPr>
          <w:p w14:paraId="0DD21ECA" w14:textId="26B44991" w:rsidR="00410252" w:rsidRPr="001338DD" w:rsidRDefault="00410252" w:rsidP="00410252">
            <w:pPr>
              <w:spacing w:before="60" w:after="60"/>
              <w:ind w:left="-142"/>
              <w:jc w:val="center"/>
              <w:rPr>
                <w:rFonts w:cs="Arial"/>
                <w:sz w:val="18"/>
                <w:szCs w:val="18"/>
              </w:rPr>
            </w:pPr>
          </w:p>
        </w:tc>
        <w:tc>
          <w:tcPr>
            <w:tcW w:w="690" w:type="pct"/>
            <w:vAlign w:val="center"/>
          </w:tcPr>
          <w:p w14:paraId="50F3EDC5" w14:textId="68C69E50" w:rsidR="00410252" w:rsidRPr="001338DD" w:rsidRDefault="00410252" w:rsidP="00410252">
            <w:pPr>
              <w:spacing w:before="60" w:after="60"/>
              <w:jc w:val="center"/>
              <w:rPr>
                <w:rFonts w:cs="Arial"/>
                <w:sz w:val="18"/>
                <w:szCs w:val="18"/>
              </w:rPr>
            </w:pPr>
          </w:p>
        </w:tc>
        <w:tc>
          <w:tcPr>
            <w:tcW w:w="847" w:type="pct"/>
            <w:vAlign w:val="center"/>
          </w:tcPr>
          <w:p w14:paraId="38F5815C" w14:textId="5A4A2051" w:rsidR="00410252" w:rsidRPr="00F3071A" w:rsidRDefault="00410252" w:rsidP="00410252">
            <w:pPr>
              <w:spacing w:before="60" w:after="60"/>
              <w:jc w:val="center"/>
              <w:rPr>
                <w:rFonts w:cs="Arial"/>
                <w:sz w:val="18"/>
                <w:szCs w:val="18"/>
                <w:lang w:val="it-IT"/>
              </w:rPr>
            </w:pPr>
          </w:p>
        </w:tc>
        <w:tc>
          <w:tcPr>
            <w:tcW w:w="854" w:type="pct"/>
            <w:vAlign w:val="center"/>
          </w:tcPr>
          <w:p w14:paraId="3D708009" w14:textId="08BA3A9E" w:rsidR="00410252" w:rsidRPr="001338DD" w:rsidRDefault="00410252" w:rsidP="00410252">
            <w:pPr>
              <w:spacing w:before="60" w:after="60"/>
              <w:jc w:val="center"/>
              <w:rPr>
                <w:rFonts w:cs="Arial"/>
                <w:sz w:val="18"/>
                <w:szCs w:val="18"/>
              </w:rPr>
            </w:pPr>
          </w:p>
        </w:tc>
        <w:tc>
          <w:tcPr>
            <w:tcW w:w="927" w:type="pct"/>
            <w:vAlign w:val="center"/>
          </w:tcPr>
          <w:p w14:paraId="1FECBC67" w14:textId="337E20B9" w:rsidR="00410252" w:rsidRPr="001338DD" w:rsidRDefault="00410252" w:rsidP="00410252">
            <w:pPr>
              <w:spacing w:before="60" w:after="60"/>
              <w:jc w:val="center"/>
              <w:rPr>
                <w:rFonts w:cs="Arial"/>
                <w:sz w:val="18"/>
                <w:szCs w:val="18"/>
              </w:rPr>
            </w:pPr>
          </w:p>
        </w:tc>
        <w:tc>
          <w:tcPr>
            <w:tcW w:w="1170" w:type="pct"/>
            <w:vAlign w:val="center"/>
          </w:tcPr>
          <w:p w14:paraId="58047ACE" w14:textId="19A39454" w:rsidR="007B391D" w:rsidRPr="001338DD" w:rsidRDefault="007B391D" w:rsidP="007B391D">
            <w:pPr>
              <w:spacing w:before="60" w:after="60"/>
              <w:jc w:val="left"/>
              <w:rPr>
                <w:rFonts w:cs="Arial"/>
                <w:sz w:val="18"/>
                <w:szCs w:val="18"/>
              </w:rPr>
            </w:pPr>
          </w:p>
        </w:tc>
      </w:tr>
      <w:tr w:rsidR="00410252" w:rsidRPr="001338DD" w14:paraId="62E2C37B" w14:textId="77777777" w:rsidTr="001F2BC2">
        <w:trPr>
          <w:cantSplit/>
          <w:trHeight w:val="567"/>
          <w:jc w:val="center"/>
        </w:trPr>
        <w:tc>
          <w:tcPr>
            <w:tcW w:w="513" w:type="pct"/>
            <w:vAlign w:val="center"/>
          </w:tcPr>
          <w:p w14:paraId="15642DCF" w14:textId="77777777" w:rsidR="00410252" w:rsidRPr="001338DD" w:rsidRDefault="00410252" w:rsidP="00410252">
            <w:pPr>
              <w:spacing w:before="60" w:after="60"/>
              <w:ind w:left="-142"/>
              <w:jc w:val="center"/>
              <w:rPr>
                <w:rFonts w:cs="Arial"/>
                <w:sz w:val="18"/>
                <w:szCs w:val="18"/>
              </w:rPr>
            </w:pPr>
          </w:p>
        </w:tc>
        <w:tc>
          <w:tcPr>
            <w:tcW w:w="690" w:type="pct"/>
          </w:tcPr>
          <w:p w14:paraId="3F3E1FD6" w14:textId="77777777" w:rsidR="00410252" w:rsidRPr="001338DD" w:rsidRDefault="00410252" w:rsidP="00410252">
            <w:pPr>
              <w:spacing w:before="60" w:after="60"/>
              <w:jc w:val="center"/>
              <w:rPr>
                <w:rFonts w:cs="Arial"/>
                <w:sz w:val="18"/>
                <w:szCs w:val="18"/>
              </w:rPr>
            </w:pPr>
          </w:p>
        </w:tc>
        <w:tc>
          <w:tcPr>
            <w:tcW w:w="847" w:type="pct"/>
            <w:vAlign w:val="center"/>
          </w:tcPr>
          <w:p w14:paraId="4D583314" w14:textId="77777777" w:rsidR="00410252" w:rsidRPr="001338DD" w:rsidRDefault="00410252" w:rsidP="00410252">
            <w:pPr>
              <w:spacing w:before="60" w:after="60"/>
              <w:jc w:val="center"/>
              <w:rPr>
                <w:rFonts w:cs="Arial"/>
                <w:sz w:val="18"/>
                <w:szCs w:val="18"/>
              </w:rPr>
            </w:pPr>
          </w:p>
        </w:tc>
        <w:tc>
          <w:tcPr>
            <w:tcW w:w="854" w:type="pct"/>
            <w:vAlign w:val="center"/>
          </w:tcPr>
          <w:p w14:paraId="4BAC540A" w14:textId="77777777" w:rsidR="00410252" w:rsidRPr="001338DD" w:rsidRDefault="00410252" w:rsidP="00410252">
            <w:pPr>
              <w:spacing w:before="60" w:after="60"/>
              <w:jc w:val="center"/>
              <w:rPr>
                <w:rFonts w:cs="Arial"/>
                <w:sz w:val="18"/>
                <w:szCs w:val="18"/>
              </w:rPr>
            </w:pPr>
          </w:p>
        </w:tc>
        <w:tc>
          <w:tcPr>
            <w:tcW w:w="927" w:type="pct"/>
            <w:vAlign w:val="center"/>
          </w:tcPr>
          <w:p w14:paraId="2D20F24E" w14:textId="77777777" w:rsidR="00410252" w:rsidRPr="001338DD" w:rsidRDefault="00410252" w:rsidP="00410252">
            <w:pPr>
              <w:spacing w:before="60" w:after="60"/>
              <w:jc w:val="center"/>
              <w:rPr>
                <w:rFonts w:cs="Arial"/>
                <w:sz w:val="18"/>
                <w:szCs w:val="18"/>
              </w:rPr>
            </w:pPr>
          </w:p>
        </w:tc>
        <w:tc>
          <w:tcPr>
            <w:tcW w:w="1170" w:type="pct"/>
            <w:vAlign w:val="center"/>
          </w:tcPr>
          <w:p w14:paraId="63FC58AD" w14:textId="77777777" w:rsidR="00410252" w:rsidRPr="001338DD" w:rsidRDefault="00410252" w:rsidP="00410252">
            <w:pPr>
              <w:spacing w:before="60" w:after="60"/>
              <w:jc w:val="center"/>
              <w:rPr>
                <w:rFonts w:cs="Arial"/>
                <w:sz w:val="18"/>
                <w:szCs w:val="18"/>
              </w:rPr>
            </w:pPr>
          </w:p>
        </w:tc>
      </w:tr>
    </w:tbl>
    <w:p w14:paraId="632FB964" w14:textId="77777777" w:rsidR="007B391D" w:rsidRPr="001338DD" w:rsidRDefault="007B391D">
      <w:pPr>
        <w:spacing w:after="0" w:line="240" w:lineRule="auto"/>
        <w:jc w:val="left"/>
      </w:pPr>
      <w:r w:rsidRPr="001338DD">
        <w:br w:type="page"/>
      </w:r>
    </w:p>
    <w:p w14:paraId="340B1E50" w14:textId="77777777" w:rsidR="002E24E2" w:rsidRPr="001338DD" w:rsidRDefault="002E24E2" w:rsidP="002E24E2">
      <w:pPr>
        <w:rPr>
          <w:b/>
          <w:color w:val="FF0000"/>
          <w:sz w:val="28"/>
          <w:szCs w:val="28"/>
        </w:rPr>
      </w:pPr>
      <w:r w:rsidRPr="001338DD">
        <w:rPr>
          <w:b/>
          <w:color w:val="FF0000"/>
          <w:sz w:val="28"/>
          <w:szCs w:val="28"/>
        </w:rPr>
        <w:lastRenderedPageBreak/>
        <w:t>DOCUMENTS TREE</w:t>
      </w:r>
    </w:p>
    <w:p w14:paraId="69FB984F" w14:textId="46EBC731" w:rsidR="00382C47" w:rsidRPr="001338DD" w:rsidRDefault="006A014A" w:rsidP="00382C47">
      <w:pPr>
        <w:pStyle w:val="Guidance"/>
      </w:pPr>
      <w:r w:rsidRPr="001338DD">
        <w:t>&lt;</w:t>
      </w:r>
      <w:r w:rsidR="00D42099" w:rsidRPr="001338DD">
        <w:t xml:space="preserve"> </w:t>
      </w:r>
      <w:r w:rsidR="00382C47" w:rsidRPr="001338DD">
        <w:t xml:space="preserve">This tree refers to the template’s “documents tree”. When </w:t>
      </w:r>
      <w:r w:rsidR="00882D00" w:rsidRPr="001338DD">
        <w:t>defining</w:t>
      </w:r>
      <w:r w:rsidR="00382C47" w:rsidRPr="001338DD">
        <w:t xml:space="preserve"> the PR</w:t>
      </w:r>
      <w:r w:rsidR="003864F2" w:rsidRPr="001338DD">
        <w:t>C</w:t>
      </w:r>
      <w:r w:rsidR="00382C47" w:rsidRPr="001338DD">
        <w:t>, please make sure to replace this with the process specific “documents tree</w:t>
      </w:r>
      <w:r w:rsidR="00C16E52" w:rsidRPr="001338DD">
        <w:t xml:space="preserve">” </w:t>
      </w:r>
      <w:r w:rsidR="00382C47" w:rsidRPr="001338DD">
        <w:t>consider</w:t>
      </w:r>
      <w:r w:rsidR="008E1498" w:rsidRPr="001338DD">
        <w:t>ing</w:t>
      </w:r>
      <w:r w:rsidR="00382C47" w:rsidRPr="001338DD">
        <w:t xml:space="preserve"> the PRD at Level 1 (L1).</w:t>
      </w:r>
    </w:p>
    <w:p w14:paraId="740EED55" w14:textId="53622A76" w:rsidR="00382C47" w:rsidRPr="001338DD" w:rsidRDefault="00AA0449" w:rsidP="00382C47">
      <w:pPr>
        <w:pStyle w:val="Guidance"/>
      </w:pPr>
      <w:r w:rsidRPr="001338DD">
        <w:t>Do not translate document titles</w:t>
      </w:r>
      <w:r w:rsidR="00382C47" w:rsidRPr="001338DD">
        <w:t>.</w:t>
      </w:r>
    </w:p>
    <w:p w14:paraId="37B9B257" w14:textId="70D71FC6" w:rsidR="00382C47" w:rsidRPr="001338DD" w:rsidRDefault="00382C47" w:rsidP="003864F2">
      <w:pPr>
        <w:pStyle w:val="Guidance"/>
      </w:pPr>
      <w:r w:rsidRPr="001338DD">
        <w:t>For clarification, refer to the GBMS Team.</w:t>
      </w:r>
      <w:r w:rsidR="00D42099" w:rsidRPr="001338DD">
        <w:t xml:space="preserve"> </w:t>
      </w:r>
      <w:r w:rsidR="006A014A" w:rsidRPr="001338DD">
        <w:t>&gt;</w:t>
      </w:r>
    </w:p>
    <w:p w14:paraId="2996BE67" w14:textId="26270C76" w:rsidR="00972719" w:rsidRPr="001338DD" w:rsidRDefault="00F83F92" w:rsidP="00FB43C9">
      <w:pPr>
        <w:pStyle w:val="ListParagraph"/>
        <w:numPr>
          <w:ilvl w:val="0"/>
          <w:numId w:val="6"/>
        </w:numPr>
        <w:pBdr>
          <w:left w:val="single" w:sz="4" w:space="4" w:color="auto"/>
          <w:bottom w:val="single" w:sz="4" w:space="1" w:color="auto"/>
          <w:between w:val="single" w:sz="4" w:space="1" w:color="auto"/>
          <w:bar w:val="single" w:sz="4" w:color="auto"/>
        </w:pBdr>
      </w:pPr>
      <w:r w:rsidRPr="001338DD">
        <w:t>G-TRN A01000 Management System Transition Rules</w:t>
      </w:r>
    </w:p>
    <w:p w14:paraId="17133902" w14:textId="61EFE1D7" w:rsidR="002E24E2" w:rsidRPr="001338DD" w:rsidRDefault="00972719" w:rsidP="00FB43C9">
      <w:pPr>
        <w:pStyle w:val="ListParagraph"/>
        <w:numPr>
          <w:ilvl w:val="1"/>
          <w:numId w:val="6"/>
        </w:numPr>
        <w:pBdr>
          <w:left w:val="single" w:sz="4" w:space="4" w:color="auto"/>
          <w:bottom w:val="single" w:sz="4" w:space="1" w:color="auto"/>
          <w:between w:val="single" w:sz="4" w:space="1" w:color="auto"/>
          <w:bar w:val="single" w:sz="4" w:color="auto"/>
        </w:pBdr>
        <w:shd w:val="clear" w:color="auto" w:fill="D9D9D9" w:themeFill="background1" w:themeFillShade="D9"/>
        <w:rPr>
          <w:b/>
        </w:rPr>
      </w:pPr>
      <w:r w:rsidRPr="001338DD">
        <w:rPr>
          <w:b/>
        </w:rPr>
        <w:t>G-TMP A01</w:t>
      </w:r>
      <w:r w:rsidR="002955C9" w:rsidRPr="001338DD">
        <w:rPr>
          <w:b/>
        </w:rPr>
        <w:t>008</w:t>
      </w:r>
      <w:r w:rsidRPr="001338DD">
        <w:rPr>
          <w:b/>
        </w:rPr>
        <w:t xml:space="preserve"> Template for PRC </w:t>
      </w:r>
      <w:r w:rsidR="002E24E2" w:rsidRPr="001338DD">
        <w:rPr>
          <w:b/>
        </w:rPr>
        <w:br w:type="page"/>
      </w:r>
    </w:p>
    <w:sdt>
      <w:sdtPr>
        <w:rPr>
          <w:rFonts w:ascii="Verdana" w:eastAsia="Cambria" w:hAnsi="Verdana" w:cs="Times New Roman"/>
          <w:b w:val="0"/>
          <w:bCs w:val="0"/>
          <w:color w:val="auto"/>
          <w:sz w:val="22"/>
          <w:szCs w:val="22"/>
        </w:rPr>
        <w:id w:val="1209526058"/>
        <w:docPartObj>
          <w:docPartGallery w:val="Table of Contents"/>
          <w:docPartUnique/>
        </w:docPartObj>
      </w:sdtPr>
      <w:sdtEndPr/>
      <w:sdtContent>
        <w:p w14:paraId="193A681E" w14:textId="23D9FC39" w:rsidR="001419C5" w:rsidRPr="001338DD" w:rsidRDefault="001419C5" w:rsidP="00812EB9">
          <w:pPr>
            <w:pStyle w:val="TOCHeading"/>
            <w:rPr>
              <w:rFonts w:ascii="Verdana" w:eastAsia="Cambria" w:hAnsi="Verdana"/>
              <w:color w:val="0064FA"/>
            </w:rPr>
          </w:pPr>
          <w:r w:rsidRPr="001338DD">
            <w:rPr>
              <w:rFonts w:ascii="Verdana" w:eastAsia="Cambria" w:hAnsi="Verdana"/>
              <w:color w:val="0064FA"/>
            </w:rPr>
            <w:t>TABLE OF CONTENTS</w:t>
          </w:r>
        </w:p>
        <w:p w14:paraId="0C4559C1" w14:textId="6125BDBB" w:rsidR="008F3F16" w:rsidRDefault="4A41A73B">
          <w:pPr>
            <w:pStyle w:val="TOC1"/>
            <w:rPr>
              <w:rFonts w:asciiTheme="minorHAnsi" w:eastAsiaTheme="minorEastAsia" w:hAnsiTheme="minorHAnsi" w:cstheme="minorBidi"/>
              <w:b w:val="0"/>
              <w:caps w:val="0"/>
              <w:noProof/>
              <w:kern w:val="2"/>
              <w:sz w:val="24"/>
              <w:szCs w:val="24"/>
              <w:lang w:val="it-IT" w:eastAsia="it-IT"/>
              <w14:ligatures w14:val="standardContextual"/>
            </w:rPr>
          </w:pPr>
          <w:r>
            <w:fldChar w:fldCharType="begin"/>
          </w:r>
          <w:r w:rsidR="001419C5">
            <w:instrText>TOC \o "1-3" \z \u \h</w:instrText>
          </w:r>
          <w:r>
            <w:fldChar w:fldCharType="separate"/>
          </w:r>
          <w:hyperlink w:anchor="_Toc224570228" w:history="1">
            <w:r w:rsidR="008F3F16" w:rsidRPr="00B217EF">
              <w:rPr>
                <w:rStyle w:val="Hyperlink"/>
                <w:noProof/>
              </w:rPr>
              <w:t>1</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rPr>
              <w:t>SCOPE</w:t>
            </w:r>
            <w:r w:rsidR="008F3F16">
              <w:rPr>
                <w:noProof/>
                <w:webHidden/>
              </w:rPr>
              <w:tab/>
            </w:r>
            <w:r w:rsidR="008F3F16">
              <w:rPr>
                <w:noProof/>
                <w:webHidden/>
              </w:rPr>
              <w:fldChar w:fldCharType="begin"/>
            </w:r>
            <w:r w:rsidR="008F3F16">
              <w:rPr>
                <w:noProof/>
                <w:webHidden/>
              </w:rPr>
              <w:instrText xml:space="preserve"> PAGEREF _Toc224570228 \h </w:instrText>
            </w:r>
            <w:r w:rsidR="008F3F16">
              <w:rPr>
                <w:noProof/>
                <w:webHidden/>
              </w:rPr>
            </w:r>
            <w:r w:rsidR="008F3F16">
              <w:rPr>
                <w:noProof/>
                <w:webHidden/>
              </w:rPr>
              <w:fldChar w:fldCharType="separate"/>
            </w:r>
            <w:r w:rsidR="008F3F16">
              <w:rPr>
                <w:noProof/>
                <w:webHidden/>
              </w:rPr>
              <w:t>5</w:t>
            </w:r>
            <w:r w:rsidR="008F3F16">
              <w:rPr>
                <w:noProof/>
                <w:webHidden/>
              </w:rPr>
              <w:fldChar w:fldCharType="end"/>
            </w:r>
          </w:hyperlink>
        </w:p>
        <w:p w14:paraId="5B90EBB5" w14:textId="32C32906"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29" w:history="1">
            <w:r w:rsidR="008F3F16" w:rsidRPr="00B217EF">
              <w:rPr>
                <w:rStyle w:val="Hyperlink"/>
                <w:noProof/>
              </w:rPr>
              <w:t>1.1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Purpose</w:t>
            </w:r>
            <w:r w:rsidR="008F3F16">
              <w:rPr>
                <w:noProof/>
                <w:webHidden/>
              </w:rPr>
              <w:tab/>
            </w:r>
            <w:r w:rsidR="008F3F16">
              <w:rPr>
                <w:noProof/>
                <w:webHidden/>
              </w:rPr>
              <w:fldChar w:fldCharType="begin"/>
            </w:r>
            <w:r w:rsidR="008F3F16">
              <w:rPr>
                <w:noProof/>
                <w:webHidden/>
              </w:rPr>
              <w:instrText xml:space="preserve"> PAGEREF _Toc224570229 \h </w:instrText>
            </w:r>
            <w:r w:rsidR="008F3F16">
              <w:rPr>
                <w:noProof/>
                <w:webHidden/>
              </w:rPr>
            </w:r>
            <w:r w:rsidR="008F3F16">
              <w:rPr>
                <w:noProof/>
                <w:webHidden/>
              </w:rPr>
              <w:fldChar w:fldCharType="separate"/>
            </w:r>
            <w:r w:rsidR="008F3F16">
              <w:rPr>
                <w:noProof/>
                <w:webHidden/>
              </w:rPr>
              <w:t>5</w:t>
            </w:r>
            <w:r w:rsidR="008F3F16">
              <w:rPr>
                <w:noProof/>
                <w:webHidden/>
              </w:rPr>
              <w:fldChar w:fldCharType="end"/>
            </w:r>
          </w:hyperlink>
        </w:p>
        <w:p w14:paraId="61AF75DA" w14:textId="7CBCB425"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0" w:history="1">
            <w:r w:rsidR="008F3F16" w:rsidRPr="00B217EF">
              <w:rPr>
                <w:rStyle w:val="Hyperlink"/>
                <w:noProof/>
              </w:rPr>
              <w:t>1.2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Applicability</w:t>
            </w:r>
            <w:r w:rsidR="008F3F16">
              <w:rPr>
                <w:noProof/>
                <w:webHidden/>
              </w:rPr>
              <w:tab/>
            </w:r>
            <w:r w:rsidR="008F3F16">
              <w:rPr>
                <w:noProof/>
                <w:webHidden/>
              </w:rPr>
              <w:fldChar w:fldCharType="begin"/>
            </w:r>
            <w:r w:rsidR="008F3F16">
              <w:rPr>
                <w:noProof/>
                <w:webHidden/>
              </w:rPr>
              <w:instrText xml:space="preserve"> PAGEREF _Toc224570230 \h </w:instrText>
            </w:r>
            <w:r w:rsidR="008F3F16">
              <w:rPr>
                <w:noProof/>
                <w:webHidden/>
              </w:rPr>
            </w:r>
            <w:r w:rsidR="008F3F16">
              <w:rPr>
                <w:noProof/>
                <w:webHidden/>
              </w:rPr>
              <w:fldChar w:fldCharType="separate"/>
            </w:r>
            <w:r w:rsidR="008F3F16">
              <w:rPr>
                <w:noProof/>
                <w:webHidden/>
              </w:rPr>
              <w:t>5</w:t>
            </w:r>
            <w:r w:rsidR="008F3F16">
              <w:rPr>
                <w:noProof/>
                <w:webHidden/>
              </w:rPr>
              <w:fldChar w:fldCharType="end"/>
            </w:r>
          </w:hyperlink>
        </w:p>
        <w:p w14:paraId="23490E5A" w14:textId="3FF00EE9"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1" w:history="1">
            <w:r w:rsidR="008F3F16" w:rsidRPr="00B217EF">
              <w:rPr>
                <w:rStyle w:val="Hyperlink"/>
                <w:noProof/>
              </w:rPr>
              <w:t>1.3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Effective Date</w:t>
            </w:r>
            <w:r w:rsidR="008F3F16">
              <w:rPr>
                <w:noProof/>
                <w:webHidden/>
              </w:rPr>
              <w:tab/>
            </w:r>
            <w:r w:rsidR="008F3F16">
              <w:rPr>
                <w:noProof/>
                <w:webHidden/>
              </w:rPr>
              <w:fldChar w:fldCharType="begin"/>
            </w:r>
            <w:r w:rsidR="008F3F16">
              <w:rPr>
                <w:noProof/>
                <w:webHidden/>
              </w:rPr>
              <w:instrText xml:space="preserve"> PAGEREF _Toc224570231 \h </w:instrText>
            </w:r>
            <w:r w:rsidR="008F3F16">
              <w:rPr>
                <w:noProof/>
                <w:webHidden/>
              </w:rPr>
            </w:r>
            <w:r w:rsidR="008F3F16">
              <w:rPr>
                <w:noProof/>
                <w:webHidden/>
              </w:rPr>
              <w:fldChar w:fldCharType="separate"/>
            </w:r>
            <w:r w:rsidR="008F3F16">
              <w:rPr>
                <w:noProof/>
                <w:webHidden/>
              </w:rPr>
              <w:t>5</w:t>
            </w:r>
            <w:r w:rsidR="008F3F16">
              <w:rPr>
                <w:noProof/>
                <w:webHidden/>
              </w:rPr>
              <w:fldChar w:fldCharType="end"/>
            </w:r>
          </w:hyperlink>
        </w:p>
        <w:p w14:paraId="44B86A96" w14:textId="72C45452" w:rsidR="008F3F16" w:rsidRDefault="009253A0">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4570232" w:history="1">
            <w:r w:rsidR="008F3F16" w:rsidRPr="00B217EF">
              <w:rPr>
                <w:rStyle w:val="Hyperlink"/>
                <w:noProof/>
              </w:rPr>
              <w:t>2</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rPr>
              <w:t>TERMS</w:t>
            </w:r>
            <w:r w:rsidR="008F3F16">
              <w:rPr>
                <w:noProof/>
                <w:webHidden/>
              </w:rPr>
              <w:tab/>
            </w:r>
            <w:r w:rsidR="008F3F16">
              <w:rPr>
                <w:noProof/>
                <w:webHidden/>
              </w:rPr>
              <w:fldChar w:fldCharType="begin"/>
            </w:r>
            <w:r w:rsidR="008F3F16">
              <w:rPr>
                <w:noProof/>
                <w:webHidden/>
              </w:rPr>
              <w:instrText xml:space="preserve"> PAGEREF _Toc224570232 \h </w:instrText>
            </w:r>
            <w:r w:rsidR="008F3F16">
              <w:rPr>
                <w:noProof/>
                <w:webHidden/>
              </w:rPr>
            </w:r>
            <w:r w:rsidR="008F3F16">
              <w:rPr>
                <w:noProof/>
                <w:webHidden/>
              </w:rPr>
              <w:fldChar w:fldCharType="separate"/>
            </w:r>
            <w:r w:rsidR="008F3F16">
              <w:rPr>
                <w:noProof/>
                <w:webHidden/>
              </w:rPr>
              <w:t>6</w:t>
            </w:r>
            <w:r w:rsidR="008F3F16">
              <w:rPr>
                <w:noProof/>
                <w:webHidden/>
              </w:rPr>
              <w:fldChar w:fldCharType="end"/>
            </w:r>
          </w:hyperlink>
        </w:p>
        <w:p w14:paraId="71DDD8CD" w14:textId="6A9106FD"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3" w:history="1">
            <w:r w:rsidR="008F3F16" w:rsidRPr="00B217EF">
              <w:rPr>
                <w:rStyle w:val="Hyperlink"/>
                <w:noProof/>
              </w:rPr>
              <w:t>2.1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Acronyms and Abbreviations</w:t>
            </w:r>
            <w:r w:rsidR="008F3F16">
              <w:rPr>
                <w:noProof/>
                <w:webHidden/>
              </w:rPr>
              <w:tab/>
            </w:r>
            <w:r w:rsidR="008F3F16">
              <w:rPr>
                <w:noProof/>
                <w:webHidden/>
              </w:rPr>
              <w:fldChar w:fldCharType="begin"/>
            </w:r>
            <w:r w:rsidR="008F3F16">
              <w:rPr>
                <w:noProof/>
                <w:webHidden/>
              </w:rPr>
              <w:instrText xml:space="preserve"> PAGEREF _Toc224570233 \h </w:instrText>
            </w:r>
            <w:r w:rsidR="008F3F16">
              <w:rPr>
                <w:noProof/>
                <w:webHidden/>
              </w:rPr>
            </w:r>
            <w:r w:rsidR="008F3F16">
              <w:rPr>
                <w:noProof/>
                <w:webHidden/>
              </w:rPr>
              <w:fldChar w:fldCharType="separate"/>
            </w:r>
            <w:r w:rsidR="008F3F16">
              <w:rPr>
                <w:noProof/>
                <w:webHidden/>
              </w:rPr>
              <w:t>6</w:t>
            </w:r>
            <w:r w:rsidR="008F3F16">
              <w:rPr>
                <w:noProof/>
                <w:webHidden/>
              </w:rPr>
              <w:fldChar w:fldCharType="end"/>
            </w:r>
          </w:hyperlink>
        </w:p>
        <w:p w14:paraId="66D32848" w14:textId="40D77662"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4" w:history="1">
            <w:r w:rsidR="008F3F16" w:rsidRPr="00B217EF">
              <w:rPr>
                <w:rStyle w:val="Hyperlink"/>
                <w:noProof/>
                <w:highlight w:val="yellow"/>
              </w:rPr>
              <w:t>2.2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highlight w:val="yellow"/>
              </w:rPr>
              <w:t>Definitions</w:t>
            </w:r>
            <w:r w:rsidR="008F3F16">
              <w:rPr>
                <w:noProof/>
                <w:webHidden/>
              </w:rPr>
              <w:tab/>
            </w:r>
            <w:r w:rsidR="008F3F16">
              <w:rPr>
                <w:noProof/>
                <w:webHidden/>
              </w:rPr>
              <w:fldChar w:fldCharType="begin"/>
            </w:r>
            <w:r w:rsidR="008F3F16">
              <w:rPr>
                <w:noProof/>
                <w:webHidden/>
              </w:rPr>
              <w:instrText xml:space="preserve"> PAGEREF _Toc224570234 \h </w:instrText>
            </w:r>
            <w:r w:rsidR="008F3F16">
              <w:rPr>
                <w:noProof/>
                <w:webHidden/>
              </w:rPr>
            </w:r>
            <w:r w:rsidR="008F3F16">
              <w:rPr>
                <w:noProof/>
                <w:webHidden/>
              </w:rPr>
              <w:fldChar w:fldCharType="separate"/>
            </w:r>
            <w:r w:rsidR="008F3F16">
              <w:rPr>
                <w:noProof/>
                <w:webHidden/>
              </w:rPr>
              <w:t>7</w:t>
            </w:r>
            <w:r w:rsidR="008F3F16">
              <w:rPr>
                <w:noProof/>
                <w:webHidden/>
              </w:rPr>
              <w:fldChar w:fldCharType="end"/>
            </w:r>
          </w:hyperlink>
        </w:p>
        <w:p w14:paraId="4DBD3D14" w14:textId="0E487C8A" w:rsidR="008F3F16" w:rsidRDefault="009253A0">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4570235" w:history="1">
            <w:r w:rsidR="008F3F16" w:rsidRPr="00B217EF">
              <w:rPr>
                <w:rStyle w:val="Hyperlink"/>
                <w:noProof/>
              </w:rPr>
              <w:t>3</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rPr>
              <w:t>REFERENCES</w:t>
            </w:r>
            <w:r w:rsidR="008F3F16">
              <w:rPr>
                <w:noProof/>
                <w:webHidden/>
              </w:rPr>
              <w:tab/>
            </w:r>
            <w:r w:rsidR="008F3F16">
              <w:rPr>
                <w:noProof/>
                <w:webHidden/>
              </w:rPr>
              <w:fldChar w:fldCharType="begin"/>
            </w:r>
            <w:r w:rsidR="008F3F16">
              <w:rPr>
                <w:noProof/>
                <w:webHidden/>
              </w:rPr>
              <w:instrText xml:space="preserve"> PAGEREF _Toc224570235 \h </w:instrText>
            </w:r>
            <w:r w:rsidR="008F3F16">
              <w:rPr>
                <w:noProof/>
                <w:webHidden/>
              </w:rPr>
            </w:r>
            <w:r w:rsidR="008F3F16">
              <w:rPr>
                <w:noProof/>
                <w:webHidden/>
              </w:rPr>
              <w:fldChar w:fldCharType="separate"/>
            </w:r>
            <w:r w:rsidR="008F3F16">
              <w:rPr>
                <w:noProof/>
                <w:webHidden/>
              </w:rPr>
              <w:t>8</w:t>
            </w:r>
            <w:r w:rsidR="008F3F16">
              <w:rPr>
                <w:noProof/>
                <w:webHidden/>
              </w:rPr>
              <w:fldChar w:fldCharType="end"/>
            </w:r>
          </w:hyperlink>
        </w:p>
        <w:p w14:paraId="6FDD09D2" w14:textId="28DACE73"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6" w:history="1">
            <w:r w:rsidR="008F3F16" w:rsidRPr="00B217EF">
              <w:rPr>
                <w:rStyle w:val="Hyperlink"/>
                <w:noProof/>
              </w:rPr>
              <w:t>3.1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Hitachi Corporate Reference Documents</w:t>
            </w:r>
            <w:r w:rsidR="008F3F16">
              <w:rPr>
                <w:noProof/>
                <w:webHidden/>
              </w:rPr>
              <w:tab/>
            </w:r>
            <w:r w:rsidR="008F3F16">
              <w:rPr>
                <w:noProof/>
                <w:webHidden/>
              </w:rPr>
              <w:fldChar w:fldCharType="begin"/>
            </w:r>
            <w:r w:rsidR="008F3F16">
              <w:rPr>
                <w:noProof/>
                <w:webHidden/>
              </w:rPr>
              <w:instrText xml:space="preserve"> PAGEREF _Toc224570236 \h </w:instrText>
            </w:r>
            <w:r w:rsidR="008F3F16">
              <w:rPr>
                <w:noProof/>
                <w:webHidden/>
              </w:rPr>
            </w:r>
            <w:r w:rsidR="008F3F16">
              <w:rPr>
                <w:noProof/>
                <w:webHidden/>
              </w:rPr>
              <w:fldChar w:fldCharType="separate"/>
            </w:r>
            <w:r w:rsidR="008F3F16">
              <w:rPr>
                <w:noProof/>
                <w:webHidden/>
              </w:rPr>
              <w:t>8</w:t>
            </w:r>
            <w:r w:rsidR="008F3F16">
              <w:rPr>
                <w:noProof/>
                <w:webHidden/>
              </w:rPr>
              <w:fldChar w:fldCharType="end"/>
            </w:r>
          </w:hyperlink>
        </w:p>
        <w:p w14:paraId="0DCEAA2A" w14:textId="3993BAC8"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7" w:history="1">
            <w:r w:rsidR="008F3F16" w:rsidRPr="00B217EF">
              <w:rPr>
                <w:rStyle w:val="Hyperlink"/>
                <w:noProof/>
              </w:rPr>
              <w:t>3.2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GBMS Reference Documents</w:t>
            </w:r>
            <w:r w:rsidR="008F3F16">
              <w:rPr>
                <w:noProof/>
                <w:webHidden/>
              </w:rPr>
              <w:tab/>
            </w:r>
            <w:r w:rsidR="008F3F16">
              <w:rPr>
                <w:noProof/>
                <w:webHidden/>
              </w:rPr>
              <w:fldChar w:fldCharType="begin"/>
            </w:r>
            <w:r w:rsidR="008F3F16">
              <w:rPr>
                <w:noProof/>
                <w:webHidden/>
              </w:rPr>
              <w:instrText xml:space="preserve"> PAGEREF _Toc224570237 \h </w:instrText>
            </w:r>
            <w:r w:rsidR="008F3F16">
              <w:rPr>
                <w:noProof/>
                <w:webHidden/>
              </w:rPr>
            </w:r>
            <w:r w:rsidR="008F3F16">
              <w:rPr>
                <w:noProof/>
                <w:webHidden/>
              </w:rPr>
              <w:fldChar w:fldCharType="separate"/>
            </w:r>
            <w:r w:rsidR="008F3F16">
              <w:rPr>
                <w:noProof/>
                <w:webHidden/>
              </w:rPr>
              <w:t>8</w:t>
            </w:r>
            <w:r w:rsidR="008F3F16">
              <w:rPr>
                <w:noProof/>
                <w:webHidden/>
              </w:rPr>
              <w:fldChar w:fldCharType="end"/>
            </w:r>
          </w:hyperlink>
        </w:p>
        <w:p w14:paraId="4C62BDE3" w14:textId="5F37B8AC"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38" w:history="1">
            <w:r w:rsidR="008F3F16" w:rsidRPr="00B217EF">
              <w:rPr>
                <w:rStyle w:val="Hyperlink"/>
                <w:noProof/>
              </w:rPr>
              <w:t>3.3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Applicable Standards and Regulations</w:t>
            </w:r>
            <w:r w:rsidR="008F3F16">
              <w:rPr>
                <w:noProof/>
                <w:webHidden/>
              </w:rPr>
              <w:tab/>
            </w:r>
            <w:r w:rsidR="008F3F16">
              <w:rPr>
                <w:noProof/>
                <w:webHidden/>
              </w:rPr>
              <w:fldChar w:fldCharType="begin"/>
            </w:r>
            <w:r w:rsidR="008F3F16">
              <w:rPr>
                <w:noProof/>
                <w:webHidden/>
              </w:rPr>
              <w:instrText xml:space="preserve"> PAGEREF _Toc224570238 \h </w:instrText>
            </w:r>
            <w:r w:rsidR="008F3F16">
              <w:rPr>
                <w:noProof/>
                <w:webHidden/>
              </w:rPr>
            </w:r>
            <w:r w:rsidR="008F3F16">
              <w:rPr>
                <w:noProof/>
                <w:webHidden/>
              </w:rPr>
              <w:fldChar w:fldCharType="separate"/>
            </w:r>
            <w:r w:rsidR="008F3F16">
              <w:rPr>
                <w:noProof/>
                <w:webHidden/>
              </w:rPr>
              <w:t>8</w:t>
            </w:r>
            <w:r w:rsidR="008F3F16">
              <w:rPr>
                <w:noProof/>
                <w:webHidden/>
              </w:rPr>
              <w:fldChar w:fldCharType="end"/>
            </w:r>
          </w:hyperlink>
        </w:p>
        <w:p w14:paraId="031B82E3" w14:textId="618FD8CA" w:rsidR="008F3F16" w:rsidRDefault="009253A0">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4570239" w:history="1">
            <w:r w:rsidR="008F3F16" w:rsidRPr="00B217EF">
              <w:rPr>
                <w:rStyle w:val="Hyperlink"/>
                <w:noProof/>
              </w:rPr>
              <w:t>4</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rPr>
              <w:t>DESCRIPTION</w:t>
            </w:r>
            <w:r w:rsidR="008F3F16">
              <w:rPr>
                <w:noProof/>
                <w:webHidden/>
              </w:rPr>
              <w:tab/>
            </w:r>
            <w:r w:rsidR="008F3F16">
              <w:rPr>
                <w:noProof/>
                <w:webHidden/>
              </w:rPr>
              <w:fldChar w:fldCharType="begin"/>
            </w:r>
            <w:r w:rsidR="008F3F16">
              <w:rPr>
                <w:noProof/>
                <w:webHidden/>
              </w:rPr>
              <w:instrText xml:space="preserve"> PAGEREF _Toc224570239 \h </w:instrText>
            </w:r>
            <w:r w:rsidR="008F3F16">
              <w:rPr>
                <w:noProof/>
                <w:webHidden/>
              </w:rPr>
            </w:r>
            <w:r w:rsidR="008F3F16">
              <w:rPr>
                <w:noProof/>
                <w:webHidden/>
              </w:rPr>
              <w:fldChar w:fldCharType="separate"/>
            </w:r>
            <w:r w:rsidR="008F3F16">
              <w:rPr>
                <w:noProof/>
                <w:webHidden/>
              </w:rPr>
              <w:t>9</w:t>
            </w:r>
            <w:r w:rsidR="008F3F16">
              <w:rPr>
                <w:noProof/>
                <w:webHidden/>
              </w:rPr>
              <w:fldChar w:fldCharType="end"/>
            </w:r>
          </w:hyperlink>
        </w:p>
        <w:p w14:paraId="5178F4A3" w14:textId="5585AE95"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40" w:history="1">
            <w:r w:rsidR="008F3F16" w:rsidRPr="00B217EF">
              <w:rPr>
                <w:rStyle w:val="Hyperlink"/>
                <w:noProof/>
              </w:rPr>
              <w:t>4.1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Applicability</w:t>
            </w:r>
            <w:r w:rsidR="008F3F16">
              <w:rPr>
                <w:noProof/>
                <w:webHidden/>
              </w:rPr>
              <w:tab/>
            </w:r>
            <w:r w:rsidR="008F3F16">
              <w:rPr>
                <w:noProof/>
                <w:webHidden/>
              </w:rPr>
              <w:fldChar w:fldCharType="begin"/>
            </w:r>
            <w:r w:rsidR="008F3F16">
              <w:rPr>
                <w:noProof/>
                <w:webHidden/>
              </w:rPr>
              <w:instrText xml:space="preserve"> PAGEREF _Toc224570240 \h </w:instrText>
            </w:r>
            <w:r w:rsidR="008F3F16">
              <w:rPr>
                <w:noProof/>
                <w:webHidden/>
              </w:rPr>
            </w:r>
            <w:r w:rsidR="008F3F16">
              <w:rPr>
                <w:noProof/>
                <w:webHidden/>
              </w:rPr>
              <w:fldChar w:fldCharType="separate"/>
            </w:r>
            <w:r w:rsidR="008F3F16">
              <w:rPr>
                <w:noProof/>
                <w:webHidden/>
              </w:rPr>
              <w:t>10</w:t>
            </w:r>
            <w:r w:rsidR="008F3F16">
              <w:rPr>
                <w:noProof/>
                <w:webHidden/>
              </w:rPr>
              <w:fldChar w:fldCharType="end"/>
            </w:r>
          </w:hyperlink>
        </w:p>
        <w:p w14:paraId="284DF792" w14:textId="5D010580"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41" w:history="1">
            <w:r w:rsidR="008F3F16" w:rsidRPr="00B217EF">
              <w:rPr>
                <w:rStyle w:val="Hyperlink"/>
                <w:noProof/>
              </w:rPr>
              <w:t>4.2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Stakeholders</w:t>
            </w:r>
            <w:r w:rsidR="008F3F16">
              <w:rPr>
                <w:noProof/>
                <w:webHidden/>
              </w:rPr>
              <w:tab/>
            </w:r>
            <w:r w:rsidR="008F3F16">
              <w:rPr>
                <w:noProof/>
                <w:webHidden/>
              </w:rPr>
              <w:fldChar w:fldCharType="begin"/>
            </w:r>
            <w:r w:rsidR="008F3F16">
              <w:rPr>
                <w:noProof/>
                <w:webHidden/>
              </w:rPr>
              <w:instrText xml:space="preserve"> PAGEREF _Toc224570241 \h </w:instrText>
            </w:r>
            <w:r w:rsidR="008F3F16">
              <w:rPr>
                <w:noProof/>
                <w:webHidden/>
              </w:rPr>
            </w:r>
            <w:r w:rsidR="008F3F16">
              <w:rPr>
                <w:noProof/>
                <w:webHidden/>
              </w:rPr>
              <w:fldChar w:fldCharType="separate"/>
            </w:r>
            <w:r w:rsidR="008F3F16">
              <w:rPr>
                <w:noProof/>
                <w:webHidden/>
              </w:rPr>
              <w:t>11</w:t>
            </w:r>
            <w:r w:rsidR="008F3F16">
              <w:rPr>
                <w:noProof/>
                <w:webHidden/>
              </w:rPr>
              <w:fldChar w:fldCharType="end"/>
            </w:r>
          </w:hyperlink>
        </w:p>
        <w:p w14:paraId="521F6B2A" w14:textId="3AA9966A"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42" w:history="1">
            <w:r w:rsidR="008F3F16" w:rsidRPr="00B217EF">
              <w:rPr>
                <w:rStyle w:val="Hyperlink"/>
                <w:noProof/>
              </w:rPr>
              <w:t>4.3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Tool definition (FRA-10)</w:t>
            </w:r>
            <w:r w:rsidR="008F3F16">
              <w:rPr>
                <w:noProof/>
                <w:webHidden/>
              </w:rPr>
              <w:tab/>
            </w:r>
            <w:r w:rsidR="008F3F16">
              <w:rPr>
                <w:noProof/>
                <w:webHidden/>
              </w:rPr>
              <w:fldChar w:fldCharType="begin"/>
            </w:r>
            <w:r w:rsidR="008F3F16">
              <w:rPr>
                <w:noProof/>
                <w:webHidden/>
              </w:rPr>
              <w:instrText xml:space="preserve"> PAGEREF _Toc224570242 \h </w:instrText>
            </w:r>
            <w:r w:rsidR="008F3F16">
              <w:rPr>
                <w:noProof/>
                <w:webHidden/>
              </w:rPr>
            </w:r>
            <w:r w:rsidR="008F3F16">
              <w:rPr>
                <w:noProof/>
                <w:webHidden/>
              </w:rPr>
              <w:fldChar w:fldCharType="separate"/>
            </w:r>
            <w:r w:rsidR="008F3F16">
              <w:rPr>
                <w:noProof/>
                <w:webHidden/>
              </w:rPr>
              <w:t>15</w:t>
            </w:r>
            <w:r w:rsidR="008F3F16">
              <w:rPr>
                <w:noProof/>
                <w:webHidden/>
              </w:rPr>
              <w:fldChar w:fldCharType="end"/>
            </w:r>
          </w:hyperlink>
        </w:p>
        <w:p w14:paraId="1A5EFCE8" w14:textId="627D1ADA"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43" w:history="1">
            <w:r w:rsidR="008F3F16" w:rsidRPr="00B217EF">
              <w:rPr>
                <w:rStyle w:val="Hyperlink"/>
                <w:noProof/>
              </w:rPr>
              <w:t>4.4</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Deliverables (FRA-11)</w:t>
            </w:r>
            <w:r w:rsidR="008F3F16">
              <w:rPr>
                <w:noProof/>
                <w:webHidden/>
              </w:rPr>
              <w:tab/>
            </w:r>
            <w:r w:rsidR="008F3F16">
              <w:rPr>
                <w:noProof/>
                <w:webHidden/>
              </w:rPr>
              <w:fldChar w:fldCharType="begin"/>
            </w:r>
            <w:r w:rsidR="008F3F16">
              <w:rPr>
                <w:noProof/>
                <w:webHidden/>
              </w:rPr>
              <w:instrText xml:space="preserve"> PAGEREF _Toc224570243 \h </w:instrText>
            </w:r>
            <w:r w:rsidR="008F3F16">
              <w:rPr>
                <w:noProof/>
                <w:webHidden/>
              </w:rPr>
            </w:r>
            <w:r w:rsidR="008F3F16">
              <w:rPr>
                <w:noProof/>
                <w:webHidden/>
              </w:rPr>
              <w:fldChar w:fldCharType="separate"/>
            </w:r>
            <w:r w:rsidR="008F3F16">
              <w:rPr>
                <w:noProof/>
                <w:webHidden/>
              </w:rPr>
              <w:t>16</w:t>
            </w:r>
            <w:r w:rsidR="008F3F16">
              <w:rPr>
                <w:noProof/>
                <w:webHidden/>
              </w:rPr>
              <w:fldChar w:fldCharType="end"/>
            </w:r>
          </w:hyperlink>
        </w:p>
        <w:p w14:paraId="4919112B" w14:textId="545353D6"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44" w:history="1">
            <w:r w:rsidR="008F3F16" w:rsidRPr="00B217EF">
              <w:rPr>
                <w:rStyle w:val="Hyperlink"/>
                <w:noProof/>
              </w:rPr>
              <w:t>4.4.1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Project / Product RAM Monitoring and Demonstration Plan</w:t>
            </w:r>
            <w:r w:rsidR="008F3F16">
              <w:rPr>
                <w:noProof/>
                <w:webHidden/>
              </w:rPr>
              <w:tab/>
            </w:r>
            <w:r w:rsidR="008F3F16">
              <w:rPr>
                <w:noProof/>
                <w:webHidden/>
              </w:rPr>
              <w:fldChar w:fldCharType="begin"/>
            </w:r>
            <w:r w:rsidR="008F3F16">
              <w:rPr>
                <w:noProof/>
                <w:webHidden/>
              </w:rPr>
              <w:instrText xml:space="preserve"> PAGEREF _Toc224570244 \h </w:instrText>
            </w:r>
            <w:r w:rsidR="008F3F16">
              <w:rPr>
                <w:noProof/>
                <w:webHidden/>
              </w:rPr>
            </w:r>
            <w:r w:rsidR="008F3F16">
              <w:rPr>
                <w:noProof/>
                <w:webHidden/>
              </w:rPr>
              <w:fldChar w:fldCharType="separate"/>
            </w:r>
            <w:r w:rsidR="008F3F16">
              <w:rPr>
                <w:noProof/>
                <w:webHidden/>
              </w:rPr>
              <w:t>16</w:t>
            </w:r>
            <w:r w:rsidR="008F3F16">
              <w:rPr>
                <w:noProof/>
                <w:webHidden/>
              </w:rPr>
              <w:fldChar w:fldCharType="end"/>
            </w:r>
          </w:hyperlink>
        </w:p>
        <w:p w14:paraId="61B483FF" w14:textId="4BC4B2E7"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45" w:history="1">
            <w:r w:rsidR="008F3F16" w:rsidRPr="00B217EF">
              <w:rPr>
                <w:rStyle w:val="Hyperlink"/>
                <w:noProof/>
              </w:rPr>
              <w:t>4.4.2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Project / Product Reliability Growth Plan</w:t>
            </w:r>
            <w:r w:rsidR="008F3F16">
              <w:rPr>
                <w:noProof/>
                <w:webHidden/>
              </w:rPr>
              <w:tab/>
            </w:r>
            <w:r w:rsidR="008F3F16">
              <w:rPr>
                <w:noProof/>
                <w:webHidden/>
              </w:rPr>
              <w:fldChar w:fldCharType="begin"/>
            </w:r>
            <w:r w:rsidR="008F3F16">
              <w:rPr>
                <w:noProof/>
                <w:webHidden/>
              </w:rPr>
              <w:instrText xml:space="preserve"> PAGEREF _Toc224570245 \h </w:instrText>
            </w:r>
            <w:r w:rsidR="008F3F16">
              <w:rPr>
                <w:noProof/>
                <w:webHidden/>
              </w:rPr>
            </w:r>
            <w:r w:rsidR="008F3F16">
              <w:rPr>
                <w:noProof/>
                <w:webHidden/>
              </w:rPr>
              <w:fldChar w:fldCharType="separate"/>
            </w:r>
            <w:r w:rsidR="008F3F16">
              <w:rPr>
                <w:noProof/>
                <w:webHidden/>
              </w:rPr>
              <w:t>17</w:t>
            </w:r>
            <w:r w:rsidR="008F3F16">
              <w:rPr>
                <w:noProof/>
                <w:webHidden/>
              </w:rPr>
              <w:fldChar w:fldCharType="end"/>
            </w:r>
          </w:hyperlink>
        </w:p>
        <w:p w14:paraId="6538C49F" w14:textId="0D2D7BA6"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46" w:history="1">
            <w:r w:rsidR="008F3F16" w:rsidRPr="00B217EF">
              <w:rPr>
                <w:rStyle w:val="Hyperlink"/>
                <w:noProof/>
              </w:rPr>
              <w:t>4.4.3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Project / Product RAM Monitoring and Demonstration Report (FRA-07)</w:t>
            </w:r>
            <w:r w:rsidR="008F3F16">
              <w:rPr>
                <w:noProof/>
                <w:webHidden/>
              </w:rPr>
              <w:tab/>
            </w:r>
            <w:r w:rsidR="008F3F16">
              <w:rPr>
                <w:noProof/>
                <w:webHidden/>
              </w:rPr>
              <w:fldChar w:fldCharType="begin"/>
            </w:r>
            <w:r w:rsidR="008F3F16">
              <w:rPr>
                <w:noProof/>
                <w:webHidden/>
              </w:rPr>
              <w:instrText xml:space="preserve"> PAGEREF _Toc224570246 \h </w:instrText>
            </w:r>
            <w:r w:rsidR="008F3F16">
              <w:rPr>
                <w:noProof/>
                <w:webHidden/>
              </w:rPr>
            </w:r>
            <w:r w:rsidR="008F3F16">
              <w:rPr>
                <w:noProof/>
                <w:webHidden/>
              </w:rPr>
              <w:fldChar w:fldCharType="separate"/>
            </w:r>
            <w:r w:rsidR="008F3F16">
              <w:rPr>
                <w:noProof/>
                <w:webHidden/>
              </w:rPr>
              <w:t>17</w:t>
            </w:r>
            <w:r w:rsidR="008F3F16">
              <w:rPr>
                <w:noProof/>
                <w:webHidden/>
              </w:rPr>
              <w:fldChar w:fldCharType="end"/>
            </w:r>
          </w:hyperlink>
        </w:p>
        <w:p w14:paraId="4DDBF2AF" w14:textId="3C364F31"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47" w:history="1">
            <w:r w:rsidR="008F3F16" w:rsidRPr="00B217EF">
              <w:rPr>
                <w:rStyle w:val="Hyperlink"/>
                <w:noProof/>
              </w:rPr>
              <w:t>4.4.4</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Project / Product Reliability Growth Report</w:t>
            </w:r>
            <w:r w:rsidR="008F3F16">
              <w:rPr>
                <w:noProof/>
                <w:webHidden/>
              </w:rPr>
              <w:tab/>
            </w:r>
            <w:r w:rsidR="008F3F16">
              <w:rPr>
                <w:noProof/>
                <w:webHidden/>
              </w:rPr>
              <w:fldChar w:fldCharType="begin"/>
            </w:r>
            <w:r w:rsidR="008F3F16">
              <w:rPr>
                <w:noProof/>
                <w:webHidden/>
              </w:rPr>
              <w:instrText xml:space="preserve"> PAGEREF _Toc224570247 \h </w:instrText>
            </w:r>
            <w:r w:rsidR="008F3F16">
              <w:rPr>
                <w:noProof/>
                <w:webHidden/>
              </w:rPr>
            </w:r>
            <w:r w:rsidR="008F3F16">
              <w:rPr>
                <w:noProof/>
                <w:webHidden/>
              </w:rPr>
              <w:fldChar w:fldCharType="separate"/>
            </w:r>
            <w:r w:rsidR="008F3F16">
              <w:rPr>
                <w:noProof/>
                <w:webHidden/>
              </w:rPr>
              <w:t>18</w:t>
            </w:r>
            <w:r w:rsidR="008F3F16">
              <w:rPr>
                <w:noProof/>
                <w:webHidden/>
              </w:rPr>
              <w:fldChar w:fldCharType="end"/>
            </w:r>
          </w:hyperlink>
        </w:p>
        <w:p w14:paraId="09FA0522" w14:textId="40C97879"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48" w:history="1">
            <w:r w:rsidR="008F3F16" w:rsidRPr="00B217EF">
              <w:rPr>
                <w:rStyle w:val="Hyperlink"/>
                <w:noProof/>
              </w:rPr>
              <w:t>4.5</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activities during Manufacturing phase</w:t>
            </w:r>
            <w:r w:rsidR="008F3F16">
              <w:rPr>
                <w:noProof/>
                <w:webHidden/>
              </w:rPr>
              <w:tab/>
            </w:r>
            <w:r w:rsidR="008F3F16">
              <w:rPr>
                <w:noProof/>
                <w:webHidden/>
              </w:rPr>
              <w:fldChar w:fldCharType="begin"/>
            </w:r>
            <w:r w:rsidR="008F3F16">
              <w:rPr>
                <w:noProof/>
                <w:webHidden/>
              </w:rPr>
              <w:instrText xml:space="preserve"> PAGEREF _Toc224570248 \h </w:instrText>
            </w:r>
            <w:r w:rsidR="008F3F16">
              <w:rPr>
                <w:noProof/>
                <w:webHidden/>
              </w:rPr>
            </w:r>
            <w:r w:rsidR="008F3F16">
              <w:rPr>
                <w:noProof/>
                <w:webHidden/>
              </w:rPr>
              <w:fldChar w:fldCharType="separate"/>
            </w:r>
            <w:r w:rsidR="008F3F16">
              <w:rPr>
                <w:noProof/>
                <w:webHidden/>
              </w:rPr>
              <w:t>18</w:t>
            </w:r>
            <w:r w:rsidR="008F3F16">
              <w:rPr>
                <w:noProof/>
                <w:webHidden/>
              </w:rPr>
              <w:fldChar w:fldCharType="end"/>
            </w:r>
          </w:hyperlink>
        </w:p>
        <w:p w14:paraId="57A3AFDC" w14:textId="346FB405"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49" w:history="1">
            <w:r w:rsidR="008F3F16" w:rsidRPr="00B217EF">
              <w:rPr>
                <w:rStyle w:val="Hyperlink"/>
                <w:noProof/>
              </w:rPr>
              <w:t>4.5.1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Set Up the Process (FRA-01)</w:t>
            </w:r>
            <w:r w:rsidR="008F3F16">
              <w:rPr>
                <w:noProof/>
                <w:webHidden/>
              </w:rPr>
              <w:tab/>
            </w:r>
            <w:r w:rsidR="008F3F16">
              <w:rPr>
                <w:noProof/>
                <w:webHidden/>
              </w:rPr>
              <w:fldChar w:fldCharType="begin"/>
            </w:r>
            <w:r w:rsidR="008F3F16">
              <w:rPr>
                <w:noProof/>
                <w:webHidden/>
              </w:rPr>
              <w:instrText xml:space="preserve"> PAGEREF _Toc224570249 \h </w:instrText>
            </w:r>
            <w:r w:rsidR="008F3F16">
              <w:rPr>
                <w:noProof/>
                <w:webHidden/>
              </w:rPr>
            </w:r>
            <w:r w:rsidR="008F3F16">
              <w:rPr>
                <w:noProof/>
                <w:webHidden/>
              </w:rPr>
              <w:fldChar w:fldCharType="separate"/>
            </w:r>
            <w:r w:rsidR="008F3F16">
              <w:rPr>
                <w:noProof/>
                <w:webHidden/>
              </w:rPr>
              <w:t>18</w:t>
            </w:r>
            <w:r w:rsidR="008F3F16">
              <w:rPr>
                <w:noProof/>
                <w:webHidden/>
              </w:rPr>
              <w:fldChar w:fldCharType="end"/>
            </w:r>
          </w:hyperlink>
        </w:p>
        <w:p w14:paraId="3D9E61D7" w14:textId="63DDA245"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0" w:history="1">
            <w:r w:rsidR="008F3F16" w:rsidRPr="00B217EF">
              <w:rPr>
                <w:rStyle w:val="Hyperlink"/>
                <w:noProof/>
              </w:rPr>
              <w:t>4.5.2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Field Data Collection and analysis (FRA-02)</w:t>
            </w:r>
            <w:r w:rsidR="008F3F16">
              <w:rPr>
                <w:noProof/>
                <w:webHidden/>
              </w:rPr>
              <w:tab/>
            </w:r>
            <w:r w:rsidR="008F3F16">
              <w:rPr>
                <w:noProof/>
                <w:webHidden/>
              </w:rPr>
              <w:fldChar w:fldCharType="begin"/>
            </w:r>
            <w:r w:rsidR="008F3F16">
              <w:rPr>
                <w:noProof/>
                <w:webHidden/>
              </w:rPr>
              <w:instrText xml:space="preserve"> PAGEREF _Toc224570250 \h </w:instrText>
            </w:r>
            <w:r w:rsidR="008F3F16">
              <w:rPr>
                <w:noProof/>
                <w:webHidden/>
              </w:rPr>
            </w:r>
            <w:r w:rsidR="008F3F16">
              <w:rPr>
                <w:noProof/>
                <w:webHidden/>
              </w:rPr>
              <w:fldChar w:fldCharType="separate"/>
            </w:r>
            <w:r w:rsidR="008F3F16">
              <w:rPr>
                <w:noProof/>
                <w:webHidden/>
              </w:rPr>
              <w:t>18</w:t>
            </w:r>
            <w:r w:rsidR="008F3F16">
              <w:rPr>
                <w:noProof/>
                <w:webHidden/>
              </w:rPr>
              <w:fldChar w:fldCharType="end"/>
            </w:r>
          </w:hyperlink>
        </w:p>
        <w:p w14:paraId="001C438F" w14:textId="4E179866"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1" w:history="1">
            <w:r w:rsidR="008F3F16" w:rsidRPr="00B217EF">
              <w:rPr>
                <w:rStyle w:val="Hyperlink"/>
                <w:noProof/>
              </w:rPr>
              <w:t>4.5.3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Data Processing (FRA-03)</w:t>
            </w:r>
            <w:r w:rsidR="008F3F16">
              <w:rPr>
                <w:noProof/>
                <w:webHidden/>
              </w:rPr>
              <w:tab/>
            </w:r>
            <w:r w:rsidR="008F3F16">
              <w:rPr>
                <w:noProof/>
                <w:webHidden/>
              </w:rPr>
              <w:fldChar w:fldCharType="begin"/>
            </w:r>
            <w:r w:rsidR="008F3F16">
              <w:rPr>
                <w:noProof/>
                <w:webHidden/>
              </w:rPr>
              <w:instrText xml:space="preserve"> PAGEREF _Toc224570251 \h </w:instrText>
            </w:r>
            <w:r w:rsidR="008F3F16">
              <w:rPr>
                <w:noProof/>
                <w:webHidden/>
              </w:rPr>
            </w:r>
            <w:r w:rsidR="008F3F16">
              <w:rPr>
                <w:noProof/>
                <w:webHidden/>
              </w:rPr>
              <w:fldChar w:fldCharType="separate"/>
            </w:r>
            <w:r w:rsidR="008F3F16">
              <w:rPr>
                <w:noProof/>
                <w:webHidden/>
              </w:rPr>
              <w:t>20</w:t>
            </w:r>
            <w:r w:rsidR="008F3F16">
              <w:rPr>
                <w:noProof/>
                <w:webHidden/>
              </w:rPr>
              <w:fldChar w:fldCharType="end"/>
            </w:r>
          </w:hyperlink>
        </w:p>
        <w:p w14:paraId="57587F3E" w14:textId="43EA239B"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2" w:history="1">
            <w:r w:rsidR="008F3F16" w:rsidRPr="00B217EF">
              <w:rPr>
                <w:rStyle w:val="Hyperlink"/>
                <w:noProof/>
              </w:rPr>
              <w:t>4.5.4</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Corrective Action System (CAS-01)</w:t>
            </w:r>
            <w:r w:rsidR="008F3F16">
              <w:rPr>
                <w:noProof/>
                <w:webHidden/>
              </w:rPr>
              <w:tab/>
            </w:r>
            <w:r w:rsidR="008F3F16">
              <w:rPr>
                <w:noProof/>
                <w:webHidden/>
              </w:rPr>
              <w:fldChar w:fldCharType="begin"/>
            </w:r>
            <w:r w:rsidR="008F3F16">
              <w:rPr>
                <w:noProof/>
                <w:webHidden/>
              </w:rPr>
              <w:instrText xml:space="preserve"> PAGEREF _Toc224570252 \h </w:instrText>
            </w:r>
            <w:r w:rsidR="008F3F16">
              <w:rPr>
                <w:noProof/>
                <w:webHidden/>
              </w:rPr>
            </w:r>
            <w:r w:rsidR="008F3F16">
              <w:rPr>
                <w:noProof/>
                <w:webHidden/>
              </w:rPr>
              <w:fldChar w:fldCharType="separate"/>
            </w:r>
            <w:r w:rsidR="008F3F16">
              <w:rPr>
                <w:noProof/>
                <w:webHidden/>
              </w:rPr>
              <w:t>20</w:t>
            </w:r>
            <w:r w:rsidR="008F3F16">
              <w:rPr>
                <w:noProof/>
                <w:webHidden/>
              </w:rPr>
              <w:fldChar w:fldCharType="end"/>
            </w:r>
          </w:hyperlink>
        </w:p>
        <w:p w14:paraId="79165380" w14:textId="1F2B32F6"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3" w:history="1">
            <w:r w:rsidR="008F3F16" w:rsidRPr="00B217EF">
              <w:rPr>
                <w:rStyle w:val="Hyperlink"/>
                <w:noProof/>
              </w:rPr>
              <w:t>4.5.5</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Failure Review Board (FRA-04)</w:t>
            </w:r>
            <w:r w:rsidR="008F3F16">
              <w:rPr>
                <w:noProof/>
                <w:webHidden/>
              </w:rPr>
              <w:tab/>
            </w:r>
            <w:r w:rsidR="008F3F16">
              <w:rPr>
                <w:noProof/>
                <w:webHidden/>
              </w:rPr>
              <w:fldChar w:fldCharType="begin"/>
            </w:r>
            <w:r w:rsidR="008F3F16">
              <w:rPr>
                <w:noProof/>
                <w:webHidden/>
              </w:rPr>
              <w:instrText xml:space="preserve"> PAGEREF _Toc224570253 \h </w:instrText>
            </w:r>
            <w:r w:rsidR="008F3F16">
              <w:rPr>
                <w:noProof/>
                <w:webHidden/>
              </w:rPr>
            </w:r>
            <w:r w:rsidR="008F3F16">
              <w:rPr>
                <w:noProof/>
                <w:webHidden/>
              </w:rPr>
              <w:fldChar w:fldCharType="separate"/>
            </w:r>
            <w:r w:rsidR="008F3F16">
              <w:rPr>
                <w:noProof/>
                <w:webHidden/>
              </w:rPr>
              <w:t>21</w:t>
            </w:r>
            <w:r w:rsidR="008F3F16">
              <w:rPr>
                <w:noProof/>
                <w:webHidden/>
              </w:rPr>
              <w:fldChar w:fldCharType="end"/>
            </w:r>
          </w:hyperlink>
        </w:p>
        <w:p w14:paraId="688E45E4" w14:textId="02F27BAE"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54" w:history="1">
            <w:r w:rsidR="008F3F16" w:rsidRPr="00B217EF">
              <w:rPr>
                <w:rStyle w:val="Hyperlink"/>
                <w:noProof/>
              </w:rPr>
              <w:t>4.6</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FRACAS activities during T&amp;C and O&amp;M</w:t>
            </w:r>
            <w:r w:rsidR="008F3F16">
              <w:rPr>
                <w:noProof/>
                <w:webHidden/>
              </w:rPr>
              <w:tab/>
            </w:r>
            <w:r w:rsidR="008F3F16">
              <w:rPr>
                <w:noProof/>
                <w:webHidden/>
              </w:rPr>
              <w:fldChar w:fldCharType="begin"/>
            </w:r>
            <w:r w:rsidR="008F3F16">
              <w:rPr>
                <w:noProof/>
                <w:webHidden/>
              </w:rPr>
              <w:instrText xml:space="preserve"> PAGEREF _Toc224570254 \h </w:instrText>
            </w:r>
            <w:r w:rsidR="008F3F16">
              <w:rPr>
                <w:noProof/>
                <w:webHidden/>
              </w:rPr>
            </w:r>
            <w:r w:rsidR="008F3F16">
              <w:rPr>
                <w:noProof/>
                <w:webHidden/>
              </w:rPr>
              <w:fldChar w:fldCharType="separate"/>
            </w:r>
            <w:r w:rsidR="008F3F16">
              <w:rPr>
                <w:noProof/>
                <w:webHidden/>
              </w:rPr>
              <w:t>21</w:t>
            </w:r>
            <w:r w:rsidR="008F3F16">
              <w:rPr>
                <w:noProof/>
                <w:webHidden/>
              </w:rPr>
              <w:fldChar w:fldCharType="end"/>
            </w:r>
          </w:hyperlink>
        </w:p>
        <w:p w14:paraId="351C275A" w14:textId="519F4BF5"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5" w:history="1">
            <w:r w:rsidR="008F3F16" w:rsidRPr="00B217EF">
              <w:rPr>
                <w:rStyle w:val="Hyperlink"/>
                <w:noProof/>
              </w:rPr>
              <w:t>4.6.1</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Set Up the Process (FRA-05)</w:t>
            </w:r>
            <w:r w:rsidR="008F3F16">
              <w:rPr>
                <w:noProof/>
                <w:webHidden/>
              </w:rPr>
              <w:tab/>
            </w:r>
            <w:r w:rsidR="008F3F16">
              <w:rPr>
                <w:noProof/>
                <w:webHidden/>
              </w:rPr>
              <w:fldChar w:fldCharType="begin"/>
            </w:r>
            <w:r w:rsidR="008F3F16">
              <w:rPr>
                <w:noProof/>
                <w:webHidden/>
              </w:rPr>
              <w:instrText xml:space="preserve"> PAGEREF _Toc224570255 \h </w:instrText>
            </w:r>
            <w:r w:rsidR="008F3F16">
              <w:rPr>
                <w:noProof/>
                <w:webHidden/>
              </w:rPr>
            </w:r>
            <w:r w:rsidR="008F3F16">
              <w:rPr>
                <w:noProof/>
                <w:webHidden/>
              </w:rPr>
              <w:fldChar w:fldCharType="separate"/>
            </w:r>
            <w:r w:rsidR="008F3F16">
              <w:rPr>
                <w:noProof/>
                <w:webHidden/>
              </w:rPr>
              <w:t>21</w:t>
            </w:r>
            <w:r w:rsidR="008F3F16">
              <w:rPr>
                <w:noProof/>
                <w:webHidden/>
              </w:rPr>
              <w:fldChar w:fldCharType="end"/>
            </w:r>
          </w:hyperlink>
        </w:p>
        <w:p w14:paraId="141E7446" w14:textId="00B11899"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6" w:history="1">
            <w:r w:rsidR="008F3F16" w:rsidRPr="00B217EF">
              <w:rPr>
                <w:rStyle w:val="Hyperlink"/>
                <w:noProof/>
              </w:rPr>
              <w:t>4.6.2</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Field Data Collection (FRA-06)</w:t>
            </w:r>
            <w:r w:rsidR="008F3F16">
              <w:rPr>
                <w:noProof/>
                <w:webHidden/>
              </w:rPr>
              <w:tab/>
            </w:r>
            <w:r w:rsidR="008F3F16">
              <w:rPr>
                <w:noProof/>
                <w:webHidden/>
              </w:rPr>
              <w:fldChar w:fldCharType="begin"/>
            </w:r>
            <w:r w:rsidR="008F3F16">
              <w:rPr>
                <w:noProof/>
                <w:webHidden/>
              </w:rPr>
              <w:instrText xml:space="preserve"> PAGEREF _Toc224570256 \h </w:instrText>
            </w:r>
            <w:r w:rsidR="008F3F16">
              <w:rPr>
                <w:noProof/>
                <w:webHidden/>
              </w:rPr>
            </w:r>
            <w:r w:rsidR="008F3F16">
              <w:rPr>
                <w:noProof/>
                <w:webHidden/>
              </w:rPr>
              <w:fldChar w:fldCharType="separate"/>
            </w:r>
            <w:r w:rsidR="008F3F16">
              <w:rPr>
                <w:noProof/>
                <w:webHidden/>
              </w:rPr>
              <w:t>22</w:t>
            </w:r>
            <w:r w:rsidR="008F3F16">
              <w:rPr>
                <w:noProof/>
                <w:webHidden/>
              </w:rPr>
              <w:fldChar w:fldCharType="end"/>
            </w:r>
          </w:hyperlink>
        </w:p>
        <w:p w14:paraId="6F5F6D54" w14:textId="70A21D87"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7" w:history="1">
            <w:r w:rsidR="008F3F16" w:rsidRPr="00B217EF">
              <w:rPr>
                <w:rStyle w:val="Hyperlink"/>
                <w:noProof/>
              </w:rPr>
              <w:t>4.6.3</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RAM Failure assessment (FRA-07)</w:t>
            </w:r>
            <w:r w:rsidR="008F3F16">
              <w:rPr>
                <w:noProof/>
                <w:webHidden/>
              </w:rPr>
              <w:tab/>
            </w:r>
            <w:r w:rsidR="008F3F16">
              <w:rPr>
                <w:noProof/>
                <w:webHidden/>
              </w:rPr>
              <w:fldChar w:fldCharType="begin"/>
            </w:r>
            <w:r w:rsidR="008F3F16">
              <w:rPr>
                <w:noProof/>
                <w:webHidden/>
              </w:rPr>
              <w:instrText xml:space="preserve"> PAGEREF _Toc224570257 \h </w:instrText>
            </w:r>
            <w:r w:rsidR="008F3F16">
              <w:rPr>
                <w:noProof/>
                <w:webHidden/>
              </w:rPr>
            </w:r>
            <w:r w:rsidR="008F3F16">
              <w:rPr>
                <w:noProof/>
                <w:webHidden/>
              </w:rPr>
              <w:fldChar w:fldCharType="separate"/>
            </w:r>
            <w:r w:rsidR="008F3F16">
              <w:rPr>
                <w:noProof/>
                <w:webHidden/>
              </w:rPr>
              <w:t>25</w:t>
            </w:r>
            <w:r w:rsidR="008F3F16">
              <w:rPr>
                <w:noProof/>
                <w:webHidden/>
              </w:rPr>
              <w:fldChar w:fldCharType="end"/>
            </w:r>
          </w:hyperlink>
        </w:p>
        <w:p w14:paraId="3AF22FCB" w14:textId="25113861"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8" w:history="1">
            <w:r w:rsidR="008F3F16" w:rsidRPr="00B217EF">
              <w:rPr>
                <w:rStyle w:val="Hyperlink"/>
                <w:noProof/>
              </w:rPr>
              <w:t>4.6.4</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Data Processing (FRA-08)</w:t>
            </w:r>
            <w:r w:rsidR="008F3F16">
              <w:rPr>
                <w:noProof/>
                <w:webHidden/>
              </w:rPr>
              <w:tab/>
            </w:r>
            <w:r w:rsidR="008F3F16">
              <w:rPr>
                <w:noProof/>
                <w:webHidden/>
              </w:rPr>
              <w:fldChar w:fldCharType="begin"/>
            </w:r>
            <w:r w:rsidR="008F3F16">
              <w:rPr>
                <w:noProof/>
                <w:webHidden/>
              </w:rPr>
              <w:instrText xml:space="preserve"> PAGEREF _Toc224570258 \h </w:instrText>
            </w:r>
            <w:r w:rsidR="008F3F16">
              <w:rPr>
                <w:noProof/>
                <w:webHidden/>
              </w:rPr>
            </w:r>
            <w:r w:rsidR="008F3F16">
              <w:rPr>
                <w:noProof/>
                <w:webHidden/>
              </w:rPr>
              <w:fldChar w:fldCharType="separate"/>
            </w:r>
            <w:r w:rsidR="008F3F16">
              <w:rPr>
                <w:noProof/>
                <w:webHidden/>
              </w:rPr>
              <w:t>26</w:t>
            </w:r>
            <w:r w:rsidR="008F3F16">
              <w:rPr>
                <w:noProof/>
                <w:webHidden/>
              </w:rPr>
              <w:fldChar w:fldCharType="end"/>
            </w:r>
          </w:hyperlink>
        </w:p>
        <w:p w14:paraId="78205762" w14:textId="1CB469E6"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59" w:history="1">
            <w:r w:rsidR="008F3F16" w:rsidRPr="00B217EF">
              <w:rPr>
                <w:rStyle w:val="Hyperlink"/>
                <w:noProof/>
              </w:rPr>
              <w:t>4.6.5</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Corrective Action System (CAS-02)</w:t>
            </w:r>
            <w:r w:rsidR="008F3F16">
              <w:rPr>
                <w:noProof/>
                <w:webHidden/>
              </w:rPr>
              <w:tab/>
            </w:r>
            <w:r w:rsidR="008F3F16">
              <w:rPr>
                <w:noProof/>
                <w:webHidden/>
              </w:rPr>
              <w:fldChar w:fldCharType="begin"/>
            </w:r>
            <w:r w:rsidR="008F3F16">
              <w:rPr>
                <w:noProof/>
                <w:webHidden/>
              </w:rPr>
              <w:instrText xml:space="preserve"> PAGEREF _Toc224570259 \h </w:instrText>
            </w:r>
            <w:r w:rsidR="008F3F16">
              <w:rPr>
                <w:noProof/>
                <w:webHidden/>
              </w:rPr>
            </w:r>
            <w:r w:rsidR="008F3F16">
              <w:rPr>
                <w:noProof/>
                <w:webHidden/>
              </w:rPr>
              <w:fldChar w:fldCharType="separate"/>
            </w:r>
            <w:r w:rsidR="008F3F16">
              <w:rPr>
                <w:noProof/>
                <w:webHidden/>
              </w:rPr>
              <w:t>27</w:t>
            </w:r>
            <w:r w:rsidR="008F3F16">
              <w:rPr>
                <w:noProof/>
                <w:webHidden/>
              </w:rPr>
              <w:fldChar w:fldCharType="end"/>
            </w:r>
          </w:hyperlink>
        </w:p>
        <w:p w14:paraId="0BC5463D" w14:textId="0F3C6362" w:rsidR="008F3F16" w:rsidRDefault="009253A0">
          <w:pPr>
            <w:pStyle w:val="TOC3"/>
            <w:rPr>
              <w:rFonts w:asciiTheme="minorHAnsi" w:eastAsiaTheme="minorEastAsia" w:hAnsiTheme="minorHAnsi" w:cstheme="minorBidi"/>
              <w:noProof/>
              <w:kern w:val="2"/>
              <w:sz w:val="24"/>
              <w:szCs w:val="24"/>
              <w:lang w:val="it-IT" w:eastAsia="it-IT"/>
              <w14:ligatures w14:val="standardContextual"/>
            </w:rPr>
          </w:pPr>
          <w:hyperlink w:anchor="_Toc224570260" w:history="1">
            <w:r w:rsidR="008F3F16" w:rsidRPr="00B217EF">
              <w:rPr>
                <w:rStyle w:val="Hyperlink"/>
                <w:noProof/>
              </w:rPr>
              <w:t>4.6.6</w:t>
            </w:r>
            <w:r w:rsidR="008F3F16">
              <w:rPr>
                <w:rFonts w:asciiTheme="minorHAnsi" w:eastAsiaTheme="minorEastAsia" w:hAnsiTheme="minorHAnsi" w:cstheme="minorBidi"/>
                <w:noProof/>
                <w:kern w:val="2"/>
                <w:sz w:val="24"/>
                <w:szCs w:val="24"/>
                <w:lang w:val="it-IT" w:eastAsia="it-IT"/>
                <w14:ligatures w14:val="standardContextual"/>
              </w:rPr>
              <w:tab/>
            </w:r>
            <w:r w:rsidR="008F3F16" w:rsidRPr="00B217EF">
              <w:rPr>
                <w:rStyle w:val="Hyperlink"/>
                <w:noProof/>
              </w:rPr>
              <w:t>Failure Review Board (FRA-09)</w:t>
            </w:r>
            <w:r w:rsidR="008F3F16">
              <w:rPr>
                <w:noProof/>
                <w:webHidden/>
              </w:rPr>
              <w:tab/>
            </w:r>
            <w:r w:rsidR="008F3F16">
              <w:rPr>
                <w:noProof/>
                <w:webHidden/>
              </w:rPr>
              <w:fldChar w:fldCharType="begin"/>
            </w:r>
            <w:r w:rsidR="008F3F16">
              <w:rPr>
                <w:noProof/>
                <w:webHidden/>
              </w:rPr>
              <w:instrText xml:space="preserve"> PAGEREF _Toc224570260 \h </w:instrText>
            </w:r>
            <w:r w:rsidR="008F3F16">
              <w:rPr>
                <w:noProof/>
                <w:webHidden/>
              </w:rPr>
            </w:r>
            <w:r w:rsidR="008F3F16">
              <w:rPr>
                <w:noProof/>
                <w:webHidden/>
              </w:rPr>
              <w:fldChar w:fldCharType="separate"/>
            </w:r>
            <w:r w:rsidR="008F3F16">
              <w:rPr>
                <w:noProof/>
                <w:webHidden/>
              </w:rPr>
              <w:t>28</w:t>
            </w:r>
            <w:r w:rsidR="008F3F16">
              <w:rPr>
                <w:noProof/>
                <w:webHidden/>
              </w:rPr>
              <w:fldChar w:fldCharType="end"/>
            </w:r>
          </w:hyperlink>
        </w:p>
        <w:p w14:paraId="2A243A8C" w14:textId="6B7DB6B9" w:rsidR="008F3F16" w:rsidRDefault="009253A0">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4570261" w:history="1">
            <w:r w:rsidR="008F3F16" w:rsidRPr="00B217EF">
              <w:rPr>
                <w:rStyle w:val="Hyperlink"/>
                <w:noProof/>
                <w:highlight w:val="yellow"/>
              </w:rPr>
              <w:t>5</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highlight w:val="yellow"/>
              </w:rPr>
              <w:t>RECORDS</w:t>
            </w:r>
            <w:r w:rsidR="008F3F16">
              <w:rPr>
                <w:noProof/>
                <w:webHidden/>
              </w:rPr>
              <w:tab/>
            </w:r>
            <w:r w:rsidR="008F3F16">
              <w:rPr>
                <w:noProof/>
                <w:webHidden/>
              </w:rPr>
              <w:fldChar w:fldCharType="begin"/>
            </w:r>
            <w:r w:rsidR="008F3F16">
              <w:rPr>
                <w:noProof/>
                <w:webHidden/>
              </w:rPr>
              <w:instrText xml:space="preserve"> PAGEREF _Toc224570261 \h </w:instrText>
            </w:r>
            <w:r w:rsidR="008F3F16">
              <w:rPr>
                <w:noProof/>
                <w:webHidden/>
              </w:rPr>
            </w:r>
            <w:r w:rsidR="008F3F16">
              <w:rPr>
                <w:noProof/>
                <w:webHidden/>
              </w:rPr>
              <w:fldChar w:fldCharType="separate"/>
            </w:r>
            <w:r w:rsidR="008F3F16">
              <w:rPr>
                <w:noProof/>
                <w:webHidden/>
              </w:rPr>
              <w:t>28</w:t>
            </w:r>
            <w:r w:rsidR="008F3F16">
              <w:rPr>
                <w:noProof/>
                <w:webHidden/>
              </w:rPr>
              <w:fldChar w:fldCharType="end"/>
            </w:r>
          </w:hyperlink>
        </w:p>
        <w:p w14:paraId="4AE6E307" w14:textId="001FAEF9" w:rsidR="008F3F16" w:rsidRDefault="009253A0">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4570262" w:history="1">
            <w:r w:rsidR="008F3F16" w:rsidRPr="00B217EF">
              <w:rPr>
                <w:rStyle w:val="Hyperlink"/>
                <w:noProof/>
              </w:rPr>
              <w:t>6</w:t>
            </w:r>
            <w:r w:rsidR="008F3F16">
              <w:rPr>
                <w:rFonts w:asciiTheme="minorHAnsi" w:eastAsiaTheme="minorEastAsia" w:hAnsiTheme="minorHAnsi" w:cstheme="minorBidi"/>
                <w:b w:val="0"/>
                <w:caps w:val="0"/>
                <w:noProof/>
                <w:kern w:val="2"/>
                <w:sz w:val="24"/>
                <w:szCs w:val="24"/>
                <w:lang w:val="it-IT" w:eastAsia="it-IT"/>
                <w14:ligatures w14:val="standardContextual"/>
              </w:rPr>
              <w:tab/>
            </w:r>
            <w:r w:rsidR="008F3F16" w:rsidRPr="00B217EF">
              <w:rPr>
                <w:rStyle w:val="Hyperlink"/>
                <w:noProof/>
              </w:rPr>
              <w:t>ANNEXES</w:t>
            </w:r>
            <w:r w:rsidR="008F3F16">
              <w:rPr>
                <w:noProof/>
                <w:webHidden/>
              </w:rPr>
              <w:tab/>
            </w:r>
            <w:r w:rsidR="008F3F16">
              <w:rPr>
                <w:noProof/>
                <w:webHidden/>
              </w:rPr>
              <w:fldChar w:fldCharType="begin"/>
            </w:r>
            <w:r w:rsidR="008F3F16">
              <w:rPr>
                <w:noProof/>
                <w:webHidden/>
              </w:rPr>
              <w:instrText xml:space="preserve"> PAGEREF _Toc224570262 \h </w:instrText>
            </w:r>
            <w:r w:rsidR="008F3F16">
              <w:rPr>
                <w:noProof/>
                <w:webHidden/>
              </w:rPr>
            </w:r>
            <w:r w:rsidR="008F3F16">
              <w:rPr>
                <w:noProof/>
                <w:webHidden/>
              </w:rPr>
              <w:fldChar w:fldCharType="separate"/>
            </w:r>
            <w:r w:rsidR="008F3F16">
              <w:rPr>
                <w:noProof/>
                <w:webHidden/>
              </w:rPr>
              <w:t>30</w:t>
            </w:r>
            <w:r w:rsidR="008F3F16">
              <w:rPr>
                <w:noProof/>
                <w:webHidden/>
              </w:rPr>
              <w:fldChar w:fldCharType="end"/>
            </w:r>
          </w:hyperlink>
        </w:p>
        <w:p w14:paraId="16A0590A" w14:textId="35490CD6"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63" w:history="1">
            <w:r w:rsidR="008F3F16" w:rsidRPr="00B217EF">
              <w:rPr>
                <w:rStyle w:val="Hyperlink"/>
                <w:noProof/>
              </w:rPr>
              <w:t xml:space="preserve">Annex 1 - </w:t>
            </w:r>
            <w:r w:rsidR="008F3F16" w:rsidRPr="00B217EF">
              <w:rPr>
                <w:rStyle w:val="Hyperlink"/>
                <w:noProof/>
                <w:highlight w:val="yellow"/>
              </w:rPr>
              <w:t>Executive Summary</w:t>
            </w:r>
            <w:r w:rsidR="008F3F16">
              <w:rPr>
                <w:noProof/>
                <w:webHidden/>
              </w:rPr>
              <w:tab/>
            </w:r>
            <w:r w:rsidR="008F3F16">
              <w:rPr>
                <w:noProof/>
                <w:webHidden/>
              </w:rPr>
              <w:fldChar w:fldCharType="begin"/>
            </w:r>
            <w:r w:rsidR="008F3F16">
              <w:rPr>
                <w:noProof/>
                <w:webHidden/>
              </w:rPr>
              <w:instrText xml:space="preserve"> PAGEREF _Toc224570263 \h </w:instrText>
            </w:r>
            <w:r w:rsidR="008F3F16">
              <w:rPr>
                <w:noProof/>
                <w:webHidden/>
              </w:rPr>
            </w:r>
            <w:r w:rsidR="008F3F16">
              <w:rPr>
                <w:noProof/>
                <w:webHidden/>
              </w:rPr>
              <w:fldChar w:fldCharType="separate"/>
            </w:r>
            <w:r w:rsidR="008F3F16">
              <w:rPr>
                <w:noProof/>
                <w:webHidden/>
              </w:rPr>
              <w:t>30</w:t>
            </w:r>
            <w:r w:rsidR="008F3F16">
              <w:rPr>
                <w:noProof/>
                <w:webHidden/>
              </w:rPr>
              <w:fldChar w:fldCharType="end"/>
            </w:r>
          </w:hyperlink>
        </w:p>
        <w:p w14:paraId="208491C7" w14:textId="5E0E4AFB" w:rsidR="008F3F16" w:rsidRDefault="009253A0">
          <w:pPr>
            <w:pStyle w:val="TOC2"/>
            <w:rPr>
              <w:rFonts w:asciiTheme="minorHAnsi" w:eastAsiaTheme="minorEastAsia" w:hAnsiTheme="minorHAnsi" w:cstheme="minorBidi"/>
              <w:noProof/>
              <w:kern w:val="2"/>
              <w:sz w:val="24"/>
              <w:szCs w:val="24"/>
              <w:lang w:val="it-IT" w:eastAsia="it-IT"/>
              <w14:ligatures w14:val="standardContextual"/>
            </w:rPr>
          </w:pPr>
          <w:hyperlink w:anchor="_Toc224570264" w:history="1">
            <w:r w:rsidR="008F3F16" w:rsidRPr="00B217EF">
              <w:rPr>
                <w:rStyle w:val="Hyperlink"/>
                <w:noProof/>
              </w:rPr>
              <w:t xml:space="preserve">Annex 2 - </w:t>
            </w:r>
            <w:r w:rsidR="008F3F16" w:rsidRPr="00B217EF">
              <w:rPr>
                <w:rStyle w:val="Hyperlink"/>
                <w:noProof/>
                <w:highlight w:val="yellow"/>
              </w:rPr>
              <w:t>Flow chart</w:t>
            </w:r>
            <w:r w:rsidR="008F3F16">
              <w:rPr>
                <w:noProof/>
                <w:webHidden/>
              </w:rPr>
              <w:tab/>
            </w:r>
            <w:r w:rsidR="008F3F16">
              <w:rPr>
                <w:noProof/>
                <w:webHidden/>
              </w:rPr>
              <w:fldChar w:fldCharType="begin"/>
            </w:r>
            <w:r w:rsidR="008F3F16">
              <w:rPr>
                <w:noProof/>
                <w:webHidden/>
              </w:rPr>
              <w:instrText xml:space="preserve"> PAGEREF _Toc224570264 \h </w:instrText>
            </w:r>
            <w:r w:rsidR="008F3F16">
              <w:rPr>
                <w:noProof/>
                <w:webHidden/>
              </w:rPr>
            </w:r>
            <w:r w:rsidR="008F3F16">
              <w:rPr>
                <w:noProof/>
                <w:webHidden/>
              </w:rPr>
              <w:fldChar w:fldCharType="separate"/>
            </w:r>
            <w:r w:rsidR="008F3F16">
              <w:rPr>
                <w:noProof/>
                <w:webHidden/>
              </w:rPr>
              <w:t>35</w:t>
            </w:r>
            <w:r w:rsidR="008F3F16">
              <w:rPr>
                <w:noProof/>
                <w:webHidden/>
              </w:rPr>
              <w:fldChar w:fldCharType="end"/>
            </w:r>
          </w:hyperlink>
        </w:p>
        <w:p w14:paraId="13AC43D8" w14:textId="18D93B2A" w:rsidR="4A41A73B" w:rsidRDefault="4A41A73B" w:rsidP="4A41A73B">
          <w:pPr>
            <w:pStyle w:val="TOC2"/>
            <w:rPr>
              <w:rStyle w:val="Hyperlink"/>
            </w:rPr>
          </w:pPr>
          <w:r>
            <w:fldChar w:fldCharType="end"/>
          </w:r>
        </w:p>
      </w:sdtContent>
    </w:sdt>
    <w:p w14:paraId="70B901CA" w14:textId="4C42315A" w:rsidR="001419C5" w:rsidRPr="001338DD" w:rsidRDefault="001419C5"/>
    <w:p w14:paraId="6852B743" w14:textId="77777777" w:rsidR="00A13AFB" w:rsidRPr="001338DD" w:rsidRDefault="001A3324" w:rsidP="00FE64C3">
      <w:pPr>
        <w:pStyle w:val="Text"/>
        <w:ind w:left="0"/>
      </w:pPr>
      <w:r w:rsidRPr="001338DD">
        <w:br w:type="page"/>
      </w:r>
    </w:p>
    <w:p w14:paraId="0723138D" w14:textId="0683D724" w:rsidR="00D62A7E" w:rsidRPr="00251E3A" w:rsidRDefault="00005EA8" w:rsidP="00812EB9">
      <w:pPr>
        <w:pStyle w:val="Heading1"/>
      </w:pPr>
      <w:bookmarkStart w:id="1" w:name="_Toc202887071"/>
      <w:bookmarkStart w:id="2" w:name="_Toc224570228"/>
      <w:r w:rsidRPr="00251E3A">
        <w:lastRenderedPageBreak/>
        <w:t>SCOPE</w:t>
      </w:r>
      <w:bookmarkEnd w:id="1"/>
      <w:bookmarkEnd w:id="2"/>
    </w:p>
    <w:p w14:paraId="31484EB1" w14:textId="49C79843" w:rsidR="00030CF7" w:rsidRDefault="00030CF7" w:rsidP="00251E3A">
      <w:pPr>
        <w:pStyle w:val="Heading2"/>
      </w:pPr>
      <w:bookmarkStart w:id="3" w:name="_Toc202887072"/>
      <w:bookmarkStart w:id="4" w:name="_Toc224570229"/>
      <w:r w:rsidRPr="00C350C6">
        <w:t>Purpose</w:t>
      </w:r>
      <w:bookmarkEnd w:id="3"/>
      <w:bookmarkEnd w:id="4"/>
    </w:p>
    <w:p w14:paraId="23C8DB19" w14:textId="75ADB14C" w:rsidR="00F96A8C" w:rsidRPr="00F96A8C" w:rsidRDefault="00F96A8C" w:rsidP="00A536B1">
      <w:pPr>
        <w:rPr>
          <w:color w:val="000000" w:themeColor="text1"/>
        </w:rPr>
      </w:pPr>
      <w:r w:rsidRPr="00F96A8C">
        <w:rPr>
          <w:color w:val="000000" w:themeColor="text1"/>
        </w:rPr>
        <w:t>This document describes how to plan, evaluate, execute, monitor, and control the SRS System/Subsystem project and</w:t>
      </w:r>
      <w:r w:rsidR="00A536B1">
        <w:rPr>
          <w:color w:val="000000" w:themeColor="text1"/>
        </w:rPr>
        <w:t xml:space="preserve"> </w:t>
      </w:r>
      <w:r w:rsidRPr="00F96A8C">
        <w:rPr>
          <w:color w:val="000000" w:themeColor="text1"/>
        </w:rPr>
        <w:t>product FRACAS and Demonstration activities.</w:t>
      </w:r>
    </w:p>
    <w:p w14:paraId="3DFFA761" w14:textId="77777777" w:rsidR="002F1C05" w:rsidRPr="001338DD" w:rsidRDefault="00C905F4" w:rsidP="000F2A93">
      <w:pPr>
        <w:pStyle w:val="Heading2"/>
      </w:pPr>
      <w:bookmarkStart w:id="5" w:name="_Toc202887073"/>
      <w:bookmarkStart w:id="6" w:name="_Toc224570230"/>
      <w:r w:rsidRPr="001338DD">
        <w:t>A</w:t>
      </w:r>
      <w:r w:rsidR="002F1C05" w:rsidRPr="001338DD">
        <w:t>pplica</w:t>
      </w:r>
      <w:r w:rsidR="00610901" w:rsidRPr="001338DD">
        <w:t>bility</w:t>
      </w:r>
      <w:bookmarkEnd w:id="5"/>
      <w:bookmarkEnd w:id="6"/>
    </w:p>
    <w:p w14:paraId="1D42B167" w14:textId="77777777" w:rsidR="00D62ECF" w:rsidRPr="001338DD" w:rsidRDefault="00D62ECF" w:rsidP="00D62ECF">
      <w:pPr>
        <w:rPr>
          <w:color w:val="000000" w:themeColor="text1"/>
        </w:rPr>
      </w:pPr>
      <w:bookmarkStart w:id="7" w:name="_Hlk197701073"/>
      <w:r w:rsidRPr="001338DD">
        <w:rPr>
          <w:color w:val="000000" w:themeColor="text1"/>
        </w:rPr>
        <w:t>Refer to the table below for the applicability of this document.</w:t>
      </w:r>
    </w:p>
    <w:tbl>
      <w:tblPr>
        <w:tblStyle w:val="TableGrid"/>
        <w:tblW w:w="4999"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Applicability Table"/>
      </w:tblPr>
      <w:tblGrid>
        <w:gridCol w:w="2268"/>
        <w:gridCol w:w="7142"/>
      </w:tblGrid>
      <w:tr w:rsidR="00D62ECF" w:rsidRPr="001338DD" w14:paraId="3D226673" w14:textId="77777777">
        <w:trPr>
          <w:trHeight w:val="20"/>
        </w:trPr>
        <w:tc>
          <w:tcPr>
            <w:tcW w:w="1205" w:type="pct"/>
            <w:shd w:val="clear" w:color="auto" w:fill="F2F2F2" w:themeFill="background1" w:themeFillShade="F2"/>
          </w:tcPr>
          <w:p w14:paraId="229C772A" w14:textId="77777777" w:rsidR="00D62ECF" w:rsidRPr="001338DD" w:rsidRDefault="00D62ECF">
            <w:pPr>
              <w:spacing w:after="0"/>
              <w:jc w:val="left"/>
            </w:pPr>
            <w:r w:rsidRPr="001338DD">
              <w:t xml:space="preserve">Legal Entities </w:t>
            </w:r>
          </w:p>
        </w:tc>
        <w:tc>
          <w:tcPr>
            <w:tcW w:w="3795" w:type="pct"/>
            <w:shd w:val="clear" w:color="auto" w:fill="FFFFFF" w:themeFill="background1"/>
          </w:tcPr>
          <w:p w14:paraId="704FB6BD" w14:textId="5DEFF018" w:rsidR="00D62ECF" w:rsidRPr="001338DD" w:rsidRDefault="00D62ECF">
            <w:pPr>
              <w:spacing w:after="0"/>
            </w:pPr>
            <w:r w:rsidRPr="001338DD">
              <w:t>All RSBU Legal Entities</w:t>
            </w:r>
          </w:p>
        </w:tc>
      </w:tr>
      <w:tr w:rsidR="00D62ECF" w:rsidRPr="001338DD" w14:paraId="0DAC2D94" w14:textId="77777777">
        <w:trPr>
          <w:trHeight w:val="20"/>
        </w:trPr>
        <w:tc>
          <w:tcPr>
            <w:tcW w:w="1205" w:type="pct"/>
            <w:shd w:val="clear" w:color="auto" w:fill="F2F2F2" w:themeFill="background1" w:themeFillShade="F2"/>
          </w:tcPr>
          <w:p w14:paraId="6BC111EE" w14:textId="77777777" w:rsidR="00D62ECF" w:rsidRPr="001338DD" w:rsidRDefault="00D62ECF">
            <w:pPr>
              <w:spacing w:after="0"/>
              <w:jc w:val="left"/>
            </w:pPr>
            <w:r w:rsidRPr="001338DD">
              <w:t xml:space="preserve">Line of Business (LoB) </w:t>
            </w:r>
          </w:p>
        </w:tc>
        <w:tc>
          <w:tcPr>
            <w:tcW w:w="3795" w:type="pct"/>
            <w:shd w:val="clear" w:color="auto" w:fill="FFFFFF" w:themeFill="background1"/>
          </w:tcPr>
          <w:p w14:paraId="07BD8BE3" w14:textId="4CC1F905" w:rsidR="00D62ECF" w:rsidRPr="001338DD" w:rsidRDefault="00F96A8C">
            <w:pPr>
              <w:spacing w:after="0"/>
            </w:pPr>
            <w:r w:rsidRPr="00F96A8C">
              <w:t>Signalling and Rail Solutions (SRS)</w:t>
            </w:r>
          </w:p>
        </w:tc>
      </w:tr>
      <w:tr w:rsidR="00D62ECF" w:rsidRPr="001338DD" w14:paraId="461EF754" w14:textId="77777777">
        <w:trPr>
          <w:trHeight w:val="20"/>
        </w:trPr>
        <w:tc>
          <w:tcPr>
            <w:tcW w:w="1205" w:type="pct"/>
            <w:shd w:val="clear" w:color="auto" w:fill="F2F2F2" w:themeFill="background1" w:themeFillShade="F2"/>
          </w:tcPr>
          <w:p w14:paraId="215D3D64" w14:textId="77777777" w:rsidR="00D62ECF" w:rsidRPr="001338DD" w:rsidRDefault="00D62ECF">
            <w:pPr>
              <w:spacing w:after="0"/>
              <w:jc w:val="left"/>
            </w:pPr>
            <w:r w:rsidRPr="001338DD">
              <w:t>Project/Bid Type/Criteria</w:t>
            </w:r>
          </w:p>
        </w:tc>
        <w:tc>
          <w:tcPr>
            <w:tcW w:w="3795" w:type="pct"/>
            <w:shd w:val="clear" w:color="auto" w:fill="FFFFFF" w:themeFill="background1"/>
          </w:tcPr>
          <w:p w14:paraId="1DD66CF7" w14:textId="517FF2FB" w:rsidR="00D62ECF" w:rsidRPr="001338DD" w:rsidRDefault="00F96A8C">
            <w:pPr>
              <w:spacing w:after="0"/>
            </w:pPr>
            <w:r w:rsidRPr="00F96A8C">
              <w:t>Applies to all projects (R&amp;D, Customer, Products &amp; Solutions Roadmap etc.)</w:t>
            </w:r>
          </w:p>
        </w:tc>
      </w:tr>
      <w:tr w:rsidR="00D62ECF" w:rsidRPr="001338DD" w14:paraId="39217556" w14:textId="77777777">
        <w:trPr>
          <w:trHeight w:val="20"/>
        </w:trPr>
        <w:tc>
          <w:tcPr>
            <w:tcW w:w="1205" w:type="pct"/>
            <w:shd w:val="clear" w:color="auto" w:fill="F2F2F2" w:themeFill="background1" w:themeFillShade="F2"/>
          </w:tcPr>
          <w:p w14:paraId="2D0322D0" w14:textId="77777777" w:rsidR="00D62ECF" w:rsidRPr="001338DD" w:rsidRDefault="00D62ECF">
            <w:pPr>
              <w:spacing w:after="0"/>
              <w:jc w:val="left"/>
            </w:pPr>
            <w:r w:rsidRPr="001338DD">
              <w:t>Additional Criteria and Notes</w:t>
            </w:r>
          </w:p>
        </w:tc>
        <w:tc>
          <w:tcPr>
            <w:tcW w:w="3795" w:type="pct"/>
            <w:shd w:val="clear" w:color="auto" w:fill="FFFFFF" w:themeFill="background1"/>
          </w:tcPr>
          <w:p w14:paraId="08DD9ECB" w14:textId="16CA22A3" w:rsidR="00D62ECF" w:rsidRPr="001338DD" w:rsidRDefault="00F96A8C">
            <w:pPr>
              <w:spacing w:after="0"/>
            </w:pPr>
            <w:r>
              <w:t>See §</w:t>
            </w:r>
            <w:r>
              <w:fldChar w:fldCharType="begin"/>
            </w:r>
            <w:r>
              <w:instrText xml:space="preserve"> REF _Ref224308571 \r \h </w:instrText>
            </w:r>
            <w:r>
              <w:fldChar w:fldCharType="separate"/>
            </w:r>
            <w:r w:rsidR="008F3F16">
              <w:t>4.1</w:t>
            </w:r>
            <w:r>
              <w:fldChar w:fldCharType="end"/>
            </w:r>
          </w:p>
        </w:tc>
      </w:tr>
      <w:bookmarkEnd w:id="7"/>
    </w:tbl>
    <w:p w14:paraId="186A325C" w14:textId="77777777" w:rsidR="002F1C05" w:rsidRPr="001338DD" w:rsidRDefault="002F1C05" w:rsidP="005B7935"/>
    <w:p w14:paraId="3D1AC266" w14:textId="77777777" w:rsidR="002F1C05" w:rsidRPr="001338DD" w:rsidRDefault="009C4FB5" w:rsidP="000F2A93">
      <w:pPr>
        <w:pStyle w:val="Heading2"/>
      </w:pPr>
      <w:bookmarkStart w:id="8" w:name="_Toc202887074"/>
      <w:bookmarkStart w:id="9" w:name="_Toc224570231"/>
      <w:r w:rsidRPr="001338DD">
        <w:t>Effective</w:t>
      </w:r>
      <w:r w:rsidR="00A1450A" w:rsidRPr="001338DD">
        <w:t xml:space="preserve"> Date</w:t>
      </w:r>
      <w:bookmarkEnd w:id="8"/>
      <w:bookmarkEnd w:id="9"/>
    </w:p>
    <w:p w14:paraId="17853356" w14:textId="13275B3E" w:rsidR="008B7358" w:rsidRPr="001338DD" w:rsidRDefault="00181C1C" w:rsidP="0087493A">
      <w:pPr>
        <w:rPr>
          <w:color w:val="000000" w:themeColor="text1"/>
        </w:rPr>
      </w:pPr>
      <w:r w:rsidRPr="001338DD">
        <w:rPr>
          <w:color w:val="000000" w:themeColor="text1"/>
        </w:rPr>
        <w:t>This document is applicable as soon as it is published</w:t>
      </w:r>
      <w:r w:rsidR="0028770F" w:rsidRPr="001338DD">
        <w:rPr>
          <w:color w:val="000000" w:themeColor="text1"/>
        </w:rPr>
        <w:t>.</w:t>
      </w:r>
      <w:r w:rsidR="008B7358" w:rsidRPr="001338DD">
        <w:br w:type="page"/>
      </w:r>
    </w:p>
    <w:p w14:paraId="1C91DAE5" w14:textId="77AAA87C" w:rsidR="00A962C4" w:rsidRPr="001338DD" w:rsidRDefault="004D14C7" w:rsidP="00812EB9">
      <w:pPr>
        <w:pStyle w:val="Heading1"/>
      </w:pPr>
      <w:bookmarkStart w:id="10" w:name="_Toc202887075"/>
      <w:bookmarkStart w:id="11" w:name="_Toc224570232"/>
      <w:r w:rsidRPr="001338DD">
        <w:lastRenderedPageBreak/>
        <w:t>TERMS</w:t>
      </w:r>
      <w:bookmarkEnd w:id="10"/>
      <w:bookmarkEnd w:id="11"/>
    </w:p>
    <w:p w14:paraId="22874AC0" w14:textId="77777777" w:rsidR="00034131" w:rsidRPr="001338DD" w:rsidRDefault="00011536" w:rsidP="00333D75">
      <w:pPr>
        <w:pStyle w:val="Heading2"/>
      </w:pPr>
      <w:bookmarkStart w:id="12" w:name="_Toc202887076"/>
      <w:bookmarkStart w:id="13" w:name="_Toc224570233"/>
      <w:r w:rsidRPr="001338DD">
        <w:t>Acronyms</w:t>
      </w:r>
      <w:r w:rsidR="00A962C4" w:rsidRPr="001338DD">
        <w:t xml:space="preserve"> </w:t>
      </w:r>
      <w:r w:rsidR="008B7358" w:rsidRPr="001338DD">
        <w:t>and Abbreviations</w:t>
      </w:r>
      <w:bookmarkEnd w:id="12"/>
      <w:bookmarkEnd w:id="13"/>
      <w:r w:rsidR="008B7358" w:rsidRPr="001338DD">
        <w:t xml:space="preserve"> </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1"/>
        <w:gridCol w:w="7861"/>
      </w:tblGrid>
      <w:tr w:rsidR="00CD4C06" w:rsidRPr="001338DD" w14:paraId="1B979313" w14:textId="77777777" w:rsidTr="00F3141D">
        <w:tc>
          <w:tcPr>
            <w:tcW w:w="1551" w:type="dxa"/>
            <w:shd w:val="clear" w:color="auto" w:fill="F2F2F2" w:themeFill="background1" w:themeFillShade="F2"/>
          </w:tcPr>
          <w:p w14:paraId="32F6CAD8" w14:textId="601762B7" w:rsidR="00CD4C06" w:rsidRDefault="00CD4C06">
            <w:pPr>
              <w:spacing w:before="60" w:after="80"/>
            </w:pPr>
            <w:r>
              <w:t>ATS</w:t>
            </w:r>
          </w:p>
        </w:tc>
        <w:tc>
          <w:tcPr>
            <w:tcW w:w="7861" w:type="dxa"/>
          </w:tcPr>
          <w:p w14:paraId="40D08BFF" w14:textId="09FDFE43" w:rsidR="00CD4C06" w:rsidRDefault="00CD4C06">
            <w:pPr>
              <w:spacing w:before="60" w:after="80"/>
              <w:ind w:left="34" w:right="180"/>
            </w:pPr>
            <w:r>
              <w:t>Aut</w:t>
            </w:r>
            <w:r w:rsidR="00873878">
              <w:t>o</w:t>
            </w:r>
            <w:r>
              <w:t>matic Train Supervision</w:t>
            </w:r>
          </w:p>
        </w:tc>
      </w:tr>
      <w:tr w:rsidR="00DE2E5E" w:rsidRPr="001338DD" w14:paraId="14DD8638" w14:textId="77777777" w:rsidTr="00F3141D">
        <w:tc>
          <w:tcPr>
            <w:tcW w:w="1551" w:type="dxa"/>
            <w:shd w:val="clear" w:color="auto" w:fill="F2F2F2" w:themeFill="background1" w:themeFillShade="F2"/>
          </w:tcPr>
          <w:p w14:paraId="56283396" w14:textId="3085DFD8" w:rsidR="00DE2E5E" w:rsidRDefault="00DE2E5E">
            <w:pPr>
              <w:spacing w:before="60" w:after="80"/>
            </w:pPr>
            <w:r>
              <w:t>CBTC</w:t>
            </w:r>
          </w:p>
        </w:tc>
        <w:tc>
          <w:tcPr>
            <w:tcW w:w="7861" w:type="dxa"/>
          </w:tcPr>
          <w:p w14:paraId="5F4FD64F" w14:textId="6F9FA1D7" w:rsidR="00DE2E5E" w:rsidRDefault="00DE2E5E">
            <w:pPr>
              <w:spacing w:before="60" w:after="80"/>
              <w:ind w:left="34" w:right="180"/>
            </w:pPr>
            <w:r>
              <w:t>Communications-Bases Train Control</w:t>
            </w:r>
          </w:p>
        </w:tc>
      </w:tr>
      <w:tr w:rsidR="00014B2A" w:rsidRPr="001338DD" w14:paraId="50DCD2C5" w14:textId="77777777" w:rsidTr="00F3141D">
        <w:tc>
          <w:tcPr>
            <w:tcW w:w="1551" w:type="dxa"/>
            <w:shd w:val="clear" w:color="auto" w:fill="F2F2F2" w:themeFill="background1" w:themeFillShade="F2"/>
          </w:tcPr>
          <w:p w14:paraId="2D449DB9" w14:textId="01068744" w:rsidR="00014B2A" w:rsidRDefault="00014B2A">
            <w:pPr>
              <w:spacing w:before="60" w:after="80"/>
            </w:pPr>
            <w:r>
              <w:t>DWH</w:t>
            </w:r>
          </w:p>
        </w:tc>
        <w:tc>
          <w:tcPr>
            <w:tcW w:w="7861" w:type="dxa"/>
          </w:tcPr>
          <w:p w14:paraId="3C638472" w14:textId="299B706F" w:rsidR="00014B2A" w:rsidRDefault="00014B2A">
            <w:pPr>
              <w:spacing w:before="60" w:after="80"/>
              <w:ind w:left="34" w:right="180"/>
            </w:pPr>
            <w:r>
              <w:t>Data WareHouse</w:t>
            </w:r>
          </w:p>
        </w:tc>
      </w:tr>
      <w:tr w:rsidR="003F5233" w:rsidRPr="001338DD" w14:paraId="39C64586" w14:textId="77777777" w:rsidTr="00F3141D">
        <w:tc>
          <w:tcPr>
            <w:tcW w:w="1551" w:type="dxa"/>
            <w:shd w:val="clear" w:color="auto" w:fill="F2F2F2" w:themeFill="background1" w:themeFillShade="F2"/>
          </w:tcPr>
          <w:p w14:paraId="5D0078DE" w14:textId="12350743" w:rsidR="003F5233" w:rsidRDefault="003F5233">
            <w:pPr>
              <w:spacing w:before="60" w:after="80"/>
            </w:pPr>
            <w:r>
              <w:t>FLDC</w:t>
            </w:r>
          </w:p>
        </w:tc>
        <w:tc>
          <w:tcPr>
            <w:tcW w:w="7861" w:type="dxa"/>
          </w:tcPr>
          <w:p w14:paraId="7629B9B5" w14:textId="4B4DD8FB" w:rsidR="003F5233" w:rsidRDefault="003F5233">
            <w:pPr>
              <w:spacing w:before="60" w:after="80"/>
              <w:ind w:left="34" w:right="180"/>
            </w:pPr>
            <w:r>
              <w:t>F</w:t>
            </w:r>
            <w:r w:rsidR="003F75C1">
              <w:t>leet Data Collector</w:t>
            </w:r>
          </w:p>
        </w:tc>
      </w:tr>
      <w:tr w:rsidR="00A962C4" w:rsidRPr="001338DD" w14:paraId="5AF83431" w14:textId="77777777" w:rsidTr="00F3141D">
        <w:tc>
          <w:tcPr>
            <w:tcW w:w="1551" w:type="dxa"/>
            <w:shd w:val="clear" w:color="auto" w:fill="F2F2F2" w:themeFill="background1" w:themeFillShade="F2"/>
          </w:tcPr>
          <w:p w14:paraId="57A692D5" w14:textId="4426EAFC" w:rsidR="000A535C" w:rsidRPr="001338DD" w:rsidRDefault="00F3141D">
            <w:pPr>
              <w:spacing w:before="60" w:after="80"/>
            </w:pPr>
            <w:r>
              <w:t>FRACAS</w:t>
            </w:r>
          </w:p>
        </w:tc>
        <w:tc>
          <w:tcPr>
            <w:tcW w:w="7861" w:type="dxa"/>
          </w:tcPr>
          <w:p w14:paraId="2C5BDB48" w14:textId="080AE7EF" w:rsidR="000A535C" w:rsidRPr="001338DD" w:rsidRDefault="00F3141D">
            <w:pPr>
              <w:spacing w:before="60" w:after="80"/>
              <w:ind w:left="34" w:right="180"/>
            </w:pPr>
            <w:r>
              <w:t>Failure Reporting Analysis and Corrective Action System</w:t>
            </w:r>
          </w:p>
        </w:tc>
      </w:tr>
      <w:tr w:rsidR="00053772" w:rsidRPr="001338DD" w14:paraId="1186512A" w14:textId="77777777" w:rsidTr="00F3141D">
        <w:tc>
          <w:tcPr>
            <w:tcW w:w="1551" w:type="dxa"/>
            <w:shd w:val="clear" w:color="auto" w:fill="F2F2F2" w:themeFill="background1" w:themeFillShade="F2"/>
          </w:tcPr>
          <w:p w14:paraId="103825B0" w14:textId="1746CEEC" w:rsidR="00053772" w:rsidRDefault="00053772">
            <w:pPr>
              <w:spacing w:before="60" w:after="80"/>
            </w:pPr>
            <w:r>
              <w:t>FRB</w:t>
            </w:r>
          </w:p>
        </w:tc>
        <w:tc>
          <w:tcPr>
            <w:tcW w:w="7861" w:type="dxa"/>
          </w:tcPr>
          <w:p w14:paraId="550A91C0" w14:textId="213AA379" w:rsidR="00053772" w:rsidRDefault="00053772">
            <w:pPr>
              <w:spacing w:before="60" w:after="80"/>
            </w:pPr>
            <w:r>
              <w:t>Failure Review Board</w:t>
            </w:r>
          </w:p>
        </w:tc>
      </w:tr>
      <w:tr w:rsidR="00FF32A7" w:rsidRPr="001338DD" w14:paraId="3FC9027D" w14:textId="77777777" w:rsidTr="00F3141D">
        <w:tc>
          <w:tcPr>
            <w:tcW w:w="1551" w:type="dxa"/>
            <w:shd w:val="clear" w:color="auto" w:fill="F2F2F2" w:themeFill="background1" w:themeFillShade="F2"/>
          </w:tcPr>
          <w:p w14:paraId="31868F00" w14:textId="495BDBE0" w:rsidR="00FF32A7" w:rsidRDefault="00FF32A7">
            <w:pPr>
              <w:spacing w:before="60" w:after="80"/>
            </w:pPr>
            <w:r>
              <w:t>GA</w:t>
            </w:r>
          </w:p>
        </w:tc>
        <w:tc>
          <w:tcPr>
            <w:tcW w:w="7861" w:type="dxa"/>
          </w:tcPr>
          <w:p w14:paraId="1228BC35" w14:textId="30F09D15" w:rsidR="00FF32A7" w:rsidRDefault="00FF32A7">
            <w:pPr>
              <w:spacing w:before="60" w:after="80"/>
            </w:pPr>
            <w:r>
              <w:t>Generic Application</w:t>
            </w:r>
          </w:p>
        </w:tc>
      </w:tr>
      <w:tr w:rsidR="00FF32A7" w:rsidRPr="001338DD" w14:paraId="25A7829D" w14:textId="77777777" w:rsidTr="00F3141D">
        <w:tc>
          <w:tcPr>
            <w:tcW w:w="1551" w:type="dxa"/>
            <w:shd w:val="clear" w:color="auto" w:fill="F2F2F2" w:themeFill="background1" w:themeFillShade="F2"/>
          </w:tcPr>
          <w:p w14:paraId="0D3A4A8E" w14:textId="57D6B850" w:rsidR="00FF32A7" w:rsidRDefault="00FF32A7" w:rsidP="00FF32A7">
            <w:pPr>
              <w:spacing w:before="60" w:after="80"/>
            </w:pPr>
            <w:r>
              <w:t>GP</w:t>
            </w:r>
          </w:p>
        </w:tc>
        <w:tc>
          <w:tcPr>
            <w:tcW w:w="7861" w:type="dxa"/>
          </w:tcPr>
          <w:p w14:paraId="104AEE60" w14:textId="6369A8E8" w:rsidR="00FF32A7" w:rsidRDefault="00FF32A7" w:rsidP="00FF32A7">
            <w:pPr>
              <w:spacing w:before="60" w:after="80"/>
            </w:pPr>
            <w:r>
              <w:t>Generic Product</w:t>
            </w:r>
          </w:p>
        </w:tc>
      </w:tr>
      <w:tr w:rsidR="006C127A" w:rsidRPr="001338DD" w14:paraId="3E5DD84D" w14:textId="77777777" w:rsidTr="00F3141D">
        <w:tc>
          <w:tcPr>
            <w:tcW w:w="1551" w:type="dxa"/>
            <w:shd w:val="clear" w:color="auto" w:fill="F2F2F2" w:themeFill="background1" w:themeFillShade="F2"/>
          </w:tcPr>
          <w:p w14:paraId="4B54CC40" w14:textId="2F4BB0CE" w:rsidR="006C127A" w:rsidRDefault="006C127A" w:rsidP="00FF32A7">
            <w:pPr>
              <w:spacing w:before="60" w:after="80"/>
            </w:pPr>
            <w:r>
              <w:t>HSTS</w:t>
            </w:r>
          </w:p>
        </w:tc>
        <w:tc>
          <w:tcPr>
            <w:tcW w:w="7861" w:type="dxa"/>
          </w:tcPr>
          <w:p w14:paraId="0F2CA25F" w14:textId="06D26D60" w:rsidR="006C127A" w:rsidRDefault="006C127A" w:rsidP="00FF32A7">
            <w:pPr>
              <w:spacing w:before="60" w:after="80"/>
            </w:pPr>
            <w:r>
              <w:t>Hitachi rail STS</w:t>
            </w:r>
          </w:p>
        </w:tc>
      </w:tr>
      <w:tr w:rsidR="00FF32A7" w:rsidRPr="001338DD" w14:paraId="627A5789" w14:textId="77777777" w:rsidTr="00F3141D">
        <w:tc>
          <w:tcPr>
            <w:tcW w:w="1551" w:type="dxa"/>
            <w:shd w:val="clear" w:color="auto" w:fill="F2F2F2" w:themeFill="background1" w:themeFillShade="F2"/>
          </w:tcPr>
          <w:p w14:paraId="24D90FD1" w14:textId="13522438" w:rsidR="00FF32A7" w:rsidRDefault="00FF32A7">
            <w:pPr>
              <w:spacing w:before="60" w:after="80"/>
            </w:pPr>
            <w:r>
              <w:t>KPI</w:t>
            </w:r>
          </w:p>
        </w:tc>
        <w:tc>
          <w:tcPr>
            <w:tcW w:w="7861" w:type="dxa"/>
          </w:tcPr>
          <w:p w14:paraId="3640794D" w14:textId="5159D724" w:rsidR="00FF32A7" w:rsidRDefault="00FF32A7">
            <w:pPr>
              <w:spacing w:before="60" w:after="80"/>
            </w:pPr>
            <w:r>
              <w:t>Key Performance Indicator</w:t>
            </w:r>
          </w:p>
        </w:tc>
      </w:tr>
      <w:tr w:rsidR="00F3141D" w:rsidRPr="001338DD" w14:paraId="2B3326C5" w14:textId="77777777" w:rsidTr="00F3141D">
        <w:tc>
          <w:tcPr>
            <w:tcW w:w="1551" w:type="dxa"/>
            <w:shd w:val="clear" w:color="auto" w:fill="F2F2F2" w:themeFill="background1" w:themeFillShade="F2"/>
          </w:tcPr>
          <w:p w14:paraId="3B1050D3" w14:textId="1D8404D8" w:rsidR="00F3141D" w:rsidRDefault="00F3141D">
            <w:pPr>
              <w:spacing w:before="60" w:after="80"/>
            </w:pPr>
            <w:r>
              <w:t>LCC</w:t>
            </w:r>
          </w:p>
        </w:tc>
        <w:tc>
          <w:tcPr>
            <w:tcW w:w="7861" w:type="dxa"/>
          </w:tcPr>
          <w:p w14:paraId="7BF96F63" w14:textId="1BEF48CF" w:rsidR="00F3141D" w:rsidRDefault="00F3141D">
            <w:pPr>
              <w:spacing w:before="60" w:after="80"/>
            </w:pPr>
            <w:r>
              <w:t>Life Cycle Cost</w:t>
            </w:r>
          </w:p>
        </w:tc>
      </w:tr>
      <w:tr w:rsidR="00C11AB7" w:rsidRPr="001338DD" w14:paraId="5DD93D93" w14:textId="77777777" w:rsidTr="00F3141D">
        <w:tc>
          <w:tcPr>
            <w:tcW w:w="1551" w:type="dxa"/>
            <w:shd w:val="clear" w:color="auto" w:fill="F2F2F2" w:themeFill="background1" w:themeFillShade="F2"/>
          </w:tcPr>
          <w:p w14:paraId="2B578A82" w14:textId="65876DC8" w:rsidR="00C11AB7" w:rsidRDefault="00C11AB7">
            <w:pPr>
              <w:spacing w:before="60" w:after="80"/>
            </w:pPr>
            <w:r>
              <w:t>LRU</w:t>
            </w:r>
          </w:p>
        </w:tc>
        <w:tc>
          <w:tcPr>
            <w:tcW w:w="7861" w:type="dxa"/>
          </w:tcPr>
          <w:p w14:paraId="586961C9" w14:textId="0508493E" w:rsidR="00C11AB7" w:rsidRDefault="00C11AB7">
            <w:pPr>
              <w:spacing w:before="60" w:after="80"/>
            </w:pPr>
            <w:r>
              <w:t>Line Replaceable Unit</w:t>
            </w:r>
          </w:p>
        </w:tc>
      </w:tr>
      <w:tr w:rsidR="00C11AB7" w:rsidRPr="001338DD" w14:paraId="455E4174" w14:textId="77777777" w:rsidTr="00F3141D">
        <w:tc>
          <w:tcPr>
            <w:tcW w:w="1551" w:type="dxa"/>
            <w:shd w:val="clear" w:color="auto" w:fill="F2F2F2" w:themeFill="background1" w:themeFillShade="F2"/>
          </w:tcPr>
          <w:p w14:paraId="6FFB459C" w14:textId="4AED9512" w:rsidR="00C11AB7" w:rsidRDefault="00C11AB7">
            <w:pPr>
              <w:spacing w:before="60" w:after="80"/>
            </w:pPr>
            <w:r>
              <w:t>MTBCF</w:t>
            </w:r>
          </w:p>
        </w:tc>
        <w:tc>
          <w:tcPr>
            <w:tcW w:w="7861" w:type="dxa"/>
          </w:tcPr>
          <w:p w14:paraId="15AA67D6" w14:textId="7C312BD2" w:rsidR="00C11AB7" w:rsidRDefault="00C11AB7">
            <w:pPr>
              <w:spacing w:before="60" w:after="80"/>
            </w:pPr>
            <w:r>
              <w:t>Mean Time Between Critical Failure</w:t>
            </w:r>
          </w:p>
        </w:tc>
      </w:tr>
      <w:tr w:rsidR="00053772" w:rsidRPr="001338DD" w14:paraId="73CA7F61" w14:textId="77777777" w:rsidTr="00F3141D">
        <w:tc>
          <w:tcPr>
            <w:tcW w:w="1551" w:type="dxa"/>
            <w:shd w:val="clear" w:color="auto" w:fill="F2F2F2" w:themeFill="background1" w:themeFillShade="F2"/>
          </w:tcPr>
          <w:p w14:paraId="0FC9E072" w14:textId="61CA423B" w:rsidR="00053772" w:rsidRDefault="00053772">
            <w:pPr>
              <w:spacing w:before="60" w:after="80"/>
            </w:pPr>
            <w:r>
              <w:t>MTBF</w:t>
            </w:r>
          </w:p>
        </w:tc>
        <w:tc>
          <w:tcPr>
            <w:tcW w:w="7861" w:type="dxa"/>
          </w:tcPr>
          <w:p w14:paraId="4EB43E65" w14:textId="71B0E796" w:rsidR="00053772" w:rsidRDefault="00053772">
            <w:pPr>
              <w:spacing w:before="60" w:after="80"/>
            </w:pPr>
            <w:r>
              <w:t>Mean Time Between Failures</w:t>
            </w:r>
          </w:p>
        </w:tc>
      </w:tr>
      <w:tr w:rsidR="00DA1774" w:rsidRPr="001338DD" w14:paraId="70162208" w14:textId="77777777" w:rsidTr="00F3141D">
        <w:tc>
          <w:tcPr>
            <w:tcW w:w="1551" w:type="dxa"/>
            <w:shd w:val="clear" w:color="auto" w:fill="F2F2F2" w:themeFill="background1" w:themeFillShade="F2"/>
          </w:tcPr>
          <w:p w14:paraId="190CE0ED" w14:textId="13AA48E9" w:rsidR="00DA1774" w:rsidRDefault="00DA1774">
            <w:pPr>
              <w:spacing w:before="60" w:after="80"/>
            </w:pPr>
            <w:r>
              <w:t>MTBFF</w:t>
            </w:r>
          </w:p>
        </w:tc>
        <w:tc>
          <w:tcPr>
            <w:tcW w:w="7861" w:type="dxa"/>
          </w:tcPr>
          <w:p w14:paraId="1E1D9627" w14:textId="1D10E72D" w:rsidR="00DA1774" w:rsidRDefault="00DA1774">
            <w:pPr>
              <w:spacing w:before="60" w:after="80"/>
            </w:pPr>
            <w:r>
              <w:t>Mean Time Between Functional Failures</w:t>
            </w:r>
          </w:p>
        </w:tc>
      </w:tr>
      <w:tr w:rsidR="00053772" w:rsidRPr="001338DD" w14:paraId="551EAE47" w14:textId="77777777" w:rsidTr="00F3141D">
        <w:tc>
          <w:tcPr>
            <w:tcW w:w="1551" w:type="dxa"/>
            <w:shd w:val="clear" w:color="auto" w:fill="F2F2F2" w:themeFill="background1" w:themeFillShade="F2"/>
          </w:tcPr>
          <w:p w14:paraId="15918D55" w14:textId="16471D09" w:rsidR="00053772" w:rsidRDefault="00053772">
            <w:pPr>
              <w:spacing w:before="60" w:after="80"/>
            </w:pPr>
            <w:r>
              <w:t>MTBSAF</w:t>
            </w:r>
          </w:p>
        </w:tc>
        <w:tc>
          <w:tcPr>
            <w:tcW w:w="7861" w:type="dxa"/>
          </w:tcPr>
          <w:p w14:paraId="0BE7C289" w14:textId="78F92485" w:rsidR="00053772" w:rsidRDefault="00053772">
            <w:pPr>
              <w:spacing w:before="60" w:after="80"/>
            </w:pPr>
            <w:r>
              <w:t>Mean Time Between Service Affecting Failures</w:t>
            </w:r>
          </w:p>
        </w:tc>
      </w:tr>
      <w:tr w:rsidR="00CD1EF8" w:rsidRPr="001338DD" w14:paraId="72DC8B64" w14:textId="77777777" w:rsidTr="00F3141D">
        <w:tc>
          <w:tcPr>
            <w:tcW w:w="1551" w:type="dxa"/>
            <w:shd w:val="clear" w:color="auto" w:fill="F2F2F2" w:themeFill="background1" w:themeFillShade="F2"/>
          </w:tcPr>
          <w:p w14:paraId="3CDD30FE" w14:textId="124FECF0" w:rsidR="00CD1EF8" w:rsidRDefault="007C7092">
            <w:pPr>
              <w:spacing w:before="60" w:after="80"/>
            </w:pPr>
            <w:r>
              <w:t>MDT</w:t>
            </w:r>
          </w:p>
        </w:tc>
        <w:tc>
          <w:tcPr>
            <w:tcW w:w="7861" w:type="dxa"/>
          </w:tcPr>
          <w:p w14:paraId="0CAD63DB" w14:textId="0ED8343C" w:rsidR="00CD1EF8" w:rsidRDefault="007C7092">
            <w:pPr>
              <w:spacing w:before="60" w:after="80"/>
            </w:pPr>
            <w:r>
              <w:t>Mean Down Time</w:t>
            </w:r>
          </w:p>
        </w:tc>
      </w:tr>
      <w:tr w:rsidR="007C7092" w:rsidRPr="001338DD" w14:paraId="573A630F" w14:textId="77777777" w:rsidTr="00F3141D">
        <w:tc>
          <w:tcPr>
            <w:tcW w:w="1551" w:type="dxa"/>
            <w:shd w:val="clear" w:color="auto" w:fill="F2F2F2" w:themeFill="background1" w:themeFillShade="F2"/>
          </w:tcPr>
          <w:p w14:paraId="6376EA2D" w14:textId="4C39F81B" w:rsidR="007C7092" w:rsidRDefault="007C7092">
            <w:pPr>
              <w:spacing w:before="60" w:after="80"/>
            </w:pPr>
            <w:r>
              <w:t>MTTR</w:t>
            </w:r>
          </w:p>
        </w:tc>
        <w:tc>
          <w:tcPr>
            <w:tcW w:w="7861" w:type="dxa"/>
          </w:tcPr>
          <w:p w14:paraId="6402B72F" w14:textId="61E31EA1" w:rsidR="007C7092" w:rsidRDefault="007C7092">
            <w:pPr>
              <w:spacing w:before="60" w:after="80"/>
            </w:pPr>
            <w:r>
              <w:t>Mean Time To Replace</w:t>
            </w:r>
          </w:p>
        </w:tc>
      </w:tr>
      <w:tr w:rsidR="004E7EDB" w:rsidRPr="001338DD" w14:paraId="2F67F314" w14:textId="77777777" w:rsidTr="00F3141D">
        <w:tc>
          <w:tcPr>
            <w:tcW w:w="1551" w:type="dxa"/>
            <w:shd w:val="clear" w:color="auto" w:fill="F2F2F2" w:themeFill="background1" w:themeFillShade="F2"/>
          </w:tcPr>
          <w:p w14:paraId="7C8F15FF" w14:textId="32A6CBD7" w:rsidR="004E7EDB" w:rsidRDefault="004E7EDB">
            <w:pPr>
              <w:spacing w:before="60" w:after="80"/>
            </w:pPr>
            <w:r>
              <w:t>OBS</w:t>
            </w:r>
          </w:p>
        </w:tc>
        <w:tc>
          <w:tcPr>
            <w:tcW w:w="7861" w:type="dxa"/>
          </w:tcPr>
          <w:p w14:paraId="184BCF9A" w14:textId="60B37DCE" w:rsidR="004E7EDB" w:rsidRDefault="004E7EDB">
            <w:pPr>
              <w:spacing w:before="60" w:after="80"/>
            </w:pPr>
            <w:r>
              <w:t>On-Board System</w:t>
            </w:r>
          </w:p>
        </w:tc>
      </w:tr>
      <w:tr w:rsidR="00FF32A7" w:rsidRPr="001338DD" w14:paraId="142E1B3C" w14:textId="77777777" w:rsidTr="00F3141D">
        <w:tc>
          <w:tcPr>
            <w:tcW w:w="1551" w:type="dxa"/>
            <w:shd w:val="clear" w:color="auto" w:fill="F2F2F2" w:themeFill="background1" w:themeFillShade="F2"/>
          </w:tcPr>
          <w:p w14:paraId="4714E149" w14:textId="29027FCE" w:rsidR="00FF32A7" w:rsidRDefault="00FF32A7">
            <w:pPr>
              <w:spacing w:before="60" w:after="80"/>
            </w:pPr>
            <w:r>
              <w:t>O&amp;M</w:t>
            </w:r>
          </w:p>
        </w:tc>
        <w:tc>
          <w:tcPr>
            <w:tcW w:w="7861" w:type="dxa"/>
          </w:tcPr>
          <w:p w14:paraId="07138DA8" w14:textId="7E166F6F" w:rsidR="00FF32A7" w:rsidRDefault="00FF32A7">
            <w:pPr>
              <w:spacing w:before="60" w:after="80"/>
            </w:pPr>
            <w:r>
              <w:t>Operation &amp; Maintenance</w:t>
            </w:r>
          </w:p>
        </w:tc>
      </w:tr>
      <w:tr w:rsidR="00A962C4" w:rsidRPr="001338DD" w14:paraId="35CF75E7" w14:textId="77777777" w:rsidTr="00F3141D">
        <w:tc>
          <w:tcPr>
            <w:tcW w:w="1551" w:type="dxa"/>
            <w:shd w:val="clear" w:color="auto" w:fill="F2F2F2" w:themeFill="background1" w:themeFillShade="F2"/>
          </w:tcPr>
          <w:p w14:paraId="7EF7303C" w14:textId="62FDEFA2" w:rsidR="000A535C" w:rsidRPr="001338DD" w:rsidRDefault="00F3141D">
            <w:pPr>
              <w:spacing w:before="60" w:after="80"/>
            </w:pPr>
            <w:r>
              <w:t>RAM</w:t>
            </w:r>
          </w:p>
        </w:tc>
        <w:tc>
          <w:tcPr>
            <w:tcW w:w="7861" w:type="dxa"/>
          </w:tcPr>
          <w:p w14:paraId="6C027856" w14:textId="00EF3FAE" w:rsidR="000A535C" w:rsidRPr="001338DD" w:rsidRDefault="00F3141D">
            <w:pPr>
              <w:spacing w:before="60" w:after="80"/>
            </w:pPr>
            <w:r>
              <w:t>Reliability, Availability, Maintainability</w:t>
            </w:r>
          </w:p>
        </w:tc>
      </w:tr>
      <w:tr w:rsidR="00A962C4" w:rsidRPr="001338DD" w14:paraId="0CD8EFB7" w14:textId="77777777" w:rsidTr="00F3141D">
        <w:tc>
          <w:tcPr>
            <w:tcW w:w="1551" w:type="dxa"/>
            <w:shd w:val="clear" w:color="auto" w:fill="F2F2F2" w:themeFill="background1" w:themeFillShade="F2"/>
          </w:tcPr>
          <w:p w14:paraId="72EADFBA" w14:textId="0EA598D1" w:rsidR="000A535C" w:rsidRPr="001338DD" w:rsidRDefault="00F3141D">
            <w:pPr>
              <w:spacing w:before="60" w:after="80"/>
            </w:pPr>
            <w:r>
              <w:t>RAMS</w:t>
            </w:r>
          </w:p>
        </w:tc>
        <w:tc>
          <w:tcPr>
            <w:tcW w:w="7861" w:type="dxa"/>
          </w:tcPr>
          <w:p w14:paraId="3795E758" w14:textId="053AC448" w:rsidR="000A535C" w:rsidRPr="001338DD" w:rsidRDefault="00F3141D">
            <w:pPr>
              <w:spacing w:before="60" w:after="80"/>
            </w:pPr>
            <w:r>
              <w:t>Reliability, Availability, Maintainability, Safety</w:t>
            </w:r>
          </w:p>
        </w:tc>
      </w:tr>
      <w:tr w:rsidR="00080B90" w:rsidRPr="001338DD" w14:paraId="30D5E1CC" w14:textId="77777777" w:rsidTr="00F3141D">
        <w:tc>
          <w:tcPr>
            <w:tcW w:w="1551" w:type="dxa"/>
            <w:shd w:val="clear" w:color="auto" w:fill="F2F2F2" w:themeFill="background1" w:themeFillShade="F2"/>
          </w:tcPr>
          <w:p w14:paraId="2F375265" w14:textId="0D88AD44" w:rsidR="00080B90" w:rsidRDefault="00080B90">
            <w:pPr>
              <w:spacing w:before="60" w:after="80"/>
            </w:pPr>
            <w:r>
              <w:t>RCA</w:t>
            </w:r>
          </w:p>
        </w:tc>
        <w:tc>
          <w:tcPr>
            <w:tcW w:w="7861" w:type="dxa"/>
          </w:tcPr>
          <w:p w14:paraId="7860B392" w14:textId="1439AD38" w:rsidR="00080B90" w:rsidRDefault="00080B90">
            <w:pPr>
              <w:spacing w:before="60" w:after="80"/>
            </w:pPr>
            <w:r>
              <w:t>Root Cause Analysis</w:t>
            </w:r>
          </w:p>
        </w:tc>
      </w:tr>
      <w:tr w:rsidR="00F3141D" w:rsidRPr="001338DD" w14:paraId="545232A0" w14:textId="77777777" w:rsidTr="00F3141D">
        <w:tc>
          <w:tcPr>
            <w:tcW w:w="1551" w:type="dxa"/>
            <w:shd w:val="clear" w:color="auto" w:fill="F2F2F2" w:themeFill="background1" w:themeFillShade="F2"/>
          </w:tcPr>
          <w:p w14:paraId="79F77F0A" w14:textId="2FD154AF" w:rsidR="00F3141D" w:rsidRDefault="00F3141D">
            <w:pPr>
              <w:spacing w:before="60" w:after="80"/>
            </w:pPr>
            <w:r>
              <w:t>R&amp;D</w:t>
            </w:r>
          </w:p>
        </w:tc>
        <w:tc>
          <w:tcPr>
            <w:tcW w:w="7861" w:type="dxa"/>
          </w:tcPr>
          <w:p w14:paraId="26D1A922" w14:textId="6471EDB0" w:rsidR="00F3141D" w:rsidRDefault="00F3141D">
            <w:pPr>
              <w:spacing w:before="60" w:after="80"/>
            </w:pPr>
            <w:r>
              <w:t>Research &amp; Development</w:t>
            </w:r>
          </w:p>
        </w:tc>
      </w:tr>
      <w:tr w:rsidR="003B1577" w:rsidRPr="001338DD" w14:paraId="7A3B9E9A" w14:textId="77777777" w:rsidTr="00F3141D">
        <w:tc>
          <w:tcPr>
            <w:tcW w:w="1551" w:type="dxa"/>
            <w:shd w:val="clear" w:color="auto" w:fill="F2F2F2" w:themeFill="background1" w:themeFillShade="F2"/>
          </w:tcPr>
          <w:p w14:paraId="46460639" w14:textId="31446DFF" w:rsidR="003B1577" w:rsidRDefault="003B1577" w:rsidP="00F3141D">
            <w:pPr>
              <w:spacing w:before="60" w:after="80"/>
            </w:pPr>
            <w:r>
              <w:t>SA</w:t>
            </w:r>
          </w:p>
        </w:tc>
        <w:tc>
          <w:tcPr>
            <w:tcW w:w="7861" w:type="dxa"/>
          </w:tcPr>
          <w:p w14:paraId="0769A069" w14:textId="055CD937" w:rsidR="003B1577" w:rsidRDefault="003B1577" w:rsidP="00F3141D">
            <w:pPr>
              <w:spacing w:before="60" w:after="80"/>
            </w:pPr>
            <w:r>
              <w:t>Specific Application</w:t>
            </w:r>
          </w:p>
        </w:tc>
      </w:tr>
      <w:tr w:rsidR="00053772" w:rsidRPr="001338DD" w14:paraId="7E36E389" w14:textId="77777777" w:rsidTr="00F3141D">
        <w:tc>
          <w:tcPr>
            <w:tcW w:w="1551" w:type="dxa"/>
            <w:shd w:val="clear" w:color="auto" w:fill="F2F2F2" w:themeFill="background1" w:themeFillShade="F2"/>
          </w:tcPr>
          <w:p w14:paraId="63BF9EDD" w14:textId="6C448656" w:rsidR="00053772" w:rsidRDefault="00053772" w:rsidP="00F3141D">
            <w:pPr>
              <w:spacing w:before="60" w:after="80"/>
            </w:pPr>
            <w:r>
              <w:t>SA</w:t>
            </w:r>
          </w:p>
        </w:tc>
        <w:tc>
          <w:tcPr>
            <w:tcW w:w="7861" w:type="dxa"/>
          </w:tcPr>
          <w:p w14:paraId="493E8310" w14:textId="5812A03F" w:rsidR="00053772" w:rsidRDefault="00053772" w:rsidP="00F3141D">
            <w:pPr>
              <w:spacing w:before="60" w:after="80"/>
            </w:pPr>
            <w:r>
              <w:t>Service Availability</w:t>
            </w:r>
          </w:p>
        </w:tc>
      </w:tr>
      <w:tr w:rsidR="00F3141D" w:rsidRPr="001338DD" w14:paraId="3086FD13" w14:textId="77777777" w:rsidTr="00F3141D">
        <w:tc>
          <w:tcPr>
            <w:tcW w:w="1551" w:type="dxa"/>
            <w:shd w:val="clear" w:color="auto" w:fill="F2F2F2" w:themeFill="background1" w:themeFillShade="F2"/>
          </w:tcPr>
          <w:p w14:paraId="17111C0A" w14:textId="3A5AB3DE" w:rsidR="00F3141D" w:rsidRDefault="00F3141D" w:rsidP="00F3141D">
            <w:pPr>
              <w:spacing w:before="60" w:after="80"/>
            </w:pPr>
            <w:r>
              <w:t>SRS</w:t>
            </w:r>
          </w:p>
        </w:tc>
        <w:tc>
          <w:tcPr>
            <w:tcW w:w="7861" w:type="dxa"/>
          </w:tcPr>
          <w:p w14:paraId="066D7750" w14:textId="44B31F32" w:rsidR="00F3141D" w:rsidRDefault="00F3141D" w:rsidP="00F3141D">
            <w:pPr>
              <w:spacing w:before="60" w:after="80"/>
            </w:pPr>
            <w:r>
              <w:t>Signalling &amp; Rail Solutions</w:t>
            </w:r>
          </w:p>
        </w:tc>
      </w:tr>
      <w:tr w:rsidR="00977D88" w:rsidRPr="001338DD" w14:paraId="74D527B8" w14:textId="77777777" w:rsidTr="00F3141D">
        <w:tc>
          <w:tcPr>
            <w:tcW w:w="1551" w:type="dxa"/>
            <w:shd w:val="clear" w:color="auto" w:fill="F2F2F2" w:themeFill="background1" w:themeFillShade="F2"/>
          </w:tcPr>
          <w:p w14:paraId="7DE88C04" w14:textId="5E08E549" w:rsidR="00977D88" w:rsidRDefault="00977D88" w:rsidP="00F3141D">
            <w:pPr>
              <w:spacing w:before="60" w:after="80"/>
            </w:pPr>
            <w:r>
              <w:lastRenderedPageBreak/>
              <w:t>T&amp;C</w:t>
            </w:r>
          </w:p>
        </w:tc>
        <w:tc>
          <w:tcPr>
            <w:tcW w:w="7861" w:type="dxa"/>
          </w:tcPr>
          <w:p w14:paraId="5D508397" w14:textId="7B534209" w:rsidR="00977D88" w:rsidRDefault="00977D88" w:rsidP="00F3141D">
            <w:pPr>
              <w:spacing w:before="60" w:after="80"/>
            </w:pPr>
            <w:r>
              <w:t>Testing &amp; Commissioning</w:t>
            </w:r>
          </w:p>
        </w:tc>
      </w:tr>
      <w:tr w:rsidR="00F3141D" w:rsidRPr="001338DD" w14:paraId="30036DEE" w14:textId="77777777" w:rsidTr="00F3141D">
        <w:tc>
          <w:tcPr>
            <w:tcW w:w="1551" w:type="dxa"/>
            <w:shd w:val="clear" w:color="auto" w:fill="F2F2F2" w:themeFill="background1" w:themeFillShade="F2"/>
          </w:tcPr>
          <w:p w14:paraId="797103A9" w14:textId="5A5E6DDE" w:rsidR="00F3141D" w:rsidRPr="001338DD" w:rsidRDefault="00F3141D" w:rsidP="00F3141D">
            <w:pPr>
              <w:spacing w:before="60" w:after="80"/>
            </w:pPr>
            <w:r>
              <w:t>WPL</w:t>
            </w:r>
          </w:p>
        </w:tc>
        <w:tc>
          <w:tcPr>
            <w:tcW w:w="7861" w:type="dxa"/>
          </w:tcPr>
          <w:p w14:paraId="7FA675D5" w14:textId="60FBBC25" w:rsidR="00F3141D" w:rsidRPr="001338DD" w:rsidRDefault="00F3141D" w:rsidP="00F3141D">
            <w:pPr>
              <w:spacing w:before="60" w:after="80"/>
            </w:pPr>
            <w:r>
              <w:t>Work Package Leader</w:t>
            </w:r>
          </w:p>
        </w:tc>
      </w:tr>
    </w:tbl>
    <w:p w14:paraId="0E9D1F8D" w14:textId="77777777" w:rsidR="00A962C4" w:rsidRPr="001338DD" w:rsidRDefault="00A962C4" w:rsidP="00030CF7"/>
    <w:p w14:paraId="3CD020C4" w14:textId="77777777" w:rsidR="00B13E76" w:rsidRPr="00D51105" w:rsidRDefault="000853B2" w:rsidP="000F2A93">
      <w:pPr>
        <w:pStyle w:val="Heading2"/>
        <w:rPr>
          <w:highlight w:val="yellow"/>
        </w:rPr>
      </w:pPr>
      <w:bookmarkStart w:id="14" w:name="_Toc202887077"/>
      <w:bookmarkStart w:id="15" w:name="_Toc224570234"/>
      <w:r w:rsidRPr="00D51105">
        <w:rPr>
          <w:highlight w:val="yellow"/>
        </w:rPr>
        <w:t>Definitions</w:t>
      </w:r>
      <w:bookmarkEnd w:id="14"/>
      <w:bookmarkEnd w:id="15"/>
      <w:r w:rsidRPr="00D51105">
        <w:rPr>
          <w:highlight w:val="yellow"/>
        </w:rPr>
        <w:t xml:space="preserve"> </w:t>
      </w:r>
    </w:p>
    <w:p w14:paraId="7027922F" w14:textId="17C7AEE1" w:rsidR="000802FF" w:rsidRPr="001338DD" w:rsidRDefault="000802FF" w:rsidP="000802FF">
      <w:pPr>
        <w:pStyle w:val="Guidance"/>
      </w:pPr>
      <w:bookmarkStart w:id="16" w:name="_Hlk197698794"/>
    </w:p>
    <w:bookmarkEnd w:id="16"/>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1"/>
        <w:gridCol w:w="7861"/>
      </w:tblGrid>
      <w:tr w:rsidR="00933684" w:rsidRPr="001338DD" w14:paraId="39A6787C" w14:textId="77777777" w:rsidTr="00BB2385">
        <w:tc>
          <w:tcPr>
            <w:tcW w:w="1559" w:type="dxa"/>
            <w:shd w:val="clear" w:color="auto" w:fill="F2F2F2" w:themeFill="background1" w:themeFillShade="F2"/>
          </w:tcPr>
          <w:p w14:paraId="038B5C31" w14:textId="77777777" w:rsidR="00933684" w:rsidRPr="001338DD" w:rsidRDefault="00933684" w:rsidP="006A4269">
            <w:pPr>
              <w:spacing w:before="60" w:after="80"/>
            </w:pPr>
          </w:p>
        </w:tc>
        <w:tc>
          <w:tcPr>
            <w:tcW w:w="7905" w:type="dxa"/>
          </w:tcPr>
          <w:p w14:paraId="145C72A2" w14:textId="77777777" w:rsidR="00933684" w:rsidRPr="001338DD" w:rsidRDefault="00933684" w:rsidP="006A4269">
            <w:pPr>
              <w:spacing w:before="60" w:after="80"/>
              <w:ind w:left="34" w:right="180"/>
            </w:pPr>
          </w:p>
        </w:tc>
      </w:tr>
      <w:tr w:rsidR="00933684" w:rsidRPr="001338DD" w14:paraId="0D3B17CA" w14:textId="77777777" w:rsidTr="00BB2385">
        <w:tc>
          <w:tcPr>
            <w:tcW w:w="1559" w:type="dxa"/>
            <w:shd w:val="clear" w:color="auto" w:fill="F2F2F2" w:themeFill="background1" w:themeFillShade="F2"/>
          </w:tcPr>
          <w:p w14:paraId="4268F966" w14:textId="77777777" w:rsidR="00933684" w:rsidRPr="001338DD" w:rsidRDefault="00933684" w:rsidP="006A4269">
            <w:pPr>
              <w:spacing w:before="60" w:after="80"/>
            </w:pPr>
          </w:p>
        </w:tc>
        <w:tc>
          <w:tcPr>
            <w:tcW w:w="7905" w:type="dxa"/>
          </w:tcPr>
          <w:p w14:paraId="50349B6A" w14:textId="77777777" w:rsidR="00933684" w:rsidRPr="001338DD" w:rsidRDefault="00933684" w:rsidP="006A4269">
            <w:pPr>
              <w:spacing w:before="60" w:after="80"/>
            </w:pPr>
          </w:p>
        </w:tc>
      </w:tr>
      <w:tr w:rsidR="00933684" w:rsidRPr="001338DD" w14:paraId="6308FDFF" w14:textId="77777777" w:rsidTr="00BB2385">
        <w:tc>
          <w:tcPr>
            <w:tcW w:w="1559" w:type="dxa"/>
            <w:shd w:val="clear" w:color="auto" w:fill="F2F2F2" w:themeFill="background1" w:themeFillShade="F2"/>
          </w:tcPr>
          <w:p w14:paraId="2F0C518A" w14:textId="77777777" w:rsidR="00933684" w:rsidRPr="001338DD" w:rsidRDefault="00933684" w:rsidP="006A4269">
            <w:pPr>
              <w:spacing w:before="60" w:after="80"/>
            </w:pPr>
          </w:p>
        </w:tc>
        <w:tc>
          <w:tcPr>
            <w:tcW w:w="7905" w:type="dxa"/>
          </w:tcPr>
          <w:p w14:paraId="06A0D49B" w14:textId="77777777" w:rsidR="00933684" w:rsidRPr="001338DD" w:rsidRDefault="00933684" w:rsidP="006A4269">
            <w:pPr>
              <w:spacing w:before="60" w:after="80"/>
            </w:pPr>
          </w:p>
        </w:tc>
      </w:tr>
      <w:tr w:rsidR="00933684" w:rsidRPr="001338DD" w14:paraId="10810D94" w14:textId="77777777" w:rsidTr="00BB2385">
        <w:tc>
          <w:tcPr>
            <w:tcW w:w="1559" w:type="dxa"/>
            <w:shd w:val="clear" w:color="auto" w:fill="F2F2F2" w:themeFill="background1" w:themeFillShade="F2"/>
          </w:tcPr>
          <w:p w14:paraId="6B05089C" w14:textId="77777777" w:rsidR="00933684" w:rsidRPr="001338DD" w:rsidRDefault="00933684" w:rsidP="006A4269">
            <w:pPr>
              <w:spacing w:before="60" w:after="80"/>
            </w:pPr>
          </w:p>
        </w:tc>
        <w:tc>
          <w:tcPr>
            <w:tcW w:w="7905" w:type="dxa"/>
          </w:tcPr>
          <w:p w14:paraId="3B2834DE" w14:textId="77777777" w:rsidR="00933684" w:rsidRPr="001338DD" w:rsidRDefault="00933684" w:rsidP="006A4269">
            <w:pPr>
              <w:spacing w:before="60" w:after="80"/>
            </w:pPr>
          </w:p>
        </w:tc>
      </w:tr>
    </w:tbl>
    <w:p w14:paraId="41F2B3F1" w14:textId="77777777" w:rsidR="008B7358" w:rsidRPr="001338DD" w:rsidRDefault="008B7358" w:rsidP="00030CF7"/>
    <w:p w14:paraId="16EE01D7" w14:textId="77777777" w:rsidR="008B7358" w:rsidRPr="001338DD" w:rsidRDefault="008B7358">
      <w:pPr>
        <w:spacing w:after="0" w:line="240" w:lineRule="auto"/>
        <w:jc w:val="left"/>
      </w:pPr>
      <w:r w:rsidRPr="001338DD">
        <w:br w:type="page"/>
      </w:r>
    </w:p>
    <w:p w14:paraId="1CC4245D" w14:textId="5988C697" w:rsidR="00030CF7" w:rsidRPr="001338DD" w:rsidRDefault="004D14C7" w:rsidP="00812EB9">
      <w:pPr>
        <w:pStyle w:val="Heading1"/>
      </w:pPr>
      <w:bookmarkStart w:id="17" w:name="_Toc274728798"/>
      <w:bookmarkStart w:id="18" w:name="_Toc202887078"/>
      <w:bookmarkStart w:id="19" w:name="_Toc224570235"/>
      <w:r w:rsidRPr="001338DD">
        <w:lastRenderedPageBreak/>
        <w:t>REFE</w:t>
      </w:r>
      <w:r w:rsidR="002F1C05" w:rsidRPr="001338DD">
        <w:t>RE</w:t>
      </w:r>
      <w:r w:rsidRPr="001338DD">
        <w:t>NCES</w:t>
      </w:r>
      <w:bookmarkEnd w:id="17"/>
      <w:bookmarkEnd w:id="18"/>
      <w:bookmarkEnd w:id="19"/>
    </w:p>
    <w:p w14:paraId="651C9AB5" w14:textId="77777777" w:rsidR="00533047" w:rsidRPr="001338DD" w:rsidRDefault="00533047" w:rsidP="000F2A93">
      <w:pPr>
        <w:pStyle w:val="Heading2"/>
      </w:pPr>
      <w:bookmarkStart w:id="20" w:name="_Toc195269373"/>
      <w:bookmarkStart w:id="21" w:name="_Toc196234121"/>
      <w:bookmarkStart w:id="22" w:name="_Toc198131039"/>
      <w:bookmarkStart w:id="23" w:name="_Toc202887079"/>
      <w:bookmarkStart w:id="24" w:name="_Toc224570236"/>
      <w:bookmarkStart w:id="25" w:name="_Toc274728803"/>
      <w:bookmarkStart w:id="26" w:name="_Ref50973750"/>
      <w:r w:rsidRPr="001338DD">
        <w:t xml:space="preserve">Hitachi </w:t>
      </w:r>
      <w:bookmarkEnd w:id="20"/>
      <w:bookmarkEnd w:id="21"/>
      <w:r w:rsidRPr="001338DD">
        <w:t>Corporate Reference Documents</w:t>
      </w:r>
      <w:bookmarkEnd w:id="22"/>
      <w:bookmarkEnd w:id="23"/>
      <w:bookmarkEnd w:id="24"/>
    </w:p>
    <w:p w14:paraId="4FF5AFCD" w14:textId="2ECB7979" w:rsidR="006448C6" w:rsidRPr="001338DD" w:rsidRDefault="006448C6" w:rsidP="00533047">
      <w:pPr>
        <w:pStyle w:val="Guidance"/>
      </w:pPr>
      <w:bookmarkStart w:id="27" w:name="_Hlk197701152"/>
      <w:r w:rsidRPr="005C4E8E">
        <w:rPr>
          <w:rFonts w:eastAsia="Times New Roman"/>
          <w:i w:val="0"/>
          <w:iCs/>
          <w:color w:val="auto"/>
        </w:rPr>
        <w:t>Unless otherwise noted, references apply to the latest approved revision.</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Hitachi Corporate Reference Documents Table"/>
      </w:tblPr>
      <w:tblGrid>
        <w:gridCol w:w="2552"/>
        <w:gridCol w:w="6804"/>
      </w:tblGrid>
      <w:tr w:rsidR="00533047" w:rsidRPr="001338DD" w14:paraId="16EB1833" w14:textId="77777777">
        <w:tc>
          <w:tcPr>
            <w:tcW w:w="2552" w:type="dxa"/>
            <w:shd w:val="clear" w:color="auto" w:fill="F2F2F2" w:themeFill="background1" w:themeFillShade="F2"/>
          </w:tcPr>
          <w:bookmarkEnd w:id="27"/>
          <w:p w14:paraId="54A352CA" w14:textId="7B77D5C8" w:rsidR="00533047" w:rsidRPr="001338DD" w:rsidRDefault="00B501A1">
            <w:pPr>
              <w:spacing w:before="60" w:after="80"/>
            </w:pPr>
            <w:r>
              <w:t>-</w:t>
            </w:r>
          </w:p>
        </w:tc>
        <w:tc>
          <w:tcPr>
            <w:tcW w:w="6804" w:type="dxa"/>
          </w:tcPr>
          <w:p w14:paraId="18ABEE8B" w14:textId="3F514A20" w:rsidR="00533047" w:rsidRPr="001338DD" w:rsidRDefault="00B501A1">
            <w:pPr>
              <w:spacing w:before="60" w:after="80"/>
            </w:pPr>
            <w:r>
              <w:t>-</w:t>
            </w:r>
          </w:p>
        </w:tc>
      </w:tr>
    </w:tbl>
    <w:p w14:paraId="7B7F2984" w14:textId="77777777" w:rsidR="00533047" w:rsidRPr="001338DD" w:rsidRDefault="00533047" w:rsidP="000F2A93">
      <w:pPr>
        <w:pStyle w:val="Heading2"/>
      </w:pPr>
      <w:bookmarkStart w:id="28" w:name="_Toc195269374"/>
      <w:bookmarkStart w:id="29" w:name="_Toc196234122"/>
      <w:bookmarkStart w:id="30" w:name="_Toc198131040"/>
      <w:bookmarkStart w:id="31" w:name="_Toc202887080"/>
      <w:bookmarkStart w:id="32" w:name="_Toc224570237"/>
      <w:r w:rsidRPr="001338DD">
        <w:t>GBMS Reference Documents</w:t>
      </w:r>
      <w:bookmarkEnd w:id="28"/>
      <w:bookmarkEnd w:id="29"/>
      <w:bookmarkEnd w:id="30"/>
      <w:bookmarkEnd w:id="31"/>
      <w:bookmarkEnd w:id="32"/>
    </w:p>
    <w:p w14:paraId="610EA142" w14:textId="6304CA37" w:rsidR="005C4E8E" w:rsidRPr="005C4E8E" w:rsidRDefault="005C4E8E" w:rsidP="005C4E8E">
      <w:pPr>
        <w:pStyle w:val="Guidance"/>
        <w:rPr>
          <w:i w:val="0"/>
          <w:iCs/>
        </w:rPr>
      </w:pPr>
      <w:bookmarkStart w:id="33" w:name="_Hlk197698273"/>
      <w:r w:rsidRPr="005C4E8E">
        <w:rPr>
          <w:rFonts w:eastAsia="Times New Roman"/>
          <w:i w:val="0"/>
          <w:iCs/>
          <w:color w:val="auto"/>
        </w:rPr>
        <w:t>Unless otherwise noted, references apply to the latest approved revision.</w:t>
      </w:r>
    </w:p>
    <w:tbl>
      <w:tblPr>
        <w:tblStyle w:val="TableGrid"/>
        <w:tblW w:w="9519"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GBMS Reference Documents Table"/>
      </w:tblPr>
      <w:tblGrid>
        <w:gridCol w:w="2552"/>
        <w:gridCol w:w="6967"/>
      </w:tblGrid>
      <w:tr w:rsidR="00B501A1" w:rsidRPr="001338DD" w14:paraId="2E9A51B4" w14:textId="77777777">
        <w:trPr>
          <w:trHeight w:val="300"/>
        </w:trPr>
        <w:tc>
          <w:tcPr>
            <w:tcW w:w="2552" w:type="dxa"/>
            <w:shd w:val="clear" w:color="auto" w:fill="F2F2F2" w:themeFill="background1" w:themeFillShade="F2"/>
          </w:tcPr>
          <w:bookmarkEnd w:id="33"/>
          <w:p w14:paraId="6CF651DE" w14:textId="6366C706" w:rsidR="00B501A1" w:rsidRPr="00BA3540" w:rsidRDefault="00B501A1" w:rsidP="00B501A1">
            <w:pPr>
              <w:spacing w:before="60" w:after="80"/>
            </w:pPr>
            <w:r>
              <w:t>PRD S06000</w:t>
            </w:r>
          </w:p>
        </w:tc>
        <w:tc>
          <w:tcPr>
            <w:tcW w:w="6967" w:type="dxa"/>
          </w:tcPr>
          <w:p w14:paraId="40AFAD5B" w14:textId="600126CA" w:rsidR="00B501A1" w:rsidRPr="00BA3540" w:rsidRDefault="00B501A1" w:rsidP="00B501A1">
            <w:pPr>
              <w:spacing w:before="60" w:after="80"/>
              <w:ind w:left="34" w:right="180"/>
              <w:rPr>
                <w:color w:val="000000" w:themeColor="text1"/>
              </w:rPr>
            </w:pPr>
            <w:r>
              <w:t>SRS RAMS</w:t>
            </w:r>
          </w:p>
        </w:tc>
      </w:tr>
      <w:tr w:rsidR="00B501A1" w:rsidRPr="001338DD" w14:paraId="2E2D0DD0" w14:textId="77777777">
        <w:trPr>
          <w:trHeight w:val="300"/>
        </w:trPr>
        <w:tc>
          <w:tcPr>
            <w:tcW w:w="2552" w:type="dxa"/>
            <w:shd w:val="clear" w:color="auto" w:fill="F2F2F2" w:themeFill="background1" w:themeFillShade="F2"/>
          </w:tcPr>
          <w:p w14:paraId="713D3177" w14:textId="0E2C40D6" w:rsidR="00B501A1" w:rsidRPr="001338DD" w:rsidRDefault="00B501A1" w:rsidP="00B501A1">
            <w:pPr>
              <w:spacing w:before="60" w:after="80"/>
            </w:pPr>
            <w:r>
              <w:t>PRC S06003</w:t>
            </w:r>
          </w:p>
        </w:tc>
        <w:tc>
          <w:tcPr>
            <w:tcW w:w="6967" w:type="dxa"/>
          </w:tcPr>
          <w:p w14:paraId="539FA295" w14:textId="7A46423E" w:rsidR="00B501A1" w:rsidRPr="001338DD" w:rsidRDefault="00B501A1" w:rsidP="00B501A1">
            <w:pPr>
              <w:spacing w:before="60" w:after="80"/>
              <w:ind w:left="34" w:right="180"/>
            </w:pPr>
            <w:r>
              <w:t>RAM, FRACAS and LCC activ</w:t>
            </w:r>
            <w:r w:rsidR="00F3141D">
              <w:t>i</w:t>
            </w:r>
            <w:r>
              <w:t>ties management</w:t>
            </w:r>
          </w:p>
        </w:tc>
      </w:tr>
      <w:tr w:rsidR="00B501A1" w:rsidRPr="001338DD" w14:paraId="1DF09343" w14:textId="77777777">
        <w:trPr>
          <w:trHeight w:val="300"/>
        </w:trPr>
        <w:tc>
          <w:tcPr>
            <w:tcW w:w="2552" w:type="dxa"/>
            <w:shd w:val="clear" w:color="auto" w:fill="F2F2F2" w:themeFill="background1" w:themeFillShade="F2"/>
          </w:tcPr>
          <w:p w14:paraId="1177BCAE" w14:textId="5B9FD358" w:rsidR="00B501A1" w:rsidRPr="001338DD" w:rsidRDefault="00B501A1" w:rsidP="00B501A1">
            <w:pPr>
              <w:spacing w:before="60" w:after="80"/>
            </w:pPr>
            <w:r w:rsidRPr="00B501A1">
              <w:rPr>
                <w:highlight w:val="yellow"/>
              </w:rPr>
              <w:t>PRC XXX</w:t>
            </w:r>
          </w:p>
        </w:tc>
        <w:tc>
          <w:tcPr>
            <w:tcW w:w="6967" w:type="dxa"/>
          </w:tcPr>
          <w:p w14:paraId="398E2A11" w14:textId="1D7BBEE6" w:rsidR="00B501A1" w:rsidRPr="001338DD" w:rsidRDefault="00B501A1" w:rsidP="00B501A1">
            <w:pPr>
              <w:spacing w:before="60" w:after="80"/>
            </w:pPr>
            <w:r w:rsidRPr="00B501A1">
              <w:rPr>
                <w:highlight w:val="yellow"/>
              </w:rPr>
              <w:t>Defect management</w:t>
            </w:r>
          </w:p>
        </w:tc>
      </w:tr>
    </w:tbl>
    <w:p w14:paraId="0091160A" w14:textId="77777777" w:rsidR="00533047" w:rsidRPr="001338DD" w:rsidRDefault="00533047" w:rsidP="00533047"/>
    <w:p w14:paraId="59072904" w14:textId="77777777" w:rsidR="00533047" w:rsidRPr="00B501A1" w:rsidRDefault="00533047" w:rsidP="000F2A93">
      <w:pPr>
        <w:pStyle w:val="Heading2"/>
      </w:pPr>
      <w:bookmarkStart w:id="34" w:name="_Toc195269375"/>
      <w:bookmarkStart w:id="35" w:name="_Toc196234123"/>
      <w:bookmarkStart w:id="36" w:name="_Toc198131041"/>
      <w:bookmarkStart w:id="37" w:name="_Toc202887081"/>
      <w:bookmarkStart w:id="38" w:name="_Toc224570238"/>
      <w:r w:rsidRPr="00B501A1">
        <w:t>Applicable Standards and Regulations</w:t>
      </w:r>
      <w:bookmarkEnd w:id="34"/>
      <w:bookmarkEnd w:id="35"/>
      <w:bookmarkEnd w:id="36"/>
      <w:bookmarkEnd w:id="37"/>
      <w:bookmarkEnd w:id="38"/>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pplicable Standards and Regulations Table"/>
      </w:tblPr>
      <w:tblGrid>
        <w:gridCol w:w="2146"/>
        <w:gridCol w:w="7266"/>
      </w:tblGrid>
      <w:tr w:rsidR="00B501A1" w:rsidRPr="001338DD" w14:paraId="158AAB69" w14:textId="77777777" w:rsidTr="00B501A1">
        <w:tc>
          <w:tcPr>
            <w:tcW w:w="2113" w:type="dxa"/>
            <w:shd w:val="clear" w:color="auto" w:fill="F2F2F2" w:themeFill="background1" w:themeFillShade="F2"/>
          </w:tcPr>
          <w:p w14:paraId="78B41004" w14:textId="4A88029B" w:rsidR="00B501A1" w:rsidRPr="001338DD" w:rsidRDefault="00B501A1" w:rsidP="00B501A1">
            <w:pPr>
              <w:spacing w:before="60" w:after="80"/>
            </w:pPr>
            <w:r>
              <w:rPr>
                <w:rStyle w:val="normaltextrun"/>
                <w:rFonts w:cs="Segoe UI"/>
              </w:rPr>
              <w:t>ISO 22163:2023</w:t>
            </w:r>
            <w:r>
              <w:rPr>
                <w:rStyle w:val="eop"/>
                <w:rFonts w:cs="Segoe UI"/>
              </w:rPr>
              <w:t> </w:t>
            </w:r>
          </w:p>
        </w:tc>
        <w:tc>
          <w:tcPr>
            <w:tcW w:w="7299" w:type="dxa"/>
          </w:tcPr>
          <w:p w14:paraId="2ED752A7" w14:textId="0067C007" w:rsidR="00B501A1" w:rsidRPr="001338DD" w:rsidRDefault="00B501A1" w:rsidP="00B501A1">
            <w:pPr>
              <w:spacing w:before="60" w:after="80"/>
            </w:pPr>
            <w:r w:rsidRPr="00B501A1">
              <w:t>Railway applications — Railway quality management system — ISO 9001:2015 and specific requirements for application in the railway sector</w:t>
            </w:r>
          </w:p>
        </w:tc>
      </w:tr>
      <w:tr w:rsidR="00B501A1" w:rsidRPr="001338DD" w14:paraId="5FD1E292" w14:textId="77777777" w:rsidTr="00B501A1">
        <w:tc>
          <w:tcPr>
            <w:tcW w:w="2113" w:type="dxa"/>
            <w:shd w:val="clear" w:color="auto" w:fill="F2F2F2" w:themeFill="background1" w:themeFillShade="F2"/>
          </w:tcPr>
          <w:p w14:paraId="03DE8D5A" w14:textId="040136B9" w:rsidR="00B501A1" w:rsidRPr="001338DD" w:rsidRDefault="00B501A1" w:rsidP="00B501A1">
            <w:pPr>
              <w:spacing w:before="60" w:after="80"/>
            </w:pPr>
            <w:r>
              <w:rPr>
                <w:rStyle w:val="normaltextrun"/>
                <w:rFonts w:cs="Segoe UI"/>
              </w:rPr>
              <w:t>CEI EN 50126</w:t>
            </w:r>
            <w:r>
              <w:rPr>
                <w:rStyle w:val="eop"/>
                <w:rFonts w:cs="Segoe UI"/>
              </w:rPr>
              <w:t> </w:t>
            </w:r>
          </w:p>
        </w:tc>
        <w:tc>
          <w:tcPr>
            <w:tcW w:w="7299" w:type="dxa"/>
          </w:tcPr>
          <w:p w14:paraId="0BE15DA3" w14:textId="3D9D0F7B" w:rsidR="00B501A1" w:rsidRPr="001338DD" w:rsidRDefault="00B501A1" w:rsidP="00B501A1">
            <w:pPr>
              <w:spacing w:before="60" w:after="80"/>
            </w:pPr>
            <w:r>
              <w:rPr>
                <w:rStyle w:val="normaltextrun"/>
                <w:rFonts w:cs="Segoe UI"/>
              </w:rPr>
              <w:t>Railway applications - The specification and demonstration of Reliability, Availability, Maintainability and Safety (RAMS).</w:t>
            </w:r>
            <w:r>
              <w:rPr>
                <w:rStyle w:val="eop"/>
                <w:rFonts w:cs="Segoe UI"/>
              </w:rPr>
              <w:t> </w:t>
            </w:r>
          </w:p>
        </w:tc>
      </w:tr>
    </w:tbl>
    <w:p w14:paraId="4F4F7E81" w14:textId="00AA633A" w:rsidR="002F1C05" w:rsidRPr="001338DD" w:rsidRDefault="00533047" w:rsidP="00812EB9">
      <w:pPr>
        <w:pStyle w:val="Heading1"/>
      </w:pPr>
      <w:r w:rsidRPr="001338DD">
        <w:br w:type="page"/>
      </w:r>
      <w:bookmarkStart w:id="39" w:name="_Toc202887082"/>
      <w:bookmarkStart w:id="40" w:name="_Toc224570239"/>
      <w:r w:rsidR="002F1C05" w:rsidRPr="001338DD">
        <w:lastRenderedPageBreak/>
        <w:t>DESCRIPTION</w:t>
      </w:r>
      <w:bookmarkEnd w:id="25"/>
      <w:bookmarkEnd w:id="26"/>
      <w:bookmarkEnd w:id="39"/>
      <w:bookmarkEnd w:id="40"/>
    </w:p>
    <w:p w14:paraId="39C58D85" w14:textId="2BF3A9B9" w:rsidR="00050F4D" w:rsidRPr="001338DD" w:rsidRDefault="00050F4D" w:rsidP="00FD02A7">
      <w:pPr>
        <w:pStyle w:val="Text"/>
        <w:ind w:left="0"/>
      </w:pPr>
      <w:r w:rsidRPr="001338DD">
        <w:t xml:space="preserve">This chapter details the </w:t>
      </w:r>
      <w:r w:rsidR="009A1B30" w:rsidRPr="009A1B30">
        <w:rPr>
          <w:b/>
          <w:bCs/>
        </w:rPr>
        <w:t>MON-01</w:t>
      </w:r>
      <w:r w:rsidR="009A1B30">
        <w:t xml:space="preserve"> </w:t>
      </w:r>
      <w:r w:rsidRPr="001338DD">
        <w:t>activit</w:t>
      </w:r>
      <w:r w:rsidR="009A1B30">
        <w:t>ies</w:t>
      </w:r>
      <w:r w:rsidRPr="001338DD">
        <w:t xml:space="preserve"> of </w:t>
      </w:r>
      <w:r w:rsidRPr="001338DD">
        <w:rPr>
          <w:b/>
        </w:rPr>
        <w:t>PRD</w:t>
      </w:r>
      <w:r w:rsidR="00227E3A" w:rsidRPr="001338DD">
        <w:rPr>
          <w:b/>
        </w:rPr>
        <w:t xml:space="preserve"> </w:t>
      </w:r>
      <w:r w:rsidR="009A1B30">
        <w:rPr>
          <w:b/>
        </w:rPr>
        <w:t>S06000</w:t>
      </w:r>
      <w:r w:rsidRPr="001338DD">
        <w:t>.</w:t>
      </w:r>
    </w:p>
    <w:p w14:paraId="6E1241A0" w14:textId="57C07A9A" w:rsidR="001550C9" w:rsidRPr="001338DD" w:rsidRDefault="001550C9" w:rsidP="001550C9">
      <w:pPr>
        <w:pStyle w:val="Text"/>
        <w:ind w:left="0"/>
      </w:pPr>
      <w:r w:rsidRPr="001338DD">
        <w:t xml:space="preserve">This chapter details the </w:t>
      </w:r>
      <w:r w:rsidR="009A1B30" w:rsidRPr="009A1B30">
        <w:rPr>
          <w:b/>
          <w:bCs/>
        </w:rPr>
        <w:t>RAM-HL_8</w:t>
      </w:r>
      <w:r w:rsidRPr="001338DD">
        <w:t xml:space="preserve"> actions of </w:t>
      </w:r>
      <w:r w:rsidRPr="001338DD">
        <w:rPr>
          <w:b/>
          <w:bCs/>
        </w:rPr>
        <w:t>P</w:t>
      </w:r>
      <w:r w:rsidRPr="001338DD">
        <w:rPr>
          <w:b/>
        </w:rPr>
        <w:t xml:space="preserve">RC </w:t>
      </w:r>
      <w:r w:rsidR="009A1B30" w:rsidRPr="009A1B30">
        <w:rPr>
          <w:b/>
          <w:highlight w:val="yellow"/>
        </w:rPr>
        <w:t>S06</w:t>
      </w:r>
      <w:r w:rsidR="00B501A1">
        <w:rPr>
          <w:b/>
          <w:highlight w:val="yellow"/>
        </w:rPr>
        <w:t>0</w:t>
      </w:r>
      <w:r w:rsidR="009A1B30" w:rsidRPr="009A1B30">
        <w:rPr>
          <w:b/>
          <w:highlight w:val="yellow"/>
        </w:rPr>
        <w:t>03</w:t>
      </w:r>
      <w:r w:rsidRPr="001338DD">
        <w:t>.</w:t>
      </w:r>
    </w:p>
    <w:p w14:paraId="59B09681" w14:textId="77777777" w:rsidR="00DC0C13" w:rsidRDefault="00DC0C13" w:rsidP="00DC0C13">
      <w:bookmarkStart w:id="41" w:name="_Toc274728804"/>
      <w:bookmarkStart w:id="42" w:name="_Toc202887086"/>
      <w:r w:rsidRPr="00DC0C13">
        <w:t>The Failure Reporting Analysis and Corrective Action System (FRACAS) is a process used to collect and record data related to failures and their corrective actions. The main benefit of FRACAS process is to provide crucial information addressing the timely identification and correction of design, part problems and/or process errors.</w:t>
      </w:r>
    </w:p>
    <w:p w14:paraId="668AB491" w14:textId="77777777" w:rsidR="00DC0C13" w:rsidRDefault="00DC0C13" w:rsidP="00DC0C13">
      <w:r w:rsidRPr="004C783F">
        <w:t xml:space="preserve">The FRACAS process includes two </w:t>
      </w:r>
      <w:r>
        <w:t xml:space="preserve">main </w:t>
      </w:r>
      <w:r w:rsidRPr="004C783F">
        <w:t>activities</w:t>
      </w:r>
      <w:r>
        <w:t>:</w:t>
      </w:r>
    </w:p>
    <w:p w14:paraId="723E197B" w14:textId="1EFBD9D1" w:rsidR="00DC0C13" w:rsidRDefault="00DC0C13" w:rsidP="00915C2E">
      <w:pPr>
        <w:pStyle w:val="ListParagraph"/>
        <w:numPr>
          <w:ilvl w:val="0"/>
          <w:numId w:val="25"/>
        </w:numPr>
      </w:pPr>
      <w:r>
        <w:t>Failure reporting</w:t>
      </w:r>
      <w:r w:rsidR="00133CC4">
        <w:t xml:space="preserve"> (FRA)</w:t>
      </w:r>
      <w:r>
        <w:t>;</w:t>
      </w:r>
    </w:p>
    <w:p w14:paraId="536478B9" w14:textId="6EAD810E" w:rsidR="00DC0C13" w:rsidRDefault="00DC0C13" w:rsidP="00915C2E">
      <w:pPr>
        <w:pStyle w:val="ListParagraph"/>
        <w:numPr>
          <w:ilvl w:val="0"/>
          <w:numId w:val="25"/>
        </w:numPr>
      </w:pPr>
      <w:r>
        <w:t>Corrective Action definition</w:t>
      </w:r>
      <w:r w:rsidR="00133CC4">
        <w:t xml:space="preserve"> (CAS)</w:t>
      </w:r>
      <w:r>
        <w:t>.</w:t>
      </w:r>
    </w:p>
    <w:p w14:paraId="5078208E" w14:textId="77777777" w:rsidR="00DC0C13" w:rsidRDefault="00DC0C13" w:rsidP="00DC0C13">
      <w:r>
        <w:t>When we refer to FRACAS process, we may therefore refer to either one of the two or both the activities above listed at the same time.</w:t>
      </w:r>
    </w:p>
    <w:p w14:paraId="2B85CF23" w14:textId="6B8B26B8" w:rsidR="00DC0C13" w:rsidRDefault="00DC0C13" w:rsidP="00DC0C13">
      <w:r w:rsidRPr="004C783F">
        <w:t xml:space="preserve">The FRACAS process within </w:t>
      </w:r>
      <w:r>
        <w:t xml:space="preserve">SRS </w:t>
      </w:r>
      <w:r w:rsidRPr="004C783F">
        <w:t xml:space="preserve">organization serves </w:t>
      </w:r>
      <w:r w:rsidR="009572E9">
        <w:t>three</w:t>
      </w:r>
      <w:r w:rsidRPr="004C783F">
        <w:t xml:space="preserve"> main purposes</w:t>
      </w:r>
      <w:r>
        <w:t>:</w:t>
      </w:r>
    </w:p>
    <w:p w14:paraId="47684C9A" w14:textId="77777777" w:rsidR="00DC0C13" w:rsidRDefault="00DC0C13" w:rsidP="00915C2E">
      <w:pPr>
        <w:pStyle w:val="ListParagraph"/>
        <w:numPr>
          <w:ilvl w:val="0"/>
          <w:numId w:val="19"/>
        </w:numPr>
      </w:pPr>
      <w:r w:rsidRPr="004C783F">
        <w:t xml:space="preserve">Ensure </w:t>
      </w:r>
      <w:r>
        <w:t>factory/</w:t>
      </w:r>
      <w:r w:rsidRPr="004C783F">
        <w:t>field data collection</w:t>
      </w:r>
      <w:r>
        <w:t>;</w:t>
      </w:r>
    </w:p>
    <w:p w14:paraId="074F9673" w14:textId="77777777" w:rsidR="00DC0C13" w:rsidRDefault="00DC0C13" w:rsidP="00915C2E">
      <w:pPr>
        <w:pStyle w:val="ListParagraph"/>
        <w:numPr>
          <w:ilvl w:val="0"/>
          <w:numId w:val="19"/>
        </w:numPr>
      </w:pPr>
      <w:r w:rsidRPr="004C783F">
        <w:t xml:space="preserve">Identify, implement and follow up </w:t>
      </w:r>
      <w:r>
        <w:t>product/</w:t>
      </w:r>
      <w:r w:rsidRPr="004C783F">
        <w:t>system</w:t>
      </w:r>
      <w:r>
        <w:t>/project</w:t>
      </w:r>
      <w:r w:rsidRPr="004C783F">
        <w:t xml:space="preserve"> improvements</w:t>
      </w:r>
      <w:r>
        <w:t>;</w:t>
      </w:r>
    </w:p>
    <w:p w14:paraId="134B7FD7" w14:textId="76AA4208" w:rsidR="00DC0C13" w:rsidRDefault="00DC0C13" w:rsidP="00915C2E">
      <w:pPr>
        <w:pStyle w:val="ListParagraph"/>
        <w:numPr>
          <w:ilvl w:val="0"/>
          <w:numId w:val="19"/>
        </w:numPr>
      </w:pPr>
      <w:r>
        <w:t>Evaluate RAM performances of products/systems/project</w:t>
      </w:r>
      <w:r w:rsidR="009572E9">
        <w:t xml:space="preserve"> to validate the predictive RAM parameters as well as to ensure the projects’ requirements are met.</w:t>
      </w:r>
    </w:p>
    <w:p w14:paraId="242470A4" w14:textId="1BA46D52" w:rsidR="00F91959" w:rsidRDefault="008F7BEA" w:rsidP="00F91959">
      <w:r w:rsidRPr="00597F82">
        <w:t xml:space="preserve">FRACAS activities may be required during different project phases. </w:t>
      </w:r>
      <w:r>
        <w:t>Despite the common aim of improving robustness of final delivery, FRACAS scope is slightly different according to the project phase. Also, specific</w:t>
      </w:r>
      <w:r w:rsidRPr="00597F82">
        <w:t xml:space="preserve"> RAM metric</w:t>
      </w:r>
      <w:r>
        <w:t>s are evaluated and d</w:t>
      </w:r>
      <w:r w:rsidRPr="00597F82">
        <w:t xml:space="preserve">ifferent stakeholders </w:t>
      </w:r>
      <w:r>
        <w:t>are</w:t>
      </w:r>
      <w:r w:rsidRPr="00597F82">
        <w:t xml:space="preserve"> involved</w:t>
      </w:r>
      <w:r>
        <w:t xml:space="preserve">. </w:t>
      </w:r>
      <w:r w:rsidR="00F91959">
        <w:t xml:space="preserve">Therefore, the process description during manufacturing </w:t>
      </w:r>
      <w:r w:rsidR="00F91959" w:rsidRPr="00A85FEC">
        <w:t>phase (</w:t>
      </w:r>
      <w:r w:rsidR="00F91959" w:rsidRPr="00A85FEC">
        <w:rPr>
          <w:rFonts w:cs="Arial"/>
        </w:rPr>
        <w:t>§</w:t>
      </w:r>
      <w:r w:rsidR="00A85FEC" w:rsidRPr="00A85FEC">
        <w:rPr>
          <w:rFonts w:cs="Arial"/>
        </w:rPr>
        <w:fldChar w:fldCharType="begin"/>
      </w:r>
      <w:r w:rsidR="00A85FEC" w:rsidRPr="00A85FEC">
        <w:rPr>
          <w:rFonts w:cs="Arial"/>
        </w:rPr>
        <w:instrText xml:space="preserve"> REF _Ref224305729 \r \h </w:instrText>
      </w:r>
      <w:r w:rsidR="00A85FEC">
        <w:rPr>
          <w:rFonts w:cs="Arial"/>
        </w:rPr>
        <w:instrText xml:space="preserve"> \* MERGEFORMAT </w:instrText>
      </w:r>
      <w:r w:rsidR="00A85FEC" w:rsidRPr="00A85FEC">
        <w:rPr>
          <w:rFonts w:cs="Arial"/>
        </w:rPr>
      </w:r>
      <w:r w:rsidR="00A85FEC" w:rsidRPr="00A85FEC">
        <w:rPr>
          <w:rFonts w:cs="Arial"/>
        </w:rPr>
        <w:fldChar w:fldCharType="separate"/>
      </w:r>
      <w:r w:rsidR="008F3F16">
        <w:rPr>
          <w:rFonts w:cs="Arial"/>
        </w:rPr>
        <w:t>4.5</w:t>
      </w:r>
      <w:r w:rsidR="00A85FEC" w:rsidRPr="00A85FEC">
        <w:rPr>
          <w:rFonts w:cs="Arial"/>
        </w:rPr>
        <w:fldChar w:fldCharType="end"/>
      </w:r>
      <w:r w:rsidR="00F91959" w:rsidRPr="00A85FEC">
        <w:t>) is not t</w:t>
      </w:r>
      <w:r w:rsidR="00F91959">
        <w:t>he same as during T&amp;C and O&amp;M phases (</w:t>
      </w:r>
      <w:r w:rsidR="00F91959">
        <w:rPr>
          <w:rFonts w:cs="Arial"/>
        </w:rPr>
        <w:t>§</w:t>
      </w:r>
      <w:r w:rsidR="00A85FEC" w:rsidRPr="00A85FEC">
        <w:rPr>
          <w:rFonts w:cs="Arial"/>
        </w:rPr>
        <w:fldChar w:fldCharType="begin"/>
      </w:r>
      <w:r w:rsidR="00A85FEC" w:rsidRPr="00A85FEC">
        <w:rPr>
          <w:rFonts w:cs="Arial"/>
        </w:rPr>
        <w:instrText xml:space="preserve"> REF _Ref224305734 \r \h </w:instrText>
      </w:r>
      <w:r w:rsidR="00A85FEC">
        <w:rPr>
          <w:rFonts w:cs="Arial"/>
        </w:rPr>
        <w:instrText xml:space="preserve"> \* MERGEFORMAT </w:instrText>
      </w:r>
      <w:r w:rsidR="00A85FEC" w:rsidRPr="00A85FEC">
        <w:rPr>
          <w:rFonts w:cs="Arial"/>
        </w:rPr>
      </w:r>
      <w:r w:rsidR="00A85FEC" w:rsidRPr="00A85FEC">
        <w:rPr>
          <w:rFonts w:cs="Arial"/>
        </w:rPr>
        <w:fldChar w:fldCharType="separate"/>
      </w:r>
      <w:r w:rsidR="008F3F16">
        <w:rPr>
          <w:rFonts w:cs="Arial"/>
        </w:rPr>
        <w:t>4.6</w:t>
      </w:r>
      <w:r w:rsidR="00A85FEC" w:rsidRPr="00A85FEC">
        <w:rPr>
          <w:rFonts w:cs="Arial"/>
        </w:rPr>
        <w:fldChar w:fldCharType="end"/>
      </w:r>
      <w:r w:rsidR="00F91959" w:rsidRPr="00A85FEC">
        <w:t>)</w:t>
      </w:r>
      <w:r w:rsidR="00F91959">
        <w:t>.</w:t>
      </w:r>
    </w:p>
    <w:p w14:paraId="7F3A320F" w14:textId="559019B8" w:rsidR="008F7BEA" w:rsidRDefault="008F7BEA" w:rsidP="008F7BEA">
      <w:r>
        <w:t xml:space="preserve">FRACAS scope during </w:t>
      </w:r>
      <w:r w:rsidR="00DB7F96">
        <w:rPr>
          <w:b/>
          <w:bCs/>
        </w:rPr>
        <w:t>M</w:t>
      </w:r>
      <w:r w:rsidRPr="008F7BEA">
        <w:rPr>
          <w:b/>
          <w:bCs/>
        </w:rPr>
        <w:t>anufacturing phase</w:t>
      </w:r>
      <w:r>
        <w:t xml:space="preserve"> is:</w:t>
      </w:r>
    </w:p>
    <w:p w14:paraId="769F7410" w14:textId="77777777" w:rsidR="008F7BEA" w:rsidRDefault="008F7BEA" w:rsidP="00915C2E">
      <w:pPr>
        <w:pStyle w:val="ListParagraph"/>
        <w:numPr>
          <w:ilvl w:val="0"/>
          <w:numId w:val="20"/>
        </w:numPr>
      </w:pPr>
      <w:r>
        <w:t>Identify early products design issues</w:t>
      </w:r>
    </w:p>
    <w:p w14:paraId="5E348B83" w14:textId="77777777" w:rsidR="008F7BEA" w:rsidRDefault="008F7BEA" w:rsidP="00915C2E">
      <w:pPr>
        <w:pStyle w:val="ListParagraph"/>
        <w:numPr>
          <w:ilvl w:val="0"/>
          <w:numId w:val="20"/>
        </w:numPr>
      </w:pPr>
      <w:r>
        <w:t>Improve products manufacturing process and reduce early product failures;</w:t>
      </w:r>
    </w:p>
    <w:p w14:paraId="20D90A9E" w14:textId="77777777" w:rsidR="008F7BEA" w:rsidRDefault="008F7BEA" w:rsidP="00915C2E">
      <w:pPr>
        <w:pStyle w:val="ListParagraph"/>
        <w:numPr>
          <w:ilvl w:val="0"/>
          <w:numId w:val="20"/>
        </w:numPr>
      </w:pPr>
      <w:r>
        <w:t>Identify suppliers weaknesses;</w:t>
      </w:r>
    </w:p>
    <w:p w14:paraId="417903B3" w14:textId="77777777" w:rsidR="008F7BEA" w:rsidRDefault="008F7BEA" w:rsidP="00915C2E">
      <w:pPr>
        <w:pStyle w:val="ListParagraph"/>
        <w:numPr>
          <w:ilvl w:val="0"/>
          <w:numId w:val="20"/>
        </w:numPr>
      </w:pPr>
      <w:r>
        <w:t>Reduce early life problems of the final delivery.</w:t>
      </w:r>
    </w:p>
    <w:p w14:paraId="5A8FBB9F" w14:textId="77777777" w:rsidR="008F7BEA" w:rsidRDefault="008F7BEA" w:rsidP="008F7BEA">
      <w:r>
        <w:t xml:space="preserve">FRACAS scope during </w:t>
      </w:r>
      <w:r w:rsidRPr="008F7BEA">
        <w:rPr>
          <w:b/>
          <w:bCs/>
        </w:rPr>
        <w:t>T&amp;C and O&amp;M phases</w:t>
      </w:r>
      <w:r>
        <w:t xml:space="preserve"> is:</w:t>
      </w:r>
    </w:p>
    <w:p w14:paraId="571DBB8C" w14:textId="77777777" w:rsidR="008F7BEA" w:rsidRDefault="008F7BEA" w:rsidP="00915C2E">
      <w:pPr>
        <w:pStyle w:val="ListParagraph"/>
        <w:numPr>
          <w:ilvl w:val="0"/>
          <w:numId w:val="21"/>
        </w:numPr>
      </w:pPr>
      <w:r>
        <w:t>Identify product weaknesses (design and manufacturing);</w:t>
      </w:r>
    </w:p>
    <w:p w14:paraId="2AB0BC35" w14:textId="77777777" w:rsidR="008F7BEA" w:rsidRDefault="008F7BEA" w:rsidP="00915C2E">
      <w:pPr>
        <w:pStyle w:val="ListParagraph"/>
        <w:numPr>
          <w:ilvl w:val="0"/>
          <w:numId w:val="21"/>
        </w:numPr>
      </w:pPr>
      <w:r>
        <w:t>Ensure proper monitoring of products RAM performance;</w:t>
      </w:r>
    </w:p>
    <w:p w14:paraId="593108A1" w14:textId="77777777" w:rsidR="008F7BEA" w:rsidRDefault="008F7BEA" w:rsidP="00915C2E">
      <w:pPr>
        <w:pStyle w:val="ListParagraph"/>
        <w:numPr>
          <w:ilvl w:val="0"/>
          <w:numId w:val="21"/>
        </w:numPr>
      </w:pPr>
      <w:r>
        <w:t>Identify and solve early system issues (either due to design, installation, commissioning, environment or other causes);</w:t>
      </w:r>
    </w:p>
    <w:p w14:paraId="4924FE5A" w14:textId="77777777" w:rsidR="008F7BEA" w:rsidRDefault="008F7BEA" w:rsidP="00915C2E">
      <w:pPr>
        <w:pStyle w:val="ListParagraph"/>
        <w:numPr>
          <w:ilvl w:val="0"/>
          <w:numId w:val="21"/>
        </w:numPr>
      </w:pPr>
      <w:r>
        <w:t>Ensure achievement of performance targets since the early stages of final delivery commissioning;</w:t>
      </w:r>
    </w:p>
    <w:p w14:paraId="2B3E91D2" w14:textId="77777777" w:rsidR="008F7BEA" w:rsidRDefault="008F7BEA" w:rsidP="00915C2E">
      <w:pPr>
        <w:pStyle w:val="ListParagraph"/>
        <w:numPr>
          <w:ilvl w:val="0"/>
          <w:numId w:val="21"/>
        </w:numPr>
      </w:pPr>
      <w:r>
        <w:t>Monitor final delivery performance.</w:t>
      </w:r>
    </w:p>
    <w:p w14:paraId="1C265F50" w14:textId="77777777" w:rsidR="008F7BEA" w:rsidRDefault="008F7BEA" w:rsidP="00563283"/>
    <w:p w14:paraId="47547C29" w14:textId="7D57F673" w:rsidR="00563283" w:rsidRPr="00597F82" w:rsidRDefault="00563283" w:rsidP="00563283">
      <w:r w:rsidRPr="00597F82">
        <w:t xml:space="preserve">The FRACAS process applies to any project and shall be tailored on </w:t>
      </w:r>
      <w:r>
        <w:t xml:space="preserve">a </w:t>
      </w:r>
      <w:r w:rsidRPr="00597F82">
        <w:t>case by case basis. In this document the following nomenclature is used:</w:t>
      </w:r>
    </w:p>
    <w:p w14:paraId="0F2C17B3" w14:textId="39D1F81E" w:rsidR="00563283" w:rsidRPr="00597F82" w:rsidRDefault="00563283" w:rsidP="00915C2E">
      <w:pPr>
        <w:pStyle w:val="ListParagraph"/>
        <w:numPr>
          <w:ilvl w:val="0"/>
          <w:numId w:val="18"/>
        </w:numPr>
      </w:pPr>
      <w:r w:rsidRPr="00597F82">
        <w:rPr>
          <w:b/>
          <w:bCs/>
        </w:rPr>
        <w:t>Project FRACAS</w:t>
      </w:r>
      <w:r w:rsidRPr="00597F82">
        <w:t xml:space="preserve">: applicable to Turkey and Complex Signalling projects. It is mainly driven by </w:t>
      </w:r>
      <w:r w:rsidR="00FF32A7" w:rsidRPr="00597F82">
        <w:t>contractual</w:t>
      </w:r>
      <w:r w:rsidRPr="00597F82">
        <w:t xml:space="preserve"> requirements. Purpose is to monitor and demonstrate project RAM and Performance KPIs (e.g. MTBSAF, SA, punctuality, etc.) as well as identify and follow-up defects; </w:t>
      </w:r>
    </w:p>
    <w:p w14:paraId="2995E999" w14:textId="77777777" w:rsidR="00563283" w:rsidRPr="00597F82" w:rsidRDefault="00563283" w:rsidP="00915C2E">
      <w:pPr>
        <w:pStyle w:val="ListParagraph"/>
        <w:numPr>
          <w:ilvl w:val="0"/>
          <w:numId w:val="18"/>
        </w:numPr>
      </w:pPr>
      <w:r w:rsidRPr="00597F82">
        <w:rPr>
          <w:b/>
          <w:bCs/>
        </w:rPr>
        <w:t>Product FRACAS</w:t>
      </w:r>
      <w:r w:rsidRPr="00597F82">
        <w:t>: applicable to Single technology projects. It is mainly driven by GP, GA and SA internal needs. Purpose is to validate RAM parameters at LRU/Platform and GA level, and to improve the product development.</w:t>
      </w:r>
    </w:p>
    <w:p w14:paraId="772F5591" w14:textId="77777777" w:rsidR="00563283" w:rsidRPr="00597F82" w:rsidRDefault="00563283" w:rsidP="00563283">
      <w:r w:rsidRPr="00597F82">
        <w:t>There even is a synergy between the two, as data from the field may come from the operation of a particular project, and the solution deployed on this project is by definition constituted of products.</w:t>
      </w:r>
    </w:p>
    <w:p w14:paraId="6528718C" w14:textId="454C8E2F" w:rsidR="00563283" w:rsidRDefault="00563283" w:rsidP="00DC0C13">
      <w:r w:rsidRPr="00563283">
        <w:t xml:space="preserve">The flowchart </w:t>
      </w:r>
      <w:r w:rsidR="009A1B30">
        <w:t xml:space="preserve">in Annex 2 </w:t>
      </w:r>
      <w:r w:rsidRPr="00563283">
        <w:t>represents the overall FRACAS process at product and project level as well as their dependency.</w:t>
      </w:r>
      <w:r>
        <w:t xml:space="preserve"> Each activity is </w:t>
      </w:r>
      <w:r w:rsidR="009A1B30">
        <w:t xml:space="preserve">listed below and </w:t>
      </w:r>
      <w:r>
        <w:t>detailed in the next chapters</w:t>
      </w:r>
      <w:r w:rsidR="009A1B30">
        <w:t>:</w:t>
      </w:r>
    </w:p>
    <w:p w14:paraId="45F0F79C" w14:textId="59AC751A" w:rsidR="009A1B30" w:rsidRDefault="009F6041" w:rsidP="00915C2E">
      <w:pPr>
        <w:pStyle w:val="ListParagraph"/>
        <w:numPr>
          <w:ilvl w:val="0"/>
          <w:numId w:val="32"/>
        </w:numPr>
      </w:pPr>
      <w:r w:rsidRPr="008C49F1">
        <w:rPr>
          <w:b/>
          <w:bCs/>
        </w:rPr>
        <w:t>Set-up the FRACAS Process</w:t>
      </w:r>
      <w:r w:rsidR="008C49F1">
        <w:t xml:space="preserve"> - </w:t>
      </w:r>
      <w:r>
        <w:t xml:space="preserve">FRA-01 </w:t>
      </w:r>
      <w:r w:rsidR="008C49F1">
        <w:t>(</w:t>
      </w:r>
      <w:r>
        <w:t>see §</w:t>
      </w:r>
      <w:r>
        <w:fldChar w:fldCharType="begin"/>
      </w:r>
      <w:r>
        <w:instrText xml:space="preserve"> REF _Ref224304964 \r \h </w:instrText>
      </w:r>
      <w:r>
        <w:fldChar w:fldCharType="separate"/>
      </w:r>
      <w:r w:rsidR="008F3F16">
        <w:t>4.5.1</w:t>
      </w:r>
      <w:r>
        <w:fldChar w:fldCharType="end"/>
      </w:r>
      <w:r w:rsidR="008C49F1">
        <w:t xml:space="preserve">) and </w:t>
      </w:r>
      <w:r>
        <w:t>FRA-0</w:t>
      </w:r>
      <w:r w:rsidR="008C49F1">
        <w:t>5</w:t>
      </w:r>
      <w:r>
        <w:t xml:space="preserve"> </w:t>
      </w:r>
      <w:r w:rsidR="008C49F1">
        <w:t>(</w:t>
      </w:r>
      <w:r>
        <w:t>see §</w:t>
      </w:r>
      <w:r>
        <w:fldChar w:fldCharType="begin"/>
      </w:r>
      <w:r>
        <w:instrText xml:space="preserve"> REF _Ref508203284 \r \h </w:instrText>
      </w:r>
      <w:r>
        <w:fldChar w:fldCharType="separate"/>
      </w:r>
      <w:r w:rsidR="008F3F16">
        <w:t>4.6.1</w:t>
      </w:r>
      <w:r>
        <w:fldChar w:fldCharType="end"/>
      </w:r>
      <w:r>
        <w:t>);</w:t>
      </w:r>
    </w:p>
    <w:p w14:paraId="62F2F8DA" w14:textId="4F41FD10" w:rsidR="009F6041" w:rsidRDefault="009F6041" w:rsidP="00915C2E">
      <w:pPr>
        <w:pStyle w:val="ListParagraph"/>
        <w:numPr>
          <w:ilvl w:val="0"/>
          <w:numId w:val="32"/>
        </w:numPr>
      </w:pPr>
      <w:r w:rsidRPr="008C49F1">
        <w:rPr>
          <w:b/>
          <w:bCs/>
        </w:rPr>
        <w:t>Field Data Colle</w:t>
      </w:r>
      <w:r w:rsidR="00053772">
        <w:rPr>
          <w:b/>
          <w:bCs/>
        </w:rPr>
        <w:t>c</w:t>
      </w:r>
      <w:r w:rsidRPr="008C49F1">
        <w:rPr>
          <w:b/>
          <w:bCs/>
        </w:rPr>
        <w:t>tion</w:t>
      </w:r>
      <w:r>
        <w:t xml:space="preserve"> </w:t>
      </w:r>
      <w:r w:rsidR="008C49F1">
        <w:t xml:space="preserve">- </w:t>
      </w:r>
      <w:r>
        <w:t xml:space="preserve">FRA-02 </w:t>
      </w:r>
      <w:r w:rsidR="008C49F1">
        <w:t>(</w:t>
      </w:r>
      <w:r>
        <w:t>see §</w:t>
      </w:r>
      <w:r>
        <w:fldChar w:fldCharType="begin"/>
      </w:r>
      <w:r>
        <w:instrText xml:space="preserve"> REF _Ref224305034 \r \h </w:instrText>
      </w:r>
      <w:r>
        <w:fldChar w:fldCharType="separate"/>
      </w:r>
      <w:r w:rsidR="008F3F16">
        <w:t>4.5.2</w:t>
      </w:r>
      <w:r>
        <w:fldChar w:fldCharType="end"/>
      </w:r>
      <w:r w:rsidR="008C49F1">
        <w:t>) and</w:t>
      </w:r>
      <w:r>
        <w:t xml:space="preserve"> FRA-0</w:t>
      </w:r>
      <w:r w:rsidR="008C49F1">
        <w:t>6</w:t>
      </w:r>
      <w:r>
        <w:t xml:space="preserve"> </w:t>
      </w:r>
      <w:r w:rsidR="008C49F1">
        <w:t>(</w:t>
      </w:r>
      <w:r>
        <w:t>see §</w:t>
      </w:r>
      <w:r>
        <w:fldChar w:fldCharType="begin"/>
      </w:r>
      <w:r>
        <w:instrText xml:space="preserve"> REF _Ref508202641 \r \h </w:instrText>
      </w:r>
      <w:r>
        <w:fldChar w:fldCharType="separate"/>
      </w:r>
      <w:r w:rsidR="008F3F16">
        <w:t>4.6.2</w:t>
      </w:r>
      <w:r>
        <w:fldChar w:fldCharType="end"/>
      </w:r>
      <w:r>
        <w:t>);</w:t>
      </w:r>
    </w:p>
    <w:p w14:paraId="1A1AABE9" w14:textId="6B62A0A7" w:rsidR="009F6041" w:rsidRDefault="009F6041" w:rsidP="00915C2E">
      <w:pPr>
        <w:pStyle w:val="ListParagraph"/>
        <w:numPr>
          <w:ilvl w:val="0"/>
          <w:numId w:val="32"/>
        </w:numPr>
      </w:pPr>
      <w:r w:rsidRPr="008C49F1">
        <w:rPr>
          <w:b/>
          <w:bCs/>
        </w:rPr>
        <w:t>RAM Failure Assessment</w:t>
      </w:r>
      <w:r>
        <w:t xml:space="preserve"> </w:t>
      </w:r>
      <w:r w:rsidR="008C49F1">
        <w:t xml:space="preserve">- </w:t>
      </w:r>
      <w:r>
        <w:t>FRA-</w:t>
      </w:r>
      <w:r w:rsidR="00242A76">
        <w:t>0</w:t>
      </w:r>
      <w:r w:rsidR="005D0DA4">
        <w:t>7</w:t>
      </w:r>
      <w:r>
        <w:t xml:space="preserve"> </w:t>
      </w:r>
      <w:r w:rsidR="008C49F1">
        <w:t>(</w:t>
      </w:r>
      <w:r>
        <w:t>see §</w:t>
      </w:r>
      <w:r>
        <w:fldChar w:fldCharType="begin"/>
      </w:r>
      <w:r>
        <w:instrText xml:space="preserve"> REF _Ref224305112 \r \h </w:instrText>
      </w:r>
      <w:r>
        <w:fldChar w:fldCharType="separate"/>
      </w:r>
      <w:r w:rsidR="008F3F16">
        <w:t>4.6.3</w:t>
      </w:r>
      <w:r>
        <w:fldChar w:fldCharType="end"/>
      </w:r>
      <w:r>
        <w:t>);</w:t>
      </w:r>
    </w:p>
    <w:p w14:paraId="351C7350" w14:textId="3A271778" w:rsidR="009F6041" w:rsidRDefault="009F6041" w:rsidP="00915C2E">
      <w:pPr>
        <w:pStyle w:val="ListParagraph"/>
        <w:numPr>
          <w:ilvl w:val="0"/>
          <w:numId w:val="32"/>
        </w:numPr>
      </w:pPr>
      <w:r w:rsidRPr="008C49F1">
        <w:rPr>
          <w:b/>
          <w:bCs/>
        </w:rPr>
        <w:t>Data Processing</w:t>
      </w:r>
      <w:r>
        <w:t xml:space="preserve"> </w:t>
      </w:r>
      <w:r w:rsidR="008C49F1">
        <w:t xml:space="preserve">- </w:t>
      </w:r>
      <w:r>
        <w:t xml:space="preserve">FRA-03 </w:t>
      </w:r>
      <w:r w:rsidR="008C49F1">
        <w:t>(</w:t>
      </w:r>
      <w:r>
        <w:t>see §</w:t>
      </w:r>
      <w:r>
        <w:fldChar w:fldCharType="begin"/>
      </w:r>
      <w:r>
        <w:instrText xml:space="preserve"> REF _Ref224305144 \r \h </w:instrText>
      </w:r>
      <w:r>
        <w:fldChar w:fldCharType="separate"/>
      </w:r>
      <w:r w:rsidR="008F3F16">
        <w:t>4.5.3</w:t>
      </w:r>
      <w:r>
        <w:fldChar w:fldCharType="end"/>
      </w:r>
      <w:r w:rsidR="008C49F1">
        <w:t xml:space="preserve">) and </w:t>
      </w:r>
      <w:r>
        <w:t>FRA-</w:t>
      </w:r>
      <w:r w:rsidR="008C49F1">
        <w:t>0</w:t>
      </w:r>
      <w:r w:rsidR="005D0DA4">
        <w:t>8</w:t>
      </w:r>
      <w:r>
        <w:t xml:space="preserve"> </w:t>
      </w:r>
      <w:r w:rsidR="008C49F1">
        <w:t>(</w:t>
      </w:r>
      <w:r>
        <w:t>see §</w:t>
      </w:r>
      <w:r>
        <w:fldChar w:fldCharType="begin"/>
      </w:r>
      <w:r>
        <w:instrText xml:space="preserve"> REF _Ref224305162 \r \h </w:instrText>
      </w:r>
      <w:r>
        <w:fldChar w:fldCharType="separate"/>
      </w:r>
      <w:r w:rsidR="008F3F16">
        <w:t>4.6.4</w:t>
      </w:r>
      <w:r>
        <w:fldChar w:fldCharType="end"/>
      </w:r>
      <w:r>
        <w:t>);</w:t>
      </w:r>
    </w:p>
    <w:p w14:paraId="46984991" w14:textId="42D0D735" w:rsidR="009F6041" w:rsidRDefault="009F6041" w:rsidP="00915C2E">
      <w:pPr>
        <w:pStyle w:val="ListParagraph"/>
        <w:numPr>
          <w:ilvl w:val="0"/>
          <w:numId w:val="32"/>
        </w:numPr>
      </w:pPr>
      <w:r w:rsidRPr="008C49F1">
        <w:rPr>
          <w:b/>
          <w:bCs/>
        </w:rPr>
        <w:t>Corrective Action System</w:t>
      </w:r>
      <w:r w:rsidR="008C49F1">
        <w:t xml:space="preserve"> - </w:t>
      </w:r>
      <w:r>
        <w:t xml:space="preserve">CAS-01 </w:t>
      </w:r>
      <w:r w:rsidR="008C49F1">
        <w:t>(</w:t>
      </w:r>
      <w:r>
        <w:t>see §</w:t>
      </w:r>
      <w:r>
        <w:fldChar w:fldCharType="begin"/>
      </w:r>
      <w:r>
        <w:instrText xml:space="preserve"> REF _Ref224305201 \r \h </w:instrText>
      </w:r>
      <w:r>
        <w:fldChar w:fldCharType="separate"/>
      </w:r>
      <w:r w:rsidR="008F3F16">
        <w:t>4.5.4</w:t>
      </w:r>
      <w:r>
        <w:fldChar w:fldCharType="end"/>
      </w:r>
      <w:r w:rsidR="008C49F1">
        <w:t xml:space="preserve">) and </w:t>
      </w:r>
      <w:r>
        <w:t xml:space="preserve">CAS-02 </w:t>
      </w:r>
      <w:r w:rsidR="008C49F1">
        <w:t>(</w:t>
      </w:r>
      <w:r>
        <w:t>see §</w:t>
      </w:r>
      <w:r>
        <w:fldChar w:fldCharType="begin"/>
      </w:r>
      <w:r>
        <w:instrText xml:space="preserve"> REF _Ref224305223 \r \h </w:instrText>
      </w:r>
      <w:r>
        <w:fldChar w:fldCharType="separate"/>
      </w:r>
      <w:r w:rsidR="008F3F16">
        <w:t>4.6.5</w:t>
      </w:r>
      <w:r>
        <w:fldChar w:fldCharType="end"/>
      </w:r>
      <w:r>
        <w:t>);</w:t>
      </w:r>
    </w:p>
    <w:p w14:paraId="0A041CA8" w14:textId="60AF1F4D" w:rsidR="009F6041" w:rsidRDefault="009F6041" w:rsidP="00915C2E">
      <w:pPr>
        <w:pStyle w:val="ListParagraph"/>
        <w:numPr>
          <w:ilvl w:val="0"/>
          <w:numId w:val="32"/>
        </w:numPr>
      </w:pPr>
      <w:r w:rsidRPr="008C49F1">
        <w:rPr>
          <w:b/>
          <w:bCs/>
        </w:rPr>
        <w:t>Failure Review Board</w:t>
      </w:r>
      <w:r>
        <w:t xml:space="preserve"> </w:t>
      </w:r>
      <w:r w:rsidR="008C49F1">
        <w:t xml:space="preserve">- </w:t>
      </w:r>
      <w:r>
        <w:t xml:space="preserve">FRA-04 </w:t>
      </w:r>
      <w:r w:rsidR="008C49F1">
        <w:t>(</w:t>
      </w:r>
      <w:r>
        <w:t>see §</w:t>
      </w:r>
      <w:r>
        <w:fldChar w:fldCharType="begin"/>
      </w:r>
      <w:r>
        <w:instrText xml:space="preserve"> REF _Ref224305264 \r \h </w:instrText>
      </w:r>
      <w:r>
        <w:fldChar w:fldCharType="separate"/>
      </w:r>
      <w:r w:rsidR="008F3F16">
        <w:t>4.5.5</w:t>
      </w:r>
      <w:r>
        <w:fldChar w:fldCharType="end"/>
      </w:r>
      <w:r w:rsidR="008C49F1">
        <w:t xml:space="preserve">) and </w:t>
      </w:r>
      <w:r>
        <w:t>FRA-</w:t>
      </w:r>
      <w:r w:rsidR="008C49F1">
        <w:t>0</w:t>
      </w:r>
      <w:r w:rsidR="005D0DA4">
        <w:t>9</w:t>
      </w:r>
      <w:r>
        <w:t xml:space="preserve"> </w:t>
      </w:r>
      <w:r w:rsidR="008C49F1">
        <w:t>(</w:t>
      </w:r>
      <w:r>
        <w:t>see §</w:t>
      </w:r>
      <w:r>
        <w:fldChar w:fldCharType="begin"/>
      </w:r>
      <w:r>
        <w:instrText xml:space="preserve"> REF _Ref224305278 \r \h </w:instrText>
      </w:r>
      <w:r>
        <w:fldChar w:fldCharType="separate"/>
      </w:r>
      <w:r w:rsidR="008F3F16">
        <w:t>4.6.6</w:t>
      </w:r>
      <w:r>
        <w:fldChar w:fldCharType="end"/>
      </w:r>
      <w:r>
        <w:t>);</w:t>
      </w:r>
    </w:p>
    <w:p w14:paraId="22A281E4" w14:textId="6A6C1992" w:rsidR="009F6041" w:rsidRDefault="008C49F1" w:rsidP="00915C2E">
      <w:pPr>
        <w:pStyle w:val="ListParagraph"/>
        <w:numPr>
          <w:ilvl w:val="0"/>
          <w:numId w:val="32"/>
        </w:numPr>
      </w:pPr>
      <w:r w:rsidRPr="008C49F1">
        <w:rPr>
          <w:b/>
          <w:bCs/>
        </w:rPr>
        <w:t>FRACAS Tool definition</w:t>
      </w:r>
      <w:r>
        <w:t xml:space="preserve"> - FRA-</w:t>
      </w:r>
      <w:r w:rsidR="005D0DA4">
        <w:t>10</w:t>
      </w:r>
      <w:r>
        <w:t xml:space="preserve"> (see §</w:t>
      </w:r>
      <w:r>
        <w:fldChar w:fldCharType="begin"/>
      </w:r>
      <w:r>
        <w:instrText xml:space="preserve"> REF _Ref224305415 \r \h </w:instrText>
      </w:r>
      <w:r>
        <w:fldChar w:fldCharType="separate"/>
      </w:r>
      <w:r w:rsidR="008F3F16">
        <w:t>4.3</w:t>
      </w:r>
      <w:r>
        <w:fldChar w:fldCharType="end"/>
      </w:r>
      <w:r>
        <w:t>);</w:t>
      </w:r>
    </w:p>
    <w:p w14:paraId="65BF583A" w14:textId="26FB4B87" w:rsidR="008C49F1" w:rsidRDefault="008C49F1" w:rsidP="00915C2E">
      <w:pPr>
        <w:pStyle w:val="ListParagraph"/>
        <w:numPr>
          <w:ilvl w:val="0"/>
          <w:numId w:val="32"/>
        </w:numPr>
      </w:pPr>
      <w:r w:rsidRPr="008C49F1">
        <w:rPr>
          <w:b/>
          <w:bCs/>
        </w:rPr>
        <w:t>FRACAS Deliverables</w:t>
      </w:r>
      <w:r>
        <w:t xml:space="preserve"> - FRA-1</w:t>
      </w:r>
      <w:r w:rsidR="005D0DA4">
        <w:t>1</w:t>
      </w:r>
      <w:r>
        <w:t xml:space="preserve"> (see §</w:t>
      </w:r>
      <w:r>
        <w:fldChar w:fldCharType="begin"/>
      </w:r>
      <w:r>
        <w:instrText xml:space="preserve"> REF _Ref224305446 \r \h </w:instrText>
      </w:r>
      <w:r>
        <w:fldChar w:fldCharType="separate"/>
      </w:r>
      <w:r w:rsidR="008F3F16">
        <w:t>4.4</w:t>
      </w:r>
      <w:r>
        <w:fldChar w:fldCharType="end"/>
      </w:r>
      <w:r>
        <w:t>).</w:t>
      </w:r>
    </w:p>
    <w:p w14:paraId="6EB585A2" w14:textId="77777777" w:rsidR="00986221" w:rsidRPr="00563283" w:rsidRDefault="00986221" w:rsidP="00986221">
      <w:pPr>
        <w:pStyle w:val="ListParagraph"/>
      </w:pPr>
    </w:p>
    <w:p w14:paraId="086AFFBE" w14:textId="1C96CAAA" w:rsidR="00DC0C13" w:rsidRPr="00423BEF" w:rsidRDefault="00DC0C13" w:rsidP="00C350C6">
      <w:pPr>
        <w:pStyle w:val="Heading2"/>
      </w:pPr>
      <w:bookmarkStart w:id="43" w:name="_Ref224308571"/>
      <w:bookmarkStart w:id="44" w:name="_Toc224570240"/>
      <w:r w:rsidRPr="00423BEF">
        <w:t xml:space="preserve">FRACAS </w:t>
      </w:r>
      <w:r w:rsidRPr="00C350C6">
        <w:t>Applicability</w:t>
      </w:r>
      <w:bookmarkEnd w:id="43"/>
      <w:bookmarkEnd w:id="44"/>
    </w:p>
    <w:p w14:paraId="4DA297C3" w14:textId="77777777" w:rsidR="00DC0C13" w:rsidRDefault="00DC0C13" w:rsidP="00DC0C13">
      <w:r>
        <w:t>FRACAS is generally mandatory for all projects. There may be exceptions or deviations as described in the sections below.</w:t>
      </w:r>
    </w:p>
    <w:p w14:paraId="71A4E403" w14:textId="77777777" w:rsidR="00DC0C13" w:rsidRDefault="00DC0C13" w:rsidP="00DC0C13">
      <w:r>
        <w:t xml:space="preserve">The list below identifies a minimum set of conditions sufficient to deem the FRACAS process application as mandatory. Hence, if any of following conditions is true, FRACAS activities </w:t>
      </w:r>
      <w:r w:rsidRPr="00B02683">
        <w:rPr>
          <w:b/>
        </w:rPr>
        <w:t>shall</w:t>
      </w:r>
      <w:r>
        <w:t xml:space="preserve"> be performed:</w:t>
      </w:r>
    </w:p>
    <w:p w14:paraId="5DCC2E90" w14:textId="77777777" w:rsidR="00DC0C13" w:rsidRDefault="00DC0C13" w:rsidP="00915C2E">
      <w:pPr>
        <w:pStyle w:val="ListParagraph"/>
        <w:numPr>
          <w:ilvl w:val="0"/>
          <w:numId w:val="19"/>
        </w:numPr>
      </w:pPr>
      <w:r>
        <w:t>Request from customer to have a RAM performance follow-up;</w:t>
      </w:r>
    </w:p>
    <w:p w14:paraId="7D2344AB" w14:textId="0CB78C1D" w:rsidR="00DC0C13" w:rsidRDefault="00DC0C13" w:rsidP="00915C2E">
      <w:pPr>
        <w:pStyle w:val="ListParagraph"/>
        <w:numPr>
          <w:ilvl w:val="0"/>
          <w:numId w:val="19"/>
        </w:numPr>
      </w:pPr>
      <w:r>
        <w:t>Contractual RAM requirements to be demonstrated;</w:t>
      </w:r>
    </w:p>
    <w:p w14:paraId="4D0E45B6" w14:textId="4602C8F3" w:rsidR="00DC0C13" w:rsidRDefault="00563283" w:rsidP="00915C2E">
      <w:pPr>
        <w:pStyle w:val="ListParagraph"/>
        <w:numPr>
          <w:ilvl w:val="0"/>
          <w:numId w:val="19"/>
        </w:numPr>
      </w:pPr>
      <w:r>
        <w:t>S</w:t>
      </w:r>
      <w:r w:rsidR="00DC0C13">
        <w:t>pecific clauses regarding hidden/systematic failures</w:t>
      </w:r>
      <w:r w:rsidR="00EA1775">
        <w:t xml:space="preserve"> </w:t>
      </w:r>
      <w:r w:rsidR="00DC0C13">
        <w:t xml:space="preserve">within the Request for Proposal (RFP) </w:t>
      </w:r>
      <w:r w:rsidR="00EA1775">
        <w:t>or wi</w:t>
      </w:r>
      <w:r w:rsidR="00DC0C13">
        <w:t>thin contractual terms &amp; conditions;</w:t>
      </w:r>
    </w:p>
    <w:p w14:paraId="73A0605C" w14:textId="7B140260" w:rsidR="00DC0C13" w:rsidRDefault="00DC0C13" w:rsidP="00915C2E">
      <w:pPr>
        <w:pStyle w:val="ListParagraph"/>
        <w:numPr>
          <w:ilvl w:val="0"/>
          <w:numId w:val="19"/>
        </w:numPr>
      </w:pPr>
      <w:r>
        <w:t xml:space="preserve">Presence in the scope of supply of a strategic </w:t>
      </w:r>
      <w:r w:rsidR="00EA1775">
        <w:t>SRS</w:t>
      </w:r>
      <w:r>
        <w:t xml:space="preserve"> Organization product for which a follow-up must be performed;</w:t>
      </w:r>
    </w:p>
    <w:p w14:paraId="6A9DA1AE" w14:textId="77777777" w:rsidR="00DC0C13" w:rsidRDefault="00DC0C13" w:rsidP="00915C2E">
      <w:pPr>
        <w:pStyle w:val="ListParagraph"/>
        <w:numPr>
          <w:ilvl w:val="0"/>
          <w:numId w:val="19"/>
        </w:numPr>
      </w:pPr>
      <w:r>
        <w:lastRenderedPageBreak/>
        <w:t>If the project uses any new product (make or buy), FRACAS activities must be performed until the product(s) maturity is reached and products performances (RAM, Safety, functional) are demonstrated;</w:t>
      </w:r>
    </w:p>
    <w:p w14:paraId="3C507E95" w14:textId="77777777" w:rsidR="00DC0C13" w:rsidRDefault="00DC0C13" w:rsidP="00915C2E">
      <w:pPr>
        <w:pStyle w:val="ListParagraph"/>
        <w:numPr>
          <w:ilvl w:val="0"/>
          <w:numId w:val="19"/>
        </w:numPr>
      </w:pPr>
      <w:r>
        <w:t>If Hitachi O&amp;M team is in charge of warranty and/or post warranty maintenance.</w:t>
      </w:r>
    </w:p>
    <w:p w14:paraId="18183DA1" w14:textId="77777777" w:rsidR="00986221" w:rsidRDefault="00986221" w:rsidP="00986221">
      <w:pPr>
        <w:pStyle w:val="ListParagraph"/>
      </w:pPr>
    </w:p>
    <w:p w14:paraId="42838D3F" w14:textId="2C856E4A" w:rsidR="00DC0C13" w:rsidRPr="00423BEF" w:rsidRDefault="00DC0C13" w:rsidP="00423BEF">
      <w:pPr>
        <w:pStyle w:val="Heading2"/>
      </w:pPr>
      <w:bookmarkStart w:id="45" w:name="_Ref224306001"/>
      <w:bookmarkStart w:id="46" w:name="_Toc224570241"/>
      <w:r w:rsidRPr="00423BEF">
        <w:t>FRACAS Stakeholders</w:t>
      </w:r>
      <w:bookmarkEnd w:id="45"/>
      <w:bookmarkEnd w:id="46"/>
    </w:p>
    <w:p w14:paraId="0D73AD80" w14:textId="69BF7EC3" w:rsidR="00E77F7F" w:rsidRDefault="00E77F7F" w:rsidP="00E77F7F">
      <w:r>
        <w:t>The management of Product/Project FRACAS activities during the monitoring period of each product/project is mainly undertaken by RAM team. Further stakeholders are involved in the FRACAS organization and may vary depending on project characteristics (e.g. RAM requirements, O&amp;M organization, project organization and project phase).</w:t>
      </w:r>
    </w:p>
    <w:p w14:paraId="29D3C46B" w14:textId="1698AF98" w:rsidR="00E77F7F" w:rsidRPr="007A6AFD" w:rsidRDefault="00E77F7F" w:rsidP="00E77F7F">
      <w:pPr>
        <w:rPr>
          <w:b/>
        </w:rPr>
      </w:pPr>
      <w:r w:rsidRPr="00FE1D58">
        <w:rPr>
          <w:b/>
        </w:rPr>
        <w:t>Pro</w:t>
      </w:r>
      <w:r>
        <w:rPr>
          <w:b/>
        </w:rPr>
        <w:t xml:space="preserve">duct </w:t>
      </w:r>
      <w:r w:rsidRPr="00FE1D58">
        <w:rPr>
          <w:b/>
        </w:rPr>
        <w:t xml:space="preserve">RAM </w:t>
      </w:r>
      <w:r w:rsidR="0043086E">
        <w:rPr>
          <w:b/>
        </w:rPr>
        <w:t>WPL</w:t>
      </w:r>
    </w:p>
    <w:p w14:paraId="1560AD6B" w14:textId="11ED6B40" w:rsidR="00700735" w:rsidRPr="00700735" w:rsidRDefault="00A40C3C" w:rsidP="00915C2E">
      <w:pPr>
        <w:pStyle w:val="ListParagraph"/>
        <w:numPr>
          <w:ilvl w:val="0"/>
          <w:numId w:val="19"/>
        </w:numPr>
      </w:pPr>
      <w:r w:rsidRPr="00700735">
        <w:t>Define the Product FRACAS process;</w:t>
      </w:r>
    </w:p>
    <w:p w14:paraId="15712EDB" w14:textId="0608CC60" w:rsidR="00700735" w:rsidRPr="00700735" w:rsidRDefault="00700735" w:rsidP="00915C2E">
      <w:pPr>
        <w:pStyle w:val="ListParagraph"/>
        <w:numPr>
          <w:ilvl w:val="0"/>
          <w:numId w:val="19"/>
        </w:numPr>
      </w:pPr>
      <w:r>
        <w:t>Communicate and agree the FRACAS process internally with relevant teams;</w:t>
      </w:r>
    </w:p>
    <w:p w14:paraId="0EAC9603" w14:textId="60220D9D" w:rsidR="00A40C3C" w:rsidRPr="00700735" w:rsidRDefault="00A40C3C" w:rsidP="00915C2E">
      <w:pPr>
        <w:pStyle w:val="ListParagraph"/>
        <w:numPr>
          <w:ilvl w:val="0"/>
          <w:numId w:val="19"/>
        </w:numPr>
      </w:pPr>
      <w:r w:rsidRPr="00700735">
        <w:t>Support the FRACAS tool development;</w:t>
      </w:r>
    </w:p>
    <w:p w14:paraId="7985EC05" w14:textId="7521E13F" w:rsidR="00A40C3C" w:rsidRPr="00700735" w:rsidRDefault="00A40C3C" w:rsidP="00915C2E">
      <w:pPr>
        <w:pStyle w:val="ListParagraph"/>
        <w:numPr>
          <w:ilvl w:val="0"/>
          <w:numId w:val="19"/>
        </w:numPr>
      </w:pPr>
      <w:r w:rsidRPr="00700735">
        <w:t xml:space="preserve">Establish the generic data framework; </w:t>
      </w:r>
    </w:p>
    <w:p w14:paraId="2210207B" w14:textId="5A4A9024" w:rsidR="009E1C32" w:rsidRPr="00700735" w:rsidRDefault="009E1C32" w:rsidP="00915C2E">
      <w:pPr>
        <w:pStyle w:val="ListParagraph"/>
        <w:numPr>
          <w:ilvl w:val="0"/>
          <w:numId w:val="19"/>
        </w:numPr>
      </w:pPr>
      <w:r w:rsidRPr="00700735">
        <w:t>Prepare and issu</w:t>
      </w:r>
      <w:r w:rsidR="00700735" w:rsidRPr="00700735">
        <w:t>e</w:t>
      </w:r>
      <w:r w:rsidRPr="00700735">
        <w:t xml:space="preserve"> the Product RAM Monitoring and Demonstration Plan;</w:t>
      </w:r>
    </w:p>
    <w:p w14:paraId="3C230A33" w14:textId="79889B47" w:rsidR="00E77F7F" w:rsidRPr="00700735" w:rsidRDefault="00E77F7F" w:rsidP="00915C2E">
      <w:pPr>
        <w:pStyle w:val="ListParagraph"/>
        <w:numPr>
          <w:ilvl w:val="0"/>
          <w:numId w:val="19"/>
        </w:numPr>
      </w:pPr>
      <w:r w:rsidRPr="00700735">
        <w:t>Collect data from relevant projects for product demonstration purposes;</w:t>
      </w:r>
    </w:p>
    <w:p w14:paraId="274B0B63" w14:textId="68D85BA0" w:rsidR="00E77F7F" w:rsidRPr="00700735" w:rsidRDefault="00E77F7F" w:rsidP="00915C2E">
      <w:pPr>
        <w:pStyle w:val="ListParagraph"/>
        <w:numPr>
          <w:ilvl w:val="0"/>
          <w:numId w:val="19"/>
        </w:numPr>
      </w:pPr>
      <w:r w:rsidRPr="00700735">
        <w:t>Review failure classification from different projects to align it to the failure classification;</w:t>
      </w:r>
    </w:p>
    <w:p w14:paraId="0500AC09" w14:textId="5F47826B" w:rsidR="00E77F7F" w:rsidRPr="00700735" w:rsidRDefault="00E77F7F" w:rsidP="00915C2E">
      <w:pPr>
        <w:pStyle w:val="ListParagraph"/>
        <w:numPr>
          <w:ilvl w:val="0"/>
          <w:numId w:val="19"/>
        </w:numPr>
      </w:pPr>
      <w:r w:rsidRPr="00700735">
        <w:t>Evaluate</w:t>
      </w:r>
      <w:r w:rsidR="009E1C32" w:rsidRPr="00700735">
        <w:t xml:space="preserve"> Product</w:t>
      </w:r>
      <w:r w:rsidRPr="00700735">
        <w:t xml:space="preserve"> RAM indicators based on filed data;</w:t>
      </w:r>
    </w:p>
    <w:p w14:paraId="60AF6A67" w14:textId="5922C354" w:rsidR="009E1C32" w:rsidRPr="00700735" w:rsidRDefault="009E1C32" w:rsidP="00915C2E">
      <w:pPr>
        <w:pStyle w:val="ListParagraph"/>
        <w:numPr>
          <w:ilvl w:val="0"/>
          <w:numId w:val="19"/>
        </w:numPr>
      </w:pPr>
      <w:r w:rsidRPr="00700735">
        <w:t>Prepare and issue the Product Reliability Growth Plan;</w:t>
      </w:r>
    </w:p>
    <w:p w14:paraId="05D48B4C" w14:textId="25AC4855" w:rsidR="00E77F7F" w:rsidRPr="00700735" w:rsidRDefault="009E1C32" w:rsidP="00915C2E">
      <w:pPr>
        <w:pStyle w:val="ListParagraph"/>
        <w:numPr>
          <w:ilvl w:val="0"/>
          <w:numId w:val="19"/>
        </w:numPr>
      </w:pPr>
      <w:r w:rsidRPr="00700735">
        <w:t>C</w:t>
      </w:r>
      <w:r w:rsidR="00E77F7F" w:rsidRPr="00700735">
        <w:t>ommunicate eventual deviation from predictive RAM indicators and/or non-compliance with product RAM targets;</w:t>
      </w:r>
    </w:p>
    <w:p w14:paraId="3983FE1F" w14:textId="7539E3D9" w:rsidR="00E77F7F" w:rsidRPr="00700735" w:rsidRDefault="00E77F7F" w:rsidP="00915C2E">
      <w:pPr>
        <w:pStyle w:val="ListParagraph"/>
        <w:numPr>
          <w:ilvl w:val="0"/>
          <w:numId w:val="19"/>
        </w:numPr>
      </w:pPr>
      <w:r w:rsidRPr="00700735">
        <w:t>Identif</w:t>
      </w:r>
      <w:r w:rsidR="0043086E">
        <w:t>y</w:t>
      </w:r>
      <w:r w:rsidRPr="00700735">
        <w:t xml:space="preserve"> </w:t>
      </w:r>
      <w:r w:rsidR="00132794" w:rsidRPr="00700735">
        <w:t>defects</w:t>
      </w:r>
      <w:r w:rsidRPr="00700735">
        <w:t xml:space="preserve"> </w:t>
      </w:r>
      <w:r w:rsidR="00132794" w:rsidRPr="00700735">
        <w:t xml:space="preserve">affecting Product </w:t>
      </w:r>
      <w:r w:rsidRPr="00700735">
        <w:t xml:space="preserve">RAM performance; </w:t>
      </w:r>
    </w:p>
    <w:p w14:paraId="17B8C63A" w14:textId="3F9D94B9" w:rsidR="00E77F7F" w:rsidRPr="00700735" w:rsidRDefault="00E77F7F" w:rsidP="00915C2E">
      <w:pPr>
        <w:pStyle w:val="ListParagraph"/>
        <w:numPr>
          <w:ilvl w:val="0"/>
          <w:numId w:val="19"/>
        </w:numPr>
      </w:pPr>
      <w:r w:rsidRPr="00700735">
        <w:t>Identif</w:t>
      </w:r>
      <w:r w:rsidR="0043086E">
        <w:t>y</w:t>
      </w:r>
      <w:r w:rsidRPr="00700735">
        <w:t xml:space="preserve"> and suggest action plans (RAM gap and performance); </w:t>
      </w:r>
    </w:p>
    <w:p w14:paraId="2699662E" w14:textId="692ACB03" w:rsidR="00E77F7F" w:rsidRPr="00700735" w:rsidRDefault="00E77F7F" w:rsidP="00915C2E">
      <w:pPr>
        <w:pStyle w:val="ListParagraph"/>
        <w:numPr>
          <w:ilvl w:val="0"/>
          <w:numId w:val="19"/>
        </w:numPr>
      </w:pPr>
      <w:r w:rsidRPr="00700735">
        <w:t>Follow</w:t>
      </w:r>
      <w:r w:rsidR="009E1C32" w:rsidRPr="00700735">
        <w:t>-up</w:t>
      </w:r>
      <w:r w:rsidRPr="00700735">
        <w:t xml:space="preserve"> action plans; </w:t>
      </w:r>
    </w:p>
    <w:p w14:paraId="5ED9E77E" w14:textId="29BB1CCA" w:rsidR="009E1C32" w:rsidRPr="00700735" w:rsidRDefault="009E1C32" w:rsidP="00915C2E">
      <w:pPr>
        <w:pStyle w:val="ListParagraph"/>
        <w:numPr>
          <w:ilvl w:val="0"/>
          <w:numId w:val="19"/>
        </w:numPr>
      </w:pPr>
      <w:r w:rsidRPr="00700735">
        <w:t>Evaluate the impact of the action plans on RAM performance and reliability growth;</w:t>
      </w:r>
    </w:p>
    <w:p w14:paraId="27372B71" w14:textId="2B62E4DF" w:rsidR="009E1C32" w:rsidRPr="00700735" w:rsidRDefault="009E1C32" w:rsidP="00915C2E">
      <w:pPr>
        <w:pStyle w:val="ListParagraph"/>
        <w:numPr>
          <w:ilvl w:val="0"/>
          <w:numId w:val="19"/>
        </w:numPr>
      </w:pPr>
      <w:r w:rsidRPr="00700735">
        <w:t>Prepare and issue the Product RAM Monitoring and Demonstration Report;</w:t>
      </w:r>
    </w:p>
    <w:p w14:paraId="65F1B4A5" w14:textId="0BF31808" w:rsidR="00E77F7F" w:rsidRPr="00700735" w:rsidRDefault="00132794" w:rsidP="00915C2E">
      <w:pPr>
        <w:pStyle w:val="ListParagraph"/>
        <w:numPr>
          <w:ilvl w:val="0"/>
          <w:numId w:val="19"/>
        </w:numPr>
      </w:pPr>
      <w:r w:rsidRPr="00700735">
        <w:t>Prepare and issue the Product Reliability Growth Report</w:t>
      </w:r>
      <w:r w:rsidR="00C14D9F" w:rsidRPr="00700735">
        <w:t>;</w:t>
      </w:r>
    </w:p>
    <w:p w14:paraId="60F66BCC" w14:textId="07ED964B" w:rsidR="00C14D9F" w:rsidRDefault="00C14D9F" w:rsidP="00915C2E">
      <w:pPr>
        <w:pStyle w:val="ListParagraph"/>
        <w:numPr>
          <w:ilvl w:val="0"/>
          <w:numId w:val="19"/>
        </w:numPr>
      </w:pPr>
      <w:r w:rsidRPr="00134822">
        <w:t>Present RAM indicators internally</w:t>
      </w:r>
      <w:r>
        <w:t xml:space="preserve"> to relevant teams;</w:t>
      </w:r>
    </w:p>
    <w:p w14:paraId="1E8D082C" w14:textId="4DF0DFED" w:rsidR="00C14D9F" w:rsidRDefault="00C14D9F" w:rsidP="00915C2E">
      <w:pPr>
        <w:pStyle w:val="ListParagraph"/>
        <w:numPr>
          <w:ilvl w:val="0"/>
          <w:numId w:val="19"/>
        </w:numPr>
      </w:pPr>
      <w:r>
        <w:t xml:space="preserve">Participate </w:t>
      </w:r>
      <w:r w:rsidR="0050350A">
        <w:t>in the</w:t>
      </w:r>
      <w:r>
        <w:t xml:space="preserve"> internal Failure Review Boards</w:t>
      </w:r>
      <w:r w:rsidR="00700735">
        <w:t>.</w:t>
      </w:r>
    </w:p>
    <w:p w14:paraId="495F1D5E" w14:textId="77777777" w:rsidR="00C14D9F" w:rsidRPr="00132794" w:rsidRDefault="00C14D9F" w:rsidP="00C14D9F">
      <w:pPr>
        <w:pStyle w:val="Default"/>
        <w:spacing w:after="55"/>
        <w:rPr>
          <w:sz w:val="22"/>
          <w:szCs w:val="22"/>
          <w:lang w:val="en-US"/>
        </w:rPr>
      </w:pPr>
    </w:p>
    <w:p w14:paraId="779C745F" w14:textId="77777777" w:rsidR="009E1C32" w:rsidRDefault="009E1C32" w:rsidP="009E1C32">
      <w:pPr>
        <w:spacing w:after="0"/>
        <w:contextualSpacing/>
        <w:rPr>
          <w:b/>
        </w:rPr>
      </w:pPr>
      <w:r w:rsidRPr="00134822">
        <w:rPr>
          <w:b/>
        </w:rPr>
        <w:t>Project RAM WPL</w:t>
      </w:r>
    </w:p>
    <w:p w14:paraId="1FD877B7" w14:textId="77777777" w:rsidR="00FC4CAB" w:rsidRPr="00FC4CAB" w:rsidRDefault="00FC4CAB" w:rsidP="00915C2E">
      <w:pPr>
        <w:pStyle w:val="ListParagraph"/>
        <w:numPr>
          <w:ilvl w:val="0"/>
          <w:numId w:val="19"/>
        </w:numPr>
      </w:pPr>
      <w:r w:rsidRPr="00FC4CAB">
        <w:t>Suppor</w:t>
      </w:r>
      <w:r>
        <w:t>t</w:t>
      </w:r>
      <w:r w:rsidRPr="00FC4CAB">
        <w:t xml:space="preserve"> the deployment of the Product FRACAS Process, if necessary;</w:t>
      </w:r>
    </w:p>
    <w:p w14:paraId="5038FA7B" w14:textId="7994B8C1" w:rsidR="00FC4CAB" w:rsidRPr="00FC4CAB" w:rsidRDefault="00FC4CAB" w:rsidP="00915C2E">
      <w:pPr>
        <w:pStyle w:val="ListParagraph"/>
        <w:numPr>
          <w:ilvl w:val="0"/>
          <w:numId w:val="19"/>
        </w:numPr>
      </w:pPr>
      <w:r w:rsidRPr="00FC4CAB">
        <w:t xml:space="preserve">Support the </w:t>
      </w:r>
      <w:r w:rsidR="00A85FEC">
        <w:t>Product RAM WPL</w:t>
      </w:r>
      <w:r w:rsidRPr="00FC4CAB">
        <w:t xml:space="preserve"> in the analysis of the RAM indicators;</w:t>
      </w:r>
    </w:p>
    <w:p w14:paraId="165BD9E2" w14:textId="5FA3129E" w:rsidR="009E1C32" w:rsidRDefault="009E1C32" w:rsidP="00915C2E">
      <w:pPr>
        <w:pStyle w:val="ListParagraph"/>
        <w:numPr>
          <w:ilvl w:val="0"/>
          <w:numId w:val="19"/>
        </w:numPr>
      </w:pPr>
      <w:r>
        <w:t>Define the Project FRACAS process;</w:t>
      </w:r>
    </w:p>
    <w:p w14:paraId="62E371DE" w14:textId="3918241F" w:rsidR="00700735" w:rsidRDefault="00700735" w:rsidP="00915C2E">
      <w:pPr>
        <w:pStyle w:val="ListParagraph"/>
        <w:numPr>
          <w:ilvl w:val="0"/>
          <w:numId w:val="19"/>
        </w:numPr>
      </w:pPr>
      <w:r>
        <w:t>Communicate and agree the FRACAS process with project team;</w:t>
      </w:r>
    </w:p>
    <w:p w14:paraId="0D50699D" w14:textId="36AF3360" w:rsidR="009E1C32" w:rsidRDefault="009E1C32" w:rsidP="00915C2E">
      <w:pPr>
        <w:pStyle w:val="ListParagraph"/>
        <w:numPr>
          <w:ilvl w:val="0"/>
          <w:numId w:val="19"/>
        </w:numPr>
      </w:pPr>
      <w:r>
        <w:t>Support the FRACAS tool development;</w:t>
      </w:r>
    </w:p>
    <w:p w14:paraId="482958D9" w14:textId="2E120BF7" w:rsidR="009E1C32" w:rsidRPr="00134822" w:rsidRDefault="009E1C32" w:rsidP="00915C2E">
      <w:pPr>
        <w:pStyle w:val="ListParagraph"/>
        <w:numPr>
          <w:ilvl w:val="0"/>
          <w:numId w:val="19"/>
        </w:numPr>
      </w:pPr>
      <w:r>
        <w:lastRenderedPageBreak/>
        <w:t>Establish</w:t>
      </w:r>
      <w:r w:rsidRPr="00134822">
        <w:t xml:space="preserve"> </w:t>
      </w:r>
      <w:r>
        <w:t xml:space="preserve">the project </w:t>
      </w:r>
      <w:r w:rsidRPr="00134822">
        <w:t>data framework</w:t>
      </w:r>
      <w:r>
        <w:t>;</w:t>
      </w:r>
    </w:p>
    <w:p w14:paraId="609DDDB6" w14:textId="0A10922B" w:rsidR="009E1C32" w:rsidRPr="00700735" w:rsidRDefault="009E1C32" w:rsidP="00915C2E">
      <w:pPr>
        <w:pStyle w:val="ListParagraph"/>
        <w:numPr>
          <w:ilvl w:val="0"/>
          <w:numId w:val="19"/>
        </w:numPr>
      </w:pPr>
      <w:r w:rsidRPr="00700735">
        <w:t>Prepare and issue the Project RAM Monitoring and Demonstration Plan;</w:t>
      </w:r>
    </w:p>
    <w:p w14:paraId="53C61846" w14:textId="38C42150" w:rsidR="009E1C32" w:rsidRPr="00134822" w:rsidRDefault="009E1C32" w:rsidP="00915C2E">
      <w:pPr>
        <w:pStyle w:val="ListParagraph"/>
        <w:numPr>
          <w:ilvl w:val="0"/>
          <w:numId w:val="19"/>
        </w:numPr>
      </w:pPr>
      <w:r>
        <w:t>Collect and c</w:t>
      </w:r>
      <w:r w:rsidRPr="00134822">
        <w:t>heck</w:t>
      </w:r>
      <w:r>
        <w:t>s</w:t>
      </w:r>
      <w:r w:rsidRPr="00134822">
        <w:t xml:space="preserve"> </w:t>
      </w:r>
      <w:r>
        <w:t xml:space="preserve">field </w:t>
      </w:r>
      <w:r w:rsidRPr="00134822">
        <w:t>data;</w:t>
      </w:r>
    </w:p>
    <w:p w14:paraId="7091501C" w14:textId="29F9B201" w:rsidR="009E1C32" w:rsidRDefault="009E1C32" w:rsidP="00915C2E">
      <w:pPr>
        <w:pStyle w:val="ListParagraph"/>
        <w:numPr>
          <w:ilvl w:val="0"/>
          <w:numId w:val="19"/>
        </w:numPr>
      </w:pPr>
      <w:r>
        <w:t>Perform RAM assessment on collected field data;</w:t>
      </w:r>
    </w:p>
    <w:p w14:paraId="6B062611" w14:textId="1A99CDE3" w:rsidR="009E1C32" w:rsidRDefault="009E1C32" w:rsidP="00915C2E">
      <w:pPr>
        <w:pStyle w:val="ListParagraph"/>
        <w:numPr>
          <w:ilvl w:val="0"/>
          <w:numId w:val="19"/>
        </w:numPr>
      </w:pPr>
      <w:r>
        <w:t>Evaluate</w:t>
      </w:r>
      <w:r w:rsidRPr="00134822">
        <w:t xml:space="preserve"> RAM Indicators</w:t>
      </w:r>
      <w:r>
        <w:t xml:space="preserve"> based on field data;</w:t>
      </w:r>
    </w:p>
    <w:p w14:paraId="04471800" w14:textId="1CADE0A0" w:rsidR="00C14D9F" w:rsidRPr="00700735" w:rsidRDefault="00C14D9F" w:rsidP="00915C2E">
      <w:pPr>
        <w:pStyle w:val="ListParagraph"/>
        <w:numPr>
          <w:ilvl w:val="0"/>
          <w:numId w:val="19"/>
        </w:numPr>
      </w:pPr>
      <w:r w:rsidRPr="00700735">
        <w:t>Prepare and issue the Project Reliability Growth Plan;</w:t>
      </w:r>
    </w:p>
    <w:p w14:paraId="1F749A56" w14:textId="558F09C7" w:rsidR="009E1C32" w:rsidRPr="00700735" w:rsidRDefault="009E1C32" w:rsidP="00915C2E">
      <w:pPr>
        <w:pStyle w:val="ListParagraph"/>
        <w:numPr>
          <w:ilvl w:val="0"/>
          <w:numId w:val="19"/>
        </w:numPr>
      </w:pPr>
      <w:r w:rsidRPr="00700735">
        <w:t>Communicate eventual deviation from predictive RAM indicators and/or non-compliance with project RAM targets;</w:t>
      </w:r>
    </w:p>
    <w:p w14:paraId="5902DA30" w14:textId="07D40A0D" w:rsidR="00C14D9F" w:rsidRPr="00700735" w:rsidRDefault="00053772" w:rsidP="00915C2E">
      <w:pPr>
        <w:pStyle w:val="ListParagraph"/>
        <w:numPr>
          <w:ilvl w:val="0"/>
          <w:numId w:val="19"/>
        </w:numPr>
      </w:pPr>
      <w:r w:rsidRPr="00700735">
        <w:t>Identify</w:t>
      </w:r>
      <w:r w:rsidR="00C14D9F" w:rsidRPr="00700735">
        <w:t xml:space="preserve"> defects affecting Project RAM performance; </w:t>
      </w:r>
    </w:p>
    <w:p w14:paraId="5D794BF6" w14:textId="432D9B18" w:rsidR="00C14D9F" w:rsidRPr="00700735" w:rsidRDefault="00053772" w:rsidP="00915C2E">
      <w:pPr>
        <w:pStyle w:val="ListParagraph"/>
        <w:numPr>
          <w:ilvl w:val="0"/>
          <w:numId w:val="19"/>
        </w:numPr>
      </w:pPr>
      <w:r w:rsidRPr="00700735">
        <w:t>Identify</w:t>
      </w:r>
      <w:r w:rsidR="00C14D9F" w:rsidRPr="00700735">
        <w:t xml:space="preserve"> and suggest action plans (RAM gap and performance); </w:t>
      </w:r>
    </w:p>
    <w:p w14:paraId="1164051F" w14:textId="0A52D56C" w:rsidR="00C14D9F" w:rsidRPr="00700735" w:rsidRDefault="00C14D9F" w:rsidP="00915C2E">
      <w:pPr>
        <w:pStyle w:val="ListParagraph"/>
        <w:numPr>
          <w:ilvl w:val="0"/>
          <w:numId w:val="19"/>
        </w:numPr>
      </w:pPr>
      <w:r w:rsidRPr="00700735">
        <w:t xml:space="preserve">Follow-up action plans; </w:t>
      </w:r>
    </w:p>
    <w:p w14:paraId="45252731" w14:textId="26D23759" w:rsidR="00C14D9F" w:rsidRPr="00700735" w:rsidRDefault="00C14D9F" w:rsidP="00915C2E">
      <w:pPr>
        <w:pStyle w:val="ListParagraph"/>
        <w:numPr>
          <w:ilvl w:val="0"/>
          <w:numId w:val="19"/>
        </w:numPr>
      </w:pPr>
      <w:r w:rsidRPr="00700735">
        <w:t>Evaluate the impact of the action plans on RAM performance and reliability growth;</w:t>
      </w:r>
    </w:p>
    <w:p w14:paraId="3D5D4DBB" w14:textId="49892CEF" w:rsidR="00C14D9F" w:rsidRPr="00700735" w:rsidRDefault="00C14D9F" w:rsidP="00915C2E">
      <w:pPr>
        <w:pStyle w:val="ListParagraph"/>
        <w:numPr>
          <w:ilvl w:val="0"/>
          <w:numId w:val="19"/>
        </w:numPr>
      </w:pPr>
      <w:r w:rsidRPr="00700735">
        <w:t>Prepare</w:t>
      </w:r>
      <w:r w:rsidR="00700735" w:rsidRPr="00700735">
        <w:t xml:space="preserve">  </w:t>
      </w:r>
      <w:r w:rsidRPr="00700735">
        <w:t>and issue the Project RAM Monitoring and Demonstration Report;</w:t>
      </w:r>
    </w:p>
    <w:p w14:paraId="6D6F330B" w14:textId="0FF8A0FF" w:rsidR="009E1C32" w:rsidRPr="00700735" w:rsidRDefault="00C14D9F" w:rsidP="00915C2E">
      <w:pPr>
        <w:pStyle w:val="ListParagraph"/>
        <w:numPr>
          <w:ilvl w:val="0"/>
          <w:numId w:val="19"/>
        </w:numPr>
      </w:pPr>
      <w:r w:rsidRPr="00700735">
        <w:t>Prepare and issue the Project Reliability Growth Report</w:t>
      </w:r>
      <w:r w:rsidR="000073EF">
        <w:t>;</w:t>
      </w:r>
    </w:p>
    <w:p w14:paraId="2B1B9E67" w14:textId="04D83E3E" w:rsidR="009E1C32" w:rsidRDefault="009E1C32" w:rsidP="00915C2E">
      <w:pPr>
        <w:pStyle w:val="ListParagraph"/>
        <w:numPr>
          <w:ilvl w:val="0"/>
          <w:numId w:val="19"/>
        </w:numPr>
      </w:pPr>
      <w:r w:rsidRPr="00134822">
        <w:t xml:space="preserve">Present RAM indicators internally </w:t>
      </w:r>
      <w:r w:rsidR="00C14D9F">
        <w:t>and</w:t>
      </w:r>
      <w:r w:rsidRPr="00134822">
        <w:t xml:space="preserve"> towards the </w:t>
      </w:r>
      <w:r>
        <w:t>Customer</w:t>
      </w:r>
      <w:r w:rsidR="000073EF">
        <w:t>;</w:t>
      </w:r>
    </w:p>
    <w:p w14:paraId="5D98A42B" w14:textId="70705E32" w:rsidR="009E1C32" w:rsidRDefault="009E1C32" w:rsidP="00915C2E">
      <w:pPr>
        <w:pStyle w:val="ListParagraph"/>
        <w:numPr>
          <w:ilvl w:val="0"/>
          <w:numId w:val="19"/>
        </w:numPr>
      </w:pPr>
      <w:r>
        <w:t>Organi</w:t>
      </w:r>
      <w:r w:rsidR="00700735">
        <w:t>ze</w:t>
      </w:r>
      <w:r>
        <w:t xml:space="preserve"> and lead the Failure Review Boards involving the relevant </w:t>
      </w:r>
      <w:r w:rsidR="00C14D9F">
        <w:t>stakeholders.</w:t>
      </w:r>
    </w:p>
    <w:p w14:paraId="5DEABE94" w14:textId="77777777" w:rsidR="00E77F7F" w:rsidRDefault="00E77F7F" w:rsidP="00E77F7F">
      <w:pPr>
        <w:rPr>
          <w:b/>
          <w:bCs/>
        </w:rPr>
      </w:pPr>
      <w:r>
        <w:rPr>
          <w:b/>
        </w:rPr>
        <w:t>1</w:t>
      </w:r>
      <w:r w:rsidRPr="008A067B">
        <w:rPr>
          <w:b/>
          <w:vertAlign w:val="superscript"/>
        </w:rPr>
        <w:t>st</w:t>
      </w:r>
      <w:r>
        <w:rPr>
          <w:b/>
        </w:rPr>
        <w:t xml:space="preserve"> level Maintainer </w:t>
      </w:r>
      <w:r>
        <w:rPr>
          <w:b/>
          <w:bCs/>
        </w:rPr>
        <w:t xml:space="preserve">(HSTS O&amp;M, Customer or third party) </w:t>
      </w:r>
    </w:p>
    <w:p w14:paraId="119E2955" w14:textId="3E4721F9" w:rsidR="00E77F7F" w:rsidRPr="00D24159" w:rsidRDefault="00D24159" w:rsidP="00915C2E">
      <w:pPr>
        <w:pStyle w:val="ListParagraph"/>
        <w:numPr>
          <w:ilvl w:val="0"/>
          <w:numId w:val="19"/>
        </w:numPr>
      </w:pPr>
      <w:r w:rsidRPr="00D24159">
        <w:t>P</w:t>
      </w:r>
      <w:r w:rsidR="00E77F7F" w:rsidRPr="00D24159">
        <w:t>rovid</w:t>
      </w:r>
      <w:r w:rsidRPr="00D24159">
        <w:t>e</w:t>
      </w:r>
      <w:r w:rsidR="00E77F7F" w:rsidRPr="00D24159">
        <w:t xml:space="preserve"> data about event identification</w:t>
      </w:r>
      <w:r w:rsidRPr="00D24159">
        <w:t xml:space="preserve"> and</w:t>
      </w:r>
      <w:r w:rsidR="00E77F7F" w:rsidRPr="00D24159">
        <w:t xml:space="preserve"> details about 1st level maintenance intervention;</w:t>
      </w:r>
    </w:p>
    <w:p w14:paraId="6A62B61E" w14:textId="668FF112" w:rsidR="00E77F7F" w:rsidRPr="00D24159" w:rsidRDefault="00D24159" w:rsidP="00915C2E">
      <w:pPr>
        <w:pStyle w:val="ListParagraph"/>
        <w:numPr>
          <w:ilvl w:val="0"/>
          <w:numId w:val="19"/>
        </w:numPr>
      </w:pPr>
      <w:r w:rsidRPr="00D24159">
        <w:t>S</w:t>
      </w:r>
      <w:r w:rsidR="00E77F7F" w:rsidRPr="00D24159">
        <w:t xml:space="preserve">upport the </w:t>
      </w:r>
      <w:r w:rsidR="00A85FEC">
        <w:t>Product RAM WPL</w:t>
      </w:r>
      <w:r w:rsidR="00E77F7F" w:rsidRPr="00D24159">
        <w:t xml:space="preserve"> </w:t>
      </w:r>
      <w:r w:rsidRPr="00D24159">
        <w:t xml:space="preserve">/ Project RAM </w:t>
      </w:r>
      <w:r w:rsidR="00A85FEC">
        <w:t>WPL</w:t>
      </w:r>
      <w:r w:rsidRPr="00D24159">
        <w:t xml:space="preserve"> </w:t>
      </w:r>
      <w:r w:rsidR="00E77F7F" w:rsidRPr="00D24159">
        <w:t>in providing details on occurred failures and their resolution.</w:t>
      </w:r>
    </w:p>
    <w:p w14:paraId="2C12ED3C" w14:textId="566BFB71" w:rsidR="00D24159" w:rsidRDefault="00D24159" w:rsidP="00915C2E">
      <w:pPr>
        <w:pStyle w:val="ListParagraph"/>
        <w:numPr>
          <w:ilvl w:val="0"/>
          <w:numId w:val="19"/>
        </w:numPr>
      </w:pPr>
      <w:r>
        <w:t>Provide expertise to assess failures chargeability and determine failures root causes;</w:t>
      </w:r>
    </w:p>
    <w:p w14:paraId="3F72A439" w14:textId="00ED5FB0" w:rsidR="00D24159" w:rsidRPr="00D24159" w:rsidRDefault="00D24159" w:rsidP="00915C2E">
      <w:pPr>
        <w:pStyle w:val="ListParagraph"/>
        <w:numPr>
          <w:ilvl w:val="0"/>
          <w:numId w:val="19"/>
        </w:numPr>
      </w:pPr>
      <w:r>
        <w:t xml:space="preserve">Participate </w:t>
      </w:r>
      <w:r w:rsidR="00F30B30">
        <w:t>i</w:t>
      </w:r>
      <w:r w:rsidR="0050350A">
        <w:t>n</w:t>
      </w:r>
      <w:r>
        <w:t xml:space="preserve"> the FRB.</w:t>
      </w:r>
    </w:p>
    <w:p w14:paraId="3730EDA4" w14:textId="77777777" w:rsidR="00E77F7F" w:rsidRPr="00FE1D58" w:rsidRDefault="00E77F7F" w:rsidP="00E77F7F">
      <w:pPr>
        <w:rPr>
          <w:b/>
        </w:rPr>
      </w:pPr>
      <w:r>
        <w:rPr>
          <w:b/>
          <w:bCs/>
        </w:rPr>
        <w:t>2</w:t>
      </w:r>
      <w:r w:rsidRPr="008A067B">
        <w:rPr>
          <w:b/>
          <w:bCs/>
          <w:vertAlign w:val="superscript"/>
        </w:rPr>
        <w:t>nd</w:t>
      </w:r>
      <w:r>
        <w:rPr>
          <w:b/>
          <w:bCs/>
        </w:rPr>
        <w:t xml:space="preserve"> level Maintainer (HSTS O&amp;M Technical Services, Customer or third party) </w:t>
      </w:r>
    </w:p>
    <w:p w14:paraId="688F6378" w14:textId="703FBF56" w:rsidR="00CA1F3E" w:rsidRPr="00D24159" w:rsidRDefault="00CA1F3E" w:rsidP="00915C2E">
      <w:pPr>
        <w:pStyle w:val="ListParagraph"/>
        <w:numPr>
          <w:ilvl w:val="0"/>
          <w:numId w:val="19"/>
        </w:numPr>
      </w:pPr>
      <w:r w:rsidRPr="00D24159">
        <w:t xml:space="preserve">Provide details about </w:t>
      </w:r>
      <w:r>
        <w:t>2</w:t>
      </w:r>
      <w:r w:rsidRPr="00CA1F3E">
        <w:rPr>
          <w:vertAlign w:val="superscript"/>
        </w:rPr>
        <w:t>nd</w:t>
      </w:r>
      <w:r>
        <w:t xml:space="preserve"> </w:t>
      </w:r>
      <w:r w:rsidRPr="00D24159">
        <w:t>level maintenance intervention;</w:t>
      </w:r>
    </w:p>
    <w:p w14:paraId="5FE7D460" w14:textId="3F3A2D77" w:rsidR="00CA1F3E" w:rsidRPr="00D24159" w:rsidRDefault="00CA1F3E" w:rsidP="00915C2E">
      <w:pPr>
        <w:pStyle w:val="ListParagraph"/>
        <w:numPr>
          <w:ilvl w:val="0"/>
          <w:numId w:val="19"/>
        </w:numPr>
      </w:pPr>
      <w:r w:rsidRPr="00D24159">
        <w:t xml:space="preserve">Support the </w:t>
      </w:r>
      <w:r w:rsidR="00A85FEC">
        <w:t>Product RAM WPL</w:t>
      </w:r>
      <w:r w:rsidRPr="00D24159">
        <w:t xml:space="preserve"> / Project RAM </w:t>
      </w:r>
      <w:r w:rsidR="00A85FEC">
        <w:t>WPL</w:t>
      </w:r>
      <w:r w:rsidRPr="00D24159">
        <w:t xml:space="preserve"> in providing details on occurred failures and their resolution.</w:t>
      </w:r>
    </w:p>
    <w:p w14:paraId="5BCB4249" w14:textId="77777777" w:rsidR="00CA1F3E" w:rsidRDefault="00CA1F3E" w:rsidP="00915C2E">
      <w:pPr>
        <w:pStyle w:val="ListParagraph"/>
        <w:numPr>
          <w:ilvl w:val="0"/>
          <w:numId w:val="19"/>
        </w:numPr>
      </w:pPr>
      <w:r>
        <w:t>Provide expertise to assess failures chargeability and determine failures root causes;</w:t>
      </w:r>
    </w:p>
    <w:p w14:paraId="35E2E50A" w14:textId="32E53FB3" w:rsidR="00E77F7F" w:rsidRDefault="00CA1F3E" w:rsidP="00915C2E">
      <w:pPr>
        <w:pStyle w:val="ListParagraph"/>
        <w:numPr>
          <w:ilvl w:val="0"/>
          <w:numId w:val="19"/>
        </w:numPr>
      </w:pPr>
      <w:r>
        <w:t xml:space="preserve">Participate </w:t>
      </w:r>
      <w:r w:rsidR="00F30B30">
        <w:t>in</w:t>
      </w:r>
      <w:r>
        <w:t xml:space="preserve"> the FRB.</w:t>
      </w:r>
    </w:p>
    <w:p w14:paraId="7C2261AE" w14:textId="28E338A6" w:rsidR="00340AE8" w:rsidRDefault="00E77F7F" w:rsidP="00E77F7F">
      <w:pPr>
        <w:rPr>
          <w:b/>
          <w:bCs/>
        </w:rPr>
      </w:pPr>
      <w:r w:rsidRPr="008A067B">
        <w:rPr>
          <w:b/>
          <w:bCs/>
        </w:rPr>
        <w:t>3</w:t>
      </w:r>
      <w:r w:rsidRPr="008A067B">
        <w:rPr>
          <w:b/>
          <w:bCs/>
          <w:vertAlign w:val="superscript"/>
        </w:rPr>
        <w:t>rd</w:t>
      </w:r>
      <w:r>
        <w:rPr>
          <w:b/>
          <w:bCs/>
        </w:rPr>
        <w:t xml:space="preserve"> </w:t>
      </w:r>
      <w:r w:rsidRPr="008A067B">
        <w:rPr>
          <w:b/>
          <w:bCs/>
        </w:rPr>
        <w:t xml:space="preserve">level Maintainer </w:t>
      </w:r>
      <w:r w:rsidR="00340AE8">
        <w:rPr>
          <w:b/>
          <w:bCs/>
        </w:rPr>
        <w:t>(HSTS Manufacturing, Repairing &amp; Improvement or External Provider)</w:t>
      </w:r>
    </w:p>
    <w:p w14:paraId="1D47A4D7" w14:textId="4A4D4C23" w:rsidR="00836594" w:rsidRDefault="00836594" w:rsidP="00915C2E">
      <w:pPr>
        <w:pStyle w:val="ListParagraph"/>
        <w:numPr>
          <w:ilvl w:val="0"/>
          <w:numId w:val="19"/>
        </w:numPr>
      </w:pPr>
      <w:r w:rsidRPr="00836594">
        <w:t>Provide products repair data</w:t>
      </w:r>
      <w:r>
        <w:t>;</w:t>
      </w:r>
    </w:p>
    <w:p w14:paraId="4C5DECAB" w14:textId="3F3EF8A9" w:rsidR="00836594" w:rsidRDefault="00836594" w:rsidP="00915C2E">
      <w:pPr>
        <w:pStyle w:val="ListParagraph"/>
        <w:numPr>
          <w:ilvl w:val="0"/>
          <w:numId w:val="19"/>
        </w:numPr>
      </w:pPr>
      <w:r w:rsidRPr="00836594">
        <w:t>Ensure expertise about failures root causes identification</w:t>
      </w:r>
      <w:r>
        <w:t>;</w:t>
      </w:r>
      <w:r w:rsidRPr="00836594">
        <w:t xml:space="preserve"> </w:t>
      </w:r>
    </w:p>
    <w:p w14:paraId="3C0A496B" w14:textId="6DD6356C" w:rsidR="00E77F7F" w:rsidRPr="00836594" w:rsidRDefault="00E77F7F" w:rsidP="00915C2E">
      <w:pPr>
        <w:pStyle w:val="ListParagraph"/>
        <w:numPr>
          <w:ilvl w:val="0"/>
          <w:numId w:val="19"/>
        </w:numPr>
      </w:pPr>
      <w:r w:rsidRPr="00836594">
        <w:t xml:space="preserve">Ensure products failures data collection during manufacturing; </w:t>
      </w:r>
    </w:p>
    <w:p w14:paraId="615984B1" w14:textId="77777777" w:rsidR="00BA5370" w:rsidRDefault="00E77F7F" w:rsidP="00915C2E">
      <w:pPr>
        <w:pStyle w:val="ListParagraph"/>
        <w:numPr>
          <w:ilvl w:val="0"/>
          <w:numId w:val="19"/>
        </w:numPr>
      </w:pPr>
      <w:r w:rsidRPr="00836594">
        <w:t>Lead products and manufacturing process failures investigation</w:t>
      </w:r>
      <w:r w:rsidR="00BA5370">
        <w:t>;</w:t>
      </w:r>
    </w:p>
    <w:p w14:paraId="7BC482A2" w14:textId="77777777" w:rsidR="0070028D" w:rsidRDefault="00BA5370" w:rsidP="00915C2E">
      <w:pPr>
        <w:pStyle w:val="ListParagraph"/>
        <w:numPr>
          <w:ilvl w:val="0"/>
          <w:numId w:val="19"/>
        </w:numPr>
      </w:pPr>
      <w:r>
        <w:t xml:space="preserve">Support </w:t>
      </w:r>
      <w:r w:rsidR="00E77F7F" w:rsidRPr="00836594">
        <w:t>corrective actions identification</w:t>
      </w:r>
      <w:r w:rsidR="0070028D">
        <w:t>;</w:t>
      </w:r>
    </w:p>
    <w:p w14:paraId="23B4A0CE" w14:textId="14C94D93" w:rsidR="00F91959" w:rsidRPr="00340AE8" w:rsidRDefault="0070028D" w:rsidP="00915C2E">
      <w:pPr>
        <w:pStyle w:val="ListParagraph"/>
        <w:numPr>
          <w:ilvl w:val="0"/>
          <w:numId w:val="19"/>
        </w:numPr>
      </w:pPr>
      <w:r>
        <w:t xml:space="preserve">Participate </w:t>
      </w:r>
      <w:r w:rsidR="00F30B30">
        <w:t>in</w:t>
      </w:r>
      <w:r>
        <w:t xml:space="preserve"> the FRB</w:t>
      </w:r>
      <w:r w:rsidR="00836594">
        <w:t>.</w:t>
      </w:r>
    </w:p>
    <w:p w14:paraId="751D2FA1" w14:textId="3A95AB9D" w:rsidR="00FD4C3D" w:rsidRDefault="00FD4C3D" w:rsidP="00DC0C13">
      <w:pPr>
        <w:spacing w:after="0"/>
        <w:contextualSpacing/>
        <w:rPr>
          <w:b/>
        </w:rPr>
      </w:pPr>
      <w:r w:rsidRPr="007E1761">
        <w:rPr>
          <w:b/>
        </w:rPr>
        <w:lastRenderedPageBreak/>
        <w:t>RAMS Manager</w:t>
      </w:r>
    </w:p>
    <w:p w14:paraId="2BE35BE7" w14:textId="030F8275" w:rsidR="007E1761" w:rsidRDefault="007E1761" w:rsidP="007E1761">
      <w:pPr>
        <w:pStyle w:val="ListParagraph"/>
        <w:numPr>
          <w:ilvl w:val="0"/>
          <w:numId w:val="19"/>
        </w:numPr>
      </w:pPr>
      <w:r>
        <w:t>Accountable for FRACAS activities within the project</w:t>
      </w:r>
      <w:r w:rsidR="00B0274D">
        <w:t>;</w:t>
      </w:r>
    </w:p>
    <w:p w14:paraId="4C4977EC" w14:textId="51C70FA5" w:rsidR="007E1761" w:rsidRDefault="007E1761" w:rsidP="007E1761">
      <w:pPr>
        <w:pStyle w:val="ListParagraph"/>
        <w:numPr>
          <w:ilvl w:val="0"/>
          <w:numId w:val="19"/>
        </w:numPr>
      </w:pPr>
      <w:r>
        <w:t xml:space="preserve">Ensure that RAM and Safety tasks related to FRACAS </w:t>
      </w:r>
      <w:r w:rsidR="008C0D64">
        <w:t xml:space="preserve">activities/deliverables </w:t>
      </w:r>
      <w:r>
        <w:t xml:space="preserve">are completed </w:t>
      </w:r>
      <w:r w:rsidR="00E01422">
        <w:t>timely according to the project’s milestones</w:t>
      </w:r>
      <w:r w:rsidR="00B0274D">
        <w:t>;</w:t>
      </w:r>
    </w:p>
    <w:p w14:paraId="398A6BC1" w14:textId="44A80DAA" w:rsidR="007E1761" w:rsidRDefault="007E1761" w:rsidP="007E1761">
      <w:pPr>
        <w:pStyle w:val="ListParagraph"/>
        <w:numPr>
          <w:ilvl w:val="0"/>
          <w:numId w:val="19"/>
        </w:numPr>
      </w:pPr>
      <w:r>
        <w:t>Responsible for escalating any issue that need</w:t>
      </w:r>
      <w:r w:rsidR="007F011C">
        <w:t>s</w:t>
      </w:r>
      <w:r>
        <w:t xml:space="preserve"> to be reported to the Project Manager</w:t>
      </w:r>
      <w:r w:rsidR="00B0274D">
        <w:t>;</w:t>
      </w:r>
    </w:p>
    <w:p w14:paraId="512EDF31" w14:textId="420E89CD" w:rsidR="007E1761" w:rsidRDefault="007E1761" w:rsidP="007E1761">
      <w:pPr>
        <w:pStyle w:val="ListParagraph"/>
        <w:numPr>
          <w:ilvl w:val="0"/>
          <w:numId w:val="19"/>
        </w:numPr>
      </w:pPr>
      <w:r>
        <w:t>Partic</w:t>
      </w:r>
      <w:r w:rsidR="00B0274D">
        <w:t>i</w:t>
      </w:r>
      <w:r>
        <w:t>pate in the FRB.</w:t>
      </w:r>
    </w:p>
    <w:p w14:paraId="1FC1957D" w14:textId="696A5C23" w:rsidR="00212FC0" w:rsidRDefault="00212FC0" w:rsidP="00212FC0">
      <w:pPr>
        <w:spacing w:after="0"/>
        <w:contextualSpacing/>
        <w:rPr>
          <w:b/>
        </w:rPr>
      </w:pPr>
      <w:r w:rsidRPr="00212FC0">
        <w:rPr>
          <w:b/>
        </w:rPr>
        <w:t>Safety WPL</w:t>
      </w:r>
    </w:p>
    <w:p w14:paraId="417E6390" w14:textId="75F86F5E" w:rsidR="00964F4E" w:rsidRDefault="00964F4E" w:rsidP="00964F4E">
      <w:pPr>
        <w:pStyle w:val="ListParagraph"/>
        <w:numPr>
          <w:ilvl w:val="0"/>
          <w:numId w:val="19"/>
        </w:numPr>
      </w:pPr>
      <w:r>
        <w:t xml:space="preserve">Provide </w:t>
      </w:r>
      <w:r w:rsidR="00C3205A">
        <w:t xml:space="preserve">expertise </w:t>
      </w:r>
      <w:r w:rsidR="00FC3E0B">
        <w:t xml:space="preserve">for assessing </w:t>
      </w:r>
      <w:r w:rsidR="000F2A20">
        <w:t>impact on s</w:t>
      </w:r>
      <w:r>
        <w:t xml:space="preserve">afety </w:t>
      </w:r>
      <w:r w:rsidR="000F2A20">
        <w:t>aspect</w:t>
      </w:r>
      <w:r w:rsidR="00814F9E">
        <w:t>s</w:t>
      </w:r>
      <w:r>
        <w:t>;</w:t>
      </w:r>
    </w:p>
    <w:p w14:paraId="1DC4E4DF" w14:textId="680A061F" w:rsidR="00964F4E" w:rsidRDefault="00964F4E" w:rsidP="00964F4E">
      <w:pPr>
        <w:pStyle w:val="ListParagraph"/>
        <w:numPr>
          <w:ilvl w:val="0"/>
          <w:numId w:val="19"/>
        </w:numPr>
      </w:pPr>
      <w:r>
        <w:t>Identify and communicate defects impacting Safety performance;</w:t>
      </w:r>
    </w:p>
    <w:p w14:paraId="34923DF1" w14:textId="2427967C" w:rsidR="00212FC0" w:rsidRPr="00212FC0" w:rsidRDefault="00212FC0" w:rsidP="00964F4E">
      <w:pPr>
        <w:pStyle w:val="ListParagraph"/>
        <w:numPr>
          <w:ilvl w:val="0"/>
          <w:numId w:val="19"/>
        </w:numPr>
      </w:pPr>
      <w:r>
        <w:t>Part</w:t>
      </w:r>
      <w:r w:rsidR="00280257">
        <w:t>icipate in the FRB.</w:t>
      </w:r>
    </w:p>
    <w:p w14:paraId="72516E60" w14:textId="0E352E93" w:rsidR="00DC0C13" w:rsidRDefault="00DC0C13" w:rsidP="007E1761">
      <w:pPr>
        <w:spacing w:after="0"/>
        <w:contextualSpacing/>
        <w:rPr>
          <w:b/>
        </w:rPr>
      </w:pPr>
      <w:r w:rsidRPr="00582B36">
        <w:rPr>
          <w:b/>
        </w:rPr>
        <w:t>Commissioning Manager</w:t>
      </w:r>
    </w:p>
    <w:p w14:paraId="39044466" w14:textId="7C11104A" w:rsidR="00DC0C13" w:rsidRDefault="00DC0C13" w:rsidP="00915C2E">
      <w:pPr>
        <w:pStyle w:val="ListParagraph"/>
        <w:numPr>
          <w:ilvl w:val="0"/>
          <w:numId w:val="19"/>
        </w:numPr>
      </w:pPr>
      <w:r w:rsidRPr="00582B36">
        <w:t>D</w:t>
      </w:r>
      <w:r w:rsidRPr="00584F20">
        <w:t>uring T&amp;C phase</w:t>
      </w:r>
      <w:r w:rsidR="00926F01">
        <w:t xml:space="preserve">, </w:t>
      </w:r>
      <w:r w:rsidRPr="00584F20">
        <w:t>enforc</w:t>
      </w:r>
      <w:r w:rsidR="00926F01">
        <w:t>e</w:t>
      </w:r>
      <w:r w:rsidRPr="00584F20">
        <w:t xml:space="preserve"> data collection process on the field</w:t>
      </w:r>
      <w:r w:rsidR="00926F01">
        <w:t>;</w:t>
      </w:r>
      <w:r>
        <w:t xml:space="preserve"> </w:t>
      </w:r>
    </w:p>
    <w:p w14:paraId="73C0C9B4" w14:textId="364468A0" w:rsidR="00DC0C13" w:rsidRDefault="00DC0C13" w:rsidP="00915C2E">
      <w:pPr>
        <w:pStyle w:val="ListParagraph"/>
        <w:numPr>
          <w:ilvl w:val="0"/>
          <w:numId w:val="19"/>
        </w:numPr>
      </w:pPr>
      <w:r w:rsidRPr="00584F20">
        <w:t>During T&amp;C phase</w:t>
      </w:r>
      <w:r>
        <w:t>,</w:t>
      </w:r>
      <w:r w:rsidRPr="00584F20">
        <w:t xml:space="preserve"> </w:t>
      </w:r>
      <w:r>
        <w:t>provide expertise to assess failures chargeability and determine failures root causes</w:t>
      </w:r>
      <w:r w:rsidR="0070028D">
        <w:t>;</w:t>
      </w:r>
    </w:p>
    <w:p w14:paraId="467E0E74" w14:textId="227A6B8B" w:rsidR="0070028D" w:rsidRDefault="0070028D" w:rsidP="00915C2E">
      <w:pPr>
        <w:pStyle w:val="ListParagraph"/>
        <w:numPr>
          <w:ilvl w:val="0"/>
          <w:numId w:val="19"/>
        </w:numPr>
      </w:pPr>
      <w:r>
        <w:t xml:space="preserve">Participate </w:t>
      </w:r>
      <w:r w:rsidR="00E93744">
        <w:t>in</w:t>
      </w:r>
      <w:r>
        <w:t xml:space="preserve"> the FRB.</w:t>
      </w:r>
    </w:p>
    <w:p w14:paraId="7DCBD402" w14:textId="7863A898" w:rsidR="00D3405F" w:rsidRPr="00D3405F" w:rsidRDefault="00D3405F" w:rsidP="00D3405F">
      <w:pPr>
        <w:spacing w:after="0"/>
        <w:contextualSpacing/>
        <w:rPr>
          <w:b/>
        </w:rPr>
      </w:pPr>
      <w:r w:rsidRPr="00D3405F">
        <w:rPr>
          <w:b/>
        </w:rPr>
        <w:t>Warranty/DNP Manger</w:t>
      </w:r>
    </w:p>
    <w:p w14:paraId="03C2AC74" w14:textId="65985148" w:rsidR="00DC0C13" w:rsidRDefault="00DC0C13" w:rsidP="00915C2E">
      <w:pPr>
        <w:pStyle w:val="ListParagraph"/>
        <w:numPr>
          <w:ilvl w:val="0"/>
          <w:numId w:val="19"/>
        </w:numPr>
      </w:pPr>
      <w:r>
        <w:t>Ensure data collection on the field;</w:t>
      </w:r>
    </w:p>
    <w:p w14:paraId="5E5E9F1A" w14:textId="13EBB173" w:rsidR="00DC0C13" w:rsidRDefault="00DC0C13" w:rsidP="00915C2E">
      <w:pPr>
        <w:pStyle w:val="ListParagraph"/>
        <w:numPr>
          <w:ilvl w:val="0"/>
          <w:numId w:val="19"/>
        </w:numPr>
      </w:pPr>
      <w:r>
        <w:t>Ensure follow up of warranty claims raised by the Customer together with the Project Manager;</w:t>
      </w:r>
    </w:p>
    <w:p w14:paraId="420DBB7E" w14:textId="77777777" w:rsidR="0043086E" w:rsidRPr="0043086E" w:rsidRDefault="00092C02" w:rsidP="00915C2E">
      <w:pPr>
        <w:pStyle w:val="ListParagraph"/>
        <w:numPr>
          <w:ilvl w:val="0"/>
          <w:numId w:val="19"/>
        </w:numPr>
      </w:pPr>
      <w:r w:rsidRPr="007E3FBA">
        <w:rPr>
          <w:lang w:val="en-US"/>
        </w:rPr>
        <w:t>Perform follow-up on the Defect correction process</w:t>
      </w:r>
      <w:r w:rsidR="0043086E" w:rsidRPr="007E3FBA">
        <w:rPr>
          <w:lang w:val="en-US"/>
        </w:rPr>
        <w:t>;</w:t>
      </w:r>
    </w:p>
    <w:p w14:paraId="4F323548" w14:textId="58A6D950" w:rsidR="00092C02" w:rsidRPr="000B691F" w:rsidRDefault="0043086E" w:rsidP="00915C2E">
      <w:pPr>
        <w:pStyle w:val="ListParagraph"/>
        <w:numPr>
          <w:ilvl w:val="0"/>
          <w:numId w:val="19"/>
        </w:numPr>
      </w:pPr>
      <w:r w:rsidRPr="000B691F">
        <w:t>Accountable for defect resolution;</w:t>
      </w:r>
    </w:p>
    <w:p w14:paraId="08510975" w14:textId="77777777" w:rsidR="0070028D" w:rsidRDefault="00D3405F" w:rsidP="00915C2E">
      <w:pPr>
        <w:pStyle w:val="ListParagraph"/>
        <w:numPr>
          <w:ilvl w:val="0"/>
          <w:numId w:val="19"/>
        </w:numPr>
      </w:pPr>
      <w:r>
        <w:t>Manage the R&amp;R (Return &amp; Repair) process</w:t>
      </w:r>
      <w:r w:rsidR="0070028D">
        <w:t>;</w:t>
      </w:r>
    </w:p>
    <w:p w14:paraId="4EABE842" w14:textId="7FB8E0B4" w:rsidR="00DC0C13" w:rsidRDefault="0070028D" w:rsidP="00915C2E">
      <w:pPr>
        <w:pStyle w:val="ListParagraph"/>
        <w:numPr>
          <w:ilvl w:val="0"/>
          <w:numId w:val="19"/>
        </w:numPr>
      </w:pPr>
      <w:r>
        <w:t xml:space="preserve">Participate </w:t>
      </w:r>
      <w:r w:rsidR="00635A04">
        <w:t>in</w:t>
      </w:r>
      <w:r>
        <w:t xml:space="preserve"> the FRB</w:t>
      </w:r>
      <w:r w:rsidR="00DC0C13">
        <w:t>.</w:t>
      </w:r>
    </w:p>
    <w:p w14:paraId="6C4EB16E" w14:textId="6E67F258" w:rsidR="00D24159" w:rsidRPr="001D4000" w:rsidRDefault="00D24159" w:rsidP="00D24159">
      <w:pPr>
        <w:rPr>
          <w:b/>
        </w:rPr>
      </w:pPr>
      <w:r w:rsidRPr="001D4000">
        <w:rPr>
          <w:b/>
        </w:rPr>
        <w:t>Project ENG WPLs</w:t>
      </w:r>
      <w:r w:rsidR="0070028D">
        <w:rPr>
          <w:b/>
        </w:rPr>
        <w:t xml:space="preserve"> /Product design referents</w:t>
      </w:r>
    </w:p>
    <w:p w14:paraId="3CD570B1" w14:textId="1A08214E" w:rsidR="00D864E1" w:rsidRPr="007E3FBA" w:rsidRDefault="00D864E1" w:rsidP="00915C2E">
      <w:pPr>
        <w:pStyle w:val="ListParagraph"/>
        <w:numPr>
          <w:ilvl w:val="0"/>
          <w:numId w:val="19"/>
        </w:numPr>
        <w:rPr>
          <w:lang w:val="en-US"/>
        </w:rPr>
      </w:pPr>
      <w:r w:rsidRPr="007E3FBA">
        <w:rPr>
          <w:lang w:val="en-US"/>
        </w:rPr>
        <w:t>Ensure expertise about failures root causes identification;</w:t>
      </w:r>
    </w:p>
    <w:p w14:paraId="49B91820" w14:textId="4BC25A66" w:rsidR="00D864E1" w:rsidRDefault="00D864E1" w:rsidP="00915C2E">
      <w:pPr>
        <w:pStyle w:val="ListParagraph"/>
        <w:numPr>
          <w:ilvl w:val="0"/>
          <w:numId w:val="19"/>
        </w:numPr>
      </w:pPr>
      <w:r w:rsidRPr="007E3FBA">
        <w:rPr>
          <w:lang w:val="en-US"/>
        </w:rPr>
        <w:t>Support the Defect correction process;</w:t>
      </w:r>
    </w:p>
    <w:p w14:paraId="24DA164F" w14:textId="2336F6C5" w:rsidR="00D864E1" w:rsidRPr="00D864E1" w:rsidRDefault="00D864E1" w:rsidP="00915C2E">
      <w:pPr>
        <w:pStyle w:val="ListParagraph"/>
        <w:numPr>
          <w:ilvl w:val="0"/>
          <w:numId w:val="19"/>
        </w:numPr>
      </w:pPr>
      <w:r>
        <w:t xml:space="preserve">Participate </w:t>
      </w:r>
      <w:r w:rsidR="00635A04">
        <w:t>in</w:t>
      </w:r>
      <w:r>
        <w:t xml:space="preserve"> the FRB.</w:t>
      </w:r>
    </w:p>
    <w:p w14:paraId="3A981EC4" w14:textId="77777777" w:rsidR="000073EF" w:rsidRDefault="000073EF" w:rsidP="000073EF">
      <w:pPr>
        <w:rPr>
          <w:b/>
        </w:rPr>
      </w:pPr>
      <w:r>
        <w:rPr>
          <w:b/>
        </w:rPr>
        <w:t>Project Engineer</w:t>
      </w:r>
    </w:p>
    <w:p w14:paraId="78E1252F" w14:textId="61F46FC2" w:rsidR="000073EF" w:rsidRPr="000073EF" w:rsidRDefault="000073EF" w:rsidP="00915C2E">
      <w:pPr>
        <w:pStyle w:val="ListParagraph"/>
        <w:numPr>
          <w:ilvl w:val="0"/>
          <w:numId w:val="19"/>
        </w:numPr>
      </w:pPr>
      <w:r w:rsidRPr="000073EF">
        <w:t xml:space="preserve">Support the </w:t>
      </w:r>
      <w:r w:rsidR="00A85FEC">
        <w:t>Product RAM WPL</w:t>
      </w:r>
      <w:r w:rsidRPr="000073EF">
        <w:t xml:space="preserve"> / Project RAM WPL in providing configuration data (PBS, etc.);</w:t>
      </w:r>
    </w:p>
    <w:p w14:paraId="223CF198" w14:textId="77777777" w:rsidR="0070028D" w:rsidRDefault="000073EF" w:rsidP="00915C2E">
      <w:pPr>
        <w:pStyle w:val="ListParagraph"/>
        <w:numPr>
          <w:ilvl w:val="0"/>
          <w:numId w:val="19"/>
        </w:numPr>
      </w:pPr>
      <w:r>
        <w:t xml:space="preserve">Coordinate action plans with relevant </w:t>
      </w:r>
      <w:r w:rsidR="00D864E1">
        <w:t>Project ENG</w:t>
      </w:r>
      <w:r>
        <w:t xml:space="preserve"> WPLs</w:t>
      </w:r>
    </w:p>
    <w:p w14:paraId="705C7010" w14:textId="39418953" w:rsidR="000073EF" w:rsidRPr="000073EF" w:rsidRDefault="0070028D" w:rsidP="00915C2E">
      <w:pPr>
        <w:pStyle w:val="ListParagraph"/>
        <w:numPr>
          <w:ilvl w:val="0"/>
          <w:numId w:val="19"/>
        </w:numPr>
      </w:pPr>
      <w:r>
        <w:t xml:space="preserve">Participate </w:t>
      </w:r>
      <w:r w:rsidR="00635A04">
        <w:t>in</w:t>
      </w:r>
      <w:r>
        <w:t xml:space="preserve"> the FRB</w:t>
      </w:r>
      <w:r w:rsidR="000073EF">
        <w:t>.</w:t>
      </w:r>
    </w:p>
    <w:p w14:paraId="78EF7094" w14:textId="0C401B3B" w:rsidR="000073EF" w:rsidRDefault="000073EF" w:rsidP="000073EF">
      <w:pPr>
        <w:rPr>
          <w:b/>
        </w:rPr>
      </w:pPr>
      <w:r w:rsidRPr="000073EF">
        <w:rPr>
          <w:b/>
        </w:rPr>
        <w:t>Project Manager</w:t>
      </w:r>
    </w:p>
    <w:p w14:paraId="4610CFF3" w14:textId="072607D8" w:rsidR="00D3405F" w:rsidRDefault="00D3405F" w:rsidP="00915C2E">
      <w:pPr>
        <w:pStyle w:val="ListParagraph"/>
        <w:numPr>
          <w:ilvl w:val="0"/>
          <w:numId w:val="19"/>
        </w:numPr>
      </w:pPr>
      <w:r>
        <w:t>Ensure follow up of warranty claims raised by the Customer together with the Warranty / DNP Manager;</w:t>
      </w:r>
    </w:p>
    <w:p w14:paraId="14BED92D" w14:textId="6641C9AB" w:rsidR="000073EF" w:rsidRDefault="000073EF" w:rsidP="00915C2E">
      <w:pPr>
        <w:pStyle w:val="ListParagraph"/>
        <w:numPr>
          <w:ilvl w:val="0"/>
          <w:numId w:val="19"/>
        </w:numPr>
      </w:pPr>
      <w:r w:rsidRPr="000073EF">
        <w:t xml:space="preserve">Support the </w:t>
      </w:r>
      <w:r w:rsidR="00A85FEC">
        <w:t>Product RAM WPL</w:t>
      </w:r>
      <w:r w:rsidRPr="000073EF">
        <w:t xml:space="preserve"> / Project RAM WPL in the management of RAM-related defects arisen for the specific project;</w:t>
      </w:r>
    </w:p>
    <w:p w14:paraId="789E4D1D" w14:textId="77777777" w:rsidR="000073EF" w:rsidRDefault="000073EF" w:rsidP="00915C2E">
      <w:pPr>
        <w:pStyle w:val="ListParagraph"/>
        <w:numPr>
          <w:ilvl w:val="0"/>
          <w:numId w:val="19"/>
        </w:numPr>
      </w:pPr>
      <w:r>
        <w:lastRenderedPageBreak/>
        <w:t xml:space="preserve">Support </w:t>
      </w:r>
      <w:r w:rsidRPr="00804AAF">
        <w:t>warranty activities</w:t>
      </w:r>
      <w:r>
        <w:t xml:space="preserve"> in collaboration with O&amp;M entity</w:t>
      </w:r>
      <w:r w:rsidRPr="00804AAF">
        <w:t xml:space="preserve">. In the frame of the </w:t>
      </w:r>
      <w:r>
        <w:t>FRACAS</w:t>
      </w:r>
      <w:r w:rsidRPr="00804AAF">
        <w:t xml:space="preserve"> process</w:t>
      </w:r>
      <w:r>
        <w:t xml:space="preserve"> facilitate the resolution of any issue/dispute.</w:t>
      </w:r>
    </w:p>
    <w:p w14:paraId="6C015375" w14:textId="1BB78517" w:rsidR="000073EF" w:rsidRDefault="000073EF" w:rsidP="00915C2E">
      <w:pPr>
        <w:pStyle w:val="ListParagraph"/>
        <w:numPr>
          <w:ilvl w:val="0"/>
          <w:numId w:val="19"/>
        </w:numPr>
      </w:pPr>
      <w:r>
        <w:t xml:space="preserve">Participate </w:t>
      </w:r>
      <w:r w:rsidR="00635A04">
        <w:t>in</w:t>
      </w:r>
      <w:r w:rsidRPr="00804AAF">
        <w:t xml:space="preserve"> the FRB with the Client</w:t>
      </w:r>
      <w:r>
        <w:t>.</w:t>
      </w:r>
    </w:p>
    <w:p w14:paraId="68C1D246" w14:textId="77777777" w:rsidR="00D864E1" w:rsidRDefault="00D864E1" w:rsidP="00D864E1">
      <w:pPr>
        <w:spacing w:after="0"/>
        <w:contextualSpacing/>
        <w:rPr>
          <w:b/>
        </w:rPr>
      </w:pPr>
      <w:r w:rsidRPr="006178E8">
        <w:rPr>
          <w:b/>
        </w:rPr>
        <w:t>Customer/Operator</w:t>
      </w:r>
    </w:p>
    <w:p w14:paraId="6EACC3E2" w14:textId="77777777" w:rsidR="00D864E1" w:rsidRDefault="00D864E1" w:rsidP="00915C2E">
      <w:pPr>
        <w:pStyle w:val="ListParagraph"/>
        <w:numPr>
          <w:ilvl w:val="0"/>
          <w:numId w:val="19"/>
        </w:numPr>
      </w:pPr>
      <w:r>
        <w:t>Provide the operational data (service delay, trip lost, etc.);</w:t>
      </w:r>
    </w:p>
    <w:p w14:paraId="74E3A9FD" w14:textId="3853E08B" w:rsidR="00D864E1" w:rsidRDefault="00D864E1" w:rsidP="00915C2E">
      <w:pPr>
        <w:pStyle w:val="ListParagraph"/>
        <w:numPr>
          <w:ilvl w:val="0"/>
          <w:numId w:val="19"/>
        </w:numPr>
      </w:pPr>
      <w:r>
        <w:t xml:space="preserve">Participate </w:t>
      </w:r>
      <w:r w:rsidR="00635A04">
        <w:t>in the</w:t>
      </w:r>
      <w:r>
        <w:t xml:space="preserve"> </w:t>
      </w:r>
      <w:r w:rsidRPr="00804AAF">
        <w:t xml:space="preserve">FRB </w:t>
      </w:r>
      <w:r>
        <w:t>to validate RAM assessment.</w:t>
      </w:r>
    </w:p>
    <w:p w14:paraId="15389DC0" w14:textId="04D96E9B" w:rsidR="0070028D" w:rsidRDefault="0070028D" w:rsidP="0070028D">
      <w:pPr>
        <w:spacing w:after="0"/>
        <w:contextualSpacing/>
        <w:rPr>
          <w:b/>
        </w:rPr>
      </w:pPr>
      <w:r w:rsidRPr="0070028D">
        <w:rPr>
          <w:b/>
        </w:rPr>
        <w:t>Obsolescence referent</w:t>
      </w:r>
    </w:p>
    <w:p w14:paraId="74D355F8" w14:textId="5D15FBA3" w:rsidR="0070028D" w:rsidRDefault="0070028D" w:rsidP="00915C2E">
      <w:pPr>
        <w:pStyle w:val="ListParagraph"/>
        <w:numPr>
          <w:ilvl w:val="0"/>
          <w:numId w:val="19"/>
        </w:numPr>
      </w:pPr>
      <w:r>
        <w:t>Provide obsolescence statement for relevant products/technologies;</w:t>
      </w:r>
    </w:p>
    <w:p w14:paraId="5F9A465D" w14:textId="77777777" w:rsidR="008B3213" w:rsidRDefault="0070028D" w:rsidP="00915C2E">
      <w:pPr>
        <w:pStyle w:val="ListParagraph"/>
        <w:numPr>
          <w:ilvl w:val="0"/>
          <w:numId w:val="19"/>
        </w:numPr>
      </w:pPr>
      <w:r>
        <w:t xml:space="preserve">Provide expertise to the </w:t>
      </w:r>
      <w:r w:rsidR="008B3213">
        <w:t>obsolescence resolution;</w:t>
      </w:r>
    </w:p>
    <w:p w14:paraId="3E0EBF10" w14:textId="21339C61" w:rsidR="008B3213" w:rsidRDefault="008B3213" w:rsidP="00915C2E">
      <w:pPr>
        <w:pStyle w:val="ListParagraph"/>
        <w:numPr>
          <w:ilvl w:val="0"/>
          <w:numId w:val="19"/>
        </w:numPr>
      </w:pPr>
      <w:r>
        <w:t>Support the identification of corrective actions;</w:t>
      </w:r>
    </w:p>
    <w:p w14:paraId="1580C4D4" w14:textId="1C8DC6EB" w:rsidR="008B3213" w:rsidRDefault="008B3213" w:rsidP="00915C2E">
      <w:pPr>
        <w:pStyle w:val="ListParagraph"/>
        <w:numPr>
          <w:ilvl w:val="0"/>
          <w:numId w:val="19"/>
        </w:numPr>
      </w:pPr>
      <w:r>
        <w:t xml:space="preserve">Participate </w:t>
      </w:r>
      <w:r w:rsidR="00635A04">
        <w:t>in the</w:t>
      </w:r>
      <w:r>
        <w:t xml:space="preserve"> FRB for Product FRACAS.</w:t>
      </w:r>
    </w:p>
    <w:p w14:paraId="361967C0" w14:textId="4D3AE45C" w:rsidR="0070028D" w:rsidRPr="0070028D" w:rsidRDefault="0070028D" w:rsidP="0070028D">
      <w:pPr>
        <w:spacing w:after="0"/>
        <w:contextualSpacing/>
        <w:rPr>
          <w:b/>
        </w:rPr>
      </w:pPr>
      <w:r w:rsidRPr="0070028D">
        <w:rPr>
          <w:b/>
        </w:rPr>
        <w:t>Development referent</w:t>
      </w:r>
    </w:p>
    <w:p w14:paraId="16AD8DED" w14:textId="2337D904" w:rsidR="008B3213" w:rsidRPr="007E3FBA" w:rsidRDefault="008B3213" w:rsidP="00915C2E">
      <w:pPr>
        <w:pStyle w:val="ListParagraph"/>
        <w:numPr>
          <w:ilvl w:val="0"/>
          <w:numId w:val="19"/>
        </w:numPr>
        <w:rPr>
          <w:lang w:val="en-US"/>
        </w:rPr>
      </w:pPr>
      <w:r w:rsidRPr="007E3FBA">
        <w:rPr>
          <w:lang w:val="en-US"/>
        </w:rPr>
        <w:t>Ensure expertise about root cause analysis;</w:t>
      </w:r>
    </w:p>
    <w:p w14:paraId="1B2A6E1A" w14:textId="77777777" w:rsidR="008B3213" w:rsidRDefault="008B3213" w:rsidP="00915C2E">
      <w:pPr>
        <w:pStyle w:val="ListParagraph"/>
        <w:numPr>
          <w:ilvl w:val="0"/>
          <w:numId w:val="19"/>
        </w:numPr>
      </w:pPr>
      <w:r w:rsidRPr="007E3FBA">
        <w:rPr>
          <w:lang w:val="en-US"/>
        </w:rPr>
        <w:t>Support the Defect correction process;</w:t>
      </w:r>
    </w:p>
    <w:p w14:paraId="45CEAD58" w14:textId="0BF5A5AF" w:rsidR="008B3213" w:rsidRPr="00D864E1" w:rsidRDefault="008B3213" w:rsidP="00915C2E">
      <w:pPr>
        <w:pStyle w:val="ListParagraph"/>
        <w:numPr>
          <w:ilvl w:val="0"/>
          <w:numId w:val="19"/>
        </w:numPr>
      </w:pPr>
      <w:r>
        <w:t xml:space="preserve">Participate </w:t>
      </w:r>
      <w:r w:rsidR="00635A04">
        <w:t xml:space="preserve">in the </w:t>
      </w:r>
      <w:r>
        <w:t>FRB for Product FRACAS.</w:t>
      </w:r>
    </w:p>
    <w:p w14:paraId="2116FC0F" w14:textId="7543FF28" w:rsidR="0070028D" w:rsidRPr="0070028D" w:rsidRDefault="0070028D" w:rsidP="0070028D">
      <w:pPr>
        <w:spacing w:after="0"/>
        <w:contextualSpacing/>
        <w:rPr>
          <w:b/>
        </w:rPr>
      </w:pPr>
      <w:r w:rsidRPr="0070028D">
        <w:rPr>
          <w:b/>
        </w:rPr>
        <w:t>Quality referent</w:t>
      </w:r>
    </w:p>
    <w:p w14:paraId="7E81815E" w14:textId="40233F05" w:rsidR="008B3213" w:rsidRDefault="008B3213" w:rsidP="00915C2E">
      <w:pPr>
        <w:pStyle w:val="ListParagraph"/>
        <w:numPr>
          <w:ilvl w:val="0"/>
          <w:numId w:val="19"/>
        </w:numPr>
      </w:pPr>
      <w:r w:rsidRPr="007E3FBA">
        <w:rPr>
          <w:lang w:val="en-US"/>
        </w:rPr>
        <w:t>Support and follow-up the Defect correction process;</w:t>
      </w:r>
    </w:p>
    <w:p w14:paraId="7D290A2B" w14:textId="0F17EDC0" w:rsidR="008B3213" w:rsidRPr="00D864E1" w:rsidRDefault="008B3213" w:rsidP="00915C2E">
      <w:pPr>
        <w:pStyle w:val="ListParagraph"/>
        <w:numPr>
          <w:ilvl w:val="0"/>
          <w:numId w:val="19"/>
        </w:numPr>
      </w:pPr>
      <w:r>
        <w:t xml:space="preserve">Participate </w:t>
      </w:r>
      <w:r w:rsidR="00635A04">
        <w:t>in the</w:t>
      </w:r>
      <w:r>
        <w:t xml:space="preserve"> FRB for Product FRACAS.</w:t>
      </w:r>
    </w:p>
    <w:p w14:paraId="57418DE0" w14:textId="77777777" w:rsidR="006C319B" w:rsidRDefault="006C319B" w:rsidP="00F91959"/>
    <w:p w14:paraId="245CD65E" w14:textId="77777777" w:rsidR="00F91959" w:rsidRDefault="00F91959" w:rsidP="00F91959">
      <w:r>
        <w:t>The table below aims at identifying the main FRACAS stakeholders for each project phase. Mandatory and Optional stakeholders are identified, depending on project needs/requirements.</w:t>
      </w:r>
    </w:p>
    <w:tbl>
      <w:tblPr>
        <w:tblStyle w:val="TableGrid"/>
        <w:tblW w:w="5000" w:type="pct"/>
        <w:tblLook w:val="04A0" w:firstRow="1" w:lastRow="0" w:firstColumn="1" w:lastColumn="0" w:noHBand="0" w:noVBand="1"/>
      </w:tblPr>
      <w:tblGrid>
        <w:gridCol w:w="3266"/>
        <w:gridCol w:w="2258"/>
        <w:gridCol w:w="1843"/>
        <w:gridCol w:w="2035"/>
      </w:tblGrid>
      <w:tr w:rsidR="00080B0D" w:rsidRPr="00091964" w14:paraId="4CFDB6A6" w14:textId="77777777" w:rsidTr="00080B0D">
        <w:trPr>
          <w:tblHeader/>
        </w:trPr>
        <w:tc>
          <w:tcPr>
            <w:tcW w:w="1737" w:type="pct"/>
            <w:vMerge w:val="restart"/>
            <w:shd w:val="clear" w:color="auto" w:fill="E6E6E6"/>
            <w:vAlign w:val="center"/>
          </w:tcPr>
          <w:p w14:paraId="2DAFDE7A" w14:textId="77777777" w:rsidR="00080B0D" w:rsidRPr="00091964" w:rsidRDefault="00080B0D">
            <w:pPr>
              <w:spacing w:before="60" w:after="60" w:line="240" w:lineRule="auto"/>
              <w:jc w:val="center"/>
              <w:rPr>
                <w:b/>
              </w:rPr>
            </w:pPr>
            <w:r w:rsidRPr="00091964">
              <w:rPr>
                <w:b/>
              </w:rPr>
              <w:t>Stakeholder</w:t>
            </w:r>
          </w:p>
        </w:tc>
        <w:tc>
          <w:tcPr>
            <w:tcW w:w="3263" w:type="pct"/>
            <w:gridSpan w:val="3"/>
            <w:shd w:val="clear" w:color="auto" w:fill="E6E6E6"/>
            <w:vAlign w:val="center"/>
          </w:tcPr>
          <w:p w14:paraId="4EF6B1D5" w14:textId="77777777" w:rsidR="00080B0D" w:rsidRPr="00091964" w:rsidRDefault="00080B0D">
            <w:pPr>
              <w:spacing w:before="60" w:after="60" w:line="240" w:lineRule="auto"/>
              <w:jc w:val="center"/>
              <w:rPr>
                <w:b/>
              </w:rPr>
            </w:pPr>
            <w:r w:rsidRPr="00091964">
              <w:rPr>
                <w:b/>
              </w:rPr>
              <w:t>Project Phase</w:t>
            </w:r>
          </w:p>
        </w:tc>
      </w:tr>
      <w:tr w:rsidR="00080B0D" w:rsidRPr="00091964" w14:paraId="5F1D6305" w14:textId="77777777" w:rsidTr="00080B0D">
        <w:trPr>
          <w:tblHeader/>
        </w:trPr>
        <w:tc>
          <w:tcPr>
            <w:tcW w:w="1737" w:type="pct"/>
            <w:vMerge/>
            <w:shd w:val="clear" w:color="auto" w:fill="E6E6E6"/>
            <w:vAlign w:val="center"/>
          </w:tcPr>
          <w:p w14:paraId="3C54CFFA" w14:textId="77777777" w:rsidR="00080B0D" w:rsidRPr="00091964" w:rsidRDefault="00080B0D">
            <w:pPr>
              <w:spacing w:before="60" w:after="60" w:line="240" w:lineRule="auto"/>
              <w:jc w:val="center"/>
              <w:rPr>
                <w:b/>
              </w:rPr>
            </w:pPr>
          </w:p>
        </w:tc>
        <w:tc>
          <w:tcPr>
            <w:tcW w:w="1201" w:type="pct"/>
            <w:shd w:val="clear" w:color="auto" w:fill="E6E6E6"/>
            <w:vAlign w:val="center"/>
          </w:tcPr>
          <w:p w14:paraId="1CBB8336" w14:textId="77777777" w:rsidR="00080B0D" w:rsidRPr="00091964" w:rsidRDefault="00080B0D">
            <w:pPr>
              <w:spacing w:before="60" w:after="60" w:line="240" w:lineRule="auto"/>
              <w:jc w:val="center"/>
              <w:rPr>
                <w:b/>
              </w:rPr>
            </w:pPr>
            <w:r w:rsidRPr="00091964">
              <w:rPr>
                <w:b/>
              </w:rPr>
              <w:t>Manufacturing</w:t>
            </w:r>
          </w:p>
        </w:tc>
        <w:tc>
          <w:tcPr>
            <w:tcW w:w="980" w:type="pct"/>
            <w:shd w:val="clear" w:color="auto" w:fill="E6E6E6"/>
            <w:vAlign w:val="center"/>
          </w:tcPr>
          <w:p w14:paraId="60A57CD7" w14:textId="77777777" w:rsidR="00080B0D" w:rsidRPr="00091964" w:rsidRDefault="00080B0D">
            <w:pPr>
              <w:spacing w:before="60" w:after="60" w:line="240" w:lineRule="auto"/>
              <w:jc w:val="center"/>
              <w:rPr>
                <w:b/>
              </w:rPr>
            </w:pPr>
            <w:r w:rsidRPr="00091964">
              <w:rPr>
                <w:b/>
              </w:rPr>
              <w:t>T&amp;C</w:t>
            </w:r>
          </w:p>
        </w:tc>
        <w:tc>
          <w:tcPr>
            <w:tcW w:w="1082" w:type="pct"/>
            <w:shd w:val="clear" w:color="auto" w:fill="E6E6E6"/>
            <w:vAlign w:val="center"/>
          </w:tcPr>
          <w:p w14:paraId="4133F4AF" w14:textId="26A73FF6" w:rsidR="00080B0D" w:rsidRPr="00091964" w:rsidRDefault="00080B0D" w:rsidP="00080B0D">
            <w:pPr>
              <w:spacing w:before="60" w:after="60" w:line="240" w:lineRule="auto"/>
              <w:jc w:val="center"/>
              <w:rPr>
                <w:b/>
              </w:rPr>
            </w:pPr>
            <w:r>
              <w:rPr>
                <w:b/>
              </w:rPr>
              <w:t>O</w:t>
            </w:r>
            <w:r w:rsidRPr="006907E4">
              <w:rPr>
                <w:b/>
              </w:rPr>
              <w:t>&amp;M</w:t>
            </w:r>
          </w:p>
        </w:tc>
      </w:tr>
      <w:tr w:rsidR="00080B0D" w:rsidRPr="00091964" w14:paraId="03912555" w14:textId="77777777" w:rsidTr="00080B0D">
        <w:tc>
          <w:tcPr>
            <w:tcW w:w="1737" w:type="pct"/>
            <w:vAlign w:val="center"/>
          </w:tcPr>
          <w:p w14:paraId="056CB2D4" w14:textId="02A018DA" w:rsidR="00080B0D" w:rsidRPr="00091964" w:rsidRDefault="00A85FEC" w:rsidP="00080B0D">
            <w:pPr>
              <w:spacing w:before="60" w:after="60"/>
              <w:jc w:val="left"/>
            </w:pPr>
            <w:r>
              <w:t>Product RAM WPL</w:t>
            </w:r>
          </w:p>
        </w:tc>
        <w:tc>
          <w:tcPr>
            <w:tcW w:w="1201" w:type="pct"/>
            <w:vAlign w:val="center"/>
          </w:tcPr>
          <w:p w14:paraId="36151F32" w14:textId="62FC5069" w:rsidR="00080B0D" w:rsidRPr="00091964" w:rsidRDefault="00080B0D" w:rsidP="00080B0D">
            <w:pPr>
              <w:spacing w:before="60" w:after="60" w:line="240" w:lineRule="auto"/>
              <w:jc w:val="center"/>
            </w:pPr>
            <w:r w:rsidRPr="00091964">
              <w:t>Mandatory</w:t>
            </w:r>
          </w:p>
        </w:tc>
        <w:tc>
          <w:tcPr>
            <w:tcW w:w="980" w:type="pct"/>
            <w:vAlign w:val="center"/>
          </w:tcPr>
          <w:p w14:paraId="635A9322" w14:textId="04A5C169" w:rsidR="00080B0D" w:rsidRPr="00091964" w:rsidRDefault="00080B0D" w:rsidP="00080B0D">
            <w:pPr>
              <w:spacing w:before="60" w:after="60" w:line="240" w:lineRule="auto"/>
              <w:jc w:val="center"/>
            </w:pPr>
            <w:r w:rsidRPr="00091964">
              <w:t>Mandatory</w:t>
            </w:r>
          </w:p>
        </w:tc>
        <w:tc>
          <w:tcPr>
            <w:tcW w:w="1082" w:type="pct"/>
            <w:vAlign w:val="center"/>
          </w:tcPr>
          <w:p w14:paraId="24CB749E" w14:textId="65F996E2" w:rsidR="00080B0D" w:rsidRPr="00091964" w:rsidRDefault="00080B0D" w:rsidP="00080B0D">
            <w:pPr>
              <w:spacing w:before="60" w:after="60" w:line="240" w:lineRule="auto"/>
              <w:jc w:val="center"/>
            </w:pPr>
            <w:r w:rsidRPr="00091964">
              <w:t>Mandatory</w:t>
            </w:r>
          </w:p>
        </w:tc>
      </w:tr>
      <w:tr w:rsidR="00080B0D" w:rsidRPr="00091964" w14:paraId="582224B4" w14:textId="77777777" w:rsidTr="00080B0D">
        <w:tc>
          <w:tcPr>
            <w:tcW w:w="1737" w:type="pct"/>
            <w:vAlign w:val="center"/>
          </w:tcPr>
          <w:p w14:paraId="0E89C71D" w14:textId="70F75F6A" w:rsidR="00080B0D" w:rsidRPr="00091964" w:rsidRDefault="00080B0D" w:rsidP="00080B0D">
            <w:pPr>
              <w:spacing w:before="60" w:after="60"/>
              <w:jc w:val="left"/>
            </w:pPr>
            <w:r w:rsidRPr="00091964">
              <w:t>Project RAM WPL</w:t>
            </w:r>
          </w:p>
        </w:tc>
        <w:tc>
          <w:tcPr>
            <w:tcW w:w="1201" w:type="pct"/>
            <w:vAlign w:val="center"/>
          </w:tcPr>
          <w:p w14:paraId="56A86DF0" w14:textId="5D145107" w:rsidR="00080B0D" w:rsidRPr="00091964" w:rsidRDefault="00080B0D" w:rsidP="00080B0D">
            <w:pPr>
              <w:spacing w:before="60" w:after="60" w:line="240" w:lineRule="auto"/>
              <w:jc w:val="center"/>
            </w:pPr>
            <w:r w:rsidRPr="00091964">
              <w:t>Mandatory</w:t>
            </w:r>
          </w:p>
        </w:tc>
        <w:tc>
          <w:tcPr>
            <w:tcW w:w="980" w:type="pct"/>
            <w:vAlign w:val="center"/>
          </w:tcPr>
          <w:p w14:paraId="168E7831" w14:textId="6F756C8E" w:rsidR="00080B0D" w:rsidRPr="00091964" w:rsidRDefault="00080B0D" w:rsidP="00080B0D">
            <w:pPr>
              <w:spacing w:before="60" w:after="60" w:line="240" w:lineRule="auto"/>
              <w:jc w:val="center"/>
            </w:pPr>
            <w:r w:rsidRPr="00091964">
              <w:t>Mandatory</w:t>
            </w:r>
          </w:p>
        </w:tc>
        <w:tc>
          <w:tcPr>
            <w:tcW w:w="1082" w:type="pct"/>
            <w:vAlign w:val="center"/>
          </w:tcPr>
          <w:p w14:paraId="72A5A7C5" w14:textId="06D27CD3" w:rsidR="00080B0D" w:rsidRPr="00091964" w:rsidRDefault="00080B0D" w:rsidP="00080B0D">
            <w:pPr>
              <w:spacing w:before="60" w:after="60" w:line="240" w:lineRule="auto"/>
              <w:jc w:val="center"/>
            </w:pPr>
            <w:r w:rsidRPr="00091964">
              <w:t>Mandatory</w:t>
            </w:r>
          </w:p>
        </w:tc>
      </w:tr>
      <w:tr w:rsidR="00080B0D" w:rsidRPr="00091964" w14:paraId="307A4FEC" w14:textId="77777777" w:rsidTr="00080B0D">
        <w:tc>
          <w:tcPr>
            <w:tcW w:w="1737" w:type="pct"/>
            <w:vAlign w:val="center"/>
          </w:tcPr>
          <w:p w14:paraId="40AB622F" w14:textId="022A1D75" w:rsidR="00080B0D" w:rsidRPr="00091964" w:rsidRDefault="00080B0D" w:rsidP="00080B0D">
            <w:pPr>
              <w:spacing w:before="60" w:after="60"/>
              <w:jc w:val="left"/>
            </w:pPr>
            <w:r>
              <w:t>1</w:t>
            </w:r>
            <w:r w:rsidRPr="00080B0D">
              <w:rPr>
                <w:vertAlign w:val="superscript"/>
              </w:rPr>
              <w:t>st</w:t>
            </w:r>
            <w:r>
              <w:t xml:space="preserve"> level Maintainer</w:t>
            </w:r>
          </w:p>
        </w:tc>
        <w:tc>
          <w:tcPr>
            <w:tcW w:w="1201" w:type="pct"/>
            <w:vAlign w:val="center"/>
          </w:tcPr>
          <w:p w14:paraId="09E2886F" w14:textId="420D0A6E" w:rsidR="00080B0D" w:rsidRPr="00091964" w:rsidRDefault="00080B0D" w:rsidP="00080B0D">
            <w:pPr>
              <w:spacing w:before="60" w:after="60" w:line="240" w:lineRule="auto"/>
              <w:jc w:val="center"/>
            </w:pPr>
            <w:r w:rsidRPr="00091964">
              <w:t>N/A</w:t>
            </w:r>
          </w:p>
        </w:tc>
        <w:tc>
          <w:tcPr>
            <w:tcW w:w="980" w:type="pct"/>
            <w:vAlign w:val="center"/>
          </w:tcPr>
          <w:p w14:paraId="5298B841" w14:textId="0955F52E" w:rsidR="00080B0D" w:rsidRPr="00091964" w:rsidRDefault="00080B0D" w:rsidP="00080B0D">
            <w:pPr>
              <w:spacing w:before="60" w:after="60" w:line="240" w:lineRule="auto"/>
              <w:jc w:val="center"/>
            </w:pPr>
            <w:r w:rsidRPr="00091964">
              <w:t>Optional</w:t>
            </w:r>
          </w:p>
        </w:tc>
        <w:tc>
          <w:tcPr>
            <w:tcW w:w="1082" w:type="pct"/>
            <w:vAlign w:val="center"/>
          </w:tcPr>
          <w:p w14:paraId="47E17CB7" w14:textId="41ABA9AC" w:rsidR="00080B0D" w:rsidRPr="00091964" w:rsidRDefault="00080B0D" w:rsidP="00080B0D">
            <w:pPr>
              <w:spacing w:before="60" w:after="60" w:line="240" w:lineRule="auto"/>
              <w:jc w:val="center"/>
            </w:pPr>
            <w:r w:rsidRPr="00091964">
              <w:t>Mandatory</w:t>
            </w:r>
          </w:p>
        </w:tc>
      </w:tr>
      <w:tr w:rsidR="00080B0D" w:rsidRPr="00091964" w14:paraId="0845A795" w14:textId="77777777" w:rsidTr="00080B0D">
        <w:tc>
          <w:tcPr>
            <w:tcW w:w="1737" w:type="pct"/>
            <w:vAlign w:val="center"/>
          </w:tcPr>
          <w:p w14:paraId="4C0205EA" w14:textId="02252A18" w:rsidR="00080B0D" w:rsidRPr="00091964" w:rsidRDefault="00080B0D" w:rsidP="00080B0D">
            <w:pPr>
              <w:spacing w:before="60" w:after="60"/>
              <w:jc w:val="left"/>
            </w:pPr>
            <w:r>
              <w:t>2</w:t>
            </w:r>
            <w:r w:rsidRPr="00080B0D">
              <w:rPr>
                <w:vertAlign w:val="superscript"/>
              </w:rPr>
              <w:t>nd</w:t>
            </w:r>
            <w:r>
              <w:t xml:space="preserve"> level Maintainer</w:t>
            </w:r>
          </w:p>
        </w:tc>
        <w:tc>
          <w:tcPr>
            <w:tcW w:w="1201" w:type="pct"/>
            <w:vAlign w:val="center"/>
          </w:tcPr>
          <w:p w14:paraId="04A9AD51" w14:textId="573F67DC" w:rsidR="00080B0D" w:rsidRPr="00091964" w:rsidRDefault="00080B0D" w:rsidP="00080B0D">
            <w:pPr>
              <w:spacing w:before="60" w:after="60" w:line="240" w:lineRule="auto"/>
              <w:jc w:val="center"/>
            </w:pPr>
            <w:r w:rsidRPr="00091964">
              <w:t>N/A</w:t>
            </w:r>
          </w:p>
        </w:tc>
        <w:tc>
          <w:tcPr>
            <w:tcW w:w="980" w:type="pct"/>
            <w:vAlign w:val="center"/>
          </w:tcPr>
          <w:p w14:paraId="7C6A9E97" w14:textId="368038CA" w:rsidR="00080B0D" w:rsidRPr="00091964" w:rsidRDefault="00080B0D" w:rsidP="00080B0D">
            <w:pPr>
              <w:spacing w:before="60" w:after="60" w:line="240" w:lineRule="auto"/>
              <w:jc w:val="center"/>
            </w:pPr>
            <w:r w:rsidRPr="00091964">
              <w:t>Optional</w:t>
            </w:r>
          </w:p>
        </w:tc>
        <w:tc>
          <w:tcPr>
            <w:tcW w:w="1082" w:type="pct"/>
            <w:vAlign w:val="center"/>
          </w:tcPr>
          <w:p w14:paraId="21530077" w14:textId="51A2F419" w:rsidR="00080B0D" w:rsidRPr="00091964" w:rsidRDefault="00CF06FA" w:rsidP="00080B0D">
            <w:pPr>
              <w:spacing w:before="60" w:after="60" w:line="240" w:lineRule="auto"/>
              <w:jc w:val="center"/>
            </w:pPr>
            <w:r w:rsidRPr="00091964">
              <w:t>Mandatory</w:t>
            </w:r>
          </w:p>
        </w:tc>
      </w:tr>
      <w:tr w:rsidR="00080B0D" w:rsidRPr="00091964" w14:paraId="69E2B147" w14:textId="77777777" w:rsidTr="00080B0D">
        <w:tc>
          <w:tcPr>
            <w:tcW w:w="1737" w:type="pct"/>
            <w:vAlign w:val="center"/>
          </w:tcPr>
          <w:p w14:paraId="690087EA" w14:textId="3E252698" w:rsidR="00080B0D" w:rsidRPr="00091964" w:rsidRDefault="00080B0D" w:rsidP="00080B0D">
            <w:pPr>
              <w:spacing w:before="60" w:after="60"/>
              <w:jc w:val="left"/>
            </w:pPr>
            <w:r>
              <w:t>3</w:t>
            </w:r>
            <w:r w:rsidRPr="00080B0D">
              <w:rPr>
                <w:vertAlign w:val="superscript"/>
              </w:rPr>
              <w:t>rd</w:t>
            </w:r>
            <w:r>
              <w:t xml:space="preserve"> level Maintainer</w:t>
            </w:r>
          </w:p>
        </w:tc>
        <w:tc>
          <w:tcPr>
            <w:tcW w:w="1201" w:type="pct"/>
            <w:vAlign w:val="center"/>
          </w:tcPr>
          <w:p w14:paraId="546B01D6" w14:textId="2842F191" w:rsidR="00080B0D" w:rsidRPr="00091964" w:rsidRDefault="00080B0D" w:rsidP="00080B0D">
            <w:pPr>
              <w:spacing w:before="60" w:after="60" w:line="240" w:lineRule="auto"/>
              <w:jc w:val="center"/>
            </w:pPr>
            <w:r w:rsidRPr="00091964">
              <w:t>Mandatory</w:t>
            </w:r>
          </w:p>
        </w:tc>
        <w:tc>
          <w:tcPr>
            <w:tcW w:w="980" w:type="pct"/>
            <w:vAlign w:val="center"/>
          </w:tcPr>
          <w:p w14:paraId="283242D0" w14:textId="2B3A051E" w:rsidR="00080B0D" w:rsidRPr="00091964" w:rsidRDefault="00080B0D" w:rsidP="00080B0D">
            <w:pPr>
              <w:spacing w:before="60" w:after="60" w:line="240" w:lineRule="auto"/>
              <w:jc w:val="center"/>
            </w:pPr>
            <w:r w:rsidRPr="00091964">
              <w:t>Mandatory</w:t>
            </w:r>
          </w:p>
        </w:tc>
        <w:tc>
          <w:tcPr>
            <w:tcW w:w="1082" w:type="pct"/>
            <w:vAlign w:val="center"/>
          </w:tcPr>
          <w:p w14:paraId="2B39F7C3" w14:textId="6BE327A3" w:rsidR="00080B0D" w:rsidRPr="00091964" w:rsidRDefault="00080B0D" w:rsidP="00080B0D">
            <w:pPr>
              <w:spacing w:before="60" w:after="60" w:line="240" w:lineRule="auto"/>
              <w:jc w:val="center"/>
            </w:pPr>
            <w:r w:rsidRPr="00091964">
              <w:t>Mandatory</w:t>
            </w:r>
          </w:p>
        </w:tc>
      </w:tr>
      <w:tr w:rsidR="00BB7DF8" w:rsidRPr="00091964" w14:paraId="5088189C" w14:textId="77777777" w:rsidTr="00080B0D">
        <w:tc>
          <w:tcPr>
            <w:tcW w:w="1737" w:type="pct"/>
            <w:vAlign w:val="center"/>
          </w:tcPr>
          <w:p w14:paraId="731359D1" w14:textId="373F900A" w:rsidR="00BB7DF8" w:rsidRDefault="00BB7DF8" w:rsidP="00BB7DF8">
            <w:pPr>
              <w:spacing w:before="60" w:after="60" w:line="240" w:lineRule="auto"/>
              <w:jc w:val="left"/>
            </w:pPr>
            <w:r>
              <w:t>Safety WPL</w:t>
            </w:r>
          </w:p>
        </w:tc>
        <w:tc>
          <w:tcPr>
            <w:tcW w:w="1201" w:type="pct"/>
            <w:vAlign w:val="center"/>
          </w:tcPr>
          <w:p w14:paraId="4869AC26" w14:textId="1BF6A287" w:rsidR="00BB7DF8" w:rsidRPr="00091964" w:rsidRDefault="00BB7DF8" w:rsidP="00BB7DF8">
            <w:pPr>
              <w:spacing w:before="60" w:after="60" w:line="240" w:lineRule="auto"/>
              <w:jc w:val="center"/>
            </w:pPr>
            <w:r>
              <w:t>Mandatory</w:t>
            </w:r>
          </w:p>
        </w:tc>
        <w:tc>
          <w:tcPr>
            <w:tcW w:w="980" w:type="pct"/>
            <w:vAlign w:val="center"/>
          </w:tcPr>
          <w:p w14:paraId="18FE0626" w14:textId="6609872A" w:rsidR="00BB7DF8" w:rsidRPr="00091964" w:rsidRDefault="00BB7DF8" w:rsidP="00BB7DF8">
            <w:pPr>
              <w:spacing w:before="60" w:after="60" w:line="240" w:lineRule="auto"/>
              <w:jc w:val="center"/>
            </w:pPr>
            <w:r w:rsidRPr="00091964">
              <w:t>Mandatory</w:t>
            </w:r>
          </w:p>
        </w:tc>
        <w:tc>
          <w:tcPr>
            <w:tcW w:w="1082" w:type="pct"/>
            <w:vAlign w:val="center"/>
          </w:tcPr>
          <w:p w14:paraId="643E9933" w14:textId="16933917" w:rsidR="00BB7DF8" w:rsidRPr="00091964" w:rsidRDefault="00BB7DF8" w:rsidP="00BB7DF8">
            <w:pPr>
              <w:spacing w:before="60" w:after="60" w:line="240" w:lineRule="auto"/>
              <w:jc w:val="center"/>
            </w:pPr>
            <w:r w:rsidRPr="00091964">
              <w:t>Mandatory</w:t>
            </w:r>
          </w:p>
        </w:tc>
      </w:tr>
      <w:tr w:rsidR="00080B0D" w:rsidRPr="00091964" w14:paraId="0507E153" w14:textId="77777777" w:rsidTr="00080B0D">
        <w:tc>
          <w:tcPr>
            <w:tcW w:w="1737" w:type="pct"/>
            <w:vAlign w:val="center"/>
          </w:tcPr>
          <w:p w14:paraId="501826F8" w14:textId="5B54855B" w:rsidR="00080B0D" w:rsidRPr="00091964" w:rsidRDefault="00080B0D" w:rsidP="00080B0D">
            <w:pPr>
              <w:spacing w:before="60" w:after="60" w:line="240" w:lineRule="auto"/>
              <w:jc w:val="left"/>
            </w:pPr>
            <w:r>
              <w:t>Commissioning Manager</w:t>
            </w:r>
          </w:p>
        </w:tc>
        <w:tc>
          <w:tcPr>
            <w:tcW w:w="1201" w:type="pct"/>
            <w:vAlign w:val="center"/>
          </w:tcPr>
          <w:p w14:paraId="499BE62A" w14:textId="548CE546" w:rsidR="00080B0D" w:rsidRPr="00091964" w:rsidRDefault="00080B0D" w:rsidP="00080B0D">
            <w:pPr>
              <w:spacing w:before="60" w:after="60" w:line="240" w:lineRule="auto"/>
              <w:jc w:val="center"/>
            </w:pPr>
            <w:r w:rsidRPr="00091964">
              <w:t>N/A</w:t>
            </w:r>
          </w:p>
        </w:tc>
        <w:tc>
          <w:tcPr>
            <w:tcW w:w="980" w:type="pct"/>
            <w:vAlign w:val="center"/>
          </w:tcPr>
          <w:p w14:paraId="7CD9AC93" w14:textId="3C4499E1" w:rsidR="00080B0D" w:rsidRPr="00091964" w:rsidRDefault="00080B0D" w:rsidP="00080B0D">
            <w:pPr>
              <w:spacing w:before="60" w:after="60" w:line="240" w:lineRule="auto"/>
              <w:jc w:val="center"/>
            </w:pPr>
            <w:r w:rsidRPr="00091964">
              <w:t>Mandatory</w:t>
            </w:r>
          </w:p>
        </w:tc>
        <w:tc>
          <w:tcPr>
            <w:tcW w:w="1082" w:type="pct"/>
            <w:vAlign w:val="center"/>
          </w:tcPr>
          <w:p w14:paraId="45BE8301" w14:textId="2ED01259" w:rsidR="00080B0D" w:rsidRPr="00091964" w:rsidRDefault="00080B0D" w:rsidP="00080B0D">
            <w:pPr>
              <w:spacing w:before="60" w:after="60" w:line="240" w:lineRule="auto"/>
              <w:jc w:val="center"/>
            </w:pPr>
            <w:r w:rsidRPr="00091964">
              <w:t>N/A</w:t>
            </w:r>
          </w:p>
        </w:tc>
      </w:tr>
      <w:tr w:rsidR="00CF06FA" w:rsidRPr="00091964" w14:paraId="17F1CF73" w14:textId="77777777" w:rsidTr="00080B0D">
        <w:tc>
          <w:tcPr>
            <w:tcW w:w="1737" w:type="pct"/>
            <w:vAlign w:val="center"/>
          </w:tcPr>
          <w:p w14:paraId="1A5BCDE6" w14:textId="243347EB" w:rsidR="00CF06FA" w:rsidRPr="00091964" w:rsidRDefault="00CF06FA" w:rsidP="00CF06FA">
            <w:pPr>
              <w:spacing w:before="60" w:after="60" w:line="240" w:lineRule="auto"/>
              <w:jc w:val="left"/>
            </w:pPr>
            <w:r>
              <w:t>Warranty/DNP Manager</w:t>
            </w:r>
          </w:p>
        </w:tc>
        <w:tc>
          <w:tcPr>
            <w:tcW w:w="1201" w:type="pct"/>
            <w:vAlign w:val="center"/>
          </w:tcPr>
          <w:p w14:paraId="4EF6B27E" w14:textId="5A9D04E1" w:rsidR="00CF06FA" w:rsidRPr="00091964" w:rsidRDefault="00CF06FA" w:rsidP="00CF06FA">
            <w:pPr>
              <w:spacing w:before="60" w:after="60" w:line="240" w:lineRule="auto"/>
              <w:jc w:val="center"/>
            </w:pPr>
            <w:r w:rsidRPr="00091964">
              <w:t>N/A</w:t>
            </w:r>
          </w:p>
        </w:tc>
        <w:tc>
          <w:tcPr>
            <w:tcW w:w="980" w:type="pct"/>
            <w:vAlign w:val="center"/>
          </w:tcPr>
          <w:p w14:paraId="692A5F9E" w14:textId="0B190476" w:rsidR="00CF06FA" w:rsidRPr="00091964" w:rsidRDefault="00CF06FA" w:rsidP="00CF06FA">
            <w:pPr>
              <w:spacing w:before="60" w:after="60" w:line="240" w:lineRule="auto"/>
              <w:jc w:val="center"/>
            </w:pPr>
            <w:r w:rsidRPr="00091964">
              <w:t>N/A</w:t>
            </w:r>
          </w:p>
        </w:tc>
        <w:tc>
          <w:tcPr>
            <w:tcW w:w="1082" w:type="pct"/>
            <w:vAlign w:val="center"/>
          </w:tcPr>
          <w:p w14:paraId="19A3140E" w14:textId="3A1C00C4" w:rsidR="00CF06FA" w:rsidRPr="00091964" w:rsidRDefault="00CF06FA" w:rsidP="00CF06FA">
            <w:pPr>
              <w:spacing w:before="60" w:after="60" w:line="240" w:lineRule="auto"/>
              <w:jc w:val="center"/>
            </w:pPr>
            <w:r w:rsidRPr="00091964">
              <w:t>Mandatory</w:t>
            </w:r>
          </w:p>
        </w:tc>
      </w:tr>
      <w:tr w:rsidR="00CF06FA" w:rsidRPr="00091964" w14:paraId="0AA16561" w14:textId="77777777" w:rsidTr="00080B0D">
        <w:tc>
          <w:tcPr>
            <w:tcW w:w="1737" w:type="pct"/>
            <w:vAlign w:val="center"/>
          </w:tcPr>
          <w:p w14:paraId="3AE422F6" w14:textId="2387DEE1" w:rsidR="00CF06FA" w:rsidRDefault="00CF06FA" w:rsidP="00CF06FA">
            <w:pPr>
              <w:spacing w:before="60" w:after="60" w:line="240" w:lineRule="auto"/>
              <w:jc w:val="left"/>
            </w:pPr>
            <w:r>
              <w:t>Project ENG WPLs</w:t>
            </w:r>
          </w:p>
        </w:tc>
        <w:tc>
          <w:tcPr>
            <w:tcW w:w="1201" w:type="pct"/>
            <w:vAlign w:val="center"/>
          </w:tcPr>
          <w:p w14:paraId="5D1E0FA2" w14:textId="129618A5" w:rsidR="00CF06FA" w:rsidRPr="00091964" w:rsidRDefault="00CF06FA" w:rsidP="00CF06FA">
            <w:pPr>
              <w:spacing w:before="60" w:after="60" w:line="240" w:lineRule="auto"/>
              <w:jc w:val="center"/>
            </w:pPr>
            <w:r w:rsidRPr="00091964">
              <w:t>Mandatory</w:t>
            </w:r>
          </w:p>
        </w:tc>
        <w:tc>
          <w:tcPr>
            <w:tcW w:w="980" w:type="pct"/>
            <w:vAlign w:val="center"/>
          </w:tcPr>
          <w:p w14:paraId="654A92A4" w14:textId="233C281E" w:rsidR="00CF06FA" w:rsidRPr="00091964" w:rsidRDefault="00CF06FA" w:rsidP="00CF06FA">
            <w:pPr>
              <w:spacing w:before="60" w:after="60" w:line="240" w:lineRule="auto"/>
              <w:jc w:val="center"/>
            </w:pPr>
            <w:r w:rsidRPr="00091964">
              <w:t>Mandatory</w:t>
            </w:r>
          </w:p>
        </w:tc>
        <w:tc>
          <w:tcPr>
            <w:tcW w:w="1082" w:type="pct"/>
            <w:vAlign w:val="center"/>
          </w:tcPr>
          <w:p w14:paraId="78E880C8" w14:textId="55DBC6E3" w:rsidR="00CF06FA" w:rsidRPr="00091964" w:rsidRDefault="00CF06FA" w:rsidP="00CF06FA">
            <w:pPr>
              <w:spacing w:before="60" w:after="60" w:line="240" w:lineRule="auto"/>
              <w:jc w:val="center"/>
            </w:pPr>
            <w:r w:rsidRPr="00091964">
              <w:t>Mandatory</w:t>
            </w:r>
          </w:p>
        </w:tc>
      </w:tr>
      <w:tr w:rsidR="00CF06FA" w:rsidRPr="00091964" w14:paraId="3477B299" w14:textId="77777777" w:rsidTr="00080B0D">
        <w:tc>
          <w:tcPr>
            <w:tcW w:w="1737" w:type="pct"/>
            <w:vAlign w:val="center"/>
          </w:tcPr>
          <w:p w14:paraId="26742027" w14:textId="01F9B57A" w:rsidR="00CF06FA" w:rsidRDefault="00CF06FA" w:rsidP="00CF06FA">
            <w:pPr>
              <w:spacing w:before="60" w:after="60" w:line="240" w:lineRule="auto"/>
              <w:jc w:val="left"/>
            </w:pPr>
            <w:r>
              <w:t>Project Engineer</w:t>
            </w:r>
          </w:p>
        </w:tc>
        <w:tc>
          <w:tcPr>
            <w:tcW w:w="1201" w:type="pct"/>
            <w:vAlign w:val="center"/>
          </w:tcPr>
          <w:p w14:paraId="500250E2" w14:textId="089094B5" w:rsidR="00CF06FA" w:rsidRPr="00091964" w:rsidRDefault="00CF06FA" w:rsidP="00CF06FA">
            <w:pPr>
              <w:spacing w:before="60" w:after="60" w:line="240" w:lineRule="auto"/>
              <w:jc w:val="center"/>
            </w:pPr>
            <w:r w:rsidRPr="00091964">
              <w:t>Mandatory</w:t>
            </w:r>
          </w:p>
        </w:tc>
        <w:tc>
          <w:tcPr>
            <w:tcW w:w="980" w:type="pct"/>
            <w:vAlign w:val="center"/>
          </w:tcPr>
          <w:p w14:paraId="03E5CA58" w14:textId="2DA59210" w:rsidR="00CF06FA" w:rsidRPr="00091964" w:rsidRDefault="00CF06FA" w:rsidP="00CF06FA">
            <w:pPr>
              <w:spacing w:before="60" w:after="60" w:line="240" w:lineRule="auto"/>
              <w:jc w:val="center"/>
            </w:pPr>
            <w:r w:rsidRPr="00091964">
              <w:t>Mandatory</w:t>
            </w:r>
          </w:p>
        </w:tc>
        <w:tc>
          <w:tcPr>
            <w:tcW w:w="1082" w:type="pct"/>
            <w:vAlign w:val="center"/>
          </w:tcPr>
          <w:p w14:paraId="21903616" w14:textId="43E12D07" w:rsidR="00CF06FA" w:rsidRPr="00091964" w:rsidRDefault="00CF06FA" w:rsidP="00CF06FA">
            <w:pPr>
              <w:spacing w:before="60" w:after="60" w:line="240" w:lineRule="auto"/>
              <w:jc w:val="center"/>
            </w:pPr>
            <w:r w:rsidRPr="00091964">
              <w:t>Mandatory</w:t>
            </w:r>
          </w:p>
        </w:tc>
      </w:tr>
      <w:tr w:rsidR="00CF06FA" w:rsidRPr="00091964" w14:paraId="63618D7E" w14:textId="77777777" w:rsidTr="00080B0D">
        <w:tc>
          <w:tcPr>
            <w:tcW w:w="1737" w:type="pct"/>
            <w:vAlign w:val="center"/>
          </w:tcPr>
          <w:p w14:paraId="7638FA9A" w14:textId="22A8E829" w:rsidR="00CF06FA" w:rsidRDefault="00CF06FA" w:rsidP="00CF06FA">
            <w:pPr>
              <w:spacing w:before="60" w:after="60" w:line="240" w:lineRule="auto"/>
              <w:jc w:val="left"/>
            </w:pPr>
            <w:r w:rsidRPr="00091964">
              <w:t>Project Manager</w:t>
            </w:r>
          </w:p>
        </w:tc>
        <w:tc>
          <w:tcPr>
            <w:tcW w:w="1201" w:type="pct"/>
            <w:vAlign w:val="center"/>
          </w:tcPr>
          <w:p w14:paraId="02F2E4BA" w14:textId="44DF4037" w:rsidR="00CF06FA" w:rsidRPr="00091964" w:rsidRDefault="00CF06FA" w:rsidP="00CF06FA">
            <w:pPr>
              <w:spacing w:before="60" w:after="60" w:line="240" w:lineRule="auto"/>
              <w:jc w:val="center"/>
            </w:pPr>
            <w:r w:rsidRPr="00091964">
              <w:t>Mandatory</w:t>
            </w:r>
          </w:p>
        </w:tc>
        <w:tc>
          <w:tcPr>
            <w:tcW w:w="980" w:type="pct"/>
            <w:vAlign w:val="center"/>
          </w:tcPr>
          <w:p w14:paraId="3B3D73EF" w14:textId="43AF5738" w:rsidR="00CF06FA" w:rsidRPr="00091964" w:rsidRDefault="00CF06FA" w:rsidP="00CF06FA">
            <w:pPr>
              <w:spacing w:before="60" w:after="60" w:line="240" w:lineRule="auto"/>
              <w:jc w:val="center"/>
            </w:pPr>
            <w:r w:rsidRPr="00091964">
              <w:t>Mandatory</w:t>
            </w:r>
          </w:p>
        </w:tc>
        <w:tc>
          <w:tcPr>
            <w:tcW w:w="1082" w:type="pct"/>
            <w:vAlign w:val="center"/>
          </w:tcPr>
          <w:p w14:paraId="3F9572CA" w14:textId="38B1E5FF" w:rsidR="00CF06FA" w:rsidRPr="00091964" w:rsidRDefault="00CF06FA" w:rsidP="00CF06FA">
            <w:pPr>
              <w:spacing w:before="60" w:after="60" w:line="240" w:lineRule="auto"/>
              <w:jc w:val="center"/>
            </w:pPr>
            <w:r w:rsidRPr="00091964">
              <w:t>Mandatory</w:t>
            </w:r>
          </w:p>
        </w:tc>
      </w:tr>
      <w:tr w:rsidR="00CF06FA" w:rsidRPr="00091964" w14:paraId="07F6444F" w14:textId="77777777" w:rsidTr="00080B0D">
        <w:tc>
          <w:tcPr>
            <w:tcW w:w="1737" w:type="pct"/>
            <w:vAlign w:val="center"/>
          </w:tcPr>
          <w:p w14:paraId="32B0215B" w14:textId="77777777" w:rsidR="00CF06FA" w:rsidRPr="00091964" w:rsidRDefault="00CF06FA" w:rsidP="00CF06FA">
            <w:pPr>
              <w:spacing w:before="60" w:after="60" w:line="240" w:lineRule="auto"/>
              <w:jc w:val="left"/>
            </w:pPr>
            <w:r w:rsidRPr="00091964">
              <w:lastRenderedPageBreak/>
              <w:t>Customer/Operator</w:t>
            </w:r>
          </w:p>
        </w:tc>
        <w:tc>
          <w:tcPr>
            <w:tcW w:w="1201" w:type="pct"/>
            <w:vAlign w:val="center"/>
          </w:tcPr>
          <w:p w14:paraId="29FC6AD7" w14:textId="77777777" w:rsidR="00CF06FA" w:rsidRPr="00091964" w:rsidRDefault="00CF06FA" w:rsidP="00CF06FA">
            <w:pPr>
              <w:spacing w:before="60" w:after="60" w:line="240" w:lineRule="auto"/>
              <w:jc w:val="center"/>
            </w:pPr>
            <w:r w:rsidRPr="00091964">
              <w:t>Optional</w:t>
            </w:r>
          </w:p>
        </w:tc>
        <w:tc>
          <w:tcPr>
            <w:tcW w:w="980" w:type="pct"/>
            <w:vAlign w:val="center"/>
          </w:tcPr>
          <w:p w14:paraId="539B7838" w14:textId="77777777" w:rsidR="00CF06FA" w:rsidRPr="00091964" w:rsidRDefault="00CF06FA" w:rsidP="00CF06FA">
            <w:pPr>
              <w:spacing w:before="60" w:after="60" w:line="240" w:lineRule="auto"/>
              <w:jc w:val="center"/>
            </w:pPr>
            <w:r w:rsidRPr="00091964">
              <w:t>Optional</w:t>
            </w:r>
          </w:p>
        </w:tc>
        <w:tc>
          <w:tcPr>
            <w:tcW w:w="1082" w:type="pct"/>
            <w:vAlign w:val="center"/>
          </w:tcPr>
          <w:p w14:paraId="0E5FEC71" w14:textId="77777777" w:rsidR="00CF06FA" w:rsidRPr="00091964" w:rsidRDefault="00CF06FA" w:rsidP="00CF06FA">
            <w:pPr>
              <w:spacing w:before="60" w:after="60" w:line="240" w:lineRule="auto"/>
              <w:jc w:val="center"/>
            </w:pPr>
            <w:r w:rsidRPr="00091964">
              <w:t>Mandatory</w:t>
            </w:r>
          </w:p>
        </w:tc>
      </w:tr>
    </w:tbl>
    <w:p w14:paraId="7710E04A" w14:textId="5C7468AF" w:rsidR="00DC0C13" w:rsidRDefault="00DC0C13" w:rsidP="00FC11C6">
      <w:pPr>
        <w:pStyle w:val="Caption"/>
      </w:pPr>
      <w:r>
        <w:t xml:space="preserve">Table </w:t>
      </w:r>
      <w:r>
        <w:fldChar w:fldCharType="begin"/>
      </w:r>
      <w:r>
        <w:instrText xml:space="preserve"> STYLEREF 1 \s </w:instrText>
      </w:r>
      <w:r>
        <w:fldChar w:fldCharType="separate"/>
      </w:r>
      <w:r w:rsidR="008F3F16">
        <w:rPr>
          <w:noProof/>
        </w:rPr>
        <w:t>4</w:t>
      </w:r>
      <w:r>
        <w:rPr>
          <w:noProof/>
        </w:rPr>
        <w:fldChar w:fldCharType="end"/>
      </w:r>
      <w:r>
        <w:noBreakHyphen/>
      </w:r>
      <w:r>
        <w:fldChar w:fldCharType="begin"/>
      </w:r>
      <w:r>
        <w:instrText xml:space="preserve"> SEQ Table \* ARABIC \s 1 </w:instrText>
      </w:r>
      <w:r>
        <w:fldChar w:fldCharType="separate"/>
      </w:r>
      <w:r w:rsidR="008F3F16">
        <w:rPr>
          <w:noProof/>
        </w:rPr>
        <w:t>1</w:t>
      </w:r>
      <w:r>
        <w:rPr>
          <w:noProof/>
        </w:rPr>
        <w:fldChar w:fldCharType="end"/>
      </w:r>
      <w:r>
        <w:t xml:space="preserve">: </w:t>
      </w:r>
      <w:r w:rsidR="006C319B">
        <w:t xml:space="preserve">Project </w:t>
      </w:r>
      <w:r>
        <w:t>FRACAS process stakeholders</w:t>
      </w:r>
    </w:p>
    <w:p w14:paraId="18D68713" w14:textId="77777777" w:rsidR="00045344" w:rsidRDefault="00045344" w:rsidP="00BB7B37">
      <w:pPr>
        <w:rPr>
          <w:highlight w:val="yellow"/>
        </w:rPr>
      </w:pPr>
    </w:p>
    <w:p w14:paraId="15EDEACD" w14:textId="7C44E097" w:rsidR="00BB7B37" w:rsidRDefault="00045344" w:rsidP="00BB7B37">
      <w:r w:rsidRPr="00045344">
        <w:t>The table below aims at identifying the stakeholders involved in the Product FRACAS process</w:t>
      </w:r>
      <w:r>
        <w:t xml:space="preserve"> and their mandatory/optional classification. The Product FRACAS is an internal process, therefore referents from </w:t>
      </w:r>
      <w:r w:rsidR="003B4D3B">
        <w:t>relevant entities shall be assigned based on the involved technology (e.g. OBS, CBTC).</w:t>
      </w:r>
    </w:p>
    <w:tbl>
      <w:tblPr>
        <w:tblStyle w:val="TableGrid"/>
        <w:tblW w:w="3541" w:type="pct"/>
        <w:jc w:val="center"/>
        <w:tblLook w:val="04A0" w:firstRow="1" w:lastRow="0" w:firstColumn="1" w:lastColumn="0" w:noHBand="0" w:noVBand="1"/>
      </w:tblPr>
      <w:tblGrid>
        <w:gridCol w:w="4105"/>
        <w:gridCol w:w="2553"/>
      </w:tblGrid>
      <w:tr w:rsidR="00BB7B37" w:rsidRPr="00091964" w14:paraId="35F08F8E" w14:textId="77777777">
        <w:trPr>
          <w:trHeight w:val="785"/>
          <w:tblHeader/>
          <w:jc w:val="center"/>
        </w:trPr>
        <w:tc>
          <w:tcPr>
            <w:tcW w:w="3083" w:type="pct"/>
            <w:shd w:val="clear" w:color="auto" w:fill="E6E6E6"/>
            <w:vAlign w:val="center"/>
          </w:tcPr>
          <w:p w14:paraId="5A36CD1C" w14:textId="77777777" w:rsidR="00BB7B37" w:rsidRPr="00091964" w:rsidRDefault="00BB7B37">
            <w:pPr>
              <w:spacing w:before="60" w:after="60" w:line="240" w:lineRule="auto"/>
              <w:jc w:val="center"/>
              <w:rPr>
                <w:b/>
              </w:rPr>
            </w:pPr>
            <w:r w:rsidRPr="00091964">
              <w:rPr>
                <w:b/>
              </w:rPr>
              <w:t>Stakeholder</w:t>
            </w:r>
          </w:p>
        </w:tc>
        <w:tc>
          <w:tcPr>
            <w:tcW w:w="1917" w:type="pct"/>
            <w:shd w:val="clear" w:color="auto" w:fill="E6E6E6"/>
            <w:vAlign w:val="center"/>
          </w:tcPr>
          <w:p w14:paraId="0A2A1A22" w14:textId="6D9253E3" w:rsidR="00BB7B37" w:rsidRPr="00091964" w:rsidRDefault="00BB7B37">
            <w:pPr>
              <w:spacing w:before="60" w:after="60" w:line="240" w:lineRule="auto"/>
              <w:jc w:val="center"/>
              <w:rPr>
                <w:b/>
              </w:rPr>
            </w:pPr>
            <w:r>
              <w:rPr>
                <w:b/>
              </w:rPr>
              <w:t>Product FRACAS</w:t>
            </w:r>
          </w:p>
        </w:tc>
      </w:tr>
      <w:tr w:rsidR="00BB7B37" w:rsidRPr="00091964" w14:paraId="4BA15503" w14:textId="77777777" w:rsidTr="00BB7B37">
        <w:trPr>
          <w:jc w:val="center"/>
        </w:trPr>
        <w:tc>
          <w:tcPr>
            <w:tcW w:w="3083" w:type="pct"/>
            <w:vAlign w:val="center"/>
          </w:tcPr>
          <w:p w14:paraId="22EA6FF7" w14:textId="5D88329C" w:rsidR="00BB7B37" w:rsidRPr="00091964" w:rsidRDefault="00A85FEC" w:rsidP="00BB7B37">
            <w:pPr>
              <w:spacing w:before="60" w:after="60"/>
              <w:jc w:val="left"/>
            </w:pPr>
            <w:r>
              <w:t>Product RAM WPL</w:t>
            </w:r>
          </w:p>
        </w:tc>
        <w:tc>
          <w:tcPr>
            <w:tcW w:w="1917" w:type="pct"/>
            <w:vAlign w:val="center"/>
          </w:tcPr>
          <w:p w14:paraId="16D6099C" w14:textId="77777777" w:rsidR="00BB7B37" w:rsidRPr="00091964" w:rsidRDefault="00BB7B37" w:rsidP="00BB7B37">
            <w:pPr>
              <w:spacing w:before="60" w:after="60" w:line="240" w:lineRule="auto"/>
              <w:jc w:val="center"/>
            </w:pPr>
            <w:r w:rsidRPr="00091964">
              <w:t>Mandatory</w:t>
            </w:r>
          </w:p>
        </w:tc>
      </w:tr>
      <w:tr w:rsidR="00BB7B37" w:rsidRPr="00091964" w14:paraId="17C9B960" w14:textId="77777777" w:rsidTr="00BB7B37">
        <w:trPr>
          <w:jc w:val="center"/>
        </w:trPr>
        <w:tc>
          <w:tcPr>
            <w:tcW w:w="3083" w:type="pct"/>
            <w:vAlign w:val="center"/>
          </w:tcPr>
          <w:p w14:paraId="07473C05" w14:textId="1F1C1477" w:rsidR="00BB7B37" w:rsidRPr="00091964" w:rsidRDefault="00BB7B37" w:rsidP="00BB7B37">
            <w:pPr>
              <w:spacing w:before="60" w:after="60"/>
              <w:jc w:val="left"/>
            </w:pPr>
            <w:r w:rsidRPr="00091964">
              <w:t>Project RAM WPL</w:t>
            </w:r>
          </w:p>
        </w:tc>
        <w:tc>
          <w:tcPr>
            <w:tcW w:w="1917" w:type="pct"/>
            <w:vAlign w:val="center"/>
          </w:tcPr>
          <w:p w14:paraId="52D63CD2" w14:textId="2E15947F" w:rsidR="00BB7B37" w:rsidRPr="00091964" w:rsidRDefault="00BB7B37" w:rsidP="00BB7B37">
            <w:pPr>
              <w:spacing w:before="60" w:after="60" w:line="240" w:lineRule="auto"/>
              <w:jc w:val="center"/>
            </w:pPr>
            <w:r>
              <w:t>Optional</w:t>
            </w:r>
          </w:p>
        </w:tc>
      </w:tr>
      <w:tr w:rsidR="00F954AA" w:rsidRPr="00091964" w14:paraId="6177711D" w14:textId="77777777" w:rsidTr="00BB7B37">
        <w:trPr>
          <w:jc w:val="center"/>
        </w:trPr>
        <w:tc>
          <w:tcPr>
            <w:tcW w:w="3083" w:type="pct"/>
            <w:vAlign w:val="center"/>
          </w:tcPr>
          <w:p w14:paraId="15CFE27E" w14:textId="31199F66" w:rsidR="00F954AA" w:rsidRDefault="00F954AA">
            <w:pPr>
              <w:spacing w:before="60" w:after="60"/>
              <w:jc w:val="left"/>
            </w:pPr>
            <w:r>
              <w:t>Safety WPL</w:t>
            </w:r>
          </w:p>
        </w:tc>
        <w:tc>
          <w:tcPr>
            <w:tcW w:w="1917" w:type="pct"/>
            <w:vAlign w:val="center"/>
          </w:tcPr>
          <w:p w14:paraId="6330C80C" w14:textId="6A81297B" w:rsidR="00F954AA" w:rsidRDefault="00FB7D31">
            <w:pPr>
              <w:spacing w:before="60" w:after="60" w:line="240" w:lineRule="auto"/>
              <w:jc w:val="center"/>
            </w:pPr>
            <w:r>
              <w:t>Mandatory</w:t>
            </w:r>
          </w:p>
        </w:tc>
      </w:tr>
      <w:tr w:rsidR="00BB7B37" w:rsidRPr="00091964" w14:paraId="3E493B44" w14:textId="77777777" w:rsidTr="00BB7B37">
        <w:trPr>
          <w:jc w:val="center"/>
        </w:trPr>
        <w:tc>
          <w:tcPr>
            <w:tcW w:w="3083" w:type="pct"/>
            <w:vAlign w:val="center"/>
          </w:tcPr>
          <w:p w14:paraId="30D964C1" w14:textId="5B631875" w:rsidR="00BB7B37" w:rsidRPr="00091964" w:rsidRDefault="00BB7B37">
            <w:pPr>
              <w:spacing w:before="60" w:after="60"/>
              <w:jc w:val="left"/>
            </w:pPr>
            <w:r>
              <w:t>Manufacturing referent</w:t>
            </w:r>
          </w:p>
        </w:tc>
        <w:tc>
          <w:tcPr>
            <w:tcW w:w="1917" w:type="pct"/>
            <w:vAlign w:val="center"/>
          </w:tcPr>
          <w:p w14:paraId="1EFB0187" w14:textId="36F8E47E" w:rsidR="00BB7B37" w:rsidRPr="00091964" w:rsidRDefault="00BB7B37">
            <w:pPr>
              <w:spacing w:before="60" w:after="60" w:line="240" w:lineRule="auto"/>
              <w:jc w:val="center"/>
            </w:pPr>
            <w:r>
              <w:t>Mandatory</w:t>
            </w:r>
          </w:p>
        </w:tc>
      </w:tr>
      <w:tr w:rsidR="00BB7B37" w:rsidRPr="00091964" w14:paraId="536354C9" w14:textId="77777777" w:rsidTr="00BB7B37">
        <w:trPr>
          <w:jc w:val="center"/>
        </w:trPr>
        <w:tc>
          <w:tcPr>
            <w:tcW w:w="3083" w:type="pct"/>
            <w:vAlign w:val="center"/>
          </w:tcPr>
          <w:p w14:paraId="1A73689C" w14:textId="5D072E0F" w:rsidR="00BB7B37" w:rsidRPr="00091964" w:rsidRDefault="00BB7B37">
            <w:pPr>
              <w:spacing w:before="60" w:after="60"/>
              <w:jc w:val="left"/>
            </w:pPr>
            <w:r>
              <w:t>Development referent</w:t>
            </w:r>
          </w:p>
        </w:tc>
        <w:tc>
          <w:tcPr>
            <w:tcW w:w="1917" w:type="pct"/>
            <w:vAlign w:val="center"/>
          </w:tcPr>
          <w:p w14:paraId="5880F865" w14:textId="6319D356" w:rsidR="00BB7B37" w:rsidRPr="00091964" w:rsidRDefault="00BB7B37">
            <w:pPr>
              <w:spacing w:before="60" w:after="60" w:line="240" w:lineRule="auto"/>
              <w:jc w:val="center"/>
            </w:pPr>
            <w:r>
              <w:t>Mandatory</w:t>
            </w:r>
          </w:p>
        </w:tc>
      </w:tr>
      <w:tr w:rsidR="00BB7B37" w:rsidRPr="00091964" w14:paraId="54D9B22E" w14:textId="77777777" w:rsidTr="00BB7B37">
        <w:trPr>
          <w:jc w:val="center"/>
        </w:trPr>
        <w:tc>
          <w:tcPr>
            <w:tcW w:w="3083" w:type="pct"/>
            <w:vAlign w:val="center"/>
          </w:tcPr>
          <w:p w14:paraId="24B87DD6" w14:textId="1FD602F9" w:rsidR="00BB7B37" w:rsidRPr="00091964" w:rsidRDefault="00BB7B37">
            <w:pPr>
              <w:spacing w:before="60" w:after="60"/>
              <w:jc w:val="left"/>
            </w:pPr>
            <w:r>
              <w:t>Obsolescence referent</w:t>
            </w:r>
          </w:p>
        </w:tc>
        <w:tc>
          <w:tcPr>
            <w:tcW w:w="1917" w:type="pct"/>
            <w:vAlign w:val="center"/>
          </w:tcPr>
          <w:p w14:paraId="54C033E9" w14:textId="78EF3AD5" w:rsidR="00BB7B37" w:rsidRPr="00091964" w:rsidRDefault="00BB7B37">
            <w:pPr>
              <w:spacing w:before="60" w:after="60" w:line="240" w:lineRule="auto"/>
              <w:jc w:val="center"/>
            </w:pPr>
            <w:r>
              <w:t>Optional</w:t>
            </w:r>
          </w:p>
        </w:tc>
      </w:tr>
      <w:tr w:rsidR="00BB7B37" w:rsidRPr="00091964" w14:paraId="3F59912F" w14:textId="77777777" w:rsidTr="00BB7B37">
        <w:trPr>
          <w:jc w:val="center"/>
        </w:trPr>
        <w:tc>
          <w:tcPr>
            <w:tcW w:w="3083" w:type="pct"/>
            <w:vAlign w:val="center"/>
          </w:tcPr>
          <w:p w14:paraId="3E956255" w14:textId="0DDDD861" w:rsidR="00BB7B37" w:rsidRPr="00091964" w:rsidRDefault="00BB7B37">
            <w:pPr>
              <w:spacing w:before="60" w:after="60" w:line="240" w:lineRule="auto"/>
              <w:jc w:val="left"/>
            </w:pPr>
            <w:r>
              <w:t>Quality referent</w:t>
            </w:r>
          </w:p>
        </w:tc>
        <w:tc>
          <w:tcPr>
            <w:tcW w:w="1917" w:type="pct"/>
            <w:vAlign w:val="center"/>
          </w:tcPr>
          <w:p w14:paraId="03EA25A2" w14:textId="07E92C55" w:rsidR="00BB7B37" w:rsidRPr="00091964" w:rsidRDefault="00BB7B37">
            <w:pPr>
              <w:spacing w:before="60" w:after="60" w:line="240" w:lineRule="auto"/>
              <w:jc w:val="center"/>
            </w:pPr>
            <w:r>
              <w:t>Mandatory</w:t>
            </w:r>
          </w:p>
        </w:tc>
      </w:tr>
      <w:tr w:rsidR="00BB7B37" w:rsidRPr="00091964" w14:paraId="1FB4ADF0" w14:textId="77777777" w:rsidTr="00BB7B37">
        <w:trPr>
          <w:jc w:val="center"/>
        </w:trPr>
        <w:tc>
          <w:tcPr>
            <w:tcW w:w="3083" w:type="pct"/>
            <w:vAlign w:val="center"/>
          </w:tcPr>
          <w:p w14:paraId="6A239A4E" w14:textId="3C477958" w:rsidR="00BB7B37" w:rsidRPr="00091964" w:rsidRDefault="00BB7B37">
            <w:pPr>
              <w:spacing w:before="60" w:after="60" w:line="240" w:lineRule="auto"/>
              <w:jc w:val="left"/>
            </w:pPr>
            <w:r>
              <w:t>Product design referent</w:t>
            </w:r>
          </w:p>
        </w:tc>
        <w:tc>
          <w:tcPr>
            <w:tcW w:w="1917" w:type="pct"/>
            <w:vAlign w:val="center"/>
          </w:tcPr>
          <w:p w14:paraId="72E38131" w14:textId="17566278" w:rsidR="00BB7B37" w:rsidRPr="00091964" w:rsidRDefault="00BB7B37">
            <w:pPr>
              <w:spacing w:before="60" w:after="60" w:line="240" w:lineRule="auto"/>
              <w:jc w:val="center"/>
            </w:pPr>
            <w:r>
              <w:t>Mandatory</w:t>
            </w:r>
          </w:p>
        </w:tc>
      </w:tr>
      <w:tr w:rsidR="00BB7B37" w:rsidRPr="00091964" w14:paraId="76788D1D" w14:textId="77777777" w:rsidTr="00BB7B37">
        <w:trPr>
          <w:jc w:val="center"/>
        </w:trPr>
        <w:tc>
          <w:tcPr>
            <w:tcW w:w="3083" w:type="pct"/>
            <w:vAlign w:val="center"/>
          </w:tcPr>
          <w:p w14:paraId="7181920C" w14:textId="6B408F97" w:rsidR="00BB7B37" w:rsidRDefault="00BB7B37">
            <w:pPr>
              <w:spacing w:before="60" w:after="60" w:line="240" w:lineRule="auto"/>
              <w:jc w:val="left"/>
            </w:pPr>
            <w:r>
              <w:t>Maintenance referent</w:t>
            </w:r>
          </w:p>
        </w:tc>
        <w:tc>
          <w:tcPr>
            <w:tcW w:w="1917" w:type="pct"/>
            <w:vAlign w:val="center"/>
          </w:tcPr>
          <w:p w14:paraId="12CCC99A" w14:textId="2F2C169D" w:rsidR="00BB7B37" w:rsidRPr="00091964" w:rsidRDefault="00BB7B37">
            <w:pPr>
              <w:spacing w:before="60" w:after="60" w:line="240" w:lineRule="auto"/>
              <w:jc w:val="center"/>
            </w:pPr>
            <w:r>
              <w:t>Optional</w:t>
            </w:r>
          </w:p>
        </w:tc>
      </w:tr>
    </w:tbl>
    <w:p w14:paraId="375356F7" w14:textId="0A316EC3" w:rsidR="006C319B" w:rsidRDefault="006C319B" w:rsidP="00FC11C6">
      <w:pPr>
        <w:pStyle w:val="Caption"/>
      </w:pPr>
      <w:r>
        <w:t xml:space="preserve">Table </w:t>
      </w:r>
      <w:r>
        <w:fldChar w:fldCharType="begin"/>
      </w:r>
      <w:r>
        <w:instrText xml:space="preserve"> STYLEREF 1 \s </w:instrText>
      </w:r>
      <w:r>
        <w:fldChar w:fldCharType="separate"/>
      </w:r>
      <w:r w:rsidR="008F3F16">
        <w:rPr>
          <w:noProof/>
        </w:rPr>
        <w:t>4</w:t>
      </w:r>
      <w:r>
        <w:rPr>
          <w:noProof/>
        </w:rPr>
        <w:fldChar w:fldCharType="end"/>
      </w:r>
      <w:r>
        <w:noBreakHyphen/>
      </w:r>
      <w:r>
        <w:fldChar w:fldCharType="begin"/>
      </w:r>
      <w:r>
        <w:instrText xml:space="preserve"> SEQ Table \* ARABIC \s 1 </w:instrText>
      </w:r>
      <w:r>
        <w:fldChar w:fldCharType="separate"/>
      </w:r>
      <w:r w:rsidR="008F3F16">
        <w:rPr>
          <w:noProof/>
        </w:rPr>
        <w:t>2</w:t>
      </w:r>
      <w:r>
        <w:rPr>
          <w:noProof/>
        </w:rPr>
        <w:fldChar w:fldCharType="end"/>
      </w:r>
      <w:r>
        <w:t>: Product FRACAS process stakeholders</w:t>
      </w:r>
    </w:p>
    <w:p w14:paraId="37D89441" w14:textId="77777777" w:rsidR="00423BEF" w:rsidRPr="00423BEF" w:rsidRDefault="00423BEF" w:rsidP="00423BEF"/>
    <w:p w14:paraId="77803DA3" w14:textId="7F6F2341" w:rsidR="00423BEF" w:rsidRPr="00423BEF" w:rsidRDefault="00423BEF" w:rsidP="00423BEF">
      <w:pPr>
        <w:pStyle w:val="Heading2"/>
      </w:pPr>
      <w:bookmarkStart w:id="47" w:name="_Ref224305415"/>
      <w:bookmarkStart w:id="48" w:name="_Toc224570242"/>
      <w:r w:rsidRPr="00423BEF">
        <w:t>FRACAS Tool definition</w:t>
      </w:r>
      <w:bookmarkEnd w:id="47"/>
      <w:r w:rsidR="00242A76">
        <w:t xml:space="preserve"> (FRA-10)</w:t>
      </w:r>
      <w:bookmarkEnd w:id="48"/>
    </w:p>
    <w:p w14:paraId="07F79A73" w14:textId="77777777" w:rsidR="00423BEF" w:rsidRPr="00991EF3" w:rsidRDefault="00423BEF" w:rsidP="00423BEF">
      <w:r w:rsidRPr="00991EF3">
        <w:t xml:space="preserve">Field data collected for different projects may have different levels of detail depending on the methodologies, formats, requests from customers and test team organization defined for the specific project. With the aim of providing a coherent set of data as well as a standardized format to be used for the product RAM monitoring and demonstration, it is recommended to use the same tool for failure data collection. </w:t>
      </w:r>
    </w:p>
    <w:p w14:paraId="40ECDF3B" w14:textId="24FBF767" w:rsidR="00423BEF" w:rsidRPr="00991EF3" w:rsidRDefault="00423BEF" w:rsidP="00423BEF">
      <w:r w:rsidRPr="00991EF3">
        <w:t>Unless different projects’ needs, HMAX</w:t>
      </w:r>
      <w:r w:rsidR="00A85FEC">
        <w:t xml:space="preserve"> SW tool</w:t>
      </w:r>
      <w:r w:rsidRPr="00991EF3">
        <w:t xml:space="preserve"> shall be used as a default tool for FRACAS </w:t>
      </w:r>
      <w:r w:rsidR="009F2832" w:rsidRPr="00991EF3">
        <w:t>activities</w:t>
      </w:r>
      <w:r w:rsidRPr="00991EF3">
        <w:t xml:space="preserve"> to ensure that a centralized tool is used across all countries for the above mentioned purposes. It offers the possibility to automatically import data already collected for projects on different tools linked to HMAX (e.g. Maximo). Also, an unified tool will manage interface with the factory to collect repair data and link to project failure data and configuration. It also supports the Corrective Action System (CAS) and allows the immediate computation of complex performance and RAM KPIs thanks to the automatic acquisition of performance and diagnostic data.</w:t>
      </w:r>
    </w:p>
    <w:p w14:paraId="5A3CAFC7" w14:textId="446F42F1" w:rsidR="00423BEF" w:rsidRPr="00991EF3" w:rsidRDefault="00423BEF" w:rsidP="00423BEF">
      <w:r w:rsidRPr="00991EF3">
        <w:lastRenderedPageBreak/>
        <w:t xml:space="preserve">All stakeholders involved in the process can access to </w:t>
      </w:r>
      <w:r w:rsidR="00756CA1">
        <w:t>FRACAS tool</w:t>
      </w:r>
      <w:r w:rsidRPr="00991EF3">
        <w:t xml:space="preserve"> with different authorization levels, according to their </w:t>
      </w:r>
      <w:r w:rsidRPr="00A85FEC">
        <w:t>responsibilities (§</w:t>
      </w:r>
      <w:r w:rsidR="00A85FEC" w:rsidRPr="00A85FEC">
        <w:fldChar w:fldCharType="begin"/>
      </w:r>
      <w:r w:rsidR="00A85FEC" w:rsidRPr="00A85FEC">
        <w:instrText xml:space="preserve"> REF _Ref224306001 \r \h </w:instrText>
      </w:r>
      <w:r w:rsidR="00A85FEC">
        <w:instrText xml:space="preserve"> \* MERGEFORMAT </w:instrText>
      </w:r>
      <w:r w:rsidR="00A85FEC" w:rsidRPr="00A85FEC">
        <w:fldChar w:fldCharType="separate"/>
      </w:r>
      <w:r w:rsidR="008F3F16">
        <w:t>4.2</w:t>
      </w:r>
      <w:r w:rsidR="00A85FEC" w:rsidRPr="00A85FEC">
        <w:fldChar w:fldCharType="end"/>
      </w:r>
      <w:r w:rsidRPr="00A85FEC">
        <w:t>). The</w:t>
      </w:r>
      <w:r w:rsidRPr="00991EF3">
        <w:t xml:space="preserve"> </w:t>
      </w:r>
      <w:r>
        <w:t xml:space="preserve">Project </w:t>
      </w:r>
      <w:r w:rsidRPr="00991EF3">
        <w:t xml:space="preserve">RAM WPL / Product RAM </w:t>
      </w:r>
      <w:r w:rsidR="00A85FEC">
        <w:t xml:space="preserve">WPL </w:t>
      </w:r>
      <w:r>
        <w:t>shall</w:t>
      </w:r>
      <w:r w:rsidRPr="00991EF3">
        <w:t xml:space="preserve"> provide the information needed for the RAM failure assessment by filling in the proper fields within HMAX tool.</w:t>
      </w:r>
    </w:p>
    <w:p w14:paraId="65303ADC" w14:textId="1A8A73DC" w:rsidR="00423BEF" w:rsidRPr="00991EF3" w:rsidRDefault="00423BEF" w:rsidP="00423BEF">
      <w:r w:rsidRPr="00991EF3">
        <w:t xml:space="preserve">The </w:t>
      </w:r>
      <w:r>
        <w:t xml:space="preserve">Project </w:t>
      </w:r>
      <w:r w:rsidRPr="00991EF3">
        <w:t xml:space="preserve">RAM WPL / </w:t>
      </w:r>
      <w:r w:rsidR="00A85FEC">
        <w:t>Product RAM WPL</w:t>
      </w:r>
      <w:r w:rsidRPr="00991EF3">
        <w:t xml:space="preserve"> shall be involved in the process of the FRACAS tool definition to ensure that all the necessary functions are executed, including: the correct computation of RAM and performance KPIs; the development of interfaces with other systems (e.g. interface with ATS to record and </w:t>
      </w:r>
      <w:r w:rsidR="009F2832" w:rsidRPr="00991EF3">
        <w:t>analyse</w:t>
      </w:r>
      <w:r w:rsidRPr="00991EF3">
        <w:t xml:space="preserve"> the ATS alarms); the definition of failures’ database in line with project and product FRACAS activities. This task can be performed </w:t>
      </w:r>
      <w:r w:rsidR="009F2832" w:rsidRPr="00991EF3">
        <w:t>through</w:t>
      </w:r>
      <w:r w:rsidRPr="00991EF3">
        <w:t xml:space="preserve"> the following macro activities:</w:t>
      </w:r>
    </w:p>
    <w:p w14:paraId="064EF466" w14:textId="77777777" w:rsidR="00423BEF" w:rsidRPr="00991EF3" w:rsidRDefault="00423BEF" w:rsidP="00915C2E">
      <w:pPr>
        <w:pStyle w:val="ListParagraph"/>
        <w:numPr>
          <w:ilvl w:val="0"/>
          <w:numId w:val="19"/>
        </w:numPr>
      </w:pPr>
      <w:r w:rsidRPr="00991EF3">
        <w:t xml:space="preserve">Definition of KPIs list, formulae and criteria: </w:t>
      </w:r>
    </w:p>
    <w:p w14:paraId="1E02A4CE" w14:textId="67C779ED" w:rsidR="00423BEF" w:rsidRPr="00991EF3" w:rsidRDefault="00423BEF" w:rsidP="00423BEF">
      <w:pPr>
        <w:pStyle w:val="ListParagraph"/>
      </w:pPr>
      <w:r w:rsidRPr="00991EF3">
        <w:t xml:space="preserve">The </w:t>
      </w:r>
      <w:r>
        <w:t xml:space="preserve">Project </w:t>
      </w:r>
      <w:r w:rsidRPr="00991EF3">
        <w:t xml:space="preserve">RAM WPL / </w:t>
      </w:r>
      <w:r w:rsidR="00A85FEC">
        <w:t>Product RAM WPL</w:t>
      </w:r>
      <w:r w:rsidRPr="00991EF3">
        <w:t xml:space="preserve"> shall define the list of Quality Criteria (QC), RAM and LCC KPIs, formulae and criteria for their computation;</w:t>
      </w:r>
    </w:p>
    <w:p w14:paraId="66792BB4" w14:textId="77777777" w:rsidR="00423BEF" w:rsidRPr="00991EF3" w:rsidRDefault="00423BEF" w:rsidP="00915C2E">
      <w:pPr>
        <w:pStyle w:val="ListParagraph"/>
        <w:numPr>
          <w:ilvl w:val="0"/>
          <w:numId w:val="19"/>
        </w:numPr>
      </w:pPr>
      <w:r w:rsidRPr="00991EF3">
        <w:t>Definition of input parameters for KPIs computation</w:t>
      </w:r>
      <w:r>
        <w:t xml:space="preserve"> and interface with external systems</w:t>
      </w:r>
      <w:r w:rsidRPr="00991EF3">
        <w:t>:</w:t>
      </w:r>
    </w:p>
    <w:p w14:paraId="518E936C" w14:textId="77777777" w:rsidR="00423BEF" w:rsidRDefault="00423BEF" w:rsidP="00423BEF">
      <w:pPr>
        <w:pStyle w:val="ListParagraph"/>
      </w:pPr>
      <w:r w:rsidRPr="00991EF3">
        <w:t>Static and/or dynamic inputs data may be needed for the KPIs computation, as well as interface with other systems (e.g. train temperature from FLDC/DWH; actual delay from ATS</w:t>
      </w:r>
      <w:r>
        <w:t>; Operator/Customer tools</w:t>
      </w:r>
      <w:r w:rsidRPr="00991EF3">
        <w:t xml:space="preserve">). </w:t>
      </w:r>
    </w:p>
    <w:p w14:paraId="65BA79D0" w14:textId="32947B11" w:rsidR="00423BEF" w:rsidRPr="00991EF3" w:rsidRDefault="00423BEF" w:rsidP="00423BEF">
      <w:pPr>
        <w:pStyle w:val="ListParagraph"/>
      </w:pPr>
      <w:r>
        <w:t xml:space="preserve">Project </w:t>
      </w:r>
      <w:r w:rsidRPr="00991EF3">
        <w:t xml:space="preserve">RAM WPL / </w:t>
      </w:r>
      <w:r w:rsidR="00A85FEC">
        <w:t>Product RAM WPL</w:t>
      </w:r>
      <w:r w:rsidRPr="00991EF3">
        <w:t xml:space="preserve"> shall define each and every system, module or database that shall interface with the tool.</w:t>
      </w:r>
    </w:p>
    <w:p w14:paraId="3DE009C3" w14:textId="77777777" w:rsidR="00423BEF" w:rsidRPr="00991EF3" w:rsidRDefault="00423BEF" w:rsidP="00915C2E">
      <w:pPr>
        <w:pStyle w:val="ListParagraph"/>
        <w:numPr>
          <w:ilvl w:val="0"/>
          <w:numId w:val="19"/>
        </w:numPr>
      </w:pPr>
      <w:r w:rsidRPr="00991EF3">
        <w:t>Definition of RAM dashboards:</w:t>
      </w:r>
    </w:p>
    <w:p w14:paraId="56E35894" w14:textId="728A13F9" w:rsidR="00423BEF" w:rsidRPr="00991EF3" w:rsidRDefault="00423BEF" w:rsidP="00423BEF">
      <w:pPr>
        <w:pStyle w:val="ListParagraph"/>
      </w:pPr>
      <w:r>
        <w:t xml:space="preserve">Project </w:t>
      </w:r>
      <w:r w:rsidRPr="00991EF3">
        <w:t xml:space="preserve">RAM WPL / </w:t>
      </w:r>
      <w:r w:rsidR="00A85FEC">
        <w:t>Product RAM WPL</w:t>
      </w:r>
      <w:r w:rsidRPr="00991EF3">
        <w:t xml:space="preserve"> shall define the default representation of KPIs as well as the necessary filters to customize the plots. Also, trend of specific KPIs may be shown according to defined models (e.g. Reliability growth models, spare parts consumption models). In this case, the </w:t>
      </w:r>
      <w:r>
        <w:t xml:space="preserve">Project </w:t>
      </w:r>
      <w:r w:rsidRPr="00991EF3">
        <w:t xml:space="preserve">RAM WPL / </w:t>
      </w:r>
      <w:r w:rsidR="00A85FEC">
        <w:t>Product RAM WPL</w:t>
      </w:r>
      <w:r w:rsidRPr="00991EF3">
        <w:t xml:space="preserve"> shall provide all the necessary inputs and formulae.</w:t>
      </w:r>
    </w:p>
    <w:p w14:paraId="6AC9FE54" w14:textId="77777777" w:rsidR="00423BEF" w:rsidRPr="00991EF3" w:rsidRDefault="00423BEF" w:rsidP="00915C2E">
      <w:pPr>
        <w:pStyle w:val="ListParagraph"/>
        <w:numPr>
          <w:ilvl w:val="0"/>
          <w:numId w:val="19"/>
        </w:numPr>
      </w:pPr>
      <w:r w:rsidRPr="00991EF3">
        <w:t>Verification of FRACAS tool functionalities:</w:t>
      </w:r>
    </w:p>
    <w:p w14:paraId="622ED12D" w14:textId="661CA9FA" w:rsidR="00423BEF" w:rsidRDefault="00423BEF" w:rsidP="00423BEF">
      <w:pPr>
        <w:pStyle w:val="ListParagraph"/>
      </w:pPr>
      <w:r>
        <w:t xml:space="preserve">Project </w:t>
      </w:r>
      <w:r w:rsidRPr="00991EF3">
        <w:t xml:space="preserve">RAM WPL / </w:t>
      </w:r>
      <w:r w:rsidR="00A85FEC">
        <w:t>Product RAM WPL</w:t>
      </w:r>
      <w:r w:rsidRPr="00991EF3">
        <w:t xml:space="preserve"> shall continuously cooperate with the </w:t>
      </w:r>
      <w:r w:rsidR="00756CA1" w:rsidRPr="00756CA1">
        <w:t>tool</w:t>
      </w:r>
      <w:r w:rsidRPr="00756CA1">
        <w:t xml:space="preserve"> </w:t>
      </w:r>
      <w:r w:rsidR="00A85FEC" w:rsidRPr="00756CA1">
        <w:t xml:space="preserve">development </w:t>
      </w:r>
      <w:r w:rsidRPr="00756CA1">
        <w:t>team</w:t>
      </w:r>
      <w:r w:rsidRPr="00991EF3">
        <w:t xml:space="preserve"> to ensure the correct </w:t>
      </w:r>
      <w:r w:rsidR="00756CA1">
        <w:t xml:space="preserve">implementation and customization of the </w:t>
      </w:r>
      <w:r w:rsidRPr="00991EF3">
        <w:t xml:space="preserve">FRACAS </w:t>
      </w:r>
      <w:r w:rsidR="00756CA1">
        <w:t>process</w:t>
      </w:r>
      <w:r w:rsidRPr="00991EF3">
        <w:t xml:space="preserve">. This includes the review of the tool technical specification as well as the verification of implemented functionalities since the </w:t>
      </w:r>
      <w:r>
        <w:t>preliminary</w:t>
      </w:r>
      <w:r w:rsidRPr="00991EF3">
        <w:t xml:space="preserve"> phase</w:t>
      </w:r>
      <w:r>
        <w:t>s</w:t>
      </w:r>
      <w:r w:rsidRPr="00991EF3">
        <w:t xml:space="preserve"> of tool development.  </w:t>
      </w:r>
    </w:p>
    <w:p w14:paraId="07214E8B" w14:textId="77777777" w:rsidR="00986221" w:rsidRPr="00991EF3" w:rsidRDefault="00986221" w:rsidP="00423BEF">
      <w:pPr>
        <w:pStyle w:val="ListParagraph"/>
      </w:pPr>
    </w:p>
    <w:p w14:paraId="414BEE1A" w14:textId="5DB31B1B" w:rsidR="00423BEF" w:rsidRPr="00DD2C93" w:rsidRDefault="00423BEF" w:rsidP="00423BEF">
      <w:pPr>
        <w:pStyle w:val="Heading2"/>
      </w:pPr>
      <w:bookmarkStart w:id="49" w:name="_Ref224305446"/>
      <w:bookmarkStart w:id="50" w:name="_Toc224570243"/>
      <w:r w:rsidRPr="00DD2C93">
        <w:t>FRACAS Deliverables</w:t>
      </w:r>
      <w:bookmarkEnd w:id="49"/>
      <w:r w:rsidR="00242A76">
        <w:t xml:space="preserve"> (FRA-11)</w:t>
      </w:r>
      <w:bookmarkEnd w:id="50"/>
    </w:p>
    <w:p w14:paraId="36660137" w14:textId="77777777" w:rsidR="008F6EB7" w:rsidRPr="009C5D83" w:rsidRDefault="008F6EB7" w:rsidP="008F6EB7">
      <w:pPr>
        <w:pStyle w:val="Heading3"/>
      </w:pPr>
      <w:bookmarkStart w:id="51" w:name="_Toc224570244"/>
      <w:r w:rsidRPr="009C5D83">
        <w:t>Project / Product RAM Monitoring and Demonstration Plan</w:t>
      </w:r>
      <w:bookmarkEnd w:id="51"/>
    </w:p>
    <w:p w14:paraId="02495FBB" w14:textId="77777777" w:rsidR="008F6EB7" w:rsidRPr="009C5D83" w:rsidRDefault="008F6EB7" w:rsidP="008F6EB7">
      <w:r w:rsidRPr="009C5D83">
        <w:t>The Project / Product RAM Monitoring and Demonstration Plan is a document that provides the guidelines of the activities to be performed during the FRACAS process, including the details of the RAM demonstration.</w:t>
      </w:r>
    </w:p>
    <w:p w14:paraId="53EA4254" w14:textId="77777777" w:rsidR="008F6EB7" w:rsidRPr="009C5D83" w:rsidRDefault="008F6EB7" w:rsidP="008F6EB7">
      <w:r w:rsidRPr="009C5D83">
        <w:t>This section describes the minimum content of the document:</w:t>
      </w:r>
    </w:p>
    <w:p w14:paraId="5CFF6F9A" w14:textId="0DC778BF" w:rsidR="008F6EB7" w:rsidRPr="009C5D83" w:rsidRDefault="008F6EB7" w:rsidP="00915C2E">
      <w:pPr>
        <w:pStyle w:val="ListParagraph"/>
        <w:numPr>
          <w:ilvl w:val="0"/>
          <w:numId w:val="28"/>
        </w:numPr>
      </w:pPr>
      <w:r w:rsidRPr="009C5D83">
        <w:t>Presentation of the general process;</w:t>
      </w:r>
    </w:p>
    <w:p w14:paraId="1CDB166F" w14:textId="77777777" w:rsidR="000C5165" w:rsidRPr="007E6A51" w:rsidRDefault="000C5165" w:rsidP="00915C2E">
      <w:pPr>
        <w:pStyle w:val="ListParagraph"/>
        <w:numPr>
          <w:ilvl w:val="0"/>
          <w:numId w:val="28"/>
        </w:numPr>
      </w:pPr>
      <w:r w:rsidRPr="007E6A51">
        <w:lastRenderedPageBreak/>
        <w:t>List of applicable RAM requirements;</w:t>
      </w:r>
    </w:p>
    <w:p w14:paraId="4E6944AE" w14:textId="77777777" w:rsidR="008F6EB7" w:rsidRPr="009C5D83" w:rsidRDefault="008F6EB7" w:rsidP="00915C2E">
      <w:pPr>
        <w:pStyle w:val="ListParagraph"/>
        <w:numPr>
          <w:ilvl w:val="0"/>
          <w:numId w:val="28"/>
        </w:numPr>
      </w:pPr>
      <w:r w:rsidRPr="009C5D83">
        <w:t>FRACAS organization chart;</w:t>
      </w:r>
    </w:p>
    <w:p w14:paraId="377CA9F8" w14:textId="77777777" w:rsidR="008F6EB7" w:rsidRPr="009C5D83" w:rsidRDefault="008F6EB7" w:rsidP="00915C2E">
      <w:pPr>
        <w:pStyle w:val="ListParagraph"/>
        <w:numPr>
          <w:ilvl w:val="0"/>
          <w:numId w:val="28"/>
        </w:numPr>
      </w:pPr>
      <w:r w:rsidRPr="009C5D83">
        <w:t>Identification of field data inputs;</w:t>
      </w:r>
    </w:p>
    <w:p w14:paraId="5E41D4E2" w14:textId="3BDF8ACD" w:rsidR="00DD1216" w:rsidRDefault="00DD1216" w:rsidP="00915C2E">
      <w:pPr>
        <w:pStyle w:val="ListParagraph"/>
        <w:numPr>
          <w:ilvl w:val="0"/>
          <w:numId w:val="28"/>
        </w:numPr>
      </w:pPr>
      <w:r>
        <w:t>Description of FRACAS tool;</w:t>
      </w:r>
    </w:p>
    <w:p w14:paraId="44915201" w14:textId="293E835A" w:rsidR="008F6EB7" w:rsidRPr="009C5D83" w:rsidRDefault="008F6EB7" w:rsidP="00915C2E">
      <w:pPr>
        <w:pStyle w:val="ListParagraph"/>
        <w:numPr>
          <w:ilvl w:val="0"/>
          <w:numId w:val="28"/>
        </w:numPr>
      </w:pPr>
      <w:r w:rsidRPr="009C5D83">
        <w:t>Definition of RAM and performance KPIs;</w:t>
      </w:r>
    </w:p>
    <w:p w14:paraId="1603D213" w14:textId="77777777" w:rsidR="008F6EB7" w:rsidRPr="009C5D83" w:rsidRDefault="008F6EB7" w:rsidP="00915C2E">
      <w:pPr>
        <w:pStyle w:val="ListParagraph"/>
        <w:numPr>
          <w:ilvl w:val="0"/>
          <w:numId w:val="28"/>
        </w:numPr>
      </w:pPr>
      <w:r w:rsidRPr="009C5D83">
        <w:t>Definition of pass/fail criteria;</w:t>
      </w:r>
    </w:p>
    <w:p w14:paraId="2B9ED0FC" w14:textId="77777777" w:rsidR="008F6EB7" w:rsidRPr="009C5D83" w:rsidRDefault="008F6EB7" w:rsidP="00915C2E">
      <w:pPr>
        <w:pStyle w:val="ListParagraph"/>
        <w:numPr>
          <w:ilvl w:val="0"/>
          <w:numId w:val="28"/>
        </w:numPr>
      </w:pPr>
      <w:r w:rsidRPr="009C5D83">
        <w:t xml:space="preserve">Failure Classification Review process; </w:t>
      </w:r>
    </w:p>
    <w:p w14:paraId="06C4223A" w14:textId="77777777" w:rsidR="008F6EB7" w:rsidRDefault="008F6EB7" w:rsidP="00915C2E">
      <w:pPr>
        <w:pStyle w:val="ListParagraph"/>
        <w:numPr>
          <w:ilvl w:val="0"/>
          <w:numId w:val="28"/>
        </w:numPr>
      </w:pPr>
      <w:r w:rsidRPr="009C5D83">
        <w:t>Deliverables to be produced.</w:t>
      </w:r>
    </w:p>
    <w:p w14:paraId="3359510A" w14:textId="0EBFB53C" w:rsidR="008F6EB7" w:rsidRDefault="00C350C6" w:rsidP="008F6EB7">
      <w:r>
        <w:t xml:space="preserve">Project RAM WPL / </w:t>
      </w:r>
      <w:r w:rsidR="00A85FEC">
        <w:t>Product RAM WPL</w:t>
      </w:r>
      <w:r>
        <w:t xml:space="preserve"> shall produce this document when the FRACAS process has been defined.</w:t>
      </w:r>
    </w:p>
    <w:p w14:paraId="5D6FC3F1" w14:textId="758EEC99" w:rsidR="008F6EB7" w:rsidRPr="000C5165" w:rsidRDefault="008F6EB7" w:rsidP="008F6EB7">
      <w:pPr>
        <w:pStyle w:val="Heading3"/>
      </w:pPr>
      <w:bookmarkStart w:id="52" w:name="_Toc224570245"/>
      <w:r w:rsidRPr="000C5165">
        <w:t>Project / Product Reliability Growth Plan</w:t>
      </w:r>
      <w:bookmarkEnd w:id="52"/>
    </w:p>
    <w:p w14:paraId="76A2C516" w14:textId="20382C50" w:rsidR="008F6EB7" w:rsidRDefault="00C350C6" w:rsidP="008F6EB7">
      <w:r>
        <w:t xml:space="preserve">The Project / Product </w:t>
      </w:r>
      <w:r w:rsidR="00080B90">
        <w:t>Reliability</w:t>
      </w:r>
      <w:r>
        <w:t xml:space="preserve"> Growth Plan focuses on Corrective Action System (CAS) activities</w:t>
      </w:r>
      <w:r w:rsidR="00DD1216">
        <w:t xml:space="preserve"> aimed at improving the system/product performance by the identification and resolution of issues occurring on field. </w:t>
      </w:r>
    </w:p>
    <w:p w14:paraId="050096AF" w14:textId="02D4C0CF" w:rsidR="00DD1216" w:rsidRPr="009C5D83" w:rsidRDefault="00DD1216" w:rsidP="00DD1216">
      <w:r>
        <w:t xml:space="preserve">The </w:t>
      </w:r>
      <w:r w:rsidRPr="009C5D83">
        <w:t>minimum content</w:t>
      </w:r>
      <w:r>
        <w:t>s</w:t>
      </w:r>
      <w:r w:rsidRPr="009C5D83">
        <w:t xml:space="preserve"> of the document</w:t>
      </w:r>
      <w:r>
        <w:t xml:space="preserve"> are</w:t>
      </w:r>
      <w:r w:rsidRPr="009C5D83">
        <w:t>:</w:t>
      </w:r>
    </w:p>
    <w:p w14:paraId="02A16FD9" w14:textId="77777777" w:rsidR="00DD1216" w:rsidRPr="009C5D83" w:rsidRDefault="00DD1216" w:rsidP="00915C2E">
      <w:pPr>
        <w:pStyle w:val="ListParagraph"/>
        <w:numPr>
          <w:ilvl w:val="0"/>
          <w:numId w:val="28"/>
        </w:numPr>
      </w:pPr>
      <w:r w:rsidRPr="009C5D83">
        <w:t>Presentation of the general process;</w:t>
      </w:r>
    </w:p>
    <w:p w14:paraId="43E7AC16" w14:textId="77777777" w:rsidR="00DD1216" w:rsidRPr="009C5D83" w:rsidRDefault="00DD1216" w:rsidP="00915C2E">
      <w:pPr>
        <w:pStyle w:val="ListParagraph"/>
        <w:numPr>
          <w:ilvl w:val="0"/>
          <w:numId w:val="28"/>
        </w:numPr>
      </w:pPr>
      <w:r w:rsidRPr="009C5D83">
        <w:t>Identification of field data inputs;</w:t>
      </w:r>
    </w:p>
    <w:p w14:paraId="6EC477F0" w14:textId="72AC1EB9" w:rsidR="00DD1216" w:rsidRDefault="00DD1216" w:rsidP="00915C2E">
      <w:pPr>
        <w:pStyle w:val="ListParagraph"/>
        <w:numPr>
          <w:ilvl w:val="0"/>
          <w:numId w:val="28"/>
        </w:numPr>
      </w:pPr>
      <w:r>
        <w:t>Description of methodology for evaluating Reliability and performance indicators;</w:t>
      </w:r>
    </w:p>
    <w:p w14:paraId="03F6E337" w14:textId="3F2D842F" w:rsidR="00DD1216" w:rsidRPr="009C5D83" w:rsidRDefault="00DD1216" w:rsidP="00915C2E">
      <w:pPr>
        <w:pStyle w:val="ListParagraph"/>
        <w:numPr>
          <w:ilvl w:val="0"/>
          <w:numId w:val="28"/>
        </w:numPr>
      </w:pPr>
      <w:r w:rsidRPr="009C5D83">
        <w:t>Definition of pass/fail criteria;</w:t>
      </w:r>
    </w:p>
    <w:p w14:paraId="3177714D" w14:textId="31F54400" w:rsidR="00DD1216" w:rsidRPr="009C5D83" w:rsidRDefault="00DD1216" w:rsidP="00915C2E">
      <w:pPr>
        <w:pStyle w:val="ListParagraph"/>
        <w:numPr>
          <w:ilvl w:val="0"/>
          <w:numId w:val="28"/>
        </w:numPr>
      </w:pPr>
      <w:r w:rsidRPr="009C5D83">
        <w:t xml:space="preserve">Failure Review </w:t>
      </w:r>
      <w:r>
        <w:t xml:space="preserve">Board </w:t>
      </w:r>
      <w:r w:rsidRPr="009C5D83">
        <w:t xml:space="preserve">process; </w:t>
      </w:r>
    </w:p>
    <w:p w14:paraId="4E4252EA" w14:textId="77777777" w:rsidR="00DD1216" w:rsidRDefault="00DD1216" w:rsidP="00915C2E">
      <w:pPr>
        <w:pStyle w:val="ListParagraph"/>
        <w:numPr>
          <w:ilvl w:val="0"/>
          <w:numId w:val="28"/>
        </w:numPr>
      </w:pPr>
      <w:r w:rsidRPr="009C5D83">
        <w:t>Deliverables to be produced.</w:t>
      </w:r>
    </w:p>
    <w:p w14:paraId="67021F4B" w14:textId="245C5C3C" w:rsidR="00DD1216" w:rsidRPr="009C5D83" w:rsidRDefault="00DD1216" w:rsidP="008F6EB7">
      <w:r>
        <w:t>Depending on project / product needs, contents of this document can be included in the Project / Product RAM Monitoring and Demonstration Plan.</w:t>
      </w:r>
    </w:p>
    <w:p w14:paraId="534CBD8C" w14:textId="77777777" w:rsidR="008F6EB7" w:rsidRPr="007E6A51" w:rsidRDefault="008F6EB7" w:rsidP="008F6EB7">
      <w:pPr>
        <w:pStyle w:val="Heading3"/>
      </w:pPr>
      <w:bookmarkStart w:id="53" w:name="_Toc224570246"/>
      <w:r w:rsidRPr="007E6A51">
        <w:t>Project / Product RAM Monitoring and Demonstration Report (FRA-07)</w:t>
      </w:r>
      <w:bookmarkEnd w:id="53"/>
    </w:p>
    <w:p w14:paraId="421098AC" w14:textId="608B46F0" w:rsidR="008F6EB7" w:rsidRPr="007E6A51" w:rsidRDefault="008F6EB7" w:rsidP="008F6EB7">
      <w:r w:rsidRPr="007E6A51">
        <w:t>The Project / Product RAM Monitoring and Demonstration Report will be generated using failure data collected as specified in §</w:t>
      </w:r>
      <w:r w:rsidR="00080B90">
        <w:rPr>
          <w:highlight w:val="yellow"/>
        </w:rPr>
        <w:fldChar w:fldCharType="begin"/>
      </w:r>
      <w:r w:rsidR="00080B90">
        <w:instrText xml:space="preserve"> REF _Ref224305034 \r \h </w:instrText>
      </w:r>
      <w:r w:rsidR="00080B90">
        <w:rPr>
          <w:highlight w:val="yellow"/>
        </w:rPr>
      </w:r>
      <w:r w:rsidR="00080B90">
        <w:rPr>
          <w:highlight w:val="yellow"/>
        </w:rPr>
        <w:fldChar w:fldCharType="separate"/>
      </w:r>
      <w:r w:rsidR="008F3F16">
        <w:t>4.5.2</w:t>
      </w:r>
      <w:r w:rsidR="00080B90">
        <w:rPr>
          <w:highlight w:val="yellow"/>
        </w:rPr>
        <w:fldChar w:fldCharType="end"/>
      </w:r>
      <w:r w:rsidR="00080B90">
        <w:t>/</w:t>
      </w:r>
      <w:r w:rsidR="00D0650C">
        <w:t>§</w:t>
      </w:r>
      <w:r w:rsidR="00D0650C">
        <w:rPr>
          <w:highlight w:val="yellow"/>
        </w:rPr>
        <w:fldChar w:fldCharType="begin"/>
      </w:r>
      <w:r w:rsidR="00D0650C">
        <w:instrText xml:space="preserve"> REF _Ref508202641 \r \h </w:instrText>
      </w:r>
      <w:r w:rsidR="00D0650C">
        <w:rPr>
          <w:highlight w:val="yellow"/>
        </w:rPr>
      </w:r>
      <w:r w:rsidR="00D0650C">
        <w:rPr>
          <w:highlight w:val="yellow"/>
        </w:rPr>
        <w:fldChar w:fldCharType="separate"/>
      </w:r>
      <w:r w:rsidR="008F3F16">
        <w:t>4.6.2</w:t>
      </w:r>
      <w:r w:rsidR="00D0650C">
        <w:rPr>
          <w:highlight w:val="yellow"/>
        </w:rPr>
        <w:fldChar w:fldCharType="end"/>
      </w:r>
      <w:r w:rsidRPr="007E6A51">
        <w:t xml:space="preserve"> and shall provide </w:t>
      </w:r>
      <w:r w:rsidR="00DD1216">
        <w:t xml:space="preserve">results obtained </w:t>
      </w:r>
      <w:r w:rsidRPr="007E6A51">
        <w:t>from the FRACAS activities. It shall contain as a minimum:</w:t>
      </w:r>
    </w:p>
    <w:p w14:paraId="11BDDF25" w14:textId="74144E5C" w:rsidR="008F6EB7" w:rsidRPr="007E6A51" w:rsidRDefault="000C5165" w:rsidP="00915C2E">
      <w:pPr>
        <w:pStyle w:val="ListParagraph"/>
        <w:numPr>
          <w:ilvl w:val="0"/>
          <w:numId w:val="28"/>
        </w:numPr>
      </w:pPr>
      <w:r>
        <w:t xml:space="preserve">Compliance status to </w:t>
      </w:r>
      <w:r w:rsidR="008F6EB7" w:rsidRPr="007E6A51">
        <w:t>applicable RAM requirements;</w:t>
      </w:r>
    </w:p>
    <w:p w14:paraId="3C264E0E" w14:textId="77777777" w:rsidR="008F6EB7" w:rsidRPr="007E6A51" w:rsidRDefault="008F6EB7" w:rsidP="00915C2E">
      <w:pPr>
        <w:pStyle w:val="ListParagraph"/>
        <w:numPr>
          <w:ilvl w:val="0"/>
          <w:numId w:val="28"/>
        </w:numPr>
      </w:pPr>
      <w:r w:rsidRPr="007E6A51">
        <w:t>List of monitored equipment;</w:t>
      </w:r>
    </w:p>
    <w:p w14:paraId="248D5118" w14:textId="77777777" w:rsidR="008F6EB7" w:rsidRPr="007E6A51" w:rsidRDefault="008F6EB7" w:rsidP="00915C2E">
      <w:pPr>
        <w:pStyle w:val="ListParagraph"/>
        <w:numPr>
          <w:ilvl w:val="0"/>
          <w:numId w:val="28"/>
        </w:numPr>
      </w:pPr>
      <w:r w:rsidRPr="007E6A51">
        <w:t>Operating hours;</w:t>
      </w:r>
    </w:p>
    <w:p w14:paraId="5C6CCFAC" w14:textId="77777777" w:rsidR="008F6EB7" w:rsidRPr="007E6A51" w:rsidRDefault="008F6EB7" w:rsidP="00915C2E">
      <w:pPr>
        <w:pStyle w:val="ListParagraph"/>
        <w:numPr>
          <w:ilvl w:val="0"/>
          <w:numId w:val="28"/>
        </w:numPr>
      </w:pPr>
      <w:r w:rsidRPr="007E6A51">
        <w:t>Failure distribution Pie charts for Status, Cause and Equipment type;</w:t>
      </w:r>
    </w:p>
    <w:p w14:paraId="5567DE0A" w14:textId="77777777" w:rsidR="008F6EB7" w:rsidRPr="007E6A51" w:rsidRDefault="008F6EB7" w:rsidP="00915C2E">
      <w:pPr>
        <w:pStyle w:val="ListParagraph"/>
        <w:numPr>
          <w:ilvl w:val="0"/>
          <w:numId w:val="28"/>
        </w:numPr>
      </w:pPr>
      <w:r w:rsidRPr="007E6A51">
        <w:t>Analysis of main contributing failures;</w:t>
      </w:r>
    </w:p>
    <w:p w14:paraId="0CBDF656" w14:textId="02026895" w:rsidR="008F6EB7" w:rsidRPr="007E6A51" w:rsidRDefault="00D0650C" w:rsidP="00915C2E">
      <w:pPr>
        <w:pStyle w:val="ListParagraph"/>
        <w:numPr>
          <w:ilvl w:val="0"/>
          <w:numId w:val="28"/>
        </w:numPr>
      </w:pPr>
      <w:r w:rsidRPr="007E6A51">
        <w:t>Methodology</w:t>
      </w:r>
      <w:r w:rsidR="008F6EB7" w:rsidRPr="007E6A51">
        <w:t xml:space="preserve"> of KPIs’ evaluation;</w:t>
      </w:r>
    </w:p>
    <w:p w14:paraId="6E9FE667" w14:textId="77777777" w:rsidR="008F6EB7" w:rsidRPr="007E6A51" w:rsidRDefault="008F6EB7" w:rsidP="00915C2E">
      <w:pPr>
        <w:pStyle w:val="ListParagraph"/>
        <w:numPr>
          <w:ilvl w:val="0"/>
          <w:numId w:val="28"/>
        </w:numPr>
      </w:pPr>
      <w:r w:rsidRPr="007E6A51">
        <w:t>Observed RAM performance vs time plots, including applicable targets (RAM and performance KPIs);</w:t>
      </w:r>
    </w:p>
    <w:p w14:paraId="07570138" w14:textId="77777777" w:rsidR="008F6EB7" w:rsidRPr="007E6A51" w:rsidRDefault="008F6EB7" w:rsidP="00915C2E">
      <w:pPr>
        <w:pStyle w:val="ListParagraph"/>
        <w:numPr>
          <w:ilvl w:val="0"/>
          <w:numId w:val="28"/>
        </w:numPr>
      </w:pPr>
      <w:r w:rsidRPr="007E6A51">
        <w:t>Pareto graphs of key drivers in the current RAM indicators;</w:t>
      </w:r>
    </w:p>
    <w:p w14:paraId="2FD6884D" w14:textId="1E9C7DE4" w:rsidR="008F6EB7" w:rsidRPr="007E6A51" w:rsidRDefault="008F6EB7" w:rsidP="00915C2E">
      <w:pPr>
        <w:pStyle w:val="ListParagraph"/>
        <w:numPr>
          <w:ilvl w:val="0"/>
          <w:numId w:val="28"/>
        </w:numPr>
      </w:pPr>
      <w:r w:rsidRPr="007E6A51">
        <w:t>Action plans necessary to solve any non-compliance.</w:t>
      </w:r>
    </w:p>
    <w:p w14:paraId="5437CC56" w14:textId="645B23A7" w:rsidR="008F6EB7" w:rsidRPr="007E6A51" w:rsidRDefault="008F6EB7" w:rsidP="008F6EB7">
      <w:r w:rsidRPr="007E6A51">
        <w:lastRenderedPageBreak/>
        <w:t xml:space="preserve">Further to the above mentioned information the RAM Monitoring and Demonstration Report will include the updated data framework containing field data collected and related RAM assessment, used as input for the estimation of </w:t>
      </w:r>
      <w:r w:rsidR="000C5165">
        <w:t>system/</w:t>
      </w:r>
      <w:r w:rsidRPr="007E6A51">
        <w:t>product reliability indicators. Also, contents of this document may vary depending on project/product needs.</w:t>
      </w:r>
    </w:p>
    <w:p w14:paraId="7BA6DB53" w14:textId="52AB25EF" w:rsidR="008F6EB7" w:rsidRPr="007E6A51" w:rsidRDefault="008F6EB7" w:rsidP="008F6EB7">
      <w:r w:rsidRPr="007E6A51">
        <w:t xml:space="preserve">This document may be used by the Project RAM WPL / </w:t>
      </w:r>
      <w:r w:rsidR="00A85FEC">
        <w:t>Product RAM WPL</w:t>
      </w:r>
      <w:r w:rsidRPr="007E6A51">
        <w:t xml:space="preserve"> to share results of the FRACAS activities with project/product team. </w:t>
      </w:r>
    </w:p>
    <w:p w14:paraId="28E03F9A" w14:textId="35FCFCB5" w:rsidR="008F6EB7" w:rsidRPr="000C5165" w:rsidRDefault="008F6EB7" w:rsidP="008F6EB7">
      <w:pPr>
        <w:pStyle w:val="Heading3"/>
      </w:pPr>
      <w:bookmarkStart w:id="54" w:name="_Toc224570247"/>
      <w:r w:rsidRPr="000C5165">
        <w:t>Project / Product Reliability Growth Report</w:t>
      </w:r>
      <w:bookmarkEnd w:id="54"/>
    </w:p>
    <w:p w14:paraId="4CDCDD8F" w14:textId="78EC0685" w:rsidR="000C5165" w:rsidRDefault="000C5165" w:rsidP="000C5165">
      <w:r w:rsidRPr="000C5165">
        <w:t>Project / Product Reliability Growth Report</w:t>
      </w:r>
      <w:r>
        <w:t xml:space="preserve"> will be produced to give evidence of the enhancement of the reliability performance of the system/product and shall contain as a minimum:</w:t>
      </w:r>
    </w:p>
    <w:p w14:paraId="4F426B1D" w14:textId="561B829E" w:rsidR="000C5165" w:rsidRDefault="000C5165" w:rsidP="00915C2E">
      <w:pPr>
        <w:pStyle w:val="ListParagraph"/>
        <w:numPr>
          <w:ilvl w:val="0"/>
          <w:numId w:val="28"/>
        </w:numPr>
      </w:pPr>
      <w:r>
        <w:t>Detailed description of observed issues and related corrective actions;</w:t>
      </w:r>
    </w:p>
    <w:p w14:paraId="7CED42F2" w14:textId="2F343E92" w:rsidR="000C5165" w:rsidRDefault="001B79AD" w:rsidP="00915C2E">
      <w:pPr>
        <w:pStyle w:val="ListParagraph"/>
        <w:numPr>
          <w:ilvl w:val="0"/>
          <w:numId w:val="28"/>
        </w:numPr>
      </w:pPr>
      <w:r>
        <w:t>Status of corrective actions’ implementation;</w:t>
      </w:r>
    </w:p>
    <w:p w14:paraId="520905E3" w14:textId="5C7901CC" w:rsidR="001B79AD" w:rsidRPr="007E6A51" w:rsidRDefault="001B79AD" w:rsidP="00915C2E">
      <w:pPr>
        <w:pStyle w:val="ListParagraph"/>
        <w:numPr>
          <w:ilvl w:val="0"/>
          <w:numId w:val="28"/>
        </w:numPr>
      </w:pPr>
      <w:r>
        <w:t xml:space="preserve">Issues’ </w:t>
      </w:r>
      <w:r w:rsidRPr="007E6A51">
        <w:t>distribution Pie charts for Status, Cause and Equipment type;</w:t>
      </w:r>
    </w:p>
    <w:p w14:paraId="02948504" w14:textId="77DCDC24" w:rsidR="001B79AD" w:rsidRDefault="001B79AD" w:rsidP="00915C2E">
      <w:pPr>
        <w:pStyle w:val="ListParagraph"/>
        <w:numPr>
          <w:ilvl w:val="0"/>
          <w:numId w:val="28"/>
        </w:numPr>
      </w:pPr>
      <w:r w:rsidRPr="007E6A51">
        <w:t xml:space="preserve">Analysis of main contributing </w:t>
      </w:r>
      <w:r>
        <w:t>factors;</w:t>
      </w:r>
    </w:p>
    <w:p w14:paraId="77127182" w14:textId="3DC3687B" w:rsidR="001B79AD" w:rsidRDefault="001B79AD" w:rsidP="00915C2E">
      <w:pPr>
        <w:pStyle w:val="ListParagraph"/>
        <w:numPr>
          <w:ilvl w:val="0"/>
          <w:numId w:val="28"/>
        </w:numPr>
      </w:pPr>
      <w:r w:rsidRPr="007E6A51">
        <w:t xml:space="preserve">Observed </w:t>
      </w:r>
      <w:r>
        <w:t>improvement of reliability performance</w:t>
      </w:r>
      <w:r w:rsidR="00E02A5D">
        <w:t>.</w:t>
      </w:r>
    </w:p>
    <w:p w14:paraId="5B08DB37" w14:textId="6332575E" w:rsidR="00E2423F" w:rsidRDefault="00E2423F" w:rsidP="00E2423F">
      <w:r>
        <w:t>Depending on project / product needs, contents of this document can be included in the Project / Product RAM Monitoring and Demonstration Report.</w:t>
      </w:r>
    </w:p>
    <w:p w14:paraId="6AD270A3" w14:textId="77777777" w:rsidR="00986221" w:rsidRPr="009C5D83" w:rsidRDefault="00986221" w:rsidP="00E2423F"/>
    <w:p w14:paraId="040F4E8C" w14:textId="5136A425" w:rsidR="00DC0C13" w:rsidRDefault="00DC0C13" w:rsidP="008F6EB7">
      <w:pPr>
        <w:pStyle w:val="Heading2"/>
      </w:pPr>
      <w:bookmarkStart w:id="55" w:name="_Ref224305729"/>
      <w:bookmarkStart w:id="56" w:name="_Toc224570248"/>
      <w:r w:rsidRPr="008F6EB7">
        <w:t xml:space="preserve">FRACAS </w:t>
      </w:r>
      <w:r w:rsidR="008F6EB7">
        <w:t xml:space="preserve">activities </w:t>
      </w:r>
      <w:r w:rsidRPr="008F6EB7">
        <w:t>during Manufacturing phase</w:t>
      </w:r>
      <w:bookmarkEnd w:id="55"/>
      <w:bookmarkEnd w:id="56"/>
    </w:p>
    <w:p w14:paraId="182B5BA7" w14:textId="31655B9C" w:rsidR="008F6EB7" w:rsidRDefault="008F6EB7" w:rsidP="008F6EB7">
      <w:pPr>
        <w:pStyle w:val="Heading3"/>
      </w:pPr>
      <w:bookmarkStart w:id="57" w:name="_Ref224304964"/>
      <w:bookmarkStart w:id="58" w:name="_Toc224570249"/>
      <w:r>
        <w:t>Set Up the Process (FRA-0</w:t>
      </w:r>
      <w:r w:rsidR="00663D3B">
        <w:t>1</w:t>
      </w:r>
      <w:r>
        <w:t>)</w:t>
      </w:r>
      <w:bookmarkEnd w:id="57"/>
      <w:bookmarkEnd w:id="58"/>
    </w:p>
    <w:p w14:paraId="5267C758" w14:textId="77777777" w:rsidR="008F6EB7" w:rsidRPr="00B40769" w:rsidRDefault="008F6EB7" w:rsidP="008F6EB7">
      <w:r w:rsidRPr="00B40769">
        <w:t>The Project/Product FRACAS process must be set up in a clear and stable manner. This means that the following features shall be established:</w:t>
      </w:r>
    </w:p>
    <w:p w14:paraId="72576537" w14:textId="77777777" w:rsidR="008F6EB7" w:rsidRPr="00B40769" w:rsidRDefault="008F6EB7" w:rsidP="00915C2E">
      <w:pPr>
        <w:pStyle w:val="ListParagraph"/>
        <w:numPr>
          <w:ilvl w:val="0"/>
          <w:numId w:val="28"/>
        </w:numPr>
      </w:pPr>
      <w:r w:rsidRPr="00B40769">
        <w:t>Identification of stakeholders involved and their responsibilities;</w:t>
      </w:r>
    </w:p>
    <w:p w14:paraId="1DD2DE8D" w14:textId="77777777" w:rsidR="008F6EB7" w:rsidRPr="00B40769" w:rsidRDefault="008F6EB7" w:rsidP="00915C2E">
      <w:pPr>
        <w:pStyle w:val="ListParagraph"/>
        <w:numPr>
          <w:ilvl w:val="0"/>
          <w:numId w:val="28"/>
        </w:numPr>
      </w:pPr>
      <w:r w:rsidRPr="00B40769">
        <w:t>FRACAS tool to be used and possible development;</w:t>
      </w:r>
    </w:p>
    <w:p w14:paraId="3DB08C88" w14:textId="77777777" w:rsidR="008F6EB7" w:rsidRPr="00B40769" w:rsidRDefault="008F6EB7" w:rsidP="00915C2E">
      <w:pPr>
        <w:pStyle w:val="ListParagraph"/>
        <w:numPr>
          <w:ilvl w:val="0"/>
          <w:numId w:val="28"/>
        </w:numPr>
      </w:pPr>
      <w:r w:rsidRPr="00B40769">
        <w:t xml:space="preserve">Definition of main inputs for data collection and analysis; </w:t>
      </w:r>
    </w:p>
    <w:p w14:paraId="7B29356A" w14:textId="63F174EB" w:rsidR="008F6EB7" w:rsidRDefault="008F6EB7" w:rsidP="00915C2E">
      <w:pPr>
        <w:pStyle w:val="ListParagraph"/>
        <w:numPr>
          <w:ilvl w:val="0"/>
          <w:numId w:val="28"/>
        </w:numPr>
      </w:pPr>
      <w:r w:rsidRPr="00B40769">
        <w:t>Definition of KPIs and criteria;</w:t>
      </w:r>
    </w:p>
    <w:p w14:paraId="68120A37" w14:textId="157EF761" w:rsidR="008F6EB7" w:rsidRPr="00B40769" w:rsidRDefault="008F6EB7" w:rsidP="00915C2E">
      <w:pPr>
        <w:pStyle w:val="ListParagraph"/>
        <w:numPr>
          <w:ilvl w:val="0"/>
          <w:numId w:val="28"/>
        </w:numPr>
      </w:pPr>
      <w:r>
        <w:t>Identification of necessary deliverables;</w:t>
      </w:r>
    </w:p>
    <w:p w14:paraId="00F7095C" w14:textId="77777777" w:rsidR="008F6EB7" w:rsidRPr="00B40769" w:rsidRDefault="008F6EB7" w:rsidP="00915C2E">
      <w:pPr>
        <w:pStyle w:val="ListParagraph"/>
        <w:numPr>
          <w:ilvl w:val="0"/>
          <w:numId w:val="28"/>
        </w:numPr>
      </w:pPr>
      <w:r w:rsidRPr="00B40769">
        <w:t>Identification of system acceptance criteria.</w:t>
      </w:r>
    </w:p>
    <w:p w14:paraId="3B953474" w14:textId="77777777" w:rsidR="008F6EB7" w:rsidRPr="009C5D83" w:rsidRDefault="008F6EB7" w:rsidP="008F6EB7">
      <w:r w:rsidRPr="009C5D83">
        <w:t>The FRACAS process shall be reviewed and agreed by all stakeholders involved.</w:t>
      </w:r>
    </w:p>
    <w:p w14:paraId="02FA3444" w14:textId="5630C039" w:rsidR="004C0862" w:rsidRDefault="004C0862" w:rsidP="004C0862">
      <w:pPr>
        <w:pStyle w:val="Heading3"/>
      </w:pPr>
      <w:bookmarkStart w:id="59" w:name="_Ref224305034"/>
      <w:bookmarkStart w:id="60" w:name="_Toc224570250"/>
      <w:r>
        <w:t xml:space="preserve">Field Data </w:t>
      </w:r>
      <w:r w:rsidRPr="00DC2858">
        <w:t>Collection</w:t>
      </w:r>
      <w:r w:rsidR="00DD2C93">
        <w:t xml:space="preserve"> and analysis</w:t>
      </w:r>
      <w:r w:rsidRPr="00DC2858">
        <w:t xml:space="preserve"> </w:t>
      </w:r>
      <w:r>
        <w:t>(FRA-0</w:t>
      </w:r>
      <w:r w:rsidR="00663D3B">
        <w:t>2</w:t>
      </w:r>
      <w:r>
        <w:t>)</w:t>
      </w:r>
      <w:bookmarkEnd w:id="59"/>
      <w:bookmarkEnd w:id="60"/>
    </w:p>
    <w:p w14:paraId="103AAE5D" w14:textId="77777777" w:rsidR="004C0862" w:rsidRDefault="004C0862" w:rsidP="004C0862">
      <w:r>
        <w:t>Among all the FRACAS activities, data collection is certainly that one which may represent the synergy between Project and Product FRACAS. Indeed, most data can be used for processing RAM indicators at both Project and Product levels.</w:t>
      </w:r>
    </w:p>
    <w:p w14:paraId="363FF2AA" w14:textId="77777777" w:rsidR="004C0862" w:rsidRDefault="004C0862" w:rsidP="004C0862">
      <w:r>
        <w:t xml:space="preserve">Therefore, it is highly recommended to use a common data framework for field data collection at Project and Product levels. A data framework is a template to be filled </w:t>
      </w:r>
      <w:r>
        <w:lastRenderedPageBreak/>
        <w:t>with field data. The Project data framework may require additional information to meet the applicable contractual requirements.</w:t>
      </w:r>
    </w:p>
    <w:p w14:paraId="47EA1772" w14:textId="77777777" w:rsidR="00DC0C13" w:rsidRPr="004C0862" w:rsidRDefault="00DC0C13" w:rsidP="00DC0C13">
      <w:r w:rsidRPr="004C0862">
        <w:t>Data framework applicable to Manufacturing phase is composed of three data types: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870"/>
        <w:gridCol w:w="1722"/>
        <w:gridCol w:w="5810"/>
      </w:tblGrid>
      <w:tr w:rsidR="00FC11C6" w:rsidRPr="00787F6F" w14:paraId="24E98467" w14:textId="77777777">
        <w:trPr>
          <w:cantSplit/>
          <w:trHeight w:val="522"/>
          <w:tblHeader/>
          <w:jc w:val="center"/>
        </w:trPr>
        <w:tc>
          <w:tcPr>
            <w:tcW w:w="994" w:type="pct"/>
            <w:shd w:val="clear" w:color="auto" w:fill="FFFFFF" w:themeFill="background1"/>
          </w:tcPr>
          <w:p w14:paraId="7A924F58" w14:textId="38E513A7" w:rsidR="00FC11C6" w:rsidRPr="00FC11C6" w:rsidRDefault="00FC11C6" w:rsidP="00FC11C6">
            <w:pPr>
              <w:jc w:val="center"/>
              <w:rPr>
                <w:rFonts w:cs="Arial"/>
                <w:b/>
                <w:bCs/>
                <w:sz w:val="16"/>
                <w:szCs w:val="16"/>
                <w:lang w:eastAsia="en-GB"/>
              </w:rPr>
            </w:pPr>
            <w:r w:rsidRPr="00FC11C6">
              <w:rPr>
                <w:rFonts w:cs="Arial"/>
                <w:b/>
                <w:bCs/>
                <w:sz w:val="16"/>
                <w:szCs w:val="16"/>
                <w:lang w:eastAsia="en-GB"/>
              </w:rPr>
              <w:t>Project phase</w:t>
            </w:r>
          </w:p>
        </w:tc>
        <w:tc>
          <w:tcPr>
            <w:tcW w:w="916" w:type="pct"/>
            <w:shd w:val="clear" w:color="auto" w:fill="FFFFFF" w:themeFill="background1"/>
            <w:vAlign w:val="center"/>
          </w:tcPr>
          <w:p w14:paraId="59FAE87D" w14:textId="0E5BFF88" w:rsidR="00FC11C6" w:rsidRPr="00FC11C6" w:rsidRDefault="00FC11C6" w:rsidP="00FC11C6">
            <w:pPr>
              <w:jc w:val="center"/>
              <w:rPr>
                <w:rFonts w:cs="Arial"/>
                <w:b/>
                <w:bCs/>
                <w:sz w:val="16"/>
                <w:szCs w:val="16"/>
                <w:lang w:eastAsia="en-GB"/>
              </w:rPr>
            </w:pPr>
            <w:r w:rsidRPr="00FC11C6">
              <w:rPr>
                <w:rFonts w:cs="Arial"/>
                <w:b/>
                <w:bCs/>
                <w:sz w:val="16"/>
                <w:szCs w:val="16"/>
                <w:lang w:eastAsia="en-GB"/>
              </w:rPr>
              <w:t>Data type</w:t>
            </w:r>
          </w:p>
        </w:tc>
        <w:tc>
          <w:tcPr>
            <w:tcW w:w="3090" w:type="pct"/>
            <w:shd w:val="clear" w:color="auto" w:fill="FFFFFF" w:themeFill="background1"/>
            <w:vAlign w:val="center"/>
          </w:tcPr>
          <w:p w14:paraId="09B5F7A1" w14:textId="5389352D" w:rsidR="00FC11C6" w:rsidRPr="00FC11C6" w:rsidRDefault="00FC11C6" w:rsidP="00FC11C6">
            <w:pPr>
              <w:jc w:val="center"/>
              <w:rPr>
                <w:rFonts w:cs="Arial"/>
                <w:b/>
                <w:bCs/>
                <w:sz w:val="16"/>
                <w:szCs w:val="16"/>
                <w:lang w:eastAsia="en-GB"/>
              </w:rPr>
            </w:pPr>
            <w:r w:rsidRPr="00FC11C6">
              <w:rPr>
                <w:rFonts w:cs="Arial"/>
                <w:b/>
                <w:bCs/>
                <w:sz w:val="16"/>
                <w:szCs w:val="16"/>
                <w:lang w:eastAsia="en-GB"/>
              </w:rPr>
              <w:t>Description</w:t>
            </w:r>
          </w:p>
        </w:tc>
      </w:tr>
      <w:tr w:rsidR="004C0862" w:rsidRPr="00787F6F" w14:paraId="1750C853" w14:textId="77777777">
        <w:trPr>
          <w:cantSplit/>
          <w:trHeight w:val="522"/>
          <w:tblHeader/>
          <w:jc w:val="center"/>
        </w:trPr>
        <w:tc>
          <w:tcPr>
            <w:tcW w:w="994" w:type="pct"/>
            <w:vMerge w:val="restart"/>
            <w:shd w:val="clear" w:color="auto" w:fill="FFFFFF" w:themeFill="background1"/>
            <w:vAlign w:val="center"/>
          </w:tcPr>
          <w:p w14:paraId="2D891DA4" w14:textId="77777777" w:rsidR="004C0862" w:rsidRPr="00FC11C6" w:rsidRDefault="004C0862" w:rsidP="00FC11C6">
            <w:pPr>
              <w:spacing w:after="0"/>
              <w:jc w:val="left"/>
              <w:rPr>
                <w:rFonts w:cs="Arial"/>
                <w:sz w:val="16"/>
                <w:szCs w:val="16"/>
                <w:lang w:eastAsia="en-GB"/>
              </w:rPr>
            </w:pPr>
            <w:r w:rsidRPr="00FC11C6">
              <w:rPr>
                <w:rFonts w:cs="Arial"/>
                <w:sz w:val="16"/>
                <w:szCs w:val="16"/>
                <w:lang w:eastAsia="en-GB"/>
              </w:rPr>
              <w:t>Manufacturing</w:t>
            </w:r>
          </w:p>
        </w:tc>
        <w:tc>
          <w:tcPr>
            <w:tcW w:w="916" w:type="pct"/>
            <w:shd w:val="clear" w:color="auto" w:fill="FFFFFF" w:themeFill="background1"/>
            <w:vAlign w:val="center"/>
          </w:tcPr>
          <w:p w14:paraId="0042D53A" w14:textId="32511BE1" w:rsidR="004C0862" w:rsidRPr="00FC11C6" w:rsidRDefault="004C0862" w:rsidP="00FC11C6">
            <w:pPr>
              <w:spacing w:after="0"/>
              <w:jc w:val="left"/>
              <w:rPr>
                <w:rFonts w:cs="Arial"/>
                <w:sz w:val="16"/>
                <w:szCs w:val="16"/>
                <w:lang w:eastAsia="en-GB"/>
              </w:rPr>
            </w:pPr>
            <w:r w:rsidRPr="00FC11C6">
              <w:rPr>
                <w:rFonts w:cs="Arial"/>
                <w:sz w:val="16"/>
                <w:szCs w:val="16"/>
                <w:lang w:eastAsia="en-GB"/>
              </w:rPr>
              <w:t>Project/product Identification</w:t>
            </w:r>
          </w:p>
        </w:tc>
        <w:tc>
          <w:tcPr>
            <w:tcW w:w="3090" w:type="pct"/>
            <w:shd w:val="clear" w:color="auto" w:fill="FFFFFF" w:themeFill="background1"/>
            <w:vAlign w:val="center"/>
          </w:tcPr>
          <w:p w14:paraId="1EFAD1D6" w14:textId="351C4434" w:rsidR="004C0862" w:rsidRPr="00FC11C6" w:rsidRDefault="004C0862" w:rsidP="00FC11C6">
            <w:pPr>
              <w:spacing w:after="0"/>
              <w:jc w:val="left"/>
              <w:rPr>
                <w:rFonts w:cs="Arial"/>
                <w:sz w:val="16"/>
                <w:szCs w:val="16"/>
                <w:lang w:eastAsia="en-GB"/>
              </w:rPr>
            </w:pPr>
            <w:r w:rsidRPr="00FC11C6">
              <w:rPr>
                <w:rFonts w:cs="Arial"/>
                <w:sz w:val="16"/>
                <w:szCs w:val="16"/>
                <w:lang w:eastAsia="en-GB"/>
              </w:rPr>
              <w:t>Any data related to the specific product / project.</w:t>
            </w:r>
          </w:p>
        </w:tc>
      </w:tr>
      <w:tr w:rsidR="004C0862" w:rsidRPr="00787F6F" w14:paraId="46287AF1" w14:textId="77777777">
        <w:trPr>
          <w:cantSplit/>
          <w:trHeight w:val="522"/>
          <w:tblHeader/>
          <w:jc w:val="center"/>
        </w:trPr>
        <w:tc>
          <w:tcPr>
            <w:tcW w:w="994" w:type="pct"/>
            <w:vMerge/>
            <w:shd w:val="clear" w:color="auto" w:fill="FFFFFF" w:themeFill="background1"/>
            <w:vAlign w:val="center"/>
          </w:tcPr>
          <w:p w14:paraId="07418B9D" w14:textId="77777777" w:rsidR="004C0862" w:rsidRPr="00FC11C6" w:rsidRDefault="004C0862" w:rsidP="00FC11C6">
            <w:pPr>
              <w:spacing w:after="0"/>
              <w:jc w:val="left"/>
              <w:rPr>
                <w:rFonts w:cs="Arial"/>
                <w:sz w:val="16"/>
                <w:szCs w:val="16"/>
                <w:lang w:eastAsia="en-GB"/>
              </w:rPr>
            </w:pPr>
          </w:p>
        </w:tc>
        <w:tc>
          <w:tcPr>
            <w:tcW w:w="916" w:type="pct"/>
            <w:shd w:val="clear" w:color="auto" w:fill="FFFFFF" w:themeFill="background1"/>
            <w:vAlign w:val="center"/>
          </w:tcPr>
          <w:p w14:paraId="7895B5FC" w14:textId="6D5DE99A" w:rsidR="004C0862" w:rsidRPr="00FC11C6" w:rsidRDefault="004C0862" w:rsidP="00FC11C6">
            <w:pPr>
              <w:spacing w:after="0"/>
              <w:jc w:val="left"/>
              <w:rPr>
                <w:rFonts w:cs="Arial"/>
                <w:sz w:val="16"/>
                <w:szCs w:val="16"/>
                <w:lang w:eastAsia="en-GB"/>
              </w:rPr>
            </w:pPr>
            <w:r w:rsidRPr="00FC11C6">
              <w:rPr>
                <w:rFonts w:cs="Arial"/>
                <w:sz w:val="16"/>
                <w:szCs w:val="16"/>
                <w:lang w:eastAsia="en-GB"/>
              </w:rPr>
              <w:t>Event identification</w:t>
            </w:r>
          </w:p>
        </w:tc>
        <w:tc>
          <w:tcPr>
            <w:tcW w:w="3090" w:type="pct"/>
            <w:shd w:val="clear" w:color="auto" w:fill="FFFFFF" w:themeFill="background1"/>
            <w:vAlign w:val="center"/>
          </w:tcPr>
          <w:p w14:paraId="22738E58" w14:textId="4B2C6204" w:rsidR="004C0862" w:rsidRPr="00FC11C6" w:rsidRDefault="004C0862" w:rsidP="00FC11C6">
            <w:pPr>
              <w:spacing w:after="0"/>
              <w:jc w:val="left"/>
              <w:rPr>
                <w:rFonts w:cs="Arial"/>
                <w:sz w:val="16"/>
                <w:szCs w:val="16"/>
                <w:lang w:eastAsia="en-GB"/>
              </w:rPr>
            </w:pPr>
            <w:r w:rsidRPr="00FC11C6">
              <w:rPr>
                <w:rFonts w:cs="Arial"/>
                <w:sz w:val="16"/>
                <w:szCs w:val="16"/>
                <w:lang w:eastAsia="en-GB"/>
              </w:rPr>
              <w:t xml:space="preserve">Any data related to the event, that is to say the result of an abnormal observation or malfunction as seen by the manufacturer. </w:t>
            </w:r>
          </w:p>
        </w:tc>
      </w:tr>
      <w:tr w:rsidR="004C0862" w:rsidRPr="00787F6F" w14:paraId="4A70993D" w14:textId="77777777">
        <w:trPr>
          <w:cantSplit/>
          <w:jc w:val="center"/>
        </w:trPr>
        <w:tc>
          <w:tcPr>
            <w:tcW w:w="994" w:type="pct"/>
            <w:vMerge/>
            <w:shd w:val="clear" w:color="auto" w:fill="FFFFFF" w:themeFill="background1"/>
            <w:vAlign w:val="center"/>
          </w:tcPr>
          <w:p w14:paraId="767AB318" w14:textId="77777777" w:rsidR="004C0862" w:rsidRPr="00FC11C6" w:rsidRDefault="004C0862" w:rsidP="00FC11C6">
            <w:pPr>
              <w:spacing w:after="0"/>
              <w:jc w:val="left"/>
              <w:rPr>
                <w:rFonts w:cs="Arial"/>
                <w:sz w:val="16"/>
                <w:szCs w:val="16"/>
                <w:lang w:eastAsia="en-GB"/>
              </w:rPr>
            </w:pPr>
          </w:p>
        </w:tc>
        <w:tc>
          <w:tcPr>
            <w:tcW w:w="916" w:type="pct"/>
            <w:shd w:val="clear" w:color="auto" w:fill="FFFFFF" w:themeFill="background1"/>
            <w:vAlign w:val="center"/>
          </w:tcPr>
          <w:p w14:paraId="5C358B50" w14:textId="77777777" w:rsidR="004C0862" w:rsidRPr="00FC11C6" w:rsidRDefault="004C0862" w:rsidP="00FC11C6">
            <w:pPr>
              <w:spacing w:after="0"/>
              <w:jc w:val="left"/>
              <w:rPr>
                <w:rFonts w:cs="Arial"/>
                <w:sz w:val="16"/>
                <w:szCs w:val="16"/>
                <w:lang w:eastAsia="en-GB"/>
              </w:rPr>
            </w:pPr>
            <w:r w:rsidRPr="00FC11C6">
              <w:rPr>
                <w:rFonts w:cs="Arial"/>
                <w:sz w:val="16"/>
                <w:szCs w:val="16"/>
                <w:lang w:eastAsia="en-GB"/>
              </w:rPr>
              <w:t>Corrective action</w:t>
            </w:r>
          </w:p>
        </w:tc>
        <w:tc>
          <w:tcPr>
            <w:tcW w:w="3090" w:type="pct"/>
            <w:shd w:val="clear" w:color="auto" w:fill="FFFFFF" w:themeFill="background1"/>
            <w:vAlign w:val="center"/>
          </w:tcPr>
          <w:p w14:paraId="0D2E75F9" w14:textId="77777777" w:rsidR="004C0862" w:rsidRPr="00FC11C6" w:rsidRDefault="004C0862" w:rsidP="00FC11C6">
            <w:pPr>
              <w:spacing w:after="0"/>
              <w:jc w:val="left"/>
              <w:rPr>
                <w:rFonts w:cs="Arial"/>
                <w:sz w:val="16"/>
                <w:szCs w:val="16"/>
                <w:lang w:eastAsia="en-GB"/>
              </w:rPr>
            </w:pPr>
            <w:r w:rsidRPr="00FC11C6">
              <w:rPr>
                <w:rFonts w:cs="Arial"/>
                <w:sz w:val="16"/>
                <w:szCs w:val="16"/>
                <w:lang w:eastAsia="en-GB"/>
              </w:rPr>
              <w:t>The set of information necessary to classify the nature of the defect and the corrective action identify to solve it.</w:t>
            </w:r>
          </w:p>
        </w:tc>
      </w:tr>
    </w:tbl>
    <w:p w14:paraId="5CB39373" w14:textId="138931BB" w:rsidR="00DC0C13" w:rsidRPr="00FC11C6" w:rsidRDefault="00DC0C13" w:rsidP="00FC11C6">
      <w:pPr>
        <w:pStyle w:val="Caption"/>
      </w:pPr>
      <w:r w:rsidRPr="00FC11C6">
        <w:t xml:space="preserve">Table </w:t>
      </w:r>
      <w:r>
        <w:fldChar w:fldCharType="begin"/>
      </w:r>
      <w:r>
        <w:instrText xml:space="preserve"> STYLEREF 1 \s </w:instrText>
      </w:r>
      <w:r>
        <w:fldChar w:fldCharType="separate"/>
      </w:r>
      <w:r w:rsidR="008F3F16">
        <w:rPr>
          <w:noProof/>
        </w:rPr>
        <w:t>4</w:t>
      </w:r>
      <w:r>
        <w:rPr>
          <w:noProof/>
        </w:rPr>
        <w:fldChar w:fldCharType="end"/>
      </w:r>
      <w:r w:rsidRPr="00FC11C6">
        <w:noBreakHyphen/>
      </w:r>
      <w:r>
        <w:fldChar w:fldCharType="begin"/>
      </w:r>
      <w:r>
        <w:instrText xml:space="preserve"> SEQ Table \* ARABIC \s 1 </w:instrText>
      </w:r>
      <w:r>
        <w:fldChar w:fldCharType="separate"/>
      </w:r>
      <w:r w:rsidR="008F3F16">
        <w:rPr>
          <w:noProof/>
        </w:rPr>
        <w:t>3</w:t>
      </w:r>
      <w:r>
        <w:rPr>
          <w:noProof/>
        </w:rPr>
        <w:fldChar w:fldCharType="end"/>
      </w:r>
      <w:r w:rsidRPr="00FC11C6">
        <w:t xml:space="preserve"> Data type - Manufacturing</w:t>
      </w:r>
    </w:p>
    <w:p w14:paraId="702C77E5" w14:textId="77777777" w:rsidR="00DC0C13" w:rsidRPr="00787F6F" w:rsidRDefault="00DC0C13" w:rsidP="00DC0C13">
      <w:pPr>
        <w:rPr>
          <w:color w:val="EE0000"/>
        </w:rPr>
      </w:pPr>
    </w:p>
    <w:p w14:paraId="26DE2861" w14:textId="7EF4C530" w:rsidR="00320E70" w:rsidRPr="00320E70" w:rsidRDefault="00320E70" w:rsidP="00320E70">
      <w:r w:rsidRPr="00320E70">
        <w:t>Depending on project</w:t>
      </w:r>
      <w:r>
        <w:t>/product</w:t>
      </w:r>
      <w:r w:rsidRPr="00320E70">
        <w:t xml:space="preserve"> Organization, data collection could be under the responsibility of:</w:t>
      </w:r>
    </w:p>
    <w:p w14:paraId="33BFE5E9" w14:textId="6AF0C4EB" w:rsidR="00320E70" w:rsidRPr="00320E70" w:rsidRDefault="00320E70" w:rsidP="00915C2E">
      <w:pPr>
        <w:pStyle w:val="ListParagraph"/>
        <w:numPr>
          <w:ilvl w:val="0"/>
          <w:numId w:val="30"/>
        </w:numPr>
      </w:pPr>
      <w:r>
        <w:t>Hitachi Rail’s</w:t>
      </w:r>
      <w:r w:rsidRPr="00320E70">
        <w:t xml:space="preserve"> Manufacturing sites: in this case each site plant is responsible for collecting data related to its products;</w:t>
      </w:r>
    </w:p>
    <w:p w14:paraId="63E3D8DC" w14:textId="73915CFC" w:rsidR="00320E70" w:rsidRPr="00320E70" w:rsidRDefault="00320E70" w:rsidP="00915C2E">
      <w:pPr>
        <w:pStyle w:val="ListParagraph"/>
        <w:numPr>
          <w:ilvl w:val="0"/>
          <w:numId w:val="30"/>
        </w:numPr>
      </w:pPr>
      <w:r w:rsidRPr="00320E70">
        <w:t xml:space="preserve">External Provider: </w:t>
      </w:r>
      <w:r>
        <w:t>Hitachi Rail</w:t>
      </w:r>
      <w:r w:rsidRPr="00320E70">
        <w:t xml:space="preserve"> has to ensure that Manufacturer does implement FRACAS process during Manufacturing. This is in charge of Procurement that manages the identification, selection, acceptance and follow up of external suppliers.</w:t>
      </w:r>
    </w:p>
    <w:p w14:paraId="38146B08" w14:textId="77777777" w:rsidR="00320E70" w:rsidRPr="00FC11C6" w:rsidRDefault="00320E70" w:rsidP="00320E70">
      <w:r w:rsidRPr="00FC11C6">
        <w:t>The following table shows the baseline data collection template to be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247"/>
        <w:gridCol w:w="2324"/>
        <w:gridCol w:w="2243"/>
        <w:gridCol w:w="2236"/>
      </w:tblGrid>
      <w:tr w:rsidR="00FC11C6" w:rsidRPr="00787F6F" w14:paraId="3CB6E997" w14:textId="77777777" w:rsidTr="00FC11C6">
        <w:trPr>
          <w:cantSplit/>
          <w:trHeight w:val="454"/>
          <w:tblHeader/>
        </w:trPr>
        <w:tc>
          <w:tcPr>
            <w:tcW w:w="719" w:type="pct"/>
            <w:noWrap/>
            <w:vAlign w:val="center"/>
            <w:hideMark/>
          </w:tcPr>
          <w:p w14:paraId="16DC3DDC" w14:textId="3D821841" w:rsidR="00FC11C6" w:rsidRPr="00FC11C6" w:rsidRDefault="00FC11C6" w:rsidP="00FC11C6">
            <w:pPr>
              <w:jc w:val="center"/>
              <w:rPr>
                <w:rFonts w:cs="Arial"/>
                <w:b/>
                <w:bCs/>
                <w:sz w:val="16"/>
                <w:szCs w:val="16"/>
                <w:lang w:eastAsia="en-GB"/>
              </w:rPr>
            </w:pPr>
            <w:r w:rsidRPr="00FE7FC7">
              <w:rPr>
                <w:rFonts w:cs="Arial"/>
                <w:b/>
                <w:bCs/>
                <w:sz w:val="16"/>
                <w:szCs w:val="16"/>
                <w:lang w:eastAsia="en-GB"/>
              </w:rPr>
              <w:t>TABLE</w:t>
            </w:r>
          </w:p>
        </w:tc>
        <w:tc>
          <w:tcPr>
            <w:tcW w:w="663" w:type="pct"/>
            <w:noWrap/>
            <w:vAlign w:val="center"/>
            <w:hideMark/>
          </w:tcPr>
          <w:p w14:paraId="1A3DE735" w14:textId="0D041685" w:rsidR="00FC11C6" w:rsidRPr="00FC11C6" w:rsidRDefault="00FC11C6" w:rsidP="00FC11C6">
            <w:pPr>
              <w:jc w:val="center"/>
              <w:rPr>
                <w:rFonts w:cs="Arial"/>
                <w:b/>
                <w:bCs/>
                <w:sz w:val="16"/>
                <w:szCs w:val="16"/>
                <w:lang w:eastAsia="en-GB"/>
              </w:rPr>
            </w:pPr>
            <w:r w:rsidRPr="00FE7FC7">
              <w:rPr>
                <w:rFonts w:cs="Arial"/>
                <w:b/>
                <w:bCs/>
                <w:sz w:val="16"/>
                <w:szCs w:val="16"/>
                <w:lang w:eastAsia="en-GB"/>
              </w:rPr>
              <w:t>FIELDS</w:t>
            </w:r>
          </w:p>
        </w:tc>
        <w:tc>
          <w:tcPr>
            <w:tcW w:w="1236" w:type="pct"/>
            <w:vAlign w:val="center"/>
            <w:hideMark/>
          </w:tcPr>
          <w:p w14:paraId="53DB9E44" w14:textId="76F9E269" w:rsidR="00FC11C6" w:rsidRPr="00FC11C6" w:rsidRDefault="00FC11C6" w:rsidP="00FC11C6">
            <w:pPr>
              <w:jc w:val="center"/>
              <w:rPr>
                <w:rFonts w:cs="Arial"/>
                <w:b/>
                <w:bCs/>
                <w:sz w:val="16"/>
                <w:szCs w:val="16"/>
                <w:lang w:eastAsia="en-GB"/>
              </w:rPr>
            </w:pPr>
            <w:r w:rsidRPr="00FE7FC7">
              <w:rPr>
                <w:rFonts w:cs="Arial"/>
                <w:b/>
                <w:bCs/>
                <w:sz w:val="16"/>
                <w:szCs w:val="16"/>
                <w:lang w:eastAsia="en-GB"/>
              </w:rPr>
              <w:t>DESCRIPTION</w:t>
            </w:r>
          </w:p>
        </w:tc>
        <w:tc>
          <w:tcPr>
            <w:tcW w:w="1193" w:type="pct"/>
            <w:noWrap/>
            <w:vAlign w:val="center"/>
            <w:hideMark/>
          </w:tcPr>
          <w:p w14:paraId="2B537185" w14:textId="3CE6616C" w:rsidR="00FC11C6" w:rsidRPr="00FC11C6" w:rsidRDefault="00FC11C6" w:rsidP="00FC11C6">
            <w:pPr>
              <w:jc w:val="center"/>
              <w:rPr>
                <w:rFonts w:cs="Arial"/>
                <w:b/>
                <w:bCs/>
                <w:sz w:val="16"/>
                <w:szCs w:val="16"/>
                <w:lang w:eastAsia="en-GB"/>
              </w:rPr>
            </w:pPr>
            <w:r w:rsidRPr="00FE7FC7">
              <w:rPr>
                <w:rFonts w:cs="Arial"/>
                <w:b/>
                <w:bCs/>
                <w:sz w:val="16"/>
                <w:szCs w:val="16"/>
                <w:lang w:eastAsia="en-GB"/>
              </w:rPr>
              <w:t>FORMAT</w:t>
            </w:r>
          </w:p>
        </w:tc>
        <w:tc>
          <w:tcPr>
            <w:tcW w:w="1189" w:type="pct"/>
          </w:tcPr>
          <w:p w14:paraId="3B36B47D" w14:textId="71CF7982" w:rsidR="00FC11C6" w:rsidRPr="00FC11C6" w:rsidRDefault="00FC11C6" w:rsidP="00FC11C6">
            <w:pPr>
              <w:jc w:val="center"/>
              <w:rPr>
                <w:rFonts w:cs="Arial"/>
                <w:b/>
                <w:bCs/>
                <w:sz w:val="16"/>
                <w:szCs w:val="16"/>
                <w:lang w:eastAsia="en-GB"/>
              </w:rPr>
            </w:pPr>
            <w:r>
              <w:rPr>
                <w:rFonts w:cs="Arial"/>
                <w:b/>
                <w:bCs/>
                <w:sz w:val="16"/>
                <w:szCs w:val="16"/>
                <w:lang w:eastAsia="en-GB"/>
              </w:rPr>
              <w:t>SOURCE</w:t>
            </w:r>
          </w:p>
        </w:tc>
      </w:tr>
      <w:tr w:rsidR="00FC11C6" w:rsidRPr="00787F6F" w14:paraId="5FA84962" w14:textId="77777777">
        <w:trPr>
          <w:cantSplit/>
          <w:trHeight w:val="20"/>
        </w:trPr>
        <w:tc>
          <w:tcPr>
            <w:tcW w:w="719" w:type="pct"/>
            <w:vMerge w:val="restart"/>
            <w:vAlign w:val="center"/>
          </w:tcPr>
          <w:p w14:paraId="4E7E5135" w14:textId="68E2F995" w:rsidR="00FC11C6" w:rsidRPr="00FC11C6" w:rsidRDefault="00FC11C6" w:rsidP="00FC11C6">
            <w:pPr>
              <w:jc w:val="center"/>
              <w:rPr>
                <w:rFonts w:cs="Arial"/>
                <w:b/>
                <w:bCs/>
                <w:sz w:val="16"/>
                <w:szCs w:val="16"/>
                <w:lang w:eastAsia="en-GB"/>
              </w:rPr>
            </w:pPr>
            <w:r w:rsidRPr="00FC11C6">
              <w:rPr>
                <w:rFonts w:cs="Arial"/>
                <w:b/>
                <w:bCs/>
                <w:sz w:val="16"/>
                <w:szCs w:val="16"/>
                <w:lang w:eastAsia="en-GB"/>
              </w:rPr>
              <w:t>Project / Product identification</w:t>
            </w:r>
          </w:p>
        </w:tc>
        <w:tc>
          <w:tcPr>
            <w:tcW w:w="663" w:type="pct"/>
            <w:noWrap/>
            <w:vAlign w:val="center"/>
          </w:tcPr>
          <w:p w14:paraId="5EFE4B33" w14:textId="65658B33" w:rsidR="00FC11C6" w:rsidRPr="00FC11C6" w:rsidRDefault="00FC11C6" w:rsidP="00FC11C6">
            <w:pPr>
              <w:spacing w:after="0"/>
              <w:jc w:val="left"/>
              <w:rPr>
                <w:rFonts w:cs="Arial"/>
                <w:sz w:val="16"/>
                <w:szCs w:val="16"/>
                <w:lang w:eastAsia="en-GB"/>
              </w:rPr>
            </w:pPr>
            <w:r w:rsidRPr="005B754C">
              <w:rPr>
                <w:rFonts w:cs="Arial"/>
                <w:sz w:val="16"/>
                <w:szCs w:val="16"/>
                <w:lang w:eastAsia="en-GB"/>
              </w:rPr>
              <w:t>Project Name</w:t>
            </w:r>
          </w:p>
        </w:tc>
        <w:tc>
          <w:tcPr>
            <w:tcW w:w="1236" w:type="pct"/>
            <w:vAlign w:val="center"/>
          </w:tcPr>
          <w:p w14:paraId="5C97C169" w14:textId="60DE4B9D" w:rsidR="00FC11C6" w:rsidRPr="00FC11C6" w:rsidRDefault="00FC11C6" w:rsidP="00FC11C6">
            <w:pPr>
              <w:spacing w:after="0"/>
              <w:jc w:val="left"/>
              <w:rPr>
                <w:rFonts w:cs="Arial"/>
                <w:sz w:val="16"/>
                <w:szCs w:val="16"/>
                <w:lang w:eastAsia="en-GB"/>
              </w:rPr>
            </w:pPr>
            <w:r>
              <w:rPr>
                <w:rFonts w:cs="Arial"/>
                <w:sz w:val="16"/>
                <w:szCs w:val="16"/>
                <w:lang w:eastAsia="en-GB"/>
              </w:rPr>
              <w:t>Name of project (if applicable)</w:t>
            </w:r>
          </w:p>
        </w:tc>
        <w:tc>
          <w:tcPr>
            <w:tcW w:w="1193" w:type="pct"/>
            <w:noWrap/>
            <w:vAlign w:val="center"/>
          </w:tcPr>
          <w:p w14:paraId="44E3C9D6" w14:textId="4737BE32" w:rsidR="00FC11C6" w:rsidRPr="00FC11C6" w:rsidRDefault="00FC11C6" w:rsidP="00FC11C6">
            <w:pPr>
              <w:spacing w:after="0"/>
              <w:jc w:val="center"/>
              <w:rPr>
                <w:rFonts w:cs="Arial"/>
                <w:sz w:val="16"/>
                <w:szCs w:val="16"/>
                <w:lang w:eastAsia="en-GB"/>
              </w:rPr>
            </w:pPr>
            <w:r>
              <w:rPr>
                <w:rFonts w:cs="Arial"/>
                <w:sz w:val="16"/>
                <w:szCs w:val="16"/>
                <w:lang w:eastAsia="en-GB"/>
              </w:rPr>
              <w:t>Free text</w:t>
            </w:r>
          </w:p>
        </w:tc>
        <w:tc>
          <w:tcPr>
            <w:tcW w:w="1189" w:type="pct"/>
            <w:vMerge w:val="restart"/>
            <w:vAlign w:val="center"/>
          </w:tcPr>
          <w:p w14:paraId="71C2F7C6" w14:textId="2CB5175F" w:rsidR="00FC11C6" w:rsidRPr="00FC11C6" w:rsidRDefault="00FC11C6" w:rsidP="00FC11C6">
            <w:pPr>
              <w:spacing w:after="0"/>
              <w:jc w:val="center"/>
              <w:rPr>
                <w:rFonts w:cs="Arial"/>
                <w:sz w:val="16"/>
                <w:szCs w:val="16"/>
                <w:lang w:eastAsia="en-GB"/>
              </w:rPr>
            </w:pPr>
            <w:r w:rsidRPr="00FC11C6">
              <w:rPr>
                <w:rFonts w:cs="Arial"/>
                <w:sz w:val="16"/>
                <w:szCs w:val="16"/>
                <w:lang w:eastAsia="en-GB"/>
              </w:rPr>
              <w:t>Data provided by the manufacturer(s). When several manufacturing sites are involved (most of the times), multiple entries have to be foreseen.</w:t>
            </w:r>
          </w:p>
        </w:tc>
      </w:tr>
      <w:tr w:rsidR="00FC11C6" w:rsidRPr="00787F6F" w14:paraId="7C959B34" w14:textId="77777777">
        <w:trPr>
          <w:cantSplit/>
          <w:trHeight w:val="20"/>
        </w:trPr>
        <w:tc>
          <w:tcPr>
            <w:tcW w:w="719" w:type="pct"/>
            <w:vMerge/>
            <w:vAlign w:val="center"/>
          </w:tcPr>
          <w:p w14:paraId="5B6A7A25" w14:textId="77777777" w:rsidR="00FC11C6" w:rsidRPr="00FC11C6" w:rsidRDefault="00FC11C6" w:rsidP="00FC11C6">
            <w:pPr>
              <w:jc w:val="center"/>
              <w:rPr>
                <w:rFonts w:cs="Arial"/>
                <w:b/>
                <w:bCs/>
                <w:sz w:val="16"/>
                <w:szCs w:val="16"/>
                <w:lang w:eastAsia="en-GB"/>
              </w:rPr>
            </w:pPr>
          </w:p>
        </w:tc>
        <w:tc>
          <w:tcPr>
            <w:tcW w:w="663" w:type="pct"/>
            <w:noWrap/>
            <w:vAlign w:val="center"/>
          </w:tcPr>
          <w:p w14:paraId="1EDCB602" w14:textId="4639AA57" w:rsidR="00FC11C6" w:rsidRPr="005B754C" w:rsidRDefault="00FC11C6" w:rsidP="00FC11C6">
            <w:pPr>
              <w:spacing w:after="0"/>
              <w:jc w:val="left"/>
              <w:rPr>
                <w:rFonts w:cs="Arial"/>
                <w:sz w:val="16"/>
                <w:szCs w:val="16"/>
                <w:lang w:eastAsia="en-GB"/>
              </w:rPr>
            </w:pPr>
            <w:r w:rsidRPr="00FC11C6">
              <w:rPr>
                <w:rFonts w:cs="Arial"/>
                <w:sz w:val="16"/>
                <w:szCs w:val="16"/>
                <w:lang w:eastAsia="en-GB"/>
              </w:rPr>
              <w:t>Site Plant</w:t>
            </w:r>
          </w:p>
        </w:tc>
        <w:tc>
          <w:tcPr>
            <w:tcW w:w="1236" w:type="pct"/>
            <w:vAlign w:val="center"/>
          </w:tcPr>
          <w:p w14:paraId="143F3908" w14:textId="2D489809" w:rsidR="00FC11C6" w:rsidRDefault="00FC11C6" w:rsidP="00FC11C6">
            <w:pPr>
              <w:spacing w:after="0"/>
              <w:jc w:val="left"/>
              <w:rPr>
                <w:rFonts w:cs="Arial"/>
                <w:sz w:val="16"/>
                <w:szCs w:val="16"/>
                <w:lang w:eastAsia="en-GB"/>
              </w:rPr>
            </w:pPr>
            <w:r w:rsidRPr="00FC11C6">
              <w:rPr>
                <w:rFonts w:cs="Arial"/>
                <w:sz w:val="16"/>
                <w:szCs w:val="16"/>
                <w:lang w:eastAsia="en-GB"/>
              </w:rPr>
              <w:t>The name of the manufacturing plant</w:t>
            </w:r>
          </w:p>
        </w:tc>
        <w:tc>
          <w:tcPr>
            <w:tcW w:w="1193" w:type="pct"/>
            <w:noWrap/>
            <w:vAlign w:val="center"/>
          </w:tcPr>
          <w:p w14:paraId="587B9443" w14:textId="54FD4F3C" w:rsidR="00FC11C6" w:rsidRDefault="00FC11C6" w:rsidP="00FC11C6">
            <w:pPr>
              <w:spacing w:after="0"/>
              <w:jc w:val="center"/>
              <w:rPr>
                <w:rFonts w:cs="Arial"/>
                <w:sz w:val="16"/>
                <w:szCs w:val="16"/>
                <w:lang w:eastAsia="en-GB"/>
              </w:rPr>
            </w:pPr>
            <w:r w:rsidRPr="00FC11C6">
              <w:rPr>
                <w:rFonts w:cs="Arial"/>
                <w:sz w:val="16"/>
                <w:szCs w:val="16"/>
                <w:lang w:eastAsia="en-GB"/>
              </w:rPr>
              <w:t>List: manufacturing sites</w:t>
            </w:r>
          </w:p>
        </w:tc>
        <w:tc>
          <w:tcPr>
            <w:tcW w:w="1189" w:type="pct"/>
            <w:vMerge/>
            <w:vAlign w:val="center"/>
          </w:tcPr>
          <w:p w14:paraId="17F3BC90" w14:textId="30A3308F" w:rsidR="00FC11C6" w:rsidRPr="00787F6F" w:rsidRDefault="00FC11C6" w:rsidP="00FC11C6">
            <w:pPr>
              <w:spacing w:after="0"/>
              <w:jc w:val="center"/>
              <w:rPr>
                <w:rFonts w:cs="Arial"/>
                <w:color w:val="EE0000"/>
                <w:sz w:val="18"/>
                <w:szCs w:val="18"/>
                <w:lang w:eastAsia="en-GB"/>
              </w:rPr>
            </w:pPr>
          </w:p>
        </w:tc>
      </w:tr>
      <w:tr w:rsidR="00FC11C6" w:rsidRPr="00787F6F" w14:paraId="0DD38C6F" w14:textId="77777777">
        <w:trPr>
          <w:cantSplit/>
          <w:trHeight w:val="20"/>
        </w:trPr>
        <w:tc>
          <w:tcPr>
            <w:tcW w:w="719" w:type="pct"/>
            <w:vMerge/>
            <w:vAlign w:val="center"/>
          </w:tcPr>
          <w:p w14:paraId="3E1BBDA2" w14:textId="77777777" w:rsidR="00FC11C6" w:rsidRPr="00FC11C6" w:rsidRDefault="00FC11C6" w:rsidP="00FC11C6">
            <w:pPr>
              <w:jc w:val="center"/>
              <w:rPr>
                <w:rFonts w:cs="Arial"/>
                <w:b/>
                <w:bCs/>
                <w:sz w:val="16"/>
                <w:szCs w:val="16"/>
                <w:lang w:eastAsia="en-GB"/>
              </w:rPr>
            </w:pPr>
          </w:p>
        </w:tc>
        <w:tc>
          <w:tcPr>
            <w:tcW w:w="663" w:type="pct"/>
            <w:noWrap/>
            <w:vAlign w:val="center"/>
          </w:tcPr>
          <w:p w14:paraId="4946C545" w14:textId="15FCA8DC" w:rsidR="00FC11C6" w:rsidRPr="005B754C" w:rsidRDefault="00FC11C6" w:rsidP="00FC11C6">
            <w:pPr>
              <w:spacing w:after="0"/>
              <w:jc w:val="left"/>
              <w:rPr>
                <w:rFonts w:cs="Arial"/>
                <w:sz w:val="16"/>
                <w:szCs w:val="16"/>
                <w:lang w:eastAsia="en-GB"/>
              </w:rPr>
            </w:pPr>
            <w:r w:rsidRPr="00FC11C6">
              <w:rPr>
                <w:rFonts w:cs="Arial"/>
                <w:sz w:val="16"/>
                <w:szCs w:val="16"/>
                <w:lang w:eastAsia="en-GB"/>
              </w:rPr>
              <w:t>Product PN</w:t>
            </w:r>
          </w:p>
        </w:tc>
        <w:tc>
          <w:tcPr>
            <w:tcW w:w="1236" w:type="pct"/>
            <w:vAlign w:val="center"/>
          </w:tcPr>
          <w:p w14:paraId="3B0AC49A" w14:textId="18E6C994" w:rsidR="00FC11C6" w:rsidRDefault="00FC11C6" w:rsidP="00FC11C6">
            <w:pPr>
              <w:spacing w:after="0"/>
              <w:jc w:val="left"/>
              <w:rPr>
                <w:rFonts w:cs="Arial"/>
                <w:sz w:val="16"/>
                <w:szCs w:val="16"/>
                <w:lang w:eastAsia="en-GB"/>
              </w:rPr>
            </w:pPr>
            <w:r w:rsidRPr="00FC11C6">
              <w:rPr>
                <w:rFonts w:cs="Arial"/>
                <w:sz w:val="16"/>
                <w:szCs w:val="16"/>
                <w:lang w:eastAsia="en-GB"/>
              </w:rPr>
              <w:t>Part number of the product manufacturing process concerned</w:t>
            </w:r>
          </w:p>
        </w:tc>
        <w:tc>
          <w:tcPr>
            <w:tcW w:w="1193" w:type="pct"/>
            <w:noWrap/>
            <w:vAlign w:val="center"/>
          </w:tcPr>
          <w:p w14:paraId="27252E4D" w14:textId="68CFFB72" w:rsidR="00FC11C6" w:rsidRDefault="00FC11C6" w:rsidP="00FC11C6">
            <w:pPr>
              <w:spacing w:after="0"/>
              <w:jc w:val="center"/>
              <w:rPr>
                <w:rFonts w:cs="Arial"/>
                <w:sz w:val="16"/>
                <w:szCs w:val="16"/>
                <w:lang w:eastAsia="en-GB"/>
              </w:rPr>
            </w:pPr>
            <w:r w:rsidRPr="00FC11C6">
              <w:rPr>
                <w:rFonts w:cs="Arial"/>
                <w:sz w:val="16"/>
                <w:szCs w:val="16"/>
                <w:lang w:eastAsia="en-GB"/>
              </w:rPr>
              <w:t>List of Part Numbers of products from configuration database</w:t>
            </w:r>
          </w:p>
        </w:tc>
        <w:tc>
          <w:tcPr>
            <w:tcW w:w="1189" w:type="pct"/>
            <w:vMerge/>
            <w:vAlign w:val="center"/>
          </w:tcPr>
          <w:p w14:paraId="586DF818" w14:textId="1C91921C" w:rsidR="00FC11C6" w:rsidRPr="00787F6F" w:rsidRDefault="00FC11C6" w:rsidP="00FC11C6">
            <w:pPr>
              <w:spacing w:after="0"/>
              <w:jc w:val="center"/>
              <w:rPr>
                <w:rFonts w:cs="Arial"/>
                <w:color w:val="EE0000"/>
                <w:sz w:val="18"/>
                <w:szCs w:val="18"/>
                <w:lang w:eastAsia="en-GB"/>
              </w:rPr>
            </w:pPr>
          </w:p>
        </w:tc>
      </w:tr>
      <w:tr w:rsidR="00FC11C6" w:rsidRPr="00787F6F" w14:paraId="5CC197D2" w14:textId="77777777">
        <w:trPr>
          <w:cantSplit/>
          <w:trHeight w:val="20"/>
        </w:trPr>
        <w:tc>
          <w:tcPr>
            <w:tcW w:w="719" w:type="pct"/>
            <w:vMerge/>
            <w:vAlign w:val="center"/>
          </w:tcPr>
          <w:p w14:paraId="5B618412" w14:textId="77777777" w:rsidR="00FC11C6" w:rsidRPr="00FC11C6" w:rsidRDefault="00FC11C6" w:rsidP="00FC11C6">
            <w:pPr>
              <w:jc w:val="center"/>
              <w:rPr>
                <w:rFonts w:cs="Arial"/>
                <w:b/>
                <w:bCs/>
                <w:sz w:val="16"/>
                <w:szCs w:val="16"/>
                <w:lang w:eastAsia="en-GB"/>
              </w:rPr>
            </w:pPr>
          </w:p>
        </w:tc>
        <w:tc>
          <w:tcPr>
            <w:tcW w:w="663" w:type="pct"/>
            <w:noWrap/>
            <w:vAlign w:val="center"/>
          </w:tcPr>
          <w:p w14:paraId="47148F37" w14:textId="0DEE2599" w:rsidR="00FC11C6" w:rsidRPr="005B754C" w:rsidRDefault="00FC11C6" w:rsidP="00FC11C6">
            <w:pPr>
              <w:spacing w:after="0"/>
              <w:jc w:val="left"/>
              <w:rPr>
                <w:rFonts w:cs="Arial"/>
                <w:sz w:val="16"/>
                <w:szCs w:val="16"/>
                <w:lang w:eastAsia="en-GB"/>
              </w:rPr>
            </w:pPr>
            <w:r w:rsidRPr="00FC11C6">
              <w:rPr>
                <w:rFonts w:cs="Arial"/>
                <w:sz w:val="16"/>
                <w:szCs w:val="16"/>
                <w:lang w:eastAsia="en-GB"/>
              </w:rPr>
              <w:t>Product batch</w:t>
            </w:r>
          </w:p>
        </w:tc>
        <w:tc>
          <w:tcPr>
            <w:tcW w:w="1236" w:type="pct"/>
            <w:vAlign w:val="center"/>
          </w:tcPr>
          <w:p w14:paraId="7AC7014D" w14:textId="0425289D" w:rsidR="00FC11C6" w:rsidRDefault="00FC11C6" w:rsidP="00FC11C6">
            <w:pPr>
              <w:spacing w:after="0"/>
              <w:jc w:val="left"/>
              <w:rPr>
                <w:rFonts w:cs="Arial"/>
                <w:sz w:val="16"/>
                <w:szCs w:val="16"/>
                <w:lang w:eastAsia="en-GB"/>
              </w:rPr>
            </w:pPr>
            <w:r w:rsidRPr="00FC11C6">
              <w:rPr>
                <w:rFonts w:cs="Arial"/>
                <w:sz w:val="16"/>
                <w:szCs w:val="16"/>
                <w:lang w:eastAsia="en-GB"/>
              </w:rPr>
              <w:t>The ID of the manufacturing batch the product belongs to</w:t>
            </w:r>
          </w:p>
        </w:tc>
        <w:tc>
          <w:tcPr>
            <w:tcW w:w="1193" w:type="pct"/>
            <w:noWrap/>
            <w:vAlign w:val="center"/>
          </w:tcPr>
          <w:p w14:paraId="3F89DC63" w14:textId="50509DDD" w:rsidR="00FC11C6" w:rsidRDefault="00FC11C6"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vAlign w:val="center"/>
          </w:tcPr>
          <w:p w14:paraId="26D88DB8" w14:textId="7976B711" w:rsidR="00FC11C6" w:rsidRPr="00787F6F" w:rsidRDefault="00FC11C6" w:rsidP="00FC11C6">
            <w:pPr>
              <w:spacing w:after="0"/>
              <w:jc w:val="center"/>
              <w:rPr>
                <w:rFonts w:cs="Arial"/>
                <w:color w:val="EE0000"/>
                <w:sz w:val="18"/>
                <w:szCs w:val="18"/>
                <w:lang w:eastAsia="en-GB"/>
              </w:rPr>
            </w:pPr>
          </w:p>
        </w:tc>
      </w:tr>
      <w:tr w:rsidR="00FC11C6" w:rsidRPr="00787F6F" w14:paraId="59D501AF" w14:textId="77777777">
        <w:trPr>
          <w:cantSplit/>
          <w:trHeight w:val="20"/>
        </w:trPr>
        <w:tc>
          <w:tcPr>
            <w:tcW w:w="719" w:type="pct"/>
            <w:vMerge/>
            <w:vAlign w:val="center"/>
          </w:tcPr>
          <w:p w14:paraId="158CF3CE" w14:textId="77777777" w:rsidR="00FC11C6" w:rsidRPr="00FC11C6" w:rsidRDefault="00FC11C6" w:rsidP="00FC11C6">
            <w:pPr>
              <w:jc w:val="center"/>
              <w:rPr>
                <w:rFonts w:cs="Arial"/>
                <w:b/>
                <w:bCs/>
                <w:sz w:val="16"/>
                <w:szCs w:val="16"/>
                <w:lang w:eastAsia="en-GB"/>
              </w:rPr>
            </w:pPr>
          </w:p>
        </w:tc>
        <w:tc>
          <w:tcPr>
            <w:tcW w:w="663" w:type="pct"/>
            <w:noWrap/>
            <w:vAlign w:val="center"/>
          </w:tcPr>
          <w:p w14:paraId="5B71DEEE" w14:textId="2093D432" w:rsidR="00FC11C6" w:rsidRPr="005B754C" w:rsidRDefault="00FC11C6" w:rsidP="00FC11C6">
            <w:pPr>
              <w:spacing w:after="0"/>
              <w:jc w:val="left"/>
              <w:rPr>
                <w:rFonts w:cs="Arial"/>
                <w:sz w:val="16"/>
                <w:szCs w:val="16"/>
                <w:lang w:eastAsia="en-GB"/>
              </w:rPr>
            </w:pPr>
            <w:r w:rsidRPr="00FC11C6">
              <w:rPr>
                <w:rFonts w:cs="Arial"/>
                <w:sz w:val="16"/>
                <w:szCs w:val="16"/>
                <w:lang w:eastAsia="en-GB"/>
              </w:rPr>
              <w:t>Serial number</w:t>
            </w:r>
          </w:p>
        </w:tc>
        <w:tc>
          <w:tcPr>
            <w:tcW w:w="1236" w:type="pct"/>
            <w:vAlign w:val="center"/>
          </w:tcPr>
          <w:p w14:paraId="3A823A09" w14:textId="62404EBD" w:rsidR="00FC11C6" w:rsidRDefault="00FC11C6" w:rsidP="00FC11C6">
            <w:pPr>
              <w:spacing w:after="0"/>
              <w:jc w:val="left"/>
              <w:rPr>
                <w:rFonts w:cs="Arial"/>
                <w:sz w:val="16"/>
                <w:szCs w:val="16"/>
                <w:lang w:eastAsia="en-GB"/>
              </w:rPr>
            </w:pPr>
            <w:r w:rsidRPr="00FC11C6">
              <w:rPr>
                <w:rFonts w:cs="Arial"/>
                <w:sz w:val="16"/>
                <w:szCs w:val="16"/>
                <w:lang w:eastAsia="en-GB"/>
              </w:rPr>
              <w:t>The serial number of the product concerned by the defect observed</w:t>
            </w:r>
          </w:p>
        </w:tc>
        <w:tc>
          <w:tcPr>
            <w:tcW w:w="1193" w:type="pct"/>
            <w:noWrap/>
            <w:vAlign w:val="center"/>
          </w:tcPr>
          <w:p w14:paraId="30F9427D" w14:textId="58199AED" w:rsidR="00FC11C6" w:rsidRDefault="00FC11C6"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vAlign w:val="center"/>
          </w:tcPr>
          <w:p w14:paraId="6578795E" w14:textId="5FD91BB3" w:rsidR="00FC11C6" w:rsidRPr="00787F6F" w:rsidRDefault="00FC11C6" w:rsidP="00FC11C6">
            <w:pPr>
              <w:spacing w:after="0"/>
              <w:jc w:val="center"/>
              <w:rPr>
                <w:rFonts w:cs="Arial"/>
                <w:color w:val="EE0000"/>
                <w:sz w:val="18"/>
                <w:szCs w:val="18"/>
                <w:lang w:eastAsia="en-GB"/>
              </w:rPr>
            </w:pPr>
          </w:p>
        </w:tc>
      </w:tr>
      <w:tr w:rsidR="00FC11C6" w:rsidRPr="00787F6F" w14:paraId="657ECBBD" w14:textId="77777777">
        <w:trPr>
          <w:cantSplit/>
          <w:trHeight w:val="20"/>
        </w:trPr>
        <w:tc>
          <w:tcPr>
            <w:tcW w:w="719" w:type="pct"/>
            <w:vMerge/>
            <w:vAlign w:val="center"/>
          </w:tcPr>
          <w:p w14:paraId="232D2FDA" w14:textId="77777777" w:rsidR="00FC11C6" w:rsidRPr="00FC11C6" w:rsidRDefault="00FC11C6" w:rsidP="00FC11C6">
            <w:pPr>
              <w:jc w:val="center"/>
              <w:rPr>
                <w:rFonts w:cs="Arial"/>
                <w:b/>
                <w:bCs/>
                <w:sz w:val="16"/>
                <w:szCs w:val="16"/>
                <w:lang w:eastAsia="en-GB"/>
              </w:rPr>
            </w:pPr>
          </w:p>
        </w:tc>
        <w:tc>
          <w:tcPr>
            <w:tcW w:w="663" w:type="pct"/>
            <w:noWrap/>
            <w:vAlign w:val="center"/>
          </w:tcPr>
          <w:p w14:paraId="1791927E" w14:textId="69595002" w:rsidR="00FC11C6" w:rsidRPr="005B754C" w:rsidRDefault="00FC11C6" w:rsidP="00FC11C6">
            <w:pPr>
              <w:spacing w:after="0"/>
              <w:jc w:val="left"/>
              <w:rPr>
                <w:rFonts w:cs="Arial"/>
                <w:sz w:val="16"/>
                <w:szCs w:val="16"/>
                <w:lang w:eastAsia="en-GB"/>
              </w:rPr>
            </w:pPr>
            <w:r w:rsidRPr="00FC11C6">
              <w:rPr>
                <w:rFonts w:cs="Arial"/>
                <w:sz w:val="16"/>
                <w:szCs w:val="16"/>
                <w:lang w:eastAsia="en-GB"/>
              </w:rPr>
              <w:t>Software version</w:t>
            </w:r>
          </w:p>
        </w:tc>
        <w:tc>
          <w:tcPr>
            <w:tcW w:w="1236" w:type="pct"/>
            <w:vAlign w:val="center"/>
          </w:tcPr>
          <w:p w14:paraId="46ADAC83" w14:textId="225F5BBB" w:rsidR="00FC11C6" w:rsidRDefault="00FC11C6" w:rsidP="00FC11C6">
            <w:pPr>
              <w:spacing w:after="0"/>
              <w:jc w:val="left"/>
              <w:rPr>
                <w:rFonts w:cs="Arial"/>
                <w:sz w:val="16"/>
                <w:szCs w:val="16"/>
                <w:lang w:eastAsia="en-GB"/>
              </w:rPr>
            </w:pPr>
            <w:r w:rsidRPr="00FC11C6">
              <w:rPr>
                <w:rFonts w:cs="Arial"/>
                <w:sz w:val="16"/>
                <w:szCs w:val="16"/>
                <w:lang w:eastAsia="en-GB"/>
              </w:rPr>
              <w:t>Software version of the item concerned by the defect observed</w:t>
            </w:r>
          </w:p>
        </w:tc>
        <w:tc>
          <w:tcPr>
            <w:tcW w:w="1193" w:type="pct"/>
            <w:noWrap/>
            <w:vAlign w:val="center"/>
          </w:tcPr>
          <w:p w14:paraId="0FBFF509" w14:textId="3F4EEA34" w:rsidR="00FC11C6" w:rsidRDefault="00FC11C6"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vAlign w:val="center"/>
          </w:tcPr>
          <w:p w14:paraId="52280CC5" w14:textId="5655CBE1" w:rsidR="00FC11C6" w:rsidRPr="00787F6F" w:rsidRDefault="00FC11C6" w:rsidP="00FC11C6">
            <w:pPr>
              <w:spacing w:after="0"/>
              <w:jc w:val="center"/>
              <w:rPr>
                <w:rFonts w:cs="Arial"/>
                <w:color w:val="EE0000"/>
                <w:sz w:val="18"/>
                <w:szCs w:val="18"/>
                <w:lang w:eastAsia="en-GB"/>
              </w:rPr>
            </w:pPr>
          </w:p>
        </w:tc>
      </w:tr>
      <w:tr w:rsidR="00FC11C6" w:rsidRPr="00787F6F" w14:paraId="02BD6D5A" w14:textId="77777777">
        <w:trPr>
          <w:cantSplit/>
          <w:trHeight w:val="20"/>
        </w:trPr>
        <w:tc>
          <w:tcPr>
            <w:tcW w:w="719" w:type="pct"/>
            <w:vMerge/>
            <w:vAlign w:val="center"/>
          </w:tcPr>
          <w:p w14:paraId="4C36CF09" w14:textId="77777777" w:rsidR="00FC11C6" w:rsidRPr="00787F6F" w:rsidRDefault="00FC11C6" w:rsidP="00FC11C6">
            <w:pPr>
              <w:spacing w:after="0"/>
              <w:jc w:val="center"/>
              <w:rPr>
                <w:rFonts w:cs="Arial"/>
                <w:b/>
                <w:color w:val="EE0000"/>
                <w:sz w:val="18"/>
                <w:szCs w:val="18"/>
                <w:lang w:eastAsia="en-GB"/>
              </w:rPr>
            </w:pPr>
          </w:p>
        </w:tc>
        <w:tc>
          <w:tcPr>
            <w:tcW w:w="663" w:type="pct"/>
            <w:noWrap/>
            <w:vAlign w:val="center"/>
          </w:tcPr>
          <w:p w14:paraId="6DB15985" w14:textId="517B9B7D" w:rsidR="00FC11C6" w:rsidRPr="00FC11C6" w:rsidRDefault="00FC11C6" w:rsidP="00FC11C6">
            <w:pPr>
              <w:spacing w:after="0"/>
              <w:jc w:val="left"/>
              <w:rPr>
                <w:rFonts w:cs="Arial"/>
                <w:sz w:val="16"/>
                <w:szCs w:val="16"/>
                <w:lang w:eastAsia="en-GB"/>
              </w:rPr>
            </w:pPr>
            <w:r w:rsidRPr="00FC11C6">
              <w:rPr>
                <w:rFonts w:cs="Arial"/>
                <w:sz w:val="16"/>
                <w:szCs w:val="16"/>
                <w:lang w:eastAsia="en-GB"/>
              </w:rPr>
              <w:t>HW version</w:t>
            </w:r>
          </w:p>
        </w:tc>
        <w:tc>
          <w:tcPr>
            <w:tcW w:w="1236" w:type="pct"/>
            <w:vAlign w:val="center"/>
          </w:tcPr>
          <w:p w14:paraId="47C42792" w14:textId="0E08F902" w:rsidR="00FC11C6" w:rsidRPr="00FC11C6" w:rsidRDefault="00FC11C6" w:rsidP="00FC11C6">
            <w:pPr>
              <w:spacing w:after="0"/>
              <w:jc w:val="left"/>
              <w:rPr>
                <w:rFonts w:cs="Arial"/>
                <w:sz w:val="16"/>
                <w:szCs w:val="16"/>
                <w:lang w:eastAsia="en-GB"/>
              </w:rPr>
            </w:pPr>
            <w:r w:rsidRPr="00FC11C6">
              <w:rPr>
                <w:rFonts w:cs="Arial"/>
                <w:sz w:val="16"/>
                <w:szCs w:val="16"/>
                <w:lang w:eastAsia="en-GB"/>
              </w:rPr>
              <w:t>Hardware version of the item concerned by the defect observed</w:t>
            </w:r>
          </w:p>
        </w:tc>
        <w:tc>
          <w:tcPr>
            <w:tcW w:w="1193" w:type="pct"/>
            <w:noWrap/>
            <w:vAlign w:val="center"/>
          </w:tcPr>
          <w:p w14:paraId="4B2EE760" w14:textId="0945791A" w:rsidR="00FC11C6" w:rsidRPr="00FC11C6" w:rsidRDefault="00FC11C6"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vAlign w:val="center"/>
          </w:tcPr>
          <w:p w14:paraId="616F37D2" w14:textId="0A6E47DB" w:rsidR="00FC11C6" w:rsidRPr="00787F6F" w:rsidRDefault="00FC11C6" w:rsidP="00FC11C6">
            <w:pPr>
              <w:spacing w:after="0"/>
              <w:jc w:val="center"/>
              <w:rPr>
                <w:rFonts w:cs="Arial"/>
                <w:color w:val="EE0000"/>
                <w:sz w:val="18"/>
                <w:szCs w:val="18"/>
                <w:lang w:eastAsia="en-GB"/>
              </w:rPr>
            </w:pPr>
          </w:p>
        </w:tc>
      </w:tr>
      <w:tr w:rsidR="00FC11C6" w:rsidRPr="00787F6F" w14:paraId="46847F37" w14:textId="77777777">
        <w:trPr>
          <w:cantSplit/>
          <w:trHeight w:val="20"/>
        </w:trPr>
        <w:tc>
          <w:tcPr>
            <w:tcW w:w="719" w:type="pct"/>
            <w:vMerge w:val="restart"/>
            <w:vAlign w:val="center"/>
            <w:hideMark/>
          </w:tcPr>
          <w:p w14:paraId="502C18F3" w14:textId="7E41284F" w:rsidR="00FC11C6" w:rsidRPr="00FC11C6" w:rsidRDefault="00FC11C6" w:rsidP="00FC11C6">
            <w:pPr>
              <w:jc w:val="center"/>
              <w:rPr>
                <w:rFonts w:cs="Arial"/>
                <w:b/>
                <w:bCs/>
                <w:sz w:val="16"/>
                <w:szCs w:val="16"/>
                <w:lang w:eastAsia="en-GB"/>
              </w:rPr>
            </w:pPr>
            <w:r w:rsidRPr="00FC11C6">
              <w:rPr>
                <w:rFonts w:cs="Arial"/>
                <w:b/>
                <w:bCs/>
                <w:sz w:val="16"/>
                <w:szCs w:val="16"/>
                <w:lang w:eastAsia="en-GB"/>
              </w:rPr>
              <w:t>Event</w:t>
            </w:r>
            <w:r>
              <w:rPr>
                <w:rFonts w:cs="Arial"/>
                <w:b/>
                <w:bCs/>
                <w:sz w:val="16"/>
                <w:szCs w:val="16"/>
                <w:lang w:eastAsia="en-GB"/>
              </w:rPr>
              <w:t xml:space="preserve"> identification</w:t>
            </w:r>
          </w:p>
        </w:tc>
        <w:tc>
          <w:tcPr>
            <w:tcW w:w="663" w:type="pct"/>
            <w:noWrap/>
            <w:vAlign w:val="center"/>
            <w:hideMark/>
          </w:tcPr>
          <w:p w14:paraId="46C60CFA"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Event ID</w:t>
            </w:r>
          </w:p>
        </w:tc>
        <w:tc>
          <w:tcPr>
            <w:tcW w:w="1236" w:type="pct"/>
            <w:vAlign w:val="center"/>
            <w:hideMark/>
          </w:tcPr>
          <w:p w14:paraId="36EC9F79"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Primary key using the identification number of each event (anomaly) observed.</w:t>
            </w:r>
          </w:p>
        </w:tc>
        <w:tc>
          <w:tcPr>
            <w:tcW w:w="1193" w:type="pct"/>
            <w:noWrap/>
            <w:vAlign w:val="center"/>
            <w:hideMark/>
          </w:tcPr>
          <w:p w14:paraId="2EAEB7D4" w14:textId="77777777" w:rsidR="00FC11C6" w:rsidRPr="00FC11C6" w:rsidRDefault="00FC11C6" w:rsidP="00FC11C6">
            <w:pPr>
              <w:spacing w:after="0"/>
              <w:jc w:val="center"/>
              <w:rPr>
                <w:rFonts w:cs="Arial"/>
                <w:sz w:val="16"/>
                <w:szCs w:val="16"/>
                <w:lang w:eastAsia="en-GB"/>
              </w:rPr>
            </w:pPr>
            <w:r w:rsidRPr="00FC11C6">
              <w:rPr>
                <w:rFonts w:cs="Arial"/>
                <w:sz w:val="16"/>
                <w:szCs w:val="16"/>
                <w:lang w:eastAsia="en-GB"/>
              </w:rPr>
              <w:t>Automated number</w:t>
            </w:r>
          </w:p>
        </w:tc>
        <w:tc>
          <w:tcPr>
            <w:tcW w:w="1189" w:type="pct"/>
            <w:vMerge/>
            <w:vAlign w:val="center"/>
          </w:tcPr>
          <w:p w14:paraId="7FCF15CE" w14:textId="21015FA0" w:rsidR="00FC11C6" w:rsidRPr="00787F6F" w:rsidRDefault="00FC11C6" w:rsidP="00FC11C6">
            <w:pPr>
              <w:spacing w:after="0"/>
              <w:jc w:val="center"/>
              <w:rPr>
                <w:rFonts w:cs="Arial"/>
                <w:color w:val="EE0000"/>
                <w:sz w:val="18"/>
                <w:szCs w:val="18"/>
                <w:lang w:eastAsia="en-GB"/>
              </w:rPr>
            </w:pPr>
          </w:p>
        </w:tc>
      </w:tr>
      <w:tr w:rsidR="00FC11C6" w:rsidRPr="00787F6F" w14:paraId="0DC14CF5" w14:textId="77777777">
        <w:trPr>
          <w:cantSplit/>
          <w:trHeight w:val="20"/>
        </w:trPr>
        <w:tc>
          <w:tcPr>
            <w:tcW w:w="719" w:type="pct"/>
            <w:vMerge/>
            <w:vAlign w:val="center"/>
            <w:hideMark/>
          </w:tcPr>
          <w:p w14:paraId="2A165282"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hideMark/>
          </w:tcPr>
          <w:p w14:paraId="35680930"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Event date &amp; Time</w:t>
            </w:r>
          </w:p>
        </w:tc>
        <w:tc>
          <w:tcPr>
            <w:tcW w:w="1236" w:type="pct"/>
            <w:vAlign w:val="center"/>
            <w:hideMark/>
          </w:tcPr>
          <w:p w14:paraId="7335469C"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Date and time of the event</w:t>
            </w:r>
          </w:p>
        </w:tc>
        <w:tc>
          <w:tcPr>
            <w:tcW w:w="1193" w:type="pct"/>
            <w:noWrap/>
            <w:vAlign w:val="center"/>
            <w:hideMark/>
          </w:tcPr>
          <w:p w14:paraId="5DE2B625" w14:textId="77777777" w:rsidR="00FC11C6" w:rsidRPr="00FC11C6" w:rsidRDefault="00FC11C6" w:rsidP="00FC11C6">
            <w:pPr>
              <w:spacing w:after="0"/>
              <w:jc w:val="center"/>
              <w:rPr>
                <w:rFonts w:cs="Arial"/>
                <w:sz w:val="16"/>
                <w:szCs w:val="16"/>
                <w:lang w:eastAsia="en-GB"/>
              </w:rPr>
            </w:pPr>
            <w:r w:rsidRPr="00FC11C6">
              <w:rPr>
                <w:rFonts w:cs="Arial"/>
                <w:sz w:val="16"/>
                <w:szCs w:val="16"/>
                <w:lang w:eastAsia="en-GB"/>
              </w:rPr>
              <w:t>DD/MM/YYYY</w:t>
            </w:r>
          </w:p>
          <w:p w14:paraId="5D72A3CC" w14:textId="77777777" w:rsidR="00FC11C6" w:rsidRPr="00FC11C6" w:rsidRDefault="00FC11C6" w:rsidP="00FC11C6">
            <w:pPr>
              <w:spacing w:after="0"/>
              <w:jc w:val="center"/>
              <w:rPr>
                <w:rFonts w:cs="Arial"/>
                <w:sz w:val="16"/>
                <w:szCs w:val="16"/>
                <w:lang w:eastAsia="en-GB"/>
              </w:rPr>
            </w:pPr>
            <w:r w:rsidRPr="00FC11C6">
              <w:rPr>
                <w:rFonts w:cs="Arial"/>
                <w:sz w:val="16"/>
                <w:szCs w:val="16"/>
                <w:lang w:eastAsia="en-GB"/>
              </w:rPr>
              <w:t>hh:mm:ss</w:t>
            </w:r>
          </w:p>
        </w:tc>
        <w:tc>
          <w:tcPr>
            <w:tcW w:w="1189" w:type="pct"/>
            <w:vMerge/>
          </w:tcPr>
          <w:p w14:paraId="1202BAB4" w14:textId="77777777" w:rsidR="00FC11C6" w:rsidRPr="00787F6F" w:rsidRDefault="00FC11C6" w:rsidP="00FC11C6">
            <w:pPr>
              <w:spacing w:after="0"/>
              <w:jc w:val="center"/>
              <w:rPr>
                <w:rFonts w:cs="Arial"/>
                <w:color w:val="EE0000"/>
                <w:sz w:val="18"/>
                <w:szCs w:val="18"/>
                <w:lang w:eastAsia="en-GB"/>
              </w:rPr>
            </w:pPr>
          </w:p>
        </w:tc>
      </w:tr>
      <w:tr w:rsidR="00FC11C6" w:rsidRPr="00787F6F" w14:paraId="7B59A8F6" w14:textId="77777777">
        <w:trPr>
          <w:cantSplit/>
          <w:trHeight w:val="20"/>
        </w:trPr>
        <w:tc>
          <w:tcPr>
            <w:tcW w:w="719" w:type="pct"/>
            <w:vMerge/>
            <w:vAlign w:val="center"/>
            <w:hideMark/>
          </w:tcPr>
          <w:p w14:paraId="4BB20402"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hideMark/>
          </w:tcPr>
          <w:p w14:paraId="075092A1"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 xml:space="preserve">Manufacturing phase </w:t>
            </w:r>
          </w:p>
        </w:tc>
        <w:tc>
          <w:tcPr>
            <w:tcW w:w="1236" w:type="pct"/>
            <w:vAlign w:val="center"/>
            <w:hideMark/>
          </w:tcPr>
          <w:p w14:paraId="3915CC0F"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Phase of the manufacturing process during which the event occurred</w:t>
            </w:r>
          </w:p>
        </w:tc>
        <w:tc>
          <w:tcPr>
            <w:tcW w:w="1193" w:type="pct"/>
            <w:noWrap/>
            <w:vAlign w:val="center"/>
            <w:hideMark/>
          </w:tcPr>
          <w:p w14:paraId="14421D50" w14:textId="77777777" w:rsidR="00FC11C6" w:rsidRPr="00FC11C6" w:rsidRDefault="00FC11C6" w:rsidP="00FC11C6">
            <w:pPr>
              <w:spacing w:after="0"/>
              <w:jc w:val="center"/>
              <w:rPr>
                <w:rFonts w:cs="Arial"/>
                <w:sz w:val="16"/>
                <w:szCs w:val="16"/>
                <w:lang w:eastAsia="en-GB"/>
              </w:rPr>
            </w:pPr>
            <w:r w:rsidRPr="00FC11C6">
              <w:rPr>
                <w:rFonts w:cs="Arial"/>
                <w:sz w:val="16"/>
                <w:szCs w:val="16"/>
                <w:lang w:eastAsia="en-GB"/>
              </w:rPr>
              <w:t>List: "Fabrication”; “Assembling”; “Inspection”; “Test”</w:t>
            </w:r>
          </w:p>
        </w:tc>
        <w:tc>
          <w:tcPr>
            <w:tcW w:w="1189" w:type="pct"/>
            <w:vMerge/>
          </w:tcPr>
          <w:p w14:paraId="476B52F0" w14:textId="77777777" w:rsidR="00FC11C6" w:rsidRPr="00787F6F" w:rsidRDefault="00FC11C6" w:rsidP="00FC11C6">
            <w:pPr>
              <w:spacing w:after="0"/>
              <w:jc w:val="center"/>
              <w:rPr>
                <w:rFonts w:cs="Arial"/>
                <w:color w:val="EE0000"/>
                <w:sz w:val="18"/>
                <w:szCs w:val="18"/>
                <w:lang w:eastAsia="en-GB"/>
              </w:rPr>
            </w:pPr>
          </w:p>
        </w:tc>
      </w:tr>
      <w:tr w:rsidR="00FC11C6" w:rsidRPr="00787F6F" w14:paraId="113F78A9" w14:textId="77777777">
        <w:trPr>
          <w:cantSplit/>
          <w:trHeight w:val="20"/>
        </w:trPr>
        <w:tc>
          <w:tcPr>
            <w:tcW w:w="719" w:type="pct"/>
            <w:vMerge/>
            <w:vAlign w:val="center"/>
            <w:hideMark/>
          </w:tcPr>
          <w:p w14:paraId="39B3D529"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hideMark/>
          </w:tcPr>
          <w:p w14:paraId="43056009"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Event description</w:t>
            </w:r>
          </w:p>
        </w:tc>
        <w:tc>
          <w:tcPr>
            <w:tcW w:w="1236" w:type="pct"/>
            <w:vAlign w:val="center"/>
            <w:hideMark/>
          </w:tcPr>
          <w:p w14:paraId="40420074"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Circumstances and consequences of the detected anomaly</w:t>
            </w:r>
          </w:p>
        </w:tc>
        <w:tc>
          <w:tcPr>
            <w:tcW w:w="1193" w:type="pct"/>
            <w:noWrap/>
            <w:vAlign w:val="center"/>
            <w:hideMark/>
          </w:tcPr>
          <w:p w14:paraId="3F182B0C" w14:textId="77777777" w:rsidR="00FC11C6" w:rsidRPr="00FC11C6" w:rsidRDefault="00FC11C6"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tcPr>
          <w:p w14:paraId="1D383B16" w14:textId="77777777" w:rsidR="00FC11C6" w:rsidRPr="00787F6F" w:rsidRDefault="00FC11C6" w:rsidP="00FC11C6">
            <w:pPr>
              <w:spacing w:after="0"/>
              <w:jc w:val="center"/>
              <w:rPr>
                <w:rFonts w:cs="Arial"/>
                <w:color w:val="EE0000"/>
                <w:sz w:val="18"/>
                <w:szCs w:val="18"/>
                <w:lang w:eastAsia="en-GB"/>
              </w:rPr>
            </w:pPr>
          </w:p>
        </w:tc>
      </w:tr>
      <w:tr w:rsidR="00FC11C6" w:rsidRPr="00787F6F" w14:paraId="4C2466F8" w14:textId="77777777">
        <w:trPr>
          <w:cantSplit/>
          <w:trHeight w:val="20"/>
        </w:trPr>
        <w:tc>
          <w:tcPr>
            <w:tcW w:w="719" w:type="pct"/>
            <w:vMerge/>
            <w:vAlign w:val="center"/>
            <w:hideMark/>
          </w:tcPr>
          <w:p w14:paraId="4B04B1AD"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hideMark/>
          </w:tcPr>
          <w:p w14:paraId="0E21223A" w14:textId="77777777" w:rsidR="00FC11C6" w:rsidRPr="00FC11C6" w:rsidRDefault="00FC11C6" w:rsidP="00FC11C6">
            <w:pPr>
              <w:spacing w:after="0"/>
              <w:jc w:val="left"/>
              <w:rPr>
                <w:rFonts w:cs="Arial"/>
                <w:sz w:val="16"/>
                <w:szCs w:val="16"/>
                <w:lang w:eastAsia="en-GB"/>
              </w:rPr>
            </w:pPr>
            <w:r w:rsidRPr="00FC11C6">
              <w:rPr>
                <w:rFonts w:cs="Arial"/>
                <w:sz w:val="16"/>
                <w:szCs w:val="16"/>
                <w:lang w:eastAsia="en-GB"/>
              </w:rPr>
              <w:t>Symptoms</w:t>
            </w:r>
          </w:p>
        </w:tc>
        <w:tc>
          <w:tcPr>
            <w:tcW w:w="1236" w:type="pct"/>
            <w:vAlign w:val="center"/>
            <w:hideMark/>
          </w:tcPr>
          <w:p w14:paraId="282ABF86" w14:textId="78E47F67" w:rsidR="00FC11C6" w:rsidRPr="00FC11C6" w:rsidRDefault="00B70FFB" w:rsidP="00FC11C6">
            <w:pPr>
              <w:spacing w:after="0"/>
              <w:jc w:val="left"/>
              <w:rPr>
                <w:rFonts w:cs="Arial"/>
                <w:sz w:val="16"/>
                <w:szCs w:val="16"/>
                <w:lang w:eastAsia="en-GB"/>
              </w:rPr>
            </w:pPr>
            <w:r w:rsidRPr="00FC11C6">
              <w:rPr>
                <w:rFonts w:cs="Arial"/>
                <w:sz w:val="16"/>
                <w:szCs w:val="16"/>
                <w:lang w:eastAsia="en-GB"/>
              </w:rPr>
              <w:t>How has the defect been identified</w:t>
            </w:r>
            <w:r>
              <w:rPr>
                <w:rFonts w:cs="Arial"/>
                <w:sz w:val="16"/>
                <w:szCs w:val="16"/>
                <w:lang w:eastAsia="en-GB"/>
              </w:rPr>
              <w:t>.</w:t>
            </w:r>
            <w:r w:rsidRPr="00FC11C6">
              <w:rPr>
                <w:rFonts w:cs="Arial"/>
                <w:sz w:val="16"/>
                <w:szCs w:val="16"/>
                <w:lang w:eastAsia="en-GB"/>
              </w:rPr>
              <w:t xml:space="preserve"> </w:t>
            </w:r>
            <w:r w:rsidR="00FC11C6" w:rsidRPr="00FC11C6">
              <w:rPr>
                <w:rFonts w:cs="Arial"/>
                <w:sz w:val="16"/>
                <w:szCs w:val="16"/>
                <w:lang w:eastAsia="en-GB"/>
              </w:rPr>
              <w:t xml:space="preserve">What the user sees, message from interface, symptoms, etc. </w:t>
            </w:r>
          </w:p>
        </w:tc>
        <w:tc>
          <w:tcPr>
            <w:tcW w:w="1193" w:type="pct"/>
            <w:noWrap/>
            <w:vAlign w:val="center"/>
            <w:hideMark/>
          </w:tcPr>
          <w:p w14:paraId="0B0230DB" w14:textId="0D2128E0" w:rsidR="00FC11C6" w:rsidRPr="00FC11C6" w:rsidRDefault="00B70FFB" w:rsidP="00FC11C6">
            <w:pPr>
              <w:spacing w:after="0"/>
              <w:jc w:val="center"/>
              <w:rPr>
                <w:rFonts w:cs="Arial"/>
                <w:sz w:val="16"/>
                <w:szCs w:val="16"/>
                <w:lang w:eastAsia="en-GB"/>
              </w:rPr>
            </w:pPr>
            <w:r w:rsidRPr="00FC11C6">
              <w:rPr>
                <w:rFonts w:cs="Arial"/>
                <w:sz w:val="16"/>
                <w:szCs w:val="16"/>
                <w:lang w:eastAsia="en-GB"/>
              </w:rPr>
              <w:t>Free text</w:t>
            </w:r>
          </w:p>
        </w:tc>
        <w:tc>
          <w:tcPr>
            <w:tcW w:w="1189" w:type="pct"/>
            <w:vMerge/>
          </w:tcPr>
          <w:p w14:paraId="6E18E55F" w14:textId="77777777" w:rsidR="00FC11C6" w:rsidRPr="00787F6F" w:rsidRDefault="00FC11C6" w:rsidP="00FC11C6">
            <w:pPr>
              <w:spacing w:after="0"/>
              <w:jc w:val="center"/>
              <w:rPr>
                <w:rFonts w:cs="Arial"/>
                <w:color w:val="EE0000"/>
                <w:sz w:val="18"/>
                <w:szCs w:val="18"/>
                <w:lang w:eastAsia="en-GB"/>
              </w:rPr>
            </w:pPr>
          </w:p>
        </w:tc>
      </w:tr>
      <w:tr w:rsidR="00FC11C6" w:rsidRPr="00787F6F" w14:paraId="06C91CAE" w14:textId="77777777">
        <w:trPr>
          <w:cantSplit/>
          <w:trHeight w:val="20"/>
        </w:trPr>
        <w:tc>
          <w:tcPr>
            <w:tcW w:w="719" w:type="pct"/>
            <w:vMerge/>
            <w:vAlign w:val="center"/>
          </w:tcPr>
          <w:p w14:paraId="5A4CF971"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tcPr>
          <w:p w14:paraId="560A4ADA" w14:textId="5872F67E" w:rsidR="00FC11C6" w:rsidRPr="00FC11C6" w:rsidRDefault="00B70FFB" w:rsidP="00FC11C6">
            <w:pPr>
              <w:spacing w:after="0"/>
              <w:jc w:val="left"/>
              <w:rPr>
                <w:rFonts w:cs="Arial"/>
                <w:sz w:val="16"/>
                <w:szCs w:val="16"/>
                <w:lang w:eastAsia="en-GB"/>
              </w:rPr>
            </w:pPr>
            <w:r>
              <w:rPr>
                <w:rFonts w:cs="Arial"/>
                <w:sz w:val="16"/>
                <w:szCs w:val="16"/>
                <w:lang w:eastAsia="en-GB"/>
              </w:rPr>
              <w:t>Event Cause</w:t>
            </w:r>
          </w:p>
        </w:tc>
        <w:tc>
          <w:tcPr>
            <w:tcW w:w="1236" w:type="pct"/>
            <w:vAlign w:val="center"/>
          </w:tcPr>
          <w:p w14:paraId="63E66F20" w14:textId="25831EC2" w:rsidR="00FC11C6" w:rsidRPr="00FC11C6" w:rsidRDefault="00B70FFB" w:rsidP="00FC11C6">
            <w:pPr>
              <w:spacing w:after="0"/>
              <w:jc w:val="left"/>
              <w:rPr>
                <w:rFonts w:cs="Arial"/>
                <w:sz w:val="16"/>
                <w:szCs w:val="16"/>
                <w:lang w:eastAsia="en-GB"/>
              </w:rPr>
            </w:pPr>
            <w:r w:rsidRPr="00B70FFB">
              <w:rPr>
                <w:rFonts w:cs="Arial"/>
                <w:sz w:val="16"/>
                <w:szCs w:val="16"/>
                <w:lang w:eastAsia="en-GB"/>
              </w:rPr>
              <w:t>Information about the kind of root cause identified for the event.</w:t>
            </w:r>
          </w:p>
        </w:tc>
        <w:tc>
          <w:tcPr>
            <w:tcW w:w="1193" w:type="pct"/>
            <w:noWrap/>
            <w:vAlign w:val="center"/>
          </w:tcPr>
          <w:p w14:paraId="1A4207FA" w14:textId="054C043B" w:rsidR="00FC11C6" w:rsidRPr="00FC11C6" w:rsidRDefault="00B70FFB" w:rsidP="00B70FFB">
            <w:pPr>
              <w:spacing w:after="0"/>
              <w:jc w:val="left"/>
              <w:rPr>
                <w:rFonts w:cs="Arial"/>
                <w:sz w:val="16"/>
                <w:szCs w:val="16"/>
                <w:lang w:eastAsia="en-GB"/>
              </w:rPr>
            </w:pPr>
            <w:r w:rsidRPr="00B70FFB">
              <w:rPr>
                <w:rFonts w:cs="Arial"/>
                <w:sz w:val="16"/>
                <w:szCs w:val="16"/>
                <w:lang w:eastAsia="en-GB"/>
              </w:rPr>
              <w:t>List: "Product Design</w:t>
            </w:r>
            <w:r>
              <w:rPr>
                <w:rFonts w:cs="Arial"/>
                <w:sz w:val="16"/>
                <w:szCs w:val="16"/>
                <w:lang w:eastAsia="en-GB"/>
              </w:rPr>
              <w:t xml:space="preserve"> issue</w:t>
            </w:r>
            <w:r w:rsidRPr="00B70FFB">
              <w:rPr>
                <w:rFonts w:cs="Arial"/>
                <w:sz w:val="16"/>
                <w:szCs w:val="16"/>
                <w:lang w:eastAsia="en-GB"/>
              </w:rPr>
              <w:t>”; “Product manufacture</w:t>
            </w:r>
            <w:r>
              <w:rPr>
                <w:rFonts w:cs="Arial"/>
                <w:sz w:val="16"/>
                <w:szCs w:val="16"/>
                <w:lang w:eastAsia="en-GB"/>
              </w:rPr>
              <w:t xml:space="preserve"> issue</w:t>
            </w:r>
            <w:r w:rsidRPr="00B70FFB">
              <w:rPr>
                <w:rFonts w:cs="Arial"/>
                <w:sz w:val="16"/>
                <w:szCs w:val="16"/>
                <w:lang w:eastAsia="en-GB"/>
              </w:rPr>
              <w:t xml:space="preserve">”; “Manufacturing Process”; </w:t>
            </w:r>
            <w:r>
              <w:rPr>
                <w:rFonts w:cs="Arial"/>
                <w:sz w:val="16"/>
                <w:szCs w:val="16"/>
                <w:lang w:eastAsia="en-GB"/>
              </w:rPr>
              <w:t xml:space="preserve">“External causes”; “Operator mishandling”; </w:t>
            </w:r>
            <w:r w:rsidRPr="00B70FFB">
              <w:rPr>
                <w:rFonts w:cs="Arial"/>
                <w:sz w:val="16"/>
                <w:szCs w:val="16"/>
                <w:lang w:eastAsia="en-GB"/>
              </w:rPr>
              <w:t>“Other”</w:t>
            </w:r>
            <w:r>
              <w:rPr>
                <w:rFonts w:cs="Arial"/>
                <w:sz w:val="16"/>
                <w:szCs w:val="16"/>
                <w:lang w:eastAsia="en-GB"/>
              </w:rPr>
              <w:t>.</w:t>
            </w:r>
          </w:p>
        </w:tc>
        <w:tc>
          <w:tcPr>
            <w:tcW w:w="1189" w:type="pct"/>
            <w:vMerge/>
          </w:tcPr>
          <w:p w14:paraId="7238C421" w14:textId="77777777" w:rsidR="00FC11C6" w:rsidRPr="00787F6F" w:rsidRDefault="00FC11C6" w:rsidP="00FC11C6">
            <w:pPr>
              <w:spacing w:after="0"/>
              <w:jc w:val="center"/>
              <w:rPr>
                <w:rFonts w:cs="Arial"/>
                <w:color w:val="EE0000"/>
                <w:sz w:val="18"/>
                <w:szCs w:val="18"/>
                <w:lang w:eastAsia="en-GB"/>
              </w:rPr>
            </w:pPr>
          </w:p>
        </w:tc>
      </w:tr>
      <w:tr w:rsidR="00FC11C6" w:rsidRPr="00787F6F" w14:paraId="49E1E032" w14:textId="77777777" w:rsidTr="00496B5E">
        <w:trPr>
          <w:cantSplit/>
          <w:trHeight w:val="20"/>
        </w:trPr>
        <w:tc>
          <w:tcPr>
            <w:tcW w:w="719" w:type="pct"/>
            <w:vMerge w:val="restart"/>
            <w:noWrap/>
            <w:vAlign w:val="center"/>
            <w:hideMark/>
          </w:tcPr>
          <w:p w14:paraId="3C5DA99A" w14:textId="77777777" w:rsidR="00FC11C6" w:rsidRPr="00787F6F" w:rsidRDefault="00FC11C6" w:rsidP="00496B5E">
            <w:pPr>
              <w:jc w:val="center"/>
              <w:rPr>
                <w:rFonts w:cs="Arial"/>
                <w:b/>
                <w:color w:val="EE0000"/>
                <w:sz w:val="18"/>
                <w:szCs w:val="18"/>
                <w:lang w:eastAsia="en-GB"/>
              </w:rPr>
            </w:pPr>
            <w:r w:rsidRPr="00496B5E">
              <w:rPr>
                <w:rFonts w:cs="Arial"/>
                <w:b/>
                <w:bCs/>
                <w:sz w:val="16"/>
                <w:szCs w:val="16"/>
                <w:lang w:eastAsia="en-GB"/>
              </w:rPr>
              <w:t>Corrective action</w:t>
            </w:r>
          </w:p>
        </w:tc>
        <w:tc>
          <w:tcPr>
            <w:tcW w:w="663" w:type="pct"/>
            <w:noWrap/>
            <w:vAlign w:val="center"/>
          </w:tcPr>
          <w:p w14:paraId="7040461E" w14:textId="727B7E67" w:rsidR="00FC11C6" w:rsidRPr="00496B5E" w:rsidRDefault="00496B5E" w:rsidP="00FC11C6">
            <w:pPr>
              <w:spacing w:after="0"/>
              <w:jc w:val="left"/>
              <w:rPr>
                <w:rFonts w:cs="Arial"/>
                <w:sz w:val="16"/>
                <w:szCs w:val="16"/>
                <w:lang w:eastAsia="en-GB"/>
              </w:rPr>
            </w:pPr>
            <w:r w:rsidRPr="00496B5E">
              <w:rPr>
                <w:rFonts w:cs="Arial"/>
                <w:sz w:val="16"/>
                <w:szCs w:val="16"/>
                <w:lang w:eastAsia="en-GB"/>
              </w:rPr>
              <w:t>Defect?</w:t>
            </w:r>
          </w:p>
        </w:tc>
        <w:tc>
          <w:tcPr>
            <w:tcW w:w="1236" w:type="pct"/>
            <w:vAlign w:val="center"/>
          </w:tcPr>
          <w:p w14:paraId="6CCEF08C" w14:textId="4F64A349" w:rsidR="00FC11C6" w:rsidRPr="00787F6F" w:rsidRDefault="00496B5E" w:rsidP="00FC11C6">
            <w:pPr>
              <w:spacing w:after="0"/>
              <w:jc w:val="left"/>
              <w:rPr>
                <w:rFonts w:cs="Arial"/>
                <w:color w:val="EE0000"/>
                <w:sz w:val="18"/>
                <w:szCs w:val="18"/>
                <w:lang w:eastAsia="en-GB"/>
              </w:rPr>
            </w:pPr>
            <w:r>
              <w:rPr>
                <w:rFonts w:cs="Arial"/>
                <w:sz w:val="16"/>
                <w:szCs w:val="16"/>
                <w:lang w:eastAsia="en-GB"/>
              </w:rPr>
              <w:t>May the occurred event be classified as defect?</w:t>
            </w:r>
          </w:p>
        </w:tc>
        <w:tc>
          <w:tcPr>
            <w:tcW w:w="1193" w:type="pct"/>
            <w:noWrap/>
            <w:vAlign w:val="center"/>
          </w:tcPr>
          <w:p w14:paraId="59EF0A3E" w14:textId="627348FA" w:rsidR="00FC11C6" w:rsidRPr="00787F6F" w:rsidRDefault="00496B5E" w:rsidP="00FC11C6">
            <w:pPr>
              <w:spacing w:after="0"/>
              <w:jc w:val="center"/>
              <w:rPr>
                <w:rFonts w:cs="Arial"/>
                <w:color w:val="EE0000"/>
                <w:sz w:val="18"/>
                <w:szCs w:val="18"/>
                <w:lang w:eastAsia="en-GB"/>
              </w:rPr>
            </w:pPr>
            <w:r w:rsidRPr="00A23EE1">
              <w:rPr>
                <w:rFonts w:cs="Arial"/>
                <w:sz w:val="16"/>
                <w:szCs w:val="16"/>
                <w:lang w:eastAsia="en-GB"/>
              </w:rPr>
              <w:t>List: “Yes; No”</w:t>
            </w:r>
          </w:p>
        </w:tc>
        <w:tc>
          <w:tcPr>
            <w:tcW w:w="1189" w:type="pct"/>
            <w:vMerge/>
            <w:vAlign w:val="center"/>
          </w:tcPr>
          <w:p w14:paraId="4268CF34" w14:textId="77777777" w:rsidR="00FC11C6" w:rsidRPr="00787F6F" w:rsidRDefault="00FC11C6" w:rsidP="00FC11C6">
            <w:pPr>
              <w:spacing w:after="0"/>
              <w:jc w:val="center"/>
              <w:rPr>
                <w:rFonts w:cs="Arial"/>
                <w:color w:val="EE0000"/>
                <w:sz w:val="18"/>
                <w:szCs w:val="18"/>
                <w:lang w:eastAsia="en-GB"/>
              </w:rPr>
            </w:pPr>
          </w:p>
        </w:tc>
      </w:tr>
      <w:tr w:rsidR="00496B5E" w:rsidRPr="00787F6F" w14:paraId="55117B5E" w14:textId="77777777" w:rsidTr="00496B5E">
        <w:trPr>
          <w:cantSplit/>
          <w:trHeight w:val="20"/>
        </w:trPr>
        <w:tc>
          <w:tcPr>
            <w:tcW w:w="719" w:type="pct"/>
            <w:vMerge/>
            <w:vAlign w:val="center"/>
            <w:hideMark/>
          </w:tcPr>
          <w:p w14:paraId="7962C3FD" w14:textId="77777777" w:rsidR="00496B5E" w:rsidRPr="00787F6F" w:rsidRDefault="00496B5E" w:rsidP="00496B5E">
            <w:pPr>
              <w:spacing w:after="0"/>
              <w:jc w:val="left"/>
              <w:rPr>
                <w:rFonts w:cs="Arial"/>
                <w:b/>
                <w:color w:val="EE0000"/>
                <w:sz w:val="18"/>
                <w:szCs w:val="18"/>
                <w:lang w:eastAsia="en-GB"/>
              </w:rPr>
            </w:pPr>
          </w:p>
        </w:tc>
        <w:tc>
          <w:tcPr>
            <w:tcW w:w="663" w:type="pct"/>
            <w:noWrap/>
            <w:vAlign w:val="center"/>
          </w:tcPr>
          <w:p w14:paraId="5D05BB57" w14:textId="0A5DBE1C" w:rsidR="00496B5E" w:rsidRPr="00496B5E" w:rsidRDefault="00496B5E" w:rsidP="00496B5E">
            <w:pPr>
              <w:spacing w:after="0"/>
              <w:jc w:val="left"/>
              <w:rPr>
                <w:rFonts w:cs="Arial"/>
                <w:sz w:val="16"/>
                <w:szCs w:val="16"/>
                <w:lang w:eastAsia="en-GB"/>
              </w:rPr>
            </w:pPr>
            <w:r w:rsidRPr="00496B5E">
              <w:rPr>
                <w:rFonts w:cs="Arial"/>
                <w:sz w:val="16"/>
                <w:szCs w:val="16"/>
                <w:lang w:eastAsia="en-GB"/>
              </w:rPr>
              <w:t>Defect ID</w:t>
            </w:r>
          </w:p>
        </w:tc>
        <w:tc>
          <w:tcPr>
            <w:tcW w:w="1236" w:type="pct"/>
            <w:vAlign w:val="center"/>
          </w:tcPr>
          <w:p w14:paraId="3FF0F151" w14:textId="1DF73CE4" w:rsidR="00496B5E" w:rsidRPr="00787F6F" w:rsidRDefault="00496B5E" w:rsidP="00496B5E">
            <w:pPr>
              <w:spacing w:after="0"/>
              <w:jc w:val="left"/>
              <w:rPr>
                <w:rFonts w:cs="Arial"/>
                <w:color w:val="EE0000"/>
                <w:sz w:val="18"/>
                <w:szCs w:val="18"/>
                <w:lang w:eastAsia="en-GB"/>
              </w:rPr>
            </w:pPr>
            <w:r>
              <w:rPr>
                <w:rFonts w:cs="Arial"/>
                <w:sz w:val="16"/>
                <w:szCs w:val="16"/>
                <w:lang w:eastAsia="en-GB"/>
              </w:rPr>
              <w:t>Identifier of known (or new) defect</w:t>
            </w:r>
          </w:p>
        </w:tc>
        <w:tc>
          <w:tcPr>
            <w:tcW w:w="1193" w:type="pct"/>
            <w:noWrap/>
            <w:vAlign w:val="center"/>
          </w:tcPr>
          <w:p w14:paraId="19667BCE" w14:textId="1A8B31A8" w:rsidR="00496B5E" w:rsidRPr="00787F6F" w:rsidRDefault="00496B5E" w:rsidP="00496B5E">
            <w:pPr>
              <w:spacing w:after="0"/>
              <w:jc w:val="center"/>
              <w:rPr>
                <w:rFonts w:cs="Arial"/>
                <w:color w:val="EE0000"/>
                <w:sz w:val="18"/>
                <w:szCs w:val="18"/>
                <w:lang w:eastAsia="en-GB"/>
              </w:rPr>
            </w:pPr>
            <w:r>
              <w:rPr>
                <w:rFonts w:cs="Arial"/>
                <w:sz w:val="16"/>
                <w:szCs w:val="16"/>
                <w:lang w:eastAsia="en-GB"/>
              </w:rPr>
              <w:t>List of defects</w:t>
            </w:r>
          </w:p>
        </w:tc>
        <w:tc>
          <w:tcPr>
            <w:tcW w:w="1189" w:type="pct"/>
            <w:vMerge/>
          </w:tcPr>
          <w:p w14:paraId="0BA85D57" w14:textId="77777777" w:rsidR="00496B5E" w:rsidRPr="00787F6F" w:rsidRDefault="00496B5E" w:rsidP="00496B5E">
            <w:pPr>
              <w:spacing w:after="0"/>
              <w:jc w:val="center"/>
              <w:rPr>
                <w:rFonts w:cs="Arial"/>
                <w:color w:val="EE0000"/>
                <w:sz w:val="18"/>
                <w:szCs w:val="18"/>
                <w:lang w:eastAsia="en-GB"/>
              </w:rPr>
            </w:pPr>
          </w:p>
        </w:tc>
      </w:tr>
      <w:tr w:rsidR="00FC11C6" w:rsidRPr="00787F6F" w14:paraId="5BCBDA35" w14:textId="77777777">
        <w:trPr>
          <w:cantSplit/>
          <w:trHeight w:val="20"/>
        </w:trPr>
        <w:tc>
          <w:tcPr>
            <w:tcW w:w="719" w:type="pct"/>
            <w:vMerge/>
            <w:vAlign w:val="center"/>
            <w:hideMark/>
          </w:tcPr>
          <w:p w14:paraId="1AB697CC" w14:textId="77777777" w:rsidR="00FC11C6" w:rsidRPr="00787F6F" w:rsidRDefault="00FC11C6" w:rsidP="00FC11C6">
            <w:pPr>
              <w:spacing w:after="0"/>
              <w:jc w:val="left"/>
              <w:rPr>
                <w:rFonts w:cs="Arial"/>
                <w:b/>
                <w:color w:val="EE0000"/>
                <w:sz w:val="18"/>
                <w:szCs w:val="18"/>
                <w:lang w:eastAsia="en-GB"/>
              </w:rPr>
            </w:pPr>
          </w:p>
        </w:tc>
        <w:tc>
          <w:tcPr>
            <w:tcW w:w="663" w:type="pct"/>
            <w:noWrap/>
            <w:vAlign w:val="center"/>
            <w:hideMark/>
          </w:tcPr>
          <w:p w14:paraId="69EA2DFF" w14:textId="4D79F260" w:rsidR="00FC11C6" w:rsidRPr="00496B5E" w:rsidRDefault="00496B5E" w:rsidP="00FC11C6">
            <w:pPr>
              <w:spacing w:after="0"/>
              <w:jc w:val="left"/>
              <w:rPr>
                <w:rFonts w:cs="Arial"/>
                <w:sz w:val="16"/>
                <w:szCs w:val="16"/>
                <w:lang w:eastAsia="en-GB"/>
              </w:rPr>
            </w:pPr>
            <w:r>
              <w:rPr>
                <w:rFonts w:cs="Arial"/>
                <w:sz w:val="16"/>
                <w:szCs w:val="16"/>
                <w:lang w:eastAsia="en-GB"/>
              </w:rPr>
              <w:t>Defect</w:t>
            </w:r>
            <w:r w:rsidR="00FC11C6" w:rsidRPr="00496B5E">
              <w:rPr>
                <w:rFonts w:cs="Arial"/>
                <w:sz w:val="16"/>
                <w:szCs w:val="16"/>
                <w:lang w:eastAsia="en-GB"/>
              </w:rPr>
              <w:t xml:space="preserve"> Solution</w:t>
            </w:r>
          </w:p>
        </w:tc>
        <w:tc>
          <w:tcPr>
            <w:tcW w:w="1236" w:type="pct"/>
            <w:vAlign w:val="center"/>
            <w:hideMark/>
          </w:tcPr>
          <w:p w14:paraId="57F37503" w14:textId="77777777" w:rsidR="00FC11C6" w:rsidRPr="00496B5E" w:rsidRDefault="00FC11C6" w:rsidP="00FC11C6">
            <w:pPr>
              <w:spacing w:after="0"/>
              <w:jc w:val="left"/>
              <w:rPr>
                <w:rFonts w:cs="Arial"/>
                <w:sz w:val="16"/>
                <w:szCs w:val="16"/>
                <w:lang w:eastAsia="en-GB"/>
              </w:rPr>
            </w:pPr>
            <w:r w:rsidRPr="00496B5E">
              <w:rPr>
                <w:rFonts w:cs="Arial"/>
                <w:sz w:val="16"/>
                <w:szCs w:val="16"/>
                <w:lang w:eastAsia="en-GB"/>
              </w:rPr>
              <w:t>The envisaged solution to the defect found.</w:t>
            </w:r>
          </w:p>
        </w:tc>
        <w:tc>
          <w:tcPr>
            <w:tcW w:w="1193" w:type="pct"/>
            <w:noWrap/>
            <w:vAlign w:val="center"/>
            <w:hideMark/>
          </w:tcPr>
          <w:p w14:paraId="31DCEB14" w14:textId="77777777" w:rsidR="00FC11C6" w:rsidRPr="00496B5E" w:rsidRDefault="00FC11C6" w:rsidP="00FC11C6">
            <w:pPr>
              <w:spacing w:after="0"/>
              <w:jc w:val="center"/>
              <w:rPr>
                <w:rFonts w:cs="Arial"/>
                <w:sz w:val="16"/>
                <w:szCs w:val="16"/>
                <w:lang w:eastAsia="en-GB"/>
              </w:rPr>
            </w:pPr>
            <w:r w:rsidRPr="00496B5E">
              <w:rPr>
                <w:rFonts w:cs="Arial"/>
                <w:sz w:val="16"/>
                <w:szCs w:val="16"/>
                <w:lang w:eastAsia="en-GB"/>
              </w:rPr>
              <w:t>Free text</w:t>
            </w:r>
          </w:p>
        </w:tc>
        <w:tc>
          <w:tcPr>
            <w:tcW w:w="1189" w:type="pct"/>
            <w:vMerge/>
          </w:tcPr>
          <w:p w14:paraId="033322D4" w14:textId="77777777" w:rsidR="00FC11C6" w:rsidRPr="00787F6F" w:rsidRDefault="00FC11C6" w:rsidP="00FC11C6">
            <w:pPr>
              <w:spacing w:after="0"/>
              <w:jc w:val="center"/>
              <w:rPr>
                <w:rFonts w:cs="Arial"/>
                <w:color w:val="EE0000"/>
                <w:sz w:val="18"/>
                <w:szCs w:val="18"/>
                <w:lang w:eastAsia="en-GB"/>
              </w:rPr>
            </w:pPr>
          </w:p>
        </w:tc>
      </w:tr>
    </w:tbl>
    <w:p w14:paraId="367F1021" w14:textId="6C285D19" w:rsidR="00DC0C13" w:rsidRPr="00787F6F" w:rsidRDefault="00DC0C13" w:rsidP="00FC11C6">
      <w:pPr>
        <w:pStyle w:val="Caption"/>
      </w:pPr>
      <w:r w:rsidRPr="00787F6F">
        <w:t xml:space="preserve">Table </w:t>
      </w:r>
      <w:r>
        <w:fldChar w:fldCharType="begin"/>
      </w:r>
      <w:r>
        <w:instrText xml:space="preserve"> STYLEREF 1 \s </w:instrText>
      </w:r>
      <w:r>
        <w:fldChar w:fldCharType="separate"/>
      </w:r>
      <w:r w:rsidR="008F3F16">
        <w:rPr>
          <w:noProof/>
        </w:rPr>
        <w:t>4</w:t>
      </w:r>
      <w:r>
        <w:rPr>
          <w:noProof/>
        </w:rPr>
        <w:fldChar w:fldCharType="end"/>
      </w:r>
      <w:r w:rsidRPr="00787F6F">
        <w:noBreakHyphen/>
      </w:r>
      <w:r>
        <w:fldChar w:fldCharType="begin"/>
      </w:r>
      <w:r>
        <w:instrText xml:space="preserve"> SEQ Table \* ARABIC \s 1 </w:instrText>
      </w:r>
      <w:r>
        <w:fldChar w:fldCharType="separate"/>
      </w:r>
      <w:r w:rsidR="008F3F16">
        <w:rPr>
          <w:noProof/>
        </w:rPr>
        <w:t>4</w:t>
      </w:r>
      <w:r>
        <w:rPr>
          <w:noProof/>
        </w:rPr>
        <w:fldChar w:fldCharType="end"/>
      </w:r>
      <w:r w:rsidRPr="00787F6F">
        <w:t xml:space="preserve"> </w:t>
      </w:r>
      <w:r w:rsidR="00B03522">
        <w:t xml:space="preserve">Baseline </w:t>
      </w:r>
      <w:r w:rsidR="00B03522" w:rsidRPr="004256C6">
        <w:t xml:space="preserve">RAM </w:t>
      </w:r>
      <w:r w:rsidRPr="00787F6F">
        <w:t>Data collection template – Manufacturing</w:t>
      </w:r>
    </w:p>
    <w:p w14:paraId="27D37AB4" w14:textId="77777777" w:rsidR="00DC0C13" w:rsidRDefault="00DC0C13" w:rsidP="00DC0C13">
      <w:pPr>
        <w:rPr>
          <w:color w:val="EE0000"/>
        </w:rPr>
      </w:pPr>
    </w:p>
    <w:p w14:paraId="26F22694" w14:textId="09D13482" w:rsidR="00DC0C13" w:rsidRPr="00320E70" w:rsidRDefault="00DC0C13" w:rsidP="009C5D83">
      <w:pPr>
        <w:pStyle w:val="Heading3"/>
      </w:pPr>
      <w:bookmarkStart w:id="61" w:name="_Toc46822955"/>
      <w:bookmarkStart w:id="62" w:name="_Toc68080852"/>
      <w:bookmarkStart w:id="63" w:name="_Ref224305144"/>
      <w:bookmarkStart w:id="64" w:name="_Toc224570251"/>
      <w:r w:rsidRPr="00320E70">
        <w:t>Data Processing (FRA-0</w:t>
      </w:r>
      <w:r w:rsidR="00663D3B">
        <w:t>3</w:t>
      </w:r>
      <w:r w:rsidRPr="00320E70">
        <w:t>)</w:t>
      </w:r>
      <w:bookmarkEnd w:id="61"/>
      <w:bookmarkEnd w:id="62"/>
      <w:bookmarkEnd w:id="63"/>
      <w:bookmarkEnd w:id="64"/>
    </w:p>
    <w:p w14:paraId="32BED468" w14:textId="581FF00D" w:rsidR="00DC0C13" w:rsidRPr="00320E70" w:rsidRDefault="00DC0C13" w:rsidP="00DC0C13">
      <w:r w:rsidRPr="00320E70">
        <w:t xml:space="preserve">The </w:t>
      </w:r>
      <w:r w:rsidR="00320E70" w:rsidRPr="00320E70">
        <w:t>failure events</w:t>
      </w:r>
      <w:r w:rsidRPr="00320E70">
        <w:t xml:space="preserve"> observed during manufacturing are analysed in order to:</w:t>
      </w:r>
    </w:p>
    <w:p w14:paraId="5DE76F0C" w14:textId="77777777" w:rsidR="00DC0C13" w:rsidRPr="00320E70" w:rsidRDefault="00DC0C13" w:rsidP="00915C2E">
      <w:pPr>
        <w:pStyle w:val="ListParagraph"/>
        <w:numPr>
          <w:ilvl w:val="0"/>
          <w:numId w:val="22"/>
        </w:numPr>
      </w:pPr>
      <w:r w:rsidRPr="00320E70">
        <w:t>Identify any need for corrective actions;</w:t>
      </w:r>
    </w:p>
    <w:p w14:paraId="129C1453" w14:textId="77777777" w:rsidR="00DC0C13" w:rsidRPr="00320E70" w:rsidRDefault="00DC0C13" w:rsidP="00915C2E">
      <w:pPr>
        <w:pStyle w:val="ListParagraph"/>
        <w:numPr>
          <w:ilvl w:val="0"/>
          <w:numId w:val="22"/>
        </w:numPr>
      </w:pPr>
      <w:r w:rsidRPr="00320E70">
        <w:t>Identify the need for revising the RAM assessment of the concerned product;</w:t>
      </w:r>
    </w:p>
    <w:p w14:paraId="08C47C63" w14:textId="77777777" w:rsidR="00DC0C13" w:rsidRPr="00320E70" w:rsidRDefault="00DC0C13" w:rsidP="00915C2E">
      <w:pPr>
        <w:pStyle w:val="ListParagraph"/>
        <w:numPr>
          <w:ilvl w:val="0"/>
          <w:numId w:val="22"/>
        </w:numPr>
      </w:pPr>
      <w:r w:rsidRPr="00320E70">
        <w:t>Identify the need for modifying/challenging suppliers.</w:t>
      </w:r>
    </w:p>
    <w:p w14:paraId="1EE03FEE" w14:textId="11F223BF" w:rsidR="003457E9" w:rsidRPr="00320E70" w:rsidRDefault="00320E70" w:rsidP="003457E9">
      <w:r w:rsidRPr="00320E70">
        <w:t xml:space="preserve">Project </w:t>
      </w:r>
      <w:r w:rsidR="003457E9" w:rsidRPr="00320E70">
        <w:t xml:space="preserve">RAM WPL / </w:t>
      </w:r>
      <w:r w:rsidR="00A85FEC">
        <w:t>Product RAM WPL</w:t>
      </w:r>
      <w:r w:rsidR="00994261">
        <w:t xml:space="preserve"> </w:t>
      </w:r>
      <w:r w:rsidR="003457E9" w:rsidRPr="00320E70">
        <w:t>shall</w:t>
      </w:r>
      <w:r w:rsidR="00994261">
        <w:t xml:space="preserve"> </w:t>
      </w:r>
      <w:r w:rsidR="003457E9" w:rsidRPr="00320E70">
        <w:t>collect the evidence of failures/defects occurred during the production and the related corrective actions implemented in the production process and/or the product design.</w:t>
      </w:r>
      <w:r w:rsidRPr="00320E70">
        <w:t xml:space="preserve"> </w:t>
      </w:r>
      <w:r>
        <w:t>T</w:t>
      </w:r>
      <w:r w:rsidRPr="00320E70">
        <w:t>he relevant output shall be shared internally or with the Customer (if necessary)</w:t>
      </w:r>
      <w:r>
        <w:t>.</w:t>
      </w:r>
    </w:p>
    <w:p w14:paraId="1C4905F1" w14:textId="4497EC12" w:rsidR="00320E70" w:rsidRPr="00320E70" w:rsidRDefault="003457E9" w:rsidP="00320E70">
      <w:r w:rsidRPr="00320E70">
        <w:t xml:space="preserve">Production yield after Burn-In and </w:t>
      </w:r>
      <w:r w:rsidR="00320E70">
        <w:t xml:space="preserve">after </w:t>
      </w:r>
      <w:r w:rsidRPr="00320E70">
        <w:t xml:space="preserve">Ambient Temperature tests, </w:t>
      </w:r>
      <w:r w:rsidR="00320E70">
        <w:t>are</w:t>
      </w:r>
      <w:r w:rsidRPr="00320E70">
        <w:t xml:space="preserve"> generally used as KPI representing the percentage of efficiency. </w:t>
      </w:r>
    </w:p>
    <w:p w14:paraId="30500B21" w14:textId="01A65A73" w:rsidR="00773A4D" w:rsidRDefault="00773A4D" w:rsidP="00773A4D">
      <w:pPr>
        <w:pStyle w:val="Heading3"/>
      </w:pPr>
      <w:bookmarkStart w:id="65" w:name="_Ref224305201"/>
      <w:bookmarkStart w:id="66" w:name="_Toc224570252"/>
      <w:r>
        <w:t>Corrective Action System (CAS-</w:t>
      </w:r>
      <w:r w:rsidR="00242A76">
        <w:t>01</w:t>
      </w:r>
      <w:r>
        <w:t>)</w:t>
      </w:r>
      <w:bookmarkEnd w:id="65"/>
      <w:bookmarkEnd w:id="66"/>
    </w:p>
    <w:p w14:paraId="77125D29" w14:textId="50D76380" w:rsidR="00773A4D" w:rsidRDefault="00773A4D" w:rsidP="00773A4D">
      <w:r>
        <w:t>One of the objectives of the FRACAS process is to improve the product performance by identifying and removing any possible defect observed.</w:t>
      </w:r>
    </w:p>
    <w:p w14:paraId="7A3ED20F" w14:textId="5922DA7D" w:rsidR="00DC0C13" w:rsidRPr="00773A4D" w:rsidRDefault="00773A4D" w:rsidP="00DC0C13">
      <w:r>
        <w:t xml:space="preserve">A possible defect is identified whenever </w:t>
      </w:r>
      <w:r w:rsidR="00DC0C13" w:rsidRPr="00773A4D">
        <w:t>an issue is identified during manufacturing phase related to:</w:t>
      </w:r>
    </w:p>
    <w:p w14:paraId="570D7918" w14:textId="417E991C" w:rsidR="00DC0C13" w:rsidRPr="00773A4D" w:rsidRDefault="00DC0C13" w:rsidP="00915C2E">
      <w:pPr>
        <w:pStyle w:val="ListParagraph"/>
        <w:numPr>
          <w:ilvl w:val="0"/>
          <w:numId w:val="31"/>
        </w:numPr>
      </w:pPr>
      <w:r w:rsidRPr="00773A4D">
        <w:lastRenderedPageBreak/>
        <w:t>Product design</w:t>
      </w:r>
      <w:r w:rsidR="00773A4D">
        <w:t>;</w:t>
      </w:r>
    </w:p>
    <w:p w14:paraId="3AEB6576" w14:textId="77777777" w:rsidR="00DC0C13" w:rsidRPr="00773A4D" w:rsidRDefault="00DC0C13" w:rsidP="00915C2E">
      <w:pPr>
        <w:pStyle w:val="ListParagraph"/>
        <w:numPr>
          <w:ilvl w:val="0"/>
          <w:numId w:val="31"/>
        </w:numPr>
      </w:pPr>
      <w:r w:rsidRPr="00773A4D">
        <w:t>Manufacturing process;</w:t>
      </w:r>
    </w:p>
    <w:p w14:paraId="73A02E3D" w14:textId="30C495A0" w:rsidR="00DC0C13" w:rsidRPr="00773A4D" w:rsidRDefault="00DC0C13" w:rsidP="00915C2E">
      <w:pPr>
        <w:pStyle w:val="ListParagraph"/>
        <w:numPr>
          <w:ilvl w:val="0"/>
          <w:numId w:val="31"/>
        </w:numPr>
      </w:pPr>
      <w:r w:rsidRPr="00773A4D">
        <w:t>External Provider selection</w:t>
      </w:r>
      <w:r w:rsidR="00773A4D">
        <w:t>.</w:t>
      </w:r>
    </w:p>
    <w:p w14:paraId="183233CB" w14:textId="08042290" w:rsidR="00DC0C13" w:rsidRPr="00773A4D" w:rsidRDefault="00DC0C13" w:rsidP="00DC0C13">
      <w:r w:rsidRPr="00773A4D">
        <w:t>Data collected during manufacturing process helps to identify the root cause of the issue. FRACAS process helps the manufacturer to track the activities done in order to establish the root cause of the problem.</w:t>
      </w:r>
    </w:p>
    <w:p w14:paraId="18EC7205" w14:textId="77777777" w:rsidR="00773A4D" w:rsidRDefault="00773A4D" w:rsidP="00773A4D">
      <w:r>
        <w:t xml:space="preserve">For each defect identified, a detailed root cause analysis has to be investigated and a Corrective action has to be identified, evaluated and implemented. </w:t>
      </w:r>
    </w:p>
    <w:p w14:paraId="4D3184E2" w14:textId="3F06CA7E" w:rsidR="00773A4D" w:rsidRDefault="00773A4D" w:rsidP="00773A4D">
      <w:r w:rsidRPr="00276021">
        <w:t xml:space="preserve">A corrective action may entail a modification of the configuration baseline. These modifications shall be managed according to </w:t>
      </w:r>
      <w:r w:rsidRPr="000009B5">
        <w:rPr>
          <w:highlight w:val="yellow"/>
        </w:rPr>
        <w:t xml:space="preserve">PRC </w:t>
      </w:r>
      <w:r w:rsidR="00242A76" w:rsidRPr="00242A76">
        <w:rPr>
          <w:highlight w:val="yellow"/>
        </w:rPr>
        <w:t>XXX</w:t>
      </w:r>
      <w:r w:rsidRPr="00242A76">
        <w:rPr>
          <w:highlight w:val="yellow"/>
        </w:rPr>
        <w:t xml:space="preserve"> (</w:t>
      </w:r>
      <w:r w:rsidRPr="005A2CFF">
        <w:rPr>
          <w:highlight w:val="yellow"/>
        </w:rPr>
        <w:t>DEFECT MANAGEMENT PROCESS</w:t>
      </w:r>
      <w:r>
        <w:rPr>
          <w:highlight w:val="yellow"/>
        </w:rPr>
        <w:t xml:space="preserve"> – management of WI</w:t>
      </w:r>
      <w:r w:rsidRPr="005A2CFF">
        <w:rPr>
          <w:highlight w:val="yellow"/>
        </w:rPr>
        <w:t>)</w:t>
      </w:r>
    </w:p>
    <w:p w14:paraId="7FC3BDB2" w14:textId="75FD420C" w:rsidR="00773A4D" w:rsidRDefault="00773A4D" w:rsidP="00773A4D">
      <w:r>
        <w:t xml:space="preserve">Once a corrective action is implemented, its effectiveness has to be assessed by monitoring the manufacturing process and related KPIs. </w:t>
      </w:r>
    </w:p>
    <w:p w14:paraId="31668243" w14:textId="11B90753" w:rsidR="00773A4D" w:rsidRDefault="00773A4D" w:rsidP="00773A4D">
      <w:r>
        <w:t xml:space="preserve">Project RAM WPL / </w:t>
      </w:r>
      <w:r w:rsidR="00A85FEC">
        <w:t>Product RAM WPL</w:t>
      </w:r>
      <w:r>
        <w:t xml:space="preserve"> shall follow-up the status of defects and monitor the product performance following the implementation of corrective action.  The goal is to enhance the product’s performance and reduce the likelihood of failures.</w:t>
      </w:r>
    </w:p>
    <w:p w14:paraId="0AC6B293" w14:textId="22C1C849" w:rsidR="00773A4D" w:rsidRPr="00E0318B" w:rsidRDefault="00773A4D" w:rsidP="00773A4D">
      <w:pPr>
        <w:pStyle w:val="Heading3"/>
      </w:pPr>
      <w:bookmarkStart w:id="67" w:name="_Ref224305264"/>
      <w:bookmarkStart w:id="68" w:name="_Toc224570253"/>
      <w:r w:rsidRPr="00E0318B">
        <w:t>Failure Review Board (FRA-</w:t>
      </w:r>
      <w:r w:rsidR="00242A76">
        <w:t>04</w:t>
      </w:r>
      <w:r w:rsidRPr="00E0318B">
        <w:t>)</w:t>
      </w:r>
      <w:bookmarkEnd w:id="67"/>
      <w:bookmarkEnd w:id="68"/>
    </w:p>
    <w:p w14:paraId="4EC0FE05" w14:textId="0091DAE7" w:rsidR="00773A4D" w:rsidRDefault="00773A4D" w:rsidP="00773A4D">
      <w:r>
        <w:t xml:space="preserve">Periodical failure review board (FRB) shall be held to </w:t>
      </w:r>
      <w:r w:rsidRPr="005A2CFF">
        <w:t xml:space="preserve">evaluate all failures observed during the </w:t>
      </w:r>
      <w:r>
        <w:t>manufacturing phase</w:t>
      </w:r>
      <w:r w:rsidR="0091274A">
        <w:t xml:space="preserve"> </w:t>
      </w:r>
      <w:r>
        <w:t>and implement the Corrective Action System (CAS)</w:t>
      </w:r>
      <w:r w:rsidR="0091274A">
        <w:t xml:space="preserve"> to identify and remove any possible defect.</w:t>
      </w:r>
    </w:p>
    <w:p w14:paraId="76CB3C08" w14:textId="6D4E981F" w:rsidR="00773A4D" w:rsidRDefault="00773A4D" w:rsidP="00773A4D">
      <w:r>
        <w:t xml:space="preserve">Project RAM WPL / </w:t>
      </w:r>
      <w:r w:rsidR="00A85FEC">
        <w:t>Product RAM WPL</w:t>
      </w:r>
      <w:r>
        <w:t xml:space="preserve"> shall organize, lead and record the FRBs. FRB frequency and attendees may vary depending on project/product’s needs.</w:t>
      </w:r>
    </w:p>
    <w:p w14:paraId="1C2D8CB5" w14:textId="77777777" w:rsidR="00986221" w:rsidRDefault="00986221" w:rsidP="00773A4D"/>
    <w:p w14:paraId="249C2455" w14:textId="7E028BDE" w:rsidR="00DC0C13" w:rsidRPr="008F6EB7" w:rsidRDefault="00DC0C13" w:rsidP="008F6EB7">
      <w:pPr>
        <w:pStyle w:val="Heading2"/>
      </w:pPr>
      <w:bookmarkStart w:id="69" w:name="_Toc46822959"/>
      <w:bookmarkStart w:id="70" w:name="_Toc68080856"/>
      <w:bookmarkStart w:id="71" w:name="_Ref68081588"/>
      <w:bookmarkStart w:id="72" w:name="_Ref224305734"/>
      <w:bookmarkStart w:id="73" w:name="_Toc224570254"/>
      <w:r w:rsidRPr="008F6EB7">
        <w:t xml:space="preserve">FRACAS </w:t>
      </w:r>
      <w:r w:rsidR="008F6EB7" w:rsidRPr="008F6EB7">
        <w:t xml:space="preserve">activities </w:t>
      </w:r>
      <w:r w:rsidRPr="008F6EB7">
        <w:t>during T&amp;C and O&amp;M</w:t>
      </w:r>
      <w:bookmarkEnd w:id="69"/>
      <w:bookmarkEnd w:id="70"/>
      <w:bookmarkEnd w:id="71"/>
      <w:bookmarkEnd w:id="72"/>
      <w:bookmarkEnd w:id="73"/>
    </w:p>
    <w:p w14:paraId="152AA94C" w14:textId="081403F3" w:rsidR="00DC0C13" w:rsidRDefault="00DC0C13" w:rsidP="009C5D83">
      <w:pPr>
        <w:pStyle w:val="Heading3"/>
      </w:pPr>
      <w:bookmarkStart w:id="74" w:name="_Ref508203284"/>
      <w:bookmarkStart w:id="75" w:name="_Toc536436979"/>
      <w:bookmarkStart w:id="76" w:name="_Toc46822960"/>
      <w:bookmarkStart w:id="77" w:name="_Toc68080857"/>
      <w:bookmarkStart w:id="78" w:name="_Toc224570255"/>
      <w:r>
        <w:t>Set Up the Process (FRA-0</w:t>
      </w:r>
      <w:r w:rsidR="00242A76">
        <w:t>5</w:t>
      </w:r>
      <w:r>
        <w:t>)</w:t>
      </w:r>
      <w:bookmarkEnd w:id="74"/>
      <w:bookmarkEnd w:id="75"/>
      <w:bookmarkEnd w:id="76"/>
      <w:bookmarkEnd w:id="77"/>
      <w:bookmarkEnd w:id="78"/>
    </w:p>
    <w:p w14:paraId="5F3D436B" w14:textId="77777777" w:rsidR="008F6EB7" w:rsidRPr="00B40769" w:rsidRDefault="008F6EB7" w:rsidP="008F6EB7">
      <w:r w:rsidRPr="00B40769">
        <w:t>The Project/Product FRACAS process must be set up in a clear and stable manner. This means that the following features shall be established:</w:t>
      </w:r>
    </w:p>
    <w:p w14:paraId="4C505908" w14:textId="77777777" w:rsidR="008F6EB7" w:rsidRPr="00B40769" w:rsidRDefault="008F6EB7" w:rsidP="00915C2E">
      <w:pPr>
        <w:pStyle w:val="ListParagraph"/>
        <w:numPr>
          <w:ilvl w:val="0"/>
          <w:numId w:val="31"/>
        </w:numPr>
      </w:pPr>
      <w:r w:rsidRPr="00B40769">
        <w:t>Identification of stakeholders involved and their responsibilities;</w:t>
      </w:r>
    </w:p>
    <w:p w14:paraId="417456BB" w14:textId="77777777" w:rsidR="008F6EB7" w:rsidRPr="00B40769" w:rsidRDefault="008F6EB7" w:rsidP="00915C2E">
      <w:pPr>
        <w:pStyle w:val="ListParagraph"/>
        <w:numPr>
          <w:ilvl w:val="0"/>
          <w:numId w:val="31"/>
        </w:numPr>
      </w:pPr>
      <w:r w:rsidRPr="00B40769">
        <w:t>FRACAS tool to be used and possible development;</w:t>
      </w:r>
    </w:p>
    <w:p w14:paraId="27302112" w14:textId="77777777" w:rsidR="008F6EB7" w:rsidRPr="00B40769" w:rsidRDefault="008F6EB7" w:rsidP="00915C2E">
      <w:pPr>
        <w:pStyle w:val="ListParagraph"/>
        <w:numPr>
          <w:ilvl w:val="0"/>
          <w:numId w:val="31"/>
        </w:numPr>
      </w:pPr>
      <w:r w:rsidRPr="00B40769">
        <w:t xml:space="preserve">Definition of main inputs for data collection and analysis; </w:t>
      </w:r>
    </w:p>
    <w:p w14:paraId="7C7180E8" w14:textId="77777777" w:rsidR="008F6EB7" w:rsidRPr="00B40769" w:rsidRDefault="008F6EB7" w:rsidP="00915C2E">
      <w:pPr>
        <w:pStyle w:val="ListParagraph"/>
        <w:numPr>
          <w:ilvl w:val="0"/>
          <w:numId w:val="31"/>
        </w:numPr>
      </w:pPr>
      <w:r w:rsidRPr="00B40769">
        <w:t>Definition of RAM and performance KPIs, formulae and criteria;</w:t>
      </w:r>
    </w:p>
    <w:p w14:paraId="296B4E87" w14:textId="77777777" w:rsidR="008F6EB7" w:rsidRDefault="008F6EB7" w:rsidP="00915C2E">
      <w:pPr>
        <w:pStyle w:val="ListParagraph"/>
        <w:numPr>
          <w:ilvl w:val="0"/>
          <w:numId w:val="31"/>
        </w:numPr>
      </w:pPr>
      <w:r w:rsidRPr="00B40769">
        <w:t>RAM assessment criteria, including the definition of failure categories and RAM chargeability;</w:t>
      </w:r>
    </w:p>
    <w:p w14:paraId="08F40921" w14:textId="0AB7F88B" w:rsidR="008F6EB7" w:rsidRPr="00B40769" w:rsidRDefault="008F6EB7" w:rsidP="00915C2E">
      <w:pPr>
        <w:pStyle w:val="ListParagraph"/>
        <w:numPr>
          <w:ilvl w:val="0"/>
          <w:numId w:val="31"/>
        </w:numPr>
      </w:pPr>
      <w:r>
        <w:t>Identification of necessary deliverables;</w:t>
      </w:r>
    </w:p>
    <w:p w14:paraId="14B04978" w14:textId="77777777" w:rsidR="008F6EB7" w:rsidRPr="00B40769" w:rsidRDefault="008F6EB7" w:rsidP="00915C2E">
      <w:pPr>
        <w:pStyle w:val="ListParagraph"/>
        <w:numPr>
          <w:ilvl w:val="0"/>
          <w:numId w:val="31"/>
        </w:numPr>
      </w:pPr>
      <w:r w:rsidRPr="00B40769">
        <w:t>Identification of system acceptance criteria.</w:t>
      </w:r>
    </w:p>
    <w:p w14:paraId="49FF2B74" w14:textId="4E0A5CE4" w:rsidR="008F6EB7" w:rsidRPr="009C5D83" w:rsidRDefault="008F6EB7" w:rsidP="008F6EB7">
      <w:r w:rsidRPr="009C5D83">
        <w:lastRenderedPageBreak/>
        <w:t>The Project RAM WPL/</w:t>
      </w:r>
      <w:r w:rsidR="00A85FEC">
        <w:t>Product RAM WPL</w:t>
      </w:r>
      <w:r w:rsidRPr="009C5D83">
        <w:t xml:space="preserve"> shall ensure that the FRACAS process is aligned to any other process that interface with the FRACAS process (e.g. fault management process, asset management process). </w:t>
      </w:r>
    </w:p>
    <w:p w14:paraId="5D32D715" w14:textId="77777777" w:rsidR="008F6EB7" w:rsidRPr="009C5D83" w:rsidRDefault="008F6EB7" w:rsidP="008F6EB7">
      <w:r w:rsidRPr="009C5D83">
        <w:t>The FRACAS process shall be reviewed and agreed by all stakeholders involved.</w:t>
      </w:r>
    </w:p>
    <w:p w14:paraId="02722796" w14:textId="77777777" w:rsidR="008F6EB7" w:rsidRPr="009C5D83" w:rsidRDefault="008F6EB7" w:rsidP="008F6EB7">
      <w:r w:rsidRPr="009C5D83">
        <w:t xml:space="preserve">At this stage a RAM Monitoring and Demonstration Plan for the project/product should be issued. </w:t>
      </w:r>
    </w:p>
    <w:p w14:paraId="2ADEC246" w14:textId="225C14DB" w:rsidR="00991EF3" w:rsidRDefault="00991EF3" w:rsidP="00991EF3">
      <w:pPr>
        <w:pStyle w:val="Heading3"/>
      </w:pPr>
      <w:bookmarkStart w:id="79" w:name="_Ref508202641"/>
      <w:bookmarkStart w:id="80" w:name="_Toc536436980"/>
      <w:bookmarkStart w:id="81" w:name="_Toc46822961"/>
      <w:bookmarkStart w:id="82" w:name="_Toc68080858"/>
      <w:bookmarkStart w:id="83" w:name="_Toc224570256"/>
      <w:r>
        <w:t xml:space="preserve">Field Data </w:t>
      </w:r>
      <w:r w:rsidRPr="00DC2858">
        <w:t xml:space="preserve">Collection </w:t>
      </w:r>
      <w:r>
        <w:t>(FRA-0</w:t>
      </w:r>
      <w:r w:rsidR="00242A76">
        <w:t>6</w:t>
      </w:r>
      <w:r>
        <w:t>)</w:t>
      </w:r>
      <w:bookmarkEnd w:id="79"/>
      <w:bookmarkEnd w:id="80"/>
      <w:bookmarkEnd w:id="81"/>
      <w:bookmarkEnd w:id="82"/>
      <w:bookmarkEnd w:id="83"/>
    </w:p>
    <w:p w14:paraId="6D1BF706" w14:textId="10BE8E80" w:rsidR="00991EF3" w:rsidRDefault="00991EF3" w:rsidP="00991EF3">
      <w:r>
        <w:t>Among all the FRACAS activities, data collection is certainly that one which may represent the synergy between Project and Product FRACAS. Indeed, most data can be used for processing RAM indicators at both Project and Product levels.</w:t>
      </w:r>
    </w:p>
    <w:p w14:paraId="64E07FD0" w14:textId="77777777" w:rsidR="00991EF3" w:rsidRDefault="00991EF3" w:rsidP="00991EF3">
      <w:r>
        <w:t>Therefore, it is highly recommended to use a common data framework for field data collection at Project and Product levels. A data framework is a template to be filled with field data. The Project data framework may require additional information to meet the applicable contractual requirements.</w:t>
      </w:r>
    </w:p>
    <w:p w14:paraId="53B9E899" w14:textId="77777777" w:rsidR="00991EF3" w:rsidRDefault="00991EF3" w:rsidP="00991EF3">
      <w:r w:rsidRPr="0033713B">
        <w:t xml:space="preserve">The input fields of the data framework are organized into </w:t>
      </w:r>
      <w:r>
        <w:t>6</w:t>
      </w:r>
      <w:r w:rsidRPr="0033713B">
        <w:t xml:space="preserve"> families: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773"/>
        <w:gridCol w:w="1773"/>
        <w:gridCol w:w="5856"/>
      </w:tblGrid>
      <w:tr w:rsidR="00991EF3" w:rsidRPr="004256C6" w14:paraId="74D0CB0C" w14:textId="77777777" w:rsidTr="00991EF3">
        <w:trPr>
          <w:cantSplit/>
          <w:trHeight w:val="522"/>
          <w:tblHeader/>
          <w:jc w:val="center"/>
        </w:trPr>
        <w:tc>
          <w:tcPr>
            <w:tcW w:w="943" w:type="pct"/>
            <w:shd w:val="clear" w:color="auto" w:fill="FFFFFF" w:themeFill="background1"/>
          </w:tcPr>
          <w:p w14:paraId="2117AB1B" w14:textId="2D8B76CA" w:rsidR="00991EF3" w:rsidRPr="00FC11C6" w:rsidRDefault="00991EF3" w:rsidP="00FC11C6">
            <w:pPr>
              <w:jc w:val="center"/>
              <w:rPr>
                <w:rFonts w:cs="Arial"/>
                <w:b/>
                <w:bCs/>
                <w:sz w:val="16"/>
                <w:szCs w:val="16"/>
                <w:lang w:eastAsia="en-GB"/>
              </w:rPr>
            </w:pPr>
            <w:r w:rsidRPr="00FC11C6">
              <w:rPr>
                <w:rFonts w:cs="Arial"/>
                <w:b/>
                <w:bCs/>
                <w:sz w:val="16"/>
                <w:szCs w:val="16"/>
                <w:lang w:eastAsia="en-GB"/>
              </w:rPr>
              <w:t>Project phase</w:t>
            </w:r>
          </w:p>
        </w:tc>
        <w:tc>
          <w:tcPr>
            <w:tcW w:w="943" w:type="pct"/>
            <w:shd w:val="clear" w:color="auto" w:fill="FFFFFF" w:themeFill="background1"/>
            <w:vAlign w:val="center"/>
          </w:tcPr>
          <w:p w14:paraId="1E1D1604" w14:textId="708B0A51" w:rsidR="00991EF3" w:rsidRPr="00FC11C6" w:rsidRDefault="00991EF3" w:rsidP="00FC11C6">
            <w:pPr>
              <w:jc w:val="center"/>
              <w:rPr>
                <w:rFonts w:cs="Arial"/>
                <w:b/>
                <w:bCs/>
                <w:sz w:val="16"/>
                <w:szCs w:val="16"/>
                <w:lang w:eastAsia="en-GB"/>
              </w:rPr>
            </w:pPr>
            <w:r w:rsidRPr="00FC11C6">
              <w:rPr>
                <w:rFonts w:cs="Arial"/>
                <w:b/>
                <w:bCs/>
                <w:sz w:val="16"/>
                <w:szCs w:val="16"/>
                <w:lang w:eastAsia="en-GB"/>
              </w:rPr>
              <w:t>Data type</w:t>
            </w:r>
          </w:p>
        </w:tc>
        <w:tc>
          <w:tcPr>
            <w:tcW w:w="3114" w:type="pct"/>
            <w:shd w:val="clear" w:color="auto" w:fill="FFFFFF" w:themeFill="background1"/>
            <w:vAlign w:val="center"/>
          </w:tcPr>
          <w:p w14:paraId="5CE26886" w14:textId="77777777" w:rsidR="00991EF3" w:rsidRPr="00FC11C6" w:rsidRDefault="00991EF3" w:rsidP="00FC11C6">
            <w:pPr>
              <w:jc w:val="center"/>
              <w:rPr>
                <w:rFonts w:cs="Arial"/>
                <w:b/>
                <w:bCs/>
                <w:sz w:val="16"/>
                <w:szCs w:val="16"/>
                <w:lang w:eastAsia="en-GB"/>
              </w:rPr>
            </w:pPr>
            <w:r w:rsidRPr="00FC11C6">
              <w:rPr>
                <w:rFonts w:cs="Arial"/>
                <w:b/>
                <w:bCs/>
                <w:sz w:val="16"/>
                <w:szCs w:val="16"/>
                <w:lang w:eastAsia="en-GB"/>
              </w:rPr>
              <w:t>Description</w:t>
            </w:r>
          </w:p>
        </w:tc>
      </w:tr>
      <w:tr w:rsidR="00991EF3" w:rsidRPr="004256C6" w14:paraId="60258BC1" w14:textId="77777777" w:rsidTr="00991EF3">
        <w:trPr>
          <w:cantSplit/>
          <w:trHeight w:val="522"/>
          <w:jc w:val="center"/>
        </w:trPr>
        <w:tc>
          <w:tcPr>
            <w:tcW w:w="943" w:type="pct"/>
            <w:vMerge w:val="restart"/>
            <w:shd w:val="clear" w:color="auto" w:fill="FFFFFF" w:themeFill="background1"/>
            <w:vAlign w:val="center"/>
          </w:tcPr>
          <w:p w14:paraId="2AC2EDCB" w14:textId="482FBC3A" w:rsidR="00991EF3" w:rsidRPr="00FC11C6" w:rsidRDefault="00991EF3" w:rsidP="00FC11C6">
            <w:pPr>
              <w:spacing w:after="0"/>
              <w:jc w:val="left"/>
              <w:rPr>
                <w:rFonts w:cs="Arial"/>
                <w:sz w:val="16"/>
                <w:szCs w:val="16"/>
                <w:lang w:eastAsia="en-GB"/>
              </w:rPr>
            </w:pPr>
            <w:r w:rsidRPr="00FC11C6">
              <w:rPr>
                <w:rFonts w:cs="Arial"/>
                <w:sz w:val="16"/>
                <w:szCs w:val="16"/>
                <w:lang w:eastAsia="en-GB"/>
              </w:rPr>
              <w:t>Test &amp; Commissioning – Operation &amp; Maintenance</w:t>
            </w:r>
          </w:p>
        </w:tc>
        <w:tc>
          <w:tcPr>
            <w:tcW w:w="943" w:type="pct"/>
            <w:shd w:val="clear" w:color="auto" w:fill="FFFFFF" w:themeFill="background1"/>
            <w:vAlign w:val="center"/>
          </w:tcPr>
          <w:p w14:paraId="090A7A8E" w14:textId="5C7C61DB" w:rsidR="00991EF3" w:rsidRPr="00FC11C6" w:rsidRDefault="00991EF3" w:rsidP="00FC11C6">
            <w:pPr>
              <w:spacing w:after="0"/>
              <w:jc w:val="left"/>
              <w:rPr>
                <w:rFonts w:cs="Arial"/>
                <w:sz w:val="16"/>
                <w:szCs w:val="16"/>
                <w:lang w:eastAsia="en-GB"/>
              </w:rPr>
            </w:pPr>
            <w:r w:rsidRPr="00FC11C6">
              <w:rPr>
                <w:rFonts w:cs="Arial"/>
                <w:sz w:val="16"/>
                <w:szCs w:val="16"/>
                <w:lang w:eastAsia="en-GB"/>
              </w:rPr>
              <w:t>Project Identification</w:t>
            </w:r>
          </w:p>
        </w:tc>
        <w:tc>
          <w:tcPr>
            <w:tcW w:w="3114" w:type="pct"/>
            <w:shd w:val="clear" w:color="auto" w:fill="FFFFFF" w:themeFill="background1"/>
            <w:vAlign w:val="center"/>
          </w:tcPr>
          <w:p w14:paraId="720C6257" w14:textId="77777777" w:rsidR="00991EF3" w:rsidRPr="00FC11C6" w:rsidRDefault="00991EF3" w:rsidP="00FC11C6">
            <w:pPr>
              <w:spacing w:after="0"/>
              <w:jc w:val="left"/>
              <w:rPr>
                <w:rFonts w:cs="Arial"/>
                <w:sz w:val="16"/>
                <w:szCs w:val="16"/>
                <w:lang w:eastAsia="en-GB"/>
              </w:rPr>
            </w:pPr>
            <w:r w:rsidRPr="00FC11C6">
              <w:rPr>
                <w:rFonts w:cs="Arial"/>
                <w:sz w:val="16"/>
                <w:szCs w:val="16"/>
                <w:lang w:eastAsia="en-GB"/>
              </w:rPr>
              <w:t>Any data related to the specific project.</w:t>
            </w:r>
          </w:p>
        </w:tc>
      </w:tr>
      <w:tr w:rsidR="00991EF3" w:rsidRPr="004256C6" w14:paraId="105C6957" w14:textId="77777777" w:rsidTr="00991EF3">
        <w:trPr>
          <w:cantSplit/>
          <w:jc w:val="center"/>
        </w:trPr>
        <w:tc>
          <w:tcPr>
            <w:tcW w:w="943" w:type="pct"/>
            <w:vMerge/>
            <w:shd w:val="clear" w:color="auto" w:fill="FFFFFF" w:themeFill="background1"/>
          </w:tcPr>
          <w:p w14:paraId="21F1A68B" w14:textId="77777777" w:rsidR="00991EF3" w:rsidRPr="0003213D" w:rsidRDefault="00991EF3">
            <w:pPr>
              <w:spacing w:after="0"/>
              <w:jc w:val="center"/>
              <w:rPr>
                <w:rFonts w:cs="Arial"/>
                <w:sz w:val="20"/>
              </w:rPr>
            </w:pPr>
          </w:p>
        </w:tc>
        <w:tc>
          <w:tcPr>
            <w:tcW w:w="943" w:type="pct"/>
            <w:shd w:val="clear" w:color="auto" w:fill="FFFFFF" w:themeFill="background1"/>
            <w:vAlign w:val="center"/>
          </w:tcPr>
          <w:p w14:paraId="1B6F5789" w14:textId="33140431" w:rsidR="00991EF3" w:rsidRPr="00FC11C6" w:rsidRDefault="00991EF3" w:rsidP="00FC11C6">
            <w:pPr>
              <w:spacing w:after="0"/>
              <w:jc w:val="left"/>
              <w:rPr>
                <w:rFonts w:cs="Arial"/>
                <w:sz w:val="16"/>
                <w:szCs w:val="16"/>
                <w:lang w:eastAsia="en-GB"/>
              </w:rPr>
            </w:pPr>
            <w:r w:rsidRPr="00FC11C6">
              <w:rPr>
                <w:rFonts w:cs="Arial"/>
                <w:sz w:val="16"/>
                <w:szCs w:val="16"/>
                <w:lang w:eastAsia="en-GB"/>
              </w:rPr>
              <w:t>Event Identification</w:t>
            </w:r>
          </w:p>
        </w:tc>
        <w:tc>
          <w:tcPr>
            <w:tcW w:w="3114" w:type="pct"/>
            <w:shd w:val="clear" w:color="auto" w:fill="FFFFFF" w:themeFill="background1"/>
            <w:vAlign w:val="center"/>
          </w:tcPr>
          <w:p w14:paraId="197DF63E" w14:textId="77777777" w:rsidR="00991EF3" w:rsidRPr="00FC11C6" w:rsidRDefault="00991EF3" w:rsidP="00FC11C6">
            <w:pPr>
              <w:spacing w:after="0"/>
              <w:jc w:val="left"/>
              <w:rPr>
                <w:rFonts w:cs="Arial"/>
                <w:sz w:val="16"/>
                <w:szCs w:val="16"/>
                <w:lang w:eastAsia="en-GB"/>
              </w:rPr>
            </w:pPr>
            <w:r w:rsidRPr="00FC11C6">
              <w:rPr>
                <w:rFonts w:cs="Arial"/>
                <w:sz w:val="16"/>
                <w:szCs w:val="16"/>
                <w:lang w:eastAsia="en-GB"/>
              </w:rPr>
              <w:t>Any data related to the operational environment of the event, that is the result of an abnormal observation or malfunction as seen by the Customer and/or the 1st line of maintenance.</w:t>
            </w:r>
          </w:p>
        </w:tc>
      </w:tr>
      <w:tr w:rsidR="00991EF3" w:rsidRPr="004256C6" w14:paraId="6EEACBB1" w14:textId="77777777" w:rsidTr="00991EF3">
        <w:trPr>
          <w:cantSplit/>
          <w:jc w:val="center"/>
        </w:trPr>
        <w:tc>
          <w:tcPr>
            <w:tcW w:w="943" w:type="pct"/>
            <w:vMerge/>
            <w:shd w:val="clear" w:color="auto" w:fill="FFFFFF" w:themeFill="background1"/>
          </w:tcPr>
          <w:p w14:paraId="464B9E04" w14:textId="77777777" w:rsidR="00991EF3" w:rsidRPr="0003213D" w:rsidRDefault="00991EF3">
            <w:pPr>
              <w:spacing w:after="0"/>
              <w:jc w:val="center"/>
              <w:rPr>
                <w:rFonts w:cs="Arial"/>
                <w:sz w:val="20"/>
              </w:rPr>
            </w:pPr>
          </w:p>
        </w:tc>
        <w:tc>
          <w:tcPr>
            <w:tcW w:w="943" w:type="pct"/>
            <w:shd w:val="clear" w:color="auto" w:fill="FFFFFF" w:themeFill="background1"/>
            <w:vAlign w:val="center"/>
          </w:tcPr>
          <w:p w14:paraId="4441E6A7" w14:textId="270D5A3D" w:rsidR="00991EF3" w:rsidRPr="00FC11C6" w:rsidRDefault="00991EF3" w:rsidP="00FC11C6">
            <w:pPr>
              <w:spacing w:after="0"/>
              <w:jc w:val="left"/>
              <w:rPr>
                <w:rFonts w:cs="Arial"/>
                <w:sz w:val="16"/>
                <w:szCs w:val="16"/>
                <w:lang w:eastAsia="en-GB"/>
              </w:rPr>
            </w:pPr>
            <w:r w:rsidRPr="00FC11C6">
              <w:rPr>
                <w:rFonts w:cs="Arial"/>
                <w:sz w:val="16"/>
                <w:szCs w:val="16"/>
                <w:lang w:eastAsia="en-GB"/>
              </w:rPr>
              <w:t>Intervention – 1st maintenance level</w:t>
            </w:r>
          </w:p>
        </w:tc>
        <w:tc>
          <w:tcPr>
            <w:tcW w:w="3114" w:type="pct"/>
            <w:shd w:val="clear" w:color="auto" w:fill="FFFFFF" w:themeFill="background1"/>
            <w:vAlign w:val="center"/>
          </w:tcPr>
          <w:p w14:paraId="2F3A696A" w14:textId="77777777" w:rsidR="00991EF3" w:rsidRPr="00FC11C6" w:rsidRDefault="00991EF3" w:rsidP="00FC11C6">
            <w:pPr>
              <w:spacing w:after="0"/>
              <w:jc w:val="left"/>
              <w:rPr>
                <w:rFonts w:cs="Arial"/>
                <w:sz w:val="16"/>
                <w:szCs w:val="16"/>
                <w:lang w:eastAsia="en-GB"/>
              </w:rPr>
            </w:pPr>
            <w:r w:rsidRPr="00FC11C6">
              <w:rPr>
                <w:rFonts w:cs="Arial"/>
                <w:sz w:val="16"/>
                <w:szCs w:val="16"/>
                <w:lang w:eastAsia="en-GB"/>
              </w:rPr>
              <w:t>Any data related to first level of maintenance activities (field).</w:t>
            </w:r>
          </w:p>
        </w:tc>
      </w:tr>
      <w:tr w:rsidR="00991EF3" w:rsidRPr="004256C6" w14:paraId="30087F9C" w14:textId="77777777" w:rsidTr="00991EF3">
        <w:trPr>
          <w:cantSplit/>
          <w:jc w:val="center"/>
        </w:trPr>
        <w:tc>
          <w:tcPr>
            <w:tcW w:w="943" w:type="pct"/>
            <w:vMerge/>
            <w:shd w:val="clear" w:color="auto" w:fill="FFFFFF" w:themeFill="background1"/>
          </w:tcPr>
          <w:p w14:paraId="41251624" w14:textId="77777777" w:rsidR="00991EF3" w:rsidRPr="0003213D" w:rsidRDefault="00991EF3">
            <w:pPr>
              <w:spacing w:after="0"/>
              <w:jc w:val="center"/>
              <w:rPr>
                <w:rFonts w:cs="Arial"/>
                <w:sz w:val="20"/>
              </w:rPr>
            </w:pPr>
          </w:p>
        </w:tc>
        <w:tc>
          <w:tcPr>
            <w:tcW w:w="943" w:type="pct"/>
            <w:shd w:val="clear" w:color="auto" w:fill="FFFFFF" w:themeFill="background1"/>
            <w:vAlign w:val="center"/>
          </w:tcPr>
          <w:p w14:paraId="40952A61" w14:textId="4F9C7AF0" w:rsidR="00991EF3" w:rsidRPr="00FC11C6" w:rsidRDefault="00991EF3" w:rsidP="00FC11C6">
            <w:pPr>
              <w:spacing w:after="0"/>
              <w:jc w:val="left"/>
              <w:rPr>
                <w:rFonts w:cs="Arial"/>
                <w:sz w:val="16"/>
                <w:szCs w:val="16"/>
                <w:lang w:eastAsia="en-GB"/>
              </w:rPr>
            </w:pPr>
            <w:r w:rsidRPr="00FC11C6">
              <w:rPr>
                <w:rFonts w:cs="Arial"/>
                <w:sz w:val="16"/>
                <w:szCs w:val="16"/>
                <w:lang w:eastAsia="en-GB"/>
              </w:rPr>
              <w:t>Intervention – 2nd maintenance level</w:t>
            </w:r>
          </w:p>
        </w:tc>
        <w:tc>
          <w:tcPr>
            <w:tcW w:w="3114" w:type="pct"/>
            <w:shd w:val="clear" w:color="auto" w:fill="FFFFFF" w:themeFill="background1"/>
            <w:vAlign w:val="center"/>
          </w:tcPr>
          <w:p w14:paraId="3587A66D" w14:textId="77777777" w:rsidR="00991EF3" w:rsidRPr="00FC11C6" w:rsidRDefault="00991EF3" w:rsidP="00FC11C6">
            <w:pPr>
              <w:spacing w:after="0"/>
              <w:jc w:val="left"/>
              <w:rPr>
                <w:rFonts w:cs="Arial"/>
                <w:sz w:val="16"/>
                <w:szCs w:val="16"/>
                <w:lang w:eastAsia="en-GB"/>
              </w:rPr>
            </w:pPr>
            <w:r w:rsidRPr="00FC11C6">
              <w:rPr>
                <w:rFonts w:cs="Arial"/>
                <w:sz w:val="16"/>
                <w:szCs w:val="16"/>
                <w:lang w:eastAsia="en-GB"/>
              </w:rPr>
              <w:t>Any data related to the second level of maintenance activities (workshop).</w:t>
            </w:r>
          </w:p>
        </w:tc>
      </w:tr>
      <w:tr w:rsidR="00991EF3" w:rsidRPr="004256C6" w14:paraId="6B4C44AA" w14:textId="77777777" w:rsidTr="00991EF3">
        <w:trPr>
          <w:cantSplit/>
          <w:jc w:val="center"/>
        </w:trPr>
        <w:tc>
          <w:tcPr>
            <w:tcW w:w="943" w:type="pct"/>
            <w:vMerge/>
            <w:shd w:val="clear" w:color="auto" w:fill="FFFFFF" w:themeFill="background1"/>
          </w:tcPr>
          <w:p w14:paraId="590D04F2" w14:textId="77777777" w:rsidR="00991EF3" w:rsidRPr="0003213D" w:rsidRDefault="00991EF3">
            <w:pPr>
              <w:spacing w:after="0"/>
              <w:jc w:val="center"/>
              <w:rPr>
                <w:rFonts w:cs="Arial"/>
                <w:sz w:val="20"/>
              </w:rPr>
            </w:pPr>
          </w:p>
        </w:tc>
        <w:tc>
          <w:tcPr>
            <w:tcW w:w="943" w:type="pct"/>
            <w:shd w:val="clear" w:color="auto" w:fill="FFFFFF" w:themeFill="background1"/>
            <w:vAlign w:val="center"/>
          </w:tcPr>
          <w:p w14:paraId="51145F9C" w14:textId="1AC37FDD" w:rsidR="00991EF3" w:rsidRPr="00FC11C6" w:rsidRDefault="00991EF3" w:rsidP="00FC11C6">
            <w:pPr>
              <w:spacing w:after="0"/>
              <w:jc w:val="left"/>
              <w:rPr>
                <w:rFonts w:cs="Arial"/>
                <w:sz w:val="16"/>
                <w:szCs w:val="16"/>
                <w:lang w:eastAsia="en-GB"/>
              </w:rPr>
            </w:pPr>
            <w:r w:rsidRPr="00FC11C6">
              <w:rPr>
                <w:rFonts w:cs="Arial"/>
                <w:sz w:val="16"/>
                <w:szCs w:val="16"/>
                <w:lang w:eastAsia="en-GB"/>
              </w:rPr>
              <w:t>Repair – 3rd maintenance level</w:t>
            </w:r>
          </w:p>
        </w:tc>
        <w:tc>
          <w:tcPr>
            <w:tcW w:w="3114" w:type="pct"/>
            <w:shd w:val="clear" w:color="auto" w:fill="FFFFFF" w:themeFill="background1"/>
            <w:vAlign w:val="center"/>
          </w:tcPr>
          <w:p w14:paraId="15A4B8A5" w14:textId="77777777" w:rsidR="00991EF3" w:rsidRPr="00FC11C6" w:rsidRDefault="00991EF3" w:rsidP="00FC11C6">
            <w:pPr>
              <w:spacing w:after="0"/>
              <w:jc w:val="left"/>
              <w:rPr>
                <w:rFonts w:cs="Arial"/>
                <w:sz w:val="16"/>
                <w:szCs w:val="16"/>
                <w:lang w:eastAsia="en-GB"/>
              </w:rPr>
            </w:pPr>
            <w:r w:rsidRPr="00FC11C6">
              <w:rPr>
                <w:rFonts w:cs="Arial"/>
                <w:sz w:val="16"/>
                <w:szCs w:val="16"/>
                <w:lang w:eastAsia="en-GB"/>
              </w:rPr>
              <w:t xml:space="preserve">Any data related to the third level of maintenance activities (repairs). If repairs are external to HSTS, information is still mandatory. </w:t>
            </w:r>
          </w:p>
        </w:tc>
      </w:tr>
      <w:tr w:rsidR="00991EF3" w:rsidRPr="004256C6" w14:paraId="1F1C0CAA" w14:textId="77777777" w:rsidTr="00991EF3">
        <w:trPr>
          <w:cantSplit/>
          <w:jc w:val="center"/>
        </w:trPr>
        <w:tc>
          <w:tcPr>
            <w:tcW w:w="943" w:type="pct"/>
            <w:vMerge/>
            <w:shd w:val="clear" w:color="auto" w:fill="FFFFFF" w:themeFill="background1"/>
          </w:tcPr>
          <w:p w14:paraId="63F84E99" w14:textId="77777777" w:rsidR="00991EF3" w:rsidRPr="0003213D" w:rsidRDefault="00991EF3">
            <w:pPr>
              <w:spacing w:after="0"/>
              <w:jc w:val="center"/>
              <w:rPr>
                <w:rFonts w:cs="Arial"/>
                <w:sz w:val="20"/>
              </w:rPr>
            </w:pPr>
          </w:p>
        </w:tc>
        <w:tc>
          <w:tcPr>
            <w:tcW w:w="943" w:type="pct"/>
            <w:shd w:val="clear" w:color="auto" w:fill="FFFFFF" w:themeFill="background1"/>
            <w:vAlign w:val="center"/>
          </w:tcPr>
          <w:p w14:paraId="67F32CD6" w14:textId="5BC30734" w:rsidR="00991EF3" w:rsidRPr="00FC11C6" w:rsidRDefault="00991EF3" w:rsidP="00FC11C6">
            <w:pPr>
              <w:spacing w:after="0"/>
              <w:jc w:val="left"/>
              <w:rPr>
                <w:rFonts w:cs="Arial"/>
                <w:sz w:val="16"/>
                <w:szCs w:val="16"/>
                <w:lang w:eastAsia="en-GB"/>
              </w:rPr>
            </w:pPr>
            <w:r w:rsidRPr="00FC11C6">
              <w:rPr>
                <w:rFonts w:cs="Arial"/>
                <w:sz w:val="16"/>
                <w:szCs w:val="16"/>
                <w:lang w:eastAsia="en-GB"/>
              </w:rPr>
              <w:t>RAM failure assessment</w:t>
            </w:r>
          </w:p>
        </w:tc>
        <w:tc>
          <w:tcPr>
            <w:tcW w:w="3114" w:type="pct"/>
            <w:shd w:val="clear" w:color="auto" w:fill="FFFFFF" w:themeFill="background1"/>
            <w:vAlign w:val="center"/>
          </w:tcPr>
          <w:p w14:paraId="770BE9FA" w14:textId="05F820C3" w:rsidR="00991EF3" w:rsidRPr="00FC11C6" w:rsidRDefault="00991EF3" w:rsidP="00FC11C6">
            <w:pPr>
              <w:spacing w:after="0"/>
              <w:jc w:val="left"/>
              <w:rPr>
                <w:rFonts w:cs="Arial"/>
                <w:sz w:val="16"/>
                <w:szCs w:val="16"/>
                <w:lang w:eastAsia="en-GB"/>
              </w:rPr>
            </w:pPr>
            <w:r w:rsidRPr="00FC11C6">
              <w:rPr>
                <w:rFonts w:cs="Arial"/>
                <w:sz w:val="16"/>
                <w:szCs w:val="16"/>
                <w:lang w:eastAsia="en-GB"/>
              </w:rPr>
              <w:t>The classification of failures according to their chargeability (under HSTS responsibility). The Project RAM WPL/</w:t>
            </w:r>
            <w:r w:rsidR="00A85FEC">
              <w:rPr>
                <w:rFonts w:cs="Arial"/>
                <w:sz w:val="16"/>
                <w:szCs w:val="16"/>
                <w:lang w:eastAsia="en-GB"/>
              </w:rPr>
              <w:t>Product RAM WPL</w:t>
            </w:r>
            <w:r w:rsidRPr="00FC11C6">
              <w:rPr>
                <w:rFonts w:cs="Arial"/>
                <w:sz w:val="16"/>
                <w:szCs w:val="16"/>
                <w:lang w:eastAsia="en-GB"/>
              </w:rPr>
              <w:t xml:space="preserve"> is responsible for this field.</w:t>
            </w:r>
          </w:p>
        </w:tc>
      </w:tr>
    </w:tbl>
    <w:p w14:paraId="121E9E84" w14:textId="32847729" w:rsidR="00991EF3" w:rsidRDefault="00991EF3" w:rsidP="00FC11C6">
      <w:pPr>
        <w:pStyle w:val="Caption"/>
      </w:pPr>
      <w:r>
        <w:t xml:space="preserve">Table </w:t>
      </w:r>
      <w:r>
        <w:fldChar w:fldCharType="begin"/>
      </w:r>
      <w:r>
        <w:instrText xml:space="preserve"> STYLEREF 1 \s </w:instrText>
      </w:r>
      <w:r>
        <w:fldChar w:fldCharType="separate"/>
      </w:r>
      <w:r w:rsidR="008F3F16">
        <w:rPr>
          <w:noProof/>
        </w:rPr>
        <w:t>4</w:t>
      </w:r>
      <w:r>
        <w:rPr>
          <w:noProof/>
        </w:rPr>
        <w:fldChar w:fldCharType="end"/>
      </w:r>
      <w:r>
        <w:noBreakHyphen/>
      </w:r>
      <w:r>
        <w:fldChar w:fldCharType="begin"/>
      </w:r>
      <w:r>
        <w:instrText xml:space="preserve"> SEQ Table \* ARABIC \s 1 </w:instrText>
      </w:r>
      <w:r>
        <w:fldChar w:fldCharType="separate"/>
      </w:r>
      <w:r w:rsidR="008F3F16">
        <w:rPr>
          <w:noProof/>
        </w:rPr>
        <w:t>5</w:t>
      </w:r>
      <w:r>
        <w:rPr>
          <w:noProof/>
        </w:rPr>
        <w:fldChar w:fldCharType="end"/>
      </w:r>
      <w:r w:rsidRPr="0033713B">
        <w:t xml:space="preserve"> </w:t>
      </w:r>
      <w:r>
        <w:t>Data type – T&amp;C – O&amp;M</w:t>
      </w:r>
    </w:p>
    <w:p w14:paraId="3BB3EFBE" w14:textId="77777777" w:rsidR="00991EF3" w:rsidRDefault="00991EF3" w:rsidP="00991EF3"/>
    <w:p w14:paraId="010111F0" w14:textId="7290484D" w:rsidR="00991EF3" w:rsidRDefault="00991EF3" w:rsidP="00991EF3">
      <w:r>
        <w:t xml:space="preserve">What follows is the generic data framework </w:t>
      </w:r>
      <w:r w:rsidR="004C0862">
        <w:t xml:space="preserve">applicable to T&amp;C and O&amp;M phases, </w:t>
      </w:r>
      <w:r>
        <w:t xml:space="preserve">that </w:t>
      </w:r>
      <w:r w:rsidR="00A85FEC">
        <w:t>Product RAM WPL</w:t>
      </w:r>
      <w:r>
        <w:t>/Project RAM WPL can re-use and adapt for the</w:t>
      </w:r>
      <w:r w:rsidR="004C0862">
        <w:t xml:space="preserve">ir </w:t>
      </w:r>
      <w:r>
        <w:t>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3"/>
        <w:gridCol w:w="1386"/>
        <w:gridCol w:w="2324"/>
        <w:gridCol w:w="2243"/>
        <w:gridCol w:w="2236"/>
      </w:tblGrid>
      <w:tr w:rsidR="00991EF3" w:rsidRPr="004256C6" w14:paraId="0959EDD1" w14:textId="77777777">
        <w:trPr>
          <w:cantSplit/>
          <w:trHeight w:val="20"/>
          <w:tblHeader/>
        </w:trPr>
        <w:tc>
          <w:tcPr>
            <w:tcW w:w="645" w:type="pct"/>
            <w:noWrap/>
            <w:vAlign w:val="center"/>
            <w:hideMark/>
          </w:tcPr>
          <w:p w14:paraId="2119C35C" w14:textId="77777777" w:rsidR="00991EF3" w:rsidRPr="00FE7FC7" w:rsidRDefault="00991EF3">
            <w:pPr>
              <w:jc w:val="center"/>
              <w:rPr>
                <w:rFonts w:cs="Arial"/>
                <w:b/>
                <w:bCs/>
                <w:sz w:val="16"/>
                <w:szCs w:val="16"/>
                <w:lang w:eastAsia="en-GB"/>
              </w:rPr>
            </w:pPr>
            <w:r w:rsidRPr="00FE7FC7">
              <w:rPr>
                <w:rFonts w:cs="Arial"/>
                <w:b/>
                <w:bCs/>
                <w:sz w:val="16"/>
                <w:szCs w:val="16"/>
                <w:lang w:eastAsia="en-GB"/>
              </w:rPr>
              <w:t>TABLE</w:t>
            </w:r>
          </w:p>
        </w:tc>
        <w:tc>
          <w:tcPr>
            <w:tcW w:w="737" w:type="pct"/>
            <w:noWrap/>
            <w:vAlign w:val="center"/>
            <w:hideMark/>
          </w:tcPr>
          <w:p w14:paraId="7468697A" w14:textId="77777777" w:rsidR="00991EF3" w:rsidRPr="00FE7FC7" w:rsidRDefault="00991EF3">
            <w:pPr>
              <w:jc w:val="center"/>
              <w:rPr>
                <w:rFonts w:cs="Arial"/>
                <w:b/>
                <w:bCs/>
                <w:sz w:val="16"/>
                <w:szCs w:val="16"/>
                <w:lang w:eastAsia="en-GB"/>
              </w:rPr>
            </w:pPr>
            <w:r w:rsidRPr="00FE7FC7">
              <w:rPr>
                <w:rFonts w:cs="Arial"/>
                <w:b/>
                <w:bCs/>
                <w:sz w:val="16"/>
                <w:szCs w:val="16"/>
                <w:lang w:eastAsia="en-GB"/>
              </w:rPr>
              <w:t>FIELDS</w:t>
            </w:r>
          </w:p>
        </w:tc>
        <w:tc>
          <w:tcPr>
            <w:tcW w:w="1236" w:type="pct"/>
            <w:vAlign w:val="center"/>
            <w:hideMark/>
          </w:tcPr>
          <w:p w14:paraId="64A3567B" w14:textId="77777777" w:rsidR="00991EF3" w:rsidRPr="00FE7FC7" w:rsidRDefault="00991EF3">
            <w:pPr>
              <w:jc w:val="center"/>
              <w:rPr>
                <w:rFonts w:cs="Arial"/>
                <w:b/>
                <w:bCs/>
                <w:sz w:val="16"/>
                <w:szCs w:val="16"/>
                <w:lang w:eastAsia="en-GB"/>
              </w:rPr>
            </w:pPr>
            <w:r w:rsidRPr="00FE7FC7">
              <w:rPr>
                <w:rFonts w:cs="Arial"/>
                <w:b/>
                <w:bCs/>
                <w:sz w:val="16"/>
                <w:szCs w:val="16"/>
                <w:lang w:eastAsia="en-GB"/>
              </w:rPr>
              <w:t>DESCRIPTION</w:t>
            </w:r>
          </w:p>
        </w:tc>
        <w:tc>
          <w:tcPr>
            <w:tcW w:w="1193" w:type="pct"/>
            <w:noWrap/>
            <w:vAlign w:val="center"/>
            <w:hideMark/>
          </w:tcPr>
          <w:p w14:paraId="69399728" w14:textId="77777777" w:rsidR="00991EF3" w:rsidRPr="00FE7FC7" w:rsidRDefault="00991EF3">
            <w:pPr>
              <w:jc w:val="center"/>
              <w:rPr>
                <w:rFonts w:cs="Arial"/>
                <w:b/>
                <w:bCs/>
                <w:sz w:val="16"/>
                <w:szCs w:val="16"/>
                <w:lang w:eastAsia="en-GB"/>
              </w:rPr>
            </w:pPr>
            <w:r w:rsidRPr="00FE7FC7">
              <w:rPr>
                <w:rFonts w:cs="Arial"/>
                <w:b/>
                <w:bCs/>
                <w:sz w:val="16"/>
                <w:szCs w:val="16"/>
                <w:lang w:eastAsia="en-GB"/>
              </w:rPr>
              <w:t>FORMAT</w:t>
            </w:r>
          </w:p>
        </w:tc>
        <w:tc>
          <w:tcPr>
            <w:tcW w:w="1189" w:type="pct"/>
          </w:tcPr>
          <w:p w14:paraId="6168B7A4" w14:textId="75DEC0C1" w:rsidR="00991EF3" w:rsidRPr="00FE7FC7" w:rsidRDefault="00FC11C6">
            <w:pPr>
              <w:jc w:val="center"/>
              <w:rPr>
                <w:rFonts w:cs="Arial"/>
                <w:b/>
                <w:bCs/>
                <w:sz w:val="16"/>
                <w:szCs w:val="16"/>
                <w:lang w:eastAsia="en-GB"/>
              </w:rPr>
            </w:pPr>
            <w:r>
              <w:rPr>
                <w:rFonts w:cs="Arial"/>
                <w:b/>
                <w:bCs/>
                <w:sz w:val="16"/>
                <w:szCs w:val="16"/>
                <w:lang w:eastAsia="en-GB"/>
              </w:rPr>
              <w:t>SOURCE</w:t>
            </w:r>
          </w:p>
        </w:tc>
      </w:tr>
      <w:tr w:rsidR="00991EF3" w:rsidRPr="004256C6" w14:paraId="43DEB5D1" w14:textId="77777777">
        <w:trPr>
          <w:cantSplit/>
          <w:trHeight w:val="20"/>
        </w:trPr>
        <w:tc>
          <w:tcPr>
            <w:tcW w:w="645" w:type="pct"/>
            <w:vMerge w:val="restart"/>
            <w:noWrap/>
            <w:vAlign w:val="center"/>
          </w:tcPr>
          <w:p w14:paraId="5A05193B" w14:textId="77777777" w:rsidR="00991EF3" w:rsidRPr="005B754C" w:rsidRDefault="00991EF3">
            <w:pPr>
              <w:jc w:val="center"/>
              <w:rPr>
                <w:rFonts w:cs="Arial"/>
                <w:b/>
                <w:bCs/>
                <w:sz w:val="16"/>
                <w:szCs w:val="16"/>
                <w:lang w:eastAsia="en-GB"/>
              </w:rPr>
            </w:pPr>
            <w:r w:rsidRPr="005B754C">
              <w:rPr>
                <w:rFonts w:cs="Arial"/>
                <w:b/>
                <w:bCs/>
                <w:sz w:val="16"/>
                <w:szCs w:val="16"/>
                <w:lang w:eastAsia="en-GB"/>
              </w:rPr>
              <w:t>Project Identification</w:t>
            </w:r>
          </w:p>
        </w:tc>
        <w:tc>
          <w:tcPr>
            <w:tcW w:w="737" w:type="pct"/>
            <w:noWrap/>
            <w:vAlign w:val="center"/>
          </w:tcPr>
          <w:p w14:paraId="10A5D004" w14:textId="77777777" w:rsidR="00991EF3" w:rsidRPr="005B754C" w:rsidRDefault="00991EF3">
            <w:pPr>
              <w:spacing w:after="0"/>
              <w:jc w:val="left"/>
              <w:rPr>
                <w:rFonts w:cs="Arial"/>
                <w:sz w:val="16"/>
                <w:szCs w:val="16"/>
                <w:lang w:eastAsia="en-GB"/>
              </w:rPr>
            </w:pPr>
            <w:r w:rsidRPr="005B754C">
              <w:rPr>
                <w:rFonts w:cs="Arial"/>
                <w:sz w:val="16"/>
                <w:szCs w:val="16"/>
                <w:lang w:eastAsia="en-GB"/>
              </w:rPr>
              <w:t>Project Name</w:t>
            </w:r>
          </w:p>
        </w:tc>
        <w:tc>
          <w:tcPr>
            <w:tcW w:w="1236" w:type="pct"/>
            <w:vAlign w:val="center"/>
          </w:tcPr>
          <w:p w14:paraId="4429EC4A" w14:textId="77777777" w:rsidR="00991EF3" w:rsidRPr="005B754C" w:rsidRDefault="00991EF3">
            <w:pPr>
              <w:spacing w:after="0"/>
              <w:jc w:val="left"/>
              <w:rPr>
                <w:rFonts w:cs="Arial"/>
                <w:sz w:val="16"/>
                <w:szCs w:val="16"/>
                <w:lang w:eastAsia="en-GB"/>
              </w:rPr>
            </w:pPr>
            <w:r>
              <w:rPr>
                <w:rFonts w:cs="Arial"/>
                <w:sz w:val="16"/>
                <w:szCs w:val="16"/>
                <w:lang w:eastAsia="en-GB"/>
              </w:rPr>
              <w:t>Name of project according to the tool configuration</w:t>
            </w:r>
          </w:p>
        </w:tc>
        <w:tc>
          <w:tcPr>
            <w:tcW w:w="1193" w:type="pct"/>
            <w:noWrap/>
            <w:vAlign w:val="center"/>
          </w:tcPr>
          <w:p w14:paraId="175AADA0" w14:textId="77777777" w:rsidR="00991EF3" w:rsidRPr="005B754C" w:rsidRDefault="00991EF3">
            <w:pPr>
              <w:spacing w:after="0"/>
              <w:jc w:val="center"/>
              <w:rPr>
                <w:rFonts w:cs="Arial"/>
                <w:sz w:val="16"/>
                <w:szCs w:val="16"/>
                <w:lang w:eastAsia="en-GB"/>
              </w:rPr>
            </w:pPr>
            <w:r>
              <w:rPr>
                <w:rFonts w:cs="Arial"/>
                <w:sz w:val="16"/>
                <w:szCs w:val="16"/>
                <w:lang w:eastAsia="en-GB"/>
              </w:rPr>
              <w:t>Free text</w:t>
            </w:r>
          </w:p>
        </w:tc>
        <w:tc>
          <w:tcPr>
            <w:tcW w:w="1189" w:type="pct"/>
            <w:vMerge w:val="restart"/>
            <w:vAlign w:val="center"/>
          </w:tcPr>
          <w:p w14:paraId="0CC38555" w14:textId="77777777" w:rsidR="00991EF3" w:rsidRPr="005B754C" w:rsidRDefault="00991EF3">
            <w:pPr>
              <w:spacing w:after="0"/>
              <w:jc w:val="center"/>
              <w:rPr>
                <w:rFonts w:cs="Arial"/>
                <w:sz w:val="16"/>
                <w:szCs w:val="16"/>
                <w:lang w:eastAsia="en-GB"/>
              </w:rPr>
            </w:pPr>
            <w:r>
              <w:rPr>
                <w:rFonts w:cs="Arial"/>
                <w:sz w:val="16"/>
                <w:szCs w:val="16"/>
                <w:lang w:eastAsia="en-GB"/>
              </w:rPr>
              <w:t>Project data provided by the Operator or HSTS O&amp;M department (depending on who is responsible for receiving alarms from field)</w:t>
            </w:r>
          </w:p>
        </w:tc>
      </w:tr>
      <w:tr w:rsidR="00991EF3" w:rsidRPr="004256C6" w14:paraId="37794259" w14:textId="77777777">
        <w:trPr>
          <w:cantSplit/>
          <w:trHeight w:val="20"/>
        </w:trPr>
        <w:tc>
          <w:tcPr>
            <w:tcW w:w="645" w:type="pct"/>
            <w:vMerge/>
            <w:noWrap/>
            <w:vAlign w:val="center"/>
          </w:tcPr>
          <w:p w14:paraId="51F1E5A5" w14:textId="77777777" w:rsidR="00991EF3" w:rsidRPr="005B754C" w:rsidRDefault="00991EF3">
            <w:pPr>
              <w:jc w:val="center"/>
              <w:rPr>
                <w:rFonts w:cs="Arial"/>
                <w:b/>
                <w:bCs/>
                <w:sz w:val="16"/>
                <w:szCs w:val="16"/>
                <w:lang w:eastAsia="en-GB"/>
              </w:rPr>
            </w:pPr>
          </w:p>
        </w:tc>
        <w:tc>
          <w:tcPr>
            <w:tcW w:w="737" w:type="pct"/>
            <w:noWrap/>
            <w:vAlign w:val="center"/>
          </w:tcPr>
          <w:p w14:paraId="4803D929" w14:textId="77777777" w:rsidR="00991EF3" w:rsidRPr="005B754C" w:rsidRDefault="00991EF3">
            <w:pPr>
              <w:spacing w:after="0"/>
              <w:jc w:val="left"/>
              <w:rPr>
                <w:rFonts w:cs="Arial"/>
                <w:sz w:val="16"/>
                <w:szCs w:val="16"/>
                <w:lang w:eastAsia="en-GB"/>
              </w:rPr>
            </w:pPr>
            <w:r w:rsidRPr="005B754C">
              <w:rPr>
                <w:rFonts w:cs="Arial"/>
                <w:sz w:val="16"/>
                <w:szCs w:val="16"/>
                <w:lang w:eastAsia="en-GB"/>
              </w:rPr>
              <w:t>Project phase</w:t>
            </w:r>
          </w:p>
        </w:tc>
        <w:tc>
          <w:tcPr>
            <w:tcW w:w="1236" w:type="pct"/>
            <w:vAlign w:val="center"/>
          </w:tcPr>
          <w:p w14:paraId="56AEDB27" w14:textId="77777777" w:rsidR="00991EF3" w:rsidRPr="005B754C" w:rsidRDefault="00991EF3">
            <w:pPr>
              <w:spacing w:after="0"/>
              <w:jc w:val="left"/>
              <w:rPr>
                <w:rFonts w:cs="Arial"/>
                <w:sz w:val="16"/>
                <w:szCs w:val="16"/>
                <w:lang w:eastAsia="en-GB"/>
              </w:rPr>
            </w:pPr>
            <w:r w:rsidRPr="005B754C">
              <w:rPr>
                <w:rFonts w:cs="Arial"/>
                <w:sz w:val="16"/>
                <w:szCs w:val="16"/>
                <w:lang w:eastAsia="en-GB"/>
              </w:rPr>
              <w:t>Phase of the project during which the event occurred</w:t>
            </w:r>
          </w:p>
        </w:tc>
        <w:tc>
          <w:tcPr>
            <w:tcW w:w="1193" w:type="pct"/>
            <w:noWrap/>
            <w:vAlign w:val="center"/>
          </w:tcPr>
          <w:p w14:paraId="0D1A382B" w14:textId="77777777" w:rsidR="00991EF3" w:rsidRPr="005B754C" w:rsidRDefault="00991EF3">
            <w:pPr>
              <w:spacing w:after="0"/>
              <w:jc w:val="center"/>
              <w:rPr>
                <w:rFonts w:cs="Arial"/>
                <w:sz w:val="16"/>
                <w:szCs w:val="16"/>
                <w:lang w:eastAsia="en-GB"/>
              </w:rPr>
            </w:pPr>
            <w:r w:rsidRPr="004256C6">
              <w:rPr>
                <w:rFonts w:cs="Arial"/>
                <w:sz w:val="16"/>
                <w:szCs w:val="16"/>
                <w:lang w:eastAsia="en-GB"/>
              </w:rPr>
              <w:t>List: "T&amp;C”; “DCP”; “Out of Warranty"</w:t>
            </w:r>
          </w:p>
        </w:tc>
        <w:tc>
          <w:tcPr>
            <w:tcW w:w="1189" w:type="pct"/>
            <w:vMerge/>
            <w:vAlign w:val="center"/>
          </w:tcPr>
          <w:p w14:paraId="41E98AA9" w14:textId="77777777" w:rsidR="00991EF3" w:rsidRPr="005B754C" w:rsidRDefault="00991EF3">
            <w:pPr>
              <w:spacing w:after="0"/>
              <w:jc w:val="center"/>
              <w:rPr>
                <w:rFonts w:cs="Arial"/>
                <w:sz w:val="16"/>
                <w:szCs w:val="16"/>
                <w:lang w:eastAsia="en-GB"/>
              </w:rPr>
            </w:pPr>
          </w:p>
        </w:tc>
      </w:tr>
      <w:tr w:rsidR="00991EF3" w:rsidRPr="004256C6" w14:paraId="6F476A89" w14:textId="77777777">
        <w:trPr>
          <w:cantSplit/>
          <w:trHeight w:val="20"/>
        </w:trPr>
        <w:tc>
          <w:tcPr>
            <w:tcW w:w="645" w:type="pct"/>
            <w:vMerge w:val="restart"/>
            <w:vAlign w:val="center"/>
            <w:hideMark/>
          </w:tcPr>
          <w:p w14:paraId="41F318B7" w14:textId="77777777" w:rsidR="00991EF3" w:rsidRPr="004256C6" w:rsidRDefault="00991EF3">
            <w:pPr>
              <w:spacing w:after="0"/>
              <w:jc w:val="center"/>
              <w:rPr>
                <w:rFonts w:cs="Arial"/>
                <w:b/>
                <w:sz w:val="16"/>
                <w:szCs w:val="16"/>
                <w:lang w:eastAsia="en-GB"/>
              </w:rPr>
            </w:pPr>
            <w:r>
              <w:rPr>
                <w:rFonts w:cs="Arial"/>
                <w:b/>
                <w:sz w:val="16"/>
                <w:szCs w:val="16"/>
                <w:lang w:eastAsia="en-GB"/>
              </w:rPr>
              <w:lastRenderedPageBreak/>
              <w:t>Event Identification</w:t>
            </w:r>
          </w:p>
        </w:tc>
        <w:tc>
          <w:tcPr>
            <w:tcW w:w="737" w:type="pct"/>
            <w:noWrap/>
            <w:vAlign w:val="center"/>
            <w:hideMark/>
          </w:tcPr>
          <w:p w14:paraId="2607E9CB" w14:textId="77777777" w:rsidR="00991EF3" w:rsidRPr="004256C6" w:rsidRDefault="00991EF3">
            <w:pPr>
              <w:spacing w:after="0"/>
              <w:jc w:val="left"/>
              <w:rPr>
                <w:rFonts w:cs="Arial"/>
                <w:sz w:val="16"/>
                <w:szCs w:val="16"/>
                <w:lang w:eastAsia="en-GB"/>
              </w:rPr>
            </w:pPr>
            <w:r w:rsidRPr="004256C6">
              <w:rPr>
                <w:rFonts w:cs="Arial"/>
                <w:sz w:val="16"/>
                <w:szCs w:val="16"/>
                <w:lang w:eastAsia="en-GB"/>
              </w:rPr>
              <w:t>Event ID</w:t>
            </w:r>
          </w:p>
        </w:tc>
        <w:tc>
          <w:tcPr>
            <w:tcW w:w="1236" w:type="pct"/>
            <w:vAlign w:val="center"/>
            <w:hideMark/>
          </w:tcPr>
          <w:p w14:paraId="18A0C4E6" w14:textId="77777777" w:rsidR="00991EF3" w:rsidRPr="004256C6" w:rsidRDefault="00991EF3">
            <w:pPr>
              <w:spacing w:after="0"/>
              <w:jc w:val="left"/>
              <w:rPr>
                <w:rFonts w:cs="Arial"/>
                <w:sz w:val="16"/>
                <w:szCs w:val="16"/>
                <w:lang w:eastAsia="en-GB"/>
              </w:rPr>
            </w:pPr>
            <w:r w:rsidRPr="004256C6">
              <w:rPr>
                <w:rFonts w:cs="Arial"/>
                <w:sz w:val="16"/>
                <w:szCs w:val="16"/>
                <w:lang w:eastAsia="en-GB"/>
              </w:rPr>
              <w:t>Primary key using the identification number of each event (anomaly) observed.</w:t>
            </w:r>
          </w:p>
        </w:tc>
        <w:tc>
          <w:tcPr>
            <w:tcW w:w="1193" w:type="pct"/>
            <w:noWrap/>
            <w:vAlign w:val="center"/>
            <w:hideMark/>
          </w:tcPr>
          <w:p w14:paraId="6AAE6F36" w14:textId="77777777" w:rsidR="00991EF3" w:rsidRPr="004256C6" w:rsidRDefault="00991EF3">
            <w:pPr>
              <w:spacing w:after="0"/>
              <w:jc w:val="center"/>
              <w:rPr>
                <w:rFonts w:cs="Arial"/>
                <w:sz w:val="16"/>
                <w:szCs w:val="16"/>
                <w:lang w:eastAsia="en-GB"/>
              </w:rPr>
            </w:pPr>
            <w:r w:rsidRPr="004256C6">
              <w:rPr>
                <w:rFonts w:cs="Arial"/>
                <w:sz w:val="16"/>
                <w:szCs w:val="16"/>
                <w:lang w:eastAsia="en-GB"/>
              </w:rPr>
              <w:t>Automated number</w:t>
            </w:r>
          </w:p>
        </w:tc>
        <w:tc>
          <w:tcPr>
            <w:tcW w:w="1189" w:type="pct"/>
            <w:vMerge/>
            <w:vAlign w:val="center"/>
          </w:tcPr>
          <w:p w14:paraId="40ED6BA5" w14:textId="77777777" w:rsidR="00991EF3" w:rsidRPr="004256C6" w:rsidRDefault="00991EF3">
            <w:pPr>
              <w:spacing w:after="0"/>
              <w:jc w:val="center"/>
              <w:rPr>
                <w:rFonts w:cs="Arial"/>
                <w:sz w:val="16"/>
                <w:szCs w:val="16"/>
                <w:lang w:eastAsia="en-GB"/>
              </w:rPr>
            </w:pPr>
          </w:p>
        </w:tc>
      </w:tr>
      <w:tr w:rsidR="00991EF3" w:rsidRPr="004256C6" w14:paraId="327C0246" w14:textId="77777777">
        <w:trPr>
          <w:cantSplit/>
          <w:trHeight w:val="20"/>
        </w:trPr>
        <w:tc>
          <w:tcPr>
            <w:tcW w:w="645" w:type="pct"/>
            <w:vMerge/>
            <w:vAlign w:val="center"/>
            <w:hideMark/>
          </w:tcPr>
          <w:p w14:paraId="21CF028E" w14:textId="77777777" w:rsidR="00991EF3" w:rsidRPr="004256C6" w:rsidRDefault="00991EF3">
            <w:pPr>
              <w:spacing w:after="0"/>
              <w:jc w:val="left"/>
              <w:rPr>
                <w:rFonts w:cs="Arial"/>
                <w:b/>
                <w:sz w:val="16"/>
                <w:szCs w:val="16"/>
                <w:lang w:eastAsia="en-GB"/>
              </w:rPr>
            </w:pPr>
          </w:p>
        </w:tc>
        <w:tc>
          <w:tcPr>
            <w:tcW w:w="737" w:type="pct"/>
            <w:noWrap/>
            <w:vAlign w:val="center"/>
            <w:hideMark/>
          </w:tcPr>
          <w:p w14:paraId="1DA1D3EF" w14:textId="77777777" w:rsidR="00991EF3" w:rsidRPr="004256C6" w:rsidRDefault="00991EF3">
            <w:pPr>
              <w:spacing w:after="0"/>
              <w:jc w:val="left"/>
              <w:rPr>
                <w:rFonts w:cs="Arial"/>
                <w:sz w:val="16"/>
                <w:szCs w:val="16"/>
                <w:lang w:eastAsia="en-GB"/>
              </w:rPr>
            </w:pPr>
            <w:r w:rsidRPr="004256C6">
              <w:rPr>
                <w:rFonts w:cs="Arial"/>
                <w:sz w:val="16"/>
                <w:szCs w:val="16"/>
                <w:lang w:eastAsia="en-GB"/>
              </w:rPr>
              <w:t>Event date &amp; Time</w:t>
            </w:r>
          </w:p>
        </w:tc>
        <w:tc>
          <w:tcPr>
            <w:tcW w:w="1236" w:type="pct"/>
            <w:vAlign w:val="center"/>
            <w:hideMark/>
          </w:tcPr>
          <w:p w14:paraId="644C4333" w14:textId="77777777" w:rsidR="00991EF3" w:rsidRPr="004256C6" w:rsidRDefault="00991EF3">
            <w:pPr>
              <w:spacing w:after="0"/>
              <w:jc w:val="left"/>
              <w:rPr>
                <w:rFonts w:cs="Arial"/>
                <w:sz w:val="16"/>
                <w:szCs w:val="16"/>
                <w:lang w:eastAsia="en-GB"/>
              </w:rPr>
            </w:pPr>
            <w:r w:rsidRPr="004256C6">
              <w:rPr>
                <w:rFonts w:cs="Arial"/>
                <w:sz w:val="16"/>
                <w:szCs w:val="16"/>
                <w:lang w:eastAsia="en-GB"/>
              </w:rPr>
              <w:t>Date and time  of the event</w:t>
            </w:r>
          </w:p>
        </w:tc>
        <w:tc>
          <w:tcPr>
            <w:tcW w:w="1193" w:type="pct"/>
            <w:noWrap/>
            <w:vAlign w:val="center"/>
            <w:hideMark/>
          </w:tcPr>
          <w:p w14:paraId="5CBAF163" w14:textId="77777777" w:rsidR="00991EF3" w:rsidRPr="004256C6" w:rsidRDefault="00991EF3">
            <w:pPr>
              <w:spacing w:after="0"/>
              <w:jc w:val="center"/>
              <w:rPr>
                <w:rFonts w:cs="Arial"/>
                <w:sz w:val="16"/>
                <w:szCs w:val="16"/>
                <w:lang w:eastAsia="en-GB"/>
              </w:rPr>
            </w:pPr>
            <w:r w:rsidRPr="004256C6">
              <w:rPr>
                <w:rFonts w:cs="Arial"/>
                <w:sz w:val="16"/>
                <w:szCs w:val="16"/>
                <w:lang w:eastAsia="en-GB"/>
              </w:rPr>
              <w:t>DD/MM/YYYY</w:t>
            </w:r>
          </w:p>
          <w:p w14:paraId="0ACB5875" w14:textId="77777777" w:rsidR="00991EF3" w:rsidRPr="004256C6" w:rsidRDefault="00991EF3">
            <w:pPr>
              <w:spacing w:after="0"/>
              <w:jc w:val="center"/>
              <w:rPr>
                <w:rFonts w:cs="Arial"/>
                <w:sz w:val="16"/>
                <w:szCs w:val="16"/>
                <w:lang w:eastAsia="en-GB"/>
              </w:rPr>
            </w:pPr>
            <w:r w:rsidRPr="004256C6">
              <w:rPr>
                <w:rFonts w:cs="Arial"/>
                <w:sz w:val="16"/>
                <w:szCs w:val="16"/>
                <w:lang w:eastAsia="en-GB"/>
              </w:rPr>
              <w:t>hh:mm:ss</w:t>
            </w:r>
          </w:p>
        </w:tc>
        <w:tc>
          <w:tcPr>
            <w:tcW w:w="1189" w:type="pct"/>
            <w:vMerge/>
          </w:tcPr>
          <w:p w14:paraId="360D2CCA" w14:textId="77777777" w:rsidR="00991EF3" w:rsidRPr="004256C6" w:rsidRDefault="00991EF3">
            <w:pPr>
              <w:spacing w:after="0"/>
              <w:jc w:val="center"/>
              <w:rPr>
                <w:rFonts w:cs="Arial"/>
                <w:sz w:val="16"/>
                <w:szCs w:val="16"/>
                <w:lang w:eastAsia="en-GB"/>
              </w:rPr>
            </w:pPr>
          </w:p>
        </w:tc>
      </w:tr>
      <w:tr w:rsidR="00991EF3" w:rsidRPr="004256C6" w14:paraId="66AF0D61" w14:textId="77777777">
        <w:trPr>
          <w:cantSplit/>
          <w:trHeight w:val="20"/>
        </w:trPr>
        <w:tc>
          <w:tcPr>
            <w:tcW w:w="645" w:type="pct"/>
            <w:vMerge/>
            <w:vAlign w:val="center"/>
            <w:hideMark/>
          </w:tcPr>
          <w:p w14:paraId="5A6FF671" w14:textId="77777777" w:rsidR="00991EF3" w:rsidRPr="004256C6" w:rsidRDefault="00991EF3">
            <w:pPr>
              <w:spacing w:after="0"/>
              <w:jc w:val="left"/>
              <w:rPr>
                <w:rFonts w:cs="Arial"/>
                <w:b/>
                <w:sz w:val="16"/>
                <w:szCs w:val="16"/>
                <w:lang w:eastAsia="en-GB"/>
              </w:rPr>
            </w:pPr>
          </w:p>
        </w:tc>
        <w:tc>
          <w:tcPr>
            <w:tcW w:w="737" w:type="pct"/>
            <w:noWrap/>
            <w:vAlign w:val="center"/>
            <w:hideMark/>
          </w:tcPr>
          <w:p w14:paraId="144E440A" w14:textId="77777777" w:rsidR="00991EF3" w:rsidRPr="004256C6" w:rsidRDefault="00991EF3">
            <w:pPr>
              <w:spacing w:after="0"/>
              <w:jc w:val="left"/>
              <w:rPr>
                <w:rFonts w:cs="Arial"/>
                <w:sz w:val="16"/>
                <w:szCs w:val="16"/>
                <w:lang w:eastAsia="en-GB"/>
              </w:rPr>
            </w:pPr>
            <w:r w:rsidRPr="004256C6">
              <w:rPr>
                <w:rFonts w:cs="Arial"/>
                <w:sz w:val="16"/>
                <w:szCs w:val="16"/>
                <w:lang w:eastAsia="en-GB"/>
              </w:rPr>
              <w:t>Event description</w:t>
            </w:r>
          </w:p>
        </w:tc>
        <w:tc>
          <w:tcPr>
            <w:tcW w:w="1236" w:type="pct"/>
            <w:vAlign w:val="center"/>
            <w:hideMark/>
          </w:tcPr>
          <w:p w14:paraId="1994F832" w14:textId="77777777" w:rsidR="00991EF3" w:rsidRPr="004256C6" w:rsidRDefault="00991EF3">
            <w:pPr>
              <w:spacing w:after="0"/>
              <w:jc w:val="left"/>
              <w:rPr>
                <w:rFonts w:cs="Arial"/>
                <w:sz w:val="16"/>
                <w:szCs w:val="16"/>
                <w:lang w:eastAsia="en-GB"/>
              </w:rPr>
            </w:pPr>
            <w:r w:rsidRPr="004256C6">
              <w:rPr>
                <w:rFonts w:cs="Arial"/>
                <w:sz w:val="16"/>
                <w:szCs w:val="16"/>
                <w:lang w:eastAsia="en-GB"/>
              </w:rPr>
              <w:t>Circumstances and consequences of the detected anomaly</w:t>
            </w:r>
          </w:p>
        </w:tc>
        <w:tc>
          <w:tcPr>
            <w:tcW w:w="1193" w:type="pct"/>
            <w:noWrap/>
            <w:vAlign w:val="center"/>
            <w:hideMark/>
          </w:tcPr>
          <w:p w14:paraId="0302515D"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0AF7FCEF" w14:textId="77777777" w:rsidR="00991EF3" w:rsidRPr="004256C6" w:rsidRDefault="00991EF3">
            <w:pPr>
              <w:spacing w:after="0"/>
              <w:jc w:val="center"/>
              <w:rPr>
                <w:rFonts w:cs="Arial"/>
                <w:sz w:val="16"/>
                <w:szCs w:val="16"/>
                <w:lang w:eastAsia="en-GB"/>
              </w:rPr>
            </w:pPr>
          </w:p>
        </w:tc>
      </w:tr>
      <w:tr w:rsidR="00991EF3" w:rsidRPr="004256C6" w14:paraId="0B1B0CE5" w14:textId="77777777">
        <w:trPr>
          <w:cantSplit/>
          <w:trHeight w:val="20"/>
        </w:trPr>
        <w:tc>
          <w:tcPr>
            <w:tcW w:w="645" w:type="pct"/>
            <w:vMerge w:val="restart"/>
            <w:noWrap/>
            <w:vAlign w:val="center"/>
            <w:hideMark/>
          </w:tcPr>
          <w:p w14:paraId="64A127AE" w14:textId="77777777" w:rsidR="00991EF3" w:rsidRPr="004256C6" w:rsidRDefault="00991EF3">
            <w:pPr>
              <w:spacing w:after="0"/>
              <w:jc w:val="center"/>
              <w:rPr>
                <w:rFonts w:cs="Arial"/>
                <w:b/>
                <w:sz w:val="14"/>
                <w:szCs w:val="16"/>
                <w:lang w:eastAsia="en-GB"/>
              </w:rPr>
            </w:pPr>
            <w:r w:rsidRPr="004256C6">
              <w:rPr>
                <w:rFonts w:cs="Arial"/>
                <w:b/>
                <w:sz w:val="14"/>
                <w:szCs w:val="16"/>
                <w:lang w:eastAsia="en-GB"/>
              </w:rPr>
              <w:t>Intervention – 1st maintenance level</w:t>
            </w:r>
          </w:p>
        </w:tc>
        <w:tc>
          <w:tcPr>
            <w:tcW w:w="737" w:type="pct"/>
            <w:noWrap/>
            <w:vAlign w:val="center"/>
            <w:hideMark/>
          </w:tcPr>
          <w:p w14:paraId="157C2CE2" w14:textId="77777777" w:rsidR="00991EF3" w:rsidRPr="004256C6" w:rsidRDefault="00991EF3">
            <w:pPr>
              <w:spacing w:after="0"/>
              <w:jc w:val="left"/>
              <w:rPr>
                <w:rFonts w:cs="Arial"/>
                <w:sz w:val="16"/>
                <w:szCs w:val="16"/>
                <w:lang w:eastAsia="en-GB"/>
              </w:rPr>
            </w:pPr>
            <w:r w:rsidRPr="004256C6">
              <w:rPr>
                <w:rFonts w:cs="Arial"/>
                <w:sz w:val="16"/>
                <w:szCs w:val="16"/>
                <w:lang w:eastAsia="en-GB"/>
              </w:rPr>
              <w:t>Intervention ID</w:t>
            </w:r>
          </w:p>
        </w:tc>
        <w:tc>
          <w:tcPr>
            <w:tcW w:w="1236" w:type="pct"/>
            <w:vAlign w:val="center"/>
            <w:hideMark/>
          </w:tcPr>
          <w:p w14:paraId="57D29871" w14:textId="77777777" w:rsidR="00991EF3" w:rsidRPr="004256C6" w:rsidRDefault="00991EF3">
            <w:pPr>
              <w:spacing w:after="0"/>
              <w:jc w:val="left"/>
              <w:rPr>
                <w:rFonts w:cs="Arial"/>
                <w:sz w:val="16"/>
                <w:szCs w:val="16"/>
                <w:lang w:eastAsia="en-GB"/>
              </w:rPr>
            </w:pPr>
            <w:r w:rsidRPr="004256C6">
              <w:rPr>
                <w:rFonts w:cs="Arial"/>
                <w:sz w:val="16"/>
                <w:szCs w:val="16"/>
                <w:lang w:eastAsia="en-GB"/>
              </w:rPr>
              <w:t>Primary key using the identification number of each intervention following an anomaly, knowing that one event may lead to several interventions.</w:t>
            </w:r>
          </w:p>
        </w:tc>
        <w:tc>
          <w:tcPr>
            <w:tcW w:w="1193" w:type="pct"/>
            <w:noWrap/>
            <w:vAlign w:val="center"/>
            <w:hideMark/>
          </w:tcPr>
          <w:p w14:paraId="452F05AF" w14:textId="77777777" w:rsidR="00991EF3" w:rsidRPr="004256C6" w:rsidRDefault="00991EF3">
            <w:pPr>
              <w:spacing w:after="0"/>
              <w:jc w:val="center"/>
              <w:rPr>
                <w:rFonts w:cs="Arial"/>
                <w:sz w:val="16"/>
                <w:szCs w:val="16"/>
                <w:lang w:eastAsia="en-GB"/>
              </w:rPr>
            </w:pPr>
            <w:r w:rsidRPr="004256C6">
              <w:rPr>
                <w:rFonts w:cs="Arial"/>
                <w:sz w:val="16"/>
                <w:szCs w:val="16"/>
                <w:lang w:eastAsia="en-GB"/>
              </w:rPr>
              <w:t>Automated number</w:t>
            </w:r>
          </w:p>
        </w:tc>
        <w:tc>
          <w:tcPr>
            <w:tcW w:w="1189" w:type="pct"/>
            <w:vMerge w:val="restart"/>
            <w:vAlign w:val="center"/>
          </w:tcPr>
          <w:p w14:paraId="37F9F439" w14:textId="77777777" w:rsidR="00991EF3" w:rsidRPr="004256C6" w:rsidRDefault="00991EF3">
            <w:pPr>
              <w:spacing w:after="0"/>
              <w:jc w:val="center"/>
              <w:rPr>
                <w:rFonts w:cs="Arial"/>
                <w:sz w:val="16"/>
                <w:szCs w:val="16"/>
                <w:lang w:eastAsia="en-GB"/>
              </w:rPr>
            </w:pPr>
            <w:r>
              <w:rPr>
                <w:rFonts w:cs="Arial"/>
                <w:sz w:val="16"/>
                <w:szCs w:val="16"/>
                <w:lang w:eastAsia="en-GB"/>
              </w:rPr>
              <w:t>First line of maintenance data provided by the Client maintenance team or HSTS O&amp;M department (depending on who is responsible for 1</w:t>
            </w:r>
            <w:r w:rsidRPr="007E08D2">
              <w:rPr>
                <w:rFonts w:cs="Arial"/>
                <w:sz w:val="16"/>
                <w:szCs w:val="16"/>
                <w:vertAlign w:val="superscript"/>
                <w:lang w:eastAsia="en-GB"/>
              </w:rPr>
              <w:t>st</w:t>
            </w:r>
            <w:r>
              <w:rPr>
                <w:rFonts w:cs="Arial"/>
                <w:sz w:val="16"/>
                <w:szCs w:val="16"/>
                <w:lang w:eastAsia="en-GB"/>
              </w:rPr>
              <w:t xml:space="preserve"> line of maintenance)</w:t>
            </w:r>
          </w:p>
        </w:tc>
      </w:tr>
      <w:tr w:rsidR="00991EF3" w:rsidRPr="004256C6" w14:paraId="1BD826E1" w14:textId="77777777">
        <w:trPr>
          <w:cantSplit/>
          <w:trHeight w:val="20"/>
        </w:trPr>
        <w:tc>
          <w:tcPr>
            <w:tcW w:w="645" w:type="pct"/>
            <w:vMerge/>
            <w:vAlign w:val="center"/>
            <w:hideMark/>
          </w:tcPr>
          <w:p w14:paraId="27CA6D08" w14:textId="77777777" w:rsidR="00991EF3" w:rsidRPr="004256C6" w:rsidRDefault="00991EF3">
            <w:pPr>
              <w:spacing w:after="0"/>
              <w:jc w:val="left"/>
              <w:rPr>
                <w:rFonts w:cs="Arial"/>
                <w:b/>
                <w:sz w:val="16"/>
                <w:szCs w:val="16"/>
                <w:lang w:eastAsia="en-GB"/>
              </w:rPr>
            </w:pPr>
          </w:p>
        </w:tc>
        <w:tc>
          <w:tcPr>
            <w:tcW w:w="737" w:type="pct"/>
            <w:noWrap/>
            <w:vAlign w:val="center"/>
            <w:hideMark/>
          </w:tcPr>
          <w:p w14:paraId="1BC59C75" w14:textId="77777777" w:rsidR="00991EF3" w:rsidRPr="004256C6" w:rsidRDefault="00991EF3">
            <w:pPr>
              <w:spacing w:after="0"/>
              <w:jc w:val="left"/>
              <w:rPr>
                <w:rFonts w:cs="Arial"/>
                <w:sz w:val="16"/>
                <w:szCs w:val="16"/>
                <w:lang w:eastAsia="en-GB"/>
              </w:rPr>
            </w:pPr>
            <w:r>
              <w:rPr>
                <w:rFonts w:cs="Arial"/>
                <w:sz w:val="16"/>
                <w:szCs w:val="16"/>
                <w:lang w:eastAsia="en-GB"/>
              </w:rPr>
              <w:t>Type</w:t>
            </w:r>
            <w:r w:rsidRPr="004256C6">
              <w:rPr>
                <w:rFonts w:cs="Arial"/>
                <w:sz w:val="16"/>
                <w:szCs w:val="16"/>
                <w:lang w:eastAsia="en-GB"/>
              </w:rPr>
              <w:t xml:space="preserve"> of intervention</w:t>
            </w:r>
          </w:p>
        </w:tc>
        <w:tc>
          <w:tcPr>
            <w:tcW w:w="1236" w:type="pct"/>
            <w:vAlign w:val="center"/>
            <w:hideMark/>
          </w:tcPr>
          <w:p w14:paraId="070FF219" w14:textId="77777777" w:rsidR="00991EF3" w:rsidRPr="004256C6" w:rsidRDefault="00991EF3">
            <w:pPr>
              <w:spacing w:after="0"/>
              <w:jc w:val="left"/>
              <w:rPr>
                <w:rFonts w:cs="Arial"/>
                <w:sz w:val="16"/>
                <w:szCs w:val="16"/>
                <w:lang w:eastAsia="en-GB"/>
              </w:rPr>
            </w:pPr>
            <w:r>
              <w:rPr>
                <w:rFonts w:cs="Arial"/>
                <w:sz w:val="16"/>
                <w:szCs w:val="16"/>
                <w:lang w:eastAsia="en-GB"/>
              </w:rPr>
              <w:t>Type of intervention performed</w:t>
            </w:r>
            <w:r w:rsidRPr="004256C6">
              <w:rPr>
                <w:rFonts w:cs="Arial"/>
                <w:sz w:val="16"/>
                <w:szCs w:val="16"/>
                <w:lang w:eastAsia="en-GB"/>
              </w:rPr>
              <w:t>.</w:t>
            </w:r>
          </w:p>
        </w:tc>
        <w:tc>
          <w:tcPr>
            <w:tcW w:w="1193" w:type="pct"/>
            <w:noWrap/>
            <w:vAlign w:val="center"/>
            <w:hideMark/>
          </w:tcPr>
          <w:p w14:paraId="09C76866" w14:textId="77777777" w:rsidR="00991EF3" w:rsidRPr="004256C6" w:rsidRDefault="00991EF3">
            <w:pPr>
              <w:spacing w:after="0"/>
              <w:jc w:val="center"/>
              <w:rPr>
                <w:rFonts w:cs="Arial"/>
                <w:sz w:val="16"/>
                <w:szCs w:val="16"/>
                <w:lang w:eastAsia="en-GB"/>
              </w:rPr>
            </w:pPr>
            <w:r w:rsidRPr="004256C6">
              <w:rPr>
                <w:rFonts w:cs="Arial"/>
                <w:sz w:val="16"/>
                <w:szCs w:val="16"/>
                <w:lang w:eastAsia="en-GB"/>
              </w:rPr>
              <w:t>List: “Corrective replacement; Preventive replacement; Retrofit</w:t>
            </w:r>
            <w:r>
              <w:rPr>
                <w:rFonts w:cs="Arial"/>
                <w:sz w:val="16"/>
                <w:szCs w:val="16"/>
                <w:lang w:eastAsia="en-GB"/>
              </w:rPr>
              <w:t>; Other – No replacement</w:t>
            </w:r>
            <w:r w:rsidRPr="004256C6">
              <w:rPr>
                <w:rFonts w:cs="Arial"/>
                <w:sz w:val="16"/>
                <w:szCs w:val="16"/>
                <w:lang w:eastAsia="en-GB"/>
              </w:rPr>
              <w:t>”</w:t>
            </w:r>
          </w:p>
        </w:tc>
        <w:tc>
          <w:tcPr>
            <w:tcW w:w="1189" w:type="pct"/>
            <w:vMerge/>
          </w:tcPr>
          <w:p w14:paraId="41FCD730" w14:textId="77777777" w:rsidR="00991EF3" w:rsidRPr="004256C6" w:rsidRDefault="00991EF3">
            <w:pPr>
              <w:spacing w:after="0"/>
              <w:jc w:val="center"/>
              <w:rPr>
                <w:rFonts w:cs="Arial"/>
                <w:sz w:val="16"/>
                <w:szCs w:val="16"/>
                <w:lang w:eastAsia="en-GB"/>
              </w:rPr>
            </w:pPr>
          </w:p>
        </w:tc>
      </w:tr>
      <w:tr w:rsidR="00991EF3" w:rsidRPr="004256C6" w14:paraId="5291766A" w14:textId="77777777">
        <w:trPr>
          <w:cantSplit/>
          <w:trHeight w:val="20"/>
        </w:trPr>
        <w:tc>
          <w:tcPr>
            <w:tcW w:w="645" w:type="pct"/>
            <w:vMerge/>
            <w:vAlign w:val="center"/>
          </w:tcPr>
          <w:p w14:paraId="4E58426E" w14:textId="77777777" w:rsidR="00991EF3" w:rsidRPr="004256C6" w:rsidRDefault="00991EF3">
            <w:pPr>
              <w:spacing w:after="0"/>
              <w:jc w:val="left"/>
              <w:rPr>
                <w:rFonts w:cs="Arial"/>
                <w:b/>
                <w:sz w:val="16"/>
                <w:szCs w:val="16"/>
                <w:lang w:eastAsia="en-GB"/>
              </w:rPr>
            </w:pPr>
          </w:p>
        </w:tc>
        <w:tc>
          <w:tcPr>
            <w:tcW w:w="737" w:type="pct"/>
            <w:noWrap/>
            <w:vAlign w:val="center"/>
          </w:tcPr>
          <w:p w14:paraId="2AF954BF" w14:textId="77777777" w:rsidR="00991EF3" w:rsidRDefault="00991EF3">
            <w:pPr>
              <w:spacing w:after="0"/>
              <w:jc w:val="left"/>
              <w:rPr>
                <w:rFonts w:cs="Arial"/>
                <w:sz w:val="16"/>
                <w:szCs w:val="16"/>
                <w:lang w:eastAsia="en-GB"/>
              </w:rPr>
            </w:pPr>
            <w:r>
              <w:rPr>
                <w:rFonts w:cs="Arial"/>
                <w:sz w:val="16"/>
                <w:szCs w:val="16"/>
                <w:lang w:eastAsia="en-GB"/>
              </w:rPr>
              <w:t>Failure consequence</w:t>
            </w:r>
          </w:p>
        </w:tc>
        <w:tc>
          <w:tcPr>
            <w:tcW w:w="1236" w:type="pct"/>
            <w:vAlign w:val="center"/>
          </w:tcPr>
          <w:p w14:paraId="3A34F49C" w14:textId="77777777" w:rsidR="00991EF3" w:rsidRDefault="00991EF3">
            <w:pPr>
              <w:spacing w:after="0"/>
              <w:jc w:val="left"/>
              <w:rPr>
                <w:rFonts w:cs="Arial"/>
                <w:sz w:val="16"/>
                <w:szCs w:val="16"/>
                <w:lang w:eastAsia="en-GB"/>
              </w:rPr>
            </w:pPr>
            <w:r>
              <w:rPr>
                <w:rFonts w:cs="Arial"/>
                <w:sz w:val="16"/>
                <w:szCs w:val="16"/>
                <w:lang w:eastAsia="en-GB"/>
              </w:rPr>
              <w:t>Effect of occurred failure event</w:t>
            </w:r>
          </w:p>
        </w:tc>
        <w:tc>
          <w:tcPr>
            <w:tcW w:w="1193" w:type="pct"/>
            <w:noWrap/>
            <w:vAlign w:val="center"/>
          </w:tcPr>
          <w:p w14:paraId="1C98DA9E" w14:textId="77777777" w:rsidR="00991EF3" w:rsidRPr="004256C6" w:rsidRDefault="00991EF3">
            <w:pPr>
              <w:spacing w:after="0"/>
              <w:jc w:val="center"/>
              <w:rPr>
                <w:rFonts w:cs="Arial"/>
                <w:sz w:val="16"/>
                <w:szCs w:val="16"/>
                <w:lang w:eastAsia="en-GB"/>
              </w:rPr>
            </w:pPr>
            <w:r>
              <w:rPr>
                <w:rFonts w:cs="Arial"/>
                <w:sz w:val="16"/>
                <w:szCs w:val="16"/>
                <w:lang w:eastAsia="en-GB"/>
              </w:rPr>
              <w:t>List: “No Impact; Loss of Redundancy; Service Affecting Failure”</w:t>
            </w:r>
          </w:p>
        </w:tc>
        <w:tc>
          <w:tcPr>
            <w:tcW w:w="1189" w:type="pct"/>
            <w:vMerge/>
          </w:tcPr>
          <w:p w14:paraId="2F079FFD" w14:textId="77777777" w:rsidR="00991EF3" w:rsidRPr="004256C6" w:rsidRDefault="00991EF3">
            <w:pPr>
              <w:spacing w:after="0"/>
              <w:jc w:val="center"/>
              <w:rPr>
                <w:rFonts w:cs="Arial"/>
                <w:sz w:val="16"/>
                <w:szCs w:val="16"/>
                <w:lang w:eastAsia="en-GB"/>
              </w:rPr>
            </w:pPr>
          </w:p>
        </w:tc>
      </w:tr>
      <w:tr w:rsidR="00991EF3" w:rsidRPr="004256C6" w14:paraId="0826631C" w14:textId="77777777">
        <w:trPr>
          <w:cantSplit/>
          <w:trHeight w:val="20"/>
        </w:trPr>
        <w:tc>
          <w:tcPr>
            <w:tcW w:w="645" w:type="pct"/>
            <w:vMerge/>
            <w:vAlign w:val="center"/>
          </w:tcPr>
          <w:p w14:paraId="3178A19E" w14:textId="77777777" w:rsidR="00991EF3" w:rsidRPr="004256C6" w:rsidRDefault="00991EF3">
            <w:pPr>
              <w:spacing w:after="0"/>
              <w:jc w:val="left"/>
              <w:rPr>
                <w:rFonts w:cs="Arial"/>
                <w:b/>
                <w:sz w:val="16"/>
                <w:szCs w:val="16"/>
                <w:lang w:eastAsia="en-GB"/>
              </w:rPr>
            </w:pPr>
          </w:p>
        </w:tc>
        <w:tc>
          <w:tcPr>
            <w:tcW w:w="737" w:type="pct"/>
            <w:noWrap/>
            <w:vAlign w:val="center"/>
          </w:tcPr>
          <w:p w14:paraId="7BDCED75" w14:textId="77777777" w:rsidR="00991EF3" w:rsidRDefault="00991EF3">
            <w:pPr>
              <w:spacing w:after="0"/>
              <w:jc w:val="left"/>
              <w:rPr>
                <w:rFonts w:cs="Arial"/>
                <w:sz w:val="16"/>
                <w:szCs w:val="16"/>
                <w:lang w:eastAsia="en-GB"/>
              </w:rPr>
            </w:pPr>
            <w:r>
              <w:rPr>
                <w:rFonts w:cs="Arial"/>
                <w:sz w:val="16"/>
                <w:szCs w:val="16"/>
                <w:lang w:eastAsia="en-GB"/>
              </w:rPr>
              <w:t>Service Impact</w:t>
            </w:r>
          </w:p>
        </w:tc>
        <w:tc>
          <w:tcPr>
            <w:tcW w:w="1236" w:type="pct"/>
            <w:vAlign w:val="center"/>
          </w:tcPr>
          <w:p w14:paraId="658E9125" w14:textId="77777777" w:rsidR="00991EF3" w:rsidRDefault="00991EF3">
            <w:pPr>
              <w:spacing w:after="0"/>
              <w:jc w:val="left"/>
              <w:rPr>
                <w:rFonts w:cs="Arial"/>
                <w:sz w:val="16"/>
                <w:szCs w:val="16"/>
                <w:lang w:eastAsia="en-GB"/>
              </w:rPr>
            </w:pPr>
            <w:r>
              <w:rPr>
                <w:rFonts w:cs="Arial"/>
                <w:sz w:val="16"/>
                <w:szCs w:val="16"/>
                <w:lang w:eastAsia="en-GB"/>
              </w:rPr>
              <w:t>Did the occurred failure event affect the train circulation?</w:t>
            </w:r>
          </w:p>
        </w:tc>
        <w:tc>
          <w:tcPr>
            <w:tcW w:w="1193" w:type="pct"/>
            <w:noWrap/>
            <w:vAlign w:val="center"/>
          </w:tcPr>
          <w:p w14:paraId="29632B29" w14:textId="77777777" w:rsidR="00991EF3" w:rsidRPr="004256C6" w:rsidRDefault="00991EF3">
            <w:pPr>
              <w:spacing w:after="0"/>
              <w:jc w:val="center"/>
              <w:rPr>
                <w:rFonts w:cs="Arial"/>
                <w:sz w:val="16"/>
                <w:szCs w:val="16"/>
                <w:lang w:eastAsia="en-GB"/>
              </w:rPr>
            </w:pPr>
            <w:r>
              <w:rPr>
                <w:rFonts w:cs="Arial"/>
                <w:sz w:val="16"/>
                <w:szCs w:val="16"/>
                <w:lang w:eastAsia="en-GB"/>
              </w:rPr>
              <w:t>List: “Yes; No”</w:t>
            </w:r>
          </w:p>
        </w:tc>
        <w:tc>
          <w:tcPr>
            <w:tcW w:w="1189" w:type="pct"/>
            <w:vMerge/>
          </w:tcPr>
          <w:p w14:paraId="5C7B7AE4" w14:textId="77777777" w:rsidR="00991EF3" w:rsidRPr="004256C6" w:rsidRDefault="00991EF3">
            <w:pPr>
              <w:spacing w:after="0"/>
              <w:jc w:val="center"/>
              <w:rPr>
                <w:rFonts w:cs="Arial"/>
                <w:sz w:val="16"/>
                <w:szCs w:val="16"/>
                <w:lang w:eastAsia="en-GB"/>
              </w:rPr>
            </w:pPr>
          </w:p>
        </w:tc>
      </w:tr>
      <w:tr w:rsidR="00991EF3" w:rsidRPr="004256C6" w14:paraId="38480896" w14:textId="77777777">
        <w:trPr>
          <w:cantSplit/>
          <w:trHeight w:val="20"/>
        </w:trPr>
        <w:tc>
          <w:tcPr>
            <w:tcW w:w="645" w:type="pct"/>
            <w:vMerge/>
            <w:vAlign w:val="center"/>
          </w:tcPr>
          <w:p w14:paraId="43B4DA53" w14:textId="77777777" w:rsidR="00991EF3" w:rsidRPr="004256C6" w:rsidRDefault="00991EF3">
            <w:pPr>
              <w:spacing w:after="0"/>
              <w:jc w:val="left"/>
              <w:rPr>
                <w:rFonts w:cs="Arial"/>
                <w:b/>
                <w:sz w:val="16"/>
                <w:szCs w:val="16"/>
                <w:lang w:eastAsia="en-GB"/>
              </w:rPr>
            </w:pPr>
          </w:p>
        </w:tc>
        <w:tc>
          <w:tcPr>
            <w:tcW w:w="737" w:type="pct"/>
            <w:noWrap/>
            <w:vAlign w:val="center"/>
          </w:tcPr>
          <w:p w14:paraId="0C2881FD" w14:textId="77777777" w:rsidR="00991EF3" w:rsidRDefault="00991EF3">
            <w:pPr>
              <w:spacing w:after="0"/>
              <w:jc w:val="left"/>
              <w:rPr>
                <w:rFonts w:cs="Arial"/>
                <w:sz w:val="16"/>
                <w:szCs w:val="16"/>
                <w:lang w:eastAsia="en-GB"/>
              </w:rPr>
            </w:pPr>
            <w:r>
              <w:rPr>
                <w:rFonts w:cs="Arial"/>
                <w:sz w:val="16"/>
                <w:szCs w:val="16"/>
                <w:lang w:eastAsia="en-GB"/>
              </w:rPr>
              <w:t>Delay</w:t>
            </w:r>
          </w:p>
        </w:tc>
        <w:tc>
          <w:tcPr>
            <w:tcW w:w="1236" w:type="pct"/>
            <w:vAlign w:val="center"/>
          </w:tcPr>
          <w:p w14:paraId="090F869A" w14:textId="77777777" w:rsidR="00991EF3" w:rsidRDefault="00991EF3">
            <w:pPr>
              <w:spacing w:after="0"/>
              <w:jc w:val="left"/>
              <w:rPr>
                <w:rFonts w:cs="Arial"/>
                <w:sz w:val="16"/>
                <w:szCs w:val="16"/>
                <w:lang w:eastAsia="en-GB"/>
              </w:rPr>
            </w:pPr>
            <w:r>
              <w:rPr>
                <w:rFonts w:cs="Arial"/>
                <w:sz w:val="16"/>
                <w:szCs w:val="16"/>
                <w:lang w:eastAsia="en-GB"/>
              </w:rPr>
              <w:t>Possible delay caused by the occurred failure event on train circulation</w:t>
            </w:r>
          </w:p>
        </w:tc>
        <w:tc>
          <w:tcPr>
            <w:tcW w:w="1193" w:type="pct"/>
            <w:noWrap/>
            <w:vAlign w:val="center"/>
          </w:tcPr>
          <w:p w14:paraId="33AB848F" w14:textId="77777777" w:rsidR="00991EF3" w:rsidRPr="004256C6" w:rsidRDefault="00991EF3">
            <w:pPr>
              <w:spacing w:after="0"/>
              <w:jc w:val="center"/>
              <w:rPr>
                <w:rFonts w:cs="Arial"/>
                <w:sz w:val="16"/>
                <w:szCs w:val="16"/>
                <w:lang w:eastAsia="en-GB"/>
              </w:rPr>
            </w:pPr>
            <w:r>
              <w:rPr>
                <w:rFonts w:cs="Arial"/>
                <w:sz w:val="16"/>
                <w:szCs w:val="16"/>
                <w:lang w:eastAsia="en-GB"/>
              </w:rPr>
              <w:t>hh:mm:ss</w:t>
            </w:r>
          </w:p>
        </w:tc>
        <w:tc>
          <w:tcPr>
            <w:tcW w:w="1189" w:type="pct"/>
            <w:vMerge/>
          </w:tcPr>
          <w:p w14:paraId="560927C8" w14:textId="77777777" w:rsidR="00991EF3" w:rsidRPr="004256C6" w:rsidRDefault="00991EF3">
            <w:pPr>
              <w:spacing w:after="0"/>
              <w:jc w:val="center"/>
              <w:rPr>
                <w:rFonts w:cs="Arial"/>
                <w:sz w:val="16"/>
                <w:szCs w:val="16"/>
                <w:lang w:eastAsia="en-GB"/>
              </w:rPr>
            </w:pPr>
          </w:p>
        </w:tc>
      </w:tr>
      <w:tr w:rsidR="00991EF3" w:rsidRPr="004256C6" w14:paraId="37CEF061" w14:textId="77777777">
        <w:trPr>
          <w:cantSplit/>
          <w:trHeight w:val="20"/>
        </w:trPr>
        <w:tc>
          <w:tcPr>
            <w:tcW w:w="645" w:type="pct"/>
            <w:vMerge/>
            <w:vAlign w:val="center"/>
          </w:tcPr>
          <w:p w14:paraId="3E7E2FAB" w14:textId="77777777" w:rsidR="00991EF3" w:rsidRPr="004256C6" w:rsidRDefault="00991EF3">
            <w:pPr>
              <w:spacing w:after="0"/>
              <w:jc w:val="left"/>
              <w:rPr>
                <w:rFonts w:cs="Arial"/>
                <w:b/>
                <w:sz w:val="16"/>
                <w:szCs w:val="16"/>
                <w:lang w:eastAsia="en-GB"/>
              </w:rPr>
            </w:pPr>
          </w:p>
        </w:tc>
        <w:tc>
          <w:tcPr>
            <w:tcW w:w="737" w:type="pct"/>
            <w:noWrap/>
            <w:vAlign w:val="center"/>
          </w:tcPr>
          <w:p w14:paraId="09F79069" w14:textId="77777777" w:rsidR="00991EF3" w:rsidRDefault="00991EF3">
            <w:pPr>
              <w:spacing w:after="0"/>
              <w:jc w:val="left"/>
              <w:rPr>
                <w:rFonts w:cs="Arial"/>
                <w:sz w:val="16"/>
                <w:szCs w:val="16"/>
                <w:lang w:eastAsia="en-GB"/>
              </w:rPr>
            </w:pPr>
            <w:r>
              <w:rPr>
                <w:rFonts w:cs="Arial"/>
                <w:sz w:val="16"/>
                <w:szCs w:val="16"/>
                <w:lang w:eastAsia="en-GB"/>
              </w:rPr>
              <w:t>Detection mean</w:t>
            </w:r>
          </w:p>
        </w:tc>
        <w:tc>
          <w:tcPr>
            <w:tcW w:w="1236" w:type="pct"/>
            <w:vAlign w:val="center"/>
          </w:tcPr>
          <w:p w14:paraId="796BC516" w14:textId="77777777" w:rsidR="00991EF3" w:rsidRDefault="00991EF3">
            <w:pPr>
              <w:spacing w:after="0"/>
              <w:jc w:val="left"/>
              <w:rPr>
                <w:rFonts w:cs="Arial"/>
                <w:sz w:val="16"/>
                <w:szCs w:val="16"/>
                <w:lang w:eastAsia="en-GB"/>
              </w:rPr>
            </w:pPr>
            <w:r>
              <w:rPr>
                <w:rFonts w:cs="Arial"/>
                <w:sz w:val="16"/>
                <w:szCs w:val="16"/>
                <w:lang w:eastAsia="en-GB"/>
              </w:rPr>
              <w:t>How the occurred failure event is detected?</w:t>
            </w:r>
          </w:p>
        </w:tc>
        <w:tc>
          <w:tcPr>
            <w:tcW w:w="1193" w:type="pct"/>
            <w:noWrap/>
            <w:vAlign w:val="center"/>
          </w:tcPr>
          <w:p w14:paraId="3674DEFE" w14:textId="77777777" w:rsidR="00991EF3" w:rsidRPr="004256C6" w:rsidRDefault="00991EF3">
            <w:pPr>
              <w:spacing w:after="0"/>
              <w:jc w:val="center"/>
              <w:rPr>
                <w:rFonts w:cs="Arial"/>
                <w:sz w:val="16"/>
                <w:szCs w:val="16"/>
                <w:lang w:eastAsia="en-GB"/>
              </w:rPr>
            </w:pPr>
            <w:r>
              <w:rPr>
                <w:rFonts w:cs="Arial"/>
                <w:sz w:val="16"/>
                <w:szCs w:val="16"/>
                <w:lang w:eastAsia="en-GB"/>
              </w:rPr>
              <w:t>Free text</w:t>
            </w:r>
          </w:p>
        </w:tc>
        <w:tc>
          <w:tcPr>
            <w:tcW w:w="1189" w:type="pct"/>
            <w:vMerge/>
          </w:tcPr>
          <w:p w14:paraId="3C9B95CF" w14:textId="77777777" w:rsidR="00991EF3" w:rsidRPr="004256C6" w:rsidRDefault="00991EF3">
            <w:pPr>
              <w:spacing w:after="0"/>
              <w:jc w:val="center"/>
              <w:rPr>
                <w:rFonts w:cs="Arial"/>
                <w:sz w:val="16"/>
                <w:szCs w:val="16"/>
                <w:lang w:eastAsia="en-GB"/>
              </w:rPr>
            </w:pPr>
          </w:p>
        </w:tc>
      </w:tr>
      <w:tr w:rsidR="00991EF3" w:rsidRPr="004256C6" w14:paraId="505908AE" w14:textId="77777777">
        <w:trPr>
          <w:cantSplit/>
          <w:trHeight w:val="20"/>
        </w:trPr>
        <w:tc>
          <w:tcPr>
            <w:tcW w:w="645" w:type="pct"/>
            <w:vMerge/>
            <w:vAlign w:val="center"/>
            <w:hideMark/>
          </w:tcPr>
          <w:p w14:paraId="18E88C56" w14:textId="77777777" w:rsidR="00991EF3" w:rsidRPr="004256C6" w:rsidRDefault="00991EF3">
            <w:pPr>
              <w:spacing w:after="0"/>
              <w:jc w:val="left"/>
              <w:rPr>
                <w:rFonts w:cs="Arial"/>
                <w:b/>
                <w:sz w:val="16"/>
                <w:szCs w:val="16"/>
                <w:lang w:eastAsia="en-GB"/>
              </w:rPr>
            </w:pPr>
          </w:p>
        </w:tc>
        <w:tc>
          <w:tcPr>
            <w:tcW w:w="737" w:type="pct"/>
            <w:noWrap/>
            <w:vAlign w:val="center"/>
            <w:hideMark/>
          </w:tcPr>
          <w:p w14:paraId="2C5C8394" w14:textId="77777777" w:rsidR="00991EF3" w:rsidRPr="004256C6" w:rsidRDefault="00991EF3">
            <w:pPr>
              <w:spacing w:after="0"/>
              <w:jc w:val="left"/>
              <w:rPr>
                <w:rFonts w:cs="Arial"/>
                <w:sz w:val="16"/>
                <w:szCs w:val="16"/>
                <w:lang w:eastAsia="en-GB"/>
              </w:rPr>
            </w:pPr>
            <w:r w:rsidRPr="004256C6">
              <w:rPr>
                <w:rFonts w:cs="Arial"/>
                <w:sz w:val="16"/>
                <w:szCs w:val="16"/>
                <w:lang w:eastAsia="en-GB"/>
              </w:rPr>
              <w:t>Subsystem description</w:t>
            </w:r>
          </w:p>
        </w:tc>
        <w:tc>
          <w:tcPr>
            <w:tcW w:w="1236" w:type="pct"/>
            <w:vAlign w:val="center"/>
            <w:hideMark/>
          </w:tcPr>
          <w:p w14:paraId="7430916A" w14:textId="77777777" w:rsidR="00991EF3" w:rsidRPr="004256C6" w:rsidRDefault="00991EF3">
            <w:pPr>
              <w:spacing w:after="0"/>
              <w:jc w:val="left"/>
              <w:rPr>
                <w:rFonts w:cs="Arial"/>
                <w:sz w:val="16"/>
                <w:szCs w:val="16"/>
                <w:lang w:eastAsia="en-GB"/>
              </w:rPr>
            </w:pPr>
            <w:r w:rsidRPr="004256C6">
              <w:rPr>
                <w:rFonts w:cs="Arial"/>
                <w:sz w:val="16"/>
                <w:szCs w:val="16"/>
                <w:lang w:eastAsia="en-GB"/>
              </w:rPr>
              <w:t>Name of the subsystem on which intervention is performed.</w:t>
            </w:r>
          </w:p>
        </w:tc>
        <w:tc>
          <w:tcPr>
            <w:tcW w:w="1193" w:type="pct"/>
            <w:noWrap/>
            <w:vAlign w:val="center"/>
            <w:hideMark/>
          </w:tcPr>
          <w:p w14:paraId="064788BF" w14:textId="77777777" w:rsidR="00991EF3" w:rsidRPr="004256C6" w:rsidRDefault="00991EF3">
            <w:pPr>
              <w:spacing w:after="0"/>
              <w:jc w:val="center"/>
              <w:rPr>
                <w:rFonts w:cs="Arial"/>
                <w:sz w:val="16"/>
                <w:szCs w:val="16"/>
                <w:lang w:eastAsia="en-GB"/>
              </w:rPr>
            </w:pPr>
            <w:r w:rsidRPr="004256C6">
              <w:rPr>
                <w:rFonts w:cs="Arial"/>
                <w:sz w:val="16"/>
                <w:szCs w:val="16"/>
                <w:lang w:eastAsia="en-GB"/>
              </w:rPr>
              <w:t>List of subsystems</w:t>
            </w:r>
            <w:r>
              <w:rPr>
                <w:rFonts w:cs="Arial"/>
                <w:sz w:val="16"/>
                <w:szCs w:val="16"/>
                <w:lang w:eastAsia="en-GB"/>
              </w:rPr>
              <w:t xml:space="preserve"> from configuration database</w:t>
            </w:r>
          </w:p>
        </w:tc>
        <w:tc>
          <w:tcPr>
            <w:tcW w:w="1189" w:type="pct"/>
            <w:vMerge/>
          </w:tcPr>
          <w:p w14:paraId="0155B6F8" w14:textId="77777777" w:rsidR="00991EF3" w:rsidRPr="004256C6" w:rsidRDefault="00991EF3">
            <w:pPr>
              <w:spacing w:after="0"/>
              <w:jc w:val="center"/>
              <w:rPr>
                <w:rFonts w:cs="Arial"/>
                <w:sz w:val="16"/>
                <w:szCs w:val="16"/>
                <w:lang w:eastAsia="en-GB"/>
              </w:rPr>
            </w:pPr>
          </w:p>
        </w:tc>
      </w:tr>
      <w:tr w:rsidR="00991EF3" w:rsidRPr="004256C6" w14:paraId="25BB673D" w14:textId="77777777">
        <w:trPr>
          <w:cantSplit/>
          <w:trHeight w:val="20"/>
        </w:trPr>
        <w:tc>
          <w:tcPr>
            <w:tcW w:w="645" w:type="pct"/>
            <w:vMerge/>
            <w:vAlign w:val="center"/>
          </w:tcPr>
          <w:p w14:paraId="02AEEB16" w14:textId="77777777" w:rsidR="00991EF3" w:rsidRPr="004256C6" w:rsidRDefault="00991EF3">
            <w:pPr>
              <w:spacing w:after="0"/>
              <w:jc w:val="left"/>
              <w:rPr>
                <w:rFonts w:cs="Arial"/>
                <w:b/>
                <w:sz w:val="16"/>
                <w:szCs w:val="16"/>
                <w:lang w:eastAsia="en-GB"/>
              </w:rPr>
            </w:pPr>
          </w:p>
        </w:tc>
        <w:tc>
          <w:tcPr>
            <w:tcW w:w="737" w:type="pct"/>
            <w:noWrap/>
            <w:vAlign w:val="center"/>
          </w:tcPr>
          <w:p w14:paraId="0B7D4AD7" w14:textId="77777777" w:rsidR="00991EF3" w:rsidRPr="004256C6" w:rsidRDefault="00991EF3">
            <w:pPr>
              <w:spacing w:after="0"/>
              <w:jc w:val="left"/>
              <w:rPr>
                <w:rFonts w:cs="Arial"/>
                <w:sz w:val="16"/>
                <w:szCs w:val="16"/>
                <w:lang w:eastAsia="en-GB"/>
              </w:rPr>
            </w:pPr>
            <w:r w:rsidRPr="004256C6">
              <w:rPr>
                <w:rFonts w:cs="Arial"/>
                <w:sz w:val="16"/>
                <w:szCs w:val="16"/>
                <w:lang w:eastAsia="en-GB"/>
              </w:rPr>
              <w:t>LRU Part number</w:t>
            </w:r>
          </w:p>
        </w:tc>
        <w:tc>
          <w:tcPr>
            <w:tcW w:w="1236" w:type="pct"/>
            <w:vAlign w:val="center"/>
          </w:tcPr>
          <w:p w14:paraId="60ACD526" w14:textId="77777777" w:rsidR="00991EF3" w:rsidRPr="004256C6" w:rsidRDefault="00991EF3">
            <w:pPr>
              <w:spacing w:after="0"/>
              <w:jc w:val="left"/>
              <w:rPr>
                <w:rFonts w:cs="Arial"/>
                <w:sz w:val="16"/>
                <w:szCs w:val="16"/>
                <w:lang w:eastAsia="en-GB"/>
              </w:rPr>
            </w:pPr>
            <w:r w:rsidRPr="004256C6">
              <w:rPr>
                <w:rFonts w:cs="Arial"/>
                <w:sz w:val="16"/>
                <w:szCs w:val="16"/>
                <w:lang w:eastAsia="en-GB"/>
              </w:rPr>
              <w:t>Part number of the failed line replaceable unit</w:t>
            </w:r>
          </w:p>
        </w:tc>
        <w:tc>
          <w:tcPr>
            <w:tcW w:w="1193" w:type="pct"/>
            <w:noWrap/>
            <w:vAlign w:val="center"/>
          </w:tcPr>
          <w:p w14:paraId="617A08BB" w14:textId="77777777" w:rsidR="00991EF3" w:rsidRPr="004256C6" w:rsidRDefault="00991EF3">
            <w:pPr>
              <w:spacing w:after="0"/>
              <w:jc w:val="center"/>
              <w:rPr>
                <w:rFonts w:cs="Arial"/>
                <w:sz w:val="16"/>
                <w:szCs w:val="16"/>
                <w:lang w:eastAsia="en-GB"/>
              </w:rPr>
            </w:pPr>
            <w:r w:rsidRPr="004256C6">
              <w:rPr>
                <w:rFonts w:cs="Arial"/>
                <w:sz w:val="16"/>
                <w:szCs w:val="16"/>
                <w:lang w:eastAsia="en-GB"/>
              </w:rPr>
              <w:t>List of LRU Part Description from configuration database</w:t>
            </w:r>
          </w:p>
        </w:tc>
        <w:tc>
          <w:tcPr>
            <w:tcW w:w="1189" w:type="pct"/>
            <w:vMerge/>
          </w:tcPr>
          <w:p w14:paraId="21ADDB1B" w14:textId="77777777" w:rsidR="00991EF3" w:rsidRPr="004256C6" w:rsidRDefault="00991EF3">
            <w:pPr>
              <w:spacing w:after="0"/>
              <w:jc w:val="center"/>
              <w:rPr>
                <w:rFonts w:cs="Arial"/>
                <w:sz w:val="16"/>
                <w:szCs w:val="16"/>
                <w:lang w:eastAsia="en-GB"/>
              </w:rPr>
            </w:pPr>
          </w:p>
        </w:tc>
      </w:tr>
      <w:tr w:rsidR="00991EF3" w:rsidRPr="004256C6" w14:paraId="7CA3F0CE" w14:textId="77777777">
        <w:trPr>
          <w:cantSplit/>
          <w:trHeight w:val="20"/>
        </w:trPr>
        <w:tc>
          <w:tcPr>
            <w:tcW w:w="645" w:type="pct"/>
            <w:vMerge/>
            <w:vAlign w:val="center"/>
          </w:tcPr>
          <w:p w14:paraId="21744D21" w14:textId="77777777" w:rsidR="00991EF3" w:rsidRPr="004256C6" w:rsidRDefault="00991EF3">
            <w:pPr>
              <w:spacing w:after="0"/>
              <w:jc w:val="left"/>
              <w:rPr>
                <w:rFonts w:cs="Arial"/>
                <w:b/>
                <w:sz w:val="16"/>
                <w:szCs w:val="16"/>
                <w:lang w:eastAsia="en-GB"/>
              </w:rPr>
            </w:pPr>
          </w:p>
        </w:tc>
        <w:tc>
          <w:tcPr>
            <w:tcW w:w="737" w:type="pct"/>
            <w:noWrap/>
            <w:vAlign w:val="center"/>
          </w:tcPr>
          <w:p w14:paraId="05BFA6C9" w14:textId="77777777" w:rsidR="00991EF3" w:rsidRPr="004256C6" w:rsidRDefault="00991EF3">
            <w:pPr>
              <w:spacing w:after="0"/>
              <w:jc w:val="left"/>
              <w:rPr>
                <w:rFonts w:cs="Arial"/>
                <w:sz w:val="16"/>
                <w:szCs w:val="16"/>
                <w:lang w:eastAsia="en-GB"/>
              </w:rPr>
            </w:pPr>
            <w:r w:rsidRPr="004256C6">
              <w:rPr>
                <w:rFonts w:cs="Arial"/>
                <w:sz w:val="16"/>
                <w:szCs w:val="16"/>
                <w:lang w:eastAsia="en-GB"/>
              </w:rPr>
              <w:t>LRU description</w:t>
            </w:r>
          </w:p>
        </w:tc>
        <w:tc>
          <w:tcPr>
            <w:tcW w:w="1236" w:type="pct"/>
            <w:vAlign w:val="center"/>
          </w:tcPr>
          <w:p w14:paraId="246E1E8D" w14:textId="77777777" w:rsidR="00991EF3" w:rsidRPr="004256C6" w:rsidRDefault="00991EF3">
            <w:pPr>
              <w:spacing w:after="0"/>
              <w:jc w:val="left"/>
              <w:rPr>
                <w:rFonts w:cs="Arial"/>
                <w:sz w:val="16"/>
                <w:szCs w:val="16"/>
                <w:lang w:eastAsia="en-GB"/>
              </w:rPr>
            </w:pPr>
            <w:r w:rsidRPr="004256C6">
              <w:rPr>
                <w:rFonts w:cs="Arial"/>
                <w:sz w:val="16"/>
                <w:szCs w:val="16"/>
                <w:lang w:eastAsia="en-GB"/>
              </w:rPr>
              <w:t>Name of the failed line replaceable unit</w:t>
            </w:r>
          </w:p>
        </w:tc>
        <w:tc>
          <w:tcPr>
            <w:tcW w:w="1193" w:type="pct"/>
            <w:noWrap/>
            <w:vAlign w:val="center"/>
          </w:tcPr>
          <w:p w14:paraId="2F96BD2C" w14:textId="77777777" w:rsidR="00991EF3" w:rsidRPr="004256C6" w:rsidRDefault="00991EF3">
            <w:pPr>
              <w:spacing w:after="0"/>
              <w:jc w:val="center"/>
              <w:rPr>
                <w:rFonts w:cs="Arial"/>
                <w:sz w:val="16"/>
                <w:szCs w:val="16"/>
                <w:lang w:eastAsia="en-GB"/>
              </w:rPr>
            </w:pPr>
            <w:r>
              <w:rPr>
                <w:rFonts w:cs="Arial"/>
                <w:sz w:val="16"/>
                <w:szCs w:val="16"/>
                <w:lang w:eastAsia="en-GB"/>
              </w:rPr>
              <w:t xml:space="preserve">Automatic field </w:t>
            </w:r>
            <w:r w:rsidRPr="004256C6">
              <w:rPr>
                <w:rFonts w:cs="Arial"/>
                <w:sz w:val="16"/>
                <w:szCs w:val="16"/>
                <w:lang w:eastAsia="en-GB"/>
              </w:rPr>
              <w:t>from configuration database</w:t>
            </w:r>
          </w:p>
        </w:tc>
        <w:tc>
          <w:tcPr>
            <w:tcW w:w="1189" w:type="pct"/>
            <w:vMerge/>
          </w:tcPr>
          <w:p w14:paraId="44E4126E" w14:textId="77777777" w:rsidR="00991EF3" w:rsidRPr="004256C6" w:rsidRDefault="00991EF3">
            <w:pPr>
              <w:spacing w:after="0"/>
              <w:jc w:val="center"/>
              <w:rPr>
                <w:rFonts w:cs="Arial"/>
                <w:sz w:val="16"/>
                <w:szCs w:val="16"/>
                <w:lang w:eastAsia="en-GB"/>
              </w:rPr>
            </w:pPr>
          </w:p>
        </w:tc>
      </w:tr>
      <w:tr w:rsidR="00991EF3" w:rsidRPr="004256C6" w14:paraId="4932ADB2" w14:textId="77777777">
        <w:trPr>
          <w:cantSplit/>
          <w:trHeight w:val="20"/>
        </w:trPr>
        <w:tc>
          <w:tcPr>
            <w:tcW w:w="645" w:type="pct"/>
            <w:vMerge/>
            <w:vAlign w:val="center"/>
          </w:tcPr>
          <w:p w14:paraId="385A0FCA" w14:textId="77777777" w:rsidR="00991EF3" w:rsidRPr="004256C6" w:rsidRDefault="00991EF3">
            <w:pPr>
              <w:spacing w:after="0"/>
              <w:jc w:val="left"/>
              <w:rPr>
                <w:rFonts w:cs="Arial"/>
                <w:b/>
                <w:sz w:val="16"/>
                <w:szCs w:val="16"/>
                <w:lang w:eastAsia="en-GB"/>
              </w:rPr>
            </w:pPr>
          </w:p>
        </w:tc>
        <w:tc>
          <w:tcPr>
            <w:tcW w:w="737" w:type="pct"/>
            <w:noWrap/>
            <w:vAlign w:val="center"/>
          </w:tcPr>
          <w:p w14:paraId="721C8315" w14:textId="77777777" w:rsidR="00991EF3" w:rsidRPr="004256C6" w:rsidRDefault="00991EF3">
            <w:pPr>
              <w:spacing w:after="0"/>
              <w:jc w:val="left"/>
              <w:rPr>
                <w:rFonts w:cs="Arial"/>
                <w:sz w:val="16"/>
                <w:szCs w:val="16"/>
                <w:lang w:eastAsia="en-GB"/>
              </w:rPr>
            </w:pPr>
            <w:r>
              <w:rPr>
                <w:rFonts w:cs="Arial"/>
                <w:sz w:val="16"/>
                <w:szCs w:val="16"/>
                <w:lang w:eastAsia="en-GB"/>
              </w:rPr>
              <w:t>Location</w:t>
            </w:r>
          </w:p>
        </w:tc>
        <w:tc>
          <w:tcPr>
            <w:tcW w:w="1236" w:type="pct"/>
            <w:vAlign w:val="center"/>
          </w:tcPr>
          <w:p w14:paraId="4ADDC081" w14:textId="77777777" w:rsidR="00991EF3" w:rsidRPr="004256C6" w:rsidRDefault="00991EF3">
            <w:pPr>
              <w:spacing w:after="0"/>
              <w:jc w:val="left"/>
              <w:rPr>
                <w:rFonts w:cs="Arial"/>
                <w:sz w:val="16"/>
                <w:szCs w:val="16"/>
                <w:lang w:eastAsia="en-GB"/>
              </w:rPr>
            </w:pPr>
            <w:r>
              <w:rPr>
                <w:rFonts w:cs="Arial"/>
                <w:sz w:val="16"/>
                <w:szCs w:val="16"/>
                <w:lang w:eastAsia="en-GB"/>
              </w:rPr>
              <w:t>Name of location where the failure event occurred</w:t>
            </w:r>
          </w:p>
        </w:tc>
        <w:tc>
          <w:tcPr>
            <w:tcW w:w="1193" w:type="pct"/>
            <w:noWrap/>
            <w:vAlign w:val="center"/>
          </w:tcPr>
          <w:p w14:paraId="382EE2B7" w14:textId="77777777" w:rsidR="00991EF3" w:rsidRPr="004256C6" w:rsidRDefault="00991EF3">
            <w:pPr>
              <w:spacing w:after="0"/>
              <w:jc w:val="center"/>
              <w:rPr>
                <w:rFonts w:cs="Arial"/>
                <w:sz w:val="16"/>
                <w:szCs w:val="16"/>
                <w:lang w:eastAsia="en-GB"/>
              </w:rPr>
            </w:pPr>
            <w:r>
              <w:rPr>
                <w:rFonts w:cs="Arial"/>
                <w:sz w:val="16"/>
                <w:szCs w:val="16"/>
                <w:lang w:eastAsia="en-GB"/>
              </w:rPr>
              <w:t>List of locations from configuration database</w:t>
            </w:r>
          </w:p>
        </w:tc>
        <w:tc>
          <w:tcPr>
            <w:tcW w:w="1189" w:type="pct"/>
            <w:vMerge/>
          </w:tcPr>
          <w:p w14:paraId="79BC55C0" w14:textId="77777777" w:rsidR="00991EF3" w:rsidRPr="004256C6" w:rsidRDefault="00991EF3">
            <w:pPr>
              <w:spacing w:after="0"/>
              <w:jc w:val="center"/>
              <w:rPr>
                <w:rFonts w:cs="Arial"/>
                <w:sz w:val="16"/>
                <w:szCs w:val="16"/>
                <w:lang w:eastAsia="en-GB"/>
              </w:rPr>
            </w:pPr>
          </w:p>
        </w:tc>
      </w:tr>
      <w:tr w:rsidR="00991EF3" w:rsidRPr="004256C6" w14:paraId="33E726A0" w14:textId="77777777">
        <w:trPr>
          <w:cantSplit/>
          <w:trHeight w:val="20"/>
        </w:trPr>
        <w:tc>
          <w:tcPr>
            <w:tcW w:w="645" w:type="pct"/>
            <w:vMerge/>
            <w:vAlign w:val="center"/>
          </w:tcPr>
          <w:p w14:paraId="383E64C0" w14:textId="77777777" w:rsidR="00991EF3" w:rsidRPr="004256C6" w:rsidRDefault="00991EF3">
            <w:pPr>
              <w:spacing w:after="0"/>
              <w:jc w:val="left"/>
              <w:rPr>
                <w:rFonts w:cs="Arial"/>
                <w:b/>
                <w:sz w:val="16"/>
                <w:szCs w:val="16"/>
                <w:lang w:eastAsia="en-GB"/>
              </w:rPr>
            </w:pPr>
          </w:p>
        </w:tc>
        <w:tc>
          <w:tcPr>
            <w:tcW w:w="737" w:type="pct"/>
            <w:noWrap/>
            <w:vAlign w:val="center"/>
          </w:tcPr>
          <w:p w14:paraId="4CABE07B" w14:textId="77777777" w:rsidR="00991EF3" w:rsidRPr="004256C6" w:rsidRDefault="00991EF3">
            <w:pPr>
              <w:spacing w:after="0"/>
              <w:jc w:val="left"/>
              <w:rPr>
                <w:rFonts w:cs="Arial"/>
                <w:sz w:val="16"/>
                <w:szCs w:val="16"/>
                <w:lang w:eastAsia="en-GB"/>
              </w:rPr>
            </w:pPr>
            <w:r>
              <w:rPr>
                <w:rFonts w:cs="Arial"/>
                <w:sz w:val="16"/>
                <w:szCs w:val="16"/>
                <w:lang w:eastAsia="en-GB"/>
              </w:rPr>
              <w:t>Central Post/ Peripheral Post / Trackside / Train</w:t>
            </w:r>
          </w:p>
        </w:tc>
        <w:tc>
          <w:tcPr>
            <w:tcW w:w="1236" w:type="pct"/>
            <w:vAlign w:val="center"/>
          </w:tcPr>
          <w:p w14:paraId="78CFBA81" w14:textId="77777777" w:rsidR="00991EF3" w:rsidRPr="004256C6" w:rsidRDefault="00991EF3">
            <w:pPr>
              <w:spacing w:after="0"/>
              <w:jc w:val="left"/>
              <w:rPr>
                <w:rFonts w:cs="Arial"/>
                <w:sz w:val="16"/>
                <w:szCs w:val="16"/>
                <w:lang w:eastAsia="en-GB"/>
              </w:rPr>
            </w:pPr>
            <w:r>
              <w:rPr>
                <w:rFonts w:cs="Arial"/>
                <w:sz w:val="16"/>
                <w:szCs w:val="16"/>
                <w:lang w:eastAsia="en-GB"/>
              </w:rPr>
              <w:t>Classification of location where the failure event occurred</w:t>
            </w:r>
          </w:p>
        </w:tc>
        <w:tc>
          <w:tcPr>
            <w:tcW w:w="1193" w:type="pct"/>
            <w:noWrap/>
            <w:vAlign w:val="center"/>
          </w:tcPr>
          <w:p w14:paraId="5432CF50" w14:textId="77777777" w:rsidR="00991EF3" w:rsidRPr="004256C6" w:rsidRDefault="00991EF3">
            <w:pPr>
              <w:spacing w:after="0"/>
              <w:jc w:val="center"/>
              <w:rPr>
                <w:rFonts w:cs="Arial"/>
                <w:sz w:val="16"/>
                <w:szCs w:val="16"/>
                <w:lang w:eastAsia="en-GB"/>
              </w:rPr>
            </w:pPr>
            <w:r>
              <w:rPr>
                <w:rFonts w:cs="Arial"/>
                <w:sz w:val="16"/>
                <w:szCs w:val="16"/>
                <w:lang w:eastAsia="en-GB"/>
              </w:rPr>
              <w:t>List of locations from configuration database</w:t>
            </w:r>
          </w:p>
        </w:tc>
        <w:tc>
          <w:tcPr>
            <w:tcW w:w="1189" w:type="pct"/>
            <w:vMerge/>
          </w:tcPr>
          <w:p w14:paraId="3C4811FF" w14:textId="77777777" w:rsidR="00991EF3" w:rsidRPr="004256C6" w:rsidRDefault="00991EF3">
            <w:pPr>
              <w:spacing w:after="0"/>
              <w:jc w:val="center"/>
              <w:rPr>
                <w:rFonts w:cs="Arial"/>
                <w:sz w:val="16"/>
                <w:szCs w:val="16"/>
                <w:lang w:eastAsia="en-GB"/>
              </w:rPr>
            </w:pPr>
          </w:p>
        </w:tc>
      </w:tr>
      <w:tr w:rsidR="00991EF3" w:rsidRPr="004256C6" w14:paraId="2409F9CB" w14:textId="77777777">
        <w:trPr>
          <w:cantSplit/>
          <w:trHeight w:val="20"/>
        </w:trPr>
        <w:tc>
          <w:tcPr>
            <w:tcW w:w="645" w:type="pct"/>
            <w:vMerge/>
            <w:vAlign w:val="center"/>
          </w:tcPr>
          <w:p w14:paraId="45C18A70" w14:textId="77777777" w:rsidR="00991EF3" w:rsidRPr="004256C6" w:rsidRDefault="00991EF3">
            <w:pPr>
              <w:spacing w:after="0"/>
              <w:jc w:val="left"/>
              <w:rPr>
                <w:rFonts w:cs="Arial"/>
                <w:b/>
                <w:sz w:val="16"/>
                <w:szCs w:val="16"/>
                <w:lang w:eastAsia="en-GB"/>
              </w:rPr>
            </w:pPr>
          </w:p>
        </w:tc>
        <w:tc>
          <w:tcPr>
            <w:tcW w:w="737" w:type="pct"/>
            <w:noWrap/>
            <w:vAlign w:val="center"/>
          </w:tcPr>
          <w:p w14:paraId="2CE8BB03" w14:textId="77777777" w:rsidR="00991EF3" w:rsidRPr="004256C6" w:rsidRDefault="00991EF3">
            <w:pPr>
              <w:spacing w:after="0"/>
              <w:jc w:val="left"/>
              <w:rPr>
                <w:rFonts w:cs="Arial"/>
                <w:sz w:val="16"/>
                <w:szCs w:val="16"/>
                <w:lang w:eastAsia="en-GB"/>
              </w:rPr>
            </w:pPr>
            <w:r>
              <w:rPr>
                <w:rFonts w:cs="Arial"/>
                <w:sz w:val="16"/>
                <w:szCs w:val="16"/>
                <w:lang w:eastAsia="en-GB"/>
              </w:rPr>
              <w:t>Train ID</w:t>
            </w:r>
          </w:p>
        </w:tc>
        <w:tc>
          <w:tcPr>
            <w:tcW w:w="1236" w:type="pct"/>
            <w:vAlign w:val="center"/>
          </w:tcPr>
          <w:p w14:paraId="775B3123" w14:textId="77777777" w:rsidR="00991EF3" w:rsidRPr="004256C6" w:rsidRDefault="00991EF3">
            <w:pPr>
              <w:spacing w:after="0"/>
              <w:jc w:val="left"/>
              <w:rPr>
                <w:rFonts w:cs="Arial"/>
                <w:sz w:val="16"/>
                <w:szCs w:val="16"/>
                <w:lang w:eastAsia="en-GB"/>
              </w:rPr>
            </w:pPr>
            <w:r>
              <w:rPr>
                <w:rFonts w:cs="Arial"/>
                <w:sz w:val="16"/>
                <w:szCs w:val="16"/>
                <w:lang w:eastAsia="en-GB"/>
              </w:rPr>
              <w:t>Identification number of train where the failure event occurred</w:t>
            </w:r>
          </w:p>
        </w:tc>
        <w:tc>
          <w:tcPr>
            <w:tcW w:w="1193" w:type="pct"/>
            <w:noWrap/>
            <w:vAlign w:val="center"/>
          </w:tcPr>
          <w:p w14:paraId="0078FDC3" w14:textId="77777777" w:rsidR="00991EF3" w:rsidRPr="004256C6" w:rsidRDefault="00991EF3">
            <w:pPr>
              <w:spacing w:after="0"/>
              <w:jc w:val="center"/>
              <w:rPr>
                <w:rFonts w:cs="Arial"/>
                <w:sz w:val="16"/>
                <w:szCs w:val="16"/>
                <w:lang w:eastAsia="en-GB"/>
              </w:rPr>
            </w:pPr>
            <w:r>
              <w:rPr>
                <w:rFonts w:cs="Arial"/>
                <w:sz w:val="16"/>
                <w:szCs w:val="16"/>
                <w:lang w:eastAsia="en-GB"/>
              </w:rPr>
              <w:t>List of train ID from configuration database</w:t>
            </w:r>
          </w:p>
        </w:tc>
        <w:tc>
          <w:tcPr>
            <w:tcW w:w="1189" w:type="pct"/>
            <w:vMerge/>
          </w:tcPr>
          <w:p w14:paraId="3CABC0A3" w14:textId="77777777" w:rsidR="00991EF3" w:rsidRPr="004256C6" w:rsidRDefault="00991EF3">
            <w:pPr>
              <w:spacing w:after="0"/>
              <w:jc w:val="center"/>
              <w:rPr>
                <w:rFonts w:cs="Arial"/>
                <w:sz w:val="16"/>
                <w:szCs w:val="16"/>
                <w:lang w:eastAsia="en-GB"/>
              </w:rPr>
            </w:pPr>
          </w:p>
        </w:tc>
      </w:tr>
      <w:tr w:rsidR="00991EF3" w:rsidRPr="004256C6" w14:paraId="549719D4" w14:textId="77777777">
        <w:trPr>
          <w:cantSplit/>
          <w:trHeight w:val="20"/>
        </w:trPr>
        <w:tc>
          <w:tcPr>
            <w:tcW w:w="645" w:type="pct"/>
            <w:vMerge/>
            <w:vAlign w:val="center"/>
            <w:hideMark/>
          </w:tcPr>
          <w:p w14:paraId="2DC0B81D" w14:textId="77777777" w:rsidR="00991EF3" w:rsidRPr="004256C6" w:rsidRDefault="00991EF3">
            <w:pPr>
              <w:spacing w:after="0"/>
              <w:jc w:val="left"/>
              <w:rPr>
                <w:rFonts w:cs="Arial"/>
                <w:b/>
                <w:sz w:val="16"/>
                <w:szCs w:val="16"/>
                <w:lang w:eastAsia="en-GB"/>
              </w:rPr>
            </w:pPr>
          </w:p>
        </w:tc>
        <w:tc>
          <w:tcPr>
            <w:tcW w:w="737" w:type="pct"/>
            <w:noWrap/>
            <w:vAlign w:val="center"/>
            <w:hideMark/>
          </w:tcPr>
          <w:p w14:paraId="5564026E" w14:textId="77777777" w:rsidR="00991EF3" w:rsidRPr="004256C6" w:rsidRDefault="00991EF3">
            <w:pPr>
              <w:spacing w:after="0"/>
              <w:jc w:val="left"/>
              <w:rPr>
                <w:rFonts w:cs="Arial"/>
                <w:sz w:val="16"/>
                <w:szCs w:val="16"/>
                <w:lang w:eastAsia="en-GB"/>
              </w:rPr>
            </w:pPr>
            <w:r w:rsidRPr="004256C6">
              <w:rPr>
                <w:rFonts w:cs="Arial"/>
                <w:sz w:val="16"/>
                <w:szCs w:val="16"/>
                <w:lang w:eastAsia="en-GB"/>
              </w:rPr>
              <w:t xml:space="preserve">Intervention </w:t>
            </w:r>
            <w:r>
              <w:rPr>
                <w:rFonts w:cs="Arial"/>
                <w:sz w:val="16"/>
                <w:szCs w:val="16"/>
                <w:lang w:eastAsia="en-GB"/>
              </w:rPr>
              <w:t xml:space="preserve">action by Maintenance Staff </w:t>
            </w:r>
          </w:p>
        </w:tc>
        <w:tc>
          <w:tcPr>
            <w:tcW w:w="1236" w:type="pct"/>
            <w:vAlign w:val="center"/>
            <w:hideMark/>
          </w:tcPr>
          <w:p w14:paraId="78BE2441" w14:textId="77777777" w:rsidR="00991EF3" w:rsidRPr="004256C6" w:rsidRDefault="00991EF3">
            <w:pPr>
              <w:spacing w:after="0"/>
              <w:jc w:val="left"/>
              <w:rPr>
                <w:rFonts w:cs="Arial"/>
                <w:sz w:val="16"/>
                <w:szCs w:val="16"/>
                <w:lang w:eastAsia="en-GB"/>
              </w:rPr>
            </w:pPr>
            <w:r w:rsidRPr="004256C6">
              <w:rPr>
                <w:rFonts w:cs="Arial"/>
                <w:sz w:val="16"/>
                <w:szCs w:val="16"/>
                <w:lang w:eastAsia="en-GB"/>
              </w:rPr>
              <w:t>Description of the actions done by field maintenance during intervention.</w:t>
            </w:r>
          </w:p>
        </w:tc>
        <w:tc>
          <w:tcPr>
            <w:tcW w:w="1193" w:type="pct"/>
            <w:noWrap/>
            <w:vAlign w:val="center"/>
            <w:hideMark/>
          </w:tcPr>
          <w:p w14:paraId="3181B9D7"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58C33A0E" w14:textId="77777777" w:rsidR="00991EF3" w:rsidRPr="004256C6" w:rsidRDefault="00991EF3">
            <w:pPr>
              <w:spacing w:after="0"/>
              <w:jc w:val="center"/>
              <w:rPr>
                <w:rFonts w:cs="Arial"/>
                <w:sz w:val="16"/>
                <w:szCs w:val="16"/>
                <w:lang w:eastAsia="en-GB"/>
              </w:rPr>
            </w:pPr>
          </w:p>
        </w:tc>
      </w:tr>
      <w:tr w:rsidR="00991EF3" w:rsidRPr="004256C6" w14:paraId="31517E8F" w14:textId="77777777">
        <w:trPr>
          <w:cantSplit/>
          <w:trHeight w:val="20"/>
        </w:trPr>
        <w:tc>
          <w:tcPr>
            <w:tcW w:w="645" w:type="pct"/>
            <w:vMerge/>
            <w:vAlign w:val="center"/>
            <w:hideMark/>
          </w:tcPr>
          <w:p w14:paraId="43C6C5B0" w14:textId="77777777" w:rsidR="00991EF3" w:rsidRPr="004256C6" w:rsidRDefault="00991EF3">
            <w:pPr>
              <w:spacing w:after="0"/>
              <w:jc w:val="left"/>
              <w:rPr>
                <w:rFonts w:cs="Arial"/>
                <w:b/>
                <w:sz w:val="16"/>
                <w:szCs w:val="16"/>
                <w:lang w:eastAsia="en-GB"/>
              </w:rPr>
            </w:pPr>
          </w:p>
        </w:tc>
        <w:tc>
          <w:tcPr>
            <w:tcW w:w="737" w:type="pct"/>
            <w:noWrap/>
            <w:vAlign w:val="center"/>
            <w:hideMark/>
          </w:tcPr>
          <w:p w14:paraId="3B9ACB74" w14:textId="77777777" w:rsidR="00991EF3" w:rsidRPr="004256C6" w:rsidRDefault="00991EF3">
            <w:pPr>
              <w:spacing w:after="0"/>
              <w:jc w:val="left"/>
              <w:rPr>
                <w:rFonts w:cs="Arial"/>
                <w:sz w:val="16"/>
                <w:szCs w:val="16"/>
                <w:lang w:eastAsia="en-GB"/>
              </w:rPr>
            </w:pPr>
            <w:r>
              <w:rPr>
                <w:rFonts w:cs="Arial"/>
                <w:sz w:val="16"/>
                <w:szCs w:val="16"/>
                <w:lang w:eastAsia="en-GB"/>
              </w:rPr>
              <w:t>HW Replacement?</w:t>
            </w:r>
          </w:p>
        </w:tc>
        <w:tc>
          <w:tcPr>
            <w:tcW w:w="1236" w:type="pct"/>
            <w:vAlign w:val="center"/>
            <w:hideMark/>
          </w:tcPr>
          <w:p w14:paraId="3C7BE4CD" w14:textId="77777777" w:rsidR="00991EF3" w:rsidRPr="004256C6" w:rsidRDefault="00991EF3">
            <w:pPr>
              <w:spacing w:after="0"/>
              <w:jc w:val="left"/>
              <w:rPr>
                <w:rFonts w:cs="Arial"/>
                <w:sz w:val="16"/>
                <w:szCs w:val="16"/>
                <w:lang w:eastAsia="en-GB"/>
              </w:rPr>
            </w:pPr>
            <w:r>
              <w:rPr>
                <w:rFonts w:cs="Arial"/>
                <w:sz w:val="16"/>
                <w:szCs w:val="16"/>
                <w:lang w:eastAsia="en-GB"/>
              </w:rPr>
              <w:t>Is a HW replacement needed?</w:t>
            </w:r>
          </w:p>
        </w:tc>
        <w:tc>
          <w:tcPr>
            <w:tcW w:w="1193" w:type="pct"/>
            <w:noWrap/>
            <w:vAlign w:val="center"/>
            <w:hideMark/>
          </w:tcPr>
          <w:p w14:paraId="78056722" w14:textId="77777777" w:rsidR="00991EF3" w:rsidRPr="004256C6" w:rsidRDefault="00991EF3">
            <w:pPr>
              <w:spacing w:after="0"/>
              <w:jc w:val="center"/>
              <w:rPr>
                <w:rFonts w:cs="Arial"/>
                <w:sz w:val="16"/>
                <w:szCs w:val="16"/>
                <w:lang w:eastAsia="en-GB"/>
              </w:rPr>
            </w:pPr>
            <w:r w:rsidRPr="004256C6">
              <w:rPr>
                <w:rFonts w:cs="Arial"/>
                <w:sz w:val="16"/>
                <w:szCs w:val="16"/>
                <w:lang w:eastAsia="en-GB"/>
              </w:rPr>
              <w:t>List: "</w:t>
            </w:r>
            <w:r>
              <w:rPr>
                <w:rFonts w:cs="Arial"/>
                <w:sz w:val="16"/>
                <w:szCs w:val="16"/>
                <w:lang w:eastAsia="en-GB"/>
              </w:rPr>
              <w:t>Yes</w:t>
            </w:r>
            <w:r w:rsidRPr="004256C6">
              <w:rPr>
                <w:rFonts w:cs="Arial"/>
                <w:sz w:val="16"/>
                <w:szCs w:val="16"/>
                <w:lang w:eastAsia="en-GB"/>
              </w:rPr>
              <w:t xml:space="preserve">; </w:t>
            </w:r>
            <w:r>
              <w:rPr>
                <w:rFonts w:cs="Arial"/>
                <w:sz w:val="16"/>
                <w:szCs w:val="16"/>
                <w:lang w:eastAsia="en-GB"/>
              </w:rPr>
              <w:t>No</w:t>
            </w:r>
            <w:r w:rsidRPr="004256C6">
              <w:rPr>
                <w:rFonts w:cs="Arial"/>
                <w:sz w:val="16"/>
                <w:szCs w:val="16"/>
                <w:lang w:eastAsia="en-GB"/>
              </w:rPr>
              <w:t>"</w:t>
            </w:r>
          </w:p>
        </w:tc>
        <w:tc>
          <w:tcPr>
            <w:tcW w:w="1189" w:type="pct"/>
            <w:vMerge/>
          </w:tcPr>
          <w:p w14:paraId="02527B51" w14:textId="77777777" w:rsidR="00991EF3" w:rsidRPr="004256C6" w:rsidRDefault="00991EF3">
            <w:pPr>
              <w:spacing w:after="0"/>
              <w:jc w:val="center"/>
              <w:rPr>
                <w:rFonts w:cs="Arial"/>
                <w:sz w:val="16"/>
                <w:szCs w:val="16"/>
                <w:lang w:eastAsia="en-GB"/>
              </w:rPr>
            </w:pPr>
          </w:p>
        </w:tc>
      </w:tr>
      <w:tr w:rsidR="00991EF3" w:rsidRPr="004256C6" w14:paraId="21D1CCB6" w14:textId="77777777">
        <w:trPr>
          <w:cantSplit/>
          <w:trHeight w:val="20"/>
        </w:trPr>
        <w:tc>
          <w:tcPr>
            <w:tcW w:w="645" w:type="pct"/>
            <w:vMerge/>
            <w:vAlign w:val="center"/>
            <w:hideMark/>
          </w:tcPr>
          <w:p w14:paraId="1E710D45" w14:textId="77777777" w:rsidR="00991EF3" w:rsidRPr="004256C6" w:rsidRDefault="00991EF3">
            <w:pPr>
              <w:spacing w:after="0"/>
              <w:jc w:val="left"/>
              <w:rPr>
                <w:rFonts w:cs="Arial"/>
                <w:b/>
                <w:sz w:val="16"/>
                <w:szCs w:val="16"/>
                <w:lang w:eastAsia="en-GB"/>
              </w:rPr>
            </w:pPr>
          </w:p>
        </w:tc>
        <w:tc>
          <w:tcPr>
            <w:tcW w:w="737" w:type="pct"/>
            <w:noWrap/>
            <w:vAlign w:val="center"/>
            <w:hideMark/>
          </w:tcPr>
          <w:p w14:paraId="7216C7F6" w14:textId="77777777" w:rsidR="00991EF3" w:rsidRPr="004256C6" w:rsidRDefault="00991EF3">
            <w:pPr>
              <w:spacing w:after="0"/>
              <w:jc w:val="left"/>
              <w:rPr>
                <w:rFonts w:cs="Arial"/>
                <w:sz w:val="16"/>
                <w:szCs w:val="16"/>
                <w:lang w:eastAsia="en-GB"/>
              </w:rPr>
            </w:pPr>
            <w:r w:rsidRPr="004256C6">
              <w:rPr>
                <w:rFonts w:cs="Arial"/>
                <w:sz w:val="16"/>
                <w:szCs w:val="16"/>
                <w:lang w:eastAsia="en-GB"/>
              </w:rPr>
              <w:t>Active maintenance time</w:t>
            </w:r>
          </w:p>
        </w:tc>
        <w:tc>
          <w:tcPr>
            <w:tcW w:w="1236" w:type="pct"/>
            <w:vAlign w:val="center"/>
            <w:hideMark/>
          </w:tcPr>
          <w:p w14:paraId="6F021589" w14:textId="77777777" w:rsidR="00991EF3" w:rsidRPr="004256C6" w:rsidRDefault="00991EF3">
            <w:pPr>
              <w:spacing w:after="0"/>
              <w:jc w:val="left"/>
              <w:rPr>
                <w:rFonts w:cs="Arial"/>
                <w:sz w:val="16"/>
                <w:szCs w:val="16"/>
                <w:lang w:eastAsia="en-GB"/>
              </w:rPr>
            </w:pPr>
            <w:r w:rsidRPr="004256C6">
              <w:rPr>
                <w:rFonts w:cs="Arial"/>
                <w:sz w:val="16"/>
                <w:szCs w:val="16"/>
                <w:lang w:eastAsia="en-GB"/>
              </w:rPr>
              <w:t>Active corrective maintenance time required resolving a malfunction, including the time to diagnose the fault, isolate the fault, replacing or repairing the faulty part, and operationally control the replaced or repaired part to check its operational condition.</w:t>
            </w:r>
          </w:p>
        </w:tc>
        <w:tc>
          <w:tcPr>
            <w:tcW w:w="1193" w:type="pct"/>
            <w:noWrap/>
            <w:vAlign w:val="center"/>
            <w:hideMark/>
          </w:tcPr>
          <w:p w14:paraId="3E011BA3" w14:textId="77777777" w:rsidR="00991EF3" w:rsidRPr="004256C6" w:rsidRDefault="00991EF3">
            <w:pPr>
              <w:spacing w:after="0"/>
              <w:jc w:val="center"/>
              <w:rPr>
                <w:rFonts w:cs="Arial"/>
                <w:sz w:val="16"/>
                <w:szCs w:val="16"/>
                <w:lang w:eastAsia="en-GB"/>
              </w:rPr>
            </w:pPr>
            <w:r w:rsidRPr="004256C6">
              <w:rPr>
                <w:rFonts w:cs="Arial"/>
                <w:sz w:val="16"/>
                <w:szCs w:val="16"/>
                <w:lang w:eastAsia="en-GB"/>
              </w:rPr>
              <w:t>mm:ss</w:t>
            </w:r>
          </w:p>
        </w:tc>
        <w:tc>
          <w:tcPr>
            <w:tcW w:w="1189" w:type="pct"/>
            <w:vMerge/>
          </w:tcPr>
          <w:p w14:paraId="4B8E0139" w14:textId="77777777" w:rsidR="00991EF3" w:rsidRPr="004256C6" w:rsidRDefault="00991EF3">
            <w:pPr>
              <w:spacing w:after="0"/>
              <w:jc w:val="center"/>
              <w:rPr>
                <w:rFonts w:cs="Arial"/>
                <w:sz w:val="16"/>
                <w:szCs w:val="16"/>
                <w:lang w:eastAsia="en-GB"/>
              </w:rPr>
            </w:pPr>
          </w:p>
        </w:tc>
      </w:tr>
      <w:tr w:rsidR="00991EF3" w:rsidRPr="004256C6" w14:paraId="276085EF" w14:textId="77777777">
        <w:trPr>
          <w:cantSplit/>
          <w:trHeight w:val="916"/>
        </w:trPr>
        <w:tc>
          <w:tcPr>
            <w:tcW w:w="645" w:type="pct"/>
            <w:vMerge/>
            <w:vAlign w:val="center"/>
            <w:hideMark/>
          </w:tcPr>
          <w:p w14:paraId="08A73644" w14:textId="77777777" w:rsidR="00991EF3" w:rsidRPr="004256C6" w:rsidRDefault="00991EF3">
            <w:pPr>
              <w:spacing w:after="0"/>
              <w:jc w:val="left"/>
              <w:rPr>
                <w:rFonts w:cs="Arial"/>
                <w:b/>
                <w:sz w:val="16"/>
                <w:szCs w:val="16"/>
                <w:lang w:eastAsia="en-GB"/>
              </w:rPr>
            </w:pPr>
          </w:p>
        </w:tc>
        <w:tc>
          <w:tcPr>
            <w:tcW w:w="737" w:type="pct"/>
            <w:noWrap/>
            <w:vAlign w:val="center"/>
            <w:hideMark/>
          </w:tcPr>
          <w:p w14:paraId="11D98182" w14:textId="77777777" w:rsidR="00991EF3" w:rsidRPr="004256C6" w:rsidRDefault="00991EF3">
            <w:pPr>
              <w:spacing w:after="0"/>
              <w:jc w:val="left"/>
              <w:rPr>
                <w:rFonts w:cs="Arial"/>
                <w:sz w:val="16"/>
                <w:szCs w:val="16"/>
                <w:lang w:eastAsia="en-GB"/>
              </w:rPr>
            </w:pPr>
            <w:r w:rsidRPr="004256C6">
              <w:rPr>
                <w:rFonts w:cs="Arial"/>
                <w:sz w:val="16"/>
                <w:szCs w:val="16"/>
                <w:lang w:eastAsia="en-GB"/>
              </w:rPr>
              <w:t>Down time</w:t>
            </w:r>
          </w:p>
        </w:tc>
        <w:tc>
          <w:tcPr>
            <w:tcW w:w="1236" w:type="pct"/>
            <w:vAlign w:val="center"/>
            <w:hideMark/>
          </w:tcPr>
          <w:p w14:paraId="604A118C" w14:textId="77777777" w:rsidR="00991EF3" w:rsidRPr="004256C6" w:rsidRDefault="00991EF3">
            <w:pPr>
              <w:spacing w:after="0"/>
              <w:jc w:val="left"/>
              <w:rPr>
                <w:rFonts w:cs="Arial"/>
                <w:sz w:val="16"/>
                <w:szCs w:val="16"/>
                <w:lang w:eastAsia="en-GB"/>
              </w:rPr>
            </w:pPr>
            <w:r w:rsidRPr="004256C6">
              <w:rPr>
                <w:rFonts w:cs="Arial"/>
                <w:sz w:val="16"/>
                <w:szCs w:val="16"/>
                <w:lang w:eastAsia="en-GB"/>
              </w:rPr>
              <w:t>Time during which the system was unavailable (taking into account administrative and logistics delays + active maintenance time)</w:t>
            </w:r>
          </w:p>
        </w:tc>
        <w:tc>
          <w:tcPr>
            <w:tcW w:w="1193" w:type="pct"/>
            <w:noWrap/>
            <w:vAlign w:val="center"/>
            <w:hideMark/>
          </w:tcPr>
          <w:p w14:paraId="148FFFFA" w14:textId="77777777" w:rsidR="00991EF3" w:rsidRPr="004256C6" w:rsidRDefault="00991EF3">
            <w:pPr>
              <w:spacing w:after="0"/>
              <w:jc w:val="center"/>
              <w:rPr>
                <w:rFonts w:cs="Arial"/>
                <w:sz w:val="16"/>
                <w:szCs w:val="16"/>
                <w:lang w:eastAsia="en-GB"/>
              </w:rPr>
            </w:pPr>
            <w:r w:rsidRPr="004256C6">
              <w:rPr>
                <w:rFonts w:cs="Arial"/>
                <w:sz w:val="16"/>
                <w:szCs w:val="16"/>
                <w:lang w:eastAsia="en-GB"/>
              </w:rPr>
              <w:t>mm:ss</w:t>
            </w:r>
          </w:p>
        </w:tc>
        <w:tc>
          <w:tcPr>
            <w:tcW w:w="1189" w:type="pct"/>
            <w:vMerge/>
          </w:tcPr>
          <w:p w14:paraId="735BE4AC" w14:textId="77777777" w:rsidR="00991EF3" w:rsidRPr="004256C6" w:rsidRDefault="00991EF3">
            <w:pPr>
              <w:spacing w:after="0"/>
              <w:jc w:val="center"/>
              <w:rPr>
                <w:rFonts w:cs="Arial"/>
                <w:sz w:val="16"/>
                <w:szCs w:val="16"/>
                <w:lang w:eastAsia="en-GB"/>
              </w:rPr>
            </w:pPr>
          </w:p>
        </w:tc>
      </w:tr>
      <w:tr w:rsidR="00991EF3" w:rsidRPr="004256C6" w14:paraId="02B9BE77" w14:textId="77777777">
        <w:trPr>
          <w:cantSplit/>
          <w:trHeight w:val="20"/>
        </w:trPr>
        <w:tc>
          <w:tcPr>
            <w:tcW w:w="645" w:type="pct"/>
            <w:vMerge/>
            <w:vAlign w:val="center"/>
          </w:tcPr>
          <w:p w14:paraId="3CFEE795" w14:textId="77777777" w:rsidR="00991EF3" w:rsidRPr="004256C6" w:rsidRDefault="00991EF3">
            <w:pPr>
              <w:spacing w:after="0"/>
              <w:jc w:val="left"/>
              <w:rPr>
                <w:rFonts w:cs="Arial"/>
                <w:b/>
                <w:sz w:val="16"/>
                <w:szCs w:val="16"/>
                <w:lang w:eastAsia="en-GB"/>
              </w:rPr>
            </w:pPr>
          </w:p>
        </w:tc>
        <w:tc>
          <w:tcPr>
            <w:tcW w:w="737" w:type="pct"/>
            <w:noWrap/>
            <w:vAlign w:val="center"/>
          </w:tcPr>
          <w:p w14:paraId="1A071D17" w14:textId="77777777" w:rsidR="00991EF3" w:rsidRPr="004256C6" w:rsidRDefault="00991EF3">
            <w:pPr>
              <w:spacing w:after="0"/>
              <w:jc w:val="left"/>
              <w:rPr>
                <w:rFonts w:cs="Arial"/>
                <w:sz w:val="16"/>
                <w:szCs w:val="16"/>
                <w:lang w:eastAsia="en-GB"/>
              </w:rPr>
            </w:pPr>
            <w:r>
              <w:rPr>
                <w:rFonts w:cs="Arial"/>
                <w:sz w:val="16"/>
                <w:szCs w:val="16"/>
                <w:lang w:eastAsia="en-GB"/>
              </w:rPr>
              <w:t>Root</w:t>
            </w:r>
            <w:r w:rsidRPr="004256C6">
              <w:rPr>
                <w:rFonts w:cs="Arial"/>
                <w:sz w:val="16"/>
                <w:szCs w:val="16"/>
                <w:lang w:eastAsia="en-GB"/>
              </w:rPr>
              <w:t xml:space="preserve"> Cause</w:t>
            </w:r>
          </w:p>
        </w:tc>
        <w:tc>
          <w:tcPr>
            <w:tcW w:w="1236" w:type="pct"/>
            <w:vAlign w:val="center"/>
          </w:tcPr>
          <w:p w14:paraId="1DF3CCA8" w14:textId="77777777" w:rsidR="00991EF3" w:rsidRPr="004256C6" w:rsidRDefault="00991EF3">
            <w:pPr>
              <w:spacing w:after="0"/>
              <w:jc w:val="left"/>
              <w:rPr>
                <w:rFonts w:cs="Arial"/>
                <w:sz w:val="16"/>
                <w:szCs w:val="16"/>
                <w:lang w:eastAsia="en-GB"/>
              </w:rPr>
            </w:pPr>
            <w:r w:rsidRPr="004256C6">
              <w:rPr>
                <w:rFonts w:cs="Arial"/>
                <w:sz w:val="16"/>
                <w:szCs w:val="16"/>
                <w:lang w:eastAsia="en-GB"/>
              </w:rPr>
              <w:t>A preliminary description by the maintainer of the possible cause(s) that led to the event</w:t>
            </w:r>
          </w:p>
        </w:tc>
        <w:tc>
          <w:tcPr>
            <w:tcW w:w="1193" w:type="pct"/>
            <w:noWrap/>
            <w:vAlign w:val="center"/>
          </w:tcPr>
          <w:p w14:paraId="2CFEFF95" w14:textId="77777777" w:rsidR="00991EF3" w:rsidRPr="004256C6" w:rsidRDefault="00991EF3">
            <w:pPr>
              <w:spacing w:after="0"/>
              <w:jc w:val="center"/>
              <w:rPr>
                <w:rFonts w:cs="Arial"/>
                <w:sz w:val="16"/>
                <w:szCs w:val="16"/>
                <w:lang w:eastAsia="en-GB"/>
              </w:rPr>
            </w:pPr>
            <w:r>
              <w:rPr>
                <w:rFonts w:cs="Arial"/>
                <w:sz w:val="16"/>
                <w:szCs w:val="16"/>
                <w:lang w:eastAsia="en-GB"/>
              </w:rPr>
              <w:t>List: “Wrong manipulation; External cause; Vandalism; Operator/Driver mistake; Maintainer mistake (No Hitachi); Maintainer mistake (Hitachi); Random HW/SW failure; Systematic failure; SW upgrade; No Fault Found (NFF); Other”</w:t>
            </w:r>
          </w:p>
        </w:tc>
        <w:tc>
          <w:tcPr>
            <w:tcW w:w="1189" w:type="pct"/>
            <w:vMerge/>
          </w:tcPr>
          <w:p w14:paraId="4D9FB398" w14:textId="77777777" w:rsidR="00991EF3" w:rsidRPr="004256C6" w:rsidRDefault="00991EF3">
            <w:pPr>
              <w:spacing w:after="0"/>
              <w:jc w:val="center"/>
              <w:rPr>
                <w:rFonts w:cs="Arial"/>
                <w:sz w:val="16"/>
                <w:szCs w:val="16"/>
                <w:lang w:eastAsia="en-GB"/>
              </w:rPr>
            </w:pPr>
          </w:p>
        </w:tc>
      </w:tr>
      <w:tr w:rsidR="00991EF3" w:rsidRPr="004256C6" w14:paraId="420C499B" w14:textId="77777777">
        <w:trPr>
          <w:cantSplit/>
          <w:trHeight w:val="20"/>
        </w:trPr>
        <w:tc>
          <w:tcPr>
            <w:tcW w:w="645" w:type="pct"/>
            <w:vMerge/>
            <w:vAlign w:val="center"/>
            <w:hideMark/>
          </w:tcPr>
          <w:p w14:paraId="2ACC9274" w14:textId="77777777" w:rsidR="00991EF3" w:rsidRPr="004256C6" w:rsidRDefault="00991EF3">
            <w:pPr>
              <w:spacing w:after="0"/>
              <w:jc w:val="left"/>
              <w:rPr>
                <w:rFonts w:cs="Arial"/>
                <w:b/>
                <w:sz w:val="16"/>
                <w:szCs w:val="16"/>
                <w:lang w:eastAsia="en-GB"/>
              </w:rPr>
            </w:pPr>
          </w:p>
        </w:tc>
        <w:tc>
          <w:tcPr>
            <w:tcW w:w="737" w:type="pct"/>
            <w:noWrap/>
            <w:vAlign w:val="center"/>
          </w:tcPr>
          <w:p w14:paraId="051B40F7" w14:textId="77777777" w:rsidR="00991EF3" w:rsidRPr="004256C6" w:rsidRDefault="00991EF3">
            <w:pPr>
              <w:spacing w:after="0"/>
              <w:jc w:val="left"/>
              <w:rPr>
                <w:rFonts w:cs="Arial"/>
                <w:sz w:val="16"/>
                <w:szCs w:val="16"/>
                <w:lang w:eastAsia="en-GB"/>
              </w:rPr>
            </w:pPr>
            <w:r>
              <w:rPr>
                <w:rFonts w:cs="Arial"/>
                <w:sz w:val="16"/>
                <w:szCs w:val="16"/>
                <w:lang w:eastAsia="en-GB"/>
              </w:rPr>
              <w:t>Event Status</w:t>
            </w:r>
          </w:p>
        </w:tc>
        <w:tc>
          <w:tcPr>
            <w:tcW w:w="1236" w:type="pct"/>
            <w:vAlign w:val="center"/>
          </w:tcPr>
          <w:p w14:paraId="0197FF87" w14:textId="77777777" w:rsidR="00991EF3" w:rsidRPr="004256C6" w:rsidRDefault="00991EF3">
            <w:pPr>
              <w:spacing w:after="0"/>
              <w:jc w:val="left"/>
              <w:rPr>
                <w:rFonts w:cs="Arial"/>
                <w:sz w:val="16"/>
                <w:szCs w:val="16"/>
                <w:lang w:eastAsia="en-GB"/>
              </w:rPr>
            </w:pPr>
            <w:r>
              <w:rPr>
                <w:rFonts w:cs="Arial"/>
                <w:sz w:val="16"/>
                <w:szCs w:val="16"/>
                <w:lang w:eastAsia="en-GB"/>
              </w:rPr>
              <w:t>Status of maintenance intervention</w:t>
            </w:r>
          </w:p>
        </w:tc>
        <w:tc>
          <w:tcPr>
            <w:tcW w:w="1193" w:type="pct"/>
            <w:noWrap/>
            <w:vAlign w:val="center"/>
          </w:tcPr>
          <w:p w14:paraId="3F328F92" w14:textId="77777777" w:rsidR="00991EF3" w:rsidRPr="004256C6" w:rsidRDefault="00991EF3">
            <w:pPr>
              <w:spacing w:after="0"/>
              <w:jc w:val="center"/>
              <w:rPr>
                <w:rFonts w:cs="Arial"/>
                <w:sz w:val="16"/>
                <w:szCs w:val="16"/>
                <w:lang w:eastAsia="en-GB"/>
              </w:rPr>
            </w:pPr>
            <w:r>
              <w:rPr>
                <w:rFonts w:cs="Arial"/>
                <w:sz w:val="16"/>
                <w:szCs w:val="16"/>
                <w:lang w:eastAsia="en-GB"/>
              </w:rPr>
              <w:t>List: “Open; Closed”</w:t>
            </w:r>
          </w:p>
        </w:tc>
        <w:tc>
          <w:tcPr>
            <w:tcW w:w="1189" w:type="pct"/>
            <w:vMerge/>
          </w:tcPr>
          <w:p w14:paraId="11BAB05B" w14:textId="77777777" w:rsidR="00991EF3" w:rsidRPr="004256C6" w:rsidRDefault="00991EF3">
            <w:pPr>
              <w:spacing w:after="0"/>
              <w:jc w:val="center"/>
              <w:rPr>
                <w:rFonts w:cs="Arial"/>
                <w:sz w:val="16"/>
                <w:szCs w:val="16"/>
                <w:lang w:eastAsia="en-GB"/>
              </w:rPr>
            </w:pPr>
          </w:p>
        </w:tc>
      </w:tr>
      <w:tr w:rsidR="00991EF3" w:rsidRPr="004256C6" w14:paraId="266DA271" w14:textId="77777777">
        <w:trPr>
          <w:cantSplit/>
          <w:trHeight w:val="20"/>
        </w:trPr>
        <w:tc>
          <w:tcPr>
            <w:tcW w:w="645" w:type="pct"/>
            <w:vMerge w:val="restart"/>
            <w:noWrap/>
            <w:vAlign w:val="center"/>
            <w:hideMark/>
          </w:tcPr>
          <w:p w14:paraId="6C70A223" w14:textId="77777777" w:rsidR="00991EF3" w:rsidRPr="004256C6" w:rsidRDefault="00991EF3">
            <w:pPr>
              <w:spacing w:after="0"/>
              <w:jc w:val="center"/>
              <w:rPr>
                <w:rFonts w:cs="Arial"/>
                <w:b/>
                <w:sz w:val="16"/>
                <w:szCs w:val="16"/>
                <w:lang w:eastAsia="en-GB"/>
              </w:rPr>
            </w:pPr>
            <w:r w:rsidRPr="004256C6">
              <w:rPr>
                <w:rFonts w:cs="Arial"/>
                <w:b/>
                <w:sz w:val="16"/>
                <w:szCs w:val="16"/>
                <w:lang w:eastAsia="en-GB"/>
              </w:rPr>
              <w:t>Intervention – 2nd maintenance level</w:t>
            </w:r>
          </w:p>
        </w:tc>
        <w:tc>
          <w:tcPr>
            <w:tcW w:w="737" w:type="pct"/>
            <w:noWrap/>
            <w:vAlign w:val="center"/>
            <w:hideMark/>
          </w:tcPr>
          <w:p w14:paraId="380908F5" w14:textId="77777777" w:rsidR="00991EF3" w:rsidRPr="00FE7FC7" w:rsidRDefault="00991EF3">
            <w:pPr>
              <w:spacing w:after="0"/>
              <w:jc w:val="left"/>
              <w:rPr>
                <w:rFonts w:cs="Arial"/>
                <w:sz w:val="16"/>
                <w:szCs w:val="16"/>
                <w:lang w:eastAsia="en-GB"/>
              </w:rPr>
            </w:pPr>
            <w:r w:rsidRPr="00FE7FC7">
              <w:rPr>
                <w:rFonts w:cs="Arial"/>
                <w:sz w:val="16"/>
                <w:szCs w:val="16"/>
                <w:lang w:eastAsia="en-GB"/>
              </w:rPr>
              <w:t>Failed LRU part description</w:t>
            </w:r>
          </w:p>
        </w:tc>
        <w:tc>
          <w:tcPr>
            <w:tcW w:w="1236" w:type="pct"/>
            <w:vAlign w:val="center"/>
            <w:hideMark/>
          </w:tcPr>
          <w:p w14:paraId="4DA97CBD" w14:textId="77777777" w:rsidR="00991EF3" w:rsidRPr="00FE7FC7" w:rsidRDefault="00991EF3">
            <w:pPr>
              <w:spacing w:after="0"/>
              <w:jc w:val="left"/>
              <w:rPr>
                <w:rFonts w:cs="Arial"/>
                <w:sz w:val="16"/>
                <w:szCs w:val="16"/>
                <w:lang w:eastAsia="en-GB"/>
              </w:rPr>
            </w:pPr>
            <w:r w:rsidRPr="00FE7FC7">
              <w:rPr>
                <w:rFonts w:cs="Arial"/>
                <w:sz w:val="16"/>
                <w:szCs w:val="16"/>
                <w:lang w:eastAsia="en-GB"/>
              </w:rPr>
              <w:t>Name of the failed shop replaceable unit</w:t>
            </w:r>
          </w:p>
        </w:tc>
        <w:tc>
          <w:tcPr>
            <w:tcW w:w="1193" w:type="pct"/>
            <w:noWrap/>
            <w:vAlign w:val="center"/>
            <w:hideMark/>
          </w:tcPr>
          <w:p w14:paraId="7A23416A" w14:textId="77777777" w:rsidR="00991EF3" w:rsidRPr="00FE7FC7" w:rsidRDefault="00991EF3">
            <w:pPr>
              <w:spacing w:after="0"/>
              <w:jc w:val="center"/>
              <w:rPr>
                <w:rFonts w:cs="Arial"/>
                <w:sz w:val="16"/>
                <w:szCs w:val="16"/>
                <w:lang w:eastAsia="en-GB"/>
              </w:rPr>
            </w:pPr>
            <w:r w:rsidRPr="00FE7FC7">
              <w:rPr>
                <w:rFonts w:cs="Arial"/>
                <w:sz w:val="16"/>
                <w:szCs w:val="16"/>
                <w:lang w:eastAsia="en-GB"/>
              </w:rPr>
              <w:t>List of LRU Part Description from PBS</w:t>
            </w:r>
          </w:p>
        </w:tc>
        <w:tc>
          <w:tcPr>
            <w:tcW w:w="1189" w:type="pct"/>
            <w:vMerge w:val="restart"/>
            <w:vAlign w:val="center"/>
          </w:tcPr>
          <w:p w14:paraId="359168C8" w14:textId="77777777" w:rsidR="00991EF3" w:rsidRPr="004256C6" w:rsidRDefault="00991EF3">
            <w:pPr>
              <w:spacing w:after="0"/>
              <w:jc w:val="center"/>
              <w:rPr>
                <w:rFonts w:cs="Arial"/>
                <w:sz w:val="16"/>
                <w:szCs w:val="16"/>
                <w:lang w:eastAsia="en-GB"/>
              </w:rPr>
            </w:pPr>
            <w:r>
              <w:rPr>
                <w:rFonts w:cs="Arial"/>
                <w:sz w:val="16"/>
                <w:szCs w:val="16"/>
                <w:lang w:eastAsia="en-GB"/>
              </w:rPr>
              <w:t xml:space="preserve">Second level of maintenance data provided </w:t>
            </w:r>
            <w:r w:rsidRPr="00FE7FC7">
              <w:rPr>
                <w:rFonts w:cs="Arial"/>
                <w:sz w:val="16"/>
                <w:szCs w:val="16"/>
                <w:lang w:eastAsia="en-GB"/>
              </w:rPr>
              <w:t>by the C</w:t>
            </w:r>
            <w:r>
              <w:rPr>
                <w:rFonts w:cs="Arial"/>
                <w:sz w:val="16"/>
                <w:szCs w:val="16"/>
                <w:lang w:eastAsia="en-GB"/>
              </w:rPr>
              <w:t>ustomer</w:t>
            </w:r>
            <w:r w:rsidRPr="00FE7FC7">
              <w:rPr>
                <w:rFonts w:cs="Arial"/>
                <w:sz w:val="16"/>
                <w:szCs w:val="16"/>
                <w:lang w:eastAsia="en-GB"/>
              </w:rPr>
              <w:t xml:space="preserve"> maintenance team or</w:t>
            </w:r>
            <w:r>
              <w:rPr>
                <w:rFonts w:cs="Arial"/>
                <w:sz w:val="16"/>
                <w:szCs w:val="16"/>
                <w:lang w:eastAsia="en-GB"/>
              </w:rPr>
              <w:t xml:space="preserve"> HSTS O&amp;M department or third party (depending on who is responsible for 2</w:t>
            </w:r>
            <w:r w:rsidRPr="007E08D2">
              <w:rPr>
                <w:rFonts w:cs="Arial"/>
                <w:sz w:val="16"/>
                <w:szCs w:val="16"/>
                <w:vertAlign w:val="superscript"/>
                <w:lang w:eastAsia="en-GB"/>
              </w:rPr>
              <w:t>nd</w:t>
            </w:r>
            <w:r>
              <w:rPr>
                <w:rFonts w:cs="Arial"/>
                <w:sz w:val="16"/>
                <w:szCs w:val="16"/>
                <w:lang w:eastAsia="en-GB"/>
              </w:rPr>
              <w:t xml:space="preserve">  level of maintenance)</w:t>
            </w:r>
          </w:p>
        </w:tc>
      </w:tr>
      <w:tr w:rsidR="00991EF3" w:rsidRPr="004256C6" w14:paraId="68A0DF05" w14:textId="77777777">
        <w:trPr>
          <w:cantSplit/>
          <w:trHeight w:val="20"/>
        </w:trPr>
        <w:tc>
          <w:tcPr>
            <w:tcW w:w="645" w:type="pct"/>
            <w:vMerge/>
            <w:vAlign w:val="center"/>
            <w:hideMark/>
          </w:tcPr>
          <w:p w14:paraId="56FD7E19" w14:textId="77777777" w:rsidR="00991EF3" w:rsidRPr="004256C6" w:rsidRDefault="00991EF3">
            <w:pPr>
              <w:spacing w:after="0"/>
              <w:jc w:val="left"/>
              <w:rPr>
                <w:rFonts w:cs="Arial"/>
                <w:b/>
                <w:sz w:val="16"/>
                <w:szCs w:val="16"/>
                <w:lang w:eastAsia="en-GB"/>
              </w:rPr>
            </w:pPr>
          </w:p>
        </w:tc>
        <w:tc>
          <w:tcPr>
            <w:tcW w:w="737" w:type="pct"/>
            <w:noWrap/>
            <w:vAlign w:val="center"/>
            <w:hideMark/>
          </w:tcPr>
          <w:p w14:paraId="55DB75FF" w14:textId="77777777" w:rsidR="00991EF3" w:rsidRPr="00FE7FC7" w:rsidRDefault="00991EF3">
            <w:pPr>
              <w:spacing w:after="0"/>
              <w:jc w:val="left"/>
              <w:rPr>
                <w:rFonts w:cs="Arial"/>
                <w:sz w:val="16"/>
                <w:szCs w:val="16"/>
                <w:lang w:eastAsia="en-GB"/>
              </w:rPr>
            </w:pPr>
            <w:r w:rsidRPr="00FE7FC7">
              <w:rPr>
                <w:rFonts w:cs="Arial"/>
                <w:sz w:val="16"/>
                <w:szCs w:val="16"/>
                <w:lang w:eastAsia="en-GB"/>
              </w:rPr>
              <w:t>LRU Part number out</w:t>
            </w:r>
          </w:p>
        </w:tc>
        <w:tc>
          <w:tcPr>
            <w:tcW w:w="1236" w:type="pct"/>
            <w:vAlign w:val="center"/>
            <w:hideMark/>
          </w:tcPr>
          <w:p w14:paraId="5F4AAD92" w14:textId="77777777" w:rsidR="00991EF3" w:rsidRPr="00FE7FC7" w:rsidRDefault="00991EF3">
            <w:pPr>
              <w:spacing w:after="0"/>
              <w:jc w:val="left"/>
              <w:rPr>
                <w:rFonts w:cs="Arial"/>
                <w:sz w:val="16"/>
                <w:szCs w:val="16"/>
                <w:lang w:eastAsia="en-GB"/>
              </w:rPr>
            </w:pPr>
            <w:r w:rsidRPr="00FE7FC7">
              <w:rPr>
                <w:rFonts w:cs="Arial"/>
                <w:sz w:val="16"/>
                <w:szCs w:val="16"/>
                <w:lang w:eastAsia="en-GB"/>
              </w:rPr>
              <w:t>Part number of the failed shop replaceable unit</w:t>
            </w:r>
          </w:p>
        </w:tc>
        <w:tc>
          <w:tcPr>
            <w:tcW w:w="1193" w:type="pct"/>
            <w:noWrap/>
            <w:vAlign w:val="center"/>
            <w:hideMark/>
          </w:tcPr>
          <w:p w14:paraId="4EF1B67F" w14:textId="77777777" w:rsidR="00991EF3" w:rsidRPr="00FE7FC7" w:rsidRDefault="00991EF3">
            <w:pPr>
              <w:spacing w:after="0"/>
              <w:jc w:val="center"/>
              <w:rPr>
                <w:rFonts w:cs="Arial"/>
                <w:sz w:val="16"/>
                <w:szCs w:val="16"/>
                <w:lang w:eastAsia="en-GB"/>
              </w:rPr>
            </w:pPr>
            <w:r w:rsidRPr="00FE7FC7">
              <w:rPr>
                <w:rFonts w:cs="Arial"/>
                <w:sz w:val="16"/>
                <w:szCs w:val="16"/>
                <w:lang w:eastAsia="en-GB"/>
              </w:rPr>
              <w:t>List of LRU Part number from PBS</w:t>
            </w:r>
          </w:p>
        </w:tc>
        <w:tc>
          <w:tcPr>
            <w:tcW w:w="1189" w:type="pct"/>
            <w:vMerge/>
          </w:tcPr>
          <w:p w14:paraId="29F2F4AA" w14:textId="77777777" w:rsidR="00991EF3" w:rsidRPr="004256C6" w:rsidRDefault="00991EF3">
            <w:pPr>
              <w:spacing w:after="0"/>
              <w:jc w:val="center"/>
              <w:rPr>
                <w:rFonts w:cs="Arial"/>
                <w:sz w:val="16"/>
                <w:szCs w:val="16"/>
                <w:lang w:eastAsia="en-GB"/>
              </w:rPr>
            </w:pPr>
          </w:p>
        </w:tc>
      </w:tr>
      <w:tr w:rsidR="00991EF3" w:rsidRPr="004256C6" w14:paraId="0BEAA3BB" w14:textId="77777777">
        <w:trPr>
          <w:cantSplit/>
          <w:trHeight w:val="20"/>
        </w:trPr>
        <w:tc>
          <w:tcPr>
            <w:tcW w:w="645" w:type="pct"/>
            <w:vMerge/>
            <w:vAlign w:val="center"/>
            <w:hideMark/>
          </w:tcPr>
          <w:p w14:paraId="7E98A4AB" w14:textId="77777777" w:rsidR="00991EF3" w:rsidRPr="004256C6" w:rsidRDefault="00991EF3">
            <w:pPr>
              <w:spacing w:after="0"/>
              <w:jc w:val="left"/>
              <w:rPr>
                <w:rFonts w:cs="Arial"/>
                <w:b/>
                <w:sz w:val="16"/>
                <w:szCs w:val="16"/>
                <w:lang w:eastAsia="en-GB"/>
              </w:rPr>
            </w:pPr>
          </w:p>
        </w:tc>
        <w:tc>
          <w:tcPr>
            <w:tcW w:w="737" w:type="pct"/>
            <w:noWrap/>
            <w:vAlign w:val="center"/>
            <w:hideMark/>
          </w:tcPr>
          <w:p w14:paraId="40F23CDE" w14:textId="77777777" w:rsidR="00991EF3" w:rsidRPr="00325389" w:rsidRDefault="00991EF3">
            <w:pPr>
              <w:spacing w:after="0"/>
              <w:jc w:val="left"/>
              <w:rPr>
                <w:rFonts w:cs="Arial"/>
                <w:sz w:val="16"/>
                <w:szCs w:val="16"/>
                <w:lang w:eastAsia="en-GB"/>
              </w:rPr>
            </w:pPr>
            <w:r w:rsidRPr="00325389">
              <w:rPr>
                <w:rFonts w:cs="Arial"/>
                <w:sz w:val="16"/>
                <w:szCs w:val="16"/>
                <w:lang w:eastAsia="en-GB"/>
              </w:rPr>
              <w:t>SRU Part number in</w:t>
            </w:r>
          </w:p>
        </w:tc>
        <w:tc>
          <w:tcPr>
            <w:tcW w:w="1236" w:type="pct"/>
            <w:vAlign w:val="center"/>
            <w:hideMark/>
          </w:tcPr>
          <w:p w14:paraId="2815D728" w14:textId="77777777" w:rsidR="00991EF3" w:rsidRPr="00325389" w:rsidRDefault="00991EF3">
            <w:pPr>
              <w:spacing w:after="0"/>
              <w:jc w:val="left"/>
              <w:rPr>
                <w:rFonts w:cs="Arial"/>
                <w:sz w:val="16"/>
                <w:szCs w:val="16"/>
                <w:lang w:eastAsia="en-GB"/>
              </w:rPr>
            </w:pPr>
            <w:r w:rsidRPr="00325389">
              <w:rPr>
                <w:rFonts w:cs="Arial"/>
                <w:sz w:val="16"/>
                <w:szCs w:val="16"/>
                <w:lang w:eastAsia="en-GB"/>
              </w:rPr>
              <w:t>Part number of the new shop replaceable unit</w:t>
            </w:r>
          </w:p>
        </w:tc>
        <w:tc>
          <w:tcPr>
            <w:tcW w:w="1193" w:type="pct"/>
            <w:noWrap/>
            <w:vAlign w:val="center"/>
            <w:hideMark/>
          </w:tcPr>
          <w:p w14:paraId="68EBF072" w14:textId="77777777" w:rsidR="00991EF3" w:rsidRPr="00325389" w:rsidRDefault="00991EF3">
            <w:pPr>
              <w:spacing w:after="0"/>
              <w:jc w:val="center"/>
              <w:rPr>
                <w:rFonts w:cs="Arial"/>
                <w:sz w:val="16"/>
                <w:szCs w:val="16"/>
                <w:lang w:eastAsia="en-GB"/>
              </w:rPr>
            </w:pPr>
            <w:r w:rsidRPr="00325389">
              <w:rPr>
                <w:rFonts w:cs="Arial"/>
                <w:sz w:val="16"/>
                <w:szCs w:val="16"/>
                <w:lang w:eastAsia="en-GB"/>
              </w:rPr>
              <w:t>List of SRU Part number from PBS</w:t>
            </w:r>
          </w:p>
        </w:tc>
        <w:tc>
          <w:tcPr>
            <w:tcW w:w="1189" w:type="pct"/>
            <w:vMerge/>
          </w:tcPr>
          <w:p w14:paraId="3E743A3A" w14:textId="77777777" w:rsidR="00991EF3" w:rsidRPr="004256C6" w:rsidRDefault="00991EF3">
            <w:pPr>
              <w:spacing w:after="0"/>
              <w:jc w:val="center"/>
              <w:rPr>
                <w:rFonts w:cs="Arial"/>
                <w:sz w:val="16"/>
                <w:szCs w:val="16"/>
                <w:lang w:eastAsia="en-GB"/>
              </w:rPr>
            </w:pPr>
          </w:p>
        </w:tc>
      </w:tr>
      <w:tr w:rsidR="00991EF3" w:rsidRPr="004256C6" w14:paraId="66A6F90E" w14:textId="77777777">
        <w:trPr>
          <w:cantSplit/>
          <w:trHeight w:val="20"/>
        </w:trPr>
        <w:tc>
          <w:tcPr>
            <w:tcW w:w="645" w:type="pct"/>
            <w:vMerge/>
            <w:vAlign w:val="center"/>
            <w:hideMark/>
          </w:tcPr>
          <w:p w14:paraId="4397FC8C" w14:textId="77777777" w:rsidR="00991EF3" w:rsidRPr="004256C6" w:rsidRDefault="00991EF3">
            <w:pPr>
              <w:spacing w:after="0"/>
              <w:jc w:val="left"/>
              <w:rPr>
                <w:rFonts w:cs="Arial"/>
                <w:b/>
                <w:sz w:val="16"/>
                <w:szCs w:val="16"/>
                <w:lang w:eastAsia="en-GB"/>
              </w:rPr>
            </w:pPr>
          </w:p>
        </w:tc>
        <w:tc>
          <w:tcPr>
            <w:tcW w:w="737" w:type="pct"/>
            <w:noWrap/>
            <w:vAlign w:val="center"/>
            <w:hideMark/>
          </w:tcPr>
          <w:p w14:paraId="38C068DE" w14:textId="77777777" w:rsidR="00991EF3" w:rsidRPr="00325389" w:rsidRDefault="00991EF3">
            <w:pPr>
              <w:spacing w:after="0"/>
              <w:jc w:val="left"/>
              <w:rPr>
                <w:rFonts w:cs="Arial"/>
                <w:sz w:val="16"/>
                <w:szCs w:val="16"/>
                <w:lang w:eastAsia="en-GB"/>
              </w:rPr>
            </w:pPr>
            <w:r w:rsidRPr="00325389">
              <w:rPr>
                <w:rFonts w:cs="Arial"/>
                <w:sz w:val="16"/>
                <w:szCs w:val="16"/>
                <w:lang w:eastAsia="en-GB"/>
              </w:rPr>
              <w:t>SRU Serial number out</w:t>
            </w:r>
          </w:p>
        </w:tc>
        <w:tc>
          <w:tcPr>
            <w:tcW w:w="1236" w:type="pct"/>
            <w:vAlign w:val="center"/>
            <w:hideMark/>
          </w:tcPr>
          <w:p w14:paraId="4883D69A" w14:textId="77777777" w:rsidR="00991EF3" w:rsidRPr="00325389" w:rsidRDefault="00991EF3">
            <w:pPr>
              <w:spacing w:after="0"/>
              <w:jc w:val="left"/>
              <w:rPr>
                <w:rFonts w:cs="Arial"/>
                <w:sz w:val="16"/>
                <w:szCs w:val="16"/>
                <w:lang w:eastAsia="en-GB"/>
              </w:rPr>
            </w:pPr>
            <w:r w:rsidRPr="00325389">
              <w:rPr>
                <w:rFonts w:cs="Arial"/>
                <w:sz w:val="16"/>
                <w:szCs w:val="16"/>
                <w:lang w:eastAsia="en-GB"/>
              </w:rPr>
              <w:t>Serial number of the failed shop replaceable unit</w:t>
            </w:r>
          </w:p>
        </w:tc>
        <w:tc>
          <w:tcPr>
            <w:tcW w:w="1193" w:type="pct"/>
            <w:noWrap/>
            <w:vAlign w:val="center"/>
            <w:hideMark/>
          </w:tcPr>
          <w:p w14:paraId="04CCB681" w14:textId="77777777" w:rsidR="00991EF3" w:rsidRPr="00325389" w:rsidRDefault="00991EF3">
            <w:pPr>
              <w:spacing w:after="0"/>
              <w:jc w:val="center"/>
              <w:rPr>
                <w:rFonts w:cs="Arial"/>
                <w:sz w:val="16"/>
                <w:szCs w:val="16"/>
                <w:lang w:eastAsia="en-GB"/>
              </w:rPr>
            </w:pPr>
            <w:r w:rsidRPr="00325389">
              <w:rPr>
                <w:rFonts w:cs="Arial"/>
                <w:sz w:val="16"/>
                <w:szCs w:val="16"/>
                <w:lang w:eastAsia="en-GB"/>
              </w:rPr>
              <w:t>Free text</w:t>
            </w:r>
          </w:p>
        </w:tc>
        <w:tc>
          <w:tcPr>
            <w:tcW w:w="1189" w:type="pct"/>
            <w:vMerge/>
          </w:tcPr>
          <w:p w14:paraId="3C821D33" w14:textId="77777777" w:rsidR="00991EF3" w:rsidRPr="004256C6" w:rsidRDefault="00991EF3">
            <w:pPr>
              <w:spacing w:after="0"/>
              <w:jc w:val="center"/>
              <w:rPr>
                <w:rFonts w:cs="Arial"/>
                <w:sz w:val="16"/>
                <w:szCs w:val="16"/>
                <w:lang w:eastAsia="en-GB"/>
              </w:rPr>
            </w:pPr>
          </w:p>
        </w:tc>
      </w:tr>
      <w:tr w:rsidR="00991EF3" w:rsidRPr="004256C6" w14:paraId="4F79C2EC" w14:textId="77777777">
        <w:trPr>
          <w:cantSplit/>
          <w:trHeight w:val="20"/>
        </w:trPr>
        <w:tc>
          <w:tcPr>
            <w:tcW w:w="645" w:type="pct"/>
            <w:vMerge/>
            <w:vAlign w:val="center"/>
            <w:hideMark/>
          </w:tcPr>
          <w:p w14:paraId="2EAD6B86" w14:textId="77777777" w:rsidR="00991EF3" w:rsidRPr="004256C6" w:rsidRDefault="00991EF3">
            <w:pPr>
              <w:spacing w:after="0"/>
              <w:jc w:val="left"/>
              <w:rPr>
                <w:rFonts w:cs="Arial"/>
                <w:b/>
                <w:sz w:val="16"/>
                <w:szCs w:val="16"/>
                <w:lang w:eastAsia="en-GB"/>
              </w:rPr>
            </w:pPr>
          </w:p>
        </w:tc>
        <w:tc>
          <w:tcPr>
            <w:tcW w:w="737" w:type="pct"/>
            <w:noWrap/>
            <w:vAlign w:val="center"/>
            <w:hideMark/>
          </w:tcPr>
          <w:p w14:paraId="4E02BA90" w14:textId="77777777" w:rsidR="00991EF3" w:rsidRPr="00325389" w:rsidRDefault="00991EF3">
            <w:pPr>
              <w:spacing w:after="0"/>
              <w:jc w:val="left"/>
              <w:rPr>
                <w:rFonts w:cs="Arial"/>
                <w:sz w:val="16"/>
                <w:szCs w:val="16"/>
                <w:lang w:eastAsia="en-GB"/>
              </w:rPr>
            </w:pPr>
            <w:r w:rsidRPr="00325389">
              <w:rPr>
                <w:rFonts w:cs="Arial"/>
                <w:sz w:val="16"/>
                <w:szCs w:val="16"/>
                <w:lang w:eastAsia="en-GB"/>
              </w:rPr>
              <w:t>SRU Serial number in</w:t>
            </w:r>
          </w:p>
        </w:tc>
        <w:tc>
          <w:tcPr>
            <w:tcW w:w="1236" w:type="pct"/>
            <w:vAlign w:val="center"/>
            <w:hideMark/>
          </w:tcPr>
          <w:p w14:paraId="59BBF9B5" w14:textId="77777777" w:rsidR="00991EF3" w:rsidRPr="00325389" w:rsidRDefault="00991EF3">
            <w:pPr>
              <w:spacing w:after="0"/>
              <w:jc w:val="left"/>
              <w:rPr>
                <w:rFonts w:cs="Arial"/>
                <w:sz w:val="16"/>
                <w:szCs w:val="16"/>
                <w:lang w:eastAsia="en-GB"/>
              </w:rPr>
            </w:pPr>
            <w:r w:rsidRPr="00325389">
              <w:rPr>
                <w:rFonts w:cs="Arial"/>
                <w:sz w:val="16"/>
                <w:szCs w:val="16"/>
                <w:lang w:eastAsia="en-GB"/>
              </w:rPr>
              <w:t>Serial number of the new shop replaceable unit</w:t>
            </w:r>
          </w:p>
        </w:tc>
        <w:tc>
          <w:tcPr>
            <w:tcW w:w="1193" w:type="pct"/>
            <w:noWrap/>
            <w:vAlign w:val="center"/>
            <w:hideMark/>
          </w:tcPr>
          <w:p w14:paraId="1B6774F7" w14:textId="77777777" w:rsidR="00991EF3" w:rsidRPr="00325389" w:rsidRDefault="00991EF3">
            <w:pPr>
              <w:spacing w:after="0"/>
              <w:jc w:val="center"/>
              <w:rPr>
                <w:rFonts w:cs="Arial"/>
                <w:sz w:val="16"/>
                <w:szCs w:val="16"/>
                <w:lang w:eastAsia="en-GB"/>
              </w:rPr>
            </w:pPr>
            <w:r w:rsidRPr="00325389">
              <w:rPr>
                <w:rFonts w:cs="Arial"/>
                <w:sz w:val="16"/>
                <w:szCs w:val="16"/>
                <w:lang w:eastAsia="en-GB"/>
              </w:rPr>
              <w:t>Free text</w:t>
            </w:r>
          </w:p>
        </w:tc>
        <w:tc>
          <w:tcPr>
            <w:tcW w:w="1189" w:type="pct"/>
            <w:vMerge/>
          </w:tcPr>
          <w:p w14:paraId="6AFEE3E5" w14:textId="77777777" w:rsidR="00991EF3" w:rsidRPr="004256C6" w:rsidRDefault="00991EF3">
            <w:pPr>
              <w:spacing w:after="0"/>
              <w:jc w:val="center"/>
              <w:rPr>
                <w:rFonts w:cs="Arial"/>
                <w:sz w:val="16"/>
                <w:szCs w:val="16"/>
                <w:lang w:eastAsia="en-GB"/>
              </w:rPr>
            </w:pPr>
          </w:p>
        </w:tc>
      </w:tr>
      <w:tr w:rsidR="00991EF3" w:rsidRPr="004256C6" w14:paraId="71E464A5" w14:textId="77777777">
        <w:trPr>
          <w:cantSplit/>
          <w:trHeight w:val="20"/>
        </w:trPr>
        <w:tc>
          <w:tcPr>
            <w:tcW w:w="645" w:type="pct"/>
            <w:vMerge w:val="restart"/>
            <w:vAlign w:val="center"/>
            <w:hideMark/>
          </w:tcPr>
          <w:p w14:paraId="0D37C5F5" w14:textId="77777777" w:rsidR="00991EF3" w:rsidRPr="004256C6" w:rsidRDefault="00991EF3">
            <w:pPr>
              <w:spacing w:after="0"/>
              <w:jc w:val="center"/>
              <w:rPr>
                <w:rFonts w:cs="Arial"/>
                <w:b/>
                <w:sz w:val="16"/>
                <w:szCs w:val="16"/>
                <w:lang w:eastAsia="en-GB"/>
              </w:rPr>
            </w:pPr>
            <w:r w:rsidRPr="004256C6">
              <w:rPr>
                <w:rFonts w:cs="Arial"/>
                <w:b/>
                <w:sz w:val="16"/>
                <w:szCs w:val="16"/>
                <w:lang w:eastAsia="en-GB"/>
              </w:rPr>
              <w:t>Repair – 3rd maintenance level</w:t>
            </w:r>
          </w:p>
        </w:tc>
        <w:tc>
          <w:tcPr>
            <w:tcW w:w="737" w:type="pct"/>
            <w:noWrap/>
            <w:vAlign w:val="center"/>
            <w:hideMark/>
          </w:tcPr>
          <w:p w14:paraId="2FB202E6" w14:textId="77777777" w:rsidR="00991EF3" w:rsidRPr="004256C6" w:rsidRDefault="00991EF3">
            <w:pPr>
              <w:spacing w:after="0"/>
              <w:jc w:val="left"/>
              <w:rPr>
                <w:rFonts w:cs="Arial"/>
                <w:sz w:val="16"/>
                <w:szCs w:val="16"/>
                <w:lang w:eastAsia="en-GB"/>
              </w:rPr>
            </w:pPr>
            <w:r w:rsidRPr="004256C6">
              <w:rPr>
                <w:rFonts w:cs="Arial"/>
                <w:sz w:val="16"/>
                <w:szCs w:val="16"/>
                <w:lang w:eastAsia="en-GB"/>
              </w:rPr>
              <w:t>Repairing Ticket ID</w:t>
            </w:r>
          </w:p>
        </w:tc>
        <w:tc>
          <w:tcPr>
            <w:tcW w:w="1236" w:type="pct"/>
            <w:vAlign w:val="center"/>
            <w:hideMark/>
          </w:tcPr>
          <w:p w14:paraId="5B26028D" w14:textId="77777777" w:rsidR="00991EF3" w:rsidRPr="004256C6" w:rsidRDefault="00991EF3">
            <w:pPr>
              <w:spacing w:after="0"/>
              <w:jc w:val="left"/>
              <w:rPr>
                <w:rFonts w:cs="Arial"/>
                <w:sz w:val="16"/>
                <w:szCs w:val="16"/>
                <w:lang w:eastAsia="en-GB"/>
              </w:rPr>
            </w:pPr>
            <w:r w:rsidRPr="004256C6">
              <w:rPr>
                <w:rFonts w:cs="Arial"/>
                <w:sz w:val="16"/>
                <w:szCs w:val="16"/>
                <w:lang w:eastAsia="en-GB"/>
              </w:rPr>
              <w:t>ID of repair ticket</w:t>
            </w:r>
          </w:p>
        </w:tc>
        <w:tc>
          <w:tcPr>
            <w:tcW w:w="1193" w:type="pct"/>
            <w:noWrap/>
            <w:vAlign w:val="center"/>
            <w:hideMark/>
          </w:tcPr>
          <w:p w14:paraId="5C3CC29F" w14:textId="77777777" w:rsidR="00991EF3" w:rsidRPr="004256C6" w:rsidRDefault="00991EF3">
            <w:pPr>
              <w:spacing w:after="0"/>
              <w:jc w:val="center"/>
              <w:rPr>
                <w:rFonts w:cs="Arial"/>
                <w:sz w:val="16"/>
                <w:szCs w:val="16"/>
                <w:lang w:eastAsia="en-GB"/>
              </w:rPr>
            </w:pPr>
            <w:r w:rsidRPr="004256C6">
              <w:rPr>
                <w:rFonts w:cs="Arial"/>
                <w:sz w:val="16"/>
                <w:szCs w:val="16"/>
                <w:lang w:eastAsia="en-GB"/>
              </w:rPr>
              <w:t>Automated number</w:t>
            </w:r>
          </w:p>
        </w:tc>
        <w:tc>
          <w:tcPr>
            <w:tcW w:w="1189" w:type="pct"/>
            <w:vMerge w:val="restart"/>
            <w:vAlign w:val="center"/>
          </w:tcPr>
          <w:p w14:paraId="22034114" w14:textId="77777777" w:rsidR="00991EF3" w:rsidRPr="004256C6" w:rsidRDefault="00991EF3">
            <w:pPr>
              <w:spacing w:after="0"/>
              <w:jc w:val="center"/>
              <w:rPr>
                <w:rFonts w:cs="Arial"/>
                <w:sz w:val="16"/>
                <w:szCs w:val="16"/>
                <w:lang w:eastAsia="en-GB"/>
              </w:rPr>
            </w:pPr>
            <w:r>
              <w:rPr>
                <w:rFonts w:cs="Arial"/>
                <w:sz w:val="16"/>
                <w:szCs w:val="16"/>
                <w:lang w:eastAsia="en-GB"/>
              </w:rPr>
              <w:t>Repair data provided by the manufacturer. As this guideline applies to HSTS products this data is under HSTS responsibility. Repair data is in possession of HSTS repair site.</w:t>
            </w:r>
          </w:p>
        </w:tc>
      </w:tr>
      <w:tr w:rsidR="00991EF3" w:rsidRPr="004256C6" w14:paraId="4BDD7443" w14:textId="77777777">
        <w:trPr>
          <w:cantSplit/>
          <w:trHeight w:val="20"/>
        </w:trPr>
        <w:tc>
          <w:tcPr>
            <w:tcW w:w="645" w:type="pct"/>
            <w:vMerge/>
            <w:vAlign w:val="center"/>
            <w:hideMark/>
          </w:tcPr>
          <w:p w14:paraId="61F5F99D" w14:textId="77777777" w:rsidR="00991EF3" w:rsidRPr="004256C6" w:rsidRDefault="00991EF3">
            <w:pPr>
              <w:spacing w:after="0"/>
              <w:jc w:val="left"/>
              <w:rPr>
                <w:rFonts w:cs="Arial"/>
                <w:b/>
                <w:sz w:val="16"/>
                <w:szCs w:val="16"/>
                <w:lang w:eastAsia="en-GB"/>
              </w:rPr>
            </w:pPr>
          </w:p>
        </w:tc>
        <w:tc>
          <w:tcPr>
            <w:tcW w:w="737" w:type="pct"/>
            <w:noWrap/>
            <w:vAlign w:val="center"/>
            <w:hideMark/>
          </w:tcPr>
          <w:p w14:paraId="3475D6A0" w14:textId="77777777" w:rsidR="00991EF3" w:rsidRPr="004256C6" w:rsidRDefault="00991EF3">
            <w:pPr>
              <w:spacing w:after="0"/>
              <w:jc w:val="left"/>
              <w:rPr>
                <w:rFonts w:cs="Arial"/>
                <w:sz w:val="16"/>
                <w:szCs w:val="16"/>
                <w:lang w:eastAsia="en-GB"/>
              </w:rPr>
            </w:pPr>
            <w:r w:rsidRPr="004256C6">
              <w:rPr>
                <w:rFonts w:cs="Arial"/>
                <w:sz w:val="16"/>
                <w:szCs w:val="16"/>
                <w:lang w:eastAsia="en-GB"/>
              </w:rPr>
              <w:t>Repair details</w:t>
            </w:r>
          </w:p>
        </w:tc>
        <w:tc>
          <w:tcPr>
            <w:tcW w:w="1236" w:type="pct"/>
            <w:vAlign w:val="center"/>
            <w:hideMark/>
          </w:tcPr>
          <w:p w14:paraId="27B782C1" w14:textId="77777777" w:rsidR="00991EF3" w:rsidRPr="004256C6" w:rsidRDefault="00991EF3">
            <w:pPr>
              <w:spacing w:after="0"/>
              <w:jc w:val="left"/>
              <w:rPr>
                <w:rFonts w:cs="Arial"/>
                <w:sz w:val="16"/>
                <w:szCs w:val="16"/>
                <w:lang w:eastAsia="en-GB"/>
              </w:rPr>
            </w:pPr>
            <w:r w:rsidRPr="004256C6">
              <w:rPr>
                <w:rFonts w:cs="Arial"/>
                <w:sz w:val="16"/>
                <w:szCs w:val="16"/>
                <w:lang w:eastAsia="en-GB"/>
              </w:rPr>
              <w:t>Any particular comment on repair activity in manufacturing unit</w:t>
            </w:r>
          </w:p>
        </w:tc>
        <w:tc>
          <w:tcPr>
            <w:tcW w:w="1193" w:type="pct"/>
            <w:noWrap/>
            <w:vAlign w:val="center"/>
            <w:hideMark/>
          </w:tcPr>
          <w:p w14:paraId="461FFCA8"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542C8B00" w14:textId="77777777" w:rsidR="00991EF3" w:rsidRPr="004256C6" w:rsidRDefault="00991EF3">
            <w:pPr>
              <w:spacing w:after="0"/>
              <w:jc w:val="center"/>
              <w:rPr>
                <w:rFonts w:cs="Arial"/>
                <w:sz w:val="16"/>
                <w:szCs w:val="16"/>
                <w:lang w:eastAsia="en-GB"/>
              </w:rPr>
            </w:pPr>
          </w:p>
        </w:tc>
      </w:tr>
      <w:tr w:rsidR="00991EF3" w:rsidRPr="004256C6" w14:paraId="3C89F18E" w14:textId="77777777">
        <w:trPr>
          <w:cantSplit/>
          <w:trHeight w:val="20"/>
        </w:trPr>
        <w:tc>
          <w:tcPr>
            <w:tcW w:w="645" w:type="pct"/>
            <w:vMerge/>
            <w:vAlign w:val="center"/>
            <w:hideMark/>
          </w:tcPr>
          <w:p w14:paraId="09C21273" w14:textId="77777777" w:rsidR="00991EF3" w:rsidRPr="004256C6" w:rsidRDefault="00991EF3">
            <w:pPr>
              <w:spacing w:after="0"/>
              <w:jc w:val="left"/>
              <w:rPr>
                <w:rFonts w:cs="Arial"/>
                <w:b/>
                <w:sz w:val="16"/>
                <w:szCs w:val="16"/>
                <w:lang w:eastAsia="en-GB"/>
              </w:rPr>
            </w:pPr>
          </w:p>
        </w:tc>
        <w:tc>
          <w:tcPr>
            <w:tcW w:w="737" w:type="pct"/>
            <w:noWrap/>
            <w:vAlign w:val="center"/>
            <w:hideMark/>
          </w:tcPr>
          <w:p w14:paraId="754A6CAA" w14:textId="77777777" w:rsidR="00991EF3" w:rsidRPr="004256C6" w:rsidRDefault="00991EF3">
            <w:pPr>
              <w:spacing w:after="0"/>
              <w:jc w:val="left"/>
              <w:rPr>
                <w:rFonts w:cs="Arial"/>
                <w:sz w:val="16"/>
                <w:szCs w:val="16"/>
                <w:lang w:eastAsia="en-GB"/>
              </w:rPr>
            </w:pPr>
            <w:r w:rsidRPr="004256C6">
              <w:rPr>
                <w:rFonts w:cs="Arial"/>
                <w:sz w:val="16"/>
                <w:szCs w:val="16"/>
                <w:lang w:eastAsia="en-GB"/>
              </w:rPr>
              <w:t>Repair diagnosis</w:t>
            </w:r>
          </w:p>
        </w:tc>
        <w:tc>
          <w:tcPr>
            <w:tcW w:w="1236" w:type="pct"/>
            <w:vAlign w:val="center"/>
            <w:hideMark/>
          </w:tcPr>
          <w:p w14:paraId="43379A03" w14:textId="77777777" w:rsidR="00991EF3" w:rsidRPr="004256C6" w:rsidRDefault="00991EF3">
            <w:pPr>
              <w:spacing w:after="0"/>
              <w:jc w:val="left"/>
              <w:rPr>
                <w:rFonts w:cs="Arial"/>
                <w:sz w:val="16"/>
                <w:szCs w:val="16"/>
                <w:lang w:eastAsia="en-GB"/>
              </w:rPr>
            </w:pPr>
            <w:r w:rsidRPr="004256C6">
              <w:rPr>
                <w:rFonts w:cs="Arial"/>
                <w:sz w:val="16"/>
                <w:szCs w:val="16"/>
                <w:lang w:eastAsia="en-GB"/>
              </w:rPr>
              <w:t>Defines the root cause for classification of the failure</w:t>
            </w:r>
          </w:p>
        </w:tc>
        <w:tc>
          <w:tcPr>
            <w:tcW w:w="1193" w:type="pct"/>
            <w:noWrap/>
            <w:vAlign w:val="center"/>
            <w:hideMark/>
          </w:tcPr>
          <w:p w14:paraId="471C406D"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21E07F8C" w14:textId="77777777" w:rsidR="00991EF3" w:rsidRPr="004256C6" w:rsidRDefault="00991EF3">
            <w:pPr>
              <w:spacing w:after="0"/>
              <w:jc w:val="center"/>
              <w:rPr>
                <w:rFonts w:cs="Arial"/>
                <w:sz w:val="16"/>
                <w:szCs w:val="16"/>
                <w:lang w:eastAsia="en-GB"/>
              </w:rPr>
            </w:pPr>
          </w:p>
        </w:tc>
      </w:tr>
      <w:tr w:rsidR="00991EF3" w:rsidRPr="004256C6" w14:paraId="15E71C10" w14:textId="77777777">
        <w:trPr>
          <w:cantSplit/>
          <w:trHeight w:val="20"/>
        </w:trPr>
        <w:tc>
          <w:tcPr>
            <w:tcW w:w="645" w:type="pct"/>
            <w:vMerge/>
            <w:vAlign w:val="center"/>
            <w:hideMark/>
          </w:tcPr>
          <w:p w14:paraId="1304AA4F" w14:textId="77777777" w:rsidR="00991EF3" w:rsidRPr="004256C6" w:rsidRDefault="00991EF3">
            <w:pPr>
              <w:spacing w:after="0"/>
              <w:jc w:val="left"/>
              <w:rPr>
                <w:rFonts w:cs="Arial"/>
                <w:b/>
                <w:sz w:val="16"/>
                <w:szCs w:val="16"/>
                <w:lang w:eastAsia="en-GB"/>
              </w:rPr>
            </w:pPr>
          </w:p>
        </w:tc>
        <w:tc>
          <w:tcPr>
            <w:tcW w:w="737" w:type="pct"/>
            <w:noWrap/>
            <w:vAlign w:val="center"/>
            <w:hideMark/>
          </w:tcPr>
          <w:p w14:paraId="35064462" w14:textId="77777777" w:rsidR="00991EF3" w:rsidRPr="004256C6" w:rsidRDefault="00991EF3">
            <w:pPr>
              <w:spacing w:after="0"/>
              <w:jc w:val="left"/>
              <w:rPr>
                <w:rFonts w:cs="Arial"/>
                <w:sz w:val="16"/>
                <w:szCs w:val="16"/>
                <w:lang w:eastAsia="en-GB"/>
              </w:rPr>
            </w:pPr>
            <w:r w:rsidRPr="004256C6">
              <w:rPr>
                <w:rFonts w:cs="Arial"/>
                <w:sz w:val="16"/>
                <w:szCs w:val="16"/>
                <w:lang w:eastAsia="en-GB"/>
              </w:rPr>
              <w:t>Repair action</w:t>
            </w:r>
          </w:p>
        </w:tc>
        <w:tc>
          <w:tcPr>
            <w:tcW w:w="1236" w:type="pct"/>
            <w:vAlign w:val="center"/>
            <w:hideMark/>
          </w:tcPr>
          <w:p w14:paraId="4C7A3978" w14:textId="77777777" w:rsidR="00991EF3" w:rsidRPr="004256C6" w:rsidRDefault="00991EF3">
            <w:pPr>
              <w:spacing w:after="0"/>
              <w:jc w:val="left"/>
              <w:rPr>
                <w:rFonts w:cs="Arial"/>
                <w:sz w:val="16"/>
                <w:szCs w:val="16"/>
                <w:lang w:eastAsia="en-GB"/>
              </w:rPr>
            </w:pPr>
            <w:r w:rsidRPr="004256C6">
              <w:rPr>
                <w:rFonts w:cs="Arial"/>
                <w:sz w:val="16"/>
                <w:szCs w:val="16"/>
                <w:lang w:eastAsia="en-GB"/>
              </w:rPr>
              <w:t>Describes particular actions for corrective maintenance in manufacturing unit</w:t>
            </w:r>
          </w:p>
        </w:tc>
        <w:tc>
          <w:tcPr>
            <w:tcW w:w="1193" w:type="pct"/>
            <w:noWrap/>
            <w:vAlign w:val="center"/>
            <w:hideMark/>
          </w:tcPr>
          <w:p w14:paraId="07FB9095"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58E64B64" w14:textId="77777777" w:rsidR="00991EF3" w:rsidRPr="004256C6" w:rsidRDefault="00991EF3">
            <w:pPr>
              <w:spacing w:after="0"/>
              <w:jc w:val="center"/>
              <w:rPr>
                <w:rFonts w:cs="Arial"/>
                <w:sz w:val="16"/>
                <w:szCs w:val="16"/>
                <w:lang w:eastAsia="en-GB"/>
              </w:rPr>
            </w:pPr>
          </w:p>
        </w:tc>
      </w:tr>
      <w:tr w:rsidR="00991EF3" w:rsidRPr="004256C6" w14:paraId="0F65F787" w14:textId="77777777">
        <w:trPr>
          <w:cantSplit/>
          <w:trHeight w:val="20"/>
        </w:trPr>
        <w:tc>
          <w:tcPr>
            <w:tcW w:w="645" w:type="pct"/>
            <w:vMerge/>
            <w:vAlign w:val="center"/>
            <w:hideMark/>
          </w:tcPr>
          <w:p w14:paraId="5E2C5865" w14:textId="77777777" w:rsidR="00991EF3" w:rsidRPr="004256C6" w:rsidRDefault="00991EF3">
            <w:pPr>
              <w:spacing w:after="0"/>
              <w:jc w:val="left"/>
              <w:rPr>
                <w:rFonts w:cs="Arial"/>
                <w:b/>
                <w:sz w:val="16"/>
                <w:szCs w:val="16"/>
                <w:lang w:eastAsia="en-GB"/>
              </w:rPr>
            </w:pPr>
          </w:p>
        </w:tc>
        <w:tc>
          <w:tcPr>
            <w:tcW w:w="737" w:type="pct"/>
            <w:noWrap/>
            <w:vAlign w:val="center"/>
            <w:hideMark/>
          </w:tcPr>
          <w:p w14:paraId="6647F893" w14:textId="77777777" w:rsidR="00991EF3" w:rsidRPr="004256C6" w:rsidRDefault="00991EF3">
            <w:pPr>
              <w:spacing w:after="0"/>
              <w:jc w:val="left"/>
              <w:rPr>
                <w:rFonts w:cs="Arial"/>
                <w:sz w:val="16"/>
                <w:szCs w:val="16"/>
                <w:lang w:eastAsia="en-GB"/>
              </w:rPr>
            </w:pPr>
            <w:r w:rsidRPr="004256C6">
              <w:rPr>
                <w:rFonts w:cs="Arial"/>
                <w:sz w:val="16"/>
                <w:szCs w:val="16"/>
                <w:lang w:eastAsia="en-GB"/>
              </w:rPr>
              <w:t>Repair unit</w:t>
            </w:r>
          </w:p>
        </w:tc>
        <w:tc>
          <w:tcPr>
            <w:tcW w:w="1236" w:type="pct"/>
            <w:vAlign w:val="center"/>
            <w:hideMark/>
          </w:tcPr>
          <w:p w14:paraId="72181017" w14:textId="77777777" w:rsidR="00991EF3" w:rsidRPr="004256C6" w:rsidRDefault="00991EF3">
            <w:pPr>
              <w:spacing w:after="0"/>
              <w:jc w:val="left"/>
              <w:rPr>
                <w:rFonts w:cs="Arial"/>
                <w:sz w:val="16"/>
                <w:szCs w:val="16"/>
                <w:lang w:eastAsia="en-GB"/>
              </w:rPr>
            </w:pPr>
            <w:r w:rsidRPr="004256C6">
              <w:rPr>
                <w:rFonts w:cs="Arial"/>
                <w:sz w:val="16"/>
                <w:szCs w:val="16"/>
                <w:lang w:eastAsia="en-GB"/>
              </w:rPr>
              <w:t xml:space="preserve">Manufacturing unit responsible for </w:t>
            </w:r>
            <w:r>
              <w:rPr>
                <w:rFonts w:cs="Arial"/>
                <w:sz w:val="16"/>
                <w:szCs w:val="16"/>
                <w:lang w:eastAsia="en-GB"/>
              </w:rPr>
              <w:t>replacement</w:t>
            </w:r>
            <w:r w:rsidRPr="004256C6">
              <w:rPr>
                <w:rFonts w:cs="Arial"/>
                <w:sz w:val="16"/>
                <w:szCs w:val="16"/>
                <w:lang w:eastAsia="en-GB"/>
              </w:rPr>
              <w:t xml:space="preserve"> of the failed item</w:t>
            </w:r>
          </w:p>
        </w:tc>
        <w:tc>
          <w:tcPr>
            <w:tcW w:w="1193" w:type="pct"/>
            <w:noWrap/>
            <w:vAlign w:val="center"/>
            <w:hideMark/>
          </w:tcPr>
          <w:p w14:paraId="202E49C1" w14:textId="77777777" w:rsidR="00991EF3" w:rsidRPr="004256C6" w:rsidRDefault="00991EF3">
            <w:pPr>
              <w:spacing w:after="0"/>
              <w:jc w:val="center"/>
              <w:rPr>
                <w:rFonts w:cs="Arial"/>
                <w:sz w:val="16"/>
                <w:szCs w:val="16"/>
                <w:lang w:eastAsia="en-GB"/>
              </w:rPr>
            </w:pPr>
            <w:r w:rsidRPr="004256C6">
              <w:rPr>
                <w:rFonts w:cs="Arial"/>
                <w:sz w:val="16"/>
                <w:szCs w:val="16"/>
                <w:lang w:eastAsia="en-GB"/>
              </w:rPr>
              <w:t>Free text</w:t>
            </w:r>
          </w:p>
        </w:tc>
        <w:tc>
          <w:tcPr>
            <w:tcW w:w="1189" w:type="pct"/>
            <w:vMerge/>
          </w:tcPr>
          <w:p w14:paraId="2AD02D48" w14:textId="77777777" w:rsidR="00991EF3" w:rsidRPr="004256C6" w:rsidRDefault="00991EF3">
            <w:pPr>
              <w:spacing w:after="0"/>
              <w:jc w:val="center"/>
              <w:rPr>
                <w:rFonts w:cs="Arial"/>
                <w:sz w:val="16"/>
                <w:szCs w:val="16"/>
                <w:lang w:eastAsia="en-GB"/>
              </w:rPr>
            </w:pPr>
          </w:p>
        </w:tc>
      </w:tr>
      <w:tr w:rsidR="00991EF3" w:rsidRPr="004256C6" w14:paraId="15E821E0" w14:textId="77777777">
        <w:trPr>
          <w:cantSplit/>
          <w:trHeight w:val="20"/>
        </w:trPr>
        <w:tc>
          <w:tcPr>
            <w:tcW w:w="645" w:type="pct"/>
            <w:vMerge w:val="restart"/>
            <w:vAlign w:val="center"/>
            <w:hideMark/>
          </w:tcPr>
          <w:p w14:paraId="55D5BDC0" w14:textId="77777777" w:rsidR="00991EF3" w:rsidRPr="004256C6" w:rsidRDefault="00991EF3">
            <w:pPr>
              <w:spacing w:after="0"/>
              <w:rPr>
                <w:rFonts w:cs="Arial"/>
                <w:b/>
                <w:sz w:val="16"/>
                <w:szCs w:val="16"/>
                <w:lang w:eastAsia="en-GB"/>
              </w:rPr>
            </w:pPr>
            <w:r w:rsidRPr="004256C6">
              <w:rPr>
                <w:rFonts w:cs="Arial"/>
                <w:b/>
                <w:sz w:val="16"/>
                <w:szCs w:val="16"/>
                <w:lang w:eastAsia="en-GB"/>
              </w:rPr>
              <w:lastRenderedPageBreak/>
              <w:t xml:space="preserve">RAM </w:t>
            </w:r>
            <w:r>
              <w:rPr>
                <w:rFonts w:cs="Arial"/>
                <w:b/>
                <w:sz w:val="16"/>
                <w:szCs w:val="16"/>
                <w:lang w:eastAsia="en-GB"/>
              </w:rPr>
              <w:t>Failure assessment</w:t>
            </w:r>
          </w:p>
        </w:tc>
        <w:tc>
          <w:tcPr>
            <w:tcW w:w="737" w:type="pct"/>
            <w:noWrap/>
            <w:vAlign w:val="center"/>
          </w:tcPr>
          <w:p w14:paraId="03DD4213" w14:textId="77777777" w:rsidR="00991EF3" w:rsidRPr="004256C6" w:rsidRDefault="00991EF3">
            <w:pPr>
              <w:spacing w:after="0"/>
              <w:jc w:val="left"/>
              <w:rPr>
                <w:rFonts w:cs="Arial"/>
                <w:sz w:val="16"/>
                <w:szCs w:val="16"/>
                <w:lang w:eastAsia="en-GB"/>
              </w:rPr>
            </w:pPr>
            <w:r>
              <w:rPr>
                <w:rFonts w:cs="Arial"/>
                <w:sz w:val="16"/>
                <w:szCs w:val="16"/>
                <w:lang w:eastAsia="en-GB"/>
              </w:rPr>
              <w:t>Chargeable to Hitachi?</w:t>
            </w:r>
          </w:p>
        </w:tc>
        <w:tc>
          <w:tcPr>
            <w:tcW w:w="1236" w:type="pct"/>
            <w:vAlign w:val="center"/>
          </w:tcPr>
          <w:p w14:paraId="5A3C85C7" w14:textId="77777777" w:rsidR="00991EF3" w:rsidRPr="00A23EE1" w:rsidRDefault="00991EF3">
            <w:pPr>
              <w:spacing w:after="0"/>
              <w:jc w:val="left"/>
              <w:rPr>
                <w:rFonts w:cs="Arial"/>
                <w:sz w:val="16"/>
                <w:szCs w:val="16"/>
                <w:lang w:eastAsia="en-GB"/>
              </w:rPr>
            </w:pPr>
            <w:r>
              <w:rPr>
                <w:rFonts w:cs="Arial"/>
                <w:sz w:val="16"/>
                <w:szCs w:val="16"/>
                <w:lang w:eastAsia="en-GB"/>
              </w:rPr>
              <w:t>Is the occurred failure event liable to Hitachi?</w:t>
            </w:r>
          </w:p>
        </w:tc>
        <w:tc>
          <w:tcPr>
            <w:tcW w:w="1193" w:type="pct"/>
            <w:noWrap/>
            <w:vAlign w:val="center"/>
          </w:tcPr>
          <w:p w14:paraId="5EE509F1" w14:textId="77777777" w:rsidR="00991EF3" w:rsidRPr="00A23EE1" w:rsidRDefault="00991EF3">
            <w:pPr>
              <w:spacing w:after="0"/>
              <w:jc w:val="center"/>
              <w:rPr>
                <w:rFonts w:cs="Arial"/>
                <w:sz w:val="16"/>
                <w:szCs w:val="16"/>
                <w:lang w:eastAsia="en-GB"/>
              </w:rPr>
            </w:pPr>
            <w:r w:rsidRPr="00A23EE1">
              <w:rPr>
                <w:rFonts w:cs="Arial"/>
                <w:sz w:val="16"/>
                <w:szCs w:val="16"/>
                <w:lang w:eastAsia="en-GB"/>
              </w:rPr>
              <w:t>List: “Yes; No”</w:t>
            </w:r>
          </w:p>
        </w:tc>
        <w:tc>
          <w:tcPr>
            <w:tcW w:w="1189" w:type="pct"/>
            <w:vMerge w:val="restart"/>
            <w:vAlign w:val="center"/>
          </w:tcPr>
          <w:p w14:paraId="13BB5CE9" w14:textId="46188F0C" w:rsidR="00991EF3" w:rsidRPr="00A23EE1" w:rsidRDefault="00991EF3">
            <w:pPr>
              <w:spacing w:after="0"/>
              <w:jc w:val="center"/>
              <w:rPr>
                <w:rFonts w:cs="Arial"/>
                <w:sz w:val="16"/>
                <w:szCs w:val="16"/>
                <w:lang w:val="en-US" w:eastAsia="fr-FR"/>
              </w:rPr>
            </w:pPr>
            <w:r w:rsidRPr="00A757CB">
              <w:rPr>
                <w:rFonts w:cs="Arial"/>
                <w:sz w:val="16"/>
                <w:szCs w:val="16"/>
                <w:lang w:val="en-US" w:eastAsia="fr-FR"/>
              </w:rPr>
              <w:t xml:space="preserve">RAM Failure assessment provided by the </w:t>
            </w:r>
            <w:r>
              <w:rPr>
                <w:rFonts w:cs="Arial"/>
                <w:sz w:val="16"/>
                <w:szCs w:val="16"/>
                <w:lang w:val="en-US" w:eastAsia="fr-FR"/>
              </w:rPr>
              <w:t>RAM WPL</w:t>
            </w:r>
            <w:r w:rsidRPr="00A757CB">
              <w:rPr>
                <w:rFonts w:cs="Arial"/>
                <w:sz w:val="16"/>
                <w:szCs w:val="16"/>
                <w:lang w:val="en-US" w:eastAsia="fr-FR"/>
              </w:rPr>
              <w:t xml:space="preserve"> and reviewed by the </w:t>
            </w:r>
            <w:r w:rsidR="00A85FEC">
              <w:rPr>
                <w:rFonts w:cs="Arial"/>
                <w:sz w:val="16"/>
                <w:szCs w:val="16"/>
                <w:lang w:val="en-US" w:eastAsia="fr-FR"/>
              </w:rPr>
              <w:t>Product RAM WPL</w:t>
            </w:r>
            <w:r w:rsidRPr="00A757CB">
              <w:rPr>
                <w:rStyle w:val="FootnoteReference"/>
                <w:rFonts w:cs="Arial"/>
                <w:sz w:val="16"/>
                <w:szCs w:val="16"/>
                <w:lang w:val="en-US" w:eastAsia="fr-FR"/>
              </w:rPr>
              <w:footnoteReference w:id="2"/>
            </w:r>
          </w:p>
        </w:tc>
      </w:tr>
      <w:tr w:rsidR="00991EF3" w:rsidRPr="004256C6" w14:paraId="3682263D" w14:textId="77777777">
        <w:trPr>
          <w:cantSplit/>
          <w:trHeight w:val="20"/>
        </w:trPr>
        <w:tc>
          <w:tcPr>
            <w:tcW w:w="645" w:type="pct"/>
            <w:vMerge/>
            <w:vAlign w:val="center"/>
          </w:tcPr>
          <w:p w14:paraId="05684FF1" w14:textId="77777777" w:rsidR="00991EF3" w:rsidRPr="004256C6" w:rsidRDefault="00991EF3">
            <w:pPr>
              <w:spacing w:after="0"/>
              <w:rPr>
                <w:rFonts w:cs="Arial"/>
                <w:b/>
                <w:sz w:val="16"/>
                <w:szCs w:val="16"/>
                <w:lang w:eastAsia="en-GB"/>
              </w:rPr>
            </w:pPr>
          </w:p>
        </w:tc>
        <w:tc>
          <w:tcPr>
            <w:tcW w:w="737" w:type="pct"/>
            <w:noWrap/>
            <w:vAlign w:val="center"/>
          </w:tcPr>
          <w:p w14:paraId="0DCF818F" w14:textId="77777777" w:rsidR="00991EF3" w:rsidRPr="004256C6" w:rsidRDefault="00991EF3">
            <w:pPr>
              <w:spacing w:after="0"/>
              <w:jc w:val="left"/>
              <w:rPr>
                <w:rFonts w:cs="Arial"/>
                <w:sz w:val="16"/>
                <w:szCs w:val="16"/>
                <w:lang w:eastAsia="en-GB"/>
              </w:rPr>
            </w:pPr>
            <w:r>
              <w:rPr>
                <w:rFonts w:cs="Arial"/>
                <w:sz w:val="16"/>
                <w:szCs w:val="16"/>
                <w:lang w:eastAsia="en-GB"/>
              </w:rPr>
              <w:t>HW / SW failure</w:t>
            </w:r>
          </w:p>
        </w:tc>
        <w:tc>
          <w:tcPr>
            <w:tcW w:w="1236" w:type="pct"/>
            <w:vAlign w:val="center"/>
          </w:tcPr>
          <w:p w14:paraId="6CA9F67B" w14:textId="77777777" w:rsidR="00991EF3" w:rsidRPr="00A23EE1" w:rsidRDefault="00991EF3">
            <w:pPr>
              <w:spacing w:after="0"/>
              <w:jc w:val="left"/>
              <w:rPr>
                <w:rFonts w:cs="Arial"/>
                <w:sz w:val="16"/>
                <w:szCs w:val="16"/>
                <w:lang w:eastAsia="en-GB"/>
              </w:rPr>
            </w:pPr>
            <w:r>
              <w:rPr>
                <w:rFonts w:cs="Arial"/>
                <w:sz w:val="16"/>
                <w:szCs w:val="16"/>
                <w:lang w:eastAsia="en-GB"/>
              </w:rPr>
              <w:t>Nature of occurred failure event</w:t>
            </w:r>
          </w:p>
        </w:tc>
        <w:tc>
          <w:tcPr>
            <w:tcW w:w="1193" w:type="pct"/>
            <w:noWrap/>
            <w:vAlign w:val="center"/>
          </w:tcPr>
          <w:p w14:paraId="4F61BAFA" w14:textId="77777777" w:rsidR="00991EF3" w:rsidRPr="00A23EE1" w:rsidRDefault="00991EF3">
            <w:pPr>
              <w:spacing w:after="0"/>
              <w:jc w:val="center"/>
              <w:rPr>
                <w:rFonts w:cs="Arial"/>
                <w:sz w:val="16"/>
                <w:szCs w:val="16"/>
                <w:lang w:val="en-US" w:eastAsia="fr-FR"/>
              </w:rPr>
            </w:pPr>
            <w:r>
              <w:rPr>
                <w:rFonts w:cs="Arial"/>
                <w:sz w:val="16"/>
                <w:szCs w:val="16"/>
                <w:lang w:val="en-US" w:eastAsia="fr-FR"/>
              </w:rPr>
              <w:t>List: “HW; SW”</w:t>
            </w:r>
          </w:p>
        </w:tc>
        <w:tc>
          <w:tcPr>
            <w:tcW w:w="1189" w:type="pct"/>
            <w:vMerge/>
            <w:vAlign w:val="center"/>
          </w:tcPr>
          <w:p w14:paraId="734EF10B" w14:textId="77777777" w:rsidR="00991EF3" w:rsidRPr="00A23EE1" w:rsidRDefault="00991EF3">
            <w:pPr>
              <w:spacing w:after="0"/>
              <w:jc w:val="center"/>
              <w:rPr>
                <w:rFonts w:cs="Arial"/>
                <w:sz w:val="16"/>
                <w:szCs w:val="16"/>
                <w:lang w:val="en-US" w:eastAsia="fr-FR"/>
              </w:rPr>
            </w:pPr>
          </w:p>
        </w:tc>
      </w:tr>
      <w:tr w:rsidR="00991EF3" w:rsidRPr="004256C6" w14:paraId="57AF8D35" w14:textId="77777777">
        <w:trPr>
          <w:cantSplit/>
          <w:trHeight w:val="20"/>
        </w:trPr>
        <w:tc>
          <w:tcPr>
            <w:tcW w:w="645" w:type="pct"/>
            <w:vMerge/>
            <w:vAlign w:val="center"/>
          </w:tcPr>
          <w:p w14:paraId="3A01B3B9" w14:textId="77777777" w:rsidR="00991EF3" w:rsidRPr="004256C6" w:rsidRDefault="00991EF3">
            <w:pPr>
              <w:spacing w:after="0"/>
              <w:rPr>
                <w:rFonts w:cs="Arial"/>
                <w:b/>
                <w:sz w:val="16"/>
                <w:szCs w:val="16"/>
                <w:lang w:eastAsia="en-GB"/>
              </w:rPr>
            </w:pPr>
          </w:p>
        </w:tc>
        <w:tc>
          <w:tcPr>
            <w:tcW w:w="737" w:type="pct"/>
            <w:noWrap/>
            <w:vAlign w:val="center"/>
          </w:tcPr>
          <w:p w14:paraId="6E589792" w14:textId="77777777" w:rsidR="00991EF3" w:rsidRPr="004256C6" w:rsidRDefault="00991EF3">
            <w:pPr>
              <w:spacing w:after="0"/>
              <w:jc w:val="left"/>
              <w:rPr>
                <w:rFonts w:cs="Arial"/>
                <w:sz w:val="16"/>
                <w:szCs w:val="16"/>
                <w:lang w:eastAsia="en-GB"/>
              </w:rPr>
            </w:pPr>
            <w:r>
              <w:rPr>
                <w:rFonts w:cs="Arial"/>
                <w:sz w:val="16"/>
                <w:szCs w:val="16"/>
                <w:lang w:eastAsia="en-GB"/>
              </w:rPr>
              <w:t>Systematic failure</w:t>
            </w:r>
          </w:p>
        </w:tc>
        <w:tc>
          <w:tcPr>
            <w:tcW w:w="1236" w:type="pct"/>
            <w:vAlign w:val="center"/>
          </w:tcPr>
          <w:p w14:paraId="57BBB44C" w14:textId="77777777" w:rsidR="00991EF3" w:rsidRPr="00A23EE1" w:rsidRDefault="00991EF3">
            <w:pPr>
              <w:spacing w:after="0"/>
              <w:jc w:val="left"/>
              <w:rPr>
                <w:rFonts w:cs="Arial"/>
                <w:sz w:val="16"/>
                <w:szCs w:val="16"/>
                <w:lang w:eastAsia="en-GB"/>
              </w:rPr>
            </w:pPr>
            <w:r>
              <w:rPr>
                <w:rFonts w:cs="Arial"/>
                <w:sz w:val="16"/>
                <w:szCs w:val="16"/>
                <w:lang w:eastAsia="en-GB"/>
              </w:rPr>
              <w:t>May the occurred failure event be classified as systematic?</w:t>
            </w:r>
          </w:p>
        </w:tc>
        <w:tc>
          <w:tcPr>
            <w:tcW w:w="1193" w:type="pct"/>
            <w:noWrap/>
            <w:vAlign w:val="center"/>
          </w:tcPr>
          <w:p w14:paraId="5700B5FA" w14:textId="77777777" w:rsidR="00991EF3" w:rsidRPr="00A23EE1" w:rsidRDefault="00991EF3">
            <w:pPr>
              <w:spacing w:after="0"/>
              <w:jc w:val="center"/>
              <w:rPr>
                <w:rFonts w:cs="Arial"/>
                <w:sz w:val="16"/>
                <w:szCs w:val="16"/>
                <w:lang w:val="en-US" w:eastAsia="fr-FR"/>
              </w:rPr>
            </w:pPr>
            <w:r w:rsidRPr="00A23EE1">
              <w:rPr>
                <w:rFonts w:cs="Arial"/>
                <w:sz w:val="16"/>
                <w:szCs w:val="16"/>
                <w:lang w:eastAsia="en-GB"/>
              </w:rPr>
              <w:t>List: “Yes; No”</w:t>
            </w:r>
          </w:p>
        </w:tc>
        <w:tc>
          <w:tcPr>
            <w:tcW w:w="1189" w:type="pct"/>
            <w:vMerge/>
            <w:vAlign w:val="center"/>
          </w:tcPr>
          <w:p w14:paraId="51522703" w14:textId="77777777" w:rsidR="00991EF3" w:rsidRPr="00A23EE1" w:rsidRDefault="00991EF3">
            <w:pPr>
              <w:spacing w:after="0"/>
              <w:jc w:val="center"/>
              <w:rPr>
                <w:rFonts w:cs="Arial"/>
                <w:sz w:val="16"/>
                <w:szCs w:val="16"/>
                <w:lang w:val="en-US" w:eastAsia="fr-FR"/>
              </w:rPr>
            </w:pPr>
          </w:p>
        </w:tc>
      </w:tr>
      <w:tr w:rsidR="00991EF3" w:rsidRPr="004256C6" w14:paraId="4F124A81" w14:textId="77777777">
        <w:trPr>
          <w:cantSplit/>
          <w:trHeight w:val="20"/>
        </w:trPr>
        <w:tc>
          <w:tcPr>
            <w:tcW w:w="645" w:type="pct"/>
            <w:vMerge/>
            <w:vAlign w:val="center"/>
          </w:tcPr>
          <w:p w14:paraId="04C91268" w14:textId="77777777" w:rsidR="00991EF3" w:rsidRPr="004256C6" w:rsidRDefault="00991EF3">
            <w:pPr>
              <w:spacing w:after="0"/>
              <w:rPr>
                <w:rFonts w:cs="Arial"/>
                <w:b/>
                <w:sz w:val="16"/>
                <w:szCs w:val="16"/>
                <w:lang w:eastAsia="en-GB"/>
              </w:rPr>
            </w:pPr>
          </w:p>
        </w:tc>
        <w:tc>
          <w:tcPr>
            <w:tcW w:w="737" w:type="pct"/>
            <w:noWrap/>
            <w:vAlign w:val="center"/>
          </w:tcPr>
          <w:p w14:paraId="30D3E5B1" w14:textId="77777777" w:rsidR="00991EF3" w:rsidRDefault="00991EF3">
            <w:pPr>
              <w:spacing w:after="0"/>
              <w:jc w:val="left"/>
              <w:rPr>
                <w:rFonts w:cs="Arial"/>
                <w:sz w:val="16"/>
                <w:szCs w:val="16"/>
                <w:lang w:eastAsia="en-GB"/>
              </w:rPr>
            </w:pPr>
            <w:r>
              <w:rPr>
                <w:rFonts w:cs="Arial"/>
                <w:sz w:val="16"/>
                <w:szCs w:val="16"/>
                <w:lang w:eastAsia="en-GB"/>
              </w:rPr>
              <w:t>Systematic failure ID</w:t>
            </w:r>
          </w:p>
        </w:tc>
        <w:tc>
          <w:tcPr>
            <w:tcW w:w="1236" w:type="pct"/>
            <w:vAlign w:val="center"/>
          </w:tcPr>
          <w:p w14:paraId="4C1F7CD5" w14:textId="77777777" w:rsidR="00991EF3" w:rsidRDefault="00991EF3">
            <w:pPr>
              <w:spacing w:after="0"/>
              <w:jc w:val="left"/>
              <w:rPr>
                <w:rFonts w:cs="Arial"/>
                <w:sz w:val="16"/>
                <w:szCs w:val="16"/>
                <w:lang w:eastAsia="en-GB"/>
              </w:rPr>
            </w:pPr>
            <w:r>
              <w:rPr>
                <w:rFonts w:cs="Arial"/>
                <w:sz w:val="16"/>
                <w:szCs w:val="16"/>
                <w:lang w:eastAsia="en-GB"/>
              </w:rPr>
              <w:t>Identifier of known (or new) systematic failure</w:t>
            </w:r>
          </w:p>
        </w:tc>
        <w:tc>
          <w:tcPr>
            <w:tcW w:w="1193" w:type="pct"/>
            <w:noWrap/>
            <w:vAlign w:val="center"/>
          </w:tcPr>
          <w:p w14:paraId="6F04E6CB" w14:textId="77777777" w:rsidR="00991EF3" w:rsidRPr="00A23EE1" w:rsidRDefault="00991EF3">
            <w:pPr>
              <w:spacing w:after="0"/>
              <w:jc w:val="center"/>
              <w:rPr>
                <w:rFonts w:cs="Arial"/>
                <w:sz w:val="16"/>
                <w:szCs w:val="16"/>
                <w:lang w:eastAsia="en-GB"/>
              </w:rPr>
            </w:pPr>
            <w:r>
              <w:rPr>
                <w:rFonts w:cs="Arial"/>
                <w:sz w:val="16"/>
                <w:szCs w:val="16"/>
                <w:lang w:eastAsia="en-GB"/>
              </w:rPr>
              <w:t>List of defects</w:t>
            </w:r>
          </w:p>
        </w:tc>
        <w:tc>
          <w:tcPr>
            <w:tcW w:w="1189" w:type="pct"/>
            <w:vMerge/>
            <w:vAlign w:val="center"/>
          </w:tcPr>
          <w:p w14:paraId="2A16FDC5" w14:textId="77777777" w:rsidR="00991EF3" w:rsidRPr="00A23EE1" w:rsidRDefault="00991EF3">
            <w:pPr>
              <w:spacing w:after="0"/>
              <w:jc w:val="center"/>
              <w:rPr>
                <w:rFonts w:cs="Arial"/>
                <w:sz w:val="16"/>
                <w:szCs w:val="16"/>
                <w:lang w:val="en-US" w:eastAsia="fr-FR"/>
              </w:rPr>
            </w:pPr>
          </w:p>
        </w:tc>
      </w:tr>
      <w:tr w:rsidR="00991EF3" w:rsidRPr="004256C6" w14:paraId="33BD9EBA" w14:textId="77777777">
        <w:trPr>
          <w:cantSplit/>
          <w:trHeight w:val="20"/>
        </w:trPr>
        <w:tc>
          <w:tcPr>
            <w:tcW w:w="645" w:type="pct"/>
            <w:vMerge/>
            <w:vAlign w:val="center"/>
          </w:tcPr>
          <w:p w14:paraId="0BC10BD6" w14:textId="77777777" w:rsidR="00991EF3" w:rsidRPr="004256C6" w:rsidRDefault="00991EF3">
            <w:pPr>
              <w:spacing w:after="0"/>
              <w:rPr>
                <w:rFonts w:cs="Arial"/>
                <w:b/>
                <w:sz w:val="16"/>
                <w:szCs w:val="16"/>
                <w:lang w:eastAsia="en-GB"/>
              </w:rPr>
            </w:pPr>
          </w:p>
        </w:tc>
        <w:tc>
          <w:tcPr>
            <w:tcW w:w="737" w:type="pct"/>
            <w:noWrap/>
            <w:vAlign w:val="center"/>
          </w:tcPr>
          <w:p w14:paraId="07EFC379" w14:textId="77777777" w:rsidR="00991EF3" w:rsidRPr="004256C6" w:rsidRDefault="00991EF3">
            <w:pPr>
              <w:spacing w:after="0"/>
              <w:jc w:val="left"/>
              <w:rPr>
                <w:rFonts w:cs="Arial"/>
                <w:sz w:val="16"/>
                <w:szCs w:val="16"/>
                <w:lang w:eastAsia="en-GB"/>
              </w:rPr>
            </w:pPr>
            <w:r>
              <w:rPr>
                <w:rFonts w:cs="Arial"/>
                <w:sz w:val="16"/>
                <w:szCs w:val="16"/>
                <w:lang w:eastAsia="en-GB"/>
              </w:rPr>
              <w:t>Service affecting failure</w:t>
            </w:r>
          </w:p>
        </w:tc>
        <w:tc>
          <w:tcPr>
            <w:tcW w:w="1236" w:type="pct"/>
            <w:vAlign w:val="center"/>
          </w:tcPr>
          <w:p w14:paraId="142AAB50" w14:textId="77777777" w:rsidR="00991EF3" w:rsidRPr="00A23EE1" w:rsidRDefault="00991EF3">
            <w:pPr>
              <w:spacing w:after="0"/>
              <w:jc w:val="left"/>
              <w:rPr>
                <w:rFonts w:cs="Arial"/>
                <w:sz w:val="16"/>
                <w:szCs w:val="16"/>
                <w:lang w:eastAsia="en-GB"/>
              </w:rPr>
            </w:pPr>
            <w:r>
              <w:rPr>
                <w:rFonts w:cs="Arial"/>
                <w:sz w:val="16"/>
                <w:szCs w:val="16"/>
                <w:lang w:eastAsia="en-GB"/>
              </w:rPr>
              <w:t>Did the occurred failure event affect the train circulation?</w:t>
            </w:r>
          </w:p>
        </w:tc>
        <w:tc>
          <w:tcPr>
            <w:tcW w:w="1193" w:type="pct"/>
            <w:noWrap/>
            <w:vAlign w:val="center"/>
          </w:tcPr>
          <w:p w14:paraId="43FAD1F0" w14:textId="77777777" w:rsidR="00991EF3" w:rsidRPr="00A23EE1" w:rsidRDefault="00991EF3">
            <w:pPr>
              <w:spacing w:after="0"/>
              <w:jc w:val="center"/>
              <w:rPr>
                <w:rFonts w:cs="Arial"/>
                <w:sz w:val="16"/>
                <w:szCs w:val="16"/>
                <w:lang w:val="en-US" w:eastAsia="fr-FR"/>
              </w:rPr>
            </w:pPr>
            <w:r w:rsidRPr="00A23EE1">
              <w:rPr>
                <w:rFonts w:cs="Arial"/>
                <w:sz w:val="16"/>
                <w:szCs w:val="16"/>
                <w:lang w:eastAsia="en-GB"/>
              </w:rPr>
              <w:t>List: “Yes; No”</w:t>
            </w:r>
          </w:p>
        </w:tc>
        <w:tc>
          <w:tcPr>
            <w:tcW w:w="1189" w:type="pct"/>
            <w:vMerge/>
            <w:vAlign w:val="center"/>
          </w:tcPr>
          <w:p w14:paraId="0854AEAC" w14:textId="77777777" w:rsidR="00991EF3" w:rsidRPr="00A23EE1" w:rsidRDefault="00991EF3">
            <w:pPr>
              <w:spacing w:after="0"/>
              <w:jc w:val="center"/>
              <w:rPr>
                <w:rFonts w:cs="Arial"/>
                <w:sz w:val="16"/>
                <w:szCs w:val="16"/>
                <w:lang w:val="en-US" w:eastAsia="fr-FR"/>
              </w:rPr>
            </w:pPr>
          </w:p>
        </w:tc>
      </w:tr>
      <w:tr w:rsidR="00991EF3" w:rsidRPr="004256C6" w14:paraId="367A73BF" w14:textId="77777777">
        <w:trPr>
          <w:cantSplit/>
          <w:trHeight w:val="20"/>
        </w:trPr>
        <w:tc>
          <w:tcPr>
            <w:tcW w:w="645" w:type="pct"/>
            <w:vMerge/>
            <w:vAlign w:val="center"/>
          </w:tcPr>
          <w:p w14:paraId="0C7F1FCA" w14:textId="77777777" w:rsidR="00991EF3" w:rsidRPr="004256C6" w:rsidRDefault="00991EF3">
            <w:pPr>
              <w:spacing w:after="0"/>
              <w:rPr>
                <w:rFonts w:cs="Arial"/>
                <w:b/>
                <w:sz w:val="16"/>
                <w:szCs w:val="16"/>
                <w:lang w:eastAsia="en-GB"/>
              </w:rPr>
            </w:pPr>
          </w:p>
        </w:tc>
        <w:tc>
          <w:tcPr>
            <w:tcW w:w="737" w:type="pct"/>
            <w:noWrap/>
            <w:vAlign w:val="center"/>
          </w:tcPr>
          <w:p w14:paraId="03F3302C" w14:textId="77777777" w:rsidR="00991EF3" w:rsidRPr="00325389" w:rsidRDefault="00991EF3">
            <w:pPr>
              <w:spacing w:after="0"/>
              <w:jc w:val="left"/>
              <w:rPr>
                <w:rFonts w:cs="Arial"/>
                <w:sz w:val="16"/>
                <w:szCs w:val="16"/>
                <w:lang w:eastAsia="en-GB"/>
              </w:rPr>
            </w:pPr>
            <w:r w:rsidRPr="00325389">
              <w:rPr>
                <w:rFonts w:cs="Arial"/>
                <w:sz w:val="16"/>
                <w:szCs w:val="16"/>
                <w:lang w:eastAsia="en-GB"/>
              </w:rPr>
              <w:t>Safety Impact</w:t>
            </w:r>
          </w:p>
        </w:tc>
        <w:tc>
          <w:tcPr>
            <w:tcW w:w="1236" w:type="pct"/>
            <w:vAlign w:val="center"/>
          </w:tcPr>
          <w:p w14:paraId="238BCCC5" w14:textId="77777777" w:rsidR="00991EF3" w:rsidRPr="00325389" w:rsidRDefault="00991EF3">
            <w:pPr>
              <w:spacing w:after="0"/>
              <w:jc w:val="left"/>
              <w:rPr>
                <w:rFonts w:cs="Arial"/>
                <w:sz w:val="16"/>
                <w:szCs w:val="16"/>
                <w:lang w:eastAsia="en-GB"/>
              </w:rPr>
            </w:pPr>
            <w:r w:rsidRPr="00325389">
              <w:rPr>
                <w:rFonts w:cs="Arial"/>
                <w:sz w:val="16"/>
                <w:szCs w:val="16"/>
                <w:lang w:eastAsia="en-GB"/>
              </w:rPr>
              <w:t>In case of Safety impact, which is the consequences caused by the failure event?</w:t>
            </w:r>
          </w:p>
        </w:tc>
        <w:tc>
          <w:tcPr>
            <w:tcW w:w="1193" w:type="pct"/>
            <w:noWrap/>
            <w:vAlign w:val="center"/>
          </w:tcPr>
          <w:p w14:paraId="453B71AA" w14:textId="77777777" w:rsidR="00991EF3" w:rsidRPr="00325389" w:rsidRDefault="00991EF3">
            <w:pPr>
              <w:spacing w:after="0"/>
              <w:jc w:val="center"/>
              <w:rPr>
                <w:rFonts w:cs="Arial"/>
                <w:sz w:val="16"/>
                <w:szCs w:val="16"/>
                <w:lang w:val="en-US" w:eastAsia="fr-FR"/>
              </w:rPr>
            </w:pPr>
            <w:r w:rsidRPr="00325389">
              <w:rPr>
                <w:rFonts w:cs="Arial"/>
                <w:sz w:val="16"/>
                <w:szCs w:val="16"/>
                <w:lang w:val="en-US" w:eastAsia="fr-FR"/>
              </w:rPr>
              <w:t>Free text</w:t>
            </w:r>
          </w:p>
        </w:tc>
        <w:tc>
          <w:tcPr>
            <w:tcW w:w="1189" w:type="pct"/>
            <w:vMerge/>
            <w:vAlign w:val="center"/>
          </w:tcPr>
          <w:p w14:paraId="14846745" w14:textId="77777777" w:rsidR="00991EF3" w:rsidRPr="00A23EE1" w:rsidRDefault="00991EF3">
            <w:pPr>
              <w:spacing w:after="0"/>
              <w:jc w:val="center"/>
              <w:rPr>
                <w:rFonts w:cs="Arial"/>
                <w:sz w:val="16"/>
                <w:szCs w:val="16"/>
                <w:lang w:val="en-US" w:eastAsia="fr-FR"/>
              </w:rPr>
            </w:pPr>
          </w:p>
        </w:tc>
      </w:tr>
      <w:tr w:rsidR="00991EF3" w:rsidRPr="004256C6" w14:paraId="488E6F1D" w14:textId="77777777">
        <w:trPr>
          <w:cantSplit/>
          <w:trHeight w:val="20"/>
        </w:trPr>
        <w:tc>
          <w:tcPr>
            <w:tcW w:w="645" w:type="pct"/>
            <w:vMerge/>
            <w:vAlign w:val="center"/>
          </w:tcPr>
          <w:p w14:paraId="12B72A46" w14:textId="77777777" w:rsidR="00991EF3" w:rsidRPr="004256C6" w:rsidRDefault="00991EF3">
            <w:pPr>
              <w:spacing w:after="0"/>
              <w:rPr>
                <w:rFonts w:cs="Arial"/>
                <w:b/>
                <w:sz w:val="16"/>
                <w:szCs w:val="16"/>
                <w:lang w:eastAsia="en-GB"/>
              </w:rPr>
            </w:pPr>
          </w:p>
        </w:tc>
        <w:tc>
          <w:tcPr>
            <w:tcW w:w="737" w:type="pct"/>
            <w:noWrap/>
            <w:vAlign w:val="center"/>
          </w:tcPr>
          <w:p w14:paraId="17DD88A3" w14:textId="77777777" w:rsidR="00991EF3" w:rsidRPr="00635064" w:rsidRDefault="00991EF3">
            <w:pPr>
              <w:spacing w:after="0"/>
              <w:jc w:val="left"/>
              <w:rPr>
                <w:rFonts w:cs="Arial"/>
                <w:sz w:val="16"/>
                <w:szCs w:val="16"/>
                <w:lang w:eastAsia="en-GB"/>
              </w:rPr>
            </w:pPr>
            <w:r w:rsidRPr="00635064">
              <w:rPr>
                <w:rFonts w:cs="Arial"/>
                <w:sz w:val="16"/>
                <w:szCs w:val="16"/>
                <w:lang w:eastAsia="en-GB"/>
              </w:rPr>
              <w:t>Remarks</w:t>
            </w:r>
          </w:p>
        </w:tc>
        <w:tc>
          <w:tcPr>
            <w:tcW w:w="1236" w:type="pct"/>
            <w:vAlign w:val="center"/>
          </w:tcPr>
          <w:p w14:paraId="28CF9A73" w14:textId="77777777" w:rsidR="00991EF3" w:rsidRPr="00635064" w:rsidRDefault="00991EF3">
            <w:pPr>
              <w:spacing w:after="0"/>
              <w:jc w:val="left"/>
              <w:rPr>
                <w:rFonts w:cs="Arial"/>
                <w:sz w:val="16"/>
                <w:szCs w:val="16"/>
                <w:lang w:eastAsia="en-GB"/>
              </w:rPr>
            </w:pPr>
            <w:r w:rsidRPr="00635064">
              <w:rPr>
                <w:rFonts w:cs="Arial"/>
                <w:sz w:val="16"/>
                <w:szCs w:val="16"/>
                <w:lang w:eastAsia="en-GB"/>
              </w:rPr>
              <w:t>Any relevant remark</w:t>
            </w:r>
          </w:p>
        </w:tc>
        <w:tc>
          <w:tcPr>
            <w:tcW w:w="1193" w:type="pct"/>
            <w:noWrap/>
            <w:vAlign w:val="center"/>
          </w:tcPr>
          <w:p w14:paraId="3F650153" w14:textId="77777777" w:rsidR="00991EF3" w:rsidRPr="00635064" w:rsidRDefault="00991EF3">
            <w:pPr>
              <w:spacing w:after="0"/>
              <w:jc w:val="center"/>
              <w:rPr>
                <w:rFonts w:cs="Arial"/>
                <w:sz w:val="16"/>
                <w:szCs w:val="16"/>
                <w:lang w:val="en-US" w:eastAsia="fr-FR"/>
              </w:rPr>
            </w:pPr>
            <w:r w:rsidRPr="00635064">
              <w:rPr>
                <w:rFonts w:cs="Arial"/>
                <w:sz w:val="16"/>
                <w:szCs w:val="16"/>
                <w:lang w:val="en-US" w:eastAsia="fr-FR"/>
              </w:rPr>
              <w:t>Free text</w:t>
            </w:r>
          </w:p>
        </w:tc>
        <w:tc>
          <w:tcPr>
            <w:tcW w:w="1189" w:type="pct"/>
            <w:vMerge/>
            <w:vAlign w:val="center"/>
          </w:tcPr>
          <w:p w14:paraId="20F094F0" w14:textId="77777777" w:rsidR="00991EF3" w:rsidRPr="00A23EE1" w:rsidRDefault="00991EF3">
            <w:pPr>
              <w:spacing w:after="0"/>
              <w:jc w:val="center"/>
              <w:rPr>
                <w:rFonts w:cs="Arial"/>
                <w:sz w:val="16"/>
                <w:szCs w:val="16"/>
                <w:lang w:val="en-US" w:eastAsia="fr-FR"/>
              </w:rPr>
            </w:pPr>
          </w:p>
        </w:tc>
      </w:tr>
      <w:tr w:rsidR="00991EF3" w:rsidRPr="004256C6" w14:paraId="31014BB5" w14:textId="77777777">
        <w:trPr>
          <w:cantSplit/>
          <w:trHeight w:val="20"/>
        </w:trPr>
        <w:tc>
          <w:tcPr>
            <w:tcW w:w="645" w:type="pct"/>
            <w:vMerge/>
            <w:vAlign w:val="center"/>
          </w:tcPr>
          <w:p w14:paraId="1B4980A8" w14:textId="77777777" w:rsidR="00991EF3" w:rsidRPr="004256C6" w:rsidRDefault="00991EF3">
            <w:pPr>
              <w:spacing w:after="0"/>
              <w:rPr>
                <w:rFonts w:cs="Arial"/>
                <w:b/>
                <w:sz w:val="16"/>
                <w:szCs w:val="16"/>
                <w:lang w:eastAsia="en-GB"/>
              </w:rPr>
            </w:pPr>
          </w:p>
        </w:tc>
        <w:tc>
          <w:tcPr>
            <w:tcW w:w="737" w:type="pct"/>
            <w:noWrap/>
            <w:vAlign w:val="center"/>
          </w:tcPr>
          <w:p w14:paraId="6DD96DB1" w14:textId="77777777" w:rsidR="00991EF3" w:rsidRPr="00635064" w:rsidRDefault="00991EF3">
            <w:pPr>
              <w:spacing w:after="0"/>
              <w:jc w:val="left"/>
              <w:rPr>
                <w:rFonts w:cs="Arial"/>
                <w:sz w:val="16"/>
                <w:szCs w:val="16"/>
                <w:lang w:eastAsia="en-GB"/>
              </w:rPr>
            </w:pPr>
            <w:r w:rsidRPr="00635064">
              <w:rPr>
                <w:rFonts w:cs="Arial"/>
                <w:sz w:val="16"/>
                <w:szCs w:val="16"/>
                <w:lang w:eastAsia="en-GB"/>
              </w:rPr>
              <w:t>RAM status</w:t>
            </w:r>
          </w:p>
        </w:tc>
        <w:tc>
          <w:tcPr>
            <w:tcW w:w="1236" w:type="pct"/>
            <w:vAlign w:val="center"/>
          </w:tcPr>
          <w:p w14:paraId="49521623" w14:textId="77777777" w:rsidR="00991EF3" w:rsidRPr="00635064" w:rsidRDefault="00991EF3">
            <w:pPr>
              <w:spacing w:after="0"/>
              <w:jc w:val="left"/>
              <w:rPr>
                <w:rFonts w:cs="Arial"/>
                <w:sz w:val="16"/>
                <w:szCs w:val="16"/>
                <w:lang w:eastAsia="en-GB"/>
              </w:rPr>
            </w:pPr>
            <w:r w:rsidRPr="00635064">
              <w:rPr>
                <w:rFonts w:cs="Arial"/>
                <w:sz w:val="16"/>
                <w:szCs w:val="16"/>
                <w:lang w:eastAsia="en-GB"/>
              </w:rPr>
              <w:t xml:space="preserve">Which is the status of the failure event validation by RAM team? </w:t>
            </w:r>
          </w:p>
        </w:tc>
        <w:tc>
          <w:tcPr>
            <w:tcW w:w="1193" w:type="pct"/>
            <w:noWrap/>
            <w:vAlign w:val="center"/>
          </w:tcPr>
          <w:p w14:paraId="6D2819D9" w14:textId="77777777" w:rsidR="00991EF3" w:rsidRPr="00635064" w:rsidRDefault="00991EF3">
            <w:pPr>
              <w:spacing w:after="0"/>
              <w:jc w:val="center"/>
              <w:rPr>
                <w:rFonts w:cs="Arial"/>
                <w:sz w:val="16"/>
                <w:szCs w:val="16"/>
                <w:lang w:val="en-US" w:eastAsia="fr-FR"/>
              </w:rPr>
            </w:pPr>
            <w:r w:rsidRPr="00635064">
              <w:rPr>
                <w:rFonts w:cs="Arial"/>
                <w:sz w:val="16"/>
                <w:szCs w:val="16"/>
                <w:lang w:val="en-US" w:eastAsia="fr-FR"/>
              </w:rPr>
              <w:t xml:space="preserve">List: ”Open; Under investigation; Closed” </w:t>
            </w:r>
          </w:p>
        </w:tc>
        <w:tc>
          <w:tcPr>
            <w:tcW w:w="1189" w:type="pct"/>
            <w:vMerge/>
            <w:vAlign w:val="center"/>
          </w:tcPr>
          <w:p w14:paraId="36749192" w14:textId="77777777" w:rsidR="00991EF3" w:rsidRPr="00A23EE1" w:rsidRDefault="00991EF3">
            <w:pPr>
              <w:spacing w:after="0"/>
              <w:jc w:val="center"/>
              <w:rPr>
                <w:rFonts w:cs="Arial"/>
                <w:sz w:val="16"/>
                <w:szCs w:val="16"/>
                <w:lang w:val="en-US" w:eastAsia="fr-FR"/>
              </w:rPr>
            </w:pPr>
          </w:p>
        </w:tc>
      </w:tr>
      <w:tr w:rsidR="00991EF3" w:rsidRPr="004256C6" w14:paraId="16C7C34C" w14:textId="77777777">
        <w:trPr>
          <w:cantSplit/>
          <w:trHeight w:val="20"/>
        </w:trPr>
        <w:tc>
          <w:tcPr>
            <w:tcW w:w="645" w:type="pct"/>
            <w:vMerge/>
            <w:vAlign w:val="center"/>
          </w:tcPr>
          <w:p w14:paraId="19C2250A" w14:textId="77777777" w:rsidR="00991EF3" w:rsidRPr="004256C6" w:rsidRDefault="00991EF3">
            <w:pPr>
              <w:spacing w:after="0"/>
              <w:rPr>
                <w:rFonts w:cs="Arial"/>
                <w:b/>
                <w:sz w:val="16"/>
                <w:szCs w:val="16"/>
                <w:lang w:eastAsia="en-GB"/>
              </w:rPr>
            </w:pPr>
          </w:p>
        </w:tc>
        <w:tc>
          <w:tcPr>
            <w:tcW w:w="737" w:type="pct"/>
            <w:noWrap/>
            <w:vAlign w:val="center"/>
          </w:tcPr>
          <w:p w14:paraId="4813B2A5" w14:textId="77777777" w:rsidR="00991EF3" w:rsidRPr="00635064" w:rsidRDefault="00991EF3">
            <w:pPr>
              <w:spacing w:after="0"/>
              <w:jc w:val="left"/>
              <w:rPr>
                <w:rFonts w:cs="Arial"/>
                <w:sz w:val="16"/>
                <w:szCs w:val="16"/>
                <w:lang w:eastAsia="en-GB"/>
              </w:rPr>
            </w:pPr>
            <w:r w:rsidRPr="00635064">
              <w:rPr>
                <w:rFonts w:cs="Arial"/>
                <w:sz w:val="16"/>
                <w:szCs w:val="16"/>
                <w:lang w:eastAsia="en-GB"/>
              </w:rPr>
              <w:t>Failure category</w:t>
            </w:r>
          </w:p>
        </w:tc>
        <w:tc>
          <w:tcPr>
            <w:tcW w:w="1236" w:type="pct"/>
            <w:vAlign w:val="center"/>
          </w:tcPr>
          <w:p w14:paraId="36B93EC1" w14:textId="75708785" w:rsidR="00991EF3" w:rsidRPr="00635064" w:rsidRDefault="00991EF3">
            <w:pPr>
              <w:spacing w:after="0"/>
              <w:jc w:val="left"/>
              <w:rPr>
                <w:rFonts w:cs="Arial"/>
                <w:sz w:val="16"/>
                <w:szCs w:val="16"/>
                <w:lang w:eastAsia="en-GB"/>
              </w:rPr>
            </w:pPr>
            <w:r w:rsidRPr="00635064">
              <w:rPr>
                <w:rFonts w:cs="Arial"/>
                <w:sz w:val="16"/>
                <w:szCs w:val="16"/>
                <w:lang w:eastAsia="en-GB"/>
              </w:rPr>
              <w:t xml:space="preserve">Failure category assessed by </w:t>
            </w:r>
            <w:r w:rsidR="00A85FEC">
              <w:rPr>
                <w:rFonts w:cs="Arial"/>
                <w:sz w:val="16"/>
                <w:szCs w:val="16"/>
                <w:lang w:eastAsia="en-GB"/>
              </w:rPr>
              <w:t>Product RAM WPL</w:t>
            </w:r>
          </w:p>
        </w:tc>
        <w:tc>
          <w:tcPr>
            <w:tcW w:w="1193" w:type="pct"/>
            <w:noWrap/>
            <w:vAlign w:val="center"/>
          </w:tcPr>
          <w:p w14:paraId="7BA951A5" w14:textId="3189EA0E" w:rsidR="00991EF3" w:rsidRPr="00635064" w:rsidRDefault="00991EF3">
            <w:pPr>
              <w:spacing w:after="0"/>
              <w:jc w:val="center"/>
              <w:rPr>
                <w:rFonts w:cs="Arial"/>
                <w:sz w:val="16"/>
                <w:szCs w:val="16"/>
                <w:lang w:eastAsia="en-GB"/>
              </w:rPr>
            </w:pPr>
            <w:r w:rsidRPr="00635064">
              <w:rPr>
                <w:rFonts w:cs="Arial"/>
                <w:sz w:val="16"/>
                <w:szCs w:val="16"/>
                <w:lang w:val="en-US" w:eastAsia="fr-FR"/>
              </w:rPr>
              <w:t>List of failure categories</w:t>
            </w:r>
          </w:p>
        </w:tc>
        <w:tc>
          <w:tcPr>
            <w:tcW w:w="1189" w:type="pct"/>
            <w:vMerge/>
            <w:vAlign w:val="center"/>
          </w:tcPr>
          <w:p w14:paraId="29AE177C" w14:textId="77777777" w:rsidR="00991EF3" w:rsidRPr="00411C78" w:rsidRDefault="00991EF3">
            <w:pPr>
              <w:spacing w:after="0"/>
              <w:jc w:val="center"/>
              <w:rPr>
                <w:rFonts w:cs="Arial"/>
                <w:sz w:val="16"/>
                <w:szCs w:val="16"/>
                <w:highlight w:val="yellow"/>
                <w:lang w:val="en-US" w:eastAsia="fr-FR"/>
              </w:rPr>
            </w:pPr>
          </w:p>
        </w:tc>
      </w:tr>
      <w:tr w:rsidR="004C3F68" w:rsidRPr="004256C6" w14:paraId="312B21D3" w14:textId="77777777">
        <w:trPr>
          <w:cantSplit/>
          <w:trHeight w:val="20"/>
        </w:trPr>
        <w:tc>
          <w:tcPr>
            <w:tcW w:w="645" w:type="pct"/>
            <w:vMerge/>
            <w:vAlign w:val="center"/>
          </w:tcPr>
          <w:p w14:paraId="089BE685" w14:textId="77777777" w:rsidR="004C3F68" w:rsidRPr="004256C6" w:rsidRDefault="004C3F68" w:rsidP="004C3F68">
            <w:pPr>
              <w:spacing w:after="0"/>
              <w:rPr>
                <w:rFonts w:cs="Arial"/>
                <w:b/>
                <w:sz w:val="16"/>
                <w:szCs w:val="16"/>
                <w:lang w:eastAsia="en-GB"/>
              </w:rPr>
            </w:pPr>
          </w:p>
        </w:tc>
        <w:tc>
          <w:tcPr>
            <w:tcW w:w="737" w:type="pct"/>
            <w:noWrap/>
            <w:vAlign w:val="center"/>
          </w:tcPr>
          <w:p w14:paraId="5FE740B9" w14:textId="278DA096" w:rsidR="004C3F68" w:rsidRPr="004C3F68" w:rsidRDefault="004C3F68" w:rsidP="004C3F68">
            <w:pPr>
              <w:spacing w:after="0"/>
              <w:jc w:val="left"/>
              <w:rPr>
                <w:rFonts w:cs="Arial"/>
                <w:sz w:val="16"/>
                <w:szCs w:val="16"/>
                <w:lang w:eastAsia="en-GB"/>
              </w:rPr>
            </w:pPr>
            <w:r w:rsidRPr="004C3F68">
              <w:rPr>
                <w:rFonts w:cs="Arial"/>
                <w:sz w:val="16"/>
                <w:szCs w:val="16"/>
                <w:lang w:eastAsia="en-GB"/>
              </w:rPr>
              <w:t>Apparent failure?</w:t>
            </w:r>
          </w:p>
        </w:tc>
        <w:tc>
          <w:tcPr>
            <w:tcW w:w="1236" w:type="pct"/>
          </w:tcPr>
          <w:p w14:paraId="45AAF331" w14:textId="3994EEEE" w:rsidR="004C3F68" w:rsidRPr="00635064" w:rsidRDefault="004C3F68" w:rsidP="004C3F68">
            <w:pPr>
              <w:spacing w:after="0"/>
              <w:jc w:val="left"/>
              <w:rPr>
                <w:rFonts w:cs="Arial"/>
                <w:sz w:val="16"/>
                <w:szCs w:val="16"/>
                <w:lang w:eastAsia="en-GB"/>
              </w:rPr>
            </w:pPr>
            <w:r w:rsidRPr="00C548E9">
              <w:rPr>
                <w:rFonts w:cs="Arial"/>
                <w:sz w:val="16"/>
                <w:szCs w:val="16"/>
                <w:lang w:eastAsia="en-GB"/>
              </w:rPr>
              <w:t xml:space="preserve">May the occurred failure event be classified as </w:t>
            </w:r>
            <w:r>
              <w:rPr>
                <w:rFonts w:cs="Arial"/>
                <w:sz w:val="16"/>
                <w:szCs w:val="16"/>
                <w:lang w:eastAsia="en-GB"/>
              </w:rPr>
              <w:t>apparent failure</w:t>
            </w:r>
            <w:r w:rsidRPr="00C548E9">
              <w:rPr>
                <w:rFonts w:cs="Arial"/>
                <w:sz w:val="16"/>
                <w:szCs w:val="16"/>
                <w:lang w:eastAsia="en-GB"/>
              </w:rPr>
              <w:t>?</w:t>
            </w:r>
          </w:p>
        </w:tc>
        <w:tc>
          <w:tcPr>
            <w:tcW w:w="1193" w:type="pct"/>
            <w:noWrap/>
            <w:vAlign w:val="center"/>
          </w:tcPr>
          <w:p w14:paraId="4A406D8D" w14:textId="30D2DE5C" w:rsidR="004C3F68" w:rsidRPr="00635064" w:rsidRDefault="004C3F68" w:rsidP="004C3F68">
            <w:pPr>
              <w:spacing w:after="0"/>
              <w:jc w:val="center"/>
              <w:rPr>
                <w:rFonts w:cs="Arial"/>
                <w:sz w:val="16"/>
                <w:szCs w:val="16"/>
                <w:lang w:val="en-US" w:eastAsia="fr-FR"/>
              </w:rPr>
            </w:pPr>
            <w:r w:rsidRPr="00581632">
              <w:rPr>
                <w:rFonts w:cs="Arial"/>
                <w:sz w:val="16"/>
                <w:szCs w:val="16"/>
                <w:lang w:eastAsia="en-GB"/>
              </w:rPr>
              <w:t>List: “Yes; No”</w:t>
            </w:r>
          </w:p>
        </w:tc>
        <w:tc>
          <w:tcPr>
            <w:tcW w:w="1189" w:type="pct"/>
            <w:vMerge/>
            <w:vAlign w:val="center"/>
          </w:tcPr>
          <w:p w14:paraId="24B79064" w14:textId="77777777" w:rsidR="004C3F68" w:rsidRPr="00411C78" w:rsidRDefault="004C3F68" w:rsidP="004C3F68">
            <w:pPr>
              <w:spacing w:after="0"/>
              <w:jc w:val="center"/>
              <w:rPr>
                <w:rFonts w:cs="Arial"/>
                <w:sz w:val="16"/>
                <w:szCs w:val="16"/>
                <w:highlight w:val="yellow"/>
                <w:lang w:val="en-US" w:eastAsia="fr-FR"/>
              </w:rPr>
            </w:pPr>
          </w:p>
        </w:tc>
      </w:tr>
      <w:tr w:rsidR="004C3F68" w:rsidRPr="004256C6" w14:paraId="3DB0297D" w14:textId="77777777">
        <w:trPr>
          <w:cantSplit/>
          <w:trHeight w:val="20"/>
        </w:trPr>
        <w:tc>
          <w:tcPr>
            <w:tcW w:w="645" w:type="pct"/>
            <w:vMerge/>
            <w:vAlign w:val="center"/>
          </w:tcPr>
          <w:p w14:paraId="5EBD58CB" w14:textId="77777777" w:rsidR="004C3F68" w:rsidRPr="004256C6" w:rsidRDefault="004C3F68" w:rsidP="004C3F68">
            <w:pPr>
              <w:spacing w:after="0"/>
              <w:rPr>
                <w:rFonts w:cs="Arial"/>
                <w:b/>
                <w:sz w:val="16"/>
                <w:szCs w:val="16"/>
                <w:lang w:eastAsia="en-GB"/>
              </w:rPr>
            </w:pPr>
          </w:p>
        </w:tc>
        <w:tc>
          <w:tcPr>
            <w:tcW w:w="737" w:type="pct"/>
            <w:noWrap/>
            <w:vAlign w:val="center"/>
          </w:tcPr>
          <w:p w14:paraId="210445FB" w14:textId="7F5654B5" w:rsidR="004C3F68" w:rsidRPr="004C3F68" w:rsidRDefault="004C3F68" w:rsidP="004C3F68">
            <w:pPr>
              <w:spacing w:after="0"/>
              <w:jc w:val="left"/>
              <w:rPr>
                <w:rFonts w:cs="Arial"/>
                <w:sz w:val="16"/>
                <w:szCs w:val="16"/>
                <w:lang w:eastAsia="en-GB"/>
              </w:rPr>
            </w:pPr>
            <w:r w:rsidRPr="004C3F68">
              <w:rPr>
                <w:rFonts w:cs="Arial"/>
                <w:sz w:val="16"/>
                <w:szCs w:val="16"/>
                <w:lang w:eastAsia="en-GB"/>
              </w:rPr>
              <w:t>Effective failure?</w:t>
            </w:r>
          </w:p>
        </w:tc>
        <w:tc>
          <w:tcPr>
            <w:tcW w:w="1236" w:type="pct"/>
          </w:tcPr>
          <w:p w14:paraId="3BFD66AE" w14:textId="2239F4C4" w:rsidR="004C3F68" w:rsidRPr="00635064" w:rsidRDefault="004C3F68" w:rsidP="004C3F68">
            <w:pPr>
              <w:spacing w:after="0"/>
              <w:jc w:val="left"/>
              <w:rPr>
                <w:rFonts w:cs="Arial"/>
                <w:sz w:val="16"/>
                <w:szCs w:val="16"/>
                <w:lang w:eastAsia="en-GB"/>
              </w:rPr>
            </w:pPr>
            <w:r w:rsidRPr="00C548E9">
              <w:rPr>
                <w:rFonts w:cs="Arial"/>
                <w:sz w:val="16"/>
                <w:szCs w:val="16"/>
                <w:lang w:eastAsia="en-GB"/>
              </w:rPr>
              <w:t xml:space="preserve">May the occurred failure event be classified as </w:t>
            </w:r>
            <w:r>
              <w:rPr>
                <w:rFonts w:cs="Arial"/>
                <w:sz w:val="16"/>
                <w:szCs w:val="16"/>
                <w:lang w:eastAsia="en-GB"/>
              </w:rPr>
              <w:t>effective failure</w:t>
            </w:r>
            <w:r w:rsidRPr="00C548E9">
              <w:rPr>
                <w:rFonts w:cs="Arial"/>
                <w:sz w:val="16"/>
                <w:szCs w:val="16"/>
                <w:lang w:eastAsia="en-GB"/>
              </w:rPr>
              <w:t>?</w:t>
            </w:r>
          </w:p>
        </w:tc>
        <w:tc>
          <w:tcPr>
            <w:tcW w:w="1193" w:type="pct"/>
            <w:noWrap/>
            <w:vAlign w:val="center"/>
          </w:tcPr>
          <w:p w14:paraId="0358F968" w14:textId="24A937CE" w:rsidR="004C3F68" w:rsidRPr="00635064" w:rsidRDefault="004C3F68" w:rsidP="004C3F68">
            <w:pPr>
              <w:spacing w:after="0"/>
              <w:jc w:val="center"/>
              <w:rPr>
                <w:rFonts w:cs="Arial"/>
                <w:sz w:val="16"/>
                <w:szCs w:val="16"/>
                <w:lang w:val="en-US" w:eastAsia="fr-FR"/>
              </w:rPr>
            </w:pPr>
            <w:r w:rsidRPr="00581632">
              <w:rPr>
                <w:rFonts w:cs="Arial"/>
                <w:sz w:val="16"/>
                <w:szCs w:val="16"/>
                <w:lang w:eastAsia="en-GB"/>
              </w:rPr>
              <w:t>List: “Yes; No”</w:t>
            </w:r>
          </w:p>
        </w:tc>
        <w:tc>
          <w:tcPr>
            <w:tcW w:w="1189" w:type="pct"/>
            <w:vMerge/>
            <w:vAlign w:val="center"/>
          </w:tcPr>
          <w:p w14:paraId="0764B63E" w14:textId="77777777" w:rsidR="004C3F68" w:rsidRPr="00411C78" w:rsidRDefault="004C3F68" w:rsidP="004C3F68">
            <w:pPr>
              <w:spacing w:after="0"/>
              <w:jc w:val="center"/>
              <w:rPr>
                <w:rFonts w:cs="Arial"/>
                <w:sz w:val="16"/>
                <w:szCs w:val="16"/>
                <w:highlight w:val="yellow"/>
                <w:lang w:val="en-US" w:eastAsia="fr-FR"/>
              </w:rPr>
            </w:pPr>
          </w:p>
        </w:tc>
      </w:tr>
      <w:tr w:rsidR="004C3F68" w:rsidRPr="004256C6" w14:paraId="5F5CE00C" w14:textId="77777777">
        <w:trPr>
          <w:cantSplit/>
          <w:trHeight w:val="20"/>
        </w:trPr>
        <w:tc>
          <w:tcPr>
            <w:tcW w:w="645" w:type="pct"/>
            <w:vMerge/>
            <w:vAlign w:val="center"/>
          </w:tcPr>
          <w:p w14:paraId="2A346665" w14:textId="77777777" w:rsidR="004C3F68" w:rsidRPr="004256C6" w:rsidRDefault="004C3F68" w:rsidP="004C3F68">
            <w:pPr>
              <w:spacing w:after="0"/>
              <w:rPr>
                <w:rFonts w:cs="Arial"/>
                <w:b/>
                <w:sz w:val="16"/>
                <w:szCs w:val="16"/>
                <w:lang w:eastAsia="en-GB"/>
              </w:rPr>
            </w:pPr>
          </w:p>
        </w:tc>
        <w:tc>
          <w:tcPr>
            <w:tcW w:w="737" w:type="pct"/>
            <w:noWrap/>
            <w:vAlign w:val="center"/>
          </w:tcPr>
          <w:p w14:paraId="3748FD32" w14:textId="2DFCA921" w:rsidR="004C3F68" w:rsidRPr="004C3F68" w:rsidRDefault="004C3F68" w:rsidP="004C3F68">
            <w:pPr>
              <w:spacing w:after="0"/>
              <w:jc w:val="left"/>
              <w:rPr>
                <w:rFonts w:cs="Arial"/>
                <w:sz w:val="16"/>
                <w:szCs w:val="16"/>
                <w:lang w:eastAsia="en-GB"/>
              </w:rPr>
            </w:pPr>
            <w:r w:rsidRPr="004C3F68">
              <w:rPr>
                <w:rFonts w:cs="Arial"/>
                <w:sz w:val="16"/>
                <w:szCs w:val="16"/>
                <w:lang w:eastAsia="en-GB"/>
              </w:rPr>
              <w:t>Random failure?</w:t>
            </w:r>
          </w:p>
        </w:tc>
        <w:tc>
          <w:tcPr>
            <w:tcW w:w="1236" w:type="pct"/>
          </w:tcPr>
          <w:p w14:paraId="06262C1A" w14:textId="49DE3620" w:rsidR="004C3F68" w:rsidRPr="00635064" w:rsidRDefault="004C3F68" w:rsidP="004C3F68">
            <w:pPr>
              <w:spacing w:after="0"/>
              <w:jc w:val="left"/>
              <w:rPr>
                <w:rFonts w:cs="Arial"/>
                <w:sz w:val="16"/>
                <w:szCs w:val="16"/>
                <w:lang w:eastAsia="en-GB"/>
              </w:rPr>
            </w:pPr>
            <w:r w:rsidRPr="00C548E9">
              <w:rPr>
                <w:rFonts w:cs="Arial"/>
                <w:sz w:val="16"/>
                <w:szCs w:val="16"/>
                <w:lang w:eastAsia="en-GB"/>
              </w:rPr>
              <w:t xml:space="preserve">May the occurred failure event be classified as </w:t>
            </w:r>
            <w:r>
              <w:rPr>
                <w:rFonts w:cs="Arial"/>
                <w:sz w:val="16"/>
                <w:szCs w:val="16"/>
                <w:lang w:eastAsia="en-GB"/>
              </w:rPr>
              <w:t>random failure</w:t>
            </w:r>
            <w:r w:rsidRPr="00C548E9">
              <w:rPr>
                <w:rFonts w:cs="Arial"/>
                <w:sz w:val="16"/>
                <w:szCs w:val="16"/>
                <w:lang w:eastAsia="en-GB"/>
              </w:rPr>
              <w:t>?</w:t>
            </w:r>
          </w:p>
        </w:tc>
        <w:tc>
          <w:tcPr>
            <w:tcW w:w="1193" w:type="pct"/>
            <w:noWrap/>
            <w:vAlign w:val="center"/>
          </w:tcPr>
          <w:p w14:paraId="0176991F" w14:textId="0ACE9F26" w:rsidR="004C3F68" w:rsidRPr="00635064" w:rsidRDefault="004C3F68" w:rsidP="004C3F68">
            <w:pPr>
              <w:spacing w:after="0"/>
              <w:jc w:val="center"/>
              <w:rPr>
                <w:rFonts w:cs="Arial"/>
                <w:sz w:val="16"/>
                <w:szCs w:val="16"/>
                <w:lang w:val="en-US" w:eastAsia="fr-FR"/>
              </w:rPr>
            </w:pPr>
            <w:r w:rsidRPr="00581632">
              <w:rPr>
                <w:rFonts w:cs="Arial"/>
                <w:sz w:val="16"/>
                <w:szCs w:val="16"/>
                <w:lang w:eastAsia="en-GB"/>
              </w:rPr>
              <w:t>List: “Yes; No”</w:t>
            </w:r>
          </w:p>
        </w:tc>
        <w:tc>
          <w:tcPr>
            <w:tcW w:w="1189" w:type="pct"/>
            <w:vMerge/>
            <w:vAlign w:val="center"/>
          </w:tcPr>
          <w:p w14:paraId="3DDCEC2A" w14:textId="77777777" w:rsidR="004C3F68" w:rsidRPr="00411C78" w:rsidRDefault="004C3F68" w:rsidP="004C3F68">
            <w:pPr>
              <w:spacing w:after="0"/>
              <w:jc w:val="center"/>
              <w:rPr>
                <w:rFonts w:cs="Arial"/>
                <w:sz w:val="16"/>
                <w:szCs w:val="16"/>
                <w:highlight w:val="yellow"/>
                <w:lang w:val="en-US" w:eastAsia="fr-FR"/>
              </w:rPr>
            </w:pPr>
          </w:p>
        </w:tc>
      </w:tr>
    </w:tbl>
    <w:p w14:paraId="090C1B08" w14:textId="11DE3FE2" w:rsidR="00991EF3" w:rsidRDefault="00991EF3" w:rsidP="00FC11C6">
      <w:pPr>
        <w:pStyle w:val="Caption"/>
      </w:pPr>
      <w:bookmarkStart w:id="84" w:name="_Ref97720770"/>
      <w:r>
        <w:t xml:space="preserve">Table </w:t>
      </w:r>
      <w:r>
        <w:fldChar w:fldCharType="begin"/>
      </w:r>
      <w:r>
        <w:instrText xml:space="preserve"> STYLEREF 1 \s </w:instrText>
      </w:r>
      <w:r>
        <w:fldChar w:fldCharType="separate"/>
      </w:r>
      <w:r w:rsidR="008F3F16">
        <w:rPr>
          <w:noProof/>
        </w:rPr>
        <w:t>4</w:t>
      </w:r>
      <w:r>
        <w:rPr>
          <w:noProof/>
        </w:rPr>
        <w:fldChar w:fldCharType="end"/>
      </w:r>
      <w:r>
        <w:noBreakHyphen/>
      </w:r>
      <w:r>
        <w:fldChar w:fldCharType="begin"/>
      </w:r>
      <w:r>
        <w:instrText xml:space="preserve"> SEQ Table \* ARABIC \s 1 </w:instrText>
      </w:r>
      <w:r>
        <w:fldChar w:fldCharType="separate"/>
      </w:r>
      <w:r w:rsidR="008F3F16">
        <w:rPr>
          <w:noProof/>
        </w:rPr>
        <w:t>6</w:t>
      </w:r>
      <w:r>
        <w:rPr>
          <w:noProof/>
        </w:rPr>
        <w:fldChar w:fldCharType="end"/>
      </w:r>
      <w:bookmarkEnd w:id="84"/>
      <w:r w:rsidRPr="0021380C">
        <w:t xml:space="preserve"> </w:t>
      </w:r>
      <w:r>
        <w:t xml:space="preserve">Baseline </w:t>
      </w:r>
      <w:r w:rsidRPr="004256C6">
        <w:t>RAM Data collection template</w:t>
      </w:r>
      <w:r>
        <w:t xml:space="preserve"> – T&amp;C – O&amp;M</w:t>
      </w:r>
    </w:p>
    <w:p w14:paraId="02E52704" w14:textId="77777777" w:rsidR="00DC0C13" w:rsidRDefault="00DC0C13" w:rsidP="00DC0C13">
      <w:pPr>
        <w:pStyle w:val="ListParagraph"/>
      </w:pPr>
    </w:p>
    <w:p w14:paraId="575568C3" w14:textId="77A3A6C1" w:rsidR="00226662" w:rsidRDefault="00226662" w:rsidP="009C5D83">
      <w:pPr>
        <w:pStyle w:val="Heading3"/>
      </w:pPr>
      <w:bookmarkStart w:id="85" w:name="_Ref224305112"/>
      <w:bookmarkStart w:id="86" w:name="_Toc224570257"/>
      <w:bookmarkStart w:id="87" w:name="_Ref532985544"/>
      <w:bookmarkStart w:id="88" w:name="_Toc536436984"/>
      <w:bookmarkStart w:id="89" w:name="_Toc46822965"/>
      <w:bookmarkStart w:id="90" w:name="_Toc68080862"/>
      <w:r>
        <w:t>RAM Failure assessment (FRA-</w:t>
      </w:r>
      <w:r w:rsidR="00242A76">
        <w:t>07</w:t>
      </w:r>
      <w:r>
        <w:t>)</w:t>
      </w:r>
      <w:bookmarkEnd w:id="85"/>
      <w:bookmarkEnd w:id="86"/>
    </w:p>
    <w:p w14:paraId="6A03A8EF" w14:textId="569BEC26" w:rsidR="00226662" w:rsidRDefault="00226662" w:rsidP="00226662">
      <w:r>
        <w:t>Field data collected shall be analysed by the Project RAM WPL in order to:</w:t>
      </w:r>
    </w:p>
    <w:p w14:paraId="4290D888" w14:textId="099959CE" w:rsidR="006A0EEB" w:rsidRDefault="006A0EEB" w:rsidP="00915C2E">
      <w:pPr>
        <w:pStyle w:val="ListParagraph"/>
        <w:numPr>
          <w:ilvl w:val="0"/>
          <w:numId w:val="23"/>
        </w:numPr>
      </w:pPr>
      <w:r>
        <w:t xml:space="preserve">Assess event’s </w:t>
      </w:r>
      <w:r w:rsidRPr="006A0EEB">
        <w:rPr>
          <w:b/>
          <w:bCs/>
        </w:rPr>
        <w:t>liability</w:t>
      </w:r>
      <w:r>
        <w:t xml:space="preserve"> based on project’s scope of work and warranty conditions;</w:t>
      </w:r>
    </w:p>
    <w:p w14:paraId="4D56F70D" w14:textId="73C6AED9" w:rsidR="006A0EEB" w:rsidRDefault="006A0EEB" w:rsidP="00915C2E">
      <w:pPr>
        <w:pStyle w:val="ListParagraph"/>
        <w:numPr>
          <w:ilvl w:val="0"/>
          <w:numId w:val="23"/>
        </w:numPr>
      </w:pPr>
      <w:r>
        <w:t xml:space="preserve">Assess </w:t>
      </w:r>
      <w:r w:rsidRPr="006A0EEB">
        <w:rPr>
          <w:b/>
          <w:bCs/>
        </w:rPr>
        <w:t>RAM chargeability</w:t>
      </w:r>
      <w:r>
        <w:t>, based on failure root cause, contractual, operational and environmental conditions;</w:t>
      </w:r>
    </w:p>
    <w:p w14:paraId="6C525B0F" w14:textId="3E7176DE" w:rsidR="00226662" w:rsidRDefault="00226662" w:rsidP="00915C2E">
      <w:pPr>
        <w:pStyle w:val="ListParagraph"/>
        <w:numPr>
          <w:ilvl w:val="0"/>
          <w:numId w:val="23"/>
        </w:numPr>
      </w:pPr>
      <w:r>
        <w:t xml:space="preserve">Classify each failure according to </w:t>
      </w:r>
      <w:r w:rsidR="006A0EEB">
        <w:t>applicable failure categories</w:t>
      </w:r>
      <w:r w:rsidR="00B17EDD">
        <w:t xml:space="preserve"> and </w:t>
      </w:r>
      <w:r>
        <w:t xml:space="preserve">the nature of the failure. </w:t>
      </w:r>
    </w:p>
    <w:bookmarkEnd w:id="87"/>
    <w:bookmarkEnd w:id="88"/>
    <w:bookmarkEnd w:id="89"/>
    <w:bookmarkEnd w:id="90"/>
    <w:p w14:paraId="40F72666" w14:textId="0E1A1402" w:rsidR="00440C97" w:rsidRDefault="00440C97" w:rsidP="00440C97">
      <w:r>
        <w:t xml:space="preserve">In case of a project, the contract often dictates how failures should be sentenced. Project RAM WPL is required to follow the contractual rules in addition to the minimum set of failure categorization. </w:t>
      </w:r>
    </w:p>
    <w:p w14:paraId="73A57D56" w14:textId="4DE90CB9" w:rsidR="00440C97" w:rsidRDefault="00440C97" w:rsidP="00440C97">
      <w:r>
        <w:lastRenderedPageBreak/>
        <w:t xml:space="preserve">The RAM Product Engineer will review the failure categorisation carried out by Project RAM WPL for each project, to be aligned with Product RAM purposes. </w:t>
      </w:r>
    </w:p>
    <w:p w14:paraId="6FC200FE" w14:textId="0E231D25" w:rsidR="00DC0C13" w:rsidRDefault="00B17EDD" w:rsidP="00DC0C13">
      <w:r>
        <w:t>As a minimum, the following</w:t>
      </w:r>
      <w:r w:rsidR="00DC0C13">
        <w:t xml:space="preserve"> categories of failures are to be </w:t>
      </w:r>
      <w:r>
        <w:t>considered</w:t>
      </w:r>
      <w:r w:rsidR="00DC0C13">
        <w:t>:</w:t>
      </w:r>
    </w:p>
    <w:tbl>
      <w:tblPr>
        <w:tblStyle w:val="TableGrid"/>
        <w:tblW w:w="0" w:type="auto"/>
        <w:tblLook w:val="04A0" w:firstRow="1" w:lastRow="0" w:firstColumn="1" w:lastColumn="0" w:noHBand="0" w:noVBand="1"/>
      </w:tblPr>
      <w:tblGrid>
        <w:gridCol w:w="2912"/>
        <w:gridCol w:w="6490"/>
      </w:tblGrid>
      <w:tr w:rsidR="00DC0C13" w:rsidRPr="00FC5C12" w14:paraId="77E51185" w14:textId="77777777" w:rsidTr="00126ACE">
        <w:trPr>
          <w:cantSplit/>
          <w:tblHeader/>
        </w:trPr>
        <w:tc>
          <w:tcPr>
            <w:tcW w:w="2912" w:type="dxa"/>
            <w:shd w:val="clear" w:color="auto" w:fill="E6E6E6"/>
          </w:tcPr>
          <w:p w14:paraId="00ACF881" w14:textId="77777777" w:rsidR="00DC0C13" w:rsidRPr="004951D4" w:rsidRDefault="00DC0C13">
            <w:pPr>
              <w:spacing w:after="0"/>
              <w:jc w:val="center"/>
              <w:rPr>
                <w:b/>
              </w:rPr>
            </w:pPr>
            <w:r w:rsidRPr="004951D4">
              <w:rPr>
                <w:b/>
              </w:rPr>
              <w:t>Failure Category</w:t>
            </w:r>
          </w:p>
        </w:tc>
        <w:tc>
          <w:tcPr>
            <w:tcW w:w="6490" w:type="dxa"/>
            <w:shd w:val="clear" w:color="auto" w:fill="E6E6E6"/>
          </w:tcPr>
          <w:p w14:paraId="06C61375" w14:textId="77777777" w:rsidR="00DC0C13" w:rsidRPr="004951D4" w:rsidRDefault="00DC0C13">
            <w:pPr>
              <w:spacing w:after="0"/>
              <w:jc w:val="center"/>
              <w:rPr>
                <w:b/>
              </w:rPr>
            </w:pPr>
            <w:r w:rsidRPr="004951D4">
              <w:rPr>
                <w:b/>
              </w:rPr>
              <w:t>Description</w:t>
            </w:r>
          </w:p>
        </w:tc>
      </w:tr>
      <w:tr w:rsidR="00DC0C13" w:rsidRPr="00FC5C12" w14:paraId="2B65E01D" w14:textId="77777777" w:rsidTr="00126ACE">
        <w:trPr>
          <w:cantSplit/>
        </w:trPr>
        <w:tc>
          <w:tcPr>
            <w:tcW w:w="2912" w:type="dxa"/>
          </w:tcPr>
          <w:p w14:paraId="6FA08B99" w14:textId="77777777" w:rsidR="00DC0C13" w:rsidRPr="00FC5C12" w:rsidRDefault="00DC0C13">
            <w:pPr>
              <w:spacing w:after="0"/>
            </w:pPr>
            <w:r w:rsidRPr="00FC5C12">
              <w:t>Apparent failures</w:t>
            </w:r>
          </w:p>
        </w:tc>
        <w:tc>
          <w:tcPr>
            <w:tcW w:w="6490" w:type="dxa"/>
          </w:tcPr>
          <w:p w14:paraId="7D18619E" w14:textId="3AC7BFF3" w:rsidR="00DC0C13" w:rsidRPr="00FC5C12" w:rsidRDefault="00DC0C13">
            <w:pPr>
              <w:spacing w:after="0"/>
            </w:pPr>
            <w:r>
              <w:t>T</w:t>
            </w:r>
            <w:r w:rsidRPr="00FC5C12">
              <w:t xml:space="preserve">he failures that the </w:t>
            </w:r>
            <w:r>
              <w:t>Client</w:t>
            </w:r>
            <w:r w:rsidRPr="00FC5C12">
              <w:t xml:space="preserve"> sees and may deem</w:t>
            </w:r>
            <w:r w:rsidR="00B17EDD">
              <w:t xml:space="preserve"> in the first place</w:t>
            </w:r>
            <w:r w:rsidRPr="00FC5C12">
              <w:t xml:space="preserve"> chargeable </w:t>
            </w:r>
            <w:r>
              <w:t xml:space="preserve">to </w:t>
            </w:r>
            <w:r w:rsidR="00B17EDD">
              <w:t>the project</w:t>
            </w:r>
            <w:r w:rsidRPr="00FC5C12">
              <w:t>.</w:t>
            </w:r>
          </w:p>
        </w:tc>
      </w:tr>
      <w:tr w:rsidR="00DC0C13" w:rsidRPr="00FC5C12" w14:paraId="03EBAE44" w14:textId="77777777" w:rsidTr="00126ACE">
        <w:trPr>
          <w:cantSplit/>
        </w:trPr>
        <w:tc>
          <w:tcPr>
            <w:tcW w:w="2912" w:type="dxa"/>
          </w:tcPr>
          <w:p w14:paraId="7E5379CB" w14:textId="77777777" w:rsidR="00DC0C13" w:rsidRPr="00FC5C12" w:rsidRDefault="00DC0C13">
            <w:pPr>
              <w:spacing w:after="0"/>
            </w:pPr>
            <w:r>
              <w:t>Effective</w:t>
            </w:r>
            <w:r w:rsidRPr="00FC5C12">
              <w:t xml:space="preserve"> failures</w:t>
            </w:r>
          </w:p>
        </w:tc>
        <w:tc>
          <w:tcPr>
            <w:tcW w:w="6490" w:type="dxa"/>
          </w:tcPr>
          <w:p w14:paraId="2FF4104E" w14:textId="1606E2FA" w:rsidR="00B17EDD" w:rsidRDefault="00DC0C13">
            <w:pPr>
              <w:spacing w:after="0"/>
            </w:pPr>
            <w:r>
              <w:t>F</w:t>
            </w:r>
            <w:r w:rsidRPr="00FC5C12">
              <w:t xml:space="preserve">ailures that actually are under </w:t>
            </w:r>
            <w:r w:rsidR="00B17EDD">
              <w:t>project</w:t>
            </w:r>
            <w:r>
              <w:t>’s</w:t>
            </w:r>
            <w:r w:rsidRPr="00FC5C12">
              <w:t xml:space="preserve"> responsibility, </w:t>
            </w:r>
            <w:r w:rsidR="00B17EDD">
              <w:t>after a finer analysis of apparent failures.</w:t>
            </w:r>
          </w:p>
          <w:p w14:paraId="637468F7" w14:textId="4C3B61EC" w:rsidR="00DC0C13" w:rsidRPr="00FC5C12" w:rsidRDefault="00B17EDD">
            <w:pPr>
              <w:spacing w:after="0"/>
            </w:pPr>
            <w:r>
              <w:t>T</w:t>
            </w:r>
            <w:r w:rsidR="00DC0C13" w:rsidRPr="00FC5C12">
              <w:t xml:space="preserve">hey </w:t>
            </w:r>
            <w:r>
              <w:t xml:space="preserve">may </w:t>
            </w:r>
            <w:r w:rsidR="00DC0C13" w:rsidRPr="00FC5C12">
              <w:t>come from software, hardware or services anomaly, according to the specific project assumptions.</w:t>
            </w:r>
          </w:p>
        </w:tc>
      </w:tr>
      <w:tr w:rsidR="00DC0C13" w:rsidRPr="00FC5C12" w14:paraId="510BDEF9" w14:textId="77777777" w:rsidTr="00126ACE">
        <w:trPr>
          <w:cantSplit/>
        </w:trPr>
        <w:tc>
          <w:tcPr>
            <w:tcW w:w="2912" w:type="dxa"/>
          </w:tcPr>
          <w:p w14:paraId="038914B7" w14:textId="77777777" w:rsidR="00DC0C13" w:rsidRPr="00FC5C12" w:rsidRDefault="00DC0C13">
            <w:pPr>
              <w:spacing w:after="0"/>
            </w:pPr>
            <w:r w:rsidRPr="00FC5C12">
              <w:t>Random hardware failures</w:t>
            </w:r>
          </w:p>
        </w:tc>
        <w:tc>
          <w:tcPr>
            <w:tcW w:w="6490" w:type="dxa"/>
          </w:tcPr>
          <w:p w14:paraId="3CEC51D3" w14:textId="75AD4C70" w:rsidR="00DC0C13" w:rsidRPr="00FC5C12" w:rsidRDefault="00DC0C13">
            <w:pPr>
              <w:spacing w:after="0"/>
            </w:pPr>
            <w:r>
              <w:t>The</w:t>
            </w:r>
            <w:r w:rsidRPr="00FC5C12">
              <w:t xml:space="preserve"> failures that originate from random hardware failures of equipment under </w:t>
            </w:r>
            <w:r w:rsidR="00B17EDD">
              <w:t>project</w:t>
            </w:r>
            <w:r>
              <w:t xml:space="preserve">’s </w:t>
            </w:r>
            <w:r w:rsidRPr="00FC5C12">
              <w:t>responsibility.</w:t>
            </w:r>
          </w:p>
        </w:tc>
      </w:tr>
      <w:tr w:rsidR="00DC0C13" w:rsidRPr="00FC5C12" w14:paraId="269DE56C" w14:textId="77777777" w:rsidTr="00126ACE">
        <w:trPr>
          <w:cantSplit/>
        </w:trPr>
        <w:tc>
          <w:tcPr>
            <w:tcW w:w="2912" w:type="dxa"/>
          </w:tcPr>
          <w:p w14:paraId="4F75CFB2" w14:textId="77777777" w:rsidR="00DC0C13" w:rsidRPr="00FC5C12" w:rsidRDefault="00DC0C13">
            <w:pPr>
              <w:spacing w:after="0"/>
            </w:pPr>
            <w:r>
              <w:t>Software Failures</w:t>
            </w:r>
          </w:p>
        </w:tc>
        <w:tc>
          <w:tcPr>
            <w:tcW w:w="6490" w:type="dxa"/>
          </w:tcPr>
          <w:p w14:paraId="75ADC650" w14:textId="18572181" w:rsidR="00DC0C13" w:rsidRDefault="00DC0C13">
            <w:pPr>
              <w:spacing w:after="0"/>
            </w:pPr>
            <w:r>
              <w:t>The</w:t>
            </w:r>
            <w:r w:rsidRPr="00FC5C12">
              <w:t xml:space="preserve"> failures that originate from </w:t>
            </w:r>
            <w:r>
              <w:t>software</w:t>
            </w:r>
            <w:r w:rsidRPr="00FC5C12">
              <w:t xml:space="preserve"> failures of equipment under </w:t>
            </w:r>
            <w:r w:rsidR="00B17EDD">
              <w:t>project</w:t>
            </w:r>
            <w:r>
              <w:t xml:space="preserve">’s </w:t>
            </w:r>
            <w:r w:rsidRPr="00FC5C12">
              <w:t xml:space="preserve">responsibility. </w:t>
            </w:r>
            <w:r>
              <w:t>These are the failures solved by a software upgrade or bug correction.</w:t>
            </w:r>
          </w:p>
        </w:tc>
      </w:tr>
      <w:tr w:rsidR="00126ACE" w:rsidRPr="00FC5C12" w14:paraId="7CF40EB5" w14:textId="77777777" w:rsidTr="00126ACE">
        <w:trPr>
          <w:cantSplit/>
        </w:trPr>
        <w:tc>
          <w:tcPr>
            <w:tcW w:w="2912" w:type="dxa"/>
          </w:tcPr>
          <w:p w14:paraId="18B5780B" w14:textId="49882655" w:rsidR="00126ACE" w:rsidRPr="00B17EDD" w:rsidRDefault="00126ACE" w:rsidP="00126ACE">
            <w:pPr>
              <w:spacing w:after="0"/>
            </w:pPr>
            <w:r w:rsidRPr="00B17EDD">
              <w:t>Recurrent/systematic failures</w:t>
            </w:r>
          </w:p>
        </w:tc>
        <w:tc>
          <w:tcPr>
            <w:tcW w:w="6490" w:type="dxa"/>
          </w:tcPr>
          <w:p w14:paraId="04CB0E66" w14:textId="325C79C8" w:rsidR="00126ACE" w:rsidRPr="00B17EDD" w:rsidRDefault="00126ACE" w:rsidP="00126ACE">
            <w:pPr>
              <w:spacing w:after="0"/>
            </w:pPr>
            <w:r w:rsidRPr="00B17EDD">
              <w:t xml:space="preserve">The failures that </w:t>
            </w:r>
            <w:r w:rsidRPr="00B17EDD">
              <w:rPr>
                <w:rFonts w:cs="Arial"/>
              </w:rPr>
              <w:t>result in incompleteness, inadequacy, or imperfection due to a flaw in design, material, or workmanship, including manufacturing and installation.</w:t>
            </w:r>
          </w:p>
        </w:tc>
      </w:tr>
    </w:tbl>
    <w:p w14:paraId="12772B8A" w14:textId="1A1B9FCC" w:rsidR="00DC0C13" w:rsidRDefault="00DC0C13" w:rsidP="00FC11C6">
      <w:pPr>
        <w:pStyle w:val="Caption"/>
      </w:pPr>
      <w:r>
        <w:t xml:space="preserve">Table </w:t>
      </w:r>
      <w:r>
        <w:fldChar w:fldCharType="begin"/>
      </w:r>
      <w:r>
        <w:instrText xml:space="preserve"> STYLEREF 1 \s </w:instrText>
      </w:r>
      <w:r>
        <w:fldChar w:fldCharType="separate"/>
      </w:r>
      <w:r w:rsidR="008F3F16">
        <w:rPr>
          <w:noProof/>
        </w:rPr>
        <w:t>4</w:t>
      </w:r>
      <w:r>
        <w:rPr>
          <w:noProof/>
        </w:rPr>
        <w:fldChar w:fldCharType="end"/>
      </w:r>
      <w:r>
        <w:noBreakHyphen/>
      </w:r>
      <w:r>
        <w:fldChar w:fldCharType="begin"/>
      </w:r>
      <w:r>
        <w:instrText xml:space="preserve"> SEQ Table \* ARABIC \s 1 </w:instrText>
      </w:r>
      <w:r>
        <w:fldChar w:fldCharType="separate"/>
      </w:r>
      <w:r w:rsidR="008F3F16">
        <w:rPr>
          <w:noProof/>
        </w:rPr>
        <w:t>7</w:t>
      </w:r>
      <w:r>
        <w:rPr>
          <w:noProof/>
        </w:rPr>
        <w:fldChar w:fldCharType="end"/>
      </w:r>
      <w:r w:rsidRPr="0021380C">
        <w:t xml:space="preserve"> </w:t>
      </w:r>
      <w:r w:rsidR="00285F72">
        <w:t>Failure categories definition</w:t>
      </w:r>
    </w:p>
    <w:p w14:paraId="3F44ABA0" w14:textId="77777777" w:rsidR="006A0EEB" w:rsidRDefault="006A0EEB" w:rsidP="00DC0C13">
      <w:pPr>
        <w:rPr>
          <w:color w:val="EE0000"/>
        </w:rPr>
      </w:pPr>
    </w:p>
    <w:p w14:paraId="26EC5124" w14:textId="6BAEF1FB" w:rsidR="006A0EEB" w:rsidRDefault="006A0EEB" w:rsidP="006A0EEB">
      <w:pPr>
        <w:pStyle w:val="Heading3"/>
      </w:pPr>
      <w:bookmarkStart w:id="91" w:name="_Ref224305162"/>
      <w:bookmarkStart w:id="92" w:name="_Toc224570258"/>
      <w:r>
        <w:t>Data Processing (FRA-</w:t>
      </w:r>
      <w:r w:rsidR="00242A76">
        <w:t>08</w:t>
      </w:r>
      <w:r>
        <w:t>)</w:t>
      </w:r>
      <w:bookmarkEnd w:id="91"/>
      <w:bookmarkEnd w:id="92"/>
    </w:p>
    <w:p w14:paraId="16A3F991" w14:textId="54A130CC" w:rsidR="007E5EAE" w:rsidRPr="007E5EAE" w:rsidRDefault="007E5EAE" w:rsidP="00126ACE">
      <w:r w:rsidRPr="007E5EAE">
        <w:t>Field data collected and assessed, will be used to calculate Project and Product RAM and performance KPIs.</w:t>
      </w:r>
    </w:p>
    <w:p w14:paraId="27511088" w14:textId="5BAFE01F" w:rsidR="00126ACE" w:rsidRPr="007E5EAE" w:rsidRDefault="00126ACE" w:rsidP="00126ACE">
      <w:r w:rsidRPr="007E5EAE">
        <w:t xml:space="preserve">In case of a project, the contract often dictates which KPIs shall be demonstrated. In this case the Project RAM WPL is required to follow the contractual rules, in addition to the </w:t>
      </w:r>
      <w:r w:rsidR="00DA1774" w:rsidRPr="007E5EAE">
        <w:t>transverse</w:t>
      </w:r>
      <w:r w:rsidRPr="007E5EAE">
        <w:t xml:space="preserve"> KPIs defined for Product and GA purposes.</w:t>
      </w:r>
    </w:p>
    <w:p w14:paraId="6BF40519" w14:textId="77777777" w:rsidR="00126ACE" w:rsidRPr="007E5EAE" w:rsidRDefault="00126ACE" w:rsidP="00126ACE">
      <w:r w:rsidRPr="007E5EAE">
        <w:t>Usual RAM and Performance KPIs requested by projects are:</w:t>
      </w:r>
    </w:p>
    <w:p w14:paraId="0B748C2B" w14:textId="77777777" w:rsidR="00126ACE" w:rsidRPr="007E5EAE" w:rsidRDefault="00126ACE" w:rsidP="00915C2E">
      <w:pPr>
        <w:pStyle w:val="ListParagraph"/>
        <w:numPr>
          <w:ilvl w:val="0"/>
          <w:numId w:val="27"/>
        </w:numPr>
      </w:pPr>
      <w:r w:rsidRPr="007E5EAE">
        <w:t>MTBSAF, MTBFF, MTBCF;</w:t>
      </w:r>
    </w:p>
    <w:p w14:paraId="1131F94F" w14:textId="77777777" w:rsidR="00126ACE" w:rsidRPr="007E5EAE" w:rsidRDefault="00126ACE" w:rsidP="00915C2E">
      <w:pPr>
        <w:pStyle w:val="ListParagraph"/>
        <w:numPr>
          <w:ilvl w:val="0"/>
          <w:numId w:val="27"/>
        </w:numPr>
      </w:pPr>
      <w:r w:rsidRPr="007E5EAE">
        <w:t>MTTR, MDT, MTTRS;</w:t>
      </w:r>
    </w:p>
    <w:p w14:paraId="4535FB34" w14:textId="77777777" w:rsidR="00126ACE" w:rsidRPr="007E5EAE" w:rsidRDefault="00126ACE" w:rsidP="00915C2E">
      <w:pPr>
        <w:pStyle w:val="ListParagraph"/>
        <w:numPr>
          <w:ilvl w:val="0"/>
          <w:numId w:val="27"/>
        </w:numPr>
      </w:pPr>
      <w:r w:rsidRPr="007E5EAE">
        <w:t>Service Availability;</w:t>
      </w:r>
    </w:p>
    <w:p w14:paraId="42F2D9E0" w14:textId="77777777" w:rsidR="00126ACE" w:rsidRPr="007E5EAE" w:rsidRDefault="00126ACE" w:rsidP="00915C2E">
      <w:pPr>
        <w:pStyle w:val="ListParagraph"/>
        <w:numPr>
          <w:ilvl w:val="0"/>
          <w:numId w:val="27"/>
        </w:numPr>
      </w:pPr>
      <w:r w:rsidRPr="007E5EAE">
        <w:t>Technical availability;</w:t>
      </w:r>
    </w:p>
    <w:p w14:paraId="799D33FF" w14:textId="77777777" w:rsidR="00126ACE" w:rsidRPr="007E5EAE" w:rsidRDefault="00126ACE" w:rsidP="00915C2E">
      <w:pPr>
        <w:pStyle w:val="ListParagraph"/>
        <w:numPr>
          <w:ilvl w:val="0"/>
          <w:numId w:val="27"/>
        </w:numPr>
      </w:pPr>
      <w:r w:rsidRPr="007E5EAE">
        <w:t>Service Punctuality;</w:t>
      </w:r>
    </w:p>
    <w:p w14:paraId="1EE0C4BC" w14:textId="77777777" w:rsidR="00126ACE" w:rsidRPr="007E5EAE" w:rsidRDefault="00126ACE" w:rsidP="00915C2E">
      <w:pPr>
        <w:pStyle w:val="ListParagraph"/>
        <w:numPr>
          <w:ilvl w:val="0"/>
          <w:numId w:val="27"/>
        </w:numPr>
      </w:pPr>
      <w:r w:rsidRPr="007E5EAE">
        <w:t>Trains availability;</w:t>
      </w:r>
    </w:p>
    <w:p w14:paraId="2FE826F5" w14:textId="77777777" w:rsidR="00126ACE" w:rsidRPr="007E5EAE" w:rsidRDefault="00126ACE" w:rsidP="00915C2E">
      <w:pPr>
        <w:pStyle w:val="ListParagraph"/>
        <w:numPr>
          <w:ilvl w:val="0"/>
          <w:numId w:val="27"/>
        </w:numPr>
      </w:pPr>
      <w:r w:rsidRPr="007E5EAE">
        <w:t>On-Time Running (OTR);</w:t>
      </w:r>
    </w:p>
    <w:p w14:paraId="782B437E" w14:textId="77777777" w:rsidR="00126ACE" w:rsidRPr="007E5EAE" w:rsidRDefault="00126ACE" w:rsidP="00915C2E">
      <w:pPr>
        <w:pStyle w:val="ListParagraph"/>
        <w:numPr>
          <w:ilvl w:val="0"/>
          <w:numId w:val="27"/>
        </w:numPr>
      </w:pPr>
      <w:r w:rsidRPr="007E5EAE">
        <w:t>Maximum Train Journey Time (MTJT);</w:t>
      </w:r>
    </w:p>
    <w:p w14:paraId="2EC92559" w14:textId="77777777" w:rsidR="00126ACE" w:rsidRPr="007E5EAE" w:rsidRDefault="00126ACE" w:rsidP="00915C2E">
      <w:pPr>
        <w:pStyle w:val="ListParagraph"/>
        <w:numPr>
          <w:ilvl w:val="0"/>
          <w:numId w:val="27"/>
        </w:numPr>
      </w:pPr>
      <w:r w:rsidRPr="007E5EAE">
        <w:t>Quality Criteria Departure Time (QCDT);</w:t>
      </w:r>
    </w:p>
    <w:p w14:paraId="75AA8273" w14:textId="77777777" w:rsidR="00126ACE" w:rsidRPr="007E5EAE" w:rsidRDefault="00126ACE" w:rsidP="00915C2E">
      <w:pPr>
        <w:pStyle w:val="ListParagraph"/>
        <w:numPr>
          <w:ilvl w:val="0"/>
          <w:numId w:val="27"/>
        </w:numPr>
      </w:pPr>
      <w:r w:rsidRPr="007E5EAE">
        <w:t>Quality Criteria Train Temperature (QCTT);</w:t>
      </w:r>
    </w:p>
    <w:p w14:paraId="295B5BAE" w14:textId="056B1180" w:rsidR="00126ACE" w:rsidRPr="007E5EAE" w:rsidRDefault="00126ACE" w:rsidP="00915C2E">
      <w:pPr>
        <w:pStyle w:val="ListParagraph"/>
        <w:numPr>
          <w:ilvl w:val="0"/>
          <w:numId w:val="27"/>
        </w:numPr>
      </w:pPr>
      <w:r w:rsidRPr="007E5EAE">
        <w:t>Quality Cri</w:t>
      </w:r>
      <w:r w:rsidR="00C11AB7">
        <w:t>t</w:t>
      </w:r>
      <w:r w:rsidRPr="007E5EAE">
        <w:t>eria Door Movement (QCDM);</w:t>
      </w:r>
    </w:p>
    <w:p w14:paraId="30D8FD40" w14:textId="77777777" w:rsidR="00126ACE" w:rsidRPr="007E5EAE" w:rsidRDefault="00126ACE" w:rsidP="00915C2E">
      <w:pPr>
        <w:pStyle w:val="ListParagraph"/>
        <w:numPr>
          <w:ilvl w:val="0"/>
          <w:numId w:val="27"/>
        </w:numPr>
      </w:pPr>
      <w:r w:rsidRPr="007E5EAE">
        <w:t>Annual Labour cost, Annual Material cost.</w:t>
      </w:r>
    </w:p>
    <w:p w14:paraId="0F784E54" w14:textId="4949DDE9" w:rsidR="00126ACE" w:rsidRPr="007E5EAE" w:rsidRDefault="00126ACE" w:rsidP="00126ACE">
      <w:r w:rsidRPr="007E5EAE">
        <w:lastRenderedPageBreak/>
        <w:t xml:space="preserve">RAM and performance KPIs may be calculated at different </w:t>
      </w:r>
      <w:r w:rsidR="00392E6F">
        <w:t xml:space="preserve">product and </w:t>
      </w:r>
      <w:r w:rsidRPr="007E5EAE">
        <w:t>system level</w:t>
      </w:r>
      <w:r w:rsidR="007E5EAE">
        <w:t>s</w:t>
      </w:r>
      <w:r w:rsidRPr="007E5EAE">
        <w:t>.</w:t>
      </w:r>
    </w:p>
    <w:p w14:paraId="7E149D99" w14:textId="46E67AE1" w:rsidR="00392E6F" w:rsidRPr="00392E6F" w:rsidRDefault="00392E6F" w:rsidP="00392E6F">
      <w:r w:rsidRPr="00392E6F">
        <w:t xml:space="preserve">The </w:t>
      </w:r>
      <w:r w:rsidR="00A85FEC">
        <w:t>Product RAM WPL</w:t>
      </w:r>
      <w:r w:rsidRPr="00392E6F">
        <w:t xml:space="preserve"> will use the product FRACAS database to calculate </w:t>
      </w:r>
      <w:r w:rsidR="00C11AB7" w:rsidRPr="00392E6F">
        <w:t>transverse</w:t>
      </w:r>
      <w:r w:rsidRPr="00392E6F">
        <w:t xml:space="preserve"> KPIs, considering data from different projects.</w:t>
      </w:r>
    </w:p>
    <w:p w14:paraId="77EEE39A" w14:textId="77777777" w:rsidR="00392E6F" w:rsidRPr="00392E6F" w:rsidRDefault="00392E6F" w:rsidP="00392E6F">
      <w:r w:rsidRPr="00392E6F">
        <w:t>Transverse KPIs are:</w:t>
      </w:r>
    </w:p>
    <w:p w14:paraId="229E6FE0" w14:textId="77777777" w:rsidR="00392E6F" w:rsidRPr="00392E6F" w:rsidRDefault="00392E6F" w:rsidP="00915C2E">
      <w:pPr>
        <w:pStyle w:val="ListParagraph"/>
        <w:numPr>
          <w:ilvl w:val="0"/>
          <w:numId w:val="26"/>
        </w:numPr>
      </w:pPr>
      <w:r w:rsidRPr="00392E6F">
        <w:t>MTBF apparent: it is calculated considering each and every failure event requiring a maintenance intervention;</w:t>
      </w:r>
    </w:p>
    <w:p w14:paraId="3336B1A1" w14:textId="77777777" w:rsidR="00392E6F" w:rsidRPr="00392E6F" w:rsidRDefault="00392E6F" w:rsidP="00915C2E">
      <w:pPr>
        <w:pStyle w:val="ListParagraph"/>
        <w:numPr>
          <w:ilvl w:val="0"/>
          <w:numId w:val="26"/>
        </w:numPr>
      </w:pPr>
      <w:r w:rsidRPr="00392E6F">
        <w:t>MTBF effective: it is calculated considering all failure events confirmed to be real failures, i.e. discarding No Fault Found (NFF) events;</w:t>
      </w:r>
    </w:p>
    <w:p w14:paraId="54492B61" w14:textId="2760649C" w:rsidR="00392E6F" w:rsidRPr="00392E6F" w:rsidRDefault="00392E6F" w:rsidP="00915C2E">
      <w:pPr>
        <w:pStyle w:val="ListParagraph"/>
        <w:numPr>
          <w:ilvl w:val="0"/>
          <w:numId w:val="26"/>
        </w:numPr>
      </w:pPr>
      <w:r w:rsidRPr="00392E6F">
        <w:t>MTBF random: it is calculated considering only random HW failures, i.e. discarding NFF, SW and systematic failures.</w:t>
      </w:r>
    </w:p>
    <w:p w14:paraId="1612036E" w14:textId="6B0FADB9" w:rsidR="00392E6F" w:rsidRPr="00392E6F" w:rsidRDefault="00392E6F" w:rsidP="00392E6F">
      <w:pPr>
        <w:pStyle w:val="ListParagraph"/>
      </w:pPr>
      <w:r>
        <w:t xml:space="preserve">This indicator </w:t>
      </w:r>
      <w:r w:rsidRPr="00392E6F">
        <w:t>is comparable to the corresponding hardware MTBF predicted during the development phase of the product.</w:t>
      </w:r>
    </w:p>
    <w:p w14:paraId="4C1A489C" w14:textId="030ECA17" w:rsidR="00392E6F" w:rsidRPr="00392E6F" w:rsidRDefault="00392E6F" w:rsidP="00392E6F">
      <w:r w:rsidRPr="00392E6F">
        <w:t xml:space="preserve">Transverse KPIs </w:t>
      </w:r>
      <w:r>
        <w:t>can</w:t>
      </w:r>
      <w:r w:rsidRPr="00392E6F">
        <w:t xml:space="preserve"> be calculated at LRU / Assembly / System level.</w:t>
      </w:r>
    </w:p>
    <w:p w14:paraId="19B46EA3" w14:textId="36252937" w:rsidR="00DC0C13" w:rsidRDefault="00AD535C" w:rsidP="009C5D83">
      <w:pPr>
        <w:pStyle w:val="Heading3"/>
      </w:pPr>
      <w:bookmarkStart w:id="93" w:name="_Toc536436985"/>
      <w:bookmarkStart w:id="94" w:name="_Toc46822966"/>
      <w:bookmarkStart w:id="95" w:name="_Toc68080863"/>
      <w:bookmarkStart w:id="96" w:name="_Ref224305223"/>
      <w:bookmarkStart w:id="97" w:name="_Toc224570259"/>
      <w:r>
        <w:t>Corrective Action System</w:t>
      </w:r>
      <w:r w:rsidR="00DC0C13">
        <w:t xml:space="preserve"> (</w:t>
      </w:r>
      <w:r w:rsidR="00133CC4">
        <w:t>CAS</w:t>
      </w:r>
      <w:r w:rsidR="00DC0C13">
        <w:t>-</w:t>
      </w:r>
      <w:r w:rsidR="00242A76">
        <w:t>02</w:t>
      </w:r>
      <w:r w:rsidR="00DC0C13">
        <w:t>)</w:t>
      </w:r>
      <w:bookmarkEnd w:id="93"/>
      <w:bookmarkEnd w:id="94"/>
      <w:bookmarkEnd w:id="95"/>
      <w:bookmarkEnd w:id="96"/>
      <w:bookmarkEnd w:id="97"/>
    </w:p>
    <w:p w14:paraId="4AE2B336" w14:textId="22B8BD99" w:rsidR="00AD535C" w:rsidRDefault="008B7EAA" w:rsidP="00DC0C13">
      <w:r>
        <w:t xml:space="preserve">One of the objectives of the FRACAS process is to improve the system performance by identifying and removing any possible defect observed. </w:t>
      </w:r>
    </w:p>
    <w:p w14:paraId="031F1D1B" w14:textId="44AD6403" w:rsidR="00133CC4" w:rsidRDefault="00AD535C" w:rsidP="00DC0C13">
      <w:r>
        <w:t>A possible defect is identified w</w:t>
      </w:r>
      <w:r w:rsidR="00DC0C13">
        <w:t xml:space="preserve">henever </w:t>
      </w:r>
      <w:r>
        <w:t>one</w:t>
      </w:r>
      <w:r w:rsidR="00133CC4">
        <w:t xml:space="preserve"> </w:t>
      </w:r>
      <w:r>
        <w:t xml:space="preserve">or more </w:t>
      </w:r>
      <w:r w:rsidR="00133CC4">
        <w:t>failure</w:t>
      </w:r>
      <w:r>
        <w:t>s</w:t>
      </w:r>
      <w:r w:rsidR="00133CC4">
        <w:t xml:space="preserve"> </w:t>
      </w:r>
      <w:r>
        <w:t>of these types occur:</w:t>
      </w:r>
    </w:p>
    <w:p w14:paraId="010F2D23" w14:textId="0A269449" w:rsidR="00133CC4" w:rsidRDefault="00133CC4" w:rsidP="00915C2E">
      <w:pPr>
        <w:pStyle w:val="ListParagraph"/>
        <w:numPr>
          <w:ilvl w:val="0"/>
          <w:numId w:val="29"/>
        </w:numPr>
      </w:pPr>
      <w:r>
        <w:t>Recurrent/systematic failure</w:t>
      </w:r>
      <w:r w:rsidR="00AD535C">
        <w:t>s</w:t>
      </w:r>
      <w:r>
        <w:t>;</w:t>
      </w:r>
    </w:p>
    <w:p w14:paraId="0A83FD3D" w14:textId="78ABF14B" w:rsidR="00133CC4" w:rsidRDefault="00133CC4" w:rsidP="00915C2E">
      <w:pPr>
        <w:pStyle w:val="ListParagraph"/>
        <w:numPr>
          <w:ilvl w:val="0"/>
          <w:numId w:val="29"/>
        </w:numPr>
      </w:pPr>
      <w:r>
        <w:t xml:space="preserve">Safety </w:t>
      </w:r>
      <w:r w:rsidR="00AD535C">
        <w:t>critical</w:t>
      </w:r>
      <w:r>
        <w:t xml:space="preserve"> failure</w:t>
      </w:r>
      <w:r w:rsidR="00AD535C">
        <w:t>s</w:t>
      </w:r>
      <w:r>
        <w:t>;</w:t>
      </w:r>
    </w:p>
    <w:p w14:paraId="54D78002" w14:textId="5483B391" w:rsidR="00133CC4" w:rsidRDefault="00133CC4" w:rsidP="00915C2E">
      <w:pPr>
        <w:pStyle w:val="ListParagraph"/>
        <w:numPr>
          <w:ilvl w:val="0"/>
          <w:numId w:val="29"/>
        </w:numPr>
      </w:pPr>
      <w:r>
        <w:t>Service related failure</w:t>
      </w:r>
      <w:r w:rsidR="00AD535C">
        <w:t>s</w:t>
      </w:r>
      <w:r>
        <w:t>;</w:t>
      </w:r>
    </w:p>
    <w:p w14:paraId="4FD80370" w14:textId="273100FC" w:rsidR="00133CC4" w:rsidRDefault="00AD535C" w:rsidP="00915C2E">
      <w:pPr>
        <w:pStyle w:val="ListParagraph"/>
        <w:numPr>
          <w:ilvl w:val="0"/>
          <w:numId w:val="29"/>
        </w:numPr>
      </w:pPr>
      <w:r>
        <w:t>High monetary event;</w:t>
      </w:r>
    </w:p>
    <w:p w14:paraId="6F6B917C" w14:textId="5E1A31A9" w:rsidR="00AD535C" w:rsidRDefault="00AD535C" w:rsidP="00915C2E">
      <w:pPr>
        <w:pStyle w:val="ListParagraph"/>
        <w:numPr>
          <w:ilvl w:val="0"/>
          <w:numId w:val="29"/>
        </w:numPr>
      </w:pPr>
      <w:r>
        <w:rPr>
          <w:rFonts w:cs="Arial"/>
        </w:rPr>
        <w:t xml:space="preserve">Any failure due to </w:t>
      </w:r>
      <w:r w:rsidRPr="00B17EDD">
        <w:rPr>
          <w:rFonts w:cs="Arial"/>
        </w:rPr>
        <w:t>a flaw in design, material, or workmanship, including manufacturing and installation</w:t>
      </w:r>
      <w:r>
        <w:rPr>
          <w:rFonts w:cs="Arial"/>
        </w:rPr>
        <w:t>.</w:t>
      </w:r>
    </w:p>
    <w:p w14:paraId="6024CBE7" w14:textId="2B0714D7" w:rsidR="00390D29" w:rsidRDefault="00AD535C" w:rsidP="00DC0C13">
      <w:r>
        <w:t xml:space="preserve">For each </w:t>
      </w:r>
      <w:r w:rsidR="00390D29">
        <w:t xml:space="preserve">suspected </w:t>
      </w:r>
      <w:r>
        <w:t xml:space="preserve">defect, </w:t>
      </w:r>
      <w:r w:rsidR="00390D29">
        <w:t>the Warranty/DNP Manager shall alert the ENG</w:t>
      </w:r>
      <w:r w:rsidR="00FB15D5">
        <w:t>,</w:t>
      </w:r>
      <w:r w:rsidR="00390D29">
        <w:t xml:space="preserve"> RAM </w:t>
      </w:r>
      <w:r w:rsidR="00FB15D5">
        <w:t xml:space="preserve">and Safety </w:t>
      </w:r>
      <w:r w:rsidR="00390D29">
        <w:t xml:space="preserve">WPLs for their confirmation and preliminary analysis. </w:t>
      </w:r>
    </w:p>
    <w:p w14:paraId="3F0078F0" w14:textId="776A974A" w:rsidR="00390D29" w:rsidRDefault="00390D29" w:rsidP="00DC0C13">
      <w:r>
        <w:t>Once the defect is confirmed,</w:t>
      </w:r>
      <w:r w:rsidR="00BC165D">
        <w:t xml:space="preserve"> a</w:t>
      </w:r>
      <w:r w:rsidR="00DC0C13">
        <w:t xml:space="preserve"> </w:t>
      </w:r>
      <w:r w:rsidR="00133CC4">
        <w:t xml:space="preserve">detailed root cause analysis </w:t>
      </w:r>
      <w:r w:rsidR="00DC0C13">
        <w:t>has to be investigated</w:t>
      </w:r>
      <w:r w:rsidR="00AD535C">
        <w:t xml:space="preserve"> and</w:t>
      </w:r>
      <w:r w:rsidR="00DC0C13">
        <w:t xml:space="preserve"> a Corrective action has to be identified, evaluated and implemented. </w:t>
      </w:r>
    </w:p>
    <w:p w14:paraId="083D06BD" w14:textId="653EBC40" w:rsidR="00AD535C" w:rsidRDefault="00390D29" w:rsidP="00DC0C13">
      <w:r>
        <w:t xml:space="preserve">Responsible of RCA and Corrective action(s) shall be identified </w:t>
      </w:r>
      <w:r w:rsidR="00BC165D">
        <w:t>depending on the type of defect.</w:t>
      </w:r>
    </w:p>
    <w:p w14:paraId="563948F9" w14:textId="319D682D" w:rsidR="008B7EAA" w:rsidRDefault="008B7EAA" w:rsidP="008B7EAA">
      <w:r w:rsidRPr="00276021">
        <w:t xml:space="preserve">A corrective action may entail a modification of the configuration baseline. These modifications shall be managed according to </w:t>
      </w:r>
      <w:r w:rsidRPr="000009B5">
        <w:rPr>
          <w:highlight w:val="yellow"/>
        </w:rPr>
        <w:t xml:space="preserve">PRC </w:t>
      </w:r>
      <w:r w:rsidR="00242A76">
        <w:rPr>
          <w:highlight w:val="yellow"/>
        </w:rPr>
        <w:t xml:space="preserve">XXX </w:t>
      </w:r>
      <w:r w:rsidR="005A2CFF" w:rsidRPr="005A2CFF">
        <w:rPr>
          <w:highlight w:val="yellow"/>
        </w:rPr>
        <w:t>(DEFECT MANAGEMENT PROCESS</w:t>
      </w:r>
      <w:r w:rsidR="005A2CFF">
        <w:rPr>
          <w:highlight w:val="yellow"/>
        </w:rPr>
        <w:t xml:space="preserve"> – management of WI</w:t>
      </w:r>
      <w:r w:rsidR="005A2CFF" w:rsidRPr="005A2CFF">
        <w:rPr>
          <w:highlight w:val="yellow"/>
        </w:rPr>
        <w:t>)</w:t>
      </w:r>
    </w:p>
    <w:p w14:paraId="2D56C375" w14:textId="77777777" w:rsidR="006C2C28" w:rsidRDefault="008B7EAA" w:rsidP="00DC0C13">
      <w:r>
        <w:t xml:space="preserve">Once a corrective action is implemented, </w:t>
      </w:r>
      <w:r w:rsidR="006C2C28">
        <w:t>Project RAM WPL / Product RAM WPL shall assess the effectiveness of the Corrective Action</w:t>
      </w:r>
      <w:r>
        <w:t xml:space="preserve"> by monitoring the system in operation. </w:t>
      </w:r>
    </w:p>
    <w:p w14:paraId="2031FABA" w14:textId="5ABC2D5A" w:rsidR="00E0318B" w:rsidRDefault="00E10D3B" w:rsidP="00DC0C13">
      <w:r>
        <w:lastRenderedPageBreak/>
        <w:t xml:space="preserve">In </w:t>
      </w:r>
      <w:r w:rsidR="00BC165D">
        <w:t>addition</w:t>
      </w:r>
      <w:r>
        <w:t xml:space="preserve">, </w:t>
      </w:r>
      <w:r w:rsidR="00BC165D">
        <w:t>P</w:t>
      </w:r>
      <w:r>
        <w:t xml:space="preserve">roject RAM WPL / </w:t>
      </w:r>
      <w:r w:rsidR="00A85FEC">
        <w:t>Product RAM WPL</w:t>
      </w:r>
      <w:r>
        <w:t xml:space="preserve"> shall </w:t>
      </w:r>
      <w:r w:rsidR="006C2C28">
        <w:t xml:space="preserve">follow-up the status of defects and monitor the system performance, as well as </w:t>
      </w:r>
      <w:r>
        <w:t>review the field data and compare it to the predicted RAM performance of affected items. Th</w:t>
      </w:r>
      <w:r w:rsidR="00E0318B">
        <w:t>is</w:t>
      </w:r>
      <w:r>
        <w:t xml:space="preserve"> </w:t>
      </w:r>
      <w:r w:rsidR="00E0318B">
        <w:t>structured</w:t>
      </w:r>
      <w:r>
        <w:t xml:space="preserve"> process allows collecting accurate and real-world measurements of RAM parameters</w:t>
      </w:r>
      <w:r w:rsidR="00E0318B">
        <w:t xml:space="preserve"> with the aim of achieving the systems’ reliability growth</w:t>
      </w:r>
      <w:r>
        <w:t>.</w:t>
      </w:r>
      <w:r w:rsidR="00E0318B">
        <w:t xml:space="preserve"> </w:t>
      </w:r>
      <w:r>
        <w:t>This analysis can be used as a practical benchmark for future design improvements</w:t>
      </w:r>
      <w:r w:rsidR="00E0318B">
        <w:t>. The goal is to enhance the system/product’s performance and reduce the likelihood of failures.</w:t>
      </w:r>
    </w:p>
    <w:p w14:paraId="1DB74E1F" w14:textId="59842EDF" w:rsidR="00DC0C13" w:rsidRPr="00E0318B" w:rsidRDefault="00DC0C13" w:rsidP="009C5D83">
      <w:pPr>
        <w:pStyle w:val="Heading3"/>
      </w:pPr>
      <w:bookmarkStart w:id="98" w:name="_Toc536436990"/>
      <w:bookmarkStart w:id="99" w:name="_Toc46822971"/>
      <w:bookmarkStart w:id="100" w:name="_Toc68080868"/>
      <w:bookmarkStart w:id="101" w:name="_Ref224305278"/>
      <w:bookmarkStart w:id="102" w:name="_Toc224570260"/>
      <w:r w:rsidRPr="00E0318B">
        <w:t>Failure Review Board (FRA-</w:t>
      </w:r>
      <w:r w:rsidR="00242A76">
        <w:t>09</w:t>
      </w:r>
      <w:r w:rsidRPr="00E0318B">
        <w:t>)</w:t>
      </w:r>
      <w:bookmarkEnd w:id="98"/>
      <w:bookmarkEnd w:id="99"/>
      <w:bookmarkEnd w:id="100"/>
      <w:bookmarkEnd w:id="101"/>
      <w:bookmarkEnd w:id="102"/>
    </w:p>
    <w:p w14:paraId="1818DA30" w14:textId="08AE0628" w:rsidR="005A2CFF" w:rsidRDefault="005A2CFF" w:rsidP="005A2CFF">
      <w:r>
        <w:t>The objectives of the failure review board (FRB) are to:</w:t>
      </w:r>
    </w:p>
    <w:p w14:paraId="720ADB02" w14:textId="7871E47D" w:rsidR="005A2CFF" w:rsidRDefault="005A2CFF" w:rsidP="00915C2E">
      <w:pPr>
        <w:pStyle w:val="ListParagraph"/>
        <w:numPr>
          <w:ilvl w:val="0"/>
          <w:numId w:val="24"/>
        </w:numPr>
      </w:pPr>
      <w:r>
        <w:t>C</w:t>
      </w:r>
      <w:r w:rsidRPr="005A2CFF">
        <w:t>lassify and evaluate all failures observed during the applicable RAM Demonstration period</w:t>
      </w:r>
      <w:r>
        <w:t>;</w:t>
      </w:r>
    </w:p>
    <w:p w14:paraId="0A6A38CF" w14:textId="778F633D" w:rsidR="005A2CFF" w:rsidRDefault="005A2CFF" w:rsidP="00915C2E">
      <w:pPr>
        <w:pStyle w:val="ListParagraph"/>
        <w:numPr>
          <w:ilvl w:val="0"/>
          <w:numId w:val="24"/>
        </w:numPr>
      </w:pPr>
      <w:r>
        <w:t>Supervise and follow-up the RAM performance monitoring process;</w:t>
      </w:r>
    </w:p>
    <w:p w14:paraId="54129E6D" w14:textId="705CB42C" w:rsidR="005A2CFF" w:rsidRDefault="005A2CFF" w:rsidP="00915C2E">
      <w:pPr>
        <w:pStyle w:val="ListParagraph"/>
        <w:numPr>
          <w:ilvl w:val="0"/>
          <w:numId w:val="24"/>
        </w:numPr>
      </w:pPr>
      <w:r>
        <w:t>Make decisions relative to in-service reliability and maintainability demonstration;</w:t>
      </w:r>
    </w:p>
    <w:p w14:paraId="281218EB" w14:textId="0E90622A" w:rsidR="005A2CFF" w:rsidRDefault="005A2CFF" w:rsidP="00915C2E">
      <w:pPr>
        <w:pStyle w:val="ListParagraph"/>
        <w:numPr>
          <w:ilvl w:val="0"/>
          <w:numId w:val="24"/>
        </w:numPr>
      </w:pPr>
      <w:r>
        <w:t>Follow-up and validate corrective actions effectiveness;</w:t>
      </w:r>
    </w:p>
    <w:p w14:paraId="5952C04B" w14:textId="5E554AC7" w:rsidR="005A2CFF" w:rsidRDefault="005A2CFF" w:rsidP="00915C2E">
      <w:pPr>
        <w:pStyle w:val="ListParagraph"/>
        <w:numPr>
          <w:ilvl w:val="0"/>
          <w:numId w:val="24"/>
        </w:numPr>
      </w:pPr>
      <w:r>
        <w:t>Arbitrate any dispute over failure responsibility.</w:t>
      </w:r>
    </w:p>
    <w:p w14:paraId="1F308C6B" w14:textId="0FB04923" w:rsidR="005A2CFF" w:rsidRPr="005A2CFF" w:rsidRDefault="005A2CFF" w:rsidP="005A2CFF">
      <w:r w:rsidRPr="005A2CFF">
        <w:t>The FRB shall also raise, agree, track, close and develop recommendations after understanding the contributing factors to prevent similar issues in future.</w:t>
      </w:r>
    </w:p>
    <w:p w14:paraId="2CF572E8" w14:textId="77777777" w:rsidR="0087792A" w:rsidRPr="0087792A" w:rsidRDefault="0087792A" w:rsidP="0087792A">
      <w:r w:rsidRPr="0087792A">
        <w:t xml:space="preserve">Prior to each FRB, additional technical meetings may be needed to facilitate the discussion in front of clients and reduce disputes. </w:t>
      </w:r>
    </w:p>
    <w:p w14:paraId="5F45F7EF" w14:textId="77777777" w:rsidR="0087792A" w:rsidRPr="0087792A" w:rsidRDefault="0087792A" w:rsidP="0087792A">
      <w:r w:rsidRPr="0087792A">
        <w:t>Outputs of this activity shall be:</w:t>
      </w:r>
    </w:p>
    <w:p w14:paraId="1A457ADF" w14:textId="77777777" w:rsidR="0087792A" w:rsidRPr="0087792A" w:rsidRDefault="0087792A" w:rsidP="00915C2E">
      <w:pPr>
        <w:pStyle w:val="ListParagraph"/>
        <w:numPr>
          <w:ilvl w:val="0"/>
          <w:numId w:val="24"/>
        </w:numPr>
      </w:pPr>
      <w:r w:rsidRPr="0087792A">
        <w:t>The fault attribution.</w:t>
      </w:r>
    </w:p>
    <w:p w14:paraId="768777D4" w14:textId="77777777" w:rsidR="0087792A" w:rsidRPr="0087792A" w:rsidRDefault="0087792A" w:rsidP="00915C2E">
      <w:pPr>
        <w:pStyle w:val="ListParagraph"/>
        <w:numPr>
          <w:ilvl w:val="0"/>
          <w:numId w:val="24"/>
        </w:numPr>
      </w:pPr>
      <w:r w:rsidRPr="0087792A">
        <w:t>The identification of any new potential defect.</w:t>
      </w:r>
    </w:p>
    <w:p w14:paraId="431F9ECB" w14:textId="2D5E7653" w:rsidR="00F801E0" w:rsidRDefault="001A3F32" w:rsidP="00F801E0">
      <w:r>
        <w:t xml:space="preserve">Project RAM WPL / </w:t>
      </w:r>
      <w:r w:rsidR="00A85FEC">
        <w:t>Product RAM WPL</w:t>
      </w:r>
      <w:r>
        <w:t xml:space="preserve"> shall org</w:t>
      </w:r>
      <w:r w:rsidR="00D46A4C">
        <w:t>a</w:t>
      </w:r>
      <w:r>
        <w:t>nize, lead and record the FRBs</w:t>
      </w:r>
      <w:r w:rsidR="0087792A">
        <w:t>. After each meeting, a MoM shall be produced to track the topics discussed. Also, intermediate RAM and performance KPIs may be requested to present during the meetings. FRB frequency and attendees may vary depending on project/product’s needs.</w:t>
      </w:r>
      <w:r w:rsidR="00F801E0" w:rsidRPr="00F801E0">
        <w:t xml:space="preserve"> </w:t>
      </w:r>
      <w:r w:rsidR="00F801E0">
        <w:t xml:space="preserve">All stakeholders involved in the Project/Product FRACAS process may be required to participate </w:t>
      </w:r>
      <w:r w:rsidR="00C11AB7">
        <w:t>in</w:t>
      </w:r>
      <w:r w:rsidR="00F801E0">
        <w:t xml:space="preserve"> the FRB.</w:t>
      </w:r>
    </w:p>
    <w:p w14:paraId="6EFAA2C3" w14:textId="77777777" w:rsidR="00126ACE" w:rsidRDefault="00126ACE" w:rsidP="00126ACE"/>
    <w:p w14:paraId="00329345" w14:textId="6B8284B1" w:rsidR="002F1C05" w:rsidRPr="001B2A40" w:rsidRDefault="002F1C05" w:rsidP="00812EB9">
      <w:pPr>
        <w:pStyle w:val="Heading1"/>
        <w:rPr>
          <w:highlight w:val="yellow"/>
        </w:rPr>
      </w:pPr>
      <w:bookmarkStart w:id="103" w:name="_Toc224570261"/>
      <w:r w:rsidRPr="001B2A40">
        <w:rPr>
          <w:highlight w:val="yellow"/>
        </w:rPr>
        <w:t>RECORDS</w:t>
      </w:r>
      <w:bookmarkEnd w:id="41"/>
      <w:bookmarkEnd w:id="42"/>
      <w:bookmarkEnd w:id="103"/>
    </w:p>
    <w:p w14:paraId="0A04C9FE" w14:textId="77777777" w:rsidR="00030CF7" w:rsidRPr="001338DD" w:rsidRDefault="00030CF7" w:rsidP="00FD02A7">
      <w:r w:rsidRPr="001338DD">
        <w:t xml:space="preserve">The table hereafter provides the list of records relating to this </w:t>
      </w:r>
      <w:r w:rsidR="00F86ED4" w:rsidRPr="001338DD">
        <w:t>document.</w:t>
      </w:r>
    </w:p>
    <w:p w14:paraId="7264C316" w14:textId="330327C2" w:rsidR="00743B84" w:rsidRPr="001338DD" w:rsidRDefault="00743B84" w:rsidP="00743B84">
      <w:pPr>
        <w:pStyle w:val="Guidance"/>
      </w:pPr>
      <w:r w:rsidRPr="001338DD">
        <w:t xml:space="preserve">&lt; </w:t>
      </w:r>
      <w:r w:rsidR="0045341B" w:rsidRPr="001338DD">
        <w:t xml:space="preserve">Please ensure </w:t>
      </w:r>
      <w:r w:rsidR="000508A9" w:rsidRPr="001338DD">
        <w:t xml:space="preserve">consistency </w:t>
      </w:r>
      <w:r w:rsidR="009C1856" w:rsidRPr="001338DD">
        <w:t>among acti</w:t>
      </w:r>
      <w:r w:rsidR="001550C9" w:rsidRPr="001338DD">
        <w:t>on</w:t>
      </w:r>
      <w:r w:rsidR="009C1856" w:rsidRPr="001338DD">
        <w:t>s description, records table, and input/output section</w:t>
      </w:r>
      <w:r w:rsidR="00A25026" w:rsidRPr="001338DD">
        <w:t xml:space="preserve"> </w:t>
      </w:r>
      <w:r w:rsidRPr="001338DD">
        <w: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Records Table"/>
      </w:tblPr>
      <w:tblGrid>
        <w:gridCol w:w="1881"/>
        <w:gridCol w:w="1881"/>
        <w:gridCol w:w="1880"/>
        <w:gridCol w:w="1880"/>
        <w:gridCol w:w="1880"/>
      </w:tblGrid>
      <w:tr w:rsidR="00362D65" w:rsidRPr="001338DD" w14:paraId="71074A85" w14:textId="77777777" w:rsidTr="0040631B">
        <w:trPr>
          <w:trHeight w:val="538"/>
        </w:trPr>
        <w:tc>
          <w:tcPr>
            <w:tcW w:w="1000" w:type="pct"/>
            <w:tcBorders>
              <w:top w:val="single" w:sz="4" w:space="0" w:color="auto"/>
            </w:tcBorders>
            <w:shd w:val="clear" w:color="auto" w:fill="E6E6E6"/>
            <w:vAlign w:val="center"/>
          </w:tcPr>
          <w:p w14:paraId="74C5BEA2" w14:textId="77777777" w:rsidR="00362D65" w:rsidRPr="001338DD" w:rsidRDefault="00362D65" w:rsidP="00910415">
            <w:pPr>
              <w:pStyle w:val="BodyText"/>
              <w:tabs>
                <w:tab w:val="left" w:pos="574"/>
              </w:tabs>
              <w:jc w:val="center"/>
              <w:rPr>
                <w:b/>
                <w:sz w:val="16"/>
                <w:szCs w:val="16"/>
              </w:rPr>
            </w:pPr>
            <w:r w:rsidRPr="001338DD">
              <w:rPr>
                <w:b/>
                <w:sz w:val="16"/>
                <w:szCs w:val="16"/>
              </w:rPr>
              <w:t>Description</w:t>
            </w:r>
          </w:p>
        </w:tc>
        <w:tc>
          <w:tcPr>
            <w:tcW w:w="1000" w:type="pct"/>
            <w:tcBorders>
              <w:top w:val="single" w:sz="4" w:space="0" w:color="auto"/>
            </w:tcBorders>
            <w:shd w:val="clear" w:color="auto" w:fill="E6E6E6"/>
            <w:vAlign w:val="center"/>
          </w:tcPr>
          <w:p w14:paraId="612F30E1" w14:textId="77777777" w:rsidR="00362D65" w:rsidRPr="001338DD" w:rsidRDefault="00362D65" w:rsidP="00910415">
            <w:pPr>
              <w:pStyle w:val="BodyText"/>
              <w:jc w:val="center"/>
              <w:rPr>
                <w:b/>
                <w:sz w:val="16"/>
                <w:szCs w:val="16"/>
              </w:rPr>
            </w:pPr>
            <w:r w:rsidRPr="001338DD">
              <w:rPr>
                <w:b/>
                <w:sz w:val="16"/>
                <w:szCs w:val="16"/>
              </w:rPr>
              <w:t>Identification</w:t>
            </w:r>
          </w:p>
        </w:tc>
        <w:tc>
          <w:tcPr>
            <w:tcW w:w="1000" w:type="pct"/>
            <w:tcBorders>
              <w:top w:val="single" w:sz="4" w:space="0" w:color="auto"/>
            </w:tcBorders>
            <w:shd w:val="clear" w:color="auto" w:fill="E6E6E6"/>
            <w:vAlign w:val="center"/>
          </w:tcPr>
          <w:p w14:paraId="6A731475" w14:textId="77777777" w:rsidR="00362D65" w:rsidRPr="001338DD" w:rsidRDefault="00362D65" w:rsidP="00910415">
            <w:pPr>
              <w:pStyle w:val="BodyText"/>
              <w:jc w:val="center"/>
              <w:rPr>
                <w:b/>
                <w:sz w:val="16"/>
                <w:szCs w:val="16"/>
              </w:rPr>
            </w:pPr>
            <w:r w:rsidRPr="001338DD">
              <w:rPr>
                <w:b/>
                <w:sz w:val="16"/>
                <w:szCs w:val="16"/>
              </w:rPr>
              <w:t>Retention</w:t>
            </w:r>
          </w:p>
        </w:tc>
        <w:tc>
          <w:tcPr>
            <w:tcW w:w="1000" w:type="pct"/>
            <w:tcBorders>
              <w:top w:val="single" w:sz="4" w:space="0" w:color="auto"/>
            </w:tcBorders>
            <w:shd w:val="clear" w:color="auto" w:fill="E6E6E6"/>
            <w:vAlign w:val="center"/>
          </w:tcPr>
          <w:p w14:paraId="2E29A1FD" w14:textId="05426190" w:rsidR="00594BCB" w:rsidRPr="001338DD" w:rsidRDefault="00594BCB" w:rsidP="00910415">
            <w:pPr>
              <w:pStyle w:val="BodyText"/>
              <w:jc w:val="center"/>
              <w:rPr>
                <w:b/>
                <w:sz w:val="16"/>
                <w:szCs w:val="16"/>
              </w:rPr>
            </w:pPr>
            <w:r w:rsidRPr="001338DD">
              <w:rPr>
                <w:b/>
                <w:sz w:val="16"/>
                <w:szCs w:val="16"/>
              </w:rPr>
              <w:t>Retention period</w:t>
            </w:r>
          </w:p>
        </w:tc>
        <w:tc>
          <w:tcPr>
            <w:tcW w:w="1000" w:type="pct"/>
            <w:tcBorders>
              <w:top w:val="single" w:sz="4" w:space="0" w:color="auto"/>
            </w:tcBorders>
            <w:shd w:val="clear" w:color="auto" w:fill="E6E6E6"/>
            <w:vAlign w:val="center"/>
          </w:tcPr>
          <w:p w14:paraId="5BE4BBD9" w14:textId="77777777" w:rsidR="00362D65" w:rsidRPr="001338DD" w:rsidRDefault="00362D65" w:rsidP="00910415">
            <w:pPr>
              <w:pStyle w:val="BodyText"/>
              <w:jc w:val="center"/>
              <w:rPr>
                <w:b/>
                <w:sz w:val="16"/>
                <w:szCs w:val="16"/>
              </w:rPr>
            </w:pPr>
            <w:r w:rsidRPr="001338DD">
              <w:rPr>
                <w:b/>
                <w:sz w:val="16"/>
                <w:szCs w:val="16"/>
              </w:rPr>
              <w:t>Storage</w:t>
            </w:r>
          </w:p>
        </w:tc>
      </w:tr>
      <w:tr w:rsidR="00362D65" w:rsidRPr="001338DD" w14:paraId="744A332A" w14:textId="77777777" w:rsidTr="0088096B">
        <w:trPr>
          <w:trHeight w:val="414"/>
        </w:trPr>
        <w:tc>
          <w:tcPr>
            <w:tcW w:w="1000" w:type="pct"/>
            <w:vAlign w:val="center"/>
          </w:tcPr>
          <w:p w14:paraId="3FC2D697" w14:textId="3D0AA3B1" w:rsidR="00362D65" w:rsidRPr="001338DD" w:rsidRDefault="00362D65" w:rsidP="008941E4">
            <w:pPr>
              <w:pStyle w:val="Guidance"/>
              <w:jc w:val="center"/>
              <w:rPr>
                <w:sz w:val="16"/>
                <w:szCs w:val="16"/>
              </w:rPr>
            </w:pPr>
            <w:r w:rsidRPr="001338DD">
              <w:rPr>
                <w:sz w:val="16"/>
                <w:szCs w:val="16"/>
              </w:rPr>
              <w:lastRenderedPageBreak/>
              <w:t>&lt;</w:t>
            </w:r>
            <w:r w:rsidR="00D075D2" w:rsidRPr="001338DD">
              <w:rPr>
                <w:sz w:val="16"/>
                <w:szCs w:val="16"/>
              </w:rPr>
              <w:t xml:space="preserve"> </w:t>
            </w:r>
            <w:r w:rsidRPr="001338DD">
              <w:rPr>
                <w:sz w:val="16"/>
                <w:szCs w:val="16"/>
              </w:rPr>
              <w:t>Title / Short description of the purpose of the record</w:t>
            </w:r>
            <w:r w:rsidR="00D075D2" w:rsidRPr="001338DD">
              <w:rPr>
                <w:sz w:val="16"/>
                <w:szCs w:val="16"/>
              </w:rPr>
              <w:t xml:space="preserve"> </w:t>
            </w:r>
            <w:r w:rsidRPr="001338DD">
              <w:rPr>
                <w:sz w:val="16"/>
                <w:szCs w:val="16"/>
              </w:rPr>
              <w:t>&gt;</w:t>
            </w:r>
          </w:p>
        </w:tc>
        <w:tc>
          <w:tcPr>
            <w:tcW w:w="1000" w:type="pct"/>
            <w:vAlign w:val="center"/>
          </w:tcPr>
          <w:p w14:paraId="30AF2584" w14:textId="39D09C74" w:rsidR="00362D65" w:rsidRPr="001338DD" w:rsidRDefault="00362D65" w:rsidP="008941E4">
            <w:pPr>
              <w:pStyle w:val="Guidance"/>
              <w:jc w:val="center"/>
              <w:rPr>
                <w:sz w:val="16"/>
                <w:szCs w:val="16"/>
              </w:rPr>
            </w:pPr>
            <w:r w:rsidRPr="001338DD">
              <w:rPr>
                <w:sz w:val="16"/>
                <w:szCs w:val="16"/>
              </w:rPr>
              <w:t xml:space="preserve">&lt; </w:t>
            </w:r>
            <w:r w:rsidR="00A16405" w:rsidRPr="001338DD">
              <w:rPr>
                <w:sz w:val="16"/>
                <w:szCs w:val="16"/>
              </w:rPr>
              <w:t>Unambiguous</w:t>
            </w:r>
            <w:r w:rsidRPr="001338DD">
              <w:rPr>
                <w:sz w:val="16"/>
                <w:szCs w:val="16"/>
              </w:rPr>
              <w:t xml:space="preserve"> </w:t>
            </w:r>
            <w:r w:rsidR="00A16405" w:rsidRPr="001338DD">
              <w:rPr>
                <w:sz w:val="16"/>
                <w:szCs w:val="16"/>
              </w:rPr>
              <w:t xml:space="preserve">custom </w:t>
            </w:r>
            <w:r w:rsidRPr="001338DD">
              <w:rPr>
                <w:sz w:val="16"/>
                <w:szCs w:val="16"/>
              </w:rPr>
              <w:t xml:space="preserve">code </w:t>
            </w:r>
            <w:r w:rsidR="000757CC" w:rsidRPr="001338DD">
              <w:rPr>
                <w:sz w:val="16"/>
                <w:szCs w:val="16"/>
              </w:rPr>
              <w:t xml:space="preserve">(not GBMS doc code) </w:t>
            </w:r>
            <w:r w:rsidR="00A16405" w:rsidRPr="001338DD">
              <w:rPr>
                <w:sz w:val="16"/>
                <w:szCs w:val="16"/>
              </w:rPr>
              <w:t xml:space="preserve">used </w:t>
            </w:r>
            <w:r w:rsidRPr="001338DD">
              <w:rPr>
                <w:sz w:val="16"/>
                <w:szCs w:val="16"/>
              </w:rPr>
              <w:t>to identify the record (e.g., REPORT_A1_YEAR_MONTH)</w:t>
            </w:r>
            <w:r w:rsidR="00A16405" w:rsidRPr="001338DD">
              <w:rPr>
                <w:sz w:val="16"/>
                <w:szCs w:val="16"/>
              </w:rPr>
              <w:t xml:space="preserve">. </w:t>
            </w:r>
            <w:r w:rsidRPr="001338DD">
              <w:rPr>
                <w:sz w:val="16"/>
                <w:szCs w:val="16"/>
              </w:rPr>
              <w:t>&gt;</w:t>
            </w:r>
          </w:p>
        </w:tc>
        <w:tc>
          <w:tcPr>
            <w:tcW w:w="1000" w:type="pct"/>
            <w:vAlign w:val="center"/>
          </w:tcPr>
          <w:p w14:paraId="4A3EF771" w14:textId="1753BA76" w:rsidR="00362D65" w:rsidRPr="001338DD" w:rsidRDefault="00362D65" w:rsidP="008941E4">
            <w:pPr>
              <w:pStyle w:val="Guidance"/>
              <w:jc w:val="center"/>
              <w:rPr>
                <w:sz w:val="16"/>
                <w:szCs w:val="16"/>
              </w:rPr>
            </w:pPr>
            <w:r w:rsidRPr="001338DD">
              <w:rPr>
                <w:sz w:val="16"/>
                <w:szCs w:val="16"/>
              </w:rPr>
              <w:t>&lt;</w:t>
            </w:r>
            <w:r w:rsidR="00D075D2" w:rsidRPr="001338DD">
              <w:rPr>
                <w:sz w:val="16"/>
                <w:szCs w:val="16"/>
              </w:rPr>
              <w:t xml:space="preserve"> </w:t>
            </w:r>
            <w:r w:rsidRPr="001338DD">
              <w:rPr>
                <w:sz w:val="16"/>
                <w:szCs w:val="16"/>
              </w:rPr>
              <w:t>Unit/Role responsible for the retention</w:t>
            </w:r>
            <w:r w:rsidR="007D4312" w:rsidRPr="001338DD">
              <w:rPr>
                <w:sz w:val="16"/>
                <w:szCs w:val="16"/>
              </w:rPr>
              <w:t xml:space="preserve"> and conformity</w:t>
            </w:r>
            <w:r w:rsidRPr="001338DD">
              <w:rPr>
                <w:sz w:val="16"/>
                <w:szCs w:val="16"/>
              </w:rPr>
              <w:t xml:space="preserve"> </w:t>
            </w:r>
            <w:r w:rsidR="00E2631D" w:rsidRPr="001338DD">
              <w:rPr>
                <w:sz w:val="16"/>
                <w:szCs w:val="16"/>
              </w:rPr>
              <w:t xml:space="preserve">with the applicable regulation </w:t>
            </w:r>
            <w:r w:rsidRPr="001338DD">
              <w:rPr>
                <w:sz w:val="16"/>
                <w:szCs w:val="16"/>
              </w:rPr>
              <w:t xml:space="preserve">of the record (e.g., Regional HR, </w:t>
            </w:r>
            <w:r w:rsidR="00FA0796" w:rsidRPr="001338DD">
              <w:rPr>
                <w:sz w:val="16"/>
                <w:szCs w:val="16"/>
              </w:rPr>
              <w:t>Project Manager</w:t>
            </w:r>
            <w:r w:rsidRPr="001338DD">
              <w:rPr>
                <w:sz w:val="16"/>
                <w:szCs w:val="16"/>
              </w:rPr>
              <w:t xml:space="preserve">, </w:t>
            </w:r>
            <w:r w:rsidR="00A16405" w:rsidRPr="001338DD">
              <w:rPr>
                <w:sz w:val="16"/>
                <w:szCs w:val="16"/>
              </w:rPr>
              <w:t>etc.</w:t>
            </w:r>
            <w:r w:rsidR="00FA0796" w:rsidRPr="001338DD">
              <w:rPr>
                <w:sz w:val="16"/>
                <w:szCs w:val="16"/>
              </w:rPr>
              <w:t>)</w:t>
            </w:r>
            <w:r w:rsidRPr="001338DD">
              <w:rPr>
                <w:sz w:val="16"/>
                <w:szCs w:val="16"/>
              </w:rPr>
              <w:t>.</w:t>
            </w:r>
            <w:r w:rsidR="00685076" w:rsidRPr="001338DD">
              <w:rPr>
                <w:sz w:val="16"/>
                <w:szCs w:val="16"/>
              </w:rPr>
              <w:t xml:space="preserve"> </w:t>
            </w:r>
            <w:r w:rsidRPr="001338DD">
              <w:rPr>
                <w:sz w:val="16"/>
                <w:szCs w:val="16"/>
              </w:rPr>
              <w:t>&gt;</w:t>
            </w:r>
          </w:p>
        </w:tc>
        <w:tc>
          <w:tcPr>
            <w:tcW w:w="1000" w:type="pct"/>
            <w:vAlign w:val="center"/>
          </w:tcPr>
          <w:p w14:paraId="6B80E6A1" w14:textId="77777777" w:rsidR="00A22FB2" w:rsidRPr="001338DD" w:rsidRDefault="00A22FB2" w:rsidP="00A22FB2">
            <w:pPr>
              <w:pStyle w:val="Guidance"/>
              <w:jc w:val="center"/>
              <w:rPr>
                <w:sz w:val="16"/>
                <w:szCs w:val="16"/>
              </w:rPr>
            </w:pPr>
            <w:r w:rsidRPr="001338DD">
              <w:rPr>
                <w:sz w:val="16"/>
                <w:szCs w:val="16"/>
              </w:rPr>
              <w:t>&lt; e.g.,</w:t>
            </w:r>
          </w:p>
          <w:p w14:paraId="4B1C94C4" w14:textId="6F5E94B0" w:rsidR="00A22FB2" w:rsidRPr="001338DD" w:rsidRDefault="005606CE" w:rsidP="00A22FB2">
            <w:pPr>
              <w:pStyle w:val="Guidance"/>
              <w:jc w:val="center"/>
              <w:rPr>
                <w:sz w:val="16"/>
                <w:szCs w:val="16"/>
              </w:rPr>
            </w:pPr>
            <w:r w:rsidRPr="001338DD">
              <w:rPr>
                <w:sz w:val="16"/>
                <w:szCs w:val="16"/>
              </w:rPr>
              <w:t>#</w:t>
            </w:r>
            <w:r w:rsidR="00DC72C1" w:rsidRPr="001338DD">
              <w:rPr>
                <w:sz w:val="16"/>
                <w:szCs w:val="16"/>
              </w:rPr>
              <w:t>nn years / months</w:t>
            </w:r>
            <w:r w:rsidR="00A22FB2" w:rsidRPr="001338DD">
              <w:rPr>
                <w:sz w:val="16"/>
                <w:szCs w:val="16"/>
              </w:rPr>
              <w:t>;</w:t>
            </w:r>
          </w:p>
          <w:p w14:paraId="2283FACC" w14:textId="4E448141" w:rsidR="00A22FB2" w:rsidRPr="001338DD" w:rsidRDefault="00394AE3" w:rsidP="00A22FB2">
            <w:pPr>
              <w:pStyle w:val="Guidance"/>
              <w:jc w:val="center"/>
              <w:rPr>
                <w:sz w:val="16"/>
                <w:szCs w:val="16"/>
              </w:rPr>
            </w:pPr>
            <w:r w:rsidRPr="001338DD">
              <w:rPr>
                <w:sz w:val="16"/>
                <w:szCs w:val="16"/>
              </w:rPr>
              <w:t>Entire product lifecycle</w:t>
            </w:r>
            <w:r w:rsidR="00A22FB2" w:rsidRPr="001338DD">
              <w:rPr>
                <w:sz w:val="16"/>
                <w:szCs w:val="16"/>
              </w:rPr>
              <w:t>;</w:t>
            </w:r>
          </w:p>
          <w:p w14:paraId="3C39248C" w14:textId="4900C796" w:rsidR="00A22FB2" w:rsidRPr="001338DD" w:rsidRDefault="00134DC6" w:rsidP="00A22FB2">
            <w:pPr>
              <w:pStyle w:val="Guidance"/>
              <w:jc w:val="center"/>
              <w:rPr>
                <w:sz w:val="16"/>
                <w:szCs w:val="16"/>
              </w:rPr>
            </w:pPr>
            <w:r w:rsidRPr="001338DD">
              <w:rPr>
                <w:sz w:val="16"/>
                <w:szCs w:val="16"/>
              </w:rPr>
              <w:t>End of</w:t>
            </w:r>
            <w:r w:rsidR="00A22FB2" w:rsidRPr="001338DD">
              <w:rPr>
                <w:sz w:val="16"/>
                <w:szCs w:val="16"/>
              </w:rPr>
              <w:t xml:space="preserve"> warranty </w:t>
            </w:r>
            <w:r w:rsidRPr="001338DD">
              <w:rPr>
                <w:sz w:val="16"/>
                <w:szCs w:val="16"/>
              </w:rPr>
              <w:t>period</w:t>
            </w:r>
            <w:r w:rsidR="00A22FB2" w:rsidRPr="001338DD">
              <w:rPr>
                <w:sz w:val="16"/>
                <w:szCs w:val="16"/>
              </w:rPr>
              <w:t>;</w:t>
            </w:r>
          </w:p>
          <w:p w14:paraId="19EAF564" w14:textId="4A54A515" w:rsidR="003E0EFD" w:rsidRPr="001338DD" w:rsidRDefault="003E0EFD" w:rsidP="003E0EFD">
            <w:pPr>
              <w:pStyle w:val="Guidance"/>
              <w:jc w:val="center"/>
              <w:rPr>
                <w:sz w:val="16"/>
                <w:szCs w:val="16"/>
              </w:rPr>
            </w:pPr>
            <w:r w:rsidRPr="001338DD">
              <w:rPr>
                <w:sz w:val="16"/>
                <w:szCs w:val="16"/>
              </w:rPr>
              <w:t>As per local regulation;</w:t>
            </w:r>
          </w:p>
          <w:p w14:paraId="2B110425" w14:textId="773BF0CA" w:rsidR="00594BCB" w:rsidRPr="001338DD" w:rsidRDefault="00A22FB2" w:rsidP="008941E4">
            <w:pPr>
              <w:pStyle w:val="Guidance"/>
              <w:jc w:val="center"/>
              <w:rPr>
                <w:sz w:val="16"/>
                <w:szCs w:val="16"/>
              </w:rPr>
            </w:pPr>
            <w:r w:rsidRPr="001338DD">
              <w:rPr>
                <w:sz w:val="16"/>
                <w:szCs w:val="16"/>
              </w:rPr>
              <w:t>… &gt;</w:t>
            </w:r>
          </w:p>
        </w:tc>
        <w:tc>
          <w:tcPr>
            <w:tcW w:w="1000" w:type="pct"/>
            <w:vAlign w:val="center"/>
          </w:tcPr>
          <w:p w14:paraId="6CA7969F" w14:textId="3F63A9C6" w:rsidR="00362D65" w:rsidRPr="001338DD" w:rsidRDefault="00362D65" w:rsidP="008941E4">
            <w:pPr>
              <w:pStyle w:val="Guidance"/>
              <w:jc w:val="center"/>
              <w:rPr>
                <w:sz w:val="16"/>
                <w:szCs w:val="16"/>
              </w:rPr>
            </w:pPr>
            <w:r w:rsidRPr="001338DD">
              <w:rPr>
                <w:sz w:val="16"/>
                <w:szCs w:val="16"/>
              </w:rPr>
              <w:t>&lt; Format, media and, if applicable, protection used to store the record</w:t>
            </w:r>
            <w:r w:rsidR="00592337" w:rsidRPr="001338DD">
              <w:rPr>
                <w:sz w:val="16"/>
                <w:szCs w:val="16"/>
              </w:rPr>
              <w:t xml:space="preserve"> in conformity with the applicable regulation </w:t>
            </w:r>
            <w:r w:rsidR="00594BCB" w:rsidRPr="001338DD">
              <w:rPr>
                <w:sz w:val="16"/>
                <w:szCs w:val="16"/>
              </w:rPr>
              <w:t>(</w:t>
            </w:r>
            <w:r w:rsidR="0015699E" w:rsidRPr="001338DD">
              <w:rPr>
                <w:sz w:val="16"/>
                <w:szCs w:val="16"/>
              </w:rPr>
              <w:t>e</w:t>
            </w:r>
            <w:r w:rsidR="00A16405" w:rsidRPr="001338DD">
              <w:rPr>
                <w:sz w:val="16"/>
                <w:szCs w:val="16"/>
              </w:rPr>
              <w:t>.g., electronic document stored in PDM Tool</w:t>
            </w:r>
            <w:r w:rsidRPr="001338DD">
              <w:rPr>
                <w:sz w:val="16"/>
                <w:szCs w:val="16"/>
              </w:rPr>
              <w:t>.</w:t>
            </w:r>
            <w:r w:rsidR="00685076" w:rsidRPr="001338DD">
              <w:rPr>
                <w:sz w:val="16"/>
                <w:szCs w:val="16"/>
              </w:rPr>
              <w:t xml:space="preserve"> </w:t>
            </w:r>
            <w:r w:rsidRPr="001338DD">
              <w:rPr>
                <w:sz w:val="16"/>
                <w:szCs w:val="16"/>
              </w:rPr>
              <w:t>&gt;</w:t>
            </w:r>
          </w:p>
        </w:tc>
      </w:tr>
      <w:tr w:rsidR="00362D65" w:rsidRPr="001338DD" w14:paraId="4E61E012" w14:textId="77777777" w:rsidTr="00594BCB">
        <w:trPr>
          <w:trHeight w:val="394"/>
        </w:trPr>
        <w:tc>
          <w:tcPr>
            <w:tcW w:w="1000" w:type="pct"/>
            <w:vAlign w:val="center"/>
          </w:tcPr>
          <w:p w14:paraId="5D99D78E" w14:textId="77777777" w:rsidR="00362D65" w:rsidRPr="001338DD" w:rsidRDefault="00362D65" w:rsidP="00072E1F">
            <w:pPr>
              <w:spacing w:before="60" w:after="60"/>
              <w:jc w:val="center"/>
              <w:rPr>
                <w:rFonts w:cs="Arial"/>
                <w:sz w:val="16"/>
                <w:szCs w:val="16"/>
              </w:rPr>
            </w:pPr>
          </w:p>
        </w:tc>
        <w:tc>
          <w:tcPr>
            <w:tcW w:w="1000" w:type="pct"/>
            <w:vAlign w:val="center"/>
          </w:tcPr>
          <w:p w14:paraId="71EF41D1" w14:textId="77777777" w:rsidR="00362D65" w:rsidRPr="001338DD" w:rsidRDefault="00362D65" w:rsidP="00072E1F">
            <w:pPr>
              <w:spacing w:before="60" w:after="60"/>
              <w:jc w:val="center"/>
              <w:rPr>
                <w:rFonts w:cs="Arial"/>
                <w:sz w:val="16"/>
                <w:szCs w:val="16"/>
              </w:rPr>
            </w:pPr>
          </w:p>
        </w:tc>
        <w:tc>
          <w:tcPr>
            <w:tcW w:w="1000" w:type="pct"/>
          </w:tcPr>
          <w:p w14:paraId="02BCE9F6" w14:textId="77777777" w:rsidR="00362D65" w:rsidRPr="001338DD" w:rsidRDefault="00362D65" w:rsidP="00072E1F">
            <w:pPr>
              <w:spacing w:before="60" w:after="60"/>
              <w:jc w:val="center"/>
              <w:rPr>
                <w:rFonts w:cs="Arial"/>
                <w:sz w:val="16"/>
                <w:szCs w:val="16"/>
              </w:rPr>
            </w:pPr>
          </w:p>
        </w:tc>
        <w:tc>
          <w:tcPr>
            <w:tcW w:w="1000" w:type="pct"/>
          </w:tcPr>
          <w:p w14:paraId="62A77F9C" w14:textId="77777777" w:rsidR="00594BCB" w:rsidRPr="001338DD" w:rsidRDefault="00594BCB" w:rsidP="00072E1F">
            <w:pPr>
              <w:spacing w:before="60" w:after="60"/>
              <w:jc w:val="center"/>
              <w:rPr>
                <w:rFonts w:cs="Arial"/>
                <w:sz w:val="16"/>
                <w:szCs w:val="16"/>
              </w:rPr>
            </w:pPr>
          </w:p>
        </w:tc>
        <w:tc>
          <w:tcPr>
            <w:tcW w:w="1000" w:type="pct"/>
            <w:vAlign w:val="center"/>
          </w:tcPr>
          <w:p w14:paraId="24683FBC" w14:textId="77777777" w:rsidR="00362D65" w:rsidRPr="001338DD" w:rsidRDefault="00362D65" w:rsidP="00072E1F">
            <w:pPr>
              <w:spacing w:before="60" w:after="60"/>
              <w:jc w:val="center"/>
              <w:rPr>
                <w:rFonts w:cs="Arial"/>
                <w:sz w:val="16"/>
                <w:szCs w:val="16"/>
              </w:rPr>
            </w:pPr>
          </w:p>
        </w:tc>
      </w:tr>
      <w:tr w:rsidR="00362D65" w:rsidRPr="001338DD" w14:paraId="688D2502" w14:textId="77777777" w:rsidTr="00594BCB">
        <w:trPr>
          <w:trHeight w:val="484"/>
        </w:trPr>
        <w:tc>
          <w:tcPr>
            <w:tcW w:w="1000" w:type="pct"/>
            <w:vAlign w:val="center"/>
          </w:tcPr>
          <w:p w14:paraId="1BDDFC0A" w14:textId="77777777" w:rsidR="00362D65" w:rsidRPr="001338DD" w:rsidRDefault="00362D65" w:rsidP="00072E1F">
            <w:pPr>
              <w:spacing w:before="60" w:after="60"/>
              <w:jc w:val="center"/>
              <w:rPr>
                <w:rFonts w:cs="Arial"/>
                <w:sz w:val="16"/>
                <w:szCs w:val="16"/>
              </w:rPr>
            </w:pPr>
          </w:p>
        </w:tc>
        <w:tc>
          <w:tcPr>
            <w:tcW w:w="1000" w:type="pct"/>
            <w:vAlign w:val="center"/>
          </w:tcPr>
          <w:p w14:paraId="2E1ADBE2" w14:textId="77777777" w:rsidR="00362D65" w:rsidRPr="001338DD" w:rsidRDefault="00362D65" w:rsidP="00072E1F">
            <w:pPr>
              <w:spacing w:before="60" w:after="60"/>
              <w:jc w:val="center"/>
              <w:rPr>
                <w:rFonts w:cs="Arial"/>
                <w:sz w:val="16"/>
                <w:szCs w:val="16"/>
              </w:rPr>
            </w:pPr>
          </w:p>
        </w:tc>
        <w:tc>
          <w:tcPr>
            <w:tcW w:w="1000" w:type="pct"/>
          </w:tcPr>
          <w:p w14:paraId="5772352E" w14:textId="77777777" w:rsidR="00362D65" w:rsidRPr="001338DD" w:rsidRDefault="00362D65" w:rsidP="00072E1F">
            <w:pPr>
              <w:spacing w:before="60" w:after="60"/>
              <w:jc w:val="center"/>
              <w:rPr>
                <w:rFonts w:cs="Arial"/>
                <w:sz w:val="16"/>
                <w:szCs w:val="16"/>
              </w:rPr>
            </w:pPr>
          </w:p>
        </w:tc>
        <w:tc>
          <w:tcPr>
            <w:tcW w:w="1000" w:type="pct"/>
          </w:tcPr>
          <w:p w14:paraId="4F24AE75" w14:textId="77777777" w:rsidR="00594BCB" w:rsidRPr="001338DD" w:rsidRDefault="00594BCB" w:rsidP="00072E1F">
            <w:pPr>
              <w:spacing w:before="60" w:after="60"/>
              <w:jc w:val="center"/>
              <w:rPr>
                <w:rFonts w:cs="Arial"/>
                <w:sz w:val="16"/>
                <w:szCs w:val="16"/>
              </w:rPr>
            </w:pPr>
          </w:p>
        </w:tc>
        <w:tc>
          <w:tcPr>
            <w:tcW w:w="1000" w:type="pct"/>
            <w:vAlign w:val="center"/>
          </w:tcPr>
          <w:p w14:paraId="536F1BDF" w14:textId="77777777" w:rsidR="00362D65" w:rsidRPr="001338DD" w:rsidRDefault="00362D65" w:rsidP="00072E1F">
            <w:pPr>
              <w:spacing w:before="60" w:after="60"/>
              <w:jc w:val="center"/>
              <w:rPr>
                <w:rFonts w:cs="Arial"/>
                <w:sz w:val="16"/>
                <w:szCs w:val="16"/>
              </w:rPr>
            </w:pPr>
          </w:p>
        </w:tc>
      </w:tr>
    </w:tbl>
    <w:p w14:paraId="09D1A641" w14:textId="77777777" w:rsidR="00030CF7" w:rsidRPr="001338DD" w:rsidRDefault="00030CF7" w:rsidP="00030CF7"/>
    <w:p w14:paraId="4AE3CE00" w14:textId="77777777" w:rsidR="00FD02A7" w:rsidRPr="001338DD" w:rsidRDefault="00FD02A7">
      <w:pPr>
        <w:spacing w:after="0" w:line="240" w:lineRule="auto"/>
        <w:jc w:val="left"/>
      </w:pPr>
      <w:r w:rsidRPr="001338DD">
        <w:br w:type="page"/>
      </w:r>
    </w:p>
    <w:p w14:paraId="2062AD4B" w14:textId="77777777" w:rsidR="006B613C" w:rsidRPr="001338DD" w:rsidRDefault="002F1C05" w:rsidP="00812EB9">
      <w:pPr>
        <w:pStyle w:val="Heading1"/>
      </w:pPr>
      <w:bookmarkStart w:id="104" w:name="_Toc274728805"/>
      <w:bookmarkStart w:id="105" w:name="_Toc202887087"/>
      <w:bookmarkStart w:id="106" w:name="_Toc224570262"/>
      <w:r w:rsidRPr="001338DD">
        <w:lastRenderedPageBreak/>
        <w:t>ANNEX</w:t>
      </w:r>
      <w:bookmarkEnd w:id="104"/>
      <w:r w:rsidR="00005EA8" w:rsidRPr="001338DD">
        <w:t>ES</w:t>
      </w:r>
      <w:bookmarkEnd w:id="105"/>
      <w:bookmarkEnd w:id="106"/>
      <w:r w:rsidR="004D14C7" w:rsidRPr="001338DD">
        <w:t xml:space="preserve"> </w:t>
      </w:r>
    </w:p>
    <w:p w14:paraId="5E314766" w14:textId="241683E4" w:rsidR="0099583D" w:rsidRPr="001338DD" w:rsidRDefault="0099583D" w:rsidP="00E635EA">
      <w:pPr>
        <w:pStyle w:val="Heading2"/>
        <w:numPr>
          <w:ilvl w:val="0"/>
          <w:numId w:val="0"/>
        </w:numPr>
        <w:ind w:left="576" w:hanging="576"/>
      </w:pPr>
      <w:bookmarkStart w:id="107" w:name="_Toc202887088"/>
      <w:bookmarkStart w:id="108" w:name="_Toc224570263"/>
      <w:r w:rsidRPr="001338DD">
        <w:t xml:space="preserve">Annex 1 - </w:t>
      </w:r>
      <w:r w:rsidRPr="001B2A40">
        <w:rPr>
          <w:highlight w:val="yellow"/>
        </w:rPr>
        <w:t>Executive Summary</w:t>
      </w:r>
      <w:bookmarkEnd w:id="107"/>
      <w:bookmarkEnd w:id="108"/>
      <w:r w:rsidRPr="001338DD">
        <w:t xml:space="preserve"> </w:t>
      </w:r>
    </w:p>
    <w:tbl>
      <w:tblPr>
        <w:tblStyle w:val="TableGrid"/>
        <w:tblW w:w="0" w:type="auto"/>
        <w:jc w:val="center"/>
        <w:tblLayout w:type="fixed"/>
        <w:tblLook w:val="0480" w:firstRow="0" w:lastRow="0" w:firstColumn="1" w:lastColumn="0" w:noHBand="0" w:noVBand="1"/>
        <w:tblCaption w:val="Executive Summary Table"/>
      </w:tblPr>
      <w:tblGrid>
        <w:gridCol w:w="1837"/>
        <w:gridCol w:w="1891"/>
        <w:gridCol w:w="973"/>
        <w:gridCol w:w="918"/>
        <w:gridCol w:w="1891"/>
        <w:gridCol w:w="1892"/>
      </w:tblGrid>
      <w:tr w:rsidR="0099583D" w:rsidRPr="001338DD" w14:paraId="6DDE75A3" w14:textId="77777777" w:rsidTr="00154FB6">
        <w:trPr>
          <w:trHeight w:val="1134"/>
          <w:jc w:val="center"/>
        </w:trPr>
        <w:tc>
          <w:tcPr>
            <w:tcW w:w="4701" w:type="dxa"/>
            <w:gridSpan w:val="3"/>
            <w:tcBorders>
              <w:bottom w:val="single" w:sz="4" w:space="0" w:color="auto"/>
            </w:tcBorders>
          </w:tcPr>
          <w:p w14:paraId="238CFBE8" w14:textId="77777777" w:rsidR="0099583D" w:rsidRPr="001338DD" w:rsidRDefault="0099583D" w:rsidP="006A4269">
            <w:pPr>
              <w:spacing w:before="60" w:after="120"/>
              <w:rPr>
                <w:rFonts w:cs="Arial"/>
                <w:b/>
                <w:szCs w:val="24"/>
              </w:rPr>
            </w:pPr>
            <w:r w:rsidRPr="001338DD">
              <w:rPr>
                <w:rFonts w:cs="Arial"/>
                <w:b/>
              </w:rPr>
              <w:t>INPUTS</w:t>
            </w:r>
          </w:p>
          <w:p w14:paraId="72A8C3AD" w14:textId="4B216A7A" w:rsidR="00331A40" w:rsidRPr="001338DD" w:rsidRDefault="00331A40" w:rsidP="008941E4">
            <w:pPr>
              <w:pStyle w:val="Guidance"/>
            </w:pPr>
            <w:r w:rsidRPr="001338DD">
              <w:t xml:space="preserve">&lt; </w:t>
            </w:r>
            <w:r w:rsidR="00A10223" w:rsidRPr="001338DD">
              <w:t xml:space="preserve">Depending on the boundaries of the specific </w:t>
            </w:r>
            <w:r w:rsidR="00B55F48" w:rsidRPr="001338DD">
              <w:t>higher-level document (</w:t>
            </w:r>
            <w:r w:rsidR="00A10223" w:rsidRPr="001338DD">
              <w:t>PRD</w:t>
            </w:r>
            <w:r w:rsidR="00B55F48" w:rsidRPr="001338DD">
              <w:t>/PRC)</w:t>
            </w:r>
            <w:r w:rsidR="00A10223" w:rsidRPr="001338DD">
              <w:t xml:space="preserve"> activity</w:t>
            </w:r>
            <w:r w:rsidR="001550C9" w:rsidRPr="001338DD">
              <w:t>/action</w:t>
            </w:r>
            <w:r w:rsidR="00A10223" w:rsidRPr="001338DD">
              <w:t xml:space="preserve"> detailed by the current </w:t>
            </w:r>
            <w:r w:rsidR="00B55F48" w:rsidRPr="001338DD">
              <w:t>document</w:t>
            </w:r>
            <w:r w:rsidR="00A10223" w:rsidRPr="001338DD">
              <w:t>, p</w:t>
            </w:r>
            <w:r w:rsidRPr="001338DD">
              <w:t>lease provide the list of:</w:t>
            </w:r>
          </w:p>
          <w:p w14:paraId="4F67C03A" w14:textId="7AA35355" w:rsidR="00331A40" w:rsidRPr="001338DD" w:rsidRDefault="00331A40" w:rsidP="00FB43C9">
            <w:pPr>
              <w:pStyle w:val="Guidance"/>
              <w:numPr>
                <w:ilvl w:val="0"/>
                <w:numId w:val="8"/>
              </w:numPr>
            </w:pPr>
            <w:r w:rsidRPr="001338DD">
              <w:t xml:space="preserve">Applicable </w:t>
            </w:r>
            <w:r w:rsidR="00B55F48" w:rsidRPr="001338DD">
              <w:t xml:space="preserve">parent </w:t>
            </w:r>
            <w:r w:rsidRPr="001338DD">
              <w:t>PRD</w:t>
            </w:r>
            <w:r w:rsidR="00B55F48" w:rsidRPr="001338DD">
              <w:t>/PRC</w:t>
            </w:r>
            <w:r w:rsidRPr="001338DD">
              <w:t xml:space="preserve"> input further refined</w:t>
            </w:r>
            <w:r w:rsidR="00E55E9C" w:rsidRPr="001338DD">
              <w:t>, and/or</w:t>
            </w:r>
          </w:p>
          <w:p w14:paraId="11060051" w14:textId="77777777" w:rsidR="0099583D" w:rsidRPr="001338DD" w:rsidRDefault="00331A40" w:rsidP="00FB43C9">
            <w:pPr>
              <w:pStyle w:val="Guidance"/>
              <w:numPr>
                <w:ilvl w:val="0"/>
                <w:numId w:val="8"/>
              </w:numPr>
            </w:pPr>
            <w:r w:rsidRPr="001338DD">
              <w:t>Deliverables produced by any other parent PRD activity linked to th</w:t>
            </w:r>
            <w:r w:rsidR="00912412" w:rsidRPr="001338DD">
              <w:t>e current document</w:t>
            </w:r>
            <w:r w:rsidR="00645A16" w:rsidRPr="001338DD">
              <w:t>, if applicable</w:t>
            </w:r>
            <w:r w:rsidRPr="001338DD">
              <w:t>. &gt;</w:t>
            </w:r>
          </w:p>
          <w:p w14:paraId="5A465EFD" w14:textId="139489F6" w:rsidR="003509B8" w:rsidRPr="001338DD" w:rsidRDefault="00904F31" w:rsidP="00CA2269">
            <w:pPr>
              <w:pStyle w:val="Guidance"/>
            </w:pPr>
            <w:r w:rsidRPr="001338DD">
              <w:rPr>
                <w:u w:val="single"/>
              </w:rPr>
              <w:br/>
            </w:r>
            <w:r w:rsidR="003509B8" w:rsidRPr="001338DD">
              <w:rPr>
                <w:u w:val="single"/>
              </w:rPr>
              <w:t>Note</w:t>
            </w:r>
            <w:r w:rsidR="003509B8" w:rsidRPr="001338DD">
              <w:t xml:space="preserve">: Each </w:t>
            </w:r>
            <w:r w:rsidR="00E8177B" w:rsidRPr="001338DD">
              <w:t>input</w:t>
            </w:r>
            <w:r w:rsidR="003509B8" w:rsidRPr="001338DD">
              <w:t xml:space="preserve"> listed here must be detailed in at least one acti</w:t>
            </w:r>
            <w:r w:rsidR="001550C9" w:rsidRPr="001338DD">
              <w:t>on</w:t>
            </w:r>
            <w:r w:rsidR="003509B8" w:rsidRPr="001338DD">
              <w:t>.</w:t>
            </w:r>
          </w:p>
        </w:tc>
        <w:tc>
          <w:tcPr>
            <w:tcW w:w="4701" w:type="dxa"/>
            <w:gridSpan w:val="3"/>
            <w:tcBorders>
              <w:bottom w:val="single" w:sz="4" w:space="0" w:color="auto"/>
            </w:tcBorders>
          </w:tcPr>
          <w:p w14:paraId="58B6FBA8" w14:textId="77777777" w:rsidR="0099583D" w:rsidRPr="001338DD" w:rsidRDefault="0099583D" w:rsidP="006A4269">
            <w:pPr>
              <w:spacing w:before="60" w:after="120"/>
              <w:rPr>
                <w:rFonts w:cs="Arial"/>
                <w:b/>
              </w:rPr>
            </w:pPr>
            <w:r w:rsidRPr="001338DD">
              <w:rPr>
                <w:rFonts w:cs="Arial"/>
                <w:b/>
              </w:rPr>
              <w:t>OUTPUTS</w:t>
            </w:r>
          </w:p>
          <w:p w14:paraId="7EE13D82" w14:textId="74CC4CE2" w:rsidR="00331A40" w:rsidRPr="001338DD" w:rsidRDefault="00331A40" w:rsidP="008941E4">
            <w:pPr>
              <w:pStyle w:val="Guidance"/>
            </w:pPr>
            <w:r w:rsidRPr="001338DD">
              <w:t xml:space="preserve">&lt; </w:t>
            </w:r>
            <w:r w:rsidR="00A10223" w:rsidRPr="001338DD">
              <w:t xml:space="preserve">Depending on the boundaries of the specific </w:t>
            </w:r>
            <w:r w:rsidR="00B55F48" w:rsidRPr="001338DD">
              <w:t>higher-level document (</w:t>
            </w:r>
            <w:r w:rsidR="00A10223" w:rsidRPr="001338DD">
              <w:t>PRD</w:t>
            </w:r>
            <w:r w:rsidR="00B55F48" w:rsidRPr="001338DD">
              <w:t>/PRC)</w:t>
            </w:r>
            <w:r w:rsidR="00A10223" w:rsidRPr="001338DD">
              <w:t xml:space="preserve"> activity</w:t>
            </w:r>
            <w:r w:rsidR="001550C9" w:rsidRPr="001338DD">
              <w:t>/action</w:t>
            </w:r>
            <w:r w:rsidR="00A10223" w:rsidRPr="001338DD">
              <w:t xml:space="preserve"> detailed by the current </w:t>
            </w:r>
            <w:r w:rsidR="00B55F48" w:rsidRPr="001338DD">
              <w:t>document</w:t>
            </w:r>
            <w:r w:rsidR="00A10223" w:rsidRPr="001338DD">
              <w:t>, p</w:t>
            </w:r>
            <w:r w:rsidRPr="001338DD">
              <w:t>lease provide the list of:</w:t>
            </w:r>
          </w:p>
          <w:p w14:paraId="2201B07F" w14:textId="0F5DB16F" w:rsidR="00331A40" w:rsidRPr="001338DD" w:rsidRDefault="005E33D9" w:rsidP="00FB43C9">
            <w:pPr>
              <w:pStyle w:val="Guidance"/>
              <w:numPr>
                <w:ilvl w:val="0"/>
                <w:numId w:val="9"/>
              </w:numPr>
            </w:pPr>
            <w:r w:rsidRPr="001338DD">
              <w:t xml:space="preserve">Applicable </w:t>
            </w:r>
            <w:r w:rsidR="00B55F48" w:rsidRPr="001338DD">
              <w:t>parent PRD/PRC</w:t>
            </w:r>
            <w:r w:rsidR="00331A40" w:rsidRPr="001338DD">
              <w:t xml:space="preserve"> output further refined</w:t>
            </w:r>
            <w:r w:rsidR="00E55E9C" w:rsidRPr="001338DD">
              <w:t>, and/or</w:t>
            </w:r>
          </w:p>
          <w:p w14:paraId="297A3E97" w14:textId="77777777" w:rsidR="0099583D" w:rsidRPr="001338DD" w:rsidRDefault="00331A40" w:rsidP="00FB43C9">
            <w:pPr>
              <w:pStyle w:val="Guidance"/>
              <w:numPr>
                <w:ilvl w:val="0"/>
                <w:numId w:val="9"/>
              </w:numPr>
            </w:pPr>
            <w:r w:rsidRPr="001338DD">
              <w:t xml:space="preserve">Deliverables produced by this </w:t>
            </w:r>
            <w:r w:rsidR="00B55F48" w:rsidRPr="001338DD">
              <w:t xml:space="preserve">document </w:t>
            </w:r>
            <w:r w:rsidRPr="001338DD">
              <w:t xml:space="preserve">and required by any other parent PRD activity linked to </w:t>
            </w:r>
            <w:r w:rsidR="00912412" w:rsidRPr="001338DD">
              <w:t>the current document</w:t>
            </w:r>
            <w:r w:rsidR="00645A16" w:rsidRPr="001338DD">
              <w:t>, if applicable</w:t>
            </w:r>
            <w:r w:rsidRPr="001338DD">
              <w:t>. &gt;</w:t>
            </w:r>
          </w:p>
          <w:p w14:paraId="35DCACD0" w14:textId="5E4A0E4B" w:rsidR="003509B8" w:rsidRPr="001338DD" w:rsidRDefault="003509B8" w:rsidP="003509B8">
            <w:pPr>
              <w:pStyle w:val="Guidance"/>
            </w:pPr>
            <w:r w:rsidRPr="001338DD">
              <w:rPr>
                <w:u w:val="single"/>
              </w:rPr>
              <w:t>Note</w:t>
            </w:r>
            <w:r w:rsidRPr="001338DD">
              <w:t xml:space="preserve">: Each </w:t>
            </w:r>
            <w:r w:rsidR="00E8177B" w:rsidRPr="001338DD">
              <w:t>output</w:t>
            </w:r>
            <w:r w:rsidRPr="001338DD">
              <w:t xml:space="preserve"> listed here must be detailed in at least one acti</w:t>
            </w:r>
            <w:r w:rsidR="001550C9" w:rsidRPr="001338DD">
              <w:t>on</w:t>
            </w:r>
            <w:r w:rsidRPr="001338DD">
              <w:t>.</w:t>
            </w:r>
          </w:p>
        </w:tc>
      </w:tr>
      <w:tr w:rsidR="0099583D" w:rsidRPr="001338DD" w14:paraId="3F0EB9BF" w14:textId="77777777" w:rsidTr="00A715CB">
        <w:trPr>
          <w:trHeight w:val="1134"/>
          <w:jc w:val="center"/>
        </w:trPr>
        <w:tc>
          <w:tcPr>
            <w:tcW w:w="9402" w:type="dxa"/>
            <w:gridSpan w:val="6"/>
          </w:tcPr>
          <w:p w14:paraId="0A53D266" w14:textId="77777777" w:rsidR="0099583D" w:rsidRPr="001338DD" w:rsidRDefault="0099583D" w:rsidP="0099583D">
            <w:pPr>
              <w:spacing w:before="60" w:after="120"/>
              <w:rPr>
                <w:rFonts w:cs="Arial"/>
                <w:b/>
              </w:rPr>
            </w:pPr>
            <w:r w:rsidRPr="001338DD">
              <w:rPr>
                <w:rFonts w:cs="Arial"/>
                <w:b/>
              </w:rPr>
              <w:t>MEASURES</w:t>
            </w:r>
          </w:p>
          <w:p w14:paraId="4CBB40FC" w14:textId="0553307E" w:rsidR="0099583D" w:rsidRPr="001338DD" w:rsidRDefault="00934035" w:rsidP="005651BC">
            <w:pPr>
              <w:spacing w:before="60" w:after="120"/>
            </w:pPr>
            <w:r w:rsidRPr="001338DD">
              <w:t>R</w:t>
            </w:r>
            <w:r w:rsidR="005651BC" w:rsidRPr="001338DD">
              <w:t xml:space="preserve">efer to KPI </w:t>
            </w:r>
            <w:r w:rsidR="005651BC" w:rsidRPr="001338DD">
              <w:rPr>
                <w:rStyle w:val="GuidanceChar"/>
              </w:rPr>
              <w:t xml:space="preserve">&lt;XLIST&gt; </w:t>
            </w:r>
            <w:r w:rsidR="005651BC" w:rsidRPr="001338DD">
              <w:t xml:space="preserve">defined in </w:t>
            </w:r>
            <w:r w:rsidR="005651BC" w:rsidRPr="001338DD">
              <w:rPr>
                <w:b/>
              </w:rPr>
              <w:t>KPI X</w:t>
            </w:r>
            <w:r w:rsidR="00AB1530" w:rsidRPr="001338DD">
              <w:rPr>
                <w:b/>
              </w:rPr>
              <w:t>YYZZZ</w:t>
            </w:r>
            <w:r w:rsidR="005651BC" w:rsidRPr="001338DD">
              <w:t>.</w:t>
            </w:r>
          </w:p>
          <w:p w14:paraId="46B8EAA6" w14:textId="6A676A83" w:rsidR="005651BC" w:rsidRPr="001338DD" w:rsidRDefault="005651BC" w:rsidP="008941E4">
            <w:pPr>
              <w:pStyle w:val="Guidance"/>
              <w:rPr>
                <w:b/>
              </w:rPr>
            </w:pPr>
            <w:r w:rsidRPr="001338DD">
              <w:t xml:space="preserve">&lt; Please </w:t>
            </w:r>
            <w:r w:rsidR="00072E1F" w:rsidRPr="001338DD">
              <w:t>replace XLIST with the KPI</w:t>
            </w:r>
            <w:r w:rsidR="00235123" w:rsidRPr="001338DD">
              <w:t>(s)</w:t>
            </w:r>
            <w:r w:rsidR="00072E1F" w:rsidRPr="001338DD">
              <w:t xml:space="preserve"> allocated to the procedure</w:t>
            </w:r>
            <w:r w:rsidRPr="001338DD">
              <w:t>, if any; otherwise,</w:t>
            </w:r>
            <w:r w:rsidR="00934035" w:rsidRPr="001338DD">
              <w:t xml:space="preserve"> </w:t>
            </w:r>
            <w:r w:rsidRPr="001338DD">
              <w:t xml:space="preserve">replace the entire statement with </w:t>
            </w:r>
            <w:r w:rsidR="00934035" w:rsidRPr="001338DD">
              <w:t>“</w:t>
            </w:r>
            <w:r w:rsidRPr="001338DD">
              <w:t>None</w:t>
            </w:r>
            <w:r w:rsidR="00934035" w:rsidRPr="001338DD">
              <w:t>”</w:t>
            </w:r>
            <w:r w:rsidRPr="001338DD">
              <w:t>.</w:t>
            </w:r>
            <w:r w:rsidR="00381FCF" w:rsidRPr="001338DD">
              <w:t xml:space="preserve"> </w:t>
            </w:r>
            <w:r w:rsidRPr="001338DD">
              <w:t xml:space="preserve">&gt; </w:t>
            </w:r>
          </w:p>
        </w:tc>
      </w:tr>
      <w:tr w:rsidR="00EB1C46" w:rsidRPr="001338DD" w14:paraId="7FDB054A" w14:textId="77777777" w:rsidTr="00A715CB">
        <w:trPr>
          <w:trHeight w:val="1134"/>
          <w:jc w:val="center"/>
        </w:trPr>
        <w:tc>
          <w:tcPr>
            <w:tcW w:w="9402" w:type="dxa"/>
            <w:gridSpan w:val="6"/>
          </w:tcPr>
          <w:p w14:paraId="1066F354" w14:textId="77777777" w:rsidR="00EB1C46" w:rsidRPr="001338DD" w:rsidRDefault="00EB1C46" w:rsidP="00EB1C46">
            <w:pPr>
              <w:spacing w:before="60" w:after="60" w:line="240" w:lineRule="auto"/>
              <w:rPr>
                <w:rFonts w:cs="Arial"/>
                <w:b/>
              </w:rPr>
            </w:pPr>
            <w:r w:rsidRPr="001338DD">
              <w:rPr>
                <w:rFonts w:cs="Arial"/>
                <w:b/>
              </w:rPr>
              <w:t>WORK ENVIRONMENT STANDARD</w:t>
            </w:r>
          </w:p>
          <w:p w14:paraId="245CA0A6" w14:textId="62971EDA" w:rsidR="00EB1C46" w:rsidRPr="001338DD" w:rsidRDefault="00345619" w:rsidP="00EB1C46">
            <w:pPr>
              <w:pStyle w:val="Guidance"/>
            </w:pPr>
            <w:r w:rsidRPr="001338DD">
              <w:t xml:space="preserve">&lt; </w:t>
            </w:r>
            <w:r w:rsidR="00EB1C46" w:rsidRPr="001338DD">
              <w:t>Define standard work environment (tools, infrastructures) that shall be used while performing acti</w:t>
            </w:r>
            <w:r w:rsidR="001550C9" w:rsidRPr="001338DD">
              <w:t>ons</w:t>
            </w:r>
            <w:r w:rsidR="00EB1C46" w:rsidRPr="001338DD">
              <w:t>.</w:t>
            </w:r>
            <w:r w:rsidRPr="001338DD">
              <w:t xml:space="preserve"> &gt;</w:t>
            </w:r>
          </w:p>
          <w:p w14:paraId="55357BCB" w14:textId="547D10C8" w:rsidR="00256761" w:rsidRPr="001338DD" w:rsidRDefault="00381FCF" w:rsidP="00EB1C46">
            <w:pPr>
              <w:pStyle w:val="Guidance"/>
              <w:rPr>
                <w:rFonts w:cs="Arial"/>
                <w:bCs/>
              </w:rPr>
            </w:pPr>
            <w:r w:rsidRPr="001338DD">
              <w:t xml:space="preserve">&lt; </w:t>
            </w:r>
            <w:r w:rsidR="00B865CB" w:rsidRPr="001338DD">
              <w:rPr>
                <w:rFonts w:cs="Arial"/>
                <w:bCs/>
              </w:rPr>
              <w:t xml:space="preserve">Please ensure consistency </w:t>
            </w:r>
            <w:r w:rsidR="00F02C21" w:rsidRPr="001338DD">
              <w:rPr>
                <w:rFonts w:cs="Arial"/>
                <w:bCs/>
              </w:rPr>
              <w:t xml:space="preserve">with the same section </w:t>
            </w:r>
            <w:r w:rsidR="00366405" w:rsidRPr="001338DD">
              <w:rPr>
                <w:rFonts w:cs="Arial"/>
                <w:bCs/>
              </w:rPr>
              <w:t>of the G-PRD</w:t>
            </w:r>
            <w:r w:rsidR="00AE673E" w:rsidRPr="001338DD">
              <w:rPr>
                <w:rFonts w:cs="Arial"/>
                <w:bCs/>
              </w:rPr>
              <w:t xml:space="preserve">; </w:t>
            </w:r>
            <w:r w:rsidR="00AE673E" w:rsidRPr="001338DD">
              <w:rPr>
                <w:bCs/>
              </w:rPr>
              <w:t>e</w:t>
            </w:r>
            <w:r w:rsidR="00AE673E" w:rsidRPr="001338DD">
              <w:t xml:space="preserve">ach </w:t>
            </w:r>
            <w:r w:rsidR="00C81CA5" w:rsidRPr="001338DD">
              <w:t>tool</w:t>
            </w:r>
            <w:r w:rsidR="00AE673E" w:rsidRPr="001338DD">
              <w:t xml:space="preserve"> listed here must be detailed in at least one acti</w:t>
            </w:r>
            <w:r w:rsidR="001550C9" w:rsidRPr="001338DD">
              <w:t>on</w:t>
            </w:r>
            <w:r w:rsidR="00685076" w:rsidRPr="001338DD">
              <w:t>.</w:t>
            </w:r>
            <w:r w:rsidRPr="001338DD">
              <w:rPr>
                <w:rFonts w:cs="Arial"/>
              </w:rPr>
              <w:t xml:space="preserve"> </w:t>
            </w:r>
            <w:r w:rsidRPr="001338DD">
              <w:t>&gt;</w:t>
            </w:r>
          </w:p>
        </w:tc>
      </w:tr>
      <w:tr w:rsidR="0099583D" w:rsidRPr="001338DD" w14:paraId="4138B7B9" w14:textId="77777777" w:rsidTr="00A715CB">
        <w:trPr>
          <w:trHeight w:val="547"/>
          <w:jc w:val="center"/>
        </w:trPr>
        <w:tc>
          <w:tcPr>
            <w:tcW w:w="9402" w:type="dxa"/>
            <w:gridSpan w:val="6"/>
            <w:tcBorders>
              <w:bottom w:val="nil"/>
            </w:tcBorders>
          </w:tcPr>
          <w:p w14:paraId="318472E6" w14:textId="37A7FEF8" w:rsidR="00C75E95" w:rsidRPr="00BB1EB6" w:rsidRDefault="0099583D" w:rsidP="00BB1EB6">
            <w:pPr>
              <w:spacing w:before="60" w:after="120"/>
              <w:rPr>
                <w:rFonts w:cs="Arial"/>
                <w:b/>
              </w:rPr>
            </w:pPr>
            <w:r w:rsidRPr="001338DD">
              <w:rPr>
                <w:rFonts w:cs="Arial"/>
                <w:b/>
              </w:rPr>
              <w:t>R.A.C.I.</w:t>
            </w:r>
          </w:p>
        </w:tc>
      </w:tr>
      <w:tr w:rsidR="00C75E95" w:rsidRPr="001338DD" w14:paraId="6B255D48" w14:textId="77777777" w:rsidTr="00A536B1">
        <w:trPr>
          <w:cantSplit/>
          <w:jc w:val="center"/>
        </w:trPr>
        <w:tc>
          <w:tcPr>
            <w:tcW w:w="1837" w:type="dxa"/>
            <w:tcBorders>
              <w:top w:val="nil"/>
              <w:bottom w:val="dotted" w:sz="4" w:space="0" w:color="000000"/>
              <w:right w:val="dotted" w:sz="4" w:space="0" w:color="000000"/>
            </w:tcBorders>
            <w:shd w:val="pct5" w:color="auto" w:fill="auto"/>
            <w:vAlign w:val="center"/>
          </w:tcPr>
          <w:p w14:paraId="37ED09B3" w14:textId="3304708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 xml:space="preserve">Action </w:t>
            </w:r>
            <w:r w:rsidR="005C24CE" w:rsidRPr="001338DD">
              <w:rPr>
                <w:rFonts w:cs="Arial"/>
                <w:color w:val="000000"/>
                <w:sz w:val="20"/>
              </w:rPr>
              <w:t xml:space="preserve">ID </w:t>
            </w:r>
            <w:r w:rsidR="00482DD4" w:rsidRPr="001338DD">
              <w:rPr>
                <w:rFonts w:cs="Arial"/>
                <w:color w:val="000000"/>
                <w:sz w:val="20"/>
              </w:rPr>
              <w:t xml:space="preserve">&amp; </w:t>
            </w:r>
            <w:r w:rsidR="005C24CE" w:rsidRPr="001338DD">
              <w:rPr>
                <w:rFonts w:cs="Arial"/>
                <w:color w:val="000000"/>
                <w:sz w:val="20"/>
              </w:rPr>
              <w:t>N</w:t>
            </w:r>
            <w:r w:rsidR="00482DD4" w:rsidRPr="001338DD">
              <w:rPr>
                <w:rFonts w:cs="Arial"/>
                <w:color w:val="000000"/>
                <w:sz w:val="20"/>
              </w:rPr>
              <w:t>ame</w:t>
            </w:r>
          </w:p>
        </w:tc>
        <w:tc>
          <w:tcPr>
            <w:tcW w:w="1891" w:type="dxa"/>
            <w:tcBorders>
              <w:top w:val="nil"/>
              <w:left w:val="dotted" w:sz="4" w:space="0" w:color="000000"/>
              <w:bottom w:val="dotted" w:sz="4" w:space="0" w:color="000000"/>
              <w:right w:val="dotted" w:sz="4" w:space="0" w:color="000000"/>
            </w:tcBorders>
            <w:shd w:val="pct5" w:color="auto" w:fill="auto"/>
            <w:vAlign w:val="center"/>
          </w:tcPr>
          <w:p w14:paraId="1B99FB89"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R = Responsible</w:t>
            </w:r>
          </w:p>
        </w:tc>
        <w:tc>
          <w:tcPr>
            <w:tcW w:w="1891" w:type="dxa"/>
            <w:gridSpan w:val="2"/>
            <w:tcBorders>
              <w:top w:val="nil"/>
              <w:left w:val="dotted" w:sz="4" w:space="0" w:color="000000"/>
              <w:bottom w:val="dotted" w:sz="4" w:space="0" w:color="000000"/>
              <w:right w:val="dotted" w:sz="4" w:space="0" w:color="000000"/>
            </w:tcBorders>
            <w:shd w:val="pct5" w:color="auto" w:fill="auto"/>
            <w:vAlign w:val="center"/>
          </w:tcPr>
          <w:p w14:paraId="7D5372A2"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A = Accountable</w:t>
            </w:r>
          </w:p>
        </w:tc>
        <w:tc>
          <w:tcPr>
            <w:tcW w:w="1891" w:type="dxa"/>
            <w:tcBorders>
              <w:top w:val="nil"/>
              <w:left w:val="dotted" w:sz="4" w:space="0" w:color="000000"/>
              <w:bottom w:val="dotted" w:sz="4" w:space="0" w:color="000000"/>
              <w:right w:val="dotted" w:sz="4" w:space="0" w:color="000000"/>
            </w:tcBorders>
            <w:shd w:val="pct5" w:color="auto" w:fill="auto"/>
            <w:vAlign w:val="center"/>
          </w:tcPr>
          <w:p w14:paraId="0561B614"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C = Consulted</w:t>
            </w:r>
          </w:p>
        </w:tc>
        <w:tc>
          <w:tcPr>
            <w:tcW w:w="1892" w:type="dxa"/>
            <w:tcBorders>
              <w:top w:val="nil"/>
              <w:left w:val="dotted" w:sz="4" w:space="0" w:color="000000"/>
              <w:bottom w:val="dotted" w:sz="4" w:space="0" w:color="000000"/>
            </w:tcBorders>
            <w:shd w:val="pct5" w:color="auto" w:fill="auto"/>
            <w:vAlign w:val="center"/>
          </w:tcPr>
          <w:p w14:paraId="1092CF3F"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I = Informed</w:t>
            </w:r>
          </w:p>
        </w:tc>
      </w:tr>
      <w:tr w:rsidR="00DF25C8" w:rsidRPr="001338DD" w14:paraId="7BA6C23C"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1DFBF4A1" w14:textId="7EF21C38" w:rsidR="00DF25C8" w:rsidRPr="001F069A" w:rsidRDefault="00DF25C8" w:rsidP="00DF25C8">
            <w:pPr>
              <w:jc w:val="center"/>
              <w:rPr>
                <w:rFonts w:cs="Arial"/>
                <w:color w:val="000000"/>
                <w:sz w:val="20"/>
                <w:szCs w:val="20"/>
              </w:rPr>
            </w:pPr>
            <w:r w:rsidRPr="001F069A">
              <w:rPr>
                <w:rFonts w:cs="Arial"/>
                <w:color w:val="000000"/>
                <w:sz w:val="20"/>
                <w:szCs w:val="20"/>
              </w:rPr>
              <w:t>FRA-01</w:t>
            </w:r>
            <w:r w:rsidRPr="001F069A">
              <w:rPr>
                <w:rFonts w:cs="Arial"/>
                <w:color w:val="000000"/>
                <w:sz w:val="20"/>
                <w:szCs w:val="20"/>
              </w:rPr>
              <w:br/>
              <w:t>Set Up the Process - Manufacturing</w:t>
            </w:r>
          </w:p>
        </w:tc>
        <w:tc>
          <w:tcPr>
            <w:tcW w:w="1891" w:type="dxa"/>
            <w:tcBorders>
              <w:top w:val="dotted" w:sz="4" w:space="0" w:color="000000"/>
              <w:left w:val="dotted" w:sz="4" w:space="0" w:color="000000"/>
              <w:bottom w:val="dotted" w:sz="4" w:space="0" w:color="000000"/>
              <w:right w:val="dotted" w:sz="4" w:space="0" w:color="000000"/>
            </w:tcBorders>
            <w:vAlign w:val="center"/>
          </w:tcPr>
          <w:p w14:paraId="65E49256" w14:textId="5406E855" w:rsidR="00DF25C8" w:rsidRPr="001338DD" w:rsidRDefault="00DF25C8" w:rsidP="00DF25C8">
            <w:pPr>
              <w:spacing w:before="240"/>
              <w:jc w:val="center"/>
              <w:rPr>
                <w:rFonts w:cs="Arial"/>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0CCEE2E2" w14:textId="79CBE0E3" w:rsidR="00DF25C8" w:rsidRPr="001338DD" w:rsidRDefault="00DF25C8" w:rsidP="00DF25C8">
            <w:pPr>
              <w:spacing w:before="240"/>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77E2B251" w14:textId="2317690C" w:rsidR="00DF25C8" w:rsidRPr="001338DD" w:rsidRDefault="00DF25C8" w:rsidP="00DF25C8">
            <w:pPr>
              <w:spacing w:before="240"/>
              <w:jc w:val="center"/>
              <w:rPr>
                <w:rFonts w:cs="Arial"/>
                <w:color w:val="000000"/>
                <w:sz w:val="20"/>
                <w:szCs w:val="20"/>
              </w:rPr>
            </w:pPr>
            <w:r>
              <w:rPr>
                <w:rFonts w:cs="Arial"/>
                <w:color w:val="000000"/>
                <w:sz w:val="20"/>
                <w:szCs w:val="20"/>
              </w:rPr>
              <w:t>3</w:t>
            </w:r>
            <w:r w:rsidRPr="00B0578F">
              <w:rPr>
                <w:rFonts w:cs="Arial"/>
                <w:color w:val="000000"/>
                <w:sz w:val="20"/>
                <w:szCs w:val="20"/>
                <w:vertAlign w:val="superscript"/>
              </w:rPr>
              <w:t>rd</w:t>
            </w:r>
            <w:r>
              <w:rPr>
                <w:rFonts w:cs="Arial"/>
                <w:color w:val="000000"/>
                <w:sz w:val="20"/>
                <w:szCs w:val="20"/>
              </w:rPr>
              <w:t xml:space="preserve"> level Maintainer/ Manufacturing referent</w:t>
            </w:r>
          </w:p>
        </w:tc>
        <w:tc>
          <w:tcPr>
            <w:tcW w:w="1892" w:type="dxa"/>
            <w:tcBorders>
              <w:top w:val="dotted" w:sz="4" w:space="0" w:color="000000"/>
              <w:left w:val="dotted" w:sz="4" w:space="0" w:color="000000"/>
              <w:bottom w:val="dotted" w:sz="4" w:space="0" w:color="000000"/>
            </w:tcBorders>
            <w:vAlign w:val="center"/>
          </w:tcPr>
          <w:p w14:paraId="7484BBB1" w14:textId="77777777" w:rsidR="00DF25C8" w:rsidRDefault="00DF25C8" w:rsidP="00DF25C8">
            <w:pPr>
              <w:spacing w:before="240"/>
              <w:jc w:val="center"/>
              <w:rPr>
                <w:rFonts w:cs="Arial"/>
                <w:sz w:val="20"/>
                <w:szCs w:val="20"/>
              </w:rPr>
            </w:pPr>
            <w:r>
              <w:rPr>
                <w:rFonts w:cs="Arial"/>
                <w:sz w:val="20"/>
                <w:szCs w:val="20"/>
              </w:rPr>
              <w:t>Project ENG WPLs</w:t>
            </w:r>
          </w:p>
          <w:p w14:paraId="23216AA4" w14:textId="77777777" w:rsidR="00DF25C8" w:rsidRDefault="00DF25C8" w:rsidP="00DF25C8">
            <w:pPr>
              <w:spacing w:before="240"/>
              <w:jc w:val="center"/>
              <w:rPr>
                <w:rFonts w:cs="Arial"/>
                <w:sz w:val="20"/>
                <w:szCs w:val="20"/>
              </w:rPr>
            </w:pPr>
            <w:r>
              <w:rPr>
                <w:rFonts w:cs="Arial"/>
                <w:sz w:val="20"/>
                <w:szCs w:val="20"/>
              </w:rPr>
              <w:t>Project Engineer</w:t>
            </w:r>
          </w:p>
          <w:p w14:paraId="5404DA70" w14:textId="77777777" w:rsidR="00DF25C8" w:rsidRDefault="00DF25C8" w:rsidP="00DF25C8">
            <w:pPr>
              <w:spacing w:before="240"/>
              <w:jc w:val="center"/>
              <w:rPr>
                <w:rFonts w:cs="Arial"/>
                <w:sz w:val="20"/>
                <w:szCs w:val="20"/>
              </w:rPr>
            </w:pPr>
            <w:r>
              <w:rPr>
                <w:rFonts w:cs="Arial"/>
                <w:sz w:val="20"/>
                <w:szCs w:val="20"/>
              </w:rPr>
              <w:t>Project Manager</w:t>
            </w:r>
          </w:p>
          <w:p w14:paraId="593CD1C1" w14:textId="77777777" w:rsidR="00DF25C8" w:rsidRDefault="00DF25C8" w:rsidP="00DF25C8">
            <w:pPr>
              <w:spacing w:before="240"/>
              <w:jc w:val="center"/>
              <w:rPr>
                <w:rFonts w:cs="Arial"/>
                <w:sz w:val="20"/>
                <w:szCs w:val="20"/>
              </w:rPr>
            </w:pPr>
            <w:r>
              <w:rPr>
                <w:rFonts w:cs="Arial"/>
                <w:sz w:val="20"/>
                <w:szCs w:val="20"/>
              </w:rPr>
              <w:lastRenderedPageBreak/>
              <w:t>Development referent</w:t>
            </w:r>
          </w:p>
          <w:p w14:paraId="0D47B581" w14:textId="77777777" w:rsidR="00DF25C8" w:rsidRDefault="00DF25C8" w:rsidP="00DF25C8">
            <w:pPr>
              <w:spacing w:before="240"/>
              <w:jc w:val="center"/>
              <w:rPr>
                <w:rFonts w:cs="Arial"/>
                <w:sz w:val="20"/>
                <w:szCs w:val="20"/>
              </w:rPr>
            </w:pPr>
            <w:r>
              <w:rPr>
                <w:rFonts w:cs="Arial"/>
                <w:sz w:val="20"/>
                <w:szCs w:val="20"/>
              </w:rPr>
              <w:t>Quality referent</w:t>
            </w:r>
          </w:p>
          <w:p w14:paraId="63AEFE40" w14:textId="77777777" w:rsidR="00DF25C8" w:rsidRDefault="00DF25C8" w:rsidP="00DF25C8">
            <w:pPr>
              <w:spacing w:before="240"/>
              <w:jc w:val="center"/>
              <w:rPr>
                <w:rFonts w:cs="Arial"/>
                <w:sz w:val="20"/>
                <w:szCs w:val="20"/>
              </w:rPr>
            </w:pPr>
            <w:r>
              <w:rPr>
                <w:rFonts w:cs="Arial"/>
                <w:sz w:val="20"/>
                <w:szCs w:val="20"/>
              </w:rPr>
              <w:t>Product design referent</w:t>
            </w:r>
          </w:p>
          <w:p w14:paraId="4EDFD2CC" w14:textId="32477C7B" w:rsidR="001F6059" w:rsidRPr="001338DD" w:rsidRDefault="001F6059" w:rsidP="00DF25C8">
            <w:pPr>
              <w:spacing w:before="240"/>
              <w:jc w:val="center"/>
              <w:rPr>
                <w:rFonts w:cs="Arial"/>
                <w:sz w:val="20"/>
                <w:szCs w:val="20"/>
              </w:rPr>
            </w:pPr>
            <w:r>
              <w:rPr>
                <w:rFonts w:cs="Arial"/>
                <w:sz w:val="20"/>
                <w:szCs w:val="20"/>
              </w:rPr>
              <w:t>Safety WPL</w:t>
            </w:r>
          </w:p>
        </w:tc>
      </w:tr>
      <w:tr w:rsidR="00446CC1" w:rsidRPr="001338DD" w14:paraId="44BEE4EA"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367832D9" w14:textId="77777777" w:rsidR="00446CC1" w:rsidRDefault="00446CC1" w:rsidP="00446CC1">
            <w:pPr>
              <w:jc w:val="center"/>
              <w:rPr>
                <w:rFonts w:cs="Arial"/>
                <w:color w:val="000000"/>
                <w:sz w:val="20"/>
                <w:szCs w:val="20"/>
              </w:rPr>
            </w:pPr>
            <w:r>
              <w:rPr>
                <w:rFonts w:cs="Arial"/>
                <w:color w:val="000000"/>
                <w:sz w:val="20"/>
                <w:szCs w:val="20"/>
              </w:rPr>
              <w:lastRenderedPageBreak/>
              <w:t>FRA-02</w:t>
            </w:r>
          </w:p>
          <w:p w14:paraId="477667BD" w14:textId="29B550C7" w:rsidR="00446CC1" w:rsidRPr="001338DD" w:rsidRDefault="00446CC1" w:rsidP="00446CC1">
            <w:pPr>
              <w:jc w:val="center"/>
              <w:rPr>
                <w:rFonts w:cs="Arial"/>
                <w:color w:val="000000"/>
                <w:sz w:val="20"/>
                <w:szCs w:val="20"/>
              </w:rPr>
            </w:pPr>
            <w:r>
              <w:rPr>
                <w:rFonts w:cs="Arial"/>
                <w:color w:val="000000"/>
                <w:sz w:val="20"/>
                <w:szCs w:val="20"/>
              </w:rPr>
              <w:t xml:space="preserve">Field Data </w:t>
            </w:r>
            <w:r w:rsidRPr="00446CC1">
              <w:rPr>
                <w:rFonts w:cs="Arial"/>
                <w:color w:val="000000"/>
                <w:sz w:val="20"/>
                <w:szCs w:val="20"/>
              </w:rPr>
              <w:t>Collection - Manufacturing</w:t>
            </w:r>
          </w:p>
        </w:tc>
        <w:tc>
          <w:tcPr>
            <w:tcW w:w="1891" w:type="dxa"/>
            <w:tcBorders>
              <w:top w:val="dotted" w:sz="4" w:space="0" w:color="000000"/>
              <w:left w:val="dotted" w:sz="4" w:space="0" w:color="000000"/>
              <w:bottom w:val="dotted" w:sz="4" w:space="0" w:color="000000"/>
              <w:right w:val="dotted" w:sz="4" w:space="0" w:color="000000"/>
            </w:tcBorders>
            <w:vAlign w:val="center"/>
          </w:tcPr>
          <w:p w14:paraId="2476A5E3" w14:textId="17C2C444" w:rsidR="00446CC1" w:rsidRPr="001338DD" w:rsidRDefault="00446CC1" w:rsidP="00446CC1">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76C6C257" w14:textId="39D8CEC6" w:rsidR="00446CC1" w:rsidRPr="001338DD" w:rsidRDefault="00446CC1" w:rsidP="00446CC1">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7BFE9AA6" w14:textId="77777777" w:rsidR="00446CC1" w:rsidRDefault="002D6F9E" w:rsidP="00446CC1">
            <w:pPr>
              <w:jc w:val="center"/>
              <w:rPr>
                <w:rFonts w:cs="Arial"/>
                <w:color w:val="000000"/>
                <w:sz w:val="20"/>
                <w:szCs w:val="20"/>
              </w:rPr>
            </w:pPr>
            <w:r>
              <w:rPr>
                <w:rFonts w:cs="Arial"/>
                <w:color w:val="000000"/>
                <w:sz w:val="20"/>
                <w:szCs w:val="20"/>
              </w:rPr>
              <w:t>3</w:t>
            </w:r>
            <w:r w:rsidRPr="00B0578F">
              <w:rPr>
                <w:rFonts w:cs="Arial"/>
                <w:color w:val="000000"/>
                <w:sz w:val="20"/>
                <w:szCs w:val="20"/>
                <w:vertAlign w:val="superscript"/>
              </w:rPr>
              <w:t>rd</w:t>
            </w:r>
            <w:r>
              <w:rPr>
                <w:rFonts w:cs="Arial"/>
                <w:color w:val="000000"/>
                <w:sz w:val="20"/>
                <w:szCs w:val="20"/>
              </w:rPr>
              <w:t xml:space="preserve"> level Maintainer/ Manufacturing referent</w:t>
            </w:r>
          </w:p>
          <w:p w14:paraId="421A6B62" w14:textId="5943EFC2" w:rsidR="002918FF" w:rsidRPr="001338DD" w:rsidRDefault="002918FF" w:rsidP="00446CC1">
            <w:pPr>
              <w:jc w:val="center"/>
              <w:rPr>
                <w:rFonts w:cs="Arial"/>
                <w:color w:val="000000"/>
                <w:sz w:val="20"/>
                <w:szCs w:val="20"/>
              </w:rPr>
            </w:pPr>
            <w:r>
              <w:rPr>
                <w:rFonts w:cs="Arial"/>
                <w:color w:val="000000"/>
                <w:sz w:val="20"/>
                <w:szCs w:val="20"/>
              </w:rPr>
              <w:t>Safety WPL</w:t>
            </w:r>
          </w:p>
        </w:tc>
        <w:tc>
          <w:tcPr>
            <w:tcW w:w="1892" w:type="dxa"/>
            <w:tcBorders>
              <w:top w:val="dotted" w:sz="4" w:space="0" w:color="000000"/>
              <w:left w:val="dotted" w:sz="4" w:space="0" w:color="000000"/>
              <w:bottom w:val="dotted" w:sz="4" w:space="0" w:color="000000"/>
            </w:tcBorders>
            <w:vAlign w:val="center"/>
          </w:tcPr>
          <w:p w14:paraId="41278B6B" w14:textId="77777777" w:rsidR="00446CC1" w:rsidRDefault="00446CC1" w:rsidP="00446CC1">
            <w:pPr>
              <w:spacing w:before="240"/>
              <w:jc w:val="center"/>
              <w:rPr>
                <w:rFonts w:cs="Arial"/>
                <w:sz w:val="20"/>
                <w:szCs w:val="20"/>
              </w:rPr>
            </w:pPr>
            <w:r>
              <w:rPr>
                <w:rFonts w:cs="Arial"/>
                <w:sz w:val="20"/>
                <w:szCs w:val="20"/>
              </w:rPr>
              <w:t>Project ENG WPLs</w:t>
            </w:r>
          </w:p>
          <w:p w14:paraId="251C68E8" w14:textId="77777777" w:rsidR="00446CC1" w:rsidRDefault="00446CC1" w:rsidP="00446CC1">
            <w:pPr>
              <w:spacing w:before="240"/>
              <w:jc w:val="center"/>
              <w:rPr>
                <w:rFonts w:cs="Arial"/>
                <w:sz w:val="20"/>
                <w:szCs w:val="20"/>
              </w:rPr>
            </w:pPr>
            <w:r>
              <w:rPr>
                <w:rFonts w:cs="Arial"/>
                <w:sz w:val="20"/>
                <w:szCs w:val="20"/>
              </w:rPr>
              <w:t>Project Engineer</w:t>
            </w:r>
          </w:p>
          <w:p w14:paraId="0A96581C" w14:textId="4DF14860" w:rsidR="00446CC1" w:rsidRPr="001338DD" w:rsidRDefault="00446CC1" w:rsidP="00446CC1">
            <w:pPr>
              <w:jc w:val="center"/>
              <w:rPr>
                <w:rFonts w:cs="Arial"/>
                <w:color w:val="000000"/>
                <w:sz w:val="20"/>
                <w:szCs w:val="20"/>
              </w:rPr>
            </w:pPr>
            <w:r>
              <w:rPr>
                <w:rFonts w:cs="Arial"/>
                <w:sz w:val="20"/>
                <w:szCs w:val="20"/>
              </w:rPr>
              <w:t>Project Manager</w:t>
            </w:r>
          </w:p>
        </w:tc>
      </w:tr>
      <w:tr w:rsidR="006B3861" w:rsidRPr="001338DD" w14:paraId="03E099C8"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69CE4E2A" w14:textId="77777777" w:rsidR="006B3861" w:rsidRDefault="006B3861" w:rsidP="006B3861">
            <w:pPr>
              <w:jc w:val="center"/>
              <w:rPr>
                <w:rFonts w:cs="Arial"/>
                <w:color w:val="000000"/>
                <w:sz w:val="20"/>
                <w:szCs w:val="20"/>
              </w:rPr>
            </w:pPr>
            <w:r>
              <w:rPr>
                <w:rFonts w:cs="Arial"/>
                <w:color w:val="000000"/>
                <w:sz w:val="20"/>
                <w:szCs w:val="20"/>
              </w:rPr>
              <w:t>FRA-03</w:t>
            </w:r>
          </w:p>
          <w:p w14:paraId="43FDF612" w14:textId="155E4EC1" w:rsidR="006B3861" w:rsidRDefault="006B3861" w:rsidP="006B3861">
            <w:pPr>
              <w:jc w:val="center"/>
              <w:rPr>
                <w:rFonts w:cs="Arial"/>
                <w:color w:val="000000"/>
                <w:sz w:val="20"/>
                <w:szCs w:val="20"/>
              </w:rPr>
            </w:pPr>
            <w:r>
              <w:rPr>
                <w:rFonts w:cs="Arial"/>
                <w:color w:val="000000"/>
                <w:sz w:val="20"/>
                <w:szCs w:val="20"/>
              </w:rPr>
              <w:t>Data Processing – Manufacturing</w:t>
            </w:r>
          </w:p>
        </w:tc>
        <w:tc>
          <w:tcPr>
            <w:tcW w:w="1891" w:type="dxa"/>
            <w:tcBorders>
              <w:top w:val="dotted" w:sz="4" w:space="0" w:color="000000"/>
              <w:left w:val="dotted" w:sz="4" w:space="0" w:color="000000"/>
              <w:bottom w:val="dotted" w:sz="4" w:space="0" w:color="000000"/>
              <w:right w:val="dotted" w:sz="4" w:space="0" w:color="000000"/>
            </w:tcBorders>
            <w:vAlign w:val="center"/>
          </w:tcPr>
          <w:p w14:paraId="00D5EA88" w14:textId="25F0108A" w:rsidR="006B3861" w:rsidRPr="001338DD" w:rsidRDefault="006B3861" w:rsidP="006B3861">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29931CA7" w14:textId="508AB347" w:rsidR="006B3861" w:rsidRPr="001338DD" w:rsidRDefault="006B3861" w:rsidP="006B3861">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44475404" w14:textId="77777777" w:rsidR="006B3861" w:rsidRDefault="002D6F9E" w:rsidP="006B3861">
            <w:pPr>
              <w:jc w:val="center"/>
              <w:rPr>
                <w:rFonts w:cs="Arial"/>
                <w:color w:val="000000"/>
                <w:sz w:val="20"/>
                <w:szCs w:val="20"/>
              </w:rPr>
            </w:pPr>
            <w:r>
              <w:rPr>
                <w:rFonts w:cs="Arial"/>
                <w:color w:val="000000"/>
                <w:sz w:val="20"/>
                <w:szCs w:val="20"/>
              </w:rPr>
              <w:t>3</w:t>
            </w:r>
            <w:r w:rsidRPr="00B0578F">
              <w:rPr>
                <w:rFonts w:cs="Arial"/>
                <w:color w:val="000000"/>
                <w:sz w:val="20"/>
                <w:szCs w:val="20"/>
                <w:vertAlign w:val="superscript"/>
              </w:rPr>
              <w:t>rd</w:t>
            </w:r>
            <w:r>
              <w:rPr>
                <w:rFonts w:cs="Arial"/>
                <w:color w:val="000000"/>
                <w:sz w:val="20"/>
                <w:szCs w:val="20"/>
              </w:rPr>
              <w:t xml:space="preserve"> level Maintainer/ Manufacturing referent</w:t>
            </w:r>
          </w:p>
          <w:p w14:paraId="0BBF03D2" w14:textId="2A0550DF" w:rsidR="002918FF" w:rsidRPr="001338DD" w:rsidRDefault="002918FF" w:rsidP="006B3861">
            <w:pPr>
              <w:jc w:val="center"/>
              <w:rPr>
                <w:rFonts w:cs="Arial"/>
                <w:color w:val="000000"/>
                <w:sz w:val="20"/>
                <w:szCs w:val="20"/>
              </w:rPr>
            </w:pPr>
            <w:r>
              <w:rPr>
                <w:rFonts w:cs="Arial"/>
                <w:color w:val="000000"/>
                <w:sz w:val="20"/>
                <w:szCs w:val="20"/>
              </w:rPr>
              <w:t>Safety WPL</w:t>
            </w:r>
          </w:p>
        </w:tc>
        <w:tc>
          <w:tcPr>
            <w:tcW w:w="1892" w:type="dxa"/>
            <w:tcBorders>
              <w:top w:val="dotted" w:sz="4" w:space="0" w:color="000000"/>
              <w:left w:val="dotted" w:sz="4" w:space="0" w:color="000000"/>
              <w:bottom w:val="dotted" w:sz="4" w:space="0" w:color="000000"/>
            </w:tcBorders>
            <w:vAlign w:val="center"/>
          </w:tcPr>
          <w:p w14:paraId="1801C7C6" w14:textId="77777777" w:rsidR="006B3861" w:rsidRDefault="006B3861" w:rsidP="006B3861">
            <w:pPr>
              <w:spacing w:before="240"/>
              <w:jc w:val="center"/>
              <w:rPr>
                <w:rFonts w:cs="Arial"/>
                <w:sz w:val="20"/>
                <w:szCs w:val="20"/>
              </w:rPr>
            </w:pPr>
            <w:r>
              <w:rPr>
                <w:rFonts w:cs="Arial"/>
                <w:sz w:val="20"/>
                <w:szCs w:val="20"/>
              </w:rPr>
              <w:t>Project ENG WPLs</w:t>
            </w:r>
          </w:p>
          <w:p w14:paraId="1759BFD6" w14:textId="77777777" w:rsidR="006B3861" w:rsidRDefault="006B3861" w:rsidP="006B3861">
            <w:pPr>
              <w:spacing w:before="240"/>
              <w:jc w:val="center"/>
              <w:rPr>
                <w:rFonts w:cs="Arial"/>
                <w:sz w:val="20"/>
                <w:szCs w:val="20"/>
              </w:rPr>
            </w:pPr>
            <w:r>
              <w:rPr>
                <w:rFonts w:cs="Arial"/>
                <w:sz w:val="20"/>
                <w:szCs w:val="20"/>
              </w:rPr>
              <w:t>Project Engineer</w:t>
            </w:r>
          </w:p>
          <w:p w14:paraId="3A024367" w14:textId="69214477" w:rsidR="006B3861" w:rsidRPr="001338DD" w:rsidRDefault="006B3861" w:rsidP="006B3861">
            <w:pPr>
              <w:jc w:val="center"/>
              <w:rPr>
                <w:rFonts w:cs="Arial"/>
                <w:color w:val="000000"/>
                <w:sz w:val="20"/>
                <w:szCs w:val="20"/>
              </w:rPr>
            </w:pPr>
            <w:r>
              <w:rPr>
                <w:rFonts w:cs="Arial"/>
                <w:sz w:val="20"/>
                <w:szCs w:val="20"/>
              </w:rPr>
              <w:t>Project Manager</w:t>
            </w:r>
          </w:p>
        </w:tc>
      </w:tr>
      <w:tr w:rsidR="00DF25C8" w:rsidRPr="001338DD" w14:paraId="5BD3E5E1"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4C6F8F87" w14:textId="77777777" w:rsidR="00DF25C8" w:rsidRDefault="00DF25C8" w:rsidP="00DF25C8">
            <w:pPr>
              <w:jc w:val="center"/>
              <w:rPr>
                <w:rFonts w:cs="Arial"/>
                <w:color w:val="000000"/>
                <w:sz w:val="20"/>
                <w:szCs w:val="20"/>
              </w:rPr>
            </w:pPr>
            <w:r>
              <w:rPr>
                <w:rFonts w:cs="Arial"/>
                <w:color w:val="000000"/>
                <w:sz w:val="20"/>
                <w:szCs w:val="20"/>
              </w:rPr>
              <w:t>FRA-04</w:t>
            </w:r>
          </w:p>
          <w:p w14:paraId="76F562A7" w14:textId="74593459" w:rsidR="00DF25C8" w:rsidRDefault="00DF25C8" w:rsidP="00DF25C8">
            <w:pPr>
              <w:jc w:val="center"/>
              <w:rPr>
                <w:rFonts w:cs="Arial"/>
                <w:color w:val="000000"/>
                <w:sz w:val="20"/>
                <w:szCs w:val="20"/>
              </w:rPr>
            </w:pPr>
            <w:r>
              <w:rPr>
                <w:rFonts w:cs="Arial"/>
                <w:color w:val="000000"/>
                <w:sz w:val="20"/>
                <w:szCs w:val="20"/>
              </w:rPr>
              <w:t xml:space="preserve">Failure Review Board - Manufacturing </w:t>
            </w:r>
          </w:p>
        </w:tc>
        <w:tc>
          <w:tcPr>
            <w:tcW w:w="1891" w:type="dxa"/>
            <w:tcBorders>
              <w:top w:val="dotted" w:sz="4" w:space="0" w:color="000000"/>
              <w:left w:val="dotted" w:sz="4" w:space="0" w:color="000000"/>
              <w:bottom w:val="dotted" w:sz="4" w:space="0" w:color="000000"/>
              <w:right w:val="dotted" w:sz="4" w:space="0" w:color="000000"/>
            </w:tcBorders>
            <w:vAlign w:val="center"/>
          </w:tcPr>
          <w:p w14:paraId="3ED68CF1" w14:textId="6C43AFD0" w:rsidR="00DF25C8" w:rsidRPr="001338DD" w:rsidRDefault="00DF25C8" w:rsidP="00DF25C8">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47E9BF29" w14:textId="1B7B6375" w:rsidR="00DF25C8" w:rsidRPr="001338DD" w:rsidRDefault="004D1BC1" w:rsidP="00DF25C8">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5389F0F6" w14:textId="77777777" w:rsidR="00DF25C8" w:rsidRDefault="00B47C50" w:rsidP="00DF25C8">
            <w:pPr>
              <w:jc w:val="center"/>
              <w:rPr>
                <w:rFonts w:cs="Arial"/>
                <w:color w:val="000000"/>
                <w:sz w:val="20"/>
                <w:szCs w:val="20"/>
              </w:rPr>
            </w:pPr>
            <w:r>
              <w:rPr>
                <w:rFonts w:cs="Arial"/>
                <w:color w:val="000000"/>
                <w:sz w:val="20"/>
                <w:szCs w:val="20"/>
              </w:rPr>
              <w:t>Project Engineer</w:t>
            </w:r>
          </w:p>
          <w:p w14:paraId="6AD23114" w14:textId="77777777" w:rsidR="00B47C50" w:rsidRDefault="00ED592F" w:rsidP="00DF25C8">
            <w:pPr>
              <w:jc w:val="center"/>
              <w:rPr>
                <w:rFonts w:cs="Arial"/>
                <w:color w:val="000000"/>
                <w:sz w:val="20"/>
                <w:szCs w:val="20"/>
              </w:rPr>
            </w:pPr>
            <w:r>
              <w:rPr>
                <w:rFonts w:cs="Arial"/>
                <w:color w:val="000000"/>
                <w:sz w:val="20"/>
                <w:szCs w:val="20"/>
              </w:rPr>
              <w:t>Project ENG WPLs</w:t>
            </w:r>
          </w:p>
          <w:p w14:paraId="6E4B1AAC" w14:textId="3D8C61B3" w:rsidR="002918FF" w:rsidRDefault="002918FF" w:rsidP="00DF25C8">
            <w:pPr>
              <w:jc w:val="center"/>
              <w:rPr>
                <w:rFonts w:cs="Arial"/>
                <w:color w:val="000000"/>
                <w:sz w:val="20"/>
                <w:szCs w:val="20"/>
              </w:rPr>
            </w:pPr>
            <w:r>
              <w:rPr>
                <w:rFonts w:cs="Arial"/>
                <w:color w:val="000000"/>
                <w:sz w:val="20"/>
                <w:szCs w:val="20"/>
              </w:rPr>
              <w:t>Safety WPL</w:t>
            </w:r>
          </w:p>
          <w:p w14:paraId="56DE9711" w14:textId="77777777" w:rsidR="00572641" w:rsidRDefault="00572641" w:rsidP="00572641">
            <w:pPr>
              <w:spacing w:before="240"/>
              <w:jc w:val="center"/>
              <w:rPr>
                <w:rFonts w:cs="Arial"/>
                <w:sz w:val="20"/>
                <w:szCs w:val="20"/>
              </w:rPr>
            </w:pPr>
            <w:r>
              <w:rPr>
                <w:rFonts w:cs="Arial"/>
                <w:sz w:val="20"/>
                <w:szCs w:val="20"/>
              </w:rPr>
              <w:t>Development referent</w:t>
            </w:r>
          </w:p>
          <w:p w14:paraId="1CB1BE75" w14:textId="77777777" w:rsidR="00572641" w:rsidRDefault="00572641" w:rsidP="00572641">
            <w:pPr>
              <w:spacing w:before="240"/>
              <w:jc w:val="center"/>
              <w:rPr>
                <w:rFonts w:cs="Arial"/>
                <w:sz w:val="20"/>
                <w:szCs w:val="20"/>
              </w:rPr>
            </w:pPr>
            <w:r>
              <w:rPr>
                <w:rFonts w:cs="Arial"/>
                <w:sz w:val="20"/>
                <w:szCs w:val="20"/>
              </w:rPr>
              <w:t>Quality referent</w:t>
            </w:r>
          </w:p>
          <w:p w14:paraId="69E46173" w14:textId="77777777" w:rsidR="00572641" w:rsidRDefault="00572641" w:rsidP="00572641">
            <w:pPr>
              <w:jc w:val="center"/>
              <w:rPr>
                <w:rFonts w:cs="Arial"/>
                <w:sz w:val="20"/>
                <w:szCs w:val="20"/>
              </w:rPr>
            </w:pPr>
            <w:r>
              <w:rPr>
                <w:rFonts w:cs="Arial"/>
                <w:sz w:val="20"/>
                <w:szCs w:val="20"/>
              </w:rPr>
              <w:t>Product design referent</w:t>
            </w:r>
          </w:p>
          <w:p w14:paraId="6D5757EA" w14:textId="22C522E9" w:rsidR="00572641" w:rsidRPr="001338DD" w:rsidRDefault="00572641" w:rsidP="00DF25C8">
            <w:pPr>
              <w:jc w:val="center"/>
              <w:rPr>
                <w:rFonts w:cs="Arial"/>
                <w:color w:val="000000"/>
                <w:sz w:val="20"/>
                <w:szCs w:val="20"/>
              </w:rPr>
            </w:pPr>
          </w:p>
        </w:tc>
        <w:tc>
          <w:tcPr>
            <w:tcW w:w="1892" w:type="dxa"/>
            <w:tcBorders>
              <w:top w:val="dotted" w:sz="4" w:space="0" w:color="000000"/>
              <w:left w:val="dotted" w:sz="4" w:space="0" w:color="000000"/>
              <w:bottom w:val="dotted" w:sz="4" w:space="0" w:color="000000"/>
            </w:tcBorders>
            <w:vAlign w:val="center"/>
          </w:tcPr>
          <w:p w14:paraId="216E7CAB" w14:textId="77777777" w:rsidR="00DF25C8" w:rsidRDefault="00DF25C8" w:rsidP="00DF25C8">
            <w:pPr>
              <w:spacing w:before="240"/>
              <w:jc w:val="center"/>
              <w:rPr>
                <w:rFonts w:cs="Arial"/>
                <w:sz w:val="20"/>
                <w:szCs w:val="20"/>
              </w:rPr>
            </w:pPr>
            <w:r>
              <w:rPr>
                <w:rFonts w:cs="Arial"/>
                <w:sz w:val="20"/>
                <w:szCs w:val="20"/>
              </w:rPr>
              <w:t>Project Manager</w:t>
            </w:r>
          </w:p>
          <w:p w14:paraId="4AD4ABE9" w14:textId="1651EC42" w:rsidR="00DF25C8" w:rsidRPr="001338DD" w:rsidRDefault="00DF25C8" w:rsidP="00DF25C8">
            <w:pPr>
              <w:jc w:val="center"/>
              <w:rPr>
                <w:rFonts w:cs="Arial"/>
                <w:color w:val="000000"/>
                <w:sz w:val="20"/>
                <w:szCs w:val="20"/>
              </w:rPr>
            </w:pPr>
            <w:r>
              <w:rPr>
                <w:rFonts w:cs="Arial"/>
                <w:sz w:val="20"/>
                <w:szCs w:val="20"/>
              </w:rPr>
              <w:t>Obsolescence referent</w:t>
            </w:r>
          </w:p>
        </w:tc>
      </w:tr>
      <w:tr w:rsidR="00DF25C8" w:rsidRPr="001338DD" w14:paraId="51727B21"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2F8ABCDF" w14:textId="77777777" w:rsidR="00DF25C8" w:rsidRDefault="00DF25C8" w:rsidP="00DF25C8">
            <w:pPr>
              <w:jc w:val="center"/>
              <w:rPr>
                <w:rFonts w:cs="Arial"/>
                <w:color w:val="000000"/>
                <w:sz w:val="20"/>
                <w:szCs w:val="20"/>
              </w:rPr>
            </w:pPr>
            <w:r>
              <w:rPr>
                <w:rFonts w:cs="Arial"/>
                <w:color w:val="000000"/>
                <w:sz w:val="20"/>
                <w:szCs w:val="20"/>
              </w:rPr>
              <w:t>FRA-05</w:t>
            </w:r>
          </w:p>
          <w:p w14:paraId="31A95494" w14:textId="2DAF7AC9" w:rsidR="00DF25C8" w:rsidRDefault="00DF25C8" w:rsidP="00DF25C8">
            <w:pPr>
              <w:jc w:val="center"/>
              <w:rPr>
                <w:rFonts w:cs="Arial"/>
                <w:color w:val="000000"/>
                <w:sz w:val="20"/>
                <w:szCs w:val="20"/>
              </w:rPr>
            </w:pPr>
            <w:r>
              <w:rPr>
                <w:rFonts w:cs="Arial"/>
                <w:color w:val="000000"/>
                <w:sz w:val="20"/>
                <w:szCs w:val="20"/>
              </w:rPr>
              <w:t>Set Up the Process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481E6F5B" w14:textId="7BBCBE9D" w:rsidR="00DF25C8" w:rsidRPr="001338DD" w:rsidRDefault="00DF25C8" w:rsidP="00DF25C8">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52A2DBBC" w14:textId="45AF4645" w:rsidR="00DF25C8" w:rsidRPr="001338DD" w:rsidRDefault="00572641" w:rsidP="00DF25C8">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2244B84D" w14:textId="77777777" w:rsidR="00DF25C8" w:rsidRDefault="00F806A1" w:rsidP="00DF25C8">
            <w:pPr>
              <w:jc w:val="center"/>
              <w:rPr>
                <w:rFonts w:cs="Arial"/>
                <w:color w:val="000000"/>
                <w:sz w:val="20"/>
                <w:szCs w:val="20"/>
              </w:rPr>
            </w:pPr>
            <w:r>
              <w:rPr>
                <w:rFonts w:cs="Arial"/>
                <w:color w:val="000000"/>
                <w:sz w:val="20"/>
                <w:szCs w:val="20"/>
              </w:rPr>
              <w:t>Commissioning Manager</w:t>
            </w:r>
          </w:p>
          <w:p w14:paraId="35A53C2A" w14:textId="5EC0556B" w:rsidR="00EA543C" w:rsidRDefault="00EA543C" w:rsidP="00DF25C8">
            <w:pPr>
              <w:jc w:val="center"/>
              <w:rPr>
                <w:rFonts w:cs="Arial"/>
                <w:color w:val="000000"/>
                <w:sz w:val="20"/>
                <w:szCs w:val="20"/>
              </w:rPr>
            </w:pPr>
            <w:r>
              <w:rPr>
                <w:rFonts w:cs="Arial"/>
                <w:color w:val="000000"/>
                <w:sz w:val="20"/>
                <w:szCs w:val="20"/>
              </w:rPr>
              <w:t>Warranty/DNP Manager</w:t>
            </w:r>
          </w:p>
          <w:p w14:paraId="4CD4A7CB" w14:textId="15143229" w:rsidR="005A4A06" w:rsidRPr="001338DD" w:rsidRDefault="008E1D61" w:rsidP="00DF25C8">
            <w:pPr>
              <w:jc w:val="center"/>
              <w:rPr>
                <w:rFonts w:cs="Arial"/>
                <w:color w:val="000000"/>
                <w:sz w:val="20"/>
                <w:szCs w:val="20"/>
              </w:rPr>
            </w:pPr>
            <w:r>
              <w:rPr>
                <w:rFonts w:cs="Arial"/>
                <w:color w:val="000000"/>
                <w:sz w:val="20"/>
                <w:szCs w:val="20"/>
              </w:rPr>
              <w:t>Project Engineer</w:t>
            </w:r>
          </w:p>
        </w:tc>
        <w:tc>
          <w:tcPr>
            <w:tcW w:w="1892" w:type="dxa"/>
            <w:tcBorders>
              <w:top w:val="dotted" w:sz="4" w:space="0" w:color="000000"/>
              <w:left w:val="dotted" w:sz="4" w:space="0" w:color="000000"/>
              <w:bottom w:val="dotted" w:sz="4" w:space="0" w:color="000000"/>
            </w:tcBorders>
            <w:vAlign w:val="center"/>
          </w:tcPr>
          <w:p w14:paraId="0EC799D7" w14:textId="77777777" w:rsidR="00DF25C8" w:rsidRDefault="008E1D61" w:rsidP="00DF25C8">
            <w:pPr>
              <w:jc w:val="center"/>
              <w:rPr>
                <w:rFonts w:cs="Arial"/>
                <w:color w:val="000000"/>
                <w:sz w:val="20"/>
                <w:szCs w:val="20"/>
              </w:rPr>
            </w:pPr>
            <w:r>
              <w:rPr>
                <w:rFonts w:cs="Arial"/>
                <w:color w:val="000000"/>
                <w:sz w:val="20"/>
                <w:szCs w:val="20"/>
              </w:rPr>
              <w:t>Project Manager</w:t>
            </w:r>
          </w:p>
          <w:p w14:paraId="1E5E12C1" w14:textId="77777777" w:rsidR="00EA543C" w:rsidRDefault="00EA543C" w:rsidP="00DF25C8">
            <w:pPr>
              <w:jc w:val="center"/>
              <w:rPr>
                <w:rFonts w:cs="Arial"/>
                <w:color w:val="000000"/>
                <w:sz w:val="20"/>
                <w:szCs w:val="20"/>
              </w:rPr>
            </w:pPr>
            <w:r>
              <w:rPr>
                <w:rFonts w:cs="Arial"/>
                <w:color w:val="000000"/>
                <w:sz w:val="20"/>
                <w:szCs w:val="20"/>
              </w:rPr>
              <w:t>Project ENG WPL</w:t>
            </w:r>
          </w:p>
          <w:p w14:paraId="59138904" w14:textId="77777777" w:rsidR="00DA5870" w:rsidRDefault="00DA5870" w:rsidP="00DF25C8">
            <w:pPr>
              <w:jc w:val="center"/>
              <w:rPr>
                <w:rFonts w:cs="Arial"/>
                <w:color w:val="000000"/>
                <w:sz w:val="20"/>
                <w:szCs w:val="20"/>
              </w:rPr>
            </w:pPr>
            <w:r>
              <w:rPr>
                <w:rFonts w:cs="Arial"/>
                <w:color w:val="000000"/>
                <w:sz w:val="20"/>
                <w:szCs w:val="20"/>
              </w:rPr>
              <w:t>Customer/ Operator</w:t>
            </w:r>
          </w:p>
          <w:p w14:paraId="1B7082EC" w14:textId="77777777" w:rsidR="00FC75A2" w:rsidRDefault="00FC75A2" w:rsidP="00DF25C8">
            <w:pPr>
              <w:jc w:val="center"/>
              <w:rPr>
                <w:rFonts w:cs="Arial"/>
                <w:color w:val="000000"/>
                <w:sz w:val="20"/>
                <w:szCs w:val="20"/>
              </w:rPr>
            </w:pPr>
            <w:r>
              <w:rPr>
                <w:rFonts w:cs="Arial"/>
                <w:color w:val="000000"/>
                <w:sz w:val="20"/>
                <w:szCs w:val="20"/>
              </w:rPr>
              <w:t>Manufacturing referent</w:t>
            </w:r>
          </w:p>
          <w:p w14:paraId="0B152F59" w14:textId="77777777" w:rsidR="00D40B89" w:rsidRDefault="00D40B89" w:rsidP="00DF25C8">
            <w:pPr>
              <w:jc w:val="center"/>
              <w:rPr>
                <w:rFonts w:cs="Arial"/>
                <w:color w:val="000000"/>
                <w:sz w:val="20"/>
                <w:szCs w:val="20"/>
              </w:rPr>
            </w:pPr>
            <w:r>
              <w:rPr>
                <w:rFonts w:cs="Arial"/>
                <w:color w:val="000000"/>
                <w:sz w:val="20"/>
                <w:szCs w:val="20"/>
              </w:rPr>
              <w:lastRenderedPageBreak/>
              <w:t>Development referent</w:t>
            </w:r>
          </w:p>
          <w:p w14:paraId="3F04B03E" w14:textId="77777777" w:rsidR="00D40B89" w:rsidRDefault="00D40B89" w:rsidP="00DF25C8">
            <w:pPr>
              <w:jc w:val="center"/>
              <w:rPr>
                <w:rFonts w:cs="Arial"/>
                <w:color w:val="000000"/>
                <w:sz w:val="20"/>
                <w:szCs w:val="20"/>
              </w:rPr>
            </w:pPr>
            <w:r>
              <w:rPr>
                <w:rFonts w:cs="Arial"/>
                <w:color w:val="000000"/>
                <w:sz w:val="20"/>
                <w:szCs w:val="20"/>
              </w:rPr>
              <w:t>Quality referent</w:t>
            </w:r>
          </w:p>
          <w:p w14:paraId="584BCAB3" w14:textId="77777777" w:rsidR="00D40B89" w:rsidRDefault="0005727F" w:rsidP="00DF25C8">
            <w:pPr>
              <w:jc w:val="center"/>
              <w:rPr>
                <w:rFonts w:cs="Arial"/>
                <w:color w:val="000000"/>
                <w:sz w:val="20"/>
                <w:szCs w:val="20"/>
              </w:rPr>
            </w:pPr>
            <w:r>
              <w:rPr>
                <w:rFonts w:cs="Arial"/>
                <w:color w:val="000000"/>
                <w:sz w:val="20"/>
                <w:szCs w:val="20"/>
              </w:rPr>
              <w:t>Product design referent</w:t>
            </w:r>
          </w:p>
          <w:p w14:paraId="1535F130" w14:textId="4AAD83F8" w:rsidR="001F6059" w:rsidRPr="001338DD" w:rsidRDefault="001F6059" w:rsidP="00DF25C8">
            <w:pPr>
              <w:jc w:val="center"/>
              <w:rPr>
                <w:rFonts w:cs="Arial"/>
                <w:color w:val="000000"/>
                <w:sz w:val="20"/>
                <w:szCs w:val="20"/>
              </w:rPr>
            </w:pPr>
            <w:r>
              <w:rPr>
                <w:rFonts w:cs="Arial"/>
                <w:color w:val="000000"/>
                <w:sz w:val="20"/>
                <w:szCs w:val="20"/>
              </w:rPr>
              <w:t>Safety WPL</w:t>
            </w:r>
          </w:p>
        </w:tc>
      </w:tr>
      <w:tr w:rsidR="00283634" w:rsidRPr="001338DD" w14:paraId="7A8AF478"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2CDF75F1" w14:textId="77777777" w:rsidR="00283634" w:rsidRDefault="00283634" w:rsidP="00283634">
            <w:pPr>
              <w:jc w:val="center"/>
              <w:rPr>
                <w:rFonts w:cs="Arial"/>
                <w:color w:val="000000"/>
                <w:sz w:val="20"/>
                <w:szCs w:val="20"/>
              </w:rPr>
            </w:pPr>
            <w:r>
              <w:rPr>
                <w:rFonts w:cs="Arial"/>
                <w:color w:val="000000"/>
                <w:sz w:val="20"/>
                <w:szCs w:val="20"/>
              </w:rPr>
              <w:lastRenderedPageBreak/>
              <w:t>FRA-06</w:t>
            </w:r>
          </w:p>
          <w:p w14:paraId="66189B2B" w14:textId="7FAEC77C" w:rsidR="00283634" w:rsidRDefault="00283634" w:rsidP="00283634">
            <w:pPr>
              <w:jc w:val="center"/>
              <w:rPr>
                <w:rFonts w:cs="Arial"/>
                <w:color w:val="000000"/>
                <w:sz w:val="20"/>
                <w:szCs w:val="20"/>
              </w:rPr>
            </w:pPr>
            <w:r>
              <w:rPr>
                <w:rFonts w:cs="Arial"/>
                <w:color w:val="000000"/>
                <w:sz w:val="20"/>
                <w:szCs w:val="20"/>
              </w:rPr>
              <w:t>Field Data Collection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5905B116" w14:textId="12E97736" w:rsidR="00283634" w:rsidRPr="001338DD" w:rsidRDefault="00283634" w:rsidP="00283634">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4A678B7B" w14:textId="54CA078F" w:rsidR="00283634" w:rsidRPr="001338DD" w:rsidRDefault="00283634" w:rsidP="00283634">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1ADD0473" w14:textId="77777777" w:rsidR="00283634" w:rsidRDefault="00283634" w:rsidP="00283634">
            <w:pPr>
              <w:jc w:val="center"/>
              <w:rPr>
                <w:rFonts w:cs="Arial"/>
                <w:color w:val="000000"/>
                <w:sz w:val="20"/>
                <w:szCs w:val="20"/>
              </w:rPr>
            </w:pPr>
            <w:r>
              <w:rPr>
                <w:rFonts w:cs="Arial"/>
                <w:color w:val="000000"/>
                <w:sz w:val="20"/>
                <w:szCs w:val="20"/>
              </w:rPr>
              <w:t>1</w:t>
            </w:r>
            <w:r w:rsidRPr="00283634">
              <w:rPr>
                <w:rFonts w:cs="Arial"/>
                <w:color w:val="000000"/>
                <w:sz w:val="20"/>
                <w:szCs w:val="20"/>
                <w:vertAlign w:val="superscript"/>
              </w:rPr>
              <w:t>st</w:t>
            </w:r>
            <w:r>
              <w:rPr>
                <w:rFonts w:cs="Arial"/>
                <w:color w:val="000000"/>
                <w:sz w:val="20"/>
                <w:szCs w:val="20"/>
              </w:rPr>
              <w:t>/2</w:t>
            </w:r>
            <w:r w:rsidRPr="00283634">
              <w:rPr>
                <w:rFonts w:cs="Arial"/>
                <w:color w:val="000000"/>
                <w:sz w:val="20"/>
                <w:szCs w:val="20"/>
                <w:vertAlign w:val="superscript"/>
              </w:rPr>
              <w:t>nd</w:t>
            </w:r>
            <w:r>
              <w:rPr>
                <w:rFonts w:cs="Arial"/>
                <w:color w:val="000000"/>
                <w:sz w:val="20"/>
                <w:szCs w:val="20"/>
              </w:rPr>
              <w:t>/3</w:t>
            </w:r>
            <w:r w:rsidRPr="00283634">
              <w:rPr>
                <w:rFonts w:cs="Arial"/>
                <w:color w:val="000000"/>
                <w:sz w:val="20"/>
                <w:szCs w:val="20"/>
                <w:vertAlign w:val="superscript"/>
              </w:rPr>
              <w:t>rd</w:t>
            </w:r>
            <w:r>
              <w:rPr>
                <w:rFonts w:cs="Arial"/>
                <w:color w:val="000000"/>
                <w:sz w:val="20"/>
                <w:szCs w:val="20"/>
              </w:rPr>
              <w:t xml:space="preserve"> level Maintainer</w:t>
            </w:r>
          </w:p>
          <w:p w14:paraId="7C94ED8E" w14:textId="7BDAFB06" w:rsidR="00283634" w:rsidRDefault="00283634" w:rsidP="00283634">
            <w:pPr>
              <w:jc w:val="center"/>
              <w:rPr>
                <w:rFonts w:cs="Arial"/>
                <w:color w:val="000000"/>
                <w:sz w:val="20"/>
                <w:szCs w:val="20"/>
              </w:rPr>
            </w:pPr>
            <w:r>
              <w:rPr>
                <w:rFonts w:cs="Arial"/>
                <w:color w:val="000000"/>
                <w:sz w:val="20"/>
                <w:szCs w:val="20"/>
              </w:rPr>
              <w:t>Commissioning Manager</w:t>
            </w:r>
          </w:p>
          <w:p w14:paraId="786A5C97" w14:textId="77777777" w:rsidR="00283634" w:rsidRDefault="00283634" w:rsidP="00283634">
            <w:pPr>
              <w:jc w:val="center"/>
              <w:rPr>
                <w:rFonts w:cs="Arial"/>
                <w:color w:val="000000"/>
                <w:sz w:val="20"/>
                <w:szCs w:val="20"/>
              </w:rPr>
            </w:pPr>
            <w:r>
              <w:rPr>
                <w:rFonts w:cs="Arial"/>
                <w:color w:val="000000"/>
                <w:sz w:val="20"/>
                <w:szCs w:val="20"/>
              </w:rPr>
              <w:t>Warranty/DNP Manager</w:t>
            </w:r>
          </w:p>
          <w:p w14:paraId="7C79EA87" w14:textId="77777777" w:rsidR="00283634" w:rsidRDefault="00283634" w:rsidP="00283634">
            <w:pPr>
              <w:jc w:val="center"/>
              <w:rPr>
                <w:rFonts w:cs="Arial"/>
                <w:color w:val="000000"/>
                <w:sz w:val="20"/>
                <w:szCs w:val="20"/>
              </w:rPr>
            </w:pPr>
            <w:r>
              <w:rPr>
                <w:rFonts w:cs="Arial"/>
                <w:color w:val="000000"/>
                <w:sz w:val="20"/>
                <w:szCs w:val="20"/>
              </w:rPr>
              <w:t>Project Engineer</w:t>
            </w:r>
          </w:p>
          <w:p w14:paraId="015EDC82" w14:textId="5F3EEC1C" w:rsidR="005D5144" w:rsidRPr="001338DD" w:rsidRDefault="005D5144" w:rsidP="00283634">
            <w:pPr>
              <w:jc w:val="center"/>
              <w:rPr>
                <w:rFonts w:cs="Arial"/>
                <w:color w:val="000000"/>
                <w:sz w:val="20"/>
                <w:szCs w:val="20"/>
              </w:rPr>
            </w:pPr>
            <w:r>
              <w:rPr>
                <w:rFonts w:cs="Arial"/>
                <w:color w:val="000000"/>
                <w:sz w:val="20"/>
                <w:szCs w:val="20"/>
              </w:rPr>
              <w:t>Safety WPL</w:t>
            </w:r>
          </w:p>
        </w:tc>
        <w:tc>
          <w:tcPr>
            <w:tcW w:w="1892" w:type="dxa"/>
            <w:tcBorders>
              <w:top w:val="dotted" w:sz="4" w:space="0" w:color="000000"/>
              <w:left w:val="dotted" w:sz="4" w:space="0" w:color="000000"/>
              <w:bottom w:val="dotted" w:sz="4" w:space="0" w:color="000000"/>
            </w:tcBorders>
            <w:vAlign w:val="center"/>
          </w:tcPr>
          <w:p w14:paraId="30B2641A" w14:textId="77777777" w:rsidR="00283634" w:rsidRDefault="00283634" w:rsidP="00283634">
            <w:pPr>
              <w:jc w:val="center"/>
              <w:rPr>
                <w:rFonts w:cs="Arial"/>
                <w:color w:val="000000"/>
                <w:sz w:val="20"/>
                <w:szCs w:val="20"/>
              </w:rPr>
            </w:pPr>
            <w:r>
              <w:rPr>
                <w:rFonts w:cs="Arial"/>
                <w:color w:val="000000"/>
                <w:sz w:val="20"/>
                <w:szCs w:val="20"/>
              </w:rPr>
              <w:t>Project Manager</w:t>
            </w:r>
          </w:p>
          <w:p w14:paraId="46B6FC95" w14:textId="77777777" w:rsidR="00283634" w:rsidRDefault="00283634" w:rsidP="00283634">
            <w:pPr>
              <w:jc w:val="center"/>
              <w:rPr>
                <w:rFonts w:cs="Arial"/>
                <w:color w:val="000000"/>
                <w:sz w:val="20"/>
                <w:szCs w:val="20"/>
              </w:rPr>
            </w:pPr>
            <w:r>
              <w:rPr>
                <w:rFonts w:cs="Arial"/>
                <w:color w:val="000000"/>
                <w:sz w:val="20"/>
                <w:szCs w:val="20"/>
              </w:rPr>
              <w:t>Project ENG WPL</w:t>
            </w:r>
          </w:p>
          <w:p w14:paraId="7504B060" w14:textId="77777777" w:rsidR="00283634" w:rsidRDefault="00283634" w:rsidP="00283634">
            <w:pPr>
              <w:jc w:val="center"/>
              <w:rPr>
                <w:rFonts w:cs="Arial"/>
                <w:color w:val="000000"/>
                <w:sz w:val="20"/>
                <w:szCs w:val="20"/>
              </w:rPr>
            </w:pPr>
            <w:r>
              <w:rPr>
                <w:rFonts w:cs="Arial"/>
                <w:color w:val="000000"/>
                <w:sz w:val="20"/>
                <w:szCs w:val="20"/>
              </w:rPr>
              <w:t>Customer/ Operator</w:t>
            </w:r>
          </w:p>
          <w:p w14:paraId="4FEF4152" w14:textId="77777777" w:rsidR="00283634" w:rsidRDefault="00283634" w:rsidP="00283634">
            <w:pPr>
              <w:jc w:val="center"/>
              <w:rPr>
                <w:rFonts w:cs="Arial"/>
                <w:color w:val="000000"/>
                <w:sz w:val="20"/>
                <w:szCs w:val="20"/>
              </w:rPr>
            </w:pPr>
            <w:r>
              <w:rPr>
                <w:rFonts w:cs="Arial"/>
                <w:color w:val="000000"/>
                <w:sz w:val="20"/>
                <w:szCs w:val="20"/>
              </w:rPr>
              <w:t>Manufacturing referent</w:t>
            </w:r>
          </w:p>
          <w:p w14:paraId="28A9B6BD" w14:textId="77777777" w:rsidR="00283634" w:rsidRDefault="00283634" w:rsidP="00283634">
            <w:pPr>
              <w:jc w:val="center"/>
              <w:rPr>
                <w:rFonts w:cs="Arial"/>
                <w:color w:val="000000"/>
                <w:sz w:val="20"/>
                <w:szCs w:val="20"/>
              </w:rPr>
            </w:pPr>
            <w:r>
              <w:rPr>
                <w:rFonts w:cs="Arial"/>
                <w:color w:val="000000"/>
                <w:sz w:val="20"/>
                <w:szCs w:val="20"/>
              </w:rPr>
              <w:t>Development referent</w:t>
            </w:r>
          </w:p>
          <w:p w14:paraId="11D4433C" w14:textId="77777777" w:rsidR="00283634" w:rsidRDefault="00283634" w:rsidP="00283634">
            <w:pPr>
              <w:jc w:val="center"/>
              <w:rPr>
                <w:rFonts w:cs="Arial"/>
                <w:color w:val="000000"/>
                <w:sz w:val="20"/>
                <w:szCs w:val="20"/>
              </w:rPr>
            </w:pPr>
            <w:r>
              <w:rPr>
                <w:rFonts w:cs="Arial"/>
                <w:color w:val="000000"/>
                <w:sz w:val="20"/>
                <w:szCs w:val="20"/>
              </w:rPr>
              <w:t>Quality referent</w:t>
            </w:r>
          </w:p>
          <w:p w14:paraId="2F3E0D24" w14:textId="17240EB8" w:rsidR="00283634" w:rsidRPr="001338DD" w:rsidRDefault="00283634" w:rsidP="00283634">
            <w:pPr>
              <w:jc w:val="center"/>
              <w:rPr>
                <w:rFonts w:cs="Arial"/>
                <w:color w:val="000000"/>
                <w:sz w:val="20"/>
                <w:szCs w:val="20"/>
              </w:rPr>
            </w:pPr>
            <w:r>
              <w:rPr>
                <w:rFonts w:cs="Arial"/>
                <w:color w:val="000000"/>
                <w:sz w:val="20"/>
                <w:szCs w:val="20"/>
              </w:rPr>
              <w:t>Product design referent</w:t>
            </w:r>
          </w:p>
        </w:tc>
      </w:tr>
      <w:tr w:rsidR="00283634" w:rsidRPr="001338DD" w14:paraId="03DEB1D0"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5757D3A7" w14:textId="77777777" w:rsidR="00283634" w:rsidRDefault="00283634" w:rsidP="00283634">
            <w:pPr>
              <w:jc w:val="center"/>
              <w:rPr>
                <w:rFonts w:cs="Arial"/>
                <w:color w:val="000000"/>
                <w:sz w:val="20"/>
                <w:szCs w:val="20"/>
              </w:rPr>
            </w:pPr>
            <w:r>
              <w:rPr>
                <w:rFonts w:cs="Arial"/>
                <w:color w:val="000000"/>
                <w:sz w:val="20"/>
                <w:szCs w:val="20"/>
              </w:rPr>
              <w:t>FRA-07</w:t>
            </w:r>
          </w:p>
          <w:p w14:paraId="6CD230E9" w14:textId="55053D71" w:rsidR="00283634" w:rsidRDefault="00283634" w:rsidP="00283634">
            <w:pPr>
              <w:jc w:val="center"/>
              <w:rPr>
                <w:rFonts w:cs="Arial"/>
                <w:color w:val="000000"/>
                <w:sz w:val="20"/>
                <w:szCs w:val="20"/>
              </w:rPr>
            </w:pPr>
            <w:r>
              <w:rPr>
                <w:rFonts w:cs="Arial"/>
                <w:color w:val="000000"/>
                <w:sz w:val="20"/>
                <w:szCs w:val="20"/>
              </w:rPr>
              <w:t>RAM Failure Assessment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56AB4F62" w14:textId="218F14EE" w:rsidR="00283634" w:rsidRPr="001338DD" w:rsidRDefault="00283634" w:rsidP="00283634">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05113C72" w14:textId="67C40A8C" w:rsidR="00283634" w:rsidRPr="001338DD" w:rsidRDefault="00283634" w:rsidP="00283634">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66D5799E" w14:textId="77777777" w:rsidR="00283634" w:rsidRDefault="00283634" w:rsidP="00283634">
            <w:pPr>
              <w:jc w:val="center"/>
              <w:rPr>
                <w:rFonts w:cs="Arial"/>
                <w:color w:val="000000"/>
                <w:sz w:val="20"/>
                <w:szCs w:val="20"/>
              </w:rPr>
            </w:pPr>
            <w:r>
              <w:rPr>
                <w:rFonts w:cs="Arial"/>
                <w:color w:val="000000"/>
                <w:sz w:val="20"/>
                <w:szCs w:val="20"/>
              </w:rPr>
              <w:t>1</w:t>
            </w:r>
            <w:r w:rsidRPr="00283634">
              <w:rPr>
                <w:rFonts w:cs="Arial"/>
                <w:color w:val="000000"/>
                <w:sz w:val="20"/>
                <w:szCs w:val="20"/>
                <w:vertAlign w:val="superscript"/>
              </w:rPr>
              <w:t>st</w:t>
            </w:r>
            <w:r>
              <w:rPr>
                <w:rFonts w:cs="Arial"/>
                <w:color w:val="000000"/>
                <w:sz w:val="20"/>
                <w:szCs w:val="20"/>
              </w:rPr>
              <w:t>/2</w:t>
            </w:r>
            <w:r w:rsidRPr="00283634">
              <w:rPr>
                <w:rFonts w:cs="Arial"/>
                <w:color w:val="000000"/>
                <w:sz w:val="20"/>
                <w:szCs w:val="20"/>
                <w:vertAlign w:val="superscript"/>
              </w:rPr>
              <w:t>nd</w:t>
            </w:r>
            <w:r>
              <w:rPr>
                <w:rFonts w:cs="Arial"/>
                <w:color w:val="000000"/>
                <w:sz w:val="20"/>
                <w:szCs w:val="20"/>
              </w:rPr>
              <w:t>/3</w:t>
            </w:r>
            <w:r w:rsidRPr="00283634">
              <w:rPr>
                <w:rFonts w:cs="Arial"/>
                <w:color w:val="000000"/>
                <w:sz w:val="20"/>
                <w:szCs w:val="20"/>
                <w:vertAlign w:val="superscript"/>
              </w:rPr>
              <w:t>rd</w:t>
            </w:r>
            <w:r>
              <w:rPr>
                <w:rFonts w:cs="Arial"/>
                <w:color w:val="000000"/>
                <w:sz w:val="20"/>
                <w:szCs w:val="20"/>
              </w:rPr>
              <w:t xml:space="preserve"> level Maintainer</w:t>
            </w:r>
          </w:p>
          <w:p w14:paraId="26A79DA8" w14:textId="77777777" w:rsidR="00283634" w:rsidRDefault="00283634" w:rsidP="00283634">
            <w:pPr>
              <w:jc w:val="center"/>
              <w:rPr>
                <w:rFonts w:cs="Arial"/>
                <w:color w:val="000000"/>
                <w:sz w:val="20"/>
                <w:szCs w:val="20"/>
              </w:rPr>
            </w:pPr>
            <w:r>
              <w:rPr>
                <w:rFonts w:cs="Arial"/>
                <w:color w:val="000000"/>
                <w:sz w:val="20"/>
                <w:szCs w:val="20"/>
              </w:rPr>
              <w:t>Commissioning Manager</w:t>
            </w:r>
          </w:p>
          <w:p w14:paraId="07580828" w14:textId="77777777" w:rsidR="00283634" w:rsidRDefault="00283634" w:rsidP="00283634">
            <w:pPr>
              <w:jc w:val="center"/>
              <w:rPr>
                <w:rFonts w:cs="Arial"/>
                <w:color w:val="000000"/>
                <w:sz w:val="20"/>
                <w:szCs w:val="20"/>
              </w:rPr>
            </w:pPr>
            <w:r>
              <w:rPr>
                <w:rFonts w:cs="Arial"/>
                <w:color w:val="000000"/>
                <w:sz w:val="20"/>
                <w:szCs w:val="20"/>
              </w:rPr>
              <w:t>Warranty/DNP Manager</w:t>
            </w:r>
          </w:p>
          <w:p w14:paraId="01488CBA" w14:textId="573D9D01" w:rsidR="00283634" w:rsidRPr="001338DD" w:rsidRDefault="00283634" w:rsidP="00283634">
            <w:pPr>
              <w:jc w:val="center"/>
              <w:rPr>
                <w:rFonts w:cs="Arial"/>
                <w:color w:val="000000"/>
                <w:sz w:val="20"/>
                <w:szCs w:val="20"/>
              </w:rPr>
            </w:pPr>
            <w:r>
              <w:rPr>
                <w:rFonts w:cs="Arial"/>
                <w:color w:val="000000"/>
                <w:sz w:val="20"/>
                <w:szCs w:val="20"/>
              </w:rPr>
              <w:t>Project Engineer</w:t>
            </w:r>
          </w:p>
        </w:tc>
        <w:tc>
          <w:tcPr>
            <w:tcW w:w="1892" w:type="dxa"/>
            <w:tcBorders>
              <w:top w:val="dotted" w:sz="4" w:space="0" w:color="000000"/>
              <w:left w:val="dotted" w:sz="4" w:space="0" w:color="000000"/>
              <w:bottom w:val="dotted" w:sz="4" w:space="0" w:color="000000"/>
            </w:tcBorders>
            <w:vAlign w:val="center"/>
          </w:tcPr>
          <w:p w14:paraId="71BD0B39" w14:textId="77777777" w:rsidR="00283634" w:rsidRDefault="00283634" w:rsidP="00283634">
            <w:pPr>
              <w:jc w:val="center"/>
              <w:rPr>
                <w:rFonts w:cs="Arial"/>
                <w:color w:val="000000"/>
                <w:sz w:val="20"/>
                <w:szCs w:val="20"/>
              </w:rPr>
            </w:pPr>
            <w:r>
              <w:rPr>
                <w:rFonts w:cs="Arial"/>
                <w:color w:val="000000"/>
                <w:sz w:val="20"/>
                <w:szCs w:val="20"/>
              </w:rPr>
              <w:t>Project Manager</w:t>
            </w:r>
          </w:p>
          <w:p w14:paraId="7C647E11" w14:textId="77777777" w:rsidR="00283634" w:rsidRDefault="00283634" w:rsidP="00283634">
            <w:pPr>
              <w:jc w:val="center"/>
              <w:rPr>
                <w:rFonts w:cs="Arial"/>
                <w:color w:val="000000"/>
                <w:sz w:val="20"/>
                <w:szCs w:val="20"/>
              </w:rPr>
            </w:pPr>
            <w:r>
              <w:rPr>
                <w:rFonts w:cs="Arial"/>
                <w:color w:val="000000"/>
                <w:sz w:val="20"/>
                <w:szCs w:val="20"/>
              </w:rPr>
              <w:t>Project ENG WPL</w:t>
            </w:r>
          </w:p>
          <w:p w14:paraId="364555D3" w14:textId="77777777" w:rsidR="00283634" w:rsidRDefault="00283634" w:rsidP="00283634">
            <w:pPr>
              <w:jc w:val="center"/>
              <w:rPr>
                <w:rFonts w:cs="Arial"/>
                <w:color w:val="000000"/>
                <w:sz w:val="20"/>
                <w:szCs w:val="20"/>
              </w:rPr>
            </w:pPr>
            <w:r>
              <w:rPr>
                <w:rFonts w:cs="Arial"/>
                <w:color w:val="000000"/>
                <w:sz w:val="20"/>
                <w:szCs w:val="20"/>
              </w:rPr>
              <w:t>Customer/ Operator</w:t>
            </w:r>
          </w:p>
          <w:p w14:paraId="1CFA5F0A" w14:textId="77777777" w:rsidR="00283634" w:rsidRDefault="00283634" w:rsidP="00283634">
            <w:pPr>
              <w:jc w:val="center"/>
              <w:rPr>
                <w:rFonts w:cs="Arial"/>
                <w:color w:val="000000"/>
                <w:sz w:val="20"/>
                <w:szCs w:val="20"/>
              </w:rPr>
            </w:pPr>
            <w:r>
              <w:rPr>
                <w:rFonts w:cs="Arial"/>
                <w:color w:val="000000"/>
                <w:sz w:val="20"/>
                <w:szCs w:val="20"/>
              </w:rPr>
              <w:t>Manufacturing referent</w:t>
            </w:r>
          </w:p>
          <w:p w14:paraId="4C1CBEE0" w14:textId="77777777" w:rsidR="00283634" w:rsidRDefault="00283634" w:rsidP="00283634">
            <w:pPr>
              <w:jc w:val="center"/>
              <w:rPr>
                <w:rFonts w:cs="Arial"/>
                <w:color w:val="000000"/>
                <w:sz w:val="20"/>
                <w:szCs w:val="20"/>
              </w:rPr>
            </w:pPr>
            <w:r>
              <w:rPr>
                <w:rFonts w:cs="Arial"/>
                <w:color w:val="000000"/>
                <w:sz w:val="20"/>
                <w:szCs w:val="20"/>
              </w:rPr>
              <w:t>Development referent</w:t>
            </w:r>
          </w:p>
          <w:p w14:paraId="05D372B7" w14:textId="77777777" w:rsidR="00283634" w:rsidRDefault="00283634" w:rsidP="00283634">
            <w:pPr>
              <w:jc w:val="center"/>
              <w:rPr>
                <w:rFonts w:cs="Arial"/>
                <w:color w:val="000000"/>
                <w:sz w:val="20"/>
                <w:szCs w:val="20"/>
              </w:rPr>
            </w:pPr>
            <w:r>
              <w:rPr>
                <w:rFonts w:cs="Arial"/>
                <w:color w:val="000000"/>
                <w:sz w:val="20"/>
                <w:szCs w:val="20"/>
              </w:rPr>
              <w:t>Quality referent</w:t>
            </w:r>
          </w:p>
          <w:p w14:paraId="574B6E98" w14:textId="1BE49A11" w:rsidR="00283634" w:rsidRPr="001338DD" w:rsidRDefault="00283634" w:rsidP="00283634">
            <w:pPr>
              <w:jc w:val="center"/>
              <w:rPr>
                <w:rFonts w:cs="Arial"/>
                <w:color w:val="000000"/>
                <w:sz w:val="20"/>
                <w:szCs w:val="20"/>
              </w:rPr>
            </w:pPr>
            <w:r>
              <w:rPr>
                <w:rFonts w:cs="Arial"/>
                <w:color w:val="000000"/>
                <w:sz w:val="20"/>
                <w:szCs w:val="20"/>
              </w:rPr>
              <w:t>Product design referent</w:t>
            </w:r>
          </w:p>
        </w:tc>
      </w:tr>
      <w:tr w:rsidR="00283634" w:rsidRPr="007E3FBA" w14:paraId="31A507A5"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66F7C6DA" w14:textId="77777777" w:rsidR="00283634" w:rsidRPr="007E3FBA" w:rsidRDefault="00283634" w:rsidP="00283634">
            <w:pPr>
              <w:jc w:val="center"/>
              <w:rPr>
                <w:rFonts w:cs="Arial"/>
                <w:color w:val="000000"/>
                <w:sz w:val="20"/>
                <w:szCs w:val="20"/>
                <w:lang w:val="it-IT"/>
              </w:rPr>
            </w:pPr>
            <w:r w:rsidRPr="007E3FBA">
              <w:rPr>
                <w:rFonts w:cs="Arial"/>
                <w:color w:val="000000"/>
                <w:sz w:val="20"/>
                <w:szCs w:val="20"/>
                <w:lang w:val="it-IT"/>
              </w:rPr>
              <w:t>FRA-08</w:t>
            </w:r>
          </w:p>
          <w:p w14:paraId="1BB1C052" w14:textId="65DD8B20" w:rsidR="00283634" w:rsidRPr="007E3FBA" w:rsidRDefault="00283634" w:rsidP="00283634">
            <w:pPr>
              <w:jc w:val="center"/>
              <w:rPr>
                <w:rFonts w:cs="Arial"/>
                <w:color w:val="000000"/>
                <w:sz w:val="20"/>
                <w:szCs w:val="20"/>
                <w:lang w:val="it-IT"/>
              </w:rPr>
            </w:pPr>
            <w:r w:rsidRPr="007E3FBA">
              <w:rPr>
                <w:rFonts w:cs="Arial"/>
                <w:color w:val="000000"/>
                <w:sz w:val="20"/>
                <w:szCs w:val="20"/>
                <w:lang w:val="it-IT"/>
              </w:rPr>
              <w:t>Data Processing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0D2BD03A" w14:textId="0922BECA" w:rsidR="00283634" w:rsidRPr="007E3FBA" w:rsidRDefault="00283634" w:rsidP="00283634">
            <w:pPr>
              <w:jc w:val="center"/>
              <w:rPr>
                <w:rFonts w:cs="Arial"/>
                <w:color w:val="000000"/>
                <w:sz w:val="20"/>
                <w:szCs w:val="20"/>
                <w:lang w:val="it-IT"/>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64DFEAA7" w14:textId="009EFCE0" w:rsidR="00283634" w:rsidRPr="007E3FBA" w:rsidRDefault="00283634" w:rsidP="00283634">
            <w:pPr>
              <w:jc w:val="center"/>
              <w:rPr>
                <w:rFonts w:cs="Arial"/>
                <w:sz w:val="20"/>
                <w:szCs w:val="20"/>
                <w:lang w:val="it-IT"/>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6E57CB14" w14:textId="77777777" w:rsidR="00283634" w:rsidRDefault="00283634" w:rsidP="00283634">
            <w:pPr>
              <w:jc w:val="center"/>
              <w:rPr>
                <w:rFonts w:cs="Arial"/>
                <w:color w:val="000000"/>
                <w:sz w:val="20"/>
                <w:szCs w:val="20"/>
              </w:rPr>
            </w:pPr>
            <w:r>
              <w:rPr>
                <w:rFonts w:cs="Arial"/>
                <w:color w:val="000000"/>
                <w:sz w:val="20"/>
                <w:szCs w:val="20"/>
              </w:rPr>
              <w:t>1</w:t>
            </w:r>
            <w:r w:rsidRPr="00283634">
              <w:rPr>
                <w:rFonts w:cs="Arial"/>
                <w:color w:val="000000"/>
                <w:sz w:val="20"/>
                <w:szCs w:val="20"/>
                <w:vertAlign w:val="superscript"/>
              </w:rPr>
              <w:t>st</w:t>
            </w:r>
            <w:r>
              <w:rPr>
                <w:rFonts w:cs="Arial"/>
                <w:color w:val="000000"/>
                <w:sz w:val="20"/>
                <w:szCs w:val="20"/>
              </w:rPr>
              <w:t>/2</w:t>
            </w:r>
            <w:r w:rsidRPr="00283634">
              <w:rPr>
                <w:rFonts w:cs="Arial"/>
                <w:color w:val="000000"/>
                <w:sz w:val="20"/>
                <w:szCs w:val="20"/>
                <w:vertAlign w:val="superscript"/>
              </w:rPr>
              <w:t>nd</w:t>
            </w:r>
            <w:r>
              <w:rPr>
                <w:rFonts w:cs="Arial"/>
                <w:color w:val="000000"/>
                <w:sz w:val="20"/>
                <w:szCs w:val="20"/>
              </w:rPr>
              <w:t>/3</w:t>
            </w:r>
            <w:r w:rsidRPr="00283634">
              <w:rPr>
                <w:rFonts w:cs="Arial"/>
                <w:color w:val="000000"/>
                <w:sz w:val="20"/>
                <w:szCs w:val="20"/>
                <w:vertAlign w:val="superscript"/>
              </w:rPr>
              <w:t>rd</w:t>
            </w:r>
            <w:r>
              <w:rPr>
                <w:rFonts w:cs="Arial"/>
                <w:color w:val="000000"/>
                <w:sz w:val="20"/>
                <w:szCs w:val="20"/>
              </w:rPr>
              <w:t xml:space="preserve"> level Maintainer</w:t>
            </w:r>
          </w:p>
          <w:p w14:paraId="3916B6D4" w14:textId="77777777" w:rsidR="00283634" w:rsidRDefault="00283634" w:rsidP="00283634">
            <w:pPr>
              <w:jc w:val="center"/>
              <w:rPr>
                <w:rFonts w:cs="Arial"/>
                <w:color w:val="000000"/>
                <w:sz w:val="20"/>
                <w:szCs w:val="20"/>
              </w:rPr>
            </w:pPr>
            <w:r>
              <w:rPr>
                <w:rFonts w:cs="Arial"/>
                <w:color w:val="000000"/>
                <w:sz w:val="20"/>
                <w:szCs w:val="20"/>
              </w:rPr>
              <w:t>Commissioning Manager</w:t>
            </w:r>
          </w:p>
          <w:p w14:paraId="3770AC12" w14:textId="77777777" w:rsidR="00283634" w:rsidRDefault="00283634" w:rsidP="00283634">
            <w:pPr>
              <w:jc w:val="center"/>
              <w:rPr>
                <w:rFonts w:cs="Arial"/>
                <w:color w:val="000000"/>
                <w:sz w:val="20"/>
                <w:szCs w:val="20"/>
              </w:rPr>
            </w:pPr>
            <w:r>
              <w:rPr>
                <w:rFonts w:cs="Arial"/>
                <w:color w:val="000000"/>
                <w:sz w:val="20"/>
                <w:szCs w:val="20"/>
              </w:rPr>
              <w:lastRenderedPageBreak/>
              <w:t>Warranty/DNP Manager</w:t>
            </w:r>
          </w:p>
          <w:p w14:paraId="6F59347A" w14:textId="77777777" w:rsidR="00283634" w:rsidRDefault="00283634" w:rsidP="00283634">
            <w:pPr>
              <w:jc w:val="center"/>
              <w:rPr>
                <w:rFonts w:cs="Arial"/>
                <w:color w:val="000000"/>
                <w:sz w:val="20"/>
                <w:szCs w:val="20"/>
              </w:rPr>
            </w:pPr>
            <w:r>
              <w:rPr>
                <w:rFonts w:cs="Arial"/>
                <w:color w:val="000000"/>
                <w:sz w:val="20"/>
                <w:szCs w:val="20"/>
              </w:rPr>
              <w:t>Project Engineer</w:t>
            </w:r>
          </w:p>
          <w:p w14:paraId="4C3F1DFC" w14:textId="77777777" w:rsidR="008F7471" w:rsidRDefault="008F7471" w:rsidP="008F7471">
            <w:pPr>
              <w:jc w:val="center"/>
              <w:rPr>
                <w:rFonts w:cs="Arial"/>
                <w:color w:val="000000"/>
                <w:sz w:val="20"/>
                <w:szCs w:val="20"/>
              </w:rPr>
            </w:pPr>
            <w:r>
              <w:rPr>
                <w:rFonts w:cs="Arial"/>
                <w:color w:val="000000"/>
                <w:sz w:val="20"/>
                <w:szCs w:val="20"/>
              </w:rPr>
              <w:t>Project ENG WPLs</w:t>
            </w:r>
          </w:p>
          <w:p w14:paraId="48483129" w14:textId="06DC7800" w:rsidR="005D5144" w:rsidRDefault="005D5144" w:rsidP="008F7471">
            <w:pPr>
              <w:jc w:val="center"/>
              <w:rPr>
                <w:rFonts w:cs="Arial"/>
                <w:color w:val="000000"/>
                <w:sz w:val="20"/>
                <w:szCs w:val="20"/>
              </w:rPr>
            </w:pPr>
            <w:r>
              <w:rPr>
                <w:rFonts w:cs="Arial"/>
                <w:color w:val="000000"/>
                <w:sz w:val="20"/>
                <w:szCs w:val="20"/>
              </w:rPr>
              <w:t>Safety WPL</w:t>
            </w:r>
          </w:p>
          <w:p w14:paraId="7D3A0199" w14:textId="78860C32" w:rsidR="008F7471" w:rsidRPr="00283634" w:rsidRDefault="008F7471" w:rsidP="00283634">
            <w:pPr>
              <w:jc w:val="center"/>
              <w:rPr>
                <w:rFonts w:cs="Arial"/>
                <w:color w:val="000000"/>
                <w:sz w:val="20"/>
                <w:szCs w:val="20"/>
                <w:lang w:val="en-US"/>
              </w:rPr>
            </w:pPr>
          </w:p>
        </w:tc>
        <w:tc>
          <w:tcPr>
            <w:tcW w:w="1892" w:type="dxa"/>
            <w:tcBorders>
              <w:top w:val="dotted" w:sz="4" w:space="0" w:color="000000"/>
              <w:left w:val="dotted" w:sz="4" w:space="0" w:color="000000"/>
              <w:bottom w:val="dotted" w:sz="4" w:space="0" w:color="000000"/>
            </w:tcBorders>
            <w:vAlign w:val="center"/>
          </w:tcPr>
          <w:p w14:paraId="498EDC50" w14:textId="77777777" w:rsidR="00283634" w:rsidRDefault="00283634" w:rsidP="00283634">
            <w:pPr>
              <w:jc w:val="center"/>
              <w:rPr>
                <w:rFonts w:cs="Arial"/>
                <w:color w:val="000000"/>
                <w:sz w:val="20"/>
                <w:szCs w:val="20"/>
              </w:rPr>
            </w:pPr>
            <w:r>
              <w:rPr>
                <w:rFonts w:cs="Arial"/>
                <w:color w:val="000000"/>
                <w:sz w:val="20"/>
                <w:szCs w:val="20"/>
              </w:rPr>
              <w:lastRenderedPageBreak/>
              <w:t>Project Manager</w:t>
            </w:r>
          </w:p>
          <w:p w14:paraId="038107B6" w14:textId="77777777" w:rsidR="00283634" w:rsidRDefault="00283634" w:rsidP="00283634">
            <w:pPr>
              <w:jc w:val="center"/>
              <w:rPr>
                <w:rFonts w:cs="Arial"/>
                <w:color w:val="000000"/>
                <w:sz w:val="20"/>
                <w:szCs w:val="20"/>
              </w:rPr>
            </w:pPr>
            <w:r>
              <w:rPr>
                <w:rFonts w:cs="Arial"/>
                <w:color w:val="000000"/>
                <w:sz w:val="20"/>
                <w:szCs w:val="20"/>
              </w:rPr>
              <w:t>Customer/ Operator</w:t>
            </w:r>
          </w:p>
          <w:p w14:paraId="08117E9A" w14:textId="77777777" w:rsidR="00283634" w:rsidRDefault="00283634" w:rsidP="00283634">
            <w:pPr>
              <w:jc w:val="center"/>
              <w:rPr>
                <w:rFonts w:cs="Arial"/>
                <w:color w:val="000000"/>
                <w:sz w:val="20"/>
                <w:szCs w:val="20"/>
              </w:rPr>
            </w:pPr>
            <w:r>
              <w:rPr>
                <w:rFonts w:cs="Arial"/>
                <w:color w:val="000000"/>
                <w:sz w:val="20"/>
                <w:szCs w:val="20"/>
              </w:rPr>
              <w:lastRenderedPageBreak/>
              <w:t>Manufacturing referent</w:t>
            </w:r>
          </w:p>
          <w:p w14:paraId="2232973D" w14:textId="77777777" w:rsidR="00283634" w:rsidRDefault="00283634" w:rsidP="00283634">
            <w:pPr>
              <w:jc w:val="center"/>
              <w:rPr>
                <w:rFonts w:cs="Arial"/>
                <w:color w:val="000000"/>
                <w:sz w:val="20"/>
                <w:szCs w:val="20"/>
              </w:rPr>
            </w:pPr>
            <w:r>
              <w:rPr>
                <w:rFonts w:cs="Arial"/>
                <w:color w:val="000000"/>
                <w:sz w:val="20"/>
                <w:szCs w:val="20"/>
              </w:rPr>
              <w:t>Development referent</w:t>
            </w:r>
          </w:p>
          <w:p w14:paraId="09E0C8F8" w14:textId="77777777" w:rsidR="00283634" w:rsidRDefault="00283634" w:rsidP="00283634">
            <w:pPr>
              <w:jc w:val="center"/>
              <w:rPr>
                <w:rFonts w:cs="Arial"/>
                <w:color w:val="000000"/>
                <w:sz w:val="20"/>
                <w:szCs w:val="20"/>
              </w:rPr>
            </w:pPr>
            <w:r>
              <w:rPr>
                <w:rFonts w:cs="Arial"/>
                <w:color w:val="000000"/>
                <w:sz w:val="20"/>
                <w:szCs w:val="20"/>
              </w:rPr>
              <w:t>Quality referent</w:t>
            </w:r>
          </w:p>
          <w:p w14:paraId="355C513B" w14:textId="0F8A825A" w:rsidR="00283634" w:rsidRPr="007E3FBA" w:rsidRDefault="00283634" w:rsidP="00283634">
            <w:pPr>
              <w:jc w:val="center"/>
              <w:rPr>
                <w:rFonts w:cs="Arial"/>
                <w:color w:val="000000"/>
                <w:sz w:val="20"/>
                <w:szCs w:val="20"/>
                <w:lang w:val="it-IT"/>
              </w:rPr>
            </w:pPr>
            <w:r>
              <w:rPr>
                <w:rFonts w:cs="Arial"/>
                <w:color w:val="000000"/>
                <w:sz w:val="20"/>
                <w:szCs w:val="20"/>
              </w:rPr>
              <w:t>Product design referent</w:t>
            </w:r>
          </w:p>
        </w:tc>
      </w:tr>
      <w:tr w:rsidR="008F7471" w:rsidRPr="001338DD" w14:paraId="05963810"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0BE19DCD" w14:textId="48D2D701" w:rsidR="008F7471" w:rsidRPr="008D1BAF" w:rsidRDefault="008F7471" w:rsidP="008F7471">
            <w:pPr>
              <w:jc w:val="center"/>
              <w:rPr>
                <w:rFonts w:cs="Arial"/>
                <w:color w:val="000000"/>
                <w:sz w:val="20"/>
                <w:szCs w:val="20"/>
              </w:rPr>
            </w:pPr>
            <w:r w:rsidRPr="008D1BAF">
              <w:rPr>
                <w:rFonts w:cs="Arial"/>
                <w:color w:val="000000"/>
                <w:sz w:val="20"/>
                <w:szCs w:val="20"/>
              </w:rPr>
              <w:lastRenderedPageBreak/>
              <w:t>FRA-09</w:t>
            </w:r>
          </w:p>
          <w:p w14:paraId="7D6F2E6F" w14:textId="56E13914" w:rsidR="008F7471" w:rsidRPr="008D1BAF" w:rsidRDefault="008F7471" w:rsidP="008F7471">
            <w:pPr>
              <w:jc w:val="center"/>
              <w:rPr>
                <w:rFonts w:cs="Arial"/>
                <w:color w:val="000000"/>
                <w:sz w:val="20"/>
                <w:szCs w:val="20"/>
              </w:rPr>
            </w:pPr>
            <w:r w:rsidRPr="008D1BAF">
              <w:rPr>
                <w:rFonts w:cs="Arial"/>
                <w:color w:val="000000"/>
                <w:sz w:val="20"/>
                <w:szCs w:val="20"/>
              </w:rPr>
              <w:t>Failure Review Board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2D55445F" w14:textId="14FDF412" w:rsidR="008F7471" w:rsidRPr="001338DD" w:rsidRDefault="008F7471" w:rsidP="008F7471">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3B2CC7A7" w14:textId="7EE7F8BF" w:rsidR="008F7471" w:rsidRPr="001338DD" w:rsidRDefault="008F7471" w:rsidP="008F7471">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243EB99D" w14:textId="77777777" w:rsidR="008F7471" w:rsidRDefault="008F7471" w:rsidP="008F7471">
            <w:pPr>
              <w:jc w:val="center"/>
              <w:rPr>
                <w:rFonts w:cs="Arial"/>
                <w:color w:val="000000"/>
                <w:sz w:val="20"/>
                <w:szCs w:val="20"/>
              </w:rPr>
            </w:pPr>
            <w:r>
              <w:rPr>
                <w:rFonts w:cs="Arial"/>
                <w:color w:val="000000"/>
                <w:sz w:val="20"/>
                <w:szCs w:val="20"/>
              </w:rPr>
              <w:t>1</w:t>
            </w:r>
            <w:r w:rsidRPr="00283634">
              <w:rPr>
                <w:rFonts w:cs="Arial"/>
                <w:color w:val="000000"/>
                <w:sz w:val="20"/>
                <w:szCs w:val="20"/>
                <w:vertAlign w:val="superscript"/>
              </w:rPr>
              <w:t>st</w:t>
            </w:r>
            <w:r>
              <w:rPr>
                <w:rFonts w:cs="Arial"/>
                <w:color w:val="000000"/>
                <w:sz w:val="20"/>
                <w:szCs w:val="20"/>
              </w:rPr>
              <w:t>/2</w:t>
            </w:r>
            <w:r w:rsidRPr="00283634">
              <w:rPr>
                <w:rFonts w:cs="Arial"/>
                <w:color w:val="000000"/>
                <w:sz w:val="20"/>
                <w:szCs w:val="20"/>
                <w:vertAlign w:val="superscript"/>
              </w:rPr>
              <w:t>nd</w:t>
            </w:r>
            <w:r>
              <w:rPr>
                <w:rFonts w:cs="Arial"/>
                <w:color w:val="000000"/>
                <w:sz w:val="20"/>
                <w:szCs w:val="20"/>
              </w:rPr>
              <w:t>/3</w:t>
            </w:r>
            <w:r w:rsidRPr="00283634">
              <w:rPr>
                <w:rFonts w:cs="Arial"/>
                <w:color w:val="000000"/>
                <w:sz w:val="20"/>
                <w:szCs w:val="20"/>
                <w:vertAlign w:val="superscript"/>
              </w:rPr>
              <w:t>rd</w:t>
            </w:r>
            <w:r>
              <w:rPr>
                <w:rFonts w:cs="Arial"/>
                <w:color w:val="000000"/>
                <w:sz w:val="20"/>
                <w:szCs w:val="20"/>
              </w:rPr>
              <w:t xml:space="preserve"> level Maintainer</w:t>
            </w:r>
          </w:p>
          <w:p w14:paraId="15638A30" w14:textId="77777777" w:rsidR="008F7471" w:rsidRDefault="008F7471" w:rsidP="008F7471">
            <w:pPr>
              <w:jc w:val="center"/>
              <w:rPr>
                <w:rFonts w:cs="Arial"/>
                <w:color w:val="000000"/>
                <w:sz w:val="20"/>
                <w:szCs w:val="20"/>
              </w:rPr>
            </w:pPr>
            <w:r>
              <w:rPr>
                <w:rFonts w:cs="Arial"/>
                <w:color w:val="000000"/>
                <w:sz w:val="20"/>
                <w:szCs w:val="20"/>
              </w:rPr>
              <w:t>Commissioning Manager</w:t>
            </w:r>
          </w:p>
          <w:p w14:paraId="26B91839" w14:textId="77777777" w:rsidR="008F7471" w:rsidRDefault="008F7471" w:rsidP="008F7471">
            <w:pPr>
              <w:jc w:val="center"/>
              <w:rPr>
                <w:rFonts w:cs="Arial"/>
                <w:color w:val="000000"/>
                <w:sz w:val="20"/>
                <w:szCs w:val="20"/>
              </w:rPr>
            </w:pPr>
            <w:r>
              <w:rPr>
                <w:rFonts w:cs="Arial"/>
                <w:color w:val="000000"/>
                <w:sz w:val="20"/>
                <w:szCs w:val="20"/>
              </w:rPr>
              <w:t>Warranty/DNP Manager</w:t>
            </w:r>
          </w:p>
          <w:p w14:paraId="25E312CF" w14:textId="77777777" w:rsidR="008F7471" w:rsidRDefault="008F7471" w:rsidP="008F7471">
            <w:pPr>
              <w:jc w:val="center"/>
              <w:rPr>
                <w:rFonts w:cs="Arial"/>
                <w:color w:val="000000"/>
                <w:sz w:val="20"/>
                <w:szCs w:val="20"/>
              </w:rPr>
            </w:pPr>
            <w:r>
              <w:rPr>
                <w:rFonts w:cs="Arial"/>
                <w:color w:val="000000"/>
                <w:sz w:val="20"/>
                <w:szCs w:val="20"/>
              </w:rPr>
              <w:t>Project Engineer</w:t>
            </w:r>
          </w:p>
          <w:p w14:paraId="13554959" w14:textId="77777777" w:rsidR="008F7471" w:rsidRDefault="008F7471" w:rsidP="008F7471">
            <w:pPr>
              <w:jc w:val="center"/>
              <w:rPr>
                <w:rFonts w:cs="Arial"/>
                <w:color w:val="000000"/>
                <w:sz w:val="20"/>
                <w:szCs w:val="20"/>
              </w:rPr>
            </w:pPr>
            <w:r>
              <w:rPr>
                <w:rFonts w:cs="Arial"/>
                <w:color w:val="000000"/>
                <w:sz w:val="20"/>
                <w:szCs w:val="20"/>
              </w:rPr>
              <w:t>Project ENG WPLs</w:t>
            </w:r>
          </w:p>
          <w:p w14:paraId="54EC05F7" w14:textId="02FC6C8F" w:rsidR="00293C54" w:rsidRDefault="00293C54" w:rsidP="008F7471">
            <w:pPr>
              <w:jc w:val="center"/>
              <w:rPr>
                <w:rFonts w:cs="Arial"/>
                <w:color w:val="000000"/>
                <w:sz w:val="20"/>
                <w:szCs w:val="20"/>
              </w:rPr>
            </w:pPr>
            <w:r>
              <w:rPr>
                <w:rFonts w:cs="Arial"/>
                <w:color w:val="000000"/>
                <w:sz w:val="20"/>
                <w:szCs w:val="20"/>
              </w:rPr>
              <w:t>Safety WPL</w:t>
            </w:r>
          </w:p>
          <w:p w14:paraId="3FF43506" w14:textId="77777777" w:rsidR="008F7471" w:rsidRPr="001338DD" w:rsidRDefault="008F7471" w:rsidP="008F7471">
            <w:pPr>
              <w:jc w:val="center"/>
              <w:rPr>
                <w:rFonts w:cs="Arial"/>
                <w:color w:val="000000"/>
                <w:sz w:val="20"/>
                <w:szCs w:val="20"/>
              </w:rPr>
            </w:pPr>
          </w:p>
        </w:tc>
        <w:tc>
          <w:tcPr>
            <w:tcW w:w="1892" w:type="dxa"/>
            <w:tcBorders>
              <w:top w:val="dotted" w:sz="4" w:space="0" w:color="000000"/>
              <w:left w:val="dotted" w:sz="4" w:space="0" w:color="000000"/>
              <w:bottom w:val="dotted" w:sz="4" w:space="0" w:color="000000"/>
            </w:tcBorders>
            <w:vAlign w:val="center"/>
          </w:tcPr>
          <w:p w14:paraId="49EB8D02" w14:textId="77777777" w:rsidR="008F7471" w:rsidRDefault="008F7471" w:rsidP="008F7471">
            <w:pPr>
              <w:jc w:val="center"/>
              <w:rPr>
                <w:rFonts w:cs="Arial"/>
                <w:color w:val="000000"/>
                <w:sz w:val="20"/>
                <w:szCs w:val="20"/>
              </w:rPr>
            </w:pPr>
            <w:r>
              <w:rPr>
                <w:rFonts w:cs="Arial"/>
                <w:color w:val="000000"/>
                <w:sz w:val="20"/>
                <w:szCs w:val="20"/>
              </w:rPr>
              <w:t>Project Manager</w:t>
            </w:r>
          </w:p>
          <w:p w14:paraId="6C8D6FF9" w14:textId="77777777" w:rsidR="008F7471" w:rsidRDefault="008F7471" w:rsidP="008F7471">
            <w:pPr>
              <w:jc w:val="center"/>
              <w:rPr>
                <w:rFonts w:cs="Arial"/>
                <w:color w:val="000000"/>
                <w:sz w:val="20"/>
                <w:szCs w:val="20"/>
              </w:rPr>
            </w:pPr>
            <w:r>
              <w:rPr>
                <w:rFonts w:cs="Arial"/>
                <w:color w:val="000000"/>
                <w:sz w:val="20"/>
                <w:szCs w:val="20"/>
              </w:rPr>
              <w:t>Customer/ Operator</w:t>
            </w:r>
          </w:p>
          <w:p w14:paraId="090D9307" w14:textId="77777777" w:rsidR="008F7471" w:rsidRDefault="008F7471" w:rsidP="008F7471">
            <w:pPr>
              <w:jc w:val="center"/>
              <w:rPr>
                <w:rFonts w:cs="Arial"/>
                <w:color w:val="000000"/>
                <w:sz w:val="20"/>
                <w:szCs w:val="20"/>
              </w:rPr>
            </w:pPr>
            <w:r>
              <w:rPr>
                <w:rFonts w:cs="Arial"/>
                <w:color w:val="000000"/>
                <w:sz w:val="20"/>
                <w:szCs w:val="20"/>
              </w:rPr>
              <w:t>Manufacturing referent</w:t>
            </w:r>
          </w:p>
          <w:p w14:paraId="68CE38D9" w14:textId="77777777" w:rsidR="008F7471" w:rsidRDefault="008F7471" w:rsidP="008F7471">
            <w:pPr>
              <w:jc w:val="center"/>
              <w:rPr>
                <w:rFonts w:cs="Arial"/>
                <w:color w:val="000000"/>
                <w:sz w:val="20"/>
                <w:szCs w:val="20"/>
              </w:rPr>
            </w:pPr>
            <w:r>
              <w:rPr>
                <w:rFonts w:cs="Arial"/>
                <w:color w:val="000000"/>
                <w:sz w:val="20"/>
                <w:szCs w:val="20"/>
              </w:rPr>
              <w:t>Development referent</w:t>
            </w:r>
          </w:p>
          <w:p w14:paraId="4A67DDB5" w14:textId="77777777" w:rsidR="008F7471" w:rsidRDefault="008F7471" w:rsidP="008F7471">
            <w:pPr>
              <w:jc w:val="center"/>
              <w:rPr>
                <w:rFonts w:cs="Arial"/>
                <w:color w:val="000000"/>
                <w:sz w:val="20"/>
                <w:szCs w:val="20"/>
              </w:rPr>
            </w:pPr>
            <w:r>
              <w:rPr>
                <w:rFonts w:cs="Arial"/>
                <w:color w:val="000000"/>
                <w:sz w:val="20"/>
                <w:szCs w:val="20"/>
              </w:rPr>
              <w:t>Quality referent</w:t>
            </w:r>
          </w:p>
          <w:p w14:paraId="16A2FB7A" w14:textId="0DB152C8" w:rsidR="008F7471" w:rsidRPr="001338DD" w:rsidRDefault="008F7471" w:rsidP="008F7471">
            <w:pPr>
              <w:jc w:val="center"/>
              <w:rPr>
                <w:rFonts w:cs="Arial"/>
                <w:color w:val="000000"/>
                <w:sz w:val="20"/>
                <w:szCs w:val="20"/>
              </w:rPr>
            </w:pPr>
            <w:r>
              <w:rPr>
                <w:rFonts w:cs="Arial"/>
                <w:color w:val="000000"/>
                <w:sz w:val="20"/>
                <w:szCs w:val="20"/>
              </w:rPr>
              <w:t>Product design referent</w:t>
            </w:r>
          </w:p>
        </w:tc>
      </w:tr>
      <w:tr w:rsidR="00283634" w:rsidRPr="001338DD" w14:paraId="0072AB97"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3DF3F990" w14:textId="77777777" w:rsidR="00283634" w:rsidRPr="008D1BAF" w:rsidRDefault="00283634" w:rsidP="00283634">
            <w:pPr>
              <w:jc w:val="center"/>
              <w:rPr>
                <w:rFonts w:cs="Arial"/>
                <w:color w:val="000000"/>
                <w:sz w:val="20"/>
                <w:szCs w:val="20"/>
              </w:rPr>
            </w:pPr>
            <w:r w:rsidRPr="008D1BAF">
              <w:rPr>
                <w:rFonts w:cs="Arial"/>
                <w:color w:val="000000"/>
                <w:sz w:val="20"/>
                <w:szCs w:val="20"/>
              </w:rPr>
              <w:t>FRA-10</w:t>
            </w:r>
          </w:p>
          <w:p w14:paraId="263071EA" w14:textId="00924D57" w:rsidR="00283634" w:rsidRPr="008D1BAF" w:rsidRDefault="00283634" w:rsidP="00283634">
            <w:pPr>
              <w:jc w:val="center"/>
              <w:rPr>
                <w:rFonts w:cs="Arial"/>
                <w:color w:val="000000"/>
                <w:sz w:val="20"/>
                <w:szCs w:val="20"/>
              </w:rPr>
            </w:pPr>
            <w:r w:rsidRPr="008D1BAF">
              <w:rPr>
                <w:rFonts w:cs="Arial"/>
                <w:color w:val="000000"/>
                <w:sz w:val="20"/>
                <w:szCs w:val="20"/>
              </w:rPr>
              <w:t>FRACAS Tool definition</w:t>
            </w:r>
          </w:p>
        </w:tc>
        <w:tc>
          <w:tcPr>
            <w:tcW w:w="1891" w:type="dxa"/>
            <w:tcBorders>
              <w:top w:val="dotted" w:sz="4" w:space="0" w:color="000000"/>
              <w:left w:val="dotted" w:sz="4" w:space="0" w:color="000000"/>
              <w:bottom w:val="dotted" w:sz="4" w:space="0" w:color="000000"/>
              <w:right w:val="dotted" w:sz="4" w:space="0" w:color="000000"/>
            </w:tcBorders>
            <w:vAlign w:val="center"/>
          </w:tcPr>
          <w:p w14:paraId="2B8EE245" w14:textId="6D892237" w:rsidR="00283634" w:rsidRPr="001338DD" w:rsidRDefault="00283634" w:rsidP="00283634">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238B36C0" w14:textId="4C56943D" w:rsidR="00283634" w:rsidRPr="001338DD" w:rsidRDefault="00524008" w:rsidP="00283634">
            <w:pPr>
              <w:jc w:val="center"/>
              <w:rPr>
                <w:rFonts w:cs="Arial"/>
                <w:sz w:val="20"/>
                <w:szCs w:val="20"/>
              </w:rPr>
            </w:pPr>
            <w:r>
              <w:rPr>
                <w:rFonts w:cs="Arial"/>
                <w:color w:val="000000"/>
                <w:sz w:val="20"/>
                <w:szCs w:val="20"/>
              </w:rPr>
              <w:t>Tool development team</w:t>
            </w:r>
          </w:p>
        </w:tc>
        <w:tc>
          <w:tcPr>
            <w:tcW w:w="1891" w:type="dxa"/>
            <w:tcBorders>
              <w:top w:val="dotted" w:sz="4" w:space="0" w:color="000000"/>
              <w:left w:val="dotted" w:sz="4" w:space="0" w:color="000000"/>
              <w:bottom w:val="dotted" w:sz="4" w:space="0" w:color="000000"/>
              <w:right w:val="dotted" w:sz="4" w:space="0" w:color="000000"/>
            </w:tcBorders>
            <w:vAlign w:val="center"/>
          </w:tcPr>
          <w:p w14:paraId="63D42A54" w14:textId="77777777" w:rsidR="00283634" w:rsidRDefault="00DF5E05" w:rsidP="00283634">
            <w:pPr>
              <w:jc w:val="center"/>
              <w:rPr>
                <w:rFonts w:cs="Arial"/>
                <w:color w:val="000000"/>
                <w:sz w:val="20"/>
                <w:szCs w:val="20"/>
              </w:rPr>
            </w:pPr>
            <w:r>
              <w:rPr>
                <w:rFonts w:cs="Arial"/>
                <w:color w:val="000000"/>
                <w:sz w:val="20"/>
                <w:szCs w:val="20"/>
              </w:rPr>
              <w:t>1</w:t>
            </w:r>
            <w:r w:rsidRPr="00DF5E05">
              <w:rPr>
                <w:rFonts w:cs="Arial"/>
                <w:color w:val="000000"/>
                <w:sz w:val="20"/>
                <w:szCs w:val="20"/>
                <w:vertAlign w:val="superscript"/>
              </w:rPr>
              <w:t>st</w:t>
            </w:r>
            <w:r>
              <w:rPr>
                <w:rFonts w:cs="Arial"/>
                <w:color w:val="000000"/>
                <w:sz w:val="20"/>
                <w:szCs w:val="20"/>
              </w:rPr>
              <w:t>/2</w:t>
            </w:r>
            <w:r w:rsidRPr="00DF5E05">
              <w:rPr>
                <w:rFonts w:cs="Arial"/>
                <w:color w:val="000000"/>
                <w:sz w:val="20"/>
                <w:szCs w:val="20"/>
                <w:vertAlign w:val="superscript"/>
              </w:rPr>
              <w:t>nd</w:t>
            </w:r>
            <w:r>
              <w:rPr>
                <w:rFonts w:cs="Arial"/>
                <w:color w:val="000000"/>
                <w:sz w:val="20"/>
                <w:szCs w:val="20"/>
              </w:rPr>
              <w:t>/3</w:t>
            </w:r>
            <w:r w:rsidRPr="00DF5E05">
              <w:rPr>
                <w:rFonts w:cs="Arial"/>
                <w:color w:val="000000"/>
                <w:sz w:val="20"/>
                <w:szCs w:val="20"/>
                <w:vertAlign w:val="superscript"/>
              </w:rPr>
              <w:t>rd</w:t>
            </w:r>
            <w:r>
              <w:rPr>
                <w:rFonts w:cs="Arial"/>
                <w:color w:val="000000"/>
                <w:sz w:val="20"/>
                <w:szCs w:val="20"/>
              </w:rPr>
              <w:t xml:space="preserve"> level Maintainer</w:t>
            </w:r>
          </w:p>
          <w:p w14:paraId="5E5EE28B" w14:textId="77777777" w:rsidR="00DF5E05" w:rsidRDefault="006E1396" w:rsidP="00283634">
            <w:pPr>
              <w:jc w:val="center"/>
              <w:rPr>
                <w:rFonts w:cs="Arial"/>
                <w:color w:val="000000"/>
                <w:sz w:val="20"/>
                <w:szCs w:val="20"/>
              </w:rPr>
            </w:pPr>
            <w:r>
              <w:rPr>
                <w:rFonts w:cs="Arial"/>
                <w:color w:val="000000"/>
                <w:sz w:val="20"/>
                <w:szCs w:val="20"/>
              </w:rPr>
              <w:t>Commissioning Manager</w:t>
            </w:r>
          </w:p>
          <w:p w14:paraId="2EC03ABE" w14:textId="2964052E" w:rsidR="006E1396" w:rsidRPr="001338DD" w:rsidRDefault="006E1396" w:rsidP="00283634">
            <w:pPr>
              <w:jc w:val="center"/>
              <w:rPr>
                <w:rFonts w:cs="Arial"/>
                <w:color w:val="000000"/>
                <w:sz w:val="20"/>
                <w:szCs w:val="20"/>
              </w:rPr>
            </w:pPr>
            <w:r>
              <w:rPr>
                <w:rFonts w:cs="Arial"/>
                <w:color w:val="000000"/>
                <w:sz w:val="20"/>
                <w:szCs w:val="20"/>
              </w:rPr>
              <w:t>Warranty/DNP Manager</w:t>
            </w:r>
          </w:p>
        </w:tc>
        <w:tc>
          <w:tcPr>
            <w:tcW w:w="1892" w:type="dxa"/>
            <w:tcBorders>
              <w:top w:val="dotted" w:sz="4" w:space="0" w:color="000000"/>
              <w:left w:val="dotted" w:sz="4" w:space="0" w:color="000000"/>
              <w:bottom w:val="dotted" w:sz="4" w:space="0" w:color="000000"/>
            </w:tcBorders>
            <w:vAlign w:val="center"/>
          </w:tcPr>
          <w:p w14:paraId="4EA2DFFC" w14:textId="77777777" w:rsidR="00283634" w:rsidRDefault="00B76E4D" w:rsidP="00283634">
            <w:pPr>
              <w:jc w:val="center"/>
              <w:rPr>
                <w:rFonts w:cs="Arial"/>
                <w:color w:val="000000"/>
                <w:sz w:val="20"/>
                <w:szCs w:val="20"/>
              </w:rPr>
            </w:pPr>
            <w:r>
              <w:rPr>
                <w:rFonts w:cs="Arial"/>
                <w:color w:val="000000"/>
                <w:sz w:val="20"/>
                <w:szCs w:val="20"/>
              </w:rPr>
              <w:t>Project Engineer</w:t>
            </w:r>
          </w:p>
          <w:p w14:paraId="034D3714" w14:textId="77777777" w:rsidR="00B76E4D" w:rsidRDefault="00B76E4D" w:rsidP="00283634">
            <w:pPr>
              <w:jc w:val="center"/>
              <w:rPr>
                <w:rFonts w:cs="Arial"/>
                <w:color w:val="000000"/>
                <w:sz w:val="20"/>
                <w:szCs w:val="20"/>
              </w:rPr>
            </w:pPr>
            <w:r>
              <w:rPr>
                <w:rFonts w:cs="Arial"/>
                <w:color w:val="000000"/>
                <w:sz w:val="20"/>
                <w:szCs w:val="20"/>
              </w:rPr>
              <w:t>Project Manager</w:t>
            </w:r>
          </w:p>
          <w:p w14:paraId="1F9A6072" w14:textId="2D66952B" w:rsidR="00712DBA" w:rsidRPr="001338DD" w:rsidRDefault="002A3B35" w:rsidP="00283634">
            <w:pPr>
              <w:jc w:val="center"/>
              <w:rPr>
                <w:rFonts w:cs="Arial"/>
                <w:color w:val="000000"/>
                <w:sz w:val="20"/>
                <w:szCs w:val="20"/>
              </w:rPr>
            </w:pPr>
            <w:r>
              <w:rPr>
                <w:rFonts w:cs="Arial"/>
                <w:color w:val="000000"/>
                <w:sz w:val="20"/>
                <w:szCs w:val="20"/>
              </w:rPr>
              <w:t>Customer/ Operator</w:t>
            </w:r>
          </w:p>
        </w:tc>
      </w:tr>
      <w:tr w:rsidR="00283634" w:rsidRPr="001338DD" w14:paraId="15A3F1B4"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626DCA7F" w14:textId="77777777" w:rsidR="00283634" w:rsidRPr="008D1BAF" w:rsidRDefault="00283634" w:rsidP="00283634">
            <w:pPr>
              <w:jc w:val="center"/>
              <w:rPr>
                <w:rFonts w:cs="Arial"/>
                <w:color w:val="000000"/>
                <w:sz w:val="20"/>
                <w:szCs w:val="20"/>
              </w:rPr>
            </w:pPr>
            <w:r w:rsidRPr="008D1BAF">
              <w:rPr>
                <w:rFonts w:cs="Arial"/>
                <w:color w:val="000000"/>
                <w:sz w:val="20"/>
                <w:szCs w:val="20"/>
              </w:rPr>
              <w:t>FRA-11</w:t>
            </w:r>
          </w:p>
          <w:p w14:paraId="1639BB2C" w14:textId="26757B7D" w:rsidR="00283634" w:rsidRPr="008D1BAF" w:rsidRDefault="00283634" w:rsidP="00283634">
            <w:pPr>
              <w:jc w:val="center"/>
              <w:rPr>
                <w:rFonts w:cs="Arial"/>
                <w:color w:val="000000"/>
                <w:sz w:val="20"/>
                <w:szCs w:val="20"/>
              </w:rPr>
            </w:pPr>
            <w:r w:rsidRPr="008D1BAF">
              <w:rPr>
                <w:rFonts w:cs="Arial"/>
                <w:color w:val="000000"/>
                <w:sz w:val="20"/>
                <w:szCs w:val="20"/>
              </w:rPr>
              <w:t>FRACAS deliverables</w:t>
            </w:r>
          </w:p>
        </w:tc>
        <w:tc>
          <w:tcPr>
            <w:tcW w:w="1891" w:type="dxa"/>
            <w:tcBorders>
              <w:top w:val="dotted" w:sz="4" w:space="0" w:color="000000"/>
              <w:left w:val="dotted" w:sz="4" w:space="0" w:color="000000"/>
              <w:bottom w:val="dotted" w:sz="4" w:space="0" w:color="000000"/>
              <w:right w:val="dotted" w:sz="4" w:space="0" w:color="000000"/>
            </w:tcBorders>
            <w:vAlign w:val="center"/>
          </w:tcPr>
          <w:p w14:paraId="3FCE4CAB" w14:textId="36080D5D" w:rsidR="00283634" w:rsidRPr="001338DD" w:rsidRDefault="00283634" w:rsidP="00283634">
            <w:pPr>
              <w:jc w:val="center"/>
              <w:rPr>
                <w:rFonts w:cs="Arial"/>
                <w:color w:val="000000"/>
                <w:sz w:val="20"/>
                <w:szCs w:val="20"/>
              </w:rPr>
            </w:pPr>
            <w:r>
              <w:rPr>
                <w:rFonts w:cs="Arial"/>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6860131C" w14:textId="25B3D3C7" w:rsidR="00283634" w:rsidRPr="001338DD" w:rsidRDefault="00A92DC8" w:rsidP="00283634">
            <w:pPr>
              <w:jc w:val="center"/>
              <w:rPr>
                <w:rFonts w:cs="Arial"/>
                <w:sz w:val="20"/>
                <w:szCs w:val="20"/>
              </w:rPr>
            </w:pPr>
            <w:r>
              <w:rPr>
                <w:rFonts w:cs="Arial"/>
                <w:sz w:val="20"/>
                <w:szCs w:val="20"/>
              </w:rPr>
              <w:t>RAMS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48CA14F4" w14:textId="4F7222A3" w:rsidR="00283634" w:rsidRPr="001338DD" w:rsidRDefault="00712DBA" w:rsidP="00283634">
            <w:pPr>
              <w:jc w:val="center"/>
              <w:rPr>
                <w:rFonts w:cs="Arial"/>
                <w:color w:val="000000"/>
                <w:sz w:val="20"/>
                <w:szCs w:val="20"/>
              </w:rPr>
            </w:pPr>
            <w:r>
              <w:rPr>
                <w:rFonts w:cs="Arial"/>
                <w:color w:val="000000"/>
                <w:sz w:val="20"/>
                <w:szCs w:val="20"/>
              </w:rPr>
              <w:t>-</w:t>
            </w:r>
          </w:p>
        </w:tc>
        <w:tc>
          <w:tcPr>
            <w:tcW w:w="1892" w:type="dxa"/>
            <w:tcBorders>
              <w:top w:val="dotted" w:sz="4" w:space="0" w:color="000000"/>
              <w:left w:val="dotted" w:sz="4" w:space="0" w:color="000000"/>
              <w:bottom w:val="dotted" w:sz="4" w:space="0" w:color="000000"/>
            </w:tcBorders>
            <w:vAlign w:val="center"/>
          </w:tcPr>
          <w:p w14:paraId="0B92B12E" w14:textId="57C4AA13" w:rsidR="00283634" w:rsidRPr="001338DD" w:rsidRDefault="00954A26" w:rsidP="00023D4F">
            <w:pPr>
              <w:jc w:val="center"/>
              <w:rPr>
                <w:rFonts w:cs="Arial"/>
                <w:color w:val="000000"/>
                <w:sz w:val="20"/>
                <w:szCs w:val="20"/>
              </w:rPr>
            </w:pPr>
            <w:r>
              <w:rPr>
                <w:rFonts w:cs="Arial"/>
                <w:color w:val="000000"/>
                <w:sz w:val="20"/>
                <w:szCs w:val="20"/>
              </w:rPr>
              <w:t>Project / Product Teams</w:t>
            </w:r>
          </w:p>
        </w:tc>
      </w:tr>
      <w:tr w:rsidR="00283634" w:rsidRPr="001338DD" w14:paraId="7851230D"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2EDB3BED" w14:textId="77777777" w:rsidR="00283634" w:rsidRPr="008D1BAF" w:rsidRDefault="00283634" w:rsidP="00283634">
            <w:pPr>
              <w:jc w:val="center"/>
              <w:rPr>
                <w:rFonts w:cs="Arial"/>
                <w:color w:val="000000"/>
                <w:sz w:val="20"/>
                <w:szCs w:val="20"/>
              </w:rPr>
            </w:pPr>
            <w:r w:rsidRPr="008D1BAF">
              <w:rPr>
                <w:rFonts w:cs="Arial"/>
                <w:color w:val="000000"/>
                <w:sz w:val="20"/>
                <w:szCs w:val="20"/>
              </w:rPr>
              <w:t>CAS-01</w:t>
            </w:r>
          </w:p>
          <w:p w14:paraId="0F84C3BB" w14:textId="32B715C4" w:rsidR="00283634" w:rsidRPr="008D1BAF" w:rsidRDefault="00283634" w:rsidP="00283634">
            <w:pPr>
              <w:jc w:val="center"/>
              <w:rPr>
                <w:rFonts w:cs="Arial"/>
                <w:color w:val="000000"/>
                <w:sz w:val="20"/>
                <w:szCs w:val="20"/>
              </w:rPr>
            </w:pPr>
            <w:r w:rsidRPr="008D1BAF">
              <w:rPr>
                <w:rFonts w:cs="Arial"/>
                <w:color w:val="000000"/>
                <w:sz w:val="20"/>
                <w:szCs w:val="20"/>
              </w:rPr>
              <w:t>Corrective Action System - Manufacturing</w:t>
            </w:r>
          </w:p>
        </w:tc>
        <w:tc>
          <w:tcPr>
            <w:tcW w:w="1891" w:type="dxa"/>
            <w:tcBorders>
              <w:top w:val="dotted" w:sz="4" w:space="0" w:color="000000"/>
              <w:left w:val="dotted" w:sz="4" w:space="0" w:color="000000"/>
              <w:bottom w:val="dotted" w:sz="4" w:space="0" w:color="000000"/>
              <w:right w:val="dotted" w:sz="4" w:space="0" w:color="000000"/>
            </w:tcBorders>
            <w:vAlign w:val="center"/>
          </w:tcPr>
          <w:p w14:paraId="73559880" w14:textId="6FD9C6E1" w:rsidR="00707559" w:rsidRPr="001338DD" w:rsidRDefault="00707559" w:rsidP="00976420">
            <w:pPr>
              <w:jc w:val="center"/>
              <w:rPr>
                <w:rFonts w:cs="Arial"/>
                <w:color w:val="000000"/>
                <w:sz w:val="20"/>
                <w:szCs w:val="20"/>
              </w:rPr>
            </w:pPr>
            <w:r>
              <w:rPr>
                <w:rFonts w:cs="Arial"/>
                <w:color w:val="000000"/>
                <w:sz w:val="20"/>
                <w:szCs w:val="20"/>
              </w:rPr>
              <w:t>Product / Project RAM WPL</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35C84FDA" w14:textId="7C089C45" w:rsidR="00283634" w:rsidRPr="001338DD" w:rsidRDefault="00050801" w:rsidP="00283634">
            <w:pPr>
              <w:jc w:val="center"/>
              <w:rPr>
                <w:rFonts w:cs="Arial"/>
                <w:sz w:val="20"/>
                <w:szCs w:val="20"/>
              </w:rPr>
            </w:pPr>
            <w:r>
              <w:rPr>
                <w:rFonts w:cs="Arial"/>
                <w:sz w:val="20"/>
                <w:szCs w:val="20"/>
              </w:rPr>
              <w:t>Manufacturing referent</w:t>
            </w:r>
          </w:p>
        </w:tc>
        <w:tc>
          <w:tcPr>
            <w:tcW w:w="1891" w:type="dxa"/>
            <w:tcBorders>
              <w:top w:val="dotted" w:sz="4" w:space="0" w:color="000000"/>
              <w:left w:val="dotted" w:sz="4" w:space="0" w:color="000000"/>
              <w:bottom w:val="dotted" w:sz="4" w:space="0" w:color="000000"/>
              <w:right w:val="dotted" w:sz="4" w:space="0" w:color="000000"/>
            </w:tcBorders>
            <w:vAlign w:val="center"/>
          </w:tcPr>
          <w:p w14:paraId="061BAB3E" w14:textId="77777777" w:rsidR="00283634" w:rsidRDefault="00C007BD" w:rsidP="00283634">
            <w:pPr>
              <w:jc w:val="center"/>
              <w:rPr>
                <w:rFonts w:cs="Arial"/>
                <w:color w:val="000000"/>
                <w:sz w:val="20"/>
                <w:szCs w:val="20"/>
              </w:rPr>
            </w:pPr>
            <w:r>
              <w:rPr>
                <w:rFonts w:cs="Arial"/>
                <w:color w:val="000000"/>
                <w:sz w:val="20"/>
                <w:szCs w:val="20"/>
              </w:rPr>
              <w:t>Project ENG WPLs</w:t>
            </w:r>
          </w:p>
          <w:p w14:paraId="0F679257" w14:textId="77777777" w:rsidR="00C007BD" w:rsidRDefault="00C007BD" w:rsidP="00283634">
            <w:pPr>
              <w:jc w:val="center"/>
              <w:rPr>
                <w:rFonts w:cs="Arial"/>
                <w:color w:val="000000"/>
                <w:sz w:val="20"/>
                <w:szCs w:val="20"/>
              </w:rPr>
            </w:pPr>
            <w:r>
              <w:rPr>
                <w:rFonts w:cs="Arial"/>
                <w:color w:val="000000"/>
                <w:sz w:val="20"/>
                <w:szCs w:val="20"/>
              </w:rPr>
              <w:t>Product design referent</w:t>
            </w:r>
          </w:p>
          <w:p w14:paraId="60AC20A8" w14:textId="661D3284" w:rsidR="001F6059" w:rsidRPr="001338DD" w:rsidRDefault="001F6059" w:rsidP="00283634">
            <w:pPr>
              <w:jc w:val="center"/>
              <w:rPr>
                <w:rFonts w:cs="Arial"/>
                <w:color w:val="000000"/>
                <w:sz w:val="20"/>
                <w:szCs w:val="20"/>
              </w:rPr>
            </w:pPr>
            <w:r>
              <w:rPr>
                <w:rFonts w:cs="Arial"/>
                <w:color w:val="000000"/>
                <w:sz w:val="20"/>
                <w:szCs w:val="20"/>
              </w:rPr>
              <w:t>Safety WPL</w:t>
            </w:r>
          </w:p>
        </w:tc>
        <w:tc>
          <w:tcPr>
            <w:tcW w:w="1892" w:type="dxa"/>
            <w:tcBorders>
              <w:top w:val="dotted" w:sz="4" w:space="0" w:color="000000"/>
              <w:left w:val="dotted" w:sz="4" w:space="0" w:color="000000"/>
              <w:bottom w:val="dotted" w:sz="4" w:space="0" w:color="000000"/>
            </w:tcBorders>
            <w:vAlign w:val="center"/>
          </w:tcPr>
          <w:p w14:paraId="51759B90" w14:textId="77777777" w:rsidR="00801C25" w:rsidRDefault="00801C25" w:rsidP="00283634">
            <w:pPr>
              <w:jc w:val="center"/>
              <w:rPr>
                <w:rFonts w:cs="Arial"/>
                <w:color w:val="000000"/>
                <w:sz w:val="20"/>
                <w:szCs w:val="20"/>
              </w:rPr>
            </w:pPr>
            <w:r>
              <w:rPr>
                <w:rFonts w:cs="Arial"/>
                <w:color w:val="000000"/>
                <w:sz w:val="20"/>
                <w:szCs w:val="20"/>
              </w:rPr>
              <w:t>Project Engineer</w:t>
            </w:r>
          </w:p>
          <w:p w14:paraId="680EBEB8" w14:textId="77777777" w:rsidR="00801C25" w:rsidRDefault="00801C25" w:rsidP="00283634">
            <w:pPr>
              <w:jc w:val="center"/>
              <w:rPr>
                <w:rFonts w:cs="Arial"/>
                <w:color w:val="000000"/>
                <w:sz w:val="20"/>
                <w:szCs w:val="20"/>
              </w:rPr>
            </w:pPr>
            <w:r>
              <w:rPr>
                <w:rFonts w:cs="Arial"/>
                <w:color w:val="000000"/>
                <w:sz w:val="20"/>
                <w:szCs w:val="20"/>
              </w:rPr>
              <w:t>Project Manager</w:t>
            </w:r>
          </w:p>
          <w:p w14:paraId="466DAB4A" w14:textId="17D88263" w:rsidR="00283634" w:rsidRPr="001338DD" w:rsidRDefault="00801C25" w:rsidP="00283634">
            <w:pPr>
              <w:jc w:val="center"/>
              <w:rPr>
                <w:rFonts w:cs="Arial"/>
                <w:color w:val="000000"/>
                <w:sz w:val="20"/>
                <w:szCs w:val="20"/>
              </w:rPr>
            </w:pPr>
            <w:r>
              <w:rPr>
                <w:rFonts w:cs="Arial"/>
                <w:color w:val="000000"/>
                <w:sz w:val="20"/>
                <w:szCs w:val="20"/>
              </w:rPr>
              <w:t>Quality referent</w:t>
            </w:r>
          </w:p>
        </w:tc>
      </w:tr>
      <w:tr w:rsidR="00801C25" w:rsidRPr="001338DD" w14:paraId="0D6757F9" w14:textId="77777777" w:rsidTr="00B22855">
        <w:trPr>
          <w:jc w:val="center"/>
        </w:trPr>
        <w:tc>
          <w:tcPr>
            <w:tcW w:w="1837" w:type="dxa"/>
            <w:tcBorders>
              <w:top w:val="dotted" w:sz="4" w:space="0" w:color="000000"/>
              <w:bottom w:val="dotted" w:sz="4" w:space="0" w:color="000000"/>
              <w:right w:val="dotted" w:sz="4" w:space="0" w:color="000000"/>
            </w:tcBorders>
            <w:vAlign w:val="center"/>
          </w:tcPr>
          <w:p w14:paraId="528D7AFE" w14:textId="35DFB437" w:rsidR="00801C25" w:rsidRPr="008D1BAF" w:rsidRDefault="00801C25" w:rsidP="00801C25">
            <w:pPr>
              <w:jc w:val="center"/>
              <w:rPr>
                <w:rFonts w:cs="Arial"/>
                <w:color w:val="000000"/>
                <w:sz w:val="20"/>
                <w:szCs w:val="20"/>
              </w:rPr>
            </w:pPr>
            <w:r w:rsidRPr="008D1BAF">
              <w:rPr>
                <w:rFonts w:cs="Arial"/>
                <w:color w:val="000000"/>
                <w:sz w:val="20"/>
                <w:szCs w:val="20"/>
              </w:rPr>
              <w:lastRenderedPageBreak/>
              <w:t>CAS-02</w:t>
            </w:r>
          </w:p>
          <w:p w14:paraId="6A8D6908" w14:textId="5EED5314" w:rsidR="00801C25" w:rsidRPr="008D1BAF" w:rsidRDefault="00801C25" w:rsidP="00801C25">
            <w:pPr>
              <w:jc w:val="center"/>
              <w:rPr>
                <w:rFonts w:cs="Arial"/>
                <w:color w:val="000000"/>
                <w:sz w:val="20"/>
                <w:szCs w:val="20"/>
              </w:rPr>
            </w:pPr>
            <w:r w:rsidRPr="008D1BAF">
              <w:rPr>
                <w:rFonts w:cs="Arial"/>
                <w:color w:val="000000"/>
                <w:sz w:val="20"/>
                <w:szCs w:val="20"/>
              </w:rPr>
              <w:t>Corrective Action System – T&amp;C, O&amp;M</w:t>
            </w:r>
          </w:p>
        </w:tc>
        <w:tc>
          <w:tcPr>
            <w:tcW w:w="1891" w:type="dxa"/>
            <w:tcBorders>
              <w:top w:val="dotted" w:sz="4" w:space="0" w:color="000000"/>
              <w:left w:val="dotted" w:sz="4" w:space="0" w:color="000000"/>
              <w:bottom w:val="dotted" w:sz="4" w:space="0" w:color="000000"/>
              <w:right w:val="dotted" w:sz="4" w:space="0" w:color="000000"/>
            </w:tcBorders>
            <w:vAlign w:val="center"/>
          </w:tcPr>
          <w:p w14:paraId="605E6E57" w14:textId="77777777" w:rsidR="00801C25" w:rsidRDefault="00801C25" w:rsidP="00801C25">
            <w:pPr>
              <w:jc w:val="center"/>
              <w:rPr>
                <w:rFonts w:cs="Arial"/>
                <w:color w:val="000000"/>
                <w:sz w:val="20"/>
                <w:szCs w:val="20"/>
              </w:rPr>
            </w:pPr>
            <w:r>
              <w:rPr>
                <w:rFonts w:cs="Arial"/>
                <w:color w:val="000000"/>
                <w:sz w:val="20"/>
                <w:szCs w:val="20"/>
              </w:rPr>
              <w:t>Product / Project RAM WPL</w:t>
            </w:r>
          </w:p>
          <w:p w14:paraId="04200F42" w14:textId="77777777" w:rsidR="00801C25" w:rsidRDefault="00801C25" w:rsidP="00801C25">
            <w:pPr>
              <w:jc w:val="center"/>
              <w:rPr>
                <w:rFonts w:cs="Arial"/>
                <w:color w:val="000000"/>
                <w:sz w:val="20"/>
                <w:szCs w:val="20"/>
              </w:rPr>
            </w:pPr>
            <w:r>
              <w:rPr>
                <w:rFonts w:cs="Arial"/>
                <w:color w:val="000000"/>
                <w:sz w:val="20"/>
                <w:szCs w:val="20"/>
              </w:rPr>
              <w:t>Warranty/DNP Manager</w:t>
            </w:r>
          </w:p>
          <w:p w14:paraId="4E033EA2" w14:textId="51558ED6" w:rsidR="00801C25" w:rsidRPr="001338DD" w:rsidRDefault="00801C25" w:rsidP="00801C25">
            <w:pPr>
              <w:jc w:val="center"/>
              <w:rPr>
                <w:rFonts w:cs="Arial"/>
                <w:color w:val="000000"/>
                <w:sz w:val="20"/>
                <w:szCs w:val="20"/>
              </w:rPr>
            </w:pPr>
            <w:r>
              <w:rPr>
                <w:rFonts w:cs="Arial"/>
                <w:color w:val="000000"/>
                <w:sz w:val="20"/>
                <w:szCs w:val="20"/>
              </w:rPr>
              <w:t>Project ENG WPLs</w:t>
            </w:r>
          </w:p>
        </w:tc>
        <w:tc>
          <w:tcPr>
            <w:tcW w:w="1891" w:type="dxa"/>
            <w:gridSpan w:val="2"/>
            <w:tcBorders>
              <w:top w:val="dotted" w:sz="4" w:space="0" w:color="000000"/>
              <w:left w:val="dotted" w:sz="4" w:space="0" w:color="000000"/>
              <w:bottom w:val="dotted" w:sz="4" w:space="0" w:color="000000"/>
              <w:right w:val="dotted" w:sz="4" w:space="0" w:color="000000"/>
            </w:tcBorders>
            <w:vAlign w:val="center"/>
          </w:tcPr>
          <w:p w14:paraId="05200FB8" w14:textId="77777777" w:rsidR="00801C25" w:rsidRDefault="00DD2DBC" w:rsidP="00801C25">
            <w:pPr>
              <w:jc w:val="center"/>
              <w:rPr>
                <w:rFonts w:cs="Arial"/>
                <w:sz w:val="20"/>
                <w:szCs w:val="20"/>
              </w:rPr>
            </w:pPr>
            <w:r>
              <w:rPr>
                <w:rFonts w:cs="Arial"/>
                <w:sz w:val="20"/>
                <w:szCs w:val="20"/>
              </w:rPr>
              <w:t>Warranty/DNP Manager</w:t>
            </w:r>
          </w:p>
          <w:p w14:paraId="6D86A7D0" w14:textId="2CE590DA" w:rsidR="00DD2DBC" w:rsidRPr="001338DD" w:rsidRDefault="00DD2DBC" w:rsidP="00801C25">
            <w:pPr>
              <w:jc w:val="center"/>
              <w:rPr>
                <w:rFonts w:cs="Arial"/>
                <w:sz w:val="20"/>
                <w:szCs w:val="20"/>
              </w:rPr>
            </w:pPr>
            <w:r>
              <w:rPr>
                <w:rFonts w:cs="Arial"/>
                <w:sz w:val="20"/>
                <w:szCs w:val="20"/>
              </w:rPr>
              <w:t>Project Manager</w:t>
            </w:r>
          </w:p>
        </w:tc>
        <w:tc>
          <w:tcPr>
            <w:tcW w:w="1891" w:type="dxa"/>
            <w:tcBorders>
              <w:top w:val="dotted" w:sz="4" w:space="0" w:color="000000"/>
              <w:left w:val="dotted" w:sz="4" w:space="0" w:color="000000"/>
              <w:bottom w:val="dotted" w:sz="4" w:space="0" w:color="000000"/>
              <w:right w:val="dotted" w:sz="4" w:space="0" w:color="000000"/>
            </w:tcBorders>
            <w:vAlign w:val="center"/>
          </w:tcPr>
          <w:p w14:paraId="1E9B0158" w14:textId="77777777" w:rsidR="008D1BAF" w:rsidRDefault="008D1BAF" w:rsidP="008D1BAF">
            <w:pPr>
              <w:jc w:val="center"/>
              <w:rPr>
                <w:rFonts w:cs="Arial"/>
                <w:color w:val="000000"/>
                <w:sz w:val="20"/>
                <w:szCs w:val="20"/>
              </w:rPr>
            </w:pPr>
            <w:r>
              <w:rPr>
                <w:rFonts w:cs="Arial"/>
                <w:color w:val="000000"/>
                <w:sz w:val="20"/>
                <w:szCs w:val="20"/>
              </w:rPr>
              <w:t>Project Engineer</w:t>
            </w:r>
          </w:p>
          <w:p w14:paraId="6E3A2FFF" w14:textId="77777777" w:rsidR="00597B85" w:rsidRDefault="00855D5C" w:rsidP="00801C25">
            <w:pPr>
              <w:jc w:val="center"/>
              <w:rPr>
                <w:rFonts w:cs="Arial"/>
                <w:color w:val="000000"/>
                <w:sz w:val="20"/>
                <w:szCs w:val="20"/>
              </w:rPr>
            </w:pPr>
            <w:r>
              <w:rPr>
                <w:rFonts w:cs="Arial"/>
                <w:color w:val="000000"/>
                <w:sz w:val="20"/>
                <w:szCs w:val="20"/>
              </w:rPr>
              <w:t xml:space="preserve">Development </w:t>
            </w:r>
            <w:r w:rsidR="00597B85">
              <w:rPr>
                <w:rFonts w:cs="Arial"/>
                <w:color w:val="000000"/>
                <w:sz w:val="20"/>
                <w:szCs w:val="20"/>
              </w:rPr>
              <w:t xml:space="preserve">referent </w:t>
            </w:r>
          </w:p>
          <w:p w14:paraId="47481D15" w14:textId="77777777" w:rsidR="00801C25" w:rsidRDefault="00801C25" w:rsidP="00801C25">
            <w:pPr>
              <w:jc w:val="center"/>
              <w:rPr>
                <w:rFonts w:cs="Arial"/>
                <w:color w:val="000000"/>
                <w:sz w:val="20"/>
                <w:szCs w:val="20"/>
              </w:rPr>
            </w:pPr>
            <w:r>
              <w:rPr>
                <w:rFonts w:cs="Arial"/>
                <w:color w:val="000000"/>
                <w:sz w:val="20"/>
                <w:szCs w:val="20"/>
              </w:rPr>
              <w:t>Product design referent</w:t>
            </w:r>
          </w:p>
          <w:p w14:paraId="61E0C408" w14:textId="46653177" w:rsidR="001F6059" w:rsidRPr="001338DD" w:rsidRDefault="001F6059" w:rsidP="00801C25">
            <w:pPr>
              <w:jc w:val="center"/>
              <w:rPr>
                <w:rFonts w:cs="Arial"/>
                <w:color w:val="000000"/>
                <w:sz w:val="20"/>
                <w:szCs w:val="20"/>
              </w:rPr>
            </w:pPr>
            <w:r>
              <w:rPr>
                <w:rFonts w:cs="Arial"/>
                <w:color w:val="000000"/>
                <w:sz w:val="20"/>
                <w:szCs w:val="20"/>
              </w:rPr>
              <w:t>Safety WPL</w:t>
            </w:r>
          </w:p>
        </w:tc>
        <w:tc>
          <w:tcPr>
            <w:tcW w:w="1892" w:type="dxa"/>
            <w:tcBorders>
              <w:top w:val="dotted" w:sz="4" w:space="0" w:color="000000"/>
              <w:left w:val="dotted" w:sz="4" w:space="0" w:color="000000"/>
              <w:bottom w:val="dotted" w:sz="4" w:space="0" w:color="000000"/>
            </w:tcBorders>
            <w:vAlign w:val="center"/>
          </w:tcPr>
          <w:p w14:paraId="06CD4F49" w14:textId="7CFB2828" w:rsidR="00801C25" w:rsidRPr="001338DD" w:rsidRDefault="00801C25" w:rsidP="008D1BAF">
            <w:pPr>
              <w:rPr>
                <w:rFonts w:cs="Arial"/>
                <w:color w:val="000000"/>
                <w:sz w:val="20"/>
                <w:szCs w:val="20"/>
              </w:rPr>
            </w:pPr>
            <w:r>
              <w:rPr>
                <w:rFonts w:cs="Arial"/>
                <w:color w:val="000000"/>
                <w:sz w:val="20"/>
                <w:szCs w:val="20"/>
              </w:rPr>
              <w:t>Quality referent</w:t>
            </w:r>
          </w:p>
        </w:tc>
      </w:tr>
      <w:tr w:rsidR="00283634" w:rsidRPr="001338DD" w14:paraId="4658DEC8" w14:textId="77777777" w:rsidTr="00B22855">
        <w:trPr>
          <w:trHeight w:val="5726"/>
          <w:jc w:val="center"/>
        </w:trPr>
        <w:tc>
          <w:tcPr>
            <w:tcW w:w="9402" w:type="dxa"/>
            <w:gridSpan w:val="6"/>
            <w:tcBorders>
              <w:top w:val="dotted" w:sz="4" w:space="0" w:color="000000"/>
              <w:bottom w:val="single" w:sz="4" w:space="0" w:color="auto"/>
            </w:tcBorders>
            <w:vAlign w:val="center"/>
          </w:tcPr>
          <w:p w14:paraId="115D5F39" w14:textId="49BE1BDA" w:rsidR="00283634" w:rsidRPr="001338DD" w:rsidRDefault="00283634" w:rsidP="00283634">
            <w:pPr>
              <w:pStyle w:val="Guidance"/>
            </w:pPr>
            <w:r w:rsidRPr="001338DD">
              <w:rPr>
                <w:i w:val="0"/>
                <w:iCs/>
                <w:color w:val="000000" w:themeColor="text1"/>
                <w:sz w:val="18"/>
                <w:szCs w:val="18"/>
                <w:u w:val="single"/>
              </w:rPr>
              <w:t>Note</w:t>
            </w:r>
            <w:r w:rsidRPr="001338DD">
              <w:rPr>
                <w:i w:val="0"/>
                <w:iCs/>
                <w:color w:val="000000" w:themeColor="text1"/>
                <w:sz w:val="18"/>
                <w:szCs w:val="18"/>
              </w:rPr>
              <w:t>: “Head of” is not intended as the specific job title of an individual, rather it represents the link to the latest organisational structure.</w:t>
            </w:r>
          </w:p>
          <w:p w14:paraId="2535DE4D" w14:textId="1AF5AD8E" w:rsidR="00283634" w:rsidRPr="001338DD" w:rsidRDefault="00283634" w:rsidP="00283634">
            <w:pPr>
              <w:pStyle w:val="Guidance"/>
            </w:pPr>
            <w:r w:rsidRPr="001338DD">
              <w:t xml:space="preserve">&lt; </w:t>
            </w:r>
            <w:r w:rsidRPr="001338DD">
              <w:rPr>
                <w:b/>
              </w:rPr>
              <w:t>R =</w:t>
            </w:r>
            <w:r w:rsidRPr="001338DD">
              <w:t xml:space="preserve"> Responsible: those who do the work to achieve the task;</w:t>
            </w:r>
          </w:p>
          <w:p w14:paraId="1E9DE71F" w14:textId="712D44BA" w:rsidR="00283634" w:rsidRPr="001338DD" w:rsidRDefault="00283634" w:rsidP="00283634">
            <w:pPr>
              <w:pStyle w:val="Guidance"/>
            </w:pPr>
            <w:r w:rsidRPr="001338DD">
              <w:rPr>
                <w:b/>
              </w:rPr>
              <w:t xml:space="preserve">A = </w:t>
            </w:r>
            <w:r w:rsidRPr="001338DD">
              <w:t>Accountable: the one ultimately answerable for the correct and thorough completion of the deliverable or task, and the one who delegates the work to those responsible. As a general rule, only one accountable role can be specified for each task or deliverable. In case of multiple accountable roles are required, each of them shall be accountable for the steps of the action in their scope. Use a “/” to separate them. Stating a Team or a Unit as accountable is not allowed.</w:t>
            </w:r>
          </w:p>
          <w:p w14:paraId="2AB85E1D" w14:textId="2141CCB7" w:rsidR="00283634" w:rsidRPr="001338DD" w:rsidRDefault="00283634" w:rsidP="00283634">
            <w:pPr>
              <w:pStyle w:val="Guidance"/>
            </w:pPr>
            <w:r w:rsidRPr="001338DD">
              <w:rPr>
                <w:b/>
              </w:rPr>
              <w:t xml:space="preserve">C = </w:t>
            </w:r>
            <w:r w:rsidRPr="001338DD">
              <w:t>Consulted: those whose opinions are sought (typically subject matter experts) and with whom there is two-way communication; Do not include people already mentioned as “responsible” or “accountable”.</w:t>
            </w:r>
          </w:p>
          <w:p w14:paraId="7DFF4DCE" w14:textId="3126C7DC" w:rsidR="00283634" w:rsidRPr="001338DD" w:rsidRDefault="00283634" w:rsidP="00283634">
            <w:pPr>
              <w:pStyle w:val="Guidance"/>
            </w:pPr>
            <w:r w:rsidRPr="001338DD">
              <w:rPr>
                <w:b/>
              </w:rPr>
              <w:t xml:space="preserve">I = </w:t>
            </w:r>
            <w:r w:rsidRPr="001338DD">
              <w:t>Informed: those who are kept up-to-date on progress, and with whom there is just one-way communication. Do not include people already mentioned as “responsible”, “accountable”, or “consulted”. &gt;</w:t>
            </w:r>
          </w:p>
        </w:tc>
      </w:tr>
    </w:tbl>
    <w:p w14:paraId="7ADBECF7" w14:textId="3B118B27" w:rsidR="0099583D" w:rsidRPr="001338DD" w:rsidRDefault="00282E4A" w:rsidP="008C3004">
      <w:pPr>
        <w:spacing w:after="0" w:line="240" w:lineRule="auto"/>
        <w:jc w:val="left"/>
      </w:pPr>
      <w:r w:rsidRPr="001338DD">
        <w:br w:type="page"/>
      </w:r>
    </w:p>
    <w:p w14:paraId="4F4FA8C1" w14:textId="65831194" w:rsidR="003C7AC7" w:rsidRPr="001338DD" w:rsidRDefault="0099583D" w:rsidP="00E635EA">
      <w:pPr>
        <w:pStyle w:val="Heading2"/>
        <w:numPr>
          <w:ilvl w:val="0"/>
          <w:numId w:val="0"/>
        </w:numPr>
        <w:ind w:left="576" w:hanging="576"/>
        <w:rPr>
          <w:highlight w:val="yellow"/>
        </w:rPr>
      </w:pPr>
      <w:bookmarkStart w:id="109" w:name="_Toc202887089"/>
      <w:bookmarkStart w:id="110" w:name="_Toc224570264"/>
      <w:r w:rsidRPr="001338DD">
        <w:lastRenderedPageBreak/>
        <w:t xml:space="preserve">Annex 2 </w:t>
      </w:r>
      <w:r w:rsidR="00E8229E" w:rsidRPr="001338DD">
        <w:t>-</w:t>
      </w:r>
      <w:r w:rsidRPr="001338DD">
        <w:t xml:space="preserve"> </w:t>
      </w:r>
      <w:r w:rsidR="003C7AC7" w:rsidRPr="001B2A40">
        <w:rPr>
          <w:highlight w:val="yellow"/>
        </w:rPr>
        <w:t>Flow chart</w:t>
      </w:r>
      <w:bookmarkEnd w:id="109"/>
      <w:bookmarkEnd w:id="110"/>
    </w:p>
    <w:p w14:paraId="56F4589F" w14:textId="77777777" w:rsidR="002D79E0" w:rsidRPr="001338DD" w:rsidRDefault="002D79E0" w:rsidP="002D79E0">
      <w:pPr>
        <w:pStyle w:val="Guidance"/>
      </w:pPr>
      <w:r w:rsidRPr="001338DD">
        <w:t xml:space="preserve">&lt; </w:t>
      </w:r>
      <w:r w:rsidRPr="001338DD">
        <w:rPr>
          <w:b/>
          <w:bCs/>
        </w:rPr>
        <w:t>OPTIONAL</w:t>
      </w:r>
      <w:r w:rsidRPr="001338DD">
        <w:t xml:space="preserve"> &gt;</w:t>
      </w:r>
    </w:p>
    <w:p w14:paraId="3D1A55BA" w14:textId="77777777" w:rsidR="00FF1AFB" w:rsidRPr="00ED07F0" w:rsidRDefault="00FF1AFB" w:rsidP="00FF1AFB">
      <w:pPr>
        <w:pStyle w:val="Guidance"/>
      </w:pPr>
      <w:r>
        <w:t xml:space="preserve">&lt; </w:t>
      </w:r>
      <w:r w:rsidRPr="00AC45FA">
        <w:rPr>
          <w:b/>
          <w:bCs/>
        </w:rPr>
        <w:t>Rules for drafting the flowchart</w:t>
      </w:r>
      <w:r>
        <w:t xml:space="preserve">: </w:t>
      </w:r>
    </w:p>
    <w:p w14:paraId="1DFA0033" w14:textId="25EEDB35" w:rsidR="005F4080" w:rsidRPr="005F4080" w:rsidRDefault="002B4640" w:rsidP="00915C2E">
      <w:pPr>
        <w:pStyle w:val="Guidance"/>
        <w:numPr>
          <w:ilvl w:val="0"/>
          <w:numId w:val="18"/>
        </w:numPr>
        <w:spacing w:before="60" w:after="60" w:line="240" w:lineRule="auto"/>
        <w:jc w:val="left"/>
        <w:rPr>
          <w:rFonts w:cs="Arial"/>
          <w:color w:val="4F81BD" w:themeColor="accent1"/>
        </w:rPr>
      </w:pPr>
      <w:r w:rsidRPr="00CB318F">
        <w:rPr>
          <w:rFonts w:cs="Arial"/>
        </w:rPr>
        <w:t>Use MS Visio to draft the flow chart and copy it as an image in this document. M</w:t>
      </w:r>
      <w:r w:rsidR="005F4080">
        <w:rPr>
          <w:rFonts w:cs="Arial"/>
        </w:rPr>
        <w:t xml:space="preserve">S </w:t>
      </w:r>
      <w:r w:rsidRPr="00CB318F">
        <w:rPr>
          <w:rFonts w:cs="Arial"/>
        </w:rPr>
        <w:t xml:space="preserve">Visio objects </w:t>
      </w:r>
      <w:r w:rsidR="00F80EA1" w:rsidRPr="00CB318F">
        <w:rPr>
          <w:rFonts w:cs="Arial"/>
        </w:rPr>
        <w:t xml:space="preserve">allowed for the flowchart are </w:t>
      </w:r>
      <w:r w:rsidR="00FF1AFB">
        <w:rPr>
          <w:rFonts w:cs="Arial"/>
        </w:rPr>
        <w:t>represented below.</w:t>
      </w:r>
    </w:p>
    <w:p w14:paraId="05596A05" w14:textId="3084174B" w:rsidR="00B36303" w:rsidRPr="001338DD" w:rsidRDefault="00B36303" w:rsidP="00FF1AFB">
      <w:pPr>
        <w:pStyle w:val="Guidance"/>
        <w:numPr>
          <w:ilvl w:val="0"/>
          <w:numId w:val="11"/>
        </w:numPr>
        <w:spacing w:before="240" w:after="120"/>
        <w:ind w:left="714" w:hanging="357"/>
        <w:rPr>
          <w:rFonts w:cs="Arial"/>
        </w:rPr>
      </w:pPr>
      <w:r w:rsidRPr="001338DD">
        <w:t>Relevant internal/external interfaces defined in the parent PRD</w:t>
      </w:r>
      <w:r w:rsidR="00AC674F" w:rsidRPr="001338DD">
        <w:t>/PRC</w:t>
      </w:r>
      <w:r w:rsidRPr="001338DD">
        <w:t xml:space="preserve"> document shall be reflected in the workflow.</w:t>
      </w:r>
    </w:p>
    <w:p w14:paraId="5244E5DB" w14:textId="129B399C" w:rsidR="002B4640" w:rsidRPr="001338DD" w:rsidRDefault="00156A35" w:rsidP="009079C9">
      <w:pPr>
        <w:pStyle w:val="Guidance"/>
        <w:numPr>
          <w:ilvl w:val="0"/>
          <w:numId w:val="11"/>
        </w:numPr>
        <w:spacing w:after="120"/>
        <w:ind w:left="714" w:hanging="357"/>
        <w:rPr>
          <w:rFonts w:cs="Arial"/>
        </w:rPr>
      </w:pPr>
      <w:r w:rsidRPr="001338DD">
        <w:rPr>
          <w:rFonts w:cs="Arial"/>
        </w:rPr>
        <w:t>D</w:t>
      </w:r>
      <w:r w:rsidR="002B4640" w:rsidRPr="001338DD">
        <w:rPr>
          <w:rFonts w:cs="Arial"/>
        </w:rPr>
        <w:t>ependant process</w:t>
      </w:r>
      <w:r w:rsidR="00F4180E" w:rsidRPr="001338DD">
        <w:rPr>
          <w:rFonts w:cs="Arial"/>
        </w:rPr>
        <w:t xml:space="preserve"> (grey pentagon)</w:t>
      </w:r>
      <w:r w:rsidR="002744AB" w:rsidRPr="001338DD">
        <w:rPr>
          <w:rFonts w:cs="Arial"/>
        </w:rPr>
        <w:t xml:space="preserve"> </w:t>
      </w:r>
      <w:r w:rsidRPr="001338DD">
        <w:rPr>
          <w:rFonts w:cs="Arial"/>
        </w:rPr>
        <w:t xml:space="preserve">shall be linked </w:t>
      </w:r>
      <w:r w:rsidR="00F4180E" w:rsidRPr="001338DD">
        <w:rPr>
          <w:rFonts w:cs="Arial"/>
        </w:rPr>
        <w:t xml:space="preserve">to at least one </w:t>
      </w:r>
      <w:r w:rsidR="002B4640" w:rsidRPr="001338DD">
        <w:rPr>
          <w:rFonts w:cs="Arial"/>
        </w:rPr>
        <w:t>input</w:t>
      </w:r>
      <w:r w:rsidR="00F4180E" w:rsidRPr="001338DD">
        <w:rPr>
          <w:rFonts w:cs="Arial"/>
        </w:rPr>
        <w:t>/</w:t>
      </w:r>
      <w:r w:rsidR="002B4640" w:rsidRPr="001338DD">
        <w:rPr>
          <w:rFonts w:cs="Arial"/>
        </w:rPr>
        <w:t xml:space="preserve">output </w:t>
      </w:r>
      <w:r w:rsidR="00F4180E" w:rsidRPr="001338DD">
        <w:rPr>
          <w:rFonts w:cs="Arial"/>
        </w:rPr>
        <w:t xml:space="preserve">item </w:t>
      </w:r>
      <w:r w:rsidR="002B4640" w:rsidRPr="001338DD">
        <w:rPr>
          <w:rFonts w:cs="Arial"/>
        </w:rPr>
        <w:t>(see INPUTS and OUTPUTS section of this template)</w:t>
      </w:r>
      <w:r w:rsidR="00400D21" w:rsidRPr="001338DD">
        <w:rPr>
          <w:rFonts w:cs="Arial"/>
        </w:rPr>
        <w:t>.</w:t>
      </w:r>
    </w:p>
    <w:p w14:paraId="176A0DAC" w14:textId="5E0CA6F9" w:rsidR="002744AB" w:rsidRPr="001338DD" w:rsidRDefault="002744AB" w:rsidP="009079C9">
      <w:pPr>
        <w:pStyle w:val="Guidance"/>
        <w:numPr>
          <w:ilvl w:val="0"/>
          <w:numId w:val="11"/>
        </w:numPr>
        <w:spacing w:after="120"/>
        <w:ind w:left="714" w:hanging="357"/>
        <w:rPr>
          <w:rFonts w:cs="Arial"/>
        </w:rPr>
      </w:pPr>
      <w:r w:rsidRPr="001338DD">
        <w:rPr>
          <w:rFonts w:cs="Arial"/>
        </w:rPr>
        <w:t>Dependant procedure</w:t>
      </w:r>
      <w:r w:rsidR="008654CD" w:rsidRPr="001338DD">
        <w:rPr>
          <w:rFonts w:cs="Arial"/>
        </w:rPr>
        <w:t xml:space="preserve"> </w:t>
      </w:r>
      <w:r w:rsidR="005363B7" w:rsidRPr="001338DD">
        <w:rPr>
          <w:rFonts w:cs="Arial"/>
        </w:rPr>
        <w:t>actions/</w:t>
      </w:r>
      <w:r w:rsidR="008654CD" w:rsidRPr="001338DD">
        <w:rPr>
          <w:rFonts w:cs="Arial"/>
        </w:rPr>
        <w:t>activities</w:t>
      </w:r>
      <w:r w:rsidRPr="001338DD">
        <w:rPr>
          <w:rFonts w:cs="Arial"/>
        </w:rPr>
        <w:t xml:space="preserve"> (white pentagon) shall be linked to at least one input/output item (see INPUTS and OUTPUTS section of this template). White pentagon </w:t>
      </w:r>
      <w:r w:rsidR="00904F31" w:rsidRPr="001338DD">
        <w:rPr>
          <w:rFonts w:cs="Arial"/>
        </w:rPr>
        <w:t>can’t be</w:t>
      </w:r>
      <w:r w:rsidRPr="001338DD">
        <w:rPr>
          <w:rFonts w:cs="Arial"/>
        </w:rPr>
        <w:t xml:space="preserve"> used to represent procedures belonging to other processes.</w:t>
      </w:r>
    </w:p>
    <w:p w14:paraId="6DD0F689" w14:textId="7A1B4497" w:rsidR="00E113B3" w:rsidRPr="001338DD" w:rsidRDefault="00E113B3" w:rsidP="009079C9">
      <w:pPr>
        <w:pStyle w:val="Guidance"/>
        <w:numPr>
          <w:ilvl w:val="0"/>
          <w:numId w:val="11"/>
        </w:numPr>
        <w:spacing w:after="120"/>
        <w:ind w:left="714" w:hanging="357"/>
        <w:rPr>
          <w:rFonts w:cs="Arial"/>
        </w:rPr>
      </w:pPr>
      <w:r w:rsidRPr="001338DD">
        <w:rPr>
          <w:rFonts w:cs="Arial"/>
        </w:rPr>
        <w:t>It is allowed a swim lanes diagram (i.e. a diagram that visually distinguishes job sharing and responsibilities (</w:t>
      </w:r>
      <w:r w:rsidR="007A1C0E" w:rsidRPr="001338DD">
        <w:rPr>
          <w:rFonts w:cs="Arial"/>
        </w:rPr>
        <w:t>i.e. ‘</w:t>
      </w:r>
      <w:r w:rsidRPr="001338DD">
        <w:rPr>
          <w:rFonts w:cs="Arial"/>
        </w:rPr>
        <w:t>R</w:t>
      </w:r>
      <w:r w:rsidR="007A1C0E" w:rsidRPr="001338DD">
        <w:rPr>
          <w:rFonts w:cs="Arial"/>
        </w:rPr>
        <w:t>’</w:t>
      </w:r>
      <w:r w:rsidRPr="001338DD">
        <w:rPr>
          <w:rFonts w:cs="Arial"/>
        </w:rPr>
        <w:t xml:space="preserve"> in the RACI table</w:t>
      </w:r>
      <w:r w:rsidR="007A1C0E" w:rsidRPr="001338DD">
        <w:rPr>
          <w:rFonts w:cs="Arial"/>
        </w:rPr>
        <w:t xml:space="preserve">)) </w:t>
      </w:r>
      <w:r w:rsidRPr="001338DD">
        <w:rPr>
          <w:rFonts w:cs="Arial"/>
        </w:rPr>
        <w:t>for the actions that make up an activity.</w:t>
      </w:r>
    </w:p>
    <w:p w14:paraId="5A91144B" w14:textId="316E3973" w:rsidR="002B4640" w:rsidRPr="001338DD" w:rsidRDefault="002B4640" w:rsidP="009079C9">
      <w:pPr>
        <w:pStyle w:val="Guidance"/>
        <w:numPr>
          <w:ilvl w:val="0"/>
          <w:numId w:val="11"/>
        </w:numPr>
        <w:spacing w:after="120"/>
        <w:ind w:left="714" w:hanging="357"/>
        <w:rPr>
          <w:rFonts w:cs="Arial"/>
        </w:rPr>
      </w:pPr>
      <w:r w:rsidRPr="001338DD">
        <w:rPr>
          <w:rFonts w:cs="Arial"/>
        </w:rPr>
        <w:t xml:space="preserve">Be consistent </w:t>
      </w:r>
      <w:r w:rsidR="00E55E9C" w:rsidRPr="001338DD">
        <w:rPr>
          <w:rFonts w:cs="Arial"/>
        </w:rPr>
        <w:t xml:space="preserve">with </w:t>
      </w:r>
      <w:r w:rsidR="00AD6895" w:rsidRPr="001338DD">
        <w:rPr>
          <w:rFonts w:cs="Arial"/>
        </w:rPr>
        <w:t xml:space="preserve">the </w:t>
      </w:r>
      <w:r w:rsidR="00B711DC" w:rsidRPr="001338DD">
        <w:rPr>
          <w:rFonts w:cs="Arial"/>
        </w:rPr>
        <w:t xml:space="preserve">action </w:t>
      </w:r>
      <w:r w:rsidR="00A05DEC" w:rsidRPr="001338DD">
        <w:rPr>
          <w:rFonts w:cs="Arial"/>
        </w:rPr>
        <w:t>defined within the document.</w:t>
      </w:r>
    </w:p>
    <w:p w14:paraId="0AC46FEB" w14:textId="31544D47" w:rsidR="002B4640" w:rsidRPr="001338DD" w:rsidRDefault="000D502C" w:rsidP="009079C9">
      <w:pPr>
        <w:pStyle w:val="Guidance"/>
        <w:numPr>
          <w:ilvl w:val="0"/>
          <w:numId w:val="11"/>
        </w:numPr>
        <w:spacing w:after="120"/>
        <w:ind w:left="714" w:hanging="357"/>
        <w:rPr>
          <w:rFonts w:cs="Arial"/>
        </w:rPr>
      </w:pPr>
      <w:r w:rsidRPr="001338DD">
        <w:rPr>
          <w:rFonts w:cs="Arial"/>
        </w:rPr>
        <w:t xml:space="preserve">Actions </w:t>
      </w:r>
      <w:r w:rsidR="002B4640" w:rsidRPr="001338DD">
        <w:rPr>
          <w:rFonts w:cs="Arial"/>
        </w:rPr>
        <w:t>should have correlations (links) between each other</w:t>
      </w:r>
      <w:r w:rsidR="00CE73A0" w:rsidRPr="001338DD">
        <w:rPr>
          <w:rFonts w:cs="Arial"/>
        </w:rPr>
        <w:t>.</w:t>
      </w:r>
    </w:p>
    <w:p w14:paraId="5C3FA486" w14:textId="0AAF74C1" w:rsidR="009A4FC6" w:rsidRDefault="002B4640" w:rsidP="009079C9">
      <w:pPr>
        <w:pStyle w:val="Guidance"/>
        <w:numPr>
          <w:ilvl w:val="0"/>
          <w:numId w:val="11"/>
        </w:numPr>
        <w:spacing w:after="120"/>
        <w:ind w:left="714" w:hanging="357"/>
      </w:pPr>
      <w:r w:rsidRPr="001338DD">
        <w:rPr>
          <w:rFonts w:cs="Arial"/>
        </w:rPr>
        <w:t xml:space="preserve">Assign to each </w:t>
      </w:r>
      <w:r w:rsidR="000D502C" w:rsidRPr="001338DD">
        <w:rPr>
          <w:rFonts w:cs="Arial"/>
        </w:rPr>
        <w:t xml:space="preserve">action </w:t>
      </w:r>
      <w:r w:rsidR="00A10223" w:rsidRPr="001338DD">
        <w:rPr>
          <w:rFonts w:cs="Arial"/>
        </w:rPr>
        <w:t xml:space="preserve">the same identifier defined in the related </w:t>
      </w:r>
      <w:r w:rsidR="000D502C" w:rsidRPr="001338DD">
        <w:rPr>
          <w:rFonts w:cs="Arial"/>
        </w:rPr>
        <w:t xml:space="preserve">action </w:t>
      </w:r>
      <w:r w:rsidR="00A10223" w:rsidRPr="001338DD">
        <w:rPr>
          <w:rFonts w:cs="Arial"/>
        </w:rPr>
        <w:t>paragraph</w:t>
      </w:r>
      <w:r w:rsidR="00AD6895" w:rsidRPr="001338DD">
        <w:rPr>
          <w:rFonts w:cs="Arial"/>
        </w:rPr>
        <w:t xml:space="preserve">. </w:t>
      </w:r>
    </w:p>
    <w:p w14:paraId="39091CD7" w14:textId="3612C2B1" w:rsidR="00FF1AFB" w:rsidRDefault="009A4FC6" w:rsidP="009A4FC6">
      <w:pPr>
        <w:pStyle w:val="Guidance"/>
      </w:pPr>
      <w:r w:rsidRPr="00090D62">
        <w:rPr>
          <w:u w:val="single"/>
        </w:rPr>
        <w:t>Note</w:t>
      </w:r>
      <w:r w:rsidRPr="00E10AC3">
        <w:t xml:space="preserve">: this page may also be formatted in </w:t>
      </w:r>
      <w:r w:rsidRPr="000E1B6C">
        <w:rPr>
          <w:b/>
          <w:bCs/>
        </w:rPr>
        <w:t>landscape layout</w:t>
      </w:r>
      <w:r w:rsidRPr="00E10AC3">
        <w:t xml:space="preserve"> if required</w:t>
      </w:r>
      <w:r>
        <w:t xml:space="preserve"> (see</w:t>
      </w:r>
      <w:r w:rsidR="000515AD">
        <w:t xml:space="preserve"> </w:t>
      </w:r>
      <w:r w:rsidR="00FF1AFB">
        <w:t>next page</w:t>
      </w:r>
      <w:r>
        <w:t>). &gt;</w:t>
      </w:r>
    </w:p>
    <w:p w14:paraId="7EA8CDD8" w14:textId="5A41CF49" w:rsidR="00FF1AFB" w:rsidRDefault="00974EDB" w:rsidP="00FF1AFB">
      <w:pPr>
        <w:pStyle w:val="Guidance"/>
        <w:jc w:val="center"/>
        <w:sectPr w:rsidR="00FF1AFB" w:rsidSect="009A4FC6">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1"/>
          <w:cols w:space="720"/>
          <w:titlePg/>
          <w:docGrid w:linePitch="360"/>
        </w:sectPr>
      </w:pPr>
      <w:r w:rsidRPr="001338DD">
        <w:object w:dxaOrig="10110" w:dyaOrig="7485" w14:anchorId="2DA44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6.5pt;height:261.75pt" o:ole="">
            <v:imagedata r:id="rId17" o:title=""/>
          </v:shape>
          <o:OLEObject Type="Embed" ProgID="Visio.Drawing.15" ShapeID="_x0000_i1025" DrawAspect="Content" ObjectID="_1835777308" r:id="rId18"/>
        </w:object>
      </w:r>
    </w:p>
    <w:p w14:paraId="03E9F0B0" w14:textId="3EB1A327" w:rsidR="008B6F30" w:rsidRDefault="008B6F30" w:rsidP="00FF1AFB">
      <w:pPr>
        <w:pStyle w:val="Guidance"/>
        <w:rPr>
          <w:b/>
          <w:bCs/>
        </w:rPr>
      </w:pPr>
      <w:r>
        <w:lastRenderedPageBreak/>
        <w:t xml:space="preserve">&lt; </w:t>
      </w:r>
      <w:r w:rsidR="00FF1AFB">
        <w:rPr>
          <w:b/>
          <w:bCs/>
        </w:rPr>
        <w:t xml:space="preserve">LANDSCAPE LAYOUT </w:t>
      </w:r>
      <w:r w:rsidRPr="00FF1AFB">
        <w:rPr>
          <w:b/>
          <w:bCs/>
        </w:rPr>
        <w:t>&gt;</w:t>
      </w:r>
    </w:p>
    <w:p w14:paraId="5A25A6D2" w14:textId="77777777" w:rsidR="00FF1AFB" w:rsidRDefault="00FF1AFB" w:rsidP="00FF1AFB">
      <w:pPr>
        <w:pStyle w:val="Guidance"/>
        <w:rPr>
          <w:b/>
          <w:bCs/>
        </w:rPr>
      </w:pPr>
    </w:p>
    <w:p w14:paraId="7C60990D" w14:textId="77777777" w:rsidR="00FF1AFB" w:rsidRPr="00ED07F0" w:rsidRDefault="00FF1AFB" w:rsidP="00FF1AFB">
      <w:pPr>
        <w:pStyle w:val="Guidance"/>
      </w:pPr>
    </w:p>
    <w:p w14:paraId="40C33793" w14:textId="5290CC7D" w:rsidR="008B6F30" w:rsidRPr="00CC4E22" w:rsidRDefault="00974EDB" w:rsidP="00FF1AFB">
      <w:pPr>
        <w:jc w:val="center"/>
        <w:sectPr w:rsidR="008B6F30" w:rsidRPr="00CC4E22" w:rsidSect="008B6F30">
          <w:footerReference w:type="default" r:id="rId19"/>
          <w:headerReference w:type="first" r:id="rId20"/>
          <w:footerReference w:type="first" r:id="rId21"/>
          <w:pgSz w:w="16840" w:h="11907" w:orient="landscape" w:code="9"/>
          <w:pgMar w:top="1077" w:right="1418" w:bottom="1418" w:left="1418" w:header="567" w:footer="567" w:gutter="0"/>
          <w:cols w:space="720"/>
          <w:docGrid w:linePitch="360"/>
        </w:sectPr>
      </w:pPr>
      <w:r>
        <w:object w:dxaOrig="10110" w:dyaOrig="7485" w14:anchorId="2A96CAFE">
          <v:shape id="_x0000_i1026" type="#_x0000_t75" style="width:5in;height:269.25pt" o:ole="">
            <v:imagedata r:id="rId22" o:title=""/>
          </v:shape>
          <o:OLEObject Type="Embed" ProgID="Visio.Drawing.15" ShapeID="_x0000_i1026" DrawAspect="Content" ObjectID="_1835777309" r:id="rId23"/>
        </w:object>
      </w:r>
    </w:p>
    <w:p w14:paraId="21204D92" w14:textId="77777777" w:rsidR="003C7AC7" w:rsidRDefault="003C7AC7" w:rsidP="00E902A4">
      <w:pPr>
        <w:pStyle w:val="Guidance"/>
      </w:pPr>
    </w:p>
    <w:sectPr w:rsidR="003C7AC7" w:rsidSect="0069282C">
      <w:footerReference w:type="default" r:id="rId24"/>
      <w:headerReference w:type="first" r:id="rId25"/>
      <w:footerReference w:type="first" r:id="rId26"/>
      <w:pgSz w:w="11907" w:h="16840" w:code="9"/>
      <w:pgMar w:top="1418" w:right="1077" w:bottom="1418"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1AB9D" w14:textId="77777777" w:rsidR="00245440" w:rsidRPr="001338DD" w:rsidRDefault="00245440" w:rsidP="005B7935">
      <w:r w:rsidRPr="001338DD">
        <w:separator/>
      </w:r>
    </w:p>
  </w:endnote>
  <w:endnote w:type="continuationSeparator" w:id="0">
    <w:p w14:paraId="3124CB6C" w14:textId="77777777" w:rsidR="00245440" w:rsidRPr="001338DD" w:rsidRDefault="00245440" w:rsidP="005B7935">
      <w:r w:rsidRPr="001338DD">
        <w:continuationSeparator/>
      </w:r>
    </w:p>
  </w:endnote>
  <w:endnote w:type="continuationNotice" w:id="1">
    <w:p w14:paraId="78E5305F" w14:textId="77777777" w:rsidR="00245440" w:rsidRPr="001338DD" w:rsidRDefault="002454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itachi Sans">
    <w:altName w:val="Calibri"/>
    <w:panose1 w:val="00000000000000000000"/>
    <w:charset w:val="00"/>
    <w:family w:val="auto"/>
    <w:pitch w:val="variable"/>
    <w:sig w:usb0="A00000EF" w:usb1="4000A07B" w:usb2="00000000" w:usb3="00000000" w:csb0="00000093" w:csb1="00000000"/>
  </w:font>
  <w:font w:name="MS Mincho">
    <w:altName w:val="Yu Gothic"/>
    <w:panose1 w:val="02020609040205080304"/>
    <w:charset w:val="80"/>
    <w:family w:val="roman"/>
    <w:pitch w:val="fixed"/>
    <w:sig w:usb0="00000001" w:usb1="08070000" w:usb2="00000010" w:usb3="00000000" w:csb0="00020000" w:csb1="00000000"/>
  </w:font>
  <w:font w:name="FuturaA Bk BT">
    <w:altName w:val="Arial"/>
    <w:charset w:val="00"/>
    <w:family w:val="swiss"/>
    <w:pitch w:val="variable"/>
    <w:sig w:usb0="00000001"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8D9B9" w14:textId="77777777" w:rsidR="009253A0" w:rsidRDefault="009253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9A4FC6" w:rsidRPr="004D4BA6" w14:paraId="661F0F4B" w14:textId="77777777">
      <w:trPr>
        <w:cantSplit/>
        <w:trHeight w:val="281"/>
      </w:trPr>
      <w:tc>
        <w:tcPr>
          <w:tcW w:w="4820" w:type="dxa"/>
          <w:tcBorders>
            <w:bottom w:val="nil"/>
            <w:right w:val="nil"/>
          </w:tcBorders>
          <w:shd w:val="clear" w:color="auto" w:fill="F3F3F3"/>
          <w:vAlign w:val="center"/>
        </w:tcPr>
        <w:p w14:paraId="6510A8C2" w14:textId="0B64D36F" w:rsidR="009A4FC6" w:rsidRPr="004D4BA6" w:rsidRDefault="009253A0" w:rsidP="005400FC">
          <w:pPr>
            <w:spacing w:before="60" w:after="0"/>
            <w:rPr>
              <w:sz w:val="12"/>
              <w:szCs w:val="24"/>
            </w:rPr>
          </w:pPr>
          <w:r>
            <w:rPr>
              <w:noProof/>
              <w:sz w:val="12"/>
              <w:szCs w:val="24"/>
            </w:rPr>
            <mc:AlternateContent>
              <mc:Choice Requires="wps">
                <w:drawing>
                  <wp:anchor distT="0" distB="0" distL="114300" distR="114300" simplePos="0" relativeHeight="251661315" behindDoc="0" locked="0" layoutInCell="0" allowOverlap="1" wp14:anchorId="36100BDD" wp14:editId="56FA8BB0">
                    <wp:simplePos x="0" y="0"/>
                    <wp:positionH relativeFrom="page">
                      <wp:align>center</wp:align>
                    </wp:positionH>
                    <wp:positionV relativeFrom="page">
                      <wp:align>bottom</wp:align>
                    </wp:positionV>
                    <wp:extent cx="7772400" cy="502285"/>
                    <wp:effectExtent l="0" t="0" r="0" b="12065"/>
                    <wp:wrapNone/>
                    <wp:docPr id="3" name="MSIPCM0ab24f969ce4a16abefc161c" descr="{&quot;HashCode&quot;:685452435,&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DF4C5B" w14:textId="22317428" w:rsidR="009253A0" w:rsidRPr="009253A0" w:rsidRDefault="009253A0" w:rsidP="009253A0">
                                <w:pPr>
                                  <w:spacing w:after="0"/>
                                  <w:jc w:val="center"/>
                                  <w:rPr>
                                    <w:rFonts w:ascii="Arial Black" w:hAnsi="Arial Black"/>
                                    <w:color w:val="76923C"/>
                                    <w:sz w:val="20"/>
                                  </w:rPr>
                                </w:pPr>
                                <w:r w:rsidRPr="009253A0">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36100BDD" id="_x0000_t202" coordsize="21600,21600" o:spt="202" path="m,l,21600r21600,l21600,xe">
                    <v:stroke joinstyle="miter"/>
                    <v:path gradientshapeok="t" o:connecttype="rect"/>
                  </v:shapetype>
                  <v:shape id="MSIPCM0ab24f969ce4a16abefc161c" o:spid="_x0000_s1031" type="#_x0000_t202" alt="{&quot;HashCode&quot;:685452435,&quot;Height&quot;:9999999.0,&quot;Width&quot;:9999999.0,&quot;Placement&quot;:&quot;Footer&quot;,&quot;Index&quot;:&quot;Primary&quot;,&quot;Section&quot;:1,&quot;Top&quot;:0.0,&quot;Left&quot;:0.0}" style="position:absolute;left:0;text-align:left;margin-left:0;margin-top:0;width:612pt;height:39.55pt;z-index:251661315;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" o:allowincell="f" filled="f" stroked="f" strokeweight=".5pt">
                    <v:fill o:detectmouseclick="t"/>
                    <v:textbox inset=",0,,0">
                      <w:txbxContent>
                        <w:p w14:paraId="71DF4C5B" w14:textId="22317428" w:rsidR="009253A0" w:rsidRPr="009253A0" w:rsidRDefault="009253A0" w:rsidP="009253A0">
                          <w:pPr>
                            <w:spacing w:after="0"/>
                            <w:jc w:val="center"/>
                            <w:rPr>
                              <w:rFonts w:ascii="Arial Black" w:hAnsi="Arial Black"/>
                              <w:color w:val="76923C"/>
                              <w:sz w:val="20"/>
                            </w:rPr>
                          </w:pPr>
                          <w:r w:rsidRPr="009253A0">
                            <w:rPr>
                              <w:rFonts w:ascii="Arial Black" w:hAnsi="Arial Black"/>
                              <w:color w:val="76923C"/>
                              <w:sz w:val="20"/>
                            </w:rPr>
                            <w:t>{Hitachi Rail – Internal}</w:t>
                          </w:r>
                        </w:p>
                      </w:txbxContent>
                    </v:textbox>
                    <w10:wrap anchorx="page" anchory="page"/>
                  </v:shape>
                </w:pict>
              </mc:Fallback>
            </mc:AlternateContent>
          </w:r>
          <w:r w:rsidR="009A4FC6" w:rsidRPr="004D4BA6">
            <w:rPr>
              <w:sz w:val="12"/>
              <w:szCs w:val="24"/>
            </w:rPr>
            <w:t>Title</w:t>
          </w:r>
        </w:p>
      </w:tc>
      <w:tc>
        <w:tcPr>
          <w:tcW w:w="1984" w:type="dxa"/>
          <w:tcBorders>
            <w:left w:val="nil"/>
            <w:bottom w:val="nil"/>
            <w:right w:val="nil"/>
          </w:tcBorders>
          <w:shd w:val="clear" w:color="auto" w:fill="F3F3F3"/>
          <w:vAlign w:val="center"/>
        </w:tcPr>
        <w:p w14:paraId="4B270134" w14:textId="77777777" w:rsidR="009A4FC6" w:rsidRPr="004D4BA6" w:rsidDel="00795E54" w:rsidRDefault="009A4FC6" w:rsidP="005400FC">
          <w:pPr>
            <w:spacing w:before="60" w:after="0"/>
            <w:rPr>
              <w:sz w:val="12"/>
              <w:szCs w:val="24"/>
            </w:rPr>
          </w:pPr>
          <w:r w:rsidRPr="004D4BA6">
            <w:rPr>
              <w:sz w:val="12"/>
              <w:szCs w:val="24"/>
            </w:rPr>
            <w:t>Code</w:t>
          </w:r>
        </w:p>
      </w:tc>
      <w:tc>
        <w:tcPr>
          <w:tcW w:w="993" w:type="dxa"/>
          <w:tcBorders>
            <w:left w:val="nil"/>
            <w:bottom w:val="nil"/>
            <w:right w:val="nil"/>
          </w:tcBorders>
          <w:shd w:val="clear" w:color="auto" w:fill="F3F3F3"/>
          <w:vAlign w:val="center"/>
        </w:tcPr>
        <w:p w14:paraId="326602DB" w14:textId="77777777" w:rsidR="009A4FC6" w:rsidRPr="004D4BA6" w:rsidRDefault="009A4FC6" w:rsidP="005400FC">
          <w:pPr>
            <w:spacing w:before="60" w:after="0"/>
            <w:rPr>
              <w:sz w:val="12"/>
              <w:szCs w:val="24"/>
            </w:rPr>
          </w:pPr>
          <w:r w:rsidRPr="004D4BA6">
            <w:rPr>
              <w:sz w:val="12"/>
              <w:szCs w:val="24"/>
            </w:rPr>
            <w:t>Country</w:t>
          </w:r>
        </w:p>
      </w:tc>
      <w:tc>
        <w:tcPr>
          <w:tcW w:w="708" w:type="dxa"/>
          <w:tcBorders>
            <w:left w:val="nil"/>
            <w:bottom w:val="nil"/>
            <w:right w:val="nil"/>
          </w:tcBorders>
          <w:shd w:val="clear" w:color="auto" w:fill="F3F3F3"/>
          <w:vAlign w:val="center"/>
        </w:tcPr>
        <w:p w14:paraId="0E8852AB" w14:textId="77777777" w:rsidR="009A4FC6" w:rsidRPr="004D4BA6" w:rsidRDefault="009A4FC6" w:rsidP="005400FC">
          <w:pPr>
            <w:spacing w:before="60" w:after="0"/>
            <w:rPr>
              <w:sz w:val="12"/>
              <w:szCs w:val="24"/>
            </w:rPr>
          </w:pPr>
          <w:r w:rsidRPr="004D4BA6">
            <w:rPr>
              <w:sz w:val="12"/>
              <w:szCs w:val="24"/>
            </w:rPr>
            <w:t>Rev</w:t>
          </w:r>
        </w:p>
      </w:tc>
      <w:tc>
        <w:tcPr>
          <w:tcW w:w="921" w:type="dxa"/>
          <w:tcBorders>
            <w:left w:val="nil"/>
            <w:bottom w:val="nil"/>
          </w:tcBorders>
          <w:shd w:val="clear" w:color="auto" w:fill="F3F3F3"/>
          <w:vAlign w:val="center"/>
        </w:tcPr>
        <w:p w14:paraId="1ED82C0F" w14:textId="77777777" w:rsidR="009A4FC6" w:rsidRPr="004D4BA6" w:rsidRDefault="009A4FC6" w:rsidP="005400FC">
          <w:pPr>
            <w:spacing w:before="60" w:after="0"/>
            <w:rPr>
              <w:sz w:val="12"/>
              <w:szCs w:val="24"/>
            </w:rPr>
          </w:pPr>
          <w:r w:rsidRPr="004D4BA6">
            <w:rPr>
              <w:sz w:val="12"/>
              <w:szCs w:val="24"/>
            </w:rPr>
            <w:t>Page</w:t>
          </w:r>
        </w:p>
      </w:tc>
    </w:tr>
    <w:tr w:rsidR="009A4FC6" w:rsidRPr="004D4BA6" w14:paraId="771E301D" w14:textId="77777777">
      <w:trPr>
        <w:cantSplit/>
        <w:trHeight w:val="289"/>
      </w:trPr>
      <w:tc>
        <w:tcPr>
          <w:tcW w:w="4820" w:type="dxa"/>
          <w:tcBorders>
            <w:top w:val="nil"/>
            <w:right w:val="nil"/>
          </w:tcBorders>
          <w:vAlign w:val="center"/>
        </w:tcPr>
        <w:p w14:paraId="509A93E6" w14:textId="43E8AB38" w:rsidR="009A4FC6" w:rsidRPr="004D4BA6" w:rsidRDefault="009A4FC6">
          <w:pPr>
            <w:spacing w:before="60" w:after="120"/>
            <w:rPr>
              <w:b/>
              <w:sz w:val="18"/>
              <w:szCs w:val="18"/>
            </w:rPr>
          </w:pPr>
          <w:r>
            <w:rPr>
              <w:b/>
              <w:sz w:val="18"/>
              <w:szCs w:val="18"/>
            </w:rPr>
            <w:t>Template for PR</w:t>
          </w:r>
          <w:r w:rsidR="00C948CB">
            <w:rPr>
              <w:b/>
              <w:sz w:val="18"/>
              <w:szCs w:val="18"/>
            </w:rPr>
            <w:t>C</w:t>
          </w:r>
        </w:p>
      </w:tc>
      <w:tc>
        <w:tcPr>
          <w:tcW w:w="1984" w:type="dxa"/>
          <w:tcBorders>
            <w:top w:val="nil"/>
            <w:left w:val="nil"/>
            <w:right w:val="nil"/>
          </w:tcBorders>
          <w:vAlign w:val="center"/>
        </w:tcPr>
        <w:p w14:paraId="5528CEB9" w14:textId="5D21E5CB" w:rsidR="009A4FC6" w:rsidRPr="004D4BA6" w:rsidRDefault="009A4FC6">
          <w:pPr>
            <w:spacing w:before="60" w:after="120"/>
            <w:rPr>
              <w:b/>
              <w:sz w:val="18"/>
              <w:szCs w:val="18"/>
              <w:lang w:val="fr-FR"/>
            </w:rPr>
          </w:pPr>
          <w:r>
            <w:rPr>
              <w:b/>
              <w:sz w:val="18"/>
              <w:szCs w:val="18"/>
              <w:lang w:val="fr-FR"/>
            </w:rPr>
            <w:t>G-TMP A0100</w:t>
          </w:r>
          <w:r w:rsidR="00C948CB">
            <w:rPr>
              <w:b/>
              <w:sz w:val="18"/>
              <w:szCs w:val="18"/>
              <w:lang w:val="fr-FR"/>
            </w:rPr>
            <w:t>8</w:t>
          </w:r>
        </w:p>
      </w:tc>
      <w:tc>
        <w:tcPr>
          <w:tcW w:w="993" w:type="dxa"/>
          <w:tcBorders>
            <w:top w:val="nil"/>
            <w:left w:val="nil"/>
            <w:right w:val="nil"/>
          </w:tcBorders>
          <w:vAlign w:val="center"/>
        </w:tcPr>
        <w:p w14:paraId="198F65D4" w14:textId="77777777" w:rsidR="009A4FC6" w:rsidRPr="004D4BA6" w:rsidRDefault="009A4FC6" w:rsidP="00306BEF">
          <w:pPr>
            <w:spacing w:before="60" w:after="120"/>
            <w:rPr>
              <w:b/>
              <w:sz w:val="18"/>
              <w:szCs w:val="18"/>
              <w:lang w:val="fr-FR"/>
            </w:rPr>
          </w:pPr>
          <w:r>
            <w:rPr>
              <w:b/>
              <w:sz w:val="18"/>
              <w:szCs w:val="18"/>
              <w:lang w:val="fr-FR"/>
            </w:rPr>
            <w:t>ALL</w:t>
          </w:r>
        </w:p>
      </w:tc>
      <w:tc>
        <w:tcPr>
          <w:tcW w:w="708" w:type="dxa"/>
          <w:tcBorders>
            <w:top w:val="nil"/>
            <w:left w:val="nil"/>
            <w:right w:val="nil"/>
          </w:tcBorders>
          <w:vAlign w:val="center"/>
        </w:tcPr>
        <w:p w14:paraId="2D422898" w14:textId="04ABFF8C" w:rsidR="009A4FC6" w:rsidRPr="004D4BA6" w:rsidRDefault="009A4FC6" w:rsidP="00306BEF">
          <w:pPr>
            <w:spacing w:before="60" w:after="120"/>
            <w:rPr>
              <w:b/>
              <w:sz w:val="18"/>
              <w:szCs w:val="18"/>
            </w:rPr>
          </w:pPr>
          <w:r>
            <w:rPr>
              <w:b/>
              <w:sz w:val="18"/>
              <w:szCs w:val="18"/>
            </w:rPr>
            <w:t>0</w:t>
          </w:r>
          <w:r w:rsidR="00C948CB">
            <w:rPr>
              <w:b/>
              <w:sz w:val="18"/>
              <w:szCs w:val="18"/>
            </w:rPr>
            <w:t>4</w:t>
          </w:r>
        </w:p>
      </w:tc>
      <w:tc>
        <w:tcPr>
          <w:tcW w:w="921" w:type="dxa"/>
          <w:tcBorders>
            <w:top w:val="nil"/>
            <w:left w:val="nil"/>
          </w:tcBorders>
          <w:vAlign w:val="center"/>
        </w:tcPr>
        <w:p w14:paraId="5E1C19FF" w14:textId="77777777" w:rsidR="009A4FC6" w:rsidRPr="0052483F" w:rsidRDefault="009A4FC6" w:rsidP="00306BEF">
          <w:pPr>
            <w:spacing w:before="60" w:after="120"/>
            <w:rPr>
              <w:b/>
              <w:sz w:val="18"/>
              <w:szCs w:val="18"/>
            </w:rPr>
          </w:pPr>
          <w:r w:rsidRPr="008250CB">
            <w:rPr>
              <w:b/>
              <w:sz w:val="18"/>
              <w:szCs w:val="18"/>
            </w:rPr>
            <w:fldChar w:fldCharType="begin"/>
          </w:r>
          <w:r w:rsidRPr="008250CB">
            <w:rPr>
              <w:b/>
              <w:sz w:val="18"/>
              <w:szCs w:val="18"/>
            </w:rPr>
            <w:instrText xml:space="preserve"> PAGE   \* MERGEFORMAT </w:instrText>
          </w:r>
          <w:r w:rsidRPr="008250CB">
            <w:rPr>
              <w:b/>
              <w:sz w:val="18"/>
              <w:szCs w:val="18"/>
            </w:rPr>
            <w:fldChar w:fldCharType="separate"/>
          </w:r>
          <w:r w:rsidRPr="008250CB">
            <w:rPr>
              <w:b/>
              <w:noProof/>
              <w:sz w:val="18"/>
              <w:szCs w:val="18"/>
            </w:rPr>
            <w:t>1</w:t>
          </w:r>
          <w:r w:rsidRPr="008250CB">
            <w:rPr>
              <w:b/>
              <w:noProof/>
              <w:sz w:val="18"/>
              <w:szCs w:val="18"/>
            </w:rPr>
            <w:fldChar w:fldCharType="end"/>
          </w:r>
          <w:r w:rsidRPr="0052483F">
            <w:rPr>
              <w:b/>
              <w:sz w:val="18"/>
              <w:szCs w:val="18"/>
            </w:rPr>
            <w:t>/</w:t>
          </w:r>
          <w:r w:rsidRPr="0052483F">
            <w:rPr>
              <w:rStyle w:val="PageNumber"/>
              <w:b/>
              <w:sz w:val="18"/>
              <w:szCs w:val="18"/>
            </w:rPr>
            <w:fldChar w:fldCharType="begin"/>
          </w:r>
          <w:r w:rsidRPr="0052483F">
            <w:rPr>
              <w:rStyle w:val="PageNumber"/>
              <w:b/>
              <w:sz w:val="18"/>
              <w:szCs w:val="18"/>
            </w:rPr>
            <w:instrText xml:space="preserve"> NUMPAGES </w:instrText>
          </w:r>
          <w:r w:rsidRPr="0052483F">
            <w:rPr>
              <w:rStyle w:val="PageNumber"/>
              <w:b/>
              <w:sz w:val="18"/>
              <w:szCs w:val="18"/>
            </w:rPr>
            <w:fldChar w:fldCharType="separate"/>
          </w:r>
          <w:r w:rsidRPr="0052483F">
            <w:rPr>
              <w:rStyle w:val="PageNumber"/>
              <w:b/>
              <w:noProof/>
              <w:sz w:val="18"/>
              <w:szCs w:val="18"/>
            </w:rPr>
            <w:t>5</w:t>
          </w:r>
          <w:r w:rsidRPr="0052483F">
            <w:rPr>
              <w:rStyle w:val="PageNumber"/>
              <w:b/>
              <w:sz w:val="18"/>
              <w:szCs w:val="18"/>
            </w:rPr>
            <w:fldChar w:fldCharType="end"/>
          </w:r>
        </w:p>
      </w:tc>
    </w:tr>
  </w:tbl>
  <w:p w14:paraId="5C28B8A0" w14:textId="77777777" w:rsidR="009A4FC6" w:rsidRPr="00610229" w:rsidRDefault="009A4FC6">
    <w:pPr>
      <w:spacing w:after="0" w:line="240" w:lineRule="auto"/>
      <w:rPr>
        <w:b/>
        <w:bCs/>
        <w:color w:val="00964E"/>
        <w:sz w:val="18"/>
        <w:szCs w:val="18"/>
        <w:lang w:val="en-AU"/>
      </w:rPr>
    </w:pPr>
    <w:r w:rsidRPr="00610229">
      <w:rPr>
        <w:b/>
        <w:bCs/>
        <w:color w:val="00964E"/>
        <w:sz w:val="18"/>
        <w:szCs w:val="18"/>
        <w:lang w:val="en-AU"/>
      </w:rPr>
      <w:t xml:space="preserve">Hitachi Rail – Internal </w:t>
    </w:r>
  </w:p>
  <w:p w14:paraId="213FC824" w14:textId="77777777" w:rsidR="009A4FC6" w:rsidRPr="00710109" w:rsidRDefault="009A4FC6">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C6718" w14:textId="4704F020" w:rsidR="009A4FC6" w:rsidRPr="00610229" w:rsidRDefault="009253A0">
    <w:pPr>
      <w:spacing w:after="0" w:line="240" w:lineRule="auto"/>
      <w:rPr>
        <w:b/>
        <w:color w:val="00964E"/>
        <w:sz w:val="18"/>
        <w:szCs w:val="18"/>
        <w:lang w:val="en-AU"/>
      </w:rPr>
    </w:pPr>
    <w:r>
      <w:rPr>
        <w:b/>
        <w:bCs/>
        <w:noProof/>
        <w:color w:val="00964E"/>
        <w:sz w:val="18"/>
        <w:szCs w:val="18"/>
        <w:lang w:val="en-AU"/>
      </w:rPr>
      <mc:AlternateContent>
        <mc:Choice Requires="wps">
          <w:drawing>
            <wp:anchor distT="0" distB="0" distL="114300" distR="114300" simplePos="0" relativeHeight="251662339" behindDoc="0" locked="0" layoutInCell="0" allowOverlap="1" wp14:anchorId="237CC50F" wp14:editId="205710EF">
              <wp:simplePos x="0" y="0"/>
              <wp:positionH relativeFrom="page">
                <wp:align>center</wp:align>
              </wp:positionH>
              <wp:positionV relativeFrom="page">
                <wp:align>bottom</wp:align>
              </wp:positionV>
              <wp:extent cx="7772400" cy="502285"/>
              <wp:effectExtent l="0" t="0" r="0" b="12065"/>
              <wp:wrapNone/>
              <wp:docPr id="4" name="MSIPCM5e07410eaea2daca1d8365bf" descr="{&quot;HashCode&quot;:685452435,&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2EC285" w14:textId="31E97584" w:rsidR="009253A0" w:rsidRPr="009253A0" w:rsidRDefault="009253A0" w:rsidP="009253A0">
                          <w:pPr>
                            <w:spacing w:after="0"/>
                            <w:jc w:val="center"/>
                            <w:rPr>
                              <w:rFonts w:ascii="Arial Black" w:hAnsi="Arial Black"/>
                              <w:color w:val="76923C"/>
                              <w:sz w:val="20"/>
                            </w:rPr>
                          </w:pPr>
                          <w:r w:rsidRPr="009253A0">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237CC50F" id="_x0000_t202" coordsize="21600,21600" o:spt="202" path="m,l,21600r21600,l21600,xe">
              <v:stroke joinstyle="miter"/>
              <v:path gradientshapeok="t" o:connecttype="rect"/>
            </v:shapetype>
            <v:shape id="MSIPCM5e07410eaea2daca1d8365bf" o:spid="_x0000_s1033" type="#_x0000_t202" alt="{&quot;HashCode&quot;:685452435,&quot;Height&quot;:9999999.0,&quot;Width&quot;:9999999.0,&quot;Placement&quot;:&quot;Footer&quot;,&quot;Index&quot;:&quot;FirstPage&quot;,&quot;Section&quot;:1,&quot;Top&quot;:0.0,&quot;Left&quot;:0.0}" style="position:absolute;left:0;text-align:left;margin-left:0;margin-top:0;width:612pt;height:39.55pt;z-index:251662339;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" o:allowincell="f" filled="f" stroked="f" strokeweight=".5pt">
              <v:fill o:detectmouseclick="t"/>
              <v:textbox inset=",0,,0">
                <w:txbxContent>
                  <w:p w14:paraId="412EC285" w14:textId="31E97584" w:rsidR="009253A0" w:rsidRPr="009253A0" w:rsidRDefault="009253A0" w:rsidP="009253A0">
                    <w:pPr>
                      <w:spacing w:after="0"/>
                      <w:jc w:val="center"/>
                      <w:rPr>
                        <w:rFonts w:ascii="Arial Black" w:hAnsi="Arial Black"/>
                        <w:color w:val="76923C"/>
                        <w:sz w:val="20"/>
                      </w:rPr>
                    </w:pPr>
                    <w:r w:rsidRPr="009253A0">
                      <w:rPr>
                        <w:rFonts w:ascii="Arial Black" w:hAnsi="Arial Black"/>
                        <w:color w:val="76923C"/>
                        <w:sz w:val="20"/>
                      </w:rPr>
                      <w:t>{Hitachi Rail – Internal}</w:t>
                    </w:r>
                  </w:p>
                </w:txbxContent>
              </v:textbox>
              <w10:wrap anchorx="page" anchory="page"/>
            </v:shape>
          </w:pict>
        </mc:Fallback>
      </mc:AlternateContent>
    </w:r>
    <w:r w:rsidR="009A4FC6" w:rsidRPr="00610229">
      <w:rPr>
        <w:b/>
        <w:bCs/>
        <w:color w:val="00964E"/>
        <w:sz w:val="18"/>
        <w:szCs w:val="18"/>
        <w:lang w:val="en-AU"/>
      </w:rPr>
      <w:t>Hitachi Rail – Internal</w:t>
    </w:r>
    <w:r w:rsidR="009A4FC6" w:rsidRPr="00610229">
      <w:rPr>
        <w:b/>
        <w:color w:val="00964E"/>
        <w:sz w:val="18"/>
        <w:szCs w:val="18"/>
        <w:lang w:val="en-AU"/>
      </w:rPr>
      <w:t xml:space="preserve"> </w:t>
    </w:r>
  </w:p>
  <w:p w14:paraId="56ABD17E" w14:textId="77777777" w:rsidR="009A4FC6" w:rsidRPr="00190DDF" w:rsidRDefault="009A4FC6">
    <w:pPr>
      <w:spacing w:after="40" w:line="240" w:lineRule="auto"/>
      <w:rPr>
        <w:rFonts w:cs="Arial"/>
        <w:sz w:val="10"/>
        <w:szCs w:val="10"/>
      </w:rPr>
    </w:pPr>
    <w:r w:rsidRPr="00190DDF">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w:t>
    </w:r>
    <w:r>
      <w:rPr>
        <w:rFonts w:cs="Arial"/>
        <w:sz w:val="10"/>
        <w:szCs w:val="10"/>
      </w:rPr>
      <w:t>0</w:t>
    </w:r>
    <w:r w:rsidRPr="00190DDF">
      <w:rPr>
        <w:rFonts w:cs="Arial"/>
        <w:sz w:val="10"/>
        <w:szCs w:val="10"/>
      </w:rPr>
      <w:t>0</w:t>
    </w:r>
    <w:r>
      <w:rPr>
        <w:rFonts w:cs="Arial"/>
        <w:sz w:val="10"/>
        <w:szCs w:val="10"/>
      </w:rPr>
      <w:t>.</w:t>
    </w:r>
  </w:p>
  <w:p w14:paraId="1890BD72" w14:textId="77777777" w:rsidR="009A4FC6" w:rsidRPr="005D7540" w:rsidRDefault="009A4FC6">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081"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7202"/>
      <w:gridCol w:w="2964"/>
      <w:gridCol w:w="1483"/>
      <w:gridCol w:w="1057"/>
      <w:gridCol w:w="1375"/>
    </w:tblGrid>
    <w:tr w:rsidR="008B6F30" w:rsidRPr="004D4BA6" w14:paraId="263DC609" w14:textId="77777777">
      <w:trPr>
        <w:cantSplit/>
        <w:trHeight w:val="278"/>
      </w:trPr>
      <w:tc>
        <w:tcPr>
          <w:tcW w:w="7202" w:type="dxa"/>
          <w:tcBorders>
            <w:bottom w:val="nil"/>
            <w:right w:val="nil"/>
          </w:tcBorders>
          <w:shd w:val="clear" w:color="auto" w:fill="F3F3F3"/>
          <w:vAlign w:val="center"/>
        </w:tcPr>
        <w:p w14:paraId="25ECDCA3" w14:textId="77777777" w:rsidR="008B6F30" w:rsidRPr="004D4BA6" w:rsidRDefault="008B6F30" w:rsidP="005400FC">
          <w:pPr>
            <w:spacing w:before="60" w:after="0"/>
            <w:rPr>
              <w:sz w:val="12"/>
              <w:szCs w:val="24"/>
            </w:rPr>
          </w:pPr>
          <w:r w:rsidRPr="004D4BA6">
            <w:rPr>
              <w:sz w:val="12"/>
              <w:szCs w:val="24"/>
            </w:rPr>
            <w:t>Title</w:t>
          </w:r>
        </w:p>
      </w:tc>
      <w:tc>
        <w:tcPr>
          <w:tcW w:w="2964" w:type="dxa"/>
          <w:tcBorders>
            <w:left w:val="nil"/>
            <w:bottom w:val="nil"/>
            <w:right w:val="nil"/>
          </w:tcBorders>
          <w:shd w:val="clear" w:color="auto" w:fill="F3F3F3"/>
          <w:vAlign w:val="center"/>
        </w:tcPr>
        <w:p w14:paraId="0AD911F0" w14:textId="77777777" w:rsidR="008B6F30" w:rsidRPr="004D4BA6" w:rsidDel="00795E54" w:rsidRDefault="008B6F30" w:rsidP="005400FC">
          <w:pPr>
            <w:spacing w:before="60" w:after="0"/>
            <w:rPr>
              <w:sz w:val="12"/>
              <w:szCs w:val="24"/>
            </w:rPr>
          </w:pPr>
          <w:r w:rsidRPr="004D4BA6">
            <w:rPr>
              <w:sz w:val="12"/>
              <w:szCs w:val="24"/>
            </w:rPr>
            <w:t>Code</w:t>
          </w:r>
        </w:p>
      </w:tc>
      <w:tc>
        <w:tcPr>
          <w:tcW w:w="1483" w:type="dxa"/>
          <w:tcBorders>
            <w:left w:val="nil"/>
            <w:bottom w:val="nil"/>
            <w:right w:val="nil"/>
          </w:tcBorders>
          <w:shd w:val="clear" w:color="auto" w:fill="F3F3F3"/>
          <w:vAlign w:val="center"/>
        </w:tcPr>
        <w:p w14:paraId="4491EAEB" w14:textId="77777777" w:rsidR="008B6F30" w:rsidRPr="004D4BA6" w:rsidRDefault="008B6F30" w:rsidP="005400FC">
          <w:pPr>
            <w:spacing w:before="60" w:after="0"/>
            <w:rPr>
              <w:sz w:val="12"/>
              <w:szCs w:val="24"/>
            </w:rPr>
          </w:pPr>
          <w:r w:rsidRPr="004D4BA6">
            <w:rPr>
              <w:sz w:val="12"/>
              <w:szCs w:val="24"/>
            </w:rPr>
            <w:t>Country</w:t>
          </w:r>
        </w:p>
      </w:tc>
      <w:tc>
        <w:tcPr>
          <w:tcW w:w="1057" w:type="dxa"/>
          <w:tcBorders>
            <w:left w:val="nil"/>
            <w:bottom w:val="nil"/>
            <w:right w:val="nil"/>
          </w:tcBorders>
          <w:shd w:val="clear" w:color="auto" w:fill="F3F3F3"/>
          <w:vAlign w:val="center"/>
        </w:tcPr>
        <w:p w14:paraId="2CEE2532" w14:textId="77777777" w:rsidR="008B6F30" w:rsidRPr="004D4BA6" w:rsidRDefault="008B6F30" w:rsidP="005400FC">
          <w:pPr>
            <w:spacing w:before="60" w:after="0"/>
            <w:rPr>
              <w:sz w:val="12"/>
              <w:szCs w:val="24"/>
            </w:rPr>
          </w:pPr>
          <w:r w:rsidRPr="004D4BA6">
            <w:rPr>
              <w:sz w:val="12"/>
              <w:szCs w:val="24"/>
            </w:rPr>
            <w:t>Rev</w:t>
          </w:r>
        </w:p>
      </w:tc>
      <w:tc>
        <w:tcPr>
          <w:tcW w:w="1375" w:type="dxa"/>
          <w:tcBorders>
            <w:left w:val="nil"/>
            <w:bottom w:val="nil"/>
          </w:tcBorders>
          <w:shd w:val="clear" w:color="auto" w:fill="F3F3F3"/>
          <w:vAlign w:val="center"/>
        </w:tcPr>
        <w:p w14:paraId="4715B140" w14:textId="77777777" w:rsidR="008B6F30" w:rsidRPr="004D4BA6" w:rsidRDefault="008B6F30" w:rsidP="005400FC">
          <w:pPr>
            <w:spacing w:before="60" w:after="0"/>
            <w:rPr>
              <w:sz w:val="12"/>
              <w:szCs w:val="24"/>
            </w:rPr>
          </w:pPr>
          <w:r w:rsidRPr="004D4BA6">
            <w:rPr>
              <w:sz w:val="12"/>
              <w:szCs w:val="24"/>
            </w:rPr>
            <w:t>Page</w:t>
          </w:r>
        </w:p>
      </w:tc>
    </w:tr>
    <w:tr w:rsidR="008B6F30" w:rsidRPr="004D4BA6" w14:paraId="1EDAB8BD" w14:textId="77777777">
      <w:trPr>
        <w:cantSplit/>
        <w:trHeight w:val="287"/>
      </w:trPr>
      <w:tc>
        <w:tcPr>
          <w:tcW w:w="7202" w:type="dxa"/>
          <w:tcBorders>
            <w:top w:val="nil"/>
            <w:right w:val="nil"/>
          </w:tcBorders>
          <w:vAlign w:val="center"/>
        </w:tcPr>
        <w:p w14:paraId="2AE2FC52" w14:textId="77777777" w:rsidR="008B6F30" w:rsidRPr="004D4BA6" w:rsidRDefault="008B6F30">
          <w:pPr>
            <w:spacing w:before="60" w:after="120"/>
            <w:rPr>
              <w:b/>
              <w:sz w:val="18"/>
              <w:szCs w:val="18"/>
            </w:rPr>
          </w:pPr>
          <w:r>
            <w:rPr>
              <w:b/>
              <w:sz w:val="18"/>
              <w:szCs w:val="18"/>
            </w:rPr>
            <w:t>Template for G-PRD</w:t>
          </w:r>
        </w:p>
      </w:tc>
      <w:tc>
        <w:tcPr>
          <w:tcW w:w="2964" w:type="dxa"/>
          <w:tcBorders>
            <w:top w:val="nil"/>
            <w:left w:val="nil"/>
            <w:right w:val="nil"/>
          </w:tcBorders>
          <w:vAlign w:val="center"/>
        </w:tcPr>
        <w:p w14:paraId="60F6A057" w14:textId="77777777" w:rsidR="008B6F30" w:rsidRPr="004D4BA6" w:rsidRDefault="008B6F30">
          <w:pPr>
            <w:spacing w:before="60" w:after="120"/>
            <w:rPr>
              <w:b/>
              <w:sz w:val="18"/>
              <w:szCs w:val="18"/>
              <w:lang w:val="fr-FR"/>
            </w:rPr>
          </w:pPr>
          <w:r>
            <w:rPr>
              <w:b/>
              <w:sz w:val="18"/>
              <w:szCs w:val="18"/>
              <w:lang w:val="fr-FR"/>
            </w:rPr>
            <w:t>G-TMP A01007</w:t>
          </w:r>
        </w:p>
      </w:tc>
      <w:tc>
        <w:tcPr>
          <w:tcW w:w="1483" w:type="dxa"/>
          <w:tcBorders>
            <w:top w:val="nil"/>
            <w:left w:val="nil"/>
            <w:right w:val="nil"/>
          </w:tcBorders>
          <w:vAlign w:val="center"/>
        </w:tcPr>
        <w:p w14:paraId="70721F8A" w14:textId="77777777" w:rsidR="008B6F30" w:rsidRPr="004D4BA6" w:rsidRDefault="008B6F30" w:rsidP="00306BEF">
          <w:pPr>
            <w:spacing w:before="60" w:after="120"/>
            <w:rPr>
              <w:b/>
              <w:sz w:val="18"/>
              <w:szCs w:val="18"/>
              <w:lang w:val="fr-FR"/>
            </w:rPr>
          </w:pPr>
          <w:r>
            <w:rPr>
              <w:b/>
              <w:sz w:val="18"/>
              <w:szCs w:val="18"/>
              <w:lang w:val="fr-FR"/>
            </w:rPr>
            <w:t>ALL</w:t>
          </w:r>
        </w:p>
      </w:tc>
      <w:tc>
        <w:tcPr>
          <w:tcW w:w="1057" w:type="dxa"/>
          <w:tcBorders>
            <w:top w:val="nil"/>
            <w:left w:val="nil"/>
            <w:right w:val="nil"/>
          </w:tcBorders>
          <w:vAlign w:val="center"/>
        </w:tcPr>
        <w:p w14:paraId="6530ED96" w14:textId="77777777" w:rsidR="008B6F30" w:rsidRPr="004D4BA6" w:rsidRDefault="008B6F30" w:rsidP="00306BEF">
          <w:pPr>
            <w:spacing w:before="60" w:after="120"/>
            <w:rPr>
              <w:b/>
              <w:sz w:val="18"/>
              <w:szCs w:val="18"/>
            </w:rPr>
          </w:pPr>
          <w:r>
            <w:rPr>
              <w:b/>
              <w:sz w:val="18"/>
              <w:szCs w:val="18"/>
            </w:rPr>
            <w:t>03</w:t>
          </w:r>
        </w:p>
      </w:tc>
      <w:tc>
        <w:tcPr>
          <w:tcW w:w="1375" w:type="dxa"/>
          <w:tcBorders>
            <w:top w:val="nil"/>
            <w:left w:val="nil"/>
          </w:tcBorders>
          <w:vAlign w:val="center"/>
        </w:tcPr>
        <w:p w14:paraId="21178875" w14:textId="77777777" w:rsidR="008B6F30" w:rsidRPr="0052483F" w:rsidRDefault="008B6F30" w:rsidP="00306BEF">
          <w:pPr>
            <w:spacing w:before="60" w:after="120"/>
            <w:rPr>
              <w:b/>
              <w:sz w:val="18"/>
              <w:szCs w:val="18"/>
            </w:rPr>
          </w:pPr>
          <w:r w:rsidRPr="008250CB">
            <w:rPr>
              <w:b/>
              <w:sz w:val="18"/>
              <w:szCs w:val="18"/>
            </w:rPr>
            <w:fldChar w:fldCharType="begin"/>
          </w:r>
          <w:r w:rsidRPr="008250CB">
            <w:rPr>
              <w:b/>
              <w:sz w:val="18"/>
              <w:szCs w:val="18"/>
            </w:rPr>
            <w:instrText xml:space="preserve"> PAGE   \* MERGEFORMAT </w:instrText>
          </w:r>
          <w:r w:rsidRPr="008250CB">
            <w:rPr>
              <w:b/>
              <w:sz w:val="18"/>
              <w:szCs w:val="18"/>
            </w:rPr>
            <w:fldChar w:fldCharType="separate"/>
          </w:r>
          <w:r w:rsidRPr="008250CB">
            <w:rPr>
              <w:b/>
              <w:noProof/>
              <w:sz w:val="18"/>
              <w:szCs w:val="18"/>
            </w:rPr>
            <w:t>1</w:t>
          </w:r>
          <w:r w:rsidRPr="008250CB">
            <w:rPr>
              <w:b/>
              <w:noProof/>
              <w:sz w:val="18"/>
              <w:szCs w:val="18"/>
            </w:rPr>
            <w:fldChar w:fldCharType="end"/>
          </w:r>
          <w:r w:rsidRPr="0052483F">
            <w:rPr>
              <w:b/>
              <w:sz w:val="18"/>
              <w:szCs w:val="18"/>
            </w:rPr>
            <w:t>/</w:t>
          </w:r>
          <w:r w:rsidRPr="0052483F">
            <w:rPr>
              <w:rStyle w:val="PageNumber"/>
              <w:b/>
              <w:sz w:val="18"/>
              <w:szCs w:val="18"/>
            </w:rPr>
            <w:fldChar w:fldCharType="begin"/>
          </w:r>
          <w:r w:rsidRPr="0052483F">
            <w:rPr>
              <w:rStyle w:val="PageNumber"/>
              <w:b/>
              <w:sz w:val="18"/>
              <w:szCs w:val="18"/>
            </w:rPr>
            <w:instrText xml:space="preserve"> NUMPAGES </w:instrText>
          </w:r>
          <w:r w:rsidRPr="0052483F">
            <w:rPr>
              <w:rStyle w:val="PageNumber"/>
              <w:b/>
              <w:sz w:val="18"/>
              <w:szCs w:val="18"/>
            </w:rPr>
            <w:fldChar w:fldCharType="separate"/>
          </w:r>
          <w:r w:rsidRPr="0052483F">
            <w:rPr>
              <w:rStyle w:val="PageNumber"/>
              <w:b/>
              <w:noProof/>
              <w:sz w:val="18"/>
              <w:szCs w:val="18"/>
            </w:rPr>
            <w:t>5</w:t>
          </w:r>
          <w:r w:rsidRPr="0052483F">
            <w:rPr>
              <w:rStyle w:val="PageNumber"/>
              <w:b/>
              <w:sz w:val="18"/>
              <w:szCs w:val="18"/>
            </w:rPr>
            <w:fldChar w:fldCharType="end"/>
          </w:r>
        </w:p>
      </w:tc>
    </w:tr>
  </w:tbl>
  <w:p w14:paraId="47EDE208" w14:textId="77777777" w:rsidR="008B6F30" w:rsidRPr="00610229" w:rsidRDefault="008B6F30">
    <w:pPr>
      <w:spacing w:after="0" w:line="240" w:lineRule="auto"/>
      <w:rPr>
        <w:b/>
        <w:bCs/>
        <w:color w:val="00964E"/>
        <w:sz w:val="18"/>
        <w:szCs w:val="18"/>
        <w:lang w:val="en-AU"/>
      </w:rPr>
    </w:pPr>
    <w:r w:rsidRPr="00610229">
      <w:rPr>
        <w:b/>
        <w:bCs/>
        <w:color w:val="00964E"/>
        <w:sz w:val="18"/>
        <w:szCs w:val="18"/>
        <w:lang w:val="en-AU"/>
      </w:rPr>
      <w:t xml:space="preserve">Hitachi Rail – Internal </w:t>
    </w:r>
  </w:p>
  <w:p w14:paraId="0C052FAA" w14:textId="77777777" w:rsidR="008B6F30" w:rsidRPr="00710109" w:rsidRDefault="008B6F30">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3E69E" w14:textId="77777777" w:rsidR="008B6F30" w:rsidRPr="00610229" w:rsidRDefault="008B6F30">
    <w:pPr>
      <w:spacing w:after="0" w:line="240" w:lineRule="auto"/>
      <w:rPr>
        <w:b/>
        <w:color w:val="00964E"/>
        <w:sz w:val="18"/>
        <w:szCs w:val="18"/>
        <w:lang w:val="en-AU"/>
      </w:rPr>
    </w:pPr>
    <w:r w:rsidRPr="00610229">
      <w:rPr>
        <w:b/>
        <w:bCs/>
        <w:color w:val="00964E"/>
        <w:sz w:val="18"/>
        <w:szCs w:val="18"/>
        <w:lang w:val="en-AU"/>
      </w:rPr>
      <w:t>Hitachi Rail – Internal</w:t>
    </w:r>
    <w:r w:rsidRPr="00610229">
      <w:rPr>
        <w:b/>
        <w:color w:val="00964E"/>
        <w:sz w:val="18"/>
        <w:szCs w:val="18"/>
        <w:lang w:val="en-AU"/>
      </w:rPr>
      <w:t xml:space="preserve"> </w:t>
    </w:r>
  </w:p>
  <w:p w14:paraId="42F31191" w14:textId="77777777" w:rsidR="008B6F30" w:rsidRPr="005D7540" w:rsidRDefault="008B6F30">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3433"/>
      <w:gridCol w:w="2967"/>
      <w:gridCol w:w="1120"/>
      <w:gridCol w:w="717"/>
      <w:gridCol w:w="1175"/>
    </w:tblGrid>
    <w:tr w:rsidR="006A4269" w:rsidRPr="001338DD" w14:paraId="5DF46B22" w14:textId="77777777" w:rsidTr="00B22855">
      <w:trPr>
        <w:cantSplit/>
        <w:trHeight w:val="281"/>
      </w:trPr>
      <w:tc>
        <w:tcPr>
          <w:tcW w:w="1824" w:type="pct"/>
          <w:tcBorders>
            <w:bottom w:val="nil"/>
            <w:right w:val="nil"/>
          </w:tcBorders>
          <w:shd w:val="clear" w:color="auto" w:fill="F3F3F3"/>
          <w:vAlign w:val="center"/>
        </w:tcPr>
        <w:p w14:paraId="6BBF1C3A" w14:textId="77777777" w:rsidR="006A4269" w:rsidRPr="001338DD" w:rsidRDefault="006A4269" w:rsidP="005400FC">
          <w:pPr>
            <w:spacing w:before="60" w:after="0"/>
            <w:rPr>
              <w:sz w:val="12"/>
              <w:szCs w:val="24"/>
            </w:rPr>
          </w:pPr>
          <w:r w:rsidRPr="001338DD">
            <w:rPr>
              <w:sz w:val="12"/>
              <w:szCs w:val="24"/>
            </w:rPr>
            <w:t>Title</w:t>
          </w:r>
        </w:p>
      </w:tc>
      <w:tc>
        <w:tcPr>
          <w:tcW w:w="1576" w:type="pct"/>
          <w:tcBorders>
            <w:left w:val="nil"/>
            <w:bottom w:val="nil"/>
            <w:right w:val="nil"/>
          </w:tcBorders>
          <w:shd w:val="clear" w:color="auto" w:fill="F3F3F3"/>
          <w:vAlign w:val="center"/>
        </w:tcPr>
        <w:p w14:paraId="1DAACBAB" w14:textId="77777777" w:rsidR="006A4269" w:rsidRPr="001338DD" w:rsidDel="00795E54" w:rsidRDefault="006A4269" w:rsidP="005400FC">
          <w:pPr>
            <w:spacing w:before="60" w:after="0"/>
            <w:rPr>
              <w:sz w:val="12"/>
              <w:szCs w:val="24"/>
            </w:rPr>
          </w:pPr>
          <w:r w:rsidRPr="001338DD">
            <w:rPr>
              <w:sz w:val="12"/>
              <w:szCs w:val="24"/>
            </w:rPr>
            <w:t>Code</w:t>
          </w:r>
        </w:p>
      </w:tc>
      <w:tc>
        <w:tcPr>
          <w:tcW w:w="595" w:type="pct"/>
          <w:tcBorders>
            <w:left w:val="nil"/>
            <w:bottom w:val="nil"/>
            <w:right w:val="nil"/>
          </w:tcBorders>
          <w:shd w:val="clear" w:color="auto" w:fill="F3F3F3"/>
          <w:vAlign w:val="center"/>
        </w:tcPr>
        <w:p w14:paraId="3C54167E" w14:textId="77777777" w:rsidR="006A4269" w:rsidRPr="001338DD" w:rsidRDefault="006A4269" w:rsidP="005400FC">
          <w:pPr>
            <w:spacing w:before="60" w:after="0"/>
            <w:rPr>
              <w:sz w:val="12"/>
              <w:szCs w:val="24"/>
            </w:rPr>
          </w:pPr>
          <w:r w:rsidRPr="001338DD">
            <w:rPr>
              <w:sz w:val="12"/>
              <w:szCs w:val="24"/>
            </w:rPr>
            <w:t>Country</w:t>
          </w:r>
        </w:p>
      </w:tc>
      <w:tc>
        <w:tcPr>
          <w:tcW w:w="381" w:type="pct"/>
          <w:tcBorders>
            <w:left w:val="nil"/>
            <w:bottom w:val="nil"/>
            <w:right w:val="nil"/>
          </w:tcBorders>
          <w:shd w:val="clear" w:color="auto" w:fill="F3F3F3"/>
          <w:vAlign w:val="center"/>
        </w:tcPr>
        <w:p w14:paraId="00EFC288" w14:textId="77777777" w:rsidR="006A4269" w:rsidRPr="001338DD" w:rsidRDefault="006A4269" w:rsidP="005400FC">
          <w:pPr>
            <w:spacing w:before="60" w:after="0"/>
            <w:rPr>
              <w:sz w:val="12"/>
              <w:szCs w:val="24"/>
            </w:rPr>
          </w:pPr>
          <w:r w:rsidRPr="001338DD">
            <w:rPr>
              <w:sz w:val="12"/>
              <w:szCs w:val="24"/>
            </w:rPr>
            <w:t>Rev</w:t>
          </w:r>
        </w:p>
      </w:tc>
      <w:tc>
        <w:tcPr>
          <w:tcW w:w="624" w:type="pct"/>
          <w:tcBorders>
            <w:left w:val="nil"/>
            <w:bottom w:val="nil"/>
          </w:tcBorders>
          <w:shd w:val="clear" w:color="auto" w:fill="F3F3F3"/>
          <w:vAlign w:val="center"/>
        </w:tcPr>
        <w:p w14:paraId="09069E52" w14:textId="77777777" w:rsidR="006A4269" w:rsidRPr="001338DD" w:rsidRDefault="006A4269" w:rsidP="005400FC">
          <w:pPr>
            <w:spacing w:before="60" w:after="0"/>
            <w:rPr>
              <w:sz w:val="12"/>
              <w:szCs w:val="24"/>
            </w:rPr>
          </w:pPr>
          <w:r w:rsidRPr="001338DD">
            <w:rPr>
              <w:sz w:val="12"/>
              <w:szCs w:val="24"/>
            </w:rPr>
            <w:t>Page</w:t>
          </w:r>
        </w:p>
      </w:tc>
    </w:tr>
    <w:tr w:rsidR="006A4269" w:rsidRPr="001338DD" w14:paraId="13D053EE" w14:textId="77777777" w:rsidTr="00B22855">
      <w:trPr>
        <w:cantSplit/>
        <w:trHeight w:val="289"/>
      </w:trPr>
      <w:tc>
        <w:tcPr>
          <w:tcW w:w="1824" w:type="pct"/>
          <w:tcBorders>
            <w:top w:val="nil"/>
            <w:right w:val="nil"/>
          </w:tcBorders>
          <w:vAlign w:val="center"/>
        </w:tcPr>
        <w:p w14:paraId="04BED74D" w14:textId="1C8D2E7E" w:rsidR="00C07B31" w:rsidRPr="001338DD" w:rsidRDefault="006A4269" w:rsidP="00C07B31">
          <w:pPr>
            <w:spacing w:before="60" w:after="120"/>
            <w:rPr>
              <w:b/>
              <w:sz w:val="18"/>
              <w:szCs w:val="18"/>
            </w:rPr>
          </w:pPr>
          <w:r w:rsidRPr="001338DD">
            <w:rPr>
              <w:b/>
              <w:sz w:val="18"/>
              <w:szCs w:val="18"/>
            </w:rPr>
            <w:t>Template for PRC</w:t>
          </w:r>
        </w:p>
      </w:tc>
      <w:tc>
        <w:tcPr>
          <w:tcW w:w="1576" w:type="pct"/>
          <w:tcBorders>
            <w:top w:val="nil"/>
            <w:left w:val="nil"/>
            <w:right w:val="nil"/>
          </w:tcBorders>
          <w:vAlign w:val="center"/>
        </w:tcPr>
        <w:p w14:paraId="28565BF9" w14:textId="2489EE51" w:rsidR="006A4269" w:rsidRPr="001338DD" w:rsidRDefault="006A4269" w:rsidP="00673AA4">
          <w:pPr>
            <w:spacing w:before="60" w:after="120"/>
            <w:rPr>
              <w:b/>
              <w:sz w:val="18"/>
              <w:szCs w:val="18"/>
            </w:rPr>
          </w:pPr>
          <w:r w:rsidRPr="001338DD">
            <w:rPr>
              <w:b/>
              <w:sz w:val="18"/>
              <w:szCs w:val="18"/>
            </w:rPr>
            <w:t>G-TMP A</w:t>
          </w:r>
          <w:r w:rsidR="00CE5C61" w:rsidRPr="001338DD">
            <w:rPr>
              <w:b/>
              <w:sz w:val="18"/>
              <w:szCs w:val="18"/>
            </w:rPr>
            <w:t>0</w:t>
          </w:r>
          <w:r w:rsidRPr="001338DD">
            <w:rPr>
              <w:b/>
              <w:sz w:val="18"/>
              <w:szCs w:val="18"/>
            </w:rPr>
            <w:t>1</w:t>
          </w:r>
          <w:r w:rsidR="00A438CE" w:rsidRPr="001338DD">
            <w:rPr>
              <w:b/>
              <w:sz w:val="18"/>
              <w:szCs w:val="18"/>
            </w:rPr>
            <w:t>0</w:t>
          </w:r>
          <w:r w:rsidR="00DC09C3" w:rsidRPr="001338DD">
            <w:rPr>
              <w:b/>
              <w:sz w:val="18"/>
              <w:szCs w:val="18"/>
            </w:rPr>
            <w:t>0</w:t>
          </w:r>
          <w:r w:rsidR="00A438CE" w:rsidRPr="001338DD">
            <w:rPr>
              <w:b/>
              <w:sz w:val="18"/>
              <w:szCs w:val="18"/>
            </w:rPr>
            <w:t>8</w:t>
          </w:r>
        </w:p>
      </w:tc>
      <w:tc>
        <w:tcPr>
          <w:tcW w:w="595" w:type="pct"/>
          <w:tcBorders>
            <w:top w:val="nil"/>
            <w:left w:val="nil"/>
            <w:right w:val="nil"/>
          </w:tcBorders>
          <w:vAlign w:val="center"/>
        </w:tcPr>
        <w:p w14:paraId="14131F60" w14:textId="77777777" w:rsidR="006A4269" w:rsidRPr="001338DD" w:rsidRDefault="006A4269" w:rsidP="00306BEF">
          <w:pPr>
            <w:spacing w:before="60" w:after="120"/>
            <w:rPr>
              <w:b/>
              <w:sz w:val="18"/>
              <w:szCs w:val="18"/>
            </w:rPr>
          </w:pPr>
          <w:r w:rsidRPr="001338DD">
            <w:rPr>
              <w:b/>
              <w:sz w:val="18"/>
              <w:szCs w:val="18"/>
            </w:rPr>
            <w:t>ALL</w:t>
          </w:r>
        </w:p>
      </w:tc>
      <w:tc>
        <w:tcPr>
          <w:tcW w:w="381" w:type="pct"/>
          <w:tcBorders>
            <w:top w:val="nil"/>
            <w:left w:val="nil"/>
            <w:right w:val="nil"/>
          </w:tcBorders>
          <w:vAlign w:val="center"/>
        </w:tcPr>
        <w:p w14:paraId="3CA75707" w14:textId="59818BC4" w:rsidR="006A4269" w:rsidRPr="001338DD" w:rsidRDefault="006A4269" w:rsidP="00306BEF">
          <w:pPr>
            <w:spacing w:before="60" w:after="120"/>
            <w:rPr>
              <w:b/>
              <w:sz w:val="18"/>
              <w:szCs w:val="18"/>
            </w:rPr>
          </w:pPr>
          <w:r w:rsidRPr="001338DD">
            <w:rPr>
              <w:b/>
              <w:sz w:val="18"/>
              <w:szCs w:val="18"/>
            </w:rPr>
            <w:t>0</w:t>
          </w:r>
          <w:r w:rsidR="00CF63FA" w:rsidRPr="001338DD">
            <w:rPr>
              <w:b/>
              <w:sz w:val="18"/>
              <w:szCs w:val="18"/>
            </w:rPr>
            <w:t>4</w:t>
          </w:r>
        </w:p>
      </w:tc>
      <w:tc>
        <w:tcPr>
          <w:tcW w:w="624" w:type="pct"/>
          <w:tcBorders>
            <w:top w:val="nil"/>
            <w:left w:val="nil"/>
          </w:tcBorders>
          <w:vAlign w:val="center"/>
        </w:tcPr>
        <w:p w14:paraId="7AC2875F" w14:textId="5D29C6AE" w:rsidR="006A4269" w:rsidRPr="001338DD" w:rsidRDefault="006A4269" w:rsidP="00306BEF">
          <w:pPr>
            <w:spacing w:before="60" w:after="120"/>
            <w:rPr>
              <w:b/>
              <w:sz w:val="18"/>
              <w:szCs w:val="18"/>
            </w:rPr>
          </w:pPr>
          <w:r w:rsidRPr="001338DD">
            <w:rPr>
              <w:rStyle w:val="PageNumber"/>
              <w:b/>
              <w:sz w:val="18"/>
              <w:szCs w:val="18"/>
            </w:rPr>
            <w:fldChar w:fldCharType="begin"/>
          </w:r>
          <w:r w:rsidRPr="001338DD">
            <w:rPr>
              <w:rStyle w:val="PageNumber"/>
              <w:b/>
              <w:sz w:val="18"/>
              <w:szCs w:val="18"/>
            </w:rPr>
            <w:instrText xml:space="preserve"> PAGE </w:instrText>
          </w:r>
          <w:r w:rsidRPr="001338DD">
            <w:rPr>
              <w:rStyle w:val="PageNumber"/>
              <w:b/>
              <w:sz w:val="18"/>
              <w:szCs w:val="18"/>
            </w:rPr>
            <w:fldChar w:fldCharType="separate"/>
          </w:r>
          <w:r w:rsidR="00482F2F" w:rsidRPr="001338DD">
            <w:rPr>
              <w:rStyle w:val="PageNumber"/>
              <w:b/>
              <w:sz w:val="18"/>
              <w:szCs w:val="18"/>
            </w:rPr>
            <w:t>1</w:t>
          </w:r>
          <w:r w:rsidRPr="001338DD">
            <w:rPr>
              <w:rStyle w:val="PageNumber"/>
              <w:b/>
              <w:sz w:val="18"/>
              <w:szCs w:val="18"/>
            </w:rPr>
            <w:fldChar w:fldCharType="end"/>
          </w:r>
          <w:r w:rsidRPr="001338DD">
            <w:rPr>
              <w:b/>
              <w:sz w:val="18"/>
              <w:szCs w:val="18"/>
            </w:rPr>
            <w:t>/</w:t>
          </w:r>
          <w:r w:rsidRPr="001338DD">
            <w:rPr>
              <w:rStyle w:val="PageNumber"/>
              <w:b/>
              <w:sz w:val="18"/>
              <w:szCs w:val="18"/>
            </w:rPr>
            <w:fldChar w:fldCharType="begin"/>
          </w:r>
          <w:r w:rsidRPr="001338DD">
            <w:rPr>
              <w:rStyle w:val="PageNumber"/>
              <w:b/>
              <w:sz w:val="18"/>
              <w:szCs w:val="18"/>
            </w:rPr>
            <w:instrText xml:space="preserve"> NUMPAGES </w:instrText>
          </w:r>
          <w:r w:rsidRPr="001338DD">
            <w:rPr>
              <w:rStyle w:val="PageNumber"/>
              <w:b/>
              <w:sz w:val="18"/>
              <w:szCs w:val="18"/>
            </w:rPr>
            <w:fldChar w:fldCharType="separate"/>
          </w:r>
          <w:r w:rsidR="00482F2F" w:rsidRPr="001338DD">
            <w:rPr>
              <w:rStyle w:val="PageNumber"/>
              <w:b/>
              <w:sz w:val="18"/>
              <w:szCs w:val="18"/>
            </w:rPr>
            <w:t>9</w:t>
          </w:r>
          <w:r w:rsidRPr="001338DD">
            <w:rPr>
              <w:rStyle w:val="PageNumber"/>
              <w:b/>
              <w:sz w:val="18"/>
              <w:szCs w:val="18"/>
            </w:rPr>
            <w:fldChar w:fldCharType="end"/>
          </w:r>
        </w:p>
      </w:tc>
    </w:tr>
  </w:tbl>
  <w:p w14:paraId="4334091A" w14:textId="77777777" w:rsidR="00E36384" w:rsidRPr="001338DD" w:rsidRDefault="00E36384" w:rsidP="00E36384">
    <w:pPr>
      <w:spacing w:after="0" w:line="240" w:lineRule="auto"/>
      <w:rPr>
        <w:b/>
        <w:bCs/>
        <w:color w:val="00964E"/>
        <w:sz w:val="18"/>
        <w:szCs w:val="18"/>
      </w:rPr>
    </w:pPr>
    <w:r w:rsidRPr="001338DD">
      <w:rPr>
        <w:b/>
        <w:bCs/>
        <w:color w:val="00964E"/>
        <w:sz w:val="18"/>
        <w:szCs w:val="18"/>
      </w:rPr>
      <w:t xml:space="preserve">Hitachi Rail – Internal </w:t>
    </w:r>
  </w:p>
  <w:p w14:paraId="74B32279" w14:textId="2C81AAB1" w:rsidR="006A4269" w:rsidRPr="001338DD" w:rsidRDefault="00E36384" w:rsidP="00E36384">
    <w:pPr>
      <w:spacing w:after="0" w:line="240" w:lineRule="auto"/>
      <w:rPr>
        <w:rFonts w:cs="Arial"/>
        <w:sz w:val="10"/>
        <w:szCs w:val="10"/>
      </w:rPr>
    </w:pPr>
    <w:r w:rsidRPr="001338DD">
      <w:rPr>
        <w:rFonts w:cs="Arial"/>
        <w:sz w:val="10"/>
        <w:szCs w:val="10"/>
      </w:rPr>
      <w:t>© Property of Hitachi Ltd., Hitachi Rail Ltd., and all its subsidiary companies, 2025,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3BA2F" w14:textId="77777777" w:rsidR="009E6AF0" w:rsidRPr="001338DD" w:rsidRDefault="009E6AF0" w:rsidP="009E6AF0">
    <w:pPr>
      <w:spacing w:after="0" w:line="240" w:lineRule="auto"/>
      <w:rPr>
        <w:b/>
        <w:color w:val="00964E"/>
        <w:sz w:val="18"/>
        <w:szCs w:val="18"/>
      </w:rPr>
    </w:pPr>
    <w:r w:rsidRPr="001338DD">
      <w:rPr>
        <w:b/>
        <w:bCs/>
        <w:color w:val="00964E"/>
        <w:sz w:val="18"/>
        <w:szCs w:val="18"/>
      </w:rPr>
      <w:t>Hitachi Rail – Internal</w:t>
    </w:r>
    <w:r w:rsidRPr="001338DD">
      <w:rPr>
        <w:b/>
        <w:color w:val="00964E"/>
        <w:sz w:val="18"/>
        <w:szCs w:val="18"/>
      </w:rPr>
      <w:t xml:space="preserve"> </w:t>
    </w:r>
  </w:p>
  <w:p w14:paraId="6E2A720A" w14:textId="77777777" w:rsidR="009F2E3C" w:rsidRPr="001338DD" w:rsidRDefault="009F2E3C" w:rsidP="009F2E3C">
    <w:pPr>
      <w:spacing w:after="40" w:line="240" w:lineRule="auto"/>
      <w:rPr>
        <w:rFonts w:cs="Arial"/>
        <w:sz w:val="10"/>
        <w:szCs w:val="10"/>
      </w:rPr>
    </w:pPr>
    <w:r w:rsidRPr="001338DD">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A12000.</w:t>
    </w:r>
  </w:p>
  <w:p w14:paraId="48CB01FF" w14:textId="4CE5B240" w:rsidR="006A4269" w:rsidRPr="001338DD" w:rsidRDefault="009E6AF0" w:rsidP="009E6AF0">
    <w:pPr>
      <w:spacing w:after="0" w:line="240" w:lineRule="auto"/>
      <w:rPr>
        <w:rFonts w:cs="Arial"/>
        <w:sz w:val="10"/>
        <w:szCs w:val="10"/>
      </w:rPr>
    </w:pPr>
    <w:r w:rsidRPr="001338DD">
      <w:rPr>
        <w:rFonts w:cs="Arial"/>
        <w:sz w:val="10"/>
        <w:szCs w:val="10"/>
      </w:rPr>
      <w:t>© Property of Hitachi Ltd., Hitachi Rail Ltd., and all its subsidiary companies, 2025,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9C260" w14:textId="77777777" w:rsidR="00245440" w:rsidRPr="001338DD" w:rsidRDefault="00245440" w:rsidP="005B7935">
      <w:r w:rsidRPr="001338DD">
        <w:separator/>
      </w:r>
    </w:p>
  </w:footnote>
  <w:footnote w:type="continuationSeparator" w:id="0">
    <w:p w14:paraId="2BCE264C" w14:textId="77777777" w:rsidR="00245440" w:rsidRPr="001338DD" w:rsidRDefault="00245440" w:rsidP="005B7935">
      <w:r w:rsidRPr="001338DD">
        <w:continuationSeparator/>
      </w:r>
    </w:p>
  </w:footnote>
  <w:footnote w:type="continuationNotice" w:id="1">
    <w:p w14:paraId="7BEFB770" w14:textId="77777777" w:rsidR="00245440" w:rsidRPr="001338DD" w:rsidRDefault="00245440">
      <w:pPr>
        <w:spacing w:after="0" w:line="240" w:lineRule="auto"/>
      </w:pPr>
    </w:p>
  </w:footnote>
  <w:footnote w:id="2">
    <w:p w14:paraId="3075C03F" w14:textId="77777777" w:rsidR="00991EF3" w:rsidRPr="0021380C" w:rsidRDefault="00991EF3" w:rsidP="00991EF3">
      <w:pPr>
        <w:pStyle w:val="FootnoteText"/>
      </w:pPr>
      <w:r w:rsidRPr="0021380C">
        <w:rPr>
          <w:rStyle w:val="FootnoteReference"/>
        </w:rPr>
        <w:footnoteRef/>
      </w:r>
      <w:r w:rsidRPr="0021380C">
        <w:t xml:space="preserve"> Project RAM </w:t>
      </w:r>
      <w:r>
        <w:t>WPLs shall</w:t>
      </w:r>
      <w:r w:rsidRPr="0021380C">
        <w:t xml:space="preserve"> analyse field data and perform a double failure classification</w:t>
      </w:r>
      <w:r>
        <w:t>:</w:t>
      </w:r>
      <w:r w:rsidRPr="0021380C">
        <w:t xml:space="preserve"> the first according to project failure categories</w:t>
      </w:r>
      <w:r>
        <w:t xml:space="preserve"> and client requirements; the second has to be done according to the standard root causes defined in this guideline.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E6CBB" w14:textId="77777777" w:rsidR="009253A0" w:rsidRDefault="009253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B37D9" w14:textId="01253406" w:rsidR="009A4FC6" w:rsidRPr="004D14C7" w:rsidRDefault="009253A0" w:rsidP="004D14C7">
    <w:pPr>
      <w:pStyle w:val="Header"/>
      <w:jc w:val="right"/>
    </w:pPr>
    <w:r>
      <w:rPr>
        <w:noProof/>
        <w:lang w:val="it-IT" w:eastAsia="it-IT"/>
      </w:rPr>
      <mc:AlternateContent>
        <mc:Choice Requires="wps">
          <w:drawing>
            <wp:anchor distT="0" distB="0" distL="114300" distR="114300" simplePos="0" relativeHeight="251659267" behindDoc="0" locked="0" layoutInCell="0" allowOverlap="1" wp14:anchorId="0B4975B7" wp14:editId="577BD8DF">
              <wp:simplePos x="0" y="0"/>
              <wp:positionH relativeFrom="page">
                <wp:align>left</wp:align>
              </wp:positionH>
              <wp:positionV relativeFrom="page">
                <wp:align>top</wp:align>
              </wp:positionV>
              <wp:extent cx="7772400" cy="502285"/>
              <wp:effectExtent l="0" t="0" r="0" b="12065"/>
              <wp:wrapNone/>
              <wp:docPr id="1" name="MSIPCM4fa443b5a5345b523a39eefd" descr="{&quot;HashCode&quot;:263689622,&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E5FF68A" w14:textId="36B45DB8" w:rsidR="009253A0" w:rsidRPr="009253A0" w:rsidRDefault="009253A0" w:rsidP="009253A0">
                          <w:pPr>
                            <w:spacing w:after="0"/>
                            <w:jc w:val="left"/>
                            <w:rPr>
                              <w:rFonts w:ascii="Arial Black" w:hAnsi="Arial Black"/>
                              <w:color w:val="76923C"/>
                              <w:sz w:val="20"/>
                            </w:rPr>
                          </w:pPr>
                          <w:r w:rsidRPr="009253A0">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B4975B7" id="_x0000_t202" coordsize="21600,21600" o:spt="202" path="m,l,21600r21600,l21600,xe">
              <v:stroke joinstyle="miter"/>
              <v:path gradientshapeok="t" o:connecttype="rect"/>
            </v:shapetype>
            <v:shape id="MSIPCM4fa443b5a5345b523a39eefd" o:spid="_x0000_s1029" type="#_x0000_t202" alt="{&quot;HashCode&quot;:263689622,&quot;Height&quot;:9999999.0,&quot;Width&quot;:9999999.0,&quot;Placement&quot;:&quot;Header&quot;,&quot;Index&quot;:&quot;Primary&quot;,&quot;Section&quot;:1,&quot;Top&quot;:0.0,&quot;Left&quot;:0.0}" style="position:absolute;left:0;text-align:left;margin-left:0;margin-top:0;width:612pt;height:39.55pt;z-index:251659267;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" o:allowincell="f" filled="f" stroked="f" strokeweight=".5pt">
              <v:fill o:detectmouseclick="t"/>
              <v:textbox inset="20pt,0,,0">
                <w:txbxContent>
                  <w:p w14:paraId="0E5FF68A" w14:textId="36B45DB8" w:rsidR="009253A0" w:rsidRPr="009253A0" w:rsidRDefault="009253A0" w:rsidP="009253A0">
                    <w:pPr>
                      <w:spacing w:after="0"/>
                      <w:jc w:val="left"/>
                      <w:rPr>
                        <w:rFonts w:ascii="Arial Black" w:hAnsi="Arial Black"/>
                        <w:color w:val="76923C"/>
                        <w:sz w:val="20"/>
                      </w:rPr>
                    </w:pPr>
                    <w:r w:rsidRPr="009253A0">
                      <w:rPr>
                        <w:rFonts w:ascii="Arial Black" w:hAnsi="Arial Black"/>
                        <w:color w:val="76923C"/>
                        <w:sz w:val="20"/>
                      </w:rPr>
                      <w:t xml:space="preserve"> </w:t>
                    </w:r>
                  </w:p>
                </w:txbxContent>
              </v:textbox>
              <w10:wrap anchorx="page" anchory="page"/>
            </v:shape>
          </w:pict>
        </mc:Fallback>
      </mc:AlternateContent>
    </w:r>
    <w:r w:rsidR="009A4FC6">
      <w:rPr>
        <w:noProof/>
        <w:lang w:val="it-IT" w:eastAsia="it-IT"/>
      </w:rPr>
      <mc:AlternateContent>
        <mc:Choice Requires="wps">
          <w:drawing>
            <wp:anchor distT="0" distB="0" distL="114300" distR="114300" simplePos="0" relativeHeight="251658240" behindDoc="0" locked="0" layoutInCell="1" allowOverlap="1" wp14:anchorId="0A7ED6C0" wp14:editId="3F014709">
              <wp:simplePos x="0" y="0"/>
              <wp:positionH relativeFrom="column">
                <wp:posOffset>0</wp:posOffset>
              </wp:positionH>
              <wp:positionV relativeFrom="paragraph">
                <wp:posOffset>0</wp:posOffset>
              </wp:positionV>
              <wp:extent cx="1370205" cy="365760"/>
              <wp:effectExtent l="0" t="0" r="0" b="0"/>
              <wp:wrapNone/>
              <wp:docPr id="1577014722" name="Casella di testo 5"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2CEDCBFC" w14:textId="77777777" w:rsidR="009A4FC6" w:rsidRPr="00A84650" w:rsidRDefault="009A4FC6">
                          <w:pPr>
                            <w:pStyle w:val="NoSpacing"/>
                            <w:jc w:val="center"/>
                            <w:rPr>
                              <w:b/>
                              <w:bCs/>
                              <w:sz w:val="28"/>
                              <w:szCs w:val="28"/>
                            </w:rPr>
                          </w:pPr>
                          <w:r w:rsidRPr="00A84650">
                            <w:rPr>
                              <w:b/>
                              <w:bCs/>
                              <w:sz w:val="28"/>
                              <w:szCs w:val="28"/>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A7ED6C0" id="_x0000_t202" coordsize="21600,21600" o:spt="202" path="m,l,21600r21600,l21600,xe">
              <v:stroke joinstyle="miter"/>
              <v:path gradientshapeok="t" o:connecttype="rect"/>
            </v:shapetype>
            <v:shape id="_x0000_s1029" type="#_x0000_t202" alt="Title: GBMS Logo" style="position:absolute;left:0;text-align:left;margin-left:0;margin-top:0;width:107.9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" filled="f" stroked="f">
              <v:textbox>
                <w:txbxContent>
                  <w:p w14:paraId="2CEDCBFC" w14:textId="77777777" w:rsidR="009A4FC6" w:rsidRPr="00A84650" w:rsidRDefault="009A4FC6">
                    <w:pPr>
                      <w:pStyle w:val="NoSpacing"/>
                      <w:jc w:val="center"/>
                      <w:rPr>
                        <w:b/>
                        <w:bCs/>
                        <w:sz w:val="28"/>
                        <w:szCs w:val="28"/>
                      </w:rPr>
                    </w:pPr>
                    <w:r w:rsidRPr="00A84650">
                      <w:rPr>
                        <w:b/>
                        <w:bCs/>
                        <w:sz w:val="28"/>
                        <w:szCs w:val="28"/>
                      </w:rPr>
                      <w:t>GBMS 2.0</w:t>
                    </w:r>
                  </w:p>
                </w:txbxContent>
              </v:textbox>
            </v:shape>
          </w:pict>
        </mc:Fallback>
      </mc:AlternateContent>
    </w:r>
    <w:r w:rsidR="009A4FC6">
      <w:rPr>
        <w:noProof/>
        <w:lang w:val="it-IT" w:eastAsia="it-IT"/>
      </w:rPr>
      <w:drawing>
        <wp:inline distT="0" distB="0" distL="0" distR="0" wp14:anchorId="2F0F0275" wp14:editId="6DDE0257">
          <wp:extent cx="992207" cy="324000"/>
          <wp:effectExtent l="0" t="0" r="0" b="0"/>
          <wp:docPr id="1019229263"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75984026"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C73B3" w14:textId="20F3BB6B" w:rsidR="009A4FC6" w:rsidRPr="004D14C7" w:rsidRDefault="009253A0" w:rsidP="004D14C7">
    <w:pPr>
      <w:pStyle w:val="Header"/>
      <w:jc w:val="right"/>
    </w:pPr>
    <w:r>
      <w:rPr>
        <w:noProof/>
      </w:rPr>
      <mc:AlternateContent>
        <mc:Choice Requires="wps">
          <w:drawing>
            <wp:anchor distT="0" distB="0" distL="114300" distR="114300" simplePos="0" relativeHeight="251660291" behindDoc="0" locked="0" layoutInCell="0" allowOverlap="1" wp14:anchorId="4169CAAB" wp14:editId="4918F98A">
              <wp:simplePos x="0" y="0"/>
              <wp:positionH relativeFrom="page">
                <wp:align>left</wp:align>
              </wp:positionH>
              <wp:positionV relativeFrom="page">
                <wp:align>top</wp:align>
              </wp:positionV>
              <wp:extent cx="7772400" cy="502285"/>
              <wp:effectExtent l="0" t="0" r="0" b="12065"/>
              <wp:wrapNone/>
              <wp:docPr id="2" name="MSIPCMe8254de5aff3aa7cc8430866" descr="{&quot;HashCode&quot;:263689622,&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5022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111118" w14:textId="24B5A4D1" w:rsidR="009253A0" w:rsidRPr="009253A0" w:rsidRDefault="009253A0" w:rsidP="009253A0">
                          <w:pPr>
                            <w:spacing w:after="0"/>
                            <w:jc w:val="left"/>
                            <w:rPr>
                              <w:rFonts w:ascii="Arial Black" w:hAnsi="Arial Black"/>
                              <w:color w:val="76923C"/>
                              <w:sz w:val="20"/>
                            </w:rPr>
                          </w:pPr>
                          <w:r w:rsidRPr="009253A0">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4169CAAB" id="_x0000_t202" coordsize="21600,21600" o:spt="202" path="m,l,21600r21600,l21600,xe">
              <v:stroke joinstyle="miter"/>
              <v:path gradientshapeok="t" o:connecttype="rect"/>
            </v:shapetype>
            <v:shape id="MSIPCMe8254de5aff3aa7cc8430866" o:spid="_x0000_s1032" type="#_x0000_t202" alt="{&quot;HashCode&quot;:263689622,&quot;Height&quot;:9999999.0,&quot;Width&quot;:9999999.0,&quot;Placement&quot;:&quot;Header&quot;,&quot;Index&quot;:&quot;FirstPage&quot;,&quot;Section&quot;:1,&quot;Top&quot;:0.0,&quot;Left&quot;:0.0}" style="position:absolute;left:0;text-align:left;margin-left:0;margin-top:0;width:612pt;height:39.55pt;z-index:251660291;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" o:allowincell="f" filled="f" stroked="f" strokeweight=".5pt">
              <v:fill o:detectmouseclick="t"/>
              <v:textbox inset="20pt,0,,0">
                <w:txbxContent>
                  <w:p w14:paraId="74111118" w14:textId="24B5A4D1" w:rsidR="009253A0" w:rsidRPr="009253A0" w:rsidRDefault="009253A0" w:rsidP="009253A0">
                    <w:pPr>
                      <w:spacing w:after="0"/>
                      <w:jc w:val="left"/>
                      <w:rPr>
                        <w:rFonts w:ascii="Arial Black" w:hAnsi="Arial Black"/>
                        <w:color w:val="76923C"/>
                        <w:sz w:val="20"/>
                      </w:rPr>
                    </w:pPr>
                    <w:r w:rsidRPr="009253A0">
                      <w:rPr>
                        <w:rFonts w:ascii="Arial Black" w:hAnsi="Arial Black"/>
                        <w:color w:val="76923C"/>
                        <w:sz w:val="20"/>
                      </w:rPr>
                      <w:t xml:space="preserve"> </w:t>
                    </w:r>
                  </w:p>
                </w:txbxContent>
              </v:textbox>
              <w10:wrap anchorx="page" anchory="page"/>
            </v:shape>
          </w:pict>
        </mc:Fallback>
      </mc:AlternateContent>
    </w:r>
    <w:r w:rsidR="009A4FC6">
      <w:rPr>
        <w:noProof/>
      </w:rPr>
      <w:drawing>
        <wp:anchor distT="0" distB="0" distL="114300" distR="114300" simplePos="0" relativeHeight="251658241" behindDoc="1" locked="0" layoutInCell="1" allowOverlap="1" wp14:anchorId="790CBA83" wp14:editId="785C3DFB">
          <wp:simplePos x="0" y="0"/>
          <wp:positionH relativeFrom="column">
            <wp:posOffset>-3907790</wp:posOffset>
          </wp:positionH>
          <wp:positionV relativeFrom="paragraph">
            <wp:posOffset>2625090</wp:posOffset>
          </wp:positionV>
          <wp:extent cx="13593016" cy="7645952"/>
          <wp:effectExtent l="1905" t="0" r="0" b="0"/>
          <wp:wrapNone/>
          <wp:docPr id="1508689017" name="Picture 7"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4FC6">
      <w:rPr>
        <w:noProof/>
        <w:lang w:val="it-IT" w:eastAsia="it-IT"/>
      </w:rPr>
      <w:drawing>
        <wp:inline distT="0" distB="0" distL="0" distR="0" wp14:anchorId="05C2B2E9" wp14:editId="19563757">
          <wp:extent cx="992207" cy="324000"/>
          <wp:effectExtent l="0" t="0" r="0" b="0"/>
          <wp:docPr id="638158906"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B734D3" w14:textId="77777777" w:rsidR="008B6F30" w:rsidRPr="004D14C7" w:rsidRDefault="008B6F30" w:rsidP="004D14C7">
    <w:pPr>
      <w:pStyle w:val="Header"/>
      <w:jc w:val="right"/>
    </w:pPr>
    <w:r>
      <w:rPr>
        <w:noProof/>
        <w:lang w:val="it-IT" w:eastAsia="it-IT"/>
      </w:rPr>
      <mc:AlternateContent>
        <mc:Choice Requires="wps">
          <w:drawing>
            <wp:anchor distT="0" distB="0" distL="114300" distR="114300" simplePos="0" relativeHeight="251658242" behindDoc="0" locked="0" layoutInCell="1" allowOverlap="1" wp14:anchorId="4B66FE20" wp14:editId="492FF3DC">
              <wp:simplePos x="0" y="0"/>
              <wp:positionH relativeFrom="column">
                <wp:posOffset>0</wp:posOffset>
              </wp:positionH>
              <wp:positionV relativeFrom="paragraph">
                <wp:posOffset>0</wp:posOffset>
              </wp:positionV>
              <wp:extent cx="1370205" cy="365760"/>
              <wp:effectExtent l="0" t="0" r="0" b="0"/>
              <wp:wrapNone/>
              <wp:docPr id="1009972790" name="Casella di testo 5"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1C37DF9E" w14:textId="77777777" w:rsidR="008B6F30" w:rsidRPr="00A84650" w:rsidRDefault="008B6F30">
                          <w:pPr>
                            <w:pStyle w:val="NoSpacing"/>
                            <w:jc w:val="center"/>
                            <w:rPr>
                              <w:b/>
                              <w:bCs/>
                              <w:sz w:val="28"/>
                              <w:szCs w:val="28"/>
                            </w:rPr>
                          </w:pPr>
                          <w:r w:rsidRPr="00A84650">
                            <w:rPr>
                              <w:b/>
                              <w:bCs/>
                              <w:sz w:val="28"/>
                              <w:szCs w:val="28"/>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B66FE20" id="_x0000_t202" coordsize="21600,21600" o:spt="202" path="m,l,21600r21600,l21600,xe">
              <v:stroke joinstyle="miter"/>
              <v:path gradientshapeok="t" o:connecttype="rect"/>
            </v:shapetype>
            <v:shape id="_x0000_s1030" type="#_x0000_t202" alt="Title: GBMS Logo" style="position:absolute;left:0;text-align:left;margin-left:0;margin-top:0;width:107.9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" filled="f" stroked="f">
              <v:textbox>
                <w:txbxContent>
                  <w:p w14:paraId="1C37DF9E" w14:textId="77777777" w:rsidR="008B6F30" w:rsidRPr="00A84650" w:rsidRDefault="008B6F30">
                    <w:pPr>
                      <w:pStyle w:val="NoSpacing"/>
                      <w:jc w:val="center"/>
                      <w:rPr>
                        <w:b/>
                        <w:bCs/>
                        <w:sz w:val="28"/>
                        <w:szCs w:val="28"/>
                      </w:rPr>
                    </w:pPr>
                    <w:r w:rsidRPr="00A84650">
                      <w:rPr>
                        <w:b/>
                        <w:bCs/>
                        <w:sz w:val="28"/>
                        <w:szCs w:val="28"/>
                      </w:rPr>
                      <w:t>GBMS 2.0</w:t>
                    </w:r>
                  </w:p>
                </w:txbxContent>
              </v:textbox>
            </v:shape>
          </w:pict>
        </mc:Fallback>
      </mc:AlternateContent>
    </w:r>
    <w:r>
      <w:rPr>
        <w:noProof/>
        <w:lang w:val="it-IT" w:eastAsia="it-IT"/>
      </w:rPr>
      <w:drawing>
        <wp:inline distT="0" distB="0" distL="0" distR="0" wp14:anchorId="4FAB0E6C" wp14:editId="7055145B">
          <wp:extent cx="992207" cy="324000"/>
          <wp:effectExtent l="0" t="0" r="0" b="0"/>
          <wp:docPr id="1096333709"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B3DBA" w14:textId="0C3A087C" w:rsidR="006A4269" w:rsidRPr="001338DD" w:rsidRDefault="00C1366F" w:rsidP="004D14C7">
    <w:pPr>
      <w:pStyle w:val="Header"/>
      <w:jc w:val="right"/>
    </w:pPr>
    <w:r w:rsidRPr="001338DD">
      <w:rPr>
        <w:noProof/>
      </w:rPr>
      <w:drawing>
        <wp:anchor distT="0" distB="0" distL="114300" distR="114300" simplePos="0" relativeHeight="251658243" behindDoc="1" locked="0" layoutInCell="1" allowOverlap="1" wp14:anchorId="29644368" wp14:editId="35F3B5A5">
          <wp:simplePos x="0" y="0"/>
          <wp:positionH relativeFrom="column">
            <wp:posOffset>-3918585</wp:posOffset>
          </wp:positionH>
          <wp:positionV relativeFrom="paragraph">
            <wp:posOffset>2617470</wp:posOffset>
          </wp:positionV>
          <wp:extent cx="13593016" cy="7645952"/>
          <wp:effectExtent l="1905" t="0" r="0" b="0"/>
          <wp:wrapNone/>
          <wp:docPr id="2143665000" name="Picture 7"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DB6" w:rsidRPr="001338DD">
      <w:rPr>
        <w:noProof/>
        <w:lang w:eastAsia="it-IT"/>
      </w:rPr>
      <w:drawing>
        <wp:inline distT="0" distB="0" distL="0" distR="0" wp14:anchorId="5D47C6A4" wp14:editId="259C7352">
          <wp:extent cx="992207" cy="324000"/>
          <wp:effectExtent l="0" t="0" r="0" b="0"/>
          <wp:docPr id="880651225"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DE748FBE"/>
    <w:lvl w:ilvl="0">
      <w:start w:val="1"/>
      <w:numFmt w:val="bullet"/>
      <w:pStyle w:val="ListBullet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ListNumber"/>
      <w:lvlText w:val="%1."/>
      <w:lvlJc w:val="left"/>
      <w:pPr>
        <w:ind w:left="360" w:hanging="360"/>
      </w:pPr>
    </w:lvl>
  </w:abstractNum>
  <w:abstractNum w:abstractNumId="2" w15:restartNumberingAfterBreak="0">
    <w:nsid w:val="FFFFFF89"/>
    <w:multiLevelType w:val="singleLevel"/>
    <w:tmpl w:val="9D205FD6"/>
    <w:lvl w:ilvl="0">
      <w:start w:val="1"/>
      <w:numFmt w:val="bullet"/>
      <w:pStyle w:val="ListBullet"/>
      <w:lvlText w:val=""/>
      <w:lvlJc w:val="left"/>
      <w:pPr>
        <w:ind w:left="360" w:hanging="360"/>
      </w:pPr>
      <w:rPr>
        <w:rFonts w:ascii="Wingdings" w:hAnsi="Wingdings" w:hint="default"/>
      </w:rPr>
    </w:lvl>
  </w:abstractNum>
  <w:abstractNum w:abstractNumId="3" w15:restartNumberingAfterBreak="0">
    <w:nsid w:val="0099226B"/>
    <w:multiLevelType w:val="hybridMultilevel"/>
    <w:tmpl w:val="3078F8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51F2A75"/>
    <w:multiLevelType w:val="hybridMultilevel"/>
    <w:tmpl w:val="C04A5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B71F67"/>
    <w:multiLevelType w:val="hybridMultilevel"/>
    <w:tmpl w:val="CAF245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1075BFB"/>
    <w:multiLevelType w:val="hybridMultilevel"/>
    <w:tmpl w:val="780000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E522FE"/>
    <w:multiLevelType w:val="hybridMultilevel"/>
    <w:tmpl w:val="385EF0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5522E8"/>
    <w:multiLevelType w:val="hybridMultilevel"/>
    <w:tmpl w:val="A0F21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F35422"/>
    <w:multiLevelType w:val="hybridMultilevel"/>
    <w:tmpl w:val="A4A0F7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A8B7EBB"/>
    <w:multiLevelType w:val="hybridMultilevel"/>
    <w:tmpl w:val="645EDF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01F04C7"/>
    <w:multiLevelType w:val="hybridMultilevel"/>
    <w:tmpl w:val="00BED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96D74FA"/>
    <w:multiLevelType w:val="hybridMultilevel"/>
    <w:tmpl w:val="C8CA7C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14" w15:restartNumberingAfterBreak="0">
    <w:nsid w:val="31217C14"/>
    <w:multiLevelType w:val="hybridMultilevel"/>
    <w:tmpl w:val="D8EA3C7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20D480E"/>
    <w:multiLevelType w:val="hybridMultilevel"/>
    <w:tmpl w:val="1C2AF3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830736"/>
    <w:multiLevelType w:val="hybridMultilevel"/>
    <w:tmpl w:val="056ECCE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18" w15:restartNumberingAfterBreak="0">
    <w:nsid w:val="35F962C1"/>
    <w:multiLevelType w:val="hybridMultilevel"/>
    <w:tmpl w:val="AD46E7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5FA6825"/>
    <w:multiLevelType w:val="hybridMultilevel"/>
    <w:tmpl w:val="242C11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66A346C"/>
    <w:multiLevelType w:val="hybridMultilevel"/>
    <w:tmpl w:val="4A70F8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3441E4"/>
    <w:multiLevelType w:val="hybridMultilevel"/>
    <w:tmpl w:val="14543D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B97192B"/>
    <w:multiLevelType w:val="hybridMultilevel"/>
    <w:tmpl w:val="83BC63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90027B4"/>
    <w:multiLevelType w:val="hybridMultilevel"/>
    <w:tmpl w:val="BEA69F78"/>
    <w:lvl w:ilvl="0" w:tplc="2DA68ECC">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9851E0D"/>
    <w:multiLevelType w:val="hybridMultilevel"/>
    <w:tmpl w:val="287216BC"/>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5" w15:restartNumberingAfterBreak="0">
    <w:nsid w:val="5AB4720E"/>
    <w:multiLevelType w:val="hybridMultilevel"/>
    <w:tmpl w:val="83689E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29A0B01"/>
    <w:multiLevelType w:val="hybridMultilevel"/>
    <w:tmpl w:val="1A602940"/>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CAC619C"/>
    <w:multiLevelType w:val="hybridMultilevel"/>
    <w:tmpl w:val="C3646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DAE7699"/>
    <w:multiLevelType w:val="hybridMultilevel"/>
    <w:tmpl w:val="425422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3666B5B"/>
    <w:multiLevelType w:val="hybridMultilevel"/>
    <w:tmpl w:val="964A0D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7A2A5EF4"/>
    <w:multiLevelType w:val="hybridMultilevel"/>
    <w:tmpl w:val="E5F20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BCA52AA"/>
    <w:multiLevelType w:val="multilevel"/>
    <w:tmpl w:val="8566F854"/>
    <w:lvl w:ilvl="0">
      <w:start w:val="1"/>
      <w:numFmt w:val="decimal"/>
      <w:pStyle w:val="Heading1"/>
      <w:lvlText w:val="%1"/>
      <w:lvlJc w:val="left"/>
      <w:pPr>
        <w:ind w:left="2275" w:hanging="432"/>
      </w:pPr>
    </w:lvl>
    <w:lvl w:ilvl="1">
      <w:start w:val="1"/>
      <w:numFmt w:val="decimal"/>
      <w:pStyle w:val="Heading2"/>
      <w:lvlText w:val="%1.%2"/>
      <w:lvlJc w:val="left"/>
      <w:pPr>
        <w:ind w:left="355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7F012ECE"/>
    <w:multiLevelType w:val="hybridMultilevel"/>
    <w:tmpl w:val="97F87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17"/>
  </w:num>
  <w:num w:numId="5">
    <w:abstractNumId w:val="31"/>
  </w:num>
  <w:num w:numId="6">
    <w:abstractNumId w:val="13"/>
  </w:num>
  <w:num w:numId="7">
    <w:abstractNumId w:val="29"/>
  </w:num>
  <w:num w:numId="8">
    <w:abstractNumId w:val="3"/>
  </w:num>
  <w:num w:numId="9">
    <w:abstractNumId w:val="14"/>
  </w:num>
  <w:num w:numId="10">
    <w:abstractNumId w:val="21"/>
  </w:num>
  <w:num w:numId="11">
    <w:abstractNumId w:val="16"/>
  </w:num>
  <w:num w:numId="12">
    <w:abstractNumId w:val="22"/>
  </w:num>
  <w:num w:numId="13">
    <w:abstractNumId w:val="30"/>
  </w:num>
  <w:num w:numId="14">
    <w:abstractNumId w:val="23"/>
  </w:num>
  <w:num w:numId="15">
    <w:abstractNumId w:val="9"/>
  </w:num>
  <w:num w:numId="16">
    <w:abstractNumId w:val="12"/>
  </w:num>
  <w:num w:numId="17">
    <w:abstractNumId w:val="18"/>
  </w:num>
  <w:num w:numId="18">
    <w:abstractNumId w:val="6"/>
  </w:num>
  <w:num w:numId="19">
    <w:abstractNumId w:val="20"/>
  </w:num>
  <w:num w:numId="20">
    <w:abstractNumId w:val="24"/>
  </w:num>
  <w:num w:numId="21">
    <w:abstractNumId w:val="15"/>
  </w:num>
  <w:num w:numId="22">
    <w:abstractNumId w:val="32"/>
  </w:num>
  <w:num w:numId="23">
    <w:abstractNumId w:val="7"/>
  </w:num>
  <w:num w:numId="24">
    <w:abstractNumId w:val="8"/>
  </w:num>
  <w:num w:numId="25">
    <w:abstractNumId w:val="26"/>
  </w:num>
  <w:num w:numId="26">
    <w:abstractNumId w:val="27"/>
  </w:num>
  <w:num w:numId="27">
    <w:abstractNumId w:val="19"/>
  </w:num>
  <w:num w:numId="28">
    <w:abstractNumId w:val="4"/>
  </w:num>
  <w:num w:numId="29">
    <w:abstractNumId w:val="5"/>
  </w:num>
  <w:num w:numId="30">
    <w:abstractNumId w:val="28"/>
  </w:num>
  <w:num w:numId="31">
    <w:abstractNumId w:val="10"/>
  </w:num>
  <w:num w:numId="32">
    <w:abstractNumId w:val="11"/>
  </w:num>
  <w:num w:numId="33">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2">
      <o:colormru v:ext="edit" colors="silver"/>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003F"/>
    <w:rsid w:val="00000BCE"/>
    <w:rsid w:val="000015A5"/>
    <w:rsid w:val="00002036"/>
    <w:rsid w:val="00002774"/>
    <w:rsid w:val="00003280"/>
    <w:rsid w:val="00003ED4"/>
    <w:rsid w:val="0000459D"/>
    <w:rsid w:val="00004826"/>
    <w:rsid w:val="0000496B"/>
    <w:rsid w:val="00005EA8"/>
    <w:rsid w:val="00006085"/>
    <w:rsid w:val="000070A3"/>
    <w:rsid w:val="000073EF"/>
    <w:rsid w:val="000100A2"/>
    <w:rsid w:val="00010516"/>
    <w:rsid w:val="00011536"/>
    <w:rsid w:val="00011932"/>
    <w:rsid w:val="00014356"/>
    <w:rsid w:val="00014605"/>
    <w:rsid w:val="0001471E"/>
    <w:rsid w:val="00014B2A"/>
    <w:rsid w:val="00015C18"/>
    <w:rsid w:val="00015EB0"/>
    <w:rsid w:val="0001640A"/>
    <w:rsid w:val="000169F3"/>
    <w:rsid w:val="00016CA4"/>
    <w:rsid w:val="00017F9D"/>
    <w:rsid w:val="0002036A"/>
    <w:rsid w:val="00020845"/>
    <w:rsid w:val="00021012"/>
    <w:rsid w:val="00021385"/>
    <w:rsid w:val="00021E82"/>
    <w:rsid w:val="00022793"/>
    <w:rsid w:val="00022C02"/>
    <w:rsid w:val="00023291"/>
    <w:rsid w:val="000233B0"/>
    <w:rsid w:val="00023D4F"/>
    <w:rsid w:val="000244FB"/>
    <w:rsid w:val="00025BDC"/>
    <w:rsid w:val="000262A1"/>
    <w:rsid w:val="00026572"/>
    <w:rsid w:val="00026682"/>
    <w:rsid w:val="00026B86"/>
    <w:rsid w:val="00026CF8"/>
    <w:rsid w:val="00030CF7"/>
    <w:rsid w:val="0003112B"/>
    <w:rsid w:val="00031AC3"/>
    <w:rsid w:val="000339A0"/>
    <w:rsid w:val="00033AC4"/>
    <w:rsid w:val="00033E5B"/>
    <w:rsid w:val="00033FA7"/>
    <w:rsid w:val="00034131"/>
    <w:rsid w:val="000341FD"/>
    <w:rsid w:val="000342AD"/>
    <w:rsid w:val="00037AFA"/>
    <w:rsid w:val="00037C82"/>
    <w:rsid w:val="00040146"/>
    <w:rsid w:val="00040930"/>
    <w:rsid w:val="00040954"/>
    <w:rsid w:val="00041156"/>
    <w:rsid w:val="000416D5"/>
    <w:rsid w:val="00041E54"/>
    <w:rsid w:val="00042116"/>
    <w:rsid w:val="000425C4"/>
    <w:rsid w:val="00042F62"/>
    <w:rsid w:val="000431ED"/>
    <w:rsid w:val="00044CBD"/>
    <w:rsid w:val="00045344"/>
    <w:rsid w:val="00046D2C"/>
    <w:rsid w:val="0004701B"/>
    <w:rsid w:val="00047CE8"/>
    <w:rsid w:val="00050801"/>
    <w:rsid w:val="000508A9"/>
    <w:rsid w:val="00050F4D"/>
    <w:rsid w:val="000515AD"/>
    <w:rsid w:val="00052072"/>
    <w:rsid w:val="00053301"/>
    <w:rsid w:val="00053772"/>
    <w:rsid w:val="00053850"/>
    <w:rsid w:val="00053B15"/>
    <w:rsid w:val="00053F93"/>
    <w:rsid w:val="0005462C"/>
    <w:rsid w:val="000547E4"/>
    <w:rsid w:val="00054D80"/>
    <w:rsid w:val="00055035"/>
    <w:rsid w:val="00055754"/>
    <w:rsid w:val="00056662"/>
    <w:rsid w:val="0005727F"/>
    <w:rsid w:val="000611EE"/>
    <w:rsid w:val="00062526"/>
    <w:rsid w:val="00062FFD"/>
    <w:rsid w:val="00063852"/>
    <w:rsid w:val="000641AD"/>
    <w:rsid w:val="000653E2"/>
    <w:rsid w:val="00065D0C"/>
    <w:rsid w:val="00066473"/>
    <w:rsid w:val="00066527"/>
    <w:rsid w:val="00066A19"/>
    <w:rsid w:val="0006732A"/>
    <w:rsid w:val="00067331"/>
    <w:rsid w:val="0006778B"/>
    <w:rsid w:val="00067C10"/>
    <w:rsid w:val="00067DD5"/>
    <w:rsid w:val="00070A5A"/>
    <w:rsid w:val="00071262"/>
    <w:rsid w:val="00071319"/>
    <w:rsid w:val="00071BDB"/>
    <w:rsid w:val="00072077"/>
    <w:rsid w:val="000727EB"/>
    <w:rsid w:val="00072E1F"/>
    <w:rsid w:val="00073B2F"/>
    <w:rsid w:val="000740B7"/>
    <w:rsid w:val="000744EF"/>
    <w:rsid w:val="00074D2C"/>
    <w:rsid w:val="00074DA6"/>
    <w:rsid w:val="000755B3"/>
    <w:rsid w:val="000757CC"/>
    <w:rsid w:val="000802FF"/>
    <w:rsid w:val="00080569"/>
    <w:rsid w:val="000805A6"/>
    <w:rsid w:val="00080B0D"/>
    <w:rsid w:val="00080B90"/>
    <w:rsid w:val="00080D49"/>
    <w:rsid w:val="00081171"/>
    <w:rsid w:val="00082926"/>
    <w:rsid w:val="0008338C"/>
    <w:rsid w:val="000833A2"/>
    <w:rsid w:val="000845B6"/>
    <w:rsid w:val="000846A8"/>
    <w:rsid w:val="000849ED"/>
    <w:rsid w:val="000853B2"/>
    <w:rsid w:val="00086047"/>
    <w:rsid w:val="000877E5"/>
    <w:rsid w:val="00087CA3"/>
    <w:rsid w:val="0009013E"/>
    <w:rsid w:val="00091392"/>
    <w:rsid w:val="000919B6"/>
    <w:rsid w:val="00091FEF"/>
    <w:rsid w:val="00092704"/>
    <w:rsid w:val="00092C02"/>
    <w:rsid w:val="00097473"/>
    <w:rsid w:val="00097978"/>
    <w:rsid w:val="000A0418"/>
    <w:rsid w:val="000A1002"/>
    <w:rsid w:val="000A1A56"/>
    <w:rsid w:val="000A1BCE"/>
    <w:rsid w:val="000A44BE"/>
    <w:rsid w:val="000A4A1A"/>
    <w:rsid w:val="000A535C"/>
    <w:rsid w:val="000A572A"/>
    <w:rsid w:val="000A584B"/>
    <w:rsid w:val="000A5CCE"/>
    <w:rsid w:val="000A6219"/>
    <w:rsid w:val="000A77EC"/>
    <w:rsid w:val="000B0137"/>
    <w:rsid w:val="000B0794"/>
    <w:rsid w:val="000B0D3B"/>
    <w:rsid w:val="000B17EC"/>
    <w:rsid w:val="000B19AF"/>
    <w:rsid w:val="000B296C"/>
    <w:rsid w:val="000B4A6C"/>
    <w:rsid w:val="000B4D21"/>
    <w:rsid w:val="000B4DA1"/>
    <w:rsid w:val="000B4E3B"/>
    <w:rsid w:val="000B55B9"/>
    <w:rsid w:val="000B5773"/>
    <w:rsid w:val="000B691F"/>
    <w:rsid w:val="000B6D93"/>
    <w:rsid w:val="000C0312"/>
    <w:rsid w:val="000C04FA"/>
    <w:rsid w:val="000C0573"/>
    <w:rsid w:val="000C0E53"/>
    <w:rsid w:val="000C136B"/>
    <w:rsid w:val="000C159C"/>
    <w:rsid w:val="000C1882"/>
    <w:rsid w:val="000C1B33"/>
    <w:rsid w:val="000C39FD"/>
    <w:rsid w:val="000C3CF5"/>
    <w:rsid w:val="000C431D"/>
    <w:rsid w:val="000C5165"/>
    <w:rsid w:val="000C5211"/>
    <w:rsid w:val="000C564D"/>
    <w:rsid w:val="000C59D0"/>
    <w:rsid w:val="000C5A58"/>
    <w:rsid w:val="000C6B59"/>
    <w:rsid w:val="000C752C"/>
    <w:rsid w:val="000D02AD"/>
    <w:rsid w:val="000D052B"/>
    <w:rsid w:val="000D07C5"/>
    <w:rsid w:val="000D0A7A"/>
    <w:rsid w:val="000D0BA4"/>
    <w:rsid w:val="000D14CC"/>
    <w:rsid w:val="000D20EB"/>
    <w:rsid w:val="000D2661"/>
    <w:rsid w:val="000D2B7E"/>
    <w:rsid w:val="000D2E3A"/>
    <w:rsid w:val="000D4324"/>
    <w:rsid w:val="000D4E7C"/>
    <w:rsid w:val="000D4EAD"/>
    <w:rsid w:val="000D502C"/>
    <w:rsid w:val="000D50E0"/>
    <w:rsid w:val="000D60CD"/>
    <w:rsid w:val="000D6A86"/>
    <w:rsid w:val="000D770C"/>
    <w:rsid w:val="000D77E1"/>
    <w:rsid w:val="000D7AF1"/>
    <w:rsid w:val="000D7CB6"/>
    <w:rsid w:val="000E017F"/>
    <w:rsid w:val="000E1227"/>
    <w:rsid w:val="000E136C"/>
    <w:rsid w:val="000E27B1"/>
    <w:rsid w:val="000E348B"/>
    <w:rsid w:val="000E398D"/>
    <w:rsid w:val="000E3D7B"/>
    <w:rsid w:val="000E4202"/>
    <w:rsid w:val="000E4D3E"/>
    <w:rsid w:val="000E4DB6"/>
    <w:rsid w:val="000E53BA"/>
    <w:rsid w:val="000E5732"/>
    <w:rsid w:val="000E6078"/>
    <w:rsid w:val="000E622F"/>
    <w:rsid w:val="000E673D"/>
    <w:rsid w:val="000F1488"/>
    <w:rsid w:val="000F2A20"/>
    <w:rsid w:val="000F2A93"/>
    <w:rsid w:val="000F3654"/>
    <w:rsid w:val="000F370A"/>
    <w:rsid w:val="000F44A3"/>
    <w:rsid w:val="000F484B"/>
    <w:rsid w:val="000F6131"/>
    <w:rsid w:val="000F673D"/>
    <w:rsid w:val="000F706D"/>
    <w:rsid w:val="000F70A3"/>
    <w:rsid w:val="000F7FE2"/>
    <w:rsid w:val="00101960"/>
    <w:rsid w:val="00101BFF"/>
    <w:rsid w:val="00102149"/>
    <w:rsid w:val="00102F59"/>
    <w:rsid w:val="00103D3C"/>
    <w:rsid w:val="001049A0"/>
    <w:rsid w:val="00104C85"/>
    <w:rsid w:val="001055C7"/>
    <w:rsid w:val="001057CD"/>
    <w:rsid w:val="00105A6E"/>
    <w:rsid w:val="00106D85"/>
    <w:rsid w:val="00107CCD"/>
    <w:rsid w:val="00110734"/>
    <w:rsid w:val="00110D93"/>
    <w:rsid w:val="001113CF"/>
    <w:rsid w:val="00112F98"/>
    <w:rsid w:val="001138C8"/>
    <w:rsid w:val="00113EF1"/>
    <w:rsid w:val="00115126"/>
    <w:rsid w:val="00115294"/>
    <w:rsid w:val="00115595"/>
    <w:rsid w:val="001170F5"/>
    <w:rsid w:val="00117EE8"/>
    <w:rsid w:val="00120BC8"/>
    <w:rsid w:val="00120C66"/>
    <w:rsid w:val="00120DC1"/>
    <w:rsid w:val="00120DC2"/>
    <w:rsid w:val="00121959"/>
    <w:rsid w:val="001225EE"/>
    <w:rsid w:val="00122B9D"/>
    <w:rsid w:val="00123BEF"/>
    <w:rsid w:val="00123EF9"/>
    <w:rsid w:val="00123F90"/>
    <w:rsid w:val="00126ACE"/>
    <w:rsid w:val="00127327"/>
    <w:rsid w:val="00127D6B"/>
    <w:rsid w:val="001302C4"/>
    <w:rsid w:val="0013073A"/>
    <w:rsid w:val="001308A6"/>
    <w:rsid w:val="00130C11"/>
    <w:rsid w:val="00130CBA"/>
    <w:rsid w:val="0013132B"/>
    <w:rsid w:val="00131482"/>
    <w:rsid w:val="00132794"/>
    <w:rsid w:val="001338DD"/>
    <w:rsid w:val="00133CC4"/>
    <w:rsid w:val="00134453"/>
    <w:rsid w:val="00134AE2"/>
    <w:rsid w:val="00134DC6"/>
    <w:rsid w:val="001350E0"/>
    <w:rsid w:val="00135312"/>
    <w:rsid w:val="001355C5"/>
    <w:rsid w:val="00136261"/>
    <w:rsid w:val="001364A6"/>
    <w:rsid w:val="0013705D"/>
    <w:rsid w:val="00137645"/>
    <w:rsid w:val="001379DD"/>
    <w:rsid w:val="00137E20"/>
    <w:rsid w:val="001409EB"/>
    <w:rsid w:val="00140B18"/>
    <w:rsid w:val="001418BD"/>
    <w:rsid w:val="00141982"/>
    <w:rsid w:val="001419C5"/>
    <w:rsid w:val="00141A25"/>
    <w:rsid w:val="001438F0"/>
    <w:rsid w:val="00143DF0"/>
    <w:rsid w:val="00144CF4"/>
    <w:rsid w:val="00146096"/>
    <w:rsid w:val="00146328"/>
    <w:rsid w:val="0014673C"/>
    <w:rsid w:val="001471D4"/>
    <w:rsid w:val="001478C7"/>
    <w:rsid w:val="00147E45"/>
    <w:rsid w:val="00151EDE"/>
    <w:rsid w:val="001529ED"/>
    <w:rsid w:val="00154251"/>
    <w:rsid w:val="00154ACF"/>
    <w:rsid w:val="00154E69"/>
    <w:rsid w:val="00154FB6"/>
    <w:rsid w:val="001550C9"/>
    <w:rsid w:val="00156703"/>
    <w:rsid w:val="00156793"/>
    <w:rsid w:val="0015699E"/>
    <w:rsid w:val="00156A35"/>
    <w:rsid w:val="00156C95"/>
    <w:rsid w:val="001571A4"/>
    <w:rsid w:val="00157510"/>
    <w:rsid w:val="00157943"/>
    <w:rsid w:val="001600F3"/>
    <w:rsid w:val="00160911"/>
    <w:rsid w:val="00160A31"/>
    <w:rsid w:val="00160EDF"/>
    <w:rsid w:val="0016131A"/>
    <w:rsid w:val="00161601"/>
    <w:rsid w:val="001617F4"/>
    <w:rsid w:val="00161C16"/>
    <w:rsid w:val="0016225E"/>
    <w:rsid w:val="00162276"/>
    <w:rsid w:val="0016313D"/>
    <w:rsid w:val="00163200"/>
    <w:rsid w:val="001635D8"/>
    <w:rsid w:val="00164495"/>
    <w:rsid w:val="00166C2A"/>
    <w:rsid w:val="001676A9"/>
    <w:rsid w:val="001702EC"/>
    <w:rsid w:val="00173A88"/>
    <w:rsid w:val="001741EE"/>
    <w:rsid w:val="00174CD3"/>
    <w:rsid w:val="00176623"/>
    <w:rsid w:val="001768B3"/>
    <w:rsid w:val="00176E75"/>
    <w:rsid w:val="0018013D"/>
    <w:rsid w:val="001809E2"/>
    <w:rsid w:val="00180EE5"/>
    <w:rsid w:val="001811B6"/>
    <w:rsid w:val="00181C1C"/>
    <w:rsid w:val="00181CBD"/>
    <w:rsid w:val="00181E4D"/>
    <w:rsid w:val="00182E17"/>
    <w:rsid w:val="00183011"/>
    <w:rsid w:val="00183548"/>
    <w:rsid w:val="00183F78"/>
    <w:rsid w:val="00185A9D"/>
    <w:rsid w:val="0018604C"/>
    <w:rsid w:val="001865E8"/>
    <w:rsid w:val="00186A7A"/>
    <w:rsid w:val="00187C6A"/>
    <w:rsid w:val="00191041"/>
    <w:rsid w:val="00191D19"/>
    <w:rsid w:val="0019246D"/>
    <w:rsid w:val="00194D06"/>
    <w:rsid w:val="00195183"/>
    <w:rsid w:val="0019537D"/>
    <w:rsid w:val="001956F6"/>
    <w:rsid w:val="00195AD3"/>
    <w:rsid w:val="0019673E"/>
    <w:rsid w:val="00197244"/>
    <w:rsid w:val="001973BE"/>
    <w:rsid w:val="001A0311"/>
    <w:rsid w:val="001A0B47"/>
    <w:rsid w:val="001A12D6"/>
    <w:rsid w:val="001A12FB"/>
    <w:rsid w:val="001A1D86"/>
    <w:rsid w:val="001A29EC"/>
    <w:rsid w:val="001A2FC3"/>
    <w:rsid w:val="001A3324"/>
    <w:rsid w:val="001A3700"/>
    <w:rsid w:val="001A3F30"/>
    <w:rsid w:val="001A3F32"/>
    <w:rsid w:val="001A4369"/>
    <w:rsid w:val="001A493C"/>
    <w:rsid w:val="001A497F"/>
    <w:rsid w:val="001A4A47"/>
    <w:rsid w:val="001A50B3"/>
    <w:rsid w:val="001A578D"/>
    <w:rsid w:val="001A58CC"/>
    <w:rsid w:val="001A59A1"/>
    <w:rsid w:val="001A5E73"/>
    <w:rsid w:val="001A68B4"/>
    <w:rsid w:val="001A6B20"/>
    <w:rsid w:val="001A7F1D"/>
    <w:rsid w:val="001B079B"/>
    <w:rsid w:val="001B1042"/>
    <w:rsid w:val="001B1159"/>
    <w:rsid w:val="001B1874"/>
    <w:rsid w:val="001B2A40"/>
    <w:rsid w:val="001B3B60"/>
    <w:rsid w:val="001B40E1"/>
    <w:rsid w:val="001B4C07"/>
    <w:rsid w:val="001B512B"/>
    <w:rsid w:val="001B51B1"/>
    <w:rsid w:val="001B561A"/>
    <w:rsid w:val="001B580A"/>
    <w:rsid w:val="001B66A8"/>
    <w:rsid w:val="001B6A04"/>
    <w:rsid w:val="001B6A88"/>
    <w:rsid w:val="001B6F1B"/>
    <w:rsid w:val="001B79AD"/>
    <w:rsid w:val="001C0F8C"/>
    <w:rsid w:val="001C1ED8"/>
    <w:rsid w:val="001C2A99"/>
    <w:rsid w:val="001C4294"/>
    <w:rsid w:val="001C455E"/>
    <w:rsid w:val="001C5181"/>
    <w:rsid w:val="001C7D71"/>
    <w:rsid w:val="001D0DEF"/>
    <w:rsid w:val="001D148F"/>
    <w:rsid w:val="001D1C88"/>
    <w:rsid w:val="001D20E5"/>
    <w:rsid w:val="001D23B5"/>
    <w:rsid w:val="001D23D0"/>
    <w:rsid w:val="001D2712"/>
    <w:rsid w:val="001D2E86"/>
    <w:rsid w:val="001D4000"/>
    <w:rsid w:val="001D5432"/>
    <w:rsid w:val="001D5B2F"/>
    <w:rsid w:val="001D7334"/>
    <w:rsid w:val="001D73D3"/>
    <w:rsid w:val="001E0A1E"/>
    <w:rsid w:val="001E0ED0"/>
    <w:rsid w:val="001E2E1D"/>
    <w:rsid w:val="001E38D0"/>
    <w:rsid w:val="001E3CB3"/>
    <w:rsid w:val="001E5552"/>
    <w:rsid w:val="001E5F82"/>
    <w:rsid w:val="001F05FB"/>
    <w:rsid w:val="001F069A"/>
    <w:rsid w:val="001F2367"/>
    <w:rsid w:val="001F29B6"/>
    <w:rsid w:val="001F2A42"/>
    <w:rsid w:val="001F2BC2"/>
    <w:rsid w:val="001F2C8D"/>
    <w:rsid w:val="001F3CFB"/>
    <w:rsid w:val="001F4041"/>
    <w:rsid w:val="001F4B0F"/>
    <w:rsid w:val="001F6059"/>
    <w:rsid w:val="001F6E26"/>
    <w:rsid w:val="001F6E9C"/>
    <w:rsid w:val="001F7178"/>
    <w:rsid w:val="001F7E18"/>
    <w:rsid w:val="00200492"/>
    <w:rsid w:val="00200EF9"/>
    <w:rsid w:val="00202473"/>
    <w:rsid w:val="002026AD"/>
    <w:rsid w:val="002026D7"/>
    <w:rsid w:val="002042C8"/>
    <w:rsid w:val="00205A22"/>
    <w:rsid w:val="002072A8"/>
    <w:rsid w:val="002074AC"/>
    <w:rsid w:val="0020786C"/>
    <w:rsid w:val="002078D7"/>
    <w:rsid w:val="00207D3C"/>
    <w:rsid w:val="00207F3F"/>
    <w:rsid w:val="00210EA5"/>
    <w:rsid w:val="00212FC0"/>
    <w:rsid w:val="00214275"/>
    <w:rsid w:val="00214766"/>
    <w:rsid w:val="00214AA6"/>
    <w:rsid w:val="00214BB2"/>
    <w:rsid w:val="00215120"/>
    <w:rsid w:val="00215621"/>
    <w:rsid w:val="002156DB"/>
    <w:rsid w:val="002157A5"/>
    <w:rsid w:val="00215CF1"/>
    <w:rsid w:val="00215E9B"/>
    <w:rsid w:val="0021614D"/>
    <w:rsid w:val="00216F83"/>
    <w:rsid w:val="002200D3"/>
    <w:rsid w:val="002201A1"/>
    <w:rsid w:val="002201AA"/>
    <w:rsid w:val="002203ED"/>
    <w:rsid w:val="0022042B"/>
    <w:rsid w:val="00220672"/>
    <w:rsid w:val="00221388"/>
    <w:rsid w:val="002215B8"/>
    <w:rsid w:val="00221B3E"/>
    <w:rsid w:val="00221CA2"/>
    <w:rsid w:val="00223389"/>
    <w:rsid w:val="002234DF"/>
    <w:rsid w:val="00223A2B"/>
    <w:rsid w:val="00224C31"/>
    <w:rsid w:val="00226662"/>
    <w:rsid w:val="00227E3A"/>
    <w:rsid w:val="00227F64"/>
    <w:rsid w:val="00230E2C"/>
    <w:rsid w:val="00231033"/>
    <w:rsid w:val="00231951"/>
    <w:rsid w:val="002320A7"/>
    <w:rsid w:val="00232A5B"/>
    <w:rsid w:val="0023322D"/>
    <w:rsid w:val="00234006"/>
    <w:rsid w:val="002342B2"/>
    <w:rsid w:val="00234323"/>
    <w:rsid w:val="002346F1"/>
    <w:rsid w:val="00234C8D"/>
    <w:rsid w:val="00234F02"/>
    <w:rsid w:val="00235123"/>
    <w:rsid w:val="0023558D"/>
    <w:rsid w:val="00235AD9"/>
    <w:rsid w:val="0023639E"/>
    <w:rsid w:val="002363F1"/>
    <w:rsid w:val="0023668E"/>
    <w:rsid w:val="00237104"/>
    <w:rsid w:val="00237EDE"/>
    <w:rsid w:val="00237F8A"/>
    <w:rsid w:val="00240159"/>
    <w:rsid w:val="00241014"/>
    <w:rsid w:val="00241464"/>
    <w:rsid w:val="00241A98"/>
    <w:rsid w:val="00242697"/>
    <w:rsid w:val="00242A76"/>
    <w:rsid w:val="00243772"/>
    <w:rsid w:val="00245248"/>
    <w:rsid w:val="00245440"/>
    <w:rsid w:val="002454BC"/>
    <w:rsid w:val="00247B01"/>
    <w:rsid w:val="00247F37"/>
    <w:rsid w:val="00250994"/>
    <w:rsid w:val="00250B6E"/>
    <w:rsid w:val="00250C49"/>
    <w:rsid w:val="00250E8C"/>
    <w:rsid w:val="00251654"/>
    <w:rsid w:val="002517B1"/>
    <w:rsid w:val="002517E5"/>
    <w:rsid w:val="002519D6"/>
    <w:rsid w:val="00251E3A"/>
    <w:rsid w:val="002529B6"/>
    <w:rsid w:val="00253878"/>
    <w:rsid w:val="002555FF"/>
    <w:rsid w:val="00256761"/>
    <w:rsid w:val="0025767B"/>
    <w:rsid w:val="00257F0C"/>
    <w:rsid w:val="002605E7"/>
    <w:rsid w:val="00262685"/>
    <w:rsid w:val="00262C76"/>
    <w:rsid w:val="002636EE"/>
    <w:rsid w:val="00263AA2"/>
    <w:rsid w:val="00263DDA"/>
    <w:rsid w:val="00265207"/>
    <w:rsid w:val="00265960"/>
    <w:rsid w:val="002669F1"/>
    <w:rsid w:val="0026738F"/>
    <w:rsid w:val="00267710"/>
    <w:rsid w:val="00267E6F"/>
    <w:rsid w:val="00270DE1"/>
    <w:rsid w:val="00271496"/>
    <w:rsid w:val="002717F9"/>
    <w:rsid w:val="00272E2E"/>
    <w:rsid w:val="002732C0"/>
    <w:rsid w:val="00273D89"/>
    <w:rsid w:val="002744AB"/>
    <w:rsid w:val="00274B17"/>
    <w:rsid w:val="002750B1"/>
    <w:rsid w:val="00275733"/>
    <w:rsid w:val="002762ED"/>
    <w:rsid w:val="00277A67"/>
    <w:rsid w:val="00277C74"/>
    <w:rsid w:val="00280096"/>
    <w:rsid w:val="00280257"/>
    <w:rsid w:val="00280B0B"/>
    <w:rsid w:val="00280C65"/>
    <w:rsid w:val="002811C6"/>
    <w:rsid w:val="00281E0A"/>
    <w:rsid w:val="00281F03"/>
    <w:rsid w:val="00282E4A"/>
    <w:rsid w:val="00282F39"/>
    <w:rsid w:val="00282F86"/>
    <w:rsid w:val="00283634"/>
    <w:rsid w:val="0028408D"/>
    <w:rsid w:val="0028571D"/>
    <w:rsid w:val="002857C4"/>
    <w:rsid w:val="00285BC8"/>
    <w:rsid w:val="00285E6C"/>
    <w:rsid w:val="00285F72"/>
    <w:rsid w:val="00286E28"/>
    <w:rsid w:val="0028770F"/>
    <w:rsid w:val="00287ABC"/>
    <w:rsid w:val="00287E33"/>
    <w:rsid w:val="00290AB8"/>
    <w:rsid w:val="002918FF"/>
    <w:rsid w:val="002924DD"/>
    <w:rsid w:val="00293C54"/>
    <w:rsid w:val="0029417C"/>
    <w:rsid w:val="00294DD1"/>
    <w:rsid w:val="002955C9"/>
    <w:rsid w:val="0029678F"/>
    <w:rsid w:val="002969E9"/>
    <w:rsid w:val="00296AFB"/>
    <w:rsid w:val="00296BDA"/>
    <w:rsid w:val="002972A8"/>
    <w:rsid w:val="002976F6"/>
    <w:rsid w:val="00297AFE"/>
    <w:rsid w:val="002A1058"/>
    <w:rsid w:val="002A2BA8"/>
    <w:rsid w:val="002A332A"/>
    <w:rsid w:val="002A332E"/>
    <w:rsid w:val="002A3895"/>
    <w:rsid w:val="002A3B35"/>
    <w:rsid w:val="002A419E"/>
    <w:rsid w:val="002A4D57"/>
    <w:rsid w:val="002A53FD"/>
    <w:rsid w:val="002A5CDF"/>
    <w:rsid w:val="002A5DB2"/>
    <w:rsid w:val="002A6E05"/>
    <w:rsid w:val="002A70EE"/>
    <w:rsid w:val="002B06B5"/>
    <w:rsid w:val="002B08E5"/>
    <w:rsid w:val="002B1109"/>
    <w:rsid w:val="002B1491"/>
    <w:rsid w:val="002B2087"/>
    <w:rsid w:val="002B2DF9"/>
    <w:rsid w:val="002B3297"/>
    <w:rsid w:val="002B3DCB"/>
    <w:rsid w:val="002B4640"/>
    <w:rsid w:val="002B4FF7"/>
    <w:rsid w:val="002B573A"/>
    <w:rsid w:val="002B58E8"/>
    <w:rsid w:val="002B5D99"/>
    <w:rsid w:val="002B7403"/>
    <w:rsid w:val="002B78A9"/>
    <w:rsid w:val="002C0919"/>
    <w:rsid w:val="002C0E1D"/>
    <w:rsid w:val="002C1740"/>
    <w:rsid w:val="002C1B62"/>
    <w:rsid w:val="002C1DA8"/>
    <w:rsid w:val="002C20A3"/>
    <w:rsid w:val="002C2A07"/>
    <w:rsid w:val="002C2E27"/>
    <w:rsid w:val="002C4113"/>
    <w:rsid w:val="002C446F"/>
    <w:rsid w:val="002C556C"/>
    <w:rsid w:val="002C5F15"/>
    <w:rsid w:val="002C69E8"/>
    <w:rsid w:val="002C6A46"/>
    <w:rsid w:val="002C7479"/>
    <w:rsid w:val="002C7841"/>
    <w:rsid w:val="002C7E8F"/>
    <w:rsid w:val="002D079C"/>
    <w:rsid w:val="002D0DB4"/>
    <w:rsid w:val="002D187C"/>
    <w:rsid w:val="002D1D20"/>
    <w:rsid w:val="002D2595"/>
    <w:rsid w:val="002D34D3"/>
    <w:rsid w:val="002D4555"/>
    <w:rsid w:val="002D476E"/>
    <w:rsid w:val="002D4954"/>
    <w:rsid w:val="002D4AC3"/>
    <w:rsid w:val="002D4F97"/>
    <w:rsid w:val="002D68F5"/>
    <w:rsid w:val="002D6E99"/>
    <w:rsid w:val="002D6F9E"/>
    <w:rsid w:val="002D778C"/>
    <w:rsid w:val="002D79E0"/>
    <w:rsid w:val="002D7ED4"/>
    <w:rsid w:val="002E0402"/>
    <w:rsid w:val="002E0563"/>
    <w:rsid w:val="002E0A4A"/>
    <w:rsid w:val="002E1E24"/>
    <w:rsid w:val="002E1E8F"/>
    <w:rsid w:val="002E24E2"/>
    <w:rsid w:val="002E27AF"/>
    <w:rsid w:val="002E3034"/>
    <w:rsid w:val="002E3475"/>
    <w:rsid w:val="002E3791"/>
    <w:rsid w:val="002E461D"/>
    <w:rsid w:val="002E5717"/>
    <w:rsid w:val="002E5D99"/>
    <w:rsid w:val="002E679E"/>
    <w:rsid w:val="002F0344"/>
    <w:rsid w:val="002F0500"/>
    <w:rsid w:val="002F0B87"/>
    <w:rsid w:val="002F0CE4"/>
    <w:rsid w:val="002F0F5F"/>
    <w:rsid w:val="002F117B"/>
    <w:rsid w:val="002F120A"/>
    <w:rsid w:val="002F15C1"/>
    <w:rsid w:val="002F1C05"/>
    <w:rsid w:val="002F1D67"/>
    <w:rsid w:val="002F239F"/>
    <w:rsid w:val="002F2F52"/>
    <w:rsid w:val="002F4348"/>
    <w:rsid w:val="002F4989"/>
    <w:rsid w:val="002F49C3"/>
    <w:rsid w:val="002F5909"/>
    <w:rsid w:val="002F5D69"/>
    <w:rsid w:val="002F5FC1"/>
    <w:rsid w:val="002F627B"/>
    <w:rsid w:val="00301814"/>
    <w:rsid w:val="00302F33"/>
    <w:rsid w:val="00303AC4"/>
    <w:rsid w:val="00303EBE"/>
    <w:rsid w:val="0030401D"/>
    <w:rsid w:val="00304A6C"/>
    <w:rsid w:val="003054C8"/>
    <w:rsid w:val="00305B72"/>
    <w:rsid w:val="0030675B"/>
    <w:rsid w:val="00306BEF"/>
    <w:rsid w:val="003079C5"/>
    <w:rsid w:val="00310045"/>
    <w:rsid w:val="00310C5F"/>
    <w:rsid w:val="0031205F"/>
    <w:rsid w:val="00312101"/>
    <w:rsid w:val="00312970"/>
    <w:rsid w:val="00312BD9"/>
    <w:rsid w:val="00313966"/>
    <w:rsid w:val="00313B47"/>
    <w:rsid w:val="00314AC3"/>
    <w:rsid w:val="00314D6D"/>
    <w:rsid w:val="003151D5"/>
    <w:rsid w:val="0031521F"/>
    <w:rsid w:val="00315506"/>
    <w:rsid w:val="00315E6B"/>
    <w:rsid w:val="00317793"/>
    <w:rsid w:val="00320198"/>
    <w:rsid w:val="0032035C"/>
    <w:rsid w:val="00320E70"/>
    <w:rsid w:val="003216A6"/>
    <w:rsid w:val="00321FAB"/>
    <w:rsid w:val="00322A50"/>
    <w:rsid w:val="00322BF1"/>
    <w:rsid w:val="003236DE"/>
    <w:rsid w:val="0032383F"/>
    <w:rsid w:val="00323E83"/>
    <w:rsid w:val="00325B5C"/>
    <w:rsid w:val="00325B5E"/>
    <w:rsid w:val="00326EE7"/>
    <w:rsid w:val="0033048A"/>
    <w:rsid w:val="00330916"/>
    <w:rsid w:val="00331A40"/>
    <w:rsid w:val="0033212B"/>
    <w:rsid w:val="00332C39"/>
    <w:rsid w:val="003338DC"/>
    <w:rsid w:val="00333D75"/>
    <w:rsid w:val="003340CC"/>
    <w:rsid w:val="00334D91"/>
    <w:rsid w:val="003357B8"/>
    <w:rsid w:val="00335883"/>
    <w:rsid w:val="00336051"/>
    <w:rsid w:val="00336DB5"/>
    <w:rsid w:val="00337FC7"/>
    <w:rsid w:val="00340645"/>
    <w:rsid w:val="00340A7C"/>
    <w:rsid w:val="00340AE8"/>
    <w:rsid w:val="00340DDA"/>
    <w:rsid w:val="00341116"/>
    <w:rsid w:val="00342037"/>
    <w:rsid w:val="003433BC"/>
    <w:rsid w:val="003436AC"/>
    <w:rsid w:val="003439AB"/>
    <w:rsid w:val="00344016"/>
    <w:rsid w:val="003444E1"/>
    <w:rsid w:val="003452B4"/>
    <w:rsid w:val="00345619"/>
    <w:rsid w:val="003457E9"/>
    <w:rsid w:val="00346AA3"/>
    <w:rsid w:val="0034701C"/>
    <w:rsid w:val="003470C5"/>
    <w:rsid w:val="00347C1F"/>
    <w:rsid w:val="0035009A"/>
    <w:rsid w:val="003509B8"/>
    <w:rsid w:val="00350BA0"/>
    <w:rsid w:val="00351244"/>
    <w:rsid w:val="003512A8"/>
    <w:rsid w:val="00352159"/>
    <w:rsid w:val="00353F27"/>
    <w:rsid w:val="00354D10"/>
    <w:rsid w:val="00355442"/>
    <w:rsid w:val="003577D1"/>
    <w:rsid w:val="00357A05"/>
    <w:rsid w:val="00357BA5"/>
    <w:rsid w:val="0036047A"/>
    <w:rsid w:val="00361969"/>
    <w:rsid w:val="003624A1"/>
    <w:rsid w:val="00362A8B"/>
    <w:rsid w:val="00362D10"/>
    <w:rsid w:val="00362D65"/>
    <w:rsid w:val="0036306D"/>
    <w:rsid w:val="003635B0"/>
    <w:rsid w:val="00363895"/>
    <w:rsid w:val="00365AD2"/>
    <w:rsid w:val="00365D7C"/>
    <w:rsid w:val="00366405"/>
    <w:rsid w:val="0036692F"/>
    <w:rsid w:val="00371FF4"/>
    <w:rsid w:val="00372242"/>
    <w:rsid w:val="0037281D"/>
    <w:rsid w:val="00373023"/>
    <w:rsid w:val="003752A6"/>
    <w:rsid w:val="003756FE"/>
    <w:rsid w:val="00375B44"/>
    <w:rsid w:val="00380516"/>
    <w:rsid w:val="003811E2"/>
    <w:rsid w:val="00381241"/>
    <w:rsid w:val="00381FCF"/>
    <w:rsid w:val="00382C47"/>
    <w:rsid w:val="00383A08"/>
    <w:rsid w:val="00383A51"/>
    <w:rsid w:val="003844D0"/>
    <w:rsid w:val="00384506"/>
    <w:rsid w:val="00384B3E"/>
    <w:rsid w:val="003851F5"/>
    <w:rsid w:val="003854D9"/>
    <w:rsid w:val="0038591F"/>
    <w:rsid w:val="00385E81"/>
    <w:rsid w:val="00386026"/>
    <w:rsid w:val="003864F2"/>
    <w:rsid w:val="00387C0E"/>
    <w:rsid w:val="003905A5"/>
    <w:rsid w:val="00390665"/>
    <w:rsid w:val="00390D29"/>
    <w:rsid w:val="00391294"/>
    <w:rsid w:val="0039136F"/>
    <w:rsid w:val="00391B8A"/>
    <w:rsid w:val="00391D72"/>
    <w:rsid w:val="00391DAB"/>
    <w:rsid w:val="00392AA5"/>
    <w:rsid w:val="00392ABE"/>
    <w:rsid w:val="00392E6F"/>
    <w:rsid w:val="00393F7E"/>
    <w:rsid w:val="003940C2"/>
    <w:rsid w:val="00394AE3"/>
    <w:rsid w:val="00394BD2"/>
    <w:rsid w:val="0039532C"/>
    <w:rsid w:val="00396946"/>
    <w:rsid w:val="003973E9"/>
    <w:rsid w:val="0039744D"/>
    <w:rsid w:val="003979D3"/>
    <w:rsid w:val="00397B4F"/>
    <w:rsid w:val="003A002D"/>
    <w:rsid w:val="003A08F8"/>
    <w:rsid w:val="003A185F"/>
    <w:rsid w:val="003A1D4A"/>
    <w:rsid w:val="003A1ECC"/>
    <w:rsid w:val="003A36B6"/>
    <w:rsid w:val="003A3AAF"/>
    <w:rsid w:val="003A40EC"/>
    <w:rsid w:val="003A5742"/>
    <w:rsid w:val="003A60D4"/>
    <w:rsid w:val="003A6B4A"/>
    <w:rsid w:val="003A7403"/>
    <w:rsid w:val="003A7522"/>
    <w:rsid w:val="003A78BB"/>
    <w:rsid w:val="003A78F8"/>
    <w:rsid w:val="003A7C56"/>
    <w:rsid w:val="003B0A5C"/>
    <w:rsid w:val="003B0D8A"/>
    <w:rsid w:val="003B1577"/>
    <w:rsid w:val="003B1EED"/>
    <w:rsid w:val="003B33BC"/>
    <w:rsid w:val="003B35F7"/>
    <w:rsid w:val="003B3FB8"/>
    <w:rsid w:val="003B49E2"/>
    <w:rsid w:val="003B4D3B"/>
    <w:rsid w:val="003B5ACE"/>
    <w:rsid w:val="003B5BF5"/>
    <w:rsid w:val="003B6B3A"/>
    <w:rsid w:val="003B79F1"/>
    <w:rsid w:val="003C110C"/>
    <w:rsid w:val="003C1CB4"/>
    <w:rsid w:val="003C257E"/>
    <w:rsid w:val="003C2959"/>
    <w:rsid w:val="003C30C2"/>
    <w:rsid w:val="003C5C1E"/>
    <w:rsid w:val="003C6B10"/>
    <w:rsid w:val="003C6BAC"/>
    <w:rsid w:val="003C6E00"/>
    <w:rsid w:val="003C7AC7"/>
    <w:rsid w:val="003D048A"/>
    <w:rsid w:val="003D15F1"/>
    <w:rsid w:val="003D1873"/>
    <w:rsid w:val="003D1AFB"/>
    <w:rsid w:val="003D20E9"/>
    <w:rsid w:val="003D294A"/>
    <w:rsid w:val="003D2CDE"/>
    <w:rsid w:val="003D2FFF"/>
    <w:rsid w:val="003D3DE8"/>
    <w:rsid w:val="003D5C1D"/>
    <w:rsid w:val="003D5C33"/>
    <w:rsid w:val="003D6E01"/>
    <w:rsid w:val="003D7F6A"/>
    <w:rsid w:val="003E0EF6"/>
    <w:rsid w:val="003E0EFD"/>
    <w:rsid w:val="003E117C"/>
    <w:rsid w:val="003E326D"/>
    <w:rsid w:val="003E348C"/>
    <w:rsid w:val="003E38DD"/>
    <w:rsid w:val="003E3B3D"/>
    <w:rsid w:val="003E4097"/>
    <w:rsid w:val="003E476B"/>
    <w:rsid w:val="003E498D"/>
    <w:rsid w:val="003E5170"/>
    <w:rsid w:val="003E68AF"/>
    <w:rsid w:val="003E6C60"/>
    <w:rsid w:val="003E7CC5"/>
    <w:rsid w:val="003E7F92"/>
    <w:rsid w:val="003F00B8"/>
    <w:rsid w:val="003F0553"/>
    <w:rsid w:val="003F1554"/>
    <w:rsid w:val="003F1B20"/>
    <w:rsid w:val="003F1E0F"/>
    <w:rsid w:val="003F2FF1"/>
    <w:rsid w:val="003F31C3"/>
    <w:rsid w:val="003F3B79"/>
    <w:rsid w:val="003F422A"/>
    <w:rsid w:val="003F4381"/>
    <w:rsid w:val="003F47C8"/>
    <w:rsid w:val="003F5233"/>
    <w:rsid w:val="003F60F6"/>
    <w:rsid w:val="003F75C1"/>
    <w:rsid w:val="003F7CFE"/>
    <w:rsid w:val="00400A6E"/>
    <w:rsid w:val="00400CE9"/>
    <w:rsid w:val="00400D21"/>
    <w:rsid w:val="00401C00"/>
    <w:rsid w:val="00401C6C"/>
    <w:rsid w:val="00401CB4"/>
    <w:rsid w:val="0040204C"/>
    <w:rsid w:val="004022C9"/>
    <w:rsid w:val="00402877"/>
    <w:rsid w:val="00402F93"/>
    <w:rsid w:val="00403B1D"/>
    <w:rsid w:val="0040415F"/>
    <w:rsid w:val="004047D6"/>
    <w:rsid w:val="004059AB"/>
    <w:rsid w:val="00405E0E"/>
    <w:rsid w:val="0040631B"/>
    <w:rsid w:val="0040704E"/>
    <w:rsid w:val="00410252"/>
    <w:rsid w:val="004104A0"/>
    <w:rsid w:val="00410EE2"/>
    <w:rsid w:val="0041145F"/>
    <w:rsid w:val="00412294"/>
    <w:rsid w:val="004124B8"/>
    <w:rsid w:val="00412973"/>
    <w:rsid w:val="00412E95"/>
    <w:rsid w:val="00412F98"/>
    <w:rsid w:val="00413A1F"/>
    <w:rsid w:val="00413A7C"/>
    <w:rsid w:val="00414CC2"/>
    <w:rsid w:val="00414CF3"/>
    <w:rsid w:val="00414E00"/>
    <w:rsid w:val="004161F2"/>
    <w:rsid w:val="00416BF7"/>
    <w:rsid w:val="00417522"/>
    <w:rsid w:val="00420772"/>
    <w:rsid w:val="0042107A"/>
    <w:rsid w:val="00421FB4"/>
    <w:rsid w:val="004225D7"/>
    <w:rsid w:val="0042268D"/>
    <w:rsid w:val="004228DD"/>
    <w:rsid w:val="00423BEF"/>
    <w:rsid w:val="00423D1A"/>
    <w:rsid w:val="00425272"/>
    <w:rsid w:val="004256D3"/>
    <w:rsid w:val="00425EC4"/>
    <w:rsid w:val="00426017"/>
    <w:rsid w:val="0042681F"/>
    <w:rsid w:val="00427885"/>
    <w:rsid w:val="0043086E"/>
    <w:rsid w:val="00430B78"/>
    <w:rsid w:val="004318E2"/>
    <w:rsid w:val="004322C2"/>
    <w:rsid w:val="0043294F"/>
    <w:rsid w:val="00432D24"/>
    <w:rsid w:val="004331EE"/>
    <w:rsid w:val="004333A6"/>
    <w:rsid w:val="00433A3E"/>
    <w:rsid w:val="004357FE"/>
    <w:rsid w:val="00437043"/>
    <w:rsid w:val="0044013A"/>
    <w:rsid w:val="00440BA7"/>
    <w:rsid w:val="00440C97"/>
    <w:rsid w:val="00441B9C"/>
    <w:rsid w:val="004424B5"/>
    <w:rsid w:val="00443A01"/>
    <w:rsid w:val="00444C9F"/>
    <w:rsid w:val="0044581A"/>
    <w:rsid w:val="004460D5"/>
    <w:rsid w:val="004462D0"/>
    <w:rsid w:val="00446314"/>
    <w:rsid w:val="004464B4"/>
    <w:rsid w:val="00446CC1"/>
    <w:rsid w:val="0044711C"/>
    <w:rsid w:val="00447CBD"/>
    <w:rsid w:val="00450746"/>
    <w:rsid w:val="004516AE"/>
    <w:rsid w:val="00452B74"/>
    <w:rsid w:val="00453003"/>
    <w:rsid w:val="0045341B"/>
    <w:rsid w:val="004537B4"/>
    <w:rsid w:val="00454181"/>
    <w:rsid w:val="00454357"/>
    <w:rsid w:val="0045591D"/>
    <w:rsid w:val="004559DE"/>
    <w:rsid w:val="004560E8"/>
    <w:rsid w:val="004565F7"/>
    <w:rsid w:val="0045666F"/>
    <w:rsid w:val="00457043"/>
    <w:rsid w:val="0046060B"/>
    <w:rsid w:val="004608F2"/>
    <w:rsid w:val="00462096"/>
    <w:rsid w:val="00464709"/>
    <w:rsid w:val="00465C64"/>
    <w:rsid w:val="00467621"/>
    <w:rsid w:val="00470305"/>
    <w:rsid w:val="00470406"/>
    <w:rsid w:val="004709F4"/>
    <w:rsid w:val="00472DDC"/>
    <w:rsid w:val="004731E7"/>
    <w:rsid w:val="00474375"/>
    <w:rsid w:val="00474503"/>
    <w:rsid w:val="0047451A"/>
    <w:rsid w:val="00474704"/>
    <w:rsid w:val="0047496E"/>
    <w:rsid w:val="00474D7B"/>
    <w:rsid w:val="00475A7B"/>
    <w:rsid w:val="004769A1"/>
    <w:rsid w:val="00477279"/>
    <w:rsid w:val="004802B5"/>
    <w:rsid w:val="00480A60"/>
    <w:rsid w:val="00480B0C"/>
    <w:rsid w:val="00481F32"/>
    <w:rsid w:val="00482DD4"/>
    <w:rsid w:val="00482F2F"/>
    <w:rsid w:val="00483246"/>
    <w:rsid w:val="004839CE"/>
    <w:rsid w:val="0048500D"/>
    <w:rsid w:val="00486C2D"/>
    <w:rsid w:val="00486FC6"/>
    <w:rsid w:val="00487145"/>
    <w:rsid w:val="00487C40"/>
    <w:rsid w:val="00487C4F"/>
    <w:rsid w:val="0049074F"/>
    <w:rsid w:val="004917E3"/>
    <w:rsid w:val="00491F1A"/>
    <w:rsid w:val="00491F67"/>
    <w:rsid w:val="00491FED"/>
    <w:rsid w:val="004923FE"/>
    <w:rsid w:val="00492AB6"/>
    <w:rsid w:val="00493569"/>
    <w:rsid w:val="00493EE3"/>
    <w:rsid w:val="00494667"/>
    <w:rsid w:val="00496B58"/>
    <w:rsid w:val="00496B5E"/>
    <w:rsid w:val="00496B72"/>
    <w:rsid w:val="004979AC"/>
    <w:rsid w:val="004A03BA"/>
    <w:rsid w:val="004A0C69"/>
    <w:rsid w:val="004A0FB0"/>
    <w:rsid w:val="004A14D6"/>
    <w:rsid w:val="004A17A4"/>
    <w:rsid w:val="004A1B74"/>
    <w:rsid w:val="004A2120"/>
    <w:rsid w:val="004A31D6"/>
    <w:rsid w:val="004A35D0"/>
    <w:rsid w:val="004A5159"/>
    <w:rsid w:val="004A6405"/>
    <w:rsid w:val="004A7790"/>
    <w:rsid w:val="004B0B86"/>
    <w:rsid w:val="004B13AE"/>
    <w:rsid w:val="004B227E"/>
    <w:rsid w:val="004B2384"/>
    <w:rsid w:val="004B23BD"/>
    <w:rsid w:val="004B3324"/>
    <w:rsid w:val="004B42CE"/>
    <w:rsid w:val="004B42E5"/>
    <w:rsid w:val="004B4EEF"/>
    <w:rsid w:val="004B5C78"/>
    <w:rsid w:val="004B6179"/>
    <w:rsid w:val="004B74C3"/>
    <w:rsid w:val="004B7FB9"/>
    <w:rsid w:val="004C0862"/>
    <w:rsid w:val="004C128E"/>
    <w:rsid w:val="004C1521"/>
    <w:rsid w:val="004C2B5F"/>
    <w:rsid w:val="004C3AAD"/>
    <w:rsid w:val="004C3F68"/>
    <w:rsid w:val="004C60AF"/>
    <w:rsid w:val="004C68C5"/>
    <w:rsid w:val="004C71B8"/>
    <w:rsid w:val="004D14C7"/>
    <w:rsid w:val="004D170E"/>
    <w:rsid w:val="004D1A0F"/>
    <w:rsid w:val="004D1BC1"/>
    <w:rsid w:val="004D1D6E"/>
    <w:rsid w:val="004D200D"/>
    <w:rsid w:val="004D2635"/>
    <w:rsid w:val="004D274C"/>
    <w:rsid w:val="004D2A11"/>
    <w:rsid w:val="004D2C5C"/>
    <w:rsid w:val="004D2E61"/>
    <w:rsid w:val="004D33F2"/>
    <w:rsid w:val="004D4BA6"/>
    <w:rsid w:val="004D65E2"/>
    <w:rsid w:val="004D689E"/>
    <w:rsid w:val="004D6B99"/>
    <w:rsid w:val="004D755B"/>
    <w:rsid w:val="004D79A8"/>
    <w:rsid w:val="004D7BE9"/>
    <w:rsid w:val="004D7F2C"/>
    <w:rsid w:val="004D7F82"/>
    <w:rsid w:val="004E0EB3"/>
    <w:rsid w:val="004E154D"/>
    <w:rsid w:val="004E1994"/>
    <w:rsid w:val="004E1FB0"/>
    <w:rsid w:val="004E4685"/>
    <w:rsid w:val="004E4F02"/>
    <w:rsid w:val="004E5DF6"/>
    <w:rsid w:val="004E70F1"/>
    <w:rsid w:val="004E719A"/>
    <w:rsid w:val="004E7463"/>
    <w:rsid w:val="004E75EE"/>
    <w:rsid w:val="004E7848"/>
    <w:rsid w:val="004E7EDB"/>
    <w:rsid w:val="004F05BE"/>
    <w:rsid w:val="004F0758"/>
    <w:rsid w:val="004F13C6"/>
    <w:rsid w:val="004F192A"/>
    <w:rsid w:val="004F20CD"/>
    <w:rsid w:val="004F22BA"/>
    <w:rsid w:val="004F26EF"/>
    <w:rsid w:val="004F48AE"/>
    <w:rsid w:val="004F65F5"/>
    <w:rsid w:val="004F7550"/>
    <w:rsid w:val="004F7E0C"/>
    <w:rsid w:val="005003F7"/>
    <w:rsid w:val="00501A3D"/>
    <w:rsid w:val="0050257C"/>
    <w:rsid w:val="0050292E"/>
    <w:rsid w:val="00502EC4"/>
    <w:rsid w:val="0050350A"/>
    <w:rsid w:val="00503602"/>
    <w:rsid w:val="0050366B"/>
    <w:rsid w:val="00504364"/>
    <w:rsid w:val="005065F2"/>
    <w:rsid w:val="00506E38"/>
    <w:rsid w:val="00506ED7"/>
    <w:rsid w:val="00511218"/>
    <w:rsid w:val="005124C0"/>
    <w:rsid w:val="0051270E"/>
    <w:rsid w:val="00512930"/>
    <w:rsid w:val="00512F9F"/>
    <w:rsid w:val="00512FEE"/>
    <w:rsid w:val="0051490D"/>
    <w:rsid w:val="00514C9A"/>
    <w:rsid w:val="00514EBD"/>
    <w:rsid w:val="005153EB"/>
    <w:rsid w:val="00517830"/>
    <w:rsid w:val="005201C4"/>
    <w:rsid w:val="0052049D"/>
    <w:rsid w:val="005220BE"/>
    <w:rsid w:val="0052254F"/>
    <w:rsid w:val="005229A8"/>
    <w:rsid w:val="00523AEC"/>
    <w:rsid w:val="00524008"/>
    <w:rsid w:val="00525992"/>
    <w:rsid w:val="00530790"/>
    <w:rsid w:val="00530797"/>
    <w:rsid w:val="005307CA"/>
    <w:rsid w:val="00530E51"/>
    <w:rsid w:val="00530FFB"/>
    <w:rsid w:val="00533047"/>
    <w:rsid w:val="00533490"/>
    <w:rsid w:val="005344E6"/>
    <w:rsid w:val="0053474D"/>
    <w:rsid w:val="0053583E"/>
    <w:rsid w:val="00535A55"/>
    <w:rsid w:val="00536100"/>
    <w:rsid w:val="00536361"/>
    <w:rsid w:val="005363B7"/>
    <w:rsid w:val="0053662F"/>
    <w:rsid w:val="00537368"/>
    <w:rsid w:val="00537837"/>
    <w:rsid w:val="005400FC"/>
    <w:rsid w:val="0054163E"/>
    <w:rsid w:val="00541EF6"/>
    <w:rsid w:val="00542CB1"/>
    <w:rsid w:val="00543469"/>
    <w:rsid w:val="0054490A"/>
    <w:rsid w:val="00545165"/>
    <w:rsid w:val="00547741"/>
    <w:rsid w:val="00552345"/>
    <w:rsid w:val="00553B1A"/>
    <w:rsid w:val="00553C1E"/>
    <w:rsid w:val="0055402C"/>
    <w:rsid w:val="0055408D"/>
    <w:rsid w:val="0055431D"/>
    <w:rsid w:val="005544EC"/>
    <w:rsid w:val="005552B4"/>
    <w:rsid w:val="00556EBC"/>
    <w:rsid w:val="00557401"/>
    <w:rsid w:val="00557E81"/>
    <w:rsid w:val="005603FF"/>
    <w:rsid w:val="005606CE"/>
    <w:rsid w:val="00561480"/>
    <w:rsid w:val="00562E53"/>
    <w:rsid w:val="00563283"/>
    <w:rsid w:val="0056377A"/>
    <w:rsid w:val="00563BC5"/>
    <w:rsid w:val="00564051"/>
    <w:rsid w:val="00564380"/>
    <w:rsid w:val="005651BC"/>
    <w:rsid w:val="005671E6"/>
    <w:rsid w:val="00567FA0"/>
    <w:rsid w:val="0057100C"/>
    <w:rsid w:val="0057104F"/>
    <w:rsid w:val="00571340"/>
    <w:rsid w:val="0057136A"/>
    <w:rsid w:val="00571646"/>
    <w:rsid w:val="00572641"/>
    <w:rsid w:val="0057436F"/>
    <w:rsid w:val="005748A3"/>
    <w:rsid w:val="005751CD"/>
    <w:rsid w:val="0057576F"/>
    <w:rsid w:val="00575F79"/>
    <w:rsid w:val="00575FCF"/>
    <w:rsid w:val="0057600C"/>
    <w:rsid w:val="0058019A"/>
    <w:rsid w:val="00581641"/>
    <w:rsid w:val="00583086"/>
    <w:rsid w:val="00583DF3"/>
    <w:rsid w:val="005844E9"/>
    <w:rsid w:val="00585A4F"/>
    <w:rsid w:val="00585C1A"/>
    <w:rsid w:val="005867DA"/>
    <w:rsid w:val="00586C9F"/>
    <w:rsid w:val="0058718A"/>
    <w:rsid w:val="005875FB"/>
    <w:rsid w:val="00591002"/>
    <w:rsid w:val="005913E4"/>
    <w:rsid w:val="00591590"/>
    <w:rsid w:val="00591934"/>
    <w:rsid w:val="00591A29"/>
    <w:rsid w:val="00591BA3"/>
    <w:rsid w:val="00591FAF"/>
    <w:rsid w:val="00592337"/>
    <w:rsid w:val="005929ED"/>
    <w:rsid w:val="005931F4"/>
    <w:rsid w:val="005932E5"/>
    <w:rsid w:val="005937C0"/>
    <w:rsid w:val="00593C67"/>
    <w:rsid w:val="005942C6"/>
    <w:rsid w:val="005948D2"/>
    <w:rsid w:val="00594A94"/>
    <w:rsid w:val="00594B0E"/>
    <w:rsid w:val="00594BCB"/>
    <w:rsid w:val="00596752"/>
    <w:rsid w:val="005967DF"/>
    <w:rsid w:val="00596E4B"/>
    <w:rsid w:val="005972E5"/>
    <w:rsid w:val="0059772A"/>
    <w:rsid w:val="005977C6"/>
    <w:rsid w:val="00597B85"/>
    <w:rsid w:val="00597F82"/>
    <w:rsid w:val="005A2BB5"/>
    <w:rsid w:val="005A2CBD"/>
    <w:rsid w:val="005A2CFF"/>
    <w:rsid w:val="005A4A06"/>
    <w:rsid w:val="005A4F61"/>
    <w:rsid w:val="005A50A5"/>
    <w:rsid w:val="005A54F7"/>
    <w:rsid w:val="005A5F4D"/>
    <w:rsid w:val="005A6107"/>
    <w:rsid w:val="005A6F35"/>
    <w:rsid w:val="005A7E79"/>
    <w:rsid w:val="005A7F47"/>
    <w:rsid w:val="005B0946"/>
    <w:rsid w:val="005B1922"/>
    <w:rsid w:val="005B1B72"/>
    <w:rsid w:val="005B1E2F"/>
    <w:rsid w:val="005B276F"/>
    <w:rsid w:val="005B30F6"/>
    <w:rsid w:val="005B397E"/>
    <w:rsid w:val="005B39AF"/>
    <w:rsid w:val="005B3A75"/>
    <w:rsid w:val="005B4B7D"/>
    <w:rsid w:val="005B4DA6"/>
    <w:rsid w:val="005B4F1B"/>
    <w:rsid w:val="005B57B0"/>
    <w:rsid w:val="005B5997"/>
    <w:rsid w:val="005B7935"/>
    <w:rsid w:val="005C0C92"/>
    <w:rsid w:val="005C0D40"/>
    <w:rsid w:val="005C0FC3"/>
    <w:rsid w:val="005C1FC1"/>
    <w:rsid w:val="005C238B"/>
    <w:rsid w:val="005C24CE"/>
    <w:rsid w:val="005C2738"/>
    <w:rsid w:val="005C2839"/>
    <w:rsid w:val="005C4040"/>
    <w:rsid w:val="005C4E8E"/>
    <w:rsid w:val="005C5190"/>
    <w:rsid w:val="005C65D4"/>
    <w:rsid w:val="005C73DC"/>
    <w:rsid w:val="005C76EA"/>
    <w:rsid w:val="005C776B"/>
    <w:rsid w:val="005D0641"/>
    <w:rsid w:val="005D0B5D"/>
    <w:rsid w:val="005D0DA4"/>
    <w:rsid w:val="005D0EBC"/>
    <w:rsid w:val="005D1140"/>
    <w:rsid w:val="005D16C3"/>
    <w:rsid w:val="005D206A"/>
    <w:rsid w:val="005D21BE"/>
    <w:rsid w:val="005D2DF3"/>
    <w:rsid w:val="005D2E6F"/>
    <w:rsid w:val="005D2E74"/>
    <w:rsid w:val="005D3449"/>
    <w:rsid w:val="005D3A89"/>
    <w:rsid w:val="005D3CEC"/>
    <w:rsid w:val="005D3F78"/>
    <w:rsid w:val="005D4EFC"/>
    <w:rsid w:val="005D5144"/>
    <w:rsid w:val="005D52AF"/>
    <w:rsid w:val="005D58D1"/>
    <w:rsid w:val="005D5BD9"/>
    <w:rsid w:val="005D6559"/>
    <w:rsid w:val="005D6E66"/>
    <w:rsid w:val="005D769E"/>
    <w:rsid w:val="005E0002"/>
    <w:rsid w:val="005E153C"/>
    <w:rsid w:val="005E1593"/>
    <w:rsid w:val="005E1A92"/>
    <w:rsid w:val="005E2754"/>
    <w:rsid w:val="005E33D9"/>
    <w:rsid w:val="005E34E3"/>
    <w:rsid w:val="005E403F"/>
    <w:rsid w:val="005E4A83"/>
    <w:rsid w:val="005E5937"/>
    <w:rsid w:val="005E6456"/>
    <w:rsid w:val="005E77AA"/>
    <w:rsid w:val="005F2840"/>
    <w:rsid w:val="005F4080"/>
    <w:rsid w:val="005F4CFC"/>
    <w:rsid w:val="005F5C15"/>
    <w:rsid w:val="005F606F"/>
    <w:rsid w:val="005F69EF"/>
    <w:rsid w:val="005F6AA7"/>
    <w:rsid w:val="005F7CEC"/>
    <w:rsid w:val="006001CB"/>
    <w:rsid w:val="00601847"/>
    <w:rsid w:val="00601850"/>
    <w:rsid w:val="00601E07"/>
    <w:rsid w:val="0060245B"/>
    <w:rsid w:val="00603B7B"/>
    <w:rsid w:val="00603C16"/>
    <w:rsid w:val="006040A3"/>
    <w:rsid w:val="00604E22"/>
    <w:rsid w:val="006051CA"/>
    <w:rsid w:val="00606413"/>
    <w:rsid w:val="006067D5"/>
    <w:rsid w:val="00606C90"/>
    <w:rsid w:val="0060707B"/>
    <w:rsid w:val="00610901"/>
    <w:rsid w:val="006109C8"/>
    <w:rsid w:val="00610B0F"/>
    <w:rsid w:val="006117D7"/>
    <w:rsid w:val="0061243D"/>
    <w:rsid w:val="00612D0E"/>
    <w:rsid w:val="00612FA5"/>
    <w:rsid w:val="00614A95"/>
    <w:rsid w:val="00614F68"/>
    <w:rsid w:val="006155AF"/>
    <w:rsid w:val="00615B43"/>
    <w:rsid w:val="00615E8B"/>
    <w:rsid w:val="00616819"/>
    <w:rsid w:val="00617D02"/>
    <w:rsid w:val="00620320"/>
    <w:rsid w:val="00620EED"/>
    <w:rsid w:val="006212ED"/>
    <w:rsid w:val="00621BAC"/>
    <w:rsid w:val="00622508"/>
    <w:rsid w:val="00622750"/>
    <w:rsid w:val="00623586"/>
    <w:rsid w:val="00623E73"/>
    <w:rsid w:val="0062433E"/>
    <w:rsid w:val="00624476"/>
    <w:rsid w:val="006265D6"/>
    <w:rsid w:val="00626CEF"/>
    <w:rsid w:val="00626E61"/>
    <w:rsid w:val="00626EB4"/>
    <w:rsid w:val="006273A7"/>
    <w:rsid w:val="00627B77"/>
    <w:rsid w:val="00627CBA"/>
    <w:rsid w:val="00630147"/>
    <w:rsid w:val="006304E9"/>
    <w:rsid w:val="006309B2"/>
    <w:rsid w:val="006310F1"/>
    <w:rsid w:val="0063180B"/>
    <w:rsid w:val="006327A8"/>
    <w:rsid w:val="00633335"/>
    <w:rsid w:val="00633FF7"/>
    <w:rsid w:val="006349FA"/>
    <w:rsid w:val="00634CDF"/>
    <w:rsid w:val="00635A04"/>
    <w:rsid w:val="00636E07"/>
    <w:rsid w:val="006372C8"/>
    <w:rsid w:val="00637AF4"/>
    <w:rsid w:val="00641224"/>
    <w:rsid w:val="00641260"/>
    <w:rsid w:val="0064210C"/>
    <w:rsid w:val="00642E81"/>
    <w:rsid w:val="006430FD"/>
    <w:rsid w:val="0064378E"/>
    <w:rsid w:val="00644473"/>
    <w:rsid w:val="006448C6"/>
    <w:rsid w:val="00645517"/>
    <w:rsid w:val="00645A16"/>
    <w:rsid w:val="00645E71"/>
    <w:rsid w:val="00645F1E"/>
    <w:rsid w:val="00646680"/>
    <w:rsid w:val="006479AE"/>
    <w:rsid w:val="00647CD8"/>
    <w:rsid w:val="00647E99"/>
    <w:rsid w:val="0065078F"/>
    <w:rsid w:val="00651D44"/>
    <w:rsid w:val="00652AA3"/>
    <w:rsid w:val="00652B6E"/>
    <w:rsid w:val="00652D68"/>
    <w:rsid w:val="00656068"/>
    <w:rsid w:val="00656320"/>
    <w:rsid w:val="00657241"/>
    <w:rsid w:val="00657F9C"/>
    <w:rsid w:val="00662147"/>
    <w:rsid w:val="00663AD4"/>
    <w:rsid w:val="00663D3B"/>
    <w:rsid w:val="00663E81"/>
    <w:rsid w:val="00664240"/>
    <w:rsid w:val="00664446"/>
    <w:rsid w:val="00664605"/>
    <w:rsid w:val="00664750"/>
    <w:rsid w:val="00664B26"/>
    <w:rsid w:val="00664C40"/>
    <w:rsid w:val="006659FD"/>
    <w:rsid w:val="00665DF1"/>
    <w:rsid w:val="00666C79"/>
    <w:rsid w:val="006726B5"/>
    <w:rsid w:val="00673AA4"/>
    <w:rsid w:val="00677693"/>
    <w:rsid w:val="0067773D"/>
    <w:rsid w:val="00677872"/>
    <w:rsid w:val="00677D4D"/>
    <w:rsid w:val="00680D9A"/>
    <w:rsid w:val="00681566"/>
    <w:rsid w:val="00681620"/>
    <w:rsid w:val="006816EB"/>
    <w:rsid w:val="006825B1"/>
    <w:rsid w:val="00683AE3"/>
    <w:rsid w:val="006844A3"/>
    <w:rsid w:val="0068455E"/>
    <w:rsid w:val="00685076"/>
    <w:rsid w:val="00685E7F"/>
    <w:rsid w:val="00687155"/>
    <w:rsid w:val="006879F6"/>
    <w:rsid w:val="00690608"/>
    <w:rsid w:val="00690AF0"/>
    <w:rsid w:val="0069282C"/>
    <w:rsid w:val="0069375D"/>
    <w:rsid w:val="00693842"/>
    <w:rsid w:val="0069385F"/>
    <w:rsid w:val="006945C6"/>
    <w:rsid w:val="00695FE4"/>
    <w:rsid w:val="006A0065"/>
    <w:rsid w:val="006A014A"/>
    <w:rsid w:val="006A0EEB"/>
    <w:rsid w:val="006A399E"/>
    <w:rsid w:val="006A4269"/>
    <w:rsid w:val="006A44AF"/>
    <w:rsid w:val="006A465F"/>
    <w:rsid w:val="006A46A1"/>
    <w:rsid w:val="006A5386"/>
    <w:rsid w:val="006A574C"/>
    <w:rsid w:val="006A5E68"/>
    <w:rsid w:val="006A6614"/>
    <w:rsid w:val="006A68BA"/>
    <w:rsid w:val="006A6CB1"/>
    <w:rsid w:val="006A6E87"/>
    <w:rsid w:val="006A7095"/>
    <w:rsid w:val="006A7347"/>
    <w:rsid w:val="006A737A"/>
    <w:rsid w:val="006B04D8"/>
    <w:rsid w:val="006B0B84"/>
    <w:rsid w:val="006B15E0"/>
    <w:rsid w:val="006B1654"/>
    <w:rsid w:val="006B1C4B"/>
    <w:rsid w:val="006B1E89"/>
    <w:rsid w:val="006B359B"/>
    <w:rsid w:val="006B3861"/>
    <w:rsid w:val="006B3E8A"/>
    <w:rsid w:val="006B4381"/>
    <w:rsid w:val="006B4873"/>
    <w:rsid w:val="006B613C"/>
    <w:rsid w:val="006B617A"/>
    <w:rsid w:val="006B61A6"/>
    <w:rsid w:val="006B6B79"/>
    <w:rsid w:val="006B6F9C"/>
    <w:rsid w:val="006B7A04"/>
    <w:rsid w:val="006B7DAE"/>
    <w:rsid w:val="006C0159"/>
    <w:rsid w:val="006C0465"/>
    <w:rsid w:val="006C0BB2"/>
    <w:rsid w:val="006C127A"/>
    <w:rsid w:val="006C1C1F"/>
    <w:rsid w:val="006C1D7A"/>
    <w:rsid w:val="006C23CB"/>
    <w:rsid w:val="006C2C28"/>
    <w:rsid w:val="006C3096"/>
    <w:rsid w:val="006C319B"/>
    <w:rsid w:val="006C3A2C"/>
    <w:rsid w:val="006C4151"/>
    <w:rsid w:val="006C4164"/>
    <w:rsid w:val="006C426B"/>
    <w:rsid w:val="006C4749"/>
    <w:rsid w:val="006C5AC1"/>
    <w:rsid w:val="006C710F"/>
    <w:rsid w:val="006D28FC"/>
    <w:rsid w:val="006D3082"/>
    <w:rsid w:val="006D33B8"/>
    <w:rsid w:val="006D36F4"/>
    <w:rsid w:val="006D36FC"/>
    <w:rsid w:val="006D4769"/>
    <w:rsid w:val="006D73A9"/>
    <w:rsid w:val="006D76B2"/>
    <w:rsid w:val="006E06A5"/>
    <w:rsid w:val="006E083C"/>
    <w:rsid w:val="006E1396"/>
    <w:rsid w:val="006E1A37"/>
    <w:rsid w:val="006E1C42"/>
    <w:rsid w:val="006E2CAF"/>
    <w:rsid w:val="006E344D"/>
    <w:rsid w:val="006E384F"/>
    <w:rsid w:val="006E3BFC"/>
    <w:rsid w:val="006E4938"/>
    <w:rsid w:val="006E4B51"/>
    <w:rsid w:val="006E4D47"/>
    <w:rsid w:val="006E555B"/>
    <w:rsid w:val="006E6435"/>
    <w:rsid w:val="006E68DC"/>
    <w:rsid w:val="006E7A7F"/>
    <w:rsid w:val="006F0216"/>
    <w:rsid w:val="006F11D2"/>
    <w:rsid w:val="006F1C8C"/>
    <w:rsid w:val="006F23C6"/>
    <w:rsid w:val="006F2571"/>
    <w:rsid w:val="006F289C"/>
    <w:rsid w:val="006F43B3"/>
    <w:rsid w:val="006F4799"/>
    <w:rsid w:val="006F5A1E"/>
    <w:rsid w:val="006F66FF"/>
    <w:rsid w:val="0070028D"/>
    <w:rsid w:val="00700735"/>
    <w:rsid w:val="00701CFA"/>
    <w:rsid w:val="00702306"/>
    <w:rsid w:val="00702CF8"/>
    <w:rsid w:val="00703340"/>
    <w:rsid w:val="007041D0"/>
    <w:rsid w:val="0070532E"/>
    <w:rsid w:val="0070606F"/>
    <w:rsid w:val="0070630E"/>
    <w:rsid w:val="00706567"/>
    <w:rsid w:val="007067F2"/>
    <w:rsid w:val="0070682C"/>
    <w:rsid w:val="00706A25"/>
    <w:rsid w:val="00706F9D"/>
    <w:rsid w:val="00707559"/>
    <w:rsid w:val="0070794E"/>
    <w:rsid w:val="00707B86"/>
    <w:rsid w:val="007106BA"/>
    <w:rsid w:val="00710B41"/>
    <w:rsid w:val="00710FFF"/>
    <w:rsid w:val="00711085"/>
    <w:rsid w:val="00711F95"/>
    <w:rsid w:val="00712CC1"/>
    <w:rsid w:val="00712DBA"/>
    <w:rsid w:val="007135ED"/>
    <w:rsid w:val="007140BA"/>
    <w:rsid w:val="00714392"/>
    <w:rsid w:val="007146EE"/>
    <w:rsid w:val="00714E19"/>
    <w:rsid w:val="007155B6"/>
    <w:rsid w:val="00715717"/>
    <w:rsid w:val="007157E7"/>
    <w:rsid w:val="00715C98"/>
    <w:rsid w:val="00716279"/>
    <w:rsid w:val="0071627E"/>
    <w:rsid w:val="00716A10"/>
    <w:rsid w:val="0071704A"/>
    <w:rsid w:val="00717194"/>
    <w:rsid w:val="00717520"/>
    <w:rsid w:val="00717699"/>
    <w:rsid w:val="00717C49"/>
    <w:rsid w:val="00717D4D"/>
    <w:rsid w:val="00717F82"/>
    <w:rsid w:val="00720720"/>
    <w:rsid w:val="00721483"/>
    <w:rsid w:val="007219F8"/>
    <w:rsid w:val="0072238A"/>
    <w:rsid w:val="00722E51"/>
    <w:rsid w:val="00722E73"/>
    <w:rsid w:val="0072361C"/>
    <w:rsid w:val="00723C24"/>
    <w:rsid w:val="00723E31"/>
    <w:rsid w:val="00723EAA"/>
    <w:rsid w:val="00727212"/>
    <w:rsid w:val="00727EA8"/>
    <w:rsid w:val="007306F8"/>
    <w:rsid w:val="007315E4"/>
    <w:rsid w:val="00731831"/>
    <w:rsid w:val="00731E51"/>
    <w:rsid w:val="007324BC"/>
    <w:rsid w:val="00734180"/>
    <w:rsid w:val="00734AAF"/>
    <w:rsid w:val="00735C97"/>
    <w:rsid w:val="00736213"/>
    <w:rsid w:val="007369E0"/>
    <w:rsid w:val="00736CD0"/>
    <w:rsid w:val="00736DFA"/>
    <w:rsid w:val="00740308"/>
    <w:rsid w:val="00741096"/>
    <w:rsid w:val="00741404"/>
    <w:rsid w:val="00741682"/>
    <w:rsid w:val="00741749"/>
    <w:rsid w:val="007418AA"/>
    <w:rsid w:val="0074260B"/>
    <w:rsid w:val="00742919"/>
    <w:rsid w:val="00742C3F"/>
    <w:rsid w:val="00742F18"/>
    <w:rsid w:val="00743627"/>
    <w:rsid w:val="00743737"/>
    <w:rsid w:val="00743B84"/>
    <w:rsid w:val="00744B0B"/>
    <w:rsid w:val="00745051"/>
    <w:rsid w:val="007450D0"/>
    <w:rsid w:val="007458F0"/>
    <w:rsid w:val="00745DD1"/>
    <w:rsid w:val="00746515"/>
    <w:rsid w:val="0074675B"/>
    <w:rsid w:val="00746D39"/>
    <w:rsid w:val="00746ED1"/>
    <w:rsid w:val="00747527"/>
    <w:rsid w:val="00747933"/>
    <w:rsid w:val="00750306"/>
    <w:rsid w:val="0075162D"/>
    <w:rsid w:val="00751DC2"/>
    <w:rsid w:val="007522B3"/>
    <w:rsid w:val="00752804"/>
    <w:rsid w:val="00752F74"/>
    <w:rsid w:val="00754803"/>
    <w:rsid w:val="00754BE4"/>
    <w:rsid w:val="00756CA1"/>
    <w:rsid w:val="00761625"/>
    <w:rsid w:val="00761D6B"/>
    <w:rsid w:val="007620B5"/>
    <w:rsid w:val="007629A2"/>
    <w:rsid w:val="00762F55"/>
    <w:rsid w:val="00763533"/>
    <w:rsid w:val="00763F9F"/>
    <w:rsid w:val="0076565B"/>
    <w:rsid w:val="00765977"/>
    <w:rsid w:val="007665C5"/>
    <w:rsid w:val="00766AF6"/>
    <w:rsid w:val="0077033C"/>
    <w:rsid w:val="007713EC"/>
    <w:rsid w:val="00772113"/>
    <w:rsid w:val="00773A4D"/>
    <w:rsid w:val="00773A8F"/>
    <w:rsid w:val="00773E15"/>
    <w:rsid w:val="007745BB"/>
    <w:rsid w:val="00775112"/>
    <w:rsid w:val="00776502"/>
    <w:rsid w:val="007777F0"/>
    <w:rsid w:val="00777C84"/>
    <w:rsid w:val="00777F49"/>
    <w:rsid w:val="007806E2"/>
    <w:rsid w:val="00780C90"/>
    <w:rsid w:val="007820A7"/>
    <w:rsid w:val="007826C6"/>
    <w:rsid w:val="0078310E"/>
    <w:rsid w:val="007858B8"/>
    <w:rsid w:val="00785E0D"/>
    <w:rsid w:val="007869B0"/>
    <w:rsid w:val="00786AE8"/>
    <w:rsid w:val="00787AA0"/>
    <w:rsid w:val="00787F6F"/>
    <w:rsid w:val="007900AD"/>
    <w:rsid w:val="00790207"/>
    <w:rsid w:val="007907FB"/>
    <w:rsid w:val="00790AAE"/>
    <w:rsid w:val="00791572"/>
    <w:rsid w:val="00791DDB"/>
    <w:rsid w:val="00793195"/>
    <w:rsid w:val="00793408"/>
    <w:rsid w:val="00793908"/>
    <w:rsid w:val="00793CE3"/>
    <w:rsid w:val="007944B4"/>
    <w:rsid w:val="00795AB7"/>
    <w:rsid w:val="00795E54"/>
    <w:rsid w:val="007965BC"/>
    <w:rsid w:val="00796849"/>
    <w:rsid w:val="007A0663"/>
    <w:rsid w:val="007A19A6"/>
    <w:rsid w:val="007A1C0E"/>
    <w:rsid w:val="007A212B"/>
    <w:rsid w:val="007A21DD"/>
    <w:rsid w:val="007A2589"/>
    <w:rsid w:val="007A2E25"/>
    <w:rsid w:val="007A33C2"/>
    <w:rsid w:val="007A34FE"/>
    <w:rsid w:val="007A41C5"/>
    <w:rsid w:val="007A48E2"/>
    <w:rsid w:val="007A4FBF"/>
    <w:rsid w:val="007A56F0"/>
    <w:rsid w:val="007A5D0C"/>
    <w:rsid w:val="007A6D1F"/>
    <w:rsid w:val="007A7E3B"/>
    <w:rsid w:val="007B0A33"/>
    <w:rsid w:val="007B2682"/>
    <w:rsid w:val="007B2941"/>
    <w:rsid w:val="007B391D"/>
    <w:rsid w:val="007B3E36"/>
    <w:rsid w:val="007B4A43"/>
    <w:rsid w:val="007B699C"/>
    <w:rsid w:val="007B6B22"/>
    <w:rsid w:val="007C0178"/>
    <w:rsid w:val="007C0DC5"/>
    <w:rsid w:val="007C0EE7"/>
    <w:rsid w:val="007C1878"/>
    <w:rsid w:val="007C24AB"/>
    <w:rsid w:val="007C2A46"/>
    <w:rsid w:val="007C2AD0"/>
    <w:rsid w:val="007C2E94"/>
    <w:rsid w:val="007C2EC1"/>
    <w:rsid w:val="007C324E"/>
    <w:rsid w:val="007C3A12"/>
    <w:rsid w:val="007C3A3E"/>
    <w:rsid w:val="007C40E2"/>
    <w:rsid w:val="007C4274"/>
    <w:rsid w:val="007C51C8"/>
    <w:rsid w:val="007C675B"/>
    <w:rsid w:val="007C7092"/>
    <w:rsid w:val="007C7613"/>
    <w:rsid w:val="007C764B"/>
    <w:rsid w:val="007D04C6"/>
    <w:rsid w:val="007D0A11"/>
    <w:rsid w:val="007D0A87"/>
    <w:rsid w:val="007D1D09"/>
    <w:rsid w:val="007D38AE"/>
    <w:rsid w:val="007D4312"/>
    <w:rsid w:val="007D48A4"/>
    <w:rsid w:val="007D4B42"/>
    <w:rsid w:val="007D59C4"/>
    <w:rsid w:val="007D5ADB"/>
    <w:rsid w:val="007D759A"/>
    <w:rsid w:val="007D7D79"/>
    <w:rsid w:val="007D7E4A"/>
    <w:rsid w:val="007E07A5"/>
    <w:rsid w:val="007E1761"/>
    <w:rsid w:val="007E21D0"/>
    <w:rsid w:val="007E23E5"/>
    <w:rsid w:val="007E326E"/>
    <w:rsid w:val="007E3FBA"/>
    <w:rsid w:val="007E5EAE"/>
    <w:rsid w:val="007E679A"/>
    <w:rsid w:val="007E6A51"/>
    <w:rsid w:val="007E6FD8"/>
    <w:rsid w:val="007F011C"/>
    <w:rsid w:val="007F0F1A"/>
    <w:rsid w:val="007F14C4"/>
    <w:rsid w:val="007F1BA9"/>
    <w:rsid w:val="007F1DC8"/>
    <w:rsid w:val="007F270E"/>
    <w:rsid w:val="007F322C"/>
    <w:rsid w:val="007F3E30"/>
    <w:rsid w:val="007F400F"/>
    <w:rsid w:val="007F450E"/>
    <w:rsid w:val="007F4B9F"/>
    <w:rsid w:val="007F4DAC"/>
    <w:rsid w:val="007F4EFE"/>
    <w:rsid w:val="007F6AF3"/>
    <w:rsid w:val="007F6B3B"/>
    <w:rsid w:val="008013F0"/>
    <w:rsid w:val="00801B07"/>
    <w:rsid w:val="00801C25"/>
    <w:rsid w:val="00801CF7"/>
    <w:rsid w:val="00803E44"/>
    <w:rsid w:val="00805703"/>
    <w:rsid w:val="00805708"/>
    <w:rsid w:val="00805ADA"/>
    <w:rsid w:val="00806685"/>
    <w:rsid w:val="00806F35"/>
    <w:rsid w:val="00807B0F"/>
    <w:rsid w:val="00807B7C"/>
    <w:rsid w:val="00810346"/>
    <w:rsid w:val="008103CC"/>
    <w:rsid w:val="00811C1A"/>
    <w:rsid w:val="00812C4E"/>
    <w:rsid w:val="00812EB9"/>
    <w:rsid w:val="008133A2"/>
    <w:rsid w:val="00813FB9"/>
    <w:rsid w:val="00814F9E"/>
    <w:rsid w:val="00815E45"/>
    <w:rsid w:val="0081648F"/>
    <w:rsid w:val="00816E2D"/>
    <w:rsid w:val="008209F9"/>
    <w:rsid w:val="00820DBD"/>
    <w:rsid w:val="0082160E"/>
    <w:rsid w:val="00821B99"/>
    <w:rsid w:val="00821FCD"/>
    <w:rsid w:val="008225BE"/>
    <w:rsid w:val="0082294E"/>
    <w:rsid w:val="00823177"/>
    <w:rsid w:val="00823180"/>
    <w:rsid w:val="00823CFD"/>
    <w:rsid w:val="008255FF"/>
    <w:rsid w:val="00825E1C"/>
    <w:rsid w:val="00826496"/>
    <w:rsid w:val="0082650E"/>
    <w:rsid w:val="008312E5"/>
    <w:rsid w:val="0083147B"/>
    <w:rsid w:val="0083214B"/>
    <w:rsid w:val="00832D40"/>
    <w:rsid w:val="00832F46"/>
    <w:rsid w:val="008335DE"/>
    <w:rsid w:val="00833BE1"/>
    <w:rsid w:val="00834C12"/>
    <w:rsid w:val="00835135"/>
    <w:rsid w:val="00835E49"/>
    <w:rsid w:val="00836594"/>
    <w:rsid w:val="008365F6"/>
    <w:rsid w:val="00836986"/>
    <w:rsid w:val="00836C64"/>
    <w:rsid w:val="008371E4"/>
    <w:rsid w:val="00837E5D"/>
    <w:rsid w:val="008402EF"/>
    <w:rsid w:val="008405DF"/>
    <w:rsid w:val="00840CA5"/>
    <w:rsid w:val="00846D77"/>
    <w:rsid w:val="008506A3"/>
    <w:rsid w:val="00850AB2"/>
    <w:rsid w:val="00850E59"/>
    <w:rsid w:val="00851167"/>
    <w:rsid w:val="0085162F"/>
    <w:rsid w:val="00851BCB"/>
    <w:rsid w:val="00851DEC"/>
    <w:rsid w:val="008526A9"/>
    <w:rsid w:val="008528E5"/>
    <w:rsid w:val="00852DB1"/>
    <w:rsid w:val="008533E9"/>
    <w:rsid w:val="00853A75"/>
    <w:rsid w:val="00853C2C"/>
    <w:rsid w:val="00854B12"/>
    <w:rsid w:val="00854D57"/>
    <w:rsid w:val="00854E58"/>
    <w:rsid w:val="008550E1"/>
    <w:rsid w:val="00855D5C"/>
    <w:rsid w:val="0086065F"/>
    <w:rsid w:val="0086086A"/>
    <w:rsid w:val="00860BB2"/>
    <w:rsid w:val="008622BB"/>
    <w:rsid w:val="00862C11"/>
    <w:rsid w:val="008637E7"/>
    <w:rsid w:val="008639B4"/>
    <w:rsid w:val="008640AF"/>
    <w:rsid w:val="008647C8"/>
    <w:rsid w:val="00864C10"/>
    <w:rsid w:val="008654CD"/>
    <w:rsid w:val="0086604F"/>
    <w:rsid w:val="00866C82"/>
    <w:rsid w:val="00866DC9"/>
    <w:rsid w:val="008670CC"/>
    <w:rsid w:val="0086727F"/>
    <w:rsid w:val="008673A3"/>
    <w:rsid w:val="00867587"/>
    <w:rsid w:val="008705E1"/>
    <w:rsid w:val="00871047"/>
    <w:rsid w:val="00871266"/>
    <w:rsid w:val="00871BDB"/>
    <w:rsid w:val="00871EC4"/>
    <w:rsid w:val="008734FB"/>
    <w:rsid w:val="00873878"/>
    <w:rsid w:val="00873C43"/>
    <w:rsid w:val="0087493A"/>
    <w:rsid w:val="00875324"/>
    <w:rsid w:val="00875C6C"/>
    <w:rsid w:val="00876BE1"/>
    <w:rsid w:val="0087783A"/>
    <w:rsid w:val="0087792A"/>
    <w:rsid w:val="00877B18"/>
    <w:rsid w:val="0088096B"/>
    <w:rsid w:val="00881047"/>
    <w:rsid w:val="0088159A"/>
    <w:rsid w:val="00882D00"/>
    <w:rsid w:val="008833A8"/>
    <w:rsid w:val="00883556"/>
    <w:rsid w:val="00883958"/>
    <w:rsid w:val="00884518"/>
    <w:rsid w:val="008848FB"/>
    <w:rsid w:val="00884A82"/>
    <w:rsid w:val="00885E45"/>
    <w:rsid w:val="00886460"/>
    <w:rsid w:val="00886ACB"/>
    <w:rsid w:val="00886AD0"/>
    <w:rsid w:val="00890196"/>
    <w:rsid w:val="00890B13"/>
    <w:rsid w:val="00891148"/>
    <w:rsid w:val="00891263"/>
    <w:rsid w:val="008913DA"/>
    <w:rsid w:val="00891EB2"/>
    <w:rsid w:val="00892DE2"/>
    <w:rsid w:val="00892EB9"/>
    <w:rsid w:val="008941E4"/>
    <w:rsid w:val="008948ED"/>
    <w:rsid w:val="00895E18"/>
    <w:rsid w:val="008965EA"/>
    <w:rsid w:val="00896CA5"/>
    <w:rsid w:val="00897EA8"/>
    <w:rsid w:val="00897FBA"/>
    <w:rsid w:val="008A0710"/>
    <w:rsid w:val="008A1148"/>
    <w:rsid w:val="008A129C"/>
    <w:rsid w:val="008A13B2"/>
    <w:rsid w:val="008A3330"/>
    <w:rsid w:val="008A4B2A"/>
    <w:rsid w:val="008A5459"/>
    <w:rsid w:val="008A5D3D"/>
    <w:rsid w:val="008B030A"/>
    <w:rsid w:val="008B0508"/>
    <w:rsid w:val="008B1673"/>
    <w:rsid w:val="008B1875"/>
    <w:rsid w:val="008B1990"/>
    <w:rsid w:val="008B2A93"/>
    <w:rsid w:val="008B3213"/>
    <w:rsid w:val="008B3789"/>
    <w:rsid w:val="008B3C5F"/>
    <w:rsid w:val="008B43BF"/>
    <w:rsid w:val="008B54DA"/>
    <w:rsid w:val="008B66CA"/>
    <w:rsid w:val="008B6F30"/>
    <w:rsid w:val="008B7358"/>
    <w:rsid w:val="008B7514"/>
    <w:rsid w:val="008B7BF3"/>
    <w:rsid w:val="008B7D48"/>
    <w:rsid w:val="008B7EAA"/>
    <w:rsid w:val="008C02A4"/>
    <w:rsid w:val="008C0B68"/>
    <w:rsid w:val="008C0D64"/>
    <w:rsid w:val="008C1C8E"/>
    <w:rsid w:val="008C1F9A"/>
    <w:rsid w:val="008C2436"/>
    <w:rsid w:val="008C2709"/>
    <w:rsid w:val="008C2801"/>
    <w:rsid w:val="008C3004"/>
    <w:rsid w:val="008C4215"/>
    <w:rsid w:val="008C49F1"/>
    <w:rsid w:val="008C5134"/>
    <w:rsid w:val="008C563F"/>
    <w:rsid w:val="008C6CC9"/>
    <w:rsid w:val="008C6E7E"/>
    <w:rsid w:val="008C725B"/>
    <w:rsid w:val="008C73CB"/>
    <w:rsid w:val="008C7969"/>
    <w:rsid w:val="008C7A4A"/>
    <w:rsid w:val="008D0418"/>
    <w:rsid w:val="008D1465"/>
    <w:rsid w:val="008D1BAF"/>
    <w:rsid w:val="008D1D6B"/>
    <w:rsid w:val="008D2AC0"/>
    <w:rsid w:val="008D2AEC"/>
    <w:rsid w:val="008D3679"/>
    <w:rsid w:val="008D380F"/>
    <w:rsid w:val="008D43C9"/>
    <w:rsid w:val="008D4DEA"/>
    <w:rsid w:val="008D5505"/>
    <w:rsid w:val="008E0E30"/>
    <w:rsid w:val="008E0F65"/>
    <w:rsid w:val="008E10A6"/>
    <w:rsid w:val="008E12E9"/>
    <w:rsid w:val="008E1498"/>
    <w:rsid w:val="008E1D29"/>
    <w:rsid w:val="008E1D61"/>
    <w:rsid w:val="008E2A58"/>
    <w:rsid w:val="008E2CA0"/>
    <w:rsid w:val="008E30B9"/>
    <w:rsid w:val="008E33B7"/>
    <w:rsid w:val="008E34C3"/>
    <w:rsid w:val="008E3551"/>
    <w:rsid w:val="008E5654"/>
    <w:rsid w:val="008E5679"/>
    <w:rsid w:val="008E6637"/>
    <w:rsid w:val="008E6D22"/>
    <w:rsid w:val="008E7CDC"/>
    <w:rsid w:val="008E7E5F"/>
    <w:rsid w:val="008E7F70"/>
    <w:rsid w:val="008F0970"/>
    <w:rsid w:val="008F2013"/>
    <w:rsid w:val="008F28A8"/>
    <w:rsid w:val="008F343B"/>
    <w:rsid w:val="008F3D91"/>
    <w:rsid w:val="008F3F16"/>
    <w:rsid w:val="008F4A54"/>
    <w:rsid w:val="008F5202"/>
    <w:rsid w:val="008F5977"/>
    <w:rsid w:val="008F639D"/>
    <w:rsid w:val="008F6B0D"/>
    <w:rsid w:val="008F6EB7"/>
    <w:rsid w:val="008F713C"/>
    <w:rsid w:val="008F7471"/>
    <w:rsid w:val="008F76B9"/>
    <w:rsid w:val="008F7BEA"/>
    <w:rsid w:val="008F7CA4"/>
    <w:rsid w:val="008F7EC7"/>
    <w:rsid w:val="00900559"/>
    <w:rsid w:val="009011CA"/>
    <w:rsid w:val="0090134F"/>
    <w:rsid w:val="00901945"/>
    <w:rsid w:val="00901B35"/>
    <w:rsid w:val="00901EEC"/>
    <w:rsid w:val="00902178"/>
    <w:rsid w:val="009021CB"/>
    <w:rsid w:val="00902553"/>
    <w:rsid w:val="00903873"/>
    <w:rsid w:val="009047BA"/>
    <w:rsid w:val="009047F0"/>
    <w:rsid w:val="0090491D"/>
    <w:rsid w:val="00904F31"/>
    <w:rsid w:val="009050A3"/>
    <w:rsid w:val="009079C9"/>
    <w:rsid w:val="00907F56"/>
    <w:rsid w:val="00910415"/>
    <w:rsid w:val="0091044F"/>
    <w:rsid w:val="0091052D"/>
    <w:rsid w:val="00910AEE"/>
    <w:rsid w:val="00910D5C"/>
    <w:rsid w:val="00911B04"/>
    <w:rsid w:val="00911DBC"/>
    <w:rsid w:val="00912412"/>
    <w:rsid w:val="00912550"/>
    <w:rsid w:val="0091265B"/>
    <w:rsid w:val="0091274A"/>
    <w:rsid w:val="00914A23"/>
    <w:rsid w:val="0091536A"/>
    <w:rsid w:val="00915C2E"/>
    <w:rsid w:val="00915D77"/>
    <w:rsid w:val="00916CC9"/>
    <w:rsid w:val="0092037C"/>
    <w:rsid w:val="0092078D"/>
    <w:rsid w:val="00921C93"/>
    <w:rsid w:val="00921D9E"/>
    <w:rsid w:val="00922756"/>
    <w:rsid w:val="00923112"/>
    <w:rsid w:val="009236E3"/>
    <w:rsid w:val="009253A0"/>
    <w:rsid w:val="00925415"/>
    <w:rsid w:val="009257BC"/>
    <w:rsid w:val="00926426"/>
    <w:rsid w:val="00926B33"/>
    <w:rsid w:val="00926E92"/>
    <w:rsid w:val="00926F01"/>
    <w:rsid w:val="00930E84"/>
    <w:rsid w:val="00931200"/>
    <w:rsid w:val="00931298"/>
    <w:rsid w:val="00931ABD"/>
    <w:rsid w:val="00932552"/>
    <w:rsid w:val="00932F28"/>
    <w:rsid w:val="00933684"/>
    <w:rsid w:val="00933C7E"/>
    <w:rsid w:val="00934035"/>
    <w:rsid w:val="009342D9"/>
    <w:rsid w:val="00935E56"/>
    <w:rsid w:val="00936163"/>
    <w:rsid w:val="00936748"/>
    <w:rsid w:val="0094047D"/>
    <w:rsid w:val="00940932"/>
    <w:rsid w:val="009412DF"/>
    <w:rsid w:val="0094180B"/>
    <w:rsid w:val="00943620"/>
    <w:rsid w:val="00943861"/>
    <w:rsid w:val="00944299"/>
    <w:rsid w:val="009450BB"/>
    <w:rsid w:val="009455EB"/>
    <w:rsid w:val="00946BC3"/>
    <w:rsid w:val="009503F9"/>
    <w:rsid w:val="00950869"/>
    <w:rsid w:val="00950F21"/>
    <w:rsid w:val="00951C61"/>
    <w:rsid w:val="00951EA0"/>
    <w:rsid w:val="0095207A"/>
    <w:rsid w:val="009521DA"/>
    <w:rsid w:val="00953D94"/>
    <w:rsid w:val="00953DAF"/>
    <w:rsid w:val="00954A26"/>
    <w:rsid w:val="00955709"/>
    <w:rsid w:val="00955DFB"/>
    <w:rsid w:val="00955EAF"/>
    <w:rsid w:val="00956EE1"/>
    <w:rsid w:val="009572E9"/>
    <w:rsid w:val="00957679"/>
    <w:rsid w:val="009579EB"/>
    <w:rsid w:val="00960A08"/>
    <w:rsid w:val="00960C8E"/>
    <w:rsid w:val="00960D2C"/>
    <w:rsid w:val="0096196D"/>
    <w:rsid w:val="0096275F"/>
    <w:rsid w:val="0096434E"/>
    <w:rsid w:val="00964B11"/>
    <w:rsid w:val="00964F4E"/>
    <w:rsid w:val="0096501C"/>
    <w:rsid w:val="009659AD"/>
    <w:rsid w:val="00965CCE"/>
    <w:rsid w:val="00966546"/>
    <w:rsid w:val="00967013"/>
    <w:rsid w:val="00967B42"/>
    <w:rsid w:val="00967CBA"/>
    <w:rsid w:val="009714FE"/>
    <w:rsid w:val="00971988"/>
    <w:rsid w:val="00971AE3"/>
    <w:rsid w:val="00972006"/>
    <w:rsid w:val="00972719"/>
    <w:rsid w:val="00972726"/>
    <w:rsid w:val="00972894"/>
    <w:rsid w:val="00973566"/>
    <w:rsid w:val="00973C28"/>
    <w:rsid w:val="00974EDB"/>
    <w:rsid w:val="00975737"/>
    <w:rsid w:val="00976420"/>
    <w:rsid w:val="009769EB"/>
    <w:rsid w:val="00977063"/>
    <w:rsid w:val="009773D3"/>
    <w:rsid w:val="0097763A"/>
    <w:rsid w:val="00977807"/>
    <w:rsid w:val="0097793B"/>
    <w:rsid w:val="00977D88"/>
    <w:rsid w:val="0098061C"/>
    <w:rsid w:val="009807B8"/>
    <w:rsid w:val="00981559"/>
    <w:rsid w:val="00981A71"/>
    <w:rsid w:val="00982777"/>
    <w:rsid w:val="009838ED"/>
    <w:rsid w:val="00983B96"/>
    <w:rsid w:val="0098429F"/>
    <w:rsid w:val="009842D7"/>
    <w:rsid w:val="009849A3"/>
    <w:rsid w:val="00984A8C"/>
    <w:rsid w:val="00986221"/>
    <w:rsid w:val="00986DEC"/>
    <w:rsid w:val="009878E3"/>
    <w:rsid w:val="00990730"/>
    <w:rsid w:val="00990E2C"/>
    <w:rsid w:val="00991EF3"/>
    <w:rsid w:val="00992D27"/>
    <w:rsid w:val="0099384F"/>
    <w:rsid w:val="00994261"/>
    <w:rsid w:val="009943DC"/>
    <w:rsid w:val="00994C5E"/>
    <w:rsid w:val="0099583D"/>
    <w:rsid w:val="00995CB2"/>
    <w:rsid w:val="00995D56"/>
    <w:rsid w:val="00995DA3"/>
    <w:rsid w:val="009967F2"/>
    <w:rsid w:val="00997060"/>
    <w:rsid w:val="009A1870"/>
    <w:rsid w:val="009A1B30"/>
    <w:rsid w:val="009A28B6"/>
    <w:rsid w:val="009A3CDC"/>
    <w:rsid w:val="009A4DCC"/>
    <w:rsid w:val="009A4FC6"/>
    <w:rsid w:val="009A526E"/>
    <w:rsid w:val="009A6320"/>
    <w:rsid w:val="009A64E8"/>
    <w:rsid w:val="009A7562"/>
    <w:rsid w:val="009A7D00"/>
    <w:rsid w:val="009B0730"/>
    <w:rsid w:val="009B0977"/>
    <w:rsid w:val="009B0993"/>
    <w:rsid w:val="009B0CEC"/>
    <w:rsid w:val="009B13CB"/>
    <w:rsid w:val="009B1ACF"/>
    <w:rsid w:val="009B1B3A"/>
    <w:rsid w:val="009B211C"/>
    <w:rsid w:val="009B245A"/>
    <w:rsid w:val="009B2A0E"/>
    <w:rsid w:val="009B35A7"/>
    <w:rsid w:val="009B3782"/>
    <w:rsid w:val="009B38C6"/>
    <w:rsid w:val="009B3B9B"/>
    <w:rsid w:val="009B53D6"/>
    <w:rsid w:val="009B55F6"/>
    <w:rsid w:val="009B5D88"/>
    <w:rsid w:val="009B6305"/>
    <w:rsid w:val="009B65D7"/>
    <w:rsid w:val="009B70D9"/>
    <w:rsid w:val="009B760A"/>
    <w:rsid w:val="009B77F0"/>
    <w:rsid w:val="009B7F42"/>
    <w:rsid w:val="009C0C15"/>
    <w:rsid w:val="009C0EC4"/>
    <w:rsid w:val="009C10D4"/>
    <w:rsid w:val="009C1856"/>
    <w:rsid w:val="009C1D25"/>
    <w:rsid w:val="009C2010"/>
    <w:rsid w:val="009C2706"/>
    <w:rsid w:val="009C3D55"/>
    <w:rsid w:val="009C43B9"/>
    <w:rsid w:val="009C4FB5"/>
    <w:rsid w:val="009C5D51"/>
    <w:rsid w:val="009C5D83"/>
    <w:rsid w:val="009C6679"/>
    <w:rsid w:val="009C6B58"/>
    <w:rsid w:val="009C6C18"/>
    <w:rsid w:val="009C76DA"/>
    <w:rsid w:val="009D08DA"/>
    <w:rsid w:val="009D0F74"/>
    <w:rsid w:val="009D1633"/>
    <w:rsid w:val="009D185A"/>
    <w:rsid w:val="009D1E73"/>
    <w:rsid w:val="009D27E3"/>
    <w:rsid w:val="009D2882"/>
    <w:rsid w:val="009D2CC5"/>
    <w:rsid w:val="009D2DEE"/>
    <w:rsid w:val="009D2ED2"/>
    <w:rsid w:val="009D3A50"/>
    <w:rsid w:val="009D3CE9"/>
    <w:rsid w:val="009D4834"/>
    <w:rsid w:val="009D5671"/>
    <w:rsid w:val="009D6CF9"/>
    <w:rsid w:val="009E0A94"/>
    <w:rsid w:val="009E1227"/>
    <w:rsid w:val="009E1C32"/>
    <w:rsid w:val="009E1D61"/>
    <w:rsid w:val="009E27B3"/>
    <w:rsid w:val="009E2F3E"/>
    <w:rsid w:val="009E31ED"/>
    <w:rsid w:val="009E418C"/>
    <w:rsid w:val="009E4475"/>
    <w:rsid w:val="009E46A9"/>
    <w:rsid w:val="009E5F0D"/>
    <w:rsid w:val="009E6308"/>
    <w:rsid w:val="009E6884"/>
    <w:rsid w:val="009E6AF0"/>
    <w:rsid w:val="009E76AA"/>
    <w:rsid w:val="009F009E"/>
    <w:rsid w:val="009F0ADF"/>
    <w:rsid w:val="009F2832"/>
    <w:rsid w:val="009F2E3C"/>
    <w:rsid w:val="009F5881"/>
    <w:rsid w:val="009F5CB7"/>
    <w:rsid w:val="009F6041"/>
    <w:rsid w:val="009F68F0"/>
    <w:rsid w:val="009F7000"/>
    <w:rsid w:val="00A01ABB"/>
    <w:rsid w:val="00A02288"/>
    <w:rsid w:val="00A0252C"/>
    <w:rsid w:val="00A038F1"/>
    <w:rsid w:val="00A04A0C"/>
    <w:rsid w:val="00A04D98"/>
    <w:rsid w:val="00A05175"/>
    <w:rsid w:val="00A05DEC"/>
    <w:rsid w:val="00A0607D"/>
    <w:rsid w:val="00A06637"/>
    <w:rsid w:val="00A07946"/>
    <w:rsid w:val="00A10223"/>
    <w:rsid w:val="00A10ADC"/>
    <w:rsid w:val="00A116ED"/>
    <w:rsid w:val="00A12622"/>
    <w:rsid w:val="00A12666"/>
    <w:rsid w:val="00A13AFB"/>
    <w:rsid w:val="00A1450A"/>
    <w:rsid w:val="00A150A7"/>
    <w:rsid w:val="00A16405"/>
    <w:rsid w:val="00A166E8"/>
    <w:rsid w:val="00A17D49"/>
    <w:rsid w:val="00A17FCA"/>
    <w:rsid w:val="00A201D5"/>
    <w:rsid w:val="00A203A3"/>
    <w:rsid w:val="00A21ED3"/>
    <w:rsid w:val="00A22A9B"/>
    <w:rsid w:val="00A22FB2"/>
    <w:rsid w:val="00A23BAA"/>
    <w:rsid w:val="00A2490D"/>
    <w:rsid w:val="00A25026"/>
    <w:rsid w:val="00A255E8"/>
    <w:rsid w:val="00A25F51"/>
    <w:rsid w:val="00A26BA8"/>
    <w:rsid w:val="00A26C55"/>
    <w:rsid w:val="00A27282"/>
    <w:rsid w:val="00A275E7"/>
    <w:rsid w:val="00A27A1D"/>
    <w:rsid w:val="00A27BBF"/>
    <w:rsid w:val="00A30C8B"/>
    <w:rsid w:val="00A32B4A"/>
    <w:rsid w:val="00A3356B"/>
    <w:rsid w:val="00A35376"/>
    <w:rsid w:val="00A3581A"/>
    <w:rsid w:val="00A35A2D"/>
    <w:rsid w:val="00A3777D"/>
    <w:rsid w:val="00A37964"/>
    <w:rsid w:val="00A40C3C"/>
    <w:rsid w:val="00A41612"/>
    <w:rsid w:val="00A416BE"/>
    <w:rsid w:val="00A4185A"/>
    <w:rsid w:val="00A426BC"/>
    <w:rsid w:val="00A438CE"/>
    <w:rsid w:val="00A43AB0"/>
    <w:rsid w:val="00A43C04"/>
    <w:rsid w:val="00A44298"/>
    <w:rsid w:val="00A446DD"/>
    <w:rsid w:val="00A459F8"/>
    <w:rsid w:val="00A45D9B"/>
    <w:rsid w:val="00A468A5"/>
    <w:rsid w:val="00A4711C"/>
    <w:rsid w:val="00A504D5"/>
    <w:rsid w:val="00A507A7"/>
    <w:rsid w:val="00A5138F"/>
    <w:rsid w:val="00A532B4"/>
    <w:rsid w:val="00A5362F"/>
    <w:rsid w:val="00A536B1"/>
    <w:rsid w:val="00A54C18"/>
    <w:rsid w:val="00A555AC"/>
    <w:rsid w:val="00A608BE"/>
    <w:rsid w:val="00A6218B"/>
    <w:rsid w:val="00A63B9D"/>
    <w:rsid w:val="00A63E82"/>
    <w:rsid w:val="00A64B19"/>
    <w:rsid w:val="00A64D1F"/>
    <w:rsid w:val="00A652A7"/>
    <w:rsid w:val="00A67047"/>
    <w:rsid w:val="00A67D88"/>
    <w:rsid w:val="00A703F8"/>
    <w:rsid w:val="00A706E4"/>
    <w:rsid w:val="00A708FC"/>
    <w:rsid w:val="00A70C1E"/>
    <w:rsid w:val="00A70CC3"/>
    <w:rsid w:val="00A714A3"/>
    <w:rsid w:val="00A715CB"/>
    <w:rsid w:val="00A723CD"/>
    <w:rsid w:val="00A72A63"/>
    <w:rsid w:val="00A73557"/>
    <w:rsid w:val="00A73FA3"/>
    <w:rsid w:val="00A7420B"/>
    <w:rsid w:val="00A745F5"/>
    <w:rsid w:val="00A74DFD"/>
    <w:rsid w:val="00A7534E"/>
    <w:rsid w:val="00A759B1"/>
    <w:rsid w:val="00A75C3C"/>
    <w:rsid w:val="00A77861"/>
    <w:rsid w:val="00A80482"/>
    <w:rsid w:val="00A82151"/>
    <w:rsid w:val="00A823A7"/>
    <w:rsid w:val="00A829A3"/>
    <w:rsid w:val="00A831A4"/>
    <w:rsid w:val="00A83A13"/>
    <w:rsid w:val="00A83E87"/>
    <w:rsid w:val="00A83ED2"/>
    <w:rsid w:val="00A84126"/>
    <w:rsid w:val="00A8497C"/>
    <w:rsid w:val="00A85FEC"/>
    <w:rsid w:val="00A862DF"/>
    <w:rsid w:val="00A87299"/>
    <w:rsid w:val="00A872A6"/>
    <w:rsid w:val="00A90972"/>
    <w:rsid w:val="00A9295D"/>
    <w:rsid w:val="00A92C8D"/>
    <w:rsid w:val="00A92DC8"/>
    <w:rsid w:val="00A935B3"/>
    <w:rsid w:val="00A94251"/>
    <w:rsid w:val="00A943EE"/>
    <w:rsid w:val="00A94B58"/>
    <w:rsid w:val="00A962C4"/>
    <w:rsid w:val="00A9698E"/>
    <w:rsid w:val="00A96BE5"/>
    <w:rsid w:val="00A971B8"/>
    <w:rsid w:val="00AA0419"/>
    <w:rsid w:val="00AA0449"/>
    <w:rsid w:val="00AA2258"/>
    <w:rsid w:val="00AA293E"/>
    <w:rsid w:val="00AA2E01"/>
    <w:rsid w:val="00AA46B5"/>
    <w:rsid w:val="00AA5318"/>
    <w:rsid w:val="00AA5889"/>
    <w:rsid w:val="00AA6A3C"/>
    <w:rsid w:val="00AA701F"/>
    <w:rsid w:val="00AA72E5"/>
    <w:rsid w:val="00AA747F"/>
    <w:rsid w:val="00AA7813"/>
    <w:rsid w:val="00AA7BCA"/>
    <w:rsid w:val="00AA7E73"/>
    <w:rsid w:val="00AB1530"/>
    <w:rsid w:val="00AB1DB4"/>
    <w:rsid w:val="00AB2141"/>
    <w:rsid w:val="00AB383B"/>
    <w:rsid w:val="00AB3D5F"/>
    <w:rsid w:val="00AB47A8"/>
    <w:rsid w:val="00AB5303"/>
    <w:rsid w:val="00AB6DD0"/>
    <w:rsid w:val="00AB6FAB"/>
    <w:rsid w:val="00AB727B"/>
    <w:rsid w:val="00AC042D"/>
    <w:rsid w:val="00AC04EC"/>
    <w:rsid w:val="00AC05A9"/>
    <w:rsid w:val="00AC1E49"/>
    <w:rsid w:val="00AC22B9"/>
    <w:rsid w:val="00AC2B11"/>
    <w:rsid w:val="00AC2C6A"/>
    <w:rsid w:val="00AC462E"/>
    <w:rsid w:val="00AC4849"/>
    <w:rsid w:val="00AC674F"/>
    <w:rsid w:val="00AC6D89"/>
    <w:rsid w:val="00AC77C2"/>
    <w:rsid w:val="00AC7DEA"/>
    <w:rsid w:val="00AD10CB"/>
    <w:rsid w:val="00AD1734"/>
    <w:rsid w:val="00AD183C"/>
    <w:rsid w:val="00AD21F3"/>
    <w:rsid w:val="00AD28E5"/>
    <w:rsid w:val="00AD30EE"/>
    <w:rsid w:val="00AD3BAC"/>
    <w:rsid w:val="00AD4484"/>
    <w:rsid w:val="00AD535C"/>
    <w:rsid w:val="00AD5444"/>
    <w:rsid w:val="00AD59E3"/>
    <w:rsid w:val="00AD5A2E"/>
    <w:rsid w:val="00AD5F45"/>
    <w:rsid w:val="00AD6304"/>
    <w:rsid w:val="00AD6895"/>
    <w:rsid w:val="00AD79E8"/>
    <w:rsid w:val="00AE04E3"/>
    <w:rsid w:val="00AE0724"/>
    <w:rsid w:val="00AE15DD"/>
    <w:rsid w:val="00AE18DB"/>
    <w:rsid w:val="00AE225F"/>
    <w:rsid w:val="00AE2427"/>
    <w:rsid w:val="00AE2788"/>
    <w:rsid w:val="00AE3A69"/>
    <w:rsid w:val="00AE4493"/>
    <w:rsid w:val="00AE4D07"/>
    <w:rsid w:val="00AE50C4"/>
    <w:rsid w:val="00AE5377"/>
    <w:rsid w:val="00AE5580"/>
    <w:rsid w:val="00AE572F"/>
    <w:rsid w:val="00AE59A0"/>
    <w:rsid w:val="00AE6096"/>
    <w:rsid w:val="00AE642E"/>
    <w:rsid w:val="00AE6689"/>
    <w:rsid w:val="00AE673E"/>
    <w:rsid w:val="00AE6C10"/>
    <w:rsid w:val="00AE6E5E"/>
    <w:rsid w:val="00AE6EE4"/>
    <w:rsid w:val="00AE7700"/>
    <w:rsid w:val="00AF06C8"/>
    <w:rsid w:val="00AF0917"/>
    <w:rsid w:val="00AF16E4"/>
    <w:rsid w:val="00AF3589"/>
    <w:rsid w:val="00AF4569"/>
    <w:rsid w:val="00AF4AE0"/>
    <w:rsid w:val="00AF4AF9"/>
    <w:rsid w:val="00AF5089"/>
    <w:rsid w:val="00AF650D"/>
    <w:rsid w:val="00AF6758"/>
    <w:rsid w:val="00AF7CB0"/>
    <w:rsid w:val="00B00C7F"/>
    <w:rsid w:val="00B020CB"/>
    <w:rsid w:val="00B0274D"/>
    <w:rsid w:val="00B0277A"/>
    <w:rsid w:val="00B03522"/>
    <w:rsid w:val="00B03854"/>
    <w:rsid w:val="00B03A09"/>
    <w:rsid w:val="00B03D0E"/>
    <w:rsid w:val="00B04A99"/>
    <w:rsid w:val="00B05116"/>
    <w:rsid w:val="00B0578F"/>
    <w:rsid w:val="00B059A0"/>
    <w:rsid w:val="00B065EE"/>
    <w:rsid w:val="00B071EB"/>
    <w:rsid w:val="00B076A0"/>
    <w:rsid w:val="00B076CB"/>
    <w:rsid w:val="00B07A56"/>
    <w:rsid w:val="00B114EE"/>
    <w:rsid w:val="00B1211C"/>
    <w:rsid w:val="00B1226E"/>
    <w:rsid w:val="00B1239A"/>
    <w:rsid w:val="00B138A7"/>
    <w:rsid w:val="00B13938"/>
    <w:rsid w:val="00B13D45"/>
    <w:rsid w:val="00B13E76"/>
    <w:rsid w:val="00B14273"/>
    <w:rsid w:val="00B1650F"/>
    <w:rsid w:val="00B174F6"/>
    <w:rsid w:val="00B1770F"/>
    <w:rsid w:val="00B17EDD"/>
    <w:rsid w:val="00B220BD"/>
    <w:rsid w:val="00B22855"/>
    <w:rsid w:val="00B2415F"/>
    <w:rsid w:val="00B24212"/>
    <w:rsid w:val="00B24CB0"/>
    <w:rsid w:val="00B2561D"/>
    <w:rsid w:val="00B25D02"/>
    <w:rsid w:val="00B27525"/>
    <w:rsid w:val="00B303AE"/>
    <w:rsid w:val="00B30740"/>
    <w:rsid w:val="00B30BBA"/>
    <w:rsid w:val="00B30DD3"/>
    <w:rsid w:val="00B31153"/>
    <w:rsid w:val="00B31586"/>
    <w:rsid w:val="00B31798"/>
    <w:rsid w:val="00B31C60"/>
    <w:rsid w:val="00B320B4"/>
    <w:rsid w:val="00B32533"/>
    <w:rsid w:val="00B33476"/>
    <w:rsid w:val="00B3391C"/>
    <w:rsid w:val="00B33F2F"/>
    <w:rsid w:val="00B346C4"/>
    <w:rsid w:val="00B354B3"/>
    <w:rsid w:val="00B35C5F"/>
    <w:rsid w:val="00B35FCE"/>
    <w:rsid w:val="00B36027"/>
    <w:rsid w:val="00B36303"/>
    <w:rsid w:val="00B3640B"/>
    <w:rsid w:val="00B367A9"/>
    <w:rsid w:val="00B3696C"/>
    <w:rsid w:val="00B36CCE"/>
    <w:rsid w:val="00B36DEE"/>
    <w:rsid w:val="00B376D0"/>
    <w:rsid w:val="00B37C62"/>
    <w:rsid w:val="00B40769"/>
    <w:rsid w:val="00B4092C"/>
    <w:rsid w:val="00B442F0"/>
    <w:rsid w:val="00B456B5"/>
    <w:rsid w:val="00B45870"/>
    <w:rsid w:val="00B462D6"/>
    <w:rsid w:val="00B465C1"/>
    <w:rsid w:val="00B46638"/>
    <w:rsid w:val="00B47C50"/>
    <w:rsid w:val="00B501A1"/>
    <w:rsid w:val="00B50501"/>
    <w:rsid w:val="00B5080E"/>
    <w:rsid w:val="00B50FFF"/>
    <w:rsid w:val="00B52082"/>
    <w:rsid w:val="00B52D76"/>
    <w:rsid w:val="00B52FB0"/>
    <w:rsid w:val="00B552F0"/>
    <w:rsid w:val="00B55787"/>
    <w:rsid w:val="00B55D74"/>
    <w:rsid w:val="00B55F48"/>
    <w:rsid w:val="00B56367"/>
    <w:rsid w:val="00B564FC"/>
    <w:rsid w:val="00B6012F"/>
    <w:rsid w:val="00B61375"/>
    <w:rsid w:val="00B613C3"/>
    <w:rsid w:val="00B62D3A"/>
    <w:rsid w:val="00B631E6"/>
    <w:rsid w:val="00B634AF"/>
    <w:rsid w:val="00B635D3"/>
    <w:rsid w:val="00B643A2"/>
    <w:rsid w:val="00B6579F"/>
    <w:rsid w:val="00B6684C"/>
    <w:rsid w:val="00B66ACE"/>
    <w:rsid w:val="00B66BA5"/>
    <w:rsid w:val="00B67636"/>
    <w:rsid w:val="00B67965"/>
    <w:rsid w:val="00B67AB7"/>
    <w:rsid w:val="00B70084"/>
    <w:rsid w:val="00B705CC"/>
    <w:rsid w:val="00B70FFB"/>
    <w:rsid w:val="00B71079"/>
    <w:rsid w:val="00B710F2"/>
    <w:rsid w:val="00B711DC"/>
    <w:rsid w:val="00B7154D"/>
    <w:rsid w:val="00B71DBE"/>
    <w:rsid w:val="00B725F2"/>
    <w:rsid w:val="00B72F34"/>
    <w:rsid w:val="00B73671"/>
    <w:rsid w:val="00B744A5"/>
    <w:rsid w:val="00B766A3"/>
    <w:rsid w:val="00B76E4D"/>
    <w:rsid w:val="00B77402"/>
    <w:rsid w:val="00B80175"/>
    <w:rsid w:val="00B80695"/>
    <w:rsid w:val="00B80862"/>
    <w:rsid w:val="00B80B70"/>
    <w:rsid w:val="00B80FFE"/>
    <w:rsid w:val="00B81781"/>
    <w:rsid w:val="00B8193E"/>
    <w:rsid w:val="00B82161"/>
    <w:rsid w:val="00B822B7"/>
    <w:rsid w:val="00B82FF4"/>
    <w:rsid w:val="00B841EC"/>
    <w:rsid w:val="00B865CB"/>
    <w:rsid w:val="00B86B36"/>
    <w:rsid w:val="00B8728A"/>
    <w:rsid w:val="00B90BC2"/>
    <w:rsid w:val="00B9374D"/>
    <w:rsid w:val="00B93E77"/>
    <w:rsid w:val="00B94024"/>
    <w:rsid w:val="00B940AA"/>
    <w:rsid w:val="00B94414"/>
    <w:rsid w:val="00B9454C"/>
    <w:rsid w:val="00B948F8"/>
    <w:rsid w:val="00B94FB0"/>
    <w:rsid w:val="00B95754"/>
    <w:rsid w:val="00B960AE"/>
    <w:rsid w:val="00B962EF"/>
    <w:rsid w:val="00B974F0"/>
    <w:rsid w:val="00B97C6F"/>
    <w:rsid w:val="00BA07E9"/>
    <w:rsid w:val="00BA09C5"/>
    <w:rsid w:val="00BA1866"/>
    <w:rsid w:val="00BA2410"/>
    <w:rsid w:val="00BA26EA"/>
    <w:rsid w:val="00BA2A1D"/>
    <w:rsid w:val="00BA2BB7"/>
    <w:rsid w:val="00BA3540"/>
    <w:rsid w:val="00BA3A13"/>
    <w:rsid w:val="00BA4444"/>
    <w:rsid w:val="00BA5370"/>
    <w:rsid w:val="00BA5D4C"/>
    <w:rsid w:val="00BA63F9"/>
    <w:rsid w:val="00BA7FAD"/>
    <w:rsid w:val="00BB009D"/>
    <w:rsid w:val="00BB0102"/>
    <w:rsid w:val="00BB018F"/>
    <w:rsid w:val="00BB0249"/>
    <w:rsid w:val="00BB0E30"/>
    <w:rsid w:val="00BB1B54"/>
    <w:rsid w:val="00BB1EB6"/>
    <w:rsid w:val="00BB2385"/>
    <w:rsid w:val="00BB6765"/>
    <w:rsid w:val="00BB6E16"/>
    <w:rsid w:val="00BB7B37"/>
    <w:rsid w:val="00BB7DF8"/>
    <w:rsid w:val="00BC0AFA"/>
    <w:rsid w:val="00BC10D7"/>
    <w:rsid w:val="00BC15AE"/>
    <w:rsid w:val="00BC165D"/>
    <w:rsid w:val="00BC1B8A"/>
    <w:rsid w:val="00BC233C"/>
    <w:rsid w:val="00BC38CC"/>
    <w:rsid w:val="00BC42F8"/>
    <w:rsid w:val="00BC57A6"/>
    <w:rsid w:val="00BC58E0"/>
    <w:rsid w:val="00BC6974"/>
    <w:rsid w:val="00BC70B2"/>
    <w:rsid w:val="00BC76CA"/>
    <w:rsid w:val="00BC7EF2"/>
    <w:rsid w:val="00BD0409"/>
    <w:rsid w:val="00BD098C"/>
    <w:rsid w:val="00BD0D38"/>
    <w:rsid w:val="00BD1EE9"/>
    <w:rsid w:val="00BD2F15"/>
    <w:rsid w:val="00BD361F"/>
    <w:rsid w:val="00BD4956"/>
    <w:rsid w:val="00BD51B2"/>
    <w:rsid w:val="00BD5BBC"/>
    <w:rsid w:val="00BD67DB"/>
    <w:rsid w:val="00BD6CCF"/>
    <w:rsid w:val="00BD6E07"/>
    <w:rsid w:val="00BD7902"/>
    <w:rsid w:val="00BD7C8A"/>
    <w:rsid w:val="00BE00A5"/>
    <w:rsid w:val="00BE05B6"/>
    <w:rsid w:val="00BE0ADC"/>
    <w:rsid w:val="00BE0CF0"/>
    <w:rsid w:val="00BE174F"/>
    <w:rsid w:val="00BE1C59"/>
    <w:rsid w:val="00BE2116"/>
    <w:rsid w:val="00BE24D7"/>
    <w:rsid w:val="00BE321E"/>
    <w:rsid w:val="00BE36A1"/>
    <w:rsid w:val="00BE4582"/>
    <w:rsid w:val="00BE48D0"/>
    <w:rsid w:val="00BE56CD"/>
    <w:rsid w:val="00BE65DC"/>
    <w:rsid w:val="00BE6D0D"/>
    <w:rsid w:val="00BE7FCD"/>
    <w:rsid w:val="00BF0B27"/>
    <w:rsid w:val="00BF0BC3"/>
    <w:rsid w:val="00BF13A5"/>
    <w:rsid w:val="00BF19E1"/>
    <w:rsid w:val="00BF22A3"/>
    <w:rsid w:val="00BF2888"/>
    <w:rsid w:val="00BF28A5"/>
    <w:rsid w:val="00BF2BFD"/>
    <w:rsid w:val="00BF33C8"/>
    <w:rsid w:val="00BF3815"/>
    <w:rsid w:val="00BF3BE4"/>
    <w:rsid w:val="00BF42B0"/>
    <w:rsid w:val="00BF47DA"/>
    <w:rsid w:val="00BF4C7F"/>
    <w:rsid w:val="00BF4D4B"/>
    <w:rsid w:val="00BF4D78"/>
    <w:rsid w:val="00BF5225"/>
    <w:rsid w:val="00BF5685"/>
    <w:rsid w:val="00BF5BF5"/>
    <w:rsid w:val="00BF6BC4"/>
    <w:rsid w:val="00BF6D75"/>
    <w:rsid w:val="00BF732C"/>
    <w:rsid w:val="00BF7D2C"/>
    <w:rsid w:val="00C00106"/>
    <w:rsid w:val="00C00222"/>
    <w:rsid w:val="00C007BD"/>
    <w:rsid w:val="00C0170F"/>
    <w:rsid w:val="00C01D3B"/>
    <w:rsid w:val="00C04995"/>
    <w:rsid w:val="00C050BE"/>
    <w:rsid w:val="00C06BC5"/>
    <w:rsid w:val="00C06D71"/>
    <w:rsid w:val="00C07179"/>
    <w:rsid w:val="00C071DF"/>
    <w:rsid w:val="00C07624"/>
    <w:rsid w:val="00C07B31"/>
    <w:rsid w:val="00C103A4"/>
    <w:rsid w:val="00C104E1"/>
    <w:rsid w:val="00C10927"/>
    <w:rsid w:val="00C109BE"/>
    <w:rsid w:val="00C115D6"/>
    <w:rsid w:val="00C11AB7"/>
    <w:rsid w:val="00C11B94"/>
    <w:rsid w:val="00C11D46"/>
    <w:rsid w:val="00C121C8"/>
    <w:rsid w:val="00C12213"/>
    <w:rsid w:val="00C127D1"/>
    <w:rsid w:val="00C12F30"/>
    <w:rsid w:val="00C13470"/>
    <w:rsid w:val="00C1349A"/>
    <w:rsid w:val="00C134EF"/>
    <w:rsid w:val="00C1366F"/>
    <w:rsid w:val="00C137F6"/>
    <w:rsid w:val="00C13DAB"/>
    <w:rsid w:val="00C14196"/>
    <w:rsid w:val="00C14D9F"/>
    <w:rsid w:val="00C1563B"/>
    <w:rsid w:val="00C16E52"/>
    <w:rsid w:val="00C17855"/>
    <w:rsid w:val="00C2001F"/>
    <w:rsid w:val="00C20EF1"/>
    <w:rsid w:val="00C2247D"/>
    <w:rsid w:val="00C224CA"/>
    <w:rsid w:val="00C230C9"/>
    <w:rsid w:val="00C25D91"/>
    <w:rsid w:val="00C269E6"/>
    <w:rsid w:val="00C30095"/>
    <w:rsid w:val="00C31354"/>
    <w:rsid w:val="00C31C82"/>
    <w:rsid w:val="00C3205A"/>
    <w:rsid w:val="00C32469"/>
    <w:rsid w:val="00C3329C"/>
    <w:rsid w:val="00C3371B"/>
    <w:rsid w:val="00C33FFD"/>
    <w:rsid w:val="00C34D86"/>
    <w:rsid w:val="00C350C6"/>
    <w:rsid w:val="00C3532E"/>
    <w:rsid w:val="00C35F4F"/>
    <w:rsid w:val="00C37508"/>
    <w:rsid w:val="00C375E9"/>
    <w:rsid w:val="00C37DF9"/>
    <w:rsid w:val="00C40499"/>
    <w:rsid w:val="00C40D62"/>
    <w:rsid w:val="00C40DB7"/>
    <w:rsid w:val="00C45665"/>
    <w:rsid w:val="00C4593B"/>
    <w:rsid w:val="00C461EB"/>
    <w:rsid w:val="00C4649B"/>
    <w:rsid w:val="00C472B2"/>
    <w:rsid w:val="00C506E0"/>
    <w:rsid w:val="00C50919"/>
    <w:rsid w:val="00C50A6F"/>
    <w:rsid w:val="00C51E29"/>
    <w:rsid w:val="00C51EFD"/>
    <w:rsid w:val="00C51FE3"/>
    <w:rsid w:val="00C523A7"/>
    <w:rsid w:val="00C53670"/>
    <w:rsid w:val="00C53860"/>
    <w:rsid w:val="00C53BA5"/>
    <w:rsid w:val="00C5464E"/>
    <w:rsid w:val="00C5473D"/>
    <w:rsid w:val="00C54849"/>
    <w:rsid w:val="00C54C7C"/>
    <w:rsid w:val="00C55993"/>
    <w:rsid w:val="00C562E1"/>
    <w:rsid w:val="00C5677F"/>
    <w:rsid w:val="00C56FFA"/>
    <w:rsid w:val="00C5791C"/>
    <w:rsid w:val="00C57D63"/>
    <w:rsid w:val="00C601D2"/>
    <w:rsid w:val="00C60A50"/>
    <w:rsid w:val="00C60DE3"/>
    <w:rsid w:val="00C6170D"/>
    <w:rsid w:val="00C61CB1"/>
    <w:rsid w:val="00C61F28"/>
    <w:rsid w:val="00C627DE"/>
    <w:rsid w:val="00C62EC9"/>
    <w:rsid w:val="00C630CC"/>
    <w:rsid w:val="00C63319"/>
    <w:rsid w:val="00C63965"/>
    <w:rsid w:val="00C63A2D"/>
    <w:rsid w:val="00C63A57"/>
    <w:rsid w:val="00C63C3C"/>
    <w:rsid w:val="00C64083"/>
    <w:rsid w:val="00C65685"/>
    <w:rsid w:val="00C65EEE"/>
    <w:rsid w:val="00C67DC0"/>
    <w:rsid w:val="00C67E7E"/>
    <w:rsid w:val="00C7093E"/>
    <w:rsid w:val="00C70C5D"/>
    <w:rsid w:val="00C70E2E"/>
    <w:rsid w:val="00C7180D"/>
    <w:rsid w:val="00C7183B"/>
    <w:rsid w:val="00C71CDB"/>
    <w:rsid w:val="00C726B3"/>
    <w:rsid w:val="00C751B5"/>
    <w:rsid w:val="00C75E95"/>
    <w:rsid w:val="00C7643E"/>
    <w:rsid w:val="00C7732D"/>
    <w:rsid w:val="00C77414"/>
    <w:rsid w:val="00C775E2"/>
    <w:rsid w:val="00C800E2"/>
    <w:rsid w:val="00C807B6"/>
    <w:rsid w:val="00C81CA5"/>
    <w:rsid w:val="00C81F3A"/>
    <w:rsid w:val="00C8361D"/>
    <w:rsid w:val="00C83F5B"/>
    <w:rsid w:val="00C83FB1"/>
    <w:rsid w:val="00C85103"/>
    <w:rsid w:val="00C851E6"/>
    <w:rsid w:val="00C853A0"/>
    <w:rsid w:val="00C856BE"/>
    <w:rsid w:val="00C85EBB"/>
    <w:rsid w:val="00C905F4"/>
    <w:rsid w:val="00C90F00"/>
    <w:rsid w:val="00C925EA"/>
    <w:rsid w:val="00C92F23"/>
    <w:rsid w:val="00C9325A"/>
    <w:rsid w:val="00C93C0A"/>
    <w:rsid w:val="00C948CB"/>
    <w:rsid w:val="00C959E5"/>
    <w:rsid w:val="00C95CB8"/>
    <w:rsid w:val="00C9642C"/>
    <w:rsid w:val="00C96A01"/>
    <w:rsid w:val="00C96E6B"/>
    <w:rsid w:val="00C9783E"/>
    <w:rsid w:val="00C97BB5"/>
    <w:rsid w:val="00C97EB5"/>
    <w:rsid w:val="00CA0469"/>
    <w:rsid w:val="00CA0BA5"/>
    <w:rsid w:val="00CA0F39"/>
    <w:rsid w:val="00CA197B"/>
    <w:rsid w:val="00CA1ACF"/>
    <w:rsid w:val="00CA1F3E"/>
    <w:rsid w:val="00CA2269"/>
    <w:rsid w:val="00CA247A"/>
    <w:rsid w:val="00CA3256"/>
    <w:rsid w:val="00CA353E"/>
    <w:rsid w:val="00CA56EF"/>
    <w:rsid w:val="00CA6ABB"/>
    <w:rsid w:val="00CA71B0"/>
    <w:rsid w:val="00CA7EA9"/>
    <w:rsid w:val="00CB14C9"/>
    <w:rsid w:val="00CB170A"/>
    <w:rsid w:val="00CB2230"/>
    <w:rsid w:val="00CB318F"/>
    <w:rsid w:val="00CB3510"/>
    <w:rsid w:val="00CB3604"/>
    <w:rsid w:val="00CB3A19"/>
    <w:rsid w:val="00CB3B70"/>
    <w:rsid w:val="00CB48E0"/>
    <w:rsid w:val="00CB5708"/>
    <w:rsid w:val="00CB5A3D"/>
    <w:rsid w:val="00CB66D1"/>
    <w:rsid w:val="00CB6978"/>
    <w:rsid w:val="00CB6E73"/>
    <w:rsid w:val="00CB7714"/>
    <w:rsid w:val="00CC007A"/>
    <w:rsid w:val="00CC0E6F"/>
    <w:rsid w:val="00CC1384"/>
    <w:rsid w:val="00CC2561"/>
    <w:rsid w:val="00CC2E7F"/>
    <w:rsid w:val="00CC3A0A"/>
    <w:rsid w:val="00CC4934"/>
    <w:rsid w:val="00CC531F"/>
    <w:rsid w:val="00CC5B0C"/>
    <w:rsid w:val="00CC64E0"/>
    <w:rsid w:val="00CC73C4"/>
    <w:rsid w:val="00CC7AAF"/>
    <w:rsid w:val="00CD02DD"/>
    <w:rsid w:val="00CD1EF8"/>
    <w:rsid w:val="00CD2AEA"/>
    <w:rsid w:val="00CD3480"/>
    <w:rsid w:val="00CD3B58"/>
    <w:rsid w:val="00CD40EA"/>
    <w:rsid w:val="00CD4AE1"/>
    <w:rsid w:val="00CD4B55"/>
    <w:rsid w:val="00CD4C06"/>
    <w:rsid w:val="00CD58A4"/>
    <w:rsid w:val="00CD5AD0"/>
    <w:rsid w:val="00CD66B5"/>
    <w:rsid w:val="00CD699E"/>
    <w:rsid w:val="00CE0273"/>
    <w:rsid w:val="00CE0B06"/>
    <w:rsid w:val="00CE0CCB"/>
    <w:rsid w:val="00CE24A3"/>
    <w:rsid w:val="00CE2BEB"/>
    <w:rsid w:val="00CE2E92"/>
    <w:rsid w:val="00CE3E48"/>
    <w:rsid w:val="00CE4735"/>
    <w:rsid w:val="00CE4A30"/>
    <w:rsid w:val="00CE4F55"/>
    <w:rsid w:val="00CE57B2"/>
    <w:rsid w:val="00CE57CA"/>
    <w:rsid w:val="00CE5C61"/>
    <w:rsid w:val="00CE6660"/>
    <w:rsid w:val="00CE6E88"/>
    <w:rsid w:val="00CE72D0"/>
    <w:rsid w:val="00CE73A0"/>
    <w:rsid w:val="00CE76D7"/>
    <w:rsid w:val="00CE77A2"/>
    <w:rsid w:val="00CE7AD1"/>
    <w:rsid w:val="00CF06FA"/>
    <w:rsid w:val="00CF20BD"/>
    <w:rsid w:val="00CF27A6"/>
    <w:rsid w:val="00CF3959"/>
    <w:rsid w:val="00CF3A06"/>
    <w:rsid w:val="00CF3C9B"/>
    <w:rsid w:val="00CF4365"/>
    <w:rsid w:val="00CF526A"/>
    <w:rsid w:val="00CF5371"/>
    <w:rsid w:val="00CF61A0"/>
    <w:rsid w:val="00CF63FA"/>
    <w:rsid w:val="00CF6403"/>
    <w:rsid w:val="00CF681D"/>
    <w:rsid w:val="00CF69C1"/>
    <w:rsid w:val="00CF768B"/>
    <w:rsid w:val="00D00352"/>
    <w:rsid w:val="00D003EB"/>
    <w:rsid w:val="00D01750"/>
    <w:rsid w:val="00D03898"/>
    <w:rsid w:val="00D03AB0"/>
    <w:rsid w:val="00D056C9"/>
    <w:rsid w:val="00D059B1"/>
    <w:rsid w:val="00D05AED"/>
    <w:rsid w:val="00D0650C"/>
    <w:rsid w:val="00D0661A"/>
    <w:rsid w:val="00D06D95"/>
    <w:rsid w:val="00D073C4"/>
    <w:rsid w:val="00D075D2"/>
    <w:rsid w:val="00D07FF3"/>
    <w:rsid w:val="00D10900"/>
    <w:rsid w:val="00D11CD3"/>
    <w:rsid w:val="00D13999"/>
    <w:rsid w:val="00D13F62"/>
    <w:rsid w:val="00D158A7"/>
    <w:rsid w:val="00D17149"/>
    <w:rsid w:val="00D177DE"/>
    <w:rsid w:val="00D17B72"/>
    <w:rsid w:val="00D20836"/>
    <w:rsid w:val="00D211C6"/>
    <w:rsid w:val="00D21B1E"/>
    <w:rsid w:val="00D21CD9"/>
    <w:rsid w:val="00D224C2"/>
    <w:rsid w:val="00D23C54"/>
    <w:rsid w:val="00D24159"/>
    <w:rsid w:val="00D24D4F"/>
    <w:rsid w:val="00D25007"/>
    <w:rsid w:val="00D25463"/>
    <w:rsid w:val="00D2666D"/>
    <w:rsid w:val="00D27C50"/>
    <w:rsid w:val="00D27DA0"/>
    <w:rsid w:val="00D3080F"/>
    <w:rsid w:val="00D30A7F"/>
    <w:rsid w:val="00D30FED"/>
    <w:rsid w:val="00D310A6"/>
    <w:rsid w:val="00D31104"/>
    <w:rsid w:val="00D31806"/>
    <w:rsid w:val="00D31D33"/>
    <w:rsid w:val="00D32971"/>
    <w:rsid w:val="00D33891"/>
    <w:rsid w:val="00D3396B"/>
    <w:rsid w:val="00D33B34"/>
    <w:rsid w:val="00D33E7F"/>
    <w:rsid w:val="00D3405F"/>
    <w:rsid w:val="00D344A0"/>
    <w:rsid w:val="00D352FA"/>
    <w:rsid w:val="00D360ED"/>
    <w:rsid w:val="00D362AA"/>
    <w:rsid w:val="00D362CE"/>
    <w:rsid w:val="00D3695B"/>
    <w:rsid w:val="00D36F63"/>
    <w:rsid w:val="00D3787F"/>
    <w:rsid w:val="00D40804"/>
    <w:rsid w:val="00D40A77"/>
    <w:rsid w:val="00D40B89"/>
    <w:rsid w:val="00D40DA8"/>
    <w:rsid w:val="00D41D63"/>
    <w:rsid w:val="00D42099"/>
    <w:rsid w:val="00D4277F"/>
    <w:rsid w:val="00D42AAA"/>
    <w:rsid w:val="00D431D6"/>
    <w:rsid w:val="00D435B6"/>
    <w:rsid w:val="00D43D3B"/>
    <w:rsid w:val="00D44144"/>
    <w:rsid w:val="00D44947"/>
    <w:rsid w:val="00D459C5"/>
    <w:rsid w:val="00D45AA2"/>
    <w:rsid w:val="00D468F4"/>
    <w:rsid w:val="00D46A4C"/>
    <w:rsid w:val="00D47064"/>
    <w:rsid w:val="00D472EB"/>
    <w:rsid w:val="00D47494"/>
    <w:rsid w:val="00D4751A"/>
    <w:rsid w:val="00D503F6"/>
    <w:rsid w:val="00D50619"/>
    <w:rsid w:val="00D5089D"/>
    <w:rsid w:val="00D51105"/>
    <w:rsid w:val="00D517CF"/>
    <w:rsid w:val="00D531E4"/>
    <w:rsid w:val="00D53871"/>
    <w:rsid w:val="00D5449B"/>
    <w:rsid w:val="00D55290"/>
    <w:rsid w:val="00D5727E"/>
    <w:rsid w:val="00D577C4"/>
    <w:rsid w:val="00D62249"/>
    <w:rsid w:val="00D623F2"/>
    <w:rsid w:val="00D62A7E"/>
    <w:rsid w:val="00D62C18"/>
    <w:rsid w:val="00D62ECF"/>
    <w:rsid w:val="00D648A0"/>
    <w:rsid w:val="00D64F67"/>
    <w:rsid w:val="00D66014"/>
    <w:rsid w:val="00D6616E"/>
    <w:rsid w:val="00D66765"/>
    <w:rsid w:val="00D66E8E"/>
    <w:rsid w:val="00D671E0"/>
    <w:rsid w:val="00D6742E"/>
    <w:rsid w:val="00D67B0E"/>
    <w:rsid w:val="00D67C35"/>
    <w:rsid w:val="00D7003D"/>
    <w:rsid w:val="00D70A35"/>
    <w:rsid w:val="00D70E5E"/>
    <w:rsid w:val="00D70FC0"/>
    <w:rsid w:val="00D71598"/>
    <w:rsid w:val="00D72A97"/>
    <w:rsid w:val="00D744BC"/>
    <w:rsid w:val="00D7481C"/>
    <w:rsid w:val="00D74E3D"/>
    <w:rsid w:val="00D759EB"/>
    <w:rsid w:val="00D761B9"/>
    <w:rsid w:val="00D7711E"/>
    <w:rsid w:val="00D778D3"/>
    <w:rsid w:val="00D77906"/>
    <w:rsid w:val="00D779D7"/>
    <w:rsid w:val="00D80045"/>
    <w:rsid w:val="00D80059"/>
    <w:rsid w:val="00D80295"/>
    <w:rsid w:val="00D80E59"/>
    <w:rsid w:val="00D80ECA"/>
    <w:rsid w:val="00D814D5"/>
    <w:rsid w:val="00D8184B"/>
    <w:rsid w:val="00D81896"/>
    <w:rsid w:val="00D81E9E"/>
    <w:rsid w:val="00D81F8F"/>
    <w:rsid w:val="00D82A6D"/>
    <w:rsid w:val="00D843AA"/>
    <w:rsid w:val="00D85102"/>
    <w:rsid w:val="00D86422"/>
    <w:rsid w:val="00D864E1"/>
    <w:rsid w:val="00D865F9"/>
    <w:rsid w:val="00D87F6B"/>
    <w:rsid w:val="00D9011D"/>
    <w:rsid w:val="00D90AF3"/>
    <w:rsid w:val="00D917BC"/>
    <w:rsid w:val="00D923EF"/>
    <w:rsid w:val="00D92547"/>
    <w:rsid w:val="00D93771"/>
    <w:rsid w:val="00D95871"/>
    <w:rsid w:val="00D97013"/>
    <w:rsid w:val="00D97637"/>
    <w:rsid w:val="00D976FC"/>
    <w:rsid w:val="00DA03FF"/>
    <w:rsid w:val="00DA0C32"/>
    <w:rsid w:val="00DA1080"/>
    <w:rsid w:val="00DA1774"/>
    <w:rsid w:val="00DA22FC"/>
    <w:rsid w:val="00DA2992"/>
    <w:rsid w:val="00DA3E63"/>
    <w:rsid w:val="00DA4B7E"/>
    <w:rsid w:val="00DA51BD"/>
    <w:rsid w:val="00DA52AA"/>
    <w:rsid w:val="00DA5870"/>
    <w:rsid w:val="00DA5F97"/>
    <w:rsid w:val="00DA602D"/>
    <w:rsid w:val="00DA6BC6"/>
    <w:rsid w:val="00DA70CE"/>
    <w:rsid w:val="00DA7DC8"/>
    <w:rsid w:val="00DB2288"/>
    <w:rsid w:val="00DB32D4"/>
    <w:rsid w:val="00DB7F96"/>
    <w:rsid w:val="00DC0256"/>
    <w:rsid w:val="00DC0294"/>
    <w:rsid w:val="00DC02AC"/>
    <w:rsid w:val="00DC02C2"/>
    <w:rsid w:val="00DC048A"/>
    <w:rsid w:val="00DC09C3"/>
    <w:rsid w:val="00DC0C13"/>
    <w:rsid w:val="00DC0CE3"/>
    <w:rsid w:val="00DC0FCE"/>
    <w:rsid w:val="00DC11E1"/>
    <w:rsid w:val="00DC29FE"/>
    <w:rsid w:val="00DC392A"/>
    <w:rsid w:val="00DC3FB8"/>
    <w:rsid w:val="00DC4645"/>
    <w:rsid w:val="00DC4AB9"/>
    <w:rsid w:val="00DC4EE6"/>
    <w:rsid w:val="00DC6B2C"/>
    <w:rsid w:val="00DC72C1"/>
    <w:rsid w:val="00DC7315"/>
    <w:rsid w:val="00DC7594"/>
    <w:rsid w:val="00DC7DA8"/>
    <w:rsid w:val="00DD000A"/>
    <w:rsid w:val="00DD1216"/>
    <w:rsid w:val="00DD15B8"/>
    <w:rsid w:val="00DD19DD"/>
    <w:rsid w:val="00DD2044"/>
    <w:rsid w:val="00DD2994"/>
    <w:rsid w:val="00DD2A8C"/>
    <w:rsid w:val="00DD2C20"/>
    <w:rsid w:val="00DD2C93"/>
    <w:rsid w:val="00DD2DBC"/>
    <w:rsid w:val="00DD2EEC"/>
    <w:rsid w:val="00DD3B92"/>
    <w:rsid w:val="00DD3D18"/>
    <w:rsid w:val="00DD5458"/>
    <w:rsid w:val="00DD5EC2"/>
    <w:rsid w:val="00DD6C2F"/>
    <w:rsid w:val="00DD73A1"/>
    <w:rsid w:val="00DD7FC5"/>
    <w:rsid w:val="00DE243B"/>
    <w:rsid w:val="00DE260F"/>
    <w:rsid w:val="00DE2E5E"/>
    <w:rsid w:val="00DE311E"/>
    <w:rsid w:val="00DE39EF"/>
    <w:rsid w:val="00DE7091"/>
    <w:rsid w:val="00DE7A6A"/>
    <w:rsid w:val="00DF0751"/>
    <w:rsid w:val="00DF1D6B"/>
    <w:rsid w:val="00DF25C8"/>
    <w:rsid w:val="00DF312C"/>
    <w:rsid w:val="00DF3363"/>
    <w:rsid w:val="00DF343C"/>
    <w:rsid w:val="00DF39F3"/>
    <w:rsid w:val="00DF51B8"/>
    <w:rsid w:val="00DF5674"/>
    <w:rsid w:val="00DF5963"/>
    <w:rsid w:val="00DF5E05"/>
    <w:rsid w:val="00E00425"/>
    <w:rsid w:val="00E01422"/>
    <w:rsid w:val="00E01CD9"/>
    <w:rsid w:val="00E02A5D"/>
    <w:rsid w:val="00E0318B"/>
    <w:rsid w:val="00E0343A"/>
    <w:rsid w:val="00E03F34"/>
    <w:rsid w:val="00E04101"/>
    <w:rsid w:val="00E04A79"/>
    <w:rsid w:val="00E066C5"/>
    <w:rsid w:val="00E06EC8"/>
    <w:rsid w:val="00E0708E"/>
    <w:rsid w:val="00E074FB"/>
    <w:rsid w:val="00E07662"/>
    <w:rsid w:val="00E078E7"/>
    <w:rsid w:val="00E1053C"/>
    <w:rsid w:val="00E10D3B"/>
    <w:rsid w:val="00E113B3"/>
    <w:rsid w:val="00E11864"/>
    <w:rsid w:val="00E11C27"/>
    <w:rsid w:val="00E12942"/>
    <w:rsid w:val="00E1324A"/>
    <w:rsid w:val="00E132C5"/>
    <w:rsid w:val="00E139C0"/>
    <w:rsid w:val="00E14963"/>
    <w:rsid w:val="00E14A7A"/>
    <w:rsid w:val="00E14DB1"/>
    <w:rsid w:val="00E15474"/>
    <w:rsid w:val="00E1560C"/>
    <w:rsid w:val="00E1587F"/>
    <w:rsid w:val="00E1670B"/>
    <w:rsid w:val="00E2016B"/>
    <w:rsid w:val="00E21A4F"/>
    <w:rsid w:val="00E2292C"/>
    <w:rsid w:val="00E237D9"/>
    <w:rsid w:val="00E23A96"/>
    <w:rsid w:val="00E23C9B"/>
    <w:rsid w:val="00E23EEC"/>
    <w:rsid w:val="00E23FAF"/>
    <w:rsid w:val="00E24205"/>
    <w:rsid w:val="00E2423F"/>
    <w:rsid w:val="00E24959"/>
    <w:rsid w:val="00E25547"/>
    <w:rsid w:val="00E25BB8"/>
    <w:rsid w:val="00E2631D"/>
    <w:rsid w:val="00E26541"/>
    <w:rsid w:val="00E273F3"/>
    <w:rsid w:val="00E30503"/>
    <w:rsid w:val="00E315AE"/>
    <w:rsid w:val="00E3220A"/>
    <w:rsid w:val="00E33F36"/>
    <w:rsid w:val="00E349D8"/>
    <w:rsid w:val="00E35653"/>
    <w:rsid w:val="00E36384"/>
    <w:rsid w:val="00E3671E"/>
    <w:rsid w:val="00E3691F"/>
    <w:rsid w:val="00E402A9"/>
    <w:rsid w:val="00E4040A"/>
    <w:rsid w:val="00E4118A"/>
    <w:rsid w:val="00E41CCA"/>
    <w:rsid w:val="00E43F42"/>
    <w:rsid w:val="00E4575E"/>
    <w:rsid w:val="00E45BDA"/>
    <w:rsid w:val="00E46519"/>
    <w:rsid w:val="00E470C0"/>
    <w:rsid w:val="00E50069"/>
    <w:rsid w:val="00E50467"/>
    <w:rsid w:val="00E51614"/>
    <w:rsid w:val="00E51CE2"/>
    <w:rsid w:val="00E523A9"/>
    <w:rsid w:val="00E523CB"/>
    <w:rsid w:val="00E52D05"/>
    <w:rsid w:val="00E55E9C"/>
    <w:rsid w:val="00E56EE5"/>
    <w:rsid w:val="00E57C11"/>
    <w:rsid w:val="00E602B8"/>
    <w:rsid w:val="00E63499"/>
    <w:rsid w:val="00E635EA"/>
    <w:rsid w:val="00E63A99"/>
    <w:rsid w:val="00E647B9"/>
    <w:rsid w:val="00E64F83"/>
    <w:rsid w:val="00E6611E"/>
    <w:rsid w:val="00E66EB5"/>
    <w:rsid w:val="00E671FB"/>
    <w:rsid w:val="00E7007D"/>
    <w:rsid w:val="00E70831"/>
    <w:rsid w:val="00E71B73"/>
    <w:rsid w:val="00E73029"/>
    <w:rsid w:val="00E73466"/>
    <w:rsid w:val="00E73900"/>
    <w:rsid w:val="00E73B9F"/>
    <w:rsid w:val="00E73F23"/>
    <w:rsid w:val="00E74BF7"/>
    <w:rsid w:val="00E75B17"/>
    <w:rsid w:val="00E75D9B"/>
    <w:rsid w:val="00E77F7F"/>
    <w:rsid w:val="00E803DD"/>
    <w:rsid w:val="00E80AE9"/>
    <w:rsid w:val="00E8156C"/>
    <w:rsid w:val="00E8177B"/>
    <w:rsid w:val="00E8229E"/>
    <w:rsid w:val="00E8252A"/>
    <w:rsid w:val="00E8264C"/>
    <w:rsid w:val="00E82E24"/>
    <w:rsid w:val="00E83027"/>
    <w:rsid w:val="00E8315C"/>
    <w:rsid w:val="00E83412"/>
    <w:rsid w:val="00E83725"/>
    <w:rsid w:val="00E83A80"/>
    <w:rsid w:val="00E83B0B"/>
    <w:rsid w:val="00E84862"/>
    <w:rsid w:val="00E85115"/>
    <w:rsid w:val="00E85117"/>
    <w:rsid w:val="00E901EB"/>
    <w:rsid w:val="00E902A4"/>
    <w:rsid w:val="00E910CF"/>
    <w:rsid w:val="00E91F9A"/>
    <w:rsid w:val="00E93587"/>
    <w:rsid w:val="00E93744"/>
    <w:rsid w:val="00E941B4"/>
    <w:rsid w:val="00E94838"/>
    <w:rsid w:val="00E94DE1"/>
    <w:rsid w:val="00E95062"/>
    <w:rsid w:val="00E95954"/>
    <w:rsid w:val="00E95B5C"/>
    <w:rsid w:val="00E960A7"/>
    <w:rsid w:val="00E96602"/>
    <w:rsid w:val="00E9688F"/>
    <w:rsid w:val="00E97122"/>
    <w:rsid w:val="00EA03E6"/>
    <w:rsid w:val="00EA12C2"/>
    <w:rsid w:val="00EA138B"/>
    <w:rsid w:val="00EA143A"/>
    <w:rsid w:val="00EA1775"/>
    <w:rsid w:val="00EA1955"/>
    <w:rsid w:val="00EA26FD"/>
    <w:rsid w:val="00EA2DF9"/>
    <w:rsid w:val="00EA36B0"/>
    <w:rsid w:val="00EA3BF8"/>
    <w:rsid w:val="00EA3C70"/>
    <w:rsid w:val="00EA4321"/>
    <w:rsid w:val="00EA44B7"/>
    <w:rsid w:val="00EA4D70"/>
    <w:rsid w:val="00EA543C"/>
    <w:rsid w:val="00EA55C2"/>
    <w:rsid w:val="00EA690C"/>
    <w:rsid w:val="00EA6A24"/>
    <w:rsid w:val="00EA6A62"/>
    <w:rsid w:val="00EA6DAB"/>
    <w:rsid w:val="00EA74EF"/>
    <w:rsid w:val="00EA7611"/>
    <w:rsid w:val="00EB02CB"/>
    <w:rsid w:val="00EB13A9"/>
    <w:rsid w:val="00EB1C46"/>
    <w:rsid w:val="00EB2A83"/>
    <w:rsid w:val="00EB3008"/>
    <w:rsid w:val="00EB360D"/>
    <w:rsid w:val="00EB43CD"/>
    <w:rsid w:val="00EB4D59"/>
    <w:rsid w:val="00EB53D0"/>
    <w:rsid w:val="00EB6FD9"/>
    <w:rsid w:val="00EC068E"/>
    <w:rsid w:val="00EC0D0A"/>
    <w:rsid w:val="00EC10DB"/>
    <w:rsid w:val="00EC18F9"/>
    <w:rsid w:val="00EC204E"/>
    <w:rsid w:val="00EC2834"/>
    <w:rsid w:val="00EC2E23"/>
    <w:rsid w:val="00EC3F6A"/>
    <w:rsid w:val="00EC45AF"/>
    <w:rsid w:val="00EC4622"/>
    <w:rsid w:val="00EC483D"/>
    <w:rsid w:val="00EC4915"/>
    <w:rsid w:val="00EC5088"/>
    <w:rsid w:val="00EC59FD"/>
    <w:rsid w:val="00EC72FE"/>
    <w:rsid w:val="00ED01E8"/>
    <w:rsid w:val="00ED14F7"/>
    <w:rsid w:val="00ED2061"/>
    <w:rsid w:val="00ED210D"/>
    <w:rsid w:val="00ED2CBC"/>
    <w:rsid w:val="00ED33CD"/>
    <w:rsid w:val="00ED34E9"/>
    <w:rsid w:val="00ED45D8"/>
    <w:rsid w:val="00ED46BE"/>
    <w:rsid w:val="00ED57D4"/>
    <w:rsid w:val="00ED592F"/>
    <w:rsid w:val="00ED689A"/>
    <w:rsid w:val="00ED73C5"/>
    <w:rsid w:val="00ED769A"/>
    <w:rsid w:val="00EE0B80"/>
    <w:rsid w:val="00EE25A4"/>
    <w:rsid w:val="00EE2689"/>
    <w:rsid w:val="00EE26B8"/>
    <w:rsid w:val="00EE31AA"/>
    <w:rsid w:val="00EE384E"/>
    <w:rsid w:val="00EE5BA5"/>
    <w:rsid w:val="00EE7F12"/>
    <w:rsid w:val="00EF07DD"/>
    <w:rsid w:val="00EF2EFB"/>
    <w:rsid w:val="00EF3568"/>
    <w:rsid w:val="00EF533E"/>
    <w:rsid w:val="00EF547C"/>
    <w:rsid w:val="00EF5823"/>
    <w:rsid w:val="00EF6566"/>
    <w:rsid w:val="00EF6A9E"/>
    <w:rsid w:val="00EF794B"/>
    <w:rsid w:val="00F00A1F"/>
    <w:rsid w:val="00F00BE5"/>
    <w:rsid w:val="00F01C13"/>
    <w:rsid w:val="00F01EF9"/>
    <w:rsid w:val="00F022A6"/>
    <w:rsid w:val="00F02C21"/>
    <w:rsid w:val="00F02DA5"/>
    <w:rsid w:val="00F0472A"/>
    <w:rsid w:val="00F04A47"/>
    <w:rsid w:val="00F04F4B"/>
    <w:rsid w:val="00F05983"/>
    <w:rsid w:val="00F05E9D"/>
    <w:rsid w:val="00F067B8"/>
    <w:rsid w:val="00F07576"/>
    <w:rsid w:val="00F10693"/>
    <w:rsid w:val="00F11170"/>
    <w:rsid w:val="00F1136C"/>
    <w:rsid w:val="00F11991"/>
    <w:rsid w:val="00F14683"/>
    <w:rsid w:val="00F14B63"/>
    <w:rsid w:val="00F1529D"/>
    <w:rsid w:val="00F156E2"/>
    <w:rsid w:val="00F15B4D"/>
    <w:rsid w:val="00F16083"/>
    <w:rsid w:val="00F164B6"/>
    <w:rsid w:val="00F1653A"/>
    <w:rsid w:val="00F16B1F"/>
    <w:rsid w:val="00F17531"/>
    <w:rsid w:val="00F17EBB"/>
    <w:rsid w:val="00F17EF2"/>
    <w:rsid w:val="00F21946"/>
    <w:rsid w:val="00F21A39"/>
    <w:rsid w:val="00F22147"/>
    <w:rsid w:val="00F23156"/>
    <w:rsid w:val="00F23ABC"/>
    <w:rsid w:val="00F2725E"/>
    <w:rsid w:val="00F305D0"/>
    <w:rsid w:val="00F3062F"/>
    <w:rsid w:val="00F3071A"/>
    <w:rsid w:val="00F30B30"/>
    <w:rsid w:val="00F313A5"/>
    <w:rsid w:val="00F3141D"/>
    <w:rsid w:val="00F314A5"/>
    <w:rsid w:val="00F33732"/>
    <w:rsid w:val="00F33B10"/>
    <w:rsid w:val="00F341CC"/>
    <w:rsid w:val="00F34FD2"/>
    <w:rsid w:val="00F36F0D"/>
    <w:rsid w:val="00F36FC2"/>
    <w:rsid w:val="00F3751D"/>
    <w:rsid w:val="00F40031"/>
    <w:rsid w:val="00F402CF"/>
    <w:rsid w:val="00F40F95"/>
    <w:rsid w:val="00F4180E"/>
    <w:rsid w:val="00F43A16"/>
    <w:rsid w:val="00F446C9"/>
    <w:rsid w:val="00F44DA9"/>
    <w:rsid w:val="00F44DE9"/>
    <w:rsid w:val="00F44F71"/>
    <w:rsid w:val="00F45BD0"/>
    <w:rsid w:val="00F4622B"/>
    <w:rsid w:val="00F4675B"/>
    <w:rsid w:val="00F46EA4"/>
    <w:rsid w:val="00F502D8"/>
    <w:rsid w:val="00F50378"/>
    <w:rsid w:val="00F510C3"/>
    <w:rsid w:val="00F517D8"/>
    <w:rsid w:val="00F54A40"/>
    <w:rsid w:val="00F54A50"/>
    <w:rsid w:val="00F552BC"/>
    <w:rsid w:val="00F55C57"/>
    <w:rsid w:val="00F5653F"/>
    <w:rsid w:val="00F566C9"/>
    <w:rsid w:val="00F5674E"/>
    <w:rsid w:val="00F567BD"/>
    <w:rsid w:val="00F576CF"/>
    <w:rsid w:val="00F61488"/>
    <w:rsid w:val="00F61911"/>
    <w:rsid w:val="00F61A0C"/>
    <w:rsid w:val="00F61A80"/>
    <w:rsid w:val="00F61B8F"/>
    <w:rsid w:val="00F63E47"/>
    <w:rsid w:val="00F64594"/>
    <w:rsid w:val="00F65962"/>
    <w:rsid w:val="00F66E1B"/>
    <w:rsid w:val="00F67108"/>
    <w:rsid w:val="00F671B2"/>
    <w:rsid w:val="00F7013D"/>
    <w:rsid w:val="00F7098D"/>
    <w:rsid w:val="00F71729"/>
    <w:rsid w:val="00F71A0E"/>
    <w:rsid w:val="00F71FE8"/>
    <w:rsid w:val="00F721FF"/>
    <w:rsid w:val="00F72B5A"/>
    <w:rsid w:val="00F72E39"/>
    <w:rsid w:val="00F7310E"/>
    <w:rsid w:val="00F735AF"/>
    <w:rsid w:val="00F736A4"/>
    <w:rsid w:val="00F747CE"/>
    <w:rsid w:val="00F75630"/>
    <w:rsid w:val="00F75CA2"/>
    <w:rsid w:val="00F76B1F"/>
    <w:rsid w:val="00F76CEA"/>
    <w:rsid w:val="00F76E27"/>
    <w:rsid w:val="00F77FF5"/>
    <w:rsid w:val="00F801E0"/>
    <w:rsid w:val="00F806A1"/>
    <w:rsid w:val="00F80BDC"/>
    <w:rsid w:val="00F80DC1"/>
    <w:rsid w:val="00F80EA1"/>
    <w:rsid w:val="00F81D81"/>
    <w:rsid w:val="00F82C58"/>
    <w:rsid w:val="00F831CA"/>
    <w:rsid w:val="00F833CD"/>
    <w:rsid w:val="00F83DA3"/>
    <w:rsid w:val="00F83E6C"/>
    <w:rsid w:val="00F83F92"/>
    <w:rsid w:val="00F852A3"/>
    <w:rsid w:val="00F8607D"/>
    <w:rsid w:val="00F86ED4"/>
    <w:rsid w:val="00F87478"/>
    <w:rsid w:val="00F87EB6"/>
    <w:rsid w:val="00F90544"/>
    <w:rsid w:val="00F90B15"/>
    <w:rsid w:val="00F91067"/>
    <w:rsid w:val="00F91959"/>
    <w:rsid w:val="00F91E76"/>
    <w:rsid w:val="00F9236F"/>
    <w:rsid w:val="00F92C52"/>
    <w:rsid w:val="00F93B34"/>
    <w:rsid w:val="00F93CBF"/>
    <w:rsid w:val="00F94073"/>
    <w:rsid w:val="00F94253"/>
    <w:rsid w:val="00F94701"/>
    <w:rsid w:val="00F94862"/>
    <w:rsid w:val="00F949AF"/>
    <w:rsid w:val="00F954AA"/>
    <w:rsid w:val="00F9674B"/>
    <w:rsid w:val="00F96A8C"/>
    <w:rsid w:val="00F96B64"/>
    <w:rsid w:val="00F971DC"/>
    <w:rsid w:val="00F972EB"/>
    <w:rsid w:val="00F974D9"/>
    <w:rsid w:val="00FA0796"/>
    <w:rsid w:val="00FA0DEA"/>
    <w:rsid w:val="00FA0F0A"/>
    <w:rsid w:val="00FA2373"/>
    <w:rsid w:val="00FA2637"/>
    <w:rsid w:val="00FA2D10"/>
    <w:rsid w:val="00FA2F52"/>
    <w:rsid w:val="00FA2F6B"/>
    <w:rsid w:val="00FA2F97"/>
    <w:rsid w:val="00FA312E"/>
    <w:rsid w:val="00FA394E"/>
    <w:rsid w:val="00FA3BAF"/>
    <w:rsid w:val="00FA3E6E"/>
    <w:rsid w:val="00FA4999"/>
    <w:rsid w:val="00FA55DD"/>
    <w:rsid w:val="00FA56D0"/>
    <w:rsid w:val="00FA5CF2"/>
    <w:rsid w:val="00FA6000"/>
    <w:rsid w:val="00FA78D0"/>
    <w:rsid w:val="00FA791E"/>
    <w:rsid w:val="00FB0008"/>
    <w:rsid w:val="00FB0EA4"/>
    <w:rsid w:val="00FB11AB"/>
    <w:rsid w:val="00FB15D5"/>
    <w:rsid w:val="00FB16DC"/>
    <w:rsid w:val="00FB1A3E"/>
    <w:rsid w:val="00FB1A79"/>
    <w:rsid w:val="00FB1FAB"/>
    <w:rsid w:val="00FB29F2"/>
    <w:rsid w:val="00FB2ED7"/>
    <w:rsid w:val="00FB409A"/>
    <w:rsid w:val="00FB43C9"/>
    <w:rsid w:val="00FB48EB"/>
    <w:rsid w:val="00FB5367"/>
    <w:rsid w:val="00FB6223"/>
    <w:rsid w:val="00FB7D31"/>
    <w:rsid w:val="00FC08DC"/>
    <w:rsid w:val="00FC11C6"/>
    <w:rsid w:val="00FC132A"/>
    <w:rsid w:val="00FC1A7F"/>
    <w:rsid w:val="00FC1AC2"/>
    <w:rsid w:val="00FC23C2"/>
    <w:rsid w:val="00FC36F1"/>
    <w:rsid w:val="00FC36F7"/>
    <w:rsid w:val="00FC3E0B"/>
    <w:rsid w:val="00FC4CAB"/>
    <w:rsid w:val="00FC5A20"/>
    <w:rsid w:val="00FC6697"/>
    <w:rsid w:val="00FC75A2"/>
    <w:rsid w:val="00FD02A7"/>
    <w:rsid w:val="00FD05DC"/>
    <w:rsid w:val="00FD0B2D"/>
    <w:rsid w:val="00FD0CFE"/>
    <w:rsid w:val="00FD2ECC"/>
    <w:rsid w:val="00FD3404"/>
    <w:rsid w:val="00FD36F1"/>
    <w:rsid w:val="00FD3960"/>
    <w:rsid w:val="00FD3A58"/>
    <w:rsid w:val="00FD4BDE"/>
    <w:rsid w:val="00FD4C3D"/>
    <w:rsid w:val="00FD5729"/>
    <w:rsid w:val="00FD5A67"/>
    <w:rsid w:val="00FD5DD4"/>
    <w:rsid w:val="00FD5DF3"/>
    <w:rsid w:val="00FD5F6D"/>
    <w:rsid w:val="00FD617E"/>
    <w:rsid w:val="00FD658F"/>
    <w:rsid w:val="00FD6C85"/>
    <w:rsid w:val="00FD736F"/>
    <w:rsid w:val="00FE066E"/>
    <w:rsid w:val="00FE1569"/>
    <w:rsid w:val="00FE21E7"/>
    <w:rsid w:val="00FE3BA7"/>
    <w:rsid w:val="00FE4602"/>
    <w:rsid w:val="00FE4F8B"/>
    <w:rsid w:val="00FE508C"/>
    <w:rsid w:val="00FE5B78"/>
    <w:rsid w:val="00FE64C3"/>
    <w:rsid w:val="00FE69DB"/>
    <w:rsid w:val="00FE6EED"/>
    <w:rsid w:val="00FE771B"/>
    <w:rsid w:val="00FE7FB6"/>
    <w:rsid w:val="00FF0367"/>
    <w:rsid w:val="00FF0944"/>
    <w:rsid w:val="00FF0AB4"/>
    <w:rsid w:val="00FF107C"/>
    <w:rsid w:val="00FF12F3"/>
    <w:rsid w:val="00FF1AFB"/>
    <w:rsid w:val="00FF2409"/>
    <w:rsid w:val="00FF2645"/>
    <w:rsid w:val="00FF28D6"/>
    <w:rsid w:val="00FF2C90"/>
    <w:rsid w:val="00FF2DDE"/>
    <w:rsid w:val="00FF32A7"/>
    <w:rsid w:val="00FF3466"/>
    <w:rsid w:val="00FF3F60"/>
    <w:rsid w:val="00FF404D"/>
    <w:rsid w:val="00FF48E7"/>
    <w:rsid w:val="00FF4D6B"/>
    <w:rsid w:val="00FF5B94"/>
    <w:rsid w:val="00FF5E9F"/>
    <w:rsid w:val="00FF651B"/>
    <w:rsid w:val="00FF664E"/>
    <w:rsid w:val="00FF717B"/>
    <w:rsid w:val="364D4C17"/>
    <w:rsid w:val="4A41A73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silver"/>
    </o:shapedefaults>
    <o:shapelayout v:ext="edit">
      <o:idmap v:ext="edit" data="2"/>
    </o:shapelayout>
  </w:shapeDefaults>
  <w:doNotEmbedSmartTags/>
  <w:decimalSymbol w:val="."/>
  <w:listSeparator w:val=";"/>
  <w14:docId w14:val="2BCEDA38"/>
  <w15:docId w15:val="{3D52FF0C-A823-4C8D-BA05-D6A19025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D0C"/>
    <w:pPr>
      <w:spacing w:after="200" w:line="276" w:lineRule="auto"/>
      <w:jc w:val="both"/>
    </w:pPr>
    <w:rPr>
      <w:rFonts w:ascii="Verdana" w:eastAsia="Cambria" w:hAnsi="Verdana" w:cs="Times New Roman"/>
      <w:sz w:val="22"/>
      <w:szCs w:val="22"/>
      <w:lang w:val="en-GB" w:eastAsia="en-US"/>
    </w:rPr>
  </w:style>
  <w:style w:type="paragraph" w:styleId="Heading1">
    <w:name w:val="heading 1"/>
    <w:basedOn w:val="Normal"/>
    <w:next w:val="Normal"/>
    <w:link w:val="Heading1Char"/>
    <w:autoRedefine/>
    <w:qFormat/>
    <w:rsid w:val="00812EB9"/>
    <w:pPr>
      <w:numPr>
        <w:numId w:val="5"/>
      </w:numPr>
      <w:spacing w:before="240" w:after="120"/>
      <w:ind w:left="432"/>
      <w:contextualSpacing/>
      <w:outlineLvl w:val="0"/>
    </w:pPr>
    <w:rPr>
      <w:rFonts w:cs="Arial"/>
      <w:b/>
      <w:caps/>
      <w:color w:val="FF0000"/>
      <w:spacing w:val="5"/>
      <w:sz w:val="28"/>
      <w:szCs w:val="28"/>
    </w:rPr>
  </w:style>
  <w:style w:type="paragraph" w:styleId="Heading2">
    <w:name w:val="heading 2"/>
    <w:basedOn w:val="Normal"/>
    <w:next w:val="Normal"/>
    <w:link w:val="Heading2Char"/>
    <w:autoRedefine/>
    <w:qFormat/>
    <w:rsid w:val="00C350C6"/>
    <w:pPr>
      <w:numPr>
        <w:ilvl w:val="1"/>
        <w:numId w:val="5"/>
      </w:numPr>
      <w:spacing w:before="240" w:after="120"/>
      <w:ind w:left="576"/>
      <w:contextualSpacing/>
      <w:outlineLvl w:val="1"/>
    </w:pPr>
    <w:rPr>
      <w:rFonts w:eastAsia="Times New Roman" w:cs="Arial"/>
      <w:b/>
      <w:sz w:val="24"/>
      <w:szCs w:val="24"/>
    </w:rPr>
  </w:style>
  <w:style w:type="paragraph" w:styleId="Heading3">
    <w:name w:val="heading 3"/>
    <w:basedOn w:val="Normal"/>
    <w:next w:val="Normal"/>
    <w:link w:val="Heading3Char"/>
    <w:autoRedefine/>
    <w:uiPriority w:val="9"/>
    <w:qFormat/>
    <w:rsid w:val="009C5D83"/>
    <w:pPr>
      <w:numPr>
        <w:ilvl w:val="2"/>
        <w:numId w:val="5"/>
      </w:numPr>
      <w:spacing w:before="240" w:after="120"/>
      <w:outlineLvl w:val="2"/>
    </w:pPr>
    <w:rPr>
      <w:b/>
      <w:iCs/>
      <w:spacing w:val="8"/>
      <w:szCs w:val="26"/>
    </w:rPr>
  </w:style>
  <w:style w:type="paragraph" w:styleId="Heading4">
    <w:name w:val="heading 4"/>
    <w:basedOn w:val="Normal"/>
    <w:next w:val="Normal"/>
    <w:link w:val="Heading4Char"/>
    <w:autoRedefine/>
    <w:uiPriority w:val="9"/>
    <w:qFormat/>
    <w:rsid w:val="00DD3D18"/>
    <w:pPr>
      <w:numPr>
        <w:ilvl w:val="3"/>
        <w:numId w:val="5"/>
      </w:numPr>
      <w:spacing w:before="240" w:after="120"/>
      <w:ind w:left="862" w:hanging="862"/>
      <w:outlineLvl w:val="3"/>
    </w:pPr>
    <w:rPr>
      <w:rFonts w:cs="Arial"/>
      <w:b/>
      <w:bCs/>
      <w:color w:val="000000"/>
      <w:szCs w:val="24"/>
    </w:rPr>
  </w:style>
  <w:style w:type="paragraph" w:styleId="Heading5">
    <w:name w:val="heading 5"/>
    <w:basedOn w:val="Normal"/>
    <w:next w:val="Normal"/>
    <w:link w:val="Heading5Char"/>
    <w:autoRedefine/>
    <w:uiPriority w:val="9"/>
    <w:qFormat/>
    <w:rsid w:val="00F7098D"/>
    <w:pPr>
      <w:numPr>
        <w:ilvl w:val="4"/>
        <w:numId w:val="5"/>
      </w:numPr>
      <w:spacing w:before="120" w:after="60" w:line="240" w:lineRule="auto"/>
      <w:outlineLvl w:val="4"/>
    </w:pPr>
    <w:rPr>
      <w:rFonts w:cs="Arial"/>
      <w:b/>
      <w:iCs/>
    </w:rPr>
  </w:style>
  <w:style w:type="paragraph" w:styleId="Heading6">
    <w:name w:val="heading 6"/>
    <w:basedOn w:val="Normal"/>
    <w:next w:val="Normal"/>
    <w:link w:val="Heading6Char"/>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Heading7">
    <w:name w:val="heading 7"/>
    <w:basedOn w:val="Normal"/>
    <w:next w:val="Normal"/>
    <w:link w:val="Heading7Char"/>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Heading8">
    <w:name w:val="heading 8"/>
    <w:basedOn w:val="Normal"/>
    <w:next w:val="Normal"/>
    <w:link w:val="Heading8Char"/>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Heading9">
    <w:name w:val="heading 9"/>
    <w:basedOn w:val="Normal"/>
    <w:next w:val="Normal"/>
    <w:link w:val="Heading9Char"/>
    <w:uiPriority w:val="9"/>
    <w:qFormat/>
    <w:rsid w:val="00136261"/>
    <w:pPr>
      <w:numPr>
        <w:ilvl w:val="8"/>
        <w:numId w:val="5"/>
      </w:numPr>
      <w:spacing w:after="0" w:line="271" w:lineRule="auto"/>
      <w:outlineLvl w:val="8"/>
    </w:pPr>
    <w:rPr>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2EB9"/>
    <w:rPr>
      <w:rFonts w:ascii="Verdana" w:eastAsia="Cambria" w:hAnsi="Verdana" w:cs="Arial"/>
      <w:b/>
      <w:caps/>
      <w:color w:val="FF0000"/>
      <w:spacing w:val="5"/>
      <w:sz w:val="28"/>
      <w:szCs w:val="28"/>
      <w:lang w:val="en-GB" w:eastAsia="en-US"/>
    </w:rPr>
  </w:style>
  <w:style w:type="character" w:customStyle="1" w:styleId="Heading5Char">
    <w:name w:val="Heading 5 Char"/>
    <w:basedOn w:val="DefaultParagraphFont"/>
    <w:link w:val="Heading5"/>
    <w:uiPriority w:val="9"/>
    <w:rsid w:val="00F7098D"/>
    <w:rPr>
      <w:rFonts w:ascii="Verdana" w:eastAsia="Cambria" w:hAnsi="Verdana" w:cs="Arial"/>
      <w:b/>
      <w:iCs/>
      <w:sz w:val="22"/>
      <w:szCs w:val="22"/>
      <w:lang w:val="en-GB" w:eastAsia="en-US"/>
    </w:rPr>
  </w:style>
  <w:style w:type="character" w:customStyle="1" w:styleId="Heading6Char">
    <w:name w:val="Heading 6 Char"/>
    <w:basedOn w:val="DefaultParagraphFont"/>
    <w:link w:val="Heading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Heading8Char">
    <w:name w:val="Heading 8 Char"/>
    <w:basedOn w:val="DefaultParagraphFont"/>
    <w:link w:val="Heading8"/>
    <w:uiPriority w:val="9"/>
    <w:rsid w:val="008B54DA"/>
    <w:rPr>
      <w:rFonts w:eastAsia="Cambria" w:cs="Times New Roman"/>
      <w:b/>
      <w:bCs/>
      <w:color w:val="404040"/>
      <w:sz w:val="22"/>
      <w:lang w:val="en-GB" w:eastAsia="en-US"/>
    </w:rPr>
  </w:style>
  <w:style w:type="character" w:customStyle="1" w:styleId="Heading9Char">
    <w:name w:val="Heading 9 Char"/>
    <w:basedOn w:val="DefaultParagraphFont"/>
    <w:link w:val="Heading9"/>
    <w:uiPriority w:val="9"/>
    <w:rsid w:val="00207F3F"/>
    <w:rPr>
      <w:rFonts w:ascii="Verdana" w:eastAsia="Cambria" w:hAnsi="Verdana" w:cs="Times New Roman"/>
      <w:b/>
      <w:bCs/>
      <w:i/>
      <w:iCs/>
      <w:color w:val="7F7F7F"/>
      <w:sz w:val="18"/>
      <w:szCs w:val="18"/>
      <w:lang w:val="en-GB" w:eastAsia="en-US"/>
    </w:rPr>
  </w:style>
  <w:style w:type="paragraph" w:styleId="BalloonText">
    <w:name w:val="Balloon Text"/>
    <w:basedOn w:val="Normal"/>
    <w:link w:val="BalloonTextChar"/>
    <w:uiPriority w:val="99"/>
    <w:semiHidden/>
    <w:unhideWhenUsed/>
    <w:rsid w:val="00136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589"/>
    <w:rPr>
      <w:rFonts w:ascii="Tahoma" w:eastAsia="Cambria" w:hAnsi="Tahoma" w:cs="Tahoma"/>
      <w:sz w:val="16"/>
      <w:szCs w:val="16"/>
    </w:rPr>
  </w:style>
  <w:style w:type="paragraph" w:styleId="Title">
    <w:name w:val="Title"/>
    <w:basedOn w:val="Normal"/>
    <w:next w:val="Normal"/>
    <w:link w:val="TitleChar"/>
    <w:qFormat/>
    <w:rsid w:val="00136261"/>
    <w:pPr>
      <w:spacing w:after="0" w:line="240" w:lineRule="auto"/>
      <w:contextualSpacing/>
    </w:pPr>
    <w:rPr>
      <w:rFonts w:eastAsia="Times New Roman"/>
      <w:b/>
      <w:color w:val="000000"/>
      <w:spacing w:val="5"/>
      <w:kern w:val="28"/>
      <w:sz w:val="48"/>
      <w:szCs w:val="48"/>
    </w:rPr>
  </w:style>
  <w:style w:type="character" w:customStyle="1" w:styleId="TitleChar">
    <w:name w:val="Title Char"/>
    <w:basedOn w:val="DefaultParagraphFont"/>
    <w:link w:val="Title"/>
    <w:rsid w:val="00F71FE8"/>
    <w:rPr>
      <w:rFonts w:ascii="Arial" w:hAnsi="Arial" w:cs="Times New Roman"/>
      <w:b/>
      <w:color w:val="000000"/>
      <w:spacing w:val="5"/>
      <w:kern w:val="28"/>
      <w:sz w:val="48"/>
      <w:szCs w:val="48"/>
    </w:rPr>
  </w:style>
  <w:style w:type="paragraph" w:styleId="Header">
    <w:name w:val="header"/>
    <w:basedOn w:val="Normal"/>
    <w:link w:val="HeaderChar"/>
    <w:unhideWhenUsed/>
    <w:rsid w:val="00136261"/>
    <w:pPr>
      <w:tabs>
        <w:tab w:val="center" w:pos="4680"/>
        <w:tab w:val="right" w:pos="9360"/>
      </w:tabs>
      <w:spacing w:after="0" w:line="240" w:lineRule="auto"/>
    </w:pPr>
  </w:style>
  <w:style w:type="character" w:customStyle="1" w:styleId="HeaderChar">
    <w:name w:val="Header Char"/>
    <w:basedOn w:val="DefaultParagraphFont"/>
    <w:link w:val="Header"/>
    <w:rsid w:val="00951C61"/>
    <w:rPr>
      <w:rFonts w:ascii="Arial" w:eastAsia="Cambria" w:hAnsi="Arial" w:cs="Times New Roman"/>
      <w:szCs w:val="22"/>
    </w:rPr>
  </w:style>
  <w:style w:type="paragraph" w:styleId="Footer">
    <w:name w:val="footer"/>
    <w:aliases w:val="Footer1"/>
    <w:basedOn w:val="Normal"/>
    <w:link w:val="FooterChar"/>
    <w:autoRedefine/>
    <w:qFormat/>
    <w:rsid w:val="009D3A50"/>
    <w:pPr>
      <w:tabs>
        <w:tab w:val="right" w:pos="9639"/>
      </w:tabs>
      <w:spacing w:after="0" w:line="240" w:lineRule="auto"/>
    </w:pPr>
    <w:rPr>
      <w:rFonts w:cs="Arial"/>
      <w:snapToGrid w:val="0"/>
      <w:sz w:val="10"/>
      <w:szCs w:val="10"/>
      <w:lang w:val="nl-NL"/>
    </w:rPr>
  </w:style>
  <w:style w:type="character" w:customStyle="1" w:styleId="FooterChar">
    <w:name w:val="Footer Char"/>
    <w:aliases w:val="Footer1 Char"/>
    <w:basedOn w:val="DefaultParagraphFont"/>
    <w:link w:val="Footer"/>
    <w:rsid w:val="009D3A50"/>
    <w:rPr>
      <w:rFonts w:ascii="Arial" w:eastAsia="Cambria" w:hAnsi="Arial" w:cs="Arial"/>
      <w:snapToGrid w:val="0"/>
      <w:sz w:val="10"/>
      <w:szCs w:val="10"/>
      <w:lang w:val="nl-NL" w:eastAsia="en-US"/>
    </w:rPr>
  </w:style>
  <w:style w:type="paragraph" w:styleId="ListBullet">
    <w:name w:val="List Bullet"/>
    <w:basedOn w:val="Normal"/>
    <w:uiPriority w:val="99"/>
    <w:rsid w:val="00136261"/>
    <w:pPr>
      <w:numPr>
        <w:numId w:val="1"/>
      </w:numPr>
      <w:contextualSpacing/>
    </w:pPr>
  </w:style>
  <w:style w:type="paragraph" w:styleId="ListNumber">
    <w:name w:val="List Number"/>
    <w:basedOn w:val="Normal"/>
    <w:uiPriority w:val="99"/>
    <w:rsid w:val="00136261"/>
    <w:pPr>
      <w:numPr>
        <w:numId w:val="3"/>
      </w:numPr>
      <w:contextualSpacing/>
    </w:pPr>
  </w:style>
  <w:style w:type="paragraph" w:styleId="TOC4">
    <w:name w:val="toc 4"/>
    <w:basedOn w:val="Normal"/>
    <w:next w:val="Normal"/>
    <w:autoRedefine/>
    <w:uiPriority w:val="39"/>
    <w:qFormat/>
    <w:rsid w:val="005400FC"/>
    <w:pPr>
      <w:tabs>
        <w:tab w:val="left" w:pos="1760"/>
        <w:tab w:val="right" w:leader="dot" w:pos="9350"/>
      </w:tabs>
      <w:spacing w:after="60" w:line="240" w:lineRule="auto"/>
      <w:ind w:left="576"/>
      <w:jc w:val="left"/>
    </w:pPr>
  </w:style>
  <w:style w:type="paragraph" w:styleId="TOC5">
    <w:name w:val="toc 5"/>
    <w:basedOn w:val="Normal"/>
    <w:next w:val="Normal"/>
    <w:autoRedefine/>
    <w:uiPriority w:val="39"/>
    <w:qFormat/>
    <w:rsid w:val="005400FC"/>
    <w:pPr>
      <w:spacing w:after="60" w:line="240" w:lineRule="auto"/>
      <w:ind w:left="879"/>
      <w:jc w:val="left"/>
    </w:pPr>
  </w:style>
  <w:style w:type="paragraph" w:styleId="BodyText">
    <w:name w:val="Body Text"/>
    <w:basedOn w:val="Normal"/>
    <w:link w:val="BodyTextChar"/>
    <w:uiPriority w:val="99"/>
    <w:rsid w:val="007A2589"/>
    <w:pPr>
      <w:spacing w:after="120"/>
    </w:pPr>
  </w:style>
  <w:style w:type="character" w:customStyle="1" w:styleId="BodyTextChar">
    <w:name w:val="Body Text Char"/>
    <w:basedOn w:val="DefaultParagraphFont"/>
    <w:link w:val="BodyText"/>
    <w:uiPriority w:val="99"/>
    <w:rsid w:val="001138C8"/>
    <w:rPr>
      <w:rFonts w:ascii="Arial" w:eastAsia="Cambria" w:hAnsi="Arial" w:cs="Times New Roman"/>
      <w:szCs w:val="22"/>
    </w:rPr>
  </w:style>
  <w:style w:type="character" w:customStyle="1" w:styleId="Heading2Char">
    <w:name w:val="Heading 2 Char"/>
    <w:basedOn w:val="DefaultParagraphFont"/>
    <w:link w:val="Heading2"/>
    <w:rsid w:val="00C350C6"/>
    <w:rPr>
      <w:rFonts w:ascii="Verdana" w:hAnsi="Verdana" w:cs="Arial"/>
      <w:b/>
      <w:sz w:val="24"/>
      <w:szCs w:val="24"/>
      <w:lang w:val="en-GB" w:eastAsia="en-US"/>
    </w:rPr>
  </w:style>
  <w:style w:type="character" w:customStyle="1" w:styleId="Heading3Char">
    <w:name w:val="Heading 3 Char"/>
    <w:basedOn w:val="DefaultParagraphFont"/>
    <w:link w:val="Heading3"/>
    <w:uiPriority w:val="9"/>
    <w:rsid w:val="009C5D83"/>
    <w:rPr>
      <w:rFonts w:ascii="Verdana" w:eastAsia="Cambria" w:hAnsi="Verdana" w:cs="Times New Roman"/>
      <w:b/>
      <w:iCs/>
      <w:spacing w:val="8"/>
      <w:sz w:val="22"/>
      <w:szCs w:val="26"/>
      <w:lang w:val="en-GB" w:eastAsia="en-US"/>
    </w:rPr>
  </w:style>
  <w:style w:type="character" w:customStyle="1" w:styleId="Heading7Char">
    <w:name w:val="Heading 7 Char"/>
    <w:basedOn w:val="DefaultParagraphFont"/>
    <w:link w:val="Heading7"/>
    <w:uiPriority w:val="9"/>
    <w:rsid w:val="008B54DA"/>
    <w:rPr>
      <w:rFonts w:ascii="Verdana" w:eastAsia="Cambria" w:hAnsi="Verdana" w:cs="Times New Roman"/>
      <w:bCs/>
      <w:iCs/>
      <w:caps/>
      <w:color w:val="000000"/>
      <w:spacing w:val="6"/>
      <w:sz w:val="16"/>
      <w:lang w:val="en-GB" w:eastAsia="en-US"/>
    </w:rPr>
  </w:style>
  <w:style w:type="character" w:customStyle="1" w:styleId="Heading4Char">
    <w:name w:val="Heading 4 Char"/>
    <w:basedOn w:val="DefaultParagraphFont"/>
    <w:link w:val="Heading4"/>
    <w:uiPriority w:val="9"/>
    <w:rsid w:val="00DD3D18"/>
    <w:rPr>
      <w:rFonts w:ascii="Verdana" w:eastAsia="Cambria" w:hAnsi="Verdana" w:cs="Arial"/>
      <w:b/>
      <w:bCs/>
      <w:color w:val="000000"/>
      <w:sz w:val="22"/>
      <w:szCs w:val="24"/>
      <w:lang w:val="en-GB" w:eastAsia="en-US"/>
    </w:rPr>
  </w:style>
  <w:style w:type="paragraph" w:styleId="BodyText3">
    <w:name w:val="Body Text 3"/>
    <w:basedOn w:val="Heading8"/>
    <w:link w:val="BodyText3Char"/>
    <w:rsid w:val="007A2589"/>
    <w:pPr>
      <w:spacing w:before="60"/>
    </w:pPr>
    <w:rPr>
      <w:b w:val="0"/>
    </w:rPr>
  </w:style>
  <w:style w:type="character" w:customStyle="1" w:styleId="BodyText3Char">
    <w:name w:val="Body Text 3 Char"/>
    <w:basedOn w:val="DefaultParagraphFont"/>
    <w:link w:val="BodyText3"/>
    <w:rsid w:val="008B54DA"/>
    <w:rPr>
      <w:rFonts w:eastAsia="Cambria" w:cs="Times New Roman"/>
      <w:bCs/>
      <w:color w:val="404040"/>
      <w:sz w:val="22"/>
      <w:lang w:val="en-GB" w:eastAsia="en-US"/>
    </w:rPr>
  </w:style>
  <w:style w:type="table" w:styleId="TableGrid">
    <w:name w:val="Table Grid"/>
    <w:basedOn w:val="TableNormal"/>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rsid w:val="007A2589"/>
    <w:pPr>
      <w:spacing w:after="120" w:line="480" w:lineRule="auto"/>
    </w:pPr>
  </w:style>
  <w:style w:type="character" w:customStyle="1" w:styleId="BodyText2Char">
    <w:name w:val="Body Text 2 Char"/>
    <w:basedOn w:val="DefaultParagraphFont"/>
    <w:link w:val="BodyText2"/>
    <w:uiPriority w:val="99"/>
    <w:rsid w:val="00D3695B"/>
    <w:rPr>
      <w:rFonts w:ascii="Arial" w:eastAsia="Cambria" w:hAnsi="Arial" w:cs="Times New Roman"/>
      <w:szCs w:val="22"/>
    </w:rPr>
  </w:style>
  <w:style w:type="paragraph" w:styleId="ListBullet2">
    <w:name w:val="List Bullet 2"/>
    <w:basedOn w:val="Normal"/>
    <w:uiPriority w:val="99"/>
    <w:rsid w:val="00136261"/>
    <w:pPr>
      <w:numPr>
        <w:numId w:val="2"/>
      </w:numPr>
      <w:contextualSpacing/>
    </w:pPr>
  </w:style>
  <w:style w:type="paragraph" w:customStyle="1" w:styleId="TOCHeading1">
    <w:name w:val="TOC Heading 1"/>
    <w:basedOn w:val="Heading1"/>
    <w:next w:val="Normal"/>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TOC1">
    <w:name w:val="toc 1"/>
    <w:basedOn w:val="Normal"/>
    <w:next w:val="Normal"/>
    <w:autoRedefine/>
    <w:uiPriority w:val="39"/>
    <w:unhideWhenUsed/>
    <w:qFormat/>
    <w:rsid w:val="00325B5E"/>
    <w:pPr>
      <w:tabs>
        <w:tab w:val="left" w:pos="576"/>
        <w:tab w:val="right" w:leader="dot" w:pos="9350"/>
      </w:tabs>
      <w:spacing w:after="60" w:line="240" w:lineRule="auto"/>
      <w:jc w:val="left"/>
    </w:pPr>
    <w:rPr>
      <w:b/>
      <w:caps/>
    </w:rPr>
  </w:style>
  <w:style w:type="paragraph" w:styleId="TOC2">
    <w:name w:val="toc 2"/>
    <w:basedOn w:val="Normal"/>
    <w:next w:val="Normal"/>
    <w:autoRedefine/>
    <w:uiPriority w:val="39"/>
    <w:unhideWhenUsed/>
    <w:qFormat/>
    <w:rsid w:val="005400FC"/>
    <w:pPr>
      <w:tabs>
        <w:tab w:val="left" w:pos="880"/>
        <w:tab w:val="right" w:leader="dot" w:pos="9360"/>
      </w:tabs>
      <w:spacing w:after="60" w:line="240" w:lineRule="auto"/>
      <w:ind w:left="142"/>
      <w:jc w:val="left"/>
    </w:pPr>
  </w:style>
  <w:style w:type="paragraph" w:styleId="TOC3">
    <w:name w:val="toc 3"/>
    <w:basedOn w:val="Normal"/>
    <w:next w:val="Normal"/>
    <w:autoRedefine/>
    <w:uiPriority w:val="39"/>
    <w:unhideWhenUsed/>
    <w:qFormat/>
    <w:rsid w:val="005400FC"/>
    <w:pPr>
      <w:tabs>
        <w:tab w:val="left" w:pos="1320"/>
        <w:tab w:val="right" w:leader="dot" w:pos="9350"/>
      </w:tabs>
      <w:spacing w:after="60" w:line="240" w:lineRule="auto"/>
      <w:ind w:left="289"/>
      <w:jc w:val="left"/>
    </w:pPr>
  </w:style>
  <w:style w:type="character" w:styleId="Hyperlink">
    <w:name w:val="Hyperlink"/>
    <w:basedOn w:val="DefaultParagraphFont"/>
    <w:uiPriority w:val="99"/>
    <w:unhideWhenUsed/>
    <w:rsid w:val="00136261"/>
    <w:rPr>
      <w:color w:val="FFAD0A"/>
      <w:u w:val="single"/>
    </w:rPr>
  </w:style>
  <w:style w:type="character" w:styleId="PlaceholderText">
    <w:name w:val="Placeholder Text"/>
    <w:basedOn w:val="DefaultParagraphFont"/>
    <w:uiPriority w:val="99"/>
    <w:rsid w:val="00136261"/>
    <w:rPr>
      <w:color w:val="808080"/>
    </w:rPr>
  </w:style>
  <w:style w:type="character" w:customStyle="1" w:styleId="ContentControl">
    <w:name w:val="Content Control"/>
    <w:basedOn w:val="DefaultParagraphFont"/>
    <w:uiPriority w:val="99"/>
    <w:rsid w:val="007A2589"/>
    <w:rPr>
      <w:rFonts w:ascii="Calibri" w:hAnsi="Calibri"/>
      <w:color w:val="auto"/>
      <w:sz w:val="21"/>
    </w:rPr>
  </w:style>
  <w:style w:type="paragraph" w:styleId="ListParagraph">
    <w:name w:val="List Paragraph"/>
    <w:aliases w:val="ElencoPuntato"/>
    <w:basedOn w:val="Normal"/>
    <w:link w:val="ListParagraphChar"/>
    <w:uiPriority w:val="34"/>
    <w:qFormat/>
    <w:rsid w:val="00136261"/>
    <w:pPr>
      <w:ind w:left="720"/>
      <w:contextualSpacing/>
    </w:pPr>
  </w:style>
  <w:style w:type="paragraph" w:customStyle="1" w:styleId="Companyname">
    <w:name w:val="Company name"/>
    <w:basedOn w:val="Normal"/>
    <w:next w:val="Normal"/>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
    <w:next w:val="Normal"/>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
    <w:qFormat/>
    <w:rsid w:val="00136261"/>
    <w:pPr>
      <w:ind w:left="0"/>
    </w:pPr>
    <w:rPr>
      <w:b w:val="0"/>
    </w:rPr>
  </w:style>
  <w:style w:type="paragraph" w:customStyle="1" w:styleId="FooterPageNumber">
    <w:name w:val="Footer Page Number"/>
    <w:basedOn w:val="Footer"/>
    <w:qFormat/>
    <w:rsid w:val="00136261"/>
    <w:pPr>
      <w:ind w:right="-144"/>
    </w:pPr>
    <w:rPr>
      <w:rFonts w:eastAsia="Times New Roman"/>
      <w:noProof/>
      <w:color w:val="000000"/>
      <w:szCs w:val="17"/>
    </w:rPr>
  </w:style>
  <w:style w:type="character" w:styleId="Emphasis">
    <w:name w:val="Emphasis"/>
    <w:basedOn w:val="DefaultParagraphFont"/>
    <w:uiPriority w:val="20"/>
    <w:qFormat/>
    <w:rsid w:val="007A2589"/>
    <w:rPr>
      <w:i/>
      <w:iCs/>
    </w:rPr>
  </w:style>
  <w:style w:type="paragraph" w:customStyle="1" w:styleId="FirstPageHeader">
    <w:name w:val="First Page Header"/>
    <w:basedOn w:val="Header"/>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0">
    <w:name w:val="Footer +"/>
    <w:basedOn w:val="Footer"/>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
    <w:rsid w:val="00136261"/>
    <w:pPr>
      <w:spacing w:after="0" w:line="240" w:lineRule="auto"/>
      <w:jc w:val="center"/>
    </w:pPr>
    <w:rPr>
      <w:rFonts w:eastAsia="Times New Roman" w:cs="Arial"/>
      <w:b/>
      <w:i/>
      <w:color w:val="000000"/>
      <w:sz w:val="14"/>
      <w:szCs w:val="20"/>
    </w:rPr>
  </w:style>
  <w:style w:type="paragraph" w:styleId="ListNumber2">
    <w:name w:val="List Number 2"/>
    <w:basedOn w:val="Normal"/>
    <w:uiPriority w:val="99"/>
    <w:rsid w:val="00136261"/>
    <w:pPr>
      <w:tabs>
        <w:tab w:val="num" w:pos="720"/>
      </w:tabs>
      <w:ind w:left="720" w:hanging="360"/>
      <w:contextualSpacing/>
    </w:pPr>
  </w:style>
  <w:style w:type="table" w:customStyle="1" w:styleId="MRDTable">
    <w:name w:val="MRD Table"/>
    <w:basedOn w:val="TableNormal"/>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Heading1"/>
    <w:next w:val="Normal"/>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Caption">
    <w:name w:val="caption"/>
    <w:aliases w:val="Caption2,Legend,caption,Prop Caption,ITT d,Table Title,ca,ref,Fig &amp; Table Title,Resp caption,Caption Char1,Caption Char Char,Caption Char1 Char Char,Caption Char Char Char Char,Caption Char Char1 Char Char,Caption Char1 Char,cap,c"/>
    <w:basedOn w:val="Normal"/>
    <w:next w:val="Normal"/>
    <w:link w:val="CaptionChar"/>
    <w:autoRedefine/>
    <w:qFormat/>
    <w:rsid w:val="00FC11C6"/>
    <w:pPr>
      <w:spacing w:before="120" w:after="0" w:line="240" w:lineRule="auto"/>
      <w:jc w:val="center"/>
    </w:pPr>
    <w:rPr>
      <w:rFonts w:ascii="Arial Bold" w:hAnsi="Arial Bold"/>
      <w:b/>
      <w:bCs/>
    </w:rPr>
  </w:style>
  <w:style w:type="paragraph" w:styleId="CommentText">
    <w:name w:val="annotation text"/>
    <w:basedOn w:val="Normal"/>
    <w:link w:val="CommentTextChar"/>
    <w:uiPriority w:val="99"/>
    <w:unhideWhenUsed/>
    <w:rsid w:val="00136261"/>
    <w:rPr>
      <w:szCs w:val="20"/>
    </w:rPr>
  </w:style>
  <w:style w:type="character" w:customStyle="1" w:styleId="CommentTextChar">
    <w:name w:val="Comment Text Char"/>
    <w:basedOn w:val="DefaultParagraphFont"/>
    <w:link w:val="CommentText"/>
    <w:uiPriority w:val="99"/>
    <w:rsid w:val="00136261"/>
    <w:rPr>
      <w:rFonts w:ascii="Arial" w:eastAsia="Cambria" w:hAnsi="Arial" w:cs="Times New Roman"/>
    </w:rPr>
  </w:style>
  <w:style w:type="paragraph" w:styleId="TOCHeading">
    <w:name w:val="TOC Heading"/>
    <w:basedOn w:val="Heading1"/>
    <w:next w:val="Normal"/>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
    <w:rsid w:val="00923112"/>
    <w:pPr>
      <w:numPr>
        <w:numId w:val="4"/>
      </w:numPr>
      <w:spacing w:after="120" w:line="240" w:lineRule="auto"/>
    </w:pPr>
    <w:rPr>
      <w:rFonts w:eastAsia="Times New Roman"/>
      <w:szCs w:val="20"/>
    </w:rPr>
  </w:style>
  <w:style w:type="character" w:styleId="CommentReference">
    <w:name w:val="annotation reference"/>
    <w:basedOn w:val="DefaultParagraphFont"/>
    <w:uiPriority w:val="99"/>
    <w:rsid w:val="00C62EC9"/>
    <w:rPr>
      <w:sz w:val="16"/>
      <w:szCs w:val="16"/>
    </w:rPr>
  </w:style>
  <w:style w:type="paragraph" w:styleId="CommentSubject">
    <w:name w:val="annotation subject"/>
    <w:basedOn w:val="CommentText"/>
    <w:next w:val="CommentText"/>
    <w:semiHidden/>
    <w:rsid w:val="00C62EC9"/>
    <w:rPr>
      <w:b/>
      <w:bCs/>
    </w:rPr>
  </w:style>
  <w:style w:type="paragraph" w:customStyle="1" w:styleId="Equation">
    <w:name w:val="Equation"/>
    <w:basedOn w:val="Normal"/>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
    <w:rsid w:val="002F1C05"/>
    <w:pPr>
      <w:tabs>
        <w:tab w:val="left" w:pos="567"/>
      </w:tabs>
      <w:spacing w:before="120" w:after="0" w:line="360" w:lineRule="auto"/>
      <w:ind w:left="1418"/>
    </w:pPr>
    <w:rPr>
      <w:rFonts w:eastAsia="SimSun"/>
      <w:szCs w:val="20"/>
      <w:lang w:eastAsia="zh-CN"/>
    </w:rPr>
  </w:style>
  <w:style w:type="character" w:styleId="PageNumber">
    <w:name w:val="page number"/>
    <w:basedOn w:val="DefaultParagraphFont"/>
    <w:rsid w:val="00437043"/>
    <w:rPr>
      <w:rFonts w:cs="Times New Roman"/>
    </w:rPr>
  </w:style>
  <w:style w:type="paragraph" w:styleId="NoSpacing">
    <w:name w:val="No Spacing"/>
    <w:link w:val="NoSpacingChar"/>
    <w:uiPriority w:val="1"/>
    <w:qFormat/>
    <w:rsid w:val="000F370A"/>
    <w:rPr>
      <w:rFonts w:ascii="Hitachi Sans" w:eastAsia="Cambria" w:hAnsi="Hitachi Sans" w:cs="Times New Roman"/>
      <w:sz w:val="22"/>
      <w:szCs w:val="22"/>
      <w:lang w:val="en-US" w:eastAsia="en-US"/>
    </w:rPr>
  </w:style>
  <w:style w:type="paragraph" w:styleId="Revision">
    <w:name w:val="Revision"/>
    <w:hidden/>
    <w:uiPriority w:val="99"/>
    <w:semiHidden/>
    <w:rsid w:val="002519D6"/>
    <w:rPr>
      <w:rFonts w:ascii="Arial" w:eastAsia="Cambria" w:hAnsi="Arial" w:cs="Times New Roman"/>
      <w:sz w:val="22"/>
      <w:szCs w:val="22"/>
      <w:lang w:val="en-US" w:eastAsia="en-US"/>
    </w:rPr>
  </w:style>
  <w:style w:type="character" w:customStyle="1" w:styleId="NoSpacingChar">
    <w:name w:val="No Spacing Char"/>
    <w:basedOn w:val="DefaultParagraphFont"/>
    <w:link w:val="NoSpacing"/>
    <w:uiPriority w:val="1"/>
    <w:rsid w:val="000F370A"/>
    <w:rPr>
      <w:rFonts w:ascii="Hitachi Sans" w:eastAsia="Cambria" w:hAnsi="Hitachi Sans" w:cs="Times New Roman"/>
      <w:sz w:val="22"/>
      <w:szCs w:val="22"/>
      <w:lang w:val="en-US" w:eastAsia="en-US"/>
    </w:rPr>
  </w:style>
  <w:style w:type="paragraph" w:styleId="NormalWeb">
    <w:name w:val="Normal (Web)"/>
    <w:basedOn w:val="Normal"/>
    <w:uiPriority w:val="99"/>
    <w:semiHidden/>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Footer"/>
    <w:link w:val="BodyText1Carattere"/>
    <w:qFormat/>
    <w:rsid w:val="00B00C7F"/>
    <w:pPr>
      <w:tabs>
        <w:tab w:val="clear" w:pos="9639"/>
        <w:tab w:val="center" w:pos="4819"/>
        <w:tab w:val="right" w:pos="9781"/>
      </w:tabs>
      <w:jc w:val="left"/>
    </w:pPr>
    <w:rPr>
      <w:rFonts w:eastAsia="Times New Roman" w:cs="Times New Roman"/>
      <w:i/>
      <w:snapToGrid/>
      <w:color w:val="0064FA"/>
      <w:sz w:val="40"/>
      <w:lang w:val="es-ES"/>
    </w:rPr>
  </w:style>
  <w:style w:type="character" w:customStyle="1" w:styleId="BodyText1Carattere">
    <w:name w:val="Body Text 1 Carattere"/>
    <w:link w:val="BodyText1"/>
    <w:rsid w:val="00B00C7F"/>
    <w:rPr>
      <w:rFonts w:ascii="Verdana" w:hAnsi="Verdana" w:cs="Times New Roman"/>
      <w:i/>
      <w:color w:val="0064FA"/>
      <w:sz w:val="40"/>
      <w:szCs w:val="10"/>
      <w:lang w:val="es-ES" w:eastAsia="en-US"/>
    </w:rPr>
  </w:style>
  <w:style w:type="paragraph" w:customStyle="1" w:styleId="Guidance">
    <w:name w:val="Guidance"/>
    <w:basedOn w:val="Normal"/>
    <w:link w:val="GuidanceChar"/>
    <w:qFormat/>
    <w:rsid w:val="00807B0F"/>
    <w:rPr>
      <w:i/>
      <w:color w:val="0064FA"/>
    </w:rPr>
  </w:style>
  <w:style w:type="character" w:customStyle="1" w:styleId="GuidanceChar">
    <w:name w:val="Guidance Char"/>
    <w:basedOn w:val="DefaultParagraphFont"/>
    <w:link w:val="Guidance"/>
    <w:rsid w:val="00807B0F"/>
    <w:rPr>
      <w:rFonts w:ascii="Verdana" w:eastAsia="Cambria" w:hAnsi="Verdana" w:cs="Times New Roman"/>
      <w:i/>
      <w:color w:val="0064FA"/>
      <w:sz w:val="22"/>
      <w:szCs w:val="22"/>
      <w:lang w:val="en-GB" w:eastAsia="en-US"/>
    </w:rPr>
  </w:style>
  <w:style w:type="paragraph" w:customStyle="1" w:styleId="TOCTitle">
    <w:name w:val="TOC Title"/>
    <w:basedOn w:val="Normal"/>
    <w:link w:val="TOCTitleChar"/>
    <w:qFormat/>
    <w:rsid w:val="00214766"/>
    <w:pPr>
      <w:spacing w:before="240" w:after="0"/>
      <w:jc w:val="left"/>
    </w:pPr>
    <w:rPr>
      <w:rFonts w:cs="Arial"/>
      <w:b/>
      <w:color w:val="0064FA"/>
      <w:sz w:val="28"/>
      <w:szCs w:val="28"/>
    </w:rPr>
  </w:style>
  <w:style w:type="character" w:customStyle="1" w:styleId="TOCTitleChar">
    <w:name w:val="TOC Title Char"/>
    <w:basedOn w:val="DefaultParagraphFont"/>
    <w:link w:val="TOCTitle"/>
    <w:rsid w:val="00214766"/>
    <w:rPr>
      <w:rFonts w:ascii="Verdana" w:eastAsia="Cambria" w:hAnsi="Verdana" w:cs="Arial"/>
      <w:b/>
      <w:color w:val="0064FA"/>
      <w:sz w:val="28"/>
      <w:szCs w:val="28"/>
      <w:lang w:val="en-GB" w:eastAsia="en-US"/>
    </w:rPr>
  </w:style>
  <w:style w:type="character" w:customStyle="1" w:styleId="ListParagraphChar">
    <w:name w:val="List Paragraph Char"/>
    <w:aliases w:val="ElencoPuntato Char"/>
    <w:link w:val="ListParagraph"/>
    <w:uiPriority w:val="34"/>
    <w:locked/>
    <w:rsid w:val="00597F82"/>
    <w:rPr>
      <w:rFonts w:ascii="Verdana" w:eastAsia="Cambria" w:hAnsi="Verdana" w:cs="Times New Roman"/>
      <w:sz w:val="22"/>
      <w:szCs w:val="22"/>
      <w:lang w:val="en-GB" w:eastAsia="en-US"/>
    </w:rPr>
  </w:style>
  <w:style w:type="paragraph" w:customStyle="1" w:styleId="Celtitle">
    <w:name w:val="Cel:title"/>
    <w:basedOn w:val="Normal"/>
    <w:link w:val="CeltitleCar"/>
    <w:rsid w:val="00597F82"/>
    <w:pPr>
      <w:spacing w:before="60" w:after="60" w:line="240" w:lineRule="auto"/>
      <w:jc w:val="center"/>
    </w:pPr>
    <w:rPr>
      <w:rFonts w:ascii="FuturaA Bk BT" w:eastAsia="Times New Roman" w:hAnsi="FuturaA Bk BT" w:cs="Times"/>
      <w:b/>
      <w:bCs/>
      <w:snapToGrid w:val="0"/>
      <w:sz w:val="24"/>
      <w:szCs w:val="20"/>
      <w:lang w:eastAsia="fr-FR"/>
    </w:rPr>
  </w:style>
  <w:style w:type="character" w:customStyle="1" w:styleId="CeltitleCar">
    <w:name w:val="Cel:title Car"/>
    <w:link w:val="Celtitle"/>
    <w:rsid w:val="00597F82"/>
    <w:rPr>
      <w:rFonts w:ascii="FuturaA Bk BT" w:hAnsi="FuturaA Bk BT" w:cs="Times"/>
      <w:b/>
      <w:bCs/>
      <w:snapToGrid w:val="0"/>
      <w:sz w:val="24"/>
      <w:lang w:val="en-GB"/>
    </w:rPr>
  </w:style>
  <w:style w:type="character" w:customStyle="1" w:styleId="CaptionChar">
    <w:name w:val="Caption Char"/>
    <w:aliases w:val="Caption2 Char,Legend Char,caption Char,Prop Caption Char,ITT d Char,Table Title Char,ca Char,ref Char,Fig &amp; Table Title Char,Resp caption Char,Caption Char1 Char1,Caption Char Char Char,Caption Char1 Char Char Char,Caption Char1 Char Char1"/>
    <w:link w:val="Caption"/>
    <w:locked/>
    <w:rsid w:val="00FC11C6"/>
    <w:rPr>
      <w:rFonts w:ascii="Arial Bold" w:eastAsia="Cambria" w:hAnsi="Arial Bold" w:cs="Times New Roman"/>
      <w:b/>
      <w:bCs/>
      <w:sz w:val="22"/>
      <w:szCs w:val="22"/>
      <w:lang w:val="en-GB" w:eastAsia="en-US"/>
    </w:rPr>
  </w:style>
  <w:style w:type="paragraph" w:styleId="FootnoteText">
    <w:name w:val="footnote text"/>
    <w:basedOn w:val="Normal"/>
    <w:link w:val="FootnoteTextChar"/>
    <w:uiPriority w:val="99"/>
    <w:semiHidden/>
    <w:unhideWhenUsed/>
    <w:rsid w:val="00597F82"/>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semiHidden/>
    <w:rsid w:val="00597F82"/>
    <w:rPr>
      <w:rFonts w:ascii="Arial" w:eastAsia="Cambria" w:hAnsi="Arial" w:cs="Times New Roman"/>
      <w:lang w:val="en-GB" w:eastAsia="en-US"/>
    </w:rPr>
  </w:style>
  <w:style w:type="character" w:styleId="FootnoteReference">
    <w:name w:val="footnote reference"/>
    <w:basedOn w:val="DefaultParagraphFont"/>
    <w:uiPriority w:val="99"/>
    <w:semiHidden/>
    <w:unhideWhenUsed/>
    <w:rsid w:val="00597F82"/>
    <w:rPr>
      <w:vertAlign w:val="superscript"/>
    </w:rPr>
  </w:style>
  <w:style w:type="paragraph" w:customStyle="1" w:styleId="Default">
    <w:name w:val="Default"/>
    <w:rsid w:val="00E77F7F"/>
    <w:pPr>
      <w:autoSpaceDE w:val="0"/>
      <w:autoSpaceDN w:val="0"/>
      <w:adjustRightInd w:val="0"/>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E10D3B"/>
    <w:rPr>
      <w:color w:val="605E5C"/>
      <w:shd w:val="clear" w:color="auto" w:fill="E1DFDD"/>
    </w:rPr>
  </w:style>
  <w:style w:type="character" w:customStyle="1" w:styleId="normaltextrun">
    <w:name w:val="normaltextrun"/>
    <w:basedOn w:val="DefaultParagraphFont"/>
    <w:rsid w:val="00B501A1"/>
  </w:style>
  <w:style w:type="character" w:customStyle="1" w:styleId="eop">
    <w:name w:val="eop"/>
    <w:basedOn w:val="DefaultParagraphFont"/>
    <w:rsid w:val="00B50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236745946">
      <w:bodyDiv w:val="1"/>
      <w:marLeft w:val="0"/>
      <w:marRight w:val="0"/>
      <w:marTop w:val="0"/>
      <w:marBottom w:val="0"/>
      <w:divBdr>
        <w:top w:val="none" w:sz="0" w:space="0" w:color="auto"/>
        <w:left w:val="none" w:sz="0" w:space="0" w:color="auto"/>
        <w:bottom w:val="none" w:sz="0" w:space="0" w:color="auto"/>
        <w:right w:val="none" w:sz="0" w:space="0" w:color="auto"/>
      </w:divBdr>
    </w:div>
    <w:div w:id="295063357">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58709177">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949632220">
      <w:bodyDiv w:val="1"/>
      <w:marLeft w:val="0"/>
      <w:marRight w:val="0"/>
      <w:marTop w:val="0"/>
      <w:marBottom w:val="0"/>
      <w:divBdr>
        <w:top w:val="none" w:sz="0" w:space="0" w:color="auto"/>
        <w:left w:val="none" w:sz="0" w:space="0" w:color="auto"/>
        <w:bottom w:val="none" w:sz="0" w:space="0" w:color="auto"/>
        <w:right w:val="none" w:sz="0" w:space="0" w:color="auto"/>
      </w:divBdr>
    </w:div>
    <w:div w:id="987515057">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459571360">
      <w:bodyDiv w:val="1"/>
      <w:marLeft w:val="0"/>
      <w:marRight w:val="0"/>
      <w:marTop w:val="0"/>
      <w:marBottom w:val="0"/>
      <w:divBdr>
        <w:top w:val="none" w:sz="0" w:space="0" w:color="auto"/>
        <w:left w:val="none" w:sz="0" w:space="0" w:color="auto"/>
        <w:bottom w:val="none" w:sz="0" w:space="0" w:color="auto"/>
        <w:right w:val="none" w:sz="0" w:space="0" w:color="auto"/>
      </w:divBdr>
    </w:div>
    <w:div w:id="1474449780">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4348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Visio_Drawing.vsdx"/><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package" Target="embeddings/Microsoft_Visio_Drawing1.vsdx"/><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252CF2A382D69A46ADA5F2B745CDDAC5" ma:contentTypeVersion="4" ma:contentTypeDescription="Create a new document." ma:contentTypeScope="" ma:versionID="2ded8aedecd062afaef8a205371b4d95">
  <xsd:schema xmlns:xsd="http://www.w3.org/2001/XMLSchema" xmlns:xs="http://www.w3.org/2001/XMLSchema" xmlns:p="http://schemas.microsoft.com/office/2006/metadata/properties" xmlns:ns2="962edc3b-734d-45d2-96da-b31e7c5467ab" targetNamespace="http://schemas.microsoft.com/office/2006/metadata/properties" ma:root="true" ma:fieldsID="8ed47f29dace005d386463e4e697d033" ns2:_="">
    <xsd:import namespace="962edc3b-734d-45d2-96da-b31e7c5467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edc3b-734d-45d2-96da-b31e7c5467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B9B0B-437D-4306-9829-5ECB440F1B06}">
  <ds:schemaRefs>
    <ds:schemaRef ds:uri="http://schemas.microsoft.com/office/2006/documentManagement/types"/>
    <ds:schemaRef ds:uri="http://www.w3.org/XML/1998/namespace"/>
    <ds:schemaRef ds:uri="http://purl.org/dc/terms/"/>
    <ds:schemaRef ds:uri="http://schemas.openxmlformats.org/package/2006/metadata/core-properties"/>
    <ds:schemaRef ds:uri="962edc3b-734d-45d2-96da-b31e7c5467ab"/>
    <ds:schemaRef ds:uri="http://purl.org/dc/elements/1.1/"/>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CC9F4A87-7FC0-4365-BFC7-D39398F13934}">
  <ds:schemaRefs>
    <ds:schemaRef ds:uri="http://schemas.microsoft.com/sharepoint/v3/contenttype/forms"/>
  </ds:schemaRefs>
</ds:datastoreItem>
</file>

<file path=customXml/itemProps3.xml><?xml version="1.0" encoding="utf-8"?>
<ds:datastoreItem xmlns:ds="http://schemas.openxmlformats.org/officeDocument/2006/customXml" ds:itemID="{2C696529-C461-4BD6-9249-041F92B83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edc3b-734d-45d2-96da-b31e7c5467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248E86-A993-42AC-AAC6-AFC3334D3C6D}">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 id="{da623df2-7a25-4a8f-b59b-3a3459c1375f}" enabled="1" method="Standard" siteId="{16532572-d567-4d67-8727-f12f7bb6aed3}" removed="0"/>
</clbl:labelList>
</file>

<file path=docProps/app.xml><?xml version="1.0" encoding="utf-8"?>
<Properties xmlns="http://schemas.openxmlformats.org/officeDocument/2006/extended-properties" xmlns:vt="http://schemas.openxmlformats.org/officeDocument/2006/docPropsVTypes">
  <Template>Point Detector PRD.dot</Template>
  <TotalTime>0</TotalTime>
  <Pages>37</Pages>
  <Words>7618</Words>
  <Characters>47994</Characters>
  <Application>Microsoft Office Word</Application>
  <DocSecurity>0</DocSecurity>
  <Lines>399</Lines>
  <Paragraphs>111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Template for PRC</vt:lpstr>
      <vt:lpstr>Template for PRC</vt:lpstr>
    </vt:vector>
  </TitlesOfParts>
  <Company/>
  <LinksUpToDate>false</LinksUpToDate>
  <CharactersWithSpaces>55501</CharactersWithSpaces>
  <SharedDoc>false</SharedDoc>
  <HLinks>
    <vt:vector size="222" baseType="variant">
      <vt:variant>
        <vt:i4>1441843</vt:i4>
      </vt:variant>
      <vt:variant>
        <vt:i4>218</vt:i4>
      </vt:variant>
      <vt:variant>
        <vt:i4>0</vt:i4>
      </vt:variant>
      <vt:variant>
        <vt:i4>5</vt:i4>
      </vt:variant>
      <vt:variant>
        <vt:lpwstr/>
      </vt:variant>
      <vt:variant>
        <vt:lpwstr>_Toc224570264</vt:lpwstr>
      </vt:variant>
      <vt:variant>
        <vt:i4>1441843</vt:i4>
      </vt:variant>
      <vt:variant>
        <vt:i4>212</vt:i4>
      </vt:variant>
      <vt:variant>
        <vt:i4>0</vt:i4>
      </vt:variant>
      <vt:variant>
        <vt:i4>5</vt:i4>
      </vt:variant>
      <vt:variant>
        <vt:lpwstr/>
      </vt:variant>
      <vt:variant>
        <vt:lpwstr>_Toc224570263</vt:lpwstr>
      </vt:variant>
      <vt:variant>
        <vt:i4>1441843</vt:i4>
      </vt:variant>
      <vt:variant>
        <vt:i4>206</vt:i4>
      </vt:variant>
      <vt:variant>
        <vt:i4>0</vt:i4>
      </vt:variant>
      <vt:variant>
        <vt:i4>5</vt:i4>
      </vt:variant>
      <vt:variant>
        <vt:lpwstr/>
      </vt:variant>
      <vt:variant>
        <vt:lpwstr>_Toc224570262</vt:lpwstr>
      </vt:variant>
      <vt:variant>
        <vt:i4>1441843</vt:i4>
      </vt:variant>
      <vt:variant>
        <vt:i4>200</vt:i4>
      </vt:variant>
      <vt:variant>
        <vt:i4>0</vt:i4>
      </vt:variant>
      <vt:variant>
        <vt:i4>5</vt:i4>
      </vt:variant>
      <vt:variant>
        <vt:lpwstr/>
      </vt:variant>
      <vt:variant>
        <vt:lpwstr>_Toc224570261</vt:lpwstr>
      </vt:variant>
      <vt:variant>
        <vt:i4>1441843</vt:i4>
      </vt:variant>
      <vt:variant>
        <vt:i4>194</vt:i4>
      </vt:variant>
      <vt:variant>
        <vt:i4>0</vt:i4>
      </vt:variant>
      <vt:variant>
        <vt:i4>5</vt:i4>
      </vt:variant>
      <vt:variant>
        <vt:lpwstr/>
      </vt:variant>
      <vt:variant>
        <vt:lpwstr>_Toc224570260</vt:lpwstr>
      </vt:variant>
      <vt:variant>
        <vt:i4>1376307</vt:i4>
      </vt:variant>
      <vt:variant>
        <vt:i4>188</vt:i4>
      </vt:variant>
      <vt:variant>
        <vt:i4>0</vt:i4>
      </vt:variant>
      <vt:variant>
        <vt:i4>5</vt:i4>
      </vt:variant>
      <vt:variant>
        <vt:lpwstr/>
      </vt:variant>
      <vt:variant>
        <vt:lpwstr>_Toc224570259</vt:lpwstr>
      </vt:variant>
      <vt:variant>
        <vt:i4>1376307</vt:i4>
      </vt:variant>
      <vt:variant>
        <vt:i4>182</vt:i4>
      </vt:variant>
      <vt:variant>
        <vt:i4>0</vt:i4>
      </vt:variant>
      <vt:variant>
        <vt:i4>5</vt:i4>
      </vt:variant>
      <vt:variant>
        <vt:lpwstr/>
      </vt:variant>
      <vt:variant>
        <vt:lpwstr>_Toc224570258</vt:lpwstr>
      </vt:variant>
      <vt:variant>
        <vt:i4>1376307</vt:i4>
      </vt:variant>
      <vt:variant>
        <vt:i4>176</vt:i4>
      </vt:variant>
      <vt:variant>
        <vt:i4>0</vt:i4>
      </vt:variant>
      <vt:variant>
        <vt:i4>5</vt:i4>
      </vt:variant>
      <vt:variant>
        <vt:lpwstr/>
      </vt:variant>
      <vt:variant>
        <vt:lpwstr>_Toc224570257</vt:lpwstr>
      </vt:variant>
      <vt:variant>
        <vt:i4>1376307</vt:i4>
      </vt:variant>
      <vt:variant>
        <vt:i4>170</vt:i4>
      </vt:variant>
      <vt:variant>
        <vt:i4>0</vt:i4>
      </vt:variant>
      <vt:variant>
        <vt:i4>5</vt:i4>
      </vt:variant>
      <vt:variant>
        <vt:lpwstr/>
      </vt:variant>
      <vt:variant>
        <vt:lpwstr>_Toc224570256</vt:lpwstr>
      </vt:variant>
      <vt:variant>
        <vt:i4>1376307</vt:i4>
      </vt:variant>
      <vt:variant>
        <vt:i4>164</vt:i4>
      </vt:variant>
      <vt:variant>
        <vt:i4>0</vt:i4>
      </vt:variant>
      <vt:variant>
        <vt:i4>5</vt:i4>
      </vt:variant>
      <vt:variant>
        <vt:lpwstr/>
      </vt:variant>
      <vt:variant>
        <vt:lpwstr>_Toc224570255</vt:lpwstr>
      </vt:variant>
      <vt:variant>
        <vt:i4>1376307</vt:i4>
      </vt:variant>
      <vt:variant>
        <vt:i4>158</vt:i4>
      </vt:variant>
      <vt:variant>
        <vt:i4>0</vt:i4>
      </vt:variant>
      <vt:variant>
        <vt:i4>5</vt:i4>
      </vt:variant>
      <vt:variant>
        <vt:lpwstr/>
      </vt:variant>
      <vt:variant>
        <vt:lpwstr>_Toc224570254</vt:lpwstr>
      </vt:variant>
      <vt:variant>
        <vt:i4>1376307</vt:i4>
      </vt:variant>
      <vt:variant>
        <vt:i4>152</vt:i4>
      </vt:variant>
      <vt:variant>
        <vt:i4>0</vt:i4>
      </vt:variant>
      <vt:variant>
        <vt:i4>5</vt:i4>
      </vt:variant>
      <vt:variant>
        <vt:lpwstr/>
      </vt:variant>
      <vt:variant>
        <vt:lpwstr>_Toc224570253</vt:lpwstr>
      </vt:variant>
      <vt:variant>
        <vt:i4>1376307</vt:i4>
      </vt:variant>
      <vt:variant>
        <vt:i4>146</vt:i4>
      </vt:variant>
      <vt:variant>
        <vt:i4>0</vt:i4>
      </vt:variant>
      <vt:variant>
        <vt:i4>5</vt:i4>
      </vt:variant>
      <vt:variant>
        <vt:lpwstr/>
      </vt:variant>
      <vt:variant>
        <vt:lpwstr>_Toc224570252</vt:lpwstr>
      </vt:variant>
      <vt:variant>
        <vt:i4>1376307</vt:i4>
      </vt:variant>
      <vt:variant>
        <vt:i4>140</vt:i4>
      </vt:variant>
      <vt:variant>
        <vt:i4>0</vt:i4>
      </vt:variant>
      <vt:variant>
        <vt:i4>5</vt:i4>
      </vt:variant>
      <vt:variant>
        <vt:lpwstr/>
      </vt:variant>
      <vt:variant>
        <vt:lpwstr>_Toc224570251</vt:lpwstr>
      </vt:variant>
      <vt:variant>
        <vt:i4>1376307</vt:i4>
      </vt:variant>
      <vt:variant>
        <vt:i4>134</vt:i4>
      </vt:variant>
      <vt:variant>
        <vt:i4>0</vt:i4>
      </vt:variant>
      <vt:variant>
        <vt:i4>5</vt:i4>
      </vt:variant>
      <vt:variant>
        <vt:lpwstr/>
      </vt:variant>
      <vt:variant>
        <vt:lpwstr>_Toc224570250</vt:lpwstr>
      </vt:variant>
      <vt:variant>
        <vt:i4>1310771</vt:i4>
      </vt:variant>
      <vt:variant>
        <vt:i4>128</vt:i4>
      </vt:variant>
      <vt:variant>
        <vt:i4>0</vt:i4>
      </vt:variant>
      <vt:variant>
        <vt:i4>5</vt:i4>
      </vt:variant>
      <vt:variant>
        <vt:lpwstr/>
      </vt:variant>
      <vt:variant>
        <vt:lpwstr>_Toc224570249</vt:lpwstr>
      </vt:variant>
      <vt:variant>
        <vt:i4>1310771</vt:i4>
      </vt:variant>
      <vt:variant>
        <vt:i4>122</vt:i4>
      </vt:variant>
      <vt:variant>
        <vt:i4>0</vt:i4>
      </vt:variant>
      <vt:variant>
        <vt:i4>5</vt:i4>
      </vt:variant>
      <vt:variant>
        <vt:lpwstr/>
      </vt:variant>
      <vt:variant>
        <vt:lpwstr>_Toc224570248</vt:lpwstr>
      </vt:variant>
      <vt:variant>
        <vt:i4>1310771</vt:i4>
      </vt:variant>
      <vt:variant>
        <vt:i4>116</vt:i4>
      </vt:variant>
      <vt:variant>
        <vt:i4>0</vt:i4>
      </vt:variant>
      <vt:variant>
        <vt:i4>5</vt:i4>
      </vt:variant>
      <vt:variant>
        <vt:lpwstr/>
      </vt:variant>
      <vt:variant>
        <vt:lpwstr>_Toc224570247</vt:lpwstr>
      </vt:variant>
      <vt:variant>
        <vt:i4>1310771</vt:i4>
      </vt:variant>
      <vt:variant>
        <vt:i4>110</vt:i4>
      </vt:variant>
      <vt:variant>
        <vt:i4>0</vt:i4>
      </vt:variant>
      <vt:variant>
        <vt:i4>5</vt:i4>
      </vt:variant>
      <vt:variant>
        <vt:lpwstr/>
      </vt:variant>
      <vt:variant>
        <vt:lpwstr>_Toc224570246</vt:lpwstr>
      </vt:variant>
      <vt:variant>
        <vt:i4>1310771</vt:i4>
      </vt:variant>
      <vt:variant>
        <vt:i4>104</vt:i4>
      </vt:variant>
      <vt:variant>
        <vt:i4>0</vt:i4>
      </vt:variant>
      <vt:variant>
        <vt:i4>5</vt:i4>
      </vt:variant>
      <vt:variant>
        <vt:lpwstr/>
      </vt:variant>
      <vt:variant>
        <vt:lpwstr>_Toc224570245</vt:lpwstr>
      </vt:variant>
      <vt:variant>
        <vt:i4>1310771</vt:i4>
      </vt:variant>
      <vt:variant>
        <vt:i4>98</vt:i4>
      </vt:variant>
      <vt:variant>
        <vt:i4>0</vt:i4>
      </vt:variant>
      <vt:variant>
        <vt:i4>5</vt:i4>
      </vt:variant>
      <vt:variant>
        <vt:lpwstr/>
      </vt:variant>
      <vt:variant>
        <vt:lpwstr>_Toc224570244</vt:lpwstr>
      </vt:variant>
      <vt:variant>
        <vt:i4>1310771</vt:i4>
      </vt:variant>
      <vt:variant>
        <vt:i4>92</vt:i4>
      </vt:variant>
      <vt:variant>
        <vt:i4>0</vt:i4>
      </vt:variant>
      <vt:variant>
        <vt:i4>5</vt:i4>
      </vt:variant>
      <vt:variant>
        <vt:lpwstr/>
      </vt:variant>
      <vt:variant>
        <vt:lpwstr>_Toc224570243</vt:lpwstr>
      </vt:variant>
      <vt:variant>
        <vt:i4>1310771</vt:i4>
      </vt:variant>
      <vt:variant>
        <vt:i4>86</vt:i4>
      </vt:variant>
      <vt:variant>
        <vt:i4>0</vt:i4>
      </vt:variant>
      <vt:variant>
        <vt:i4>5</vt:i4>
      </vt:variant>
      <vt:variant>
        <vt:lpwstr/>
      </vt:variant>
      <vt:variant>
        <vt:lpwstr>_Toc224570242</vt:lpwstr>
      </vt:variant>
      <vt:variant>
        <vt:i4>1310771</vt:i4>
      </vt:variant>
      <vt:variant>
        <vt:i4>80</vt:i4>
      </vt:variant>
      <vt:variant>
        <vt:i4>0</vt:i4>
      </vt:variant>
      <vt:variant>
        <vt:i4>5</vt:i4>
      </vt:variant>
      <vt:variant>
        <vt:lpwstr/>
      </vt:variant>
      <vt:variant>
        <vt:lpwstr>_Toc224570241</vt:lpwstr>
      </vt:variant>
      <vt:variant>
        <vt:i4>1310771</vt:i4>
      </vt:variant>
      <vt:variant>
        <vt:i4>74</vt:i4>
      </vt:variant>
      <vt:variant>
        <vt:i4>0</vt:i4>
      </vt:variant>
      <vt:variant>
        <vt:i4>5</vt:i4>
      </vt:variant>
      <vt:variant>
        <vt:lpwstr/>
      </vt:variant>
      <vt:variant>
        <vt:lpwstr>_Toc224570240</vt:lpwstr>
      </vt:variant>
      <vt:variant>
        <vt:i4>1245235</vt:i4>
      </vt:variant>
      <vt:variant>
        <vt:i4>68</vt:i4>
      </vt:variant>
      <vt:variant>
        <vt:i4>0</vt:i4>
      </vt:variant>
      <vt:variant>
        <vt:i4>5</vt:i4>
      </vt:variant>
      <vt:variant>
        <vt:lpwstr/>
      </vt:variant>
      <vt:variant>
        <vt:lpwstr>_Toc224570239</vt:lpwstr>
      </vt:variant>
      <vt:variant>
        <vt:i4>1245235</vt:i4>
      </vt:variant>
      <vt:variant>
        <vt:i4>62</vt:i4>
      </vt:variant>
      <vt:variant>
        <vt:i4>0</vt:i4>
      </vt:variant>
      <vt:variant>
        <vt:i4>5</vt:i4>
      </vt:variant>
      <vt:variant>
        <vt:lpwstr/>
      </vt:variant>
      <vt:variant>
        <vt:lpwstr>_Toc224570238</vt:lpwstr>
      </vt:variant>
      <vt:variant>
        <vt:i4>1245235</vt:i4>
      </vt:variant>
      <vt:variant>
        <vt:i4>56</vt:i4>
      </vt:variant>
      <vt:variant>
        <vt:i4>0</vt:i4>
      </vt:variant>
      <vt:variant>
        <vt:i4>5</vt:i4>
      </vt:variant>
      <vt:variant>
        <vt:lpwstr/>
      </vt:variant>
      <vt:variant>
        <vt:lpwstr>_Toc224570237</vt:lpwstr>
      </vt:variant>
      <vt:variant>
        <vt:i4>1245235</vt:i4>
      </vt:variant>
      <vt:variant>
        <vt:i4>50</vt:i4>
      </vt:variant>
      <vt:variant>
        <vt:i4>0</vt:i4>
      </vt:variant>
      <vt:variant>
        <vt:i4>5</vt:i4>
      </vt:variant>
      <vt:variant>
        <vt:lpwstr/>
      </vt:variant>
      <vt:variant>
        <vt:lpwstr>_Toc224570236</vt:lpwstr>
      </vt:variant>
      <vt:variant>
        <vt:i4>1245235</vt:i4>
      </vt:variant>
      <vt:variant>
        <vt:i4>44</vt:i4>
      </vt:variant>
      <vt:variant>
        <vt:i4>0</vt:i4>
      </vt:variant>
      <vt:variant>
        <vt:i4>5</vt:i4>
      </vt:variant>
      <vt:variant>
        <vt:lpwstr/>
      </vt:variant>
      <vt:variant>
        <vt:lpwstr>_Toc224570235</vt:lpwstr>
      </vt:variant>
      <vt:variant>
        <vt:i4>1245235</vt:i4>
      </vt:variant>
      <vt:variant>
        <vt:i4>38</vt:i4>
      </vt:variant>
      <vt:variant>
        <vt:i4>0</vt:i4>
      </vt:variant>
      <vt:variant>
        <vt:i4>5</vt:i4>
      </vt:variant>
      <vt:variant>
        <vt:lpwstr/>
      </vt:variant>
      <vt:variant>
        <vt:lpwstr>_Toc224570234</vt:lpwstr>
      </vt:variant>
      <vt:variant>
        <vt:i4>1245235</vt:i4>
      </vt:variant>
      <vt:variant>
        <vt:i4>32</vt:i4>
      </vt:variant>
      <vt:variant>
        <vt:i4>0</vt:i4>
      </vt:variant>
      <vt:variant>
        <vt:i4>5</vt:i4>
      </vt:variant>
      <vt:variant>
        <vt:lpwstr/>
      </vt:variant>
      <vt:variant>
        <vt:lpwstr>_Toc224570233</vt:lpwstr>
      </vt:variant>
      <vt:variant>
        <vt:i4>1245235</vt:i4>
      </vt:variant>
      <vt:variant>
        <vt:i4>26</vt:i4>
      </vt:variant>
      <vt:variant>
        <vt:i4>0</vt:i4>
      </vt:variant>
      <vt:variant>
        <vt:i4>5</vt:i4>
      </vt:variant>
      <vt:variant>
        <vt:lpwstr/>
      </vt:variant>
      <vt:variant>
        <vt:lpwstr>_Toc224570232</vt:lpwstr>
      </vt:variant>
      <vt:variant>
        <vt:i4>1245235</vt:i4>
      </vt:variant>
      <vt:variant>
        <vt:i4>20</vt:i4>
      </vt:variant>
      <vt:variant>
        <vt:i4>0</vt:i4>
      </vt:variant>
      <vt:variant>
        <vt:i4>5</vt:i4>
      </vt:variant>
      <vt:variant>
        <vt:lpwstr/>
      </vt:variant>
      <vt:variant>
        <vt:lpwstr>_Toc224570231</vt:lpwstr>
      </vt:variant>
      <vt:variant>
        <vt:i4>1245235</vt:i4>
      </vt:variant>
      <vt:variant>
        <vt:i4>14</vt:i4>
      </vt:variant>
      <vt:variant>
        <vt:i4>0</vt:i4>
      </vt:variant>
      <vt:variant>
        <vt:i4>5</vt:i4>
      </vt:variant>
      <vt:variant>
        <vt:lpwstr/>
      </vt:variant>
      <vt:variant>
        <vt:lpwstr>_Toc224570230</vt:lpwstr>
      </vt:variant>
      <vt:variant>
        <vt:i4>1179699</vt:i4>
      </vt:variant>
      <vt:variant>
        <vt:i4>8</vt:i4>
      </vt:variant>
      <vt:variant>
        <vt:i4>0</vt:i4>
      </vt:variant>
      <vt:variant>
        <vt:i4>5</vt:i4>
      </vt:variant>
      <vt:variant>
        <vt:lpwstr/>
      </vt:variant>
      <vt:variant>
        <vt:lpwstr>_Toc224570229</vt:lpwstr>
      </vt:variant>
      <vt:variant>
        <vt:i4>1179699</vt:i4>
      </vt:variant>
      <vt:variant>
        <vt:i4>2</vt:i4>
      </vt:variant>
      <vt:variant>
        <vt:i4>0</vt:i4>
      </vt:variant>
      <vt:variant>
        <vt:i4>5</vt:i4>
      </vt:variant>
      <vt:variant>
        <vt:lpwstr/>
      </vt:variant>
      <vt:variant>
        <vt:lpwstr>_Toc224570228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PRC</dc:title>
  <dc:subject>G-TMP A01008 rev.04</dc:subject>
  <dc:creator>ADDEVICO, Federica</dc:creator>
  <cp:keywords/>
  <cp:lastModifiedBy>Florian MOSER</cp:lastModifiedBy>
  <cp:revision>2</cp:revision>
  <cp:lastPrinted>2025-07-09T09:31:00Z</cp:lastPrinted>
  <dcterms:created xsi:type="dcterms:W3CDTF">2026-03-23T12:22:00Z</dcterms:created>
  <dcterms:modified xsi:type="dcterms:W3CDTF">2026-03-23T12:22:00Z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0x010100252CF2A382D69A46ADA5F2B745CDDAC5</vt:lpwstr>
  </property>
  <property fmtid="{D5CDD505-2E9C-101B-9397-08002B2CF9AE}" pid="3" name="docLang">
    <vt:lpwstr>en</vt:lpwstr>
  </property>
  <property fmtid="{D5CDD505-2E9C-101B-9397-08002B2CF9AE}" pid="4" name="IntegratedwithGTS">
    <vt:bool>true</vt:bool>
  </property>
  <property fmtid="{D5CDD505-2E9C-101B-9397-08002B2CF9AE}" pid="5" name="MSIP_Label_ff38c91a-b32e-488d-b670-a1d2c23c2c99_Enabled">
    <vt:lpwstr>true</vt:lpwstr>
  </property>
  <property fmtid="{D5CDD505-2E9C-101B-9397-08002B2CF9AE}" pid="6" name="MSIP_Label_ff38c91a-b32e-488d-b670-a1d2c23c2c99_SetDate">
    <vt:lpwstr>2026-03-23T12:21:43Z</vt:lpwstr>
  </property>
  <property fmtid="{D5CDD505-2E9C-101B-9397-08002B2CF9AE}" pid="7" name="MSIP_Label_ff38c91a-b32e-488d-b670-a1d2c23c2c99_Method">
    <vt:lpwstr>Privileged</vt:lpwstr>
  </property>
  <property fmtid="{D5CDD505-2E9C-101B-9397-08002B2CF9AE}" pid="8" name="MSIP_Label_ff38c91a-b32e-488d-b670-a1d2c23c2c99_Name">
    <vt:lpwstr>NEST-CORE-02</vt:lpwstr>
  </property>
  <property fmtid="{D5CDD505-2E9C-101B-9397-08002B2CF9AE}" pid="9" name="MSIP_Label_ff38c91a-b32e-488d-b670-a1d2c23c2c99_SiteId">
    <vt:lpwstr>f33c7791-13ed-4c20-878e-518e247895dc</vt:lpwstr>
  </property>
  <property fmtid="{D5CDD505-2E9C-101B-9397-08002B2CF9AE}" pid="10" name="MSIP_Label_ff38c91a-b32e-488d-b670-a1d2c23c2c99_ActionId">
    <vt:lpwstr>0143e921-ff49-44e4-8c36-09af6001e845</vt:lpwstr>
  </property>
  <property fmtid="{D5CDD505-2E9C-101B-9397-08002B2CF9AE}" pid="11" name="MSIP_Label_ff38c91a-b32e-488d-b670-a1d2c23c2c99_ContentBits">
    <vt:lpwstr>3</vt:lpwstr>
  </property>
</Properties>
</file>