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20786164"/>
        <w:docPartObj>
          <w:docPartGallery w:val="Cover Pages"/>
          <w:docPartUnique/>
        </w:docPartObj>
      </w:sdtPr>
      <w:sdtEndPr>
        <w:rPr>
          <w:b/>
          <w:u w:val="double"/>
        </w:rPr>
      </w:sdtEndPr>
      <w:sdtContent>
        <w:p w14:paraId="5FEE464A" w14:textId="77777777" w:rsidR="004F48AE" w:rsidRPr="001338DD" w:rsidRDefault="005B1E2F">
          <w:pPr>
            <w:rPr>
              <w:lang w:eastAsia="it-IT"/>
            </w:rPr>
          </w:pPr>
          <w:r w:rsidRPr="001338DD">
            <w:rPr>
              <w:noProof/>
              <w:lang w:eastAsia="ja-JP"/>
            </w:rPr>
            <mc:AlternateContent>
              <mc:Choice Requires="wps">
                <w:drawing>
                  <wp:anchor distT="45720" distB="45720" distL="114300" distR="114300" simplePos="0" relativeHeight="251658241" behindDoc="0" locked="0" layoutInCell="1" allowOverlap="1" wp14:anchorId="682D38D5" wp14:editId="29EA290F">
                    <wp:simplePos x="0" y="0"/>
                    <wp:positionH relativeFrom="margin">
                      <wp:posOffset>0</wp:posOffset>
                    </wp:positionH>
                    <wp:positionV relativeFrom="margin">
                      <wp:posOffset>45085</wp:posOffset>
                    </wp:positionV>
                    <wp:extent cx="5558400" cy="1790434"/>
                    <wp:effectExtent l="0" t="0" r="23495" b="19685"/>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400" cy="1790434"/>
                            </a:xfrm>
                            <a:prstGeom prst="rect">
                              <a:avLst/>
                            </a:prstGeom>
                            <a:solidFill>
                              <a:srgbClr val="FFFFFF"/>
                            </a:solidFill>
                            <a:ln w="9525" cmpd="sng">
                              <a:solidFill>
                                <a:srgbClr val="FF0000"/>
                              </a:solidFill>
                              <a:miter lim="800000"/>
                              <a:headEnd/>
                              <a:tailEnd/>
                            </a:ln>
                          </wps:spPr>
                          <wps:txbx>
                            <w:txbxContent>
                              <w:p w14:paraId="485389BE" w14:textId="77777777" w:rsidR="006840BB" w:rsidRPr="001338DD" w:rsidRDefault="006840BB" w:rsidP="00400A6E">
                                <w:pPr>
                                  <w:pStyle w:val="BodyText1"/>
                                  <w:rPr>
                                    <w:szCs w:val="72"/>
                                    <w:lang w:val="en-GB"/>
                                  </w:rPr>
                                </w:pPr>
                                <w:r w:rsidRPr="001338DD">
                                  <w:rPr>
                                    <w:b/>
                                    <w:bCs/>
                                    <w:szCs w:val="72"/>
                                    <w:lang w:val="en-GB"/>
                                  </w:rPr>
                                  <w:t>Note to the author</w:t>
                                </w:r>
                                <w:r w:rsidRPr="001338DD">
                                  <w:rPr>
                                    <w:szCs w:val="72"/>
                                    <w:lang w:val="en-GB"/>
                                  </w:rPr>
                                  <w:t xml:space="preserve">: </w:t>
                                </w:r>
                              </w:p>
                              <w:p w14:paraId="47D809B3" w14:textId="77777777" w:rsidR="006840BB" w:rsidRPr="001338DD" w:rsidRDefault="006840BB" w:rsidP="00400A6E">
                                <w:pPr>
                                  <w:pStyle w:val="BodyText1"/>
                                  <w:jc w:val="both"/>
                                  <w:rPr>
                                    <w:szCs w:val="72"/>
                                    <w:lang w:val="en-GB"/>
                                  </w:rPr>
                                </w:pPr>
                                <w:r w:rsidRPr="001338DD">
                                  <w:rPr>
                                    <w:szCs w:val="72"/>
                                    <w:lang w:val="en-GB"/>
                                  </w:rPr>
                                  <w:t>Do NOT edit this page (cover).</w:t>
                                </w:r>
                              </w:p>
                              <w:p w14:paraId="45F90366" w14:textId="77777777" w:rsidR="006840BB" w:rsidRPr="001338DD" w:rsidRDefault="006840BB" w:rsidP="00400A6E">
                                <w:pPr>
                                  <w:pStyle w:val="BodyText1"/>
                                  <w:jc w:val="both"/>
                                  <w:rPr>
                                    <w:szCs w:val="72"/>
                                    <w:lang w:val="en-GB"/>
                                  </w:rPr>
                                </w:pPr>
                                <w:r w:rsidRPr="001338DD">
                                  <w:rPr>
                                    <w:szCs w:val="72"/>
                                    <w:lang w:val="en-GB"/>
                                  </w:rPr>
                                  <w:t>It</w:t>
                                </w:r>
                                <w:r w:rsidRPr="001338DD">
                                  <w:rPr>
                                    <w:szCs w:val="40"/>
                                    <w:lang w:val="en-GB"/>
                                  </w:rPr>
                                  <w:t xml:space="preserve"> will be updated by GBMS team</w:t>
                                </w:r>
                                <w:r w:rsidRPr="001338DD">
                                  <w:rPr>
                                    <w:szCs w:val="72"/>
                                    <w:lang w:val="en-GB"/>
                                  </w:rPr>
                                  <w:t>.</w:t>
                                </w:r>
                              </w:p>
                              <w:p w14:paraId="010495B7" w14:textId="5C6C7864" w:rsidR="006840BB" w:rsidRPr="001338DD" w:rsidRDefault="006840BB" w:rsidP="005B1E2F">
                                <w:pPr>
                                  <w:pStyle w:val="BodyText1"/>
                                  <w:rPr>
                                    <w:szCs w:val="4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82D38D5" id="_x0000_t202" coordsize="21600,21600" o:spt="202" path="m,l,21600r21600,l21600,xe">
                    <v:stroke joinstyle="miter"/>
                    <v:path gradientshapeok="t" o:connecttype="rect"/>
                  </v:shapetype>
                  <v:shape id="Casella di testo 2" o:spid="_x0000_s1026" type="#_x0000_t202" style="position:absolute;left:0;text-align:left;margin-left:0;margin-top:3.55pt;width:437.65pt;height:14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" strokecolor="red">
                    <v:textbox>
                      <w:txbxContent>
                        <w:p w14:paraId="485389BE" w14:textId="77777777" w:rsidR="006840BB" w:rsidRPr="001338DD" w:rsidRDefault="006840BB" w:rsidP="00400A6E">
                          <w:pPr>
                            <w:pStyle w:val="BodyText1"/>
                            <w:rPr>
                              <w:szCs w:val="72"/>
                              <w:lang w:val="en-GB"/>
                            </w:rPr>
                          </w:pPr>
                          <w:r w:rsidRPr="001338DD">
                            <w:rPr>
                              <w:b/>
                              <w:bCs/>
                              <w:szCs w:val="72"/>
                              <w:lang w:val="en-GB"/>
                            </w:rPr>
                            <w:t>Note to the author</w:t>
                          </w:r>
                          <w:r w:rsidRPr="001338DD">
                            <w:rPr>
                              <w:szCs w:val="72"/>
                              <w:lang w:val="en-GB"/>
                            </w:rPr>
                            <w:t xml:space="preserve">: </w:t>
                          </w:r>
                        </w:p>
                        <w:p w14:paraId="47D809B3" w14:textId="77777777" w:rsidR="006840BB" w:rsidRPr="001338DD" w:rsidRDefault="006840BB" w:rsidP="00400A6E">
                          <w:pPr>
                            <w:pStyle w:val="BodyText1"/>
                            <w:jc w:val="both"/>
                            <w:rPr>
                              <w:szCs w:val="72"/>
                              <w:lang w:val="en-GB"/>
                            </w:rPr>
                          </w:pPr>
                          <w:r w:rsidRPr="001338DD">
                            <w:rPr>
                              <w:szCs w:val="72"/>
                              <w:lang w:val="en-GB"/>
                            </w:rPr>
                            <w:t>Do NOT edit this page (cover).</w:t>
                          </w:r>
                        </w:p>
                        <w:p w14:paraId="45F90366" w14:textId="77777777" w:rsidR="006840BB" w:rsidRPr="001338DD" w:rsidRDefault="006840BB" w:rsidP="00400A6E">
                          <w:pPr>
                            <w:pStyle w:val="BodyText1"/>
                            <w:jc w:val="both"/>
                            <w:rPr>
                              <w:szCs w:val="72"/>
                              <w:lang w:val="en-GB"/>
                            </w:rPr>
                          </w:pPr>
                          <w:r w:rsidRPr="001338DD">
                            <w:rPr>
                              <w:szCs w:val="72"/>
                              <w:lang w:val="en-GB"/>
                            </w:rPr>
                            <w:t>It</w:t>
                          </w:r>
                          <w:r w:rsidRPr="001338DD">
                            <w:rPr>
                              <w:szCs w:val="40"/>
                              <w:lang w:val="en-GB"/>
                            </w:rPr>
                            <w:t xml:space="preserve"> will be updated by GBMS team</w:t>
                          </w:r>
                          <w:r w:rsidRPr="001338DD">
                            <w:rPr>
                              <w:szCs w:val="72"/>
                              <w:lang w:val="en-GB"/>
                            </w:rPr>
                            <w:t>.</w:t>
                          </w:r>
                        </w:p>
                        <w:p w14:paraId="010495B7" w14:textId="5C6C7864" w:rsidR="006840BB" w:rsidRPr="001338DD" w:rsidRDefault="006840BB" w:rsidP="005B1E2F">
                          <w:pPr>
                            <w:pStyle w:val="BodyText1"/>
                            <w:rPr>
                              <w:szCs w:val="40"/>
                              <w:lang w:val="en-GB"/>
                            </w:rPr>
                          </w:pPr>
                        </w:p>
                      </w:txbxContent>
                    </v:textbox>
                    <w10:wrap anchorx="margin" anchory="margin"/>
                  </v:shape>
                </w:pict>
              </mc:Fallback>
            </mc:AlternateContent>
          </w:r>
          <w:r w:rsidR="004F48AE" w:rsidRPr="001338DD">
            <w:rPr>
              <w:noProof/>
              <w:lang w:eastAsia="ja-JP"/>
            </w:rPr>
            <mc:AlternateContent>
              <mc:Choice Requires="wps">
                <w:drawing>
                  <wp:anchor distT="0" distB="0" distL="114300" distR="114300" simplePos="0" relativeHeight="251658240" behindDoc="1" locked="0" layoutInCell="1" allowOverlap="1" wp14:anchorId="1735EA96" wp14:editId="0A753092">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58E98F9" w14:textId="3F1F1AAD" w:rsidR="006840BB" w:rsidRPr="001338DD" w:rsidRDefault="006840BB">
                                    <w:pPr>
                                      <w:pStyle w:val="NoSpacing"/>
                                      <w:pBdr>
                                        <w:bottom w:val="single" w:sz="6" w:space="4" w:color="7F7F7F" w:themeColor="text1" w:themeTint="80"/>
                                      </w:pBdr>
                                      <w:rPr>
                                        <w:rFonts w:eastAsiaTheme="majorEastAsia" w:cs="Arial"/>
                                        <w:color w:val="595959" w:themeColor="text1" w:themeTint="A6"/>
                                        <w:sz w:val="72"/>
                                        <w:szCs w:val="72"/>
                                        <w:lang w:val="en-GB"/>
                                      </w:rPr>
                                    </w:pPr>
                                    <w:r w:rsidRPr="009045C8">
                                      <w:rPr>
                                        <w:rFonts w:eastAsiaTheme="majorEastAsia" w:cs="Arial"/>
                                        <w:color w:val="595959" w:themeColor="text1" w:themeTint="A6"/>
                                        <w:sz w:val="72"/>
                                        <w:szCs w:val="72"/>
                                        <w:lang w:val="en-GB"/>
                                      </w:rPr>
                                      <w:t>Manage Project RAMS and Independent Validation Activities</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A8F5B85" w14:textId="6A2E7436" w:rsidR="006840BB" w:rsidRPr="001338DD" w:rsidRDefault="00250BBF">
                                    <w:pPr>
                                      <w:pStyle w:val="NoSpacing"/>
                                      <w:spacing w:before="240"/>
                                      <w:rPr>
                                        <w:caps/>
                                        <w:color w:val="0064FA"/>
                                        <w:sz w:val="36"/>
                                        <w:szCs w:val="36"/>
                                        <w:lang w:val="en-GB"/>
                                      </w:rPr>
                                    </w:pPr>
                                    <w:r>
                                      <w:rPr>
                                        <w:caps/>
                                        <w:color w:val="0064FA"/>
                                        <w:sz w:val="36"/>
                                        <w:szCs w:val="36"/>
                                        <w:lang w:val="en-GB"/>
                                      </w:rPr>
                                      <w:t>G-prc s06001 rev.03</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735EA96" id="Casella di testo 122" o:spid="_x0000_s1027" type="#_x0000_t202" style="position:absolute;left:0;text-align:left;margin-left:-4.15pt;margin-top:19.85pt;width:474.1pt;height:498.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" filled="f" stroked="f" strokeweight=".5pt">
                    <v:textbox inset="36pt,36pt,36pt,36pt">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58E98F9" w14:textId="3F1F1AAD" w:rsidR="006840BB" w:rsidRPr="001338DD" w:rsidRDefault="006840BB">
                              <w:pPr>
                                <w:pStyle w:val="NoSpacing"/>
                                <w:pBdr>
                                  <w:bottom w:val="single" w:sz="6" w:space="4" w:color="7F7F7F" w:themeColor="text1" w:themeTint="80"/>
                                </w:pBdr>
                                <w:rPr>
                                  <w:rFonts w:eastAsiaTheme="majorEastAsia" w:cs="Arial"/>
                                  <w:color w:val="595959" w:themeColor="text1" w:themeTint="A6"/>
                                  <w:sz w:val="72"/>
                                  <w:szCs w:val="72"/>
                                  <w:lang w:val="en-GB"/>
                                </w:rPr>
                              </w:pPr>
                              <w:r w:rsidRPr="009045C8">
                                <w:rPr>
                                  <w:rFonts w:eastAsiaTheme="majorEastAsia" w:cs="Arial"/>
                                  <w:color w:val="595959" w:themeColor="text1" w:themeTint="A6"/>
                                  <w:sz w:val="72"/>
                                  <w:szCs w:val="72"/>
                                  <w:lang w:val="en-GB"/>
                                </w:rPr>
                                <w:t>Manage Project RAMS and Independent Validation Activities</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A8F5B85" w14:textId="6A2E7436" w:rsidR="006840BB" w:rsidRPr="001338DD" w:rsidRDefault="00250BBF">
                              <w:pPr>
                                <w:pStyle w:val="NoSpacing"/>
                                <w:spacing w:before="240"/>
                                <w:rPr>
                                  <w:caps/>
                                  <w:color w:val="0064FA"/>
                                  <w:sz w:val="36"/>
                                  <w:szCs w:val="36"/>
                                  <w:lang w:val="en-GB"/>
                                </w:rPr>
                              </w:pPr>
                              <w:r>
                                <w:rPr>
                                  <w:caps/>
                                  <w:color w:val="0064FA"/>
                                  <w:sz w:val="36"/>
                                  <w:szCs w:val="36"/>
                                  <w:lang w:val="en-GB"/>
                                </w:rPr>
                                <w:t>G-prc s06001 rev.03</w:t>
                              </w:r>
                            </w:p>
                          </w:sdtContent>
                        </w:sdt>
                      </w:txbxContent>
                    </v:textbox>
                  </v:shape>
                </w:pict>
              </mc:Fallback>
            </mc:AlternateContent>
          </w:r>
        </w:p>
        <w:tbl>
          <w:tblPr>
            <w:tblStyle w:val="TableGrid"/>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4" w:space="0" w:color="FFCBCE"/>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990E2C" w:rsidRPr="001338DD" w14:paraId="20A716E0" w14:textId="77777777">
            <w:trPr>
              <w:trHeight w:val="350"/>
            </w:trPr>
            <w:tc>
              <w:tcPr>
                <w:tcW w:w="2987" w:type="pct"/>
                <w:vMerge w:val="restart"/>
                <w:shd w:val="clear" w:color="auto" w:fill="FFFFFF" w:themeFill="background1"/>
                <w:vAlign w:val="center"/>
              </w:tcPr>
              <w:p w14:paraId="5291282A" w14:textId="77777777" w:rsidR="00990E2C" w:rsidRPr="001338DD" w:rsidRDefault="00990E2C">
                <w:pPr>
                  <w:pStyle w:val="NoSpacing"/>
                  <w:jc w:val="center"/>
                  <w:rPr>
                    <w:b/>
                    <w:bCs/>
                    <w:sz w:val="60"/>
                    <w:szCs w:val="60"/>
                    <w:lang w:val="en-GB"/>
                  </w:rPr>
                </w:pPr>
                <w:r w:rsidRPr="001338DD">
                  <w:rPr>
                    <w:b/>
                    <w:bCs/>
                    <w:sz w:val="60"/>
                    <w:szCs w:val="60"/>
                    <w:lang w:val="en-GB"/>
                  </w:rPr>
                  <w:t>GBMS 2.0</w:t>
                </w:r>
              </w:p>
            </w:tc>
            <w:tc>
              <w:tcPr>
                <w:tcW w:w="2013" w:type="pct"/>
                <w:shd w:val="clear" w:color="auto" w:fill="FFFFFF" w:themeFill="background1"/>
                <w:vAlign w:val="center"/>
              </w:tcPr>
              <w:p w14:paraId="25BEB80A" w14:textId="77777777" w:rsidR="00990E2C" w:rsidRPr="001338DD" w:rsidRDefault="00990E2C">
                <w:pPr>
                  <w:pStyle w:val="NoSpacing"/>
                  <w:rPr>
                    <w:b/>
                    <w:sz w:val="32"/>
                    <w:szCs w:val="32"/>
                    <w:lang w:val="en-GB"/>
                  </w:rPr>
                </w:pPr>
                <w:r w:rsidRPr="001338DD">
                  <w:rPr>
                    <w:caps/>
                    <w:lang w:val="en-GB"/>
                  </w:rPr>
                  <w:t>COUNTRY</w:t>
                </w:r>
              </w:p>
            </w:tc>
          </w:tr>
          <w:tr w:rsidR="00990E2C" w:rsidRPr="001338DD" w14:paraId="77FF82FA" w14:textId="77777777">
            <w:trPr>
              <w:trHeight w:val="936"/>
            </w:trPr>
            <w:tc>
              <w:tcPr>
                <w:tcW w:w="2987" w:type="pct"/>
                <w:vMerge/>
                <w:shd w:val="clear" w:color="auto" w:fill="FFFFFF" w:themeFill="background1"/>
              </w:tcPr>
              <w:p w14:paraId="45254E8A" w14:textId="77777777" w:rsidR="00990E2C" w:rsidRPr="001338DD" w:rsidDel="00603A1A" w:rsidRDefault="00990E2C">
                <w:pPr>
                  <w:pStyle w:val="NoSpacing"/>
                  <w:rPr>
                    <w:sz w:val="32"/>
                    <w:szCs w:val="32"/>
                    <w:lang w:val="en-GB"/>
                  </w:rPr>
                </w:pPr>
              </w:p>
            </w:tc>
            <w:tc>
              <w:tcPr>
                <w:tcW w:w="2013" w:type="pct"/>
                <w:shd w:val="clear" w:color="auto" w:fill="FFFFFF" w:themeFill="background1"/>
              </w:tcPr>
              <w:p w14:paraId="4342E2B1" w14:textId="77777777" w:rsidR="00990E2C" w:rsidRPr="001338DD" w:rsidRDefault="00990E2C">
                <w:pPr>
                  <w:pStyle w:val="NoSpacing"/>
                  <w:rPr>
                    <w:caps/>
                    <w:lang w:val="en-GB"/>
                  </w:rPr>
                </w:pPr>
                <w:r w:rsidRPr="001338DD">
                  <w:rPr>
                    <w:b/>
                    <w:sz w:val="32"/>
                    <w:szCs w:val="32"/>
                    <w:lang w:val="en-GB"/>
                  </w:rPr>
                  <w:t>ALL</w:t>
                </w:r>
              </w:p>
            </w:tc>
          </w:tr>
          <w:tr w:rsidR="00990E2C" w:rsidRPr="001338DD" w14:paraId="266FB63B" w14:textId="77777777">
            <w:trPr>
              <w:trHeight w:val="350"/>
            </w:trPr>
            <w:tc>
              <w:tcPr>
                <w:tcW w:w="2987" w:type="pct"/>
                <w:shd w:val="clear" w:color="auto" w:fill="FFFFFF" w:themeFill="background1"/>
                <w:vAlign w:val="center"/>
              </w:tcPr>
              <w:p w14:paraId="2050B97E" w14:textId="77777777" w:rsidR="00990E2C" w:rsidRPr="001338DD" w:rsidRDefault="00990E2C">
                <w:pPr>
                  <w:pStyle w:val="NoSpacing"/>
                  <w:rPr>
                    <w:caps/>
                    <w:lang w:val="en-GB"/>
                  </w:rPr>
                </w:pPr>
                <w:r w:rsidRPr="001338DD">
                  <w:rPr>
                    <w:caps/>
                    <w:lang w:val="en-GB"/>
                  </w:rPr>
                  <w:t>Document TYPE</w:t>
                </w:r>
              </w:p>
            </w:tc>
            <w:tc>
              <w:tcPr>
                <w:tcW w:w="2013" w:type="pct"/>
                <w:shd w:val="clear" w:color="auto" w:fill="FFFFFF" w:themeFill="background1"/>
                <w:vAlign w:val="center"/>
              </w:tcPr>
              <w:p w14:paraId="53E8D63D" w14:textId="77777777" w:rsidR="00990E2C" w:rsidRPr="001338DD" w:rsidRDefault="00990E2C">
                <w:pPr>
                  <w:pStyle w:val="NoSpacing"/>
                  <w:rPr>
                    <w:sz w:val="32"/>
                    <w:szCs w:val="32"/>
                    <w:lang w:val="en-GB"/>
                  </w:rPr>
                </w:pPr>
                <w:r w:rsidRPr="001338DD">
                  <w:rPr>
                    <w:caps/>
                    <w:lang w:val="en-GB"/>
                  </w:rPr>
                  <w:t>LANGUAGE</w:t>
                </w:r>
              </w:p>
            </w:tc>
          </w:tr>
          <w:tr w:rsidR="00990E2C" w:rsidRPr="001338DD" w14:paraId="5747C7FC" w14:textId="77777777">
            <w:trPr>
              <w:trHeight w:val="936"/>
            </w:trPr>
            <w:tc>
              <w:tcPr>
                <w:tcW w:w="2987" w:type="pct"/>
                <w:shd w:val="clear" w:color="auto" w:fill="FFFFFF" w:themeFill="background1"/>
              </w:tcPr>
              <w:p w14:paraId="0C69FF34" w14:textId="77777777" w:rsidR="00990E2C" w:rsidRDefault="00990E2C">
                <w:pPr>
                  <w:pStyle w:val="NoSpacing"/>
                  <w:rPr>
                    <w:b/>
                    <w:sz w:val="32"/>
                    <w:szCs w:val="32"/>
                    <w:lang w:val="en-GB"/>
                  </w:rPr>
                </w:pPr>
                <w:r w:rsidRPr="001338DD">
                  <w:rPr>
                    <w:b/>
                    <w:sz w:val="32"/>
                    <w:szCs w:val="32"/>
                    <w:lang w:val="en-GB"/>
                  </w:rPr>
                  <w:t>TEMPLATE</w:t>
                </w:r>
              </w:p>
              <w:p w14:paraId="26AEC7A2" w14:textId="04AFEFC3" w:rsidR="00F022A6" w:rsidRPr="001338DD" w:rsidRDefault="00F022A6">
                <w:pPr>
                  <w:pStyle w:val="NoSpacing"/>
                  <w:rPr>
                    <w:b/>
                    <w:sz w:val="32"/>
                    <w:szCs w:val="32"/>
                    <w:lang w:val="en-GB"/>
                  </w:rPr>
                </w:pPr>
                <w:r>
                  <w:rPr>
                    <w:b/>
                    <w:color w:val="A6A6A6" w:themeColor="background1" w:themeShade="A6"/>
                    <w:sz w:val="14"/>
                    <w:szCs w:val="14"/>
                  </w:rPr>
                  <w:t xml:space="preserve">based on G-TMP A01008 rev.04 </w:t>
                </w:r>
                <w:r>
                  <w:rPr>
                    <w:b/>
                    <w:color w:val="A6A6A6" w:themeColor="background1" w:themeShade="A6"/>
                    <w:sz w:val="14"/>
                    <w:szCs w:val="14"/>
                  </w:rPr>
                  <w:br/>
                </w:r>
                <w:r>
                  <w:rPr>
                    <w:b/>
                    <w:color w:val="0064FA"/>
                    <w:sz w:val="14"/>
                    <w:szCs w:val="14"/>
                  </w:rPr>
                  <w:t xml:space="preserve">&lt;applies to the new/updated </w:t>
                </w:r>
                <w:r w:rsidR="00086047">
                  <w:rPr>
                    <w:b/>
                    <w:color w:val="0064FA"/>
                    <w:sz w:val="14"/>
                    <w:szCs w:val="14"/>
                  </w:rPr>
                  <w:t>G/L-</w:t>
                </w:r>
                <w:r>
                  <w:rPr>
                    <w:b/>
                    <w:color w:val="0064FA"/>
                    <w:sz w:val="14"/>
                    <w:szCs w:val="14"/>
                  </w:rPr>
                  <w:t>PRC&gt;</w:t>
                </w:r>
              </w:p>
            </w:tc>
            <w:tc>
              <w:tcPr>
                <w:tcW w:w="2013" w:type="pct"/>
                <w:shd w:val="clear" w:color="auto" w:fill="FFFFFF" w:themeFill="background1"/>
              </w:tcPr>
              <w:p w14:paraId="1A2D4F4C" w14:textId="77777777" w:rsidR="00990E2C" w:rsidRPr="001338DD" w:rsidRDefault="00990E2C">
                <w:pPr>
                  <w:pStyle w:val="NoSpacing"/>
                  <w:rPr>
                    <w:b/>
                    <w:sz w:val="32"/>
                    <w:szCs w:val="32"/>
                    <w:lang w:val="en-GB"/>
                  </w:rPr>
                </w:pPr>
                <w:r w:rsidRPr="001338DD">
                  <w:rPr>
                    <w:b/>
                    <w:sz w:val="32"/>
                    <w:szCs w:val="32"/>
                    <w:lang w:val="en-GB"/>
                  </w:rPr>
                  <w:t>EN</w:t>
                </w:r>
              </w:p>
            </w:tc>
          </w:tr>
        </w:tbl>
        <w:p w14:paraId="443FDA6A" w14:textId="76F4DE7A" w:rsidR="001F2A42" w:rsidRPr="001338DD" w:rsidRDefault="001F2A42">
          <w:pPr>
            <w:spacing w:after="0" w:line="240" w:lineRule="auto"/>
            <w:jc w:val="left"/>
            <w:rPr>
              <w:b/>
              <w:u w:val="double"/>
            </w:rPr>
          </w:pPr>
          <w:r w:rsidRPr="001338DD">
            <w:rPr>
              <w:b/>
              <w:u w:val="double"/>
            </w:rPr>
            <w:br w:type="page"/>
          </w:r>
        </w:p>
      </w:sdtContent>
    </w:sdt>
    <w:p w14:paraId="60AAE38E" w14:textId="77777777" w:rsidR="004161F2" w:rsidRPr="001338DD" w:rsidRDefault="004161F2" w:rsidP="002E24E2">
      <w:pPr>
        <w:rPr>
          <w:b/>
          <w:color w:val="FF0000"/>
          <w:sz w:val="28"/>
          <w:szCs w:val="28"/>
        </w:rPr>
      </w:pPr>
      <w:r w:rsidRPr="001338DD">
        <w:rPr>
          <w:b/>
          <w:color w:val="FF0000"/>
          <w:sz w:val="28"/>
          <w:szCs w:val="28"/>
        </w:rPr>
        <w:lastRenderedPageBreak/>
        <w:t>R</w:t>
      </w:r>
      <w:r w:rsidR="002E24E2" w:rsidRPr="001338DD">
        <w:rPr>
          <w:b/>
          <w:color w:val="FF0000"/>
          <w:sz w:val="28"/>
          <w:szCs w:val="28"/>
        </w:rPr>
        <w:t>EVISION HISTORY</w:t>
      </w:r>
    </w:p>
    <w:tbl>
      <w:tblPr>
        <w:tblW w:w="51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40"/>
        <w:gridCol w:w="1645"/>
        <w:gridCol w:w="1658"/>
        <w:gridCol w:w="1800"/>
        <w:gridCol w:w="2270"/>
      </w:tblGrid>
      <w:tr w:rsidR="001F2A42" w:rsidRPr="001338DD" w14:paraId="3C31ECC8" w14:textId="77777777" w:rsidTr="009045C8">
        <w:trPr>
          <w:cantSplit/>
          <w:trHeight w:val="567"/>
          <w:tblHeader/>
          <w:jc w:val="center"/>
        </w:trPr>
        <w:tc>
          <w:tcPr>
            <w:tcW w:w="513" w:type="pct"/>
            <w:vAlign w:val="center"/>
          </w:tcPr>
          <w:p w14:paraId="16E8B0A1" w14:textId="77777777" w:rsidR="001F2A42" w:rsidRPr="001338DD" w:rsidRDefault="001F2A42" w:rsidP="006A4269">
            <w:pPr>
              <w:spacing w:before="60" w:after="60"/>
              <w:ind w:left="-142"/>
              <w:jc w:val="center"/>
              <w:rPr>
                <w:rFonts w:cs="Arial"/>
                <w:b/>
                <w:sz w:val="20"/>
                <w:szCs w:val="20"/>
              </w:rPr>
            </w:pPr>
            <w:r w:rsidRPr="001338DD">
              <w:rPr>
                <w:rFonts w:cs="Arial"/>
                <w:b/>
                <w:sz w:val="20"/>
                <w:szCs w:val="20"/>
              </w:rPr>
              <w:t>Rev.</w:t>
            </w:r>
          </w:p>
        </w:tc>
        <w:tc>
          <w:tcPr>
            <w:tcW w:w="690" w:type="pct"/>
            <w:vAlign w:val="center"/>
          </w:tcPr>
          <w:p w14:paraId="77CCD57F" w14:textId="77777777" w:rsidR="001F2A42" w:rsidRPr="001338DD" w:rsidRDefault="001F2A42" w:rsidP="006A4269">
            <w:pPr>
              <w:spacing w:before="60" w:after="60"/>
              <w:jc w:val="center"/>
              <w:rPr>
                <w:rFonts w:cs="Arial"/>
                <w:b/>
                <w:sz w:val="20"/>
                <w:szCs w:val="20"/>
              </w:rPr>
            </w:pPr>
            <w:r w:rsidRPr="001338DD">
              <w:rPr>
                <w:rFonts w:cs="Arial"/>
                <w:b/>
                <w:sz w:val="20"/>
                <w:szCs w:val="20"/>
              </w:rPr>
              <w:t>Date</w:t>
            </w:r>
          </w:p>
        </w:tc>
        <w:tc>
          <w:tcPr>
            <w:tcW w:w="847" w:type="pct"/>
            <w:vAlign w:val="center"/>
          </w:tcPr>
          <w:p w14:paraId="08274E25" w14:textId="77777777" w:rsidR="001F2A42" w:rsidRPr="001338DD" w:rsidRDefault="001F2A42" w:rsidP="006A4269">
            <w:pPr>
              <w:spacing w:before="60" w:after="60"/>
              <w:jc w:val="center"/>
              <w:rPr>
                <w:rFonts w:cs="Arial"/>
                <w:b/>
                <w:sz w:val="20"/>
                <w:szCs w:val="20"/>
              </w:rPr>
            </w:pPr>
            <w:r w:rsidRPr="001338DD">
              <w:rPr>
                <w:rFonts w:cs="Arial"/>
                <w:b/>
                <w:sz w:val="20"/>
                <w:szCs w:val="20"/>
              </w:rPr>
              <w:t>Author</w:t>
            </w:r>
          </w:p>
        </w:tc>
        <w:tc>
          <w:tcPr>
            <w:tcW w:w="854" w:type="pct"/>
            <w:vAlign w:val="center"/>
          </w:tcPr>
          <w:p w14:paraId="66ED8F38" w14:textId="77777777" w:rsidR="001F2A42" w:rsidRPr="001338DD" w:rsidRDefault="001F2A42" w:rsidP="006A4269">
            <w:pPr>
              <w:spacing w:before="60" w:after="60"/>
              <w:jc w:val="center"/>
              <w:rPr>
                <w:rFonts w:cs="Arial"/>
                <w:b/>
                <w:sz w:val="20"/>
                <w:szCs w:val="20"/>
              </w:rPr>
            </w:pPr>
            <w:r w:rsidRPr="001338DD">
              <w:rPr>
                <w:rFonts w:cs="Arial"/>
                <w:b/>
                <w:sz w:val="20"/>
                <w:szCs w:val="20"/>
              </w:rPr>
              <w:t>Approver</w:t>
            </w:r>
          </w:p>
        </w:tc>
        <w:tc>
          <w:tcPr>
            <w:tcW w:w="927" w:type="pct"/>
            <w:vAlign w:val="center"/>
          </w:tcPr>
          <w:p w14:paraId="429C56DF" w14:textId="77777777" w:rsidR="001F2A42" w:rsidRPr="001338DD" w:rsidRDefault="001F2A42" w:rsidP="006A4269">
            <w:pPr>
              <w:spacing w:before="60" w:after="60"/>
              <w:jc w:val="center"/>
              <w:rPr>
                <w:rFonts w:cs="Arial"/>
                <w:b/>
                <w:sz w:val="16"/>
                <w:szCs w:val="16"/>
              </w:rPr>
            </w:pPr>
            <w:r w:rsidRPr="001338DD">
              <w:rPr>
                <w:rFonts w:cs="Arial"/>
                <w:b/>
                <w:sz w:val="20"/>
                <w:szCs w:val="20"/>
              </w:rPr>
              <w:t>Authorizer</w:t>
            </w:r>
          </w:p>
        </w:tc>
        <w:tc>
          <w:tcPr>
            <w:tcW w:w="1169" w:type="pct"/>
            <w:vAlign w:val="center"/>
          </w:tcPr>
          <w:p w14:paraId="02BD88B3" w14:textId="77777777" w:rsidR="001F2A42" w:rsidRPr="001338DD" w:rsidRDefault="001F2A42" w:rsidP="006A4269">
            <w:pPr>
              <w:spacing w:before="60" w:after="60"/>
              <w:jc w:val="center"/>
              <w:rPr>
                <w:rFonts w:cs="Arial"/>
                <w:b/>
                <w:sz w:val="20"/>
                <w:szCs w:val="20"/>
              </w:rPr>
            </w:pPr>
            <w:r w:rsidRPr="001338DD">
              <w:rPr>
                <w:rFonts w:cs="Arial"/>
                <w:b/>
                <w:sz w:val="20"/>
                <w:szCs w:val="20"/>
              </w:rPr>
              <w:t>Revision Description</w:t>
            </w:r>
          </w:p>
        </w:tc>
      </w:tr>
      <w:tr w:rsidR="009045C8" w:rsidRPr="001338DD" w14:paraId="305C4009" w14:textId="77777777" w:rsidTr="009045C8">
        <w:trPr>
          <w:cantSplit/>
          <w:trHeight w:val="567"/>
          <w:jc w:val="center"/>
        </w:trPr>
        <w:tc>
          <w:tcPr>
            <w:tcW w:w="513" w:type="pct"/>
            <w:vAlign w:val="center"/>
          </w:tcPr>
          <w:p w14:paraId="62557F83" w14:textId="369C0079" w:rsidR="009045C8" w:rsidRPr="001338DD" w:rsidRDefault="009045C8" w:rsidP="009045C8">
            <w:pPr>
              <w:spacing w:before="60" w:after="60"/>
              <w:ind w:left="-142"/>
              <w:jc w:val="center"/>
              <w:rPr>
                <w:rFonts w:cs="Arial"/>
                <w:sz w:val="18"/>
                <w:szCs w:val="18"/>
              </w:rPr>
            </w:pPr>
            <w:r w:rsidRPr="00B20A2E">
              <w:rPr>
                <w:rFonts w:cs="Arial"/>
                <w:sz w:val="18"/>
                <w:szCs w:val="18"/>
              </w:rPr>
              <w:t>00</w:t>
            </w:r>
          </w:p>
        </w:tc>
        <w:tc>
          <w:tcPr>
            <w:tcW w:w="690" w:type="pct"/>
            <w:vAlign w:val="center"/>
          </w:tcPr>
          <w:p w14:paraId="0509A0AE" w14:textId="1975A671" w:rsidR="009045C8" w:rsidRPr="001338DD" w:rsidRDefault="009045C8" w:rsidP="009045C8">
            <w:pPr>
              <w:spacing w:before="60" w:after="60"/>
              <w:jc w:val="center"/>
              <w:rPr>
                <w:rFonts w:cs="Arial"/>
                <w:sz w:val="18"/>
                <w:szCs w:val="18"/>
              </w:rPr>
            </w:pPr>
            <w:r>
              <w:rPr>
                <w:rFonts w:cs="Arial"/>
                <w:sz w:val="18"/>
                <w:szCs w:val="18"/>
              </w:rPr>
              <w:t>Mar 2022</w:t>
            </w:r>
          </w:p>
        </w:tc>
        <w:tc>
          <w:tcPr>
            <w:tcW w:w="847" w:type="pct"/>
            <w:vAlign w:val="center"/>
          </w:tcPr>
          <w:p w14:paraId="5D65EFC0" w14:textId="0FAFE7C4" w:rsidR="009045C8" w:rsidRPr="001338DD" w:rsidRDefault="009045C8" w:rsidP="009045C8">
            <w:pPr>
              <w:spacing w:before="60" w:after="60"/>
              <w:jc w:val="center"/>
              <w:rPr>
                <w:rFonts w:cs="Arial"/>
                <w:sz w:val="18"/>
                <w:szCs w:val="18"/>
              </w:rPr>
            </w:pPr>
            <w:r w:rsidRPr="00B20A2E">
              <w:rPr>
                <w:rFonts w:cs="Arial"/>
                <w:sz w:val="18"/>
                <w:szCs w:val="18"/>
              </w:rPr>
              <w:t>C. Bortone</w:t>
            </w:r>
          </w:p>
        </w:tc>
        <w:tc>
          <w:tcPr>
            <w:tcW w:w="854" w:type="pct"/>
            <w:vAlign w:val="center"/>
          </w:tcPr>
          <w:p w14:paraId="2AAB8FF6" w14:textId="43212716" w:rsidR="009045C8" w:rsidRPr="001338DD" w:rsidRDefault="009045C8" w:rsidP="009045C8">
            <w:pPr>
              <w:spacing w:before="60" w:after="60"/>
              <w:jc w:val="center"/>
              <w:rPr>
                <w:rFonts w:cs="Arial"/>
                <w:sz w:val="18"/>
                <w:szCs w:val="18"/>
              </w:rPr>
            </w:pPr>
            <w:r w:rsidRPr="00B20A2E">
              <w:rPr>
                <w:rFonts w:cs="Arial"/>
                <w:sz w:val="18"/>
                <w:szCs w:val="18"/>
              </w:rPr>
              <w:t>R. Castagna</w:t>
            </w:r>
          </w:p>
        </w:tc>
        <w:tc>
          <w:tcPr>
            <w:tcW w:w="927" w:type="pct"/>
            <w:vAlign w:val="center"/>
          </w:tcPr>
          <w:p w14:paraId="12BEA9D6" w14:textId="1BFC1CD5" w:rsidR="009045C8" w:rsidRPr="001338DD" w:rsidRDefault="009045C8" w:rsidP="009045C8">
            <w:pPr>
              <w:spacing w:before="60" w:after="60"/>
              <w:jc w:val="center"/>
              <w:rPr>
                <w:rFonts w:cs="Arial"/>
                <w:sz w:val="18"/>
                <w:szCs w:val="18"/>
              </w:rPr>
            </w:pPr>
            <w:r w:rsidRPr="00B20A2E">
              <w:rPr>
                <w:rFonts w:cs="Arial"/>
                <w:sz w:val="18"/>
                <w:szCs w:val="18"/>
              </w:rPr>
              <w:t>P. Marmo</w:t>
            </w:r>
          </w:p>
        </w:tc>
        <w:tc>
          <w:tcPr>
            <w:tcW w:w="1169" w:type="pct"/>
            <w:vAlign w:val="center"/>
          </w:tcPr>
          <w:p w14:paraId="37862593" w14:textId="17FEFF07" w:rsidR="009045C8" w:rsidRPr="001338DD" w:rsidRDefault="009045C8" w:rsidP="009045C8">
            <w:pPr>
              <w:spacing w:before="60" w:after="60"/>
              <w:jc w:val="center"/>
              <w:rPr>
                <w:rFonts w:cs="Arial"/>
                <w:sz w:val="18"/>
                <w:szCs w:val="18"/>
              </w:rPr>
            </w:pPr>
            <w:r w:rsidRPr="00B20A2E">
              <w:rPr>
                <w:rFonts w:cs="Arial"/>
                <w:sz w:val="18"/>
                <w:szCs w:val="18"/>
              </w:rPr>
              <w:t>First Issue</w:t>
            </w:r>
          </w:p>
        </w:tc>
      </w:tr>
      <w:tr w:rsidR="009045C8" w:rsidRPr="001338DD" w14:paraId="1C02EA2E" w14:textId="77777777" w:rsidTr="009045C8">
        <w:trPr>
          <w:cantSplit/>
          <w:trHeight w:val="567"/>
          <w:jc w:val="center"/>
        </w:trPr>
        <w:tc>
          <w:tcPr>
            <w:tcW w:w="513" w:type="pct"/>
            <w:vAlign w:val="center"/>
          </w:tcPr>
          <w:p w14:paraId="5E11659F" w14:textId="2F2A146E" w:rsidR="009045C8" w:rsidRPr="001338DD" w:rsidRDefault="0068406F" w:rsidP="009045C8">
            <w:pPr>
              <w:spacing w:before="60" w:after="60"/>
              <w:ind w:left="-142"/>
              <w:jc w:val="center"/>
              <w:rPr>
                <w:rFonts w:cs="Arial"/>
                <w:sz w:val="18"/>
                <w:szCs w:val="18"/>
              </w:rPr>
            </w:pPr>
            <w:r>
              <w:rPr>
                <w:rFonts w:cs="Arial"/>
                <w:sz w:val="18"/>
                <w:szCs w:val="18"/>
              </w:rPr>
              <w:t>01</w:t>
            </w:r>
          </w:p>
        </w:tc>
        <w:tc>
          <w:tcPr>
            <w:tcW w:w="690" w:type="pct"/>
            <w:vAlign w:val="center"/>
          </w:tcPr>
          <w:p w14:paraId="5C74621F" w14:textId="10C3445B" w:rsidR="009045C8" w:rsidRPr="001338DD" w:rsidRDefault="00EF66AB" w:rsidP="009045C8">
            <w:pPr>
              <w:spacing w:before="60" w:after="60"/>
              <w:jc w:val="center"/>
              <w:rPr>
                <w:rFonts w:cs="Arial"/>
                <w:sz w:val="18"/>
                <w:szCs w:val="18"/>
              </w:rPr>
            </w:pPr>
            <w:r>
              <w:rPr>
                <w:rFonts w:cs="Arial"/>
                <w:sz w:val="18"/>
                <w:szCs w:val="18"/>
              </w:rPr>
              <w:t>Nov 2024</w:t>
            </w:r>
          </w:p>
        </w:tc>
        <w:tc>
          <w:tcPr>
            <w:tcW w:w="847" w:type="pct"/>
            <w:vAlign w:val="center"/>
          </w:tcPr>
          <w:p w14:paraId="77E52589" w14:textId="7115F4DE" w:rsidR="009045C8" w:rsidRPr="001338DD" w:rsidRDefault="00EF66AB" w:rsidP="009045C8">
            <w:pPr>
              <w:spacing w:before="60" w:after="60"/>
              <w:jc w:val="center"/>
              <w:rPr>
                <w:rFonts w:cs="Arial"/>
                <w:sz w:val="18"/>
                <w:szCs w:val="18"/>
              </w:rPr>
            </w:pPr>
            <w:r>
              <w:rPr>
                <w:rFonts w:cs="Arial"/>
                <w:sz w:val="18"/>
                <w:szCs w:val="18"/>
              </w:rPr>
              <w:t>S. Espin Oscar</w:t>
            </w:r>
          </w:p>
        </w:tc>
        <w:tc>
          <w:tcPr>
            <w:tcW w:w="854" w:type="pct"/>
            <w:vAlign w:val="center"/>
          </w:tcPr>
          <w:p w14:paraId="2CDDF6A7" w14:textId="05B6F647" w:rsidR="009045C8" w:rsidRPr="001338DD" w:rsidRDefault="00250BBF" w:rsidP="009045C8">
            <w:pPr>
              <w:spacing w:before="60" w:after="60"/>
              <w:jc w:val="center"/>
              <w:rPr>
                <w:rFonts w:cs="Arial"/>
                <w:sz w:val="18"/>
                <w:szCs w:val="18"/>
              </w:rPr>
            </w:pPr>
            <w:r>
              <w:rPr>
                <w:rFonts w:cs="Arial"/>
                <w:sz w:val="18"/>
                <w:szCs w:val="18"/>
              </w:rPr>
              <w:t>R. Castagna</w:t>
            </w:r>
          </w:p>
        </w:tc>
        <w:tc>
          <w:tcPr>
            <w:tcW w:w="927" w:type="pct"/>
            <w:vAlign w:val="center"/>
          </w:tcPr>
          <w:p w14:paraId="5A4C1E23" w14:textId="6B99F520" w:rsidR="009045C8" w:rsidRPr="001338DD" w:rsidRDefault="00250BBF" w:rsidP="009045C8">
            <w:pPr>
              <w:spacing w:before="60" w:after="60"/>
              <w:jc w:val="center"/>
              <w:rPr>
                <w:rFonts w:cs="Arial"/>
                <w:sz w:val="18"/>
                <w:szCs w:val="18"/>
              </w:rPr>
            </w:pPr>
            <w:r w:rsidRPr="00B20A2E">
              <w:rPr>
                <w:rFonts w:cs="Arial"/>
                <w:sz w:val="18"/>
                <w:szCs w:val="18"/>
              </w:rPr>
              <w:t>P. Marmo</w:t>
            </w:r>
          </w:p>
        </w:tc>
        <w:tc>
          <w:tcPr>
            <w:tcW w:w="1169" w:type="pct"/>
            <w:vAlign w:val="center"/>
          </w:tcPr>
          <w:p w14:paraId="352D0AC5" w14:textId="2FFE503D" w:rsidR="009045C8" w:rsidRPr="001338DD" w:rsidRDefault="00250BBF" w:rsidP="00250BBF">
            <w:pPr>
              <w:spacing w:before="60" w:after="60"/>
              <w:ind w:left="-36"/>
              <w:jc w:val="center"/>
              <w:rPr>
                <w:rFonts w:cs="Arial"/>
                <w:sz w:val="18"/>
                <w:szCs w:val="18"/>
              </w:rPr>
            </w:pPr>
            <w:r w:rsidRPr="00250BBF">
              <w:rPr>
                <w:rFonts w:cs="Arial"/>
                <w:sz w:val="18"/>
                <w:szCs w:val="18"/>
              </w:rPr>
              <w:t>Aligned actions PRM-02, PRM-06 and PRM-18 with G-MNL A1300 (BIM Governance for S&amp;T Projects)</w:t>
            </w:r>
          </w:p>
        </w:tc>
      </w:tr>
      <w:tr w:rsidR="009045C8" w:rsidRPr="001338DD" w14:paraId="0AA2FCC7" w14:textId="77777777" w:rsidTr="009045C8">
        <w:trPr>
          <w:cantSplit/>
          <w:trHeight w:val="567"/>
          <w:jc w:val="center"/>
        </w:trPr>
        <w:tc>
          <w:tcPr>
            <w:tcW w:w="513" w:type="pct"/>
            <w:vAlign w:val="center"/>
          </w:tcPr>
          <w:p w14:paraId="36DEAC8C" w14:textId="0EB8FAD2" w:rsidR="009045C8" w:rsidRPr="001338DD" w:rsidRDefault="00250BBF" w:rsidP="009045C8">
            <w:pPr>
              <w:spacing w:before="60" w:after="60"/>
              <w:ind w:left="-142"/>
              <w:jc w:val="center"/>
              <w:rPr>
                <w:rFonts w:cs="Arial"/>
                <w:sz w:val="18"/>
                <w:szCs w:val="18"/>
              </w:rPr>
            </w:pPr>
            <w:r>
              <w:rPr>
                <w:rFonts w:cs="Arial"/>
                <w:sz w:val="18"/>
                <w:szCs w:val="18"/>
              </w:rPr>
              <w:t>02</w:t>
            </w:r>
          </w:p>
        </w:tc>
        <w:tc>
          <w:tcPr>
            <w:tcW w:w="690" w:type="pct"/>
            <w:vAlign w:val="center"/>
          </w:tcPr>
          <w:p w14:paraId="178E356D" w14:textId="7AF79DEF" w:rsidR="009045C8" w:rsidRPr="001338DD" w:rsidRDefault="00EF66AB" w:rsidP="009045C8">
            <w:pPr>
              <w:spacing w:before="60" w:after="60"/>
              <w:jc w:val="center"/>
              <w:rPr>
                <w:rFonts w:cs="Arial"/>
                <w:sz w:val="18"/>
                <w:szCs w:val="18"/>
              </w:rPr>
            </w:pPr>
            <w:r>
              <w:rPr>
                <w:rFonts w:cs="Arial"/>
                <w:sz w:val="18"/>
                <w:szCs w:val="18"/>
              </w:rPr>
              <w:t>Apr 2025</w:t>
            </w:r>
          </w:p>
        </w:tc>
        <w:tc>
          <w:tcPr>
            <w:tcW w:w="847" w:type="pct"/>
            <w:vAlign w:val="center"/>
          </w:tcPr>
          <w:p w14:paraId="08CA03AB" w14:textId="77777777" w:rsidR="009045C8" w:rsidRPr="00D34AA4" w:rsidRDefault="00250BBF" w:rsidP="009045C8">
            <w:pPr>
              <w:spacing w:before="60" w:after="60"/>
              <w:jc w:val="center"/>
              <w:rPr>
                <w:rFonts w:cs="Arial"/>
                <w:sz w:val="18"/>
                <w:szCs w:val="18"/>
                <w:lang w:val="it-IT"/>
              </w:rPr>
            </w:pPr>
            <w:r w:rsidRPr="00D34AA4">
              <w:rPr>
                <w:rFonts w:cs="Arial"/>
                <w:sz w:val="18"/>
                <w:szCs w:val="18"/>
                <w:lang w:val="it-IT"/>
              </w:rPr>
              <w:t>C. Bortone</w:t>
            </w:r>
          </w:p>
          <w:p w14:paraId="45A463C6" w14:textId="43EB1020" w:rsidR="00250BBF" w:rsidRPr="00D34AA4" w:rsidRDefault="00250BBF" w:rsidP="009045C8">
            <w:pPr>
              <w:spacing w:before="60" w:after="60"/>
              <w:jc w:val="center"/>
              <w:rPr>
                <w:rFonts w:cs="Arial"/>
                <w:sz w:val="18"/>
                <w:szCs w:val="18"/>
                <w:lang w:val="it-IT"/>
              </w:rPr>
            </w:pPr>
            <w:r w:rsidRPr="00D34AA4">
              <w:rPr>
                <w:rFonts w:cs="Arial"/>
                <w:sz w:val="18"/>
                <w:szCs w:val="18"/>
                <w:lang w:val="it-IT"/>
              </w:rPr>
              <w:t>S. Espin Oscar</w:t>
            </w:r>
          </w:p>
        </w:tc>
        <w:tc>
          <w:tcPr>
            <w:tcW w:w="854" w:type="pct"/>
            <w:vAlign w:val="center"/>
          </w:tcPr>
          <w:p w14:paraId="4E948037" w14:textId="46A6BD3F" w:rsidR="009045C8" w:rsidRPr="001338DD" w:rsidRDefault="00250BBF" w:rsidP="009045C8">
            <w:pPr>
              <w:spacing w:before="60" w:after="60"/>
              <w:jc w:val="center"/>
              <w:rPr>
                <w:rFonts w:cs="Arial"/>
                <w:sz w:val="18"/>
                <w:szCs w:val="18"/>
              </w:rPr>
            </w:pPr>
            <w:r>
              <w:rPr>
                <w:rFonts w:cs="Arial"/>
                <w:sz w:val="18"/>
                <w:szCs w:val="18"/>
              </w:rPr>
              <w:t>R. Castagna</w:t>
            </w:r>
          </w:p>
        </w:tc>
        <w:tc>
          <w:tcPr>
            <w:tcW w:w="927" w:type="pct"/>
            <w:vAlign w:val="center"/>
          </w:tcPr>
          <w:p w14:paraId="32079D4A" w14:textId="0C5DBA19" w:rsidR="009045C8" w:rsidRPr="001338DD" w:rsidRDefault="00250BBF" w:rsidP="009045C8">
            <w:pPr>
              <w:spacing w:before="60" w:after="60"/>
              <w:jc w:val="center"/>
              <w:rPr>
                <w:rFonts w:cs="Arial"/>
                <w:sz w:val="18"/>
                <w:szCs w:val="18"/>
              </w:rPr>
            </w:pPr>
            <w:r w:rsidRPr="00B20A2E">
              <w:rPr>
                <w:rFonts w:cs="Arial"/>
                <w:sz w:val="18"/>
                <w:szCs w:val="18"/>
              </w:rPr>
              <w:t>P. Marmo</w:t>
            </w:r>
          </w:p>
        </w:tc>
        <w:tc>
          <w:tcPr>
            <w:tcW w:w="1169" w:type="pct"/>
            <w:vAlign w:val="center"/>
          </w:tcPr>
          <w:p w14:paraId="6929FB85" w14:textId="6B0CC681" w:rsidR="009045C8" w:rsidRPr="001338DD" w:rsidRDefault="00250BBF" w:rsidP="00250BBF">
            <w:pPr>
              <w:spacing w:before="60" w:after="60"/>
              <w:jc w:val="center"/>
              <w:rPr>
                <w:rFonts w:cs="Arial"/>
                <w:sz w:val="18"/>
                <w:szCs w:val="18"/>
              </w:rPr>
            </w:pPr>
            <w:r w:rsidRPr="00250BBF">
              <w:rPr>
                <w:rFonts w:cs="Arial"/>
                <w:sz w:val="18"/>
                <w:szCs w:val="18"/>
              </w:rPr>
              <w:t>Updated PRM-15 action to include guidelines on Inspection Checklist and Report.</w:t>
            </w:r>
          </w:p>
        </w:tc>
      </w:tr>
      <w:tr w:rsidR="00250BBF" w:rsidRPr="001338DD" w14:paraId="71DA6520" w14:textId="77777777" w:rsidTr="009045C8">
        <w:trPr>
          <w:cantSplit/>
          <w:trHeight w:val="567"/>
          <w:jc w:val="center"/>
        </w:trPr>
        <w:tc>
          <w:tcPr>
            <w:tcW w:w="513" w:type="pct"/>
            <w:vAlign w:val="center"/>
          </w:tcPr>
          <w:p w14:paraId="559462B6" w14:textId="2F436FEB" w:rsidR="00250BBF" w:rsidRPr="001338DD" w:rsidRDefault="00250BBF" w:rsidP="00250BBF">
            <w:pPr>
              <w:spacing w:before="60" w:after="60"/>
              <w:ind w:left="-142"/>
              <w:jc w:val="center"/>
              <w:rPr>
                <w:rFonts w:cs="Arial"/>
                <w:sz w:val="18"/>
                <w:szCs w:val="18"/>
              </w:rPr>
            </w:pPr>
            <w:r>
              <w:rPr>
                <w:rFonts w:cs="Arial"/>
                <w:sz w:val="18"/>
                <w:szCs w:val="18"/>
              </w:rPr>
              <w:t>03</w:t>
            </w:r>
          </w:p>
        </w:tc>
        <w:tc>
          <w:tcPr>
            <w:tcW w:w="690" w:type="pct"/>
            <w:vAlign w:val="center"/>
          </w:tcPr>
          <w:p w14:paraId="389BD023" w14:textId="3B4C9AE4" w:rsidR="00250BBF" w:rsidRPr="001338DD" w:rsidRDefault="00250BBF" w:rsidP="00250BBF">
            <w:pPr>
              <w:spacing w:before="60" w:after="60"/>
              <w:jc w:val="center"/>
              <w:rPr>
                <w:rFonts w:cs="Arial"/>
                <w:sz w:val="18"/>
                <w:szCs w:val="18"/>
              </w:rPr>
            </w:pPr>
            <w:commentRangeStart w:id="1"/>
            <w:r>
              <w:rPr>
                <w:rFonts w:cs="Arial"/>
                <w:sz w:val="18"/>
                <w:szCs w:val="18"/>
              </w:rPr>
              <w:t>XXX 2026</w:t>
            </w:r>
            <w:commentRangeEnd w:id="1"/>
            <w:r w:rsidRPr="001338DD">
              <w:rPr>
                <w:rStyle w:val="CommentReference"/>
                <w:rFonts w:cs="Arial"/>
                <w:sz w:val="18"/>
                <w:szCs w:val="18"/>
              </w:rPr>
              <w:commentReference w:id="1"/>
            </w:r>
          </w:p>
        </w:tc>
        <w:tc>
          <w:tcPr>
            <w:tcW w:w="847" w:type="pct"/>
            <w:vAlign w:val="center"/>
          </w:tcPr>
          <w:p w14:paraId="37BBC088" w14:textId="60B2592E" w:rsidR="00EF66AB" w:rsidRPr="00D34AA4" w:rsidRDefault="00EF66AB" w:rsidP="00250BBF">
            <w:pPr>
              <w:spacing w:before="60" w:after="60"/>
              <w:jc w:val="center"/>
              <w:rPr>
                <w:rFonts w:cs="Arial"/>
                <w:sz w:val="18"/>
                <w:szCs w:val="18"/>
                <w:lang w:val="it-IT"/>
              </w:rPr>
            </w:pPr>
            <w:r w:rsidRPr="00D34AA4">
              <w:rPr>
                <w:rFonts w:cs="Arial"/>
                <w:sz w:val="18"/>
                <w:szCs w:val="18"/>
                <w:lang w:val="it-IT"/>
              </w:rPr>
              <w:t>G. Di Grazia</w:t>
            </w:r>
          </w:p>
          <w:p w14:paraId="5E729791" w14:textId="62C73C77" w:rsidR="00EF66AB" w:rsidRPr="00EF66AB" w:rsidRDefault="00EF66AB" w:rsidP="00250BBF">
            <w:pPr>
              <w:spacing w:before="60" w:after="60"/>
              <w:jc w:val="center"/>
              <w:rPr>
                <w:rFonts w:cs="Arial"/>
                <w:sz w:val="18"/>
                <w:szCs w:val="18"/>
                <w:lang w:val="it-IT"/>
              </w:rPr>
            </w:pPr>
            <w:r w:rsidRPr="00EF66AB">
              <w:rPr>
                <w:rFonts w:cs="Arial"/>
                <w:sz w:val="18"/>
                <w:szCs w:val="18"/>
                <w:lang w:val="it-IT"/>
              </w:rPr>
              <w:t>C. Bortone</w:t>
            </w:r>
          </w:p>
          <w:p w14:paraId="4C8C9765" w14:textId="0872D0AA" w:rsidR="00250BBF" w:rsidRPr="00EF66AB" w:rsidRDefault="00250BBF" w:rsidP="00250BBF">
            <w:pPr>
              <w:spacing w:before="60" w:after="60"/>
              <w:jc w:val="center"/>
              <w:rPr>
                <w:rFonts w:cs="Arial"/>
                <w:sz w:val="18"/>
                <w:szCs w:val="18"/>
                <w:lang w:val="it-IT"/>
              </w:rPr>
            </w:pPr>
            <w:r w:rsidRPr="00EF66AB">
              <w:rPr>
                <w:rFonts w:cs="Arial"/>
                <w:sz w:val="18"/>
                <w:szCs w:val="18"/>
                <w:lang w:val="it-IT"/>
              </w:rPr>
              <w:t>O. Samuel Espin</w:t>
            </w:r>
          </w:p>
        </w:tc>
        <w:tc>
          <w:tcPr>
            <w:tcW w:w="854" w:type="pct"/>
            <w:vAlign w:val="center"/>
          </w:tcPr>
          <w:p w14:paraId="4898DEE0" w14:textId="63F0C7B5" w:rsidR="00250BBF" w:rsidRPr="001338DD" w:rsidRDefault="00250BBF" w:rsidP="00250BBF">
            <w:pPr>
              <w:spacing w:before="60" w:after="60"/>
              <w:jc w:val="center"/>
              <w:rPr>
                <w:rFonts w:cs="Arial"/>
                <w:sz w:val="18"/>
                <w:szCs w:val="18"/>
              </w:rPr>
            </w:pPr>
            <w:r>
              <w:rPr>
                <w:rFonts w:cs="Arial"/>
                <w:sz w:val="18"/>
                <w:szCs w:val="18"/>
              </w:rPr>
              <w:t>R. Castagna</w:t>
            </w:r>
          </w:p>
        </w:tc>
        <w:tc>
          <w:tcPr>
            <w:tcW w:w="927" w:type="pct"/>
            <w:vAlign w:val="center"/>
          </w:tcPr>
          <w:p w14:paraId="2BAB0168" w14:textId="272A56CD" w:rsidR="00250BBF" w:rsidRPr="001338DD" w:rsidRDefault="00250BBF" w:rsidP="00250BBF">
            <w:pPr>
              <w:spacing w:before="60" w:after="60"/>
              <w:jc w:val="center"/>
              <w:rPr>
                <w:rFonts w:cs="Arial"/>
                <w:sz w:val="18"/>
                <w:szCs w:val="18"/>
              </w:rPr>
            </w:pPr>
            <w:r>
              <w:rPr>
                <w:rFonts w:cs="Arial"/>
                <w:sz w:val="18"/>
                <w:szCs w:val="18"/>
              </w:rPr>
              <w:t>O. Hochheid</w:t>
            </w:r>
          </w:p>
        </w:tc>
        <w:tc>
          <w:tcPr>
            <w:tcW w:w="1169" w:type="pct"/>
            <w:vAlign w:val="center"/>
          </w:tcPr>
          <w:p w14:paraId="5A61B7F0" w14:textId="0399EB7B" w:rsidR="00250BBF" w:rsidRPr="001338DD" w:rsidRDefault="00250BBF" w:rsidP="00250BBF">
            <w:pPr>
              <w:spacing w:before="60" w:after="60"/>
              <w:jc w:val="center"/>
              <w:rPr>
                <w:rFonts w:cs="Arial"/>
                <w:sz w:val="18"/>
                <w:szCs w:val="18"/>
              </w:rPr>
            </w:pPr>
            <w:r>
              <w:rPr>
                <w:rFonts w:cs="Arial"/>
                <w:sz w:val="18"/>
                <w:szCs w:val="18"/>
              </w:rPr>
              <w:t>Update for GBMS 2.0</w:t>
            </w:r>
            <w:r w:rsidR="00EF66AB">
              <w:rPr>
                <w:rFonts w:cs="Arial"/>
                <w:sz w:val="18"/>
                <w:szCs w:val="18"/>
              </w:rPr>
              <w:t>, (includes action BID-01 and TSI-3</w:t>
            </w:r>
            <w:r w:rsidR="00995C57">
              <w:rPr>
                <w:rFonts w:cs="Arial"/>
                <w:sz w:val="18"/>
                <w:szCs w:val="18"/>
              </w:rPr>
              <w:t>8</w:t>
            </w:r>
            <w:r w:rsidR="00EF66AB">
              <w:rPr>
                <w:rFonts w:cs="Arial"/>
                <w:sz w:val="18"/>
                <w:szCs w:val="18"/>
              </w:rPr>
              <w:t xml:space="preserve"> well as </w:t>
            </w:r>
            <w:r w:rsidR="0081399B">
              <w:rPr>
                <w:rFonts w:cs="Arial"/>
                <w:sz w:val="18"/>
                <w:szCs w:val="18"/>
              </w:rPr>
              <w:t xml:space="preserve">split for PRM actions into PLN, </w:t>
            </w:r>
            <w:r w:rsidR="00EF66AB">
              <w:rPr>
                <w:rFonts w:cs="Arial"/>
                <w:sz w:val="18"/>
                <w:szCs w:val="18"/>
              </w:rPr>
              <w:t>SAF, RAM</w:t>
            </w:r>
            <w:r w:rsidR="0081399B">
              <w:rPr>
                <w:rFonts w:cs="Arial"/>
                <w:sz w:val="18"/>
                <w:szCs w:val="18"/>
              </w:rPr>
              <w:t xml:space="preserve">, </w:t>
            </w:r>
            <w:r w:rsidR="00EF66AB">
              <w:rPr>
                <w:rFonts w:cs="Arial"/>
                <w:sz w:val="18"/>
                <w:szCs w:val="18"/>
              </w:rPr>
              <w:t>IVL</w:t>
            </w:r>
            <w:r w:rsidR="0081399B">
              <w:rPr>
                <w:rFonts w:cs="Arial"/>
                <w:sz w:val="18"/>
                <w:szCs w:val="18"/>
              </w:rPr>
              <w:t xml:space="preserve"> and MON</w:t>
            </w:r>
            <w:r w:rsidR="00EF66AB">
              <w:rPr>
                <w:rFonts w:cs="Arial"/>
                <w:sz w:val="18"/>
                <w:szCs w:val="18"/>
              </w:rPr>
              <w:t>)</w:t>
            </w:r>
          </w:p>
        </w:tc>
      </w:tr>
    </w:tbl>
    <w:p w14:paraId="632FB964" w14:textId="77777777" w:rsidR="007B391D" w:rsidRPr="001338DD" w:rsidRDefault="007B391D">
      <w:pPr>
        <w:spacing w:after="0" w:line="240" w:lineRule="auto"/>
        <w:jc w:val="left"/>
      </w:pPr>
      <w:r w:rsidRPr="001338DD">
        <w:br w:type="page"/>
      </w:r>
    </w:p>
    <w:p w14:paraId="340B1E50" w14:textId="77777777" w:rsidR="002E24E2" w:rsidRPr="001338DD" w:rsidRDefault="002E24E2" w:rsidP="002E24E2">
      <w:pPr>
        <w:rPr>
          <w:b/>
          <w:color w:val="FF0000"/>
          <w:sz w:val="28"/>
          <w:szCs w:val="28"/>
        </w:rPr>
      </w:pPr>
      <w:r w:rsidRPr="001338DD">
        <w:rPr>
          <w:b/>
          <w:color w:val="FF0000"/>
          <w:sz w:val="28"/>
          <w:szCs w:val="28"/>
        </w:rPr>
        <w:lastRenderedPageBreak/>
        <w:t>DOCUMENTS TREE</w:t>
      </w:r>
    </w:p>
    <w:p w14:paraId="041F3C18" w14:textId="77777777" w:rsidR="0068406F" w:rsidRPr="0095777D" w:rsidRDefault="0068406F" w:rsidP="0068406F">
      <w:pPr>
        <w:pStyle w:val="ListParagraph"/>
        <w:numPr>
          <w:ilvl w:val="0"/>
          <w:numId w:val="6"/>
        </w:numPr>
        <w:pBdr>
          <w:left w:val="single" w:sz="4" w:space="4" w:color="auto"/>
          <w:bottom w:val="single" w:sz="4" w:space="1" w:color="auto"/>
          <w:between w:val="single" w:sz="4" w:space="1" w:color="auto"/>
          <w:bar w:val="single" w:sz="4" w:color="auto"/>
        </w:pBdr>
        <w:shd w:val="clear" w:color="auto" w:fill="D9D9D9" w:themeFill="background1" w:themeFillShade="D9"/>
        <w:rPr>
          <w:b/>
          <w:bCs/>
        </w:rPr>
      </w:pPr>
      <w:r w:rsidRPr="5E288482">
        <w:rPr>
          <w:b/>
          <w:bCs/>
        </w:rPr>
        <w:t>-PRD S06000 RAMS</w:t>
      </w:r>
      <w:commentRangeStart w:id="2"/>
      <w:commentRangeStart w:id="3"/>
      <w:commentRangeEnd w:id="2"/>
      <w:r w:rsidRPr="0095777D">
        <w:rPr>
          <w:rStyle w:val="CommentReference"/>
          <w:b/>
          <w:bCs/>
          <w:sz w:val="22"/>
          <w:szCs w:val="22"/>
        </w:rPr>
        <w:commentReference w:id="2"/>
      </w:r>
      <w:commentRangeEnd w:id="3"/>
      <w:r w:rsidR="00B76E4F" w:rsidRPr="0095777D">
        <w:rPr>
          <w:rStyle w:val="CommentReference"/>
          <w:b/>
          <w:bCs/>
          <w:sz w:val="22"/>
          <w:szCs w:val="22"/>
        </w:rPr>
        <w:commentReference w:id="3"/>
      </w:r>
    </w:p>
    <w:p w14:paraId="3D511A71" w14:textId="77777777" w:rsidR="0068406F" w:rsidRPr="0095777D" w:rsidRDefault="0068406F" w:rsidP="00250BBF">
      <w:pPr>
        <w:pStyle w:val="ListParagraph"/>
        <w:numPr>
          <w:ilvl w:val="1"/>
          <w:numId w:val="6"/>
        </w:numPr>
        <w:pBdr>
          <w:left w:val="single" w:sz="4" w:space="4" w:color="auto"/>
          <w:bottom w:val="single" w:sz="4" w:space="1" w:color="auto"/>
          <w:between w:val="single" w:sz="4" w:space="1" w:color="auto"/>
          <w:bar w:val="single" w:sz="4" w:color="auto"/>
        </w:pBdr>
        <w:rPr>
          <w:bCs/>
        </w:rPr>
      </w:pPr>
      <w:r w:rsidRPr="00250BBF">
        <w:rPr>
          <w:bCs/>
        </w:rPr>
        <w:t>G-KPI S06001 RAMS KPIs</w:t>
      </w:r>
    </w:p>
    <w:p w14:paraId="17133902" w14:textId="0F942A00" w:rsidR="002E24E2" w:rsidRPr="0068406F" w:rsidRDefault="0068406F" w:rsidP="006840BB">
      <w:pPr>
        <w:pStyle w:val="ListParagraph"/>
        <w:numPr>
          <w:ilvl w:val="1"/>
          <w:numId w:val="6"/>
        </w:numPr>
        <w:pBdr>
          <w:left w:val="single" w:sz="4" w:space="4" w:color="auto"/>
          <w:bottom w:val="single" w:sz="4" w:space="1" w:color="auto"/>
          <w:between w:val="single" w:sz="4" w:space="1" w:color="auto"/>
          <w:bar w:val="single" w:sz="4" w:color="auto"/>
        </w:pBdr>
        <w:shd w:val="clear" w:color="auto" w:fill="D9D9D9" w:themeFill="background1" w:themeFillShade="D9"/>
        <w:rPr>
          <w:b/>
        </w:rPr>
      </w:pPr>
      <w:r w:rsidRPr="0081399B">
        <w:rPr>
          <w:bCs/>
        </w:rPr>
        <w:t>G-PRC S06001 Manage</w:t>
      </w:r>
      <w:r w:rsidR="00EC1E6D" w:rsidRPr="0081399B">
        <w:rPr>
          <w:bCs/>
        </w:rPr>
        <w:t xml:space="preserve"> </w:t>
      </w:r>
      <w:r w:rsidRPr="0081399B">
        <w:rPr>
          <w:bCs/>
        </w:rPr>
        <w:t>Project RAMS and Independent Validation Activities</w:t>
      </w:r>
      <w:r w:rsidR="002E24E2" w:rsidRPr="0068406F">
        <w:rPr>
          <w:b/>
        </w:rPr>
        <w:br w:type="page"/>
      </w:r>
    </w:p>
    <w:sdt>
      <w:sdtPr>
        <w:rPr>
          <w:rFonts w:ascii="Verdana" w:eastAsia="Cambria" w:hAnsi="Verdana" w:cs="Times New Roman"/>
          <w:b w:val="0"/>
          <w:bCs w:val="0"/>
          <w:color w:val="auto"/>
          <w:sz w:val="22"/>
          <w:szCs w:val="22"/>
        </w:rPr>
        <w:id w:val="894549398"/>
        <w:docPartObj>
          <w:docPartGallery w:val="Table of Contents"/>
          <w:docPartUnique/>
        </w:docPartObj>
      </w:sdtPr>
      <w:sdtEndPr/>
      <w:sdtContent>
        <w:p w14:paraId="193A681E" w14:textId="23D9FC39" w:rsidR="001419C5" w:rsidRPr="001338DD" w:rsidRDefault="001419C5" w:rsidP="00812EB9">
          <w:pPr>
            <w:pStyle w:val="TOCHeading"/>
            <w:rPr>
              <w:rFonts w:ascii="Verdana" w:eastAsia="Cambria" w:hAnsi="Verdana"/>
              <w:color w:val="0064FA"/>
            </w:rPr>
          </w:pPr>
          <w:r w:rsidRPr="001338DD">
            <w:rPr>
              <w:rFonts w:ascii="Verdana" w:eastAsia="Cambria" w:hAnsi="Verdana"/>
              <w:color w:val="0064FA"/>
            </w:rPr>
            <w:t>TABLE OF CONTENTS</w:t>
          </w:r>
        </w:p>
        <w:p w14:paraId="6DECB649" w14:textId="042B96D6" w:rsidR="00995C57" w:rsidRDefault="001419C5">
          <w:pPr>
            <w:pStyle w:val="TOC1"/>
            <w:rPr>
              <w:rFonts w:asciiTheme="minorHAnsi" w:eastAsiaTheme="minorEastAsia" w:hAnsiTheme="minorHAnsi" w:cstheme="minorBidi"/>
              <w:b w:val="0"/>
              <w:caps w:val="0"/>
              <w:noProof/>
              <w:kern w:val="2"/>
              <w:sz w:val="24"/>
              <w:szCs w:val="24"/>
              <w:lang w:val="it-IT" w:eastAsia="it-IT"/>
              <w14:ligatures w14:val="standardContextual"/>
            </w:rPr>
          </w:pPr>
          <w:r w:rsidRPr="001338DD">
            <w:fldChar w:fldCharType="begin"/>
          </w:r>
          <w:r w:rsidRPr="001338DD">
            <w:instrText xml:space="preserve"> TOC \o "1-3" \h \z \u </w:instrText>
          </w:r>
          <w:r w:rsidRPr="001338DD">
            <w:fldChar w:fldCharType="separate"/>
          </w:r>
          <w:hyperlink w:anchor="_Toc228232074" w:history="1">
            <w:r w:rsidR="00995C57" w:rsidRPr="00013EBC">
              <w:rPr>
                <w:rStyle w:val="Hyperlink"/>
                <w:noProof/>
              </w:rPr>
              <w:t>1</w:t>
            </w:r>
            <w:r w:rsidR="00995C57">
              <w:rPr>
                <w:rFonts w:asciiTheme="minorHAnsi" w:eastAsiaTheme="minorEastAsia" w:hAnsiTheme="minorHAnsi" w:cstheme="minorBidi"/>
                <w:b w:val="0"/>
                <w:caps w:val="0"/>
                <w:noProof/>
                <w:kern w:val="2"/>
                <w:sz w:val="24"/>
                <w:szCs w:val="24"/>
                <w:lang w:val="it-IT" w:eastAsia="it-IT"/>
                <w14:ligatures w14:val="standardContextual"/>
              </w:rPr>
              <w:tab/>
            </w:r>
            <w:r w:rsidR="00995C57" w:rsidRPr="00013EBC">
              <w:rPr>
                <w:rStyle w:val="Hyperlink"/>
                <w:noProof/>
              </w:rPr>
              <w:t>SCOPE</w:t>
            </w:r>
            <w:r w:rsidR="00995C57">
              <w:rPr>
                <w:noProof/>
                <w:webHidden/>
              </w:rPr>
              <w:tab/>
            </w:r>
            <w:r w:rsidR="00995C57">
              <w:rPr>
                <w:noProof/>
                <w:webHidden/>
              </w:rPr>
              <w:fldChar w:fldCharType="begin"/>
            </w:r>
            <w:r w:rsidR="00995C57">
              <w:rPr>
                <w:noProof/>
                <w:webHidden/>
              </w:rPr>
              <w:instrText xml:space="preserve"> PAGEREF _Toc228232074 \h </w:instrText>
            </w:r>
            <w:r w:rsidR="00995C57">
              <w:rPr>
                <w:noProof/>
                <w:webHidden/>
              </w:rPr>
            </w:r>
            <w:r w:rsidR="00995C57">
              <w:rPr>
                <w:noProof/>
                <w:webHidden/>
              </w:rPr>
              <w:fldChar w:fldCharType="separate"/>
            </w:r>
            <w:r w:rsidR="00995C57">
              <w:rPr>
                <w:noProof/>
                <w:webHidden/>
              </w:rPr>
              <w:t>6</w:t>
            </w:r>
            <w:r w:rsidR="00995C57">
              <w:rPr>
                <w:noProof/>
                <w:webHidden/>
              </w:rPr>
              <w:fldChar w:fldCharType="end"/>
            </w:r>
          </w:hyperlink>
        </w:p>
        <w:p w14:paraId="2D19FACB" w14:textId="7BE42027"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75" w:history="1">
            <w:r w:rsidR="00995C57" w:rsidRPr="00013EBC">
              <w:rPr>
                <w:rStyle w:val="Hyperlink"/>
                <w:noProof/>
              </w:rPr>
              <w:t>1.1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Purpose</w:t>
            </w:r>
            <w:r w:rsidR="00995C57">
              <w:rPr>
                <w:noProof/>
                <w:webHidden/>
              </w:rPr>
              <w:tab/>
            </w:r>
            <w:r w:rsidR="00995C57">
              <w:rPr>
                <w:noProof/>
                <w:webHidden/>
              </w:rPr>
              <w:fldChar w:fldCharType="begin"/>
            </w:r>
            <w:r w:rsidR="00995C57">
              <w:rPr>
                <w:noProof/>
                <w:webHidden/>
              </w:rPr>
              <w:instrText xml:space="preserve"> PAGEREF _Toc228232075 \h </w:instrText>
            </w:r>
            <w:r w:rsidR="00995C57">
              <w:rPr>
                <w:noProof/>
                <w:webHidden/>
              </w:rPr>
            </w:r>
            <w:r w:rsidR="00995C57">
              <w:rPr>
                <w:noProof/>
                <w:webHidden/>
              </w:rPr>
              <w:fldChar w:fldCharType="separate"/>
            </w:r>
            <w:r w:rsidR="00995C57">
              <w:rPr>
                <w:noProof/>
                <w:webHidden/>
              </w:rPr>
              <w:t>6</w:t>
            </w:r>
            <w:r w:rsidR="00995C57">
              <w:rPr>
                <w:noProof/>
                <w:webHidden/>
              </w:rPr>
              <w:fldChar w:fldCharType="end"/>
            </w:r>
          </w:hyperlink>
        </w:p>
        <w:p w14:paraId="58B7035A" w14:textId="4E19EDC2"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76" w:history="1">
            <w:r w:rsidR="00995C57" w:rsidRPr="00013EBC">
              <w:rPr>
                <w:rStyle w:val="Hyperlink"/>
                <w:noProof/>
              </w:rPr>
              <w:t>1.2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Applicability</w:t>
            </w:r>
            <w:r w:rsidR="00995C57">
              <w:rPr>
                <w:noProof/>
                <w:webHidden/>
              </w:rPr>
              <w:tab/>
            </w:r>
            <w:r w:rsidR="00995C57">
              <w:rPr>
                <w:noProof/>
                <w:webHidden/>
              </w:rPr>
              <w:fldChar w:fldCharType="begin"/>
            </w:r>
            <w:r w:rsidR="00995C57">
              <w:rPr>
                <w:noProof/>
                <w:webHidden/>
              </w:rPr>
              <w:instrText xml:space="preserve"> PAGEREF _Toc228232076 \h </w:instrText>
            </w:r>
            <w:r w:rsidR="00995C57">
              <w:rPr>
                <w:noProof/>
                <w:webHidden/>
              </w:rPr>
            </w:r>
            <w:r w:rsidR="00995C57">
              <w:rPr>
                <w:noProof/>
                <w:webHidden/>
              </w:rPr>
              <w:fldChar w:fldCharType="separate"/>
            </w:r>
            <w:r w:rsidR="00995C57">
              <w:rPr>
                <w:noProof/>
                <w:webHidden/>
              </w:rPr>
              <w:t>6</w:t>
            </w:r>
            <w:r w:rsidR="00995C57">
              <w:rPr>
                <w:noProof/>
                <w:webHidden/>
              </w:rPr>
              <w:fldChar w:fldCharType="end"/>
            </w:r>
          </w:hyperlink>
        </w:p>
        <w:p w14:paraId="00088A16" w14:textId="7DFFEB74"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77" w:history="1">
            <w:r w:rsidR="00995C57" w:rsidRPr="00013EBC">
              <w:rPr>
                <w:rStyle w:val="Hyperlink"/>
                <w:noProof/>
              </w:rPr>
              <w:t>1.3</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Effective Date</w:t>
            </w:r>
            <w:r w:rsidR="00995C57">
              <w:rPr>
                <w:noProof/>
                <w:webHidden/>
              </w:rPr>
              <w:tab/>
            </w:r>
            <w:r w:rsidR="00995C57">
              <w:rPr>
                <w:noProof/>
                <w:webHidden/>
              </w:rPr>
              <w:fldChar w:fldCharType="begin"/>
            </w:r>
            <w:r w:rsidR="00995C57">
              <w:rPr>
                <w:noProof/>
                <w:webHidden/>
              </w:rPr>
              <w:instrText xml:space="preserve"> PAGEREF _Toc228232077 \h </w:instrText>
            </w:r>
            <w:r w:rsidR="00995C57">
              <w:rPr>
                <w:noProof/>
                <w:webHidden/>
              </w:rPr>
            </w:r>
            <w:r w:rsidR="00995C57">
              <w:rPr>
                <w:noProof/>
                <w:webHidden/>
              </w:rPr>
              <w:fldChar w:fldCharType="separate"/>
            </w:r>
            <w:r w:rsidR="00995C57">
              <w:rPr>
                <w:noProof/>
                <w:webHidden/>
              </w:rPr>
              <w:t>6</w:t>
            </w:r>
            <w:r w:rsidR="00995C57">
              <w:rPr>
                <w:noProof/>
                <w:webHidden/>
              </w:rPr>
              <w:fldChar w:fldCharType="end"/>
            </w:r>
          </w:hyperlink>
        </w:p>
        <w:p w14:paraId="62A6212B" w14:textId="2A4F2807" w:rsidR="00995C57" w:rsidRDefault="00000204">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8232078" w:history="1">
            <w:r w:rsidR="00995C57" w:rsidRPr="00013EBC">
              <w:rPr>
                <w:rStyle w:val="Hyperlink"/>
                <w:noProof/>
              </w:rPr>
              <w:t>2</w:t>
            </w:r>
            <w:r w:rsidR="00995C57">
              <w:rPr>
                <w:rFonts w:asciiTheme="minorHAnsi" w:eastAsiaTheme="minorEastAsia" w:hAnsiTheme="minorHAnsi" w:cstheme="minorBidi"/>
                <w:b w:val="0"/>
                <w:caps w:val="0"/>
                <w:noProof/>
                <w:kern w:val="2"/>
                <w:sz w:val="24"/>
                <w:szCs w:val="24"/>
                <w:lang w:val="it-IT" w:eastAsia="it-IT"/>
                <w14:ligatures w14:val="standardContextual"/>
              </w:rPr>
              <w:tab/>
            </w:r>
            <w:r w:rsidR="00995C57" w:rsidRPr="00013EBC">
              <w:rPr>
                <w:rStyle w:val="Hyperlink"/>
                <w:noProof/>
              </w:rPr>
              <w:t>TERMS</w:t>
            </w:r>
            <w:r w:rsidR="00995C57">
              <w:rPr>
                <w:noProof/>
                <w:webHidden/>
              </w:rPr>
              <w:tab/>
            </w:r>
            <w:r w:rsidR="00995C57">
              <w:rPr>
                <w:noProof/>
                <w:webHidden/>
              </w:rPr>
              <w:fldChar w:fldCharType="begin"/>
            </w:r>
            <w:r w:rsidR="00995C57">
              <w:rPr>
                <w:noProof/>
                <w:webHidden/>
              </w:rPr>
              <w:instrText xml:space="preserve"> PAGEREF _Toc228232078 \h </w:instrText>
            </w:r>
            <w:r w:rsidR="00995C57">
              <w:rPr>
                <w:noProof/>
                <w:webHidden/>
              </w:rPr>
            </w:r>
            <w:r w:rsidR="00995C57">
              <w:rPr>
                <w:noProof/>
                <w:webHidden/>
              </w:rPr>
              <w:fldChar w:fldCharType="separate"/>
            </w:r>
            <w:r w:rsidR="00995C57">
              <w:rPr>
                <w:noProof/>
                <w:webHidden/>
              </w:rPr>
              <w:t>7</w:t>
            </w:r>
            <w:r w:rsidR="00995C57">
              <w:rPr>
                <w:noProof/>
                <w:webHidden/>
              </w:rPr>
              <w:fldChar w:fldCharType="end"/>
            </w:r>
          </w:hyperlink>
        </w:p>
        <w:p w14:paraId="1A534AC9" w14:textId="7F6D9D9B"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79" w:history="1">
            <w:r w:rsidR="00995C57" w:rsidRPr="00013EBC">
              <w:rPr>
                <w:rStyle w:val="Hyperlink"/>
                <w:noProof/>
              </w:rPr>
              <w:t>2.1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Acronyms and Abbreviations</w:t>
            </w:r>
            <w:r w:rsidR="00995C57">
              <w:rPr>
                <w:noProof/>
                <w:webHidden/>
              </w:rPr>
              <w:tab/>
            </w:r>
            <w:r w:rsidR="00995C57">
              <w:rPr>
                <w:noProof/>
                <w:webHidden/>
              </w:rPr>
              <w:fldChar w:fldCharType="begin"/>
            </w:r>
            <w:r w:rsidR="00995C57">
              <w:rPr>
                <w:noProof/>
                <w:webHidden/>
              </w:rPr>
              <w:instrText xml:space="preserve"> PAGEREF _Toc228232079 \h </w:instrText>
            </w:r>
            <w:r w:rsidR="00995C57">
              <w:rPr>
                <w:noProof/>
                <w:webHidden/>
              </w:rPr>
            </w:r>
            <w:r w:rsidR="00995C57">
              <w:rPr>
                <w:noProof/>
                <w:webHidden/>
              </w:rPr>
              <w:fldChar w:fldCharType="separate"/>
            </w:r>
            <w:r w:rsidR="00995C57">
              <w:rPr>
                <w:noProof/>
                <w:webHidden/>
              </w:rPr>
              <w:t>7</w:t>
            </w:r>
            <w:r w:rsidR="00995C57">
              <w:rPr>
                <w:noProof/>
                <w:webHidden/>
              </w:rPr>
              <w:fldChar w:fldCharType="end"/>
            </w:r>
          </w:hyperlink>
        </w:p>
        <w:p w14:paraId="0868D22C" w14:textId="76519993"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80" w:history="1">
            <w:r w:rsidR="00995C57" w:rsidRPr="00013EBC">
              <w:rPr>
                <w:rStyle w:val="Hyperlink"/>
                <w:noProof/>
              </w:rPr>
              <w:t>2.2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Definitions</w:t>
            </w:r>
            <w:r w:rsidR="00995C57">
              <w:rPr>
                <w:noProof/>
                <w:webHidden/>
              </w:rPr>
              <w:tab/>
            </w:r>
            <w:r w:rsidR="00995C57">
              <w:rPr>
                <w:noProof/>
                <w:webHidden/>
              </w:rPr>
              <w:fldChar w:fldCharType="begin"/>
            </w:r>
            <w:r w:rsidR="00995C57">
              <w:rPr>
                <w:noProof/>
                <w:webHidden/>
              </w:rPr>
              <w:instrText xml:space="preserve"> PAGEREF _Toc228232080 \h </w:instrText>
            </w:r>
            <w:r w:rsidR="00995C57">
              <w:rPr>
                <w:noProof/>
                <w:webHidden/>
              </w:rPr>
            </w:r>
            <w:r w:rsidR="00995C57">
              <w:rPr>
                <w:noProof/>
                <w:webHidden/>
              </w:rPr>
              <w:fldChar w:fldCharType="separate"/>
            </w:r>
            <w:r w:rsidR="00995C57">
              <w:rPr>
                <w:noProof/>
                <w:webHidden/>
              </w:rPr>
              <w:t>8</w:t>
            </w:r>
            <w:r w:rsidR="00995C57">
              <w:rPr>
                <w:noProof/>
                <w:webHidden/>
              </w:rPr>
              <w:fldChar w:fldCharType="end"/>
            </w:r>
          </w:hyperlink>
        </w:p>
        <w:p w14:paraId="38538A99" w14:textId="75AE4F76" w:rsidR="00995C57" w:rsidRDefault="00000204">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8232081" w:history="1">
            <w:r w:rsidR="00995C57" w:rsidRPr="00013EBC">
              <w:rPr>
                <w:rStyle w:val="Hyperlink"/>
                <w:noProof/>
              </w:rPr>
              <w:t>3</w:t>
            </w:r>
            <w:r w:rsidR="00995C57">
              <w:rPr>
                <w:rFonts w:asciiTheme="minorHAnsi" w:eastAsiaTheme="minorEastAsia" w:hAnsiTheme="minorHAnsi" w:cstheme="minorBidi"/>
                <w:b w:val="0"/>
                <w:caps w:val="0"/>
                <w:noProof/>
                <w:kern w:val="2"/>
                <w:sz w:val="24"/>
                <w:szCs w:val="24"/>
                <w:lang w:val="it-IT" w:eastAsia="it-IT"/>
                <w14:ligatures w14:val="standardContextual"/>
              </w:rPr>
              <w:tab/>
            </w:r>
            <w:r w:rsidR="00995C57" w:rsidRPr="00013EBC">
              <w:rPr>
                <w:rStyle w:val="Hyperlink"/>
                <w:noProof/>
              </w:rPr>
              <w:t>REFERENCES</w:t>
            </w:r>
            <w:r w:rsidR="00995C57">
              <w:rPr>
                <w:noProof/>
                <w:webHidden/>
              </w:rPr>
              <w:tab/>
            </w:r>
            <w:r w:rsidR="00995C57">
              <w:rPr>
                <w:noProof/>
                <w:webHidden/>
              </w:rPr>
              <w:fldChar w:fldCharType="begin"/>
            </w:r>
            <w:r w:rsidR="00995C57">
              <w:rPr>
                <w:noProof/>
                <w:webHidden/>
              </w:rPr>
              <w:instrText xml:space="preserve"> PAGEREF _Toc228232081 \h </w:instrText>
            </w:r>
            <w:r w:rsidR="00995C57">
              <w:rPr>
                <w:noProof/>
                <w:webHidden/>
              </w:rPr>
            </w:r>
            <w:r w:rsidR="00995C57">
              <w:rPr>
                <w:noProof/>
                <w:webHidden/>
              </w:rPr>
              <w:fldChar w:fldCharType="separate"/>
            </w:r>
            <w:r w:rsidR="00995C57">
              <w:rPr>
                <w:noProof/>
                <w:webHidden/>
              </w:rPr>
              <w:t>12</w:t>
            </w:r>
            <w:r w:rsidR="00995C57">
              <w:rPr>
                <w:noProof/>
                <w:webHidden/>
              </w:rPr>
              <w:fldChar w:fldCharType="end"/>
            </w:r>
          </w:hyperlink>
        </w:p>
        <w:p w14:paraId="77F8D44A" w14:textId="0B413426"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82" w:history="1">
            <w:r w:rsidR="00995C57" w:rsidRPr="00013EBC">
              <w:rPr>
                <w:rStyle w:val="Hyperlink"/>
                <w:noProof/>
              </w:rPr>
              <w:t>3.1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Hitachi Corporate Reference Documents</w:t>
            </w:r>
            <w:r w:rsidR="00995C57">
              <w:rPr>
                <w:noProof/>
                <w:webHidden/>
              </w:rPr>
              <w:tab/>
            </w:r>
            <w:r w:rsidR="00995C57">
              <w:rPr>
                <w:noProof/>
                <w:webHidden/>
              </w:rPr>
              <w:fldChar w:fldCharType="begin"/>
            </w:r>
            <w:r w:rsidR="00995C57">
              <w:rPr>
                <w:noProof/>
                <w:webHidden/>
              </w:rPr>
              <w:instrText xml:space="preserve"> PAGEREF _Toc228232082 \h </w:instrText>
            </w:r>
            <w:r w:rsidR="00995C57">
              <w:rPr>
                <w:noProof/>
                <w:webHidden/>
              </w:rPr>
            </w:r>
            <w:r w:rsidR="00995C57">
              <w:rPr>
                <w:noProof/>
                <w:webHidden/>
              </w:rPr>
              <w:fldChar w:fldCharType="separate"/>
            </w:r>
            <w:r w:rsidR="00995C57">
              <w:rPr>
                <w:noProof/>
                <w:webHidden/>
              </w:rPr>
              <w:t>12</w:t>
            </w:r>
            <w:r w:rsidR="00995C57">
              <w:rPr>
                <w:noProof/>
                <w:webHidden/>
              </w:rPr>
              <w:fldChar w:fldCharType="end"/>
            </w:r>
          </w:hyperlink>
        </w:p>
        <w:p w14:paraId="1FF50A61" w14:textId="7093C9C0"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83" w:history="1">
            <w:r w:rsidR="00995C57" w:rsidRPr="00013EBC">
              <w:rPr>
                <w:rStyle w:val="Hyperlink"/>
                <w:noProof/>
              </w:rPr>
              <w:t>3.2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GBMS Reference Documents</w:t>
            </w:r>
            <w:r w:rsidR="00995C57">
              <w:rPr>
                <w:noProof/>
                <w:webHidden/>
              </w:rPr>
              <w:tab/>
            </w:r>
            <w:r w:rsidR="00995C57">
              <w:rPr>
                <w:noProof/>
                <w:webHidden/>
              </w:rPr>
              <w:fldChar w:fldCharType="begin"/>
            </w:r>
            <w:r w:rsidR="00995C57">
              <w:rPr>
                <w:noProof/>
                <w:webHidden/>
              </w:rPr>
              <w:instrText xml:space="preserve"> PAGEREF _Toc228232083 \h </w:instrText>
            </w:r>
            <w:r w:rsidR="00995C57">
              <w:rPr>
                <w:noProof/>
                <w:webHidden/>
              </w:rPr>
            </w:r>
            <w:r w:rsidR="00995C57">
              <w:rPr>
                <w:noProof/>
                <w:webHidden/>
              </w:rPr>
              <w:fldChar w:fldCharType="separate"/>
            </w:r>
            <w:r w:rsidR="00995C57">
              <w:rPr>
                <w:noProof/>
                <w:webHidden/>
              </w:rPr>
              <w:t>12</w:t>
            </w:r>
            <w:r w:rsidR="00995C57">
              <w:rPr>
                <w:noProof/>
                <w:webHidden/>
              </w:rPr>
              <w:fldChar w:fldCharType="end"/>
            </w:r>
          </w:hyperlink>
        </w:p>
        <w:p w14:paraId="169BE982" w14:textId="1F974C05"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84" w:history="1">
            <w:r w:rsidR="00995C57" w:rsidRPr="00013EBC">
              <w:rPr>
                <w:rStyle w:val="Hyperlink"/>
                <w:noProof/>
              </w:rPr>
              <w:t>3.3</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Applicable Standards and Regulations</w:t>
            </w:r>
            <w:r w:rsidR="00995C57">
              <w:rPr>
                <w:noProof/>
                <w:webHidden/>
              </w:rPr>
              <w:tab/>
            </w:r>
            <w:r w:rsidR="00995C57">
              <w:rPr>
                <w:noProof/>
                <w:webHidden/>
              </w:rPr>
              <w:fldChar w:fldCharType="begin"/>
            </w:r>
            <w:r w:rsidR="00995C57">
              <w:rPr>
                <w:noProof/>
                <w:webHidden/>
              </w:rPr>
              <w:instrText xml:space="preserve"> PAGEREF _Toc228232084 \h </w:instrText>
            </w:r>
            <w:r w:rsidR="00995C57">
              <w:rPr>
                <w:noProof/>
                <w:webHidden/>
              </w:rPr>
            </w:r>
            <w:r w:rsidR="00995C57">
              <w:rPr>
                <w:noProof/>
                <w:webHidden/>
              </w:rPr>
              <w:fldChar w:fldCharType="separate"/>
            </w:r>
            <w:r w:rsidR="00995C57">
              <w:rPr>
                <w:noProof/>
                <w:webHidden/>
              </w:rPr>
              <w:t>13</w:t>
            </w:r>
            <w:r w:rsidR="00995C57">
              <w:rPr>
                <w:noProof/>
                <w:webHidden/>
              </w:rPr>
              <w:fldChar w:fldCharType="end"/>
            </w:r>
          </w:hyperlink>
        </w:p>
        <w:p w14:paraId="7659D187" w14:textId="22C583FD" w:rsidR="00995C57" w:rsidRDefault="00000204">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8232085" w:history="1">
            <w:r w:rsidR="00995C57" w:rsidRPr="00013EBC">
              <w:rPr>
                <w:rStyle w:val="Hyperlink"/>
                <w:noProof/>
              </w:rPr>
              <w:t>4</w:t>
            </w:r>
            <w:r w:rsidR="00995C57">
              <w:rPr>
                <w:rFonts w:asciiTheme="minorHAnsi" w:eastAsiaTheme="minorEastAsia" w:hAnsiTheme="minorHAnsi" w:cstheme="minorBidi"/>
                <w:b w:val="0"/>
                <w:caps w:val="0"/>
                <w:noProof/>
                <w:kern w:val="2"/>
                <w:sz w:val="24"/>
                <w:szCs w:val="24"/>
                <w:lang w:val="it-IT" w:eastAsia="it-IT"/>
                <w14:ligatures w14:val="standardContextual"/>
              </w:rPr>
              <w:tab/>
            </w:r>
            <w:r w:rsidR="00995C57" w:rsidRPr="00013EBC">
              <w:rPr>
                <w:rStyle w:val="Hyperlink"/>
                <w:noProof/>
              </w:rPr>
              <w:t>DESCRIPTION</w:t>
            </w:r>
            <w:r w:rsidR="00995C57">
              <w:rPr>
                <w:noProof/>
                <w:webHidden/>
              </w:rPr>
              <w:tab/>
            </w:r>
            <w:r w:rsidR="00995C57">
              <w:rPr>
                <w:noProof/>
                <w:webHidden/>
              </w:rPr>
              <w:fldChar w:fldCharType="begin"/>
            </w:r>
            <w:r w:rsidR="00995C57">
              <w:rPr>
                <w:noProof/>
                <w:webHidden/>
              </w:rPr>
              <w:instrText xml:space="preserve"> PAGEREF _Toc228232085 \h </w:instrText>
            </w:r>
            <w:r w:rsidR="00995C57">
              <w:rPr>
                <w:noProof/>
                <w:webHidden/>
              </w:rPr>
            </w:r>
            <w:r w:rsidR="00995C57">
              <w:rPr>
                <w:noProof/>
                <w:webHidden/>
              </w:rPr>
              <w:fldChar w:fldCharType="separate"/>
            </w:r>
            <w:r w:rsidR="00995C57">
              <w:rPr>
                <w:noProof/>
                <w:webHidden/>
              </w:rPr>
              <w:t>14</w:t>
            </w:r>
            <w:r w:rsidR="00995C57">
              <w:rPr>
                <w:noProof/>
                <w:webHidden/>
              </w:rPr>
              <w:fldChar w:fldCharType="end"/>
            </w:r>
          </w:hyperlink>
        </w:p>
        <w:p w14:paraId="6EC815CF" w14:textId="5FA81CD2"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86" w:history="1">
            <w:r w:rsidR="00995C57" w:rsidRPr="00013EBC">
              <w:rPr>
                <w:rStyle w:val="Hyperlink"/>
                <w:noProof/>
              </w:rPr>
              <w:t>4.1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RAMS Bidding</w:t>
            </w:r>
            <w:r w:rsidR="00995C57">
              <w:rPr>
                <w:noProof/>
                <w:webHidden/>
              </w:rPr>
              <w:tab/>
            </w:r>
            <w:r w:rsidR="00995C57">
              <w:rPr>
                <w:noProof/>
                <w:webHidden/>
              </w:rPr>
              <w:fldChar w:fldCharType="begin"/>
            </w:r>
            <w:r w:rsidR="00995C57">
              <w:rPr>
                <w:noProof/>
                <w:webHidden/>
              </w:rPr>
              <w:instrText xml:space="preserve"> PAGEREF _Toc228232086 \h </w:instrText>
            </w:r>
            <w:r w:rsidR="00995C57">
              <w:rPr>
                <w:noProof/>
                <w:webHidden/>
              </w:rPr>
            </w:r>
            <w:r w:rsidR="00995C57">
              <w:rPr>
                <w:noProof/>
                <w:webHidden/>
              </w:rPr>
              <w:fldChar w:fldCharType="separate"/>
            </w:r>
            <w:r w:rsidR="00995C57">
              <w:rPr>
                <w:noProof/>
                <w:webHidden/>
              </w:rPr>
              <w:t>14</w:t>
            </w:r>
            <w:r w:rsidR="00995C57">
              <w:rPr>
                <w:noProof/>
                <w:webHidden/>
              </w:rPr>
              <w:fldChar w:fldCharType="end"/>
            </w:r>
          </w:hyperlink>
        </w:p>
        <w:p w14:paraId="0CF9AA73" w14:textId="2A9702F0"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87" w:history="1">
            <w:r w:rsidR="00995C57" w:rsidRPr="00013EBC">
              <w:rPr>
                <w:rStyle w:val="Hyperlink"/>
                <w:noProof/>
              </w:rPr>
              <w:t>4.1.1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Contribute to bid (BID-01)</w:t>
            </w:r>
            <w:r w:rsidR="00995C57">
              <w:rPr>
                <w:noProof/>
                <w:webHidden/>
              </w:rPr>
              <w:tab/>
            </w:r>
            <w:r w:rsidR="00995C57">
              <w:rPr>
                <w:noProof/>
                <w:webHidden/>
              </w:rPr>
              <w:fldChar w:fldCharType="begin"/>
            </w:r>
            <w:r w:rsidR="00995C57">
              <w:rPr>
                <w:noProof/>
                <w:webHidden/>
              </w:rPr>
              <w:instrText xml:space="preserve"> PAGEREF _Toc228232087 \h </w:instrText>
            </w:r>
            <w:r w:rsidR="00995C57">
              <w:rPr>
                <w:noProof/>
                <w:webHidden/>
              </w:rPr>
            </w:r>
            <w:r w:rsidR="00995C57">
              <w:rPr>
                <w:noProof/>
                <w:webHidden/>
              </w:rPr>
              <w:fldChar w:fldCharType="separate"/>
            </w:r>
            <w:r w:rsidR="00995C57">
              <w:rPr>
                <w:noProof/>
                <w:webHidden/>
              </w:rPr>
              <w:t>14</w:t>
            </w:r>
            <w:r w:rsidR="00995C57">
              <w:rPr>
                <w:noProof/>
                <w:webHidden/>
              </w:rPr>
              <w:fldChar w:fldCharType="end"/>
            </w:r>
          </w:hyperlink>
        </w:p>
        <w:p w14:paraId="610CC82E" w14:textId="226AC4CA"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88" w:history="1">
            <w:r w:rsidR="00995C57" w:rsidRPr="00013EBC">
              <w:rPr>
                <w:rStyle w:val="Hyperlink"/>
                <w:noProof/>
              </w:rPr>
              <w:t>4.2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Set Up RAMS and IVAL Team</w:t>
            </w:r>
            <w:r w:rsidR="00995C57">
              <w:rPr>
                <w:noProof/>
                <w:webHidden/>
              </w:rPr>
              <w:tab/>
            </w:r>
            <w:r w:rsidR="00995C57">
              <w:rPr>
                <w:noProof/>
                <w:webHidden/>
              </w:rPr>
              <w:fldChar w:fldCharType="begin"/>
            </w:r>
            <w:r w:rsidR="00995C57">
              <w:rPr>
                <w:noProof/>
                <w:webHidden/>
              </w:rPr>
              <w:instrText xml:space="preserve"> PAGEREF _Toc228232088 \h </w:instrText>
            </w:r>
            <w:r w:rsidR="00995C57">
              <w:rPr>
                <w:noProof/>
                <w:webHidden/>
              </w:rPr>
            </w:r>
            <w:r w:rsidR="00995C57">
              <w:rPr>
                <w:noProof/>
                <w:webHidden/>
              </w:rPr>
              <w:fldChar w:fldCharType="separate"/>
            </w:r>
            <w:r w:rsidR="00995C57">
              <w:rPr>
                <w:noProof/>
                <w:webHidden/>
              </w:rPr>
              <w:t>14</w:t>
            </w:r>
            <w:r w:rsidR="00995C57">
              <w:rPr>
                <w:noProof/>
                <w:webHidden/>
              </w:rPr>
              <w:fldChar w:fldCharType="end"/>
            </w:r>
          </w:hyperlink>
        </w:p>
        <w:p w14:paraId="426874B6" w14:textId="74128CB0"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89" w:history="1">
            <w:r w:rsidR="00995C57" w:rsidRPr="00013EBC">
              <w:rPr>
                <w:rStyle w:val="Hyperlink"/>
                <w:noProof/>
              </w:rPr>
              <w:t>4.2.1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Assign the Project RAMS Manager (SUP-02)</w:t>
            </w:r>
            <w:r w:rsidR="00995C57">
              <w:rPr>
                <w:noProof/>
                <w:webHidden/>
              </w:rPr>
              <w:tab/>
            </w:r>
            <w:r w:rsidR="00995C57">
              <w:rPr>
                <w:noProof/>
                <w:webHidden/>
              </w:rPr>
              <w:fldChar w:fldCharType="begin"/>
            </w:r>
            <w:r w:rsidR="00995C57">
              <w:rPr>
                <w:noProof/>
                <w:webHidden/>
              </w:rPr>
              <w:instrText xml:space="preserve"> PAGEREF _Toc228232089 \h </w:instrText>
            </w:r>
            <w:r w:rsidR="00995C57">
              <w:rPr>
                <w:noProof/>
                <w:webHidden/>
              </w:rPr>
            </w:r>
            <w:r w:rsidR="00995C57">
              <w:rPr>
                <w:noProof/>
                <w:webHidden/>
              </w:rPr>
              <w:fldChar w:fldCharType="separate"/>
            </w:r>
            <w:r w:rsidR="00995C57">
              <w:rPr>
                <w:noProof/>
                <w:webHidden/>
              </w:rPr>
              <w:t>14</w:t>
            </w:r>
            <w:r w:rsidR="00995C57">
              <w:rPr>
                <w:noProof/>
                <w:webHidden/>
              </w:rPr>
              <w:fldChar w:fldCharType="end"/>
            </w:r>
          </w:hyperlink>
        </w:p>
        <w:p w14:paraId="3C524874" w14:textId="16F994EF"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0" w:history="1">
            <w:r w:rsidR="00995C57" w:rsidRPr="00013EBC">
              <w:rPr>
                <w:rStyle w:val="Hyperlink"/>
                <w:noProof/>
              </w:rPr>
              <w:t>4.2.2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Participate to the Kick-off meeting (SUP-03)</w:t>
            </w:r>
            <w:r w:rsidR="00995C57">
              <w:rPr>
                <w:noProof/>
                <w:webHidden/>
              </w:rPr>
              <w:tab/>
            </w:r>
            <w:r w:rsidR="00995C57">
              <w:rPr>
                <w:noProof/>
                <w:webHidden/>
              </w:rPr>
              <w:fldChar w:fldCharType="begin"/>
            </w:r>
            <w:r w:rsidR="00995C57">
              <w:rPr>
                <w:noProof/>
                <w:webHidden/>
              </w:rPr>
              <w:instrText xml:space="preserve"> PAGEREF _Toc228232090 \h </w:instrText>
            </w:r>
            <w:r w:rsidR="00995C57">
              <w:rPr>
                <w:noProof/>
                <w:webHidden/>
              </w:rPr>
            </w:r>
            <w:r w:rsidR="00995C57">
              <w:rPr>
                <w:noProof/>
                <w:webHidden/>
              </w:rPr>
              <w:fldChar w:fldCharType="separate"/>
            </w:r>
            <w:r w:rsidR="00995C57">
              <w:rPr>
                <w:noProof/>
                <w:webHidden/>
              </w:rPr>
              <w:t>15</w:t>
            </w:r>
            <w:r w:rsidR="00995C57">
              <w:rPr>
                <w:noProof/>
                <w:webHidden/>
              </w:rPr>
              <w:fldChar w:fldCharType="end"/>
            </w:r>
          </w:hyperlink>
        </w:p>
        <w:p w14:paraId="3BB257EB" w14:textId="68BD15CE"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1" w:history="1">
            <w:r w:rsidR="00995C57" w:rsidRPr="00013EBC">
              <w:rPr>
                <w:rStyle w:val="Hyperlink"/>
                <w:noProof/>
              </w:rPr>
              <w:t>4.2.3</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Define the Work Package structure and Project RAMS Team (SUP-04)</w:t>
            </w:r>
            <w:r w:rsidR="00995C57">
              <w:rPr>
                <w:noProof/>
                <w:webHidden/>
              </w:rPr>
              <w:tab/>
            </w:r>
            <w:r w:rsidR="00995C57">
              <w:rPr>
                <w:noProof/>
                <w:webHidden/>
              </w:rPr>
              <w:fldChar w:fldCharType="begin"/>
            </w:r>
            <w:r w:rsidR="00995C57">
              <w:rPr>
                <w:noProof/>
                <w:webHidden/>
              </w:rPr>
              <w:instrText xml:space="preserve"> PAGEREF _Toc228232091 \h </w:instrText>
            </w:r>
            <w:r w:rsidR="00995C57">
              <w:rPr>
                <w:noProof/>
                <w:webHidden/>
              </w:rPr>
            </w:r>
            <w:r w:rsidR="00995C57">
              <w:rPr>
                <w:noProof/>
                <w:webHidden/>
              </w:rPr>
              <w:fldChar w:fldCharType="separate"/>
            </w:r>
            <w:r w:rsidR="00995C57">
              <w:rPr>
                <w:noProof/>
                <w:webHidden/>
              </w:rPr>
              <w:t>15</w:t>
            </w:r>
            <w:r w:rsidR="00995C57">
              <w:rPr>
                <w:noProof/>
                <w:webHidden/>
              </w:rPr>
              <w:fldChar w:fldCharType="end"/>
            </w:r>
          </w:hyperlink>
        </w:p>
        <w:p w14:paraId="43E39AAD" w14:textId="7A2932AB"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92" w:history="1">
            <w:r w:rsidR="00995C57" w:rsidRPr="00013EBC">
              <w:rPr>
                <w:rStyle w:val="Hyperlink"/>
                <w:noProof/>
              </w:rPr>
              <w:t>4.3</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Plan RAM, Safety, IVAL and V&amp;V Activities</w:t>
            </w:r>
            <w:r w:rsidR="00995C57">
              <w:rPr>
                <w:noProof/>
                <w:webHidden/>
              </w:rPr>
              <w:tab/>
            </w:r>
            <w:r w:rsidR="00995C57">
              <w:rPr>
                <w:noProof/>
                <w:webHidden/>
              </w:rPr>
              <w:fldChar w:fldCharType="begin"/>
            </w:r>
            <w:r w:rsidR="00995C57">
              <w:rPr>
                <w:noProof/>
                <w:webHidden/>
              </w:rPr>
              <w:instrText xml:space="preserve"> PAGEREF _Toc228232092 \h </w:instrText>
            </w:r>
            <w:r w:rsidR="00995C57">
              <w:rPr>
                <w:noProof/>
                <w:webHidden/>
              </w:rPr>
            </w:r>
            <w:r w:rsidR="00995C57">
              <w:rPr>
                <w:noProof/>
                <w:webHidden/>
              </w:rPr>
              <w:fldChar w:fldCharType="separate"/>
            </w:r>
            <w:r w:rsidR="00995C57">
              <w:rPr>
                <w:noProof/>
                <w:webHidden/>
              </w:rPr>
              <w:t>16</w:t>
            </w:r>
            <w:r w:rsidR="00995C57">
              <w:rPr>
                <w:noProof/>
                <w:webHidden/>
              </w:rPr>
              <w:fldChar w:fldCharType="end"/>
            </w:r>
          </w:hyperlink>
        </w:p>
        <w:p w14:paraId="0DB1C38E" w14:textId="546EB78E"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3" w:history="1">
            <w:r w:rsidR="00995C57" w:rsidRPr="00013EBC">
              <w:rPr>
                <w:rStyle w:val="Hyperlink"/>
                <w:noProof/>
              </w:rPr>
              <w:t>4.3.1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Review the Initial Contract and Risk &amp; Opportunities (PLA-05)</w:t>
            </w:r>
            <w:r w:rsidR="00995C57">
              <w:rPr>
                <w:noProof/>
                <w:webHidden/>
              </w:rPr>
              <w:tab/>
            </w:r>
            <w:r w:rsidR="00995C57">
              <w:rPr>
                <w:noProof/>
                <w:webHidden/>
              </w:rPr>
              <w:fldChar w:fldCharType="begin"/>
            </w:r>
            <w:r w:rsidR="00995C57">
              <w:rPr>
                <w:noProof/>
                <w:webHidden/>
              </w:rPr>
              <w:instrText xml:space="preserve"> PAGEREF _Toc228232093 \h </w:instrText>
            </w:r>
            <w:r w:rsidR="00995C57">
              <w:rPr>
                <w:noProof/>
                <w:webHidden/>
              </w:rPr>
            </w:r>
            <w:r w:rsidR="00995C57">
              <w:rPr>
                <w:noProof/>
                <w:webHidden/>
              </w:rPr>
              <w:fldChar w:fldCharType="separate"/>
            </w:r>
            <w:r w:rsidR="00995C57">
              <w:rPr>
                <w:noProof/>
                <w:webHidden/>
              </w:rPr>
              <w:t>16</w:t>
            </w:r>
            <w:r w:rsidR="00995C57">
              <w:rPr>
                <w:noProof/>
                <w:webHidden/>
              </w:rPr>
              <w:fldChar w:fldCharType="end"/>
            </w:r>
          </w:hyperlink>
        </w:p>
        <w:p w14:paraId="77A7D6DB" w14:textId="1B4ED24B"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4" w:history="1">
            <w:r w:rsidR="00995C57" w:rsidRPr="00013EBC">
              <w:rPr>
                <w:rStyle w:val="Hyperlink"/>
                <w:noProof/>
              </w:rPr>
              <w:t>4.3.2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Identify expenditures/commitments before PHA/PAM (PLA-06)</w:t>
            </w:r>
            <w:r w:rsidR="00995C57">
              <w:rPr>
                <w:noProof/>
                <w:webHidden/>
              </w:rPr>
              <w:tab/>
            </w:r>
            <w:r w:rsidR="00995C57">
              <w:rPr>
                <w:noProof/>
                <w:webHidden/>
              </w:rPr>
              <w:fldChar w:fldCharType="begin"/>
            </w:r>
            <w:r w:rsidR="00995C57">
              <w:rPr>
                <w:noProof/>
                <w:webHidden/>
              </w:rPr>
              <w:instrText xml:space="preserve"> PAGEREF _Toc228232094 \h </w:instrText>
            </w:r>
            <w:r w:rsidR="00995C57">
              <w:rPr>
                <w:noProof/>
                <w:webHidden/>
              </w:rPr>
            </w:r>
            <w:r w:rsidR="00995C57">
              <w:rPr>
                <w:noProof/>
                <w:webHidden/>
              </w:rPr>
              <w:fldChar w:fldCharType="separate"/>
            </w:r>
            <w:r w:rsidR="00995C57">
              <w:rPr>
                <w:noProof/>
                <w:webHidden/>
              </w:rPr>
              <w:t>16</w:t>
            </w:r>
            <w:r w:rsidR="00995C57">
              <w:rPr>
                <w:noProof/>
                <w:webHidden/>
              </w:rPr>
              <w:fldChar w:fldCharType="end"/>
            </w:r>
          </w:hyperlink>
        </w:p>
        <w:p w14:paraId="7CEA7934" w14:textId="53D4556F"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5" w:history="1">
            <w:r w:rsidR="00995C57" w:rsidRPr="00013EBC">
              <w:rPr>
                <w:rStyle w:val="Hyperlink"/>
                <w:noProof/>
              </w:rPr>
              <w:t>4.3.3</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Define the Project RAMS and IVAL Schedule (PLA-07)</w:t>
            </w:r>
            <w:r w:rsidR="00995C57">
              <w:rPr>
                <w:noProof/>
                <w:webHidden/>
              </w:rPr>
              <w:tab/>
            </w:r>
            <w:r w:rsidR="00995C57">
              <w:rPr>
                <w:noProof/>
                <w:webHidden/>
              </w:rPr>
              <w:fldChar w:fldCharType="begin"/>
            </w:r>
            <w:r w:rsidR="00995C57">
              <w:rPr>
                <w:noProof/>
                <w:webHidden/>
              </w:rPr>
              <w:instrText xml:space="preserve"> PAGEREF _Toc228232095 \h </w:instrText>
            </w:r>
            <w:r w:rsidR="00995C57">
              <w:rPr>
                <w:noProof/>
                <w:webHidden/>
              </w:rPr>
            </w:r>
            <w:r w:rsidR="00995C57">
              <w:rPr>
                <w:noProof/>
                <w:webHidden/>
              </w:rPr>
              <w:fldChar w:fldCharType="separate"/>
            </w:r>
            <w:r w:rsidR="00995C57">
              <w:rPr>
                <w:noProof/>
                <w:webHidden/>
              </w:rPr>
              <w:t>16</w:t>
            </w:r>
            <w:r w:rsidR="00995C57">
              <w:rPr>
                <w:noProof/>
                <w:webHidden/>
              </w:rPr>
              <w:fldChar w:fldCharType="end"/>
            </w:r>
          </w:hyperlink>
        </w:p>
        <w:p w14:paraId="4A38C497" w14:textId="55F3770E"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6" w:history="1">
            <w:r w:rsidR="00995C57" w:rsidRPr="00013EBC">
              <w:rPr>
                <w:rStyle w:val="Hyperlink"/>
                <w:noProof/>
              </w:rPr>
              <w:t>4.3.4</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Project Budget and Workload (PLA-08)</w:t>
            </w:r>
            <w:r w:rsidR="00995C57">
              <w:rPr>
                <w:noProof/>
                <w:webHidden/>
              </w:rPr>
              <w:tab/>
            </w:r>
            <w:r w:rsidR="00995C57">
              <w:rPr>
                <w:noProof/>
                <w:webHidden/>
              </w:rPr>
              <w:fldChar w:fldCharType="begin"/>
            </w:r>
            <w:r w:rsidR="00995C57">
              <w:rPr>
                <w:noProof/>
                <w:webHidden/>
              </w:rPr>
              <w:instrText xml:space="preserve"> PAGEREF _Toc228232096 \h </w:instrText>
            </w:r>
            <w:r w:rsidR="00995C57">
              <w:rPr>
                <w:noProof/>
                <w:webHidden/>
              </w:rPr>
            </w:r>
            <w:r w:rsidR="00995C57">
              <w:rPr>
                <w:noProof/>
                <w:webHidden/>
              </w:rPr>
              <w:fldChar w:fldCharType="separate"/>
            </w:r>
            <w:r w:rsidR="00995C57">
              <w:rPr>
                <w:noProof/>
                <w:webHidden/>
              </w:rPr>
              <w:t>17</w:t>
            </w:r>
            <w:r w:rsidR="00995C57">
              <w:rPr>
                <w:noProof/>
                <w:webHidden/>
              </w:rPr>
              <w:fldChar w:fldCharType="end"/>
            </w:r>
          </w:hyperlink>
        </w:p>
        <w:p w14:paraId="7EDAA2B4" w14:textId="2F33E4BD"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7" w:history="1">
            <w:r w:rsidR="00995C57" w:rsidRPr="00013EBC">
              <w:rPr>
                <w:rStyle w:val="Hyperlink"/>
                <w:noProof/>
              </w:rPr>
              <w:t>4.3.5</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Manage RAM, Safety, IVAL and V&amp;V Plan development (PLA-09)</w:t>
            </w:r>
            <w:r w:rsidR="00995C57">
              <w:rPr>
                <w:noProof/>
                <w:webHidden/>
              </w:rPr>
              <w:tab/>
            </w:r>
            <w:r w:rsidR="00995C57">
              <w:rPr>
                <w:noProof/>
                <w:webHidden/>
              </w:rPr>
              <w:fldChar w:fldCharType="begin"/>
            </w:r>
            <w:r w:rsidR="00995C57">
              <w:rPr>
                <w:noProof/>
                <w:webHidden/>
              </w:rPr>
              <w:instrText xml:space="preserve"> PAGEREF _Toc228232097 \h </w:instrText>
            </w:r>
            <w:r w:rsidR="00995C57">
              <w:rPr>
                <w:noProof/>
                <w:webHidden/>
              </w:rPr>
            </w:r>
            <w:r w:rsidR="00995C57">
              <w:rPr>
                <w:noProof/>
                <w:webHidden/>
              </w:rPr>
              <w:fldChar w:fldCharType="separate"/>
            </w:r>
            <w:r w:rsidR="00995C57">
              <w:rPr>
                <w:noProof/>
                <w:webHidden/>
              </w:rPr>
              <w:t>18</w:t>
            </w:r>
            <w:r w:rsidR="00995C57">
              <w:rPr>
                <w:noProof/>
                <w:webHidden/>
              </w:rPr>
              <w:fldChar w:fldCharType="end"/>
            </w:r>
          </w:hyperlink>
        </w:p>
        <w:p w14:paraId="24A0C908" w14:textId="1121FB01"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098" w:history="1">
            <w:r w:rsidR="00995C57" w:rsidRPr="00013EBC">
              <w:rPr>
                <w:rStyle w:val="Hyperlink"/>
                <w:noProof/>
              </w:rPr>
              <w:t>4.4</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Perform RAM, Safety and IVAL Activities</w:t>
            </w:r>
            <w:r w:rsidR="00995C57">
              <w:rPr>
                <w:noProof/>
                <w:webHidden/>
              </w:rPr>
              <w:tab/>
            </w:r>
            <w:r w:rsidR="00995C57">
              <w:rPr>
                <w:noProof/>
                <w:webHidden/>
              </w:rPr>
              <w:fldChar w:fldCharType="begin"/>
            </w:r>
            <w:r w:rsidR="00995C57">
              <w:rPr>
                <w:noProof/>
                <w:webHidden/>
              </w:rPr>
              <w:instrText xml:space="preserve"> PAGEREF _Toc228232098 \h </w:instrText>
            </w:r>
            <w:r w:rsidR="00995C57">
              <w:rPr>
                <w:noProof/>
                <w:webHidden/>
              </w:rPr>
            </w:r>
            <w:r w:rsidR="00995C57">
              <w:rPr>
                <w:noProof/>
                <w:webHidden/>
              </w:rPr>
              <w:fldChar w:fldCharType="separate"/>
            </w:r>
            <w:r w:rsidR="00995C57">
              <w:rPr>
                <w:noProof/>
                <w:webHidden/>
              </w:rPr>
              <w:t>19</w:t>
            </w:r>
            <w:r w:rsidR="00995C57">
              <w:rPr>
                <w:noProof/>
                <w:webHidden/>
              </w:rPr>
              <w:fldChar w:fldCharType="end"/>
            </w:r>
          </w:hyperlink>
        </w:p>
        <w:p w14:paraId="474CF246" w14:textId="244A85F4"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099" w:history="1">
            <w:r w:rsidR="00995C57" w:rsidRPr="00013EBC">
              <w:rPr>
                <w:rStyle w:val="Hyperlink"/>
                <w:noProof/>
              </w:rPr>
              <w:t>4.4.1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Perform Generic Activities</w:t>
            </w:r>
            <w:r w:rsidR="00995C57">
              <w:rPr>
                <w:noProof/>
                <w:webHidden/>
              </w:rPr>
              <w:tab/>
            </w:r>
            <w:r w:rsidR="00995C57">
              <w:rPr>
                <w:noProof/>
                <w:webHidden/>
              </w:rPr>
              <w:fldChar w:fldCharType="begin"/>
            </w:r>
            <w:r w:rsidR="00995C57">
              <w:rPr>
                <w:noProof/>
                <w:webHidden/>
              </w:rPr>
              <w:instrText xml:space="preserve"> PAGEREF _Toc228232099 \h </w:instrText>
            </w:r>
            <w:r w:rsidR="00995C57">
              <w:rPr>
                <w:noProof/>
                <w:webHidden/>
              </w:rPr>
            </w:r>
            <w:r w:rsidR="00995C57">
              <w:rPr>
                <w:noProof/>
                <w:webHidden/>
              </w:rPr>
              <w:fldChar w:fldCharType="separate"/>
            </w:r>
            <w:r w:rsidR="00995C57">
              <w:rPr>
                <w:noProof/>
                <w:webHidden/>
              </w:rPr>
              <w:t>19</w:t>
            </w:r>
            <w:r w:rsidR="00995C57">
              <w:rPr>
                <w:noProof/>
                <w:webHidden/>
              </w:rPr>
              <w:fldChar w:fldCharType="end"/>
            </w:r>
          </w:hyperlink>
        </w:p>
        <w:p w14:paraId="6DF7545F" w14:textId="0E0C802C"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0" w:history="1">
            <w:r w:rsidR="00995C57" w:rsidRPr="00013EBC">
              <w:rPr>
                <w:rStyle w:val="Hyperlink"/>
                <w:noProof/>
              </w:rPr>
              <w:t>4.4.2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Perform Safety Activities</w:t>
            </w:r>
            <w:r w:rsidR="00995C57">
              <w:rPr>
                <w:noProof/>
                <w:webHidden/>
              </w:rPr>
              <w:tab/>
            </w:r>
            <w:r w:rsidR="00995C57">
              <w:rPr>
                <w:noProof/>
                <w:webHidden/>
              </w:rPr>
              <w:fldChar w:fldCharType="begin"/>
            </w:r>
            <w:r w:rsidR="00995C57">
              <w:rPr>
                <w:noProof/>
                <w:webHidden/>
              </w:rPr>
              <w:instrText xml:space="preserve"> PAGEREF _Toc228232100 \h </w:instrText>
            </w:r>
            <w:r w:rsidR="00995C57">
              <w:rPr>
                <w:noProof/>
                <w:webHidden/>
              </w:rPr>
            </w:r>
            <w:r w:rsidR="00995C57">
              <w:rPr>
                <w:noProof/>
                <w:webHidden/>
              </w:rPr>
              <w:fldChar w:fldCharType="separate"/>
            </w:r>
            <w:r w:rsidR="00995C57">
              <w:rPr>
                <w:noProof/>
                <w:webHidden/>
              </w:rPr>
              <w:t>26</w:t>
            </w:r>
            <w:r w:rsidR="00995C57">
              <w:rPr>
                <w:noProof/>
                <w:webHidden/>
              </w:rPr>
              <w:fldChar w:fldCharType="end"/>
            </w:r>
          </w:hyperlink>
        </w:p>
        <w:p w14:paraId="446CC4C3" w14:textId="104E42A5"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1" w:history="1">
            <w:r w:rsidR="00995C57" w:rsidRPr="00013EBC">
              <w:rPr>
                <w:rStyle w:val="Hyperlink"/>
                <w:noProof/>
              </w:rPr>
              <w:t>4.4.3</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Perform RAM, LCC and FRACAS Activities</w:t>
            </w:r>
            <w:r w:rsidR="00995C57">
              <w:rPr>
                <w:noProof/>
                <w:webHidden/>
              </w:rPr>
              <w:tab/>
            </w:r>
            <w:r w:rsidR="00995C57">
              <w:rPr>
                <w:noProof/>
                <w:webHidden/>
              </w:rPr>
              <w:fldChar w:fldCharType="begin"/>
            </w:r>
            <w:r w:rsidR="00995C57">
              <w:rPr>
                <w:noProof/>
                <w:webHidden/>
              </w:rPr>
              <w:instrText xml:space="preserve"> PAGEREF _Toc228232101 \h </w:instrText>
            </w:r>
            <w:r w:rsidR="00995C57">
              <w:rPr>
                <w:noProof/>
                <w:webHidden/>
              </w:rPr>
            </w:r>
            <w:r w:rsidR="00995C57">
              <w:rPr>
                <w:noProof/>
                <w:webHidden/>
              </w:rPr>
              <w:fldChar w:fldCharType="separate"/>
            </w:r>
            <w:r w:rsidR="00995C57">
              <w:rPr>
                <w:noProof/>
                <w:webHidden/>
              </w:rPr>
              <w:t>27</w:t>
            </w:r>
            <w:r w:rsidR="00995C57">
              <w:rPr>
                <w:noProof/>
                <w:webHidden/>
              </w:rPr>
              <w:fldChar w:fldCharType="end"/>
            </w:r>
          </w:hyperlink>
        </w:p>
        <w:p w14:paraId="1BC5373F" w14:textId="5B50E009"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2" w:history="1">
            <w:r w:rsidR="00995C57" w:rsidRPr="00013EBC">
              <w:rPr>
                <w:rStyle w:val="Hyperlink"/>
                <w:noProof/>
              </w:rPr>
              <w:t>4.4.4</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Perform Independent Validation Activities</w:t>
            </w:r>
            <w:r w:rsidR="00995C57">
              <w:rPr>
                <w:noProof/>
                <w:webHidden/>
              </w:rPr>
              <w:tab/>
            </w:r>
            <w:r w:rsidR="00995C57">
              <w:rPr>
                <w:noProof/>
                <w:webHidden/>
              </w:rPr>
              <w:fldChar w:fldCharType="begin"/>
            </w:r>
            <w:r w:rsidR="00995C57">
              <w:rPr>
                <w:noProof/>
                <w:webHidden/>
              </w:rPr>
              <w:instrText xml:space="preserve"> PAGEREF _Toc228232102 \h </w:instrText>
            </w:r>
            <w:r w:rsidR="00995C57">
              <w:rPr>
                <w:noProof/>
                <w:webHidden/>
              </w:rPr>
            </w:r>
            <w:r w:rsidR="00995C57">
              <w:rPr>
                <w:noProof/>
                <w:webHidden/>
              </w:rPr>
              <w:fldChar w:fldCharType="separate"/>
            </w:r>
            <w:r w:rsidR="00995C57">
              <w:rPr>
                <w:noProof/>
                <w:webHidden/>
              </w:rPr>
              <w:t>28</w:t>
            </w:r>
            <w:r w:rsidR="00995C57">
              <w:rPr>
                <w:noProof/>
                <w:webHidden/>
              </w:rPr>
              <w:fldChar w:fldCharType="end"/>
            </w:r>
          </w:hyperlink>
        </w:p>
        <w:p w14:paraId="77E52D85" w14:textId="1779B37F"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103" w:history="1">
            <w:r w:rsidR="00995C57" w:rsidRPr="00013EBC">
              <w:rPr>
                <w:rStyle w:val="Hyperlink"/>
                <w:noProof/>
              </w:rPr>
              <w:t>4.5</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Monitor RAM, Safety and IVAL Activities</w:t>
            </w:r>
            <w:r w:rsidR="00995C57">
              <w:rPr>
                <w:noProof/>
                <w:webHidden/>
              </w:rPr>
              <w:tab/>
            </w:r>
            <w:r w:rsidR="00995C57">
              <w:rPr>
                <w:noProof/>
                <w:webHidden/>
              </w:rPr>
              <w:fldChar w:fldCharType="begin"/>
            </w:r>
            <w:r w:rsidR="00995C57">
              <w:rPr>
                <w:noProof/>
                <w:webHidden/>
              </w:rPr>
              <w:instrText xml:space="preserve"> PAGEREF _Toc228232103 \h </w:instrText>
            </w:r>
            <w:r w:rsidR="00995C57">
              <w:rPr>
                <w:noProof/>
                <w:webHidden/>
              </w:rPr>
            </w:r>
            <w:r w:rsidR="00995C57">
              <w:rPr>
                <w:noProof/>
                <w:webHidden/>
              </w:rPr>
              <w:fldChar w:fldCharType="separate"/>
            </w:r>
            <w:r w:rsidR="00995C57">
              <w:rPr>
                <w:noProof/>
                <w:webHidden/>
              </w:rPr>
              <w:t>31</w:t>
            </w:r>
            <w:r w:rsidR="00995C57">
              <w:rPr>
                <w:noProof/>
                <w:webHidden/>
              </w:rPr>
              <w:fldChar w:fldCharType="end"/>
            </w:r>
          </w:hyperlink>
        </w:p>
        <w:p w14:paraId="2E104C04" w14:textId="003311EF"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4" w:history="1">
            <w:r w:rsidR="00995C57" w:rsidRPr="00013EBC">
              <w:rPr>
                <w:rStyle w:val="Hyperlink"/>
                <w:noProof/>
              </w:rPr>
              <w:t>4.5.1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Monthly/Quarterly Project Reviews (MON-32)</w:t>
            </w:r>
            <w:r w:rsidR="00995C57">
              <w:rPr>
                <w:noProof/>
                <w:webHidden/>
              </w:rPr>
              <w:tab/>
            </w:r>
            <w:r w:rsidR="00995C57">
              <w:rPr>
                <w:noProof/>
                <w:webHidden/>
              </w:rPr>
              <w:fldChar w:fldCharType="begin"/>
            </w:r>
            <w:r w:rsidR="00995C57">
              <w:rPr>
                <w:noProof/>
                <w:webHidden/>
              </w:rPr>
              <w:instrText xml:space="preserve"> PAGEREF _Toc228232104 \h </w:instrText>
            </w:r>
            <w:r w:rsidR="00995C57">
              <w:rPr>
                <w:noProof/>
                <w:webHidden/>
              </w:rPr>
            </w:r>
            <w:r w:rsidR="00995C57">
              <w:rPr>
                <w:noProof/>
                <w:webHidden/>
              </w:rPr>
              <w:fldChar w:fldCharType="separate"/>
            </w:r>
            <w:r w:rsidR="00995C57">
              <w:rPr>
                <w:noProof/>
                <w:webHidden/>
              </w:rPr>
              <w:t>31</w:t>
            </w:r>
            <w:r w:rsidR="00995C57">
              <w:rPr>
                <w:noProof/>
                <w:webHidden/>
              </w:rPr>
              <w:fldChar w:fldCharType="end"/>
            </w:r>
          </w:hyperlink>
        </w:p>
        <w:p w14:paraId="4241034E" w14:textId="3BEF91E3"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5" w:history="1">
            <w:r w:rsidR="00995C57" w:rsidRPr="00013EBC">
              <w:rPr>
                <w:rStyle w:val="Hyperlink"/>
                <w:noProof/>
              </w:rPr>
              <w:t>4.5.2</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Periodical Coordination Meetings (MON-33)</w:t>
            </w:r>
            <w:r w:rsidR="00995C57">
              <w:rPr>
                <w:noProof/>
                <w:webHidden/>
              </w:rPr>
              <w:tab/>
            </w:r>
            <w:r w:rsidR="00995C57">
              <w:rPr>
                <w:noProof/>
                <w:webHidden/>
              </w:rPr>
              <w:fldChar w:fldCharType="begin"/>
            </w:r>
            <w:r w:rsidR="00995C57">
              <w:rPr>
                <w:noProof/>
                <w:webHidden/>
              </w:rPr>
              <w:instrText xml:space="preserve"> PAGEREF _Toc228232105 \h </w:instrText>
            </w:r>
            <w:r w:rsidR="00995C57">
              <w:rPr>
                <w:noProof/>
                <w:webHidden/>
              </w:rPr>
            </w:r>
            <w:r w:rsidR="00995C57">
              <w:rPr>
                <w:noProof/>
                <w:webHidden/>
              </w:rPr>
              <w:fldChar w:fldCharType="separate"/>
            </w:r>
            <w:r w:rsidR="00995C57">
              <w:rPr>
                <w:noProof/>
                <w:webHidden/>
              </w:rPr>
              <w:t>31</w:t>
            </w:r>
            <w:r w:rsidR="00995C57">
              <w:rPr>
                <w:noProof/>
                <w:webHidden/>
              </w:rPr>
              <w:fldChar w:fldCharType="end"/>
            </w:r>
          </w:hyperlink>
        </w:p>
        <w:p w14:paraId="5328969C" w14:textId="0919E4F7"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6" w:history="1">
            <w:r w:rsidR="00995C57" w:rsidRPr="00013EBC">
              <w:rPr>
                <w:rStyle w:val="Hyperlink"/>
                <w:noProof/>
              </w:rPr>
              <w:t>4.5.3</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Project RAMS Schedule and Workload Update (MON-34)</w:t>
            </w:r>
            <w:r w:rsidR="00995C57">
              <w:rPr>
                <w:noProof/>
                <w:webHidden/>
              </w:rPr>
              <w:tab/>
            </w:r>
            <w:r w:rsidR="00995C57">
              <w:rPr>
                <w:noProof/>
                <w:webHidden/>
              </w:rPr>
              <w:fldChar w:fldCharType="begin"/>
            </w:r>
            <w:r w:rsidR="00995C57">
              <w:rPr>
                <w:noProof/>
                <w:webHidden/>
              </w:rPr>
              <w:instrText xml:space="preserve"> PAGEREF _Toc228232106 \h </w:instrText>
            </w:r>
            <w:r w:rsidR="00995C57">
              <w:rPr>
                <w:noProof/>
                <w:webHidden/>
              </w:rPr>
            </w:r>
            <w:r w:rsidR="00995C57">
              <w:rPr>
                <w:noProof/>
                <w:webHidden/>
              </w:rPr>
              <w:fldChar w:fldCharType="separate"/>
            </w:r>
            <w:r w:rsidR="00995C57">
              <w:rPr>
                <w:noProof/>
                <w:webHidden/>
              </w:rPr>
              <w:t>32</w:t>
            </w:r>
            <w:r w:rsidR="00995C57">
              <w:rPr>
                <w:noProof/>
                <w:webHidden/>
              </w:rPr>
              <w:fldChar w:fldCharType="end"/>
            </w:r>
          </w:hyperlink>
        </w:p>
        <w:p w14:paraId="5726BF41" w14:textId="3B1BCBC1"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7" w:history="1">
            <w:r w:rsidR="00995C57" w:rsidRPr="00013EBC">
              <w:rPr>
                <w:rStyle w:val="Hyperlink"/>
                <w:noProof/>
              </w:rPr>
              <w:t>4.5.4</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Periodical Risk Review (MON-35)</w:t>
            </w:r>
            <w:r w:rsidR="00995C57">
              <w:rPr>
                <w:noProof/>
                <w:webHidden/>
              </w:rPr>
              <w:tab/>
            </w:r>
            <w:r w:rsidR="00995C57">
              <w:rPr>
                <w:noProof/>
                <w:webHidden/>
              </w:rPr>
              <w:fldChar w:fldCharType="begin"/>
            </w:r>
            <w:r w:rsidR="00995C57">
              <w:rPr>
                <w:noProof/>
                <w:webHidden/>
              </w:rPr>
              <w:instrText xml:space="preserve"> PAGEREF _Toc228232107 \h </w:instrText>
            </w:r>
            <w:r w:rsidR="00995C57">
              <w:rPr>
                <w:noProof/>
                <w:webHidden/>
              </w:rPr>
            </w:r>
            <w:r w:rsidR="00995C57">
              <w:rPr>
                <w:noProof/>
                <w:webHidden/>
              </w:rPr>
              <w:fldChar w:fldCharType="separate"/>
            </w:r>
            <w:r w:rsidR="00995C57">
              <w:rPr>
                <w:noProof/>
                <w:webHidden/>
              </w:rPr>
              <w:t>32</w:t>
            </w:r>
            <w:r w:rsidR="00995C57">
              <w:rPr>
                <w:noProof/>
                <w:webHidden/>
              </w:rPr>
              <w:fldChar w:fldCharType="end"/>
            </w:r>
          </w:hyperlink>
        </w:p>
        <w:p w14:paraId="0483FFA0" w14:textId="102D8C3A"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8" w:history="1">
            <w:r w:rsidR="00995C57" w:rsidRPr="00013EBC">
              <w:rPr>
                <w:rStyle w:val="Hyperlink"/>
                <w:noProof/>
              </w:rPr>
              <w:t>4.5.5</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Project RAMS and IVAL Reporting (MON-36)</w:t>
            </w:r>
            <w:r w:rsidR="00995C57">
              <w:rPr>
                <w:noProof/>
                <w:webHidden/>
              </w:rPr>
              <w:tab/>
            </w:r>
            <w:r w:rsidR="00995C57">
              <w:rPr>
                <w:noProof/>
                <w:webHidden/>
              </w:rPr>
              <w:fldChar w:fldCharType="begin"/>
            </w:r>
            <w:r w:rsidR="00995C57">
              <w:rPr>
                <w:noProof/>
                <w:webHidden/>
              </w:rPr>
              <w:instrText xml:space="preserve"> PAGEREF _Toc228232108 \h </w:instrText>
            </w:r>
            <w:r w:rsidR="00995C57">
              <w:rPr>
                <w:noProof/>
                <w:webHidden/>
              </w:rPr>
            </w:r>
            <w:r w:rsidR="00995C57">
              <w:rPr>
                <w:noProof/>
                <w:webHidden/>
              </w:rPr>
              <w:fldChar w:fldCharType="separate"/>
            </w:r>
            <w:r w:rsidR="00995C57">
              <w:rPr>
                <w:noProof/>
                <w:webHidden/>
              </w:rPr>
              <w:t>33</w:t>
            </w:r>
            <w:r w:rsidR="00995C57">
              <w:rPr>
                <w:noProof/>
                <w:webHidden/>
              </w:rPr>
              <w:fldChar w:fldCharType="end"/>
            </w:r>
          </w:hyperlink>
        </w:p>
        <w:p w14:paraId="56F25CE3" w14:textId="6A5EE42E"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09" w:history="1">
            <w:r w:rsidR="00995C57" w:rsidRPr="00013EBC">
              <w:rPr>
                <w:rStyle w:val="Hyperlink"/>
                <w:noProof/>
              </w:rPr>
              <w:t>4.5.6</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Key Performance Indicators (MON-37)</w:t>
            </w:r>
            <w:r w:rsidR="00995C57">
              <w:rPr>
                <w:noProof/>
                <w:webHidden/>
              </w:rPr>
              <w:tab/>
            </w:r>
            <w:r w:rsidR="00995C57">
              <w:rPr>
                <w:noProof/>
                <w:webHidden/>
              </w:rPr>
              <w:fldChar w:fldCharType="begin"/>
            </w:r>
            <w:r w:rsidR="00995C57">
              <w:rPr>
                <w:noProof/>
                <w:webHidden/>
              </w:rPr>
              <w:instrText xml:space="preserve"> PAGEREF _Toc228232109 \h </w:instrText>
            </w:r>
            <w:r w:rsidR="00995C57">
              <w:rPr>
                <w:noProof/>
                <w:webHidden/>
              </w:rPr>
            </w:r>
            <w:r w:rsidR="00995C57">
              <w:rPr>
                <w:noProof/>
                <w:webHidden/>
              </w:rPr>
              <w:fldChar w:fldCharType="separate"/>
            </w:r>
            <w:r w:rsidR="00995C57">
              <w:rPr>
                <w:noProof/>
                <w:webHidden/>
              </w:rPr>
              <w:t>33</w:t>
            </w:r>
            <w:r w:rsidR="00995C57">
              <w:rPr>
                <w:noProof/>
                <w:webHidden/>
              </w:rPr>
              <w:fldChar w:fldCharType="end"/>
            </w:r>
          </w:hyperlink>
        </w:p>
        <w:p w14:paraId="2AE26069" w14:textId="110E9D9A"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110" w:history="1">
            <w:r w:rsidR="00995C57" w:rsidRPr="00013EBC">
              <w:rPr>
                <w:rStyle w:val="Hyperlink"/>
                <w:noProof/>
              </w:rPr>
              <w:t>4.6</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Manage Safety Incidents</w:t>
            </w:r>
            <w:r w:rsidR="00995C57">
              <w:rPr>
                <w:noProof/>
                <w:webHidden/>
              </w:rPr>
              <w:tab/>
            </w:r>
            <w:r w:rsidR="00995C57">
              <w:rPr>
                <w:noProof/>
                <w:webHidden/>
              </w:rPr>
              <w:fldChar w:fldCharType="begin"/>
            </w:r>
            <w:r w:rsidR="00995C57">
              <w:rPr>
                <w:noProof/>
                <w:webHidden/>
              </w:rPr>
              <w:instrText xml:space="preserve"> PAGEREF _Toc228232110 \h </w:instrText>
            </w:r>
            <w:r w:rsidR="00995C57">
              <w:rPr>
                <w:noProof/>
                <w:webHidden/>
              </w:rPr>
            </w:r>
            <w:r w:rsidR="00995C57">
              <w:rPr>
                <w:noProof/>
                <w:webHidden/>
              </w:rPr>
              <w:fldChar w:fldCharType="separate"/>
            </w:r>
            <w:r w:rsidR="00995C57">
              <w:rPr>
                <w:noProof/>
                <w:webHidden/>
              </w:rPr>
              <w:t>33</w:t>
            </w:r>
            <w:r w:rsidR="00995C57">
              <w:rPr>
                <w:noProof/>
                <w:webHidden/>
              </w:rPr>
              <w:fldChar w:fldCharType="end"/>
            </w:r>
          </w:hyperlink>
        </w:p>
        <w:p w14:paraId="49995DDB" w14:textId="17FD116D" w:rsidR="00995C57" w:rsidRDefault="00000204">
          <w:pPr>
            <w:pStyle w:val="TOC3"/>
            <w:rPr>
              <w:rFonts w:asciiTheme="minorHAnsi" w:eastAsiaTheme="minorEastAsia" w:hAnsiTheme="minorHAnsi" w:cstheme="minorBidi"/>
              <w:noProof/>
              <w:kern w:val="2"/>
              <w:sz w:val="24"/>
              <w:szCs w:val="24"/>
              <w:lang w:val="it-IT" w:eastAsia="it-IT"/>
              <w14:ligatures w14:val="standardContextual"/>
            </w:rPr>
          </w:pPr>
          <w:hyperlink w:anchor="_Toc228232111" w:history="1">
            <w:r w:rsidR="00995C57" w:rsidRPr="00013EBC">
              <w:rPr>
                <w:rStyle w:val="Hyperlink"/>
                <w:noProof/>
              </w:rPr>
              <w:t>4.6.1</w:t>
            </w:r>
            <w:r w:rsidR="00995C57">
              <w:rPr>
                <w:rFonts w:asciiTheme="minorHAnsi" w:eastAsiaTheme="minorEastAsia" w:hAnsiTheme="minorHAnsi" w:cstheme="minorBidi"/>
                <w:noProof/>
                <w:kern w:val="2"/>
                <w:sz w:val="24"/>
                <w:szCs w:val="24"/>
                <w:lang w:val="it-IT" w:eastAsia="it-IT"/>
                <w14:ligatures w14:val="standardContextual"/>
              </w:rPr>
              <w:tab/>
            </w:r>
            <w:r w:rsidR="00995C57" w:rsidRPr="00013EBC">
              <w:rPr>
                <w:rStyle w:val="Hyperlink"/>
                <w:noProof/>
              </w:rPr>
              <w:t>Manage Safety Incidents (TSI-38)</w:t>
            </w:r>
            <w:r w:rsidR="00995C57">
              <w:rPr>
                <w:noProof/>
                <w:webHidden/>
              </w:rPr>
              <w:tab/>
            </w:r>
            <w:r w:rsidR="00995C57">
              <w:rPr>
                <w:noProof/>
                <w:webHidden/>
              </w:rPr>
              <w:fldChar w:fldCharType="begin"/>
            </w:r>
            <w:r w:rsidR="00995C57">
              <w:rPr>
                <w:noProof/>
                <w:webHidden/>
              </w:rPr>
              <w:instrText xml:space="preserve"> PAGEREF _Toc228232111 \h </w:instrText>
            </w:r>
            <w:r w:rsidR="00995C57">
              <w:rPr>
                <w:noProof/>
                <w:webHidden/>
              </w:rPr>
            </w:r>
            <w:r w:rsidR="00995C57">
              <w:rPr>
                <w:noProof/>
                <w:webHidden/>
              </w:rPr>
              <w:fldChar w:fldCharType="separate"/>
            </w:r>
            <w:r w:rsidR="00995C57">
              <w:rPr>
                <w:noProof/>
                <w:webHidden/>
              </w:rPr>
              <w:t>33</w:t>
            </w:r>
            <w:r w:rsidR="00995C57">
              <w:rPr>
                <w:noProof/>
                <w:webHidden/>
              </w:rPr>
              <w:fldChar w:fldCharType="end"/>
            </w:r>
          </w:hyperlink>
        </w:p>
        <w:p w14:paraId="1BB27FDD" w14:textId="209E2CA4" w:rsidR="00995C57" w:rsidRDefault="00000204">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8232112" w:history="1">
            <w:r w:rsidR="00995C57" w:rsidRPr="00013EBC">
              <w:rPr>
                <w:rStyle w:val="Hyperlink"/>
                <w:noProof/>
              </w:rPr>
              <w:t>5</w:t>
            </w:r>
            <w:r w:rsidR="00995C57">
              <w:rPr>
                <w:rFonts w:asciiTheme="minorHAnsi" w:eastAsiaTheme="minorEastAsia" w:hAnsiTheme="minorHAnsi" w:cstheme="minorBidi"/>
                <w:b w:val="0"/>
                <w:caps w:val="0"/>
                <w:noProof/>
                <w:kern w:val="2"/>
                <w:sz w:val="24"/>
                <w:szCs w:val="24"/>
                <w:lang w:val="it-IT" w:eastAsia="it-IT"/>
                <w14:ligatures w14:val="standardContextual"/>
              </w:rPr>
              <w:tab/>
            </w:r>
            <w:r w:rsidR="00995C57" w:rsidRPr="00013EBC">
              <w:rPr>
                <w:rStyle w:val="Hyperlink"/>
                <w:noProof/>
              </w:rPr>
              <w:t>RECORDS</w:t>
            </w:r>
            <w:r w:rsidR="00995C57">
              <w:rPr>
                <w:noProof/>
                <w:webHidden/>
              </w:rPr>
              <w:tab/>
            </w:r>
            <w:r w:rsidR="00995C57">
              <w:rPr>
                <w:noProof/>
                <w:webHidden/>
              </w:rPr>
              <w:fldChar w:fldCharType="begin"/>
            </w:r>
            <w:r w:rsidR="00995C57">
              <w:rPr>
                <w:noProof/>
                <w:webHidden/>
              </w:rPr>
              <w:instrText xml:space="preserve"> PAGEREF _Toc228232112 \h </w:instrText>
            </w:r>
            <w:r w:rsidR="00995C57">
              <w:rPr>
                <w:noProof/>
                <w:webHidden/>
              </w:rPr>
            </w:r>
            <w:r w:rsidR="00995C57">
              <w:rPr>
                <w:noProof/>
                <w:webHidden/>
              </w:rPr>
              <w:fldChar w:fldCharType="separate"/>
            </w:r>
            <w:r w:rsidR="00995C57">
              <w:rPr>
                <w:noProof/>
                <w:webHidden/>
              </w:rPr>
              <w:t>35</w:t>
            </w:r>
            <w:r w:rsidR="00995C57">
              <w:rPr>
                <w:noProof/>
                <w:webHidden/>
              </w:rPr>
              <w:fldChar w:fldCharType="end"/>
            </w:r>
          </w:hyperlink>
        </w:p>
        <w:p w14:paraId="29E00AF1" w14:textId="3B53CDC5" w:rsidR="00995C57" w:rsidRDefault="00000204">
          <w:pPr>
            <w:pStyle w:val="TOC1"/>
            <w:rPr>
              <w:rFonts w:asciiTheme="minorHAnsi" w:eastAsiaTheme="minorEastAsia" w:hAnsiTheme="minorHAnsi" w:cstheme="minorBidi"/>
              <w:b w:val="0"/>
              <w:caps w:val="0"/>
              <w:noProof/>
              <w:kern w:val="2"/>
              <w:sz w:val="24"/>
              <w:szCs w:val="24"/>
              <w:lang w:val="it-IT" w:eastAsia="it-IT"/>
              <w14:ligatures w14:val="standardContextual"/>
            </w:rPr>
          </w:pPr>
          <w:hyperlink w:anchor="_Toc228232113" w:history="1">
            <w:r w:rsidR="00995C57" w:rsidRPr="00013EBC">
              <w:rPr>
                <w:rStyle w:val="Hyperlink"/>
                <w:noProof/>
              </w:rPr>
              <w:t>6</w:t>
            </w:r>
            <w:r w:rsidR="00995C57">
              <w:rPr>
                <w:rFonts w:asciiTheme="minorHAnsi" w:eastAsiaTheme="minorEastAsia" w:hAnsiTheme="minorHAnsi" w:cstheme="minorBidi"/>
                <w:b w:val="0"/>
                <w:caps w:val="0"/>
                <w:noProof/>
                <w:kern w:val="2"/>
                <w:sz w:val="24"/>
                <w:szCs w:val="24"/>
                <w:lang w:val="it-IT" w:eastAsia="it-IT"/>
                <w14:ligatures w14:val="standardContextual"/>
              </w:rPr>
              <w:tab/>
            </w:r>
            <w:r w:rsidR="00995C57" w:rsidRPr="00013EBC">
              <w:rPr>
                <w:rStyle w:val="Hyperlink"/>
                <w:noProof/>
              </w:rPr>
              <w:t>ANNEXES</w:t>
            </w:r>
            <w:r w:rsidR="00995C57">
              <w:rPr>
                <w:noProof/>
                <w:webHidden/>
              </w:rPr>
              <w:tab/>
            </w:r>
            <w:r w:rsidR="00995C57">
              <w:rPr>
                <w:noProof/>
                <w:webHidden/>
              </w:rPr>
              <w:fldChar w:fldCharType="begin"/>
            </w:r>
            <w:r w:rsidR="00995C57">
              <w:rPr>
                <w:noProof/>
                <w:webHidden/>
              </w:rPr>
              <w:instrText xml:space="preserve"> PAGEREF _Toc228232113 \h </w:instrText>
            </w:r>
            <w:r w:rsidR="00995C57">
              <w:rPr>
                <w:noProof/>
                <w:webHidden/>
              </w:rPr>
            </w:r>
            <w:r w:rsidR="00995C57">
              <w:rPr>
                <w:noProof/>
                <w:webHidden/>
              </w:rPr>
              <w:fldChar w:fldCharType="separate"/>
            </w:r>
            <w:r w:rsidR="00995C57">
              <w:rPr>
                <w:noProof/>
                <w:webHidden/>
              </w:rPr>
              <w:t>36</w:t>
            </w:r>
            <w:r w:rsidR="00995C57">
              <w:rPr>
                <w:noProof/>
                <w:webHidden/>
              </w:rPr>
              <w:fldChar w:fldCharType="end"/>
            </w:r>
          </w:hyperlink>
        </w:p>
        <w:p w14:paraId="1310883C" w14:textId="28A06C63"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114" w:history="1">
            <w:r w:rsidR="00995C57" w:rsidRPr="00013EBC">
              <w:rPr>
                <w:rStyle w:val="Hyperlink"/>
                <w:noProof/>
              </w:rPr>
              <w:t>Annex 1 - Executive Summary</w:t>
            </w:r>
            <w:r w:rsidR="00995C57">
              <w:rPr>
                <w:noProof/>
                <w:webHidden/>
              </w:rPr>
              <w:tab/>
            </w:r>
            <w:r w:rsidR="00995C57">
              <w:rPr>
                <w:noProof/>
                <w:webHidden/>
              </w:rPr>
              <w:fldChar w:fldCharType="begin"/>
            </w:r>
            <w:r w:rsidR="00995C57">
              <w:rPr>
                <w:noProof/>
                <w:webHidden/>
              </w:rPr>
              <w:instrText xml:space="preserve"> PAGEREF _Toc228232114 \h </w:instrText>
            </w:r>
            <w:r w:rsidR="00995C57">
              <w:rPr>
                <w:noProof/>
                <w:webHidden/>
              </w:rPr>
            </w:r>
            <w:r w:rsidR="00995C57">
              <w:rPr>
                <w:noProof/>
                <w:webHidden/>
              </w:rPr>
              <w:fldChar w:fldCharType="separate"/>
            </w:r>
            <w:r w:rsidR="00995C57">
              <w:rPr>
                <w:noProof/>
                <w:webHidden/>
              </w:rPr>
              <w:t>36</w:t>
            </w:r>
            <w:r w:rsidR="00995C57">
              <w:rPr>
                <w:noProof/>
                <w:webHidden/>
              </w:rPr>
              <w:fldChar w:fldCharType="end"/>
            </w:r>
          </w:hyperlink>
        </w:p>
        <w:p w14:paraId="7C47209D" w14:textId="7858615A"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115" w:history="1">
            <w:r w:rsidR="00995C57" w:rsidRPr="00013EBC">
              <w:rPr>
                <w:rStyle w:val="Hyperlink"/>
                <w:noProof/>
              </w:rPr>
              <w:t>Annex 2 - Tailoring Matrix Guidelines</w:t>
            </w:r>
            <w:r w:rsidR="00995C57">
              <w:rPr>
                <w:noProof/>
                <w:webHidden/>
              </w:rPr>
              <w:tab/>
            </w:r>
            <w:r w:rsidR="00995C57">
              <w:rPr>
                <w:noProof/>
                <w:webHidden/>
              </w:rPr>
              <w:fldChar w:fldCharType="begin"/>
            </w:r>
            <w:r w:rsidR="00995C57">
              <w:rPr>
                <w:noProof/>
                <w:webHidden/>
              </w:rPr>
              <w:instrText xml:space="preserve"> PAGEREF _Toc228232115 \h </w:instrText>
            </w:r>
            <w:r w:rsidR="00995C57">
              <w:rPr>
                <w:noProof/>
                <w:webHidden/>
              </w:rPr>
            </w:r>
            <w:r w:rsidR="00995C57">
              <w:rPr>
                <w:noProof/>
                <w:webHidden/>
              </w:rPr>
              <w:fldChar w:fldCharType="separate"/>
            </w:r>
            <w:r w:rsidR="00995C57">
              <w:rPr>
                <w:noProof/>
                <w:webHidden/>
              </w:rPr>
              <w:t>41</w:t>
            </w:r>
            <w:r w:rsidR="00995C57">
              <w:rPr>
                <w:noProof/>
                <w:webHidden/>
              </w:rPr>
              <w:fldChar w:fldCharType="end"/>
            </w:r>
          </w:hyperlink>
        </w:p>
        <w:p w14:paraId="4FBB176D" w14:textId="7D238AB7"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116" w:history="1">
            <w:r w:rsidR="00995C57" w:rsidRPr="00013EBC">
              <w:rPr>
                <w:rStyle w:val="Hyperlink"/>
                <w:noProof/>
              </w:rPr>
              <w:t>Annex 3 – PRM context diagram</w:t>
            </w:r>
            <w:r w:rsidR="00995C57">
              <w:rPr>
                <w:noProof/>
                <w:webHidden/>
              </w:rPr>
              <w:tab/>
            </w:r>
            <w:r w:rsidR="00995C57">
              <w:rPr>
                <w:noProof/>
                <w:webHidden/>
              </w:rPr>
              <w:fldChar w:fldCharType="begin"/>
            </w:r>
            <w:r w:rsidR="00995C57">
              <w:rPr>
                <w:noProof/>
                <w:webHidden/>
              </w:rPr>
              <w:instrText xml:space="preserve"> PAGEREF _Toc228232116 \h </w:instrText>
            </w:r>
            <w:r w:rsidR="00995C57">
              <w:rPr>
                <w:noProof/>
                <w:webHidden/>
              </w:rPr>
            </w:r>
            <w:r w:rsidR="00995C57">
              <w:rPr>
                <w:noProof/>
                <w:webHidden/>
              </w:rPr>
              <w:fldChar w:fldCharType="separate"/>
            </w:r>
            <w:r w:rsidR="00995C57">
              <w:rPr>
                <w:noProof/>
                <w:webHidden/>
              </w:rPr>
              <w:t>43</w:t>
            </w:r>
            <w:r w:rsidR="00995C57">
              <w:rPr>
                <w:noProof/>
                <w:webHidden/>
              </w:rPr>
              <w:fldChar w:fldCharType="end"/>
            </w:r>
          </w:hyperlink>
        </w:p>
        <w:p w14:paraId="577E9C1E" w14:textId="69B0C376" w:rsidR="00995C57" w:rsidRDefault="00000204">
          <w:pPr>
            <w:pStyle w:val="TOC2"/>
            <w:rPr>
              <w:rFonts w:asciiTheme="minorHAnsi" w:eastAsiaTheme="minorEastAsia" w:hAnsiTheme="minorHAnsi" w:cstheme="minorBidi"/>
              <w:noProof/>
              <w:kern w:val="2"/>
              <w:sz w:val="24"/>
              <w:szCs w:val="24"/>
              <w:lang w:val="it-IT" w:eastAsia="it-IT"/>
              <w14:ligatures w14:val="standardContextual"/>
            </w:rPr>
          </w:pPr>
          <w:hyperlink w:anchor="_Toc228232117" w:history="1">
            <w:r w:rsidR="00995C57" w:rsidRPr="00013EBC">
              <w:rPr>
                <w:rStyle w:val="Hyperlink"/>
                <w:noProof/>
              </w:rPr>
              <w:t>Annex 4 – Project Execution - RAMS 2</w:t>
            </w:r>
            <w:r w:rsidR="00995C57" w:rsidRPr="00013EBC">
              <w:rPr>
                <w:rStyle w:val="Hyperlink"/>
                <w:noProof/>
                <w:vertAlign w:val="superscript"/>
              </w:rPr>
              <w:t>nd</w:t>
            </w:r>
            <w:r w:rsidR="00995C57" w:rsidRPr="00013EBC">
              <w:rPr>
                <w:rStyle w:val="Hyperlink"/>
                <w:noProof/>
              </w:rPr>
              <w:t xml:space="preserve"> level Organizational chart</w:t>
            </w:r>
            <w:r w:rsidR="00995C57">
              <w:rPr>
                <w:noProof/>
                <w:webHidden/>
              </w:rPr>
              <w:tab/>
            </w:r>
            <w:r w:rsidR="00995C57">
              <w:rPr>
                <w:noProof/>
                <w:webHidden/>
              </w:rPr>
              <w:fldChar w:fldCharType="begin"/>
            </w:r>
            <w:r w:rsidR="00995C57">
              <w:rPr>
                <w:noProof/>
                <w:webHidden/>
              </w:rPr>
              <w:instrText xml:space="preserve"> PAGEREF _Toc228232117 \h </w:instrText>
            </w:r>
            <w:r w:rsidR="00995C57">
              <w:rPr>
                <w:noProof/>
                <w:webHidden/>
              </w:rPr>
            </w:r>
            <w:r w:rsidR="00995C57">
              <w:rPr>
                <w:noProof/>
                <w:webHidden/>
              </w:rPr>
              <w:fldChar w:fldCharType="separate"/>
            </w:r>
            <w:r w:rsidR="00995C57">
              <w:rPr>
                <w:noProof/>
                <w:webHidden/>
              </w:rPr>
              <w:t>44</w:t>
            </w:r>
            <w:r w:rsidR="00995C57">
              <w:rPr>
                <w:noProof/>
                <w:webHidden/>
              </w:rPr>
              <w:fldChar w:fldCharType="end"/>
            </w:r>
          </w:hyperlink>
        </w:p>
        <w:p w14:paraId="70B901CA" w14:textId="2F381DD7" w:rsidR="001419C5" w:rsidRPr="001338DD" w:rsidRDefault="001419C5">
          <w:r w:rsidRPr="001338DD">
            <w:rPr>
              <w:b/>
              <w:bCs/>
            </w:rPr>
            <w:fldChar w:fldCharType="end"/>
          </w:r>
        </w:p>
      </w:sdtContent>
    </w:sdt>
    <w:p w14:paraId="6852B743" w14:textId="77777777" w:rsidR="00A13AFB" w:rsidRPr="001338DD" w:rsidRDefault="001A3324" w:rsidP="00FE64C3">
      <w:pPr>
        <w:pStyle w:val="Text"/>
        <w:ind w:left="0"/>
      </w:pPr>
      <w:r w:rsidRPr="001338DD">
        <w:br w:type="page"/>
      </w:r>
    </w:p>
    <w:p w14:paraId="0723138D" w14:textId="0683D724" w:rsidR="00D62A7E" w:rsidRPr="001338DD" w:rsidRDefault="00005EA8" w:rsidP="00812EB9">
      <w:pPr>
        <w:pStyle w:val="Heading1"/>
      </w:pPr>
      <w:bookmarkStart w:id="4" w:name="_Toc202887071"/>
      <w:bookmarkStart w:id="5" w:name="_Toc228232074"/>
      <w:r w:rsidRPr="001338DD">
        <w:lastRenderedPageBreak/>
        <w:t>SCOPE</w:t>
      </w:r>
      <w:bookmarkEnd w:id="4"/>
      <w:bookmarkEnd w:id="5"/>
    </w:p>
    <w:p w14:paraId="46602FFF" w14:textId="77777777" w:rsidR="002F1C05" w:rsidRPr="001338DD" w:rsidRDefault="00030CF7" w:rsidP="00CF1AAB">
      <w:pPr>
        <w:pStyle w:val="Heading2"/>
      </w:pPr>
      <w:bookmarkStart w:id="6" w:name="_Toc202887072"/>
      <w:bookmarkStart w:id="7" w:name="_Toc228232075"/>
      <w:r w:rsidRPr="001338DD">
        <w:t>Purpose</w:t>
      </w:r>
      <w:bookmarkEnd w:id="6"/>
      <w:bookmarkEnd w:id="7"/>
    </w:p>
    <w:p w14:paraId="01A93450" w14:textId="46742737" w:rsidR="00D62A7E" w:rsidRDefault="00FD0CC2" w:rsidP="00EC1E6D">
      <w:r w:rsidRPr="00B20A2E">
        <w:t xml:space="preserve">This document describes how </w:t>
      </w:r>
      <w:r>
        <w:t xml:space="preserve">to </w:t>
      </w:r>
      <w:r w:rsidRPr="00B20A2E">
        <w:t xml:space="preserve">plan, execute, monitor, and control the Signalling </w:t>
      </w:r>
      <w:r>
        <w:t xml:space="preserve">and Rail Solutions </w:t>
      </w:r>
      <w:r w:rsidRPr="00B20A2E">
        <w:t>(S</w:t>
      </w:r>
      <w:r>
        <w:t>RS</w:t>
      </w:r>
      <w:r w:rsidRPr="00B20A2E">
        <w:t>) project</w:t>
      </w:r>
      <w:r w:rsidR="003410C8">
        <w:t xml:space="preserve"> Independent Validation,</w:t>
      </w:r>
      <w:r w:rsidRPr="00B20A2E">
        <w:t xml:space="preserve"> </w:t>
      </w:r>
      <w:r w:rsidRPr="00B20A2E">
        <w:rPr>
          <w:rFonts w:cs="Arial"/>
        </w:rPr>
        <w:t>Reliability, Availability, Maintainability and Safety</w:t>
      </w:r>
      <w:r w:rsidRPr="00B20A2E">
        <w:t xml:space="preserve"> (RAMS) activities </w:t>
      </w:r>
      <w:r w:rsidRPr="00B20A2E">
        <w:rPr>
          <w:rFonts w:cs="Arial"/>
        </w:rPr>
        <w:t>pertaining</w:t>
      </w:r>
      <w:r w:rsidRPr="00B20A2E">
        <w:t xml:space="preserve"> to </w:t>
      </w:r>
      <w:r w:rsidR="00CB0540">
        <w:t>the Signalling and Rail Solution (</w:t>
      </w:r>
      <w:r w:rsidRPr="00B20A2E">
        <w:t>systems</w:t>
      </w:r>
      <w:r w:rsidRPr="00B20A2E">
        <w:rPr>
          <w:rFonts w:cs="Arial"/>
        </w:rPr>
        <w:t>, subsystems,</w:t>
      </w:r>
      <w:r w:rsidRPr="00B20A2E">
        <w:t xml:space="preserve"> parts</w:t>
      </w:r>
      <w:r w:rsidRPr="00B20A2E">
        <w:rPr>
          <w:rFonts w:cs="Arial"/>
        </w:rPr>
        <w:t xml:space="preserve"> or components</w:t>
      </w:r>
      <w:r w:rsidR="00CB0540" w:rsidRPr="00250BBF">
        <w:rPr>
          <w:rFonts w:cs="Arial"/>
        </w:rPr>
        <w:t>)</w:t>
      </w:r>
      <w:r w:rsidRPr="00B20A2E">
        <w:rPr>
          <w:rFonts w:cs="Arial"/>
        </w:rPr>
        <w:t>,</w:t>
      </w:r>
      <w:r w:rsidRPr="00B20A2E">
        <w:t xml:space="preserve"> consistent</w:t>
      </w:r>
      <w:r>
        <w:t>ly</w:t>
      </w:r>
      <w:r w:rsidRPr="00B20A2E">
        <w:t xml:space="preserve"> with the required standards.</w:t>
      </w:r>
    </w:p>
    <w:p w14:paraId="3DFFA761" w14:textId="6023226D" w:rsidR="002F1C05" w:rsidRPr="001338DD" w:rsidRDefault="00C905F4" w:rsidP="00CF1AAB">
      <w:pPr>
        <w:pStyle w:val="Heading2"/>
      </w:pPr>
      <w:bookmarkStart w:id="8" w:name="_Toc202887073"/>
      <w:bookmarkStart w:id="9" w:name="_Toc228232076"/>
      <w:r w:rsidRPr="001338DD">
        <w:t>A</w:t>
      </w:r>
      <w:r w:rsidR="002F1C05" w:rsidRPr="001338DD">
        <w:t>pplica</w:t>
      </w:r>
      <w:r w:rsidR="00610901" w:rsidRPr="001338DD">
        <w:t>bility</w:t>
      </w:r>
      <w:bookmarkEnd w:id="8"/>
      <w:bookmarkEnd w:id="9"/>
    </w:p>
    <w:p w14:paraId="1D42B167" w14:textId="77777777" w:rsidR="00D62ECF" w:rsidRPr="001338DD" w:rsidRDefault="00D62ECF" w:rsidP="00D62ECF">
      <w:pPr>
        <w:rPr>
          <w:color w:val="000000" w:themeColor="text1"/>
        </w:rPr>
      </w:pPr>
      <w:bookmarkStart w:id="10" w:name="_Hlk197701073"/>
      <w:r w:rsidRPr="001338DD">
        <w:rPr>
          <w:color w:val="000000" w:themeColor="text1"/>
        </w:rPr>
        <w:t>Refer to the table below for the applicability of this document.</w:t>
      </w:r>
    </w:p>
    <w:tbl>
      <w:tblPr>
        <w:tblStyle w:val="TableGrid"/>
        <w:tblW w:w="4999"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Applicability Table"/>
      </w:tblPr>
      <w:tblGrid>
        <w:gridCol w:w="2268"/>
        <w:gridCol w:w="7142"/>
      </w:tblGrid>
      <w:tr w:rsidR="00D62ECF" w:rsidRPr="001338DD" w14:paraId="3D226673" w14:textId="77777777">
        <w:trPr>
          <w:trHeight w:val="20"/>
        </w:trPr>
        <w:tc>
          <w:tcPr>
            <w:tcW w:w="1205" w:type="pct"/>
            <w:shd w:val="clear" w:color="auto" w:fill="F2F2F2" w:themeFill="background1" w:themeFillShade="F2"/>
          </w:tcPr>
          <w:p w14:paraId="229C772A" w14:textId="77777777" w:rsidR="00D62ECF" w:rsidRPr="001338DD" w:rsidRDefault="00D62ECF">
            <w:pPr>
              <w:spacing w:after="0"/>
              <w:jc w:val="left"/>
            </w:pPr>
            <w:r w:rsidRPr="001338DD">
              <w:t xml:space="preserve">Legal Entities </w:t>
            </w:r>
          </w:p>
        </w:tc>
        <w:tc>
          <w:tcPr>
            <w:tcW w:w="3795" w:type="pct"/>
            <w:shd w:val="clear" w:color="auto" w:fill="FFFFFF" w:themeFill="background1"/>
          </w:tcPr>
          <w:p w14:paraId="704FB6BD" w14:textId="1A3CBC19" w:rsidR="00D62ECF" w:rsidRPr="001338DD" w:rsidRDefault="00D62ECF">
            <w:pPr>
              <w:spacing w:after="0"/>
            </w:pPr>
            <w:r w:rsidRPr="001338DD">
              <w:t>All RSBU Legal Entities</w:t>
            </w:r>
          </w:p>
        </w:tc>
      </w:tr>
      <w:tr w:rsidR="00FD0CC2" w:rsidRPr="001338DD" w14:paraId="0DAC2D94" w14:textId="77777777">
        <w:trPr>
          <w:trHeight w:val="20"/>
        </w:trPr>
        <w:tc>
          <w:tcPr>
            <w:tcW w:w="1205" w:type="pct"/>
            <w:shd w:val="clear" w:color="auto" w:fill="F2F2F2" w:themeFill="background1" w:themeFillShade="F2"/>
          </w:tcPr>
          <w:p w14:paraId="6BC111EE" w14:textId="77777777" w:rsidR="00FD0CC2" w:rsidRPr="001338DD" w:rsidRDefault="00FD0CC2" w:rsidP="00FD0CC2">
            <w:pPr>
              <w:spacing w:after="0"/>
              <w:jc w:val="left"/>
            </w:pPr>
            <w:r w:rsidRPr="001338DD">
              <w:t xml:space="preserve">Line of Business (LoB) </w:t>
            </w:r>
          </w:p>
        </w:tc>
        <w:tc>
          <w:tcPr>
            <w:tcW w:w="3795" w:type="pct"/>
            <w:shd w:val="clear" w:color="auto" w:fill="FFFFFF" w:themeFill="background1"/>
          </w:tcPr>
          <w:p w14:paraId="07BD8BE3" w14:textId="23C0E6CE" w:rsidR="00FD0CC2" w:rsidRPr="001338DD" w:rsidRDefault="00FD0CC2" w:rsidP="00FD0CC2">
            <w:pPr>
              <w:spacing w:after="0"/>
            </w:pPr>
            <w:r>
              <w:t>Signalling and Rail Solutions (SRS)</w:t>
            </w:r>
          </w:p>
        </w:tc>
      </w:tr>
      <w:tr w:rsidR="00FD0CC2" w:rsidRPr="001338DD" w14:paraId="461EF754" w14:textId="77777777">
        <w:trPr>
          <w:trHeight w:val="20"/>
        </w:trPr>
        <w:tc>
          <w:tcPr>
            <w:tcW w:w="1205" w:type="pct"/>
            <w:shd w:val="clear" w:color="auto" w:fill="F2F2F2" w:themeFill="background1" w:themeFillShade="F2"/>
          </w:tcPr>
          <w:p w14:paraId="215D3D64" w14:textId="77777777" w:rsidR="00FD0CC2" w:rsidRPr="001338DD" w:rsidRDefault="00FD0CC2" w:rsidP="00FD0CC2">
            <w:pPr>
              <w:spacing w:after="0"/>
              <w:jc w:val="left"/>
            </w:pPr>
            <w:r w:rsidRPr="001338DD">
              <w:t>Project/Bid Type/Criteria</w:t>
            </w:r>
          </w:p>
        </w:tc>
        <w:tc>
          <w:tcPr>
            <w:tcW w:w="3795" w:type="pct"/>
            <w:shd w:val="clear" w:color="auto" w:fill="FFFFFF" w:themeFill="background1"/>
          </w:tcPr>
          <w:p w14:paraId="1DD66CF7" w14:textId="034891C5" w:rsidR="00FD0CC2" w:rsidRPr="001338DD" w:rsidRDefault="00FD0CC2" w:rsidP="00FD0CC2">
            <w:pPr>
              <w:spacing w:after="0"/>
            </w:pPr>
            <w:commentRangeStart w:id="11"/>
            <w:commentRangeStart w:id="12"/>
            <w:r w:rsidRPr="00250BBF">
              <w:t>Applies to all projects (R&amp;D,</w:t>
            </w:r>
            <w:r>
              <w:rPr>
                <w:color w:val="0064FA"/>
                <w:sz w:val="16"/>
                <w:szCs w:val="16"/>
              </w:rPr>
              <w:t xml:space="preserve"> </w:t>
            </w:r>
            <w:r w:rsidRPr="00250BBF">
              <w:t>Customer, Products &amp; Solutions Roadmap</w:t>
            </w:r>
            <w:r>
              <w:t xml:space="preserve">, Service, </w:t>
            </w:r>
            <w:r w:rsidRPr="00250BBF">
              <w:t>etc.).</w:t>
            </w:r>
            <w:commentRangeEnd w:id="11"/>
            <w:r w:rsidR="00284EBD" w:rsidRPr="001338DD">
              <w:rPr>
                <w:rStyle w:val="CommentReference"/>
                <w:sz w:val="22"/>
                <w:szCs w:val="22"/>
              </w:rPr>
              <w:commentReference w:id="11"/>
            </w:r>
            <w:commentRangeEnd w:id="12"/>
            <w:r w:rsidR="00B76E4F" w:rsidRPr="001338DD">
              <w:rPr>
                <w:rStyle w:val="CommentReference"/>
                <w:sz w:val="22"/>
                <w:szCs w:val="22"/>
              </w:rPr>
              <w:commentReference w:id="12"/>
            </w:r>
          </w:p>
        </w:tc>
      </w:tr>
      <w:tr w:rsidR="00FD0CC2" w:rsidRPr="001338DD" w14:paraId="39217556" w14:textId="77777777">
        <w:trPr>
          <w:trHeight w:val="20"/>
        </w:trPr>
        <w:tc>
          <w:tcPr>
            <w:tcW w:w="1205" w:type="pct"/>
            <w:shd w:val="clear" w:color="auto" w:fill="F2F2F2" w:themeFill="background1" w:themeFillShade="F2"/>
          </w:tcPr>
          <w:p w14:paraId="2D0322D0" w14:textId="77777777" w:rsidR="00FD0CC2" w:rsidRPr="001338DD" w:rsidRDefault="00FD0CC2" w:rsidP="00FD0CC2">
            <w:pPr>
              <w:spacing w:after="0"/>
              <w:jc w:val="left"/>
            </w:pPr>
            <w:r w:rsidRPr="001338DD">
              <w:t>Additional Criteria and Notes</w:t>
            </w:r>
          </w:p>
        </w:tc>
        <w:tc>
          <w:tcPr>
            <w:tcW w:w="3795" w:type="pct"/>
            <w:shd w:val="clear" w:color="auto" w:fill="FFFFFF" w:themeFill="background1"/>
          </w:tcPr>
          <w:p w14:paraId="08DD9ECB" w14:textId="238C1AC4" w:rsidR="00FD0CC2" w:rsidRPr="001338DD" w:rsidRDefault="00995C57" w:rsidP="00FD0CC2">
            <w:pPr>
              <w:spacing w:after="0"/>
            </w:pPr>
            <w:r>
              <w:t>None</w:t>
            </w:r>
          </w:p>
        </w:tc>
      </w:tr>
      <w:bookmarkEnd w:id="10"/>
    </w:tbl>
    <w:p w14:paraId="186A325C" w14:textId="77777777" w:rsidR="002F1C05" w:rsidRPr="001338DD" w:rsidRDefault="002F1C05" w:rsidP="005B7935"/>
    <w:p w14:paraId="3D1AC266" w14:textId="77777777" w:rsidR="002F1C05" w:rsidRPr="001338DD" w:rsidRDefault="009C4FB5" w:rsidP="00CF1AAB">
      <w:pPr>
        <w:pStyle w:val="Heading2"/>
      </w:pPr>
      <w:bookmarkStart w:id="13" w:name="_Toc202887074"/>
      <w:bookmarkStart w:id="14" w:name="_Toc228232077"/>
      <w:r w:rsidRPr="001338DD">
        <w:t>Effective</w:t>
      </w:r>
      <w:r w:rsidR="00A1450A" w:rsidRPr="001338DD">
        <w:t xml:space="preserve"> Date</w:t>
      </w:r>
      <w:bookmarkEnd w:id="13"/>
      <w:bookmarkEnd w:id="14"/>
    </w:p>
    <w:p w14:paraId="17853356" w14:textId="4165E9A4" w:rsidR="008B7358" w:rsidRPr="001338DD" w:rsidRDefault="00181C1C" w:rsidP="0087493A">
      <w:pPr>
        <w:rPr>
          <w:color w:val="000000" w:themeColor="text1"/>
        </w:rPr>
      </w:pPr>
      <w:r w:rsidRPr="001338DD">
        <w:rPr>
          <w:color w:val="000000" w:themeColor="text1"/>
        </w:rPr>
        <w:t>This document is applicable as soon as it is published</w:t>
      </w:r>
      <w:r w:rsidR="0028770F" w:rsidRPr="001338DD">
        <w:rPr>
          <w:color w:val="000000" w:themeColor="text1"/>
        </w:rPr>
        <w:t>.</w:t>
      </w:r>
      <w:r w:rsidR="008B7358" w:rsidRPr="001338DD">
        <w:br w:type="page"/>
      </w:r>
    </w:p>
    <w:p w14:paraId="1C91DAE5" w14:textId="77AAA87C" w:rsidR="00A962C4" w:rsidRPr="001338DD" w:rsidRDefault="004D14C7" w:rsidP="00812EB9">
      <w:pPr>
        <w:pStyle w:val="Heading1"/>
      </w:pPr>
      <w:bookmarkStart w:id="15" w:name="_Toc202887075"/>
      <w:bookmarkStart w:id="16" w:name="_Toc228232078"/>
      <w:r w:rsidRPr="001338DD">
        <w:lastRenderedPageBreak/>
        <w:t>TERMS</w:t>
      </w:r>
      <w:bookmarkEnd w:id="15"/>
      <w:bookmarkEnd w:id="16"/>
    </w:p>
    <w:p w14:paraId="22874AC0" w14:textId="77777777" w:rsidR="00034131" w:rsidRPr="001338DD" w:rsidRDefault="00011536" w:rsidP="00CF1AAB">
      <w:pPr>
        <w:pStyle w:val="Heading2"/>
      </w:pPr>
      <w:bookmarkStart w:id="17" w:name="_Toc202887076"/>
      <w:bookmarkStart w:id="18" w:name="_Toc228232079"/>
      <w:r w:rsidRPr="001338DD">
        <w:t>Acronyms</w:t>
      </w:r>
      <w:r w:rsidR="00A962C4" w:rsidRPr="001338DD">
        <w:t xml:space="preserve"> </w:t>
      </w:r>
      <w:r w:rsidR="008B7358" w:rsidRPr="001338DD">
        <w:t>and Abbreviations</w:t>
      </w:r>
      <w:bookmarkEnd w:id="17"/>
      <w:bookmarkEnd w:id="18"/>
      <w:r w:rsidR="008B7358" w:rsidRPr="001338DD">
        <w:t xml:space="preserve"> </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1"/>
        <w:gridCol w:w="7861"/>
      </w:tblGrid>
      <w:tr w:rsidR="000D5B4B" w:rsidRPr="001338DD" w14:paraId="0D531B0E" w14:textId="77777777" w:rsidTr="005613A7">
        <w:tc>
          <w:tcPr>
            <w:tcW w:w="1551" w:type="dxa"/>
            <w:shd w:val="clear" w:color="auto" w:fill="F2F2F2" w:themeFill="background1" w:themeFillShade="F2"/>
          </w:tcPr>
          <w:p w14:paraId="0BC8B791" w14:textId="1B273063" w:rsidR="000D5B4B" w:rsidRPr="00AD195B" w:rsidRDefault="000D5B4B" w:rsidP="005613A7">
            <w:pPr>
              <w:spacing w:before="60" w:after="80"/>
              <w:rPr>
                <w:rFonts w:cs="Arial"/>
              </w:rPr>
            </w:pPr>
            <w:r>
              <w:rPr>
                <w:rFonts w:cs="Arial"/>
              </w:rPr>
              <w:t>BS</w:t>
            </w:r>
          </w:p>
        </w:tc>
        <w:tc>
          <w:tcPr>
            <w:tcW w:w="7861" w:type="dxa"/>
          </w:tcPr>
          <w:p w14:paraId="2E36F49E" w14:textId="6F0FEAB7" w:rsidR="000D5B4B" w:rsidRPr="00AD195B" w:rsidRDefault="000D5B4B" w:rsidP="005613A7">
            <w:pPr>
              <w:spacing w:before="60" w:after="80"/>
              <w:ind w:left="34" w:right="180"/>
              <w:rPr>
                <w:rFonts w:cs="Arial"/>
              </w:rPr>
            </w:pPr>
            <w:r>
              <w:rPr>
                <w:rFonts w:cs="Arial"/>
              </w:rPr>
              <w:t>Business Segment</w:t>
            </w:r>
          </w:p>
        </w:tc>
      </w:tr>
      <w:tr w:rsidR="005613A7" w:rsidRPr="001338DD" w14:paraId="5AF83431" w14:textId="77777777" w:rsidTr="005613A7">
        <w:tc>
          <w:tcPr>
            <w:tcW w:w="1551" w:type="dxa"/>
            <w:shd w:val="clear" w:color="auto" w:fill="F2F2F2" w:themeFill="background1" w:themeFillShade="F2"/>
          </w:tcPr>
          <w:p w14:paraId="57A692D5" w14:textId="47973B1A" w:rsidR="005613A7" w:rsidRPr="001338DD" w:rsidRDefault="005613A7" w:rsidP="005613A7">
            <w:pPr>
              <w:spacing w:before="60" w:after="80"/>
            </w:pPr>
            <w:r w:rsidRPr="00AD195B">
              <w:rPr>
                <w:rFonts w:cs="Arial"/>
              </w:rPr>
              <w:t>CBS</w:t>
            </w:r>
          </w:p>
        </w:tc>
        <w:tc>
          <w:tcPr>
            <w:tcW w:w="7861" w:type="dxa"/>
          </w:tcPr>
          <w:p w14:paraId="2C5BDB48" w14:textId="0FC33E48" w:rsidR="005613A7" w:rsidRPr="001338DD" w:rsidRDefault="005613A7" w:rsidP="005613A7">
            <w:pPr>
              <w:spacing w:before="60" w:after="80"/>
              <w:ind w:left="34" w:right="180"/>
            </w:pPr>
            <w:r w:rsidRPr="00AD195B">
              <w:rPr>
                <w:rFonts w:cs="Arial"/>
              </w:rPr>
              <w:t>Cost Breakdown Structure</w:t>
            </w:r>
          </w:p>
        </w:tc>
      </w:tr>
      <w:tr w:rsidR="005613A7" w:rsidRPr="001338DD" w14:paraId="35CF75E7" w14:textId="77777777" w:rsidTr="005613A7">
        <w:tc>
          <w:tcPr>
            <w:tcW w:w="1551" w:type="dxa"/>
            <w:shd w:val="clear" w:color="auto" w:fill="F2F2F2" w:themeFill="background1" w:themeFillShade="F2"/>
          </w:tcPr>
          <w:p w14:paraId="7EF7303C" w14:textId="5039159D" w:rsidR="005613A7" w:rsidRPr="001338DD" w:rsidRDefault="005613A7" w:rsidP="005613A7">
            <w:pPr>
              <w:spacing w:before="60" w:after="80"/>
            </w:pPr>
            <w:r w:rsidRPr="00AD195B">
              <w:rPr>
                <w:rFonts w:cs="Arial"/>
              </w:rPr>
              <w:t>CCB</w:t>
            </w:r>
          </w:p>
        </w:tc>
        <w:tc>
          <w:tcPr>
            <w:tcW w:w="7861" w:type="dxa"/>
          </w:tcPr>
          <w:p w14:paraId="6C027856" w14:textId="38FF107C" w:rsidR="005613A7" w:rsidRPr="001338DD" w:rsidRDefault="005613A7" w:rsidP="005613A7">
            <w:pPr>
              <w:spacing w:before="60" w:after="80"/>
            </w:pPr>
            <w:r w:rsidRPr="00AD195B">
              <w:rPr>
                <w:rFonts w:cs="Arial"/>
              </w:rPr>
              <w:t>Change Control Board</w:t>
            </w:r>
          </w:p>
        </w:tc>
      </w:tr>
      <w:tr w:rsidR="005613A7" w:rsidRPr="001338DD" w14:paraId="0CD8EFB7" w14:textId="77777777" w:rsidTr="005613A7">
        <w:tc>
          <w:tcPr>
            <w:tcW w:w="1551" w:type="dxa"/>
            <w:shd w:val="clear" w:color="auto" w:fill="F2F2F2" w:themeFill="background1" w:themeFillShade="F2"/>
          </w:tcPr>
          <w:p w14:paraId="72EADFBA" w14:textId="2C2846D4" w:rsidR="005613A7" w:rsidRPr="001338DD" w:rsidRDefault="005613A7" w:rsidP="005613A7">
            <w:pPr>
              <w:spacing w:before="60" w:after="80"/>
            </w:pPr>
            <w:r w:rsidRPr="00AD195B">
              <w:rPr>
                <w:rFonts w:cs="Arial"/>
              </w:rPr>
              <w:t>CR</w:t>
            </w:r>
          </w:p>
        </w:tc>
        <w:tc>
          <w:tcPr>
            <w:tcW w:w="7861" w:type="dxa"/>
          </w:tcPr>
          <w:p w14:paraId="3795E758" w14:textId="20320E6E" w:rsidR="005613A7" w:rsidRPr="001338DD" w:rsidRDefault="005613A7" w:rsidP="005613A7">
            <w:pPr>
              <w:spacing w:before="60" w:after="80"/>
            </w:pPr>
            <w:r w:rsidRPr="00AD195B">
              <w:rPr>
                <w:rFonts w:cs="Arial"/>
              </w:rPr>
              <w:t>Change Request</w:t>
            </w:r>
          </w:p>
        </w:tc>
      </w:tr>
      <w:tr w:rsidR="005613A7" w:rsidRPr="001338DD" w14:paraId="30036DEE" w14:textId="77777777" w:rsidTr="005613A7">
        <w:tc>
          <w:tcPr>
            <w:tcW w:w="1551" w:type="dxa"/>
            <w:shd w:val="clear" w:color="auto" w:fill="F2F2F2" w:themeFill="background1" w:themeFillShade="F2"/>
          </w:tcPr>
          <w:p w14:paraId="797103A9" w14:textId="3B605C84" w:rsidR="005613A7" w:rsidRPr="001338DD" w:rsidRDefault="005613A7" w:rsidP="005613A7">
            <w:pPr>
              <w:spacing w:before="60" w:after="80"/>
            </w:pPr>
            <w:r w:rsidRPr="00AD195B">
              <w:rPr>
                <w:rFonts w:cs="Arial"/>
              </w:rPr>
              <w:t>FM</w:t>
            </w:r>
          </w:p>
        </w:tc>
        <w:tc>
          <w:tcPr>
            <w:tcW w:w="7861" w:type="dxa"/>
          </w:tcPr>
          <w:p w14:paraId="7FA675D5" w14:textId="7ACA0386" w:rsidR="005613A7" w:rsidRPr="001338DD" w:rsidRDefault="005613A7" w:rsidP="005613A7">
            <w:pPr>
              <w:spacing w:before="60" w:after="80"/>
            </w:pPr>
            <w:r w:rsidRPr="00AD195B">
              <w:rPr>
                <w:rFonts w:cs="Arial"/>
              </w:rPr>
              <w:t>Functional Manager</w:t>
            </w:r>
          </w:p>
        </w:tc>
      </w:tr>
      <w:tr w:rsidR="005613A7" w:rsidRPr="001338DD" w14:paraId="61ABD96D" w14:textId="77777777" w:rsidTr="005613A7">
        <w:tc>
          <w:tcPr>
            <w:tcW w:w="1551" w:type="dxa"/>
            <w:shd w:val="clear" w:color="auto" w:fill="F2F2F2" w:themeFill="background1" w:themeFillShade="F2"/>
          </w:tcPr>
          <w:p w14:paraId="179745AD" w14:textId="32F62823" w:rsidR="005613A7" w:rsidRPr="001338DD" w:rsidRDefault="005613A7" w:rsidP="005613A7">
            <w:pPr>
              <w:spacing w:before="60" w:after="80"/>
            </w:pPr>
            <w:r w:rsidRPr="00AD195B">
              <w:rPr>
                <w:rFonts w:cs="Arial"/>
              </w:rPr>
              <w:t>GA</w:t>
            </w:r>
          </w:p>
        </w:tc>
        <w:tc>
          <w:tcPr>
            <w:tcW w:w="7861" w:type="dxa"/>
          </w:tcPr>
          <w:p w14:paraId="2158AB2E" w14:textId="286E9551" w:rsidR="005613A7" w:rsidRPr="001338DD" w:rsidRDefault="005613A7" w:rsidP="005613A7">
            <w:pPr>
              <w:spacing w:before="60" w:after="80"/>
            </w:pPr>
            <w:r w:rsidRPr="00AD195B">
              <w:rPr>
                <w:rFonts w:cs="Arial"/>
              </w:rPr>
              <w:t>Generic Application</w:t>
            </w:r>
          </w:p>
        </w:tc>
      </w:tr>
      <w:tr w:rsidR="005613A7" w:rsidRPr="001338DD" w14:paraId="55093CAF" w14:textId="77777777" w:rsidTr="005613A7">
        <w:tc>
          <w:tcPr>
            <w:tcW w:w="1551" w:type="dxa"/>
            <w:shd w:val="clear" w:color="auto" w:fill="F2F2F2" w:themeFill="background1" w:themeFillShade="F2"/>
          </w:tcPr>
          <w:p w14:paraId="05707C35" w14:textId="35630CA8" w:rsidR="005613A7" w:rsidRPr="001338DD" w:rsidRDefault="005613A7" w:rsidP="005613A7">
            <w:pPr>
              <w:spacing w:before="60" w:after="80"/>
            </w:pPr>
            <w:r w:rsidRPr="00AD195B">
              <w:rPr>
                <w:rFonts w:cs="Arial"/>
              </w:rPr>
              <w:t>GP</w:t>
            </w:r>
          </w:p>
        </w:tc>
        <w:tc>
          <w:tcPr>
            <w:tcW w:w="7861" w:type="dxa"/>
          </w:tcPr>
          <w:p w14:paraId="4759A484" w14:textId="33E966C5" w:rsidR="005613A7" w:rsidRPr="001338DD" w:rsidRDefault="005613A7" w:rsidP="005613A7">
            <w:pPr>
              <w:spacing w:before="60" w:after="80"/>
            </w:pPr>
            <w:r w:rsidRPr="00AD195B">
              <w:rPr>
                <w:rFonts w:cs="Arial"/>
              </w:rPr>
              <w:t>Generic Product</w:t>
            </w:r>
          </w:p>
        </w:tc>
      </w:tr>
      <w:tr w:rsidR="005613A7" w:rsidRPr="001338DD" w14:paraId="7A1DE154" w14:textId="77777777" w:rsidTr="005613A7">
        <w:tc>
          <w:tcPr>
            <w:tcW w:w="1551" w:type="dxa"/>
            <w:shd w:val="clear" w:color="auto" w:fill="F2F2F2" w:themeFill="background1" w:themeFillShade="F2"/>
          </w:tcPr>
          <w:p w14:paraId="3B1FB338" w14:textId="1C184FF6" w:rsidR="005613A7" w:rsidRPr="001338DD" w:rsidRDefault="005613A7" w:rsidP="005613A7">
            <w:pPr>
              <w:spacing w:before="60" w:after="80"/>
            </w:pPr>
            <w:r w:rsidRPr="00AD195B">
              <w:rPr>
                <w:rFonts w:cs="Arial"/>
              </w:rPr>
              <w:t>ISA</w:t>
            </w:r>
          </w:p>
        </w:tc>
        <w:tc>
          <w:tcPr>
            <w:tcW w:w="7861" w:type="dxa"/>
          </w:tcPr>
          <w:p w14:paraId="4A2B4C60" w14:textId="6BC05347" w:rsidR="005613A7" w:rsidRPr="001338DD" w:rsidRDefault="005613A7" w:rsidP="005613A7">
            <w:pPr>
              <w:spacing w:before="60" w:after="80"/>
            </w:pPr>
            <w:r w:rsidRPr="00AD195B">
              <w:rPr>
                <w:rFonts w:cs="Arial"/>
              </w:rPr>
              <w:t>Independent Safety Assessor</w:t>
            </w:r>
          </w:p>
        </w:tc>
      </w:tr>
      <w:tr w:rsidR="005613A7" w:rsidRPr="001338DD" w14:paraId="39471795" w14:textId="77777777" w:rsidTr="005613A7">
        <w:tc>
          <w:tcPr>
            <w:tcW w:w="1551" w:type="dxa"/>
            <w:shd w:val="clear" w:color="auto" w:fill="F2F2F2" w:themeFill="background1" w:themeFillShade="F2"/>
          </w:tcPr>
          <w:p w14:paraId="30C84B22" w14:textId="0F419181" w:rsidR="005613A7" w:rsidRPr="00AD195B" w:rsidRDefault="005613A7" w:rsidP="005613A7">
            <w:pPr>
              <w:spacing w:before="60" w:after="80"/>
              <w:rPr>
                <w:rFonts w:eastAsia="Times New Roman" w:cs="Arial"/>
                <w:color w:val="000000"/>
                <w:lang w:eastAsia="it-IT"/>
              </w:rPr>
            </w:pPr>
            <w:r>
              <w:rPr>
                <w:rFonts w:cs="Arial"/>
              </w:rPr>
              <w:t>IVAL</w:t>
            </w:r>
          </w:p>
        </w:tc>
        <w:tc>
          <w:tcPr>
            <w:tcW w:w="7861" w:type="dxa"/>
          </w:tcPr>
          <w:p w14:paraId="0EF71E03" w14:textId="6177C7B2" w:rsidR="005613A7" w:rsidRPr="00AD195B" w:rsidRDefault="005613A7" w:rsidP="005613A7">
            <w:pPr>
              <w:spacing w:before="60" w:after="80"/>
              <w:rPr>
                <w:rFonts w:eastAsia="Times New Roman" w:cs="Arial"/>
                <w:color w:val="000000"/>
                <w:lang w:eastAsia="it-IT"/>
              </w:rPr>
            </w:pPr>
            <w:r>
              <w:rPr>
                <w:rFonts w:cs="Arial"/>
              </w:rPr>
              <w:t>Independent Validation</w:t>
            </w:r>
          </w:p>
        </w:tc>
      </w:tr>
      <w:tr w:rsidR="005613A7" w:rsidRPr="001338DD" w14:paraId="22C258DE" w14:textId="77777777" w:rsidTr="005613A7">
        <w:tc>
          <w:tcPr>
            <w:tcW w:w="1551" w:type="dxa"/>
            <w:shd w:val="clear" w:color="auto" w:fill="F2F2F2" w:themeFill="background1" w:themeFillShade="F2"/>
          </w:tcPr>
          <w:p w14:paraId="3831565D" w14:textId="4C47AC80" w:rsidR="005613A7" w:rsidRPr="001338DD" w:rsidRDefault="005613A7" w:rsidP="005613A7">
            <w:pPr>
              <w:spacing w:before="60" w:after="80"/>
            </w:pPr>
            <w:r w:rsidRPr="00AD195B">
              <w:rPr>
                <w:rFonts w:eastAsia="Times New Roman" w:cs="Arial"/>
                <w:color w:val="000000"/>
                <w:lang w:eastAsia="it-IT"/>
              </w:rPr>
              <w:t>JV</w:t>
            </w:r>
          </w:p>
        </w:tc>
        <w:tc>
          <w:tcPr>
            <w:tcW w:w="7861" w:type="dxa"/>
          </w:tcPr>
          <w:p w14:paraId="57CB066D" w14:textId="74B17EF1" w:rsidR="005613A7" w:rsidRPr="001338DD" w:rsidRDefault="005613A7" w:rsidP="005613A7">
            <w:pPr>
              <w:spacing w:before="60" w:after="80"/>
            </w:pPr>
            <w:r w:rsidRPr="00AD195B">
              <w:rPr>
                <w:rFonts w:eastAsia="Times New Roman" w:cs="Arial"/>
                <w:color w:val="000000"/>
                <w:lang w:eastAsia="it-IT"/>
              </w:rPr>
              <w:t>Joint Venture</w:t>
            </w:r>
          </w:p>
        </w:tc>
      </w:tr>
      <w:tr w:rsidR="005613A7" w:rsidRPr="001338DD" w14:paraId="79ACC465" w14:textId="77777777" w:rsidTr="005613A7">
        <w:tc>
          <w:tcPr>
            <w:tcW w:w="1551" w:type="dxa"/>
            <w:shd w:val="clear" w:color="auto" w:fill="F2F2F2" w:themeFill="background1" w:themeFillShade="F2"/>
          </w:tcPr>
          <w:p w14:paraId="5719726B" w14:textId="585FD896" w:rsidR="005613A7" w:rsidRPr="001338DD" w:rsidRDefault="005613A7" w:rsidP="005613A7">
            <w:pPr>
              <w:spacing w:before="60" w:after="80"/>
            </w:pPr>
            <w:r w:rsidRPr="00AD195B">
              <w:rPr>
                <w:rFonts w:eastAsia="Times New Roman" w:cs="Arial"/>
                <w:color w:val="000000"/>
                <w:lang w:eastAsia="it-IT"/>
              </w:rPr>
              <w:t>KPI</w:t>
            </w:r>
          </w:p>
        </w:tc>
        <w:tc>
          <w:tcPr>
            <w:tcW w:w="7861" w:type="dxa"/>
          </w:tcPr>
          <w:p w14:paraId="064755A1" w14:textId="7004E834" w:rsidR="005613A7" w:rsidRPr="001338DD" w:rsidRDefault="005613A7" w:rsidP="005613A7">
            <w:pPr>
              <w:spacing w:before="60" w:after="80"/>
            </w:pPr>
            <w:r w:rsidRPr="00AD195B">
              <w:rPr>
                <w:rFonts w:eastAsia="Times New Roman" w:cs="Arial"/>
                <w:color w:val="000000"/>
                <w:lang w:eastAsia="it-IT"/>
              </w:rPr>
              <w:t>Key Performance Indicator</w:t>
            </w:r>
          </w:p>
        </w:tc>
      </w:tr>
      <w:tr w:rsidR="005613A7" w:rsidRPr="001338DD" w14:paraId="3E9A0229" w14:textId="77777777" w:rsidTr="005613A7">
        <w:tc>
          <w:tcPr>
            <w:tcW w:w="1551" w:type="dxa"/>
            <w:shd w:val="clear" w:color="auto" w:fill="F2F2F2" w:themeFill="background1" w:themeFillShade="F2"/>
          </w:tcPr>
          <w:p w14:paraId="06EB4646" w14:textId="074CFA72" w:rsidR="005613A7" w:rsidRPr="001338DD" w:rsidRDefault="005613A7" w:rsidP="005613A7">
            <w:pPr>
              <w:spacing w:before="60" w:after="80"/>
            </w:pPr>
            <w:r w:rsidRPr="00AD195B">
              <w:rPr>
                <w:rFonts w:eastAsia="Times New Roman" w:cs="Arial"/>
                <w:color w:val="000000"/>
                <w:lang w:eastAsia="it-IT"/>
              </w:rPr>
              <w:t>LoB</w:t>
            </w:r>
          </w:p>
        </w:tc>
        <w:tc>
          <w:tcPr>
            <w:tcW w:w="7861" w:type="dxa"/>
          </w:tcPr>
          <w:p w14:paraId="0AF39B50" w14:textId="2F309C17" w:rsidR="005613A7" w:rsidRPr="001338DD" w:rsidRDefault="005613A7" w:rsidP="005613A7">
            <w:pPr>
              <w:spacing w:before="60" w:after="80"/>
            </w:pPr>
            <w:r w:rsidRPr="00AD195B">
              <w:rPr>
                <w:rFonts w:eastAsia="Times New Roman" w:cs="Arial"/>
                <w:color w:val="000000"/>
                <w:lang w:eastAsia="it-IT"/>
              </w:rPr>
              <w:t>Line of Business</w:t>
            </w:r>
          </w:p>
        </w:tc>
      </w:tr>
      <w:tr w:rsidR="005613A7" w:rsidRPr="001338DD" w14:paraId="095E057E" w14:textId="77777777" w:rsidTr="005613A7">
        <w:tc>
          <w:tcPr>
            <w:tcW w:w="1551" w:type="dxa"/>
            <w:shd w:val="clear" w:color="auto" w:fill="F2F2F2" w:themeFill="background1" w:themeFillShade="F2"/>
          </w:tcPr>
          <w:p w14:paraId="69000064" w14:textId="76E0EC6D" w:rsidR="005613A7" w:rsidRPr="001338DD" w:rsidRDefault="005613A7" w:rsidP="005613A7">
            <w:pPr>
              <w:spacing w:before="60" w:after="80"/>
            </w:pPr>
            <w:r w:rsidRPr="00AD195B">
              <w:rPr>
                <w:rFonts w:eastAsia="Times New Roman" w:cs="Arial"/>
                <w:color w:val="000000"/>
                <w:lang w:eastAsia="it-IT"/>
              </w:rPr>
              <w:t>MoM</w:t>
            </w:r>
          </w:p>
        </w:tc>
        <w:tc>
          <w:tcPr>
            <w:tcW w:w="7861" w:type="dxa"/>
          </w:tcPr>
          <w:p w14:paraId="401BE647" w14:textId="2DDB1C24" w:rsidR="005613A7" w:rsidRPr="001338DD" w:rsidRDefault="005613A7" w:rsidP="005613A7">
            <w:pPr>
              <w:spacing w:before="60" w:after="80"/>
            </w:pPr>
            <w:r w:rsidRPr="00AD195B">
              <w:rPr>
                <w:rFonts w:eastAsia="Times New Roman" w:cs="Arial"/>
                <w:color w:val="000000"/>
                <w:lang w:eastAsia="it-IT"/>
              </w:rPr>
              <w:t>Minutes of Meeting</w:t>
            </w:r>
          </w:p>
        </w:tc>
      </w:tr>
      <w:tr w:rsidR="005613A7" w:rsidRPr="001338DD" w14:paraId="6198AD8B" w14:textId="77777777" w:rsidTr="005613A7">
        <w:tc>
          <w:tcPr>
            <w:tcW w:w="1551" w:type="dxa"/>
            <w:shd w:val="clear" w:color="auto" w:fill="F2F2F2" w:themeFill="background1" w:themeFillShade="F2"/>
          </w:tcPr>
          <w:p w14:paraId="1E2E5537" w14:textId="49D3655F" w:rsidR="005613A7" w:rsidRPr="001338DD" w:rsidRDefault="005613A7" w:rsidP="005613A7">
            <w:pPr>
              <w:spacing w:before="60" w:after="80"/>
            </w:pPr>
            <w:r w:rsidRPr="00AD195B">
              <w:rPr>
                <w:rFonts w:eastAsia="Times New Roman" w:cs="Arial"/>
                <w:color w:val="000000"/>
                <w:lang w:eastAsia="it-IT"/>
              </w:rPr>
              <w:t>MPR</w:t>
            </w:r>
          </w:p>
        </w:tc>
        <w:tc>
          <w:tcPr>
            <w:tcW w:w="7861" w:type="dxa"/>
          </w:tcPr>
          <w:p w14:paraId="7287DF91" w14:textId="4DE4D49D" w:rsidR="005613A7" w:rsidRPr="001338DD" w:rsidRDefault="005613A7" w:rsidP="005613A7">
            <w:pPr>
              <w:spacing w:before="60" w:after="80"/>
            </w:pPr>
            <w:r w:rsidRPr="00AD195B">
              <w:rPr>
                <w:rFonts w:eastAsia="Times New Roman" w:cs="Arial"/>
                <w:color w:val="000000"/>
                <w:lang w:eastAsia="it-IT"/>
              </w:rPr>
              <w:t>Monthly Project Report</w:t>
            </w:r>
          </w:p>
        </w:tc>
      </w:tr>
      <w:tr w:rsidR="00187799" w:rsidRPr="001338DD" w14:paraId="00837D90" w14:textId="77777777" w:rsidTr="005613A7">
        <w:tc>
          <w:tcPr>
            <w:tcW w:w="1551" w:type="dxa"/>
            <w:shd w:val="clear" w:color="auto" w:fill="F2F2F2" w:themeFill="background1" w:themeFillShade="F2"/>
          </w:tcPr>
          <w:p w14:paraId="7B497619" w14:textId="4FB18540" w:rsidR="00187799" w:rsidRPr="00AD195B" w:rsidRDefault="00187799" w:rsidP="005613A7">
            <w:pPr>
              <w:spacing w:before="60" w:after="80"/>
              <w:rPr>
                <w:rFonts w:eastAsia="Times New Roman" w:cs="Arial"/>
                <w:color w:val="000000"/>
                <w:lang w:eastAsia="it-IT"/>
              </w:rPr>
            </w:pPr>
            <w:r>
              <w:rPr>
                <w:rFonts w:eastAsia="Times New Roman" w:cs="Arial"/>
                <w:color w:val="000000"/>
                <w:lang w:eastAsia="it-IT"/>
              </w:rPr>
              <w:t>MWPM</w:t>
            </w:r>
          </w:p>
        </w:tc>
        <w:tc>
          <w:tcPr>
            <w:tcW w:w="7861" w:type="dxa"/>
          </w:tcPr>
          <w:p w14:paraId="4C44A53A" w14:textId="3FCD21CE" w:rsidR="00187799" w:rsidRPr="00AD195B" w:rsidRDefault="00187799" w:rsidP="005613A7">
            <w:pPr>
              <w:spacing w:before="60" w:after="80"/>
              <w:rPr>
                <w:rFonts w:eastAsia="Times New Roman" w:cs="Arial"/>
                <w:color w:val="000000"/>
                <w:lang w:eastAsia="it-IT"/>
              </w:rPr>
            </w:pPr>
            <w:r>
              <w:rPr>
                <w:rFonts w:eastAsia="Times New Roman" w:cs="Arial"/>
                <w:color w:val="000000"/>
                <w:lang w:eastAsia="it-IT"/>
              </w:rPr>
              <w:t>Main Workpackage Manager</w:t>
            </w:r>
          </w:p>
        </w:tc>
      </w:tr>
      <w:tr w:rsidR="005613A7" w:rsidRPr="001338DD" w14:paraId="72AED811" w14:textId="77777777" w:rsidTr="005613A7">
        <w:tc>
          <w:tcPr>
            <w:tcW w:w="1551" w:type="dxa"/>
            <w:shd w:val="clear" w:color="auto" w:fill="F2F2F2" w:themeFill="background1" w:themeFillShade="F2"/>
          </w:tcPr>
          <w:p w14:paraId="3E3DD6AF" w14:textId="5EBD627A" w:rsidR="005613A7" w:rsidRPr="001338DD" w:rsidRDefault="005613A7" w:rsidP="005613A7">
            <w:pPr>
              <w:spacing w:before="60" w:after="80"/>
            </w:pPr>
            <w:r w:rsidRPr="00AD195B">
              <w:rPr>
                <w:rFonts w:eastAsia="Times New Roman" w:cs="Arial"/>
                <w:color w:val="000000"/>
                <w:lang w:eastAsia="it-IT"/>
              </w:rPr>
              <w:t>PAM</w:t>
            </w:r>
          </w:p>
        </w:tc>
        <w:tc>
          <w:tcPr>
            <w:tcW w:w="7861" w:type="dxa"/>
          </w:tcPr>
          <w:p w14:paraId="6561C426" w14:textId="2277BB30" w:rsidR="005613A7" w:rsidRPr="001338DD" w:rsidRDefault="005613A7" w:rsidP="005613A7">
            <w:pPr>
              <w:spacing w:before="60" w:after="80"/>
            </w:pPr>
            <w:commentRangeStart w:id="19"/>
            <w:r w:rsidRPr="00AD195B">
              <w:rPr>
                <w:rFonts w:eastAsia="Times New Roman" w:cs="Arial"/>
                <w:color w:val="000000"/>
                <w:lang w:eastAsia="it-IT"/>
              </w:rPr>
              <w:t xml:space="preserve">Project Approval </w:t>
            </w:r>
            <w:commentRangeEnd w:id="19"/>
            <w:r w:rsidR="00CF1AAB" w:rsidRPr="00AD195B">
              <w:rPr>
                <w:rStyle w:val="CommentReference"/>
                <w:rFonts w:eastAsia="Times New Roman" w:cs="Arial"/>
                <w:color w:val="000000"/>
                <w:sz w:val="22"/>
                <w:szCs w:val="22"/>
                <w:lang w:eastAsia="it-IT"/>
              </w:rPr>
              <w:commentReference w:id="19"/>
            </w:r>
            <w:r w:rsidRPr="00AD195B">
              <w:rPr>
                <w:rFonts w:eastAsia="Times New Roman" w:cs="Arial"/>
                <w:color w:val="000000"/>
                <w:lang w:eastAsia="it-IT"/>
              </w:rPr>
              <w:t>Meeting</w:t>
            </w:r>
          </w:p>
        </w:tc>
      </w:tr>
      <w:tr w:rsidR="00F417FF" w:rsidRPr="001338DD" w14:paraId="0B5C0FCE" w14:textId="77777777" w:rsidTr="005613A7">
        <w:tc>
          <w:tcPr>
            <w:tcW w:w="1551" w:type="dxa"/>
            <w:shd w:val="clear" w:color="auto" w:fill="F2F2F2" w:themeFill="background1" w:themeFillShade="F2"/>
          </w:tcPr>
          <w:p w14:paraId="66FB6FDA" w14:textId="2D3BBC49" w:rsidR="00F417FF" w:rsidRPr="00AD195B" w:rsidRDefault="00F417FF" w:rsidP="005613A7">
            <w:pPr>
              <w:spacing w:before="60" w:after="80"/>
              <w:rPr>
                <w:rFonts w:eastAsia="Times New Roman" w:cs="Arial"/>
                <w:color w:val="000000"/>
                <w:lang w:eastAsia="it-IT"/>
              </w:rPr>
            </w:pPr>
            <w:r>
              <w:rPr>
                <w:rFonts w:eastAsia="Times New Roman" w:cs="Arial"/>
                <w:color w:val="000000"/>
                <w:lang w:eastAsia="it-IT"/>
              </w:rPr>
              <w:t>PDM</w:t>
            </w:r>
          </w:p>
        </w:tc>
        <w:tc>
          <w:tcPr>
            <w:tcW w:w="7861" w:type="dxa"/>
          </w:tcPr>
          <w:p w14:paraId="56FEE31F" w14:textId="168E7865" w:rsidR="00F417FF" w:rsidRPr="00AD195B" w:rsidRDefault="00F417FF" w:rsidP="005613A7">
            <w:pPr>
              <w:spacing w:before="60" w:after="80"/>
              <w:rPr>
                <w:rFonts w:eastAsia="Times New Roman" w:cs="Arial"/>
                <w:color w:val="000000"/>
                <w:lang w:eastAsia="it-IT"/>
              </w:rPr>
            </w:pPr>
            <w:r>
              <w:rPr>
                <w:rFonts w:eastAsia="Times New Roman" w:cs="Arial"/>
                <w:color w:val="000000"/>
                <w:lang w:eastAsia="it-IT"/>
              </w:rPr>
              <w:t>Product Data Management</w:t>
            </w:r>
          </w:p>
        </w:tc>
      </w:tr>
      <w:tr w:rsidR="005613A7" w:rsidRPr="001338DD" w14:paraId="373FC056" w14:textId="77777777" w:rsidTr="005613A7">
        <w:tc>
          <w:tcPr>
            <w:tcW w:w="1551" w:type="dxa"/>
            <w:shd w:val="clear" w:color="auto" w:fill="F2F2F2" w:themeFill="background1" w:themeFillShade="F2"/>
          </w:tcPr>
          <w:p w14:paraId="7D7D03EC" w14:textId="6654E43F" w:rsidR="005613A7" w:rsidRPr="001338DD" w:rsidRDefault="005613A7" w:rsidP="005613A7">
            <w:pPr>
              <w:spacing w:before="60" w:after="80"/>
            </w:pPr>
            <w:r w:rsidRPr="00AD195B">
              <w:rPr>
                <w:rFonts w:cs="Arial"/>
              </w:rPr>
              <w:t>PE</w:t>
            </w:r>
          </w:p>
        </w:tc>
        <w:tc>
          <w:tcPr>
            <w:tcW w:w="7861" w:type="dxa"/>
          </w:tcPr>
          <w:p w14:paraId="400C69B3" w14:textId="61C52D7C" w:rsidR="005613A7" w:rsidRPr="001338DD" w:rsidRDefault="005613A7" w:rsidP="005613A7">
            <w:pPr>
              <w:spacing w:before="60" w:after="80"/>
            </w:pPr>
            <w:r w:rsidRPr="00AD195B">
              <w:rPr>
                <w:rFonts w:cs="Arial"/>
              </w:rPr>
              <w:t>Project Engineer</w:t>
            </w:r>
          </w:p>
        </w:tc>
      </w:tr>
      <w:tr w:rsidR="005613A7" w:rsidRPr="001338DD" w14:paraId="3700DF2A" w14:textId="77777777" w:rsidTr="005613A7">
        <w:tc>
          <w:tcPr>
            <w:tcW w:w="1551" w:type="dxa"/>
            <w:shd w:val="clear" w:color="auto" w:fill="F2F2F2" w:themeFill="background1" w:themeFillShade="F2"/>
          </w:tcPr>
          <w:p w14:paraId="249A757E" w14:textId="646EDDC3" w:rsidR="005613A7" w:rsidRPr="001338DD" w:rsidRDefault="005613A7" w:rsidP="005613A7">
            <w:pPr>
              <w:spacing w:before="60" w:after="80"/>
            </w:pPr>
            <w:r w:rsidRPr="00AD195B">
              <w:rPr>
                <w:rFonts w:cs="Arial"/>
              </w:rPr>
              <w:t>PHA</w:t>
            </w:r>
          </w:p>
        </w:tc>
        <w:tc>
          <w:tcPr>
            <w:tcW w:w="7861" w:type="dxa"/>
          </w:tcPr>
          <w:p w14:paraId="549A1ABE" w14:textId="0C3E7B61" w:rsidR="005613A7" w:rsidRPr="001338DD" w:rsidRDefault="005613A7" w:rsidP="005613A7">
            <w:pPr>
              <w:spacing w:before="60" w:after="80"/>
            </w:pPr>
            <w:commentRangeStart w:id="20"/>
            <w:r w:rsidRPr="00AD195B">
              <w:rPr>
                <w:rFonts w:cs="Arial"/>
              </w:rPr>
              <w:t>Project</w:t>
            </w:r>
            <w:commentRangeEnd w:id="20"/>
            <w:r w:rsidR="00CF1AAB" w:rsidRPr="00AD195B">
              <w:rPr>
                <w:rStyle w:val="CommentReference"/>
                <w:rFonts w:cs="Arial"/>
                <w:sz w:val="22"/>
                <w:szCs w:val="22"/>
              </w:rPr>
              <w:commentReference w:id="20"/>
            </w:r>
            <w:r w:rsidRPr="00AD195B">
              <w:rPr>
                <w:rFonts w:cs="Arial"/>
              </w:rPr>
              <w:t xml:space="preserve"> Handover Assessment</w:t>
            </w:r>
          </w:p>
        </w:tc>
      </w:tr>
      <w:tr w:rsidR="005613A7" w:rsidRPr="001338DD" w14:paraId="09131DA3" w14:textId="77777777" w:rsidTr="005613A7">
        <w:tc>
          <w:tcPr>
            <w:tcW w:w="1551" w:type="dxa"/>
            <w:shd w:val="clear" w:color="auto" w:fill="F2F2F2" w:themeFill="background1" w:themeFillShade="F2"/>
          </w:tcPr>
          <w:p w14:paraId="26C6B317" w14:textId="540FDD2D" w:rsidR="005613A7" w:rsidRPr="001338DD" w:rsidRDefault="005613A7" w:rsidP="005613A7">
            <w:pPr>
              <w:spacing w:before="60" w:after="80"/>
            </w:pPr>
            <w:r w:rsidRPr="00AD195B">
              <w:rPr>
                <w:rFonts w:cs="Arial"/>
              </w:rPr>
              <w:t>PJC</w:t>
            </w:r>
          </w:p>
        </w:tc>
        <w:tc>
          <w:tcPr>
            <w:tcW w:w="7861" w:type="dxa"/>
          </w:tcPr>
          <w:p w14:paraId="2FD13CB8" w14:textId="7FA4F63D" w:rsidR="005613A7" w:rsidRPr="001338DD" w:rsidRDefault="005613A7" w:rsidP="005613A7">
            <w:pPr>
              <w:spacing w:before="60" w:after="80"/>
            </w:pPr>
            <w:r w:rsidRPr="00AD195B">
              <w:rPr>
                <w:rFonts w:cs="Arial"/>
              </w:rPr>
              <w:t>Project Controller</w:t>
            </w:r>
          </w:p>
        </w:tc>
      </w:tr>
      <w:tr w:rsidR="005613A7" w:rsidRPr="001338DD" w14:paraId="3F8599CB" w14:textId="77777777" w:rsidTr="005613A7">
        <w:tc>
          <w:tcPr>
            <w:tcW w:w="1551" w:type="dxa"/>
            <w:shd w:val="clear" w:color="auto" w:fill="F2F2F2" w:themeFill="background1" w:themeFillShade="F2"/>
          </w:tcPr>
          <w:p w14:paraId="4D75F5D2" w14:textId="76877BC4" w:rsidR="005613A7" w:rsidRPr="001338DD" w:rsidRDefault="005613A7" w:rsidP="005613A7">
            <w:pPr>
              <w:spacing w:before="60" w:after="80"/>
            </w:pPr>
            <w:r w:rsidRPr="00871599">
              <w:rPr>
                <w:rFonts w:cs="Arial"/>
              </w:rPr>
              <w:t>PJP</w:t>
            </w:r>
          </w:p>
        </w:tc>
        <w:tc>
          <w:tcPr>
            <w:tcW w:w="7861" w:type="dxa"/>
          </w:tcPr>
          <w:p w14:paraId="41644A5D" w14:textId="46A406EA" w:rsidR="005613A7" w:rsidRPr="001338DD" w:rsidRDefault="005613A7" w:rsidP="005613A7">
            <w:pPr>
              <w:spacing w:before="60" w:after="80"/>
            </w:pPr>
            <w:r w:rsidRPr="00871599">
              <w:rPr>
                <w:rFonts w:cs="Arial"/>
              </w:rPr>
              <w:t>Project Planner</w:t>
            </w:r>
          </w:p>
        </w:tc>
      </w:tr>
      <w:tr w:rsidR="005613A7" w:rsidRPr="001338DD" w14:paraId="4DD32465" w14:textId="77777777" w:rsidTr="005613A7">
        <w:tc>
          <w:tcPr>
            <w:tcW w:w="1551" w:type="dxa"/>
            <w:shd w:val="clear" w:color="auto" w:fill="F2F2F2" w:themeFill="background1" w:themeFillShade="F2"/>
          </w:tcPr>
          <w:p w14:paraId="65CC0577" w14:textId="1DAA0A77" w:rsidR="005613A7" w:rsidRPr="001338DD" w:rsidRDefault="005613A7" w:rsidP="005613A7">
            <w:pPr>
              <w:spacing w:before="60" w:after="80"/>
            </w:pPr>
            <w:r w:rsidRPr="00AD195B">
              <w:rPr>
                <w:rFonts w:cs="Arial"/>
              </w:rPr>
              <w:t>PM</w:t>
            </w:r>
          </w:p>
        </w:tc>
        <w:tc>
          <w:tcPr>
            <w:tcW w:w="7861" w:type="dxa"/>
          </w:tcPr>
          <w:p w14:paraId="5EFA9280" w14:textId="1F602756" w:rsidR="005613A7" w:rsidRPr="001338DD" w:rsidRDefault="005613A7" w:rsidP="005613A7">
            <w:pPr>
              <w:spacing w:before="60" w:after="80"/>
            </w:pPr>
            <w:r w:rsidRPr="00AD195B">
              <w:rPr>
                <w:rFonts w:cs="Arial"/>
              </w:rPr>
              <w:t>Project Manager</w:t>
            </w:r>
          </w:p>
        </w:tc>
      </w:tr>
      <w:tr w:rsidR="005613A7" w:rsidRPr="001338DD" w14:paraId="21A5AFDF" w14:textId="77777777" w:rsidTr="005613A7">
        <w:tc>
          <w:tcPr>
            <w:tcW w:w="1551" w:type="dxa"/>
            <w:shd w:val="clear" w:color="auto" w:fill="F2F2F2" w:themeFill="background1" w:themeFillShade="F2"/>
          </w:tcPr>
          <w:p w14:paraId="0E2D102B" w14:textId="46D1D93F" w:rsidR="005613A7" w:rsidRPr="001338DD" w:rsidRDefault="005613A7" w:rsidP="005613A7">
            <w:pPr>
              <w:spacing w:before="60" w:after="80"/>
            </w:pPr>
            <w:r w:rsidRPr="00AD195B">
              <w:rPr>
                <w:rFonts w:eastAsia="Times New Roman" w:cs="Arial"/>
                <w:color w:val="000000"/>
                <w:lang w:eastAsia="it-IT"/>
              </w:rPr>
              <w:t>PMP</w:t>
            </w:r>
          </w:p>
        </w:tc>
        <w:tc>
          <w:tcPr>
            <w:tcW w:w="7861" w:type="dxa"/>
          </w:tcPr>
          <w:p w14:paraId="71D208BA" w14:textId="7B8818E7" w:rsidR="005613A7" w:rsidRPr="001338DD" w:rsidRDefault="005613A7" w:rsidP="005613A7">
            <w:pPr>
              <w:spacing w:before="60" w:after="80"/>
            </w:pPr>
            <w:r w:rsidRPr="00AD195B">
              <w:rPr>
                <w:rFonts w:eastAsia="Times New Roman" w:cs="Arial"/>
                <w:color w:val="000000"/>
                <w:lang w:eastAsia="it-IT"/>
              </w:rPr>
              <w:t>Project Management Plan</w:t>
            </w:r>
          </w:p>
        </w:tc>
      </w:tr>
      <w:tr w:rsidR="005613A7" w:rsidRPr="001338DD" w14:paraId="763EC3EF" w14:textId="77777777" w:rsidTr="005613A7">
        <w:tc>
          <w:tcPr>
            <w:tcW w:w="1551" w:type="dxa"/>
            <w:shd w:val="clear" w:color="auto" w:fill="F2F2F2" w:themeFill="background1" w:themeFillShade="F2"/>
          </w:tcPr>
          <w:p w14:paraId="5696E1EF" w14:textId="02DF98D3" w:rsidR="005613A7" w:rsidRPr="001338DD" w:rsidRDefault="005613A7" w:rsidP="005613A7">
            <w:pPr>
              <w:spacing w:before="60" w:after="80"/>
            </w:pPr>
            <w:r w:rsidRPr="00AD195B">
              <w:rPr>
                <w:rFonts w:cs="Arial"/>
              </w:rPr>
              <w:t>PQ</w:t>
            </w:r>
            <w:r w:rsidR="000B58A9">
              <w:rPr>
                <w:rFonts w:cs="Arial"/>
              </w:rPr>
              <w:t>M</w:t>
            </w:r>
          </w:p>
        </w:tc>
        <w:tc>
          <w:tcPr>
            <w:tcW w:w="7861" w:type="dxa"/>
          </w:tcPr>
          <w:p w14:paraId="75667260" w14:textId="4415B4DE" w:rsidR="005613A7" w:rsidRPr="001338DD" w:rsidRDefault="005613A7" w:rsidP="005613A7">
            <w:pPr>
              <w:spacing w:before="60" w:after="80"/>
            </w:pPr>
            <w:r w:rsidRPr="00AD195B">
              <w:rPr>
                <w:rFonts w:cs="Arial"/>
              </w:rPr>
              <w:t xml:space="preserve">Project Quality </w:t>
            </w:r>
            <w:r w:rsidR="000B58A9">
              <w:rPr>
                <w:rFonts w:cs="Arial"/>
              </w:rPr>
              <w:t>Manager</w:t>
            </w:r>
          </w:p>
        </w:tc>
      </w:tr>
      <w:tr w:rsidR="005613A7" w:rsidRPr="001338DD" w14:paraId="74E3C581" w14:textId="77777777" w:rsidTr="005613A7">
        <w:tc>
          <w:tcPr>
            <w:tcW w:w="1551" w:type="dxa"/>
            <w:shd w:val="clear" w:color="auto" w:fill="F2F2F2" w:themeFill="background1" w:themeFillShade="F2"/>
          </w:tcPr>
          <w:p w14:paraId="0905EE05" w14:textId="4ACF87A7" w:rsidR="005613A7" w:rsidRPr="001338DD" w:rsidRDefault="005613A7" w:rsidP="005613A7">
            <w:pPr>
              <w:spacing w:before="60" w:after="80"/>
            </w:pPr>
            <w:r w:rsidRPr="00AD195B">
              <w:rPr>
                <w:rFonts w:eastAsia="Times New Roman" w:cs="Arial"/>
                <w:color w:val="000000"/>
                <w:lang w:eastAsia="it-IT"/>
              </w:rPr>
              <w:t>PQMP</w:t>
            </w:r>
          </w:p>
        </w:tc>
        <w:tc>
          <w:tcPr>
            <w:tcW w:w="7861" w:type="dxa"/>
          </w:tcPr>
          <w:p w14:paraId="4388DF1A" w14:textId="1693E704" w:rsidR="005613A7" w:rsidRPr="001338DD" w:rsidRDefault="005613A7" w:rsidP="005613A7">
            <w:pPr>
              <w:spacing w:before="60" w:after="80"/>
            </w:pPr>
            <w:r w:rsidRPr="00AD195B">
              <w:rPr>
                <w:rFonts w:eastAsia="Times New Roman" w:cs="Arial"/>
                <w:color w:val="000000"/>
                <w:lang w:eastAsia="it-IT"/>
              </w:rPr>
              <w:t>Project Quality Management Plan</w:t>
            </w:r>
          </w:p>
        </w:tc>
      </w:tr>
      <w:tr w:rsidR="005613A7" w:rsidRPr="001338DD" w14:paraId="19FBFBC5" w14:textId="77777777" w:rsidTr="005613A7">
        <w:tc>
          <w:tcPr>
            <w:tcW w:w="1551" w:type="dxa"/>
            <w:shd w:val="clear" w:color="auto" w:fill="F2F2F2" w:themeFill="background1" w:themeFillShade="F2"/>
          </w:tcPr>
          <w:p w14:paraId="2A68679E" w14:textId="431233A8" w:rsidR="005613A7" w:rsidRPr="001338DD" w:rsidRDefault="005613A7" w:rsidP="005613A7">
            <w:pPr>
              <w:spacing w:before="60" w:after="80"/>
            </w:pPr>
            <w:r w:rsidRPr="00AD195B">
              <w:rPr>
                <w:rFonts w:cs="Arial"/>
              </w:rPr>
              <w:t>PRM</w:t>
            </w:r>
          </w:p>
        </w:tc>
        <w:tc>
          <w:tcPr>
            <w:tcW w:w="7861" w:type="dxa"/>
          </w:tcPr>
          <w:p w14:paraId="025BE20F" w14:textId="2C549E82" w:rsidR="005613A7" w:rsidRPr="001338DD" w:rsidRDefault="005613A7" w:rsidP="005613A7">
            <w:pPr>
              <w:spacing w:before="60" w:after="80"/>
            </w:pPr>
            <w:r w:rsidRPr="00AD195B">
              <w:rPr>
                <w:rFonts w:cs="Arial"/>
              </w:rPr>
              <w:t>Project RAMS Manager</w:t>
            </w:r>
          </w:p>
        </w:tc>
      </w:tr>
      <w:tr w:rsidR="005613A7" w:rsidRPr="001338DD" w14:paraId="1A9B96DA" w14:textId="77777777" w:rsidTr="005613A7">
        <w:tc>
          <w:tcPr>
            <w:tcW w:w="1551" w:type="dxa"/>
            <w:shd w:val="clear" w:color="auto" w:fill="F2F2F2" w:themeFill="background1" w:themeFillShade="F2"/>
          </w:tcPr>
          <w:p w14:paraId="15B85E2C" w14:textId="455198F9" w:rsidR="005613A7" w:rsidRPr="001338DD" w:rsidRDefault="005613A7" w:rsidP="005613A7">
            <w:pPr>
              <w:spacing w:before="60" w:after="80"/>
            </w:pPr>
            <w:r w:rsidRPr="00AD195B">
              <w:rPr>
                <w:rFonts w:cs="Arial"/>
              </w:rPr>
              <w:t>PTS</w:t>
            </w:r>
          </w:p>
        </w:tc>
        <w:tc>
          <w:tcPr>
            <w:tcW w:w="7861" w:type="dxa"/>
          </w:tcPr>
          <w:p w14:paraId="5D016C10" w14:textId="666667B0" w:rsidR="005613A7" w:rsidRPr="001338DD" w:rsidRDefault="005613A7" w:rsidP="005613A7">
            <w:pPr>
              <w:spacing w:before="60" w:after="80"/>
            </w:pPr>
            <w:r w:rsidRPr="00AD195B">
              <w:rPr>
                <w:rFonts w:cs="Arial"/>
              </w:rPr>
              <w:t>Purchase Technical Specification</w:t>
            </w:r>
          </w:p>
        </w:tc>
      </w:tr>
      <w:tr w:rsidR="005613A7" w:rsidRPr="001338DD" w14:paraId="499EF1A6" w14:textId="77777777" w:rsidTr="005613A7">
        <w:tc>
          <w:tcPr>
            <w:tcW w:w="1551" w:type="dxa"/>
            <w:shd w:val="clear" w:color="auto" w:fill="F2F2F2" w:themeFill="background1" w:themeFillShade="F2"/>
          </w:tcPr>
          <w:p w14:paraId="3FABD777" w14:textId="01A4C5F9" w:rsidR="005613A7" w:rsidRPr="001338DD" w:rsidRDefault="005613A7" w:rsidP="005613A7">
            <w:pPr>
              <w:spacing w:before="60" w:after="80"/>
            </w:pPr>
            <w:r w:rsidRPr="00AD195B">
              <w:rPr>
                <w:rFonts w:cs="Arial"/>
                <w:iCs/>
              </w:rPr>
              <w:lastRenderedPageBreak/>
              <w:t>QPR</w:t>
            </w:r>
          </w:p>
        </w:tc>
        <w:tc>
          <w:tcPr>
            <w:tcW w:w="7861" w:type="dxa"/>
          </w:tcPr>
          <w:p w14:paraId="3E75D5FC" w14:textId="294B9EAD" w:rsidR="005613A7" w:rsidRPr="001338DD" w:rsidRDefault="005613A7" w:rsidP="005613A7">
            <w:pPr>
              <w:spacing w:before="60" w:after="80"/>
            </w:pPr>
            <w:r w:rsidRPr="00AD195B">
              <w:rPr>
                <w:rFonts w:cs="Arial"/>
                <w:iCs/>
              </w:rPr>
              <w:t>Quarterly Project Review</w:t>
            </w:r>
          </w:p>
        </w:tc>
      </w:tr>
      <w:tr w:rsidR="005613A7" w:rsidRPr="001338DD" w14:paraId="2D062674" w14:textId="77777777" w:rsidTr="005613A7">
        <w:tc>
          <w:tcPr>
            <w:tcW w:w="1551" w:type="dxa"/>
            <w:shd w:val="clear" w:color="auto" w:fill="F2F2F2" w:themeFill="background1" w:themeFillShade="F2"/>
          </w:tcPr>
          <w:p w14:paraId="1BF14924" w14:textId="551315AF" w:rsidR="005613A7" w:rsidRPr="001338DD" w:rsidRDefault="005613A7" w:rsidP="005613A7">
            <w:pPr>
              <w:spacing w:before="60" w:after="80"/>
            </w:pPr>
            <w:r w:rsidRPr="00AD195B">
              <w:rPr>
                <w:rFonts w:eastAsia="Times New Roman" w:cs="Arial"/>
                <w:color w:val="000000"/>
                <w:lang w:eastAsia="it-IT"/>
              </w:rPr>
              <w:t>RAM</w:t>
            </w:r>
          </w:p>
        </w:tc>
        <w:tc>
          <w:tcPr>
            <w:tcW w:w="7861" w:type="dxa"/>
          </w:tcPr>
          <w:p w14:paraId="128FADAB" w14:textId="5833C0D0" w:rsidR="005613A7" w:rsidRPr="001338DD" w:rsidRDefault="005613A7" w:rsidP="005613A7">
            <w:pPr>
              <w:spacing w:before="60" w:after="80"/>
            </w:pPr>
            <w:r w:rsidRPr="00AD195B">
              <w:rPr>
                <w:rFonts w:eastAsia="Times New Roman" w:cs="Arial"/>
                <w:color w:val="000000"/>
                <w:lang w:eastAsia="it-IT"/>
              </w:rPr>
              <w:t xml:space="preserve">Reliability, Availability, and Maintainability </w:t>
            </w:r>
          </w:p>
        </w:tc>
      </w:tr>
      <w:tr w:rsidR="005613A7" w:rsidRPr="001338DD" w14:paraId="0D102C53" w14:textId="77777777" w:rsidTr="005613A7">
        <w:tc>
          <w:tcPr>
            <w:tcW w:w="1551" w:type="dxa"/>
            <w:shd w:val="clear" w:color="auto" w:fill="F2F2F2" w:themeFill="background1" w:themeFillShade="F2"/>
          </w:tcPr>
          <w:p w14:paraId="69CCF1F6" w14:textId="5478D2D0" w:rsidR="005613A7" w:rsidRPr="001338DD" w:rsidRDefault="005613A7" w:rsidP="005613A7">
            <w:pPr>
              <w:spacing w:before="60" w:after="80"/>
            </w:pPr>
            <w:r w:rsidRPr="00AD195B">
              <w:rPr>
                <w:rFonts w:cs="Arial"/>
              </w:rPr>
              <w:t>RAMS</w:t>
            </w:r>
          </w:p>
        </w:tc>
        <w:tc>
          <w:tcPr>
            <w:tcW w:w="7861" w:type="dxa"/>
          </w:tcPr>
          <w:p w14:paraId="766B4A59" w14:textId="3A3C5AF1" w:rsidR="005613A7" w:rsidRPr="001338DD" w:rsidRDefault="005613A7" w:rsidP="005613A7">
            <w:pPr>
              <w:spacing w:before="60" w:after="80"/>
            </w:pPr>
            <w:r w:rsidRPr="00AD195B">
              <w:rPr>
                <w:rFonts w:cs="Arial"/>
              </w:rPr>
              <w:t>Reliability, Availability, Maintainability, and Safety</w:t>
            </w:r>
          </w:p>
        </w:tc>
      </w:tr>
      <w:tr w:rsidR="005613A7" w:rsidRPr="001338DD" w14:paraId="7BE64E15" w14:textId="77777777" w:rsidTr="005613A7">
        <w:tc>
          <w:tcPr>
            <w:tcW w:w="1551" w:type="dxa"/>
            <w:shd w:val="clear" w:color="auto" w:fill="F2F2F2" w:themeFill="background1" w:themeFillShade="F2"/>
          </w:tcPr>
          <w:p w14:paraId="2EFD4D3A" w14:textId="3879A02D" w:rsidR="005613A7" w:rsidRPr="001338DD" w:rsidRDefault="005613A7" w:rsidP="005613A7">
            <w:pPr>
              <w:spacing w:before="60" w:after="80"/>
            </w:pPr>
            <w:r w:rsidRPr="00AD195B">
              <w:rPr>
                <w:rFonts w:cs="Arial"/>
              </w:rPr>
              <w:t>RSA</w:t>
            </w:r>
          </w:p>
        </w:tc>
        <w:tc>
          <w:tcPr>
            <w:tcW w:w="7861" w:type="dxa"/>
          </w:tcPr>
          <w:p w14:paraId="46887466" w14:textId="2D02A2E9" w:rsidR="005613A7" w:rsidRPr="001338DD" w:rsidRDefault="005613A7" w:rsidP="005613A7">
            <w:pPr>
              <w:spacing w:before="60" w:after="80"/>
            </w:pPr>
            <w:r w:rsidRPr="00AD195B">
              <w:rPr>
                <w:rFonts w:cs="Arial"/>
              </w:rPr>
              <w:t>Railway Safety Authority</w:t>
            </w:r>
          </w:p>
        </w:tc>
      </w:tr>
      <w:tr w:rsidR="005613A7" w:rsidRPr="001338DD" w14:paraId="2F337A6F" w14:textId="77777777" w:rsidTr="005613A7">
        <w:tc>
          <w:tcPr>
            <w:tcW w:w="1551" w:type="dxa"/>
            <w:shd w:val="clear" w:color="auto" w:fill="F2F2F2" w:themeFill="background1" w:themeFillShade="F2"/>
          </w:tcPr>
          <w:p w14:paraId="10725948" w14:textId="59307FD6" w:rsidR="005613A7" w:rsidRPr="001338DD" w:rsidRDefault="005613A7" w:rsidP="005613A7">
            <w:pPr>
              <w:spacing w:before="60" w:after="80"/>
            </w:pPr>
            <w:r w:rsidRPr="00AD195B">
              <w:rPr>
                <w:rFonts w:cs="Arial"/>
              </w:rPr>
              <w:t>RSBU</w:t>
            </w:r>
          </w:p>
        </w:tc>
        <w:tc>
          <w:tcPr>
            <w:tcW w:w="7861" w:type="dxa"/>
          </w:tcPr>
          <w:p w14:paraId="0DD7E9DD" w14:textId="34A5219D" w:rsidR="005613A7" w:rsidRPr="001338DD" w:rsidRDefault="005613A7" w:rsidP="005613A7">
            <w:pPr>
              <w:spacing w:before="60" w:after="80"/>
            </w:pPr>
            <w:r w:rsidRPr="00AD195B">
              <w:rPr>
                <w:rFonts w:cs="Arial"/>
              </w:rPr>
              <w:t>Railway Systems Business Unit</w:t>
            </w:r>
          </w:p>
        </w:tc>
      </w:tr>
      <w:tr w:rsidR="005613A7" w:rsidRPr="001338DD" w14:paraId="7254E9F2" w14:textId="77777777" w:rsidTr="005613A7">
        <w:tc>
          <w:tcPr>
            <w:tcW w:w="1551" w:type="dxa"/>
            <w:shd w:val="clear" w:color="auto" w:fill="F2F2F2" w:themeFill="background1" w:themeFillShade="F2"/>
          </w:tcPr>
          <w:p w14:paraId="1F4B3F59" w14:textId="3E075AF4" w:rsidR="005613A7" w:rsidRPr="001338DD" w:rsidRDefault="005613A7" w:rsidP="005613A7">
            <w:pPr>
              <w:spacing w:before="60" w:after="80"/>
            </w:pPr>
            <w:r w:rsidRPr="00AD195B">
              <w:rPr>
                <w:rFonts w:cs="Arial"/>
              </w:rPr>
              <w:t>SA</w:t>
            </w:r>
          </w:p>
        </w:tc>
        <w:tc>
          <w:tcPr>
            <w:tcW w:w="7861" w:type="dxa"/>
          </w:tcPr>
          <w:p w14:paraId="24C9F1FB" w14:textId="3B391117" w:rsidR="005613A7" w:rsidRPr="001338DD" w:rsidRDefault="005613A7" w:rsidP="005613A7">
            <w:pPr>
              <w:spacing w:before="60" w:after="80"/>
            </w:pPr>
            <w:r w:rsidRPr="00AD195B">
              <w:rPr>
                <w:rFonts w:cs="Arial"/>
              </w:rPr>
              <w:t>Specific Application</w:t>
            </w:r>
          </w:p>
        </w:tc>
      </w:tr>
      <w:tr w:rsidR="005613A7" w:rsidRPr="001338DD" w14:paraId="02AEC387" w14:textId="77777777" w:rsidTr="005613A7">
        <w:tc>
          <w:tcPr>
            <w:tcW w:w="1551" w:type="dxa"/>
            <w:shd w:val="clear" w:color="auto" w:fill="F2F2F2" w:themeFill="background1" w:themeFillShade="F2"/>
          </w:tcPr>
          <w:p w14:paraId="1A35B8E6" w14:textId="17518004" w:rsidR="005613A7" w:rsidRPr="001338DD" w:rsidRDefault="005613A7" w:rsidP="005613A7">
            <w:pPr>
              <w:spacing w:before="60" w:after="80"/>
            </w:pPr>
            <w:r w:rsidRPr="00AD195B">
              <w:rPr>
                <w:rFonts w:cs="Arial"/>
              </w:rPr>
              <w:t>SIG</w:t>
            </w:r>
          </w:p>
        </w:tc>
        <w:tc>
          <w:tcPr>
            <w:tcW w:w="7861" w:type="dxa"/>
          </w:tcPr>
          <w:p w14:paraId="1A0310F8" w14:textId="2CA8D912" w:rsidR="005613A7" w:rsidRPr="001338DD" w:rsidRDefault="005613A7" w:rsidP="005613A7">
            <w:pPr>
              <w:spacing w:before="60" w:after="80"/>
            </w:pPr>
            <w:r w:rsidRPr="00AD195B">
              <w:rPr>
                <w:rFonts w:cs="Arial"/>
              </w:rPr>
              <w:t>Signalling</w:t>
            </w:r>
          </w:p>
        </w:tc>
      </w:tr>
      <w:tr w:rsidR="005613A7" w:rsidRPr="001338DD" w14:paraId="397D4BBE" w14:textId="77777777" w:rsidTr="005613A7">
        <w:tc>
          <w:tcPr>
            <w:tcW w:w="1551" w:type="dxa"/>
            <w:shd w:val="clear" w:color="auto" w:fill="F2F2F2" w:themeFill="background1" w:themeFillShade="F2"/>
          </w:tcPr>
          <w:p w14:paraId="08DE91DC" w14:textId="649C432E" w:rsidR="005613A7" w:rsidRPr="001338DD" w:rsidRDefault="005613A7" w:rsidP="005613A7">
            <w:pPr>
              <w:spacing w:before="60" w:after="80"/>
            </w:pPr>
            <w:r w:rsidRPr="00AD195B">
              <w:rPr>
                <w:rFonts w:eastAsia="Times New Roman" w:cs="Arial"/>
                <w:color w:val="000000"/>
                <w:lang w:eastAsia="it-IT"/>
              </w:rPr>
              <w:t>SoW</w:t>
            </w:r>
          </w:p>
        </w:tc>
        <w:tc>
          <w:tcPr>
            <w:tcW w:w="7861" w:type="dxa"/>
          </w:tcPr>
          <w:p w14:paraId="5D8E5C71" w14:textId="59CA2C07" w:rsidR="005613A7" w:rsidRPr="001338DD" w:rsidRDefault="005613A7" w:rsidP="005613A7">
            <w:pPr>
              <w:spacing w:before="60" w:after="80"/>
            </w:pPr>
            <w:r w:rsidRPr="00AD195B">
              <w:rPr>
                <w:rFonts w:eastAsia="Times New Roman" w:cs="Arial"/>
                <w:color w:val="000000"/>
                <w:lang w:eastAsia="it-IT"/>
              </w:rPr>
              <w:t>Scope of Work</w:t>
            </w:r>
          </w:p>
        </w:tc>
      </w:tr>
      <w:tr w:rsidR="005613A7" w:rsidRPr="001338DD" w14:paraId="21EB128D" w14:textId="77777777" w:rsidTr="005613A7">
        <w:tc>
          <w:tcPr>
            <w:tcW w:w="1551" w:type="dxa"/>
            <w:shd w:val="clear" w:color="auto" w:fill="F2F2F2" w:themeFill="background1" w:themeFillShade="F2"/>
          </w:tcPr>
          <w:p w14:paraId="7CC8F1E5" w14:textId="3C07ED19" w:rsidR="005613A7" w:rsidRPr="001338DD" w:rsidRDefault="005613A7" w:rsidP="005613A7">
            <w:pPr>
              <w:spacing w:before="60" w:after="80"/>
            </w:pPr>
            <w:r w:rsidRPr="00BC0EF1">
              <w:rPr>
                <w:rFonts w:cs="Arial"/>
                <w:iCs/>
              </w:rPr>
              <w:t>SRAC</w:t>
            </w:r>
          </w:p>
        </w:tc>
        <w:tc>
          <w:tcPr>
            <w:tcW w:w="7861" w:type="dxa"/>
          </w:tcPr>
          <w:p w14:paraId="43F4D062" w14:textId="171FA8C8" w:rsidR="005613A7" w:rsidRPr="001338DD" w:rsidRDefault="005613A7" w:rsidP="005613A7">
            <w:pPr>
              <w:spacing w:before="60" w:after="80"/>
            </w:pPr>
            <w:r>
              <w:rPr>
                <w:rFonts w:cs="Arial"/>
                <w:iCs/>
              </w:rPr>
              <w:t>Safety-</w:t>
            </w:r>
            <w:r w:rsidRPr="00BC0EF1">
              <w:rPr>
                <w:rFonts w:cs="Arial"/>
                <w:iCs/>
              </w:rPr>
              <w:t>Related Application Condition</w:t>
            </w:r>
          </w:p>
        </w:tc>
      </w:tr>
      <w:tr w:rsidR="005613A7" w:rsidRPr="001338DD" w14:paraId="61BF7339" w14:textId="77777777" w:rsidTr="005613A7">
        <w:tc>
          <w:tcPr>
            <w:tcW w:w="1551" w:type="dxa"/>
            <w:shd w:val="clear" w:color="auto" w:fill="F2F2F2" w:themeFill="background1" w:themeFillShade="F2"/>
          </w:tcPr>
          <w:p w14:paraId="405B3027" w14:textId="349ACC2F" w:rsidR="005613A7" w:rsidRPr="001338DD" w:rsidRDefault="005613A7" w:rsidP="005613A7">
            <w:pPr>
              <w:spacing w:before="60" w:after="80"/>
            </w:pPr>
            <w:r w:rsidRPr="00BC0EF1">
              <w:rPr>
                <w:rFonts w:eastAsia="Times New Roman" w:cs="Arial"/>
                <w:color w:val="000000"/>
                <w:lang w:eastAsia="it-IT"/>
              </w:rPr>
              <w:t>SyRS</w:t>
            </w:r>
          </w:p>
        </w:tc>
        <w:tc>
          <w:tcPr>
            <w:tcW w:w="7861" w:type="dxa"/>
          </w:tcPr>
          <w:p w14:paraId="05532502" w14:textId="31980483" w:rsidR="005613A7" w:rsidRPr="001338DD" w:rsidRDefault="005613A7" w:rsidP="005613A7">
            <w:pPr>
              <w:spacing w:before="60" w:after="80"/>
            </w:pPr>
            <w:r w:rsidRPr="00BC0EF1">
              <w:rPr>
                <w:rFonts w:eastAsia="Times New Roman" w:cs="Arial"/>
                <w:color w:val="000000"/>
                <w:lang w:eastAsia="it-IT"/>
              </w:rPr>
              <w:t>System Requirements Specification</w:t>
            </w:r>
          </w:p>
        </w:tc>
      </w:tr>
      <w:tr w:rsidR="005613A7" w:rsidRPr="001338DD" w14:paraId="3ADB009F" w14:textId="77777777" w:rsidTr="005613A7">
        <w:tc>
          <w:tcPr>
            <w:tcW w:w="1551" w:type="dxa"/>
            <w:shd w:val="clear" w:color="auto" w:fill="F2F2F2" w:themeFill="background1" w:themeFillShade="F2"/>
          </w:tcPr>
          <w:p w14:paraId="66438717" w14:textId="2FF1DC79" w:rsidR="005613A7" w:rsidRPr="001338DD" w:rsidRDefault="005613A7" w:rsidP="005613A7">
            <w:pPr>
              <w:spacing w:before="60" w:after="80"/>
            </w:pPr>
            <w:r w:rsidRPr="00BC0EF1">
              <w:rPr>
                <w:rFonts w:eastAsia="Times New Roman" w:cs="Arial"/>
                <w:color w:val="000000"/>
                <w:lang w:eastAsia="it-IT"/>
              </w:rPr>
              <w:t>SSyRS</w:t>
            </w:r>
          </w:p>
        </w:tc>
        <w:tc>
          <w:tcPr>
            <w:tcW w:w="7861" w:type="dxa"/>
          </w:tcPr>
          <w:p w14:paraId="47A25D1D" w14:textId="6CA3E15A" w:rsidR="005613A7" w:rsidRPr="001338DD" w:rsidRDefault="005613A7" w:rsidP="005613A7">
            <w:pPr>
              <w:spacing w:before="60" w:after="80"/>
            </w:pPr>
            <w:r w:rsidRPr="00BC0EF1">
              <w:rPr>
                <w:rFonts w:eastAsia="Times New Roman" w:cs="Arial"/>
                <w:color w:val="000000"/>
                <w:lang w:eastAsia="it-IT"/>
              </w:rPr>
              <w:t>Subsystem Requirements Specification</w:t>
            </w:r>
          </w:p>
        </w:tc>
      </w:tr>
      <w:tr w:rsidR="005613A7" w:rsidRPr="001338DD" w14:paraId="202DE239" w14:textId="77777777" w:rsidTr="005613A7">
        <w:tc>
          <w:tcPr>
            <w:tcW w:w="1551" w:type="dxa"/>
            <w:shd w:val="clear" w:color="auto" w:fill="F2F2F2" w:themeFill="background1" w:themeFillShade="F2"/>
          </w:tcPr>
          <w:p w14:paraId="27D512BF" w14:textId="660919E7" w:rsidR="005613A7" w:rsidRPr="001338DD" w:rsidRDefault="005613A7" w:rsidP="005613A7">
            <w:pPr>
              <w:spacing w:before="60" w:after="80"/>
            </w:pPr>
            <w:r w:rsidRPr="00AD195B">
              <w:rPr>
                <w:rFonts w:eastAsia="Times New Roman" w:cs="Arial"/>
                <w:color w:val="000000"/>
                <w:lang w:eastAsia="it-IT"/>
              </w:rPr>
              <w:t>S&amp;P</w:t>
            </w:r>
          </w:p>
        </w:tc>
        <w:tc>
          <w:tcPr>
            <w:tcW w:w="7861" w:type="dxa"/>
          </w:tcPr>
          <w:p w14:paraId="343CEBC6" w14:textId="06339574" w:rsidR="005613A7" w:rsidRPr="001338DD" w:rsidRDefault="005613A7" w:rsidP="005613A7">
            <w:pPr>
              <w:spacing w:before="60" w:after="80"/>
            </w:pPr>
            <w:r w:rsidRPr="00AD195B">
              <w:rPr>
                <w:rFonts w:eastAsia="Times New Roman" w:cs="Arial"/>
                <w:color w:val="000000"/>
                <w:lang w:eastAsia="it-IT"/>
              </w:rPr>
              <w:t>Sales &amp; Projects</w:t>
            </w:r>
          </w:p>
        </w:tc>
      </w:tr>
      <w:tr w:rsidR="005613A7" w:rsidRPr="001338DD" w14:paraId="412A8891" w14:textId="77777777" w:rsidTr="005613A7">
        <w:tc>
          <w:tcPr>
            <w:tcW w:w="1551" w:type="dxa"/>
            <w:shd w:val="clear" w:color="auto" w:fill="F2F2F2" w:themeFill="background1" w:themeFillShade="F2"/>
          </w:tcPr>
          <w:p w14:paraId="2C08F48E" w14:textId="5D831C0C" w:rsidR="005613A7" w:rsidRPr="001338DD" w:rsidRDefault="005613A7" w:rsidP="005613A7">
            <w:pPr>
              <w:spacing w:before="60" w:after="80"/>
            </w:pPr>
            <w:r w:rsidRPr="00AD195B">
              <w:rPr>
                <w:rFonts w:eastAsia="Times New Roman" w:cs="Arial"/>
                <w:color w:val="000000"/>
                <w:lang w:eastAsia="it-IT"/>
              </w:rPr>
              <w:t>S</w:t>
            </w:r>
            <w:r>
              <w:rPr>
                <w:rFonts w:eastAsia="Times New Roman" w:cs="Arial"/>
                <w:color w:val="000000"/>
                <w:lang w:eastAsia="it-IT"/>
              </w:rPr>
              <w:t>RS</w:t>
            </w:r>
          </w:p>
        </w:tc>
        <w:tc>
          <w:tcPr>
            <w:tcW w:w="7861" w:type="dxa"/>
          </w:tcPr>
          <w:p w14:paraId="6E9ABBFB" w14:textId="3C50AA88" w:rsidR="005613A7" w:rsidRPr="001338DD" w:rsidRDefault="005613A7" w:rsidP="005613A7">
            <w:pPr>
              <w:spacing w:before="60" w:after="80"/>
            </w:pPr>
            <w:r w:rsidRPr="00AD195B">
              <w:rPr>
                <w:rFonts w:eastAsia="Times New Roman" w:cs="Arial"/>
                <w:color w:val="000000"/>
                <w:lang w:eastAsia="it-IT"/>
              </w:rPr>
              <w:t xml:space="preserve">Signalling </w:t>
            </w:r>
            <w:r>
              <w:rPr>
                <w:rFonts w:eastAsia="Times New Roman" w:cs="Arial"/>
                <w:color w:val="000000"/>
                <w:lang w:eastAsia="it-IT"/>
              </w:rPr>
              <w:t>and Rail Solutions</w:t>
            </w:r>
          </w:p>
        </w:tc>
      </w:tr>
      <w:tr w:rsidR="005613A7" w:rsidRPr="001338DD" w14:paraId="12C34C6E" w14:textId="77777777" w:rsidTr="005613A7">
        <w:tc>
          <w:tcPr>
            <w:tcW w:w="1551" w:type="dxa"/>
            <w:shd w:val="clear" w:color="auto" w:fill="F2F2F2" w:themeFill="background1" w:themeFillShade="F2"/>
          </w:tcPr>
          <w:p w14:paraId="0B145732" w14:textId="7E155BF7" w:rsidR="005613A7" w:rsidRPr="001338DD" w:rsidRDefault="005613A7" w:rsidP="005613A7">
            <w:pPr>
              <w:spacing w:before="60" w:after="80"/>
            </w:pPr>
            <w:r w:rsidRPr="00AD195B">
              <w:rPr>
                <w:rFonts w:eastAsia="Times New Roman" w:cs="Arial"/>
                <w:color w:val="000000"/>
                <w:lang w:eastAsia="it-IT"/>
              </w:rPr>
              <w:t>T</w:t>
            </w:r>
            <w:r>
              <w:rPr>
                <w:rFonts w:eastAsia="Times New Roman" w:cs="Arial"/>
                <w:color w:val="000000"/>
                <w:lang w:eastAsia="it-IT"/>
              </w:rPr>
              <w:t>x</w:t>
            </w:r>
            <w:r w:rsidRPr="00AD195B">
              <w:rPr>
                <w:rFonts w:eastAsia="Times New Roman" w:cs="Arial"/>
                <w:color w:val="000000"/>
                <w:lang w:eastAsia="it-IT"/>
              </w:rPr>
              <w:t>CR</w:t>
            </w:r>
          </w:p>
        </w:tc>
        <w:tc>
          <w:tcPr>
            <w:tcW w:w="7861" w:type="dxa"/>
          </w:tcPr>
          <w:p w14:paraId="2661D8B5" w14:textId="182DDDE3" w:rsidR="005613A7" w:rsidRPr="001338DD" w:rsidRDefault="005613A7" w:rsidP="005613A7">
            <w:pPr>
              <w:spacing w:before="60" w:after="80"/>
            </w:pPr>
            <w:r w:rsidRPr="00AD195B">
              <w:rPr>
                <w:rFonts w:eastAsia="Times New Roman" w:cs="Arial"/>
                <w:color w:val="000000"/>
                <w:lang w:eastAsia="it-IT"/>
              </w:rPr>
              <w:t>Technical Change Request</w:t>
            </w:r>
          </w:p>
        </w:tc>
      </w:tr>
      <w:tr w:rsidR="005613A7" w:rsidRPr="001338DD" w14:paraId="4AE61D21" w14:textId="77777777" w:rsidTr="005613A7">
        <w:tc>
          <w:tcPr>
            <w:tcW w:w="1551" w:type="dxa"/>
            <w:shd w:val="clear" w:color="auto" w:fill="F2F2F2" w:themeFill="background1" w:themeFillShade="F2"/>
          </w:tcPr>
          <w:p w14:paraId="4129CEFF" w14:textId="32A60DC1" w:rsidR="005613A7" w:rsidRPr="001338DD" w:rsidRDefault="005613A7" w:rsidP="005613A7">
            <w:pPr>
              <w:spacing w:before="60" w:after="80"/>
            </w:pPr>
            <w:r w:rsidRPr="00AD195B">
              <w:rPr>
                <w:rFonts w:cs="Arial"/>
              </w:rPr>
              <w:t>V&amp;V</w:t>
            </w:r>
          </w:p>
        </w:tc>
        <w:tc>
          <w:tcPr>
            <w:tcW w:w="7861" w:type="dxa"/>
          </w:tcPr>
          <w:p w14:paraId="7BF6ECC4" w14:textId="276A791C" w:rsidR="005613A7" w:rsidRPr="001338DD" w:rsidRDefault="005613A7" w:rsidP="005613A7">
            <w:pPr>
              <w:spacing w:before="60" w:after="80"/>
            </w:pPr>
            <w:r w:rsidRPr="00AD195B">
              <w:rPr>
                <w:rFonts w:cs="Arial"/>
              </w:rPr>
              <w:t>Verification &amp; Validation</w:t>
            </w:r>
          </w:p>
        </w:tc>
      </w:tr>
      <w:tr w:rsidR="005613A7" w:rsidRPr="001338DD" w14:paraId="243239A8" w14:textId="77777777" w:rsidTr="005613A7">
        <w:tc>
          <w:tcPr>
            <w:tcW w:w="1551" w:type="dxa"/>
            <w:shd w:val="clear" w:color="auto" w:fill="F2F2F2" w:themeFill="background1" w:themeFillShade="F2"/>
          </w:tcPr>
          <w:p w14:paraId="31350D3A" w14:textId="3AB4F267" w:rsidR="005613A7" w:rsidRPr="001338DD" w:rsidRDefault="005613A7" w:rsidP="005613A7">
            <w:pPr>
              <w:spacing w:before="60" w:after="80"/>
            </w:pPr>
            <w:r w:rsidRPr="00AD195B">
              <w:rPr>
                <w:rFonts w:cs="Arial"/>
              </w:rPr>
              <w:t>WBS</w:t>
            </w:r>
          </w:p>
        </w:tc>
        <w:tc>
          <w:tcPr>
            <w:tcW w:w="7861" w:type="dxa"/>
          </w:tcPr>
          <w:p w14:paraId="5B49403D" w14:textId="4AC41AFB" w:rsidR="005613A7" w:rsidRPr="001338DD" w:rsidRDefault="005613A7" w:rsidP="005613A7">
            <w:pPr>
              <w:spacing w:before="60" w:after="80"/>
            </w:pPr>
            <w:r w:rsidRPr="00AD195B">
              <w:rPr>
                <w:rFonts w:cs="Arial"/>
              </w:rPr>
              <w:t>Work Breakdown Structure</w:t>
            </w:r>
          </w:p>
        </w:tc>
      </w:tr>
      <w:tr w:rsidR="005613A7" w:rsidRPr="001338DD" w14:paraId="023C326F" w14:textId="77777777" w:rsidTr="005613A7">
        <w:tc>
          <w:tcPr>
            <w:tcW w:w="1551" w:type="dxa"/>
            <w:shd w:val="clear" w:color="auto" w:fill="F2F2F2" w:themeFill="background1" w:themeFillShade="F2"/>
          </w:tcPr>
          <w:p w14:paraId="264E45D7" w14:textId="604BE68C" w:rsidR="005613A7" w:rsidRPr="001338DD" w:rsidRDefault="005613A7" w:rsidP="005613A7">
            <w:pPr>
              <w:spacing w:before="60" w:after="80"/>
            </w:pPr>
            <w:r w:rsidRPr="00AD195B">
              <w:rPr>
                <w:rFonts w:cs="Arial"/>
              </w:rPr>
              <w:t>WP</w:t>
            </w:r>
          </w:p>
        </w:tc>
        <w:tc>
          <w:tcPr>
            <w:tcW w:w="7861" w:type="dxa"/>
          </w:tcPr>
          <w:p w14:paraId="23DA214C" w14:textId="5AD8811E" w:rsidR="005613A7" w:rsidRPr="001338DD" w:rsidRDefault="005613A7" w:rsidP="005613A7">
            <w:pPr>
              <w:spacing w:before="60" w:after="80"/>
            </w:pPr>
            <w:r w:rsidRPr="00AD195B">
              <w:rPr>
                <w:rFonts w:cs="Arial"/>
              </w:rPr>
              <w:t>Work Package</w:t>
            </w:r>
          </w:p>
        </w:tc>
      </w:tr>
      <w:tr w:rsidR="005613A7" w:rsidRPr="001338DD" w14:paraId="12E78AEB" w14:textId="77777777" w:rsidTr="005613A7">
        <w:tc>
          <w:tcPr>
            <w:tcW w:w="1551" w:type="dxa"/>
            <w:shd w:val="clear" w:color="auto" w:fill="F2F2F2" w:themeFill="background1" w:themeFillShade="F2"/>
          </w:tcPr>
          <w:p w14:paraId="1EE7C928" w14:textId="3EDE4A31" w:rsidR="005613A7" w:rsidRPr="001338DD" w:rsidRDefault="005613A7" w:rsidP="005613A7">
            <w:pPr>
              <w:spacing w:before="60" w:after="80"/>
            </w:pPr>
            <w:r w:rsidRPr="00AD195B">
              <w:rPr>
                <w:rFonts w:cs="Arial"/>
              </w:rPr>
              <w:t>WPL</w:t>
            </w:r>
          </w:p>
        </w:tc>
        <w:tc>
          <w:tcPr>
            <w:tcW w:w="7861" w:type="dxa"/>
          </w:tcPr>
          <w:p w14:paraId="3D1CBF66" w14:textId="70D12206" w:rsidR="005613A7" w:rsidRPr="001338DD" w:rsidRDefault="005613A7" w:rsidP="005613A7">
            <w:pPr>
              <w:spacing w:before="60" w:after="80"/>
            </w:pPr>
            <w:r w:rsidRPr="00AD195B">
              <w:rPr>
                <w:rFonts w:cs="Arial"/>
              </w:rPr>
              <w:t>Work Package Leader</w:t>
            </w:r>
          </w:p>
        </w:tc>
      </w:tr>
      <w:tr w:rsidR="00187799" w:rsidRPr="001338DD" w14:paraId="2AAB72EE" w14:textId="77777777" w:rsidTr="005613A7">
        <w:tc>
          <w:tcPr>
            <w:tcW w:w="1551" w:type="dxa"/>
            <w:shd w:val="clear" w:color="auto" w:fill="F2F2F2" w:themeFill="background1" w:themeFillShade="F2"/>
          </w:tcPr>
          <w:p w14:paraId="5B5B4190" w14:textId="62577BC1" w:rsidR="00187799" w:rsidRPr="00AD195B" w:rsidRDefault="00187799" w:rsidP="005613A7">
            <w:pPr>
              <w:spacing w:before="60" w:after="80"/>
              <w:rPr>
                <w:rFonts w:cs="Arial"/>
              </w:rPr>
            </w:pPr>
            <w:r>
              <w:rPr>
                <w:rFonts w:cs="Arial"/>
              </w:rPr>
              <w:t>WPM</w:t>
            </w:r>
          </w:p>
        </w:tc>
        <w:tc>
          <w:tcPr>
            <w:tcW w:w="7861" w:type="dxa"/>
          </w:tcPr>
          <w:p w14:paraId="56EF054E" w14:textId="4E5E9C81" w:rsidR="00187799" w:rsidRPr="00AD195B" w:rsidRDefault="00187799" w:rsidP="005613A7">
            <w:pPr>
              <w:spacing w:before="60" w:after="80"/>
              <w:rPr>
                <w:rFonts w:cs="Arial"/>
              </w:rPr>
            </w:pPr>
            <w:r>
              <w:rPr>
                <w:rFonts w:cs="Arial"/>
              </w:rPr>
              <w:t>Work Package Manager</w:t>
            </w:r>
          </w:p>
        </w:tc>
      </w:tr>
      <w:tr w:rsidR="00C73004" w:rsidRPr="001338DD" w14:paraId="396DFF1B" w14:textId="77777777" w:rsidTr="005613A7">
        <w:tc>
          <w:tcPr>
            <w:tcW w:w="1551" w:type="dxa"/>
            <w:shd w:val="clear" w:color="auto" w:fill="F2F2F2" w:themeFill="background1" w:themeFillShade="F2"/>
          </w:tcPr>
          <w:p w14:paraId="426FFD7C" w14:textId="6A19882B" w:rsidR="00C73004" w:rsidRDefault="00C73004" w:rsidP="005613A7">
            <w:pPr>
              <w:spacing w:before="60" w:after="80"/>
              <w:rPr>
                <w:rFonts w:cs="Arial"/>
              </w:rPr>
            </w:pPr>
            <w:r>
              <w:rPr>
                <w:rFonts w:cs="Arial"/>
              </w:rPr>
              <w:t>WPX</w:t>
            </w:r>
          </w:p>
        </w:tc>
        <w:tc>
          <w:tcPr>
            <w:tcW w:w="7861" w:type="dxa"/>
          </w:tcPr>
          <w:p w14:paraId="5D5C4FCB" w14:textId="5A41A1B0" w:rsidR="00C73004" w:rsidRDefault="00C73004" w:rsidP="005613A7">
            <w:pPr>
              <w:spacing w:before="60" w:after="80"/>
              <w:rPr>
                <w:rFonts w:cs="Arial"/>
              </w:rPr>
            </w:pPr>
            <w:r>
              <w:rPr>
                <w:rFonts w:cs="Arial"/>
              </w:rPr>
              <w:t>WPM or WPL</w:t>
            </w:r>
          </w:p>
        </w:tc>
      </w:tr>
    </w:tbl>
    <w:p w14:paraId="0E9D1F8D" w14:textId="77777777" w:rsidR="00A962C4" w:rsidRPr="001338DD" w:rsidRDefault="00A962C4" w:rsidP="00030CF7"/>
    <w:p w14:paraId="3CD020C4" w14:textId="77777777" w:rsidR="00B13E76" w:rsidRPr="001338DD" w:rsidRDefault="000853B2" w:rsidP="00CF1AAB">
      <w:pPr>
        <w:pStyle w:val="Heading2"/>
      </w:pPr>
      <w:bookmarkStart w:id="21" w:name="_Toc202887077"/>
      <w:bookmarkStart w:id="22" w:name="_Toc228232080"/>
      <w:r w:rsidRPr="001338DD">
        <w:t>Definitions</w:t>
      </w:r>
      <w:bookmarkEnd w:id="21"/>
      <w:bookmarkEnd w:id="22"/>
      <w:r w:rsidRPr="001338DD">
        <w:t xml:space="preserve"> </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3734"/>
        <w:gridCol w:w="5678"/>
      </w:tblGrid>
      <w:tr w:rsidR="005613A7" w:rsidRPr="001338DD" w14:paraId="39A6787C" w14:textId="77777777" w:rsidTr="00250BBF">
        <w:tc>
          <w:tcPr>
            <w:tcW w:w="1811" w:type="dxa"/>
            <w:shd w:val="clear" w:color="auto" w:fill="F2F2F2" w:themeFill="background1" w:themeFillShade="F2"/>
          </w:tcPr>
          <w:p w14:paraId="038B5C31" w14:textId="3A89B4A1" w:rsidR="005613A7" w:rsidRPr="001338DD" w:rsidRDefault="005613A7" w:rsidP="005613A7">
            <w:pPr>
              <w:spacing w:before="60" w:after="80"/>
            </w:pPr>
            <w:r w:rsidRPr="00AD195B">
              <w:rPr>
                <w:rFonts w:cs="Arial"/>
                <w:b/>
                <w:color w:val="000000"/>
              </w:rPr>
              <w:t xml:space="preserve">CBTC RAMS </w:t>
            </w:r>
            <w:r w:rsidR="00187799">
              <w:rPr>
                <w:rFonts w:cs="Arial"/>
                <w:b/>
                <w:color w:val="000000"/>
              </w:rPr>
              <w:t>WPM</w:t>
            </w:r>
            <w:r w:rsidR="00840EAB">
              <w:rPr>
                <w:rFonts w:cs="Arial"/>
                <w:b/>
                <w:color w:val="000000"/>
              </w:rPr>
              <w:t>/WPL</w:t>
            </w:r>
          </w:p>
        </w:tc>
        <w:tc>
          <w:tcPr>
            <w:tcW w:w="7601" w:type="dxa"/>
          </w:tcPr>
          <w:p w14:paraId="145C72A2" w14:textId="0E8767C8" w:rsidR="005613A7" w:rsidRPr="001338DD" w:rsidRDefault="005613A7" w:rsidP="005613A7">
            <w:pPr>
              <w:spacing w:before="60" w:after="80"/>
              <w:ind w:left="34" w:right="180"/>
            </w:pPr>
            <w:r w:rsidRPr="00AD195B">
              <w:rPr>
                <w:rFonts w:cs="Arial"/>
                <w:color w:val="000000"/>
              </w:rPr>
              <w:t xml:space="preserve">Member of </w:t>
            </w:r>
            <w:r w:rsidR="00821EFF">
              <w:rPr>
                <w:rFonts w:cs="Arial"/>
                <w:color w:val="000000"/>
              </w:rPr>
              <w:t>RAMS</w:t>
            </w:r>
            <w:r w:rsidRPr="00AD195B">
              <w:rPr>
                <w:rFonts w:cs="Arial"/>
                <w:color w:val="000000"/>
              </w:rPr>
              <w:t xml:space="preserve"> </w:t>
            </w:r>
            <w:r w:rsidR="00821EFF">
              <w:rPr>
                <w:rFonts w:cs="Arial"/>
                <w:color w:val="000000"/>
              </w:rPr>
              <w:t xml:space="preserve">Function </w:t>
            </w:r>
            <w:r w:rsidRPr="00AD195B">
              <w:rPr>
                <w:rFonts w:cs="Arial"/>
                <w:color w:val="000000"/>
              </w:rPr>
              <w:t>organizational unit, appointed for the project with responsibility for CBTC technology related Safety activities.</w:t>
            </w:r>
          </w:p>
        </w:tc>
      </w:tr>
      <w:tr w:rsidR="005613A7" w:rsidRPr="001338DD" w14:paraId="0D3B17CA" w14:textId="77777777" w:rsidTr="00250BBF">
        <w:tc>
          <w:tcPr>
            <w:tcW w:w="1811" w:type="dxa"/>
            <w:shd w:val="clear" w:color="auto" w:fill="F2F2F2" w:themeFill="background1" w:themeFillShade="F2"/>
          </w:tcPr>
          <w:p w14:paraId="4268F966" w14:textId="1DE6F69A" w:rsidR="005613A7" w:rsidRPr="001338DD" w:rsidRDefault="005613A7" w:rsidP="005613A7">
            <w:pPr>
              <w:spacing w:before="60" w:after="80"/>
            </w:pPr>
            <w:r w:rsidRPr="00AD195B">
              <w:rPr>
                <w:rFonts w:cs="Arial"/>
                <w:b/>
                <w:color w:val="000000"/>
              </w:rPr>
              <w:t>CBTC V&amp;V referent</w:t>
            </w:r>
          </w:p>
        </w:tc>
        <w:tc>
          <w:tcPr>
            <w:tcW w:w="7601" w:type="dxa"/>
          </w:tcPr>
          <w:p w14:paraId="50349B6A" w14:textId="014E51FB" w:rsidR="005613A7" w:rsidRPr="001338DD" w:rsidRDefault="005613A7" w:rsidP="005613A7">
            <w:pPr>
              <w:spacing w:before="60" w:after="80"/>
            </w:pPr>
            <w:r w:rsidRPr="00AD195B">
              <w:rPr>
                <w:rFonts w:cs="Arial"/>
                <w:color w:val="000000"/>
              </w:rPr>
              <w:t xml:space="preserve">Member of CBTC </w:t>
            </w:r>
            <w:r w:rsidR="00821EFF">
              <w:rPr>
                <w:rFonts w:cs="Arial"/>
                <w:color w:val="000000"/>
              </w:rPr>
              <w:t xml:space="preserve">BS </w:t>
            </w:r>
            <w:r w:rsidRPr="00AD195B">
              <w:rPr>
                <w:rFonts w:cs="Arial"/>
                <w:color w:val="000000"/>
              </w:rPr>
              <w:t>organizational unit, appointed for the project with responsibility for CBTC signalling technology related V&amp;V activities.</w:t>
            </w:r>
          </w:p>
        </w:tc>
      </w:tr>
      <w:tr w:rsidR="0027713A" w:rsidRPr="001338DD" w14:paraId="11AFC019" w14:textId="77777777" w:rsidTr="00250BBF">
        <w:tc>
          <w:tcPr>
            <w:tcW w:w="1811" w:type="dxa"/>
            <w:shd w:val="clear" w:color="auto" w:fill="F2F2F2" w:themeFill="background1" w:themeFillShade="F2"/>
          </w:tcPr>
          <w:p w14:paraId="16C8AEC3" w14:textId="3636739A" w:rsidR="0027713A" w:rsidRPr="00AD195B" w:rsidRDefault="0027713A" w:rsidP="005613A7">
            <w:pPr>
              <w:spacing w:before="60" w:after="80"/>
              <w:rPr>
                <w:rFonts w:cs="Arial"/>
                <w:b/>
                <w:color w:val="000000"/>
              </w:rPr>
            </w:pPr>
            <w:r>
              <w:rPr>
                <w:rFonts w:cs="Arial"/>
                <w:b/>
                <w:color w:val="000000"/>
              </w:rPr>
              <w:t>Deliverable</w:t>
            </w:r>
          </w:p>
        </w:tc>
        <w:tc>
          <w:tcPr>
            <w:tcW w:w="7601" w:type="dxa"/>
          </w:tcPr>
          <w:p w14:paraId="2BE52B02" w14:textId="78DD9DCA" w:rsidR="0027713A" w:rsidRPr="00AD195B" w:rsidRDefault="0027713A" w:rsidP="005613A7">
            <w:pPr>
              <w:spacing w:before="60" w:after="80"/>
              <w:rPr>
                <w:rFonts w:cs="Arial"/>
                <w:color w:val="000000"/>
              </w:rPr>
            </w:pPr>
            <w:r w:rsidRPr="0027713A">
              <w:rPr>
                <w:rFonts w:cs="Arial"/>
                <w:color w:val="000000"/>
              </w:rPr>
              <w:t>A deliverable is any unique and verifiable output (product, service, or result) produced upon the completion of a process or a specific process step</w:t>
            </w:r>
            <w:r>
              <w:rPr>
                <w:rFonts w:cs="Arial"/>
                <w:color w:val="000000"/>
              </w:rPr>
              <w:t>.</w:t>
            </w:r>
          </w:p>
        </w:tc>
      </w:tr>
      <w:tr w:rsidR="005613A7" w:rsidRPr="001338DD" w14:paraId="6308FDFF" w14:textId="77777777" w:rsidTr="00250BBF">
        <w:tc>
          <w:tcPr>
            <w:tcW w:w="1811" w:type="dxa"/>
            <w:shd w:val="clear" w:color="auto" w:fill="F2F2F2" w:themeFill="background1" w:themeFillShade="F2"/>
          </w:tcPr>
          <w:p w14:paraId="2F0C518A" w14:textId="5F5B860B" w:rsidR="005613A7" w:rsidRPr="001338DD" w:rsidRDefault="005613A7" w:rsidP="005613A7">
            <w:pPr>
              <w:spacing w:before="60" w:after="80"/>
            </w:pPr>
            <w:r w:rsidRPr="00AD195B">
              <w:rPr>
                <w:rFonts w:cs="Arial"/>
                <w:b/>
                <w:color w:val="000000"/>
              </w:rPr>
              <w:lastRenderedPageBreak/>
              <w:t>ERTMS V&amp;V referent</w:t>
            </w:r>
          </w:p>
        </w:tc>
        <w:tc>
          <w:tcPr>
            <w:tcW w:w="7601" w:type="dxa"/>
          </w:tcPr>
          <w:p w14:paraId="06A0D49B" w14:textId="6B6D639C" w:rsidR="005613A7" w:rsidRPr="001338DD" w:rsidRDefault="005613A7" w:rsidP="005613A7">
            <w:pPr>
              <w:spacing w:before="60" w:after="80"/>
            </w:pPr>
            <w:r w:rsidRPr="00AD195B">
              <w:rPr>
                <w:rFonts w:cs="Arial"/>
                <w:color w:val="000000"/>
              </w:rPr>
              <w:t>Member of Wayside</w:t>
            </w:r>
            <w:r w:rsidR="00821EFF">
              <w:rPr>
                <w:rFonts w:cs="Arial"/>
                <w:color w:val="000000"/>
              </w:rPr>
              <w:t>/Onboard</w:t>
            </w:r>
            <w:r w:rsidRPr="00AD195B">
              <w:rPr>
                <w:rFonts w:cs="Arial"/>
                <w:color w:val="000000"/>
              </w:rPr>
              <w:t xml:space="preserve"> </w:t>
            </w:r>
            <w:r w:rsidR="000D5B4B">
              <w:rPr>
                <w:rFonts w:cs="Arial"/>
                <w:color w:val="000000"/>
              </w:rPr>
              <w:t xml:space="preserve">BS </w:t>
            </w:r>
            <w:r w:rsidRPr="00AD195B">
              <w:rPr>
                <w:rFonts w:cs="Arial"/>
                <w:color w:val="000000"/>
              </w:rPr>
              <w:t>organizational unit, appointed for the project with responsibility for ERTMS signalling technology related V&amp;V activities.</w:t>
            </w:r>
          </w:p>
        </w:tc>
      </w:tr>
      <w:tr w:rsidR="005613A7" w:rsidRPr="001338DD" w14:paraId="10810D94" w14:textId="77777777" w:rsidTr="00250BBF">
        <w:tc>
          <w:tcPr>
            <w:tcW w:w="1811" w:type="dxa"/>
            <w:shd w:val="clear" w:color="auto" w:fill="F2F2F2" w:themeFill="background1" w:themeFillShade="F2"/>
          </w:tcPr>
          <w:p w14:paraId="6B05089C" w14:textId="05F4C44A" w:rsidR="005613A7" w:rsidRPr="001338DD" w:rsidRDefault="005613A7" w:rsidP="005613A7">
            <w:pPr>
              <w:spacing w:before="60" w:after="80"/>
            </w:pPr>
            <w:r w:rsidRPr="00DE3DD2">
              <w:rPr>
                <w:b/>
              </w:rPr>
              <w:t>External Provider</w:t>
            </w:r>
          </w:p>
        </w:tc>
        <w:tc>
          <w:tcPr>
            <w:tcW w:w="7601" w:type="dxa"/>
          </w:tcPr>
          <w:p w14:paraId="3B2834DE" w14:textId="1A1B0C73" w:rsidR="005613A7" w:rsidRPr="001338DD" w:rsidRDefault="005613A7" w:rsidP="005613A7">
            <w:pPr>
              <w:spacing w:before="60" w:after="80"/>
            </w:pPr>
            <w:r>
              <w:t>Provider that is not part of the RSBU organization.</w:t>
            </w:r>
          </w:p>
        </w:tc>
      </w:tr>
      <w:tr w:rsidR="005613A7" w:rsidRPr="001338DD" w14:paraId="0E1A0570" w14:textId="77777777" w:rsidTr="00250BBF">
        <w:tc>
          <w:tcPr>
            <w:tcW w:w="1811" w:type="dxa"/>
            <w:shd w:val="clear" w:color="auto" w:fill="F2F2F2" w:themeFill="background1" w:themeFillShade="F2"/>
          </w:tcPr>
          <w:p w14:paraId="260D3824" w14:textId="1AB948C8" w:rsidR="005613A7" w:rsidRPr="001338DD" w:rsidRDefault="005613A7" w:rsidP="005613A7">
            <w:pPr>
              <w:spacing w:before="60" w:after="80"/>
            </w:pPr>
            <w:bookmarkStart w:id="23" w:name="RANGE!A1:B14"/>
            <w:r w:rsidRPr="00AD195B">
              <w:rPr>
                <w:rFonts w:cs="Arial"/>
                <w:b/>
                <w:color w:val="000000"/>
              </w:rPr>
              <w:t>Functional Manager</w:t>
            </w:r>
            <w:bookmarkEnd w:id="23"/>
          </w:p>
        </w:tc>
        <w:tc>
          <w:tcPr>
            <w:tcW w:w="7601" w:type="dxa"/>
          </w:tcPr>
          <w:p w14:paraId="642F854F" w14:textId="5129F28D" w:rsidR="005613A7" w:rsidRPr="001338DD" w:rsidRDefault="005613A7" w:rsidP="005613A7">
            <w:pPr>
              <w:spacing w:before="60" w:after="80"/>
            </w:pPr>
            <w:r w:rsidRPr="00AD195B">
              <w:rPr>
                <w:rFonts w:cs="Arial"/>
                <w:color w:val="000000"/>
              </w:rPr>
              <w:t xml:space="preserve">Managers/Head of an organizational unit providing resources to the project. </w:t>
            </w:r>
          </w:p>
        </w:tc>
      </w:tr>
      <w:tr w:rsidR="005613A7" w:rsidRPr="001338DD" w14:paraId="4F2250E6" w14:textId="77777777" w:rsidTr="00250BBF">
        <w:tc>
          <w:tcPr>
            <w:tcW w:w="1811" w:type="dxa"/>
            <w:shd w:val="clear" w:color="auto" w:fill="F2F2F2" w:themeFill="background1" w:themeFillShade="F2"/>
          </w:tcPr>
          <w:p w14:paraId="56215DD7" w14:textId="75D9A906" w:rsidR="005613A7" w:rsidRPr="001338DD" w:rsidRDefault="005613A7" w:rsidP="005613A7">
            <w:pPr>
              <w:spacing w:before="60" w:after="80"/>
            </w:pPr>
            <w:r w:rsidRPr="00AD195B">
              <w:rPr>
                <w:rFonts w:cs="Arial"/>
                <w:b/>
                <w:color w:val="000000"/>
              </w:rPr>
              <w:t>GP RAMS WP</w:t>
            </w:r>
            <w:r w:rsidR="00840EAB">
              <w:rPr>
                <w:rFonts w:cs="Arial"/>
                <w:b/>
                <w:color w:val="000000"/>
              </w:rPr>
              <w:t>M/WPL</w:t>
            </w:r>
          </w:p>
        </w:tc>
        <w:tc>
          <w:tcPr>
            <w:tcW w:w="7601" w:type="dxa"/>
          </w:tcPr>
          <w:p w14:paraId="5919D58C" w14:textId="3F437008" w:rsidR="005613A7" w:rsidRPr="001338DD" w:rsidRDefault="00840EAB" w:rsidP="005613A7">
            <w:pPr>
              <w:spacing w:before="60" w:after="80"/>
            </w:pPr>
            <w:r>
              <w:rPr>
                <w:rFonts w:cs="Arial"/>
                <w:color w:val="000000"/>
              </w:rPr>
              <w:t>Member</w:t>
            </w:r>
            <w:r w:rsidR="005613A7" w:rsidRPr="00AD195B">
              <w:rPr>
                <w:rFonts w:cs="Arial"/>
                <w:color w:val="000000"/>
              </w:rPr>
              <w:t xml:space="preserve"> of </w:t>
            </w:r>
            <w:r w:rsidR="00821EFF">
              <w:rPr>
                <w:rFonts w:cs="Arial"/>
                <w:color w:val="000000"/>
              </w:rPr>
              <w:t>RAMS</w:t>
            </w:r>
            <w:r w:rsidR="00B33FB6">
              <w:rPr>
                <w:rFonts w:cs="Arial"/>
                <w:color w:val="000000"/>
              </w:rPr>
              <w:t xml:space="preserve"> </w:t>
            </w:r>
            <w:r w:rsidR="00821EFF">
              <w:rPr>
                <w:rFonts w:cs="Arial"/>
                <w:color w:val="000000"/>
              </w:rPr>
              <w:t xml:space="preserve">Function </w:t>
            </w:r>
            <w:r w:rsidR="005613A7" w:rsidRPr="00AD195B">
              <w:rPr>
                <w:rFonts w:cs="Arial"/>
                <w:color w:val="000000"/>
              </w:rPr>
              <w:t xml:space="preserve">organizational unit, appointed for the project with responsibility for </w:t>
            </w:r>
            <w:r w:rsidR="00B33FB6">
              <w:rPr>
                <w:rFonts w:cs="Arial"/>
                <w:color w:val="000000"/>
              </w:rPr>
              <w:t xml:space="preserve">Product </w:t>
            </w:r>
            <w:r w:rsidR="005613A7" w:rsidRPr="00AD195B">
              <w:rPr>
                <w:rFonts w:cs="Arial"/>
                <w:color w:val="000000"/>
              </w:rPr>
              <w:t>technology related Safety activities.</w:t>
            </w:r>
          </w:p>
        </w:tc>
      </w:tr>
      <w:tr w:rsidR="005613A7" w:rsidRPr="001338DD" w14:paraId="5B21FEE8" w14:textId="77777777" w:rsidTr="00250BBF">
        <w:tc>
          <w:tcPr>
            <w:tcW w:w="1811" w:type="dxa"/>
            <w:shd w:val="clear" w:color="auto" w:fill="F2F2F2" w:themeFill="background1" w:themeFillShade="F2"/>
          </w:tcPr>
          <w:p w14:paraId="6F8AD9B3" w14:textId="44C62296" w:rsidR="005613A7" w:rsidRPr="001338DD" w:rsidRDefault="005613A7" w:rsidP="005613A7">
            <w:pPr>
              <w:spacing w:before="60" w:after="80"/>
            </w:pPr>
            <w:r w:rsidRPr="00AD195B">
              <w:rPr>
                <w:rFonts w:cs="Arial"/>
                <w:b/>
                <w:color w:val="000000"/>
              </w:rPr>
              <w:t>GP V&amp;V referent</w:t>
            </w:r>
          </w:p>
        </w:tc>
        <w:tc>
          <w:tcPr>
            <w:tcW w:w="7601" w:type="dxa"/>
          </w:tcPr>
          <w:p w14:paraId="3CCE8DC8" w14:textId="692DC0BF" w:rsidR="005613A7" w:rsidRPr="001338DD" w:rsidRDefault="005613A7" w:rsidP="005613A7">
            <w:pPr>
              <w:spacing w:before="60" w:after="80"/>
            </w:pPr>
            <w:r w:rsidRPr="00AD195B">
              <w:rPr>
                <w:rFonts w:cs="Arial"/>
                <w:color w:val="000000"/>
              </w:rPr>
              <w:t>Member of Wayside</w:t>
            </w:r>
            <w:r w:rsidR="00B33FB6">
              <w:rPr>
                <w:rFonts w:cs="Arial"/>
                <w:color w:val="000000"/>
              </w:rPr>
              <w:t>/</w:t>
            </w:r>
            <w:r w:rsidRPr="00AD195B">
              <w:rPr>
                <w:rFonts w:cs="Arial"/>
                <w:color w:val="000000"/>
              </w:rPr>
              <w:t xml:space="preserve">Onboard </w:t>
            </w:r>
            <w:r w:rsidR="000D5B4B">
              <w:rPr>
                <w:rFonts w:cs="Arial"/>
                <w:color w:val="000000"/>
              </w:rPr>
              <w:t xml:space="preserve">BS </w:t>
            </w:r>
            <w:r w:rsidRPr="00AD195B">
              <w:rPr>
                <w:rFonts w:cs="Arial"/>
                <w:color w:val="000000"/>
              </w:rPr>
              <w:t xml:space="preserve">or CBTC </w:t>
            </w:r>
            <w:r w:rsidR="000D5B4B">
              <w:rPr>
                <w:rFonts w:cs="Arial"/>
                <w:color w:val="000000"/>
              </w:rPr>
              <w:t xml:space="preserve">BS </w:t>
            </w:r>
            <w:r w:rsidRPr="00AD195B">
              <w:rPr>
                <w:rFonts w:cs="Arial"/>
                <w:color w:val="000000"/>
              </w:rPr>
              <w:t>organizational units, appointed for the project with responsibility for the V&amp;V activities related to the product of competence.</w:t>
            </w:r>
          </w:p>
        </w:tc>
      </w:tr>
      <w:tr w:rsidR="005613A7" w:rsidRPr="001338DD" w14:paraId="5DF0740E" w14:textId="77777777" w:rsidTr="00250BBF">
        <w:tc>
          <w:tcPr>
            <w:tcW w:w="1811" w:type="dxa"/>
            <w:shd w:val="clear" w:color="auto" w:fill="F2F2F2" w:themeFill="background1" w:themeFillShade="F2"/>
          </w:tcPr>
          <w:p w14:paraId="5EFA0880" w14:textId="5C286C7F" w:rsidR="005613A7" w:rsidRPr="00AD195B" w:rsidRDefault="005613A7" w:rsidP="005613A7">
            <w:pPr>
              <w:spacing w:before="60" w:after="80"/>
              <w:rPr>
                <w:rFonts w:cs="Arial"/>
              </w:rPr>
            </w:pPr>
            <w:r w:rsidRPr="00AD195B">
              <w:rPr>
                <w:rFonts w:cs="Arial"/>
                <w:b/>
                <w:color w:val="000000"/>
              </w:rPr>
              <w:t>Handover Dossier</w:t>
            </w:r>
          </w:p>
        </w:tc>
        <w:tc>
          <w:tcPr>
            <w:tcW w:w="7601" w:type="dxa"/>
          </w:tcPr>
          <w:p w14:paraId="39251056" w14:textId="15D71E48" w:rsidR="005613A7" w:rsidRPr="00AD195B" w:rsidRDefault="005613A7" w:rsidP="005613A7">
            <w:pPr>
              <w:spacing w:before="60" w:after="80"/>
              <w:rPr>
                <w:rFonts w:cs="Arial"/>
              </w:rPr>
            </w:pPr>
            <w:r w:rsidRPr="00AD195B">
              <w:t>Collection of all available contractual and tender documents relevant to the project.</w:t>
            </w:r>
          </w:p>
        </w:tc>
      </w:tr>
      <w:tr w:rsidR="0046435F" w:rsidRPr="001338DD" w14:paraId="723D9B8B" w14:textId="77777777" w:rsidTr="00250BBF">
        <w:tc>
          <w:tcPr>
            <w:tcW w:w="1811" w:type="dxa"/>
            <w:shd w:val="clear" w:color="auto" w:fill="F2F2F2" w:themeFill="background1" w:themeFillShade="F2"/>
          </w:tcPr>
          <w:p w14:paraId="590A7A40" w14:textId="15C91FA4" w:rsidR="0046435F" w:rsidRPr="00AD195B" w:rsidRDefault="0046435F" w:rsidP="0046435F">
            <w:pPr>
              <w:spacing w:before="60" w:after="80"/>
              <w:rPr>
                <w:rFonts w:cs="Arial"/>
                <w:b/>
                <w:color w:val="000000"/>
              </w:rPr>
            </w:pPr>
            <w:r>
              <w:rPr>
                <w:rFonts w:cs="Arial"/>
                <w:b/>
                <w:color w:val="000000"/>
              </w:rPr>
              <w:t>Independent Validation</w:t>
            </w:r>
          </w:p>
        </w:tc>
        <w:tc>
          <w:tcPr>
            <w:tcW w:w="7601" w:type="dxa"/>
          </w:tcPr>
          <w:p w14:paraId="0200C2CB" w14:textId="1FD7ABF5" w:rsidR="0046435F" w:rsidRPr="00AD195B" w:rsidRDefault="0046435F" w:rsidP="0046435F">
            <w:pPr>
              <w:spacing w:before="60" w:after="80"/>
              <w:rPr>
                <w:rFonts w:cs="Arial"/>
                <w:color w:val="000000"/>
              </w:rPr>
            </w:pPr>
            <w:r>
              <w:rPr>
                <w:rFonts w:eastAsia="Arial Unicode MS" w:cs="Arial"/>
              </w:rPr>
              <w:t>Is the activity, b</w:t>
            </w:r>
            <w:r w:rsidRPr="002300B7">
              <w:rPr>
                <w:rFonts w:eastAsia="Arial Unicode MS" w:cs="Arial"/>
              </w:rPr>
              <w:t xml:space="preserve">ased on </w:t>
            </w:r>
            <w:r>
              <w:rPr>
                <w:rFonts w:eastAsia="Arial Unicode MS" w:cs="Arial"/>
              </w:rPr>
              <w:t xml:space="preserve">the </w:t>
            </w:r>
            <w:r w:rsidRPr="002300B7">
              <w:rPr>
                <w:rFonts w:eastAsia="Arial Unicode MS" w:cs="Arial"/>
              </w:rPr>
              <w:t xml:space="preserve">analysis of </w:t>
            </w:r>
            <w:r>
              <w:rPr>
                <w:rFonts w:eastAsia="Arial Unicode MS" w:cs="Arial"/>
              </w:rPr>
              <w:t xml:space="preserve">objective </w:t>
            </w:r>
            <w:r w:rsidRPr="002300B7">
              <w:rPr>
                <w:rFonts w:eastAsia="Arial Unicode MS" w:cs="Arial"/>
              </w:rPr>
              <w:t>evidence</w:t>
            </w:r>
            <w:r>
              <w:rPr>
                <w:rFonts w:eastAsia="Arial Unicode MS" w:cs="Arial"/>
              </w:rPr>
              <w:t>,</w:t>
            </w:r>
            <w:r w:rsidRPr="002300B7">
              <w:rPr>
                <w:rFonts w:eastAsia="Arial Unicode MS" w:cs="Arial"/>
              </w:rPr>
              <w:t xml:space="preserve"> responsible for providing a judgment that determines whether </w:t>
            </w:r>
            <w:r w:rsidRPr="00F006E7">
              <w:rPr>
                <w:color w:val="000000" w:themeColor="text1"/>
              </w:rPr>
              <w:t>a</w:t>
            </w:r>
            <w:r w:rsidR="00CB0540">
              <w:rPr>
                <w:color w:val="000000" w:themeColor="text1"/>
              </w:rPr>
              <w:t xml:space="preserve"> </w:t>
            </w:r>
            <w:r w:rsidR="00CB0540">
              <w:t>Signalling and Rail Solution (</w:t>
            </w:r>
            <w:r w:rsidR="00CB0540" w:rsidRPr="00B20A2E">
              <w:t>system</w:t>
            </w:r>
            <w:r w:rsidR="00CB0540" w:rsidRPr="00B20A2E">
              <w:rPr>
                <w:rFonts w:cs="Arial"/>
              </w:rPr>
              <w:t>, subsystem,</w:t>
            </w:r>
            <w:r w:rsidR="00CB0540" w:rsidRPr="00B20A2E">
              <w:t xml:space="preserve"> part</w:t>
            </w:r>
            <w:r w:rsidR="00CB0540" w:rsidRPr="00B20A2E">
              <w:rPr>
                <w:rFonts w:cs="Arial"/>
              </w:rPr>
              <w:t xml:space="preserve"> or component</w:t>
            </w:r>
            <w:r w:rsidR="00CB0540" w:rsidRPr="00D56A2B">
              <w:rPr>
                <w:rFonts w:cs="Arial"/>
              </w:rPr>
              <w:t>)</w:t>
            </w:r>
            <w:r w:rsidRPr="00F006E7">
              <w:rPr>
                <w:color w:val="000000" w:themeColor="text1"/>
              </w:rPr>
              <w:t>,</w:t>
            </w:r>
            <w:r w:rsidRPr="002300B7">
              <w:rPr>
                <w:rFonts w:eastAsia="Arial Unicode MS" w:cs="Arial"/>
              </w:rPr>
              <w:t xml:space="preserve"> </w:t>
            </w:r>
            <w:r w:rsidRPr="00F006E7">
              <w:rPr>
                <w:color w:val="000000" w:themeColor="text1"/>
              </w:rPr>
              <w:t>fulfils its intended use, in a safe, reliable, maintainable, and available manner</w:t>
            </w:r>
            <w:r>
              <w:rPr>
                <w:color w:val="000000" w:themeColor="text1"/>
              </w:rPr>
              <w:t>,</w:t>
            </w:r>
            <w:r w:rsidRPr="001B1557">
              <w:rPr>
                <w:color w:val="000000" w:themeColor="text1"/>
              </w:rPr>
              <w:t xml:space="preserve"> with emphasis on the suitability of its operation in accordance to its purpose</w:t>
            </w:r>
            <w:r w:rsidRPr="00F006E7">
              <w:rPr>
                <w:color w:val="000000" w:themeColor="text1"/>
              </w:rPr>
              <w:t>, when placed in its intended environment.</w:t>
            </w:r>
          </w:p>
        </w:tc>
      </w:tr>
      <w:tr w:rsidR="0046435F" w:rsidRPr="001338DD" w14:paraId="4C035211" w14:textId="77777777" w:rsidTr="00250BBF">
        <w:tc>
          <w:tcPr>
            <w:tcW w:w="1811" w:type="dxa"/>
            <w:shd w:val="clear" w:color="auto" w:fill="F2F2F2" w:themeFill="background1" w:themeFillShade="F2"/>
          </w:tcPr>
          <w:p w14:paraId="4ACF562C" w14:textId="76C754DF" w:rsidR="0046435F" w:rsidRDefault="0046435F" w:rsidP="0046435F">
            <w:pPr>
              <w:spacing w:before="60" w:after="80"/>
              <w:rPr>
                <w:rFonts w:cs="Arial"/>
                <w:b/>
                <w:color w:val="000000"/>
              </w:rPr>
            </w:pPr>
            <w:r w:rsidRPr="00AD195B">
              <w:rPr>
                <w:rFonts w:cs="Arial"/>
                <w:b/>
                <w:color w:val="000000"/>
              </w:rPr>
              <w:t>IXL V&amp;V referent</w:t>
            </w:r>
          </w:p>
        </w:tc>
        <w:tc>
          <w:tcPr>
            <w:tcW w:w="7601" w:type="dxa"/>
          </w:tcPr>
          <w:p w14:paraId="0F29A749" w14:textId="20AC808D" w:rsidR="0046435F" w:rsidRPr="00D7178F" w:rsidRDefault="0046435F" w:rsidP="0046435F">
            <w:pPr>
              <w:spacing w:before="60" w:after="80"/>
              <w:rPr>
                <w:rFonts w:cs="Arial"/>
                <w:color w:val="000000"/>
              </w:rPr>
            </w:pPr>
            <w:r w:rsidRPr="00AD195B">
              <w:rPr>
                <w:rFonts w:cs="Arial"/>
                <w:color w:val="000000"/>
              </w:rPr>
              <w:t>Member of Wayside</w:t>
            </w:r>
            <w:r w:rsidR="00821EFF">
              <w:rPr>
                <w:rFonts w:cs="Arial"/>
                <w:color w:val="000000"/>
              </w:rPr>
              <w:t>/Onboard</w:t>
            </w:r>
            <w:r w:rsidRPr="00AD195B">
              <w:rPr>
                <w:rFonts w:cs="Arial"/>
                <w:color w:val="000000"/>
              </w:rPr>
              <w:t xml:space="preserve"> </w:t>
            </w:r>
            <w:r w:rsidR="000D5B4B">
              <w:rPr>
                <w:rFonts w:cs="Arial"/>
                <w:color w:val="000000"/>
              </w:rPr>
              <w:t xml:space="preserve">BS </w:t>
            </w:r>
            <w:r w:rsidRPr="00AD195B">
              <w:rPr>
                <w:rFonts w:cs="Arial"/>
                <w:color w:val="000000"/>
              </w:rPr>
              <w:t>organizational unit, appointed for the project with responsibility for IXL signalling technology related V&amp;V activities.</w:t>
            </w:r>
          </w:p>
        </w:tc>
      </w:tr>
      <w:tr w:rsidR="00451ECD" w:rsidRPr="001338DD" w14:paraId="123BAC1C" w14:textId="77777777" w:rsidTr="0027713A">
        <w:tc>
          <w:tcPr>
            <w:tcW w:w="1811" w:type="dxa"/>
            <w:shd w:val="clear" w:color="auto" w:fill="F2F2F2" w:themeFill="background1" w:themeFillShade="F2"/>
          </w:tcPr>
          <w:p w14:paraId="77EA275D" w14:textId="2AA1B2C0" w:rsidR="00451ECD" w:rsidRPr="00AD195B" w:rsidRDefault="00451ECD" w:rsidP="00451ECD">
            <w:pPr>
              <w:spacing w:before="60" w:after="80"/>
              <w:rPr>
                <w:rFonts w:cs="Arial"/>
                <w:b/>
                <w:color w:val="000000"/>
              </w:rPr>
            </w:pPr>
            <w:r>
              <w:rPr>
                <w:rFonts w:cs="Arial"/>
                <w:b/>
                <w:color w:val="000000"/>
              </w:rPr>
              <w:t>IVAL WP</w:t>
            </w:r>
            <w:r w:rsidR="00840EAB">
              <w:rPr>
                <w:rFonts w:cs="Arial"/>
                <w:b/>
                <w:color w:val="000000"/>
              </w:rPr>
              <w:t>M/WPL</w:t>
            </w:r>
          </w:p>
        </w:tc>
        <w:tc>
          <w:tcPr>
            <w:tcW w:w="7601" w:type="dxa"/>
          </w:tcPr>
          <w:p w14:paraId="6CF51BE2" w14:textId="1465AD4D" w:rsidR="00451ECD" w:rsidRPr="00AD195B" w:rsidRDefault="00840EAB" w:rsidP="00451ECD">
            <w:pPr>
              <w:spacing w:before="60" w:after="80"/>
              <w:rPr>
                <w:rFonts w:cs="Arial"/>
                <w:color w:val="000000"/>
              </w:rPr>
            </w:pPr>
            <w:r>
              <w:rPr>
                <w:rFonts w:cs="Arial"/>
                <w:color w:val="000000"/>
              </w:rPr>
              <w:t>Member</w:t>
            </w:r>
            <w:r w:rsidR="00451ECD">
              <w:rPr>
                <w:rFonts w:cs="Arial"/>
                <w:color w:val="000000"/>
              </w:rPr>
              <w:t xml:space="preserve"> of RAMS </w:t>
            </w:r>
            <w:r w:rsidR="00A3271F">
              <w:rPr>
                <w:rFonts w:cs="Arial"/>
                <w:color w:val="000000"/>
              </w:rPr>
              <w:t xml:space="preserve">Function </w:t>
            </w:r>
            <w:r w:rsidR="00451ECD">
              <w:rPr>
                <w:rFonts w:cs="Arial"/>
                <w:color w:val="000000"/>
              </w:rPr>
              <w:t xml:space="preserve">organizational unit, </w:t>
            </w:r>
            <w:r w:rsidR="00451ECD" w:rsidRPr="00AD195B">
              <w:rPr>
                <w:rFonts w:cs="Arial"/>
                <w:color w:val="000000"/>
              </w:rPr>
              <w:t>appointed for the project</w:t>
            </w:r>
            <w:r w:rsidR="00451ECD">
              <w:rPr>
                <w:rFonts w:cs="Arial"/>
                <w:color w:val="000000"/>
              </w:rPr>
              <w:t xml:space="preserve"> </w:t>
            </w:r>
            <w:r w:rsidR="00451ECD" w:rsidRPr="00AD195B">
              <w:rPr>
                <w:rFonts w:cs="Arial"/>
                <w:color w:val="000000"/>
              </w:rPr>
              <w:t xml:space="preserve">with responsibility for </w:t>
            </w:r>
            <w:r w:rsidR="00451ECD">
              <w:rPr>
                <w:rFonts w:cs="Arial"/>
                <w:color w:val="000000"/>
              </w:rPr>
              <w:t>Independent Validation</w:t>
            </w:r>
            <w:r w:rsidR="00451ECD" w:rsidRPr="00AD195B">
              <w:rPr>
                <w:rFonts w:cs="Arial"/>
                <w:color w:val="000000"/>
              </w:rPr>
              <w:t xml:space="preserve"> activities</w:t>
            </w:r>
            <w:r w:rsidR="00451ECD">
              <w:rPr>
                <w:rFonts w:cs="Arial"/>
                <w:color w:val="000000"/>
              </w:rPr>
              <w:t xml:space="preserve">, </w:t>
            </w:r>
            <w:r w:rsidR="00B33FB6">
              <w:rPr>
                <w:rFonts w:cs="Arial"/>
                <w:color w:val="000000"/>
              </w:rPr>
              <w:t>eventually</w:t>
            </w:r>
            <w:r w:rsidR="00451ECD">
              <w:rPr>
                <w:rFonts w:cs="Arial"/>
                <w:color w:val="000000"/>
              </w:rPr>
              <w:t xml:space="preserve"> in addition to </w:t>
            </w:r>
            <w:r w:rsidR="00B33FB6">
              <w:rPr>
                <w:rFonts w:cs="Arial"/>
                <w:color w:val="000000"/>
              </w:rPr>
              <w:t xml:space="preserve">other </w:t>
            </w:r>
            <w:r w:rsidR="00451ECD">
              <w:rPr>
                <w:rFonts w:cs="Arial"/>
                <w:color w:val="000000"/>
              </w:rPr>
              <w:t>responsibilities for RAM or Safety</w:t>
            </w:r>
            <w:r w:rsidR="00451ECD" w:rsidRPr="00AD195B">
              <w:rPr>
                <w:rFonts w:cs="Arial"/>
                <w:color w:val="000000"/>
              </w:rPr>
              <w:t>.</w:t>
            </w:r>
          </w:p>
        </w:tc>
      </w:tr>
      <w:tr w:rsidR="008C30AC" w:rsidRPr="001338DD" w14:paraId="38CB41A1" w14:textId="77777777" w:rsidTr="0027713A">
        <w:tc>
          <w:tcPr>
            <w:tcW w:w="1811" w:type="dxa"/>
            <w:shd w:val="clear" w:color="auto" w:fill="F2F2F2" w:themeFill="background1" w:themeFillShade="F2"/>
          </w:tcPr>
          <w:p w14:paraId="3D570243" w14:textId="7ED57AFF" w:rsidR="008C30AC" w:rsidRDefault="008C30AC" w:rsidP="008C30AC">
            <w:pPr>
              <w:spacing w:before="60" w:after="80"/>
              <w:rPr>
                <w:rFonts w:cs="Arial"/>
                <w:b/>
                <w:color w:val="000000"/>
              </w:rPr>
            </w:pPr>
            <w:r>
              <w:rPr>
                <w:rFonts w:cs="Arial"/>
                <w:b/>
                <w:color w:val="000000"/>
              </w:rPr>
              <w:t>Main Work Package Manager</w:t>
            </w:r>
          </w:p>
        </w:tc>
        <w:tc>
          <w:tcPr>
            <w:tcW w:w="7601" w:type="dxa"/>
          </w:tcPr>
          <w:p w14:paraId="4DFE8899" w14:textId="5E562B49" w:rsidR="008C30AC" w:rsidRDefault="008C30AC" w:rsidP="008C30AC">
            <w:pPr>
              <w:spacing w:before="60" w:after="80"/>
              <w:rPr>
                <w:rFonts w:cs="Arial"/>
                <w:color w:val="000000"/>
              </w:rPr>
            </w:pPr>
            <w:r w:rsidRPr="008C30AC">
              <w:rPr>
                <w:rFonts w:cs="Arial"/>
                <w:color w:val="000000"/>
              </w:rPr>
              <w:t xml:space="preserve">Level 1 reporting to the Bid or Project Manager, accountable for the first level of breakdown of the WBS (often related to an overall function such as </w:t>
            </w:r>
            <w:r>
              <w:rPr>
                <w:rFonts w:cs="Arial"/>
                <w:color w:val="000000"/>
              </w:rPr>
              <w:t>RAMS</w:t>
            </w:r>
            <w:r w:rsidRPr="008C30AC">
              <w:rPr>
                <w:rFonts w:cs="Arial"/>
                <w:color w:val="000000"/>
              </w:rPr>
              <w:t>)</w:t>
            </w:r>
          </w:p>
        </w:tc>
      </w:tr>
      <w:tr w:rsidR="00451ECD" w:rsidRPr="001338DD" w14:paraId="4040402C" w14:textId="77777777" w:rsidTr="00250BBF">
        <w:tc>
          <w:tcPr>
            <w:tcW w:w="1811" w:type="dxa"/>
            <w:shd w:val="clear" w:color="auto" w:fill="F2F2F2" w:themeFill="background1" w:themeFillShade="F2"/>
          </w:tcPr>
          <w:p w14:paraId="4CEA135A" w14:textId="06F278B8" w:rsidR="00451ECD" w:rsidRPr="001338DD" w:rsidRDefault="00451ECD" w:rsidP="00451ECD">
            <w:pPr>
              <w:spacing w:before="60" w:after="80"/>
            </w:pPr>
            <w:r w:rsidRPr="00AD195B">
              <w:rPr>
                <w:rFonts w:cs="Arial"/>
                <w:b/>
                <w:color w:val="000000"/>
              </w:rPr>
              <w:lastRenderedPageBreak/>
              <w:t>Onboard RAMS</w:t>
            </w:r>
            <w:r>
              <w:rPr>
                <w:rFonts w:cs="Arial"/>
                <w:b/>
                <w:color w:val="000000"/>
              </w:rPr>
              <w:t xml:space="preserve"> </w:t>
            </w:r>
            <w:r w:rsidRPr="00AD195B">
              <w:rPr>
                <w:rFonts w:cs="Arial"/>
                <w:b/>
                <w:color w:val="000000"/>
              </w:rPr>
              <w:t>WPL</w:t>
            </w:r>
          </w:p>
        </w:tc>
        <w:tc>
          <w:tcPr>
            <w:tcW w:w="7601" w:type="dxa"/>
          </w:tcPr>
          <w:p w14:paraId="4AF55164" w14:textId="661A3F69" w:rsidR="00451ECD" w:rsidRPr="001338DD" w:rsidRDefault="00840EAB" w:rsidP="00451ECD">
            <w:pPr>
              <w:spacing w:before="60" w:after="80"/>
            </w:pPr>
            <w:r>
              <w:rPr>
                <w:rFonts w:cs="Arial"/>
                <w:color w:val="000000"/>
              </w:rPr>
              <w:t>Member</w:t>
            </w:r>
            <w:r w:rsidR="00451ECD" w:rsidRPr="00AD195B">
              <w:rPr>
                <w:rFonts w:cs="Arial"/>
                <w:color w:val="000000"/>
              </w:rPr>
              <w:t xml:space="preserve"> of </w:t>
            </w:r>
            <w:r w:rsidR="00821EFF">
              <w:rPr>
                <w:rFonts w:cs="Arial"/>
                <w:color w:val="000000"/>
              </w:rPr>
              <w:t xml:space="preserve">RAMS </w:t>
            </w:r>
            <w:r w:rsidR="00A3271F">
              <w:rPr>
                <w:rFonts w:cs="Arial"/>
                <w:color w:val="000000"/>
              </w:rPr>
              <w:t xml:space="preserve">Function </w:t>
            </w:r>
            <w:r w:rsidR="00451ECD" w:rsidRPr="00AD195B">
              <w:rPr>
                <w:rFonts w:cs="Arial"/>
                <w:color w:val="000000"/>
              </w:rPr>
              <w:t>organizational unit, appointed for the project with responsibility for Onboard signalling technology related Safety activities.</w:t>
            </w:r>
          </w:p>
        </w:tc>
      </w:tr>
      <w:tr w:rsidR="00451ECD" w:rsidRPr="001338DD" w14:paraId="3AB68D51" w14:textId="77777777" w:rsidTr="00250BBF">
        <w:tc>
          <w:tcPr>
            <w:tcW w:w="1811" w:type="dxa"/>
            <w:shd w:val="clear" w:color="auto" w:fill="F2F2F2" w:themeFill="background1" w:themeFillShade="F2"/>
          </w:tcPr>
          <w:p w14:paraId="286C9B68" w14:textId="71F349D0" w:rsidR="00451ECD" w:rsidRPr="001338DD" w:rsidRDefault="00451ECD" w:rsidP="00451ECD">
            <w:pPr>
              <w:spacing w:before="60" w:after="80"/>
            </w:pPr>
            <w:r w:rsidRPr="00AD195B">
              <w:rPr>
                <w:rFonts w:cs="Arial"/>
                <w:b/>
                <w:color w:val="000000"/>
              </w:rPr>
              <w:t>Onboard V&amp;V referent</w:t>
            </w:r>
          </w:p>
        </w:tc>
        <w:tc>
          <w:tcPr>
            <w:tcW w:w="7601" w:type="dxa"/>
          </w:tcPr>
          <w:p w14:paraId="6992AAFD" w14:textId="18126991" w:rsidR="00451ECD" w:rsidRPr="001338DD" w:rsidRDefault="00451ECD" w:rsidP="00451ECD">
            <w:pPr>
              <w:spacing w:before="60" w:after="80"/>
            </w:pPr>
            <w:r w:rsidRPr="00AD195B">
              <w:rPr>
                <w:rFonts w:cs="Arial"/>
                <w:color w:val="000000"/>
              </w:rPr>
              <w:t xml:space="preserve">Member of </w:t>
            </w:r>
            <w:r w:rsidR="000D5B4B">
              <w:rPr>
                <w:rFonts w:cs="Arial"/>
                <w:color w:val="000000"/>
              </w:rPr>
              <w:t>Wayside/</w:t>
            </w:r>
            <w:r w:rsidRPr="00AD195B">
              <w:rPr>
                <w:rFonts w:cs="Arial"/>
                <w:color w:val="000000"/>
              </w:rPr>
              <w:t xml:space="preserve">Onboard </w:t>
            </w:r>
            <w:r w:rsidR="000D5B4B">
              <w:rPr>
                <w:rFonts w:cs="Arial"/>
                <w:color w:val="000000"/>
              </w:rPr>
              <w:t xml:space="preserve">BS </w:t>
            </w:r>
            <w:r w:rsidRPr="00AD195B">
              <w:rPr>
                <w:rFonts w:cs="Arial"/>
                <w:color w:val="000000"/>
              </w:rPr>
              <w:t>organizational unit, appointed for the project with responsibility for Onboard signalling technology related V&amp;V activities.</w:t>
            </w:r>
          </w:p>
        </w:tc>
      </w:tr>
      <w:tr w:rsidR="00451ECD" w:rsidRPr="001338DD" w14:paraId="7B672D4D" w14:textId="77777777" w:rsidTr="00250BBF">
        <w:tc>
          <w:tcPr>
            <w:tcW w:w="1811" w:type="dxa"/>
            <w:shd w:val="clear" w:color="auto" w:fill="F2F2F2" w:themeFill="background1" w:themeFillShade="F2"/>
          </w:tcPr>
          <w:p w14:paraId="1E977CD5" w14:textId="13B7EA01" w:rsidR="00451ECD" w:rsidRPr="001338DD" w:rsidRDefault="00451ECD" w:rsidP="00451ECD">
            <w:pPr>
              <w:spacing w:before="60" w:after="80"/>
            </w:pPr>
            <w:r w:rsidRPr="00AD195B">
              <w:rPr>
                <w:rFonts w:cs="Arial"/>
                <w:b/>
                <w:color w:val="000000"/>
              </w:rPr>
              <w:t>Organisation</w:t>
            </w:r>
          </w:p>
        </w:tc>
        <w:tc>
          <w:tcPr>
            <w:tcW w:w="7601" w:type="dxa"/>
          </w:tcPr>
          <w:p w14:paraId="349CB8B8" w14:textId="1198F64B" w:rsidR="00451ECD" w:rsidRPr="001338DD" w:rsidRDefault="00451ECD" w:rsidP="00451ECD">
            <w:pPr>
              <w:spacing w:before="60" w:after="80"/>
            </w:pPr>
            <w:r w:rsidRPr="00AD195B">
              <w:rPr>
                <w:rFonts w:cs="Arial"/>
                <w:color w:val="000000"/>
              </w:rPr>
              <w:t>Person or group of people that has its own functions with responsibilities, authorities and relationships to achieve its objectives (ISO 9000:2015).</w:t>
            </w:r>
          </w:p>
        </w:tc>
      </w:tr>
      <w:tr w:rsidR="00451ECD" w:rsidRPr="001338DD" w14:paraId="511919C8" w14:textId="77777777" w:rsidTr="00250BBF">
        <w:tc>
          <w:tcPr>
            <w:tcW w:w="1811" w:type="dxa"/>
            <w:shd w:val="clear" w:color="auto" w:fill="F2F2F2" w:themeFill="background1" w:themeFillShade="F2"/>
          </w:tcPr>
          <w:p w14:paraId="455B0147" w14:textId="2F79666A" w:rsidR="00451ECD" w:rsidRPr="00AD195B" w:rsidRDefault="00451ECD" w:rsidP="00451ECD">
            <w:pPr>
              <w:spacing w:before="60" w:after="80"/>
              <w:rPr>
                <w:rFonts w:cs="Arial"/>
                <w:b/>
                <w:color w:val="000000"/>
              </w:rPr>
            </w:pPr>
            <w:r>
              <w:rPr>
                <w:rFonts w:cs="Arial"/>
                <w:b/>
                <w:color w:val="000000"/>
              </w:rPr>
              <w:t>Product Data Management</w:t>
            </w:r>
          </w:p>
        </w:tc>
        <w:tc>
          <w:tcPr>
            <w:tcW w:w="7601" w:type="dxa"/>
          </w:tcPr>
          <w:p w14:paraId="4F4CD1CA" w14:textId="7FBCA359" w:rsidR="00451ECD" w:rsidRPr="00AD195B" w:rsidRDefault="00451ECD" w:rsidP="00451ECD">
            <w:pPr>
              <w:spacing w:before="60" w:after="80"/>
              <w:rPr>
                <w:rFonts w:cs="Arial"/>
              </w:rPr>
            </w:pPr>
            <w:r>
              <w:rPr>
                <w:rFonts w:cs="Arial"/>
              </w:rPr>
              <w:t xml:space="preserve">Function within product lifecycle management to manage </w:t>
            </w:r>
            <w:r w:rsidRPr="00F417FF">
              <w:rPr>
                <w:rFonts w:cs="Arial"/>
              </w:rPr>
              <w:t>and publi</w:t>
            </w:r>
            <w:r>
              <w:rPr>
                <w:rFonts w:cs="Arial"/>
              </w:rPr>
              <w:t>sh</w:t>
            </w:r>
            <w:r w:rsidRPr="00F417FF">
              <w:rPr>
                <w:rFonts w:cs="Arial"/>
              </w:rPr>
              <w:t xml:space="preserve"> product data</w:t>
            </w:r>
            <w:r>
              <w:rPr>
                <w:rFonts w:cs="Arial"/>
              </w:rPr>
              <w:t>.</w:t>
            </w:r>
          </w:p>
        </w:tc>
      </w:tr>
      <w:tr w:rsidR="00451ECD" w:rsidRPr="001338DD" w14:paraId="5A50249C" w14:textId="77777777" w:rsidTr="00250BBF">
        <w:tc>
          <w:tcPr>
            <w:tcW w:w="1811" w:type="dxa"/>
            <w:shd w:val="clear" w:color="auto" w:fill="F2F2F2" w:themeFill="background1" w:themeFillShade="F2"/>
          </w:tcPr>
          <w:p w14:paraId="381B4B7F" w14:textId="342D4B20" w:rsidR="00451ECD" w:rsidRPr="001338DD" w:rsidRDefault="00451ECD" w:rsidP="00451ECD">
            <w:pPr>
              <w:spacing w:before="60" w:after="80"/>
            </w:pPr>
            <w:r w:rsidRPr="00AD195B">
              <w:rPr>
                <w:rFonts w:cs="Arial"/>
                <w:b/>
                <w:color w:val="000000"/>
              </w:rPr>
              <w:t>Project</w:t>
            </w:r>
          </w:p>
        </w:tc>
        <w:tc>
          <w:tcPr>
            <w:tcW w:w="7601" w:type="dxa"/>
          </w:tcPr>
          <w:p w14:paraId="0A2C233A" w14:textId="48A7E716" w:rsidR="00451ECD" w:rsidRPr="001338DD" w:rsidRDefault="00451ECD" w:rsidP="00451ECD">
            <w:pPr>
              <w:spacing w:before="60" w:after="80"/>
            </w:pPr>
            <w:r w:rsidRPr="00AD195B">
              <w:rPr>
                <w:rFonts w:cs="Arial"/>
              </w:rPr>
              <w:t xml:space="preserve">Unique process, consisting of a set of coordinated and controlled activities with start and finish dates, undertaken to achieve an objective conforming to specific requirements, including the constraints of time, cost and resources </w:t>
            </w:r>
            <w:r w:rsidRPr="00AD195B">
              <w:rPr>
                <w:rFonts w:eastAsia="SimSun"/>
                <w:lang w:eastAsia="zh-CN"/>
              </w:rPr>
              <w:t>(ISO 9000:2015).</w:t>
            </w:r>
          </w:p>
        </w:tc>
      </w:tr>
      <w:tr w:rsidR="00451ECD" w:rsidRPr="001338DD" w14:paraId="4B3DE54C" w14:textId="77777777" w:rsidTr="00250BBF">
        <w:tc>
          <w:tcPr>
            <w:tcW w:w="1811" w:type="dxa"/>
            <w:shd w:val="clear" w:color="auto" w:fill="F2F2F2" w:themeFill="background1" w:themeFillShade="F2"/>
          </w:tcPr>
          <w:p w14:paraId="02B90DE0" w14:textId="6C591660" w:rsidR="00451ECD" w:rsidRPr="001338DD" w:rsidRDefault="00451ECD" w:rsidP="00451ECD">
            <w:pPr>
              <w:spacing w:before="60" w:after="80"/>
            </w:pPr>
            <w:r w:rsidRPr="00AD195B">
              <w:rPr>
                <w:rFonts w:cs="Arial"/>
                <w:b/>
                <w:color w:val="000000"/>
              </w:rPr>
              <w:t>Project Team</w:t>
            </w:r>
          </w:p>
        </w:tc>
        <w:tc>
          <w:tcPr>
            <w:tcW w:w="7601" w:type="dxa"/>
          </w:tcPr>
          <w:p w14:paraId="1055EBA5" w14:textId="30BC437B" w:rsidR="00451ECD" w:rsidRPr="001338DD" w:rsidRDefault="00451ECD" w:rsidP="00451ECD">
            <w:pPr>
              <w:spacing w:before="60" w:after="80"/>
            </w:pPr>
            <w:r w:rsidRPr="00AD195B">
              <w:rPr>
                <w:rFonts w:cs="Arial"/>
                <w:color w:val="000000"/>
              </w:rPr>
              <w:t>A dedicated team of resources from all the functions involved in the delivery activities, led by the Project Manager.</w:t>
            </w:r>
          </w:p>
        </w:tc>
      </w:tr>
      <w:tr w:rsidR="00451ECD" w:rsidRPr="001338DD" w14:paraId="5AEBD348" w14:textId="77777777" w:rsidTr="00250BBF">
        <w:tc>
          <w:tcPr>
            <w:tcW w:w="1811" w:type="dxa"/>
            <w:shd w:val="clear" w:color="auto" w:fill="F2F2F2" w:themeFill="background1" w:themeFillShade="F2"/>
          </w:tcPr>
          <w:p w14:paraId="1BAFD172" w14:textId="4175A105" w:rsidR="00451ECD" w:rsidRPr="001338DD" w:rsidRDefault="00451ECD" w:rsidP="00451ECD">
            <w:pPr>
              <w:spacing w:before="60" w:after="80"/>
            </w:pPr>
            <w:r w:rsidRPr="00AD195B">
              <w:rPr>
                <w:rFonts w:cs="Arial"/>
                <w:b/>
                <w:color w:val="000000"/>
              </w:rPr>
              <w:t>Project Team Member</w:t>
            </w:r>
          </w:p>
        </w:tc>
        <w:tc>
          <w:tcPr>
            <w:tcW w:w="7601" w:type="dxa"/>
          </w:tcPr>
          <w:p w14:paraId="4302BBCF" w14:textId="58AF26C4" w:rsidR="00451ECD" w:rsidRPr="001338DD" w:rsidRDefault="00451ECD" w:rsidP="00451ECD">
            <w:pPr>
              <w:spacing w:before="60" w:after="80"/>
            </w:pPr>
            <w:r w:rsidRPr="00AD195B">
              <w:rPr>
                <w:rFonts w:cs="Arial"/>
                <w:color w:val="000000"/>
              </w:rPr>
              <w:t>A dedicated Project Team resource involved in delivery activities, acting as the project interface to their related organisational function, reporting functionally to the Project Manager and hierarchically to their Functional Manager.</w:t>
            </w:r>
          </w:p>
        </w:tc>
      </w:tr>
      <w:tr w:rsidR="00451ECD" w:rsidRPr="001338DD" w14:paraId="15BB57B7" w14:textId="77777777" w:rsidTr="00250BBF">
        <w:tc>
          <w:tcPr>
            <w:tcW w:w="1811" w:type="dxa"/>
            <w:shd w:val="clear" w:color="auto" w:fill="F2F2F2" w:themeFill="background1" w:themeFillShade="F2"/>
          </w:tcPr>
          <w:p w14:paraId="06DBFFFE" w14:textId="526F00E6" w:rsidR="00451ECD" w:rsidRPr="001338DD" w:rsidRDefault="00451ECD" w:rsidP="00451ECD">
            <w:pPr>
              <w:spacing w:before="60" w:after="80"/>
            </w:pPr>
            <w:r w:rsidRPr="00A15734">
              <w:rPr>
                <w:b/>
              </w:rPr>
              <w:t>Provider</w:t>
            </w:r>
          </w:p>
        </w:tc>
        <w:tc>
          <w:tcPr>
            <w:tcW w:w="7601" w:type="dxa"/>
          </w:tcPr>
          <w:p w14:paraId="40F86EB1" w14:textId="07824D47" w:rsidR="00451ECD" w:rsidRPr="001338DD" w:rsidRDefault="00451ECD" w:rsidP="00451ECD">
            <w:pPr>
              <w:spacing w:before="60" w:after="80"/>
            </w:pPr>
            <w:r w:rsidRPr="00307C20">
              <w:t>Organization that provides a product or a service</w:t>
            </w:r>
            <w:r>
              <w:t xml:space="preserve"> (ISO 9000:2015).</w:t>
            </w:r>
            <w:r w:rsidRPr="00307C20">
              <w:t xml:space="preserve"> </w:t>
            </w:r>
          </w:p>
        </w:tc>
      </w:tr>
      <w:tr w:rsidR="00451ECD" w:rsidRPr="001338DD" w14:paraId="320BF3AF" w14:textId="77777777" w:rsidTr="0027713A">
        <w:tc>
          <w:tcPr>
            <w:tcW w:w="1811" w:type="dxa"/>
            <w:shd w:val="clear" w:color="auto" w:fill="F2F2F2" w:themeFill="background1" w:themeFillShade="F2"/>
          </w:tcPr>
          <w:p w14:paraId="3FB56572" w14:textId="757A1523" w:rsidR="00451ECD" w:rsidRPr="00AD195B" w:rsidRDefault="00451ECD" w:rsidP="00451ECD">
            <w:pPr>
              <w:spacing w:before="60" w:after="80"/>
              <w:rPr>
                <w:rFonts w:cs="Arial"/>
                <w:b/>
                <w:color w:val="000000"/>
              </w:rPr>
            </w:pPr>
            <w:commentRangeStart w:id="24"/>
            <w:commentRangeStart w:id="25"/>
            <w:commentRangeStart w:id="26"/>
            <w:r>
              <w:rPr>
                <w:rFonts w:cs="Arial"/>
                <w:b/>
                <w:color w:val="000000"/>
              </w:rPr>
              <w:t>RAM and Safety</w:t>
            </w:r>
            <w:r w:rsidRPr="00D7178F">
              <w:rPr>
                <w:rFonts w:cs="Arial"/>
                <w:b/>
                <w:color w:val="000000"/>
              </w:rPr>
              <w:t xml:space="preserve"> Approver</w:t>
            </w:r>
            <w:commentRangeEnd w:id="24"/>
            <w:r w:rsidRPr="00AD195B">
              <w:rPr>
                <w:rStyle w:val="CommentReference"/>
                <w:rFonts w:cs="Arial"/>
                <w:b/>
                <w:color w:val="000000"/>
                <w:sz w:val="22"/>
                <w:szCs w:val="22"/>
              </w:rPr>
              <w:commentReference w:id="24"/>
            </w:r>
            <w:commentRangeEnd w:id="25"/>
            <w:r w:rsidR="003410C8" w:rsidRPr="00AD195B">
              <w:rPr>
                <w:rStyle w:val="CommentReference"/>
                <w:rFonts w:cs="Arial"/>
                <w:b/>
                <w:color w:val="000000"/>
                <w:sz w:val="22"/>
                <w:szCs w:val="22"/>
              </w:rPr>
              <w:commentReference w:id="25"/>
            </w:r>
            <w:commentRangeEnd w:id="26"/>
            <w:r w:rsidR="00CB0540" w:rsidRPr="00AD195B">
              <w:rPr>
                <w:rStyle w:val="CommentReference"/>
                <w:rFonts w:cs="Arial"/>
                <w:b/>
                <w:color w:val="000000"/>
                <w:sz w:val="22"/>
                <w:szCs w:val="22"/>
              </w:rPr>
              <w:commentReference w:id="26"/>
            </w:r>
          </w:p>
        </w:tc>
        <w:tc>
          <w:tcPr>
            <w:tcW w:w="7601" w:type="dxa"/>
          </w:tcPr>
          <w:p w14:paraId="2D019DB5" w14:textId="24DEFB49" w:rsidR="00451ECD" w:rsidRPr="00AD195B" w:rsidRDefault="00451ECD" w:rsidP="00451ECD">
            <w:pPr>
              <w:spacing w:before="60" w:after="80"/>
              <w:rPr>
                <w:rFonts w:cs="Arial"/>
                <w:color w:val="000000"/>
              </w:rPr>
            </w:pPr>
            <w:r w:rsidRPr="00D7178F">
              <w:rPr>
                <w:rFonts w:cs="Arial"/>
                <w:color w:val="000000"/>
              </w:rPr>
              <w:t>Entity responsible for one or more RAM &amp; Safety Approval activities.</w:t>
            </w:r>
          </w:p>
        </w:tc>
      </w:tr>
      <w:tr w:rsidR="00451ECD" w:rsidRPr="001338DD" w14:paraId="29A7D5A2" w14:textId="77777777" w:rsidTr="0027713A">
        <w:tc>
          <w:tcPr>
            <w:tcW w:w="1811" w:type="dxa"/>
            <w:shd w:val="clear" w:color="auto" w:fill="F2F2F2" w:themeFill="background1" w:themeFillShade="F2"/>
          </w:tcPr>
          <w:p w14:paraId="78DD3C24" w14:textId="195ADB2A" w:rsidR="00451ECD" w:rsidRPr="00AD195B" w:rsidRDefault="00451ECD" w:rsidP="00451ECD">
            <w:pPr>
              <w:spacing w:before="60" w:after="80"/>
              <w:rPr>
                <w:rFonts w:cs="Arial"/>
                <w:b/>
                <w:color w:val="000000"/>
              </w:rPr>
            </w:pPr>
            <w:r>
              <w:rPr>
                <w:rFonts w:cs="Arial"/>
                <w:b/>
                <w:color w:val="000000"/>
              </w:rPr>
              <w:t xml:space="preserve">RAM and Safety </w:t>
            </w:r>
            <w:r w:rsidRPr="00D7178F">
              <w:rPr>
                <w:rFonts w:cs="Arial"/>
                <w:b/>
                <w:color w:val="000000"/>
              </w:rPr>
              <w:t>Main Approver</w:t>
            </w:r>
          </w:p>
        </w:tc>
        <w:tc>
          <w:tcPr>
            <w:tcW w:w="7601" w:type="dxa"/>
          </w:tcPr>
          <w:p w14:paraId="5A5929DC" w14:textId="4D96A436" w:rsidR="00451ECD" w:rsidRPr="00AD195B" w:rsidRDefault="00451ECD" w:rsidP="00451ECD">
            <w:pPr>
              <w:spacing w:before="60" w:after="80"/>
              <w:rPr>
                <w:rFonts w:cs="Arial"/>
                <w:color w:val="000000"/>
              </w:rPr>
            </w:pPr>
            <w:r w:rsidRPr="00D7178F">
              <w:rPr>
                <w:rFonts w:cs="Arial"/>
                <w:color w:val="000000"/>
              </w:rPr>
              <w:t>Entity accountable for the RAM &amp; Safety Approval activity. For Document type WPRs, the Main Approver is the one configured as RAM &amp; Safety Approver in the PDM system and responsible for sending the document to the other RAM &amp; Safety Approvers.</w:t>
            </w:r>
          </w:p>
        </w:tc>
      </w:tr>
      <w:tr w:rsidR="00451ECD" w:rsidRPr="001338DD" w14:paraId="366EC7B6" w14:textId="77777777" w:rsidTr="00250BBF">
        <w:tc>
          <w:tcPr>
            <w:tcW w:w="1811" w:type="dxa"/>
            <w:shd w:val="clear" w:color="auto" w:fill="F2F2F2" w:themeFill="background1" w:themeFillShade="F2"/>
          </w:tcPr>
          <w:p w14:paraId="7A17FC38" w14:textId="52A12ECF" w:rsidR="00451ECD" w:rsidRPr="001338DD" w:rsidRDefault="00451ECD" w:rsidP="00451ECD">
            <w:pPr>
              <w:spacing w:before="60" w:after="80"/>
            </w:pPr>
            <w:r w:rsidRPr="00AD195B">
              <w:rPr>
                <w:rFonts w:cs="Arial"/>
                <w:b/>
                <w:color w:val="000000"/>
              </w:rPr>
              <w:lastRenderedPageBreak/>
              <w:t>RAM WP</w:t>
            </w:r>
            <w:r w:rsidR="00840EAB">
              <w:rPr>
                <w:rFonts w:cs="Arial"/>
                <w:b/>
                <w:color w:val="000000"/>
              </w:rPr>
              <w:t>M/WP</w:t>
            </w:r>
            <w:r w:rsidRPr="00AD195B">
              <w:rPr>
                <w:rFonts w:cs="Arial"/>
                <w:b/>
                <w:color w:val="000000"/>
              </w:rPr>
              <w:t>L</w:t>
            </w:r>
          </w:p>
        </w:tc>
        <w:tc>
          <w:tcPr>
            <w:tcW w:w="7601" w:type="dxa"/>
          </w:tcPr>
          <w:p w14:paraId="0533FC9D" w14:textId="48876E4F" w:rsidR="00451ECD" w:rsidRPr="001338DD" w:rsidRDefault="00840EAB" w:rsidP="00451ECD">
            <w:pPr>
              <w:spacing w:before="60" w:after="80"/>
            </w:pPr>
            <w:r>
              <w:rPr>
                <w:rFonts w:cs="Arial"/>
                <w:color w:val="000000"/>
              </w:rPr>
              <w:t>Member</w:t>
            </w:r>
            <w:r w:rsidR="00451ECD" w:rsidRPr="00AD195B">
              <w:rPr>
                <w:rFonts w:cs="Arial"/>
                <w:color w:val="000000"/>
              </w:rPr>
              <w:t xml:space="preserve"> of RAM</w:t>
            </w:r>
            <w:r w:rsidR="00A3271F">
              <w:rPr>
                <w:rFonts w:cs="Arial"/>
                <w:color w:val="000000"/>
              </w:rPr>
              <w:t>S Function</w:t>
            </w:r>
            <w:r w:rsidR="00451ECD" w:rsidRPr="00AD195B">
              <w:rPr>
                <w:rFonts w:cs="Arial"/>
                <w:color w:val="000000"/>
              </w:rPr>
              <w:t xml:space="preserve"> organizational unit, appointed for the project with responsibility for all RAM related activities.</w:t>
            </w:r>
          </w:p>
        </w:tc>
      </w:tr>
      <w:tr w:rsidR="00451ECD" w:rsidRPr="001338DD" w14:paraId="52201EC9" w14:textId="77777777" w:rsidTr="00250BBF">
        <w:tc>
          <w:tcPr>
            <w:tcW w:w="1811" w:type="dxa"/>
            <w:shd w:val="clear" w:color="auto" w:fill="F2F2F2" w:themeFill="background1" w:themeFillShade="F2"/>
          </w:tcPr>
          <w:p w14:paraId="682B7767" w14:textId="0B3C3C82" w:rsidR="00451ECD" w:rsidRPr="001338DD" w:rsidRDefault="00451ECD" w:rsidP="00451ECD">
            <w:pPr>
              <w:spacing w:before="60" w:after="80"/>
            </w:pPr>
            <w:r w:rsidRPr="00AD195B">
              <w:rPr>
                <w:rFonts w:cs="Arial"/>
                <w:b/>
                <w:color w:val="000000"/>
              </w:rPr>
              <w:t>RAMS WP</w:t>
            </w:r>
            <w:r w:rsidR="00840EAB">
              <w:rPr>
                <w:rFonts w:cs="Arial"/>
                <w:b/>
                <w:color w:val="000000"/>
              </w:rPr>
              <w:t>M/WP</w:t>
            </w:r>
            <w:r w:rsidRPr="00AD195B">
              <w:rPr>
                <w:rFonts w:cs="Arial"/>
                <w:b/>
                <w:color w:val="000000"/>
              </w:rPr>
              <w:t>L</w:t>
            </w:r>
          </w:p>
        </w:tc>
        <w:tc>
          <w:tcPr>
            <w:tcW w:w="7601" w:type="dxa"/>
          </w:tcPr>
          <w:p w14:paraId="66908A8D" w14:textId="4BC72132" w:rsidR="00451ECD" w:rsidRPr="001338DD" w:rsidRDefault="00840EAB" w:rsidP="00451ECD">
            <w:pPr>
              <w:spacing w:before="60" w:after="80"/>
            </w:pPr>
            <w:r>
              <w:rPr>
                <w:rFonts w:cs="Arial"/>
                <w:color w:val="000000"/>
              </w:rPr>
              <w:t>Member</w:t>
            </w:r>
            <w:r w:rsidR="00451ECD" w:rsidRPr="00AD195B">
              <w:rPr>
                <w:rFonts w:cs="Arial"/>
                <w:color w:val="000000"/>
              </w:rPr>
              <w:t xml:space="preserve"> of RAM</w:t>
            </w:r>
            <w:r w:rsidR="00A3271F">
              <w:rPr>
                <w:rFonts w:cs="Arial"/>
                <w:color w:val="000000"/>
              </w:rPr>
              <w:t>S Fucntion o</w:t>
            </w:r>
            <w:r w:rsidR="00A3271F" w:rsidRPr="00AD195B">
              <w:rPr>
                <w:rFonts w:cs="Arial"/>
                <w:color w:val="000000"/>
              </w:rPr>
              <w:t>rganizational unit, appointed for the project with responsibility for RAM</w:t>
            </w:r>
            <w:r w:rsidR="00451ECD" w:rsidRPr="00AD195B">
              <w:rPr>
                <w:rFonts w:cs="Arial"/>
                <w:color w:val="000000"/>
              </w:rPr>
              <w:t xml:space="preserve"> and/or Safety related activities.</w:t>
            </w:r>
          </w:p>
        </w:tc>
      </w:tr>
      <w:tr w:rsidR="00451ECD" w:rsidRPr="001338DD" w14:paraId="4C817F89" w14:textId="77777777" w:rsidTr="00250BBF">
        <w:tc>
          <w:tcPr>
            <w:tcW w:w="1811" w:type="dxa"/>
            <w:shd w:val="clear" w:color="auto" w:fill="F2F2F2" w:themeFill="background1" w:themeFillShade="F2"/>
          </w:tcPr>
          <w:p w14:paraId="078D8194" w14:textId="27201D27" w:rsidR="00451ECD" w:rsidRPr="001338DD" w:rsidRDefault="00451ECD" w:rsidP="00451ECD">
            <w:pPr>
              <w:spacing w:before="60" w:after="80"/>
            </w:pPr>
            <w:r w:rsidRPr="00AD195B">
              <w:rPr>
                <w:rFonts w:cs="Arial"/>
                <w:b/>
                <w:color w:val="000000"/>
              </w:rPr>
              <w:t xml:space="preserve">Safety </w:t>
            </w:r>
            <w:r w:rsidR="00840EAB">
              <w:rPr>
                <w:rFonts w:cs="Arial"/>
                <w:b/>
                <w:color w:val="000000"/>
              </w:rPr>
              <w:t>WPM/</w:t>
            </w:r>
            <w:r w:rsidRPr="00AD195B">
              <w:rPr>
                <w:rFonts w:cs="Arial"/>
                <w:b/>
                <w:color w:val="000000"/>
              </w:rPr>
              <w:t>WPL</w:t>
            </w:r>
          </w:p>
        </w:tc>
        <w:tc>
          <w:tcPr>
            <w:tcW w:w="7601" w:type="dxa"/>
          </w:tcPr>
          <w:p w14:paraId="5AB0D252" w14:textId="7173F539" w:rsidR="00451ECD" w:rsidRPr="001338DD" w:rsidRDefault="00840EAB" w:rsidP="00451ECD">
            <w:pPr>
              <w:spacing w:before="60" w:after="80"/>
            </w:pPr>
            <w:r>
              <w:rPr>
                <w:rFonts w:cs="Arial"/>
                <w:color w:val="000000"/>
              </w:rPr>
              <w:t>Member</w:t>
            </w:r>
            <w:r w:rsidR="00451ECD" w:rsidRPr="00AD195B">
              <w:rPr>
                <w:rFonts w:cs="Arial"/>
                <w:color w:val="000000"/>
              </w:rPr>
              <w:t xml:space="preserve"> of </w:t>
            </w:r>
            <w:r w:rsidR="00A3271F">
              <w:rPr>
                <w:rFonts w:cs="Arial"/>
                <w:color w:val="000000"/>
              </w:rPr>
              <w:t xml:space="preserve">RAMS Function organisational unit, appointed for the project with responsibility for </w:t>
            </w:r>
            <w:r w:rsidR="00451ECD" w:rsidRPr="00AD195B">
              <w:rPr>
                <w:rFonts w:cs="Arial"/>
                <w:color w:val="000000"/>
              </w:rPr>
              <w:t xml:space="preserve">the </w:t>
            </w:r>
            <w:r w:rsidR="00A3271F">
              <w:rPr>
                <w:rFonts w:cs="Arial"/>
                <w:color w:val="000000"/>
              </w:rPr>
              <w:t xml:space="preserve">Turnkey </w:t>
            </w:r>
            <w:r w:rsidR="00451ECD" w:rsidRPr="00AD195B">
              <w:rPr>
                <w:rFonts w:cs="Arial"/>
                <w:color w:val="000000"/>
              </w:rPr>
              <w:t>System</w:t>
            </w:r>
            <w:r w:rsidR="00A3271F">
              <w:rPr>
                <w:rFonts w:cs="Arial"/>
                <w:color w:val="000000"/>
              </w:rPr>
              <w:t>, Wayside, Onboard, CBTC or Product activities</w:t>
            </w:r>
            <w:r w:rsidR="00451ECD" w:rsidRPr="00AD195B">
              <w:rPr>
                <w:rFonts w:cs="Arial"/>
                <w:color w:val="000000"/>
              </w:rPr>
              <w:t xml:space="preserve"> according to the project Scope of Work.</w:t>
            </w:r>
          </w:p>
        </w:tc>
      </w:tr>
      <w:tr w:rsidR="00451ECD" w:rsidRPr="001338DD" w14:paraId="399725D8" w14:textId="77777777" w:rsidTr="00250BBF">
        <w:tc>
          <w:tcPr>
            <w:tcW w:w="1811" w:type="dxa"/>
            <w:shd w:val="clear" w:color="auto" w:fill="F2F2F2" w:themeFill="background1" w:themeFillShade="F2"/>
          </w:tcPr>
          <w:p w14:paraId="6E4C0834" w14:textId="0FB22610" w:rsidR="00451ECD" w:rsidRPr="001338DD" w:rsidRDefault="00451ECD" w:rsidP="00451ECD">
            <w:pPr>
              <w:spacing w:before="60" w:after="80"/>
            </w:pPr>
            <w:r w:rsidRPr="00AD195B">
              <w:rPr>
                <w:rFonts w:cs="Arial"/>
                <w:b/>
                <w:color w:val="000000"/>
              </w:rPr>
              <w:t>Signalling System RAMS WP</w:t>
            </w:r>
            <w:r w:rsidR="00840EAB">
              <w:rPr>
                <w:rFonts w:cs="Arial"/>
                <w:b/>
                <w:color w:val="000000"/>
              </w:rPr>
              <w:t>M/WP</w:t>
            </w:r>
            <w:r w:rsidRPr="00AD195B">
              <w:rPr>
                <w:rFonts w:cs="Arial"/>
                <w:b/>
                <w:color w:val="000000"/>
              </w:rPr>
              <w:t>L</w:t>
            </w:r>
          </w:p>
        </w:tc>
        <w:tc>
          <w:tcPr>
            <w:tcW w:w="7601" w:type="dxa"/>
          </w:tcPr>
          <w:p w14:paraId="75E3A754" w14:textId="08F6474B" w:rsidR="00451ECD" w:rsidRPr="001338DD" w:rsidRDefault="00840EAB" w:rsidP="00451ECD">
            <w:pPr>
              <w:spacing w:before="60" w:after="80"/>
            </w:pPr>
            <w:r>
              <w:rPr>
                <w:rFonts w:cs="Arial"/>
                <w:color w:val="000000"/>
              </w:rPr>
              <w:t>Member</w:t>
            </w:r>
            <w:r w:rsidR="00451ECD" w:rsidRPr="00AD195B">
              <w:rPr>
                <w:rFonts w:cs="Arial"/>
                <w:color w:val="000000"/>
              </w:rPr>
              <w:t xml:space="preserve"> of </w:t>
            </w:r>
            <w:r>
              <w:rPr>
                <w:rFonts w:cs="Arial"/>
                <w:color w:val="000000"/>
              </w:rPr>
              <w:t>RAMS Function</w:t>
            </w:r>
            <w:r w:rsidR="00451ECD" w:rsidRPr="00AD195B">
              <w:rPr>
                <w:rFonts w:cs="Arial"/>
                <w:color w:val="000000"/>
              </w:rPr>
              <w:t xml:space="preserve"> organizational unit, appointed for the project with responsibility for Signalling System related Safety activities.</w:t>
            </w:r>
          </w:p>
        </w:tc>
      </w:tr>
      <w:tr w:rsidR="00451ECD" w:rsidRPr="001338DD" w14:paraId="544B5E4D" w14:textId="77777777" w:rsidTr="00250BBF">
        <w:tc>
          <w:tcPr>
            <w:tcW w:w="1811" w:type="dxa"/>
            <w:shd w:val="clear" w:color="auto" w:fill="F2F2F2" w:themeFill="background1" w:themeFillShade="F2"/>
          </w:tcPr>
          <w:p w14:paraId="0F8322CF" w14:textId="69C0B854" w:rsidR="00451ECD" w:rsidRPr="001338DD" w:rsidRDefault="00451ECD" w:rsidP="00451ECD">
            <w:pPr>
              <w:spacing w:before="60" w:after="80"/>
            </w:pPr>
            <w:r w:rsidRPr="00AD195B">
              <w:rPr>
                <w:rFonts w:cs="Arial"/>
                <w:b/>
                <w:color w:val="000000"/>
              </w:rPr>
              <w:t>System RAMS WP</w:t>
            </w:r>
            <w:r w:rsidR="00840EAB">
              <w:rPr>
                <w:rFonts w:cs="Arial"/>
                <w:b/>
                <w:color w:val="000000"/>
              </w:rPr>
              <w:t>M/WP</w:t>
            </w:r>
            <w:r w:rsidRPr="00AD195B">
              <w:rPr>
                <w:rFonts w:cs="Arial"/>
                <w:b/>
                <w:color w:val="000000"/>
              </w:rPr>
              <w:t>L</w:t>
            </w:r>
          </w:p>
        </w:tc>
        <w:tc>
          <w:tcPr>
            <w:tcW w:w="7601" w:type="dxa"/>
          </w:tcPr>
          <w:p w14:paraId="34DB1898" w14:textId="7970AFFB" w:rsidR="00451ECD" w:rsidRPr="001338DD" w:rsidRDefault="00840EAB" w:rsidP="00451ECD">
            <w:pPr>
              <w:spacing w:before="60" w:after="80"/>
            </w:pPr>
            <w:r>
              <w:rPr>
                <w:rFonts w:cs="Arial"/>
                <w:color w:val="000000"/>
              </w:rPr>
              <w:t>Member</w:t>
            </w:r>
            <w:r w:rsidR="00451ECD" w:rsidRPr="00AD195B">
              <w:rPr>
                <w:rFonts w:cs="Arial"/>
                <w:color w:val="000000"/>
              </w:rPr>
              <w:t xml:space="preserve"> of RAM</w:t>
            </w:r>
            <w:r>
              <w:rPr>
                <w:rFonts w:cs="Arial"/>
                <w:color w:val="000000"/>
              </w:rPr>
              <w:t>S Function</w:t>
            </w:r>
            <w:r w:rsidR="00451ECD" w:rsidRPr="00AD195B">
              <w:rPr>
                <w:rFonts w:cs="Arial"/>
                <w:color w:val="000000"/>
              </w:rPr>
              <w:t xml:space="preserve"> organizational unit, appointed for the project with responsibility for Turnkey System related Safety activities.</w:t>
            </w:r>
          </w:p>
        </w:tc>
      </w:tr>
      <w:tr w:rsidR="00451ECD" w:rsidRPr="001338DD" w14:paraId="5FACB757" w14:textId="77777777" w:rsidTr="00250BBF">
        <w:tc>
          <w:tcPr>
            <w:tcW w:w="1811" w:type="dxa"/>
            <w:shd w:val="clear" w:color="auto" w:fill="F2F2F2" w:themeFill="background1" w:themeFillShade="F2"/>
          </w:tcPr>
          <w:p w14:paraId="5B749F16" w14:textId="50641EC9" w:rsidR="00451ECD" w:rsidRPr="001338DD" w:rsidRDefault="00451ECD" w:rsidP="00451ECD">
            <w:pPr>
              <w:spacing w:before="60" w:after="80"/>
            </w:pPr>
            <w:r w:rsidRPr="00AD195B">
              <w:rPr>
                <w:rFonts w:cs="Arial"/>
                <w:b/>
                <w:color w:val="000000"/>
              </w:rPr>
              <w:t>System Validator</w:t>
            </w:r>
          </w:p>
        </w:tc>
        <w:tc>
          <w:tcPr>
            <w:tcW w:w="7601" w:type="dxa"/>
          </w:tcPr>
          <w:p w14:paraId="2407F0C7" w14:textId="140CCCEC" w:rsidR="00451ECD" w:rsidRPr="001338DD" w:rsidRDefault="00840EAB" w:rsidP="00451ECD">
            <w:pPr>
              <w:spacing w:before="60" w:after="80"/>
            </w:pPr>
            <w:r>
              <w:rPr>
                <w:rFonts w:cs="Arial"/>
                <w:color w:val="000000"/>
              </w:rPr>
              <w:t>Member</w:t>
            </w:r>
            <w:r w:rsidR="00451ECD" w:rsidRPr="00AD195B">
              <w:rPr>
                <w:rFonts w:cs="Arial"/>
                <w:color w:val="000000"/>
              </w:rPr>
              <w:t xml:space="preserve"> of </w:t>
            </w:r>
            <w:r w:rsidR="001E1AFD">
              <w:rPr>
                <w:rFonts w:cs="Arial"/>
                <w:color w:val="000000"/>
              </w:rPr>
              <w:t>relevant BS</w:t>
            </w:r>
            <w:r w:rsidR="00451ECD" w:rsidRPr="00AD195B">
              <w:rPr>
                <w:rFonts w:cs="Arial"/>
                <w:color w:val="000000"/>
              </w:rPr>
              <w:t xml:space="preserve"> organizational unit, appointed for the project with responsibility for the planning of System Verification and Validation activities, for the integrated System, and for any relevant subsystem.</w:t>
            </w:r>
          </w:p>
        </w:tc>
      </w:tr>
      <w:tr w:rsidR="00451ECD" w:rsidRPr="001338DD" w14:paraId="49D5581D" w14:textId="77777777" w:rsidTr="00250BBF">
        <w:tc>
          <w:tcPr>
            <w:tcW w:w="1811" w:type="dxa"/>
            <w:shd w:val="clear" w:color="auto" w:fill="F2F2F2" w:themeFill="background1" w:themeFillShade="F2"/>
          </w:tcPr>
          <w:p w14:paraId="0D4365DC" w14:textId="12D232FC" w:rsidR="00451ECD" w:rsidRPr="001338DD" w:rsidRDefault="00451ECD" w:rsidP="00451ECD">
            <w:pPr>
              <w:spacing w:before="60" w:after="80"/>
            </w:pPr>
            <w:r w:rsidRPr="00AD195B">
              <w:rPr>
                <w:rFonts w:cs="Arial"/>
                <w:b/>
                <w:color w:val="000000"/>
              </w:rPr>
              <w:t>V&amp;V referent</w:t>
            </w:r>
          </w:p>
        </w:tc>
        <w:tc>
          <w:tcPr>
            <w:tcW w:w="7601" w:type="dxa"/>
          </w:tcPr>
          <w:p w14:paraId="6DA764DD" w14:textId="7887FC5E" w:rsidR="00451ECD" w:rsidRPr="001338DD" w:rsidRDefault="00451ECD" w:rsidP="00451ECD">
            <w:pPr>
              <w:spacing w:before="60" w:after="80"/>
            </w:pPr>
            <w:r w:rsidRPr="00AD195B">
              <w:rPr>
                <w:rFonts w:cs="Arial"/>
                <w:color w:val="000000"/>
              </w:rPr>
              <w:t xml:space="preserve">Member of </w:t>
            </w:r>
            <w:r w:rsidR="00B4048A">
              <w:rPr>
                <w:rFonts w:cs="Arial"/>
                <w:color w:val="000000"/>
              </w:rPr>
              <w:t>relevant BS</w:t>
            </w:r>
            <w:r w:rsidR="001E1AFD">
              <w:rPr>
                <w:rFonts w:cs="Arial"/>
                <w:color w:val="000000"/>
              </w:rPr>
              <w:t xml:space="preserve"> organizational unit</w:t>
            </w:r>
            <w:r w:rsidRPr="00AD195B">
              <w:rPr>
                <w:rFonts w:cs="Arial"/>
                <w:color w:val="000000"/>
              </w:rPr>
              <w:t>, appointed for the project with responsibility for V&amp;V activities.</w:t>
            </w:r>
          </w:p>
        </w:tc>
      </w:tr>
      <w:tr w:rsidR="00451ECD" w:rsidRPr="001338DD" w14:paraId="00059709" w14:textId="77777777" w:rsidTr="00250BBF">
        <w:tc>
          <w:tcPr>
            <w:tcW w:w="1811" w:type="dxa"/>
            <w:shd w:val="clear" w:color="auto" w:fill="F2F2F2" w:themeFill="background1" w:themeFillShade="F2"/>
          </w:tcPr>
          <w:p w14:paraId="2729428F" w14:textId="06E51DBA" w:rsidR="00451ECD" w:rsidRPr="001338DD" w:rsidRDefault="00451ECD" w:rsidP="00451ECD">
            <w:pPr>
              <w:spacing w:before="60" w:after="80"/>
            </w:pPr>
            <w:r w:rsidRPr="00AD195B">
              <w:rPr>
                <w:rFonts w:cs="Arial"/>
                <w:b/>
                <w:color w:val="000000"/>
              </w:rPr>
              <w:t>Wayside RAMS</w:t>
            </w:r>
            <w:r>
              <w:rPr>
                <w:rFonts w:cs="Arial"/>
                <w:b/>
                <w:color w:val="000000"/>
              </w:rPr>
              <w:t xml:space="preserve"> </w:t>
            </w:r>
            <w:r w:rsidRPr="00AD195B">
              <w:rPr>
                <w:rFonts w:cs="Arial"/>
                <w:b/>
                <w:color w:val="000000"/>
              </w:rPr>
              <w:t>WP</w:t>
            </w:r>
            <w:r w:rsidR="001E1AFD">
              <w:rPr>
                <w:rFonts w:cs="Arial"/>
                <w:b/>
                <w:color w:val="000000"/>
              </w:rPr>
              <w:t>M/WP</w:t>
            </w:r>
            <w:r w:rsidRPr="00AD195B">
              <w:rPr>
                <w:rFonts w:cs="Arial"/>
                <w:b/>
                <w:color w:val="000000"/>
              </w:rPr>
              <w:t>L</w:t>
            </w:r>
          </w:p>
        </w:tc>
        <w:tc>
          <w:tcPr>
            <w:tcW w:w="7601" w:type="dxa"/>
          </w:tcPr>
          <w:p w14:paraId="74EB4010" w14:textId="62D2FB27" w:rsidR="00451ECD" w:rsidRPr="001338DD" w:rsidRDefault="008C30AC" w:rsidP="00451ECD">
            <w:pPr>
              <w:spacing w:before="60" w:after="80"/>
            </w:pPr>
            <w:r>
              <w:rPr>
                <w:rFonts w:cs="Arial"/>
                <w:color w:val="000000"/>
              </w:rPr>
              <w:t>Member</w:t>
            </w:r>
            <w:r w:rsidR="00451ECD" w:rsidRPr="00AD195B">
              <w:rPr>
                <w:rFonts w:cs="Arial"/>
                <w:color w:val="000000"/>
              </w:rPr>
              <w:t xml:space="preserve"> of </w:t>
            </w:r>
            <w:r w:rsidR="00B4048A">
              <w:rPr>
                <w:rFonts w:cs="Arial"/>
                <w:color w:val="000000"/>
              </w:rPr>
              <w:t xml:space="preserve">RAMS Function </w:t>
            </w:r>
            <w:r w:rsidR="00451ECD" w:rsidRPr="00AD195B">
              <w:rPr>
                <w:rFonts w:cs="Arial"/>
                <w:color w:val="000000"/>
              </w:rPr>
              <w:t>organizational unit, appointed for the project with responsibility for Wayside Safety related activities.</w:t>
            </w:r>
          </w:p>
        </w:tc>
      </w:tr>
      <w:tr w:rsidR="00451ECD" w:rsidRPr="001338DD" w14:paraId="791F1873" w14:textId="77777777" w:rsidTr="00250BBF">
        <w:tc>
          <w:tcPr>
            <w:tcW w:w="1811" w:type="dxa"/>
            <w:shd w:val="clear" w:color="auto" w:fill="F2F2F2" w:themeFill="background1" w:themeFillShade="F2"/>
          </w:tcPr>
          <w:p w14:paraId="1FF068F4" w14:textId="0FFF32D3" w:rsidR="00451ECD" w:rsidRPr="001338DD" w:rsidRDefault="00451ECD" w:rsidP="00451ECD">
            <w:pPr>
              <w:spacing w:before="60" w:after="80"/>
            </w:pPr>
            <w:r w:rsidRPr="00AD195B">
              <w:rPr>
                <w:rFonts w:cs="Arial"/>
                <w:b/>
                <w:color w:val="000000"/>
              </w:rPr>
              <w:t>Work Breakdown Structure (WBS)</w:t>
            </w:r>
          </w:p>
        </w:tc>
        <w:tc>
          <w:tcPr>
            <w:tcW w:w="7601" w:type="dxa"/>
          </w:tcPr>
          <w:p w14:paraId="64F72A4F" w14:textId="4C4D70E3" w:rsidR="00451ECD" w:rsidRPr="001338DD" w:rsidRDefault="00451ECD" w:rsidP="00451ECD">
            <w:pPr>
              <w:spacing w:before="60" w:after="80"/>
            </w:pPr>
            <w:r w:rsidRPr="00AD195B">
              <w:rPr>
                <w:rFonts w:cs="Arial"/>
                <w:color w:val="000000"/>
              </w:rPr>
              <w:t>A hierarchical breakdown of the scope of work of the project into activities/work units, down to the basic elements.</w:t>
            </w:r>
          </w:p>
        </w:tc>
      </w:tr>
      <w:tr w:rsidR="00451ECD" w:rsidRPr="001338DD" w14:paraId="370C156C" w14:textId="77777777" w:rsidTr="00250BBF">
        <w:tc>
          <w:tcPr>
            <w:tcW w:w="1811" w:type="dxa"/>
            <w:shd w:val="clear" w:color="auto" w:fill="F2F2F2" w:themeFill="background1" w:themeFillShade="F2"/>
          </w:tcPr>
          <w:p w14:paraId="45D84EE5" w14:textId="51F0A30F" w:rsidR="00451ECD" w:rsidRPr="001338DD" w:rsidRDefault="00451ECD" w:rsidP="00451ECD">
            <w:pPr>
              <w:spacing w:before="60" w:after="80"/>
            </w:pPr>
            <w:r w:rsidRPr="00AD195B">
              <w:rPr>
                <w:rFonts w:cs="Arial"/>
                <w:b/>
                <w:color w:val="000000"/>
              </w:rPr>
              <w:t>Work Package (WP)</w:t>
            </w:r>
          </w:p>
        </w:tc>
        <w:tc>
          <w:tcPr>
            <w:tcW w:w="7601" w:type="dxa"/>
          </w:tcPr>
          <w:p w14:paraId="16578814" w14:textId="17AC5430" w:rsidR="00451ECD" w:rsidRPr="001338DD" w:rsidRDefault="00451ECD" w:rsidP="00451ECD">
            <w:pPr>
              <w:spacing w:before="60" w:after="80"/>
            </w:pPr>
            <w:r w:rsidRPr="00AD195B">
              <w:rPr>
                <w:rFonts w:cs="Arial"/>
                <w:color w:val="000000"/>
              </w:rPr>
              <w:t>A deliverable or project work component at the lowest level of each branch of the Work Breakdown Structure.</w:t>
            </w:r>
          </w:p>
        </w:tc>
      </w:tr>
      <w:tr w:rsidR="00451ECD" w:rsidRPr="001338DD" w14:paraId="0DFBB08D" w14:textId="77777777" w:rsidTr="00250BBF">
        <w:tc>
          <w:tcPr>
            <w:tcW w:w="1811" w:type="dxa"/>
            <w:shd w:val="clear" w:color="auto" w:fill="F2F2F2" w:themeFill="background1" w:themeFillShade="F2"/>
          </w:tcPr>
          <w:p w14:paraId="66BDF2EA" w14:textId="492671D4" w:rsidR="00451ECD" w:rsidRPr="001338DD" w:rsidRDefault="00451ECD" w:rsidP="00451ECD">
            <w:pPr>
              <w:spacing w:before="60" w:after="80"/>
            </w:pPr>
            <w:r w:rsidRPr="00AD195B">
              <w:rPr>
                <w:rFonts w:cs="Arial"/>
                <w:b/>
                <w:color w:val="000000"/>
              </w:rPr>
              <w:t>Work Package Leader (WPL)</w:t>
            </w:r>
          </w:p>
        </w:tc>
        <w:tc>
          <w:tcPr>
            <w:tcW w:w="7601" w:type="dxa"/>
          </w:tcPr>
          <w:p w14:paraId="201CDA9E" w14:textId="02B1AD8B" w:rsidR="00451ECD" w:rsidRPr="001338DD" w:rsidRDefault="00451ECD" w:rsidP="00451ECD">
            <w:pPr>
              <w:spacing w:before="60" w:after="80"/>
            </w:pPr>
            <w:r w:rsidRPr="00AD195B">
              <w:rPr>
                <w:rFonts w:cs="Arial"/>
                <w:color w:val="000000"/>
              </w:rPr>
              <w:t>Responsible for the delivery of a Work Package specific to a functional area; WPL reports to the relevant Project Team key member</w:t>
            </w:r>
            <w:r w:rsidR="00B4048A">
              <w:rPr>
                <w:rFonts w:cs="Arial"/>
                <w:color w:val="000000"/>
              </w:rPr>
              <w:t xml:space="preserve"> (WPM)</w:t>
            </w:r>
            <w:r w:rsidRPr="00AD195B">
              <w:rPr>
                <w:rFonts w:cs="Arial"/>
                <w:color w:val="000000"/>
              </w:rPr>
              <w:t>.</w:t>
            </w:r>
          </w:p>
        </w:tc>
      </w:tr>
      <w:tr w:rsidR="00451ECD" w:rsidRPr="001338DD" w14:paraId="418EED55" w14:textId="77777777" w:rsidTr="00250BBF">
        <w:tc>
          <w:tcPr>
            <w:tcW w:w="1811" w:type="dxa"/>
            <w:shd w:val="clear" w:color="auto" w:fill="F2F2F2" w:themeFill="background1" w:themeFillShade="F2"/>
          </w:tcPr>
          <w:p w14:paraId="4F822A45" w14:textId="7DE63996" w:rsidR="00451ECD" w:rsidRPr="001338DD" w:rsidRDefault="00451ECD" w:rsidP="00451ECD">
            <w:pPr>
              <w:spacing w:before="60" w:after="80"/>
            </w:pPr>
            <w:r w:rsidRPr="00AD195B">
              <w:rPr>
                <w:rFonts w:cs="Arial"/>
                <w:b/>
                <w:color w:val="000000"/>
              </w:rPr>
              <w:lastRenderedPageBreak/>
              <w:t>WP</w:t>
            </w:r>
            <w:r w:rsidR="001E1AFD">
              <w:rPr>
                <w:rFonts w:cs="Arial"/>
                <w:b/>
                <w:color w:val="000000"/>
              </w:rPr>
              <w:t>M/WPL</w:t>
            </w:r>
            <w:r w:rsidR="00B4048A">
              <w:rPr>
                <w:rFonts w:cs="Arial"/>
                <w:b/>
                <w:color w:val="000000"/>
              </w:rPr>
              <w:t xml:space="preserve"> </w:t>
            </w:r>
            <w:r w:rsidR="00B4048A" w:rsidRPr="001E1AFD">
              <w:rPr>
                <w:rFonts w:cs="Arial"/>
                <w:b/>
                <w:color w:val="000000"/>
              </w:rPr>
              <w:t>SIG</w:t>
            </w:r>
          </w:p>
        </w:tc>
        <w:tc>
          <w:tcPr>
            <w:tcW w:w="7601" w:type="dxa"/>
          </w:tcPr>
          <w:p w14:paraId="4F9C7DB2" w14:textId="6A10B3C2" w:rsidR="00451ECD" w:rsidRPr="001338DD" w:rsidRDefault="001E1AFD" w:rsidP="00451ECD">
            <w:pPr>
              <w:spacing w:before="60" w:after="80"/>
            </w:pPr>
            <w:r>
              <w:rPr>
                <w:rFonts w:cs="Arial"/>
                <w:color w:val="000000"/>
              </w:rPr>
              <w:t xml:space="preserve">Member </w:t>
            </w:r>
            <w:r w:rsidR="00451ECD" w:rsidRPr="00AD195B">
              <w:rPr>
                <w:rFonts w:cs="Arial"/>
                <w:color w:val="000000"/>
              </w:rPr>
              <w:t xml:space="preserve">of </w:t>
            </w:r>
            <w:r>
              <w:rPr>
                <w:rFonts w:cs="Arial"/>
                <w:color w:val="000000"/>
              </w:rPr>
              <w:t xml:space="preserve">relevant BS organizational </w:t>
            </w:r>
            <w:r w:rsidR="00451ECD" w:rsidRPr="00AD195B">
              <w:rPr>
                <w:rFonts w:cs="Arial"/>
                <w:color w:val="000000"/>
              </w:rPr>
              <w:t xml:space="preserve">unit, appointed for the project with responsibility for Design and/or Generic Application and/or Specific Application related activities. </w:t>
            </w:r>
          </w:p>
        </w:tc>
      </w:tr>
      <w:tr w:rsidR="00B4048A" w:rsidRPr="001338DD" w14:paraId="7DECE04F" w14:textId="77777777" w:rsidTr="00250BBF">
        <w:tc>
          <w:tcPr>
            <w:tcW w:w="1811" w:type="dxa"/>
            <w:shd w:val="clear" w:color="auto" w:fill="F2F2F2" w:themeFill="background1" w:themeFillShade="F2"/>
          </w:tcPr>
          <w:p w14:paraId="3A586A9B" w14:textId="129CF1F5" w:rsidR="00B4048A" w:rsidRPr="00AD195B" w:rsidRDefault="00B4048A" w:rsidP="00451ECD">
            <w:pPr>
              <w:spacing w:before="60" w:after="80"/>
              <w:rPr>
                <w:rFonts w:cs="Arial"/>
                <w:b/>
                <w:color w:val="000000"/>
              </w:rPr>
            </w:pPr>
            <w:r>
              <w:rPr>
                <w:rFonts w:cs="Arial"/>
                <w:b/>
                <w:color w:val="000000"/>
              </w:rPr>
              <w:t>W</w:t>
            </w:r>
            <w:r w:rsidR="008C30AC">
              <w:rPr>
                <w:rFonts w:cs="Arial"/>
                <w:b/>
                <w:color w:val="000000"/>
              </w:rPr>
              <w:t xml:space="preserve">ork </w:t>
            </w:r>
            <w:r>
              <w:rPr>
                <w:rFonts w:cs="Arial"/>
                <w:b/>
                <w:color w:val="000000"/>
              </w:rPr>
              <w:t>P</w:t>
            </w:r>
            <w:r w:rsidR="008C30AC">
              <w:rPr>
                <w:rFonts w:cs="Arial"/>
                <w:b/>
                <w:color w:val="000000"/>
              </w:rPr>
              <w:t xml:space="preserve">ackage </w:t>
            </w:r>
            <w:r>
              <w:rPr>
                <w:rFonts w:cs="Arial"/>
                <w:b/>
                <w:color w:val="000000"/>
              </w:rPr>
              <w:t>M</w:t>
            </w:r>
            <w:r w:rsidR="008C30AC">
              <w:rPr>
                <w:rFonts w:cs="Arial"/>
                <w:b/>
                <w:color w:val="000000"/>
              </w:rPr>
              <w:t>anager</w:t>
            </w:r>
          </w:p>
        </w:tc>
        <w:tc>
          <w:tcPr>
            <w:tcW w:w="7601" w:type="dxa"/>
          </w:tcPr>
          <w:p w14:paraId="6CFE96D2" w14:textId="49AF4AE8" w:rsidR="00B4048A" w:rsidRPr="00AD195B" w:rsidRDefault="008C30AC" w:rsidP="008C30AC">
            <w:pPr>
              <w:spacing w:before="60" w:after="80"/>
              <w:rPr>
                <w:rFonts w:cs="Arial"/>
                <w:color w:val="000000"/>
              </w:rPr>
            </w:pPr>
            <w:r w:rsidRPr="008C30AC">
              <w:rPr>
                <w:rFonts w:cs="Arial"/>
                <w:color w:val="000000"/>
              </w:rPr>
              <w:t>Level 2 or lower to the Bid or Project Manager, reporting to a MWPM or another WPM with accountability for a section of the WBS and the management of subordinate work packages</w:t>
            </w:r>
            <w:r>
              <w:rPr>
                <w:rFonts w:cs="Arial"/>
                <w:color w:val="000000"/>
              </w:rPr>
              <w:t>.</w:t>
            </w:r>
          </w:p>
        </w:tc>
      </w:tr>
    </w:tbl>
    <w:p w14:paraId="41F2B3F1" w14:textId="77777777" w:rsidR="008B7358" w:rsidRPr="001338DD" w:rsidRDefault="008B7358" w:rsidP="00030CF7"/>
    <w:p w14:paraId="16EE01D7" w14:textId="77777777" w:rsidR="008B7358" w:rsidRPr="001338DD" w:rsidRDefault="008B7358">
      <w:pPr>
        <w:spacing w:after="0" w:line="240" w:lineRule="auto"/>
        <w:jc w:val="left"/>
      </w:pPr>
      <w:r w:rsidRPr="001338DD">
        <w:br w:type="page"/>
      </w:r>
    </w:p>
    <w:p w14:paraId="1CC4245D" w14:textId="5988C697" w:rsidR="00030CF7" w:rsidRPr="001338DD" w:rsidRDefault="004D14C7" w:rsidP="00812EB9">
      <w:pPr>
        <w:pStyle w:val="Heading1"/>
      </w:pPr>
      <w:bookmarkStart w:id="27" w:name="_Toc274728798"/>
      <w:bookmarkStart w:id="28" w:name="_Toc202887078"/>
      <w:bookmarkStart w:id="29" w:name="_Toc228232081"/>
      <w:r w:rsidRPr="001338DD">
        <w:lastRenderedPageBreak/>
        <w:t>REFE</w:t>
      </w:r>
      <w:r w:rsidR="002F1C05" w:rsidRPr="001338DD">
        <w:t>RE</w:t>
      </w:r>
      <w:r w:rsidRPr="001338DD">
        <w:t>NCES</w:t>
      </w:r>
      <w:bookmarkEnd w:id="27"/>
      <w:bookmarkEnd w:id="28"/>
      <w:bookmarkEnd w:id="29"/>
    </w:p>
    <w:p w14:paraId="651C9AB5" w14:textId="77777777" w:rsidR="00533047" w:rsidRPr="001338DD" w:rsidRDefault="00533047" w:rsidP="00CF1AAB">
      <w:pPr>
        <w:pStyle w:val="Heading2"/>
      </w:pPr>
      <w:bookmarkStart w:id="30" w:name="_Toc195269373"/>
      <w:bookmarkStart w:id="31" w:name="_Toc196234121"/>
      <w:bookmarkStart w:id="32" w:name="_Toc198131039"/>
      <w:bookmarkStart w:id="33" w:name="_Toc202887079"/>
      <w:bookmarkStart w:id="34" w:name="_Toc228232082"/>
      <w:bookmarkStart w:id="35" w:name="_Toc274728803"/>
      <w:bookmarkStart w:id="36" w:name="_Ref50973750"/>
      <w:r w:rsidRPr="001338DD">
        <w:t xml:space="preserve">Hitachi </w:t>
      </w:r>
      <w:bookmarkEnd w:id="30"/>
      <w:bookmarkEnd w:id="31"/>
      <w:r w:rsidRPr="001338DD">
        <w:t>Corporate Reference Documents</w:t>
      </w:r>
      <w:bookmarkEnd w:id="32"/>
      <w:bookmarkEnd w:id="33"/>
      <w:bookmarkEnd w:id="34"/>
    </w:p>
    <w:p w14:paraId="4FF5AFCD" w14:textId="2ECB7979" w:rsidR="006448C6" w:rsidRPr="001338DD" w:rsidRDefault="006448C6" w:rsidP="00533047">
      <w:pPr>
        <w:pStyle w:val="Guidance"/>
      </w:pPr>
      <w:bookmarkStart w:id="37" w:name="_Hlk197701152"/>
      <w:r w:rsidRPr="005C4E8E">
        <w:rPr>
          <w:rFonts w:eastAsia="Times New Roman"/>
          <w:i w:val="0"/>
          <w:iCs/>
          <w:color w:val="auto"/>
        </w:rPr>
        <w:t>Unless otherwise noted, references apply to the latest approved revision.</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Hitachi Corporate Reference Documents Table"/>
      </w:tblPr>
      <w:tblGrid>
        <w:gridCol w:w="2552"/>
        <w:gridCol w:w="6804"/>
      </w:tblGrid>
      <w:tr w:rsidR="00533047" w:rsidRPr="001338DD" w14:paraId="537BEF97" w14:textId="77777777">
        <w:tc>
          <w:tcPr>
            <w:tcW w:w="2552" w:type="dxa"/>
            <w:shd w:val="clear" w:color="auto" w:fill="F2F2F2" w:themeFill="background1" w:themeFillShade="F2"/>
          </w:tcPr>
          <w:bookmarkEnd w:id="37"/>
          <w:p w14:paraId="6DB618B7" w14:textId="77777777" w:rsidR="00533047" w:rsidRPr="00BA3540" w:rsidRDefault="00533047">
            <w:pPr>
              <w:spacing w:before="60" w:after="80"/>
              <w:rPr>
                <w:color w:val="000000" w:themeColor="text1"/>
              </w:rPr>
            </w:pPr>
            <w:r w:rsidRPr="00BA3540">
              <w:rPr>
                <w:color w:val="000000" w:themeColor="text1"/>
              </w:rPr>
              <w:t>{code rev.XX}</w:t>
            </w:r>
          </w:p>
        </w:tc>
        <w:tc>
          <w:tcPr>
            <w:tcW w:w="6804" w:type="dxa"/>
          </w:tcPr>
          <w:p w14:paraId="7DDF1817" w14:textId="77777777" w:rsidR="00533047" w:rsidRPr="00BA3540" w:rsidRDefault="00533047">
            <w:pPr>
              <w:spacing w:before="60" w:after="80"/>
              <w:ind w:left="34" w:right="180"/>
              <w:rPr>
                <w:color w:val="000000" w:themeColor="text1"/>
              </w:rPr>
            </w:pPr>
            <w:r w:rsidRPr="00BA3540">
              <w:rPr>
                <w:color w:val="000000" w:themeColor="text1"/>
              </w:rPr>
              <w:t>{Title}</w:t>
            </w:r>
          </w:p>
          <w:p w14:paraId="72AC350C" w14:textId="77777777" w:rsidR="00533047" w:rsidRPr="001338DD" w:rsidRDefault="00533047">
            <w:pPr>
              <w:spacing w:before="60" w:after="80"/>
              <w:ind w:left="34" w:right="180"/>
            </w:pPr>
            <w:r w:rsidRPr="001338DD">
              <w:rPr>
                <w:rFonts w:eastAsia="Times New Roman"/>
                <w:i/>
                <w:color w:val="0064FA"/>
                <w:szCs w:val="10"/>
              </w:rPr>
              <w:t xml:space="preserve">&lt;optional&gt; </w:t>
            </w:r>
            <w:r w:rsidRPr="00BA3540">
              <w:rPr>
                <w:color w:val="000000" w:themeColor="text1"/>
              </w:rPr>
              <w:t>Location:</w:t>
            </w:r>
            <w:r w:rsidRPr="00BA3540">
              <w:t xml:space="preserve"> </w:t>
            </w:r>
            <w:r w:rsidRPr="00BA3540">
              <w:rPr>
                <w:color w:val="000000" w:themeColor="text1"/>
              </w:rPr>
              <w:t>{add link to web page containing document}</w:t>
            </w:r>
            <w:r w:rsidRPr="001338DD">
              <w:rPr>
                <w:color w:val="000000" w:themeColor="text1"/>
              </w:rPr>
              <w:t xml:space="preserve"> </w:t>
            </w:r>
          </w:p>
        </w:tc>
      </w:tr>
    </w:tbl>
    <w:p w14:paraId="7B7F2984" w14:textId="77777777" w:rsidR="00533047" w:rsidRPr="001338DD" w:rsidRDefault="00533047" w:rsidP="00CF1AAB">
      <w:pPr>
        <w:pStyle w:val="Heading2"/>
      </w:pPr>
      <w:bookmarkStart w:id="38" w:name="_Toc195269374"/>
      <w:bookmarkStart w:id="39" w:name="_Toc196234122"/>
      <w:bookmarkStart w:id="40" w:name="_Toc198131040"/>
      <w:bookmarkStart w:id="41" w:name="_Toc202887080"/>
      <w:bookmarkStart w:id="42" w:name="_Toc228232083"/>
      <w:r w:rsidRPr="001338DD">
        <w:t>GBMS Reference Documents</w:t>
      </w:r>
      <w:bookmarkEnd w:id="38"/>
      <w:bookmarkEnd w:id="39"/>
      <w:bookmarkEnd w:id="40"/>
      <w:bookmarkEnd w:id="41"/>
      <w:bookmarkEnd w:id="42"/>
    </w:p>
    <w:p w14:paraId="610EA142" w14:textId="6304CA37" w:rsidR="005C4E8E" w:rsidRPr="005C4E8E" w:rsidRDefault="005C4E8E" w:rsidP="005C4E8E">
      <w:pPr>
        <w:pStyle w:val="Guidance"/>
        <w:rPr>
          <w:i w:val="0"/>
          <w:iCs/>
        </w:rPr>
      </w:pPr>
      <w:bookmarkStart w:id="43" w:name="_Hlk197698273"/>
      <w:r w:rsidRPr="005C4E8E">
        <w:rPr>
          <w:rFonts w:eastAsia="Times New Roman"/>
          <w:i w:val="0"/>
          <w:iCs/>
          <w:color w:val="auto"/>
        </w:rPr>
        <w:t>Unless otherwise noted, references apply to the latest approved revision.</w:t>
      </w:r>
    </w:p>
    <w:tbl>
      <w:tblPr>
        <w:tblStyle w:val="TableGrid"/>
        <w:tblW w:w="9519"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GBMS Reference Documents Table"/>
      </w:tblPr>
      <w:tblGrid>
        <w:gridCol w:w="2835"/>
        <w:gridCol w:w="6684"/>
      </w:tblGrid>
      <w:tr w:rsidR="00FD0CC2" w:rsidRPr="001338DD" w14:paraId="2E9A51B4" w14:textId="77777777" w:rsidTr="00FD0CC2">
        <w:trPr>
          <w:trHeight w:val="300"/>
        </w:trPr>
        <w:tc>
          <w:tcPr>
            <w:tcW w:w="2835" w:type="dxa"/>
            <w:shd w:val="clear" w:color="auto" w:fill="F2F2F2" w:themeFill="background1" w:themeFillShade="F2"/>
          </w:tcPr>
          <w:bookmarkEnd w:id="43"/>
          <w:p w14:paraId="6CF651DE" w14:textId="4EE97415" w:rsidR="00FD0CC2" w:rsidRPr="00BA3540" w:rsidRDefault="00FD0CC2" w:rsidP="00FD0CC2">
            <w:pPr>
              <w:spacing w:before="60" w:after="80"/>
            </w:pPr>
            <w:r w:rsidRPr="00B20A2E">
              <w:t xml:space="preserve">G-PRD </w:t>
            </w:r>
            <w:r>
              <w:t>S06</w:t>
            </w:r>
            <w:r w:rsidRPr="00B20A2E">
              <w:t>00</w:t>
            </w:r>
            <w:r>
              <w:t>0</w:t>
            </w:r>
            <w:r w:rsidRPr="00B20A2E">
              <w:t xml:space="preserve"> rev.0</w:t>
            </w:r>
            <w:r w:rsidR="006D0442">
              <w:t>2</w:t>
            </w:r>
          </w:p>
        </w:tc>
        <w:tc>
          <w:tcPr>
            <w:tcW w:w="6684" w:type="dxa"/>
          </w:tcPr>
          <w:p w14:paraId="40AFAD5B" w14:textId="3800BF45" w:rsidR="00FD0CC2" w:rsidRPr="00BA3540" w:rsidRDefault="00FD0CC2" w:rsidP="00FD0CC2">
            <w:pPr>
              <w:spacing w:before="60" w:after="80"/>
              <w:ind w:left="34" w:right="180"/>
              <w:rPr>
                <w:color w:val="000000" w:themeColor="text1"/>
              </w:rPr>
            </w:pPr>
            <w:r>
              <w:t xml:space="preserve">SRS </w:t>
            </w:r>
            <w:r w:rsidRPr="00B20A2E">
              <w:t>RAMS</w:t>
            </w:r>
          </w:p>
        </w:tc>
      </w:tr>
      <w:tr w:rsidR="00FD0CC2" w:rsidRPr="001338DD" w14:paraId="2E2D0DD0" w14:textId="77777777" w:rsidTr="00FD0CC2">
        <w:trPr>
          <w:trHeight w:val="300"/>
        </w:trPr>
        <w:tc>
          <w:tcPr>
            <w:tcW w:w="2835" w:type="dxa"/>
            <w:shd w:val="clear" w:color="auto" w:fill="F2F2F2" w:themeFill="background1" w:themeFillShade="F2"/>
          </w:tcPr>
          <w:p w14:paraId="713D3177" w14:textId="05B07ECC" w:rsidR="00FD0CC2" w:rsidRPr="001338DD" w:rsidRDefault="00FD0CC2" w:rsidP="00FD0CC2">
            <w:pPr>
              <w:spacing w:before="60" w:after="80"/>
            </w:pPr>
            <w:r>
              <w:t>G-KPI S06001 rev.00</w:t>
            </w:r>
          </w:p>
        </w:tc>
        <w:tc>
          <w:tcPr>
            <w:tcW w:w="6684" w:type="dxa"/>
          </w:tcPr>
          <w:p w14:paraId="539FA295" w14:textId="48BFEB3E" w:rsidR="00FD0CC2" w:rsidRPr="001338DD" w:rsidRDefault="00FD0CC2" w:rsidP="00FD0CC2">
            <w:pPr>
              <w:spacing w:before="60" w:after="80"/>
              <w:ind w:left="34" w:right="180"/>
            </w:pPr>
            <w:r>
              <w:t>SRS RAMS KPIs</w:t>
            </w:r>
          </w:p>
        </w:tc>
      </w:tr>
      <w:tr w:rsidR="0083011C" w:rsidRPr="001338DD" w14:paraId="26BC8223" w14:textId="77777777" w:rsidTr="00FD0CC2">
        <w:trPr>
          <w:trHeight w:val="300"/>
        </w:trPr>
        <w:tc>
          <w:tcPr>
            <w:tcW w:w="2835" w:type="dxa"/>
            <w:shd w:val="clear" w:color="auto" w:fill="F2F2F2" w:themeFill="background1" w:themeFillShade="F2"/>
          </w:tcPr>
          <w:p w14:paraId="72EF8C21" w14:textId="0EF8E075" w:rsidR="0083011C" w:rsidRDefault="0083011C" w:rsidP="00FD0CC2">
            <w:pPr>
              <w:spacing w:before="60" w:after="80"/>
            </w:pPr>
            <w:r>
              <w:t>G-TRN S06001 rev.00</w:t>
            </w:r>
          </w:p>
        </w:tc>
        <w:tc>
          <w:tcPr>
            <w:tcW w:w="6684" w:type="dxa"/>
          </w:tcPr>
          <w:p w14:paraId="6ADFCCB1" w14:textId="19435834" w:rsidR="0083011C" w:rsidRDefault="006D0442" w:rsidP="00FD0CC2">
            <w:pPr>
              <w:spacing w:before="60" w:after="80"/>
              <w:ind w:left="34" w:right="180"/>
            </w:pPr>
            <w:r>
              <w:t>SRS RAMS Transition Rules</w:t>
            </w:r>
          </w:p>
        </w:tc>
      </w:tr>
      <w:tr w:rsidR="00FD0CC2" w:rsidRPr="001338DD" w14:paraId="1DF09343" w14:textId="77777777" w:rsidTr="00FD0CC2">
        <w:trPr>
          <w:trHeight w:val="300"/>
        </w:trPr>
        <w:tc>
          <w:tcPr>
            <w:tcW w:w="2835" w:type="dxa"/>
            <w:shd w:val="clear" w:color="auto" w:fill="F2F2F2" w:themeFill="background1" w:themeFillShade="F2"/>
          </w:tcPr>
          <w:p w14:paraId="1177BCAE" w14:textId="5EFD0058" w:rsidR="00FD0CC2" w:rsidRPr="001338DD" w:rsidRDefault="00FD0CC2" w:rsidP="00FD0CC2">
            <w:pPr>
              <w:spacing w:before="60" w:after="80"/>
            </w:pPr>
            <w:r w:rsidRPr="00B20A2E">
              <w:t xml:space="preserve">G-PRC </w:t>
            </w:r>
            <w:r>
              <w:t>S06</w:t>
            </w:r>
            <w:r w:rsidRPr="00B20A2E">
              <w:t>0</w:t>
            </w:r>
            <w:r>
              <w:t>0</w:t>
            </w:r>
            <w:r w:rsidRPr="00B20A2E">
              <w:t>2 rev.00</w:t>
            </w:r>
          </w:p>
        </w:tc>
        <w:tc>
          <w:tcPr>
            <w:tcW w:w="6684" w:type="dxa"/>
          </w:tcPr>
          <w:p w14:paraId="398E2A11" w14:textId="6D1731DA" w:rsidR="00FD0CC2" w:rsidRPr="001338DD" w:rsidRDefault="006D0442" w:rsidP="00FD0CC2">
            <w:pPr>
              <w:spacing w:before="60" w:after="80"/>
            </w:pPr>
            <w:r>
              <w:t xml:space="preserve">Manage </w:t>
            </w:r>
            <w:r w:rsidR="00FD0CC2" w:rsidRPr="00B20A2E">
              <w:t xml:space="preserve">Safety </w:t>
            </w:r>
            <w:r w:rsidR="00FD0CC2">
              <w:t>A</w:t>
            </w:r>
            <w:r w:rsidR="00FD0CC2" w:rsidRPr="00B20A2E">
              <w:t>ctivities</w:t>
            </w:r>
            <w:r w:rsidR="00CC69FE">
              <w:t xml:space="preserve"> * Under harmonisation</w:t>
            </w:r>
          </w:p>
        </w:tc>
      </w:tr>
      <w:tr w:rsidR="00FD0CC2" w:rsidRPr="001338DD" w14:paraId="7C7F04D1" w14:textId="77777777" w:rsidTr="00FD0CC2">
        <w:trPr>
          <w:trHeight w:val="300"/>
        </w:trPr>
        <w:tc>
          <w:tcPr>
            <w:tcW w:w="2835" w:type="dxa"/>
            <w:shd w:val="clear" w:color="auto" w:fill="F2F2F2" w:themeFill="background1" w:themeFillShade="F2"/>
          </w:tcPr>
          <w:p w14:paraId="0B9C59A6" w14:textId="2B031E91" w:rsidR="00FD0CC2" w:rsidRPr="001338DD" w:rsidRDefault="00FD0CC2" w:rsidP="00FD0CC2">
            <w:pPr>
              <w:spacing w:before="60" w:after="80"/>
            </w:pPr>
            <w:r w:rsidRPr="00B20A2E">
              <w:t xml:space="preserve">G-PRC </w:t>
            </w:r>
            <w:r>
              <w:t>S06</w:t>
            </w:r>
            <w:r w:rsidRPr="00B20A2E">
              <w:t>0</w:t>
            </w:r>
            <w:r>
              <w:t>0</w:t>
            </w:r>
            <w:r w:rsidRPr="00B20A2E">
              <w:t>3 rev.00</w:t>
            </w:r>
          </w:p>
        </w:tc>
        <w:tc>
          <w:tcPr>
            <w:tcW w:w="6684" w:type="dxa"/>
          </w:tcPr>
          <w:p w14:paraId="0827DE12" w14:textId="15866941" w:rsidR="00FD0CC2" w:rsidRPr="001338DD" w:rsidRDefault="006D0442" w:rsidP="00FD0CC2">
            <w:pPr>
              <w:spacing w:before="60" w:after="80"/>
            </w:pPr>
            <w:r>
              <w:t xml:space="preserve">Manage </w:t>
            </w:r>
            <w:r w:rsidR="00FD0CC2" w:rsidRPr="00B20A2E">
              <w:t>RAM</w:t>
            </w:r>
            <w:r w:rsidR="00FD0CC2">
              <w:t>,</w:t>
            </w:r>
            <w:r w:rsidR="00FD0CC2" w:rsidRPr="00B20A2E">
              <w:t xml:space="preserve"> LCC</w:t>
            </w:r>
            <w:r w:rsidR="00FD0CC2">
              <w:t xml:space="preserve"> </w:t>
            </w:r>
            <w:r>
              <w:t>and</w:t>
            </w:r>
            <w:r w:rsidR="00FD0CC2">
              <w:t xml:space="preserve"> FRACAS Activities</w:t>
            </w:r>
            <w:r>
              <w:t xml:space="preserve"> * </w:t>
            </w:r>
            <w:r w:rsidR="00CC69FE">
              <w:t>Under harmonisation</w:t>
            </w:r>
          </w:p>
        </w:tc>
      </w:tr>
      <w:tr w:rsidR="00FD0CC2" w:rsidRPr="001338DD" w14:paraId="7AC48E17" w14:textId="77777777" w:rsidTr="00250BBF">
        <w:trPr>
          <w:trHeight w:val="300"/>
        </w:trPr>
        <w:tc>
          <w:tcPr>
            <w:tcW w:w="2835" w:type="dxa"/>
          </w:tcPr>
          <w:p w14:paraId="60BF43F4" w14:textId="6080939D" w:rsidR="00FD0CC2" w:rsidRPr="00D34AA4" w:rsidRDefault="00FD0CC2" w:rsidP="00FD0CC2">
            <w:pPr>
              <w:spacing w:before="60" w:after="80"/>
            </w:pPr>
            <w:r w:rsidRPr="00D34AA4">
              <w:t>G-</w:t>
            </w:r>
            <w:r w:rsidR="006D0442" w:rsidRPr="00D34AA4">
              <w:t xml:space="preserve">TRN </w:t>
            </w:r>
            <w:r w:rsidRPr="00D34AA4">
              <w:t>A0800</w:t>
            </w:r>
            <w:r w:rsidR="006D0442" w:rsidRPr="00D34AA4">
              <w:t>1</w:t>
            </w:r>
            <w:r w:rsidRPr="00D34AA4">
              <w:t xml:space="preserve"> rev. 00</w:t>
            </w:r>
          </w:p>
        </w:tc>
        <w:tc>
          <w:tcPr>
            <w:tcW w:w="6684" w:type="dxa"/>
          </w:tcPr>
          <w:p w14:paraId="249ECA53" w14:textId="2548E188" w:rsidR="00FD0CC2" w:rsidRPr="001338DD" w:rsidRDefault="00FD0CC2" w:rsidP="00FD0CC2">
            <w:pPr>
              <w:spacing w:before="60" w:after="80"/>
            </w:pPr>
            <w:r>
              <w:t>RSBU Project Team Organisation</w:t>
            </w:r>
            <w:r w:rsidR="006D0442">
              <w:t xml:space="preserve"> Transition Rules</w:t>
            </w:r>
          </w:p>
        </w:tc>
      </w:tr>
      <w:tr w:rsidR="00FD0CC2" w:rsidRPr="001338DD" w14:paraId="044BBFB1" w14:textId="77777777" w:rsidTr="00FD0CC2">
        <w:trPr>
          <w:trHeight w:val="300"/>
        </w:trPr>
        <w:tc>
          <w:tcPr>
            <w:tcW w:w="2835" w:type="dxa"/>
            <w:shd w:val="clear" w:color="auto" w:fill="F2F2F2" w:themeFill="background1" w:themeFillShade="F2"/>
          </w:tcPr>
          <w:p w14:paraId="68CEE687" w14:textId="7628E1AE" w:rsidR="00FD0CC2" w:rsidRPr="00D34AA4" w:rsidRDefault="00FD0CC2" w:rsidP="00FD0CC2">
            <w:pPr>
              <w:spacing w:before="60" w:after="80"/>
            </w:pPr>
            <w:r w:rsidRPr="00D34AA4">
              <w:t>G-PRC G0503 rev.00</w:t>
            </w:r>
          </w:p>
        </w:tc>
        <w:tc>
          <w:tcPr>
            <w:tcW w:w="6684" w:type="dxa"/>
          </w:tcPr>
          <w:p w14:paraId="646EA8B9" w14:textId="4234DD27" w:rsidR="00FD0CC2" w:rsidRPr="001338DD" w:rsidRDefault="00FD0CC2" w:rsidP="00FD0CC2">
            <w:pPr>
              <w:spacing w:before="60" w:after="80"/>
            </w:pPr>
            <w:r w:rsidRPr="00B20A2E">
              <w:t>Audit Programme, Audit Conduction and Auditors Management</w:t>
            </w:r>
            <w:r w:rsidR="00CC69FE">
              <w:t xml:space="preserve"> * Process yet to start harmonisation</w:t>
            </w:r>
          </w:p>
        </w:tc>
      </w:tr>
      <w:tr w:rsidR="00FD0CC2" w:rsidRPr="001338DD" w14:paraId="16B51C5E" w14:textId="77777777" w:rsidTr="00FD0CC2">
        <w:trPr>
          <w:trHeight w:val="300"/>
        </w:trPr>
        <w:tc>
          <w:tcPr>
            <w:tcW w:w="2835" w:type="dxa"/>
            <w:shd w:val="clear" w:color="auto" w:fill="F2F2F2" w:themeFill="background1" w:themeFillShade="F2"/>
          </w:tcPr>
          <w:p w14:paraId="2471D5FD" w14:textId="14BB8DD9" w:rsidR="00FD0CC2" w:rsidRPr="00D34AA4" w:rsidRDefault="00FD0CC2" w:rsidP="00FD0CC2">
            <w:pPr>
              <w:spacing w:before="60" w:after="80"/>
            </w:pPr>
            <w:r w:rsidRPr="00D34AA4">
              <w:t>G-PRC K0401 rev.01</w:t>
            </w:r>
          </w:p>
        </w:tc>
        <w:tc>
          <w:tcPr>
            <w:tcW w:w="6684" w:type="dxa"/>
          </w:tcPr>
          <w:p w14:paraId="3E2B1AEF" w14:textId="7A3D6AF0" w:rsidR="00FD0CC2" w:rsidRPr="001338DD" w:rsidRDefault="00FD0CC2" w:rsidP="00FD0CC2">
            <w:pPr>
              <w:spacing w:before="60" w:after="80"/>
            </w:pPr>
            <w:r w:rsidRPr="00730365">
              <w:t>Project Management Activities</w:t>
            </w:r>
          </w:p>
        </w:tc>
      </w:tr>
      <w:tr w:rsidR="00FD0CC2" w:rsidRPr="001338DD" w14:paraId="68074AC2" w14:textId="77777777" w:rsidTr="00FD0CC2">
        <w:trPr>
          <w:trHeight w:val="300"/>
        </w:trPr>
        <w:tc>
          <w:tcPr>
            <w:tcW w:w="2835" w:type="dxa"/>
            <w:shd w:val="clear" w:color="auto" w:fill="F2F2F2" w:themeFill="background1" w:themeFillShade="F2"/>
          </w:tcPr>
          <w:p w14:paraId="51085A1C" w14:textId="213C605E" w:rsidR="00FD0CC2" w:rsidRPr="00D34AA4" w:rsidRDefault="00FD0CC2" w:rsidP="00FD0CC2">
            <w:pPr>
              <w:spacing w:before="60" w:after="80"/>
            </w:pPr>
            <w:r w:rsidRPr="00D34AA4">
              <w:t>G-PRC S0101 rev.00</w:t>
            </w:r>
          </w:p>
        </w:tc>
        <w:tc>
          <w:tcPr>
            <w:tcW w:w="6684" w:type="dxa"/>
          </w:tcPr>
          <w:p w14:paraId="4875BE03" w14:textId="40FF8F96" w:rsidR="00FD0CC2" w:rsidRPr="001338DD" w:rsidRDefault="00FD0CC2" w:rsidP="00FD0CC2">
            <w:pPr>
              <w:spacing w:before="60" w:after="80"/>
            </w:pPr>
            <w:r w:rsidRPr="00B20A2E">
              <w:t>Interface Management</w:t>
            </w:r>
            <w:r w:rsidR="00CC69FE">
              <w:t xml:space="preserve"> * Process yet to start harmonisation</w:t>
            </w:r>
          </w:p>
        </w:tc>
      </w:tr>
      <w:tr w:rsidR="00FD0CC2" w:rsidRPr="001338DD" w14:paraId="0546E66A" w14:textId="77777777" w:rsidTr="00FD0CC2">
        <w:trPr>
          <w:trHeight w:val="300"/>
        </w:trPr>
        <w:tc>
          <w:tcPr>
            <w:tcW w:w="2835" w:type="dxa"/>
            <w:shd w:val="clear" w:color="auto" w:fill="F2F2F2" w:themeFill="background1" w:themeFillShade="F2"/>
          </w:tcPr>
          <w:p w14:paraId="31C7A426" w14:textId="39AF68C8" w:rsidR="00FD0CC2" w:rsidRPr="00D34AA4" w:rsidRDefault="00FD0CC2" w:rsidP="00FD0CC2">
            <w:pPr>
              <w:spacing w:before="60" w:after="80"/>
            </w:pPr>
            <w:r w:rsidRPr="00D34AA4">
              <w:t>G-PRC S0201 rev.00</w:t>
            </w:r>
          </w:p>
        </w:tc>
        <w:tc>
          <w:tcPr>
            <w:tcW w:w="6684" w:type="dxa"/>
          </w:tcPr>
          <w:p w14:paraId="52F111DB" w14:textId="27E5BDAC" w:rsidR="00FD0CC2" w:rsidRPr="001338DD" w:rsidRDefault="00FD0CC2" w:rsidP="00FD0CC2">
            <w:pPr>
              <w:spacing w:before="60" w:after="80"/>
            </w:pPr>
            <w:r w:rsidRPr="00B20A2E">
              <w:t>Configuration Management</w:t>
            </w:r>
            <w:r>
              <w:t xml:space="preserve"> Activities</w:t>
            </w:r>
            <w:r w:rsidR="00CC69FE">
              <w:t xml:space="preserve"> * Process yet to start harmonisation</w:t>
            </w:r>
          </w:p>
        </w:tc>
      </w:tr>
      <w:tr w:rsidR="00FD0CC2" w:rsidRPr="001338DD" w14:paraId="24E412F1" w14:textId="77777777" w:rsidTr="00FD0CC2">
        <w:trPr>
          <w:trHeight w:val="300"/>
        </w:trPr>
        <w:tc>
          <w:tcPr>
            <w:tcW w:w="2835" w:type="dxa"/>
            <w:shd w:val="clear" w:color="auto" w:fill="F2F2F2" w:themeFill="background1" w:themeFillShade="F2"/>
          </w:tcPr>
          <w:p w14:paraId="566FBB82" w14:textId="337DF84C" w:rsidR="00FD0CC2" w:rsidRPr="00D34AA4" w:rsidRDefault="00FD0CC2" w:rsidP="00FD0CC2">
            <w:pPr>
              <w:spacing w:before="60" w:after="80"/>
            </w:pPr>
            <w:r w:rsidRPr="00D34AA4">
              <w:t>G-PRC S0402 rev.00</w:t>
            </w:r>
          </w:p>
        </w:tc>
        <w:tc>
          <w:tcPr>
            <w:tcW w:w="6684" w:type="dxa"/>
          </w:tcPr>
          <w:p w14:paraId="177955FA" w14:textId="0B4EAB79" w:rsidR="00FD0CC2" w:rsidRPr="001338DD" w:rsidRDefault="00FD0CC2" w:rsidP="00FD0CC2">
            <w:pPr>
              <w:spacing w:before="60" w:after="80"/>
            </w:pPr>
            <w:r w:rsidRPr="00B20A2E">
              <w:t>Design Review</w:t>
            </w:r>
            <w:r w:rsidR="00CC69FE">
              <w:t xml:space="preserve"> * Process yet to start harmonisation</w:t>
            </w:r>
          </w:p>
        </w:tc>
      </w:tr>
      <w:tr w:rsidR="00FD0CC2" w:rsidRPr="001338DD" w14:paraId="4F2CF9D3" w14:textId="77777777" w:rsidTr="00FD0CC2">
        <w:trPr>
          <w:trHeight w:val="300"/>
        </w:trPr>
        <w:tc>
          <w:tcPr>
            <w:tcW w:w="2835" w:type="dxa"/>
            <w:shd w:val="clear" w:color="auto" w:fill="F2F2F2" w:themeFill="background1" w:themeFillShade="F2"/>
          </w:tcPr>
          <w:p w14:paraId="6780C8C4" w14:textId="01A3B255" w:rsidR="00FD0CC2" w:rsidRPr="00D34AA4" w:rsidRDefault="00FD0CC2" w:rsidP="00FD0CC2">
            <w:pPr>
              <w:spacing w:before="60" w:after="80"/>
            </w:pPr>
            <w:r w:rsidRPr="00D34AA4">
              <w:rPr>
                <w:rFonts w:cs="Arial"/>
                <w:color w:val="000000"/>
              </w:rPr>
              <w:t xml:space="preserve">G-PRC S0701 </w:t>
            </w:r>
            <w:r w:rsidRPr="00D34AA4">
              <w:t>rev.00</w:t>
            </w:r>
          </w:p>
        </w:tc>
        <w:tc>
          <w:tcPr>
            <w:tcW w:w="6684" w:type="dxa"/>
          </w:tcPr>
          <w:p w14:paraId="52A2EB62" w14:textId="4E7984A1" w:rsidR="00FD0CC2" w:rsidRPr="001338DD" w:rsidRDefault="00FD0CC2" w:rsidP="00FD0CC2">
            <w:pPr>
              <w:spacing w:before="60" w:after="80"/>
            </w:pPr>
            <w:r>
              <w:t xml:space="preserve">WPR </w:t>
            </w:r>
            <w:r w:rsidRPr="00B20A2E">
              <w:t>Verification</w:t>
            </w:r>
            <w:r w:rsidR="00CC69FE">
              <w:t xml:space="preserve"> * Process yet to start harmonisation</w:t>
            </w:r>
          </w:p>
        </w:tc>
      </w:tr>
      <w:tr w:rsidR="00FD0CC2" w:rsidRPr="001338DD" w14:paraId="6F1CC3E9" w14:textId="77777777" w:rsidTr="00FD0CC2">
        <w:trPr>
          <w:trHeight w:val="300"/>
        </w:trPr>
        <w:tc>
          <w:tcPr>
            <w:tcW w:w="2835" w:type="dxa"/>
            <w:shd w:val="clear" w:color="auto" w:fill="F2F2F2" w:themeFill="background1" w:themeFillShade="F2"/>
          </w:tcPr>
          <w:p w14:paraId="55F1BCD9" w14:textId="2D1F6FC3" w:rsidR="00FD0CC2" w:rsidRPr="00D34AA4" w:rsidRDefault="00FD0CC2" w:rsidP="00FD0CC2">
            <w:pPr>
              <w:spacing w:before="60" w:after="80"/>
            </w:pPr>
            <w:r w:rsidRPr="00D34AA4">
              <w:rPr>
                <w:rFonts w:cs="Arial"/>
                <w:color w:val="000000"/>
              </w:rPr>
              <w:t xml:space="preserve">G-PRC S0702 </w:t>
            </w:r>
            <w:r w:rsidRPr="00D34AA4">
              <w:t>rev.00</w:t>
            </w:r>
          </w:p>
        </w:tc>
        <w:tc>
          <w:tcPr>
            <w:tcW w:w="6684" w:type="dxa"/>
          </w:tcPr>
          <w:p w14:paraId="35E6B78F" w14:textId="44C34103" w:rsidR="00FD0CC2" w:rsidRPr="001338DD" w:rsidRDefault="00FD0CC2" w:rsidP="00FD0CC2">
            <w:pPr>
              <w:spacing w:before="60" w:after="80"/>
            </w:pPr>
            <w:r>
              <w:t xml:space="preserve">WPR </w:t>
            </w:r>
            <w:r w:rsidRPr="00B20A2E">
              <w:t>Validation</w:t>
            </w:r>
            <w:r w:rsidR="00CC69FE">
              <w:t xml:space="preserve"> * Process yet to start harmonisation</w:t>
            </w:r>
          </w:p>
        </w:tc>
      </w:tr>
      <w:tr w:rsidR="00FD0CC2" w:rsidRPr="001338DD" w14:paraId="4A9EDDD0" w14:textId="77777777" w:rsidTr="00FD0CC2">
        <w:trPr>
          <w:trHeight w:val="300"/>
        </w:trPr>
        <w:tc>
          <w:tcPr>
            <w:tcW w:w="2835" w:type="dxa"/>
            <w:shd w:val="clear" w:color="auto" w:fill="F2F2F2" w:themeFill="background1" w:themeFillShade="F2"/>
          </w:tcPr>
          <w:p w14:paraId="2FE46C75" w14:textId="29BCECE8" w:rsidR="00FD0CC2" w:rsidRPr="00D34AA4" w:rsidRDefault="00FD0CC2" w:rsidP="00FD0CC2">
            <w:pPr>
              <w:spacing w:before="60" w:after="80"/>
            </w:pPr>
            <w:r w:rsidRPr="00D34AA4">
              <w:rPr>
                <w:rFonts w:cs="Arial"/>
                <w:color w:val="000000"/>
              </w:rPr>
              <w:t xml:space="preserve">G-PRC S0703 </w:t>
            </w:r>
            <w:r w:rsidRPr="00D34AA4">
              <w:t>rev.00</w:t>
            </w:r>
          </w:p>
        </w:tc>
        <w:tc>
          <w:tcPr>
            <w:tcW w:w="6684" w:type="dxa"/>
          </w:tcPr>
          <w:p w14:paraId="6921A409" w14:textId="6C8FAC0A" w:rsidR="00FD0CC2" w:rsidRPr="001338DD" w:rsidRDefault="00FD0CC2" w:rsidP="00FD0CC2">
            <w:pPr>
              <w:spacing w:before="60" w:after="80"/>
            </w:pPr>
            <w:r w:rsidRPr="00B20A2E">
              <w:t>Technical Verification and RAM and Safety Approval at System and Subsystem level</w:t>
            </w:r>
            <w:r w:rsidR="00CC69FE">
              <w:t xml:space="preserve"> * Process yet to start harmonisation</w:t>
            </w:r>
          </w:p>
        </w:tc>
      </w:tr>
      <w:tr w:rsidR="00FD0CC2" w:rsidRPr="001338DD" w14:paraId="2EA40A94" w14:textId="77777777" w:rsidTr="00FD0CC2">
        <w:trPr>
          <w:trHeight w:val="300"/>
        </w:trPr>
        <w:tc>
          <w:tcPr>
            <w:tcW w:w="2835" w:type="dxa"/>
            <w:shd w:val="clear" w:color="auto" w:fill="F2F2F2" w:themeFill="background1" w:themeFillShade="F2"/>
          </w:tcPr>
          <w:p w14:paraId="2A3BEC96" w14:textId="5B4463E8" w:rsidR="00FD0CC2" w:rsidRPr="00D34AA4" w:rsidRDefault="00FD0CC2" w:rsidP="00FD0CC2">
            <w:pPr>
              <w:spacing w:before="60" w:after="80"/>
            </w:pPr>
            <w:commentRangeStart w:id="44"/>
            <w:r w:rsidRPr="00D34AA4">
              <w:t>G-FOR S0702 rev.00</w:t>
            </w:r>
          </w:p>
        </w:tc>
        <w:tc>
          <w:tcPr>
            <w:tcW w:w="6684" w:type="dxa"/>
          </w:tcPr>
          <w:p w14:paraId="57F0095D" w14:textId="51817EA5" w:rsidR="00FD0CC2" w:rsidRPr="001338DD" w:rsidRDefault="00FD0CC2" w:rsidP="00FD0CC2">
            <w:pPr>
              <w:spacing w:before="60" w:after="80"/>
            </w:pPr>
            <w:r w:rsidRPr="00B20A2E">
              <w:t xml:space="preserve">RAM </w:t>
            </w:r>
            <w:r>
              <w:t>&amp;</w:t>
            </w:r>
            <w:r w:rsidRPr="00B20A2E">
              <w:t xml:space="preserve"> Safety Approval Report</w:t>
            </w:r>
            <w:commentRangeEnd w:id="44"/>
            <w:r w:rsidR="00CF1AAB">
              <w:rPr>
                <w:rStyle w:val="CommentReference"/>
                <w:sz w:val="22"/>
                <w:szCs w:val="22"/>
              </w:rPr>
              <w:commentReference w:id="44"/>
            </w:r>
            <w:r w:rsidR="00CC69FE">
              <w:t xml:space="preserve"> * Process yet to start harmonisation</w:t>
            </w:r>
          </w:p>
        </w:tc>
      </w:tr>
      <w:tr w:rsidR="00CE6307" w:rsidRPr="001338DD" w14:paraId="0DABDD13" w14:textId="77777777" w:rsidTr="00FD0CC2">
        <w:trPr>
          <w:trHeight w:val="300"/>
        </w:trPr>
        <w:tc>
          <w:tcPr>
            <w:tcW w:w="2835" w:type="dxa"/>
            <w:shd w:val="clear" w:color="auto" w:fill="F2F2F2" w:themeFill="background1" w:themeFillShade="F2"/>
          </w:tcPr>
          <w:p w14:paraId="048DFF30" w14:textId="78AAF7ED" w:rsidR="00CE6307" w:rsidRPr="00D34AA4" w:rsidRDefault="00CE6307" w:rsidP="00FD0CC2">
            <w:pPr>
              <w:spacing w:before="60" w:after="80"/>
            </w:pPr>
            <w:r w:rsidRPr="00D34AA4">
              <w:t>G-PRC K02001 rev. 01</w:t>
            </w:r>
          </w:p>
        </w:tc>
        <w:tc>
          <w:tcPr>
            <w:tcW w:w="6684" w:type="dxa"/>
          </w:tcPr>
          <w:p w14:paraId="56837EFF" w14:textId="1EEE35BA" w:rsidR="00CE6307" w:rsidRPr="00B20A2E" w:rsidRDefault="00513D84" w:rsidP="00FD0CC2">
            <w:pPr>
              <w:spacing w:before="60" w:after="80"/>
            </w:pPr>
            <w:r>
              <w:t>Bid Qualification</w:t>
            </w:r>
          </w:p>
        </w:tc>
      </w:tr>
      <w:tr w:rsidR="00CE6307" w:rsidRPr="001338DD" w14:paraId="0DE2F966" w14:textId="77777777" w:rsidTr="00FD0CC2">
        <w:trPr>
          <w:trHeight w:val="300"/>
        </w:trPr>
        <w:tc>
          <w:tcPr>
            <w:tcW w:w="2835" w:type="dxa"/>
            <w:shd w:val="clear" w:color="auto" w:fill="F2F2F2" w:themeFill="background1" w:themeFillShade="F2"/>
          </w:tcPr>
          <w:p w14:paraId="5F40FFFD" w14:textId="3BBB0E70" w:rsidR="00CE6307" w:rsidRPr="00D34AA4" w:rsidRDefault="00CE6307" w:rsidP="00FD0CC2">
            <w:pPr>
              <w:spacing w:before="60" w:after="80"/>
            </w:pPr>
            <w:r w:rsidRPr="00D34AA4">
              <w:lastRenderedPageBreak/>
              <w:t>G-PRC K02002 rev. 02</w:t>
            </w:r>
          </w:p>
        </w:tc>
        <w:tc>
          <w:tcPr>
            <w:tcW w:w="6684" w:type="dxa"/>
          </w:tcPr>
          <w:p w14:paraId="5BA96DB7" w14:textId="2CA85C4D" w:rsidR="00CE6307" w:rsidRPr="00D34AA4" w:rsidRDefault="00513D84" w:rsidP="00FD0CC2">
            <w:pPr>
              <w:spacing w:before="60" w:after="80"/>
            </w:pPr>
            <w:r w:rsidRPr="00D34AA4">
              <w:t>Bid Preparation and Approval</w:t>
            </w:r>
          </w:p>
        </w:tc>
      </w:tr>
      <w:tr w:rsidR="00CE6307" w:rsidRPr="001338DD" w14:paraId="4E444531" w14:textId="77777777" w:rsidTr="00FD0CC2">
        <w:trPr>
          <w:trHeight w:val="300"/>
        </w:trPr>
        <w:tc>
          <w:tcPr>
            <w:tcW w:w="2835" w:type="dxa"/>
            <w:shd w:val="clear" w:color="auto" w:fill="F2F2F2" w:themeFill="background1" w:themeFillShade="F2"/>
          </w:tcPr>
          <w:p w14:paraId="4B8EEAB4" w14:textId="3DA6D6A2" w:rsidR="00CE6307" w:rsidRPr="00D34AA4" w:rsidRDefault="00CE6307" w:rsidP="00FD0CC2">
            <w:pPr>
              <w:spacing w:before="60" w:after="80"/>
            </w:pPr>
            <w:r w:rsidRPr="00D34AA4">
              <w:t>G-PRC K02003 Rev. 01</w:t>
            </w:r>
          </w:p>
        </w:tc>
        <w:tc>
          <w:tcPr>
            <w:tcW w:w="6684" w:type="dxa"/>
          </w:tcPr>
          <w:p w14:paraId="44CED814" w14:textId="67736942" w:rsidR="00CE6307" w:rsidRPr="00D34AA4" w:rsidRDefault="00513D84" w:rsidP="00FD0CC2">
            <w:pPr>
              <w:spacing w:before="60" w:after="80"/>
            </w:pPr>
            <w:r w:rsidRPr="00D34AA4">
              <w:t>Bid Submission and Contract Signature</w:t>
            </w:r>
          </w:p>
        </w:tc>
      </w:tr>
    </w:tbl>
    <w:p w14:paraId="0091160A" w14:textId="77777777" w:rsidR="00533047" w:rsidRPr="001338DD" w:rsidRDefault="00533047" w:rsidP="00533047"/>
    <w:p w14:paraId="59072904" w14:textId="77777777" w:rsidR="00533047" w:rsidRPr="001338DD" w:rsidRDefault="00533047" w:rsidP="00CF1AAB">
      <w:pPr>
        <w:pStyle w:val="Heading2"/>
      </w:pPr>
      <w:bookmarkStart w:id="45" w:name="_Toc195269375"/>
      <w:bookmarkStart w:id="46" w:name="_Toc196234123"/>
      <w:bookmarkStart w:id="47" w:name="_Toc198131041"/>
      <w:bookmarkStart w:id="48" w:name="_Toc202887081"/>
      <w:bookmarkStart w:id="49" w:name="_Toc228232084"/>
      <w:r w:rsidRPr="001338DD">
        <w:t>Applicable Standards and Regulations</w:t>
      </w:r>
      <w:bookmarkEnd w:id="45"/>
      <w:bookmarkEnd w:id="46"/>
      <w:bookmarkEnd w:id="47"/>
      <w:bookmarkEnd w:id="48"/>
      <w:bookmarkEnd w:id="49"/>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pplicable Standards and Regulations Table"/>
      </w:tblPr>
      <w:tblGrid>
        <w:gridCol w:w="2552"/>
        <w:gridCol w:w="6860"/>
      </w:tblGrid>
      <w:tr w:rsidR="00FD0CC2" w:rsidRPr="001338DD" w14:paraId="50CA3730" w14:textId="77777777">
        <w:tc>
          <w:tcPr>
            <w:tcW w:w="2552" w:type="dxa"/>
            <w:shd w:val="clear" w:color="auto" w:fill="F2F2F2" w:themeFill="background1" w:themeFillShade="F2"/>
          </w:tcPr>
          <w:p w14:paraId="21B02EFB" w14:textId="67A6B2F8" w:rsidR="00FD0CC2" w:rsidRPr="00BA3540" w:rsidRDefault="00FD0CC2" w:rsidP="00FD0CC2">
            <w:pPr>
              <w:spacing w:before="60" w:after="80"/>
            </w:pPr>
            <w:r w:rsidRPr="00B20A2E">
              <w:t>ISO 9000:2015</w:t>
            </w:r>
          </w:p>
        </w:tc>
        <w:tc>
          <w:tcPr>
            <w:tcW w:w="6860" w:type="dxa"/>
          </w:tcPr>
          <w:p w14:paraId="7F072959" w14:textId="2FFBB7BB" w:rsidR="00FD0CC2" w:rsidRPr="00BA3540" w:rsidRDefault="00FD0CC2" w:rsidP="00FD0CC2">
            <w:pPr>
              <w:spacing w:before="60" w:after="80"/>
              <w:ind w:left="34" w:right="180"/>
              <w:rPr>
                <w:color w:val="000000" w:themeColor="text1"/>
              </w:rPr>
            </w:pPr>
            <w:r w:rsidRPr="00B20A2E">
              <w:t>Quality management systems - Fundamentals and Vocabulary</w:t>
            </w:r>
          </w:p>
        </w:tc>
      </w:tr>
    </w:tbl>
    <w:p w14:paraId="4F4F7E81" w14:textId="00AA633A" w:rsidR="002F1C05" w:rsidRPr="001338DD" w:rsidRDefault="00533047" w:rsidP="00812EB9">
      <w:pPr>
        <w:pStyle w:val="Heading1"/>
      </w:pPr>
      <w:r w:rsidRPr="001338DD">
        <w:br w:type="page"/>
      </w:r>
      <w:bookmarkStart w:id="50" w:name="_Toc202887082"/>
      <w:bookmarkStart w:id="51" w:name="_Toc228232085"/>
      <w:r w:rsidR="002F1C05" w:rsidRPr="001338DD">
        <w:t>DESCRIPTION</w:t>
      </w:r>
      <w:bookmarkEnd w:id="35"/>
      <w:bookmarkEnd w:id="36"/>
      <w:bookmarkEnd w:id="50"/>
      <w:bookmarkEnd w:id="51"/>
    </w:p>
    <w:p w14:paraId="61428F09" w14:textId="77777777" w:rsidR="00D44D78" w:rsidRDefault="00FD0CC2" w:rsidP="00CF1AAB">
      <w:pPr>
        <w:pStyle w:val="Heading2"/>
      </w:pPr>
      <w:bookmarkStart w:id="52" w:name="_Toc228232086"/>
      <w:bookmarkStart w:id="53" w:name="_Hlk201590870"/>
      <w:r>
        <w:t>RAMS Bidding</w:t>
      </w:r>
      <w:bookmarkEnd w:id="52"/>
      <w:r w:rsidR="00D44D78">
        <w:t xml:space="preserve"> </w:t>
      </w:r>
    </w:p>
    <w:p w14:paraId="7781BF50" w14:textId="09C5FC78" w:rsidR="00FD0CC2" w:rsidRPr="00FD0CC2" w:rsidRDefault="00EC1E6D" w:rsidP="00D128D3">
      <w:pPr>
        <w:pStyle w:val="Heading3"/>
      </w:pPr>
      <w:bookmarkStart w:id="54" w:name="_Toc228232087"/>
      <w:r>
        <w:t xml:space="preserve">Contribute to bid </w:t>
      </w:r>
      <w:r w:rsidR="00D44D78">
        <w:t>(</w:t>
      </w:r>
      <w:r w:rsidR="00E456E3">
        <w:t>BID</w:t>
      </w:r>
      <w:r w:rsidR="00D44D78">
        <w:t>-01)</w:t>
      </w:r>
      <w:bookmarkEnd w:id="54"/>
    </w:p>
    <w:p w14:paraId="3E82BFEC" w14:textId="51F332F3" w:rsidR="00127ADB" w:rsidRDefault="00127ADB" w:rsidP="00127ADB">
      <w:r w:rsidRPr="00986B54">
        <w:t xml:space="preserve">According to project complexity and scope of work, the relevant RAMS </w:t>
      </w:r>
      <w:commentRangeStart w:id="55"/>
      <w:commentRangeStart w:id="56"/>
      <w:r w:rsidRPr="00986B54">
        <w:t xml:space="preserve">Regional </w:t>
      </w:r>
      <w:commentRangeEnd w:id="55"/>
      <w:r>
        <w:rPr>
          <w:rStyle w:val="CommentReference"/>
          <w:sz w:val="22"/>
          <w:szCs w:val="22"/>
        </w:rPr>
        <w:commentReference w:id="55"/>
      </w:r>
      <w:commentRangeEnd w:id="56"/>
      <w:r w:rsidR="00B46AF1">
        <w:rPr>
          <w:rStyle w:val="CommentReference"/>
          <w:sz w:val="22"/>
          <w:szCs w:val="22"/>
        </w:rPr>
        <w:commentReference w:id="56"/>
      </w:r>
      <w:r>
        <w:t xml:space="preserve">Manager </w:t>
      </w:r>
      <w:r w:rsidRPr="00986B54">
        <w:t xml:space="preserve">may appoint a </w:t>
      </w:r>
      <w:r>
        <w:t xml:space="preserve">bid </w:t>
      </w:r>
      <w:r w:rsidRPr="00986B54">
        <w:t>PRM from their team</w:t>
      </w:r>
      <w:r>
        <w:t>, involve the relevant RAMS BS Manager for appointing a bid PRM from their team</w:t>
      </w:r>
      <w:r w:rsidRPr="00986B54">
        <w:t xml:space="preserve"> </w:t>
      </w:r>
      <w:r w:rsidR="001E1AFD">
        <w:t xml:space="preserve">(for multi-Entity projects) </w:t>
      </w:r>
      <w:r w:rsidRPr="00986B54">
        <w:t xml:space="preserve">or suggest a </w:t>
      </w:r>
      <w:r w:rsidRPr="00986B54">
        <w:rPr>
          <w:rFonts w:cs="Arial"/>
        </w:rPr>
        <w:t>Functional Manager</w:t>
      </w:r>
      <w:r w:rsidRPr="00986B54">
        <w:t xml:space="preserve"> (FM) from the main RAMS units involved on the project to appoint </w:t>
      </w:r>
      <w:r>
        <w:t xml:space="preserve">a </w:t>
      </w:r>
      <w:r w:rsidRPr="00986B54">
        <w:t>RAMS WP</w:t>
      </w:r>
      <w:r w:rsidR="00C73004">
        <w:t>M</w:t>
      </w:r>
      <w:r w:rsidRPr="00986B54">
        <w:t xml:space="preserve"> acting as a</w:t>
      </w:r>
      <w:r>
        <w:t xml:space="preserve"> bid</w:t>
      </w:r>
      <w:r w:rsidRPr="00986B54">
        <w:t xml:space="preserve"> PRM.</w:t>
      </w:r>
    </w:p>
    <w:p w14:paraId="70C82A7F" w14:textId="08F59664" w:rsidR="00C73004" w:rsidRDefault="00C73004" w:rsidP="00127ADB">
      <w:r w:rsidRPr="00B20A2E">
        <w:t xml:space="preserve">The </w:t>
      </w:r>
      <w:r>
        <w:t xml:space="preserve">bid </w:t>
      </w:r>
      <w:r w:rsidRPr="00B20A2E">
        <w:t xml:space="preserve">PRM, in accordance with the </w:t>
      </w:r>
      <w:r>
        <w:t xml:space="preserve">assigned bid </w:t>
      </w:r>
      <w:r w:rsidRPr="00B20A2E">
        <w:t xml:space="preserve">Scope of Work (SoW), defines a </w:t>
      </w:r>
      <w:r>
        <w:t xml:space="preserve">bid </w:t>
      </w:r>
      <w:r w:rsidRPr="00B20A2E">
        <w:t xml:space="preserve">Work Package (WP) structure and shares it with all accountable RAMS FMs, asking for a RAMS Work Package </w:t>
      </w:r>
      <w:r>
        <w:t xml:space="preserve">Manager or </w:t>
      </w:r>
      <w:r w:rsidRPr="00B20A2E">
        <w:t>Leader (RAMS WP</w:t>
      </w:r>
      <w:r>
        <w:t>M or WP</w:t>
      </w:r>
      <w:r w:rsidRPr="00B20A2E">
        <w:t>L) for each identified WP.</w:t>
      </w:r>
    </w:p>
    <w:p w14:paraId="231540CF" w14:textId="352E473B" w:rsidR="00C30E09" w:rsidRDefault="00CE6307" w:rsidP="00CE6307">
      <w:r>
        <w:t xml:space="preserve">During </w:t>
      </w:r>
      <w:r w:rsidR="00127ADB">
        <w:t>the</w:t>
      </w:r>
      <w:r>
        <w:t xml:space="preserve"> bid, t</w:t>
      </w:r>
      <w:r w:rsidRPr="00CE6307">
        <w:t xml:space="preserve">he </w:t>
      </w:r>
      <w:r>
        <w:t xml:space="preserve">appointed bid </w:t>
      </w:r>
      <w:r w:rsidRPr="00CE6307">
        <w:t xml:space="preserve">PRM and RAMS </w:t>
      </w:r>
      <w:r w:rsidR="00CC69FE">
        <w:t xml:space="preserve">and IVAL </w:t>
      </w:r>
      <w:r w:rsidRPr="00CE6307">
        <w:t>WP</w:t>
      </w:r>
      <w:r w:rsidR="00C73004">
        <w:t>M/WPL</w:t>
      </w:r>
      <w:r w:rsidRPr="00CE6307">
        <w:t xml:space="preserve">s define the RAMS </w:t>
      </w:r>
      <w:r w:rsidR="00CC69FE">
        <w:t xml:space="preserve">and IVAL </w:t>
      </w:r>
      <w:r w:rsidRPr="00CE6307">
        <w:t>strategy and approve the conceptual Bid solution of the System/Subsystem accordingly. They produce the relevant Technical Bid RAMS</w:t>
      </w:r>
      <w:r w:rsidR="00CC69FE">
        <w:t>, IVAL</w:t>
      </w:r>
      <w:r w:rsidRPr="00CE6307">
        <w:t xml:space="preserve"> and LCC (if applicable) documentation, RAMS </w:t>
      </w:r>
      <w:r w:rsidR="00CC69FE">
        <w:t xml:space="preserve">and IVAL </w:t>
      </w:r>
      <w:r w:rsidRPr="00CE6307">
        <w:t>bid estimate</w:t>
      </w:r>
      <w:r>
        <w:t>s</w:t>
      </w:r>
      <w:r w:rsidRPr="00CE6307">
        <w:t xml:space="preserve"> with related list of assumptions, risk &amp; opportunities, </w:t>
      </w:r>
      <w:r>
        <w:t xml:space="preserve">are </w:t>
      </w:r>
      <w:r w:rsidRPr="00CE6307">
        <w:t>to be submitted as an integral part of the overall Bid Proposal</w:t>
      </w:r>
      <w:r>
        <w:t xml:space="preserve"> (see G-</w:t>
      </w:r>
      <w:r w:rsidRPr="00513D84">
        <w:rPr>
          <w:b/>
          <w:bCs/>
        </w:rPr>
        <w:t>PRC K02001</w:t>
      </w:r>
      <w:r>
        <w:t xml:space="preserve">, </w:t>
      </w:r>
      <w:r w:rsidRPr="00513D84">
        <w:rPr>
          <w:b/>
          <w:bCs/>
        </w:rPr>
        <w:t>G-PRC K02002</w:t>
      </w:r>
      <w:r>
        <w:t xml:space="preserve"> and </w:t>
      </w:r>
      <w:r w:rsidRPr="00513D84">
        <w:rPr>
          <w:b/>
          <w:bCs/>
        </w:rPr>
        <w:t>G-PRC K02003</w:t>
      </w:r>
      <w:r>
        <w:t xml:space="preserve"> </w:t>
      </w:r>
      <w:r w:rsidR="006D0442">
        <w:t xml:space="preserve">respectively </w:t>
      </w:r>
      <w:r>
        <w:t xml:space="preserve">for bid qualification, preparation and submission </w:t>
      </w:r>
      <w:r w:rsidR="006D0442">
        <w:t>detailed tasks</w:t>
      </w:r>
      <w:r>
        <w:t>)</w:t>
      </w:r>
      <w:r w:rsidRPr="00CE6307">
        <w:t>.</w:t>
      </w:r>
    </w:p>
    <w:p w14:paraId="43387B66" w14:textId="53846875" w:rsidR="007140BA" w:rsidRDefault="00C30E09" w:rsidP="00CE6307">
      <w:r w:rsidRPr="00C30E09">
        <w:t xml:space="preserve">When requested by tender requirements, a </w:t>
      </w:r>
      <w:r w:rsidR="00127ADB">
        <w:t xml:space="preserve">bid </w:t>
      </w:r>
      <w:r w:rsidRPr="00C30E09">
        <w:t xml:space="preserve">Project Assurance Manager shall </w:t>
      </w:r>
      <w:r w:rsidRPr="00C30E09">
        <w:rPr>
          <w:lang w:val="en-US"/>
        </w:rPr>
        <w:t>be designated</w:t>
      </w:r>
      <w:r w:rsidR="00127ADB">
        <w:rPr>
          <w:lang w:val="en-US"/>
        </w:rPr>
        <w:t xml:space="preserve">; </w:t>
      </w:r>
      <w:r w:rsidR="00127ADB" w:rsidRPr="00C30E09">
        <w:rPr>
          <w:lang w:val="en-US"/>
        </w:rPr>
        <w:t xml:space="preserve">depending on the contract and complexity, </w:t>
      </w:r>
      <w:r w:rsidR="00127ADB">
        <w:rPr>
          <w:lang w:val="en-US"/>
        </w:rPr>
        <w:t xml:space="preserve">the role </w:t>
      </w:r>
      <w:r w:rsidR="00127ADB" w:rsidRPr="00C30E09">
        <w:rPr>
          <w:lang w:val="en-US"/>
        </w:rPr>
        <w:t>could be taken by the</w:t>
      </w:r>
      <w:r w:rsidR="00127ADB">
        <w:rPr>
          <w:lang w:val="en-US"/>
        </w:rPr>
        <w:t xml:space="preserve"> bid</w:t>
      </w:r>
      <w:r w:rsidR="00127ADB" w:rsidRPr="00C30E09">
        <w:rPr>
          <w:lang w:val="en-US"/>
        </w:rPr>
        <w:t xml:space="preserve"> PRM</w:t>
      </w:r>
      <w:r w:rsidR="00127ADB">
        <w:rPr>
          <w:lang w:val="en-US"/>
        </w:rPr>
        <w:t xml:space="preserve"> but it is a different role (bid PRM could be considered a layer 2 role in case the bid Project Assurance Manager is requested)</w:t>
      </w:r>
      <w:r w:rsidR="00127ADB" w:rsidRPr="00C30E09">
        <w:rPr>
          <w:lang w:val="en-US"/>
        </w:rPr>
        <w:t>.</w:t>
      </w:r>
      <w:r w:rsidRPr="00C30E09">
        <w:rPr>
          <w:lang w:val="en-US"/>
        </w:rPr>
        <w:t xml:space="preserve"> While neither responsible nor accountable for the definition of technical requirements, the </w:t>
      </w:r>
      <w:r w:rsidR="00127ADB">
        <w:rPr>
          <w:lang w:val="en-US"/>
        </w:rPr>
        <w:t xml:space="preserve">bid </w:t>
      </w:r>
      <w:r w:rsidRPr="00C30E09">
        <w:rPr>
          <w:lang w:val="en-US"/>
        </w:rPr>
        <w:t xml:space="preserve">Project Assurance Manager responsibility deals with governing the relevant system engineering project processes supported by the relevant stakeholders (including </w:t>
      </w:r>
      <w:r w:rsidR="00127ADB">
        <w:rPr>
          <w:lang w:val="en-US"/>
        </w:rPr>
        <w:t xml:space="preserve">the accountable for </w:t>
      </w:r>
      <w:r w:rsidRPr="00C30E09">
        <w:rPr>
          <w:lang w:val="en-US"/>
        </w:rPr>
        <w:t>Safety and RAM).</w:t>
      </w:r>
    </w:p>
    <w:p w14:paraId="18C814A6" w14:textId="1FBEF5D9" w:rsidR="00513D84" w:rsidRPr="00513D84" w:rsidRDefault="00513D84" w:rsidP="00CE6307">
      <w:pPr>
        <w:rPr>
          <w:lang w:val="en-US" w:eastAsia="fr-FR"/>
        </w:rPr>
      </w:pPr>
      <w:r w:rsidRPr="00222DFF">
        <w:rPr>
          <w:lang w:val="en-US" w:eastAsia="fr-FR"/>
        </w:rPr>
        <w:t>Main input</w:t>
      </w:r>
      <w:r>
        <w:rPr>
          <w:lang w:val="en-US" w:eastAsia="fr-FR"/>
        </w:rPr>
        <w:t>s for this activity</w:t>
      </w:r>
      <w:r w:rsidRPr="00222DFF">
        <w:rPr>
          <w:lang w:val="en-US" w:eastAsia="fr-FR"/>
        </w:rPr>
        <w:t xml:space="preserve">: </w:t>
      </w:r>
      <w:r>
        <w:rPr>
          <w:lang w:val="en-US" w:eastAsia="fr-FR"/>
        </w:rPr>
        <w:t>Tender Documents.</w:t>
      </w:r>
    </w:p>
    <w:p w14:paraId="4D5D6527" w14:textId="5FB12FA1" w:rsidR="0099583D" w:rsidRPr="001338DD" w:rsidRDefault="00D44D78" w:rsidP="00CF1AAB">
      <w:pPr>
        <w:pStyle w:val="Heading2"/>
      </w:pPr>
      <w:bookmarkStart w:id="57" w:name="_Toc228232088"/>
      <w:r>
        <w:t>Set Up RAMS and IVAL Team</w:t>
      </w:r>
      <w:bookmarkEnd w:id="57"/>
    </w:p>
    <w:p w14:paraId="25B03D10" w14:textId="54AD1B7F" w:rsidR="00D44D78" w:rsidRDefault="00D44D78" w:rsidP="00D128D3">
      <w:pPr>
        <w:pStyle w:val="Heading3"/>
      </w:pPr>
      <w:bookmarkStart w:id="58" w:name="_Toc228232089"/>
      <w:r>
        <w:t>Assign</w:t>
      </w:r>
      <w:r w:rsidR="004F3B33">
        <w:t xml:space="preserve"> the Project RAMS Manager</w:t>
      </w:r>
      <w:r>
        <w:t xml:space="preserve"> (</w:t>
      </w:r>
      <w:r w:rsidR="00E456E3">
        <w:t>SUP</w:t>
      </w:r>
      <w:r>
        <w:t>-02)</w:t>
      </w:r>
      <w:bookmarkEnd w:id="58"/>
    </w:p>
    <w:p w14:paraId="23BBA487" w14:textId="40AEB98A" w:rsidR="00D44D78" w:rsidRPr="00B20A2E" w:rsidRDefault="00D44D78" w:rsidP="00D44D78">
      <w:r w:rsidRPr="00B20A2E">
        <w:t>For awarded contracts, a dedicated Project Team is</w:t>
      </w:r>
      <w:r w:rsidR="00B46AF1">
        <w:t xml:space="preserve"> assembled</w:t>
      </w:r>
      <w:r w:rsidRPr="00B20A2E">
        <w:t xml:space="preserve"> </w:t>
      </w:r>
      <w:commentRangeStart w:id="59"/>
      <w:commentRangeStart w:id="60"/>
      <w:r w:rsidRPr="00B20A2E">
        <w:t xml:space="preserve">by </w:t>
      </w:r>
      <w:commentRangeEnd w:id="59"/>
      <w:r w:rsidR="002D2D37" w:rsidRPr="00B20A2E">
        <w:rPr>
          <w:rStyle w:val="CommentReference"/>
          <w:sz w:val="22"/>
          <w:szCs w:val="22"/>
        </w:rPr>
        <w:commentReference w:id="59"/>
      </w:r>
      <w:commentRangeEnd w:id="60"/>
      <w:r w:rsidR="00B46AF1" w:rsidRPr="00B20A2E">
        <w:rPr>
          <w:rStyle w:val="CommentReference"/>
          <w:sz w:val="22"/>
          <w:szCs w:val="22"/>
        </w:rPr>
        <w:commentReference w:id="60"/>
      </w:r>
      <w:r w:rsidRPr="00B20A2E">
        <w:t xml:space="preserve">the appointed Project Manager (PM). According to </w:t>
      </w:r>
      <w:commentRangeStart w:id="61"/>
      <w:r w:rsidRPr="00B20A2E">
        <w:rPr>
          <w:b/>
        </w:rPr>
        <w:t>G-PRC K0401</w:t>
      </w:r>
      <w:commentRangeEnd w:id="61"/>
      <w:r w:rsidR="00CF1AAB" w:rsidRPr="00B20A2E">
        <w:rPr>
          <w:rStyle w:val="CommentReference"/>
          <w:sz w:val="22"/>
          <w:szCs w:val="22"/>
        </w:rPr>
        <w:commentReference w:id="61"/>
      </w:r>
      <w:r w:rsidRPr="00B20A2E">
        <w:t xml:space="preserve">, the PM requests the involved RAMS Regional Manager to appoint a Project RAMS Manager (PRM) as Project Team key member from RAMS (first layer of the </w:t>
      </w:r>
      <w:commentRangeStart w:id="62"/>
      <w:r w:rsidRPr="00B20A2E">
        <w:t>Project Team</w:t>
      </w:r>
      <w:commentRangeEnd w:id="62"/>
      <w:r w:rsidR="00CF1AAB" w:rsidRPr="00B20A2E">
        <w:rPr>
          <w:rStyle w:val="CommentReference"/>
          <w:sz w:val="22"/>
          <w:szCs w:val="22"/>
        </w:rPr>
        <w:commentReference w:id="62"/>
      </w:r>
      <w:r w:rsidRPr="00B20A2E">
        <w:t xml:space="preserve">). </w:t>
      </w:r>
    </w:p>
    <w:p w14:paraId="328F74EE" w14:textId="0BA101E7" w:rsidR="00127ADB" w:rsidRDefault="00D44D78" w:rsidP="00D44D78">
      <w:r w:rsidRPr="00986B54">
        <w:t xml:space="preserve">According to project complexity and scope of work, the relevant RAMS </w:t>
      </w:r>
      <w:commentRangeStart w:id="63"/>
      <w:commentRangeStart w:id="64"/>
      <w:r w:rsidRPr="00986B54">
        <w:t xml:space="preserve">Regional </w:t>
      </w:r>
      <w:commentRangeEnd w:id="63"/>
      <w:r w:rsidR="002D2D37">
        <w:rPr>
          <w:rStyle w:val="CommentReference"/>
          <w:sz w:val="22"/>
          <w:szCs w:val="22"/>
        </w:rPr>
        <w:commentReference w:id="63"/>
      </w:r>
      <w:commentRangeEnd w:id="64"/>
      <w:r w:rsidR="00B46AF1">
        <w:rPr>
          <w:rStyle w:val="CommentReference"/>
          <w:sz w:val="22"/>
          <w:szCs w:val="22"/>
        </w:rPr>
        <w:commentReference w:id="64"/>
      </w:r>
      <w:r w:rsidR="00B46AF1">
        <w:t xml:space="preserve">Manager </w:t>
      </w:r>
      <w:r w:rsidRPr="00986B54">
        <w:t>may appoint a PRM from their team</w:t>
      </w:r>
      <w:r w:rsidR="00127ADB">
        <w:t>, involve the relevant RAMS BS Manager for appointing a PRM from their team</w:t>
      </w:r>
      <w:r w:rsidR="001E1AFD">
        <w:t xml:space="preserve"> (for multi-Entity projects)</w:t>
      </w:r>
      <w:r w:rsidRPr="00986B54">
        <w:t xml:space="preserve"> or suggest a </w:t>
      </w:r>
      <w:r w:rsidRPr="00986B54">
        <w:rPr>
          <w:rFonts w:cs="Arial"/>
        </w:rPr>
        <w:t>Functional Manager</w:t>
      </w:r>
      <w:r w:rsidRPr="00986B54">
        <w:t xml:space="preserve"> (FM) from the main RAMS units involved on the project to appoint </w:t>
      </w:r>
      <w:r w:rsidR="00CE6307">
        <w:t xml:space="preserve">a </w:t>
      </w:r>
      <w:r w:rsidRPr="00986B54">
        <w:t>RAMS WP</w:t>
      </w:r>
      <w:r w:rsidR="00C73004">
        <w:t>M</w:t>
      </w:r>
      <w:r w:rsidRPr="00986B54">
        <w:t xml:space="preserve"> acting as a PRM.</w:t>
      </w:r>
      <w:r w:rsidR="00127ADB">
        <w:t xml:space="preserve"> </w:t>
      </w:r>
    </w:p>
    <w:p w14:paraId="70A3A00A" w14:textId="1492665A" w:rsidR="00D44D78" w:rsidRDefault="00127ADB" w:rsidP="00D44D78">
      <w:r>
        <w:t>According to G-TRN_A08001, it must be ensured that a single individual (MWPM) maintains ultimate accountability even in complex cross Business Segment, or cross Legal Entity projects.</w:t>
      </w:r>
    </w:p>
    <w:p w14:paraId="7A69DADE" w14:textId="0383B720" w:rsidR="009B2A0E" w:rsidRDefault="00D44D78" w:rsidP="00D44D78">
      <w:r w:rsidRPr="00BC0EF1">
        <w:t xml:space="preserve">The PRM directly interacts with the Project Team members (e.g. Project Engineer (PE), PM) and with external parties (i.e. Suppliers, Independent Safety Assessor (ISA), the Customer, the Railway Safety Authority (RSA), JV partners), as shown in </w:t>
      </w:r>
      <w:r w:rsidRPr="00BC0EF1">
        <w:rPr>
          <w:b/>
        </w:rPr>
        <w:fldChar w:fldCharType="begin"/>
      </w:r>
      <w:r w:rsidRPr="00BC0EF1">
        <w:rPr>
          <w:b/>
        </w:rPr>
        <w:instrText xml:space="preserve"> REF _Ref68622664 \h  \* MERGEFORMAT </w:instrText>
      </w:r>
      <w:r w:rsidRPr="00BC0EF1">
        <w:rPr>
          <w:b/>
        </w:rPr>
      </w:r>
      <w:r w:rsidRPr="00BC0EF1">
        <w:rPr>
          <w:b/>
        </w:rPr>
        <w:fldChar w:fldCharType="separate"/>
      </w:r>
      <w:r w:rsidR="00CF1AAB" w:rsidRPr="00CF1AAB">
        <w:rPr>
          <w:b/>
          <w:lang w:val="en-US"/>
        </w:rPr>
        <w:t>Annex 3 – PRM context diagram</w:t>
      </w:r>
      <w:r w:rsidRPr="00BC0EF1">
        <w:rPr>
          <w:b/>
        </w:rPr>
        <w:fldChar w:fldCharType="end"/>
      </w:r>
      <w:r w:rsidRPr="00BC0EF1">
        <w:t>.</w:t>
      </w:r>
    </w:p>
    <w:p w14:paraId="767B11A9" w14:textId="4B936E0A" w:rsidR="00C30E09" w:rsidRDefault="00C30E09" w:rsidP="00D44D78">
      <w:r w:rsidRPr="00C30E09">
        <w:t xml:space="preserve">When requested by the contract, a Project Assurance Manager shall </w:t>
      </w:r>
      <w:r w:rsidRPr="00C30E09">
        <w:rPr>
          <w:lang w:val="en-US"/>
        </w:rPr>
        <w:t>be designated</w:t>
      </w:r>
      <w:r>
        <w:rPr>
          <w:lang w:val="en-US"/>
        </w:rPr>
        <w:t xml:space="preserve">; </w:t>
      </w:r>
      <w:r w:rsidRPr="00C30E09">
        <w:rPr>
          <w:lang w:val="en-US"/>
        </w:rPr>
        <w:t xml:space="preserve">depending on the contract and complexity, </w:t>
      </w:r>
      <w:r>
        <w:rPr>
          <w:lang w:val="en-US"/>
        </w:rPr>
        <w:t xml:space="preserve">the role </w:t>
      </w:r>
      <w:r w:rsidRPr="00C30E09">
        <w:rPr>
          <w:lang w:val="en-US"/>
        </w:rPr>
        <w:t>could be taken by the PRM</w:t>
      </w:r>
      <w:r>
        <w:rPr>
          <w:lang w:val="en-US"/>
        </w:rPr>
        <w:t xml:space="preserve"> but it is a different role (PRM could be considered a layer 2 role in case the Project Assurance Manager is requested)</w:t>
      </w:r>
      <w:r w:rsidRPr="00C30E09">
        <w:rPr>
          <w:lang w:val="en-US"/>
        </w:rPr>
        <w:t xml:space="preserve">. While neither responsible nor accountable for the definition or validation of technical requirements, the Project Assurance Manager responsibility deals with governing the relevant project system engineering processes, interfacing external stakeholders (e.g. client) supported by the relevant internal stakeholders (including </w:t>
      </w:r>
      <w:r w:rsidR="00127ADB">
        <w:rPr>
          <w:lang w:val="en-US"/>
        </w:rPr>
        <w:t xml:space="preserve">the accountable for </w:t>
      </w:r>
      <w:r w:rsidRPr="00C30E09">
        <w:rPr>
          <w:lang w:val="en-US"/>
        </w:rPr>
        <w:t>Safety and RAM).</w:t>
      </w:r>
    </w:p>
    <w:p w14:paraId="2F3C2158" w14:textId="65F34156" w:rsidR="004F3B33" w:rsidRDefault="004F3B33" w:rsidP="00D128D3">
      <w:pPr>
        <w:pStyle w:val="Heading3"/>
      </w:pPr>
      <w:bookmarkStart w:id="65" w:name="_Toc228232090"/>
      <w:r>
        <w:t>Participate to the Kick-off meeting (</w:t>
      </w:r>
      <w:r w:rsidR="00E456E3">
        <w:t>SUP</w:t>
      </w:r>
      <w:r>
        <w:t>-03)</w:t>
      </w:r>
      <w:bookmarkEnd w:id="65"/>
    </w:p>
    <w:p w14:paraId="7E3A48FB" w14:textId="77777777" w:rsidR="004F3B33" w:rsidRPr="00B20A2E" w:rsidRDefault="004F3B33" w:rsidP="004F3B33">
      <w:r w:rsidRPr="00B20A2E">
        <w:t xml:space="preserve">The staffed PRM participates with all the members of the Project Team to the project kick-off meeting launched by the Project Manager. </w:t>
      </w:r>
    </w:p>
    <w:p w14:paraId="1D0ECEE7" w14:textId="77777777" w:rsidR="004F3B33" w:rsidRPr="00B20A2E" w:rsidRDefault="004F3B33" w:rsidP="004F3B33">
      <w:r w:rsidRPr="00B20A2E">
        <w:t>In advance of the kick-off meeting, the PM distributes the Handover Dossier (see definition in §</w:t>
      </w:r>
      <w:r w:rsidRPr="00B20A2E">
        <w:fldChar w:fldCharType="begin"/>
      </w:r>
      <w:r w:rsidRPr="00B20A2E">
        <w:instrText xml:space="preserve"> REF _Ref72483427 \r \h </w:instrText>
      </w:r>
      <w:r>
        <w:instrText xml:space="preserve"> \* MERGEFORMAT </w:instrText>
      </w:r>
      <w:r w:rsidRPr="00B20A2E">
        <w:fldChar w:fldCharType="separate"/>
      </w:r>
      <w:r>
        <w:t>2.2</w:t>
      </w:r>
      <w:r w:rsidRPr="00B20A2E">
        <w:fldChar w:fldCharType="end"/>
      </w:r>
      <w:r w:rsidRPr="00B20A2E">
        <w:t>) to the Key Project Team Members.</w:t>
      </w:r>
    </w:p>
    <w:p w14:paraId="5C24485C" w14:textId="77777777" w:rsidR="004F3B33" w:rsidRDefault="004F3B33" w:rsidP="004F3B33">
      <w:pPr>
        <w:rPr>
          <w:rFonts w:eastAsia="SimSun"/>
          <w:lang w:eastAsia="zh-CN"/>
        </w:rPr>
      </w:pPr>
      <w:r w:rsidRPr="00B20A2E">
        <w:rPr>
          <w:rFonts w:cs="Arial"/>
        </w:rPr>
        <w:t xml:space="preserve">During this meeting, the </w:t>
      </w:r>
      <w:r w:rsidRPr="00B20A2E">
        <w:t xml:space="preserve">PRM discusses with the other Key Project Team Members the main contract/project information, such as </w:t>
      </w:r>
      <w:r w:rsidRPr="00B20A2E">
        <w:rPr>
          <w:rFonts w:eastAsia="SimSun"/>
          <w:lang w:eastAsia="zh-CN"/>
        </w:rPr>
        <w:t xml:space="preserve">Project Presentation, product configuration, Contract Terms &amp; Conditions, </w:t>
      </w:r>
      <w:r>
        <w:rPr>
          <w:rFonts w:eastAsia="SimSun"/>
          <w:lang w:eastAsia="zh-CN"/>
        </w:rPr>
        <w:t xml:space="preserve">Contractual </w:t>
      </w:r>
      <w:r w:rsidRPr="00B20A2E">
        <w:rPr>
          <w:rFonts w:eastAsia="SimSun"/>
          <w:lang w:eastAsia="zh-CN"/>
        </w:rPr>
        <w:t>Project Master Schedule, Key Milestones, Tender WBS, Whole Life Financials and Assumptions, Risks &amp; Opportunities.</w:t>
      </w:r>
    </w:p>
    <w:p w14:paraId="3C9D6BB8" w14:textId="76F8E675" w:rsidR="004F3B33" w:rsidRDefault="004F3B33" w:rsidP="004F3B33">
      <w:pPr>
        <w:rPr>
          <w:lang w:val="en-US" w:eastAsia="fr-FR"/>
        </w:rPr>
      </w:pPr>
      <w:r w:rsidRPr="00222DFF">
        <w:rPr>
          <w:lang w:val="en-US" w:eastAsia="fr-FR"/>
        </w:rPr>
        <w:t>Main input</w:t>
      </w:r>
      <w:r>
        <w:rPr>
          <w:lang w:val="en-US" w:eastAsia="fr-FR"/>
        </w:rPr>
        <w:t>s for this activity</w:t>
      </w:r>
      <w:r w:rsidRPr="00222DFF">
        <w:rPr>
          <w:lang w:val="en-US" w:eastAsia="fr-FR"/>
        </w:rPr>
        <w:t xml:space="preserve">: </w:t>
      </w:r>
      <w:r>
        <w:rPr>
          <w:lang w:val="en-US" w:eastAsia="fr-FR"/>
        </w:rPr>
        <w:t>Handover Dossier.</w:t>
      </w:r>
    </w:p>
    <w:p w14:paraId="382B5280" w14:textId="081FC370" w:rsidR="004F3B33" w:rsidRPr="00B20A2E" w:rsidRDefault="00EF1AA6" w:rsidP="00D128D3">
      <w:pPr>
        <w:pStyle w:val="Heading3"/>
      </w:pPr>
      <w:bookmarkStart w:id="66" w:name="_Toc97719577"/>
      <w:bookmarkStart w:id="67" w:name="_Toc228232091"/>
      <w:r>
        <w:t xml:space="preserve">Define the </w:t>
      </w:r>
      <w:r w:rsidR="004F3B33" w:rsidRPr="00B20A2E">
        <w:t>Work Package structure and Project RAMS Team (</w:t>
      </w:r>
      <w:r w:rsidR="00E456E3">
        <w:t>SUP</w:t>
      </w:r>
      <w:r w:rsidR="004F3B33" w:rsidRPr="00B20A2E">
        <w:t>-0</w:t>
      </w:r>
      <w:r w:rsidR="008A1554">
        <w:t>4</w:t>
      </w:r>
      <w:r w:rsidR="004F3B33" w:rsidRPr="00B20A2E">
        <w:t>)</w:t>
      </w:r>
      <w:bookmarkEnd w:id="66"/>
      <w:bookmarkEnd w:id="67"/>
    </w:p>
    <w:p w14:paraId="7108D7A8" w14:textId="495B0B24" w:rsidR="004F3B33" w:rsidRPr="00B20A2E" w:rsidRDefault="004F3B33" w:rsidP="004F3B33">
      <w:r w:rsidRPr="00B20A2E">
        <w:t xml:space="preserve">The PRM, in accordance with the assigned Scope of Work (SoW), defines a Work Package (WP) structure and shares it with all accountable RAMS FMs, asking for a RAMS Work Package </w:t>
      </w:r>
      <w:r w:rsidR="00C73004">
        <w:t xml:space="preserve">Manager or </w:t>
      </w:r>
      <w:r w:rsidRPr="00B20A2E">
        <w:t>Leader (RAMS WP</w:t>
      </w:r>
      <w:r w:rsidR="00C73004">
        <w:t>M or WP</w:t>
      </w:r>
      <w:r w:rsidRPr="00B20A2E">
        <w:t>L) for each identified WP. The RAMS FMs have to ensure that resources assigned to the project are adequately skilled and qualified to undertake the allotted tasks.</w:t>
      </w:r>
    </w:p>
    <w:p w14:paraId="7B463C18" w14:textId="2D6811F9" w:rsidR="004F3B33" w:rsidRDefault="004F3B33" w:rsidP="004F3B33">
      <w:r w:rsidRPr="00B20A2E">
        <w:t>The RAMS WPs/WP</w:t>
      </w:r>
      <w:r w:rsidR="00C73004">
        <w:t>X</w:t>
      </w:r>
      <w:r w:rsidRPr="00B20A2E">
        <w:t>s structure depends on the project type and involved technologies</w:t>
      </w:r>
      <w:r w:rsidR="00BE4B4F">
        <w:t xml:space="preserve"> </w:t>
      </w:r>
      <w:r w:rsidRPr="00B20A2E">
        <w:t xml:space="preserve">(see </w:t>
      </w:r>
      <w:r w:rsidRPr="00FE2CF3">
        <w:rPr>
          <w:b/>
        </w:rPr>
        <w:fldChar w:fldCharType="begin"/>
      </w:r>
      <w:r w:rsidRPr="00FE2CF3">
        <w:rPr>
          <w:b/>
        </w:rPr>
        <w:instrText xml:space="preserve"> REF _Ref68622682 \h  \* MERGEFORMAT </w:instrText>
      </w:r>
      <w:r w:rsidRPr="00FE2CF3">
        <w:rPr>
          <w:b/>
        </w:rPr>
      </w:r>
      <w:r w:rsidRPr="00FE2CF3">
        <w:rPr>
          <w:b/>
        </w:rPr>
        <w:fldChar w:fldCharType="separate"/>
      </w:r>
      <w:r w:rsidR="00CF1AAB" w:rsidRPr="00CF1AAB">
        <w:rPr>
          <w:b/>
          <w:lang w:val="en-US"/>
        </w:rPr>
        <w:t>Annex 4 – Project Execution - RAMS 2nd level Organizational chart</w:t>
      </w:r>
      <w:r w:rsidRPr="00FE2CF3">
        <w:rPr>
          <w:b/>
        </w:rPr>
        <w:fldChar w:fldCharType="end"/>
      </w:r>
      <w:r w:rsidRPr="00B20A2E">
        <w:t>).</w:t>
      </w:r>
    </w:p>
    <w:p w14:paraId="507C4C7E" w14:textId="77777777" w:rsidR="004F3B33" w:rsidRDefault="004F3B33" w:rsidP="004F3B33">
      <w:pPr>
        <w:rPr>
          <w:lang w:val="en-US" w:eastAsia="fr-FR"/>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Handover Dossier.</w:t>
      </w:r>
    </w:p>
    <w:p w14:paraId="670F937A" w14:textId="77777777" w:rsidR="004F3B33" w:rsidRPr="004F3B33" w:rsidRDefault="004F3B33" w:rsidP="004F3B33">
      <w:pPr>
        <w:rPr>
          <w:lang w:val="en-US"/>
        </w:rPr>
      </w:pPr>
    </w:p>
    <w:p w14:paraId="4B8551F4" w14:textId="49C94DB8" w:rsidR="00EF1AA6" w:rsidRDefault="00D44D78" w:rsidP="00CF1AAB">
      <w:pPr>
        <w:pStyle w:val="Heading2"/>
      </w:pPr>
      <w:bookmarkStart w:id="68" w:name="_Toc228232092"/>
      <w:bookmarkEnd w:id="53"/>
      <w:r>
        <w:t>P</w:t>
      </w:r>
      <w:r w:rsidR="00EF1AA6">
        <w:t>lan</w:t>
      </w:r>
      <w:r>
        <w:t xml:space="preserve"> </w:t>
      </w:r>
      <w:r w:rsidR="00EF1AA6">
        <w:t>RAM</w:t>
      </w:r>
      <w:r w:rsidR="00FF04E7">
        <w:t xml:space="preserve">, </w:t>
      </w:r>
      <w:r w:rsidR="00EF1AA6">
        <w:t>S</w:t>
      </w:r>
      <w:r w:rsidR="00FF04E7">
        <w:t>afety,</w:t>
      </w:r>
      <w:r w:rsidR="00EF1AA6">
        <w:t xml:space="preserve"> IVAL</w:t>
      </w:r>
      <w:r w:rsidR="00FF04E7">
        <w:t xml:space="preserve"> and V&amp;V</w:t>
      </w:r>
      <w:r w:rsidR="00EF1AA6">
        <w:t xml:space="preserve"> Activities</w:t>
      </w:r>
      <w:bookmarkEnd w:id="68"/>
    </w:p>
    <w:p w14:paraId="646C0D93" w14:textId="226D6593" w:rsidR="00EF1AA6" w:rsidRPr="00B20A2E" w:rsidRDefault="00EF1AA6" w:rsidP="00D128D3">
      <w:pPr>
        <w:pStyle w:val="Heading3"/>
      </w:pPr>
      <w:bookmarkStart w:id="69" w:name="_Toc97719579"/>
      <w:bookmarkStart w:id="70" w:name="_Toc228232093"/>
      <w:r>
        <w:t xml:space="preserve">Review the </w:t>
      </w:r>
      <w:r w:rsidRPr="00B20A2E">
        <w:t>Initial Contract and Risk &amp; Opportunities</w:t>
      </w:r>
      <w:r>
        <w:t xml:space="preserve"> </w:t>
      </w:r>
      <w:r w:rsidRPr="00B20A2E">
        <w:t>(</w:t>
      </w:r>
      <w:r w:rsidR="00E456E3">
        <w:t>PLA</w:t>
      </w:r>
      <w:r w:rsidRPr="00B20A2E">
        <w:t>-0</w:t>
      </w:r>
      <w:r w:rsidR="008A1554">
        <w:t>5</w:t>
      </w:r>
      <w:r w:rsidRPr="00B20A2E">
        <w:t>)</w:t>
      </w:r>
      <w:bookmarkEnd w:id="69"/>
      <w:bookmarkEnd w:id="70"/>
    </w:p>
    <w:p w14:paraId="2051A555" w14:textId="197EC66B" w:rsidR="00EF1AA6" w:rsidRPr="00B20A2E" w:rsidRDefault="00EF1AA6" w:rsidP="00EF1AA6">
      <w:r w:rsidRPr="00B20A2E">
        <w:t xml:space="preserve">Once the Project RAMS </w:t>
      </w:r>
      <w:r>
        <w:t xml:space="preserve">and IVAL </w:t>
      </w:r>
      <w:r w:rsidRPr="00B20A2E">
        <w:t xml:space="preserve">team organization has been set-up, the PRM holds a start-up meeting to address the RAMS and </w:t>
      </w:r>
      <w:r>
        <w:t>IVAL</w:t>
      </w:r>
      <w:r w:rsidRPr="00B20A2E">
        <w:t xml:space="preserve"> activities of the project.</w:t>
      </w:r>
    </w:p>
    <w:p w14:paraId="77407B0D" w14:textId="0A10CB5D" w:rsidR="00EF1AA6" w:rsidRPr="00B20A2E" w:rsidRDefault="00EF1AA6" w:rsidP="00EF1AA6">
      <w:commentRangeStart w:id="71"/>
      <w:commentRangeStart w:id="72"/>
      <w:commentRangeStart w:id="73"/>
      <w:r w:rsidRPr="00B20A2E">
        <w:t xml:space="preserve">The PRM drives the </w:t>
      </w:r>
      <w:r w:rsidR="00A81FC2" w:rsidRPr="00A81FC2">
        <w:t xml:space="preserve">analyses </w:t>
      </w:r>
      <w:r w:rsidR="00A81FC2">
        <w:t xml:space="preserve">for </w:t>
      </w:r>
      <w:r w:rsidR="00A81FC2" w:rsidRPr="00A81FC2">
        <w:t>the contract and project requirements</w:t>
      </w:r>
      <w:r w:rsidRPr="00B20A2E">
        <w:t xml:space="preserve">, in order to share within the Project RAMS </w:t>
      </w:r>
      <w:r>
        <w:t xml:space="preserve">and IVAL </w:t>
      </w:r>
      <w:r w:rsidRPr="00B20A2E">
        <w:t xml:space="preserve">Team the SoW, Contract Terms and Conditions, </w:t>
      </w:r>
      <w:r>
        <w:t xml:space="preserve">Contractual </w:t>
      </w:r>
      <w:r w:rsidRPr="00B20A2E">
        <w:t xml:space="preserve">Project Master Schedule, Project WBS, stakeholder’s analysis (e.g. ISA, </w:t>
      </w:r>
      <w:r>
        <w:t>RSA</w:t>
      </w:r>
      <w:r w:rsidRPr="00B20A2E">
        <w:t xml:space="preserve">, etc..), and </w:t>
      </w:r>
      <w:r w:rsidRPr="00B20A2E">
        <w:rPr>
          <w:szCs w:val="21"/>
        </w:rPr>
        <w:t xml:space="preserve">reviews the </w:t>
      </w:r>
      <w:r w:rsidRPr="00B20A2E">
        <w:t>assumptions defined during the Bid Phase</w:t>
      </w:r>
      <w:r w:rsidR="00A81FC2">
        <w:t xml:space="preserve"> </w:t>
      </w:r>
      <w:r w:rsidR="00A81FC2" w:rsidRPr="00A81FC2">
        <w:t>to confirm the match</w:t>
      </w:r>
      <w:r w:rsidRPr="00B20A2E">
        <w:t>. In case of inconsistencies and/or assumptions no longer valid, the PRM shall consult the PM and the PE.</w:t>
      </w:r>
      <w:commentRangeEnd w:id="71"/>
      <w:r w:rsidR="002D2D37" w:rsidRPr="00B20A2E">
        <w:rPr>
          <w:rStyle w:val="CommentReference"/>
          <w:sz w:val="22"/>
          <w:szCs w:val="22"/>
        </w:rPr>
        <w:commentReference w:id="71"/>
      </w:r>
      <w:commentRangeEnd w:id="72"/>
      <w:r w:rsidR="00A81FC2" w:rsidRPr="00B20A2E">
        <w:rPr>
          <w:rStyle w:val="CommentReference"/>
          <w:sz w:val="22"/>
          <w:szCs w:val="22"/>
        </w:rPr>
        <w:commentReference w:id="72"/>
      </w:r>
      <w:commentRangeEnd w:id="73"/>
      <w:r w:rsidR="00A81FC2" w:rsidRPr="00B20A2E">
        <w:rPr>
          <w:rStyle w:val="CommentReference"/>
          <w:sz w:val="22"/>
          <w:szCs w:val="22"/>
        </w:rPr>
        <w:commentReference w:id="73"/>
      </w:r>
    </w:p>
    <w:p w14:paraId="7FBDA55E" w14:textId="2A09C0E4" w:rsidR="00EF1AA6" w:rsidRDefault="00EF1AA6" w:rsidP="00EF1AA6">
      <w:r w:rsidRPr="00B20A2E">
        <w:t xml:space="preserve">The PRM records key discussions and decisions taken during the meeting in a MoM, which is then distributed to the RAMS </w:t>
      </w:r>
      <w:r>
        <w:t xml:space="preserve">and IVAL </w:t>
      </w:r>
      <w:r w:rsidRPr="00B20A2E">
        <w:t xml:space="preserve">Team members and stored on the </w:t>
      </w:r>
      <w:commentRangeStart w:id="74"/>
      <w:commentRangeStart w:id="75"/>
      <w:commentRangeStart w:id="76"/>
      <w:r>
        <w:t>project’s document management and team collaboration tool</w:t>
      </w:r>
      <w:commentRangeEnd w:id="74"/>
      <w:r w:rsidR="00CF1AAB" w:rsidRPr="00B20A2E">
        <w:rPr>
          <w:rStyle w:val="CommentReference"/>
          <w:sz w:val="22"/>
          <w:szCs w:val="22"/>
        </w:rPr>
        <w:commentReference w:id="74"/>
      </w:r>
      <w:commentRangeEnd w:id="75"/>
      <w:r w:rsidR="002D2D37" w:rsidRPr="00B20A2E">
        <w:rPr>
          <w:rStyle w:val="CommentReference"/>
          <w:sz w:val="22"/>
          <w:szCs w:val="22"/>
        </w:rPr>
        <w:commentReference w:id="75"/>
      </w:r>
      <w:commentRangeEnd w:id="76"/>
      <w:r w:rsidR="00A81FC2" w:rsidRPr="00B20A2E">
        <w:rPr>
          <w:rStyle w:val="CommentReference"/>
          <w:sz w:val="22"/>
          <w:szCs w:val="22"/>
        </w:rPr>
        <w:commentReference w:id="76"/>
      </w:r>
      <w:r w:rsidRPr="00B20A2E">
        <w:t>.</w:t>
      </w:r>
    </w:p>
    <w:p w14:paraId="297E0CE6" w14:textId="77777777" w:rsidR="00EF1AA6" w:rsidRPr="00B20A2E" w:rsidRDefault="00EF1AA6" w:rsidP="00EF1AA6">
      <w:r w:rsidRPr="00222DFF">
        <w:rPr>
          <w:lang w:val="en-US" w:eastAsia="fr-FR"/>
        </w:rPr>
        <w:t>Main input</w:t>
      </w:r>
      <w:r>
        <w:rPr>
          <w:lang w:val="en-US" w:eastAsia="fr-FR"/>
        </w:rPr>
        <w:t>s for this activity</w:t>
      </w:r>
      <w:r w:rsidRPr="00222DFF">
        <w:rPr>
          <w:lang w:val="en-US" w:eastAsia="fr-FR"/>
        </w:rPr>
        <w:t>:</w:t>
      </w:r>
      <w:r>
        <w:rPr>
          <w:lang w:val="en-US" w:eastAsia="fr-FR"/>
        </w:rPr>
        <w:t xml:space="preserve"> Handover Dossier.</w:t>
      </w:r>
    </w:p>
    <w:p w14:paraId="63C18FDF" w14:textId="5A3D0D75" w:rsidR="00EF1AA6" w:rsidRPr="00B20A2E" w:rsidRDefault="00EF1AA6" w:rsidP="00D128D3">
      <w:pPr>
        <w:pStyle w:val="Heading3"/>
      </w:pPr>
      <w:bookmarkStart w:id="77" w:name="_Toc70679844"/>
      <w:bookmarkStart w:id="78" w:name="_Toc70929617"/>
      <w:bookmarkStart w:id="79" w:name="_Toc97719580"/>
      <w:bookmarkStart w:id="80" w:name="_Toc228232094"/>
      <w:r w:rsidRPr="00B20A2E">
        <w:t>Identif</w:t>
      </w:r>
      <w:r w:rsidR="008A1554">
        <w:t>y</w:t>
      </w:r>
      <w:r w:rsidRPr="00B20A2E">
        <w:t xml:space="preserve"> expenditures/commitments before </w:t>
      </w:r>
      <w:commentRangeStart w:id="81"/>
      <w:r>
        <w:t>PHA/PAM</w:t>
      </w:r>
      <w:commentRangeEnd w:id="81"/>
      <w:r w:rsidR="00CF1AAB" w:rsidRPr="00B20A2E">
        <w:rPr>
          <w:rStyle w:val="CommentReference"/>
          <w:sz w:val="22"/>
          <w:szCs w:val="26"/>
        </w:rPr>
        <w:commentReference w:id="81"/>
      </w:r>
      <w:r w:rsidRPr="00B20A2E">
        <w:t xml:space="preserve"> (</w:t>
      </w:r>
      <w:r w:rsidR="00E456E3">
        <w:t>PLA</w:t>
      </w:r>
      <w:r w:rsidRPr="00B20A2E">
        <w:t>-0</w:t>
      </w:r>
      <w:r w:rsidR="008A1554">
        <w:t>6</w:t>
      </w:r>
      <w:r w:rsidRPr="00B20A2E">
        <w:t>)</w:t>
      </w:r>
      <w:bookmarkEnd w:id="77"/>
      <w:bookmarkEnd w:id="78"/>
      <w:bookmarkEnd w:id="79"/>
      <w:bookmarkEnd w:id="80"/>
    </w:p>
    <w:p w14:paraId="13B94052" w14:textId="28132C63" w:rsidR="00EF1AA6" w:rsidRPr="00B20A2E" w:rsidRDefault="00EF1AA6" w:rsidP="00EF1AA6">
      <w:r w:rsidRPr="00B20A2E">
        <w:t xml:space="preserve">As per </w:t>
      </w:r>
      <w:r w:rsidRPr="00B20A2E">
        <w:rPr>
          <w:b/>
        </w:rPr>
        <w:t>G-PRC K0401</w:t>
      </w:r>
      <w:r w:rsidRPr="00B20A2E">
        <w:t>, the Project RAMS</w:t>
      </w:r>
      <w:r>
        <w:t xml:space="preserve"> and IVAL</w:t>
      </w:r>
      <w:r w:rsidRPr="00B20A2E">
        <w:t xml:space="preserve"> Team identifies and quantifies all those activities to be launched in advance of </w:t>
      </w:r>
      <w:r>
        <w:t>Project Handover Assessment (PHA) (and Project Approval Meeting (PAM), if needed)</w:t>
      </w:r>
      <w:r w:rsidRPr="00B20A2E">
        <w:t xml:space="preserve"> because necessary to ensure project start-up and the execution of urgent and critical activities to meet project milestones.  </w:t>
      </w:r>
    </w:p>
    <w:p w14:paraId="44E54941" w14:textId="77777777" w:rsidR="00EF1AA6" w:rsidRDefault="00EF1AA6" w:rsidP="00EF1AA6">
      <w:r w:rsidRPr="00B20A2E">
        <w:t>The PRM provides costs to the Project Controller (PJC) who collects and analyses all above data and submits them to the PM for validation</w:t>
      </w:r>
      <w:r>
        <w:t xml:space="preserve"> and budget approval</w:t>
      </w:r>
      <w:r w:rsidRPr="00B20A2E">
        <w:t>.</w:t>
      </w:r>
    </w:p>
    <w:p w14:paraId="2B3816AF" w14:textId="77777777" w:rsidR="00EF1AA6" w:rsidRDefault="00EF1AA6" w:rsidP="00EF1AA6">
      <w:pPr>
        <w:rPr>
          <w:lang w:val="en-US" w:eastAsia="fr-FR"/>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Handover Dossier.</w:t>
      </w:r>
    </w:p>
    <w:p w14:paraId="21CB09C6" w14:textId="6BBA4FC6" w:rsidR="00EF1AA6" w:rsidRPr="00B20A2E" w:rsidRDefault="008A1554" w:rsidP="00D128D3">
      <w:pPr>
        <w:pStyle w:val="Heading3"/>
      </w:pPr>
      <w:bookmarkStart w:id="82" w:name="_Toc96355093"/>
      <w:bookmarkStart w:id="83" w:name="_Toc70933300"/>
      <w:bookmarkStart w:id="84" w:name="_Toc70933658"/>
      <w:bookmarkStart w:id="85" w:name="_Toc70934950"/>
      <w:bookmarkStart w:id="86" w:name="_Toc97719581"/>
      <w:bookmarkStart w:id="87" w:name="_Toc228232095"/>
      <w:bookmarkEnd w:id="82"/>
      <w:bookmarkEnd w:id="83"/>
      <w:bookmarkEnd w:id="84"/>
      <w:bookmarkEnd w:id="85"/>
      <w:r>
        <w:t xml:space="preserve">Define the </w:t>
      </w:r>
      <w:r w:rsidR="00EF1AA6" w:rsidRPr="00B20A2E">
        <w:t xml:space="preserve">Project RAMS </w:t>
      </w:r>
      <w:r>
        <w:t xml:space="preserve">and IVAL </w:t>
      </w:r>
      <w:r w:rsidR="00EF1AA6" w:rsidRPr="00B20A2E">
        <w:t>Schedule (</w:t>
      </w:r>
      <w:r w:rsidR="00E456E3">
        <w:t>PLA</w:t>
      </w:r>
      <w:r w:rsidR="00EF1AA6" w:rsidRPr="00B20A2E">
        <w:t>-0</w:t>
      </w:r>
      <w:r>
        <w:t>7</w:t>
      </w:r>
      <w:r w:rsidR="00EF1AA6" w:rsidRPr="00B20A2E">
        <w:t>)</w:t>
      </w:r>
      <w:bookmarkEnd w:id="86"/>
      <w:bookmarkEnd w:id="87"/>
    </w:p>
    <w:p w14:paraId="0542AE60" w14:textId="789301E0" w:rsidR="00EF1AA6" w:rsidRPr="00B20A2E" w:rsidRDefault="00EF1AA6" w:rsidP="00EF1AA6">
      <w:r w:rsidRPr="00B20A2E">
        <w:t xml:space="preserve">At an early project stage, the PRM coordinates with the RAMS </w:t>
      </w:r>
      <w:r w:rsidR="008A1554">
        <w:t xml:space="preserve">and IVAL </w:t>
      </w:r>
      <w:r w:rsidRPr="00B20A2E">
        <w:t>WP</w:t>
      </w:r>
      <w:r w:rsidR="00C73004">
        <w:t>M/WP</w:t>
      </w:r>
      <w:r w:rsidRPr="00B20A2E">
        <w:t xml:space="preserve">Ls to define a Second Level Schedule </w:t>
      </w:r>
      <w:r>
        <w:t xml:space="preserve">relevant to </w:t>
      </w:r>
      <w:r w:rsidRPr="00B20A2E">
        <w:t>all the activities to be executed during the whole project lifecycle. The schedule</w:t>
      </w:r>
      <w:r>
        <w:t>d</w:t>
      </w:r>
      <w:r w:rsidRPr="00B20A2E">
        <w:t xml:space="preserve"> activities shall meet the project milestones, project requirements, and respective RAMS</w:t>
      </w:r>
      <w:r w:rsidR="00B54DD7">
        <w:t xml:space="preserve"> and IVAL</w:t>
      </w:r>
      <w:r w:rsidRPr="00B20A2E">
        <w:t xml:space="preserve"> targets, in alignment with the Project Master </w:t>
      </w:r>
      <w:r>
        <w:t>S</w:t>
      </w:r>
      <w:r w:rsidRPr="00B20A2E">
        <w:t xml:space="preserve">chedule </w:t>
      </w:r>
      <w:r>
        <w:t xml:space="preserve">prepared by the Project Planner (PJP), </w:t>
      </w:r>
      <w:r w:rsidRPr="00B20A2E">
        <w:t>and the budget agreed by the PM.</w:t>
      </w:r>
    </w:p>
    <w:p w14:paraId="6A284A40" w14:textId="3F8C5E20" w:rsidR="00EF1AA6" w:rsidRPr="00B20A2E" w:rsidRDefault="00EF1AA6" w:rsidP="00EF1AA6">
      <w:r w:rsidRPr="00B20A2E">
        <w:t xml:space="preserve">The overall RAMS </w:t>
      </w:r>
      <w:r w:rsidR="000D7E76">
        <w:t xml:space="preserve">and IVAL </w:t>
      </w:r>
      <w:r w:rsidRPr="00B20A2E">
        <w:t xml:space="preserve">schedule shall reflect the agreed WPs structure. Therefore, the RAMS </w:t>
      </w:r>
      <w:r w:rsidR="000D7E76">
        <w:t xml:space="preserve">and IVAL </w:t>
      </w:r>
      <w:r w:rsidRPr="00B20A2E">
        <w:t>WP</w:t>
      </w:r>
      <w:r w:rsidR="00C73004">
        <w:t>M/WP</w:t>
      </w:r>
      <w:r w:rsidRPr="00B20A2E">
        <w:t>Ls shall cooperate with the PRM and the P</w:t>
      </w:r>
      <w:r>
        <w:t>JP</w:t>
      </w:r>
      <w:r w:rsidRPr="00B20A2E">
        <w:t xml:space="preserve"> to define the schedule of RAMS </w:t>
      </w:r>
      <w:r w:rsidR="000D7E76">
        <w:t xml:space="preserve">and IVAL </w:t>
      </w:r>
      <w:r w:rsidRPr="00B20A2E">
        <w:t xml:space="preserve">activities related to their own WPs, according to </w:t>
      </w:r>
      <w:r w:rsidRPr="00B20A2E">
        <w:rPr>
          <w:b/>
        </w:rPr>
        <w:t>G-PRC K0401</w:t>
      </w:r>
      <w:r w:rsidRPr="00B20A2E">
        <w:t xml:space="preserve">. The PRM is accountable for sharing the RAMS </w:t>
      </w:r>
      <w:r w:rsidR="00B54DD7">
        <w:t xml:space="preserve">and IVAL </w:t>
      </w:r>
      <w:r w:rsidRPr="00B20A2E">
        <w:t xml:space="preserve">schedule with the PM in order to integrate it within the Project Master schedule. </w:t>
      </w:r>
    </w:p>
    <w:p w14:paraId="26B56DFD" w14:textId="5A7C6800" w:rsidR="00EF1AA6" w:rsidRPr="00B20A2E" w:rsidRDefault="00EF1AA6" w:rsidP="00EF1AA6">
      <w:r w:rsidRPr="00B20A2E">
        <w:t>RAMS WP</w:t>
      </w:r>
      <w:r w:rsidR="00C73004">
        <w:t>M/WP</w:t>
      </w:r>
      <w:r w:rsidRPr="00B20A2E">
        <w:t xml:space="preserve">Ls are accountable for the RAMS schedule related to their own WP. </w:t>
      </w:r>
    </w:p>
    <w:p w14:paraId="19495C9A" w14:textId="0BA8BBA7" w:rsidR="00EF1AA6" w:rsidRPr="00B20A2E" w:rsidRDefault="00EF1AA6" w:rsidP="00EF1AA6">
      <w:r w:rsidRPr="00B20A2E">
        <w:t>The responsibility for V&amp;V activities schedule belongs to the WP</w:t>
      </w:r>
      <w:r w:rsidR="00C73004">
        <w:t>M/WP</w:t>
      </w:r>
      <w:r w:rsidRPr="00B20A2E">
        <w:t xml:space="preserve">L SIG (supported by the V&amp;V Referents) for the subsystems and to the </w:t>
      </w:r>
      <w:commentRangeStart w:id="88"/>
      <w:commentRangeStart w:id="89"/>
      <w:r w:rsidRPr="00B20A2E">
        <w:t xml:space="preserve">System Validator </w:t>
      </w:r>
      <w:commentRangeEnd w:id="88"/>
      <w:r w:rsidR="00E8167E" w:rsidRPr="00B20A2E">
        <w:rPr>
          <w:rStyle w:val="CommentReference"/>
          <w:sz w:val="22"/>
          <w:szCs w:val="22"/>
        </w:rPr>
        <w:commentReference w:id="88"/>
      </w:r>
      <w:commentRangeEnd w:id="89"/>
      <w:r w:rsidR="004159FA" w:rsidRPr="00B20A2E">
        <w:rPr>
          <w:rStyle w:val="CommentReference"/>
          <w:sz w:val="22"/>
          <w:szCs w:val="22"/>
        </w:rPr>
        <w:commentReference w:id="89"/>
      </w:r>
      <w:r w:rsidRPr="00B20A2E">
        <w:t xml:space="preserve">for the system. RAMS </w:t>
      </w:r>
      <w:r w:rsidR="008D5474">
        <w:t xml:space="preserve">and IVAL </w:t>
      </w:r>
      <w:r w:rsidRPr="00B20A2E">
        <w:t>WP</w:t>
      </w:r>
      <w:r w:rsidR="00C73004">
        <w:t>M/WP</w:t>
      </w:r>
      <w:r w:rsidRPr="00B20A2E">
        <w:t xml:space="preserve">Ls shall check that V&amp;V activities have been planned, detailed, and integrated within the Project Master Schedule. </w:t>
      </w:r>
    </w:p>
    <w:p w14:paraId="2E7243AF" w14:textId="07ADFFAF" w:rsidR="00EF1AA6" w:rsidRPr="00B20A2E" w:rsidRDefault="00BE4B4F" w:rsidP="00EF1AA6">
      <w:r>
        <w:t>The PRM</w:t>
      </w:r>
      <w:r w:rsidR="00EF1AA6" w:rsidRPr="00B20A2E">
        <w:t xml:space="preserve">, with the support of </w:t>
      </w:r>
      <w:r>
        <w:t>RAMS and IVAL WP</w:t>
      </w:r>
      <w:r w:rsidR="00C73004">
        <w:t>M/WP</w:t>
      </w:r>
      <w:r>
        <w:t>Ls</w:t>
      </w:r>
      <w:r w:rsidR="00EF1AA6" w:rsidRPr="00B20A2E">
        <w:t>, have to analyse the Project Master schedule to:</w:t>
      </w:r>
    </w:p>
    <w:p w14:paraId="709B4BD7" w14:textId="7C0D823B" w:rsidR="00EF1AA6" w:rsidRPr="00B20A2E" w:rsidRDefault="00EF1AA6" w:rsidP="00EF1AA6">
      <w:pPr>
        <w:pStyle w:val="ListParagraph"/>
        <w:numPr>
          <w:ilvl w:val="0"/>
          <w:numId w:val="33"/>
        </w:numPr>
      </w:pPr>
      <w:r w:rsidRPr="00B20A2E">
        <w:t xml:space="preserve">identify any criticalities affecting the inputs needed to perform the safety </w:t>
      </w:r>
      <w:r w:rsidR="00BE4B4F">
        <w:t xml:space="preserve">and IVAL </w:t>
      </w:r>
      <w:r w:rsidRPr="00B20A2E">
        <w:t xml:space="preserve">activities. RAMS </w:t>
      </w:r>
      <w:r w:rsidR="008D5474">
        <w:t xml:space="preserve">and IVAL </w:t>
      </w:r>
      <w:r w:rsidRPr="00B20A2E">
        <w:t>WP</w:t>
      </w:r>
      <w:r w:rsidR="00C73004">
        <w:t>M/WP</w:t>
      </w:r>
      <w:r w:rsidRPr="00B20A2E">
        <w:t>Ls shall notify each identified criticalities to the relevant project stakeholder (e.g. WP</w:t>
      </w:r>
      <w:r w:rsidR="00C73004">
        <w:t>M/WP</w:t>
      </w:r>
      <w:r w:rsidRPr="00B20A2E">
        <w:t xml:space="preserve">L SIG), with the related impact; </w:t>
      </w:r>
    </w:p>
    <w:p w14:paraId="10B96AF3" w14:textId="5EDEF964" w:rsidR="00EF1AA6" w:rsidRPr="00B20A2E" w:rsidRDefault="00EF1AA6" w:rsidP="00EF1AA6">
      <w:pPr>
        <w:pStyle w:val="ListParagraph"/>
        <w:numPr>
          <w:ilvl w:val="0"/>
          <w:numId w:val="33"/>
        </w:numPr>
      </w:pPr>
      <w:r w:rsidRPr="00B20A2E">
        <w:t>confirm with the WP</w:t>
      </w:r>
      <w:r w:rsidR="00C73004">
        <w:t>M/WP</w:t>
      </w:r>
      <w:r w:rsidRPr="00B20A2E">
        <w:t xml:space="preserve">L SIG/System Validator whether the </w:t>
      </w:r>
      <w:commentRangeStart w:id="90"/>
      <w:commentRangeStart w:id="91"/>
      <w:r w:rsidRPr="00B20A2E">
        <w:t xml:space="preserve">schedule </w:t>
      </w:r>
      <w:commentRangeEnd w:id="90"/>
      <w:r w:rsidR="008418B6" w:rsidRPr="00B20A2E">
        <w:rPr>
          <w:rStyle w:val="CommentReference"/>
          <w:sz w:val="22"/>
          <w:szCs w:val="22"/>
        </w:rPr>
        <w:commentReference w:id="90"/>
      </w:r>
      <w:commentRangeEnd w:id="91"/>
      <w:r w:rsidR="00C95D41" w:rsidRPr="00B20A2E">
        <w:rPr>
          <w:rStyle w:val="CommentReference"/>
          <w:sz w:val="22"/>
          <w:szCs w:val="22"/>
        </w:rPr>
        <w:commentReference w:id="91"/>
      </w:r>
      <w:r w:rsidRPr="00B20A2E">
        <w:t>for the V&amp;V activities is adequate. RAMS WP</w:t>
      </w:r>
      <w:r w:rsidR="00C73004">
        <w:t>M/WP</w:t>
      </w:r>
      <w:r w:rsidRPr="00B20A2E">
        <w:t>Ls, depending on their work breakdown structure level (Signalling/System/Subsystem), shall discuss with the WP</w:t>
      </w:r>
      <w:r w:rsidR="00C73004">
        <w:t>M/WP</w:t>
      </w:r>
      <w:r w:rsidRPr="00B20A2E">
        <w:t>Ls SIG/</w:t>
      </w:r>
      <w:r w:rsidRPr="00B20A2E" w:rsidDel="00E137E2">
        <w:t xml:space="preserve"> </w:t>
      </w:r>
      <w:r w:rsidRPr="00B20A2E">
        <w:t>System Validator/V&amp;V referent</w:t>
      </w:r>
      <w:r>
        <w:t>s</w:t>
      </w:r>
      <w:r w:rsidRPr="00B20A2E">
        <w:t xml:space="preserve"> any identified criticality (e.g. related to insufficient time or to missing inputs for V&amp;V activities) to identify an agreed action on the Project Master schedule. If no agreement can be reached, these criticalities shall be escalated by the RAMS WP</w:t>
      </w:r>
      <w:r w:rsidR="00C73004">
        <w:t>M/WP</w:t>
      </w:r>
      <w:r w:rsidRPr="00B20A2E">
        <w:t>Ls to the PRM and by the WP</w:t>
      </w:r>
      <w:r w:rsidR="00C73004">
        <w:t>M/WP</w:t>
      </w:r>
      <w:r w:rsidRPr="00B20A2E">
        <w:t xml:space="preserve">Ls SIG/System Validator to the </w:t>
      </w:r>
      <w:r>
        <w:t xml:space="preserve">FMs responsible for V&amp;V activities within the Global Signalling Unit’s organisational unit of competence or the System Validator’s FM, </w:t>
      </w:r>
      <w:r w:rsidRPr="00B20A2E">
        <w:t>as appropriate.</w:t>
      </w:r>
    </w:p>
    <w:p w14:paraId="211CAED6" w14:textId="344898DC" w:rsidR="00EF1AA6" w:rsidRDefault="00EF1AA6" w:rsidP="00EF1AA6">
      <w:pPr>
        <w:rPr>
          <w:color w:val="000000" w:themeColor="text1"/>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Handover Dossier</w:t>
      </w:r>
      <w:r w:rsidRPr="005A2BD9">
        <w:rPr>
          <w:color w:val="000000" w:themeColor="text1"/>
        </w:rPr>
        <w:t>, Consolidated WBS and CBS, Budget, Second Level Schedule, Project Management Plan</w:t>
      </w:r>
      <w:r>
        <w:rPr>
          <w:color w:val="000000" w:themeColor="text1"/>
        </w:rPr>
        <w:t>.</w:t>
      </w:r>
    </w:p>
    <w:p w14:paraId="756BA396" w14:textId="4975C832" w:rsidR="008D5474" w:rsidRPr="00B20A2E" w:rsidRDefault="008D5474" w:rsidP="00D128D3">
      <w:pPr>
        <w:pStyle w:val="Heading3"/>
      </w:pPr>
      <w:bookmarkStart w:id="92" w:name="_Toc97719582"/>
      <w:bookmarkStart w:id="93" w:name="_Toc228232096"/>
      <w:r w:rsidRPr="00B20A2E">
        <w:t>Project Budget and Workload (P</w:t>
      </w:r>
      <w:r w:rsidR="00E456E3">
        <w:t>LA</w:t>
      </w:r>
      <w:r w:rsidRPr="00B20A2E">
        <w:t>-0</w:t>
      </w:r>
      <w:r>
        <w:t>8</w:t>
      </w:r>
      <w:r w:rsidRPr="00B20A2E">
        <w:t>)</w:t>
      </w:r>
      <w:bookmarkEnd w:id="92"/>
      <w:bookmarkEnd w:id="93"/>
    </w:p>
    <w:p w14:paraId="3D6FA734" w14:textId="2B126971" w:rsidR="008D5474" w:rsidRPr="00B20A2E" w:rsidRDefault="008D5474" w:rsidP="008D5474">
      <w:r w:rsidRPr="00B20A2E">
        <w:t xml:space="preserve">The PRM is accountable for the management of project budget and workload, related to RAMS </w:t>
      </w:r>
      <w:r>
        <w:t xml:space="preserve">and IVAL </w:t>
      </w:r>
      <w:r w:rsidRPr="00B20A2E">
        <w:t xml:space="preserve">activities, supported by the RAMS </w:t>
      </w:r>
      <w:r w:rsidR="00BE4B4F">
        <w:t xml:space="preserve">and IVAL </w:t>
      </w:r>
      <w:r w:rsidRPr="00B20A2E">
        <w:t>WP</w:t>
      </w:r>
      <w:r w:rsidR="00C73004">
        <w:t>M/WP</w:t>
      </w:r>
      <w:r w:rsidRPr="00B20A2E">
        <w:t xml:space="preserve">Ls, each for the WPs under own responsibility. This includes analysing, reporting and monitoring the estimated RAMS </w:t>
      </w:r>
      <w:r>
        <w:t xml:space="preserve">and IVAL </w:t>
      </w:r>
      <w:r w:rsidRPr="00B20A2E">
        <w:t>activities workload, on the basis of the project WBS structure detailed up to appropriate level (e.g. WBS level 5).</w:t>
      </w:r>
    </w:p>
    <w:p w14:paraId="7F6E5D83" w14:textId="08A5EF02" w:rsidR="008D5474" w:rsidRPr="00B20A2E" w:rsidRDefault="008D5474" w:rsidP="008D5474">
      <w:r w:rsidRPr="00B20A2E">
        <w:t xml:space="preserve">This is needed to control the project RAMS </w:t>
      </w:r>
      <w:r>
        <w:t xml:space="preserve">and IVAL </w:t>
      </w:r>
      <w:r w:rsidRPr="00B20A2E">
        <w:t>activities in relation with the budget, the cost to complete and the actual cost spent on each WP. Furthermore, the PRM requests RAMS FMs to allocate the resources on the project according to the agreed workload.</w:t>
      </w:r>
    </w:p>
    <w:p w14:paraId="480672CF" w14:textId="2D9CFE11" w:rsidR="008D5474" w:rsidRPr="00B20A2E" w:rsidRDefault="008D5474" w:rsidP="008D5474">
      <w:r w:rsidRPr="00B20A2E">
        <w:t xml:space="preserve">The estimated workload related to each WP, included within the project WBS structure, has to be defined by the RAMS </w:t>
      </w:r>
      <w:r w:rsidR="00FB29CA">
        <w:t xml:space="preserve">and IVAL </w:t>
      </w:r>
      <w:r w:rsidRPr="00B20A2E">
        <w:t>WP</w:t>
      </w:r>
      <w:r w:rsidR="004978BD">
        <w:t>M/WP</w:t>
      </w:r>
      <w:r w:rsidRPr="00B20A2E">
        <w:t>Ls and the System Validator, keeping the PRM informed.</w:t>
      </w:r>
    </w:p>
    <w:p w14:paraId="3A6F51BB" w14:textId="6F348DEC" w:rsidR="008D5474" w:rsidRPr="00B20A2E" w:rsidRDefault="008D5474" w:rsidP="008D5474">
      <w:r w:rsidRPr="00B20A2E">
        <w:t>The V&amp;V budget and workload responsibility belongs to the WP</w:t>
      </w:r>
      <w:r w:rsidR="004978BD">
        <w:t>M/WP</w:t>
      </w:r>
      <w:r w:rsidRPr="00B20A2E">
        <w:t>L SIG (supported by the V&amp;V Referents) and to the System Validator, who shall acknowledge the RAMS</w:t>
      </w:r>
      <w:r w:rsidR="00AD737A">
        <w:t xml:space="preserve"> and IVAL</w:t>
      </w:r>
      <w:r w:rsidRPr="00B20A2E">
        <w:t xml:space="preserve"> WP</w:t>
      </w:r>
      <w:r w:rsidR="004978BD">
        <w:t>M/WP</w:t>
      </w:r>
      <w:r w:rsidRPr="00B20A2E">
        <w:t>L of the related technology and the PRM, in order to check that the resources to perform the activities are adequate.</w:t>
      </w:r>
    </w:p>
    <w:p w14:paraId="5B9F474D" w14:textId="4E3578F7" w:rsidR="008D5474" w:rsidRPr="00B20A2E" w:rsidRDefault="008D5474" w:rsidP="008D5474">
      <w:r w:rsidRPr="00B20A2E">
        <w:t xml:space="preserve">RAMS </w:t>
      </w:r>
      <w:r w:rsidR="00AD737A">
        <w:t xml:space="preserve">and IVAL </w:t>
      </w:r>
      <w:r w:rsidRPr="00B20A2E">
        <w:t>WP</w:t>
      </w:r>
      <w:r w:rsidR="004978BD">
        <w:t>M/WP</w:t>
      </w:r>
      <w:r w:rsidRPr="00B20A2E">
        <w:t xml:space="preserve">Ls are responsible for evaluating the RAMS budget/workload adequacy related to their own WP. Instead, as per </w:t>
      </w:r>
      <w:r w:rsidRPr="00B20A2E">
        <w:rPr>
          <w:b/>
        </w:rPr>
        <w:t xml:space="preserve">G-PRC </w:t>
      </w:r>
      <w:r>
        <w:rPr>
          <w:b/>
        </w:rPr>
        <w:t>S</w:t>
      </w:r>
      <w:r w:rsidRPr="00B20A2E">
        <w:rPr>
          <w:b/>
        </w:rPr>
        <w:t>0702</w:t>
      </w:r>
      <w:r w:rsidRPr="00B20A2E">
        <w:t xml:space="preserve">, the V&amp;V </w:t>
      </w:r>
      <w:r>
        <w:t>R</w:t>
      </w:r>
      <w:r w:rsidRPr="00B20A2E">
        <w:t>eferents/System Validator are responsible for defining and updating the V&amp;V budget and workload related to their own WP.</w:t>
      </w:r>
    </w:p>
    <w:p w14:paraId="087F430C" w14:textId="4D64AAEB" w:rsidR="008D5474" w:rsidRPr="00B20A2E" w:rsidRDefault="008D5474" w:rsidP="008D5474">
      <w:r w:rsidRPr="00B20A2E">
        <w:t>RAMS WP</w:t>
      </w:r>
      <w:r w:rsidR="004978BD">
        <w:t>M/WP</w:t>
      </w:r>
      <w:r w:rsidRPr="00B20A2E">
        <w:t>Ls/PRM shall check with WP</w:t>
      </w:r>
      <w:r w:rsidR="004978BD">
        <w:t>M/WP</w:t>
      </w:r>
      <w:r w:rsidRPr="00B20A2E">
        <w:t xml:space="preserve">Ls SIG/System Validator if the </w:t>
      </w:r>
      <w:commentRangeStart w:id="94"/>
      <w:commentRangeStart w:id="95"/>
      <w:r w:rsidRPr="00B20A2E">
        <w:t xml:space="preserve">V&amp;V budgets </w:t>
      </w:r>
      <w:r w:rsidR="00BE4B4F">
        <w:t>are</w:t>
      </w:r>
      <w:r w:rsidR="00CE6CF7">
        <w:t xml:space="preserve"> </w:t>
      </w:r>
      <w:r w:rsidR="00BE4B4F">
        <w:t xml:space="preserve">deemed </w:t>
      </w:r>
      <w:r w:rsidRPr="00B20A2E">
        <w:t>adequate</w:t>
      </w:r>
      <w:commentRangeEnd w:id="94"/>
      <w:r w:rsidR="008418B6">
        <w:rPr>
          <w:rStyle w:val="CommentReference"/>
          <w:sz w:val="22"/>
          <w:szCs w:val="22"/>
        </w:rPr>
        <w:commentReference w:id="94"/>
      </w:r>
      <w:commentRangeEnd w:id="95"/>
      <w:r w:rsidR="00C95D41">
        <w:rPr>
          <w:rStyle w:val="CommentReference"/>
          <w:sz w:val="22"/>
          <w:szCs w:val="22"/>
        </w:rPr>
        <w:commentReference w:id="95"/>
      </w:r>
      <w:r w:rsidR="00BE4B4F">
        <w:t xml:space="preserve"> by the</w:t>
      </w:r>
      <w:r w:rsidR="00FF04E7">
        <w:t>m</w:t>
      </w:r>
      <w:r w:rsidRPr="00B20A2E">
        <w:t xml:space="preserve">. If </w:t>
      </w:r>
      <w:r w:rsidR="004B7668">
        <w:t xml:space="preserve">any criticality (e.g. related to an insufficient budget) is shared, </w:t>
      </w:r>
      <w:r w:rsidRPr="00B20A2E">
        <w:t>these criticalities shall be escalated to the PRM</w:t>
      </w:r>
      <w:r w:rsidR="004B7668">
        <w:t xml:space="preserve"> </w:t>
      </w:r>
      <w:r>
        <w:t>as appropriate</w:t>
      </w:r>
      <w:r w:rsidRPr="00B20A2E">
        <w:t>.</w:t>
      </w:r>
    </w:p>
    <w:p w14:paraId="153BD052" w14:textId="29FDC739" w:rsidR="008D5474" w:rsidRPr="00B20A2E" w:rsidRDefault="008D5474" w:rsidP="008D5474">
      <w:r w:rsidRPr="00B20A2E">
        <w:t xml:space="preserve">RAMS </w:t>
      </w:r>
      <w:r w:rsidR="00AD737A">
        <w:t xml:space="preserve">and IVAL </w:t>
      </w:r>
      <w:r w:rsidRPr="00B20A2E">
        <w:t>WP</w:t>
      </w:r>
      <w:r w:rsidR="004978BD">
        <w:t>M/WP</w:t>
      </w:r>
      <w:r w:rsidRPr="00B20A2E">
        <w:t>Ls are responsible to provide the PRM with budget estimations for the activities in their scope. The PRM is responsible to provide such estimations to the PM. WPL SIG are responsible to collect the budget estimations from the V&amp;V Referent</w:t>
      </w:r>
      <w:r>
        <w:t>s</w:t>
      </w:r>
      <w:r w:rsidRPr="00B20A2E">
        <w:t xml:space="preserve"> of the related technology.</w:t>
      </w:r>
    </w:p>
    <w:p w14:paraId="32B38CAB" w14:textId="07D0A4FC" w:rsidR="008D5474" w:rsidRDefault="008D5474" w:rsidP="008D5474">
      <w:r w:rsidRPr="00B20A2E">
        <w:t>Moreover, the PRM is responsible to collect the RAMS</w:t>
      </w:r>
      <w:r w:rsidR="00AD737A">
        <w:t xml:space="preserve"> and IVAL</w:t>
      </w:r>
      <w:r w:rsidRPr="00B20A2E">
        <w:t xml:space="preserve"> WP</w:t>
      </w:r>
      <w:r w:rsidR="004978BD">
        <w:t>M/WP</w:t>
      </w:r>
      <w:r w:rsidRPr="00B20A2E">
        <w:t xml:space="preserve">Ls contributions to the project budget Actuals and Forecasts definition or update, </w:t>
      </w:r>
      <w:commentRangeStart w:id="96"/>
      <w:commentRangeStart w:id="97"/>
      <w:r w:rsidRPr="00B20A2E">
        <w:t>according to PM requests</w:t>
      </w:r>
      <w:commentRangeEnd w:id="96"/>
      <w:r w:rsidR="00E8167E" w:rsidRPr="00B20A2E">
        <w:rPr>
          <w:rStyle w:val="CommentReference"/>
          <w:sz w:val="22"/>
          <w:szCs w:val="22"/>
        </w:rPr>
        <w:commentReference w:id="96"/>
      </w:r>
      <w:commentRangeEnd w:id="97"/>
      <w:r w:rsidR="004B7668" w:rsidRPr="00B20A2E">
        <w:rPr>
          <w:rStyle w:val="CommentReference"/>
          <w:sz w:val="22"/>
          <w:szCs w:val="22"/>
        </w:rPr>
        <w:commentReference w:id="97"/>
      </w:r>
      <w:r w:rsidRPr="00B20A2E">
        <w:t>.</w:t>
      </w:r>
      <w:r w:rsidR="00FF04E7">
        <w:t xml:space="preserve"> In addition, such information is reported to SRS RAMS FMs.</w:t>
      </w:r>
    </w:p>
    <w:p w14:paraId="2D283C69" w14:textId="77777777" w:rsidR="008D5474" w:rsidRPr="00B20A2E" w:rsidRDefault="008D5474" w:rsidP="008D5474">
      <w:r w:rsidRPr="00222DFF">
        <w:rPr>
          <w:lang w:val="en-US" w:eastAsia="fr-FR"/>
        </w:rPr>
        <w:t>Main input</w:t>
      </w:r>
      <w:r>
        <w:rPr>
          <w:lang w:val="en-US" w:eastAsia="fr-FR"/>
        </w:rPr>
        <w:t>s for this activity</w:t>
      </w:r>
      <w:r w:rsidRPr="00222DFF">
        <w:rPr>
          <w:lang w:val="en-US" w:eastAsia="fr-FR"/>
        </w:rPr>
        <w:t>:</w:t>
      </w:r>
      <w:r>
        <w:rPr>
          <w:lang w:val="en-US" w:eastAsia="fr-FR"/>
        </w:rPr>
        <w:t xml:space="preserve"> Handover Dossier</w:t>
      </w:r>
      <w:r w:rsidRPr="005A2BD9">
        <w:rPr>
          <w:color w:val="000000" w:themeColor="text1"/>
        </w:rPr>
        <w:t>, Consolidated WBS and CBS, Budget, Second Level Schedule, Project Management Plan</w:t>
      </w:r>
      <w:r>
        <w:rPr>
          <w:color w:val="000000" w:themeColor="text1"/>
        </w:rPr>
        <w:t>.</w:t>
      </w:r>
    </w:p>
    <w:p w14:paraId="7BA25C23" w14:textId="32FDEBCB" w:rsidR="008D5474" w:rsidRPr="00B20A2E" w:rsidRDefault="008D5474" w:rsidP="00D128D3">
      <w:pPr>
        <w:pStyle w:val="Heading3"/>
      </w:pPr>
      <w:bookmarkStart w:id="98" w:name="_Toc70933303"/>
      <w:bookmarkStart w:id="99" w:name="_Toc70933661"/>
      <w:bookmarkStart w:id="100" w:name="_Toc70934953"/>
      <w:bookmarkStart w:id="101" w:name="_Toc70933304"/>
      <w:bookmarkStart w:id="102" w:name="_Toc70933662"/>
      <w:bookmarkStart w:id="103" w:name="_Toc70934954"/>
      <w:bookmarkStart w:id="104" w:name="_Toc70933305"/>
      <w:bookmarkStart w:id="105" w:name="_Toc70933663"/>
      <w:bookmarkStart w:id="106" w:name="_Toc70934955"/>
      <w:bookmarkStart w:id="107" w:name="_Toc70933306"/>
      <w:bookmarkStart w:id="108" w:name="_Toc70933664"/>
      <w:bookmarkStart w:id="109" w:name="_Toc70934956"/>
      <w:bookmarkStart w:id="110" w:name="_Toc70933307"/>
      <w:bookmarkStart w:id="111" w:name="_Toc70933665"/>
      <w:bookmarkStart w:id="112" w:name="_Toc70934957"/>
      <w:bookmarkStart w:id="113" w:name="_Toc70933308"/>
      <w:bookmarkStart w:id="114" w:name="_Toc70933666"/>
      <w:bookmarkStart w:id="115" w:name="_Toc70934958"/>
      <w:bookmarkStart w:id="116" w:name="_Ref68626347"/>
      <w:bookmarkStart w:id="117" w:name="_Toc97719583"/>
      <w:bookmarkStart w:id="118" w:name="_Toc2282320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t>Manage</w:t>
      </w:r>
      <w:r w:rsidRPr="00B20A2E">
        <w:t xml:space="preserve"> RAM, Safety, </w:t>
      </w:r>
      <w:r w:rsidR="00FF04E7">
        <w:t xml:space="preserve">IVAL </w:t>
      </w:r>
      <w:r w:rsidRPr="00B20A2E">
        <w:t xml:space="preserve">and </w:t>
      </w:r>
      <w:commentRangeStart w:id="119"/>
      <w:commentRangeStart w:id="120"/>
      <w:r w:rsidR="00470735">
        <w:t>V&amp;V</w:t>
      </w:r>
      <w:r w:rsidRPr="00B20A2E">
        <w:t xml:space="preserve"> Plan </w:t>
      </w:r>
      <w:commentRangeEnd w:id="119"/>
      <w:r w:rsidR="00734B52">
        <w:rPr>
          <w:rStyle w:val="CommentReference"/>
          <w:sz w:val="22"/>
          <w:szCs w:val="26"/>
        </w:rPr>
        <w:commentReference w:id="119"/>
      </w:r>
      <w:commentRangeEnd w:id="120"/>
      <w:r w:rsidR="00CE6CF7">
        <w:rPr>
          <w:rStyle w:val="CommentReference"/>
          <w:sz w:val="22"/>
          <w:szCs w:val="26"/>
        </w:rPr>
        <w:commentReference w:id="120"/>
      </w:r>
      <w:r>
        <w:t xml:space="preserve">development </w:t>
      </w:r>
      <w:r w:rsidRPr="00B20A2E">
        <w:t>(P</w:t>
      </w:r>
      <w:r w:rsidR="00E456E3">
        <w:t>LA</w:t>
      </w:r>
      <w:r w:rsidRPr="00B20A2E">
        <w:t>-0</w:t>
      </w:r>
      <w:r w:rsidR="00AD737A">
        <w:t>9</w:t>
      </w:r>
      <w:r w:rsidRPr="00B20A2E">
        <w:t>)</w:t>
      </w:r>
      <w:bookmarkEnd w:id="116"/>
      <w:bookmarkEnd w:id="117"/>
      <w:bookmarkEnd w:id="118"/>
    </w:p>
    <w:p w14:paraId="1EB59C4F" w14:textId="77777777" w:rsidR="008D5474" w:rsidRPr="00B20A2E" w:rsidRDefault="008D5474" w:rsidP="008D5474">
      <w:r w:rsidRPr="00B20A2E">
        <w:t xml:space="preserve">Based on project milestones requiring RAM, Safety and V&amp;V activities and deliverables, the PRM shall guarantee that, drafted on standard templates, are developed: </w:t>
      </w:r>
    </w:p>
    <w:p w14:paraId="383A4443" w14:textId="67DE0AEA" w:rsidR="008D5474" w:rsidRPr="00B20A2E" w:rsidRDefault="008D5474" w:rsidP="008D5474">
      <w:pPr>
        <w:pStyle w:val="ListParagraph"/>
        <w:numPr>
          <w:ilvl w:val="0"/>
          <w:numId w:val="34"/>
        </w:numPr>
      </w:pPr>
      <w:r w:rsidRPr="00B20A2E">
        <w:t xml:space="preserve">System and </w:t>
      </w:r>
      <w:r>
        <w:t>S</w:t>
      </w:r>
      <w:r w:rsidRPr="00B20A2E">
        <w:t>ubsystems RAM Plan</w:t>
      </w:r>
      <w:r w:rsidR="00470735">
        <w:t xml:space="preserve"> </w:t>
      </w:r>
      <w:r w:rsidRPr="00B20A2E">
        <w:t xml:space="preserve">(see </w:t>
      </w:r>
      <w:r w:rsidRPr="00B20A2E">
        <w:rPr>
          <w:b/>
        </w:rPr>
        <w:t xml:space="preserve">G-PRC </w:t>
      </w:r>
      <w:r>
        <w:rPr>
          <w:b/>
        </w:rPr>
        <w:t>S06</w:t>
      </w:r>
      <w:r w:rsidRPr="00B20A2E">
        <w:rPr>
          <w:b/>
        </w:rPr>
        <w:t>03</w:t>
      </w:r>
      <w:r w:rsidRPr="00B20A2E">
        <w:t xml:space="preserve">), </w:t>
      </w:r>
    </w:p>
    <w:p w14:paraId="2E5995B5" w14:textId="1542CBCD" w:rsidR="008D5474" w:rsidRDefault="008D5474" w:rsidP="008D5474">
      <w:pPr>
        <w:pStyle w:val="ListParagraph"/>
        <w:numPr>
          <w:ilvl w:val="0"/>
          <w:numId w:val="34"/>
        </w:numPr>
      </w:pPr>
      <w:r w:rsidRPr="00B20A2E">
        <w:t>Safety Plan</w:t>
      </w:r>
      <w:r w:rsidR="00470735">
        <w:t xml:space="preserve"> </w:t>
      </w:r>
      <w:r w:rsidRPr="00B20A2E">
        <w:t xml:space="preserve">(see </w:t>
      </w:r>
      <w:r w:rsidRPr="00B20A2E">
        <w:rPr>
          <w:b/>
        </w:rPr>
        <w:t xml:space="preserve">G-PRC </w:t>
      </w:r>
      <w:r>
        <w:rPr>
          <w:b/>
        </w:rPr>
        <w:t>S06</w:t>
      </w:r>
      <w:r w:rsidRPr="00B20A2E">
        <w:rPr>
          <w:b/>
        </w:rPr>
        <w:t>02</w:t>
      </w:r>
      <w:r w:rsidRPr="00B20A2E">
        <w:t>)</w:t>
      </w:r>
      <w:r w:rsidR="00FF04E7">
        <w:t>,</w:t>
      </w:r>
    </w:p>
    <w:p w14:paraId="27D8260C" w14:textId="5E887AEF" w:rsidR="00FF04E7" w:rsidRPr="00B20A2E" w:rsidRDefault="00FF04E7" w:rsidP="008D5474">
      <w:pPr>
        <w:pStyle w:val="ListParagraph"/>
        <w:numPr>
          <w:ilvl w:val="0"/>
          <w:numId w:val="34"/>
        </w:numPr>
      </w:pPr>
      <w:r>
        <w:t>Independent Validation Plan,</w:t>
      </w:r>
    </w:p>
    <w:p w14:paraId="3DD112A7" w14:textId="50523E09" w:rsidR="008D5474" w:rsidRPr="00B20A2E" w:rsidRDefault="00470735" w:rsidP="008D5474">
      <w:pPr>
        <w:pStyle w:val="ListParagraph"/>
        <w:numPr>
          <w:ilvl w:val="0"/>
          <w:numId w:val="34"/>
        </w:numPr>
      </w:pPr>
      <w:r>
        <w:t>Verification and</w:t>
      </w:r>
      <w:r w:rsidR="00AD737A">
        <w:t xml:space="preserve"> Validation</w:t>
      </w:r>
      <w:r w:rsidR="008D5474" w:rsidRPr="00B20A2E">
        <w:t xml:space="preserve"> Plan.</w:t>
      </w:r>
    </w:p>
    <w:p w14:paraId="18C5589A" w14:textId="0EDEAA04" w:rsidR="008D5474" w:rsidRPr="00B20A2E" w:rsidRDefault="008D5474" w:rsidP="008D5474">
      <w:r w:rsidRPr="00B20A2E">
        <w:t>The purpose of these plans is to define the RAM, Safety,</w:t>
      </w:r>
      <w:r w:rsidR="00470735">
        <w:t xml:space="preserve"> </w:t>
      </w:r>
      <w:r w:rsidR="00FF04E7">
        <w:t xml:space="preserve">IVAL, </w:t>
      </w:r>
      <w:commentRangeStart w:id="121"/>
      <w:commentRangeStart w:id="122"/>
      <w:r w:rsidRPr="00B20A2E">
        <w:t xml:space="preserve">and V&amp;V processes </w:t>
      </w:r>
      <w:commentRangeEnd w:id="121"/>
      <w:r w:rsidR="00734B52" w:rsidRPr="00B20A2E">
        <w:rPr>
          <w:rStyle w:val="CommentReference"/>
          <w:sz w:val="22"/>
          <w:szCs w:val="22"/>
        </w:rPr>
        <w:commentReference w:id="121"/>
      </w:r>
      <w:commentRangeEnd w:id="122"/>
      <w:r w:rsidR="00FF04E7" w:rsidRPr="00B20A2E">
        <w:rPr>
          <w:rStyle w:val="CommentReference"/>
          <w:sz w:val="22"/>
          <w:szCs w:val="22"/>
        </w:rPr>
        <w:commentReference w:id="122"/>
      </w:r>
      <w:r w:rsidRPr="00B20A2E">
        <w:t>and respective related activities to be performed during the project lifecycle, in order to provide the evidence that the required RAM, Safety</w:t>
      </w:r>
      <w:r w:rsidR="00FF04E7">
        <w:t>, IVAL</w:t>
      </w:r>
      <w:r w:rsidRPr="00B20A2E">
        <w:t xml:space="preserve"> and V&amp;V requirements have been met. </w:t>
      </w:r>
      <w:r>
        <w:t xml:space="preserve">Regarding project safety organisation, role independency requirements are foreseen where applicable according to norms (see </w:t>
      </w:r>
      <w:r w:rsidRPr="00681D3C">
        <w:rPr>
          <w:b/>
          <w:color w:val="000000" w:themeColor="text1"/>
        </w:rPr>
        <w:t>G</w:t>
      </w:r>
      <w:commentRangeStart w:id="123"/>
      <w:r w:rsidRPr="00681D3C">
        <w:rPr>
          <w:b/>
          <w:color w:val="000000" w:themeColor="text1"/>
        </w:rPr>
        <w:t>-MNL A0800</w:t>
      </w:r>
      <w:commentRangeEnd w:id="123"/>
      <w:r w:rsidR="00CF1AAB">
        <w:rPr>
          <w:rStyle w:val="CommentReference"/>
          <w:b/>
          <w:color w:val="000000" w:themeColor="text1"/>
          <w:sz w:val="22"/>
          <w:szCs w:val="22"/>
        </w:rPr>
        <w:commentReference w:id="123"/>
      </w:r>
      <w:r w:rsidR="00D34AA4">
        <w:rPr>
          <w:b/>
          <w:color w:val="000000" w:themeColor="text1"/>
        </w:rPr>
        <w:t xml:space="preserve"> </w:t>
      </w:r>
      <w:r w:rsidR="00D34AA4" w:rsidRPr="00D34AA4">
        <w:rPr>
          <w:bCs/>
          <w:color w:val="000000" w:themeColor="text1"/>
        </w:rPr>
        <w:t>and</w:t>
      </w:r>
      <w:r w:rsidR="00D34AA4">
        <w:rPr>
          <w:b/>
          <w:color w:val="000000" w:themeColor="text1"/>
        </w:rPr>
        <w:t xml:space="preserve"> G-TRN A08001</w:t>
      </w:r>
      <w:r>
        <w:rPr>
          <w:color w:val="000000" w:themeColor="text1"/>
        </w:rPr>
        <w:t>)</w:t>
      </w:r>
      <w:r>
        <w:t>.</w:t>
      </w:r>
    </w:p>
    <w:p w14:paraId="65E4CDCE" w14:textId="6A5611C4" w:rsidR="008D5474" w:rsidRPr="00B20A2E" w:rsidRDefault="008D5474" w:rsidP="008D5474">
      <w:r w:rsidRPr="00B20A2E">
        <w:t xml:space="preserve">The RAMS </w:t>
      </w:r>
      <w:r w:rsidR="00470735">
        <w:t xml:space="preserve">and IVAL </w:t>
      </w:r>
      <w:r w:rsidRPr="00B20A2E">
        <w:t>WP</w:t>
      </w:r>
      <w:r w:rsidR="004978BD">
        <w:t>M/WP</w:t>
      </w:r>
      <w:r w:rsidRPr="00B20A2E">
        <w:t>Ls are responsible for the RAM</w:t>
      </w:r>
      <w:r w:rsidR="00FF04E7">
        <w:t>,</w:t>
      </w:r>
      <w:r w:rsidRPr="00B20A2E">
        <w:t xml:space="preserve"> Safety </w:t>
      </w:r>
      <w:r w:rsidR="00FF04E7">
        <w:t xml:space="preserve">and IVAL </w:t>
      </w:r>
      <w:r w:rsidRPr="00B20A2E">
        <w:t xml:space="preserve">Plans, while the </w:t>
      </w:r>
      <w:commentRangeStart w:id="124"/>
      <w:r w:rsidRPr="00B20A2E">
        <w:t>V&amp;V Referents/System Validator are responsible for the definition and delivery of V&amp;V Plans</w:t>
      </w:r>
      <w:commentRangeEnd w:id="124"/>
      <w:r w:rsidR="002510F1" w:rsidRPr="00B20A2E">
        <w:rPr>
          <w:rStyle w:val="CommentReference"/>
          <w:sz w:val="22"/>
          <w:szCs w:val="22"/>
        </w:rPr>
        <w:commentReference w:id="124"/>
      </w:r>
      <w:r w:rsidRPr="00B20A2E">
        <w:t xml:space="preserve">. According to contract, applicable norms or any major project changes occurred during lifecycle, the </w:t>
      </w:r>
      <w:r w:rsidR="00CC602E">
        <w:t>RAM</w:t>
      </w:r>
      <w:r w:rsidR="00FF04E7">
        <w:t xml:space="preserve">, Safety and IVAL </w:t>
      </w:r>
      <w:r>
        <w:t>P</w:t>
      </w:r>
      <w:r w:rsidRPr="00B20A2E">
        <w:t>lan</w:t>
      </w:r>
      <w:r w:rsidR="00CC602E">
        <w:t>s</w:t>
      </w:r>
      <w:r w:rsidRPr="00B20A2E">
        <w:t xml:space="preserve"> shall be updated at any time. Coherently, the V&amp;V </w:t>
      </w:r>
      <w:r>
        <w:t>P</w:t>
      </w:r>
      <w:r w:rsidRPr="00B20A2E">
        <w:t>lan shall be updated accordingly, if impacted.</w:t>
      </w:r>
    </w:p>
    <w:p w14:paraId="15B84B14" w14:textId="574E86E2" w:rsidR="008D5474" w:rsidRDefault="008D5474" w:rsidP="008D5474">
      <w:r w:rsidRPr="00B20A2E">
        <w:t xml:space="preserve">All RAMS </w:t>
      </w:r>
      <w:r w:rsidR="00FF04E7">
        <w:t xml:space="preserve">and IVAL </w:t>
      </w:r>
      <w:r w:rsidRPr="00B20A2E">
        <w:t xml:space="preserve">deliverables shall be identified by RAMS </w:t>
      </w:r>
      <w:r w:rsidR="00470735">
        <w:t xml:space="preserve">and IVAL </w:t>
      </w:r>
      <w:r w:rsidRPr="00B20A2E">
        <w:t>WP</w:t>
      </w:r>
      <w:r w:rsidR="004978BD">
        <w:t>M/WP</w:t>
      </w:r>
      <w:r w:rsidRPr="00B20A2E">
        <w:t xml:space="preserve">Ls and agreed with PE by PRM (supported by RAMS </w:t>
      </w:r>
      <w:r w:rsidR="00470735">
        <w:t xml:space="preserve">and IVAL </w:t>
      </w:r>
      <w:r w:rsidRPr="00B20A2E">
        <w:t>WP</w:t>
      </w:r>
      <w:r w:rsidR="004978BD">
        <w:t>M/WP</w:t>
      </w:r>
      <w:r w:rsidRPr="00B20A2E">
        <w:t xml:space="preserve">Ls) to be recorded in the project documentation plan. Furthermore, V&amp;V project </w:t>
      </w:r>
      <w:r w:rsidR="0027713A">
        <w:t>deliverables</w:t>
      </w:r>
      <w:r w:rsidRPr="00B20A2E">
        <w:t xml:space="preserve">, which are necessary inputs to the planned RAMS </w:t>
      </w:r>
      <w:r w:rsidR="00FF04E7">
        <w:t xml:space="preserve">and IVAL </w:t>
      </w:r>
      <w:r w:rsidRPr="00B20A2E">
        <w:t xml:space="preserve">deliverables, shall be identified by RAMS </w:t>
      </w:r>
      <w:r w:rsidR="00470735">
        <w:t xml:space="preserve">and IVAL </w:t>
      </w:r>
      <w:r w:rsidRPr="00B20A2E">
        <w:t>WP</w:t>
      </w:r>
      <w:r w:rsidR="004978BD">
        <w:t>M/WP</w:t>
      </w:r>
      <w:r w:rsidRPr="00B20A2E">
        <w:t xml:space="preserve">Ls from the project documentation plan and agreed with PE by PRM (supported by RAMS </w:t>
      </w:r>
      <w:r w:rsidR="00470735">
        <w:t xml:space="preserve">and IVAL </w:t>
      </w:r>
      <w:r w:rsidRPr="00B20A2E">
        <w:t>WP</w:t>
      </w:r>
      <w:r w:rsidR="004978BD">
        <w:t>M/WP</w:t>
      </w:r>
      <w:r w:rsidRPr="00B20A2E">
        <w:t>Ls) to be recorded in the project documentation plan for being issued, within PDM tool, under “</w:t>
      </w:r>
      <w:r w:rsidR="00FF04E7">
        <w:t>RAM and Safety</w:t>
      </w:r>
      <w:r w:rsidRPr="00B20A2E">
        <w:t xml:space="preserve"> Approval” (see </w:t>
      </w:r>
      <w:commentRangeStart w:id="125"/>
      <w:r w:rsidRPr="00B20A2E">
        <w:rPr>
          <w:rFonts w:cs="Arial"/>
          <w:b/>
          <w:color w:val="000000"/>
        </w:rPr>
        <w:t xml:space="preserve">G-PRC </w:t>
      </w:r>
      <w:r>
        <w:rPr>
          <w:rFonts w:cs="Arial"/>
          <w:b/>
          <w:color w:val="000000"/>
        </w:rPr>
        <w:t>S</w:t>
      </w:r>
      <w:r w:rsidRPr="00B20A2E">
        <w:rPr>
          <w:rFonts w:cs="Arial"/>
          <w:b/>
          <w:color w:val="000000"/>
        </w:rPr>
        <w:t>070</w:t>
      </w:r>
      <w:r>
        <w:rPr>
          <w:rFonts w:cs="Arial"/>
          <w:b/>
          <w:color w:val="000000"/>
        </w:rPr>
        <w:t>1</w:t>
      </w:r>
      <w:commentRangeEnd w:id="125"/>
      <w:r w:rsidR="00CF1AAB" w:rsidRPr="00B20A2E">
        <w:rPr>
          <w:rStyle w:val="CommentReference"/>
          <w:rFonts w:cs="Arial"/>
          <w:color w:val="000000"/>
          <w:sz w:val="22"/>
          <w:szCs w:val="22"/>
        </w:rPr>
        <w:commentReference w:id="125"/>
      </w:r>
      <w:r w:rsidRPr="00B20A2E">
        <w:rPr>
          <w:rFonts w:cs="Arial"/>
          <w:color w:val="000000"/>
        </w:rPr>
        <w:t>)</w:t>
      </w:r>
      <w:r w:rsidRPr="00B20A2E">
        <w:t>.</w:t>
      </w:r>
    </w:p>
    <w:p w14:paraId="208DA7D0" w14:textId="5A24FFAD" w:rsidR="008D5474" w:rsidRPr="00EF1AA6" w:rsidRDefault="008D5474" w:rsidP="008D5474">
      <w:pPr>
        <w:rPr>
          <w:lang w:val="en-US"/>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Handover Dossier</w:t>
      </w:r>
      <w:r w:rsidRPr="005A2BD9">
        <w:rPr>
          <w:color w:val="000000" w:themeColor="text1"/>
        </w:rPr>
        <w:t>, Consolidated WBS and CBS, Budget, Second Level Schedule, Project Management Plan</w:t>
      </w:r>
      <w:r>
        <w:rPr>
          <w:color w:val="000000" w:themeColor="text1"/>
        </w:rPr>
        <w:t>.</w:t>
      </w:r>
    </w:p>
    <w:p w14:paraId="3BC5F90F" w14:textId="038332C2" w:rsidR="00B71F00" w:rsidRDefault="00B71F00" w:rsidP="00CF1AAB">
      <w:pPr>
        <w:pStyle w:val="Heading2"/>
      </w:pPr>
      <w:bookmarkStart w:id="126" w:name="_Toc228232098"/>
      <w:r>
        <w:t xml:space="preserve">Perform </w:t>
      </w:r>
      <w:r w:rsidR="009045C8">
        <w:t>RAM, Safety and</w:t>
      </w:r>
      <w:r>
        <w:t xml:space="preserve"> </w:t>
      </w:r>
      <w:r w:rsidR="009045C8">
        <w:t xml:space="preserve">IVAL </w:t>
      </w:r>
      <w:r>
        <w:t>Activities</w:t>
      </w:r>
      <w:bookmarkEnd w:id="126"/>
    </w:p>
    <w:p w14:paraId="03F9D904" w14:textId="36945372" w:rsidR="00B71F00" w:rsidRDefault="00B71F00" w:rsidP="00D128D3">
      <w:pPr>
        <w:pStyle w:val="Heading3"/>
      </w:pPr>
      <w:bookmarkStart w:id="127" w:name="_Toc228232099"/>
      <w:r>
        <w:t xml:space="preserve">Perform </w:t>
      </w:r>
      <w:r w:rsidR="00AA075F">
        <w:t>G</w:t>
      </w:r>
      <w:r>
        <w:t xml:space="preserve">eneric </w:t>
      </w:r>
      <w:r w:rsidR="00CF1AAB">
        <w:t>A</w:t>
      </w:r>
      <w:r>
        <w:t>ctivities</w:t>
      </w:r>
      <w:bookmarkEnd w:id="127"/>
    </w:p>
    <w:p w14:paraId="2665980E" w14:textId="77777777" w:rsidR="00CF1AAB" w:rsidRPr="00B20A2E" w:rsidRDefault="00CF1AAB" w:rsidP="00D128D3">
      <w:pPr>
        <w:pStyle w:val="Heading4"/>
      </w:pPr>
      <w:bookmarkStart w:id="128" w:name="_Toc3299115"/>
      <w:bookmarkStart w:id="129" w:name="_Toc4487940"/>
      <w:bookmarkStart w:id="130" w:name="_Toc46818924"/>
      <w:bookmarkStart w:id="131" w:name="_Toc97719586"/>
      <w:r w:rsidRPr="00B20A2E">
        <w:t xml:space="preserve">RAMS Technical Interfaces </w:t>
      </w:r>
      <w:bookmarkEnd w:id="128"/>
      <w:bookmarkEnd w:id="129"/>
      <w:r w:rsidRPr="00B20A2E">
        <w:t>Management</w:t>
      </w:r>
      <w:bookmarkEnd w:id="130"/>
      <w:r w:rsidRPr="00B20A2E">
        <w:t xml:space="preserve"> (PRM-10)</w:t>
      </w:r>
      <w:bookmarkEnd w:id="131"/>
    </w:p>
    <w:p w14:paraId="22870BAF" w14:textId="7A996F4E" w:rsidR="00CF1AAB" w:rsidRPr="00B20A2E" w:rsidRDefault="00CF1AAB" w:rsidP="00CF1AAB">
      <w:r w:rsidRPr="00B20A2E">
        <w:t xml:space="preserve">The RAMS </w:t>
      </w:r>
      <w:r w:rsidR="00FF04E7">
        <w:t xml:space="preserve">and IVAL </w:t>
      </w:r>
      <w:r w:rsidRPr="00B20A2E">
        <w:t>WPLs are responsible for supporting the definition and resolution of technical interfaces, from RAM</w:t>
      </w:r>
      <w:r w:rsidR="00FF04E7">
        <w:t>,</w:t>
      </w:r>
      <w:r w:rsidRPr="00B20A2E">
        <w:t xml:space="preserve"> Safety </w:t>
      </w:r>
      <w:r w:rsidR="00FF04E7">
        <w:t xml:space="preserve">and Validation </w:t>
      </w:r>
      <w:r w:rsidRPr="00B20A2E">
        <w:t>point of view, related to their own WPs scope of works, in accordance with related Interfacing Party (e.g. WP</w:t>
      </w:r>
      <w:r w:rsidR="004978BD">
        <w:t>M/WP</w:t>
      </w:r>
      <w:r w:rsidRPr="00B20A2E">
        <w:t xml:space="preserve">Ls SIG, external stakeholder). For details, see </w:t>
      </w:r>
      <w:r w:rsidRPr="00B20A2E">
        <w:rPr>
          <w:b/>
        </w:rPr>
        <w:t>G-</w:t>
      </w:r>
      <w:commentRangeStart w:id="132"/>
      <w:r w:rsidRPr="00B20A2E">
        <w:rPr>
          <w:b/>
        </w:rPr>
        <w:t xml:space="preserve">PRC </w:t>
      </w:r>
      <w:r>
        <w:rPr>
          <w:b/>
        </w:rPr>
        <w:t>S</w:t>
      </w:r>
      <w:r w:rsidRPr="00B20A2E">
        <w:rPr>
          <w:b/>
        </w:rPr>
        <w:t>0</w:t>
      </w:r>
      <w:r>
        <w:rPr>
          <w:b/>
        </w:rPr>
        <w:t>1</w:t>
      </w:r>
      <w:r w:rsidRPr="00B20A2E">
        <w:rPr>
          <w:b/>
        </w:rPr>
        <w:t>01</w:t>
      </w:r>
      <w:commentRangeEnd w:id="132"/>
      <w:r w:rsidRPr="00B20A2E">
        <w:rPr>
          <w:rStyle w:val="CommentReference"/>
          <w:sz w:val="22"/>
          <w:szCs w:val="22"/>
        </w:rPr>
        <w:commentReference w:id="132"/>
      </w:r>
      <w:r w:rsidRPr="00B20A2E">
        <w:t xml:space="preserve">. </w:t>
      </w:r>
    </w:p>
    <w:p w14:paraId="31D7EDB3" w14:textId="6B4FF00E" w:rsidR="00CF1AAB" w:rsidRDefault="00CF1AAB" w:rsidP="00CF1AAB">
      <w:r w:rsidRPr="00B20A2E">
        <w:t xml:space="preserve">The PRM shall ensure that all RAMS </w:t>
      </w:r>
      <w:r w:rsidR="00FF04E7">
        <w:t xml:space="preserve">and IVAL </w:t>
      </w:r>
      <w:r w:rsidRPr="00B20A2E">
        <w:t>WP</w:t>
      </w:r>
      <w:r w:rsidR="004978BD">
        <w:t>M/WP</w:t>
      </w:r>
      <w:r w:rsidRPr="00B20A2E">
        <w:t>Ls properly manage and monitor, from RAM</w:t>
      </w:r>
      <w:r w:rsidR="00FF04E7">
        <w:t>,</w:t>
      </w:r>
      <w:r w:rsidRPr="00B20A2E">
        <w:t xml:space="preserve"> Safety </w:t>
      </w:r>
      <w:r w:rsidR="00FF04E7">
        <w:t xml:space="preserve">and Validation </w:t>
      </w:r>
      <w:r w:rsidRPr="00B20A2E">
        <w:t>point of view, the activities for their related interfaces (e.g. the Interface Control and Definition Document, validation of the traceability between S</w:t>
      </w:r>
      <w:r>
        <w:t>y</w:t>
      </w:r>
      <w:r w:rsidRPr="00B20A2E">
        <w:t>RS and SS</w:t>
      </w:r>
      <w:r>
        <w:t>y</w:t>
      </w:r>
      <w:r w:rsidRPr="00B20A2E">
        <w:t>RSs).</w:t>
      </w:r>
    </w:p>
    <w:p w14:paraId="43C6BD8D" w14:textId="0F0138C0" w:rsidR="00CF1AAB" w:rsidRPr="00B20A2E" w:rsidRDefault="00CF1AAB" w:rsidP="00CF1AAB">
      <w:r w:rsidRPr="00222DFF">
        <w:rPr>
          <w:lang w:val="en-US" w:eastAsia="fr-FR"/>
        </w:rPr>
        <w:t>Main input</w:t>
      </w:r>
      <w:r>
        <w:rPr>
          <w:lang w:val="en-US" w:eastAsia="fr-FR"/>
        </w:rPr>
        <w:t>s for this activity</w:t>
      </w:r>
      <w:r w:rsidRPr="00222DFF">
        <w:rPr>
          <w:lang w:val="en-US" w:eastAsia="fr-FR"/>
        </w:rPr>
        <w:t>:</w:t>
      </w:r>
      <w:r>
        <w:rPr>
          <w:lang w:val="en-US" w:eastAsia="fr-FR"/>
        </w:rPr>
        <w:t xml:space="preserve"> </w:t>
      </w:r>
      <w:commentRangeStart w:id="133"/>
      <w:commentRangeStart w:id="134"/>
      <w:r>
        <w:rPr>
          <w:lang w:val="en-US" w:eastAsia="fr-FR"/>
        </w:rPr>
        <w:t>Contractual/Project requirements</w:t>
      </w:r>
      <w:r w:rsidRPr="005A2BD9">
        <w:rPr>
          <w:color w:val="000000" w:themeColor="text1"/>
        </w:rPr>
        <w:t>, Project Management Plan</w:t>
      </w:r>
      <w:r>
        <w:rPr>
          <w:color w:val="000000" w:themeColor="text1"/>
        </w:rPr>
        <w:t xml:space="preserve">, Safety Plan, RAM Plan, </w:t>
      </w:r>
      <w:r w:rsidR="00FF04E7">
        <w:rPr>
          <w:color w:val="000000" w:themeColor="text1"/>
        </w:rPr>
        <w:t xml:space="preserve">IVAL Plan and </w:t>
      </w:r>
      <w:r>
        <w:rPr>
          <w:color w:val="000000" w:themeColor="text1"/>
        </w:rPr>
        <w:t>V&amp;V Plan.</w:t>
      </w:r>
      <w:commentRangeEnd w:id="133"/>
      <w:r w:rsidR="00734B52" w:rsidRPr="00B20A2E">
        <w:rPr>
          <w:rStyle w:val="CommentReference"/>
          <w:sz w:val="22"/>
          <w:szCs w:val="22"/>
        </w:rPr>
        <w:commentReference w:id="133"/>
      </w:r>
      <w:commentRangeEnd w:id="134"/>
      <w:r w:rsidR="002510F1" w:rsidRPr="00B20A2E">
        <w:rPr>
          <w:rStyle w:val="CommentReference"/>
          <w:sz w:val="22"/>
          <w:szCs w:val="22"/>
        </w:rPr>
        <w:commentReference w:id="134"/>
      </w:r>
    </w:p>
    <w:p w14:paraId="3A6295AD" w14:textId="77777777" w:rsidR="00CF1AAB" w:rsidRPr="00B20A2E" w:rsidRDefault="00CF1AAB" w:rsidP="00D128D3">
      <w:pPr>
        <w:pStyle w:val="Heading4"/>
      </w:pPr>
      <w:bookmarkStart w:id="135" w:name="_Toc3299116"/>
      <w:bookmarkStart w:id="136" w:name="_Toc4487941"/>
      <w:bookmarkStart w:id="137" w:name="_Toc46818925"/>
      <w:bookmarkStart w:id="138" w:name="_Toc97719587"/>
      <w:commentRangeStart w:id="139"/>
      <w:commentRangeStart w:id="140"/>
      <w:r w:rsidRPr="00B20A2E">
        <w:t xml:space="preserve">RAMS </w:t>
      </w:r>
      <w:r>
        <w:t>External Providers</w:t>
      </w:r>
      <w:r w:rsidRPr="00B20A2E">
        <w:t xml:space="preserve"> Coordination</w:t>
      </w:r>
      <w:bookmarkEnd w:id="135"/>
      <w:bookmarkEnd w:id="136"/>
      <w:bookmarkEnd w:id="137"/>
      <w:r w:rsidRPr="00B20A2E">
        <w:t xml:space="preserve"> (PRM-11)</w:t>
      </w:r>
      <w:bookmarkEnd w:id="138"/>
      <w:commentRangeEnd w:id="139"/>
      <w:r w:rsidR="00E906ED" w:rsidRPr="00B20A2E">
        <w:rPr>
          <w:rStyle w:val="CommentReference"/>
          <w:sz w:val="22"/>
          <w:szCs w:val="24"/>
        </w:rPr>
        <w:commentReference w:id="139"/>
      </w:r>
      <w:commentRangeEnd w:id="140"/>
      <w:r w:rsidR="009378ED" w:rsidRPr="00B20A2E">
        <w:rPr>
          <w:rStyle w:val="CommentReference"/>
          <w:sz w:val="22"/>
          <w:szCs w:val="24"/>
        </w:rPr>
        <w:commentReference w:id="140"/>
      </w:r>
    </w:p>
    <w:p w14:paraId="7314E450" w14:textId="74B93880" w:rsidR="00CF1AAB" w:rsidRPr="00B20A2E" w:rsidRDefault="00CF1AAB" w:rsidP="00CF1AAB">
      <w:r w:rsidRPr="00B20A2E">
        <w:t xml:space="preserve">In complex projects, </w:t>
      </w:r>
      <w:r>
        <w:t xml:space="preserve">e.g. </w:t>
      </w:r>
      <w:r w:rsidRPr="00B20A2E">
        <w:t xml:space="preserve">as system integrator of several technologies, </w:t>
      </w:r>
      <w:r>
        <w:t>SRS</w:t>
      </w:r>
      <w:r w:rsidRPr="00B20A2E">
        <w:t xml:space="preserve"> LoB is accountable for different subcontractors providing technologies not developed by </w:t>
      </w:r>
      <w:r>
        <w:t>SRS</w:t>
      </w:r>
      <w:r w:rsidRPr="00B20A2E">
        <w:t xml:space="preserve"> LoB (e.g. Vehicles, Platform Screen Doors, SCADA, etc.). In such projects, the PRM is not accountable for all RAMS </w:t>
      </w:r>
      <w:commentRangeStart w:id="141"/>
      <w:commentRangeStart w:id="142"/>
      <w:r w:rsidRPr="00B20A2E">
        <w:t xml:space="preserve">activities </w:t>
      </w:r>
      <w:commentRangeEnd w:id="141"/>
      <w:r w:rsidR="009378ED" w:rsidRPr="00B20A2E">
        <w:rPr>
          <w:rStyle w:val="CommentReference"/>
          <w:sz w:val="22"/>
          <w:szCs w:val="22"/>
        </w:rPr>
        <w:commentReference w:id="141"/>
      </w:r>
      <w:commentRangeEnd w:id="142"/>
      <w:r w:rsidR="009378ED" w:rsidRPr="00B20A2E">
        <w:rPr>
          <w:rStyle w:val="CommentReference"/>
          <w:sz w:val="22"/>
          <w:szCs w:val="22"/>
        </w:rPr>
        <w:commentReference w:id="142"/>
      </w:r>
      <w:r w:rsidRPr="00B20A2E">
        <w:t xml:space="preserve">of the External Providers for the related integration. However, the PRM shall check, with support from the RAMS </w:t>
      </w:r>
      <w:r>
        <w:t xml:space="preserve">and IVAL </w:t>
      </w:r>
      <w:r w:rsidRPr="00B20A2E">
        <w:t>WP</w:t>
      </w:r>
      <w:r w:rsidR="004978BD">
        <w:t>M/WP</w:t>
      </w:r>
      <w:r w:rsidRPr="00B20A2E">
        <w:t xml:space="preserve">Ls and System Validator (the latter for the V&amp;V documentation relevant to integrated System), the suitability of the RAMS and V&amp;V input received from the External Providers. For example, the externally provided documents shall be checked to be coherent with the strategy in the </w:t>
      </w:r>
      <w:r>
        <w:t>System I</w:t>
      </w:r>
      <w:r w:rsidRPr="00B20A2E">
        <w:t xml:space="preserve">ntegration Safety Plan, System </w:t>
      </w:r>
      <w:r>
        <w:t>I</w:t>
      </w:r>
      <w:r w:rsidRPr="00B20A2E">
        <w:t>ntegration RAM Plan</w:t>
      </w:r>
      <w:r w:rsidR="00030A36">
        <w:t>, IVAL Plan</w:t>
      </w:r>
      <w:r w:rsidRPr="00B20A2E">
        <w:t xml:space="preserve"> and System </w:t>
      </w:r>
      <w:r>
        <w:t>I</w:t>
      </w:r>
      <w:r w:rsidRPr="00B20A2E">
        <w:t xml:space="preserve">ntegration V&amp;V </w:t>
      </w:r>
      <w:r>
        <w:t>P</w:t>
      </w:r>
      <w:r w:rsidRPr="00B20A2E">
        <w:t>lan (provided by S</w:t>
      </w:r>
      <w:r>
        <w:t>RS</w:t>
      </w:r>
      <w:r w:rsidRPr="00B20A2E">
        <w:t xml:space="preserve"> LoB to the providers of these subsystems for input and alignment).</w:t>
      </w:r>
    </w:p>
    <w:p w14:paraId="0387C26F" w14:textId="00B98A9A" w:rsidR="00CF1AAB" w:rsidRPr="00B20A2E" w:rsidRDefault="00CF1AAB" w:rsidP="00CF1AAB">
      <w:r w:rsidRPr="00B20A2E">
        <w:t xml:space="preserve">In this context, it is necessary that the External Providers of the subsystems manage the subsystem’s RAMS and V&amp;V related activities and documentation, including RAM analysis, Safety cases and V&amp;V reports, according to </w:t>
      </w:r>
      <w:r w:rsidR="00030A36">
        <w:t>SRS</w:t>
      </w:r>
      <w:r w:rsidRPr="00B20A2E">
        <w:t xml:space="preserve"> Organisation’s requirements</w:t>
      </w:r>
      <w:r>
        <w:t xml:space="preserve"> (e.g. System allocated Safety Integrity Level requirements) and under </w:t>
      </w:r>
      <w:r w:rsidR="00FD7988">
        <w:t xml:space="preserve">relevant </w:t>
      </w:r>
      <w:r w:rsidR="00A3271F">
        <w:t xml:space="preserve">BS </w:t>
      </w:r>
      <w:r>
        <w:t>WP</w:t>
      </w:r>
      <w:r w:rsidR="004978BD">
        <w:t>M/WP</w:t>
      </w:r>
      <w:r>
        <w:t>L’s coordination</w:t>
      </w:r>
      <w:r w:rsidRPr="00B20A2E">
        <w:t>.</w:t>
      </w:r>
    </w:p>
    <w:p w14:paraId="0A3AC90F" w14:textId="6906F269" w:rsidR="00CF1AAB" w:rsidRPr="00B20A2E" w:rsidRDefault="00CF1AAB" w:rsidP="00CF1AAB">
      <w:r w:rsidRPr="00B20A2E">
        <w:t>In order to guarantee the S</w:t>
      </w:r>
      <w:r>
        <w:t>RS</w:t>
      </w:r>
      <w:r w:rsidRPr="00B20A2E">
        <w:t xml:space="preserve"> LoB’s expectations, minimize ambiguities and standardize, as much as possible, the RAMS and V&amp;V processes and related activities, the PRM, supported by the RAMS </w:t>
      </w:r>
      <w:r>
        <w:t xml:space="preserve">and IVAL </w:t>
      </w:r>
      <w:r w:rsidRPr="00B20A2E">
        <w:t>WP</w:t>
      </w:r>
      <w:r w:rsidR="004978BD">
        <w:t>M/WP</w:t>
      </w:r>
      <w:r w:rsidRPr="00B20A2E">
        <w:t>Ls/System Validator, shall contribute to the development of the Purchase Technical Specification (PTS) detailing:</w:t>
      </w:r>
    </w:p>
    <w:p w14:paraId="0C4008CA" w14:textId="77777777" w:rsidR="00CF1AAB" w:rsidRPr="00B20A2E" w:rsidRDefault="00CF1AAB" w:rsidP="00CF1AAB">
      <w:pPr>
        <w:pStyle w:val="ListParagraph"/>
        <w:numPr>
          <w:ilvl w:val="0"/>
          <w:numId w:val="46"/>
        </w:numPr>
        <w:ind w:left="714" w:hanging="357"/>
      </w:pPr>
      <w:r w:rsidRPr="00B20A2E">
        <w:t>expected RAMS and V&amp;V activities and deliverables;</w:t>
      </w:r>
    </w:p>
    <w:p w14:paraId="0F9DD3AD" w14:textId="77777777" w:rsidR="00CF1AAB" w:rsidRPr="00B20A2E" w:rsidRDefault="00CF1AAB" w:rsidP="00CF1AAB">
      <w:pPr>
        <w:pStyle w:val="ListParagraph"/>
        <w:numPr>
          <w:ilvl w:val="0"/>
          <w:numId w:val="46"/>
        </w:numPr>
        <w:ind w:left="714" w:hanging="357"/>
      </w:pPr>
      <w:r w:rsidRPr="00B20A2E">
        <w:t>project contractual requirements and processes;</w:t>
      </w:r>
    </w:p>
    <w:p w14:paraId="34CE405B" w14:textId="77777777" w:rsidR="00CF1AAB" w:rsidRPr="00B20A2E" w:rsidRDefault="00CF1AAB" w:rsidP="00CF1AAB">
      <w:pPr>
        <w:pStyle w:val="ListParagraph"/>
        <w:numPr>
          <w:ilvl w:val="0"/>
          <w:numId w:val="47"/>
        </w:numPr>
        <w:ind w:left="714" w:hanging="357"/>
      </w:pPr>
      <w:r w:rsidRPr="00B20A2E">
        <w:t>timing and project schedule constraints (time to answer to comments, time to perform analyses and develop documentation, etc.);</w:t>
      </w:r>
    </w:p>
    <w:p w14:paraId="6787B8D9" w14:textId="77777777" w:rsidR="00CF1AAB" w:rsidRPr="00B20A2E" w:rsidRDefault="00CF1AAB" w:rsidP="00CF1AAB">
      <w:pPr>
        <w:pStyle w:val="ListParagraph"/>
        <w:numPr>
          <w:ilvl w:val="0"/>
          <w:numId w:val="47"/>
        </w:numPr>
        <w:ind w:left="714" w:hanging="357"/>
      </w:pPr>
      <w:r w:rsidRPr="00B20A2E">
        <w:t>tools to be used for the project;</w:t>
      </w:r>
    </w:p>
    <w:p w14:paraId="5CCB5C35" w14:textId="77777777" w:rsidR="00CF1AAB" w:rsidRPr="000C1C47" w:rsidRDefault="00CF1AAB" w:rsidP="00CF1AAB">
      <w:pPr>
        <w:pStyle w:val="ListParagraph"/>
        <w:numPr>
          <w:ilvl w:val="0"/>
          <w:numId w:val="47"/>
        </w:numPr>
        <w:ind w:left="714" w:hanging="357"/>
      </w:pPr>
      <w:r w:rsidRPr="000C1C47">
        <w:t xml:space="preserve">internal and external standards </w:t>
      </w:r>
      <w:r w:rsidRPr="000C1C47">
        <w:rPr>
          <w:lang w:val="en-US"/>
        </w:rPr>
        <w:t>to comply with</w:t>
      </w:r>
      <w:r w:rsidRPr="000C1C47">
        <w:t>.</w:t>
      </w:r>
    </w:p>
    <w:p w14:paraId="009D555E" w14:textId="4A8E9663" w:rsidR="00CF1AAB" w:rsidRPr="00B20A2E" w:rsidRDefault="00CF1AAB" w:rsidP="00CF1AAB">
      <w:r w:rsidRPr="00B20A2E">
        <w:t>The PRM</w:t>
      </w:r>
      <w:r w:rsidR="009378ED">
        <w:t>,</w:t>
      </w:r>
      <w:r w:rsidRPr="00B20A2E">
        <w:t xml:space="preserve"> RAMS </w:t>
      </w:r>
      <w:r>
        <w:t xml:space="preserve">and IVAL </w:t>
      </w:r>
      <w:r w:rsidRPr="00B20A2E">
        <w:t>WP</w:t>
      </w:r>
      <w:r w:rsidR="004978BD">
        <w:t>M/WP</w:t>
      </w:r>
      <w:r w:rsidRPr="00B20A2E">
        <w:t>L</w:t>
      </w:r>
      <w:r w:rsidR="009378ED">
        <w:t xml:space="preserve">s and </w:t>
      </w:r>
      <w:r w:rsidRPr="00B20A2E">
        <w:t xml:space="preserve">System Validator are responsible for sharing relevant project related documentation with all </w:t>
      </w:r>
      <w:r>
        <w:t>external providers</w:t>
      </w:r>
      <w:r w:rsidRPr="00B20A2E">
        <w:t>, including but not limited to:</w:t>
      </w:r>
    </w:p>
    <w:p w14:paraId="2EE0B125" w14:textId="1217122E" w:rsidR="00CF1AAB" w:rsidRPr="00B20A2E" w:rsidRDefault="00CF1AAB" w:rsidP="00CF1AAB">
      <w:pPr>
        <w:pStyle w:val="ListParagraph"/>
        <w:numPr>
          <w:ilvl w:val="0"/>
          <w:numId w:val="48"/>
        </w:numPr>
        <w:ind w:left="714" w:hanging="357"/>
      </w:pPr>
      <w:r w:rsidRPr="00B20A2E">
        <w:t>System RAM, Safety</w:t>
      </w:r>
      <w:r w:rsidR="00030A36">
        <w:t>, IVAL</w:t>
      </w:r>
      <w:r w:rsidRPr="00B20A2E">
        <w:t xml:space="preserve"> and </w:t>
      </w:r>
      <w:commentRangeStart w:id="143"/>
      <w:commentRangeStart w:id="144"/>
      <w:r w:rsidRPr="00B20A2E">
        <w:t>V&amp;V Plans</w:t>
      </w:r>
      <w:commentRangeEnd w:id="143"/>
      <w:r w:rsidR="00E906ED" w:rsidRPr="00B20A2E">
        <w:rPr>
          <w:rStyle w:val="CommentReference"/>
          <w:sz w:val="22"/>
          <w:szCs w:val="22"/>
        </w:rPr>
        <w:commentReference w:id="143"/>
      </w:r>
      <w:commentRangeEnd w:id="144"/>
      <w:r w:rsidR="009378ED" w:rsidRPr="00B20A2E">
        <w:rPr>
          <w:rStyle w:val="CommentReference"/>
          <w:sz w:val="22"/>
          <w:szCs w:val="22"/>
        </w:rPr>
        <w:commentReference w:id="144"/>
      </w:r>
      <w:r w:rsidRPr="00B20A2E">
        <w:t>;</w:t>
      </w:r>
    </w:p>
    <w:p w14:paraId="7CF8A28B" w14:textId="77777777" w:rsidR="00CF1AAB" w:rsidRPr="00B20A2E" w:rsidRDefault="00CF1AAB" w:rsidP="00CF1AAB">
      <w:pPr>
        <w:pStyle w:val="ListParagraph"/>
        <w:numPr>
          <w:ilvl w:val="0"/>
          <w:numId w:val="48"/>
        </w:numPr>
        <w:ind w:left="714" w:hanging="357"/>
      </w:pPr>
      <w:r w:rsidRPr="00B20A2E">
        <w:t>System RAM and Safety Allocation documents;</w:t>
      </w:r>
    </w:p>
    <w:p w14:paraId="6980AC7C" w14:textId="77777777" w:rsidR="00CF1AAB" w:rsidRPr="00B20A2E" w:rsidRDefault="00CF1AAB" w:rsidP="00CF1AAB">
      <w:pPr>
        <w:pStyle w:val="ListParagraph"/>
        <w:numPr>
          <w:ilvl w:val="0"/>
          <w:numId w:val="48"/>
        </w:numPr>
        <w:ind w:left="714" w:hanging="357"/>
      </w:pPr>
      <w:r w:rsidRPr="00B20A2E">
        <w:t>Hazard Management Process;</w:t>
      </w:r>
    </w:p>
    <w:p w14:paraId="08660E8E" w14:textId="77777777" w:rsidR="00CF1AAB" w:rsidRPr="00B20A2E" w:rsidRDefault="00CF1AAB" w:rsidP="00CF1AAB">
      <w:pPr>
        <w:pStyle w:val="ListParagraph"/>
        <w:numPr>
          <w:ilvl w:val="0"/>
          <w:numId w:val="48"/>
        </w:numPr>
        <w:ind w:left="714" w:hanging="357"/>
      </w:pPr>
      <w:r w:rsidRPr="00B20A2E">
        <w:t>SRACs Management Process;</w:t>
      </w:r>
    </w:p>
    <w:p w14:paraId="4E491A94" w14:textId="77777777" w:rsidR="00CF1AAB" w:rsidRPr="00B20A2E" w:rsidRDefault="00CF1AAB" w:rsidP="00CF1AAB">
      <w:pPr>
        <w:pStyle w:val="ListParagraph"/>
        <w:numPr>
          <w:ilvl w:val="0"/>
          <w:numId w:val="48"/>
        </w:numPr>
        <w:ind w:left="714" w:hanging="357"/>
      </w:pPr>
      <w:r w:rsidRPr="00B20A2E">
        <w:t>System Analyses for emergency and evacuation scenarios;</w:t>
      </w:r>
    </w:p>
    <w:p w14:paraId="658D740F" w14:textId="77777777" w:rsidR="00CF1AAB" w:rsidRPr="00B20A2E" w:rsidRDefault="00CF1AAB" w:rsidP="00CF1AAB">
      <w:pPr>
        <w:pStyle w:val="ListParagraph"/>
        <w:numPr>
          <w:ilvl w:val="0"/>
          <w:numId w:val="48"/>
        </w:numPr>
        <w:ind w:left="714" w:hanging="357"/>
      </w:pPr>
      <w:r w:rsidRPr="00B20A2E">
        <w:t>All comments, for each specific provider, sent by External Parties (e.g. Customer, ISA).</w:t>
      </w:r>
    </w:p>
    <w:p w14:paraId="7EAA4A8C" w14:textId="5B2C3D03" w:rsidR="00CF1AAB" w:rsidRDefault="00CF1AAB" w:rsidP="00CF1AAB">
      <w:r w:rsidRPr="00B20A2E">
        <w:t>The PRM and RAMS</w:t>
      </w:r>
      <w:r>
        <w:t xml:space="preserve"> and IVAL</w:t>
      </w:r>
      <w:r w:rsidRPr="00B20A2E">
        <w:t xml:space="preserve"> WP</w:t>
      </w:r>
      <w:r w:rsidR="004978BD">
        <w:t>M/WP</w:t>
      </w:r>
      <w:r w:rsidRPr="00B20A2E">
        <w:t>Ls are responsible to constantly monitor</w:t>
      </w:r>
      <w:r>
        <w:t xml:space="preserve">, with support from </w:t>
      </w:r>
      <w:r w:rsidR="00FD7988">
        <w:t>relevant BS</w:t>
      </w:r>
      <w:r>
        <w:t xml:space="preserve"> WPL</w:t>
      </w:r>
      <w:r w:rsidR="00FD7988">
        <w:t>s</w:t>
      </w:r>
      <w:r>
        <w:t>,</w:t>
      </w:r>
      <w:r w:rsidRPr="00B20A2E">
        <w:t xml:space="preserve"> that the RAMS </w:t>
      </w:r>
      <w:commentRangeStart w:id="145"/>
      <w:commentRangeStart w:id="146"/>
      <w:r w:rsidRPr="00B20A2E">
        <w:t xml:space="preserve">and V&amp;V </w:t>
      </w:r>
      <w:commentRangeEnd w:id="145"/>
      <w:r w:rsidR="00E906ED" w:rsidRPr="00B20A2E">
        <w:rPr>
          <w:rStyle w:val="CommentReference"/>
          <w:sz w:val="22"/>
          <w:szCs w:val="22"/>
        </w:rPr>
        <w:commentReference w:id="145"/>
      </w:r>
      <w:commentRangeEnd w:id="146"/>
      <w:r w:rsidR="002510F1" w:rsidRPr="00B20A2E">
        <w:rPr>
          <w:rStyle w:val="CommentReference"/>
          <w:sz w:val="22"/>
          <w:szCs w:val="22"/>
        </w:rPr>
        <w:commentReference w:id="146"/>
      </w:r>
      <w:r w:rsidRPr="00B20A2E">
        <w:t>activities performed by External Providers are compliant with the PTS. In case of discrepancy, PRM is responsible to inform the PM.</w:t>
      </w:r>
    </w:p>
    <w:p w14:paraId="65FADAA9" w14:textId="1976B044" w:rsidR="00CF1AAB" w:rsidRPr="00B20A2E" w:rsidRDefault="00CF1AAB" w:rsidP="00CF1AAB">
      <w:r w:rsidRPr="00B20A2E">
        <w:t xml:space="preserve">The PRM, supported by RAMS </w:t>
      </w:r>
      <w:r>
        <w:t xml:space="preserve">and IVAL </w:t>
      </w:r>
      <w:r w:rsidRPr="00B20A2E">
        <w:t>WP</w:t>
      </w:r>
      <w:r w:rsidR="004978BD">
        <w:t>M/WP</w:t>
      </w:r>
      <w:r w:rsidRPr="00B20A2E">
        <w:t xml:space="preserve">Ls, </w:t>
      </w:r>
      <w:r>
        <w:t>may</w:t>
      </w:r>
      <w:r w:rsidRPr="00B20A2E">
        <w:t xml:space="preserve"> </w:t>
      </w:r>
      <w:r>
        <w:t xml:space="preserve">either </w:t>
      </w:r>
      <w:r w:rsidRPr="00B20A2E">
        <w:t xml:space="preserve">propose and agree </w:t>
      </w:r>
      <w:r>
        <w:t xml:space="preserve">External </w:t>
      </w:r>
      <w:r w:rsidR="00CC602E">
        <w:t xml:space="preserve">RAM and </w:t>
      </w:r>
      <w:commentRangeStart w:id="147"/>
      <w:commentRangeStart w:id="148"/>
      <w:r>
        <w:t>Safety</w:t>
      </w:r>
      <w:commentRangeEnd w:id="147"/>
      <w:r w:rsidR="00CC602E">
        <w:rPr>
          <w:rStyle w:val="CommentReference"/>
          <w:sz w:val="22"/>
          <w:szCs w:val="22"/>
        </w:rPr>
        <w:commentReference w:id="147"/>
      </w:r>
      <w:commentRangeEnd w:id="148"/>
      <w:r w:rsidR="00CC602E">
        <w:rPr>
          <w:rStyle w:val="CommentReference"/>
          <w:sz w:val="22"/>
          <w:szCs w:val="22"/>
        </w:rPr>
        <w:commentReference w:id="148"/>
      </w:r>
      <w:r>
        <w:t xml:space="preserve"> </w:t>
      </w:r>
      <w:r w:rsidRPr="00B20A2E">
        <w:t xml:space="preserve">process </w:t>
      </w:r>
      <w:r>
        <w:t>project audits directly with PQ</w:t>
      </w:r>
      <w:r w:rsidR="000B58A9">
        <w:t>M</w:t>
      </w:r>
      <w:r>
        <w:t xml:space="preserve">, </w:t>
      </w:r>
      <w:r w:rsidRPr="00B20A2E">
        <w:t xml:space="preserve">or put (through Regional RAMS Referent) request to </w:t>
      </w:r>
      <w:r>
        <w:t>Audi</w:t>
      </w:r>
      <w:r w:rsidRPr="00B20A2E">
        <w:t xml:space="preserve">t </w:t>
      </w:r>
      <w:r>
        <w:t xml:space="preserve">&amp; Laboratories unit </w:t>
      </w:r>
      <w:r w:rsidRPr="00B20A2E">
        <w:t xml:space="preserve">for planning specific </w:t>
      </w:r>
      <w:commentRangeStart w:id="149"/>
      <w:commentRangeStart w:id="150"/>
      <w:r w:rsidRPr="00B20A2E">
        <w:t xml:space="preserve">V&amp;V process </w:t>
      </w:r>
      <w:commentRangeEnd w:id="149"/>
      <w:r w:rsidR="00E906ED" w:rsidRPr="00B20A2E">
        <w:rPr>
          <w:rStyle w:val="CommentReference"/>
          <w:sz w:val="22"/>
          <w:szCs w:val="22"/>
        </w:rPr>
        <w:commentReference w:id="149"/>
      </w:r>
      <w:commentRangeEnd w:id="150"/>
      <w:r w:rsidR="002510F1" w:rsidRPr="00B20A2E">
        <w:rPr>
          <w:rStyle w:val="CommentReference"/>
          <w:sz w:val="22"/>
          <w:szCs w:val="22"/>
        </w:rPr>
        <w:commentReference w:id="150"/>
      </w:r>
      <w:r w:rsidRPr="00B20A2E">
        <w:t>project Audits</w:t>
      </w:r>
      <w:r>
        <w:t xml:space="preserve"> (</w:t>
      </w:r>
      <w:r w:rsidRPr="00B20A2E">
        <w:t xml:space="preserve">according to </w:t>
      </w:r>
      <w:r w:rsidRPr="004154D2">
        <w:rPr>
          <w:b/>
        </w:rPr>
        <w:t>G-</w:t>
      </w:r>
      <w:commentRangeStart w:id="151"/>
      <w:r w:rsidRPr="004154D2">
        <w:rPr>
          <w:b/>
        </w:rPr>
        <w:t>PRC G0503</w:t>
      </w:r>
      <w:commentRangeEnd w:id="151"/>
      <w:r>
        <w:rPr>
          <w:rStyle w:val="CommentReference"/>
          <w:sz w:val="22"/>
          <w:szCs w:val="22"/>
        </w:rPr>
        <w:commentReference w:id="151"/>
      </w:r>
      <w:r>
        <w:t>).</w:t>
      </w:r>
    </w:p>
    <w:p w14:paraId="63A384B2" w14:textId="2DDD916C" w:rsidR="00CF1AAB" w:rsidRDefault="00CF1AAB" w:rsidP="00CF1AAB">
      <w:r w:rsidRPr="00B20A2E">
        <w:t>The PRM shall support RAMS</w:t>
      </w:r>
      <w:r>
        <w:t xml:space="preserve"> </w:t>
      </w:r>
      <w:r w:rsidRPr="00B20A2E">
        <w:t>WP</w:t>
      </w:r>
      <w:r w:rsidR="004978BD">
        <w:t>M/WP</w:t>
      </w:r>
      <w:r w:rsidRPr="00B20A2E">
        <w:t>Ls on the creation and continuous update of a Hazard Log and related management of hazards among the different subsystems. Moreover, PRM is accountable for managing formal communication with External Parties (e.g. Customer, ISA).</w:t>
      </w:r>
    </w:p>
    <w:p w14:paraId="132691CF" w14:textId="77777777" w:rsidR="00CF1AAB" w:rsidRDefault="00CF1AAB" w:rsidP="00CF1AAB">
      <w:pPr>
        <w:rPr>
          <w:color w:val="000000" w:themeColor="text1"/>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w:t>
      </w:r>
      <w:r w:rsidRPr="005A2BD9">
        <w:rPr>
          <w:color w:val="000000" w:themeColor="text1"/>
        </w:rPr>
        <w:t>Risk/Opportunity/Contingency, Second level schedule,</w:t>
      </w:r>
      <w:r>
        <w:rPr>
          <w:color w:val="000000" w:themeColor="text1"/>
        </w:rPr>
        <w:t xml:space="preserve"> </w:t>
      </w:r>
      <w:r w:rsidRPr="005A2BD9">
        <w:rPr>
          <w:color w:val="000000" w:themeColor="text1"/>
        </w:rPr>
        <w:t>Project Management Plan</w:t>
      </w:r>
      <w:r>
        <w:rPr>
          <w:color w:val="000000" w:themeColor="text1"/>
        </w:rPr>
        <w:t>, Safety Plan, RAM Plan, V&amp;V Plan.</w:t>
      </w:r>
    </w:p>
    <w:p w14:paraId="49B47051" w14:textId="77777777" w:rsidR="00CF1AAB" w:rsidRDefault="00CF1AAB" w:rsidP="00CF1AAB">
      <w:pPr>
        <w:spacing w:after="0" w:line="240" w:lineRule="auto"/>
        <w:jc w:val="left"/>
        <w:rPr>
          <w:color w:val="000000" w:themeColor="text1"/>
        </w:rPr>
      </w:pPr>
      <w:r>
        <w:rPr>
          <w:color w:val="000000" w:themeColor="text1"/>
        </w:rPr>
        <w:br w:type="page"/>
      </w:r>
    </w:p>
    <w:p w14:paraId="2A459D28" w14:textId="77777777" w:rsidR="00CF1AAB" w:rsidRPr="00B20A2E" w:rsidRDefault="00CF1AAB" w:rsidP="00D128D3">
      <w:pPr>
        <w:pStyle w:val="Heading4"/>
      </w:pPr>
      <w:bookmarkStart w:id="152" w:name="_Toc3299117"/>
      <w:bookmarkStart w:id="153" w:name="_Toc4487942"/>
      <w:bookmarkStart w:id="154" w:name="_Toc46818926"/>
      <w:bookmarkStart w:id="155" w:name="_Toc97719588"/>
      <w:r w:rsidRPr="00B20A2E">
        <w:t>Contract Change Request Management</w:t>
      </w:r>
      <w:bookmarkEnd w:id="152"/>
      <w:bookmarkEnd w:id="153"/>
      <w:bookmarkEnd w:id="154"/>
      <w:r w:rsidRPr="00B20A2E">
        <w:t xml:space="preserve"> (PRM-12)</w:t>
      </w:r>
      <w:bookmarkEnd w:id="155"/>
    </w:p>
    <w:p w14:paraId="4BAAD72E" w14:textId="2820A9C9" w:rsidR="00CF1AAB" w:rsidRPr="00B20A2E" w:rsidRDefault="00CF1AAB" w:rsidP="00CF1AAB">
      <w:r>
        <w:t>C</w:t>
      </w:r>
      <w:r w:rsidRPr="00B20A2E">
        <w:t xml:space="preserve">ontractual Change Request (CR) </w:t>
      </w:r>
      <w:r>
        <w:t>raised</w:t>
      </w:r>
      <w:r w:rsidRPr="00B20A2E">
        <w:t xml:space="preserve"> during the project lifecycle, affecting </w:t>
      </w:r>
      <w:r>
        <w:t xml:space="preserve">either </w:t>
      </w:r>
      <w:r w:rsidRPr="00B20A2E">
        <w:t xml:space="preserve">the SoW, cost, or schedule baselines (e.g. changes requested by Customer, planned technical changes), shall be managed </w:t>
      </w:r>
      <w:r>
        <w:t xml:space="preserve">in </w:t>
      </w:r>
      <w:r w:rsidRPr="00B20A2E">
        <w:t>accord</w:t>
      </w:r>
      <w:r>
        <w:t>ance with</w:t>
      </w:r>
      <w:r w:rsidRPr="00B20A2E">
        <w:t xml:space="preserve"> </w:t>
      </w:r>
      <w:r w:rsidRPr="00802896">
        <w:rPr>
          <w:b/>
        </w:rPr>
        <w:t>G-PR</w:t>
      </w:r>
      <w:commentRangeStart w:id="156"/>
      <w:r w:rsidRPr="00802896">
        <w:rPr>
          <w:b/>
        </w:rPr>
        <w:t>C S0201</w:t>
      </w:r>
      <w:commentRangeEnd w:id="156"/>
      <w:r w:rsidRPr="00B20A2E">
        <w:rPr>
          <w:rStyle w:val="CommentReference"/>
          <w:sz w:val="22"/>
          <w:szCs w:val="22"/>
        </w:rPr>
        <w:commentReference w:id="156"/>
      </w:r>
      <w:r w:rsidRPr="00B20A2E">
        <w:t xml:space="preserve">. The PRM and the RAMS </w:t>
      </w:r>
      <w:r>
        <w:t xml:space="preserve">and IVAL </w:t>
      </w:r>
      <w:r w:rsidRPr="00B20A2E">
        <w:t>WP</w:t>
      </w:r>
      <w:r w:rsidR="004978BD">
        <w:t>M/WP</w:t>
      </w:r>
      <w:r w:rsidRPr="00B20A2E">
        <w:t xml:space="preserve">Ls shall analyse any required extra effort and provide a project impact evaluation, including any increase in cost and time, related to the RAMS </w:t>
      </w:r>
      <w:r w:rsidR="002510F1">
        <w:t xml:space="preserve">and IVAL </w:t>
      </w:r>
      <w:r w:rsidRPr="00B20A2E">
        <w:t xml:space="preserve">activities. Any identified budget shortfall shall be formally reported by the PRM to the PM (by </w:t>
      </w:r>
      <w:commentRangeStart w:id="157"/>
      <w:r w:rsidRPr="00B20A2E">
        <w:t>T</w:t>
      </w:r>
      <w:r>
        <w:t>x</w:t>
      </w:r>
      <w:r w:rsidRPr="00B20A2E">
        <w:t xml:space="preserve">CR </w:t>
      </w:r>
      <w:commentRangeEnd w:id="157"/>
      <w:r w:rsidRPr="00B20A2E">
        <w:rPr>
          <w:rStyle w:val="CommentReference"/>
          <w:sz w:val="22"/>
          <w:szCs w:val="22"/>
        </w:rPr>
        <w:commentReference w:id="157"/>
      </w:r>
      <w:r w:rsidRPr="00B20A2E">
        <w:t xml:space="preserve">tool or per the specific project rules); the CR shall be monitored up to the formal extra budget approval (or rejection) and inclusion within the Project RAMS </w:t>
      </w:r>
      <w:r>
        <w:t xml:space="preserve">and IVAL </w:t>
      </w:r>
      <w:r w:rsidRPr="00B20A2E">
        <w:t>budget by PM.</w:t>
      </w:r>
    </w:p>
    <w:p w14:paraId="740DDCC5" w14:textId="77777777" w:rsidR="00CF1AAB" w:rsidRDefault="00CF1AAB" w:rsidP="00CF1AAB">
      <w:r w:rsidRPr="00B20A2E">
        <w:t>If the contract contains requirements</w:t>
      </w:r>
      <w:r w:rsidRPr="00B20A2E" w:rsidDel="0079036F">
        <w:t xml:space="preserve"> </w:t>
      </w:r>
      <w:r w:rsidRPr="00B20A2E">
        <w:t>not fully specified regarding the owner of activities or deliverables, the PRM has to inform the PM in order to resolve the issues with the Customer. This agreement includes, but is not limited to, responsibilities for activities and deliverables, required effort, required budget, and re-schedule of project milestones.</w:t>
      </w:r>
    </w:p>
    <w:p w14:paraId="52DB6255" w14:textId="11989FC5" w:rsidR="00CF1AAB" w:rsidRDefault="00CF1AAB" w:rsidP="00CF1AAB">
      <w:pPr>
        <w:rPr>
          <w:color w:val="000000" w:themeColor="text1"/>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w:t>
      </w:r>
      <w:r w:rsidRPr="005A2BD9">
        <w:rPr>
          <w:color w:val="000000" w:themeColor="text1"/>
        </w:rPr>
        <w:t>Updated WBS/CBS/budget, Risk/Opportunity/Contingency, Second level schedule, Project Management Plan</w:t>
      </w:r>
      <w:r>
        <w:rPr>
          <w:color w:val="000000" w:themeColor="text1"/>
        </w:rPr>
        <w:t>, Safety Plan, RAM Plan,</w:t>
      </w:r>
      <w:r w:rsidR="00030A36">
        <w:rPr>
          <w:color w:val="000000" w:themeColor="text1"/>
        </w:rPr>
        <w:t xml:space="preserve"> IVAL Plan,</w:t>
      </w:r>
      <w:r>
        <w:rPr>
          <w:color w:val="000000" w:themeColor="text1"/>
        </w:rPr>
        <w:t xml:space="preserve"> V&amp;V Plan, </w:t>
      </w:r>
      <w:r w:rsidRPr="005A2BD9">
        <w:rPr>
          <w:color w:val="000000" w:themeColor="text1"/>
        </w:rPr>
        <w:t>Authorization of Change</w:t>
      </w:r>
      <w:r>
        <w:rPr>
          <w:color w:val="000000" w:themeColor="text1"/>
        </w:rPr>
        <w:t>.</w:t>
      </w:r>
    </w:p>
    <w:p w14:paraId="35956249" w14:textId="2B900726" w:rsidR="00D128D3" w:rsidRPr="00B20A2E" w:rsidRDefault="00D128D3" w:rsidP="00D128D3">
      <w:pPr>
        <w:pStyle w:val="Heading4"/>
      </w:pPr>
      <w:bookmarkStart w:id="158" w:name="_Toc46818929"/>
      <w:bookmarkStart w:id="159" w:name="_Ref68642062"/>
      <w:bookmarkStart w:id="160" w:name="_Toc97719591"/>
      <w:r>
        <w:t xml:space="preserve">Independent Validation </w:t>
      </w:r>
      <w:r w:rsidRPr="00B20A2E">
        <w:t>implementation</w:t>
      </w:r>
      <w:bookmarkEnd w:id="158"/>
      <w:r w:rsidRPr="00B20A2E">
        <w:t xml:space="preserve"> (PRM-1</w:t>
      </w:r>
      <w:r>
        <w:t>3</w:t>
      </w:r>
      <w:r w:rsidRPr="00B20A2E">
        <w:t>)</w:t>
      </w:r>
      <w:bookmarkEnd w:id="159"/>
      <w:bookmarkEnd w:id="160"/>
    </w:p>
    <w:p w14:paraId="712E93D2" w14:textId="1E8236EA" w:rsidR="00D128D3" w:rsidRPr="00B20A2E" w:rsidRDefault="00D128D3" w:rsidP="00D128D3">
      <w:pPr>
        <w:pStyle w:val="BodyText"/>
      </w:pPr>
      <w:bookmarkStart w:id="161" w:name="_Hlk222921137"/>
      <w:r w:rsidRPr="00B20A2E">
        <w:t xml:space="preserve">The </w:t>
      </w:r>
      <w:commentRangeStart w:id="162"/>
      <w:r w:rsidRPr="00B20A2E">
        <w:t xml:space="preserve">purpose </w:t>
      </w:r>
      <w:commentRangeEnd w:id="162"/>
      <w:r w:rsidR="00B76867" w:rsidRPr="00B20A2E">
        <w:rPr>
          <w:rStyle w:val="CommentReference"/>
          <w:sz w:val="22"/>
          <w:szCs w:val="22"/>
        </w:rPr>
        <w:commentReference w:id="162"/>
      </w:r>
      <w:r w:rsidRPr="00B20A2E">
        <w:t xml:space="preserve">of the </w:t>
      </w:r>
      <w:r>
        <w:t xml:space="preserve">Independent Validation </w:t>
      </w:r>
      <w:r w:rsidRPr="00B20A2E">
        <w:t xml:space="preserve">is to </w:t>
      </w:r>
      <w:r>
        <w:t>confirm</w:t>
      </w:r>
      <w:r w:rsidR="009378ED">
        <w:t xml:space="preserve">, </w:t>
      </w:r>
      <w:r w:rsidR="009378ED">
        <w:rPr>
          <w:rFonts w:eastAsia="Arial Unicode MS" w:cs="Arial"/>
        </w:rPr>
        <w:t>b</w:t>
      </w:r>
      <w:r w:rsidR="009378ED" w:rsidRPr="002300B7">
        <w:rPr>
          <w:rFonts w:eastAsia="Arial Unicode MS" w:cs="Arial"/>
        </w:rPr>
        <w:t xml:space="preserve">ased on </w:t>
      </w:r>
      <w:r w:rsidR="009378ED">
        <w:rPr>
          <w:rFonts w:eastAsia="Arial Unicode MS" w:cs="Arial"/>
        </w:rPr>
        <w:t xml:space="preserve">the </w:t>
      </w:r>
      <w:r w:rsidR="009378ED" w:rsidRPr="002300B7">
        <w:rPr>
          <w:rFonts w:eastAsia="Arial Unicode MS" w:cs="Arial"/>
        </w:rPr>
        <w:t xml:space="preserve">analysis of </w:t>
      </w:r>
      <w:r w:rsidR="009378ED">
        <w:rPr>
          <w:rFonts w:eastAsia="Arial Unicode MS" w:cs="Arial"/>
        </w:rPr>
        <w:t xml:space="preserve">objective </w:t>
      </w:r>
      <w:r w:rsidR="009378ED" w:rsidRPr="002300B7">
        <w:rPr>
          <w:rFonts w:eastAsia="Arial Unicode MS" w:cs="Arial"/>
        </w:rPr>
        <w:t>evidence</w:t>
      </w:r>
      <w:r w:rsidR="009378ED">
        <w:rPr>
          <w:rFonts w:eastAsia="Arial Unicode MS" w:cs="Arial"/>
        </w:rPr>
        <w:t>,</w:t>
      </w:r>
      <w:r w:rsidR="009378ED" w:rsidRPr="002300B7">
        <w:rPr>
          <w:rFonts w:eastAsia="Arial Unicode MS" w:cs="Arial"/>
        </w:rPr>
        <w:t xml:space="preserve"> that </w:t>
      </w:r>
      <w:r w:rsidR="00030A36">
        <w:rPr>
          <w:rFonts w:eastAsia="Arial Unicode MS" w:cs="Arial"/>
        </w:rPr>
        <w:t xml:space="preserve">a </w:t>
      </w:r>
      <w:r w:rsidR="00030A36">
        <w:t>Signalling and Rail Solution (</w:t>
      </w:r>
      <w:r w:rsidR="00030A36" w:rsidRPr="00B20A2E">
        <w:t>system</w:t>
      </w:r>
      <w:r w:rsidR="00030A36" w:rsidRPr="00B20A2E">
        <w:rPr>
          <w:rFonts w:cs="Arial"/>
        </w:rPr>
        <w:t>, subsystem,</w:t>
      </w:r>
      <w:r w:rsidR="00030A36" w:rsidRPr="00B20A2E">
        <w:t xml:space="preserve"> part</w:t>
      </w:r>
      <w:r w:rsidR="00030A36" w:rsidRPr="00B20A2E">
        <w:rPr>
          <w:rFonts w:cs="Arial"/>
        </w:rPr>
        <w:t xml:space="preserve"> or component</w:t>
      </w:r>
      <w:r w:rsidR="00030A36" w:rsidRPr="00D56A2B">
        <w:rPr>
          <w:rFonts w:cs="Arial"/>
        </w:rPr>
        <w:t>)</w:t>
      </w:r>
      <w:r w:rsidR="00030A36" w:rsidRPr="00F006E7">
        <w:rPr>
          <w:color w:val="000000" w:themeColor="text1"/>
        </w:rPr>
        <w:t>,</w:t>
      </w:r>
      <w:r w:rsidR="009378ED" w:rsidRPr="002300B7">
        <w:rPr>
          <w:rFonts w:eastAsia="Arial Unicode MS" w:cs="Arial"/>
        </w:rPr>
        <w:t xml:space="preserve"> </w:t>
      </w:r>
      <w:r w:rsidR="009378ED" w:rsidRPr="00F006E7">
        <w:rPr>
          <w:color w:val="000000" w:themeColor="text1"/>
        </w:rPr>
        <w:t>fulfils its intended use, in a safe, reliable, maintainable, and available manner</w:t>
      </w:r>
      <w:r w:rsidR="009378ED">
        <w:rPr>
          <w:color w:val="000000" w:themeColor="text1"/>
        </w:rPr>
        <w:t>,</w:t>
      </w:r>
      <w:r w:rsidR="009378ED" w:rsidRPr="001B1557">
        <w:rPr>
          <w:color w:val="000000" w:themeColor="text1"/>
        </w:rPr>
        <w:t xml:space="preserve"> with emphasis on the suitability of its operation in accordance to its purpose</w:t>
      </w:r>
      <w:r w:rsidR="009378ED" w:rsidRPr="00F006E7">
        <w:rPr>
          <w:color w:val="000000" w:themeColor="text1"/>
        </w:rPr>
        <w:t>, when placed in its intended environment</w:t>
      </w:r>
      <w:r>
        <w:t xml:space="preserve"> </w:t>
      </w:r>
      <w:r w:rsidR="009378ED">
        <w:t xml:space="preserve"> and</w:t>
      </w:r>
      <w:r w:rsidRPr="00B20A2E">
        <w:t xml:space="preserve"> </w:t>
      </w:r>
      <w:bookmarkEnd w:id="161"/>
      <w:r w:rsidRPr="00B20A2E">
        <w:t>in compliance with applicable standards, the project</w:t>
      </w:r>
      <w:r>
        <w:t>-</w:t>
      </w:r>
      <w:r w:rsidRPr="00B20A2E">
        <w:t xml:space="preserve">relevant </w:t>
      </w:r>
      <w:r>
        <w:t>N</w:t>
      </w:r>
      <w:r w:rsidRPr="00B20A2E">
        <w:t xml:space="preserve">ational </w:t>
      </w:r>
      <w:r>
        <w:t>R</w:t>
      </w:r>
      <w:r w:rsidRPr="00B20A2E">
        <w:t xml:space="preserve">ailway </w:t>
      </w:r>
      <w:r>
        <w:t>A</w:t>
      </w:r>
      <w:r w:rsidRPr="00B20A2E">
        <w:t>uthority’s rules, the S</w:t>
      </w:r>
      <w:r>
        <w:t>RS</w:t>
      </w:r>
      <w:r w:rsidRPr="00B20A2E">
        <w:t xml:space="preserve"> Organisation </w:t>
      </w:r>
      <w:r>
        <w:t>procedures</w:t>
      </w:r>
      <w:r w:rsidRPr="00B20A2E">
        <w:t>, project requirements and the V&amp;V Plan (in alignment with</w:t>
      </w:r>
      <w:r w:rsidR="00CC602E">
        <w:t xml:space="preserve"> </w:t>
      </w:r>
      <w:commentRangeStart w:id="163"/>
      <w:commentRangeStart w:id="164"/>
      <w:r w:rsidR="00CC602E">
        <w:t>RAM and</w:t>
      </w:r>
      <w:r w:rsidRPr="00B20A2E">
        <w:t xml:space="preserve"> Safety Plan</w:t>
      </w:r>
      <w:r w:rsidR="00CC602E">
        <w:t>s</w:t>
      </w:r>
      <w:commentRangeEnd w:id="163"/>
      <w:r w:rsidR="00CC602E" w:rsidRPr="00B20A2E">
        <w:rPr>
          <w:rStyle w:val="CommentReference"/>
          <w:sz w:val="22"/>
          <w:szCs w:val="22"/>
        </w:rPr>
        <w:commentReference w:id="163"/>
      </w:r>
      <w:commentRangeEnd w:id="164"/>
      <w:r w:rsidR="00CC602E" w:rsidRPr="00B20A2E">
        <w:rPr>
          <w:rStyle w:val="CommentReference"/>
          <w:sz w:val="22"/>
          <w:szCs w:val="22"/>
        </w:rPr>
        <w:commentReference w:id="164"/>
      </w:r>
      <w:r w:rsidRPr="00B20A2E">
        <w:t>) delivered for the project.</w:t>
      </w:r>
    </w:p>
    <w:p w14:paraId="22E9CC29" w14:textId="27AA4CA9" w:rsidR="00D128D3" w:rsidRPr="00B20A2E" w:rsidRDefault="00D128D3" w:rsidP="00D128D3">
      <w:r w:rsidRPr="00B20A2E">
        <w:rPr>
          <w:rFonts w:cs="Arial"/>
          <w:color w:val="000000" w:themeColor="text1"/>
        </w:rPr>
        <w:t>The PRM and the RAMS</w:t>
      </w:r>
      <w:r w:rsidR="00C03FFF">
        <w:rPr>
          <w:rFonts w:cs="Arial"/>
          <w:color w:val="000000" w:themeColor="text1"/>
        </w:rPr>
        <w:t xml:space="preserve"> and IVAL</w:t>
      </w:r>
      <w:r w:rsidRPr="00B20A2E">
        <w:rPr>
          <w:rFonts w:cs="Arial"/>
          <w:color w:val="000000" w:themeColor="text1"/>
        </w:rPr>
        <w:t xml:space="preserve"> WP</w:t>
      </w:r>
      <w:r w:rsidR="004978BD">
        <w:t>M/WP</w:t>
      </w:r>
      <w:r w:rsidRPr="00B20A2E">
        <w:rPr>
          <w:rFonts w:cs="Arial"/>
          <w:color w:val="000000" w:themeColor="text1"/>
        </w:rPr>
        <w:t>Ls are responsible for</w:t>
      </w:r>
      <w:r w:rsidRPr="00B20A2E">
        <w:t xml:space="preserve"> </w:t>
      </w:r>
      <w:r w:rsidRPr="00B20A2E">
        <w:rPr>
          <w:rFonts w:cs="Arial"/>
          <w:color w:val="000000" w:themeColor="text1"/>
        </w:rPr>
        <w:t xml:space="preserve">monitoring the correct application of the V&amp;V strategy, </w:t>
      </w:r>
      <w:r w:rsidRPr="00B20A2E">
        <w:t xml:space="preserve">defined by the V&amp;V teams, described in the V&amp;V Plans and approved by RAMS (PRM or RAMS </w:t>
      </w:r>
      <w:r>
        <w:t xml:space="preserve">and IVAL </w:t>
      </w:r>
      <w:r w:rsidRPr="00B20A2E">
        <w:t>WP</w:t>
      </w:r>
      <w:r w:rsidR="004978BD">
        <w:t>M/WP</w:t>
      </w:r>
      <w:r w:rsidRPr="00B20A2E">
        <w:t>L), and its adherence to the applicable standards</w:t>
      </w:r>
      <w:r w:rsidRPr="00B20A2E">
        <w:rPr>
          <w:rFonts w:cs="Arial"/>
          <w:color w:val="000000" w:themeColor="text1"/>
        </w:rPr>
        <w:t xml:space="preserve">. The monitoring </w:t>
      </w:r>
      <w:r>
        <w:rPr>
          <w:rFonts w:cs="Arial"/>
          <w:color w:val="000000" w:themeColor="text1"/>
        </w:rPr>
        <w:t xml:space="preserve">may </w:t>
      </w:r>
      <w:r w:rsidRPr="00B20A2E">
        <w:rPr>
          <w:rFonts w:cs="Arial"/>
          <w:color w:val="000000" w:themeColor="text1"/>
        </w:rPr>
        <w:t>include the following activities</w:t>
      </w:r>
      <w:r>
        <w:rPr>
          <w:rFonts w:cs="Arial"/>
          <w:color w:val="000000" w:themeColor="text1"/>
        </w:rPr>
        <w:t xml:space="preserve"> (for further </w:t>
      </w:r>
      <w:commentRangeStart w:id="165"/>
      <w:r>
        <w:rPr>
          <w:rFonts w:cs="Arial"/>
          <w:color w:val="000000" w:themeColor="text1"/>
        </w:rPr>
        <w:t xml:space="preserve">details see </w:t>
      </w:r>
      <w:commentRangeEnd w:id="165"/>
      <w:r>
        <w:rPr>
          <w:rStyle w:val="CommentReference"/>
          <w:rFonts w:cs="Arial"/>
          <w:color w:val="000000" w:themeColor="text1"/>
          <w:sz w:val="22"/>
          <w:szCs w:val="22"/>
        </w:rPr>
        <w:commentReference w:id="165"/>
      </w:r>
      <w:r w:rsidR="00347FBF">
        <w:rPr>
          <w:rFonts w:cs="Arial"/>
          <w:color w:val="000000" w:themeColor="text1"/>
        </w:rPr>
        <w:t>here</w:t>
      </w:r>
      <w:r>
        <w:rPr>
          <w:rFonts w:cs="Arial"/>
          <w:color w:val="000000" w:themeColor="text1"/>
        </w:rPr>
        <w:t>)</w:t>
      </w:r>
      <w:r w:rsidRPr="00B20A2E">
        <w:rPr>
          <w:rFonts w:cs="Arial"/>
          <w:color w:val="000000" w:themeColor="text1"/>
        </w:rPr>
        <w:t>:</w:t>
      </w:r>
    </w:p>
    <w:p w14:paraId="7E4A17E2" w14:textId="49E631A5" w:rsidR="00D128D3" w:rsidRPr="00B20A2E" w:rsidRDefault="00D128D3" w:rsidP="00D128D3">
      <w:pPr>
        <w:pStyle w:val="ListParagraph"/>
        <w:numPr>
          <w:ilvl w:val="0"/>
          <w:numId w:val="49"/>
        </w:numPr>
      </w:pPr>
      <w:r w:rsidRPr="00B20A2E">
        <w:rPr>
          <w:b/>
        </w:rPr>
        <w:t xml:space="preserve">Inspection planning and execution and/or contribute Audit planning: </w:t>
      </w:r>
      <w:r w:rsidRPr="00B20A2E">
        <w:t xml:space="preserve">depending on project complexity, budget and needs, the RAMS </w:t>
      </w:r>
      <w:r>
        <w:t xml:space="preserve">and IVAL </w:t>
      </w:r>
      <w:r w:rsidRPr="00B20A2E">
        <w:t>WP</w:t>
      </w:r>
      <w:r w:rsidR="004978BD">
        <w:t>M/WP</w:t>
      </w:r>
      <w:r w:rsidRPr="00B20A2E">
        <w:t xml:space="preserve">Ls/PRM shall plan and execute inspections to the project System Validator/V&amp;V referents. Inspections shall check and confirm that the related V&amp;V activities are well planned, executed, controlled and monitored with reference to the relevant standards. Additionally, the PRM, with the support of RAMS </w:t>
      </w:r>
      <w:r>
        <w:t xml:space="preserve">and IVAL </w:t>
      </w:r>
      <w:r w:rsidRPr="00B20A2E">
        <w:t>WP</w:t>
      </w:r>
      <w:r w:rsidR="004978BD">
        <w:t>M/WP</w:t>
      </w:r>
      <w:r w:rsidRPr="00B20A2E">
        <w:t>Ls may propose to the PQ</w:t>
      </w:r>
      <w:r w:rsidR="000B58A9">
        <w:t>M</w:t>
      </w:r>
      <w:r w:rsidRPr="00B20A2E">
        <w:t xml:space="preserve"> and/or to the Regional RAMS Referent to request </w:t>
      </w:r>
      <w:r>
        <w:t>Audi</w:t>
      </w:r>
      <w:r w:rsidRPr="00B20A2E">
        <w:t xml:space="preserve">t </w:t>
      </w:r>
      <w:r>
        <w:t xml:space="preserve">&amp; Laboratories unit </w:t>
      </w:r>
      <w:r w:rsidRPr="00B20A2E">
        <w:t>to plan V&amp;V audits specifically for the project, according to project requirements, budget and governance needs.</w:t>
      </w:r>
    </w:p>
    <w:p w14:paraId="7B8334E1" w14:textId="4B779593" w:rsidR="00D128D3" w:rsidRPr="00B20A2E" w:rsidRDefault="00C03FFF" w:rsidP="00D128D3">
      <w:pPr>
        <w:pStyle w:val="ListParagraph"/>
        <w:numPr>
          <w:ilvl w:val="1"/>
          <w:numId w:val="49"/>
        </w:numPr>
      </w:pPr>
      <w:r>
        <w:rPr>
          <w:b/>
        </w:rPr>
        <w:t>V&amp;V</w:t>
      </w:r>
      <w:r w:rsidR="00D128D3" w:rsidRPr="00B20A2E">
        <w:rPr>
          <w:b/>
        </w:rPr>
        <w:t xml:space="preserve"> inspections:</w:t>
      </w:r>
      <w:r w:rsidR="00D128D3" w:rsidRPr="00B20A2E">
        <w:t xml:space="preserve"> </w:t>
      </w:r>
      <w:r>
        <w:t>V&amp;V</w:t>
      </w:r>
      <w:r w:rsidR="00D128D3" w:rsidRPr="00B20A2E">
        <w:t xml:space="preserve"> inspections aim to monitor the status of V&amp;V activities in order to fulfil the </w:t>
      </w:r>
      <w:r w:rsidR="00D128D3">
        <w:t>Independent Validation</w:t>
      </w:r>
      <w:r w:rsidR="00D128D3" w:rsidRPr="00B20A2E">
        <w:t>, for every project and for every technology.</w:t>
      </w:r>
    </w:p>
    <w:p w14:paraId="73909EA3" w14:textId="3B443293" w:rsidR="00D128D3" w:rsidRPr="00B20A2E" w:rsidRDefault="00D128D3" w:rsidP="00D128D3">
      <w:pPr>
        <w:pStyle w:val="ListParagraph"/>
        <w:ind w:left="1440"/>
      </w:pPr>
      <w:r w:rsidRPr="00B20A2E">
        <w:t xml:space="preserve">Any RAMS </w:t>
      </w:r>
      <w:r>
        <w:t xml:space="preserve">and IVAL </w:t>
      </w:r>
      <w:r w:rsidRPr="00B20A2E">
        <w:t>WP</w:t>
      </w:r>
      <w:r w:rsidR="004978BD">
        <w:t>M/WP</w:t>
      </w:r>
      <w:r w:rsidRPr="00B20A2E">
        <w:t xml:space="preserve">L is responsible for the </w:t>
      </w:r>
      <w:r>
        <w:t xml:space="preserve">eventual </w:t>
      </w:r>
      <w:r w:rsidRPr="00B20A2E">
        <w:t xml:space="preserve">planning and the execution of </w:t>
      </w:r>
      <w:r>
        <w:t>Independent Validation</w:t>
      </w:r>
      <w:r w:rsidRPr="00B20A2E">
        <w:t xml:space="preserve"> inspections for its own relevant scope. The inspections frequency </w:t>
      </w:r>
      <w:r>
        <w:t xml:space="preserve">can be set depending </w:t>
      </w:r>
      <w:r w:rsidRPr="00B20A2E">
        <w:t>on the status of the project and can be planned and set up in agreement with the relevant WP</w:t>
      </w:r>
      <w:r w:rsidR="004978BD">
        <w:t>M/WP</w:t>
      </w:r>
      <w:r w:rsidRPr="00B20A2E">
        <w:t>L SIG/PE and V&amp;V referent/System Validator. For each phase of the project, at least one inspection is recommended. The list of participants shall include:</w:t>
      </w:r>
    </w:p>
    <w:p w14:paraId="0E22B9A5" w14:textId="0511D515" w:rsidR="00D128D3" w:rsidRPr="00B20A2E" w:rsidRDefault="00D128D3" w:rsidP="00D128D3">
      <w:pPr>
        <w:pStyle w:val="ListParagraph"/>
        <w:numPr>
          <w:ilvl w:val="2"/>
          <w:numId w:val="49"/>
        </w:numPr>
      </w:pPr>
      <w:r w:rsidRPr="00B20A2E">
        <w:t xml:space="preserve">For System </w:t>
      </w:r>
      <w:r w:rsidR="00C03FFF">
        <w:t>V&amp;V</w:t>
      </w:r>
      <w:r w:rsidRPr="00B20A2E">
        <w:t xml:space="preserve"> Inspection, at least the PE and the System Validator;</w:t>
      </w:r>
    </w:p>
    <w:p w14:paraId="6538AE1B" w14:textId="0D8826C6" w:rsidR="00D128D3" w:rsidRPr="00B20A2E" w:rsidRDefault="00D128D3" w:rsidP="00D128D3">
      <w:pPr>
        <w:pStyle w:val="ListParagraph"/>
        <w:numPr>
          <w:ilvl w:val="2"/>
          <w:numId w:val="49"/>
        </w:numPr>
      </w:pPr>
      <w:r w:rsidRPr="00B20A2E">
        <w:t xml:space="preserve">For Subsystem </w:t>
      </w:r>
      <w:r w:rsidR="00C03FFF">
        <w:t>V&amp;V</w:t>
      </w:r>
      <w:r w:rsidRPr="00B20A2E">
        <w:t xml:space="preserve"> Inspection, at least the WP</w:t>
      </w:r>
      <w:r w:rsidR="004978BD">
        <w:t>M/WP</w:t>
      </w:r>
      <w:r w:rsidRPr="00B20A2E">
        <w:t xml:space="preserve">L SIG and the </w:t>
      </w:r>
      <w:r>
        <w:t xml:space="preserve">relevant </w:t>
      </w:r>
      <w:r w:rsidRPr="00B20A2E">
        <w:t>project V&amp;V referent.</w:t>
      </w:r>
    </w:p>
    <w:p w14:paraId="4A7C205E" w14:textId="73FC5196" w:rsidR="00D128D3" w:rsidRPr="00B20A2E" w:rsidRDefault="00C03FFF" w:rsidP="00D128D3">
      <w:pPr>
        <w:pStyle w:val="ListParagraph"/>
        <w:ind w:left="1440"/>
      </w:pPr>
      <w:r>
        <w:t>V&amp;V</w:t>
      </w:r>
      <w:r w:rsidR="00D128D3" w:rsidRPr="00B20A2E">
        <w:t xml:space="preserve"> inspections </w:t>
      </w:r>
      <w:commentRangeStart w:id="166"/>
      <w:commentRangeStart w:id="167"/>
      <w:r w:rsidR="007C059A">
        <w:t>must</w:t>
      </w:r>
      <w:r w:rsidR="00D128D3" w:rsidRPr="00B20A2E">
        <w:t xml:space="preserve"> </w:t>
      </w:r>
      <w:commentRangeEnd w:id="166"/>
      <w:r w:rsidR="00B76867" w:rsidRPr="00B20A2E">
        <w:rPr>
          <w:rStyle w:val="CommentReference"/>
          <w:sz w:val="22"/>
          <w:szCs w:val="22"/>
        </w:rPr>
        <w:commentReference w:id="166"/>
      </w:r>
      <w:commentRangeEnd w:id="167"/>
      <w:r w:rsidR="00462469" w:rsidRPr="00B20A2E">
        <w:rPr>
          <w:rStyle w:val="CommentReference"/>
          <w:sz w:val="22"/>
          <w:szCs w:val="22"/>
        </w:rPr>
        <w:commentReference w:id="167"/>
      </w:r>
      <w:r w:rsidR="00D128D3" w:rsidRPr="00B20A2E">
        <w:t xml:space="preserve">be conducted using </w:t>
      </w:r>
      <w:r>
        <w:t>V&amp;V</w:t>
      </w:r>
      <w:r w:rsidR="00D128D3" w:rsidRPr="00B20A2E">
        <w:t xml:space="preserve"> inspection checklist; further topics could be added during the inspection if deemed useful or prior to the inspection, to tailor the checklist to </w:t>
      </w:r>
      <w:r w:rsidR="00D128D3" w:rsidRPr="00912635">
        <w:t xml:space="preserve">project specificities. </w:t>
      </w:r>
      <w:r w:rsidR="00D128D3">
        <w:t>Independent Validation</w:t>
      </w:r>
      <w:r w:rsidR="00D128D3" w:rsidRPr="00912635">
        <w:t xml:space="preserve"> inspection plans and reports may be stored in the P</w:t>
      </w:r>
      <w:commentRangeStart w:id="168"/>
      <w:r w:rsidR="00D128D3" w:rsidRPr="00912635">
        <w:rPr>
          <w:iCs/>
        </w:rPr>
        <w:t>roject document management and team collaboration tool</w:t>
      </w:r>
      <w:commentRangeEnd w:id="168"/>
      <w:r w:rsidR="00D128D3" w:rsidRPr="00912635">
        <w:rPr>
          <w:rStyle w:val="CommentReference"/>
          <w:sz w:val="22"/>
          <w:szCs w:val="22"/>
        </w:rPr>
        <w:commentReference w:id="168"/>
      </w:r>
      <w:r w:rsidR="00D128D3" w:rsidRPr="00912635">
        <w:t>.</w:t>
      </w:r>
    </w:p>
    <w:p w14:paraId="16F298D5" w14:textId="77777777" w:rsidR="00D128D3" w:rsidRPr="00B20A2E" w:rsidRDefault="00D128D3" w:rsidP="00D128D3">
      <w:pPr>
        <w:pStyle w:val="ListParagraph"/>
        <w:numPr>
          <w:ilvl w:val="1"/>
          <w:numId w:val="49"/>
        </w:numPr>
      </w:pPr>
      <w:r w:rsidRPr="00B20A2E">
        <w:rPr>
          <w:b/>
        </w:rPr>
        <w:t>Audits planning</w:t>
      </w:r>
      <w:r w:rsidRPr="00B20A2E">
        <w:t>:</w:t>
      </w:r>
    </w:p>
    <w:p w14:paraId="73DDDF52" w14:textId="42551788" w:rsidR="00D128D3" w:rsidRPr="00B20A2E" w:rsidRDefault="00D128D3" w:rsidP="00D128D3">
      <w:pPr>
        <w:pStyle w:val="ListParagraph"/>
        <w:numPr>
          <w:ilvl w:val="2"/>
          <w:numId w:val="49"/>
        </w:numPr>
      </w:pPr>
      <w:r w:rsidRPr="00B20A2E">
        <w:t xml:space="preserve">The PRM, supported by RAMS </w:t>
      </w:r>
      <w:r>
        <w:t xml:space="preserve">and IVAL </w:t>
      </w:r>
      <w:r w:rsidRPr="00B20A2E">
        <w:t>WP</w:t>
      </w:r>
      <w:r w:rsidR="004978BD">
        <w:t>M/WP</w:t>
      </w:r>
      <w:r w:rsidRPr="00B20A2E">
        <w:t xml:space="preserve">Ls, </w:t>
      </w:r>
      <w:r>
        <w:t xml:space="preserve">may </w:t>
      </w:r>
      <w:r w:rsidRPr="00B20A2E">
        <w:t>either:</w:t>
      </w:r>
    </w:p>
    <w:p w14:paraId="21CD329E" w14:textId="136CE03E" w:rsidR="00D128D3" w:rsidRPr="00B20A2E" w:rsidRDefault="00D128D3" w:rsidP="00D128D3">
      <w:pPr>
        <w:pStyle w:val="ListParagraph"/>
        <w:numPr>
          <w:ilvl w:val="3"/>
          <w:numId w:val="49"/>
        </w:numPr>
      </w:pPr>
      <w:r w:rsidRPr="00B20A2E">
        <w:t>propose and agree V&amp;V process project audits directly with PQ</w:t>
      </w:r>
      <w:r w:rsidR="000B58A9">
        <w:t>M</w:t>
      </w:r>
      <w:r w:rsidRPr="00B20A2E">
        <w:t>;</w:t>
      </w:r>
    </w:p>
    <w:p w14:paraId="581BAB8B" w14:textId="77777777" w:rsidR="00D128D3" w:rsidRPr="00B20A2E" w:rsidRDefault="00D128D3" w:rsidP="00D128D3">
      <w:pPr>
        <w:pStyle w:val="ListParagraph"/>
        <w:numPr>
          <w:ilvl w:val="3"/>
          <w:numId w:val="49"/>
        </w:numPr>
      </w:pPr>
      <w:r w:rsidRPr="00B20A2E">
        <w:t xml:space="preserve">or put (through Regional RAMS Referent) request to </w:t>
      </w:r>
      <w:r w:rsidRPr="00E531EE">
        <w:t xml:space="preserve">Audit &amp; Laboratories unit </w:t>
      </w:r>
      <w:r w:rsidRPr="00B20A2E">
        <w:t>for planning specific V&amp;V process project Audits.</w:t>
      </w:r>
    </w:p>
    <w:p w14:paraId="3890CCA9" w14:textId="77777777" w:rsidR="00D128D3" w:rsidRPr="00B20A2E" w:rsidRDefault="00D128D3" w:rsidP="00D128D3">
      <w:pPr>
        <w:pStyle w:val="ListParagraph"/>
        <w:numPr>
          <w:ilvl w:val="2"/>
          <w:numId w:val="49"/>
        </w:numPr>
      </w:pPr>
      <w:r w:rsidRPr="00B20A2E">
        <w:t xml:space="preserve">V&amp;V process project audits shall be managed according to </w:t>
      </w:r>
      <w:r w:rsidRPr="00E531EE">
        <w:rPr>
          <w:b/>
        </w:rPr>
        <w:t>G-PRC G0503</w:t>
      </w:r>
      <w:r w:rsidRPr="00B20A2E">
        <w:t xml:space="preserve">. </w:t>
      </w:r>
    </w:p>
    <w:p w14:paraId="26084F14" w14:textId="3213AFD3" w:rsidR="00D128D3" w:rsidRPr="00B20A2E" w:rsidRDefault="00D128D3" w:rsidP="00D128D3">
      <w:pPr>
        <w:pStyle w:val="ListParagraph"/>
        <w:numPr>
          <w:ilvl w:val="2"/>
          <w:numId w:val="49"/>
        </w:numPr>
      </w:pPr>
      <w:r w:rsidRPr="00B20A2E">
        <w:t xml:space="preserve">V&amp;V process project audits may use, extend and/or tailor </w:t>
      </w:r>
      <w:r w:rsidR="00C03FFF">
        <w:t>V&amp;V</w:t>
      </w:r>
      <w:r w:rsidRPr="00B20A2E">
        <w:t xml:space="preserve"> inspection checklist.</w:t>
      </w:r>
    </w:p>
    <w:p w14:paraId="27CE8A62" w14:textId="557485FC" w:rsidR="00D128D3" w:rsidRPr="00B20A2E" w:rsidRDefault="00D128D3" w:rsidP="00D128D3">
      <w:pPr>
        <w:pStyle w:val="ListParagraph"/>
        <w:numPr>
          <w:ilvl w:val="2"/>
          <w:numId w:val="49"/>
        </w:numPr>
      </w:pPr>
      <w:r w:rsidRPr="00B20A2E">
        <w:t xml:space="preserve">V&amp;V process project audits may include the PRM and/or RAMS </w:t>
      </w:r>
      <w:r w:rsidR="00C03FFF">
        <w:t xml:space="preserve">and IVAL </w:t>
      </w:r>
      <w:r w:rsidRPr="00B20A2E">
        <w:t>WP</w:t>
      </w:r>
      <w:r w:rsidR="004978BD">
        <w:t>M/WP</w:t>
      </w:r>
      <w:r w:rsidRPr="00B20A2E">
        <w:t xml:space="preserve">Ls involved on the project under audit, either as technical expert or as an auditor (if qualified according to </w:t>
      </w:r>
      <w:r w:rsidRPr="00B20A2E">
        <w:rPr>
          <w:b/>
        </w:rPr>
        <w:t>G-PRC G0503</w:t>
      </w:r>
      <w:r w:rsidRPr="00B20A2E">
        <w:t>).</w:t>
      </w:r>
    </w:p>
    <w:p w14:paraId="399F9C75" w14:textId="7244FC9F" w:rsidR="00D128D3" w:rsidRPr="000C1C47" w:rsidRDefault="00D128D3" w:rsidP="00D128D3">
      <w:pPr>
        <w:numPr>
          <w:ilvl w:val="0"/>
          <w:numId w:val="49"/>
        </w:numPr>
      </w:pPr>
      <w:r w:rsidRPr="000C1C47">
        <w:rPr>
          <w:b/>
        </w:rPr>
        <w:t>Test campaigns monitoring:</w:t>
      </w:r>
      <w:r w:rsidRPr="000C1C47">
        <w:t xml:space="preserve"> The </w:t>
      </w:r>
      <w:r w:rsidR="00C03FFF">
        <w:t xml:space="preserve">PRM, </w:t>
      </w:r>
      <w:r w:rsidRPr="000C1C47">
        <w:t xml:space="preserve">RAMS </w:t>
      </w:r>
      <w:r>
        <w:t xml:space="preserve">and IVAL </w:t>
      </w:r>
      <w:r w:rsidRPr="000C1C47">
        <w:t>WP</w:t>
      </w:r>
      <w:r w:rsidR="004978BD">
        <w:t>M/WP</w:t>
      </w:r>
      <w:r w:rsidRPr="000C1C47">
        <w:t>L could require and participate to System/Subsystems test witnessing sessions, if needed.</w:t>
      </w:r>
    </w:p>
    <w:p w14:paraId="3B41F997" w14:textId="5B9C4510" w:rsidR="00D128D3" w:rsidRPr="00B20A2E" w:rsidRDefault="00D128D3" w:rsidP="00D128D3">
      <w:pPr>
        <w:numPr>
          <w:ilvl w:val="0"/>
          <w:numId w:val="49"/>
        </w:numPr>
      </w:pPr>
      <w:r w:rsidRPr="00B20A2E">
        <w:rPr>
          <w:b/>
        </w:rPr>
        <w:t>Staffed resources evaluation:</w:t>
      </w:r>
      <w:r w:rsidRPr="00B20A2E">
        <w:t xml:space="preserve"> The PRM and the RAMS </w:t>
      </w:r>
      <w:r>
        <w:t xml:space="preserve">and IVAL </w:t>
      </w:r>
      <w:r w:rsidRPr="00B20A2E">
        <w:t>WP</w:t>
      </w:r>
      <w:r w:rsidR="004978BD">
        <w:t>M/WP</w:t>
      </w:r>
      <w:r w:rsidRPr="00B20A2E">
        <w:t>L</w:t>
      </w:r>
      <w:r>
        <w:t>s</w:t>
      </w:r>
      <w:r w:rsidRPr="00B20A2E">
        <w:t xml:space="preserve"> shall confirm with</w:t>
      </w:r>
      <w:r w:rsidRPr="00C47F11">
        <w:t xml:space="preserve"> </w:t>
      </w:r>
      <w:r>
        <w:t xml:space="preserve">FMs responsible for V&amp;V activities and System Validator’s FM, </w:t>
      </w:r>
      <w:r w:rsidRPr="00B20A2E">
        <w:t>that the V&amp;V resources appointed for the project have been properly staffed and have the needed competences to perform the activities.</w:t>
      </w:r>
    </w:p>
    <w:p w14:paraId="6D10DB76" w14:textId="57C49AA1" w:rsidR="00D128D3" w:rsidRPr="00B20A2E" w:rsidRDefault="00D128D3" w:rsidP="00D128D3">
      <w:pPr>
        <w:pStyle w:val="BodyText"/>
        <w:numPr>
          <w:ilvl w:val="0"/>
          <w:numId w:val="49"/>
        </w:numPr>
        <w:spacing w:before="100"/>
      </w:pPr>
      <w:r w:rsidRPr="00B20A2E">
        <w:rPr>
          <w:b/>
        </w:rPr>
        <w:t>Problem Report evaluation:</w:t>
      </w:r>
      <w:r w:rsidRPr="00B20A2E">
        <w:t xml:space="preserve"> As per </w:t>
      </w:r>
      <w:r w:rsidRPr="00B20A2E">
        <w:rPr>
          <w:b/>
        </w:rPr>
        <w:t xml:space="preserve">G-PRC </w:t>
      </w:r>
      <w:r>
        <w:rPr>
          <w:b/>
        </w:rPr>
        <w:t>S02</w:t>
      </w:r>
      <w:r w:rsidRPr="00B20A2E">
        <w:rPr>
          <w:b/>
        </w:rPr>
        <w:t>01</w:t>
      </w:r>
      <w:r w:rsidRPr="00B20A2E">
        <w:t xml:space="preserve">, the RAMS </w:t>
      </w:r>
      <w:r>
        <w:t xml:space="preserve">and IVAL </w:t>
      </w:r>
      <w:r w:rsidRPr="00B20A2E">
        <w:t>WP</w:t>
      </w:r>
      <w:r w:rsidR="004978BD">
        <w:t>M/WP</w:t>
      </w:r>
      <w:r w:rsidRPr="00B20A2E">
        <w:t xml:space="preserve">L shall be involved and participate in </w:t>
      </w:r>
      <w:r w:rsidRPr="00AD195B">
        <w:rPr>
          <w:rFonts w:cs="Arial"/>
        </w:rPr>
        <w:t>Change Control Board</w:t>
      </w:r>
      <w:r w:rsidRPr="00B20A2E">
        <w:t xml:space="preserve"> </w:t>
      </w:r>
      <w:r>
        <w:t>(</w:t>
      </w:r>
      <w:r w:rsidRPr="00B20A2E">
        <w:t>CCB</w:t>
      </w:r>
      <w:r>
        <w:t>)</w:t>
      </w:r>
      <w:r w:rsidRPr="00B20A2E">
        <w:t xml:space="preserve"> meetings, to evaluate the impact of any System/Subsystems work items </w:t>
      </w:r>
      <w:commentRangeStart w:id="169"/>
      <w:commentRangeStart w:id="170"/>
      <w:r w:rsidRPr="00B20A2E">
        <w:t xml:space="preserve">coming from V&amp;V activities </w:t>
      </w:r>
      <w:commentRangeEnd w:id="169"/>
      <w:r w:rsidR="00B76867" w:rsidRPr="00B20A2E">
        <w:rPr>
          <w:rStyle w:val="CommentReference"/>
          <w:sz w:val="22"/>
          <w:szCs w:val="22"/>
        </w:rPr>
        <w:commentReference w:id="169"/>
      </w:r>
      <w:commentRangeEnd w:id="170"/>
      <w:r w:rsidR="00462469" w:rsidRPr="00B20A2E">
        <w:rPr>
          <w:rStyle w:val="CommentReference"/>
          <w:sz w:val="22"/>
          <w:szCs w:val="22"/>
        </w:rPr>
        <w:commentReference w:id="170"/>
      </w:r>
      <w:r w:rsidRPr="00B20A2E">
        <w:t xml:space="preserve">(e.g. Laboratory tests, site tests, data verification process) and stored into the company’s tool for bug tracking. For all the not solved work items, the RAMS </w:t>
      </w:r>
      <w:r>
        <w:t xml:space="preserve">and IVAL </w:t>
      </w:r>
      <w:r w:rsidRPr="00B20A2E">
        <w:t>WP</w:t>
      </w:r>
      <w:r w:rsidR="004978BD">
        <w:t>M/WP</w:t>
      </w:r>
      <w:r w:rsidRPr="00B20A2E">
        <w:t xml:space="preserve">Ls shall evaluate if they have impact on </w:t>
      </w:r>
      <w:r w:rsidR="008551EA">
        <w:t xml:space="preserve">RAM or on </w:t>
      </w:r>
      <w:commentRangeStart w:id="171"/>
      <w:commentRangeStart w:id="172"/>
      <w:r w:rsidRPr="00B20A2E">
        <w:t>the safety</w:t>
      </w:r>
      <w:commentRangeEnd w:id="171"/>
      <w:r w:rsidR="008551EA" w:rsidRPr="00B20A2E">
        <w:rPr>
          <w:rStyle w:val="CommentReference"/>
          <w:sz w:val="22"/>
          <w:szCs w:val="22"/>
        </w:rPr>
        <w:commentReference w:id="171"/>
      </w:r>
      <w:commentRangeEnd w:id="172"/>
      <w:r w:rsidR="008551EA" w:rsidRPr="00B20A2E">
        <w:rPr>
          <w:rStyle w:val="CommentReference"/>
          <w:sz w:val="22"/>
          <w:szCs w:val="22"/>
        </w:rPr>
        <w:commentReference w:id="172"/>
      </w:r>
      <w:r w:rsidRPr="00B20A2E">
        <w:t xml:space="preserve"> and agree a proper action with the WP</w:t>
      </w:r>
      <w:r w:rsidR="004978BD">
        <w:t>M/WP</w:t>
      </w:r>
      <w:r w:rsidRPr="00B20A2E">
        <w:t>Ls SIG/PE.</w:t>
      </w:r>
    </w:p>
    <w:p w14:paraId="3AC03441" w14:textId="2C6D02F5" w:rsidR="00D128D3" w:rsidRPr="00B20A2E" w:rsidRDefault="00D128D3" w:rsidP="00D128D3">
      <w:pPr>
        <w:numPr>
          <w:ilvl w:val="0"/>
          <w:numId w:val="49"/>
        </w:numPr>
      </w:pPr>
      <w:r w:rsidRPr="00B20A2E">
        <w:rPr>
          <w:b/>
        </w:rPr>
        <w:t xml:space="preserve">V&amp;V Reports monitoring: </w:t>
      </w:r>
      <w:r w:rsidRPr="00B20A2E">
        <w:t xml:space="preserve">The RAMS </w:t>
      </w:r>
      <w:r>
        <w:t xml:space="preserve">and IVAL </w:t>
      </w:r>
      <w:r w:rsidRPr="00B20A2E">
        <w:t>WP</w:t>
      </w:r>
      <w:r w:rsidR="004978BD">
        <w:t>M/WP</w:t>
      </w:r>
      <w:r w:rsidRPr="00B20A2E">
        <w:t xml:space="preserve">L shall check the V&amp;V Reports are submitted for verification (technical verification and </w:t>
      </w:r>
      <w:r w:rsidR="00C03FFF">
        <w:t xml:space="preserve">RAM and Safety </w:t>
      </w:r>
      <w:r w:rsidRPr="00B20A2E">
        <w:t xml:space="preserve">Approval), at least during the two main project phases </w:t>
      </w:r>
      <w:r w:rsidRPr="000C1C47">
        <w:t>(Design and Physical implementation phases</w:t>
      </w:r>
      <w:r w:rsidRPr="00B20A2E">
        <w:t>). V&amp;V reports shall clearly provide, along with all V&amp;V evidences, the overall traceability amongst requirements, tests specifications and test reports.</w:t>
      </w:r>
    </w:p>
    <w:p w14:paraId="7AA17B26" w14:textId="2F9109CF" w:rsidR="00D128D3" w:rsidRPr="00B20A2E" w:rsidRDefault="00D128D3" w:rsidP="00D128D3">
      <w:pPr>
        <w:numPr>
          <w:ilvl w:val="0"/>
          <w:numId w:val="49"/>
        </w:numPr>
        <w:rPr>
          <w:rFonts w:cs="Arial"/>
          <w:color w:val="000000" w:themeColor="text1"/>
        </w:rPr>
      </w:pPr>
      <w:r w:rsidRPr="00B20A2E">
        <w:rPr>
          <w:rFonts w:cs="Arial"/>
          <w:b/>
          <w:color w:val="000000" w:themeColor="text1"/>
        </w:rPr>
        <w:t>V&amp;V budget and V&amp;V schedule adequacy:</w:t>
      </w:r>
      <w:r w:rsidRPr="00B20A2E">
        <w:rPr>
          <w:rFonts w:cs="Arial"/>
          <w:color w:val="000000" w:themeColor="text1"/>
        </w:rPr>
        <w:t xml:space="preserve"> the PRM and the RAMS </w:t>
      </w:r>
      <w:r>
        <w:rPr>
          <w:rFonts w:cs="Arial"/>
          <w:color w:val="000000" w:themeColor="text1"/>
        </w:rPr>
        <w:t xml:space="preserve">and IVAL </w:t>
      </w:r>
      <w:r w:rsidRPr="00B20A2E">
        <w:rPr>
          <w:rFonts w:cs="Arial"/>
          <w:color w:val="000000" w:themeColor="text1"/>
        </w:rPr>
        <w:t>WP</w:t>
      </w:r>
      <w:r w:rsidR="004978BD">
        <w:t>M/WP</w:t>
      </w:r>
      <w:r w:rsidRPr="00B20A2E">
        <w:rPr>
          <w:rFonts w:cs="Arial"/>
          <w:color w:val="000000" w:themeColor="text1"/>
        </w:rPr>
        <w:t>Ls shall get confirmation from the WP</w:t>
      </w:r>
      <w:r w:rsidR="004978BD">
        <w:t>M/WP</w:t>
      </w:r>
      <w:r w:rsidRPr="00B20A2E">
        <w:rPr>
          <w:rFonts w:cs="Arial"/>
          <w:color w:val="000000" w:themeColor="text1"/>
        </w:rPr>
        <w:t>Ls SIG/System Validator about the adequacy of the scheduled V&amp;V activities and the budgets for their execution.</w:t>
      </w:r>
    </w:p>
    <w:p w14:paraId="1FFE6355" w14:textId="47C1C668" w:rsidR="00D128D3" w:rsidRPr="00B20A2E" w:rsidRDefault="00D128D3" w:rsidP="00D128D3">
      <w:pPr>
        <w:rPr>
          <w:rFonts w:cs="Arial"/>
          <w:color w:val="000000" w:themeColor="text1"/>
        </w:rPr>
      </w:pPr>
      <w:r w:rsidRPr="000C1C47">
        <w:t xml:space="preserve">PRM and RAMS </w:t>
      </w:r>
      <w:r>
        <w:t xml:space="preserve">and IVAL </w:t>
      </w:r>
      <w:r w:rsidRPr="000C1C47">
        <w:t>WP</w:t>
      </w:r>
      <w:r w:rsidR="004978BD">
        <w:t>M/WP</w:t>
      </w:r>
      <w:r w:rsidRPr="000C1C47">
        <w:t>Ls shall discuss with the WPLs SIG/System Validator, with the support of FMs responsible for V&amp;V activities or System Validator’s FM, of any</w:t>
      </w:r>
      <w:r w:rsidRPr="00B20A2E">
        <w:t xml:space="preserve"> criticality identified </w:t>
      </w:r>
      <w:commentRangeStart w:id="173"/>
      <w:commentRangeStart w:id="174"/>
      <w:r w:rsidRPr="00B20A2E">
        <w:t xml:space="preserve">during the monitoring </w:t>
      </w:r>
      <w:commentRangeEnd w:id="173"/>
      <w:r w:rsidR="00F41F5B">
        <w:rPr>
          <w:rStyle w:val="CommentReference"/>
          <w:sz w:val="22"/>
          <w:szCs w:val="22"/>
        </w:rPr>
        <w:commentReference w:id="173"/>
      </w:r>
      <w:commentRangeEnd w:id="174"/>
      <w:r w:rsidR="00462469">
        <w:rPr>
          <w:rStyle w:val="CommentReference"/>
          <w:sz w:val="22"/>
          <w:szCs w:val="22"/>
        </w:rPr>
        <w:commentReference w:id="174"/>
      </w:r>
      <w:r w:rsidR="00462469">
        <w:t xml:space="preserve">of V&amp;V </w:t>
      </w:r>
      <w:r w:rsidRPr="00B20A2E">
        <w:t>activities to define the proper actions to be put in place. The PRM/relevant RAMS</w:t>
      </w:r>
      <w:r>
        <w:t xml:space="preserve"> and IVAL</w:t>
      </w:r>
      <w:r w:rsidRPr="00B20A2E">
        <w:t xml:space="preserve"> WP</w:t>
      </w:r>
      <w:r w:rsidR="004978BD">
        <w:t>M/WP</w:t>
      </w:r>
      <w:r w:rsidRPr="00B20A2E">
        <w:t>Ls shall practically monitor the issues tracking tool and its notifications and analyse them with the support from WP</w:t>
      </w:r>
      <w:r w:rsidR="004978BD">
        <w:t>M/WP</w:t>
      </w:r>
      <w:r w:rsidRPr="00B20A2E">
        <w:t>L SIG/System Validator/PE for risky/blocking defects detected by the validation activities. During CCB/ project meetings the relevant issues shall be raised.</w:t>
      </w:r>
    </w:p>
    <w:p w14:paraId="7D357789" w14:textId="48CE6975" w:rsidR="00D128D3" w:rsidRDefault="00D128D3" w:rsidP="00D128D3">
      <w:pPr>
        <w:rPr>
          <w:rFonts w:cs="Arial"/>
          <w:color w:val="000000" w:themeColor="text1"/>
        </w:rPr>
      </w:pPr>
      <w:r w:rsidRPr="00B20A2E">
        <w:rPr>
          <w:rFonts w:cs="Arial"/>
          <w:color w:val="000000" w:themeColor="text1"/>
        </w:rPr>
        <w:t xml:space="preserve">Finally, the PRM and the </w:t>
      </w:r>
      <w:bookmarkStart w:id="175" w:name="_Hlk222921840"/>
      <w:commentRangeStart w:id="176"/>
      <w:commentRangeStart w:id="177"/>
      <w:r w:rsidRPr="00B20A2E">
        <w:rPr>
          <w:rFonts w:cs="Arial"/>
          <w:color w:val="000000" w:themeColor="text1"/>
        </w:rPr>
        <w:t xml:space="preserve">RAMS </w:t>
      </w:r>
      <w:r>
        <w:rPr>
          <w:rFonts w:cs="Arial"/>
          <w:color w:val="000000" w:themeColor="text1"/>
        </w:rPr>
        <w:t xml:space="preserve">and IVAL </w:t>
      </w:r>
      <w:r w:rsidRPr="00B20A2E">
        <w:rPr>
          <w:rFonts w:cs="Arial"/>
          <w:color w:val="000000" w:themeColor="text1"/>
        </w:rPr>
        <w:t>WP</w:t>
      </w:r>
      <w:r w:rsidR="004978BD">
        <w:t>M/WP</w:t>
      </w:r>
      <w:r w:rsidRPr="00B20A2E">
        <w:rPr>
          <w:rFonts w:cs="Arial"/>
          <w:color w:val="000000" w:themeColor="text1"/>
        </w:rPr>
        <w:t>Ls</w:t>
      </w:r>
      <w:bookmarkEnd w:id="175"/>
      <w:commentRangeEnd w:id="176"/>
      <w:r w:rsidR="00E406A7" w:rsidRPr="00B20A2E">
        <w:rPr>
          <w:rStyle w:val="CommentReference"/>
          <w:rFonts w:cs="Arial"/>
          <w:color w:val="000000" w:themeColor="text1"/>
          <w:sz w:val="22"/>
          <w:szCs w:val="22"/>
        </w:rPr>
        <w:commentReference w:id="176"/>
      </w:r>
      <w:commentRangeEnd w:id="177"/>
      <w:r w:rsidR="00462469" w:rsidRPr="00B20A2E">
        <w:rPr>
          <w:rStyle w:val="CommentReference"/>
          <w:rFonts w:cs="Arial"/>
          <w:color w:val="000000" w:themeColor="text1"/>
          <w:sz w:val="22"/>
          <w:szCs w:val="22"/>
        </w:rPr>
        <w:commentReference w:id="177"/>
      </w:r>
      <w:r w:rsidRPr="00B20A2E">
        <w:rPr>
          <w:rFonts w:cs="Arial"/>
          <w:color w:val="000000" w:themeColor="text1"/>
        </w:rPr>
        <w:t>, in accordance with PE and/or WP</w:t>
      </w:r>
      <w:r w:rsidR="004978BD">
        <w:t>M/WP</w:t>
      </w:r>
      <w:r w:rsidRPr="00B20A2E">
        <w:rPr>
          <w:rFonts w:cs="Arial"/>
          <w:color w:val="000000" w:themeColor="text1"/>
        </w:rPr>
        <w:t xml:space="preserve">Ls SIG, </w:t>
      </w:r>
      <w:r>
        <w:rPr>
          <w:rFonts w:cs="Arial"/>
          <w:color w:val="000000" w:themeColor="text1"/>
        </w:rPr>
        <w:t>may</w:t>
      </w:r>
      <w:r w:rsidRPr="00B20A2E">
        <w:rPr>
          <w:rFonts w:cs="Arial"/>
          <w:color w:val="000000" w:themeColor="text1"/>
        </w:rPr>
        <w:t xml:space="preserve"> involve the V&amp;V Referents/System Validator in the project internal (WP</w:t>
      </w:r>
      <w:r w:rsidR="004978BD">
        <w:t>M/WP</w:t>
      </w:r>
      <w:r w:rsidRPr="00B20A2E">
        <w:rPr>
          <w:rFonts w:cs="Arial"/>
          <w:color w:val="000000" w:themeColor="text1"/>
        </w:rPr>
        <w:t xml:space="preserve">Ls of other departments) and external (ISA, Customer, </w:t>
      </w:r>
      <w:r>
        <w:rPr>
          <w:rFonts w:cs="Arial"/>
          <w:color w:val="000000" w:themeColor="text1"/>
        </w:rPr>
        <w:t>RSA</w:t>
      </w:r>
      <w:r w:rsidRPr="00B20A2E">
        <w:rPr>
          <w:rFonts w:cs="Arial"/>
          <w:color w:val="000000" w:themeColor="text1"/>
        </w:rPr>
        <w:t xml:space="preserve">, </w:t>
      </w:r>
      <w:r>
        <w:rPr>
          <w:rFonts w:cs="Arial"/>
          <w:color w:val="000000" w:themeColor="text1"/>
        </w:rPr>
        <w:t>S</w:t>
      </w:r>
      <w:r w:rsidRPr="00B20A2E">
        <w:rPr>
          <w:rFonts w:cs="Arial"/>
          <w:color w:val="000000" w:themeColor="text1"/>
        </w:rPr>
        <w:t xml:space="preserve">uppliers, JV </w:t>
      </w:r>
      <w:r>
        <w:rPr>
          <w:rFonts w:cs="Arial"/>
          <w:color w:val="000000" w:themeColor="text1"/>
        </w:rPr>
        <w:t>P</w:t>
      </w:r>
      <w:r w:rsidRPr="00B20A2E">
        <w:rPr>
          <w:rFonts w:cs="Arial"/>
          <w:color w:val="000000" w:themeColor="text1"/>
        </w:rPr>
        <w:t>artners) meetings when necessary.</w:t>
      </w:r>
    </w:p>
    <w:p w14:paraId="0737C3CD" w14:textId="071DCFE3" w:rsidR="00D128D3" w:rsidRPr="00B20A2E" w:rsidRDefault="00D128D3" w:rsidP="00D128D3">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w:t>
      </w:r>
      <w:r w:rsidRPr="005A2BD9">
        <w:rPr>
          <w:color w:val="000000" w:themeColor="text1"/>
        </w:rPr>
        <w:t xml:space="preserve">Updated WBS/CBS/budget, Risk/Opportunity/Contingency, </w:t>
      </w:r>
      <w:r>
        <w:rPr>
          <w:lang w:val="en-US" w:eastAsia="fr-FR"/>
        </w:rPr>
        <w:t>Second level schedule</w:t>
      </w:r>
      <w:r>
        <w:rPr>
          <w:color w:val="000000" w:themeColor="text1"/>
        </w:rPr>
        <w:t xml:space="preserve">, Safety Plan, RAM Plan, V&amp;V Plan, Project RAMS </w:t>
      </w:r>
      <w:r w:rsidR="007C059A">
        <w:rPr>
          <w:color w:val="000000" w:themeColor="text1"/>
        </w:rPr>
        <w:t xml:space="preserve">and IVAL </w:t>
      </w:r>
      <w:r>
        <w:rPr>
          <w:color w:val="000000" w:themeColor="text1"/>
        </w:rPr>
        <w:t>Reports.</w:t>
      </w:r>
    </w:p>
    <w:p w14:paraId="015F3ADC" w14:textId="71ED1ED2" w:rsidR="00D128D3" w:rsidRPr="00B20A2E" w:rsidRDefault="00D128D3" w:rsidP="00D128D3">
      <w:pPr>
        <w:pStyle w:val="Heading4"/>
      </w:pPr>
      <w:bookmarkStart w:id="178" w:name="_Toc4487945"/>
      <w:bookmarkStart w:id="179" w:name="_Toc3299120"/>
      <w:bookmarkStart w:id="180" w:name="_Toc46818930"/>
      <w:bookmarkStart w:id="181" w:name="_Ref68642723"/>
      <w:bookmarkStart w:id="182" w:name="_Toc97719592"/>
      <w:r w:rsidRPr="00B20A2E">
        <w:t xml:space="preserve">Issue Management and </w:t>
      </w:r>
      <w:bookmarkEnd w:id="178"/>
      <w:r w:rsidRPr="00B20A2E">
        <w:t>Escalation</w:t>
      </w:r>
      <w:bookmarkEnd w:id="179"/>
      <w:bookmarkEnd w:id="180"/>
      <w:r w:rsidRPr="00B20A2E">
        <w:t xml:space="preserve"> (PRM-1</w:t>
      </w:r>
      <w:r>
        <w:t>4</w:t>
      </w:r>
      <w:r w:rsidRPr="00B20A2E">
        <w:t>)</w:t>
      </w:r>
      <w:bookmarkEnd w:id="181"/>
      <w:bookmarkEnd w:id="182"/>
    </w:p>
    <w:p w14:paraId="3D61C3EB" w14:textId="31B07C54" w:rsidR="00D128D3" w:rsidRPr="00B20A2E" w:rsidRDefault="00D128D3" w:rsidP="00D128D3">
      <w:r w:rsidRPr="00B20A2E">
        <w:t>During the Project lifecycle, both PRM and WPLs are responsible to manage all critical issues that might arise. The PRM is responsible to highlight such issues as soon as they arise and to bring them to the attention of the WP</w:t>
      </w:r>
      <w:r w:rsidR="004978BD">
        <w:t>M/WP</w:t>
      </w:r>
      <w:r w:rsidRPr="00B20A2E">
        <w:t>Ls, PE and PM for resolution.</w:t>
      </w:r>
    </w:p>
    <w:p w14:paraId="6AA5D879" w14:textId="0D93FB0B" w:rsidR="00D128D3" w:rsidRPr="00B20A2E" w:rsidRDefault="00D128D3" w:rsidP="00D128D3">
      <w:r w:rsidRPr="00B20A2E">
        <w:t xml:space="preserve">The PRM shall define and manage its own Issues Register, to be shared with the </w:t>
      </w:r>
      <w:commentRangeStart w:id="183"/>
      <w:commentRangeStart w:id="184"/>
      <w:r w:rsidRPr="00B20A2E">
        <w:t>RAMS WP</w:t>
      </w:r>
      <w:r w:rsidR="004978BD">
        <w:t>M/WP</w:t>
      </w:r>
      <w:r w:rsidRPr="00B20A2E">
        <w:t xml:space="preserve">Ls and stored on the Project </w:t>
      </w:r>
      <w:r w:rsidR="00462469">
        <w:t>collaborative tool</w:t>
      </w:r>
      <w:r w:rsidRPr="00B20A2E">
        <w:t xml:space="preserve">. </w:t>
      </w:r>
      <w:commentRangeEnd w:id="183"/>
      <w:r w:rsidR="00E406A7" w:rsidRPr="00B20A2E">
        <w:rPr>
          <w:rStyle w:val="CommentReference"/>
          <w:sz w:val="22"/>
          <w:szCs w:val="22"/>
        </w:rPr>
        <w:commentReference w:id="183"/>
      </w:r>
      <w:commentRangeEnd w:id="184"/>
      <w:r w:rsidR="00462469" w:rsidRPr="00B20A2E">
        <w:rPr>
          <w:rStyle w:val="CommentReference"/>
          <w:sz w:val="22"/>
          <w:szCs w:val="22"/>
        </w:rPr>
        <w:commentReference w:id="184"/>
      </w:r>
      <w:r w:rsidRPr="00B20A2E">
        <w:t xml:space="preserve">The main objective of the Issues Register is to collect all issues raised by all RAMS </w:t>
      </w:r>
      <w:r w:rsidR="00462469">
        <w:t xml:space="preserve">and IVAL </w:t>
      </w:r>
      <w:r w:rsidRPr="00B20A2E">
        <w:t>WP</w:t>
      </w:r>
      <w:r w:rsidR="004978BD">
        <w:t>M/WP</w:t>
      </w:r>
      <w:r w:rsidRPr="00B20A2E">
        <w:t>Ls and manage and track them until their resolution, evaluate their impact, assign possible owners and a due date to resolve them, before they may become a project risk.</w:t>
      </w:r>
    </w:p>
    <w:p w14:paraId="776E97E9" w14:textId="2926D1DE" w:rsidR="00D128D3" w:rsidRPr="00B20A2E" w:rsidRDefault="00D128D3" w:rsidP="00D128D3">
      <w:r w:rsidRPr="00B20A2E">
        <w:t xml:space="preserve">In those instances where an </w:t>
      </w:r>
      <w:commentRangeStart w:id="185"/>
      <w:commentRangeStart w:id="186"/>
      <w:r w:rsidRPr="00B20A2E">
        <w:t xml:space="preserve">issue cannot be solved at </w:t>
      </w:r>
      <w:commentRangeEnd w:id="185"/>
      <w:r w:rsidR="00E406A7">
        <w:rPr>
          <w:rStyle w:val="CommentReference"/>
          <w:sz w:val="22"/>
          <w:szCs w:val="22"/>
        </w:rPr>
        <w:commentReference w:id="185"/>
      </w:r>
      <w:commentRangeEnd w:id="186"/>
      <w:r w:rsidR="00462469">
        <w:rPr>
          <w:rStyle w:val="CommentReference"/>
          <w:sz w:val="22"/>
          <w:szCs w:val="22"/>
        </w:rPr>
        <w:commentReference w:id="186"/>
      </w:r>
      <w:r w:rsidR="00D34AA4">
        <w:t>a due date</w:t>
      </w:r>
      <w:r w:rsidRPr="00B20A2E">
        <w:t>, the PRM shall escalate it to his Regional Manager and provide all the support information in order to well manage the criticality.</w:t>
      </w:r>
    </w:p>
    <w:p w14:paraId="68C6AC72" w14:textId="141AD830" w:rsidR="00D128D3" w:rsidRPr="00B20A2E" w:rsidRDefault="00D128D3" w:rsidP="00D128D3">
      <w:r w:rsidRPr="00B20A2E">
        <w:t xml:space="preserve">A record of the issue arisen should be added to the Project RAMS </w:t>
      </w:r>
      <w:r w:rsidR="007C059A">
        <w:t xml:space="preserve">and IVAL </w:t>
      </w:r>
      <w:r w:rsidRPr="00B20A2E">
        <w:t>Report (§4.</w:t>
      </w:r>
      <w:r w:rsidR="00C03FFF">
        <w:t>5</w:t>
      </w:r>
      <w:r w:rsidRPr="00B20A2E">
        <w:t>.</w:t>
      </w:r>
      <w:r w:rsidR="00C03FFF">
        <w:t>5</w:t>
      </w:r>
      <w:r w:rsidRPr="00B20A2E">
        <w:t>).</w:t>
      </w:r>
    </w:p>
    <w:p w14:paraId="28D27359" w14:textId="77777777" w:rsidR="00D128D3" w:rsidRDefault="00D128D3" w:rsidP="00D128D3">
      <w:pPr>
        <w:rPr>
          <w:color w:val="000000" w:themeColor="text1"/>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w:t>
      </w:r>
      <w:r w:rsidRPr="005A2BD9">
        <w:rPr>
          <w:color w:val="000000" w:themeColor="text1"/>
        </w:rPr>
        <w:t xml:space="preserve">Updated WBS/CBS/budget, Risk/Opportunity/Contingency, </w:t>
      </w:r>
      <w:r>
        <w:rPr>
          <w:lang w:val="en-US" w:eastAsia="fr-FR"/>
        </w:rPr>
        <w:t>Second level schedule</w:t>
      </w:r>
      <w:r>
        <w:rPr>
          <w:color w:val="000000" w:themeColor="text1"/>
        </w:rPr>
        <w:t>, Safety Plan, RAM Plan.</w:t>
      </w:r>
    </w:p>
    <w:p w14:paraId="1E2E4523" w14:textId="77777777" w:rsidR="00D128D3" w:rsidRPr="00B20A2E" w:rsidRDefault="00D128D3" w:rsidP="00CF1AAB"/>
    <w:p w14:paraId="2D04A61E" w14:textId="45583EF4" w:rsidR="00CF1AAB" w:rsidRPr="00CF1AAB" w:rsidRDefault="00CF1AAB" w:rsidP="00CF1AAB">
      <w:pPr>
        <w:rPr>
          <w:lang w:val="en-US"/>
        </w:rPr>
      </w:pPr>
      <w:r>
        <w:rPr>
          <w:color w:val="000000" w:themeColor="text1"/>
        </w:rPr>
        <w:br w:type="page"/>
      </w:r>
    </w:p>
    <w:p w14:paraId="46B2B82C" w14:textId="4BF4A8BB" w:rsidR="00FD02A7" w:rsidRDefault="00EF1AA6" w:rsidP="00D128D3">
      <w:pPr>
        <w:pStyle w:val="Heading3"/>
      </w:pPr>
      <w:bookmarkStart w:id="187" w:name="_Toc228232100"/>
      <w:r>
        <w:t xml:space="preserve">Perform </w:t>
      </w:r>
      <w:r w:rsidR="00D44D78">
        <w:t>Safety Activities</w:t>
      </w:r>
      <w:bookmarkEnd w:id="187"/>
    </w:p>
    <w:p w14:paraId="31364BA3" w14:textId="762533A4" w:rsidR="009045C8" w:rsidRPr="00B20A2E" w:rsidRDefault="009045C8" w:rsidP="00D128D3">
      <w:pPr>
        <w:pStyle w:val="Heading4"/>
      </w:pPr>
      <w:bookmarkStart w:id="188" w:name="_Toc97719585"/>
      <w:r>
        <w:t>Manage</w:t>
      </w:r>
      <w:r w:rsidRPr="00B20A2E">
        <w:t xml:space="preserve"> Safety Documentation </w:t>
      </w:r>
      <w:r>
        <w:t xml:space="preserve">development </w:t>
      </w:r>
      <w:r w:rsidRPr="00B20A2E">
        <w:t>(</w:t>
      </w:r>
      <w:r>
        <w:t>SAF</w:t>
      </w:r>
      <w:r w:rsidRPr="00B20A2E">
        <w:t>-</w:t>
      </w:r>
      <w:r>
        <w:t>1</w:t>
      </w:r>
      <w:r w:rsidR="00D128D3">
        <w:t>5</w:t>
      </w:r>
      <w:r w:rsidRPr="00B20A2E">
        <w:t>)</w:t>
      </w:r>
      <w:bookmarkEnd w:id="188"/>
    </w:p>
    <w:p w14:paraId="0B0089F4" w14:textId="017704B2" w:rsidR="009045C8" w:rsidRPr="00B20A2E" w:rsidRDefault="009045C8" w:rsidP="009045C8">
      <w:r w:rsidRPr="00B20A2E">
        <w:t xml:space="preserve">The </w:t>
      </w:r>
      <w:r>
        <w:t xml:space="preserve">Safety and IVAL </w:t>
      </w:r>
      <w:r w:rsidRPr="00B20A2E">
        <w:t xml:space="preserve">WPLs are responsible to develop all </w:t>
      </w:r>
      <w:commentRangeStart w:id="189"/>
      <w:commentRangeStart w:id="190"/>
      <w:r>
        <w:t xml:space="preserve">Safety </w:t>
      </w:r>
      <w:commentRangeEnd w:id="189"/>
      <w:r w:rsidR="00E406A7">
        <w:rPr>
          <w:rStyle w:val="CommentReference"/>
          <w:sz w:val="22"/>
          <w:szCs w:val="22"/>
        </w:rPr>
        <w:commentReference w:id="189"/>
      </w:r>
      <w:commentRangeEnd w:id="190"/>
      <w:r w:rsidR="00462469">
        <w:rPr>
          <w:rStyle w:val="CommentReference"/>
          <w:sz w:val="22"/>
          <w:szCs w:val="22"/>
        </w:rPr>
        <w:commentReference w:id="190"/>
      </w:r>
      <w:r w:rsidR="00462469">
        <w:t xml:space="preserve">and IVAL </w:t>
      </w:r>
      <w:r w:rsidRPr="00B20A2E">
        <w:t xml:space="preserve">documents related to owned WPs, based on the project needs, and to check that they have been correctly defined and integrated within the </w:t>
      </w:r>
      <w:r w:rsidRPr="003F53FD">
        <w:t xml:space="preserve">Project Deliverables list in agreement </w:t>
      </w:r>
      <w:r w:rsidRPr="00730365">
        <w:t>with PE (</w:t>
      </w:r>
      <w:r>
        <w:t xml:space="preserve">see </w:t>
      </w:r>
      <w:r w:rsidRPr="003F53FD">
        <w:rPr>
          <w:b/>
        </w:rPr>
        <w:t>G-</w:t>
      </w:r>
      <w:commentRangeStart w:id="191"/>
      <w:r w:rsidRPr="003F53FD">
        <w:rPr>
          <w:b/>
        </w:rPr>
        <w:t>PRC</w:t>
      </w:r>
      <w:r>
        <w:rPr>
          <w:b/>
        </w:rPr>
        <w:t xml:space="preserve"> S</w:t>
      </w:r>
      <w:r w:rsidRPr="003F53FD">
        <w:rPr>
          <w:b/>
        </w:rPr>
        <w:t>0</w:t>
      </w:r>
      <w:r>
        <w:rPr>
          <w:b/>
        </w:rPr>
        <w:t>4</w:t>
      </w:r>
      <w:r w:rsidRPr="003F53FD">
        <w:rPr>
          <w:b/>
        </w:rPr>
        <w:t>01</w:t>
      </w:r>
      <w:commentRangeEnd w:id="191"/>
      <w:r w:rsidR="00CF1AAB">
        <w:rPr>
          <w:rStyle w:val="CommentReference"/>
          <w:sz w:val="22"/>
          <w:szCs w:val="22"/>
        </w:rPr>
        <w:commentReference w:id="191"/>
      </w:r>
      <w:r>
        <w:t>)</w:t>
      </w:r>
      <w:r w:rsidRPr="00B20A2E">
        <w:t xml:space="preserve">. As per </w:t>
      </w:r>
      <w:r>
        <w:rPr>
          <w:b/>
        </w:rPr>
        <w:t>G</w:t>
      </w:r>
      <w:commentRangeStart w:id="192"/>
      <w:r>
        <w:rPr>
          <w:b/>
        </w:rPr>
        <w:t xml:space="preserve">-PRC S0701 </w:t>
      </w:r>
      <w:commentRangeEnd w:id="192"/>
      <w:r w:rsidR="00CF1AAB" w:rsidRPr="00871599">
        <w:rPr>
          <w:rStyle w:val="CommentReference"/>
          <w:sz w:val="22"/>
          <w:szCs w:val="22"/>
        </w:rPr>
        <w:commentReference w:id="192"/>
      </w:r>
      <w:r w:rsidRPr="00871599">
        <w:t>and</w:t>
      </w:r>
      <w:r>
        <w:rPr>
          <w:b/>
        </w:rPr>
        <w:t xml:space="preserve"> </w:t>
      </w:r>
      <w:r w:rsidRPr="00B20A2E">
        <w:rPr>
          <w:b/>
        </w:rPr>
        <w:t>G-</w:t>
      </w:r>
      <w:commentRangeStart w:id="193"/>
      <w:r w:rsidRPr="00B20A2E">
        <w:rPr>
          <w:b/>
        </w:rPr>
        <w:t xml:space="preserve">PRC </w:t>
      </w:r>
      <w:r>
        <w:rPr>
          <w:b/>
        </w:rPr>
        <w:t>S</w:t>
      </w:r>
      <w:r w:rsidRPr="00B20A2E">
        <w:rPr>
          <w:b/>
        </w:rPr>
        <w:t>0702</w:t>
      </w:r>
      <w:commentRangeEnd w:id="193"/>
      <w:r w:rsidR="00CF1AAB" w:rsidRPr="00B20A2E">
        <w:rPr>
          <w:rStyle w:val="CommentReference"/>
          <w:b/>
          <w:sz w:val="22"/>
          <w:szCs w:val="22"/>
        </w:rPr>
        <w:commentReference w:id="193"/>
      </w:r>
      <w:r w:rsidRPr="00B20A2E">
        <w:rPr>
          <w:b/>
        </w:rPr>
        <w:t xml:space="preserve">, </w:t>
      </w:r>
      <w:r w:rsidRPr="00B20A2E">
        <w:t>the V&amp;V Referents/</w:t>
      </w:r>
      <w:commentRangeStart w:id="194"/>
      <w:commentRangeStart w:id="195"/>
      <w:r w:rsidRPr="00B20A2E">
        <w:t>System Validator similarly are responsible for the development and submittal of V&amp;V documents.</w:t>
      </w:r>
      <w:commentRangeEnd w:id="194"/>
      <w:r w:rsidR="00E406A7" w:rsidRPr="00B20A2E">
        <w:rPr>
          <w:rStyle w:val="CommentReference"/>
          <w:sz w:val="22"/>
          <w:szCs w:val="22"/>
        </w:rPr>
        <w:commentReference w:id="194"/>
      </w:r>
      <w:commentRangeEnd w:id="195"/>
      <w:r w:rsidR="009F6670" w:rsidRPr="00B20A2E">
        <w:rPr>
          <w:rStyle w:val="CommentReference"/>
          <w:sz w:val="22"/>
          <w:szCs w:val="22"/>
        </w:rPr>
        <w:commentReference w:id="195"/>
      </w:r>
    </w:p>
    <w:p w14:paraId="2EB91209" w14:textId="33D1ECEB" w:rsidR="009045C8" w:rsidRPr="00B20A2E" w:rsidRDefault="009045C8" w:rsidP="009045C8">
      <w:r w:rsidRPr="00B20A2E">
        <w:t>If</w:t>
      </w:r>
      <w:r>
        <w:t>,</w:t>
      </w:r>
      <w:r w:rsidRPr="00B20A2E">
        <w:t xml:space="preserve"> during a</w:t>
      </w:r>
      <w:r w:rsidR="007C059A">
        <w:t>n</w:t>
      </w:r>
      <w:r w:rsidRPr="00B20A2E">
        <w:t xml:space="preserve"> V&amp;V inspection </w:t>
      </w:r>
      <w:r>
        <w:t xml:space="preserve">or audit </w:t>
      </w:r>
      <w:r w:rsidRPr="00B20A2E">
        <w:t>(see §</w:t>
      </w:r>
      <w:r w:rsidRPr="00B20A2E">
        <w:fldChar w:fldCharType="begin"/>
      </w:r>
      <w:r w:rsidRPr="00B20A2E">
        <w:instrText xml:space="preserve"> REF _Ref68642062 \n \h  \* MERGEFORMAT </w:instrText>
      </w:r>
      <w:r w:rsidRPr="00B20A2E">
        <w:fldChar w:fldCharType="separate"/>
      </w:r>
      <w:r>
        <w:t>4.3.7</w:t>
      </w:r>
      <w:r w:rsidRPr="00B20A2E">
        <w:fldChar w:fldCharType="end"/>
      </w:r>
      <w:r w:rsidRPr="00B20A2E">
        <w:t>) or during preparation of Safety</w:t>
      </w:r>
      <w:r w:rsidR="00CB6589">
        <w:t xml:space="preserve"> and IVAL</w:t>
      </w:r>
      <w:r w:rsidRPr="00B20A2E">
        <w:t xml:space="preserve"> activities, a necessary direct input from V&amp;V activities </w:t>
      </w:r>
      <w:r>
        <w:t xml:space="preserve">is considered </w:t>
      </w:r>
      <w:r w:rsidRPr="00B20A2E">
        <w:t>"not available" or not approvable</w:t>
      </w:r>
      <w:r>
        <w:t xml:space="preserve"> in “</w:t>
      </w:r>
      <w:r w:rsidR="00D34AA4">
        <w:t>RAM and Safety</w:t>
      </w:r>
      <w:r>
        <w:t xml:space="preserve"> Approval</w:t>
      </w:r>
      <w:r w:rsidRPr="00B20A2E">
        <w:t>"</w:t>
      </w:r>
      <w:r>
        <w:t xml:space="preserve"> step</w:t>
      </w:r>
      <w:r w:rsidRPr="00B20A2E">
        <w:t>, the issue shall be timely raised to PRM (eventually escalated according to §</w:t>
      </w:r>
      <w:r w:rsidRPr="00B20A2E">
        <w:fldChar w:fldCharType="begin"/>
      </w:r>
      <w:r w:rsidRPr="00B20A2E">
        <w:instrText xml:space="preserve"> REF _Ref68642723 \n \h  \* MERGEFORMAT </w:instrText>
      </w:r>
      <w:r w:rsidRPr="00B20A2E">
        <w:fldChar w:fldCharType="separate"/>
      </w:r>
      <w:r>
        <w:t>4.3.8</w:t>
      </w:r>
      <w:r w:rsidRPr="00B20A2E">
        <w:fldChar w:fldCharType="end"/>
      </w:r>
      <w:r w:rsidRPr="00B20A2E">
        <w:t>).</w:t>
      </w:r>
    </w:p>
    <w:p w14:paraId="0CF5A62F" w14:textId="36C73037" w:rsidR="009045C8" w:rsidRPr="00B20A2E" w:rsidRDefault="009045C8" w:rsidP="009045C8">
      <w:r w:rsidRPr="00B20A2E">
        <w:t xml:space="preserve">The PRM is accountable to ensure that all </w:t>
      </w:r>
      <w:r>
        <w:t xml:space="preserve">safety </w:t>
      </w:r>
      <w:r w:rsidR="007C059A">
        <w:t xml:space="preserve">and IVAL </w:t>
      </w:r>
      <w:r w:rsidRPr="00B20A2E">
        <w:t xml:space="preserve">documents, defined for the project, are issued according to the schedule, </w:t>
      </w:r>
      <w:r>
        <w:t>p</w:t>
      </w:r>
      <w:r w:rsidRPr="00E36423">
        <w:t xml:space="preserve">roject </w:t>
      </w:r>
      <w:r>
        <w:t>d</w:t>
      </w:r>
      <w:r w:rsidRPr="00E36423">
        <w:t>eliverables list</w:t>
      </w:r>
      <w:r>
        <w:t>,</w:t>
      </w:r>
      <w:r w:rsidRPr="00B20A2E">
        <w:t xml:space="preserve"> and to the Safety </w:t>
      </w:r>
      <w:r w:rsidR="007C059A">
        <w:t xml:space="preserve">and IVAL </w:t>
      </w:r>
      <w:r>
        <w:t>P</w:t>
      </w:r>
      <w:r w:rsidRPr="00B20A2E">
        <w:t xml:space="preserve">lan. </w:t>
      </w:r>
    </w:p>
    <w:p w14:paraId="46F5146B" w14:textId="6BBDFF26" w:rsidR="009045C8" w:rsidRPr="00B20A2E" w:rsidRDefault="009045C8" w:rsidP="009045C8">
      <w:r w:rsidRPr="00B20A2E">
        <w:t xml:space="preserve">The PRM, supported by the </w:t>
      </w:r>
      <w:r>
        <w:t xml:space="preserve">Safety and IVAL </w:t>
      </w:r>
      <w:r w:rsidRPr="00B20A2E">
        <w:t>WP</w:t>
      </w:r>
      <w:r w:rsidR="004978BD">
        <w:t>M/WP</w:t>
      </w:r>
      <w:r w:rsidRPr="00B20A2E">
        <w:t>L</w:t>
      </w:r>
      <w:r>
        <w:t>s</w:t>
      </w:r>
      <w:r w:rsidRPr="00B20A2E">
        <w:t xml:space="preserve">, is </w:t>
      </w:r>
      <w:commentRangeStart w:id="196"/>
      <w:commentRangeStart w:id="197"/>
      <w:r w:rsidRPr="00B20A2E">
        <w:t xml:space="preserve">accountable </w:t>
      </w:r>
      <w:commentRangeEnd w:id="196"/>
      <w:r w:rsidR="00E406A7" w:rsidRPr="00B20A2E">
        <w:rPr>
          <w:rStyle w:val="CommentReference"/>
          <w:sz w:val="22"/>
          <w:szCs w:val="22"/>
        </w:rPr>
        <w:commentReference w:id="196"/>
      </w:r>
      <w:commentRangeEnd w:id="197"/>
      <w:r w:rsidR="009F6670" w:rsidRPr="00B20A2E">
        <w:rPr>
          <w:rStyle w:val="CommentReference"/>
          <w:sz w:val="22"/>
          <w:szCs w:val="22"/>
        </w:rPr>
        <w:commentReference w:id="197"/>
      </w:r>
      <w:r w:rsidRPr="00B20A2E">
        <w:t xml:space="preserve">to </w:t>
      </w:r>
      <w:r w:rsidR="009F6670">
        <w:t xml:space="preserve">take action and eventually escalate in case some </w:t>
      </w:r>
      <w:r w:rsidRPr="00B20A2E">
        <w:t xml:space="preserve">V&amp;V documents input to </w:t>
      </w:r>
      <w:r>
        <w:t xml:space="preserve">Safety </w:t>
      </w:r>
      <w:r w:rsidR="00CB6589">
        <w:t xml:space="preserve">and IVAL </w:t>
      </w:r>
      <w:r w:rsidRPr="00B20A2E">
        <w:t xml:space="preserve">documents </w:t>
      </w:r>
      <w:r w:rsidR="009F6670">
        <w:t>ha</w:t>
      </w:r>
      <w:r w:rsidR="00CB6589">
        <w:t>ve</w:t>
      </w:r>
      <w:r w:rsidR="009F6670">
        <w:t xml:space="preserve"> not been </w:t>
      </w:r>
      <w:r w:rsidRPr="00B20A2E">
        <w:t>issued for “</w:t>
      </w:r>
      <w:r w:rsidR="00D34AA4">
        <w:t>RAM &amp; Safety</w:t>
      </w:r>
      <w:r>
        <w:t xml:space="preserve"> </w:t>
      </w:r>
      <w:r w:rsidRPr="00B20A2E">
        <w:t>Approval”</w:t>
      </w:r>
      <w:r w:rsidR="009F6670">
        <w:t>. V&amp;V documents input to Safety documents are expected to be issued</w:t>
      </w:r>
      <w:r w:rsidRPr="00B20A2E">
        <w:t xml:space="preserve"> in coherence with the Safety</w:t>
      </w:r>
      <w:r w:rsidR="007C059A">
        <w:t xml:space="preserve"> and IVAL</w:t>
      </w:r>
      <w:r w:rsidRPr="00B20A2E">
        <w:t xml:space="preserve"> </w:t>
      </w:r>
      <w:r>
        <w:t>P</w:t>
      </w:r>
      <w:r w:rsidRPr="00B20A2E">
        <w:t xml:space="preserve">lan, project agreement and </w:t>
      </w:r>
      <w:r>
        <w:t>p</w:t>
      </w:r>
      <w:r w:rsidRPr="00E36423">
        <w:t xml:space="preserve">roject </w:t>
      </w:r>
      <w:r>
        <w:t>d</w:t>
      </w:r>
      <w:r w:rsidRPr="00E36423">
        <w:t>eliverables list</w:t>
      </w:r>
      <w:r w:rsidRPr="00B20A2E" w:rsidDel="00730365">
        <w:t xml:space="preserve"> </w:t>
      </w:r>
      <w:r w:rsidRPr="00B20A2E">
        <w:t>(as defined for the specific project, see §</w:t>
      </w:r>
      <w:r w:rsidRPr="00B20A2E">
        <w:fldChar w:fldCharType="begin"/>
      </w:r>
      <w:r w:rsidRPr="00B20A2E">
        <w:instrText xml:space="preserve"> REF _Ref68626347 \n \h  \* MERGEFORMAT </w:instrText>
      </w:r>
      <w:r w:rsidRPr="00B20A2E">
        <w:fldChar w:fldCharType="separate"/>
      </w:r>
      <w:r>
        <w:t>4.2.5</w:t>
      </w:r>
      <w:r w:rsidRPr="00B20A2E">
        <w:fldChar w:fldCharType="end"/>
      </w:r>
      <w:r w:rsidRPr="00B20A2E">
        <w:t xml:space="preserve">) and in accordance with the schedule for the Safety </w:t>
      </w:r>
      <w:r w:rsidR="007C059A">
        <w:t xml:space="preserve">and IVAL </w:t>
      </w:r>
      <w:r w:rsidRPr="00B20A2E">
        <w:t>deliverables.</w:t>
      </w:r>
    </w:p>
    <w:p w14:paraId="431D2151" w14:textId="4CDF0F86" w:rsidR="009045C8" w:rsidRPr="00B20A2E" w:rsidRDefault="009045C8" w:rsidP="009045C8">
      <w:r w:rsidRPr="00B20A2E">
        <w:t xml:space="preserve">Hazard and Safety Analysis are safety-related project activities </w:t>
      </w:r>
      <w:r w:rsidR="009F6670">
        <w:t>preceding</w:t>
      </w:r>
      <w:r w:rsidRPr="00B20A2E">
        <w:t xml:space="preserve"> the Safety Case, which is ultimately the document demonstrating the correctness and the safety integrity of the system/</w:t>
      </w:r>
      <w:r w:rsidRPr="00B20A2E" w:rsidDel="005268D3">
        <w:t xml:space="preserve"> </w:t>
      </w:r>
      <w:r>
        <w:t>signalling technology/signalling Generic Product (</w:t>
      </w:r>
      <w:r w:rsidRPr="00B20A2E">
        <w:t>GP</w:t>
      </w:r>
      <w:r>
        <w:t>)</w:t>
      </w:r>
      <w:r w:rsidRPr="00B20A2E">
        <w:t xml:space="preserve"> under consideration. The PRM, as accountable of the Safety Case compliance with applicable standards, shall also ensure that the Safety Case includes the evidence of the quality management section to be shared and completed involving the Project Quality </w:t>
      </w:r>
      <w:r w:rsidR="004978BD">
        <w:t>Manager</w:t>
      </w:r>
      <w:r w:rsidRPr="00B20A2E">
        <w:t xml:space="preserve"> (PQ</w:t>
      </w:r>
      <w:r w:rsidR="004978BD">
        <w:t>M</w:t>
      </w:r>
      <w:r w:rsidRPr="00B20A2E">
        <w:t xml:space="preserve">). For details on safety-related project activities, see </w:t>
      </w:r>
      <w:r w:rsidRPr="00B20A2E">
        <w:rPr>
          <w:b/>
        </w:rPr>
        <w:t xml:space="preserve">G-PRC </w:t>
      </w:r>
      <w:r>
        <w:rPr>
          <w:b/>
        </w:rPr>
        <w:t>S06</w:t>
      </w:r>
      <w:r w:rsidRPr="00B20A2E">
        <w:rPr>
          <w:b/>
        </w:rPr>
        <w:t>0</w:t>
      </w:r>
      <w:r>
        <w:rPr>
          <w:b/>
        </w:rPr>
        <w:t>0</w:t>
      </w:r>
      <w:r w:rsidRPr="00B20A2E">
        <w:rPr>
          <w:b/>
        </w:rPr>
        <w:t>2</w:t>
      </w:r>
      <w:r w:rsidRPr="00B20A2E">
        <w:t>.</w:t>
      </w:r>
    </w:p>
    <w:p w14:paraId="4F93EF1A" w14:textId="77777777" w:rsidR="009045C8" w:rsidRDefault="009045C8" w:rsidP="009045C8">
      <w:pPr>
        <w:rPr>
          <w:color w:val="000000" w:themeColor="text1"/>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w:t>
      </w:r>
      <w:r w:rsidRPr="00C444B2">
        <w:rPr>
          <w:lang w:val="en-US" w:eastAsia="fr-FR"/>
        </w:rPr>
        <w:t xml:space="preserve">Contractual/Project requirements, </w:t>
      </w:r>
      <w:r w:rsidRPr="00C444B2">
        <w:rPr>
          <w:color w:val="000000" w:themeColor="text1"/>
        </w:rPr>
        <w:t>Updated WBS/CBS/budget, Risk/Opportunity/Contingency, Second level schedule, Project Management Plan, Project RAMS Schedule, Safety Plan, RAM Plan</w:t>
      </w:r>
      <w:r>
        <w:rPr>
          <w:color w:val="000000" w:themeColor="text1"/>
        </w:rPr>
        <w:t>.</w:t>
      </w:r>
    </w:p>
    <w:p w14:paraId="4E1EA8EE" w14:textId="25DB4D42" w:rsidR="004978BD" w:rsidRPr="00B20A2E" w:rsidRDefault="004978BD" w:rsidP="004978BD">
      <w:pPr>
        <w:pStyle w:val="Heading4"/>
      </w:pPr>
      <w:bookmarkStart w:id="198" w:name="_Toc46818928"/>
      <w:bookmarkStart w:id="199" w:name="_Toc97719590"/>
      <w:r>
        <w:t xml:space="preserve">Perform </w:t>
      </w:r>
      <w:r w:rsidRPr="007E4584">
        <w:t>Safety</w:t>
      </w:r>
      <w:r w:rsidRPr="00B20A2E">
        <w:t xml:space="preserve"> Approval</w:t>
      </w:r>
      <w:bookmarkEnd w:id="198"/>
      <w:r w:rsidRPr="00B20A2E">
        <w:t xml:space="preserve"> (</w:t>
      </w:r>
      <w:r>
        <w:t>SAF</w:t>
      </w:r>
      <w:r w:rsidRPr="00B20A2E">
        <w:t>-</w:t>
      </w:r>
      <w:r>
        <w:t>16</w:t>
      </w:r>
      <w:r w:rsidRPr="00B20A2E">
        <w:t>)</w:t>
      </w:r>
      <w:bookmarkEnd w:id="199"/>
    </w:p>
    <w:p w14:paraId="0943A135" w14:textId="3FAF9AEF" w:rsidR="004978BD" w:rsidRPr="00B20A2E" w:rsidRDefault="004978BD" w:rsidP="004978BD">
      <w:r w:rsidRPr="00B20A2E">
        <w:t xml:space="preserve">As per </w:t>
      </w:r>
      <w:r w:rsidRPr="00B20A2E">
        <w:rPr>
          <w:rFonts w:cs="Arial"/>
          <w:b/>
          <w:color w:val="000000"/>
        </w:rPr>
        <w:t>G-PRC</w:t>
      </w:r>
      <w:commentRangeStart w:id="200"/>
      <w:r w:rsidRPr="00B20A2E">
        <w:rPr>
          <w:rFonts w:cs="Arial"/>
          <w:b/>
          <w:color w:val="000000"/>
        </w:rPr>
        <w:t xml:space="preserve"> </w:t>
      </w:r>
      <w:r>
        <w:rPr>
          <w:rFonts w:cs="Arial"/>
          <w:b/>
          <w:color w:val="000000"/>
        </w:rPr>
        <w:t>S</w:t>
      </w:r>
      <w:r w:rsidRPr="00B20A2E">
        <w:rPr>
          <w:rFonts w:cs="Arial"/>
          <w:b/>
          <w:color w:val="000000"/>
        </w:rPr>
        <w:t>0701</w:t>
      </w:r>
      <w:commentRangeEnd w:id="200"/>
      <w:r w:rsidRPr="00B20A2E">
        <w:rPr>
          <w:rStyle w:val="CommentReference"/>
          <w:sz w:val="22"/>
          <w:szCs w:val="22"/>
        </w:rPr>
        <w:commentReference w:id="200"/>
      </w:r>
      <w:r w:rsidRPr="00B20A2E">
        <w:t xml:space="preserve">, </w:t>
      </w:r>
      <w:r w:rsidR="007E4584">
        <w:t xml:space="preserve">RAM and </w:t>
      </w:r>
      <w:r>
        <w:t>Safety A</w:t>
      </w:r>
      <w:r w:rsidRPr="00B20A2E">
        <w:t xml:space="preserve">pproval of selected Work Products (WPRs) (e.g. System Requirement Specification, V&amp;V Plans, V&amp;V Reports, etc.) shall be performed by one or more </w:t>
      </w:r>
      <w:r>
        <w:t xml:space="preserve">“RAM and Safety” </w:t>
      </w:r>
      <w:r w:rsidRPr="00B20A2E">
        <w:t>Approvers</w:t>
      </w:r>
      <w:r>
        <w:t>,</w:t>
      </w:r>
      <w:r w:rsidRPr="00B20A2E">
        <w:t xml:space="preserve"> under the direction of a Main </w:t>
      </w:r>
      <w:r>
        <w:t xml:space="preserve">RAM and Safety </w:t>
      </w:r>
      <w:r w:rsidRPr="00B20A2E">
        <w:t xml:space="preserve">Approver. For document type WPRs, the results shall be recorded in PDM tool using </w:t>
      </w:r>
      <w:r w:rsidRPr="00B20A2E">
        <w:rPr>
          <w:b/>
        </w:rPr>
        <w:t xml:space="preserve">G-FOR </w:t>
      </w:r>
      <w:r>
        <w:rPr>
          <w:b/>
        </w:rPr>
        <w:t>S</w:t>
      </w:r>
      <w:r w:rsidRPr="00B20A2E">
        <w:rPr>
          <w:b/>
        </w:rPr>
        <w:t>0702</w:t>
      </w:r>
      <w:r w:rsidRPr="00B20A2E">
        <w:t xml:space="preserve">. Please refer to </w:t>
      </w:r>
      <w:r w:rsidRPr="00B20A2E">
        <w:rPr>
          <w:rFonts w:cs="Arial"/>
          <w:b/>
          <w:color w:val="000000"/>
        </w:rPr>
        <w:t xml:space="preserve">G-PRC </w:t>
      </w:r>
      <w:r>
        <w:rPr>
          <w:rFonts w:cs="Arial"/>
          <w:b/>
          <w:color w:val="000000"/>
        </w:rPr>
        <w:t>S</w:t>
      </w:r>
      <w:r w:rsidRPr="00B20A2E">
        <w:rPr>
          <w:rFonts w:cs="Arial"/>
          <w:b/>
          <w:color w:val="000000"/>
        </w:rPr>
        <w:t>0703</w:t>
      </w:r>
      <w:r w:rsidRPr="00B20A2E">
        <w:t xml:space="preserve"> for approval criteria.</w:t>
      </w:r>
    </w:p>
    <w:p w14:paraId="028C3391" w14:textId="77777777" w:rsidR="004978BD" w:rsidRDefault="004978BD" w:rsidP="004978BD">
      <w:pPr>
        <w:rPr>
          <w:color w:val="000000" w:themeColor="text1"/>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Second level schedule</w:t>
      </w:r>
      <w:r>
        <w:rPr>
          <w:color w:val="000000" w:themeColor="text1"/>
          <w:lang w:val="en-US"/>
        </w:rPr>
        <w:t xml:space="preserve">, </w:t>
      </w:r>
      <w:r w:rsidRPr="005A2BD9">
        <w:rPr>
          <w:color w:val="000000" w:themeColor="text1"/>
        </w:rPr>
        <w:t>Updated WBS/CBS/budget</w:t>
      </w:r>
      <w:r>
        <w:rPr>
          <w:color w:val="000000" w:themeColor="text1"/>
        </w:rPr>
        <w:t>.</w:t>
      </w:r>
    </w:p>
    <w:p w14:paraId="75F0C0ED" w14:textId="7DE26D9F" w:rsidR="009045C8" w:rsidRPr="00B20A2E" w:rsidRDefault="009045C8" w:rsidP="00D128D3">
      <w:pPr>
        <w:pStyle w:val="Heading4"/>
      </w:pPr>
      <w:bookmarkStart w:id="201" w:name="_Toc4487944"/>
      <w:bookmarkStart w:id="202" w:name="_Toc3299119"/>
      <w:bookmarkStart w:id="203" w:name="_Toc46818927"/>
      <w:bookmarkStart w:id="204" w:name="_Toc97719589"/>
      <w:r w:rsidRPr="00B20A2E">
        <w:t>Safety Design Reviews</w:t>
      </w:r>
      <w:bookmarkEnd w:id="201"/>
      <w:bookmarkEnd w:id="202"/>
      <w:bookmarkEnd w:id="203"/>
      <w:r w:rsidRPr="00B20A2E">
        <w:t xml:space="preserve"> (</w:t>
      </w:r>
      <w:r w:rsidR="00CF1AAB">
        <w:t>SAF</w:t>
      </w:r>
      <w:r w:rsidRPr="00B20A2E">
        <w:t>-1</w:t>
      </w:r>
      <w:r w:rsidR="004978BD">
        <w:t>7</w:t>
      </w:r>
      <w:r w:rsidRPr="00B20A2E">
        <w:t>)</w:t>
      </w:r>
      <w:bookmarkEnd w:id="204"/>
    </w:p>
    <w:p w14:paraId="3026431A" w14:textId="2C71996A" w:rsidR="009045C8" w:rsidRPr="00B20A2E" w:rsidRDefault="009045C8" w:rsidP="009045C8">
      <w:r w:rsidRPr="00B20A2E">
        <w:t>The PRM shall check if the Design Reviews are planned within the Project Master Schedule and executed by the PE. Besides the PRM shall check if the</w:t>
      </w:r>
      <w:r w:rsidR="009F6670">
        <w:t xml:space="preserve"> RAM,</w:t>
      </w:r>
      <w:r w:rsidRPr="00B20A2E">
        <w:t xml:space="preserve"> </w:t>
      </w:r>
      <w:commentRangeStart w:id="205"/>
      <w:commentRangeStart w:id="206"/>
      <w:r w:rsidRPr="00B20A2E">
        <w:t>safety</w:t>
      </w:r>
      <w:r w:rsidR="009F6670">
        <w:t xml:space="preserve"> and operational suitability</w:t>
      </w:r>
      <w:r w:rsidRPr="00B20A2E">
        <w:t xml:space="preserve">-related </w:t>
      </w:r>
      <w:commentRangeEnd w:id="205"/>
      <w:r w:rsidR="00931FBE" w:rsidRPr="00B20A2E">
        <w:rPr>
          <w:rStyle w:val="CommentReference"/>
          <w:sz w:val="22"/>
          <w:szCs w:val="22"/>
        </w:rPr>
        <w:commentReference w:id="205"/>
      </w:r>
      <w:commentRangeEnd w:id="206"/>
      <w:r w:rsidR="007C059A" w:rsidRPr="00B20A2E">
        <w:rPr>
          <w:rStyle w:val="CommentReference"/>
          <w:sz w:val="22"/>
          <w:szCs w:val="22"/>
        </w:rPr>
        <w:commentReference w:id="206"/>
      </w:r>
      <w:r w:rsidRPr="00B20A2E">
        <w:t xml:space="preserve">open points are correctly listed and managed. The </w:t>
      </w:r>
      <w:r>
        <w:t>D</w:t>
      </w:r>
      <w:r w:rsidRPr="00B20A2E">
        <w:t xml:space="preserve">esign </w:t>
      </w:r>
      <w:r>
        <w:t>R</w:t>
      </w:r>
      <w:r w:rsidRPr="00B20A2E">
        <w:t xml:space="preserve">eviews shall be recorded in accordance with </w:t>
      </w:r>
      <w:r w:rsidRPr="00B20A2E">
        <w:rPr>
          <w:b/>
        </w:rPr>
        <w:t>G-PRC</w:t>
      </w:r>
      <w:commentRangeStart w:id="207"/>
      <w:r w:rsidRPr="00B20A2E">
        <w:rPr>
          <w:b/>
        </w:rPr>
        <w:t xml:space="preserve"> </w:t>
      </w:r>
      <w:r>
        <w:rPr>
          <w:b/>
        </w:rPr>
        <w:t>S04</w:t>
      </w:r>
      <w:r w:rsidRPr="00B20A2E">
        <w:rPr>
          <w:b/>
        </w:rPr>
        <w:t>02</w:t>
      </w:r>
      <w:commentRangeEnd w:id="207"/>
      <w:r w:rsidR="00CF1AAB" w:rsidRPr="00B20A2E">
        <w:rPr>
          <w:rStyle w:val="CommentReference"/>
          <w:sz w:val="22"/>
          <w:szCs w:val="22"/>
        </w:rPr>
        <w:commentReference w:id="207"/>
      </w:r>
      <w:r w:rsidRPr="00B20A2E">
        <w:t xml:space="preserve">. </w:t>
      </w:r>
    </w:p>
    <w:p w14:paraId="46E911CA" w14:textId="67FC3F6A" w:rsidR="009045C8" w:rsidRPr="00730365" w:rsidRDefault="009045C8" w:rsidP="009045C8">
      <w:r w:rsidRPr="00B20A2E">
        <w:t xml:space="preserve">In addition, during the project lifecycle, the PRM </w:t>
      </w:r>
      <w:commentRangeStart w:id="208"/>
      <w:commentRangeStart w:id="209"/>
      <w:r w:rsidR="007C059A">
        <w:t>must</w:t>
      </w:r>
      <w:r w:rsidRPr="00B20A2E">
        <w:t xml:space="preserve"> </w:t>
      </w:r>
      <w:commentRangeEnd w:id="208"/>
      <w:r w:rsidR="00931FBE">
        <w:rPr>
          <w:rStyle w:val="CommentReference"/>
          <w:sz w:val="22"/>
          <w:szCs w:val="22"/>
        </w:rPr>
        <w:commentReference w:id="208"/>
      </w:r>
      <w:commentRangeEnd w:id="209"/>
      <w:r w:rsidR="007C059A">
        <w:rPr>
          <w:rStyle w:val="CommentReference"/>
          <w:sz w:val="22"/>
          <w:szCs w:val="22"/>
        </w:rPr>
        <w:commentReference w:id="209"/>
      </w:r>
      <w:r w:rsidR="00347FBF">
        <w:t>organize with</w:t>
      </w:r>
      <w:r w:rsidRPr="00B20A2E">
        <w:t xml:space="preserve"> the Project Team some dedicated meetings, in agreement with Design Review</w:t>
      </w:r>
      <w:r>
        <w:t>s</w:t>
      </w:r>
      <w:r w:rsidRPr="00B20A2E">
        <w:t xml:space="preserve"> (see </w:t>
      </w:r>
      <w:r w:rsidRPr="00B20A2E">
        <w:rPr>
          <w:b/>
        </w:rPr>
        <w:t xml:space="preserve">G-PRC </w:t>
      </w:r>
      <w:r>
        <w:rPr>
          <w:b/>
        </w:rPr>
        <w:t>S04</w:t>
      </w:r>
      <w:r w:rsidRPr="00B20A2E">
        <w:rPr>
          <w:b/>
        </w:rPr>
        <w:t>02</w:t>
      </w:r>
      <w:r w:rsidRPr="00B20A2E">
        <w:t>), in order to ensure that each part involved in the main project phases has acknowledged and implemented the safety conditions/implications.</w:t>
      </w:r>
    </w:p>
    <w:p w14:paraId="765C47F3" w14:textId="77777777" w:rsidR="009045C8" w:rsidRDefault="009045C8" w:rsidP="009045C8">
      <w:r w:rsidRPr="00B20A2E">
        <w:t xml:space="preserve">All agreements, deviations, actions deriving from the above reviews should be officially reported and made available for the Customer, Operator, ISA, </w:t>
      </w:r>
      <w:r>
        <w:t xml:space="preserve">and </w:t>
      </w:r>
      <w:r w:rsidRPr="00B20A2E">
        <w:t xml:space="preserve">Safety </w:t>
      </w:r>
      <w:r>
        <w:t>A</w:t>
      </w:r>
      <w:r w:rsidRPr="00B20A2E">
        <w:t>uthorities in a transparent way.</w:t>
      </w:r>
    </w:p>
    <w:p w14:paraId="4D411FC0" w14:textId="77777777" w:rsidR="009045C8" w:rsidRPr="00B20A2E" w:rsidRDefault="009045C8" w:rsidP="009045C8">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w:t>
      </w:r>
      <w:r w:rsidRPr="005A2BD9">
        <w:rPr>
          <w:color w:val="000000" w:themeColor="text1"/>
        </w:rPr>
        <w:t>Risk/Opportunity/Contingency, Project Management Plan</w:t>
      </w:r>
      <w:r>
        <w:rPr>
          <w:color w:val="000000" w:themeColor="text1"/>
        </w:rPr>
        <w:t>, Safety Plan, RAM Plan, V&amp;V Plan.</w:t>
      </w:r>
    </w:p>
    <w:p w14:paraId="41D95FD4" w14:textId="6EED6A82" w:rsidR="00D44D78" w:rsidRDefault="00D44D78" w:rsidP="00D128D3">
      <w:pPr>
        <w:pStyle w:val="Heading3"/>
      </w:pPr>
      <w:bookmarkStart w:id="210" w:name="_Toc228232101"/>
      <w:r>
        <w:t>Perform RAM, LCC and FRACAS Activities</w:t>
      </w:r>
      <w:bookmarkEnd w:id="210"/>
    </w:p>
    <w:p w14:paraId="0C398179" w14:textId="41D1E0BD" w:rsidR="00470735" w:rsidRPr="00B20A2E" w:rsidRDefault="00470735" w:rsidP="00D128D3">
      <w:pPr>
        <w:pStyle w:val="Heading4"/>
      </w:pPr>
      <w:commentRangeStart w:id="211"/>
      <w:commentRangeStart w:id="212"/>
      <w:commentRangeStart w:id="213"/>
      <w:r>
        <w:t>Manage</w:t>
      </w:r>
      <w:r w:rsidRPr="00B20A2E">
        <w:t xml:space="preserve"> RAM</w:t>
      </w:r>
      <w:r>
        <w:t xml:space="preserve">, LCC and FRACAS </w:t>
      </w:r>
      <w:r w:rsidRPr="00B20A2E">
        <w:t xml:space="preserve">Documentation </w:t>
      </w:r>
      <w:r>
        <w:t xml:space="preserve">development </w:t>
      </w:r>
      <w:r w:rsidRPr="00B20A2E">
        <w:t>(</w:t>
      </w:r>
      <w:r w:rsidR="00E456E3">
        <w:t>RAM</w:t>
      </w:r>
      <w:r w:rsidRPr="00B20A2E">
        <w:t>-</w:t>
      </w:r>
      <w:r>
        <w:t>1</w:t>
      </w:r>
      <w:r w:rsidR="004978BD">
        <w:t>8</w:t>
      </w:r>
      <w:r w:rsidRPr="00B20A2E">
        <w:t>)</w:t>
      </w:r>
      <w:commentRangeEnd w:id="211"/>
      <w:r w:rsidR="00931FBE" w:rsidRPr="00B20A2E">
        <w:rPr>
          <w:rStyle w:val="CommentReference"/>
          <w:sz w:val="22"/>
          <w:szCs w:val="24"/>
        </w:rPr>
        <w:commentReference w:id="211"/>
      </w:r>
      <w:commentRangeEnd w:id="212"/>
      <w:r w:rsidR="007C059A" w:rsidRPr="00B20A2E">
        <w:rPr>
          <w:rStyle w:val="CommentReference"/>
          <w:sz w:val="22"/>
          <w:szCs w:val="24"/>
        </w:rPr>
        <w:commentReference w:id="212"/>
      </w:r>
      <w:commentRangeEnd w:id="213"/>
      <w:r w:rsidR="007C059A" w:rsidRPr="00B20A2E">
        <w:rPr>
          <w:rStyle w:val="CommentReference"/>
          <w:sz w:val="22"/>
          <w:szCs w:val="24"/>
        </w:rPr>
        <w:commentReference w:id="213"/>
      </w:r>
    </w:p>
    <w:p w14:paraId="0CA2BF65" w14:textId="24635F6C" w:rsidR="00470735" w:rsidRPr="00B20A2E" w:rsidRDefault="00470735" w:rsidP="00470735">
      <w:r w:rsidRPr="00B20A2E">
        <w:t>The RAM</w:t>
      </w:r>
      <w:r w:rsidR="00090A52">
        <w:t xml:space="preserve"> </w:t>
      </w:r>
      <w:commentRangeStart w:id="214"/>
      <w:commentRangeStart w:id="215"/>
      <w:r w:rsidR="00090A52">
        <w:t>and IVAL</w:t>
      </w:r>
      <w:r w:rsidRPr="00B20A2E">
        <w:t xml:space="preserve"> </w:t>
      </w:r>
      <w:commentRangeEnd w:id="214"/>
      <w:r w:rsidR="008551EA" w:rsidRPr="00B20A2E">
        <w:rPr>
          <w:rStyle w:val="CommentReference"/>
          <w:sz w:val="22"/>
          <w:szCs w:val="22"/>
        </w:rPr>
        <w:commentReference w:id="214"/>
      </w:r>
      <w:commentRangeEnd w:id="215"/>
      <w:r w:rsidR="008551EA" w:rsidRPr="00B20A2E">
        <w:rPr>
          <w:rStyle w:val="CommentReference"/>
          <w:sz w:val="22"/>
          <w:szCs w:val="22"/>
        </w:rPr>
        <w:commentReference w:id="215"/>
      </w:r>
      <w:r w:rsidRPr="00B20A2E">
        <w:t>WP</w:t>
      </w:r>
      <w:r w:rsidR="004978BD">
        <w:t>M/WP</w:t>
      </w:r>
      <w:r w:rsidRPr="00B20A2E">
        <w:t xml:space="preserve">Ls are responsible to develop all RAM </w:t>
      </w:r>
      <w:r w:rsidR="007C059A">
        <w:t xml:space="preserve">and IVAL </w:t>
      </w:r>
      <w:r w:rsidRPr="00B20A2E">
        <w:t xml:space="preserve">documents related to owned WPs, based on the project needs, and to check that they have been correctly defined and integrated within the </w:t>
      </w:r>
      <w:r w:rsidRPr="003F53FD">
        <w:t xml:space="preserve">Project Deliverables list in agreement </w:t>
      </w:r>
      <w:r w:rsidRPr="00730365">
        <w:t>with PE (</w:t>
      </w:r>
      <w:r>
        <w:t xml:space="preserve">see </w:t>
      </w:r>
      <w:r w:rsidRPr="003F53FD">
        <w:rPr>
          <w:b/>
        </w:rPr>
        <w:t>G</w:t>
      </w:r>
      <w:commentRangeStart w:id="216"/>
      <w:r w:rsidRPr="003F53FD">
        <w:rPr>
          <w:b/>
        </w:rPr>
        <w:t>-PRC</w:t>
      </w:r>
      <w:r>
        <w:rPr>
          <w:b/>
        </w:rPr>
        <w:t xml:space="preserve"> S</w:t>
      </w:r>
      <w:r w:rsidRPr="003F53FD">
        <w:rPr>
          <w:b/>
        </w:rPr>
        <w:t>0</w:t>
      </w:r>
      <w:r>
        <w:rPr>
          <w:b/>
        </w:rPr>
        <w:t>4</w:t>
      </w:r>
      <w:r w:rsidRPr="003F53FD">
        <w:rPr>
          <w:b/>
        </w:rPr>
        <w:t>01</w:t>
      </w:r>
      <w:commentRangeEnd w:id="216"/>
      <w:r w:rsidR="00CF1AAB">
        <w:rPr>
          <w:rStyle w:val="CommentReference"/>
          <w:sz w:val="22"/>
          <w:szCs w:val="22"/>
        </w:rPr>
        <w:commentReference w:id="216"/>
      </w:r>
      <w:r>
        <w:t>)</w:t>
      </w:r>
      <w:r w:rsidRPr="00B20A2E">
        <w:t xml:space="preserve">. As per </w:t>
      </w:r>
      <w:r>
        <w:rPr>
          <w:b/>
        </w:rPr>
        <w:t>G-</w:t>
      </w:r>
      <w:commentRangeStart w:id="217"/>
      <w:r>
        <w:rPr>
          <w:b/>
        </w:rPr>
        <w:t xml:space="preserve">PRC S0701 </w:t>
      </w:r>
      <w:r w:rsidRPr="00871599">
        <w:t>and</w:t>
      </w:r>
      <w:r>
        <w:rPr>
          <w:b/>
        </w:rPr>
        <w:t xml:space="preserve"> </w:t>
      </w:r>
      <w:r w:rsidRPr="00B20A2E">
        <w:rPr>
          <w:b/>
        </w:rPr>
        <w:t xml:space="preserve">G-PRC </w:t>
      </w:r>
      <w:r>
        <w:rPr>
          <w:b/>
        </w:rPr>
        <w:t>S</w:t>
      </w:r>
      <w:r w:rsidRPr="00B20A2E">
        <w:rPr>
          <w:b/>
        </w:rPr>
        <w:t>0702</w:t>
      </w:r>
      <w:commentRangeEnd w:id="217"/>
      <w:r w:rsidR="00CF1AAB" w:rsidRPr="00B20A2E">
        <w:rPr>
          <w:rStyle w:val="CommentReference"/>
          <w:b/>
          <w:sz w:val="22"/>
          <w:szCs w:val="22"/>
        </w:rPr>
        <w:commentReference w:id="217"/>
      </w:r>
      <w:r w:rsidRPr="00B20A2E">
        <w:rPr>
          <w:b/>
        </w:rPr>
        <w:t xml:space="preserve">, </w:t>
      </w:r>
      <w:r w:rsidRPr="00B20A2E">
        <w:t xml:space="preserve">the V&amp;V Referents/System Validator similarly are responsible for the development and submittal of V&amp;V documents. </w:t>
      </w:r>
    </w:p>
    <w:p w14:paraId="5A9546CE" w14:textId="56075004" w:rsidR="00470735" w:rsidRPr="00B20A2E" w:rsidRDefault="00470735" w:rsidP="00470735">
      <w:r w:rsidRPr="00B20A2E">
        <w:t>If</w:t>
      </w:r>
      <w:r>
        <w:t>,</w:t>
      </w:r>
      <w:r w:rsidRPr="00B20A2E">
        <w:t xml:space="preserve"> </w:t>
      </w:r>
      <w:commentRangeStart w:id="218"/>
      <w:commentRangeStart w:id="219"/>
      <w:commentRangeStart w:id="220"/>
      <w:r w:rsidRPr="00B20A2E">
        <w:t>during a</w:t>
      </w:r>
      <w:r w:rsidR="007C059A">
        <w:t xml:space="preserve">n </w:t>
      </w:r>
      <w:r w:rsidR="00347FBF">
        <w:t>V&amp;V</w:t>
      </w:r>
      <w:r w:rsidRPr="00B20A2E">
        <w:t xml:space="preserve"> inspection </w:t>
      </w:r>
      <w:commentRangeEnd w:id="218"/>
      <w:r w:rsidR="00931FBE" w:rsidRPr="00B20A2E">
        <w:rPr>
          <w:rStyle w:val="CommentReference"/>
          <w:sz w:val="22"/>
          <w:szCs w:val="22"/>
        </w:rPr>
        <w:commentReference w:id="218"/>
      </w:r>
      <w:commentRangeEnd w:id="219"/>
      <w:r w:rsidR="007C059A" w:rsidRPr="00B20A2E">
        <w:rPr>
          <w:rStyle w:val="CommentReference"/>
          <w:sz w:val="22"/>
          <w:szCs w:val="22"/>
        </w:rPr>
        <w:commentReference w:id="219"/>
      </w:r>
      <w:commentRangeEnd w:id="220"/>
      <w:r w:rsidR="00CB6589" w:rsidRPr="00B20A2E">
        <w:rPr>
          <w:rStyle w:val="CommentReference"/>
          <w:sz w:val="22"/>
          <w:szCs w:val="22"/>
        </w:rPr>
        <w:commentReference w:id="220"/>
      </w:r>
      <w:r w:rsidRPr="00B20A2E">
        <w:t>(see §</w:t>
      </w:r>
      <w:r w:rsidRPr="00B20A2E">
        <w:fldChar w:fldCharType="begin"/>
      </w:r>
      <w:r w:rsidRPr="00B20A2E">
        <w:instrText xml:space="preserve"> REF _Ref68642062 \n \h  \* MERGEFORMAT </w:instrText>
      </w:r>
      <w:r w:rsidRPr="00B20A2E">
        <w:fldChar w:fldCharType="separate"/>
      </w:r>
      <w:r>
        <w:t>4.3.7</w:t>
      </w:r>
      <w:r w:rsidRPr="00B20A2E">
        <w:fldChar w:fldCharType="end"/>
      </w:r>
      <w:r w:rsidRPr="00B20A2E">
        <w:t>) or during preparation of RAM</w:t>
      </w:r>
      <w:r w:rsidR="00CB6589">
        <w:t xml:space="preserve"> and IVAL </w:t>
      </w:r>
      <w:commentRangeStart w:id="221"/>
      <w:commentRangeStart w:id="222"/>
      <w:r w:rsidR="008551EA">
        <w:t>deliverable</w:t>
      </w:r>
      <w:commentRangeEnd w:id="221"/>
      <w:r w:rsidR="008551EA" w:rsidRPr="00B20A2E">
        <w:rPr>
          <w:rStyle w:val="CommentReference"/>
          <w:sz w:val="22"/>
          <w:szCs w:val="22"/>
        </w:rPr>
        <w:commentReference w:id="221"/>
      </w:r>
      <w:commentRangeEnd w:id="222"/>
      <w:r w:rsidR="008551EA" w:rsidRPr="00B20A2E">
        <w:rPr>
          <w:rStyle w:val="CommentReference"/>
          <w:sz w:val="22"/>
          <w:szCs w:val="22"/>
        </w:rPr>
        <w:commentReference w:id="222"/>
      </w:r>
      <w:r w:rsidRPr="00B20A2E">
        <w:t xml:space="preserve">, a necessary direct input from V&amp;V activities </w:t>
      </w:r>
      <w:r>
        <w:t xml:space="preserve">is considered </w:t>
      </w:r>
      <w:r w:rsidRPr="00B20A2E">
        <w:t xml:space="preserve">"not available" or </w:t>
      </w:r>
      <w:r w:rsidR="000E600E">
        <w:t xml:space="preserve">not approvable in </w:t>
      </w:r>
      <w:r w:rsidRPr="00B20A2E">
        <w:t>"</w:t>
      </w:r>
      <w:r w:rsidR="00D34AA4">
        <w:t xml:space="preserve">RAM and Safety </w:t>
      </w:r>
      <w:r w:rsidR="000E600E">
        <w:t>Approval</w:t>
      </w:r>
      <w:r w:rsidRPr="00B20A2E">
        <w:t>"</w:t>
      </w:r>
      <w:r w:rsidR="000E600E">
        <w:t xml:space="preserve"> step</w:t>
      </w:r>
      <w:r w:rsidRPr="00B20A2E">
        <w:t>, the issue shall be timely raised to PRM (eventually escalated according to §</w:t>
      </w:r>
      <w:r w:rsidRPr="00B20A2E">
        <w:fldChar w:fldCharType="begin"/>
      </w:r>
      <w:r w:rsidRPr="00B20A2E">
        <w:instrText xml:space="preserve"> REF _Ref68642723 \n \h  \* MERGEFORMAT </w:instrText>
      </w:r>
      <w:r w:rsidRPr="00B20A2E">
        <w:fldChar w:fldCharType="separate"/>
      </w:r>
      <w:r>
        <w:t>4.3.8</w:t>
      </w:r>
      <w:r w:rsidRPr="00B20A2E">
        <w:fldChar w:fldCharType="end"/>
      </w:r>
      <w:r w:rsidRPr="00B20A2E">
        <w:t>).</w:t>
      </w:r>
    </w:p>
    <w:p w14:paraId="2BCA20C2" w14:textId="0B238A79" w:rsidR="00470735" w:rsidRPr="00B20A2E" w:rsidRDefault="00470735" w:rsidP="00470735">
      <w:r w:rsidRPr="00B20A2E">
        <w:t>The PRM is accountable to ensure that all RAM</w:t>
      </w:r>
      <w:r w:rsidR="00CB6589">
        <w:t xml:space="preserve"> and IVAL</w:t>
      </w:r>
      <w:r w:rsidRPr="00B20A2E">
        <w:t xml:space="preserve"> documents, defined for the project, are issued according to the schedule, </w:t>
      </w:r>
      <w:r>
        <w:t>p</w:t>
      </w:r>
      <w:r w:rsidRPr="00E36423">
        <w:t xml:space="preserve">roject </w:t>
      </w:r>
      <w:r>
        <w:t>d</w:t>
      </w:r>
      <w:r w:rsidRPr="00E36423">
        <w:t>eliverables list</w:t>
      </w:r>
      <w:r>
        <w:t>,</w:t>
      </w:r>
      <w:r w:rsidRPr="00B20A2E">
        <w:t xml:space="preserve"> and to the RAM</w:t>
      </w:r>
      <w:r w:rsidR="00CB6589">
        <w:t xml:space="preserve"> and IVAL</w:t>
      </w:r>
      <w:r w:rsidRPr="00B20A2E">
        <w:t xml:space="preserve"> </w:t>
      </w:r>
      <w:r>
        <w:t>P</w:t>
      </w:r>
      <w:r w:rsidRPr="00B20A2E">
        <w:t>lan.</w:t>
      </w:r>
    </w:p>
    <w:p w14:paraId="045776BD" w14:textId="2239DF0B" w:rsidR="00470735" w:rsidRPr="00B20A2E" w:rsidRDefault="00470735" w:rsidP="00470735">
      <w:r w:rsidRPr="00B20A2E">
        <w:t>The PRM, supported by the RAM</w:t>
      </w:r>
      <w:r w:rsidR="000E600E">
        <w:t xml:space="preserve"> and IVAL </w:t>
      </w:r>
      <w:r w:rsidRPr="00B20A2E">
        <w:t>WP</w:t>
      </w:r>
      <w:r w:rsidR="004978BD">
        <w:t>M/WP</w:t>
      </w:r>
      <w:r w:rsidRPr="00B20A2E">
        <w:t>L</w:t>
      </w:r>
      <w:r w:rsidR="000E600E">
        <w:t>s</w:t>
      </w:r>
      <w:r w:rsidRPr="00B20A2E">
        <w:t xml:space="preserve">, is accountable to </w:t>
      </w:r>
      <w:r w:rsidR="00CB6589">
        <w:t xml:space="preserve">take action and eventually escalate in case some </w:t>
      </w:r>
      <w:r w:rsidRPr="00B20A2E">
        <w:t xml:space="preserve">V&amp;V documents input to RAM </w:t>
      </w:r>
      <w:r w:rsidR="00CB6589">
        <w:t xml:space="preserve">and IVAL </w:t>
      </w:r>
      <w:r w:rsidRPr="00B20A2E">
        <w:t xml:space="preserve">documents have </w:t>
      </w:r>
      <w:r w:rsidR="00CB6589">
        <w:t xml:space="preserve">not </w:t>
      </w:r>
      <w:r w:rsidRPr="00B20A2E">
        <w:t>been issued for “</w:t>
      </w:r>
      <w:r w:rsidR="00D34AA4">
        <w:t>RAM &amp; Safety</w:t>
      </w:r>
      <w:r w:rsidRPr="00B20A2E">
        <w:t>Approval” in coherence with the RAM</w:t>
      </w:r>
      <w:r w:rsidR="00CB6589">
        <w:t xml:space="preserve"> and IVAL</w:t>
      </w:r>
      <w:r w:rsidRPr="00B20A2E">
        <w:t xml:space="preserve"> </w:t>
      </w:r>
      <w:r>
        <w:t>P</w:t>
      </w:r>
      <w:r w:rsidRPr="00B20A2E">
        <w:t xml:space="preserve">lan, project agreement and </w:t>
      </w:r>
      <w:r>
        <w:t>p</w:t>
      </w:r>
      <w:r w:rsidRPr="00E36423">
        <w:t xml:space="preserve">roject </w:t>
      </w:r>
      <w:r>
        <w:t>d</w:t>
      </w:r>
      <w:r w:rsidRPr="00E36423">
        <w:t>eliverables list</w:t>
      </w:r>
      <w:r w:rsidRPr="00B20A2E" w:rsidDel="00730365">
        <w:t xml:space="preserve"> </w:t>
      </w:r>
      <w:r w:rsidRPr="00B20A2E">
        <w:t>(as defined for the specific project, see §</w:t>
      </w:r>
      <w:r w:rsidRPr="00B20A2E">
        <w:fldChar w:fldCharType="begin"/>
      </w:r>
      <w:r w:rsidRPr="00B20A2E">
        <w:instrText xml:space="preserve"> REF _Ref68626347 \n \h  \* MERGEFORMAT </w:instrText>
      </w:r>
      <w:r w:rsidRPr="00B20A2E">
        <w:fldChar w:fldCharType="separate"/>
      </w:r>
      <w:r>
        <w:t>4.2.5</w:t>
      </w:r>
      <w:r w:rsidRPr="00B20A2E">
        <w:fldChar w:fldCharType="end"/>
      </w:r>
      <w:r w:rsidRPr="00B20A2E">
        <w:t>) and in accordance with the schedule for the RAM</w:t>
      </w:r>
      <w:r w:rsidR="00CB6589">
        <w:t xml:space="preserve"> and IVAL</w:t>
      </w:r>
      <w:r w:rsidRPr="00B20A2E">
        <w:t xml:space="preserve"> deliverables.</w:t>
      </w:r>
    </w:p>
    <w:p w14:paraId="176164F7" w14:textId="6E92FE8B" w:rsidR="00470735" w:rsidRPr="000E600E" w:rsidRDefault="008551EA" w:rsidP="00470735">
      <w:commentRangeStart w:id="223"/>
      <w:commentRangeStart w:id="224"/>
      <w:r>
        <w:rPr>
          <w:lang w:eastAsia="zh-CN"/>
        </w:rPr>
        <w:t xml:space="preserve">For Turnkey projects </w:t>
      </w:r>
      <w:r w:rsidRPr="00B20A2E">
        <w:rPr>
          <w:lang w:eastAsia="zh-CN"/>
        </w:rPr>
        <w:t xml:space="preserve">Subsystems RAM </w:t>
      </w:r>
      <w:r>
        <w:rPr>
          <w:lang w:eastAsia="zh-CN"/>
        </w:rPr>
        <w:t>reports</w:t>
      </w:r>
      <w:r w:rsidR="00D34AA4">
        <w:rPr>
          <w:lang w:eastAsia="zh-CN"/>
        </w:rPr>
        <w:t xml:space="preserve"> </w:t>
      </w:r>
      <w:r w:rsidRPr="00B20A2E">
        <w:rPr>
          <w:lang w:eastAsia="zh-CN"/>
        </w:rPr>
        <w:t xml:space="preserve">are RAM activities preparatory </w:t>
      </w:r>
      <w:r w:rsidRPr="000E600E">
        <w:rPr>
          <w:lang w:eastAsia="zh-CN"/>
        </w:rPr>
        <w:t xml:space="preserve">for the System </w:t>
      </w:r>
      <w:r>
        <w:rPr>
          <w:lang w:eastAsia="zh-CN"/>
        </w:rPr>
        <w:t>RAM r</w:t>
      </w:r>
      <w:r w:rsidRPr="000E600E">
        <w:rPr>
          <w:lang w:eastAsia="zh-CN"/>
        </w:rPr>
        <w:t>eport</w:t>
      </w:r>
      <w:commentRangeEnd w:id="223"/>
      <w:r w:rsidRPr="000E600E">
        <w:rPr>
          <w:rStyle w:val="CommentReference"/>
          <w:sz w:val="22"/>
          <w:szCs w:val="22"/>
          <w:lang w:eastAsia="zh-CN"/>
        </w:rPr>
        <w:commentReference w:id="223"/>
      </w:r>
      <w:commentRangeEnd w:id="224"/>
      <w:r w:rsidRPr="000E600E">
        <w:rPr>
          <w:rStyle w:val="CommentReference"/>
          <w:sz w:val="22"/>
          <w:szCs w:val="22"/>
          <w:lang w:eastAsia="zh-CN"/>
        </w:rPr>
        <w:commentReference w:id="224"/>
      </w:r>
      <w:r w:rsidR="00470735" w:rsidRPr="000E600E">
        <w:rPr>
          <w:lang w:eastAsia="zh-CN"/>
        </w:rPr>
        <w:t xml:space="preserve">, which is ultimately the document </w:t>
      </w:r>
      <w:r w:rsidR="00470735" w:rsidRPr="000E600E">
        <w:t xml:space="preserve">demonstrating </w:t>
      </w:r>
      <w:r w:rsidR="00470735" w:rsidRPr="000E600E">
        <w:rPr>
          <w:rFonts w:eastAsia="Calibri" w:cs="Arial"/>
          <w:lang w:val="en-US"/>
        </w:rPr>
        <w:t>the compliance with the System RAM requirements and System performance parameters.</w:t>
      </w:r>
      <w:r w:rsidR="00470735" w:rsidRPr="000E600E">
        <w:rPr>
          <w:lang w:eastAsia="zh-CN"/>
        </w:rPr>
        <w:t xml:space="preserve"> </w:t>
      </w:r>
      <w:r w:rsidR="00470735" w:rsidRPr="000E600E">
        <w:t xml:space="preserve">For details on RAM activities, see </w:t>
      </w:r>
      <w:r w:rsidR="00470735" w:rsidRPr="000E600E">
        <w:rPr>
          <w:b/>
        </w:rPr>
        <w:t>G-PRC S060</w:t>
      </w:r>
      <w:r w:rsidR="00D34AA4">
        <w:rPr>
          <w:b/>
        </w:rPr>
        <w:t>0</w:t>
      </w:r>
      <w:r w:rsidR="00470735" w:rsidRPr="000E600E">
        <w:rPr>
          <w:b/>
        </w:rPr>
        <w:t>3</w:t>
      </w:r>
      <w:r w:rsidR="00D34AA4">
        <w:rPr>
          <w:b/>
        </w:rPr>
        <w:t xml:space="preserve"> </w:t>
      </w:r>
      <w:r w:rsidR="00D34AA4" w:rsidRPr="00D34AA4">
        <w:rPr>
          <w:bCs/>
        </w:rPr>
        <w:t>** under development</w:t>
      </w:r>
      <w:r w:rsidR="00470735" w:rsidRPr="000E600E">
        <w:t>.</w:t>
      </w:r>
    </w:p>
    <w:p w14:paraId="384A0F4B" w14:textId="0E6B06CA" w:rsidR="00470735" w:rsidRDefault="00470735" w:rsidP="00470735">
      <w:pPr>
        <w:rPr>
          <w:color w:val="000000" w:themeColor="text1"/>
        </w:rPr>
      </w:pPr>
      <w:r w:rsidRPr="000E600E">
        <w:rPr>
          <w:lang w:val="en-US" w:eastAsia="fr-FR"/>
        </w:rPr>
        <w:t>Main inputs for this activity</w:t>
      </w:r>
      <w:r w:rsidRPr="00222DFF">
        <w:rPr>
          <w:lang w:val="en-US" w:eastAsia="fr-FR"/>
        </w:rPr>
        <w:t>:</w:t>
      </w:r>
      <w:r>
        <w:rPr>
          <w:lang w:val="en-US" w:eastAsia="fr-FR"/>
        </w:rPr>
        <w:t xml:space="preserve"> </w:t>
      </w:r>
      <w:r w:rsidRPr="00C444B2">
        <w:rPr>
          <w:lang w:val="en-US" w:eastAsia="fr-FR"/>
        </w:rPr>
        <w:t xml:space="preserve">Contractual/Project requirements, </w:t>
      </w:r>
      <w:r w:rsidRPr="00C444B2">
        <w:rPr>
          <w:color w:val="000000" w:themeColor="text1"/>
        </w:rPr>
        <w:t>Updated WBS/CBS/budget, Risk/Opportunity/Contingency, Second level schedule, Project Management Plan, Project RAMS Schedule, Safety Plan, RAM Plan</w:t>
      </w:r>
      <w:r>
        <w:rPr>
          <w:color w:val="000000" w:themeColor="text1"/>
        </w:rPr>
        <w:t>.</w:t>
      </w:r>
    </w:p>
    <w:p w14:paraId="68B71D18" w14:textId="3B95D3FD" w:rsidR="004978BD" w:rsidRPr="00B20A2E" w:rsidRDefault="004978BD" w:rsidP="004978BD">
      <w:pPr>
        <w:pStyle w:val="Heading4"/>
      </w:pPr>
      <w:r>
        <w:t xml:space="preserve">Perform </w:t>
      </w:r>
      <w:r w:rsidRPr="007E4584">
        <w:t>RAM</w:t>
      </w:r>
      <w:r>
        <w:t xml:space="preserve"> </w:t>
      </w:r>
      <w:r w:rsidRPr="00B20A2E">
        <w:t>Approval (</w:t>
      </w:r>
      <w:r w:rsidR="007E4584">
        <w:t>RAM</w:t>
      </w:r>
      <w:r w:rsidRPr="00B20A2E">
        <w:t>-</w:t>
      </w:r>
      <w:r>
        <w:t>1</w:t>
      </w:r>
      <w:r w:rsidR="007E4584">
        <w:t>9</w:t>
      </w:r>
      <w:r w:rsidRPr="00B20A2E">
        <w:t>)</w:t>
      </w:r>
    </w:p>
    <w:p w14:paraId="4CB8374F" w14:textId="3A76FD46" w:rsidR="007E4584" w:rsidRPr="00B20A2E" w:rsidRDefault="004978BD" w:rsidP="007E4584">
      <w:r w:rsidRPr="00B20A2E">
        <w:t xml:space="preserve">As per </w:t>
      </w:r>
      <w:r w:rsidRPr="00B20A2E">
        <w:rPr>
          <w:rFonts w:cs="Arial"/>
          <w:b/>
          <w:color w:val="000000"/>
        </w:rPr>
        <w:t>G-PRC</w:t>
      </w:r>
      <w:commentRangeStart w:id="225"/>
      <w:r w:rsidRPr="00B20A2E">
        <w:rPr>
          <w:rFonts w:cs="Arial"/>
          <w:b/>
          <w:color w:val="000000"/>
        </w:rPr>
        <w:t xml:space="preserve"> </w:t>
      </w:r>
      <w:r>
        <w:rPr>
          <w:rFonts w:cs="Arial"/>
          <w:b/>
          <w:color w:val="000000"/>
        </w:rPr>
        <w:t>S</w:t>
      </w:r>
      <w:r w:rsidRPr="00B20A2E">
        <w:rPr>
          <w:rFonts w:cs="Arial"/>
          <w:b/>
          <w:color w:val="000000"/>
        </w:rPr>
        <w:t>0701</w:t>
      </w:r>
      <w:commentRangeEnd w:id="225"/>
      <w:r w:rsidRPr="00B20A2E">
        <w:rPr>
          <w:rStyle w:val="CommentReference"/>
          <w:sz w:val="22"/>
          <w:szCs w:val="22"/>
        </w:rPr>
        <w:commentReference w:id="225"/>
      </w:r>
      <w:r w:rsidRPr="00B20A2E">
        <w:t xml:space="preserve">, </w:t>
      </w:r>
      <w:r w:rsidR="007E4584">
        <w:t>RAM and Safety</w:t>
      </w:r>
      <w:r>
        <w:t xml:space="preserve"> A</w:t>
      </w:r>
      <w:r w:rsidRPr="00B20A2E">
        <w:t xml:space="preserve">pproval of selected Work Products (WPRs) (e.g. System </w:t>
      </w:r>
      <w:r w:rsidR="007E4584">
        <w:t>Technical</w:t>
      </w:r>
      <w:r w:rsidRPr="00B20A2E">
        <w:t xml:space="preserve"> Specification, </w:t>
      </w:r>
      <w:r w:rsidR="007E4584">
        <w:t>Maintenance Manuals</w:t>
      </w:r>
      <w:r w:rsidRPr="00B20A2E">
        <w:t xml:space="preserve">, etc.) shall be performed by one or more </w:t>
      </w:r>
      <w:r>
        <w:t>“</w:t>
      </w:r>
      <w:r w:rsidR="007E4584">
        <w:t>RAM and Safety</w:t>
      </w:r>
      <w:r>
        <w:t xml:space="preserve"> Validation” </w:t>
      </w:r>
      <w:r w:rsidRPr="00B20A2E">
        <w:t>Approvers</w:t>
      </w:r>
      <w:r>
        <w:t>,</w:t>
      </w:r>
      <w:r w:rsidRPr="00B20A2E">
        <w:t xml:space="preserve"> under the direction of a Main </w:t>
      </w:r>
      <w:r w:rsidR="007E4584">
        <w:t>RAM and Safety Approver.</w:t>
      </w:r>
      <w:r w:rsidR="007E4584" w:rsidRPr="007E4584">
        <w:t xml:space="preserve"> </w:t>
      </w:r>
      <w:r w:rsidR="007E4584" w:rsidRPr="00B20A2E">
        <w:t xml:space="preserve">For document type WPRs, the results shall be recorded in PDM tool using </w:t>
      </w:r>
      <w:r w:rsidR="007E4584" w:rsidRPr="00B20A2E">
        <w:rPr>
          <w:b/>
        </w:rPr>
        <w:t xml:space="preserve">G-FOR </w:t>
      </w:r>
      <w:r w:rsidR="007E4584">
        <w:rPr>
          <w:b/>
        </w:rPr>
        <w:t>S</w:t>
      </w:r>
      <w:r w:rsidR="007E4584" w:rsidRPr="00B20A2E">
        <w:rPr>
          <w:b/>
        </w:rPr>
        <w:t>0702</w:t>
      </w:r>
      <w:r w:rsidR="007E4584" w:rsidRPr="00B20A2E">
        <w:t xml:space="preserve">. Please refer to </w:t>
      </w:r>
      <w:r w:rsidR="007E4584" w:rsidRPr="00B20A2E">
        <w:rPr>
          <w:rFonts w:cs="Arial"/>
          <w:b/>
          <w:color w:val="000000"/>
        </w:rPr>
        <w:t xml:space="preserve">G-PRC </w:t>
      </w:r>
      <w:r w:rsidR="007E4584">
        <w:rPr>
          <w:rFonts w:cs="Arial"/>
          <w:b/>
          <w:color w:val="000000"/>
        </w:rPr>
        <w:t>S</w:t>
      </w:r>
      <w:r w:rsidR="007E4584" w:rsidRPr="00B20A2E">
        <w:rPr>
          <w:rFonts w:cs="Arial"/>
          <w:b/>
          <w:color w:val="000000"/>
        </w:rPr>
        <w:t>0703</w:t>
      </w:r>
      <w:r w:rsidR="007E4584" w:rsidRPr="00B20A2E">
        <w:t xml:space="preserve"> for approval criteria.</w:t>
      </w:r>
    </w:p>
    <w:p w14:paraId="522EB474" w14:textId="77777777" w:rsidR="007E4584" w:rsidRDefault="007E4584" w:rsidP="007E4584">
      <w:pPr>
        <w:rPr>
          <w:color w:val="000000" w:themeColor="text1"/>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Second level schedule</w:t>
      </w:r>
      <w:r>
        <w:rPr>
          <w:color w:val="000000" w:themeColor="text1"/>
          <w:lang w:val="en-US"/>
        </w:rPr>
        <w:t xml:space="preserve">, </w:t>
      </w:r>
      <w:r w:rsidRPr="005A2BD9">
        <w:rPr>
          <w:color w:val="000000" w:themeColor="text1"/>
        </w:rPr>
        <w:t>Updated WBS/CBS/budget</w:t>
      </w:r>
      <w:r>
        <w:rPr>
          <w:color w:val="000000" w:themeColor="text1"/>
        </w:rPr>
        <w:t>.</w:t>
      </w:r>
    </w:p>
    <w:p w14:paraId="0F8534B4" w14:textId="64CDAF6A" w:rsidR="004978BD" w:rsidRPr="00470735" w:rsidRDefault="004978BD" w:rsidP="004978BD"/>
    <w:p w14:paraId="1339FCDA" w14:textId="251BE455" w:rsidR="00D44D78" w:rsidRDefault="00D44D78" w:rsidP="00D128D3">
      <w:pPr>
        <w:pStyle w:val="Heading3"/>
      </w:pPr>
      <w:bookmarkStart w:id="226" w:name="_Toc228232102"/>
      <w:r>
        <w:t>Perform Independent Validation Activities</w:t>
      </w:r>
      <w:bookmarkEnd w:id="226"/>
    </w:p>
    <w:p w14:paraId="642DCBB5" w14:textId="144AEE91" w:rsidR="000E600E" w:rsidRDefault="000E600E" w:rsidP="00D128D3">
      <w:pPr>
        <w:pStyle w:val="Heading4"/>
      </w:pPr>
      <w:bookmarkStart w:id="227" w:name="_Toc220572937"/>
      <w:bookmarkStart w:id="228" w:name="_Toc202887083"/>
      <w:r w:rsidRPr="00831120">
        <w:t xml:space="preserve">Perform Intended Use </w:t>
      </w:r>
      <w:r>
        <w:t>A</w:t>
      </w:r>
      <w:r w:rsidRPr="00831120">
        <w:t>nalysis (IVL-</w:t>
      </w:r>
      <w:r w:rsidR="000B58A9">
        <w:t>20</w:t>
      </w:r>
      <w:r w:rsidRPr="00831120">
        <w:t>)</w:t>
      </w:r>
      <w:bookmarkEnd w:id="227"/>
    </w:p>
    <w:p w14:paraId="4BECCC4C" w14:textId="1262BA5D" w:rsidR="000E600E" w:rsidRDefault="000E600E" w:rsidP="000E600E">
      <w:pPr>
        <w:rPr>
          <w:color w:val="000000" w:themeColor="text1"/>
        </w:rPr>
      </w:pPr>
      <w:r>
        <w:t xml:space="preserve">At the beginning of the project, the </w:t>
      </w:r>
      <w:r w:rsidR="00AD6DFB">
        <w:t>RAMS and IVAL WP</w:t>
      </w:r>
      <w:r w:rsidR="004978BD">
        <w:t>M/WP</w:t>
      </w:r>
      <w:r w:rsidR="00AD6DFB">
        <w:t xml:space="preserve">Ls </w:t>
      </w:r>
      <w:r>
        <w:t xml:space="preserve">shall review all project documents describing the project scope of work in order to get an understanding on the project scope of work, with </w:t>
      </w:r>
      <w:r w:rsidRPr="001B1557">
        <w:rPr>
          <w:color w:val="000000" w:themeColor="text1"/>
        </w:rPr>
        <w:t>emphasis on the its purpose</w:t>
      </w:r>
      <w:r>
        <w:rPr>
          <w:color w:val="000000" w:themeColor="text1"/>
        </w:rPr>
        <w:t xml:space="preserve"> and</w:t>
      </w:r>
      <w:r w:rsidRPr="00F006E7">
        <w:rPr>
          <w:color w:val="000000" w:themeColor="text1"/>
        </w:rPr>
        <w:t xml:space="preserve"> its intended environment.</w:t>
      </w:r>
    </w:p>
    <w:p w14:paraId="56666EE0" w14:textId="3070BCB2" w:rsidR="000E600E" w:rsidRDefault="000E600E" w:rsidP="00D128D3">
      <w:pPr>
        <w:pStyle w:val="Heading4"/>
      </w:pPr>
      <w:bookmarkStart w:id="229" w:name="_Toc220572938"/>
      <w:r>
        <w:t>Perform GAP Analysis (IVL-</w:t>
      </w:r>
      <w:r w:rsidR="000B58A9">
        <w:t>21</w:t>
      </w:r>
      <w:r>
        <w:t>)</w:t>
      </w:r>
      <w:bookmarkEnd w:id="229"/>
    </w:p>
    <w:p w14:paraId="32B87D77" w14:textId="70944585" w:rsidR="000E600E" w:rsidRDefault="000E600E" w:rsidP="000E600E">
      <w:r>
        <w:t xml:space="preserve">The </w:t>
      </w:r>
      <w:r w:rsidR="00F01CED">
        <w:t>RAMS and IVAL WP</w:t>
      </w:r>
      <w:r w:rsidR="004978BD">
        <w:t>M/WP</w:t>
      </w:r>
      <w:r w:rsidR="00F01CED">
        <w:t>Ls at GA level</w:t>
      </w:r>
      <w:r>
        <w:t xml:space="preserve"> shall review and analyse independent validation reports of other generic applications for the </w:t>
      </w:r>
      <w:commentRangeStart w:id="230"/>
      <w:commentRangeStart w:id="231"/>
      <w:commentRangeStart w:id="232"/>
      <w:r>
        <w:t>GA baseline selection</w:t>
      </w:r>
      <w:commentRangeEnd w:id="230"/>
      <w:r w:rsidR="00CC602E">
        <w:rPr>
          <w:rStyle w:val="CommentReference"/>
          <w:sz w:val="22"/>
          <w:szCs w:val="22"/>
        </w:rPr>
        <w:commentReference w:id="230"/>
      </w:r>
      <w:commentRangeEnd w:id="231"/>
      <w:r w:rsidR="00CC602E">
        <w:rPr>
          <w:rStyle w:val="CommentReference"/>
          <w:sz w:val="22"/>
          <w:szCs w:val="22"/>
        </w:rPr>
        <w:commentReference w:id="231"/>
      </w:r>
      <w:commentRangeEnd w:id="232"/>
      <w:r w:rsidR="00CC602E">
        <w:rPr>
          <w:rStyle w:val="CommentReference"/>
          <w:sz w:val="22"/>
          <w:szCs w:val="22"/>
        </w:rPr>
        <w:commentReference w:id="232"/>
      </w:r>
      <w:r>
        <w:t>.</w:t>
      </w:r>
    </w:p>
    <w:p w14:paraId="6AB1FBE5" w14:textId="5BF1E494" w:rsidR="000E600E" w:rsidRDefault="000E600E" w:rsidP="00D128D3">
      <w:pPr>
        <w:pStyle w:val="Heading4"/>
      </w:pPr>
      <w:bookmarkStart w:id="233" w:name="_Toc220572939"/>
      <w:commentRangeStart w:id="234"/>
      <w:commentRangeStart w:id="235"/>
      <w:r>
        <w:t>Implement Independent Validation Planning (</w:t>
      </w:r>
      <w:commentRangeEnd w:id="234"/>
      <w:r w:rsidR="00CC602E">
        <w:rPr>
          <w:rStyle w:val="CommentReference"/>
          <w:sz w:val="22"/>
          <w:szCs w:val="24"/>
        </w:rPr>
        <w:commentReference w:id="234"/>
      </w:r>
      <w:commentRangeEnd w:id="235"/>
      <w:r w:rsidR="00CC602E">
        <w:rPr>
          <w:rStyle w:val="CommentReference"/>
          <w:sz w:val="22"/>
          <w:szCs w:val="24"/>
        </w:rPr>
        <w:commentReference w:id="235"/>
      </w:r>
      <w:r>
        <w:t>IVL-</w:t>
      </w:r>
      <w:r w:rsidR="00D128D3">
        <w:t>2</w:t>
      </w:r>
      <w:r w:rsidR="000B58A9">
        <w:t>2</w:t>
      </w:r>
      <w:r>
        <w:t>)</w:t>
      </w:r>
      <w:bookmarkEnd w:id="233"/>
    </w:p>
    <w:p w14:paraId="49196CD6" w14:textId="0D2E8C02" w:rsidR="000E600E" w:rsidRDefault="000E600E" w:rsidP="000E600E">
      <w:pPr>
        <w:rPr>
          <w:lang w:val="en-US"/>
        </w:rPr>
      </w:pPr>
      <w:r>
        <w:rPr>
          <w:lang w:val="en-US"/>
        </w:rPr>
        <w:t xml:space="preserve">The </w:t>
      </w:r>
      <w:r w:rsidR="00CB6589">
        <w:rPr>
          <w:lang w:val="en-US"/>
        </w:rPr>
        <w:t>RAMS and IVAL WP</w:t>
      </w:r>
      <w:r w:rsidR="004978BD">
        <w:t>M/WP</w:t>
      </w:r>
      <w:r w:rsidR="00CB6589">
        <w:rPr>
          <w:lang w:val="en-US"/>
        </w:rPr>
        <w:t>Ls</w:t>
      </w:r>
      <w:r>
        <w:rPr>
          <w:lang w:val="en-US"/>
        </w:rPr>
        <w:t xml:space="preserve"> shall define its activities in the </w:t>
      </w:r>
      <w:commentRangeStart w:id="236"/>
      <w:commentRangeStart w:id="237"/>
      <w:r w:rsidR="00CB6589">
        <w:rPr>
          <w:lang w:val="en-US"/>
        </w:rPr>
        <w:t>RAMS and</w:t>
      </w:r>
      <w:r w:rsidR="000B58A9">
        <w:rPr>
          <w:lang w:val="en-US"/>
        </w:rPr>
        <w:t>/or</w:t>
      </w:r>
      <w:r w:rsidR="00CB6589">
        <w:rPr>
          <w:lang w:val="en-US"/>
        </w:rPr>
        <w:t xml:space="preserve"> IVAL </w:t>
      </w:r>
      <w:r>
        <w:rPr>
          <w:lang w:val="en-US"/>
        </w:rPr>
        <w:t>Plan</w:t>
      </w:r>
      <w:commentRangeEnd w:id="236"/>
      <w:r w:rsidR="00931FBE">
        <w:rPr>
          <w:rStyle w:val="CommentReference"/>
          <w:sz w:val="22"/>
          <w:szCs w:val="22"/>
          <w:lang w:val="en-US"/>
        </w:rPr>
        <w:commentReference w:id="236"/>
      </w:r>
      <w:commentRangeEnd w:id="237"/>
      <w:r w:rsidR="00CB6589">
        <w:rPr>
          <w:rStyle w:val="CommentReference"/>
          <w:sz w:val="22"/>
          <w:szCs w:val="22"/>
          <w:lang w:val="en-US"/>
        </w:rPr>
        <w:commentReference w:id="237"/>
      </w:r>
      <w:r w:rsidR="00CB6589">
        <w:rPr>
          <w:lang w:val="en-US"/>
        </w:rPr>
        <w:t>s</w:t>
      </w:r>
      <w:r>
        <w:rPr>
          <w:lang w:val="en-US"/>
        </w:rPr>
        <w:t>, with the aim to plan the collection of objective evidence which demonstrates the project implementation</w:t>
      </w:r>
      <w:r w:rsidRPr="002300B7">
        <w:rPr>
          <w:rFonts w:eastAsia="Arial Unicode MS" w:cs="Arial"/>
        </w:rPr>
        <w:t xml:space="preserve"> </w:t>
      </w:r>
      <w:r w:rsidRPr="00F006E7">
        <w:rPr>
          <w:color w:val="000000" w:themeColor="text1"/>
        </w:rPr>
        <w:t>fulfils its intended use when placed in its intended environment</w:t>
      </w:r>
      <w:r>
        <w:rPr>
          <w:color w:val="000000" w:themeColor="text1"/>
        </w:rPr>
        <w:t xml:space="preserve"> and report its judgement and provide its judgement and eventual approval at design, implementation project stages as well as its approval for system/sw release</w:t>
      </w:r>
      <w:r w:rsidRPr="00F006E7">
        <w:rPr>
          <w:color w:val="000000" w:themeColor="text1"/>
        </w:rPr>
        <w:t>.</w:t>
      </w:r>
    </w:p>
    <w:p w14:paraId="6F71361D" w14:textId="3AA777C9" w:rsidR="000E600E" w:rsidRDefault="000E600E" w:rsidP="00D128D3">
      <w:pPr>
        <w:pStyle w:val="Heading4"/>
      </w:pPr>
      <w:bookmarkStart w:id="238" w:name="_Toc220572940"/>
      <w:r>
        <w:t>Perform Requirements Review (IVL-</w:t>
      </w:r>
      <w:r w:rsidR="00D128D3">
        <w:t>2</w:t>
      </w:r>
      <w:r w:rsidR="000B58A9">
        <w:t>3</w:t>
      </w:r>
      <w:r>
        <w:t>)</w:t>
      </w:r>
      <w:bookmarkEnd w:id="238"/>
    </w:p>
    <w:p w14:paraId="6535F7B6" w14:textId="32060914" w:rsidR="000E600E" w:rsidRDefault="000E600E" w:rsidP="000E600E">
      <w:pPr>
        <w:rPr>
          <w:lang w:val="en-US"/>
        </w:rPr>
      </w:pPr>
      <w:r>
        <w:rPr>
          <w:lang w:val="en-US"/>
        </w:rPr>
        <w:t xml:space="preserve">The </w:t>
      </w:r>
      <w:r w:rsidR="00CB6589">
        <w:rPr>
          <w:lang w:val="en-US"/>
        </w:rPr>
        <w:t>RAMS and IVAL WP</w:t>
      </w:r>
      <w:r w:rsidR="000B58A9">
        <w:rPr>
          <w:lang w:val="en-US"/>
        </w:rPr>
        <w:t>M/WP</w:t>
      </w:r>
      <w:r w:rsidR="00CB6589">
        <w:rPr>
          <w:lang w:val="en-US"/>
        </w:rPr>
        <w:t xml:space="preserve">Ls </w:t>
      </w:r>
      <w:r>
        <w:rPr>
          <w:lang w:val="en-US"/>
        </w:rPr>
        <w:t>shall r</w:t>
      </w:r>
      <w:r w:rsidRPr="001F4327">
        <w:rPr>
          <w:lang w:val="en-US"/>
        </w:rPr>
        <w:t xml:space="preserve">eview </w:t>
      </w:r>
      <w:r>
        <w:rPr>
          <w:lang w:val="en-US"/>
        </w:rPr>
        <w:t xml:space="preserve">all </w:t>
      </w:r>
      <w:r w:rsidRPr="001F4327">
        <w:rPr>
          <w:lang w:val="en-US"/>
        </w:rPr>
        <w:t>requirements, includ</w:t>
      </w:r>
      <w:r>
        <w:rPr>
          <w:lang w:val="en-US"/>
        </w:rPr>
        <w:t>ing</w:t>
      </w:r>
      <w:r w:rsidRPr="001F4327">
        <w:rPr>
          <w:lang w:val="en-US"/>
        </w:rPr>
        <w:t xml:space="preserve"> the traceability matrices</w:t>
      </w:r>
      <w:r>
        <w:rPr>
          <w:lang w:val="en-US"/>
        </w:rPr>
        <w:t xml:space="preserve">, </w:t>
      </w:r>
      <w:r w:rsidRPr="001F4327">
        <w:rPr>
          <w:lang w:val="en-US"/>
        </w:rPr>
        <w:t xml:space="preserve">against the intended environment/use and </w:t>
      </w:r>
      <w:r>
        <w:rPr>
          <w:lang w:val="en-US"/>
        </w:rPr>
        <w:t xml:space="preserve">judge </w:t>
      </w:r>
      <w:r w:rsidRPr="001F4327">
        <w:rPr>
          <w:lang w:val="en-US"/>
        </w:rPr>
        <w:t>whether all requirements are consistently traceable across user requirements</w:t>
      </w:r>
      <w:r>
        <w:rPr>
          <w:lang w:val="en-US"/>
        </w:rPr>
        <w:t>, system/subsystem requirements to test cases.</w:t>
      </w:r>
    </w:p>
    <w:p w14:paraId="626CE0A6" w14:textId="5319BA4B" w:rsidR="000E600E" w:rsidRPr="001F4327" w:rsidRDefault="000E600E" w:rsidP="00D128D3">
      <w:pPr>
        <w:pStyle w:val="Heading4"/>
      </w:pPr>
      <w:bookmarkStart w:id="239" w:name="_Toc220572941"/>
      <w:r>
        <w:t>Perform Test Specification Review (IVL-</w:t>
      </w:r>
      <w:r w:rsidR="00D128D3">
        <w:t>2</w:t>
      </w:r>
      <w:r w:rsidR="000B58A9">
        <w:t>4</w:t>
      </w:r>
      <w:r>
        <w:t>)</w:t>
      </w:r>
      <w:bookmarkEnd w:id="239"/>
    </w:p>
    <w:p w14:paraId="05F330DA" w14:textId="729FE50B" w:rsidR="000E600E" w:rsidRDefault="000E600E" w:rsidP="000E600E">
      <w:pPr>
        <w:rPr>
          <w:lang w:val="en-US"/>
        </w:rPr>
      </w:pPr>
      <w:r>
        <w:rPr>
          <w:lang w:val="en-US"/>
        </w:rPr>
        <w:t xml:space="preserve">The </w:t>
      </w:r>
      <w:r w:rsidR="00CB6589">
        <w:rPr>
          <w:lang w:val="en-US"/>
        </w:rPr>
        <w:t>RAMS and IVAL WPLs</w:t>
      </w:r>
      <w:r>
        <w:rPr>
          <w:lang w:val="en-US"/>
        </w:rPr>
        <w:t xml:space="preserve"> shall r</w:t>
      </w:r>
      <w:r w:rsidRPr="001F4327">
        <w:rPr>
          <w:lang w:val="en-US"/>
        </w:rPr>
        <w:t xml:space="preserve">eview </w:t>
      </w:r>
      <w:r>
        <w:rPr>
          <w:lang w:val="en-US"/>
        </w:rPr>
        <w:t>all test specifications</w:t>
      </w:r>
      <w:r w:rsidRPr="001F4327">
        <w:rPr>
          <w:lang w:val="en-US"/>
        </w:rPr>
        <w:t xml:space="preserve"> and </w:t>
      </w:r>
      <w:r>
        <w:rPr>
          <w:lang w:val="en-US"/>
        </w:rPr>
        <w:t xml:space="preserve">judge </w:t>
      </w:r>
      <w:r w:rsidRPr="001F4327">
        <w:rPr>
          <w:lang w:val="en-US"/>
        </w:rPr>
        <w:t xml:space="preserve">whether </w:t>
      </w:r>
      <w:r>
        <w:rPr>
          <w:lang w:val="en-US"/>
        </w:rPr>
        <w:t>the verification and</w:t>
      </w:r>
      <w:r w:rsidRPr="001F4327">
        <w:rPr>
          <w:lang w:val="en-US"/>
        </w:rPr>
        <w:t xml:space="preserve"> </w:t>
      </w:r>
      <w:r>
        <w:rPr>
          <w:lang w:val="en-US"/>
        </w:rPr>
        <w:t xml:space="preserve">test cases </w:t>
      </w:r>
      <w:r w:rsidRPr="001F4327">
        <w:rPr>
          <w:lang w:val="en-US"/>
        </w:rPr>
        <w:t xml:space="preserve">are </w:t>
      </w:r>
      <w:r>
        <w:rPr>
          <w:lang w:val="en-US"/>
        </w:rPr>
        <w:t>correctly, consistently, adequately and completely specified against the requirements and the intended environment/use.</w:t>
      </w:r>
    </w:p>
    <w:p w14:paraId="5DA5C7ED" w14:textId="45E58D38" w:rsidR="000E600E" w:rsidRPr="001F4327" w:rsidRDefault="000E600E" w:rsidP="00D128D3">
      <w:pPr>
        <w:pStyle w:val="Heading4"/>
      </w:pPr>
      <w:bookmarkStart w:id="240" w:name="_Toc220572942"/>
      <w:r>
        <w:t>Perform Design Stage approval (IVL-</w:t>
      </w:r>
      <w:r w:rsidR="00D128D3">
        <w:t>2</w:t>
      </w:r>
      <w:bookmarkEnd w:id="240"/>
      <w:r w:rsidR="000B58A9">
        <w:t>5</w:t>
      </w:r>
    </w:p>
    <w:p w14:paraId="3BF3B9CC" w14:textId="30BC20BA" w:rsidR="000E600E" w:rsidRDefault="000E600E" w:rsidP="000E600E">
      <w:r>
        <w:t xml:space="preserve">The </w:t>
      </w:r>
      <w:r w:rsidR="00CB6589">
        <w:t>RAMS and IVAL WP</w:t>
      </w:r>
      <w:r w:rsidR="000B58A9">
        <w:t>M/WP</w:t>
      </w:r>
      <w:r w:rsidR="00CB6589">
        <w:t xml:space="preserve">Ls </w:t>
      </w:r>
      <w:r>
        <w:t xml:space="preserve">shall assess the compliance with the </w:t>
      </w:r>
      <w:commentRangeStart w:id="241"/>
      <w:commentRangeStart w:id="242"/>
      <w:r>
        <w:t xml:space="preserve">validation process </w:t>
      </w:r>
      <w:commentRangeEnd w:id="241"/>
      <w:r w:rsidR="00C217EB">
        <w:rPr>
          <w:rStyle w:val="CommentReference"/>
          <w:sz w:val="22"/>
          <w:szCs w:val="22"/>
        </w:rPr>
        <w:commentReference w:id="241"/>
      </w:r>
      <w:commentRangeEnd w:id="242"/>
      <w:r w:rsidR="006340C6">
        <w:rPr>
          <w:rStyle w:val="CommentReference"/>
          <w:sz w:val="22"/>
          <w:szCs w:val="22"/>
        </w:rPr>
        <w:commentReference w:id="242"/>
      </w:r>
      <w:r>
        <w:t>of the activities performed during project design phase.</w:t>
      </w:r>
    </w:p>
    <w:p w14:paraId="102B93C4" w14:textId="462F51F3" w:rsidR="000E600E" w:rsidRDefault="008C7DA1" w:rsidP="000E600E">
      <w:pPr>
        <w:rPr>
          <w:rFonts w:eastAsia="Arial Unicode MS" w:cs="Arial"/>
        </w:rPr>
      </w:pPr>
      <w:r>
        <w:t>The PRM supported by the RAMS and IVAL WP</w:t>
      </w:r>
      <w:r w:rsidR="000B58A9">
        <w:t>M/WP</w:t>
      </w:r>
      <w:r>
        <w:t>Ls</w:t>
      </w:r>
      <w:r w:rsidR="000E600E">
        <w:t xml:space="preserve"> shall judge the </w:t>
      </w:r>
      <w:r w:rsidR="000E600E" w:rsidRPr="002300B7">
        <w:rPr>
          <w:rFonts w:eastAsia="Arial Unicode MS" w:cs="Arial"/>
        </w:rPr>
        <w:t xml:space="preserve">correctness, consistency, conformity and adequacy of the verification </w:t>
      </w:r>
      <w:r w:rsidR="000E600E">
        <w:rPr>
          <w:rFonts w:eastAsia="Arial Unicode MS" w:cs="Arial"/>
        </w:rPr>
        <w:t>during design stage based on:</w:t>
      </w:r>
    </w:p>
    <w:p w14:paraId="72D072B5" w14:textId="77777777" w:rsidR="000E600E" w:rsidRDefault="000E600E" w:rsidP="000E600E">
      <w:pPr>
        <w:pStyle w:val="ListParagraph"/>
        <w:numPr>
          <w:ilvl w:val="0"/>
          <w:numId w:val="35"/>
        </w:numPr>
        <w:rPr>
          <w:rFonts w:eastAsia="Arial Unicode MS" w:cs="Arial"/>
        </w:rPr>
      </w:pPr>
      <w:r>
        <w:rPr>
          <w:rFonts w:eastAsia="Arial Unicode MS" w:cs="Arial"/>
        </w:rPr>
        <w:t>Previous activities</w:t>
      </w:r>
    </w:p>
    <w:p w14:paraId="41CD85E9" w14:textId="77777777" w:rsidR="000E600E" w:rsidRDefault="000E600E" w:rsidP="000E600E">
      <w:pPr>
        <w:pStyle w:val="ListParagraph"/>
        <w:numPr>
          <w:ilvl w:val="0"/>
          <w:numId w:val="35"/>
        </w:numPr>
        <w:rPr>
          <w:rFonts w:eastAsia="Arial Unicode MS" w:cs="Arial"/>
        </w:rPr>
      </w:pPr>
      <w:r>
        <w:rPr>
          <w:rFonts w:eastAsia="Arial Unicode MS" w:cs="Arial"/>
        </w:rPr>
        <w:t>As required:</w:t>
      </w:r>
    </w:p>
    <w:p w14:paraId="049714BD" w14:textId="77777777" w:rsidR="000E600E" w:rsidRDefault="000E600E" w:rsidP="000E600E">
      <w:pPr>
        <w:pStyle w:val="ListParagraph"/>
        <w:numPr>
          <w:ilvl w:val="1"/>
          <w:numId w:val="35"/>
        </w:numPr>
        <w:rPr>
          <w:rFonts w:eastAsia="Arial Unicode MS" w:cs="Arial"/>
        </w:rPr>
      </w:pPr>
      <w:r>
        <w:rPr>
          <w:rFonts w:eastAsia="Arial Unicode MS" w:cs="Arial"/>
        </w:rPr>
        <w:t>A</w:t>
      </w:r>
      <w:r w:rsidRPr="00585ED1">
        <w:rPr>
          <w:rFonts w:eastAsia="Arial Unicode MS" w:cs="Arial"/>
        </w:rPr>
        <w:t xml:space="preserve">udits and inspections </w:t>
      </w:r>
      <w:r>
        <w:rPr>
          <w:rFonts w:eastAsia="Arial Unicode MS" w:cs="Arial"/>
        </w:rPr>
        <w:t>performed during</w:t>
      </w:r>
      <w:r w:rsidRPr="00585ED1">
        <w:rPr>
          <w:rFonts w:eastAsia="Arial Unicode MS" w:cs="Arial"/>
        </w:rPr>
        <w:t xml:space="preserve"> the </w:t>
      </w:r>
      <w:r>
        <w:rPr>
          <w:rFonts w:eastAsia="Arial Unicode MS" w:cs="Arial"/>
        </w:rPr>
        <w:t xml:space="preserve">project </w:t>
      </w:r>
      <w:r w:rsidRPr="00585ED1">
        <w:rPr>
          <w:rFonts w:eastAsia="Arial Unicode MS" w:cs="Arial"/>
        </w:rPr>
        <w:t xml:space="preserve">design stage </w:t>
      </w:r>
    </w:p>
    <w:p w14:paraId="33034903" w14:textId="77777777" w:rsidR="000E600E" w:rsidRDefault="000E600E" w:rsidP="000E600E">
      <w:pPr>
        <w:pStyle w:val="ListParagraph"/>
        <w:numPr>
          <w:ilvl w:val="0"/>
          <w:numId w:val="36"/>
        </w:numPr>
      </w:pPr>
      <w:r>
        <w:rPr>
          <w:rFonts w:eastAsia="Arial Unicode MS" w:cs="Arial"/>
        </w:rPr>
        <w:t>B</w:t>
      </w:r>
      <w:r w:rsidRPr="00CC0BC3">
        <w:rPr>
          <w:rFonts w:eastAsia="Arial Unicode MS" w:cs="Arial"/>
        </w:rPr>
        <w:t>y reviewing</w:t>
      </w:r>
      <w:r>
        <w:rPr>
          <w:rFonts w:eastAsia="Arial Unicode MS" w:cs="Arial"/>
        </w:rPr>
        <w:t xml:space="preserve"> </w:t>
      </w:r>
      <w:r w:rsidRPr="00604188">
        <w:t>technical documents (specification documents, architecture and detailed design documents, safety documents, and user manuals)</w:t>
      </w:r>
      <w:r>
        <w:t>.</w:t>
      </w:r>
    </w:p>
    <w:p w14:paraId="2014D454" w14:textId="77777777" w:rsidR="000E600E" w:rsidRDefault="000E600E" w:rsidP="000E600E">
      <w:pPr>
        <w:pStyle w:val="ListParagraph"/>
        <w:numPr>
          <w:ilvl w:val="0"/>
          <w:numId w:val="36"/>
        </w:numPr>
      </w:pPr>
      <w:r>
        <w:t>By reviewing Verification plan, verification results and more in general the compliance of verification activities performed with those planned.</w:t>
      </w:r>
    </w:p>
    <w:p w14:paraId="5A2264FE" w14:textId="7B1ACF52" w:rsidR="000E600E" w:rsidRDefault="000E600E" w:rsidP="00D128D3">
      <w:pPr>
        <w:pStyle w:val="Heading4"/>
      </w:pPr>
      <w:bookmarkStart w:id="243" w:name="_Toc220572943"/>
      <w:r>
        <w:t>Perform Test Result Review (IVL-</w:t>
      </w:r>
      <w:r w:rsidR="00D128D3">
        <w:t>2</w:t>
      </w:r>
      <w:r w:rsidR="000B58A9">
        <w:t>6</w:t>
      </w:r>
      <w:r>
        <w:t>)</w:t>
      </w:r>
      <w:bookmarkEnd w:id="243"/>
    </w:p>
    <w:p w14:paraId="7489533D" w14:textId="77777777" w:rsidR="000E600E" w:rsidRDefault="000E600E" w:rsidP="000E600E">
      <w:pPr>
        <w:rPr>
          <w:lang w:val="en-US"/>
        </w:rPr>
      </w:pPr>
      <w:r>
        <w:rPr>
          <w:lang w:val="en-US"/>
        </w:rPr>
        <w:t>The Independent Validator shall r</w:t>
      </w:r>
      <w:r w:rsidRPr="001F4327">
        <w:rPr>
          <w:lang w:val="en-US"/>
        </w:rPr>
        <w:t>eview</w:t>
      </w:r>
      <w:r>
        <w:rPr>
          <w:lang w:val="en-US"/>
        </w:rPr>
        <w:t xml:space="preserve"> </w:t>
      </w:r>
      <w:r w:rsidRPr="000957CA">
        <w:rPr>
          <w:lang w:val="en-US"/>
        </w:rPr>
        <w:t xml:space="preserve">the results of verification and </w:t>
      </w:r>
      <w:r>
        <w:rPr>
          <w:lang w:val="en-US"/>
        </w:rPr>
        <w:t xml:space="preserve">test execution reported in test reports </w:t>
      </w:r>
      <w:r w:rsidRPr="001F4327">
        <w:rPr>
          <w:lang w:val="en-US"/>
        </w:rPr>
        <w:t xml:space="preserve">and </w:t>
      </w:r>
      <w:r>
        <w:rPr>
          <w:lang w:val="en-US"/>
        </w:rPr>
        <w:t xml:space="preserve">judge </w:t>
      </w:r>
      <w:r w:rsidRPr="001F4327">
        <w:rPr>
          <w:lang w:val="en-US"/>
        </w:rPr>
        <w:t xml:space="preserve">whether </w:t>
      </w:r>
      <w:r>
        <w:rPr>
          <w:lang w:val="en-US"/>
        </w:rPr>
        <w:t>the verification and</w:t>
      </w:r>
      <w:r w:rsidRPr="001F4327">
        <w:rPr>
          <w:lang w:val="en-US"/>
        </w:rPr>
        <w:t xml:space="preserve"> </w:t>
      </w:r>
      <w:r>
        <w:rPr>
          <w:lang w:val="en-US"/>
        </w:rPr>
        <w:t xml:space="preserve">test results </w:t>
      </w:r>
      <w:r w:rsidRPr="001F4327">
        <w:rPr>
          <w:lang w:val="en-US"/>
        </w:rPr>
        <w:t xml:space="preserve">are </w:t>
      </w:r>
      <w:r>
        <w:rPr>
          <w:lang w:val="en-US"/>
        </w:rPr>
        <w:t>correct, consistent, adequate and complete against the requirements and the intended environment/use.</w:t>
      </w:r>
    </w:p>
    <w:p w14:paraId="534B4BBC" w14:textId="77777777" w:rsidR="000E600E" w:rsidRDefault="000E600E" w:rsidP="000E600E">
      <w:pPr>
        <w:rPr>
          <w:lang w:val="en-US"/>
        </w:rPr>
      </w:pPr>
      <w:r>
        <w:rPr>
          <w:lang w:val="en-US"/>
        </w:rPr>
        <w:t>To fulfil this task the Independent Validator can:</w:t>
      </w:r>
    </w:p>
    <w:p w14:paraId="0AA55FD0" w14:textId="77777777" w:rsidR="000E600E" w:rsidRDefault="000E600E" w:rsidP="000E600E">
      <w:pPr>
        <w:pStyle w:val="ListParagraph"/>
        <w:numPr>
          <w:ilvl w:val="0"/>
          <w:numId w:val="37"/>
        </w:numPr>
        <w:rPr>
          <w:lang w:val="en-US"/>
        </w:rPr>
      </w:pPr>
      <w:r>
        <w:rPr>
          <w:lang w:val="en-US"/>
        </w:rPr>
        <w:t>W</w:t>
      </w:r>
      <w:r w:rsidRPr="000957CA">
        <w:rPr>
          <w:lang w:val="en-US"/>
        </w:rPr>
        <w:t>itness laboratory as well as site test campaigns.</w:t>
      </w:r>
    </w:p>
    <w:p w14:paraId="0559735A" w14:textId="77777777" w:rsidR="000E600E" w:rsidRDefault="000E600E" w:rsidP="000E600E">
      <w:pPr>
        <w:pStyle w:val="ListParagraph"/>
        <w:numPr>
          <w:ilvl w:val="0"/>
          <w:numId w:val="37"/>
        </w:numPr>
        <w:rPr>
          <w:lang w:val="en-US"/>
        </w:rPr>
      </w:pPr>
      <w:r>
        <w:rPr>
          <w:lang w:val="en-US"/>
        </w:rPr>
        <w:t>Add specific tests, if needed.</w:t>
      </w:r>
    </w:p>
    <w:p w14:paraId="53AAED6E" w14:textId="150FD0F1" w:rsidR="000E600E" w:rsidRDefault="000E600E" w:rsidP="00D128D3">
      <w:pPr>
        <w:pStyle w:val="Heading4"/>
      </w:pPr>
      <w:bookmarkStart w:id="244" w:name="_Toc220572944"/>
      <w:r>
        <w:t xml:space="preserve">Perform Safety </w:t>
      </w:r>
      <w:commentRangeStart w:id="245"/>
      <w:commentRangeStart w:id="246"/>
      <w:r w:rsidR="008551EA">
        <w:t xml:space="preserve">and RAM </w:t>
      </w:r>
      <w:commentRangeEnd w:id="245"/>
      <w:r w:rsidR="008551EA">
        <w:rPr>
          <w:rStyle w:val="CommentReference"/>
          <w:sz w:val="22"/>
          <w:szCs w:val="24"/>
        </w:rPr>
        <w:commentReference w:id="245"/>
      </w:r>
      <w:commentRangeEnd w:id="246"/>
      <w:r w:rsidR="008551EA">
        <w:rPr>
          <w:rStyle w:val="CommentReference"/>
          <w:sz w:val="22"/>
          <w:szCs w:val="24"/>
        </w:rPr>
        <w:commentReference w:id="246"/>
      </w:r>
      <w:r>
        <w:t>Requirements Implementation Review (IVL-</w:t>
      </w:r>
      <w:r w:rsidR="00D128D3">
        <w:t>2</w:t>
      </w:r>
      <w:r w:rsidR="000B58A9">
        <w:t>7</w:t>
      </w:r>
      <w:r>
        <w:t>)</w:t>
      </w:r>
      <w:bookmarkEnd w:id="244"/>
    </w:p>
    <w:p w14:paraId="3DEDF51B" w14:textId="0088B309" w:rsidR="001C56C4" w:rsidRDefault="000E600E" w:rsidP="001C56C4">
      <w:pPr>
        <w:rPr>
          <w:lang w:val="en-US"/>
        </w:rPr>
      </w:pPr>
      <w:r>
        <w:rPr>
          <w:lang w:val="en-US"/>
        </w:rPr>
        <w:t xml:space="preserve">The </w:t>
      </w:r>
      <w:r w:rsidR="001C56C4">
        <w:rPr>
          <w:lang w:val="en-US"/>
        </w:rPr>
        <w:t>Safety and IVAL WP</w:t>
      </w:r>
      <w:r w:rsidR="000B58A9">
        <w:rPr>
          <w:lang w:val="en-US"/>
        </w:rPr>
        <w:t>M/WP</w:t>
      </w:r>
      <w:r w:rsidR="001C56C4">
        <w:rPr>
          <w:lang w:val="en-US"/>
        </w:rPr>
        <w:t>Ls</w:t>
      </w:r>
      <w:r>
        <w:rPr>
          <w:lang w:val="en-US"/>
        </w:rPr>
        <w:t xml:space="preserve"> shall r</w:t>
      </w:r>
      <w:r w:rsidRPr="001F4327">
        <w:rPr>
          <w:lang w:val="en-US"/>
        </w:rPr>
        <w:t>eview</w:t>
      </w:r>
      <w:r>
        <w:rPr>
          <w:lang w:val="en-US"/>
        </w:rPr>
        <w:t xml:space="preserve"> the project </w:t>
      </w:r>
      <w:r w:rsidRPr="000957CA">
        <w:rPr>
          <w:lang w:val="en-US"/>
        </w:rPr>
        <w:t>hazard logs</w:t>
      </w:r>
      <w:r>
        <w:rPr>
          <w:lang w:val="en-US"/>
        </w:rPr>
        <w:t xml:space="preserve"> in order to judge and make sure </w:t>
      </w:r>
      <w:r w:rsidRPr="000957CA">
        <w:rPr>
          <w:lang w:val="en-US"/>
        </w:rPr>
        <w:t xml:space="preserve">all hazards </w:t>
      </w:r>
      <w:r>
        <w:rPr>
          <w:lang w:val="en-US"/>
        </w:rPr>
        <w:t xml:space="preserve">have been </w:t>
      </w:r>
      <w:r w:rsidRPr="000957CA">
        <w:rPr>
          <w:lang w:val="en-US"/>
        </w:rPr>
        <w:t>closed out in an appropriate manner</w:t>
      </w:r>
      <w:r>
        <w:rPr>
          <w:lang w:val="en-US"/>
        </w:rPr>
        <w:t>,</w:t>
      </w:r>
      <w:r w:rsidRPr="000957CA">
        <w:rPr>
          <w:lang w:val="en-US"/>
        </w:rPr>
        <w:t xml:space="preserve"> through elimination or risks control/transfer measures</w:t>
      </w:r>
      <w:r>
        <w:rPr>
          <w:lang w:val="en-US"/>
        </w:rPr>
        <w:t>.</w:t>
      </w:r>
      <w:r w:rsidR="001C56C4">
        <w:rPr>
          <w:lang w:val="en-US"/>
        </w:rPr>
        <w:t xml:space="preserve"> </w:t>
      </w:r>
    </w:p>
    <w:p w14:paraId="6CE0D796" w14:textId="2E36A44A" w:rsidR="001C56C4" w:rsidRDefault="001C56C4" w:rsidP="001C56C4">
      <w:pPr>
        <w:rPr>
          <w:lang w:val="en-US"/>
        </w:rPr>
      </w:pPr>
      <w:commentRangeStart w:id="247"/>
      <w:commentRangeStart w:id="248"/>
      <w:r>
        <w:rPr>
          <w:lang w:val="en-US"/>
        </w:rPr>
        <w:t>In addition, the RAM and IVAL WP</w:t>
      </w:r>
      <w:r w:rsidR="000B58A9">
        <w:rPr>
          <w:lang w:val="en-US"/>
        </w:rPr>
        <w:t>M/WP</w:t>
      </w:r>
      <w:r>
        <w:rPr>
          <w:lang w:val="en-US"/>
        </w:rPr>
        <w:t>Ls shall review the System and Subsystem RAM reports to judge if all RAM requirements have been correctly validated.</w:t>
      </w:r>
      <w:commentRangeEnd w:id="247"/>
      <w:r>
        <w:rPr>
          <w:rStyle w:val="CommentReference"/>
          <w:sz w:val="22"/>
          <w:szCs w:val="22"/>
          <w:lang w:val="en-US"/>
        </w:rPr>
        <w:commentReference w:id="247"/>
      </w:r>
      <w:commentRangeEnd w:id="248"/>
      <w:r>
        <w:rPr>
          <w:rStyle w:val="CommentReference"/>
          <w:sz w:val="22"/>
          <w:szCs w:val="22"/>
          <w:lang w:val="en-US"/>
        </w:rPr>
        <w:commentReference w:id="248"/>
      </w:r>
    </w:p>
    <w:p w14:paraId="5F637578" w14:textId="08BB79FA" w:rsidR="000E600E" w:rsidRDefault="000E600E" w:rsidP="000E600E">
      <w:pPr>
        <w:rPr>
          <w:lang w:val="en-US"/>
        </w:rPr>
      </w:pPr>
    </w:p>
    <w:p w14:paraId="059E54A3" w14:textId="21C9EFB5" w:rsidR="000E600E" w:rsidRDefault="000E600E" w:rsidP="00D128D3">
      <w:pPr>
        <w:pStyle w:val="Heading4"/>
      </w:pPr>
      <w:bookmarkStart w:id="249" w:name="_Toc220572945"/>
      <w:r>
        <w:t>Perform Defect Assessment (IVL-</w:t>
      </w:r>
      <w:r w:rsidR="00E456E3">
        <w:t>2</w:t>
      </w:r>
      <w:r w:rsidR="000B58A9">
        <w:t>8</w:t>
      </w:r>
      <w:r>
        <w:t>)</w:t>
      </w:r>
      <w:bookmarkEnd w:id="249"/>
    </w:p>
    <w:p w14:paraId="2621B51A" w14:textId="18FF33CA" w:rsidR="000E600E" w:rsidRPr="000957CA" w:rsidRDefault="000E600E" w:rsidP="000E600E">
      <w:pPr>
        <w:rPr>
          <w:lang w:val="en-US"/>
        </w:rPr>
      </w:pPr>
      <w:r>
        <w:rPr>
          <w:lang w:val="en-US"/>
        </w:rPr>
        <w:t xml:space="preserve">The </w:t>
      </w:r>
      <w:r w:rsidR="000B58A9">
        <w:rPr>
          <w:lang w:val="en-US"/>
        </w:rPr>
        <w:t>IVAL WPM/WPLs</w:t>
      </w:r>
      <w:r>
        <w:rPr>
          <w:lang w:val="en-US"/>
        </w:rPr>
        <w:t xml:space="preserve"> shall r</w:t>
      </w:r>
      <w:r w:rsidRPr="001F4327">
        <w:rPr>
          <w:lang w:val="en-US"/>
        </w:rPr>
        <w:t>eview</w:t>
      </w:r>
      <w:r w:rsidRPr="000957CA">
        <w:rPr>
          <w:lang w:val="en-US"/>
        </w:rPr>
        <w:t xml:space="preserve"> and </w:t>
      </w:r>
      <w:r>
        <w:rPr>
          <w:lang w:val="en-US"/>
        </w:rPr>
        <w:t xml:space="preserve">assess </w:t>
      </w:r>
      <w:r w:rsidRPr="000957CA">
        <w:rPr>
          <w:lang w:val="en-US"/>
        </w:rPr>
        <w:t>all detected deviations from specifications, with emphasis</w:t>
      </w:r>
      <w:r>
        <w:rPr>
          <w:lang w:val="en-US"/>
        </w:rPr>
        <w:t xml:space="preserve"> on</w:t>
      </w:r>
      <w:r w:rsidRPr="000957CA">
        <w:rPr>
          <w:lang w:val="en-US"/>
        </w:rPr>
        <w:t>:</w:t>
      </w:r>
    </w:p>
    <w:p w14:paraId="762D6FA6" w14:textId="162FC871" w:rsidR="000E600E" w:rsidRDefault="000E600E" w:rsidP="000E600E">
      <w:pPr>
        <w:pStyle w:val="ListParagraph"/>
        <w:numPr>
          <w:ilvl w:val="0"/>
          <w:numId w:val="38"/>
        </w:numPr>
        <w:rPr>
          <w:lang w:val="en-US"/>
        </w:rPr>
      </w:pPr>
      <w:r>
        <w:rPr>
          <w:lang w:val="en-US"/>
        </w:rPr>
        <w:t xml:space="preserve">Assessment </w:t>
      </w:r>
      <w:r w:rsidRPr="000957CA">
        <w:rPr>
          <w:lang w:val="en-US"/>
        </w:rPr>
        <w:t>of open defects (with respect to</w:t>
      </w:r>
      <w:commentRangeStart w:id="250"/>
      <w:commentRangeStart w:id="251"/>
      <w:r w:rsidRPr="000957CA">
        <w:rPr>
          <w:lang w:val="en-US"/>
        </w:rPr>
        <w:t xml:space="preserve"> </w:t>
      </w:r>
      <w:r w:rsidR="001C56C4">
        <w:rPr>
          <w:lang w:val="en-US"/>
        </w:rPr>
        <w:t>RAMS</w:t>
      </w:r>
      <w:r w:rsidR="001C56C4" w:rsidRPr="000957CA">
        <w:rPr>
          <w:lang w:val="en-US"/>
        </w:rPr>
        <w:t xml:space="preserve"> </w:t>
      </w:r>
      <w:commentRangeEnd w:id="250"/>
      <w:r w:rsidR="001C56C4" w:rsidRPr="000957CA">
        <w:rPr>
          <w:rStyle w:val="CommentReference"/>
          <w:sz w:val="22"/>
          <w:szCs w:val="22"/>
          <w:lang w:val="en-US"/>
        </w:rPr>
        <w:commentReference w:id="250"/>
      </w:r>
      <w:commentRangeEnd w:id="251"/>
      <w:r w:rsidR="001C56C4" w:rsidRPr="000957CA">
        <w:rPr>
          <w:rStyle w:val="CommentReference"/>
          <w:sz w:val="22"/>
          <w:szCs w:val="22"/>
          <w:lang w:val="en-US"/>
        </w:rPr>
        <w:commentReference w:id="251"/>
      </w:r>
      <w:r w:rsidRPr="000957CA">
        <w:rPr>
          <w:lang w:val="en-US"/>
        </w:rPr>
        <w:t>relevance and operational impact)</w:t>
      </w:r>
    </w:p>
    <w:p w14:paraId="48211EE7" w14:textId="77777777" w:rsidR="000E600E" w:rsidRPr="00B400DE" w:rsidRDefault="000E600E" w:rsidP="000E600E">
      <w:pPr>
        <w:pStyle w:val="ListParagraph"/>
        <w:numPr>
          <w:ilvl w:val="0"/>
          <w:numId w:val="38"/>
        </w:numPr>
        <w:rPr>
          <w:lang w:val="en-US"/>
        </w:rPr>
      </w:pPr>
      <w:r>
        <w:rPr>
          <w:lang w:val="en-US"/>
        </w:rPr>
        <w:t>Provide a c</w:t>
      </w:r>
      <w:r w:rsidRPr="000957CA">
        <w:rPr>
          <w:lang w:val="en-US"/>
        </w:rPr>
        <w:t xml:space="preserve">ontribution </w:t>
      </w:r>
      <w:r>
        <w:rPr>
          <w:lang w:val="en-US"/>
        </w:rPr>
        <w:t xml:space="preserve">to the </w:t>
      </w:r>
      <w:r w:rsidRPr="000957CA">
        <w:rPr>
          <w:lang w:val="en-US"/>
        </w:rPr>
        <w:t>definition of application restrictions</w:t>
      </w:r>
      <w:r w:rsidRPr="00B400DE">
        <w:rPr>
          <w:color w:val="000000" w:themeColor="text1"/>
        </w:rPr>
        <w:t xml:space="preserve"> </w:t>
      </w:r>
      <w:r w:rsidRPr="001B1557">
        <w:rPr>
          <w:color w:val="000000" w:themeColor="text1"/>
        </w:rPr>
        <w:t xml:space="preserve">with emphasis on </w:t>
      </w:r>
      <w:r>
        <w:rPr>
          <w:color w:val="000000" w:themeColor="text1"/>
        </w:rPr>
        <w:t xml:space="preserve">keeping </w:t>
      </w:r>
      <w:r w:rsidRPr="001B1557">
        <w:rPr>
          <w:color w:val="000000" w:themeColor="text1"/>
        </w:rPr>
        <w:t xml:space="preserve">the suitability of operation in accordance to </w:t>
      </w:r>
      <w:r>
        <w:rPr>
          <w:color w:val="000000" w:themeColor="text1"/>
        </w:rPr>
        <w:t>system/sw</w:t>
      </w:r>
      <w:r w:rsidRPr="001B1557">
        <w:rPr>
          <w:color w:val="000000" w:themeColor="text1"/>
        </w:rPr>
        <w:t xml:space="preserve"> purpose</w:t>
      </w:r>
      <w:r w:rsidRPr="00F006E7">
        <w:rPr>
          <w:color w:val="000000" w:themeColor="text1"/>
        </w:rPr>
        <w:t>, when placed in its intended environment.</w:t>
      </w:r>
    </w:p>
    <w:p w14:paraId="39AB5777" w14:textId="52547AC8" w:rsidR="000E600E" w:rsidRPr="001F4327" w:rsidRDefault="000E600E" w:rsidP="00D128D3">
      <w:pPr>
        <w:pStyle w:val="Heading4"/>
      </w:pPr>
      <w:bookmarkStart w:id="252" w:name="_Toc220572946"/>
      <w:r>
        <w:t>Perform Physical Implementation Stage approval (IVL-</w:t>
      </w:r>
      <w:r w:rsidR="00E456E3">
        <w:t>2</w:t>
      </w:r>
      <w:r w:rsidR="000B58A9">
        <w:t>9</w:t>
      </w:r>
      <w:r>
        <w:t>)</w:t>
      </w:r>
      <w:bookmarkEnd w:id="252"/>
    </w:p>
    <w:p w14:paraId="7D473802" w14:textId="2F2EF001" w:rsidR="000E600E" w:rsidRDefault="000E600E" w:rsidP="000E600E">
      <w:r>
        <w:rPr>
          <w:lang w:val="en-US"/>
        </w:rPr>
        <w:t xml:space="preserve">The </w:t>
      </w:r>
      <w:r w:rsidR="000B58A9">
        <w:rPr>
          <w:lang w:val="en-US"/>
        </w:rPr>
        <w:t>IVAL WPM/WPLs</w:t>
      </w:r>
      <w:r>
        <w:rPr>
          <w:lang w:val="en-US"/>
        </w:rPr>
        <w:t xml:space="preserve"> </w:t>
      </w:r>
      <w:r>
        <w:t xml:space="preserve">shall assess the compliance of the activities performed at project physical implementation phase with the validation process. </w:t>
      </w:r>
    </w:p>
    <w:p w14:paraId="303CA561" w14:textId="1EE3B78F" w:rsidR="000E600E" w:rsidRPr="009366A5" w:rsidRDefault="000E600E" w:rsidP="000E600E">
      <w:pPr>
        <w:rPr>
          <w:rFonts w:eastAsia="Arial Unicode MS" w:cs="Arial"/>
        </w:rPr>
      </w:pPr>
      <w:r>
        <w:t xml:space="preserve">As required, </w:t>
      </w:r>
      <w:r w:rsidRPr="009366A5">
        <w:t xml:space="preserve">the </w:t>
      </w:r>
      <w:r w:rsidR="000B58A9">
        <w:rPr>
          <w:lang w:val="en-US"/>
        </w:rPr>
        <w:t>IVAL WPM/WPLs</w:t>
      </w:r>
      <w:r w:rsidRPr="009366A5">
        <w:t xml:space="preserve"> shall judge the </w:t>
      </w:r>
      <w:r w:rsidRPr="009366A5">
        <w:rPr>
          <w:rFonts w:eastAsia="Arial Unicode MS" w:cs="Arial"/>
        </w:rPr>
        <w:t>correctness, consistency, conformity and adequacy of the verification during physical implementation phase based on:</w:t>
      </w:r>
    </w:p>
    <w:p w14:paraId="21A14F6F" w14:textId="77777777" w:rsidR="000E600E" w:rsidRPr="009366A5" w:rsidRDefault="000E600E" w:rsidP="000E600E">
      <w:pPr>
        <w:pStyle w:val="ListParagraph"/>
        <w:numPr>
          <w:ilvl w:val="0"/>
          <w:numId w:val="39"/>
        </w:numPr>
        <w:rPr>
          <w:lang w:val="en-US"/>
        </w:rPr>
      </w:pPr>
      <w:r w:rsidRPr="009366A5">
        <w:rPr>
          <w:lang w:val="en-US"/>
        </w:rPr>
        <w:t>Previous activities</w:t>
      </w:r>
    </w:p>
    <w:p w14:paraId="44711CF5" w14:textId="77777777" w:rsidR="000E600E" w:rsidRPr="009366A5" w:rsidRDefault="000E600E" w:rsidP="000E600E">
      <w:pPr>
        <w:pStyle w:val="ListParagraph"/>
        <w:numPr>
          <w:ilvl w:val="0"/>
          <w:numId w:val="39"/>
        </w:numPr>
        <w:rPr>
          <w:lang w:val="en-US"/>
        </w:rPr>
      </w:pPr>
      <w:r w:rsidRPr="009366A5">
        <w:rPr>
          <w:lang w:val="en-US"/>
        </w:rPr>
        <w:t>As required:</w:t>
      </w:r>
    </w:p>
    <w:p w14:paraId="4270AF5B" w14:textId="77777777" w:rsidR="000E600E" w:rsidRPr="009366A5" w:rsidRDefault="000E600E" w:rsidP="000E600E">
      <w:pPr>
        <w:pStyle w:val="ListParagraph"/>
        <w:numPr>
          <w:ilvl w:val="1"/>
          <w:numId w:val="39"/>
        </w:numPr>
        <w:rPr>
          <w:lang w:val="en-US"/>
        </w:rPr>
      </w:pPr>
      <w:r w:rsidRPr="009366A5">
        <w:rPr>
          <w:lang w:val="en-US"/>
        </w:rPr>
        <w:t>Audits and inspections performed during the project physical implementation phase.</w:t>
      </w:r>
    </w:p>
    <w:p w14:paraId="7804136B" w14:textId="77777777" w:rsidR="000E600E" w:rsidRPr="009366A5" w:rsidRDefault="000E600E" w:rsidP="000E600E">
      <w:pPr>
        <w:pStyle w:val="ListParagraph"/>
        <w:numPr>
          <w:ilvl w:val="1"/>
          <w:numId w:val="39"/>
        </w:numPr>
        <w:rPr>
          <w:lang w:val="en-US"/>
        </w:rPr>
      </w:pPr>
      <w:r w:rsidRPr="009366A5">
        <w:rPr>
          <w:rFonts w:eastAsia="Arial Unicode MS" w:cs="Arial"/>
        </w:rPr>
        <w:t>Review technical documents (e.g. safety documents, and user manuals)</w:t>
      </w:r>
    </w:p>
    <w:p w14:paraId="4F69D626" w14:textId="30F19092" w:rsidR="000E600E" w:rsidRDefault="000E600E" w:rsidP="000E600E">
      <w:pPr>
        <w:rPr>
          <w:lang w:val="en-US"/>
        </w:rPr>
      </w:pPr>
      <w:r w:rsidRPr="009366A5">
        <w:rPr>
          <w:rFonts w:eastAsia="Arial Unicode MS" w:cs="Arial"/>
        </w:rPr>
        <w:t xml:space="preserve">The </w:t>
      </w:r>
      <w:r w:rsidR="000B58A9">
        <w:rPr>
          <w:lang w:val="en-US"/>
        </w:rPr>
        <w:t>IVAL WPM/WPLs</w:t>
      </w:r>
      <w:r w:rsidRPr="009366A5">
        <w:rPr>
          <w:rFonts w:eastAsia="Arial Unicode MS" w:cs="Arial"/>
        </w:rPr>
        <w:t xml:space="preserve"> shall make </w:t>
      </w:r>
      <w:r w:rsidRPr="009366A5">
        <w:rPr>
          <w:lang w:val="en-US"/>
        </w:rPr>
        <w:t xml:space="preserve">sure that all activities planned in the system/sw </w:t>
      </w:r>
      <w:r w:rsidR="000B58A9">
        <w:rPr>
          <w:lang w:val="en-US"/>
        </w:rPr>
        <w:t>RAMS and/or IVAL</w:t>
      </w:r>
      <w:r w:rsidRPr="009366A5">
        <w:rPr>
          <w:lang w:val="en-US"/>
        </w:rPr>
        <w:t xml:space="preserve"> plan have been carried out</w:t>
      </w:r>
    </w:p>
    <w:p w14:paraId="2A494766" w14:textId="46D76A23" w:rsidR="000E600E" w:rsidRDefault="000E600E" w:rsidP="00D128D3">
      <w:pPr>
        <w:pStyle w:val="Heading4"/>
      </w:pPr>
      <w:bookmarkStart w:id="253" w:name="_Toc220572947"/>
      <w:r>
        <w:t>Perform S</w:t>
      </w:r>
      <w:commentRangeStart w:id="254"/>
      <w:commentRangeStart w:id="255"/>
      <w:r w:rsidR="001C56C4">
        <w:t xml:space="preserve">afety and RAM </w:t>
      </w:r>
      <w:commentRangeEnd w:id="254"/>
      <w:r w:rsidR="001C56C4">
        <w:rPr>
          <w:rStyle w:val="CommentReference"/>
          <w:sz w:val="22"/>
          <w:szCs w:val="24"/>
        </w:rPr>
        <w:commentReference w:id="254"/>
      </w:r>
      <w:commentRangeEnd w:id="255"/>
      <w:r w:rsidR="001C56C4">
        <w:rPr>
          <w:rStyle w:val="CommentReference"/>
          <w:sz w:val="22"/>
          <w:szCs w:val="24"/>
        </w:rPr>
        <w:commentReference w:id="255"/>
      </w:r>
      <w:r w:rsidR="001C56C4">
        <w:t xml:space="preserve">Application </w:t>
      </w:r>
      <w:r>
        <w:t>C</w:t>
      </w:r>
      <w:r w:rsidR="001C56C4">
        <w:t>onditions’</w:t>
      </w:r>
      <w:r>
        <w:t xml:space="preserve"> Assessment and constraints definition (IVL-</w:t>
      </w:r>
      <w:r w:rsidR="000B58A9">
        <w:t>30</w:t>
      </w:r>
      <w:r>
        <w:t>)</w:t>
      </w:r>
      <w:bookmarkEnd w:id="253"/>
    </w:p>
    <w:p w14:paraId="5844D47E" w14:textId="5C063D2A" w:rsidR="000E600E" w:rsidRDefault="000E600E" w:rsidP="000E600E">
      <w:r>
        <w:rPr>
          <w:lang w:val="en-US"/>
        </w:rPr>
        <w:t xml:space="preserve">The </w:t>
      </w:r>
      <w:r w:rsidR="001C56C4">
        <w:rPr>
          <w:lang w:val="en-US"/>
        </w:rPr>
        <w:t>RAMS and IVAL WP</w:t>
      </w:r>
      <w:r w:rsidR="000B58A9">
        <w:rPr>
          <w:lang w:val="en-US"/>
        </w:rPr>
        <w:t>M/WP</w:t>
      </w:r>
      <w:r w:rsidR="001C56C4">
        <w:rPr>
          <w:lang w:val="en-US"/>
        </w:rPr>
        <w:t>Ls</w:t>
      </w:r>
      <w:r>
        <w:rPr>
          <w:lang w:val="en-US"/>
        </w:rPr>
        <w:t xml:space="preserve"> shall r</w:t>
      </w:r>
      <w:r w:rsidRPr="001F4327">
        <w:rPr>
          <w:lang w:val="en-US"/>
        </w:rPr>
        <w:t>eview</w:t>
      </w:r>
      <w:r w:rsidRPr="00B400DE">
        <w:t xml:space="preserve"> </w:t>
      </w:r>
      <w:r>
        <w:t xml:space="preserve">and assess </w:t>
      </w:r>
      <w:commentRangeStart w:id="256"/>
      <w:r w:rsidR="001C56C4">
        <w:t>RAM</w:t>
      </w:r>
      <w:r w:rsidR="001C56C4" w:rsidRPr="00B400DE">
        <w:t xml:space="preserve"> </w:t>
      </w:r>
      <w:commentRangeEnd w:id="256"/>
      <w:r w:rsidR="001C56C4" w:rsidRPr="00B400DE">
        <w:rPr>
          <w:rStyle w:val="CommentReference"/>
          <w:sz w:val="22"/>
          <w:szCs w:val="22"/>
        </w:rPr>
        <w:commentReference w:id="256"/>
      </w:r>
      <w:r w:rsidRPr="00B400DE">
        <w:t xml:space="preserve">and safety-related application conditions (ACs), including </w:t>
      </w:r>
      <w:r>
        <w:t>the</w:t>
      </w:r>
      <w:r w:rsidRPr="00B400DE">
        <w:t xml:space="preserve"> SRACs of underlying components and enabling systems (e.g. compilers, test simulators), and analyse their impact for the intended use of the product/system in the defined environment</w:t>
      </w:r>
      <w:r>
        <w:t>.</w:t>
      </w:r>
    </w:p>
    <w:p w14:paraId="6398C7B4" w14:textId="78079BAC" w:rsidR="000E600E" w:rsidRDefault="000E600E" w:rsidP="000E600E">
      <w:pPr>
        <w:rPr>
          <w:lang w:val="en-US"/>
        </w:rPr>
      </w:pPr>
      <w:r w:rsidRPr="00CC0BC3">
        <w:rPr>
          <w:lang w:val="en-US"/>
        </w:rPr>
        <w:t>Based on the deviations from the plan and the open items</w:t>
      </w:r>
      <w:r>
        <w:rPr>
          <w:lang w:val="en-US"/>
        </w:rPr>
        <w:t xml:space="preserve">, the </w:t>
      </w:r>
      <w:r w:rsidR="001C56C4">
        <w:rPr>
          <w:lang w:val="en-US"/>
        </w:rPr>
        <w:t>RAMS and IVAL WP</w:t>
      </w:r>
      <w:r w:rsidR="000B58A9">
        <w:rPr>
          <w:lang w:val="en-US"/>
        </w:rPr>
        <w:t>M/WP</w:t>
      </w:r>
      <w:r w:rsidR="001C56C4">
        <w:rPr>
          <w:lang w:val="en-US"/>
        </w:rPr>
        <w:t xml:space="preserve">Ls </w:t>
      </w:r>
      <w:r>
        <w:rPr>
          <w:lang w:val="en-US"/>
        </w:rPr>
        <w:t xml:space="preserve">shall contribute to the </w:t>
      </w:r>
      <w:r w:rsidRPr="00CC0BC3">
        <w:rPr>
          <w:lang w:val="en-US"/>
        </w:rPr>
        <w:t>defin</w:t>
      </w:r>
      <w:r>
        <w:rPr>
          <w:lang w:val="en-US"/>
        </w:rPr>
        <w:t>ition of</w:t>
      </w:r>
      <w:r w:rsidRPr="00CC0BC3">
        <w:rPr>
          <w:lang w:val="en-US"/>
        </w:rPr>
        <w:t xml:space="preserve"> all the Application Conditions (Safety and Non-Safety Related) and limitations</w:t>
      </w:r>
      <w:r>
        <w:rPr>
          <w:lang w:val="en-US"/>
        </w:rPr>
        <w:t>.</w:t>
      </w:r>
    </w:p>
    <w:p w14:paraId="77322DBD" w14:textId="5DF3F367" w:rsidR="000E600E" w:rsidRDefault="000E600E" w:rsidP="00D128D3">
      <w:pPr>
        <w:pStyle w:val="Heading4"/>
      </w:pPr>
      <w:bookmarkStart w:id="257" w:name="_Toc220572948"/>
      <w:r>
        <w:t xml:space="preserve">Develop </w:t>
      </w:r>
      <w:r w:rsidRPr="007979DD">
        <w:rPr>
          <w:szCs w:val="28"/>
        </w:rPr>
        <w:t xml:space="preserve">Independent </w:t>
      </w:r>
      <w:r>
        <w:t>Validation Report</w:t>
      </w:r>
      <w:r w:rsidR="000B58A9">
        <w:t>ing</w:t>
      </w:r>
      <w:r>
        <w:t xml:space="preserve"> (IVL-</w:t>
      </w:r>
      <w:r w:rsidR="00D128D3">
        <w:t>3</w:t>
      </w:r>
      <w:r w:rsidR="000B58A9">
        <w:t>1</w:t>
      </w:r>
      <w:r>
        <w:t>)</w:t>
      </w:r>
      <w:bookmarkEnd w:id="257"/>
    </w:p>
    <w:p w14:paraId="5B119455" w14:textId="2E9E886D" w:rsidR="000E600E" w:rsidRPr="00B400DE" w:rsidRDefault="000E600E" w:rsidP="000E600E">
      <w:r>
        <w:t xml:space="preserve">Based on the evidence from all previous activities, as well as the review of conclusions on Safety Cases and RAM Reports, the </w:t>
      </w:r>
      <w:r w:rsidR="001C56C4">
        <w:t>RAMS and IVAL WP</w:t>
      </w:r>
      <w:r w:rsidR="000B58A9">
        <w:t>M/WP</w:t>
      </w:r>
      <w:r w:rsidR="001C56C4">
        <w:t xml:space="preserve">Ls </w:t>
      </w:r>
      <w:r>
        <w:t xml:space="preserve">develop the </w:t>
      </w:r>
      <w:r w:rsidR="001C56C4">
        <w:t>IVAL</w:t>
      </w:r>
      <w:r>
        <w:t xml:space="preserve"> Report</w:t>
      </w:r>
      <w:r w:rsidR="000B58A9">
        <w:t>ing</w:t>
      </w:r>
      <w:r w:rsidR="001C56C4">
        <w:t>s</w:t>
      </w:r>
      <w:r>
        <w:t xml:space="preserve"> and eventually agree with the release of the system/sw in scope.</w:t>
      </w:r>
    </w:p>
    <w:bookmarkEnd w:id="228"/>
    <w:p w14:paraId="14643ABB" w14:textId="77777777" w:rsidR="000E600E" w:rsidRPr="000E600E" w:rsidRDefault="000E600E" w:rsidP="000E600E"/>
    <w:p w14:paraId="7BDF76F8" w14:textId="574CA4E7" w:rsidR="00D44D78" w:rsidRDefault="00D44D78" w:rsidP="00CF1AAB">
      <w:pPr>
        <w:pStyle w:val="Heading2"/>
      </w:pPr>
      <w:bookmarkStart w:id="258" w:name="_Toc228232103"/>
      <w:commentRangeStart w:id="259"/>
      <w:commentRangeStart w:id="260"/>
      <w:r>
        <w:t>Monitor RAM</w:t>
      </w:r>
      <w:r w:rsidR="00E456E3">
        <w:t>, Safety</w:t>
      </w:r>
      <w:r>
        <w:t xml:space="preserve"> and IVAL Activities</w:t>
      </w:r>
      <w:bookmarkEnd w:id="258"/>
      <w:commentRangeEnd w:id="259"/>
      <w:r w:rsidR="00C217EB">
        <w:rPr>
          <w:rStyle w:val="CommentReference"/>
          <w:sz w:val="24"/>
          <w:szCs w:val="24"/>
        </w:rPr>
        <w:commentReference w:id="259"/>
      </w:r>
      <w:commentRangeEnd w:id="260"/>
      <w:r w:rsidR="006340C6">
        <w:rPr>
          <w:rStyle w:val="CommentReference"/>
          <w:sz w:val="24"/>
          <w:szCs w:val="24"/>
        </w:rPr>
        <w:commentReference w:id="260"/>
      </w:r>
    </w:p>
    <w:p w14:paraId="7042F1A2" w14:textId="577C7399" w:rsidR="00E456E3" w:rsidRPr="00B20A2E" w:rsidRDefault="00E456E3" w:rsidP="00D128D3">
      <w:pPr>
        <w:pStyle w:val="Heading3"/>
      </w:pPr>
      <w:bookmarkStart w:id="261" w:name="_Toc70679870"/>
      <w:bookmarkStart w:id="262" w:name="_Toc70929634"/>
      <w:bookmarkStart w:id="263" w:name="_Toc97719594"/>
      <w:bookmarkStart w:id="264" w:name="_Toc228232104"/>
      <w:r w:rsidRPr="00B20A2E">
        <w:t>Monthly/Quarterly Project Reviews (</w:t>
      </w:r>
      <w:r w:rsidR="004F30A2">
        <w:t>MON</w:t>
      </w:r>
      <w:r w:rsidRPr="00B20A2E">
        <w:t>-</w:t>
      </w:r>
      <w:r w:rsidR="00D128D3">
        <w:t>3</w:t>
      </w:r>
      <w:r w:rsidR="000B58A9">
        <w:t>2</w:t>
      </w:r>
      <w:r w:rsidRPr="00B20A2E">
        <w:t>)</w:t>
      </w:r>
      <w:bookmarkEnd w:id="261"/>
      <w:bookmarkEnd w:id="262"/>
      <w:bookmarkEnd w:id="263"/>
      <w:bookmarkEnd w:id="264"/>
    </w:p>
    <w:p w14:paraId="533CDA32" w14:textId="77777777" w:rsidR="00E456E3" w:rsidRPr="00B20A2E" w:rsidRDefault="00E456E3" w:rsidP="00E456E3">
      <w:r w:rsidRPr="00B20A2E">
        <w:t>The PRM shall timely inform the Project Team about criticalities in the achievement of the project milestone</w:t>
      </w:r>
      <w:r>
        <w:t>,</w:t>
      </w:r>
      <w:r w:rsidRPr="00B20A2E">
        <w:t xml:space="preserve"> in order to identify corrective actions and recovery plans. </w:t>
      </w:r>
    </w:p>
    <w:p w14:paraId="608BA43A" w14:textId="12E48190" w:rsidR="00E456E3" w:rsidRPr="00B20A2E" w:rsidRDefault="00E456E3" w:rsidP="00E456E3">
      <w:r w:rsidRPr="00B20A2E">
        <w:t xml:space="preserve">A review of the project progress is shared among all team members during dedicated Monthly Project </w:t>
      </w:r>
      <w:commentRangeStart w:id="265"/>
      <w:r w:rsidRPr="00B20A2E">
        <w:t>Review (MPR</w:t>
      </w:r>
      <w:commentRangeEnd w:id="265"/>
      <w:r w:rsidR="00CF1AAB" w:rsidRPr="00B20A2E">
        <w:rPr>
          <w:rStyle w:val="CommentReference"/>
          <w:sz w:val="22"/>
          <w:szCs w:val="22"/>
        </w:rPr>
        <w:commentReference w:id="265"/>
      </w:r>
      <w:r w:rsidRPr="00B20A2E">
        <w:t xml:space="preserve">) convened by the PM. </w:t>
      </w:r>
      <w:commentRangeStart w:id="266"/>
      <w:r w:rsidRPr="00B20A2E">
        <w:t xml:space="preserve">Formal Quarterly Project Review (QPR) with </w:t>
      </w:r>
      <w:r>
        <w:t xml:space="preserve">Head of </w:t>
      </w:r>
      <w:r w:rsidRPr="00B20A2E">
        <w:t xml:space="preserve">Region, </w:t>
      </w:r>
      <w:commentRangeEnd w:id="266"/>
      <w:r w:rsidR="00CF1AAB" w:rsidRPr="00B20A2E">
        <w:rPr>
          <w:rStyle w:val="CommentReference"/>
          <w:sz w:val="22"/>
          <w:szCs w:val="22"/>
        </w:rPr>
        <w:commentReference w:id="266"/>
      </w:r>
      <w:r w:rsidRPr="00B20A2E">
        <w:t xml:space="preserve">involving the PE as required, are held for Key Projects only. </w:t>
      </w:r>
    </w:p>
    <w:p w14:paraId="68282CC5" w14:textId="77777777" w:rsidR="00E456E3" w:rsidRDefault="00E456E3" w:rsidP="00E456E3">
      <w:pPr>
        <w:rPr>
          <w:rStyle w:val="s3"/>
        </w:rPr>
      </w:pPr>
      <w:r w:rsidRPr="00B20A2E">
        <w:rPr>
          <w:rStyle w:val="s3"/>
        </w:rPr>
        <w:t>Upon the QPR meeting above, the PM is solely responsible for authorising any budget deviation of the Work Breakdown Structure (WBS)/Cost Breakdown Structure (CBS) from the original budget and for approving the allocation of an additional budget to Design activities.</w:t>
      </w:r>
    </w:p>
    <w:p w14:paraId="684A6A64" w14:textId="48B5A515" w:rsidR="00E456E3" w:rsidRPr="00B20A2E" w:rsidRDefault="00E456E3" w:rsidP="00E456E3">
      <w:pPr>
        <w:rPr>
          <w:rStyle w:val="s3"/>
        </w:rPr>
      </w:pPr>
      <w:r w:rsidRPr="00222DFF">
        <w:rPr>
          <w:lang w:val="en-US" w:eastAsia="fr-FR"/>
        </w:rPr>
        <w:t>Main input</w:t>
      </w:r>
      <w:r>
        <w:rPr>
          <w:lang w:val="en-US" w:eastAsia="fr-FR"/>
        </w:rPr>
        <w:t>s for this activity</w:t>
      </w:r>
      <w:r w:rsidRPr="00222DFF">
        <w:rPr>
          <w:lang w:val="en-US" w:eastAsia="fr-FR"/>
        </w:rPr>
        <w:t>:</w:t>
      </w:r>
      <w:r>
        <w:rPr>
          <w:lang w:val="en-US" w:eastAsia="fr-FR"/>
        </w:rPr>
        <w:t xml:space="preserve"> Contractual/Project requirements, </w:t>
      </w:r>
      <w:r w:rsidRPr="005A2BD9">
        <w:rPr>
          <w:color w:val="000000" w:themeColor="text1"/>
        </w:rPr>
        <w:t xml:space="preserve">Updated WBS/CBS/budget, Risk/Opportunity/Contingency, </w:t>
      </w:r>
      <w:r>
        <w:rPr>
          <w:lang w:val="en-US" w:eastAsia="fr-FR"/>
        </w:rPr>
        <w:t>Second level schedule</w:t>
      </w:r>
      <w:r>
        <w:rPr>
          <w:color w:val="000000" w:themeColor="text1"/>
        </w:rPr>
        <w:t xml:space="preserve">, Safety Plan, RAM Plan, </w:t>
      </w:r>
      <w:r w:rsidR="004F30A2">
        <w:rPr>
          <w:color w:val="000000" w:themeColor="text1"/>
        </w:rPr>
        <w:t xml:space="preserve">V&amp;V Plan, </w:t>
      </w:r>
      <w:r>
        <w:rPr>
          <w:color w:val="000000" w:themeColor="text1"/>
        </w:rPr>
        <w:t xml:space="preserve">Project RAMS </w:t>
      </w:r>
      <w:r w:rsidR="004F30A2">
        <w:rPr>
          <w:color w:val="000000" w:themeColor="text1"/>
        </w:rPr>
        <w:t xml:space="preserve">and IVAL </w:t>
      </w:r>
      <w:r>
        <w:rPr>
          <w:color w:val="000000" w:themeColor="text1"/>
        </w:rPr>
        <w:t>Reports.</w:t>
      </w:r>
    </w:p>
    <w:p w14:paraId="09E05C97" w14:textId="27AABB3B" w:rsidR="00E456E3" w:rsidRPr="00B20A2E" w:rsidRDefault="00E456E3" w:rsidP="00D128D3">
      <w:pPr>
        <w:pStyle w:val="Heading3"/>
      </w:pPr>
      <w:bookmarkStart w:id="267" w:name="_Toc70933321"/>
      <w:bookmarkStart w:id="268" w:name="_Toc70933679"/>
      <w:bookmarkStart w:id="269" w:name="_Toc70934971"/>
      <w:bookmarkStart w:id="270" w:name="_Toc4487949"/>
      <w:bookmarkStart w:id="271" w:name="_Toc3299128"/>
      <w:bookmarkStart w:id="272" w:name="_Toc46818932"/>
      <w:bookmarkStart w:id="273" w:name="_Toc97719595"/>
      <w:bookmarkStart w:id="274" w:name="_Toc228232105"/>
      <w:bookmarkStart w:id="275" w:name="_Toc4487948"/>
      <w:bookmarkStart w:id="276" w:name="_Toc3299127"/>
      <w:bookmarkEnd w:id="267"/>
      <w:bookmarkEnd w:id="268"/>
      <w:bookmarkEnd w:id="269"/>
      <w:r w:rsidRPr="00B20A2E">
        <w:t xml:space="preserve">Periodical </w:t>
      </w:r>
      <w:bookmarkEnd w:id="270"/>
      <w:r w:rsidRPr="00B20A2E">
        <w:t>Coordination Meetings</w:t>
      </w:r>
      <w:bookmarkEnd w:id="271"/>
      <w:bookmarkEnd w:id="272"/>
      <w:r w:rsidRPr="00B20A2E">
        <w:t xml:space="preserve"> (</w:t>
      </w:r>
      <w:r w:rsidR="004F30A2">
        <w:t>MON</w:t>
      </w:r>
      <w:r w:rsidRPr="00B20A2E">
        <w:t>-</w:t>
      </w:r>
      <w:r w:rsidR="00D128D3">
        <w:t>3</w:t>
      </w:r>
      <w:r w:rsidR="000B58A9">
        <w:t>3</w:t>
      </w:r>
      <w:r w:rsidRPr="00B20A2E">
        <w:t>)</w:t>
      </w:r>
      <w:bookmarkEnd w:id="273"/>
      <w:bookmarkEnd w:id="274"/>
    </w:p>
    <w:p w14:paraId="7F4CD3A9" w14:textId="77777777" w:rsidR="00E456E3" w:rsidRPr="00B20A2E" w:rsidRDefault="00E456E3" w:rsidP="00E456E3">
      <w:r w:rsidRPr="00B20A2E">
        <w:t>Depending on the project complexity and specific requirements, the PRM may be involved on regular basis in coordination meetings with internal or external parties.</w:t>
      </w:r>
    </w:p>
    <w:p w14:paraId="4160ED2F" w14:textId="77777777" w:rsidR="00E456E3" w:rsidRPr="00B20A2E" w:rsidRDefault="00E456E3" w:rsidP="00E456E3">
      <w:pPr>
        <w:pStyle w:val="BodyText"/>
        <w:spacing w:before="99"/>
      </w:pPr>
      <w:r w:rsidRPr="00B20A2E">
        <w:t>Meetings with internal parties are typically as follows:</w:t>
      </w:r>
    </w:p>
    <w:p w14:paraId="3E780867" w14:textId="5C1611DA" w:rsidR="00E456E3" w:rsidRPr="00B20A2E" w:rsidRDefault="00E456E3" w:rsidP="00E456E3">
      <w:pPr>
        <w:pStyle w:val="ListParagraph"/>
        <w:numPr>
          <w:ilvl w:val="0"/>
          <w:numId w:val="42"/>
        </w:numPr>
        <w:ind w:left="714" w:hanging="357"/>
      </w:pPr>
      <w:r w:rsidRPr="00B20A2E">
        <w:t xml:space="preserve">RAMS </w:t>
      </w:r>
      <w:r w:rsidR="004F30A2">
        <w:t xml:space="preserve">and IVAL </w:t>
      </w:r>
      <w:r w:rsidRPr="00B20A2E">
        <w:t>project meetings held with RAMS</w:t>
      </w:r>
      <w:r w:rsidR="004F30A2">
        <w:t xml:space="preserve"> and IVAL</w:t>
      </w:r>
      <w:r w:rsidRPr="00B20A2E">
        <w:t xml:space="preserve"> WP</w:t>
      </w:r>
      <w:r w:rsidR="000B58A9">
        <w:t>M/WP</w:t>
      </w:r>
      <w:r w:rsidRPr="00B20A2E">
        <w:t>Ls involving RAMS Engineers and System Validator when needed: these meetings are organized by the PRM in order to periodically analyse and report the status of the RAMS and V&amp;V activities/deliverables and criticalities on the project. The PRM is accountable for determining the right schedule of these meetings according to the project progress and needs.</w:t>
      </w:r>
    </w:p>
    <w:p w14:paraId="1DE73994" w14:textId="77777777" w:rsidR="00E456E3" w:rsidRPr="00B20A2E" w:rsidRDefault="00E456E3" w:rsidP="00E456E3">
      <w:pPr>
        <w:pStyle w:val="BodyText"/>
        <w:spacing w:before="98"/>
      </w:pPr>
      <w:r w:rsidRPr="00B20A2E">
        <w:t>Meetings with external parties are Project meetings held with:</w:t>
      </w:r>
    </w:p>
    <w:p w14:paraId="4A98944B" w14:textId="77777777" w:rsidR="00E456E3" w:rsidRPr="00B20A2E" w:rsidRDefault="00E456E3" w:rsidP="00E456E3">
      <w:pPr>
        <w:pStyle w:val="ListParagraph"/>
        <w:numPr>
          <w:ilvl w:val="0"/>
          <w:numId w:val="42"/>
        </w:numPr>
        <w:ind w:left="714" w:hanging="357"/>
      </w:pPr>
      <w:r w:rsidRPr="00B20A2E">
        <w:t>Customer: can be requested periodically or case by case. Meeting contents and goals are usually defined by the Customer.</w:t>
      </w:r>
    </w:p>
    <w:p w14:paraId="5A7DDD8E" w14:textId="5144333D" w:rsidR="00E456E3" w:rsidRPr="00B20A2E" w:rsidRDefault="00E456E3" w:rsidP="00E456E3">
      <w:pPr>
        <w:pStyle w:val="ListParagraph"/>
        <w:numPr>
          <w:ilvl w:val="0"/>
          <w:numId w:val="42"/>
        </w:numPr>
        <w:ind w:left="714" w:hanging="357"/>
      </w:pPr>
      <w:r w:rsidRPr="00B20A2E">
        <w:t>RSA: typically done if a direct interface between S</w:t>
      </w:r>
      <w:r w:rsidR="004F30A2">
        <w:t>RS</w:t>
      </w:r>
      <w:r w:rsidRPr="00B20A2E">
        <w:t xml:space="preserve"> Organisation and RSA is required by contract. In some circumstances, only a support for these meetings is requested (e.g. by the Customer, operator, joint venture) even if S</w:t>
      </w:r>
      <w:r w:rsidR="004F30A2">
        <w:t>RS</w:t>
      </w:r>
      <w:r w:rsidRPr="00B20A2E">
        <w:t xml:space="preserve"> Organisation does not have in its scope of works a direct interface with the</w:t>
      </w:r>
      <w:r w:rsidRPr="00B20A2E">
        <w:rPr>
          <w:spacing w:val="-22"/>
        </w:rPr>
        <w:t xml:space="preserve"> </w:t>
      </w:r>
      <w:r w:rsidRPr="00B20A2E">
        <w:t>RSA.</w:t>
      </w:r>
    </w:p>
    <w:p w14:paraId="29A98866" w14:textId="30583E1C" w:rsidR="00E456E3" w:rsidRPr="00B20A2E" w:rsidRDefault="00E456E3" w:rsidP="00E456E3">
      <w:pPr>
        <w:pStyle w:val="ListParagraph"/>
        <w:numPr>
          <w:ilvl w:val="0"/>
          <w:numId w:val="42"/>
        </w:numPr>
        <w:ind w:left="714" w:hanging="357"/>
      </w:pPr>
      <w:r>
        <w:t>ISA</w:t>
      </w:r>
      <w:r w:rsidRPr="00B20A2E">
        <w:t>: typically done if a direct interface between S</w:t>
      </w:r>
      <w:r w:rsidR="004F30A2">
        <w:t>RS</w:t>
      </w:r>
      <w:r w:rsidRPr="00B20A2E">
        <w:t xml:space="preserve"> Organisation and ISA is required. In some circumstances only a support for these meetings is requested (e.g. by the Customer, operator, joint venture etc.) even if </w:t>
      </w:r>
      <w:commentRangeStart w:id="277"/>
      <w:r w:rsidRPr="00B20A2E">
        <w:t>S</w:t>
      </w:r>
      <w:r w:rsidR="004F30A2">
        <w:t>RS</w:t>
      </w:r>
      <w:commentRangeEnd w:id="277"/>
      <w:r w:rsidR="00CF1AAB" w:rsidRPr="00B20A2E">
        <w:rPr>
          <w:rStyle w:val="CommentReference"/>
          <w:sz w:val="22"/>
          <w:szCs w:val="22"/>
        </w:rPr>
        <w:commentReference w:id="277"/>
      </w:r>
      <w:r w:rsidRPr="00B20A2E">
        <w:t xml:space="preserve"> Organisation does not have in its scope of works a direct interface with the ISA.</w:t>
      </w:r>
    </w:p>
    <w:p w14:paraId="67E27589" w14:textId="77777777" w:rsidR="00E456E3" w:rsidRPr="00B20A2E" w:rsidRDefault="00E456E3" w:rsidP="00E456E3">
      <w:pPr>
        <w:pStyle w:val="ListParagraph"/>
        <w:numPr>
          <w:ilvl w:val="0"/>
          <w:numId w:val="42"/>
        </w:numPr>
        <w:ind w:left="714" w:hanging="357"/>
      </w:pPr>
      <w:r w:rsidRPr="00B20A2E">
        <w:t>External Providers: in order to analyse and report the status of the activities/deliverables and criticalities for that Provider.</w:t>
      </w:r>
    </w:p>
    <w:p w14:paraId="75C409B8" w14:textId="49C19822" w:rsidR="00E456E3" w:rsidRDefault="00E456E3" w:rsidP="00E456E3">
      <w:bookmarkStart w:id="278" w:name="_Toc46818933"/>
      <w:r w:rsidRPr="00A22876">
        <w:t>Main inputs for this activity: Contractual/Project requirements, Updated WBS/CBS/budget, Risk/Opportunity/Contingency, Second level schedule, Safety Plan, RAM Plan</w:t>
      </w:r>
      <w:r>
        <w:t xml:space="preserve">, </w:t>
      </w:r>
      <w:r w:rsidRPr="00A22876">
        <w:t>Project RAMS</w:t>
      </w:r>
      <w:r w:rsidR="004F30A2">
        <w:t xml:space="preserve"> and IVAL</w:t>
      </w:r>
      <w:r w:rsidRPr="00A22876">
        <w:t xml:space="preserve"> Reports.</w:t>
      </w:r>
    </w:p>
    <w:p w14:paraId="7CB5C8D5" w14:textId="605A6F1A" w:rsidR="00E456E3" w:rsidRPr="00B20A2E" w:rsidRDefault="00E456E3" w:rsidP="00D128D3">
      <w:pPr>
        <w:pStyle w:val="Heading3"/>
      </w:pPr>
      <w:bookmarkStart w:id="279" w:name="_Toc97719596"/>
      <w:bookmarkStart w:id="280" w:name="_Toc228232106"/>
      <w:r w:rsidRPr="00B20A2E">
        <w:t xml:space="preserve">Project RAMS Schedule and </w:t>
      </w:r>
      <w:bookmarkEnd w:id="275"/>
      <w:r w:rsidRPr="00B20A2E">
        <w:t>Workload Update</w:t>
      </w:r>
      <w:bookmarkEnd w:id="276"/>
      <w:bookmarkEnd w:id="278"/>
      <w:r w:rsidRPr="00B20A2E">
        <w:t xml:space="preserve"> (</w:t>
      </w:r>
      <w:r w:rsidR="000C7904">
        <w:t>MON</w:t>
      </w:r>
      <w:r w:rsidRPr="00B20A2E">
        <w:t>-</w:t>
      </w:r>
      <w:r w:rsidR="00D128D3">
        <w:t>3</w:t>
      </w:r>
      <w:r w:rsidR="000B58A9">
        <w:t>4</w:t>
      </w:r>
      <w:r w:rsidRPr="00B20A2E">
        <w:t>)</w:t>
      </w:r>
      <w:bookmarkEnd w:id="279"/>
      <w:bookmarkEnd w:id="280"/>
    </w:p>
    <w:p w14:paraId="64E69048" w14:textId="77777777" w:rsidR="00E456E3" w:rsidRPr="00B20A2E" w:rsidRDefault="00E456E3" w:rsidP="00E456E3">
      <w:r w:rsidRPr="00B20A2E">
        <w:t>The RAMS WPLs update the workload associated to their own WP on a monthly basis in order to:</w:t>
      </w:r>
    </w:p>
    <w:p w14:paraId="7C3A1290" w14:textId="77777777" w:rsidR="00E456E3" w:rsidRPr="00B20A2E" w:rsidRDefault="00E456E3" w:rsidP="00E456E3">
      <w:pPr>
        <w:pStyle w:val="ListParagraph"/>
        <w:numPr>
          <w:ilvl w:val="0"/>
          <w:numId w:val="41"/>
        </w:numPr>
        <w:ind w:left="714" w:hanging="357"/>
      </w:pPr>
      <w:r w:rsidRPr="00B20A2E">
        <w:t>report all the regular changes related to the actual cost spent;</w:t>
      </w:r>
    </w:p>
    <w:p w14:paraId="5AE71A8B" w14:textId="77777777" w:rsidR="00E456E3" w:rsidRPr="00B20A2E" w:rsidRDefault="00E456E3" w:rsidP="00E456E3">
      <w:pPr>
        <w:pStyle w:val="ListParagraph"/>
        <w:numPr>
          <w:ilvl w:val="0"/>
          <w:numId w:val="41"/>
        </w:numPr>
        <w:ind w:left="714" w:hanging="357"/>
      </w:pPr>
      <w:r w:rsidRPr="00B20A2E">
        <w:t>reflect the WP economic progress and;</w:t>
      </w:r>
    </w:p>
    <w:p w14:paraId="6EF226A0" w14:textId="77777777" w:rsidR="00E456E3" w:rsidRPr="00B20A2E" w:rsidRDefault="00E456E3" w:rsidP="00E456E3">
      <w:pPr>
        <w:pStyle w:val="ListParagraph"/>
        <w:numPr>
          <w:ilvl w:val="0"/>
          <w:numId w:val="41"/>
        </w:numPr>
        <w:ind w:left="714" w:hanging="357"/>
      </w:pPr>
      <w:r w:rsidRPr="00B20A2E">
        <w:t>reflect any possible deviations regarding the agreed project program and respective RAMS schedule.</w:t>
      </w:r>
    </w:p>
    <w:p w14:paraId="5AC0CA0D" w14:textId="087BF69F" w:rsidR="00E456E3" w:rsidRPr="00B20A2E" w:rsidRDefault="00E456E3" w:rsidP="00E456E3">
      <w:r w:rsidRPr="00B20A2E">
        <w:t xml:space="preserve">Any deviation can have an impact on the evolution of the milestones and the respective planned workload and resources allocation. The PRM is accountable for checking if all the information provided by the RAMS </w:t>
      </w:r>
      <w:r w:rsidR="004F30A2">
        <w:t xml:space="preserve">and IVAL </w:t>
      </w:r>
      <w:r w:rsidRPr="00B20A2E">
        <w:t>WP</w:t>
      </w:r>
      <w:r w:rsidR="000B58A9">
        <w:t>M/WP</w:t>
      </w:r>
      <w:r w:rsidRPr="00B20A2E">
        <w:t>Ls is consistent with the project needs.</w:t>
      </w:r>
    </w:p>
    <w:p w14:paraId="31142D5D" w14:textId="340FCF78" w:rsidR="00E456E3" w:rsidRPr="00B20A2E" w:rsidRDefault="00E456E3" w:rsidP="00E456E3">
      <w:r w:rsidRPr="00B20A2E">
        <w:t xml:space="preserve">In case of any deviation, the PRM and </w:t>
      </w:r>
      <w:r w:rsidR="004F30A2">
        <w:t xml:space="preserve">RAMS and IVAL </w:t>
      </w:r>
      <w:r w:rsidRPr="00B20A2E">
        <w:t>WP</w:t>
      </w:r>
      <w:r w:rsidR="000B58A9">
        <w:t>M/WP</w:t>
      </w:r>
      <w:r w:rsidRPr="00B20A2E">
        <w:t xml:space="preserve">Ls should promptly perform a root cause analysis, evaluate the economic impact on contractual commitments, and propose a recovery plan. The PRM, even if not having the ownership of the recovery plan, is responsible for monitoring the progress of the RAMS recovery plan implementation, ensuring that all required inputs to finalize the plan are available. The PRM has to share all the impacts with </w:t>
      </w:r>
      <w:r>
        <w:t>the</w:t>
      </w:r>
      <w:r w:rsidRPr="00B20A2E">
        <w:t xml:space="preserve"> RAMS Regional Manager and the PM for approval.</w:t>
      </w:r>
    </w:p>
    <w:p w14:paraId="6E1D1E0D" w14:textId="77777777" w:rsidR="00E456E3" w:rsidRDefault="00E456E3" w:rsidP="00E456E3">
      <w:r w:rsidRPr="00B20A2E">
        <w:t>In addition, this issue shall be reported in QPR and in the SharePoint issue/log register.</w:t>
      </w:r>
    </w:p>
    <w:p w14:paraId="6E16CDAF" w14:textId="09842DA9" w:rsidR="00E456E3" w:rsidRPr="00B20A2E" w:rsidRDefault="00E456E3" w:rsidP="00E456E3">
      <w:r w:rsidRPr="00A22876">
        <w:t xml:space="preserve">Main inputs for this activity: Contractual/Project requirements, Updated WBS/CBS/budget, Risk/Opportunity/Contingency, Second level schedule, Safety Plan, RAM Plan, </w:t>
      </w:r>
      <w:r w:rsidR="004F30A2">
        <w:t xml:space="preserve">V&amp;V Plan, </w:t>
      </w:r>
      <w:r w:rsidRPr="00A22876">
        <w:t xml:space="preserve">Project RAMS </w:t>
      </w:r>
      <w:r w:rsidR="007C059A">
        <w:t xml:space="preserve">and IVAL </w:t>
      </w:r>
      <w:r w:rsidRPr="00A22876">
        <w:t>Reports</w:t>
      </w:r>
      <w:r>
        <w:t xml:space="preserve">, </w:t>
      </w:r>
      <w:r w:rsidRPr="005A2BD9">
        <w:rPr>
          <w:color w:val="000000" w:themeColor="text1"/>
        </w:rPr>
        <w:t>Authorization of Change</w:t>
      </w:r>
      <w:r w:rsidRPr="00A22876">
        <w:t>.</w:t>
      </w:r>
    </w:p>
    <w:p w14:paraId="7BDDA13D" w14:textId="605F30DA" w:rsidR="00E456E3" w:rsidRPr="00B20A2E" w:rsidRDefault="00E456E3" w:rsidP="00D128D3">
      <w:pPr>
        <w:pStyle w:val="Heading3"/>
      </w:pPr>
      <w:bookmarkStart w:id="281" w:name="_Toc70679861"/>
      <w:bookmarkStart w:id="282" w:name="_Toc70929633"/>
      <w:bookmarkStart w:id="283" w:name="_Toc97719597"/>
      <w:bookmarkStart w:id="284" w:name="_Toc228232107"/>
      <w:bookmarkStart w:id="285" w:name="_Toc3299129"/>
      <w:bookmarkStart w:id="286" w:name="_Toc4487950"/>
      <w:bookmarkStart w:id="287" w:name="_Toc46818934"/>
      <w:r w:rsidRPr="00B20A2E">
        <w:t>Periodical Risk Review (</w:t>
      </w:r>
      <w:r w:rsidR="000C7904">
        <w:t>MON</w:t>
      </w:r>
      <w:r w:rsidRPr="00B20A2E">
        <w:t>-</w:t>
      </w:r>
      <w:r w:rsidR="00D128D3">
        <w:t>3</w:t>
      </w:r>
      <w:r w:rsidR="000575F0">
        <w:t>5</w:t>
      </w:r>
      <w:r w:rsidRPr="00B20A2E">
        <w:t>)</w:t>
      </w:r>
      <w:bookmarkEnd w:id="281"/>
      <w:bookmarkEnd w:id="282"/>
      <w:bookmarkEnd w:id="283"/>
      <w:bookmarkEnd w:id="284"/>
    </w:p>
    <w:p w14:paraId="007FAC4E" w14:textId="77777777" w:rsidR="00E456E3" w:rsidRPr="00B20A2E" w:rsidRDefault="00E456E3" w:rsidP="00E456E3">
      <w:r w:rsidRPr="00B20A2E">
        <w:t xml:space="preserve">Regular Risk Review Meetings with the Risk Manager are taken by the PM with the involvement of and support from the relevant Project Team Members. </w:t>
      </w:r>
    </w:p>
    <w:p w14:paraId="3D01EBA7" w14:textId="77777777" w:rsidR="00E456E3" w:rsidRDefault="00E456E3" w:rsidP="00E456E3">
      <w:r w:rsidRPr="00B20A2E">
        <w:t xml:space="preserve">During the Risk Review Meetings, the PRM, under the coordination of the PM and, when applicable, with support from the Risk Manager, reviews the risks in terms of rationale, economic impact, action plan, closing date. At completion of the activity, the PM updates the risk register. </w:t>
      </w:r>
    </w:p>
    <w:p w14:paraId="0DBA2BCE" w14:textId="1E48C18F" w:rsidR="00E456E3" w:rsidRDefault="00E456E3" w:rsidP="00E456E3">
      <w:r w:rsidRPr="00A22876">
        <w:t xml:space="preserve">Main inputs for this activity: Contractual/Project requirements, Updated WBS/CBS/budget, Risk/Opportunity/Contingency, Second level schedule, Safety Plan, RAM Plan, </w:t>
      </w:r>
      <w:r w:rsidR="004F30A2">
        <w:t xml:space="preserve">V&amp;V Plan, </w:t>
      </w:r>
      <w:r w:rsidRPr="00A22876">
        <w:t xml:space="preserve">Project RAMS </w:t>
      </w:r>
      <w:r w:rsidR="004F30A2">
        <w:t xml:space="preserve">and IVAL </w:t>
      </w:r>
      <w:r w:rsidRPr="00A22876">
        <w:t>Reports</w:t>
      </w:r>
      <w:r>
        <w:t>.</w:t>
      </w:r>
    </w:p>
    <w:p w14:paraId="3A2F3D60" w14:textId="017E9E09" w:rsidR="00E456E3" w:rsidRPr="00B20A2E" w:rsidRDefault="00E456E3" w:rsidP="00D128D3">
      <w:pPr>
        <w:pStyle w:val="Heading3"/>
      </w:pPr>
      <w:bookmarkStart w:id="288" w:name="_Toc97719598"/>
      <w:bookmarkStart w:id="289" w:name="_Toc228232108"/>
      <w:r w:rsidRPr="00B20A2E">
        <w:t xml:space="preserve">Project RAMS </w:t>
      </w:r>
      <w:r w:rsidR="007C059A">
        <w:t xml:space="preserve">and IVAL </w:t>
      </w:r>
      <w:r w:rsidRPr="00B20A2E">
        <w:t>Reporting</w:t>
      </w:r>
      <w:bookmarkEnd w:id="285"/>
      <w:bookmarkEnd w:id="286"/>
      <w:bookmarkEnd w:id="287"/>
      <w:r w:rsidRPr="00B20A2E">
        <w:t xml:space="preserve"> (M</w:t>
      </w:r>
      <w:r w:rsidR="000C7904">
        <w:t>ON</w:t>
      </w:r>
      <w:r w:rsidRPr="00B20A2E">
        <w:t>-</w:t>
      </w:r>
      <w:r w:rsidR="00D128D3">
        <w:t>3</w:t>
      </w:r>
      <w:r w:rsidR="000575F0">
        <w:t>6</w:t>
      </w:r>
      <w:r w:rsidRPr="00B20A2E">
        <w:t>)</w:t>
      </w:r>
      <w:bookmarkEnd w:id="288"/>
      <w:bookmarkEnd w:id="289"/>
    </w:p>
    <w:p w14:paraId="415266EA" w14:textId="3BE45422" w:rsidR="00E456E3" w:rsidRPr="00B20A2E" w:rsidRDefault="00E456E3" w:rsidP="00E456E3">
      <w:r w:rsidRPr="00B20A2E">
        <w:t xml:space="preserve">The PRM and </w:t>
      </w:r>
      <w:r w:rsidR="004F30A2">
        <w:t xml:space="preserve">RAMS and IVAL </w:t>
      </w:r>
      <w:r w:rsidRPr="00B20A2E">
        <w:t>WP</w:t>
      </w:r>
      <w:r w:rsidR="000B58A9">
        <w:t>M/WP</w:t>
      </w:r>
      <w:r w:rsidRPr="00B20A2E">
        <w:t xml:space="preserve">Ls should report all the planning, monitoring and control activities within the Project RAMS </w:t>
      </w:r>
      <w:r w:rsidR="004F30A2">
        <w:t xml:space="preserve">and IVAL </w:t>
      </w:r>
      <w:r w:rsidRPr="00B20A2E">
        <w:t>Report which constitutes the official tool including all the main contents and information related to the project progress in terms of:</w:t>
      </w:r>
    </w:p>
    <w:p w14:paraId="1142ED16" w14:textId="77777777" w:rsidR="00E456E3" w:rsidRPr="00B20A2E" w:rsidRDefault="00E456E3" w:rsidP="00E456E3">
      <w:pPr>
        <w:pStyle w:val="ListParagraph"/>
        <w:numPr>
          <w:ilvl w:val="0"/>
          <w:numId w:val="40"/>
        </w:numPr>
        <w:ind w:left="714" w:hanging="357"/>
      </w:pPr>
      <w:r w:rsidRPr="00B20A2E">
        <w:t>Project Schedule;</w:t>
      </w:r>
    </w:p>
    <w:p w14:paraId="4F8E22CF" w14:textId="77777777" w:rsidR="00E456E3" w:rsidRPr="00B20A2E" w:rsidRDefault="00E456E3" w:rsidP="00E456E3">
      <w:pPr>
        <w:pStyle w:val="ListParagraph"/>
        <w:numPr>
          <w:ilvl w:val="0"/>
          <w:numId w:val="40"/>
        </w:numPr>
        <w:ind w:left="714" w:hanging="357"/>
      </w:pPr>
      <w:r w:rsidRPr="00B20A2E">
        <w:t>Milestones evolution;</w:t>
      </w:r>
    </w:p>
    <w:p w14:paraId="1ADA336C" w14:textId="77777777" w:rsidR="00E456E3" w:rsidRPr="00B20A2E" w:rsidRDefault="00E456E3" w:rsidP="00E456E3">
      <w:pPr>
        <w:pStyle w:val="ListParagraph"/>
        <w:numPr>
          <w:ilvl w:val="0"/>
          <w:numId w:val="40"/>
        </w:numPr>
        <w:ind w:left="714" w:hanging="357"/>
      </w:pPr>
      <w:r w:rsidRPr="00B20A2E">
        <w:t>Critical Path Inputs and Activities Management;</w:t>
      </w:r>
    </w:p>
    <w:p w14:paraId="3FF37001" w14:textId="77777777" w:rsidR="00E456E3" w:rsidRPr="00B20A2E" w:rsidRDefault="00E456E3" w:rsidP="00E456E3">
      <w:pPr>
        <w:pStyle w:val="ListParagraph"/>
        <w:numPr>
          <w:ilvl w:val="0"/>
          <w:numId w:val="40"/>
        </w:numPr>
        <w:ind w:left="714" w:hanging="357"/>
      </w:pPr>
      <w:r w:rsidRPr="00B20A2E">
        <w:t>Workload evolution and resource request;</w:t>
      </w:r>
    </w:p>
    <w:p w14:paraId="791CB1EC" w14:textId="77777777" w:rsidR="00E456E3" w:rsidRPr="00B20A2E" w:rsidRDefault="00E456E3" w:rsidP="00E456E3">
      <w:pPr>
        <w:pStyle w:val="ListParagraph"/>
        <w:numPr>
          <w:ilvl w:val="0"/>
          <w:numId w:val="40"/>
        </w:numPr>
        <w:ind w:left="714" w:hanging="357"/>
      </w:pPr>
      <w:r w:rsidRPr="00B20A2E">
        <w:t>Potential critical issues management;</w:t>
      </w:r>
    </w:p>
    <w:p w14:paraId="5CE2A996" w14:textId="77777777" w:rsidR="00E456E3" w:rsidRPr="00B20A2E" w:rsidRDefault="00E456E3" w:rsidP="00E456E3">
      <w:pPr>
        <w:pStyle w:val="ListParagraph"/>
        <w:numPr>
          <w:ilvl w:val="0"/>
          <w:numId w:val="40"/>
        </w:numPr>
        <w:ind w:left="714" w:hanging="357"/>
      </w:pPr>
      <w:r w:rsidRPr="00B20A2E">
        <w:t>Budget Progress;</w:t>
      </w:r>
    </w:p>
    <w:p w14:paraId="7E90CD42" w14:textId="77777777" w:rsidR="00E456E3" w:rsidRPr="00B20A2E" w:rsidRDefault="00E456E3" w:rsidP="00E456E3">
      <w:pPr>
        <w:pStyle w:val="ListParagraph"/>
        <w:numPr>
          <w:ilvl w:val="0"/>
          <w:numId w:val="40"/>
        </w:numPr>
        <w:ind w:left="714" w:hanging="357"/>
      </w:pPr>
      <w:r w:rsidRPr="00B20A2E">
        <w:t>Risks and Opportunities Management.</w:t>
      </w:r>
    </w:p>
    <w:p w14:paraId="141F6127" w14:textId="4519D5CD" w:rsidR="00E456E3" w:rsidRPr="00B20A2E" w:rsidRDefault="00E456E3" w:rsidP="00E456E3">
      <w:r w:rsidRPr="00B20A2E">
        <w:t xml:space="preserve">The Project RAMS </w:t>
      </w:r>
      <w:r w:rsidR="007C059A">
        <w:t xml:space="preserve">and IVAL </w:t>
      </w:r>
      <w:r w:rsidRPr="00B20A2E">
        <w:t>Report shall be updated on a monthly basis by the PRM, collecting WP</w:t>
      </w:r>
      <w:r w:rsidR="000B58A9">
        <w:t>M/WP</w:t>
      </w:r>
      <w:r w:rsidRPr="00B20A2E">
        <w:t xml:space="preserve">Ls contributes. The PRM is accountable for sharing the project RAMS </w:t>
      </w:r>
      <w:r w:rsidR="007C059A">
        <w:t xml:space="preserve">IVAL </w:t>
      </w:r>
      <w:r w:rsidRPr="00B20A2E">
        <w:t>Report with the RAMS FMs and then with the PM, in order to face all the critical issues needing their intervention.</w:t>
      </w:r>
    </w:p>
    <w:p w14:paraId="12DED888" w14:textId="4419CD32" w:rsidR="00E456E3" w:rsidRDefault="00E456E3" w:rsidP="00E456E3">
      <w:r w:rsidRPr="00B20A2E">
        <w:t xml:space="preserve">Moreover, a further periodic report could be required by external parties (e.g. </w:t>
      </w:r>
      <w:r>
        <w:t>Customer</w:t>
      </w:r>
      <w:r w:rsidRPr="00B20A2E">
        <w:t xml:space="preserve"> or </w:t>
      </w:r>
      <w:r>
        <w:t>ISA</w:t>
      </w:r>
      <w:r w:rsidRPr="00B20A2E">
        <w:t>) in order to monitor the progress of RAMS and V&amp;V activities on the project. A list of actions should be managed by PRM and RAMS</w:t>
      </w:r>
      <w:r w:rsidR="004F30A2">
        <w:t xml:space="preserve"> and IVAL</w:t>
      </w:r>
      <w:r w:rsidRPr="00B20A2E">
        <w:t xml:space="preserve"> WP</w:t>
      </w:r>
      <w:r w:rsidR="000B58A9">
        <w:t>M/WP</w:t>
      </w:r>
      <w:r w:rsidRPr="00B20A2E">
        <w:t>Ls in order to trace and monitor the status of actions coming from daily activities.</w:t>
      </w:r>
    </w:p>
    <w:p w14:paraId="0A259833" w14:textId="0EF1BA99" w:rsidR="00E456E3" w:rsidRPr="00B20A2E" w:rsidRDefault="00E456E3" w:rsidP="00E456E3">
      <w:r w:rsidRPr="00A22876">
        <w:t xml:space="preserve">Main inputs for this activity: Contractual/Project requirements, Updated WBS/CBS/budget, Risk/Opportunity/Contingency, Second level schedule, Safety Plan, RAM Plan, </w:t>
      </w:r>
      <w:r w:rsidR="004F30A2">
        <w:t xml:space="preserve">V&amp;V Plan, </w:t>
      </w:r>
      <w:r w:rsidRPr="00A22876">
        <w:t xml:space="preserve">Project RAMS </w:t>
      </w:r>
      <w:r w:rsidR="004F30A2">
        <w:t xml:space="preserve">and IVAL </w:t>
      </w:r>
      <w:r w:rsidRPr="00A22876">
        <w:t>Reports</w:t>
      </w:r>
      <w:r>
        <w:t>.</w:t>
      </w:r>
    </w:p>
    <w:p w14:paraId="5F4C983E" w14:textId="0D4444C3" w:rsidR="00E456E3" w:rsidRPr="00B20A2E" w:rsidRDefault="00E456E3" w:rsidP="00D128D3">
      <w:pPr>
        <w:pStyle w:val="Heading3"/>
      </w:pPr>
      <w:bookmarkStart w:id="290" w:name="_Toc70679873"/>
      <w:bookmarkStart w:id="291" w:name="_Toc97719599"/>
      <w:bookmarkStart w:id="292" w:name="_Toc228232109"/>
      <w:r w:rsidRPr="00B20A2E">
        <w:t>Key Performance Indicators (</w:t>
      </w:r>
      <w:r w:rsidR="000C7904">
        <w:t>MON</w:t>
      </w:r>
      <w:r w:rsidRPr="00B20A2E">
        <w:t>-</w:t>
      </w:r>
      <w:r w:rsidR="00D128D3">
        <w:t>3</w:t>
      </w:r>
      <w:r w:rsidR="000575F0">
        <w:t>7</w:t>
      </w:r>
      <w:r w:rsidRPr="00B20A2E">
        <w:t>)</w:t>
      </w:r>
      <w:bookmarkEnd w:id="290"/>
      <w:bookmarkEnd w:id="291"/>
      <w:bookmarkEnd w:id="292"/>
    </w:p>
    <w:p w14:paraId="187979D0" w14:textId="58AE1AE3" w:rsidR="00E456E3" w:rsidRPr="00B20A2E" w:rsidRDefault="00E456E3" w:rsidP="00E456E3">
      <w:r w:rsidRPr="00B20A2E">
        <w:t xml:space="preserve">The </w:t>
      </w:r>
      <w:r w:rsidR="00AB4A43" w:rsidRPr="00AB4A43">
        <w:t>SRS RAMS Incident Management and Lessons Learned Authority</w:t>
      </w:r>
      <w:r w:rsidR="00AB4A43">
        <w:t xml:space="preserve"> is responsible for reporting TSI related KPIs </w:t>
      </w:r>
      <w:r w:rsidR="00AB4A43" w:rsidRPr="00B20A2E">
        <w:t xml:space="preserve">(see </w:t>
      </w:r>
      <w:r w:rsidR="00AB4A43" w:rsidRPr="0069152E">
        <w:rPr>
          <w:b/>
        </w:rPr>
        <w:t>G-KPI S</w:t>
      </w:r>
      <w:commentRangeStart w:id="293"/>
      <w:r w:rsidR="00AB4A43" w:rsidRPr="0069152E">
        <w:rPr>
          <w:b/>
        </w:rPr>
        <w:t>060</w:t>
      </w:r>
      <w:r w:rsidR="00AB4A43">
        <w:rPr>
          <w:b/>
        </w:rPr>
        <w:t>0</w:t>
      </w:r>
      <w:commentRangeEnd w:id="293"/>
      <w:r w:rsidR="00AB4A43" w:rsidRPr="0069152E">
        <w:rPr>
          <w:rStyle w:val="CommentReference"/>
          <w:b/>
          <w:sz w:val="22"/>
          <w:szCs w:val="22"/>
        </w:rPr>
        <w:commentReference w:id="293"/>
      </w:r>
      <w:r w:rsidR="00AB4A43" w:rsidRPr="0069152E">
        <w:rPr>
          <w:b/>
        </w:rPr>
        <w:t>1</w:t>
      </w:r>
      <w:r w:rsidR="00AB4A43">
        <w:rPr>
          <w:b/>
        </w:rPr>
        <w:t xml:space="preserve"> “</w:t>
      </w:r>
      <w:r w:rsidR="00AB4A43" w:rsidRPr="00250BBF">
        <w:rPr>
          <w:bCs/>
        </w:rPr>
        <w:t>SRS RAMS KPI</w:t>
      </w:r>
      <w:r w:rsidR="00AB4A43">
        <w:rPr>
          <w:bCs/>
        </w:rPr>
        <w:t>”</w:t>
      </w:r>
      <w:r w:rsidR="00AB4A43" w:rsidRPr="00B20A2E">
        <w:t>)</w:t>
      </w:r>
      <w:r w:rsidR="00AB4A43">
        <w:t xml:space="preserve">. These are  collected in TSIDB tool according to </w:t>
      </w:r>
      <w:r w:rsidR="00AB4A43" w:rsidRPr="00250BBF">
        <w:rPr>
          <w:b/>
          <w:bCs/>
        </w:rPr>
        <w:t>G-PRC S06005</w:t>
      </w:r>
      <w:r w:rsidR="00AB4A43">
        <w:t xml:space="preserve"> “Manage Technical Safety Incidents”).</w:t>
      </w:r>
    </w:p>
    <w:p w14:paraId="09E6A48A" w14:textId="3726C5CD" w:rsidR="00E456E3" w:rsidRPr="00E456E3" w:rsidRDefault="00E456E3" w:rsidP="00E456E3">
      <w:pPr>
        <w:rPr>
          <w:lang w:val="en-US"/>
        </w:rPr>
      </w:pPr>
      <w:r w:rsidRPr="00A22876">
        <w:t xml:space="preserve">Main inputs for this activity: </w:t>
      </w:r>
      <w:r w:rsidR="00AB4A43">
        <w:t>TSIDB Tool</w:t>
      </w:r>
      <w:r>
        <w:t>.</w:t>
      </w:r>
    </w:p>
    <w:p w14:paraId="37D055C8" w14:textId="134B850A" w:rsidR="00D44D78" w:rsidRPr="001338DD" w:rsidRDefault="00D44D78" w:rsidP="00CF1AAB">
      <w:pPr>
        <w:pStyle w:val="Heading2"/>
      </w:pPr>
      <w:bookmarkStart w:id="294" w:name="_Toc228232110"/>
      <w:r>
        <w:t>Manage Safety Incidents</w:t>
      </w:r>
      <w:bookmarkEnd w:id="294"/>
    </w:p>
    <w:p w14:paraId="717168F4" w14:textId="4128BE14" w:rsidR="00D128D3" w:rsidRDefault="00D128D3" w:rsidP="00D128D3">
      <w:pPr>
        <w:pStyle w:val="Heading3"/>
      </w:pPr>
      <w:bookmarkStart w:id="295" w:name="_Toc228232111"/>
      <w:commentRangeStart w:id="296"/>
      <w:commentRangeStart w:id="297"/>
      <w:r>
        <w:t>Manage Safety Incidents (TSI-3</w:t>
      </w:r>
      <w:r w:rsidR="000575F0">
        <w:t>8</w:t>
      </w:r>
      <w:r>
        <w:t>)</w:t>
      </w:r>
      <w:bookmarkEnd w:id="295"/>
      <w:commentRangeEnd w:id="296"/>
      <w:r w:rsidR="00C217EB">
        <w:rPr>
          <w:rStyle w:val="CommentReference"/>
          <w:sz w:val="22"/>
          <w:szCs w:val="26"/>
        </w:rPr>
        <w:commentReference w:id="296"/>
      </w:r>
      <w:commentRangeEnd w:id="297"/>
      <w:r w:rsidR="006340C6">
        <w:rPr>
          <w:rStyle w:val="CommentReference"/>
          <w:sz w:val="22"/>
          <w:szCs w:val="26"/>
        </w:rPr>
        <w:commentReference w:id="297"/>
      </w:r>
    </w:p>
    <w:p w14:paraId="00147B13" w14:textId="57E25819" w:rsidR="00513D84" w:rsidRDefault="00513D84" w:rsidP="00513D84">
      <w:r w:rsidRPr="00513D84">
        <w:t>The SRS RAMS assess and manage functional safety-related problems, ensuring the screening, classification and governing the</w:t>
      </w:r>
      <w:r w:rsidR="00AB4A43">
        <w:t xml:space="preserve"> </w:t>
      </w:r>
      <w:r w:rsidRPr="00513D84">
        <w:t>timely</w:t>
      </w:r>
      <w:r w:rsidR="00AB4A43">
        <w:t xml:space="preserve"> </w:t>
      </w:r>
      <w:r w:rsidRPr="00513D84">
        <w:t>evaluation, formal investigation and implementation of safety-related actions ensuring resolution of Technical Safety Incidents.</w:t>
      </w:r>
      <w:r>
        <w:t xml:space="preserve"> For more details see </w:t>
      </w:r>
      <w:r w:rsidRPr="00513D84">
        <w:rPr>
          <w:b/>
          <w:bCs/>
        </w:rPr>
        <w:t>G-PRC 06005</w:t>
      </w:r>
      <w:r>
        <w:t>.</w:t>
      </w:r>
    </w:p>
    <w:p w14:paraId="0710F570" w14:textId="3F2C7B51" w:rsidR="00513D84" w:rsidRPr="00513D84" w:rsidRDefault="00513D84" w:rsidP="00513D84">
      <w:pPr>
        <w:rPr>
          <w:lang w:val="en-US" w:eastAsia="fr-FR"/>
        </w:rPr>
      </w:pPr>
      <w:r w:rsidRPr="00222DFF">
        <w:rPr>
          <w:lang w:val="en-US" w:eastAsia="fr-FR"/>
        </w:rPr>
        <w:t>Main input</w:t>
      </w:r>
      <w:r>
        <w:rPr>
          <w:lang w:val="en-US" w:eastAsia="fr-FR"/>
        </w:rPr>
        <w:t>s for this activity</w:t>
      </w:r>
      <w:r w:rsidRPr="00222DFF">
        <w:rPr>
          <w:lang w:val="en-US" w:eastAsia="fr-FR"/>
        </w:rPr>
        <w:t xml:space="preserve">: </w:t>
      </w:r>
      <w:r>
        <w:rPr>
          <w:lang w:val="en-US" w:eastAsia="fr-FR"/>
        </w:rPr>
        <w:t>WPR Problem Report or Product Incident.</w:t>
      </w:r>
    </w:p>
    <w:p w14:paraId="5DDA0F5B" w14:textId="09928FC3" w:rsidR="00F00BE5" w:rsidRPr="001338DD" w:rsidRDefault="00F00BE5" w:rsidP="00F00BE5">
      <w:pPr>
        <w:spacing w:after="0" w:line="240" w:lineRule="auto"/>
        <w:jc w:val="left"/>
      </w:pPr>
      <w:r w:rsidRPr="001338DD">
        <w:br w:type="page"/>
      </w:r>
    </w:p>
    <w:p w14:paraId="00329345" w14:textId="77777777" w:rsidR="002F1C05" w:rsidRPr="001338DD" w:rsidRDefault="002F1C05" w:rsidP="00812EB9">
      <w:pPr>
        <w:pStyle w:val="Heading1"/>
      </w:pPr>
      <w:bookmarkStart w:id="298" w:name="_Toc274728804"/>
      <w:bookmarkStart w:id="299" w:name="_Toc202887086"/>
      <w:bookmarkStart w:id="300" w:name="_Toc228232112"/>
      <w:r w:rsidRPr="001338DD">
        <w:t>RECORDS</w:t>
      </w:r>
      <w:bookmarkEnd w:id="298"/>
      <w:bookmarkEnd w:id="299"/>
      <w:bookmarkEnd w:id="300"/>
    </w:p>
    <w:p w14:paraId="0A04C9FE" w14:textId="77777777" w:rsidR="00030CF7" w:rsidRPr="001338DD" w:rsidRDefault="00030CF7" w:rsidP="00FD02A7">
      <w:r w:rsidRPr="001338DD">
        <w:t xml:space="preserve">The table hereafter provides the list of records relating to this </w:t>
      </w:r>
      <w:r w:rsidR="00F86ED4" w:rsidRPr="001338DD">
        <w:t>document.</w:t>
      </w:r>
    </w:p>
    <w:p w14:paraId="7264C316" w14:textId="330327C2" w:rsidR="00743B84" w:rsidRPr="001338DD" w:rsidRDefault="00743B84" w:rsidP="00743B84">
      <w:pPr>
        <w:pStyle w:val="Guidance"/>
      </w:pPr>
      <w:r w:rsidRPr="001338DD">
        <w:t xml:space="preserve">&lt; </w:t>
      </w:r>
      <w:r w:rsidR="0045341B" w:rsidRPr="001338DD">
        <w:t xml:space="preserve">Please ensure </w:t>
      </w:r>
      <w:r w:rsidR="000508A9" w:rsidRPr="001338DD">
        <w:t xml:space="preserve">consistency </w:t>
      </w:r>
      <w:r w:rsidR="009C1856" w:rsidRPr="001338DD">
        <w:t>among acti</w:t>
      </w:r>
      <w:r w:rsidR="001550C9" w:rsidRPr="001338DD">
        <w:t>on</w:t>
      </w:r>
      <w:r w:rsidR="009C1856" w:rsidRPr="001338DD">
        <w:t>s description, records table, and input/output section</w:t>
      </w:r>
      <w:r w:rsidR="00A25026" w:rsidRPr="001338DD">
        <w:t xml:space="preserve"> </w:t>
      </w:r>
      <w:r w:rsidRPr="001338DD">
        <w: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Records Table"/>
      </w:tblPr>
      <w:tblGrid>
        <w:gridCol w:w="1881"/>
        <w:gridCol w:w="1881"/>
        <w:gridCol w:w="1880"/>
        <w:gridCol w:w="1880"/>
        <w:gridCol w:w="1880"/>
      </w:tblGrid>
      <w:tr w:rsidR="00362D65" w:rsidRPr="001338DD" w14:paraId="71074A85" w14:textId="77777777" w:rsidTr="0040631B">
        <w:trPr>
          <w:trHeight w:val="538"/>
        </w:trPr>
        <w:tc>
          <w:tcPr>
            <w:tcW w:w="1000" w:type="pct"/>
            <w:tcBorders>
              <w:top w:val="single" w:sz="4" w:space="0" w:color="auto"/>
            </w:tcBorders>
            <w:shd w:val="clear" w:color="auto" w:fill="E6E6E6"/>
            <w:vAlign w:val="center"/>
          </w:tcPr>
          <w:p w14:paraId="74C5BEA2" w14:textId="77777777" w:rsidR="00362D65" w:rsidRPr="001338DD" w:rsidRDefault="00362D65" w:rsidP="00910415">
            <w:pPr>
              <w:pStyle w:val="BodyText"/>
              <w:tabs>
                <w:tab w:val="left" w:pos="574"/>
              </w:tabs>
              <w:jc w:val="center"/>
              <w:rPr>
                <w:b/>
                <w:sz w:val="16"/>
                <w:szCs w:val="16"/>
              </w:rPr>
            </w:pPr>
            <w:r w:rsidRPr="001338DD">
              <w:rPr>
                <w:b/>
                <w:sz w:val="16"/>
                <w:szCs w:val="16"/>
              </w:rPr>
              <w:t>Description</w:t>
            </w:r>
          </w:p>
        </w:tc>
        <w:tc>
          <w:tcPr>
            <w:tcW w:w="1000" w:type="pct"/>
            <w:tcBorders>
              <w:top w:val="single" w:sz="4" w:space="0" w:color="auto"/>
            </w:tcBorders>
            <w:shd w:val="clear" w:color="auto" w:fill="E6E6E6"/>
            <w:vAlign w:val="center"/>
          </w:tcPr>
          <w:p w14:paraId="612F30E1" w14:textId="77777777" w:rsidR="00362D65" w:rsidRPr="001338DD" w:rsidRDefault="00362D65" w:rsidP="00910415">
            <w:pPr>
              <w:pStyle w:val="BodyText"/>
              <w:jc w:val="center"/>
              <w:rPr>
                <w:b/>
                <w:sz w:val="16"/>
                <w:szCs w:val="16"/>
              </w:rPr>
            </w:pPr>
            <w:r w:rsidRPr="001338DD">
              <w:rPr>
                <w:b/>
                <w:sz w:val="16"/>
                <w:szCs w:val="16"/>
              </w:rPr>
              <w:t>Identification</w:t>
            </w:r>
          </w:p>
        </w:tc>
        <w:tc>
          <w:tcPr>
            <w:tcW w:w="1000" w:type="pct"/>
            <w:tcBorders>
              <w:top w:val="single" w:sz="4" w:space="0" w:color="auto"/>
            </w:tcBorders>
            <w:shd w:val="clear" w:color="auto" w:fill="E6E6E6"/>
            <w:vAlign w:val="center"/>
          </w:tcPr>
          <w:p w14:paraId="6A731475" w14:textId="77777777" w:rsidR="00362D65" w:rsidRPr="001338DD" w:rsidRDefault="00362D65" w:rsidP="00910415">
            <w:pPr>
              <w:pStyle w:val="BodyText"/>
              <w:jc w:val="center"/>
              <w:rPr>
                <w:b/>
                <w:sz w:val="16"/>
                <w:szCs w:val="16"/>
              </w:rPr>
            </w:pPr>
            <w:r w:rsidRPr="001338DD">
              <w:rPr>
                <w:b/>
                <w:sz w:val="16"/>
                <w:szCs w:val="16"/>
              </w:rPr>
              <w:t>Retention</w:t>
            </w:r>
          </w:p>
        </w:tc>
        <w:tc>
          <w:tcPr>
            <w:tcW w:w="1000" w:type="pct"/>
            <w:tcBorders>
              <w:top w:val="single" w:sz="4" w:space="0" w:color="auto"/>
            </w:tcBorders>
            <w:shd w:val="clear" w:color="auto" w:fill="E6E6E6"/>
            <w:vAlign w:val="center"/>
          </w:tcPr>
          <w:p w14:paraId="2E29A1FD" w14:textId="05426190" w:rsidR="00594BCB" w:rsidRPr="001338DD" w:rsidRDefault="00594BCB" w:rsidP="00910415">
            <w:pPr>
              <w:pStyle w:val="BodyText"/>
              <w:jc w:val="center"/>
              <w:rPr>
                <w:b/>
                <w:sz w:val="16"/>
                <w:szCs w:val="16"/>
              </w:rPr>
            </w:pPr>
            <w:r w:rsidRPr="001338DD">
              <w:rPr>
                <w:b/>
                <w:sz w:val="16"/>
                <w:szCs w:val="16"/>
              </w:rPr>
              <w:t>Retention period</w:t>
            </w:r>
          </w:p>
        </w:tc>
        <w:tc>
          <w:tcPr>
            <w:tcW w:w="1000" w:type="pct"/>
            <w:tcBorders>
              <w:top w:val="single" w:sz="4" w:space="0" w:color="auto"/>
            </w:tcBorders>
            <w:shd w:val="clear" w:color="auto" w:fill="E6E6E6"/>
            <w:vAlign w:val="center"/>
          </w:tcPr>
          <w:p w14:paraId="5BE4BBD9" w14:textId="77777777" w:rsidR="00362D65" w:rsidRPr="001338DD" w:rsidRDefault="00362D65" w:rsidP="00910415">
            <w:pPr>
              <w:pStyle w:val="BodyText"/>
              <w:jc w:val="center"/>
              <w:rPr>
                <w:b/>
                <w:sz w:val="16"/>
                <w:szCs w:val="16"/>
              </w:rPr>
            </w:pPr>
            <w:r w:rsidRPr="001338DD">
              <w:rPr>
                <w:b/>
                <w:sz w:val="16"/>
                <w:szCs w:val="16"/>
              </w:rPr>
              <w:t>Storage</w:t>
            </w:r>
          </w:p>
        </w:tc>
      </w:tr>
      <w:tr w:rsidR="004F30A2" w:rsidRPr="001338DD" w14:paraId="744A332A" w14:textId="77777777" w:rsidTr="0088096B">
        <w:trPr>
          <w:trHeight w:val="414"/>
        </w:trPr>
        <w:tc>
          <w:tcPr>
            <w:tcW w:w="1000" w:type="pct"/>
            <w:vAlign w:val="center"/>
          </w:tcPr>
          <w:p w14:paraId="3FC2D697" w14:textId="6C72A849" w:rsidR="004F30A2" w:rsidRPr="004F30A2" w:rsidRDefault="004F30A2" w:rsidP="004F30A2">
            <w:pPr>
              <w:pStyle w:val="Guidance"/>
              <w:jc w:val="center"/>
              <w:rPr>
                <w:i w:val="0"/>
                <w:color w:val="auto"/>
                <w:sz w:val="20"/>
              </w:rPr>
            </w:pPr>
            <w:r w:rsidRPr="004F30A2">
              <w:rPr>
                <w:i w:val="0"/>
                <w:color w:val="auto"/>
                <w:sz w:val="20"/>
              </w:rPr>
              <w:t>Minutes of Customer Meetings</w:t>
            </w:r>
          </w:p>
        </w:tc>
        <w:tc>
          <w:tcPr>
            <w:tcW w:w="1000" w:type="pct"/>
            <w:vAlign w:val="center"/>
          </w:tcPr>
          <w:p w14:paraId="30AF2584" w14:textId="2080B14F" w:rsidR="004F30A2" w:rsidRPr="004F30A2" w:rsidRDefault="004F30A2" w:rsidP="004F30A2">
            <w:pPr>
              <w:pStyle w:val="Guidance"/>
              <w:jc w:val="center"/>
              <w:rPr>
                <w:i w:val="0"/>
                <w:color w:val="auto"/>
                <w:sz w:val="20"/>
              </w:rPr>
            </w:pPr>
            <w:r w:rsidRPr="004F30A2">
              <w:rPr>
                <w:i w:val="0"/>
                <w:color w:val="auto"/>
                <w:sz w:val="20"/>
              </w:rPr>
              <w:t>As per project document numbering defined in PMP/PQMP</w:t>
            </w:r>
          </w:p>
        </w:tc>
        <w:tc>
          <w:tcPr>
            <w:tcW w:w="1000" w:type="pct"/>
            <w:vAlign w:val="center"/>
          </w:tcPr>
          <w:p w14:paraId="4A3EF771" w14:textId="315F266C" w:rsidR="004F30A2" w:rsidRPr="004F30A2" w:rsidRDefault="004F30A2" w:rsidP="004F30A2">
            <w:pPr>
              <w:pStyle w:val="Guidance"/>
              <w:jc w:val="center"/>
              <w:rPr>
                <w:i w:val="0"/>
                <w:color w:val="auto"/>
                <w:sz w:val="20"/>
              </w:rPr>
            </w:pPr>
            <w:r w:rsidRPr="004F30A2">
              <w:rPr>
                <w:i w:val="0"/>
                <w:color w:val="auto"/>
                <w:sz w:val="20"/>
              </w:rPr>
              <w:t>PRM</w:t>
            </w:r>
          </w:p>
        </w:tc>
        <w:tc>
          <w:tcPr>
            <w:tcW w:w="1000" w:type="pct"/>
            <w:vAlign w:val="center"/>
          </w:tcPr>
          <w:p w14:paraId="2B110425" w14:textId="15E71143" w:rsidR="004F30A2" w:rsidRPr="004F30A2" w:rsidRDefault="004F30A2" w:rsidP="004F30A2">
            <w:pPr>
              <w:pStyle w:val="Guidance"/>
              <w:jc w:val="center"/>
              <w:rPr>
                <w:i w:val="0"/>
                <w:color w:val="auto"/>
                <w:sz w:val="20"/>
              </w:rPr>
            </w:pPr>
            <w:r>
              <w:rPr>
                <w:i w:val="0"/>
                <w:color w:val="auto"/>
                <w:sz w:val="20"/>
              </w:rPr>
              <w:t>P</w:t>
            </w:r>
            <w:commentRangeStart w:id="301"/>
            <w:r w:rsidRPr="004F30A2">
              <w:rPr>
                <w:i w:val="0"/>
                <w:color w:val="auto"/>
                <w:sz w:val="20"/>
              </w:rPr>
              <w:t>roject document management and team collaboration tool</w:t>
            </w:r>
            <w:commentRangeEnd w:id="301"/>
            <w:r w:rsidR="00CF1AAB" w:rsidRPr="004F30A2">
              <w:rPr>
                <w:rStyle w:val="CommentReference"/>
                <w:i w:val="0"/>
                <w:color w:val="auto"/>
                <w:sz w:val="20"/>
                <w:szCs w:val="22"/>
              </w:rPr>
              <w:commentReference w:id="301"/>
            </w:r>
          </w:p>
        </w:tc>
        <w:tc>
          <w:tcPr>
            <w:tcW w:w="1000" w:type="pct"/>
            <w:vAlign w:val="center"/>
          </w:tcPr>
          <w:p w14:paraId="6CA7969F" w14:textId="330091D4" w:rsidR="004F30A2" w:rsidRPr="004F30A2" w:rsidRDefault="004F30A2" w:rsidP="004F30A2">
            <w:pPr>
              <w:pStyle w:val="Guidance"/>
              <w:jc w:val="center"/>
              <w:rPr>
                <w:i w:val="0"/>
                <w:color w:val="auto"/>
                <w:sz w:val="20"/>
              </w:rPr>
            </w:pPr>
            <w:r w:rsidRPr="004F30A2">
              <w:rPr>
                <w:i w:val="0"/>
                <w:color w:val="auto"/>
                <w:sz w:val="20"/>
              </w:rPr>
              <w:t>Minutes of Customer Meetings</w:t>
            </w:r>
          </w:p>
        </w:tc>
      </w:tr>
      <w:tr w:rsidR="004F30A2" w:rsidRPr="001338DD" w14:paraId="688D2502" w14:textId="77777777" w:rsidTr="006840BB">
        <w:trPr>
          <w:trHeight w:val="484"/>
        </w:trPr>
        <w:tc>
          <w:tcPr>
            <w:tcW w:w="1000" w:type="pct"/>
            <w:vAlign w:val="center"/>
          </w:tcPr>
          <w:p w14:paraId="1BDDFC0A" w14:textId="59A005CF" w:rsidR="004F30A2" w:rsidRPr="001338DD" w:rsidRDefault="004F30A2" w:rsidP="004F30A2">
            <w:pPr>
              <w:spacing w:before="60" w:after="60"/>
              <w:jc w:val="center"/>
              <w:rPr>
                <w:rFonts w:cs="Arial"/>
                <w:sz w:val="16"/>
                <w:szCs w:val="16"/>
              </w:rPr>
            </w:pPr>
            <w:commentRangeStart w:id="302"/>
            <w:r w:rsidRPr="00B20A2E">
              <w:rPr>
                <w:sz w:val="20"/>
              </w:rPr>
              <w:t>Inspection Reports</w:t>
            </w:r>
            <w:commentRangeEnd w:id="302"/>
            <w:r w:rsidR="00CF1AAB" w:rsidRPr="001338DD">
              <w:rPr>
                <w:rStyle w:val="CommentReference"/>
                <w:rFonts w:cs="Arial"/>
              </w:rPr>
              <w:commentReference w:id="302"/>
            </w:r>
          </w:p>
        </w:tc>
        <w:tc>
          <w:tcPr>
            <w:tcW w:w="1000" w:type="pct"/>
            <w:vAlign w:val="center"/>
          </w:tcPr>
          <w:p w14:paraId="2E1ADBE2" w14:textId="4DE67877" w:rsidR="004F30A2" w:rsidRPr="001338DD" w:rsidRDefault="004F30A2" w:rsidP="004F30A2">
            <w:pPr>
              <w:spacing w:before="60" w:after="60"/>
              <w:jc w:val="center"/>
              <w:rPr>
                <w:rFonts w:cs="Arial"/>
                <w:sz w:val="16"/>
                <w:szCs w:val="16"/>
              </w:rPr>
            </w:pPr>
            <w:r w:rsidRPr="00B20A2E">
              <w:rPr>
                <w:sz w:val="20"/>
              </w:rPr>
              <w:t>Sequential numbering and Project name</w:t>
            </w:r>
          </w:p>
        </w:tc>
        <w:tc>
          <w:tcPr>
            <w:tcW w:w="1000" w:type="pct"/>
            <w:vAlign w:val="center"/>
          </w:tcPr>
          <w:p w14:paraId="5772352E" w14:textId="6DC59095" w:rsidR="004F30A2" w:rsidRPr="001338DD" w:rsidRDefault="004F30A2" w:rsidP="004F30A2">
            <w:pPr>
              <w:spacing w:before="60" w:after="60"/>
              <w:jc w:val="center"/>
              <w:rPr>
                <w:rFonts w:cs="Arial"/>
                <w:sz w:val="16"/>
                <w:szCs w:val="16"/>
              </w:rPr>
            </w:pPr>
            <w:r>
              <w:rPr>
                <w:sz w:val="20"/>
              </w:rPr>
              <w:t xml:space="preserve">RAMS and IVAL </w:t>
            </w:r>
            <w:r w:rsidRPr="00B20A2E">
              <w:rPr>
                <w:sz w:val="20"/>
              </w:rPr>
              <w:t>WP</w:t>
            </w:r>
            <w:r w:rsidR="000B58A9">
              <w:rPr>
                <w:sz w:val="20"/>
              </w:rPr>
              <w:t>M/WP</w:t>
            </w:r>
            <w:r w:rsidRPr="00B20A2E">
              <w:rPr>
                <w:sz w:val="20"/>
              </w:rPr>
              <w:t>L</w:t>
            </w:r>
          </w:p>
        </w:tc>
        <w:tc>
          <w:tcPr>
            <w:tcW w:w="1000" w:type="pct"/>
          </w:tcPr>
          <w:p w14:paraId="4F24AE75" w14:textId="5D3B407A" w:rsidR="004F30A2" w:rsidRPr="004F30A2" w:rsidRDefault="004F30A2" w:rsidP="004F30A2">
            <w:pPr>
              <w:spacing w:before="60" w:after="60"/>
              <w:jc w:val="center"/>
              <w:rPr>
                <w:rFonts w:cs="Arial"/>
                <w:iCs/>
                <w:sz w:val="16"/>
                <w:szCs w:val="16"/>
              </w:rPr>
            </w:pPr>
            <w:r w:rsidRPr="004F30A2">
              <w:rPr>
                <w:iCs/>
                <w:sz w:val="20"/>
              </w:rPr>
              <w:t>P</w:t>
            </w:r>
            <w:commentRangeStart w:id="303"/>
            <w:r w:rsidRPr="004F30A2">
              <w:rPr>
                <w:iCs/>
                <w:sz w:val="20"/>
              </w:rPr>
              <w:t>roject document management and team collaboration tool</w:t>
            </w:r>
            <w:commentRangeEnd w:id="303"/>
            <w:r w:rsidR="00CF1AAB" w:rsidRPr="004F30A2">
              <w:rPr>
                <w:rStyle w:val="CommentReference"/>
                <w:rFonts w:cs="Arial"/>
                <w:iCs/>
              </w:rPr>
              <w:commentReference w:id="303"/>
            </w:r>
          </w:p>
        </w:tc>
        <w:tc>
          <w:tcPr>
            <w:tcW w:w="1000" w:type="pct"/>
            <w:vAlign w:val="center"/>
          </w:tcPr>
          <w:p w14:paraId="536F1BDF" w14:textId="7EF1FED3" w:rsidR="004F30A2" w:rsidRPr="001338DD" w:rsidRDefault="004F30A2" w:rsidP="004F30A2">
            <w:pPr>
              <w:spacing w:before="60" w:after="60"/>
              <w:jc w:val="center"/>
              <w:rPr>
                <w:rFonts w:cs="Arial"/>
                <w:sz w:val="16"/>
                <w:szCs w:val="16"/>
              </w:rPr>
            </w:pPr>
            <w:r w:rsidRPr="00B20A2E">
              <w:rPr>
                <w:sz w:val="20"/>
              </w:rPr>
              <w:t>Inspection Reports</w:t>
            </w:r>
          </w:p>
        </w:tc>
      </w:tr>
      <w:tr w:rsidR="004F30A2" w:rsidRPr="001338DD" w14:paraId="312D9F13" w14:textId="77777777" w:rsidTr="006840BB">
        <w:trPr>
          <w:trHeight w:val="484"/>
        </w:trPr>
        <w:tc>
          <w:tcPr>
            <w:tcW w:w="1000" w:type="pct"/>
            <w:vAlign w:val="center"/>
          </w:tcPr>
          <w:p w14:paraId="0C257DCE" w14:textId="1BB332EF" w:rsidR="004F30A2" w:rsidRPr="001338DD" w:rsidRDefault="004F30A2" w:rsidP="004F30A2">
            <w:pPr>
              <w:spacing w:before="60" w:after="60"/>
              <w:jc w:val="center"/>
              <w:rPr>
                <w:rFonts w:cs="Arial"/>
                <w:sz w:val="16"/>
                <w:szCs w:val="16"/>
              </w:rPr>
            </w:pPr>
            <w:r w:rsidRPr="00B20A2E">
              <w:rPr>
                <w:sz w:val="20"/>
              </w:rPr>
              <w:t xml:space="preserve">Project RAMS </w:t>
            </w:r>
            <w:r w:rsidR="007C059A">
              <w:rPr>
                <w:sz w:val="20"/>
              </w:rPr>
              <w:t xml:space="preserve">and IVAL </w:t>
            </w:r>
            <w:r w:rsidRPr="00B20A2E">
              <w:rPr>
                <w:sz w:val="20"/>
              </w:rPr>
              <w:t xml:space="preserve">Report </w:t>
            </w:r>
          </w:p>
        </w:tc>
        <w:tc>
          <w:tcPr>
            <w:tcW w:w="1000" w:type="pct"/>
            <w:vAlign w:val="center"/>
          </w:tcPr>
          <w:p w14:paraId="1557F8EB" w14:textId="771BE071" w:rsidR="004F30A2" w:rsidRPr="001338DD" w:rsidRDefault="004F30A2" w:rsidP="004F30A2">
            <w:pPr>
              <w:spacing w:before="60" w:after="60"/>
              <w:jc w:val="center"/>
              <w:rPr>
                <w:rFonts w:cs="Arial"/>
                <w:sz w:val="16"/>
                <w:szCs w:val="16"/>
              </w:rPr>
            </w:pPr>
            <w:r w:rsidRPr="00B20A2E">
              <w:rPr>
                <w:sz w:val="20"/>
              </w:rPr>
              <w:t>Sequential numbering and Project name</w:t>
            </w:r>
          </w:p>
        </w:tc>
        <w:tc>
          <w:tcPr>
            <w:tcW w:w="1000" w:type="pct"/>
            <w:vAlign w:val="center"/>
          </w:tcPr>
          <w:p w14:paraId="6AF501DF" w14:textId="037E4E95" w:rsidR="004F30A2" w:rsidRPr="001338DD" w:rsidRDefault="004F30A2" w:rsidP="004F30A2">
            <w:pPr>
              <w:spacing w:before="60" w:after="60"/>
              <w:jc w:val="center"/>
              <w:rPr>
                <w:rFonts w:cs="Arial"/>
                <w:sz w:val="16"/>
                <w:szCs w:val="16"/>
              </w:rPr>
            </w:pPr>
            <w:r w:rsidRPr="00B20A2E">
              <w:rPr>
                <w:sz w:val="20"/>
              </w:rPr>
              <w:t>PRM</w:t>
            </w:r>
          </w:p>
        </w:tc>
        <w:tc>
          <w:tcPr>
            <w:tcW w:w="1000" w:type="pct"/>
          </w:tcPr>
          <w:p w14:paraId="5455B22F" w14:textId="7C578BA0" w:rsidR="004F30A2" w:rsidRPr="004F30A2" w:rsidRDefault="004F30A2" w:rsidP="004F30A2">
            <w:pPr>
              <w:spacing w:before="60" w:after="60"/>
              <w:jc w:val="center"/>
              <w:rPr>
                <w:rFonts w:cs="Arial"/>
                <w:iCs/>
                <w:sz w:val="16"/>
                <w:szCs w:val="16"/>
              </w:rPr>
            </w:pPr>
            <w:r w:rsidRPr="004F30A2">
              <w:rPr>
                <w:iCs/>
                <w:sz w:val="20"/>
              </w:rPr>
              <w:t>P</w:t>
            </w:r>
            <w:commentRangeStart w:id="304"/>
            <w:r w:rsidRPr="004F30A2">
              <w:rPr>
                <w:iCs/>
                <w:sz w:val="20"/>
              </w:rPr>
              <w:t>roject document management and team collaboration tool</w:t>
            </w:r>
            <w:commentRangeEnd w:id="304"/>
            <w:r w:rsidR="00CF1AAB" w:rsidRPr="004F30A2">
              <w:rPr>
                <w:rStyle w:val="CommentReference"/>
                <w:rFonts w:cs="Arial"/>
                <w:iCs/>
              </w:rPr>
              <w:commentReference w:id="304"/>
            </w:r>
          </w:p>
        </w:tc>
        <w:tc>
          <w:tcPr>
            <w:tcW w:w="1000" w:type="pct"/>
            <w:vAlign w:val="center"/>
          </w:tcPr>
          <w:p w14:paraId="76A19DBF" w14:textId="3CA6D540" w:rsidR="004F30A2" w:rsidRPr="001338DD" w:rsidRDefault="004F30A2" w:rsidP="004F30A2">
            <w:pPr>
              <w:spacing w:before="60" w:after="60"/>
              <w:jc w:val="center"/>
              <w:rPr>
                <w:rFonts w:cs="Arial"/>
                <w:sz w:val="16"/>
                <w:szCs w:val="16"/>
              </w:rPr>
            </w:pPr>
            <w:r w:rsidRPr="00B20A2E">
              <w:rPr>
                <w:sz w:val="20"/>
              </w:rPr>
              <w:t xml:space="preserve">Project RAMS </w:t>
            </w:r>
            <w:r w:rsidR="007C059A">
              <w:rPr>
                <w:sz w:val="20"/>
              </w:rPr>
              <w:t xml:space="preserve">and IVAL </w:t>
            </w:r>
            <w:r w:rsidRPr="00B20A2E">
              <w:rPr>
                <w:sz w:val="20"/>
              </w:rPr>
              <w:t xml:space="preserve">Report </w:t>
            </w:r>
          </w:p>
        </w:tc>
      </w:tr>
    </w:tbl>
    <w:p w14:paraId="09D1A641" w14:textId="77777777" w:rsidR="00030CF7" w:rsidRPr="001338DD" w:rsidRDefault="00030CF7" w:rsidP="00030CF7"/>
    <w:p w14:paraId="4AE3CE00" w14:textId="77777777" w:rsidR="00FD02A7" w:rsidRPr="001338DD" w:rsidRDefault="00FD02A7">
      <w:pPr>
        <w:spacing w:after="0" w:line="240" w:lineRule="auto"/>
        <w:jc w:val="left"/>
      </w:pPr>
      <w:r w:rsidRPr="001338DD">
        <w:br w:type="page"/>
      </w:r>
    </w:p>
    <w:p w14:paraId="2062AD4B" w14:textId="77777777" w:rsidR="006B613C" w:rsidRPr="001338DD" w:rsidRDefault="002F1C05" w:rsidP="00812EB9">
      <w:pPr>
        <w:pStyle w:val="Heading1"/>
      </w:pPr>
      <w:bookmarkStart w:id="305" w:name="_Toc274728805"/>
      <w:bookmarkStart w:id="306" w:name="_Toc202887087"/>
      <w:bookmarkStart w:id="307" w:name="_Toc228232113"/>
      <w:r w:rsidRPr="001338DD">
        <w:t>ANNEX</w:t>
      </w:r>
      <w:bookmarkEnd w:id="305"/>
      <w:r w:rsidR="00005EA8" w:rsidRPr="001338DD">
        <w:t>ES</w:t>
      </w:r>
      <w:bookmarkEnd w:id="306"/>
      <w:bookmarkEnd w:id="307"/>
      <w:r w:rsidR="004D14C7" w:rsidRPr="001338DD">
        <w:t xml:space="preserve"> </w:t>
      </w:r>
    </w:p>
    <w:p w14:paraId="5E314766" w14:textId="241683E4" w:rsidR="0099583D" w:rsidRPr="001338DD" w:rsidRDefault="0099583D" w:rsidP="00CF1AAB">
      <w:pPr>
        <w:pStyle w:val="Heading2"/>
        <w:numPr>
          <w:ilvl w:val="0"/>
          <w:numId w:val="0"/>
        </w:numPr>
        <w:ind w:left="576"/>
      </w:pPr>
      <w:bookmarkStart w:id="308" w:name="_Toc202887088"/>
      <w:bookmarkStart w:id="309" w:name="_Toc228232114"/>
      <w:r w:rsidRPr="001338DD">
        <w:t>Annex 1 - Executive Summary</w:t>
      </w:r>
      <w:bookmarkEnd w:id="308"/>
      <w:bookmarkEnd w:id="309"/>
      <w:r w:rsidRPr="001338DD">
        <w:t xml:space="preserve"> </w:t>
      </w:r>
    </w:p>
    <w:tbl>
      <w:tblPr>
        <w:tblStyle w:val="TableGrid"/>
        <w:tblW w:w="0" w:type="auto"/>
        <w:jc w:val="center"/>
        <w:tblLayout w:type="fixed"/>
        <w:tblLook w:val="0480" w:firstRow="0" w:lastRow="0" w:firstColumn="1" w:lastColumn="0" w:noHBand="0" w:noVBand="1"/>
        <w:tblCaption w:val="Executive Summary Table"/>
      </w:tblPr>
      <w:tblGrid>
        <w:gridCol w:w="1271"/>
        <w:gridCol w:w="2457"/>
        <w:gridCol w:w="973"/>
        <w:gridCol w:w="681"/>
        <w:gridCol w:w="2693"/>
        <w:gridCol w:w="1327"/>
      </w:tblGrid>
      <w:tr w:rsidR="0099583D" w:rsidRPr="001338DD" w14:paraId="6DDE75A3" w14:textId="77777777" w:rsidTr="00154FB6">
        <w:trPr>
          <w:trHeight w:val="1134"/>
          <w:jc w:val="center"/>
        </w:trPr>
        <w:tc>
          <w:tcPr>
            <w:tcW w:w="4701" w:type="dxa"/>
            <w:gridSpan w:val="3"/>
            <w:tcBorders>
              <w:bottom w:val="single" w:sz="4" w:space="0" w:color="auto"/>
            </w:tcBorders>
          </w:tcPr>
          <w:p w14:paraId="238CFBE8" w14:textId="77777777" w:rsidR="0099583D" w:rsidRPr="001338DD" w:rsidRDefault="0099583D" w:rsidP="006A4269">
            <w:pPr>
              <w:spacing w:before="60" w:after="120"/>
              <w:rPr>
                <w:rFonts w:cs="Arial"/>
                <w:b/>
                <w:szCs w:val="24"/>
              </w:rPr>
            </w:pPr>
            <w:r w:rsidRPr="001338DD">
              <w:rPr>
                <w:rFonts w:cs="Arial"/>
                <w:b/>
              </w:rPr>
              <w:t>INPUTS</w:t>
            </w:r>
          </w:p>
          <w:p w14:paraId="22019817" w14:textId="77777777" w:rsidR="00AD7B8E" w:rsidRPr="0069152E" w:rsidRDefault="00AD7B8E" w:rsidP="00AD7B8E">
            <w:pPr>
              <w:pStyle w:val="Default"/>
              <w:numPr>
                <w:ilvl w:val="0"/>
                <w:numId w:val="43"/>
              </w:numPr>
              <w:spacing w:before="60" w:after="60" w:line="276" w:lineRule="auto"/>
              <w:ind w:left="357"/>
              <w:contextualSpacing/>
              <w:jc w:val="both"/>
              <w:rPr>
                <w:color w:val="auto"/>
                <w:sz w:val="22"/>
                <w:szCs w:val="22"/>
                <w:lang w:val="en-GB"/>
              </w:rPr>
            </w:pPr>
            <w:r w:rsidRPr="0069152E">
              <w:rPr>
                <w:i/>
                <w:color w:val="auto"/>
                <w:sz w:val="22"/>
                <w:szCs w:val="22"/>
                <w:lang w:val="en-GB"/>
              </w:rPr>
              <w:t>During Project Launch/Planning:</w:t>
            </w:r>
            <w:r w:rsidRPr="0069152E">
              <w:rPr>
                <w:color w:val="auto"/>
                <w:sz w:val="22"/>
                <w:szCs w:val="22"/>
                <w:lang w:val="en-GB"/>
              </w:rPr>
              <w:t xml:space="preserve"> Handover Dossier, Consolidated WBS and CBS, Budget, Second Level Schedule, Project Management Plan. </w:t>
            </w:r>
          </w:p>
          <w:p w14:paraId="32347F07" w14:textId="77777777" w:rsidR="00AD7B8E" w:rsidRPr="0069152E" w:rsidRDefault="00AD7B8E" w:rsidP="00AD7B8E">
            <w:pPr>
              <w:pStyle w:val="Default"/>
              <w:spacing w:before="60" w:after="60" w:line="276" w:lineRule="auto"/>
              <w:ind w:left="357"/>
              <w:contextualSpacing/>
              <w:jc w:val="both"/>
              <w:rPr>
                <w:color w:val="auto"/>
                <w:sz w:val="22"/>
                <w:szCs w:val="22"/>
                <w:lang w:val="en-GB"/>
              </w:rPr>
            </w:pPr>
            <w:r w:rsidRPr="0069152E">
              <w:rPr>
                <w:i/>
                <w:color w:val="auto"/>
                <w:sz w:val="22"/>
                <w:szCs w:val="22"/>
                <w:lang w:val="en-GB"/>
              </w:rPr>
              <w:t>Iteratively during Project Execution:</w:t>
            </w:r>
            <w:r w:rsidRPr="0069152E">
              <w:rPr>
                <w:color w:val="auto"/>
                <w:sz w:val="22"/>
                <w:szCs w:val="22"/>
                <w:lang w:val="en-GB"/>
              </w:rPr>
              <w:t xml:space="preserve"> Updated WBS/CBS/budget, Risk/</w:t>
            </w:r>
            <w:r>
              <w:rPr>
                <w:color w:val="auto"/>
                <w:sz w:val="22"/>
                <w:szCs w:val="22"/>
                <w:lang w:val="en-GB"/>
              </w:rPr>
              <w:t xml:space="preserve"> </w:t>
            </w:r>
            <w:r w:rsidRPr="0069152E">
              <w:rPr>
                <w:color w:val="auto"/>
                <w:sz w:val="22"/>
                <w:szCs w:val="22"/>
                <w:lang w:val="en-GB"/>
              </w:rPr>
              <w:t>Opportunity/Contingency, Second level schedule, Authorization of Change.</w:t>
            </w:r>
          </w:p>
          <w:p w14:paraId="22F9ECC3" w14:textId="77777777" w:rsidR="00AD7B8E" w:rsidRDefault="00AD7B8E" w:rsidP="00AD7B8E">
            <w:pPr>
              <w:pStyle w:val="Default"/>
              <w:spacing w:before="60" w:after="60" w:line="276" w:lineRule="auto"/>
              <w:jc w:val="both"/>
              <w:rPr>
                <w:b/>
                <w:color w:val="auto"/>
                <w:sz w:val="18"/>
                <w:szCs w:val="18"/>
                <w:lang w:val="en-GB"/>
              </w:rPr>
            </w:pPr>
          </w:p>
          <w:p w14:paraId="68FCB7AC" w14:textId="77777777" w:rsidR="00AD7B8E" w:rsidRPr="00B4035F" w:rsidRDefault="00AD7B8E" w:rsidP="00AD7B8E">
            <w:pPr>
              <w:pStyle w:val="Default"/>
              <w:spacing w:before="60" w:after="60" w:line="276" w:lineRule="auto"/>
              <w:jc w:val="both"/>
              <w:rPr>
                <w:color w:val="auto"/>
                <w:sz w:val="18"/>
                <w:szCs w:val="18"/>
                <w:lang w:val="en-GB"/>
              </w:rPr>
            </w:pPr>
            <w:r w:rsidRPr="00B4035F">
              <w:rPr>
                <w:b/>
                <w:color w:val="auto"/>
                <w:sz w:val="18"/>
                <w:szCs w:val="18"/>
                <w:lang w:val="en-GB"/>
              </w:rPr>
              <w:t>Note:</w:t>
            </w:r>
            <w:r w:rsidRPr="00B4035F">
              <w:rPr>
                <w:color w:val="auto"/>
                <w:sz w:val="18"/>
                <w:szCs w:val="18"/>
                <w:lang w:val="en-GB"/>
              </w:rPr>
              <w:t xml:space="preserve"> Input indices are aligned with G-PRD input.</w:t>
            </w:r>
          </w:p>
          <w:p w14:paraId="421F4296" w14:textId="77777777" w:rsidR="00AD7B8E" w:rsidRPr="0069152E" w:rsidRDefault="00AD7B8E" w:rsidP="00AD7B8E">
            <w:pPr>
              <w:pStyle w:val="Default"/>
              <w:spacing w:before="60" w:after="60" w:line="276" w:lineRule="auto"/>
              <w:jc w:val="both"/>
              <w:rPr>
                <w:color w:val="auto"/>
                <w:sz w:val="22"/>
                <w:szCs w:val="22"/>
                <w:lang w:val="en-GB"/>
              </w:rPr>
            </w:pPr>
          </w:p>
          <w:p w14:paraId="444A4D0F" w14:textId="77777777" w:rsidR="00AD7B8E" w:rsidRPr="0069152E" w:rsidRDefault="00AD7B8E" w:rsidP="00AD7B8E">
            <w:pPr>
              <w:pStyle w:val="Default"/>
              <w:spacing w:before="60" w:after="60" w:line="276" w:lineRule="auto"/>
              <w:jc w:val="both"/>
              <w:rPr>
                <w:b/>
                <w:color w:val="auto"/>
                <w:sz w:val="22"/>
                <w:szCs w:val="22"/>
                <w:u w:val="single"/>
                <w:lang w:val="en-GB"/>
              </w:rPr>
            </w:pPr>
            <w:r w:rsidRPr="0069152E">
              <w:rPr>
                <w:b/>
                <w:color w:val="auto"/>
                <w:sz w:val="22"/>
                <w:szCs w:val="22"/>
                <w:u w:val="single"/>
                <w:lang w:val="en-GB"/>
              </w:rPr>
              <w:t xml:space="preserve">Internal input </w:t>
            </w:r>
          </w:p>
          <w:p w14:paraId="18E0B2F8" w14:textId="477BE500" w:rsidR="00AD7B8E" w:rsidRPr="00AD7B8E" w:rsidRDefault="00AD7B8E" w:rsidP="00AD7B8E">
            <w:pPr>
              <w:pStyle w:val="Default"/>
              <w:numPr>
                <w:ilvl w:val="0"/>
                <w:numId w:val="44"/>
              </w:numPr>
              <w:spacing w:before="60" w:after="60" w:line="276" w:lineRule="auto"/>
              <w:jc w:val="both"/>
              <w:rPr>
                <w:color w:val="auto"/>
                <w:sz w:val="22"/>
                <w:szCs w:val="22"/>
                <w:lang w:val="en-GB"/>
              </w:rPr>
            </w:pPr>
            <w:r w:rsidRPr="0069152E">
              <w:rPr>
                <w:color w:val="auto"/>
                <w:sz w:val="22"/>
                <w:szCs w:val="22"/>
                <w:lang w:val="en-GB"/>
              </w:rPr>
              <w:t>Safe</w:t>
            </w:r>
            <w:r w:rsidRPr="00AD7B8E">
              <w:rPr>
                <w:color w:val="auto"/>
                <w:sz w:val="22"/>
                <w:szCs w:val="22"/>
                <w:lang w:val="en-GB"/>
              </w:rPr>
              <w:t xml:space="preserve">ty Plan (see </w:t>
            </w:r>
            <w:r w:rsidRPr="00AD7B8E">
              <w:rPr>
                <w:b/>
                <w:color w:val="auto"/>
                <w:sz w:val="22"/>
                <w:szCs w:val="22"/>
                <w:lang w:val="en-GB"/>
              </w:rPr>
              <w:t>G-PRC S060</w:t>
            </w:r>
            <w:r w:rsidR="00EC65DD">
              <w:rPr>
                <w:b/>
                <w:color w:val="auto"/>
                <w:sz w:val="22"/>
                <w:szCs w:val="22"/>
                <w:lang w:val="en-GB"/>
              </w:rPr>
              <w:t>0</w:t>
            </w:r>
            <w:r w:rsidRPr="00AD7B8E">
              <w:rPr>
                <w:b/>
                <w:color w:val="auto"/>
                <w:sz w:val="22"/>
                <w:szCs w:val="22"/>
                <w:lang w:val="en-GB"/>
              </w:rPr>
              <w:t>2</w:t>
            </w:r>
            <w:r w:rsidR="00EC65DD">
              <w:rPr>
                <w:b/>
                <w:color w:val="auto"/>
                <w:sz w:val="22"/>
                <w:szCs w:val="22"/>
                <w:lang w:val="en-GB"/>
              </w:rPr>
              <w:t xml:space="preserve"> </w:t>
            </w:r>
            <w:r w:rsidR="00EC65DD" w:rsidRPr="00EC65DD">
              <w:rPr>
                <w:bCs/>
                <w:color w:val="auto"/>
                <w:sz w:val="22"/>
                <w:szCs w:val="22"/>
                <w:lang w:val="en-GB"/>
              </w:rPr>
              <w:t>** under development</w:t>
            </w:r>
            <w:r w:rsidRPr="00AD7B8E">
              <w:rPr>
                <w:color w:val="auto"/>
                <w:sz w:val="22"/>
                <w:szCs w:val="22"/>
                <w:lang w:val="en-GB"/>
              </w:rPr>
              <w:t>)</w:t>
            </w:r>
          </w:p>
          <w:p w14:paraId="5A465EFD" w14:textId="1E9F8E7C" w:rsidR="003509B8" w:rsidRPr="00AD7B8E" w:rsidRDefault="00AD7B8E" w:rsidP="00AD7B8E">
            <w:pPr>
              <w:pStyle w:val="Default"/>
              <w:numPr>
                <w:ilvl w:val="0"/>
                <w:numId w:val="44"/>
              </w:numPr>
              <w:spacing w:before="60" w:after="60" w:line="276" w:lineRule="auto"/>
              <w:jc w:val="both"/>
              <w:rPr>
                <w:color w:val="auto"/>
                <w:sz w:val="22"/>
                <w:szCs w:val="22"/>
                <w:lang w:val="en-GB"/>
              </w:rPr>
            </w:pPr>
            <w:r w:rsidRPr="00AD7B8E">
              <w:rPr>
                <w:color w:val="auto"/>
                <w:sz w:val="22"/>
                <w:szCs w:val="22"/>
                <w:lang w:val="en-US"/>
              </w:rPr>
              <w:t xml:space="preserve">RAM Plan (see </w:t>
            </w:r>
            <w:r w:rsidRPr="00AD7B8E">
              <w:rPr>
                <w:b/>
                <w:color w:val="auto"/>
                <w:sz w:val="22"/>
                <w:szCs w:val="22"/>
                <w:lang w:val="en-US"/>
              </w:rPr>
              <w:t>G-PRC</w:t>
            </w:r>
            <w:r w:rsidRPr="00AD7B8E">
              <w:rPr>
                <w:color w:val="auto"/>
                <w:sz w:val="22"/>
                <w:szCs w:val="22"/>
                <w:lang w:val="en-US"/>
              </w:rPr>
              <w:t xml:space="preserve"> </w:t>
            </w:r>
            <w:r w:rsidRPr="00AD7B8E">
              <w:rPr>
                <w:b/>
                <w:color w:val="auto"/>
                <w:sz w:val="22"/>
                <w:szCs w:val="22"/>
                <w:lang w:val="en-US"/>
              </w:rPr>
              <w:t>S060</w:t>
            </w:r>
            <w:r w:rsidR="00EC65DD">
              <w:rPr>
                <w:b/>
                <w:color w:val="auto"/>
                <w:sz w:val="22"/>
                <w:szCs w:val="22"/>
                <w:lang w:val="en-US"/>
              </w:rPr>
              <w:t>0</w:t>
            </w:r>
            <w:r w:rsidRPr="00AD7B8E">
              <w:rPr>
                <w:b/>
                <w:color w:val="auto"/>
                <w:sz w:val="22"/>
                <w:szCs w:val="22"/>
                <w:lang w:val="en-US"/>
              </w:rPr>
              <w:t>3</w:t>
            </w:r>
            <w:r w:rsidR="00EC65DD">
              <w:rPr>
                <w:b/>
                <w:color w:val="auto"/>
                <w:sz w:val="22"/>
                <w:szCs w:val="22"/>
                <w:lang w:val="en-US"/>
              </w:rPr>
              <w:t xml:space="preserve"> </w:t>
            </w:r>
            <w:r w:rsidR="00EC65DD" w:rsidRPr="00EC65DD">
              <w:rPr>
                <w:bCs/>
                <w:color w:val="auto"/>
                <w:sz w:val="22"/>
                <w:szCs w:val="22"/>
                <w:lang w:val="en-GB"/>
              </w:rPr>
              <w:t>** under development</w:t>
            </w:r>
            <w:r w:rsidRPr="00AD7B8E">
              <w:rPr>
                <w:color w:val="auto"/>
                <w:sz w:val="22"/>
                <w:szCs w:val="22"/>
                <w:lang w:val="en-US"/>
              </w:rPr>
              <w:t>)</w:t>
            </w:r>
          </w:p>
        </w:tc>
        <w:tc>
          <w:tcPr>
            <w:tcW w:w="4701" w:type="dxa"/>
            <w:gridSpan w:val="3"/>
            <w:tcBorders>
              <w:bottom w:val="single" w:sz="4" w:space="0" w:color="auto"/>
            </w:tcBorders>
          </w:tcPr>
          <w:p w14:paraId="58B6FBA8" w14:textId="77777777" w:rsidR="0099583D" w:rsidRPr="001338DD" w:rsidRDefault="0099583D" w:rsidP="006A4269">
            <w:pPr>
              <w:spacing w:before="60" w:after="120"/>
              <w:rPr>
                <w:rFonts w:cs="Arial"/>
                <w:b/>
              </w:rPr>
            </w:pPr>
            <w:r w:rsidRPr="001338DD">
              <w:rPr>
                <w:rFonts w:cs="Arial"/>
                <w:b/>
              </w:rPr>
              <w:t>OUTPUTS</w:t>
            </w:r>
          </w:p>
          <w:p w14:paraId="521ED694" w14:textId="77777777" w:rsidR="006F2115" w:rsidRPr="0069152E" w:rsidRDefault="006F2115" w:rsidP="006F2115">
            <w:pPr>
              <w:pStyle w:val="Default"/>
              <w:numPr>
                <w:ilvl w:val="0"/>
                <w:numId w:val="45"/>
              </w:numPr>
              <w:spacing w:before="60" w:after="60" w:line="276" w:lineRule="auto"/>
              <w:ind w:left="357"/>
              <w:contextualSpacing/>
              <w:jc w:val="both"/>
              <w:rPr>
                <w:color w:val="auto"/>
                <w:sz w:val="22"/>
                <w:szCs w:val="22"/>
                <w:lang w:val="en-GB"/>
              </w:rPr>
            </w:pPr>
            <w:r w:rsidRPr="0069152E">
              <w:rPr>
                <w:i/>
                <w:color w:val="auto"/>
                <w:sz w:val="22"/>
                <w:szCs w:val="22"/>
                <w:lang w:val="en-GB"/>
              </w:rPr>
              <w:t>During Project Launch/Planning:</w:t>
            </w:r>
            <w:r w:rsidRPr="0069152E">
              <w:rPr>
                <w:color w:val="auto"/>
                <w:sz w:val="22"/>
                <w:szCs w:val="22"/>
                <w:lang w:val="en-GB"/>
              </w:rPr>
              <w:t xml:space="preserve"> Initial Contract and Risk Analysis review, Budget up to PHA/PAM. </w:t>
            </w:r>
          </w:p>
          <w:p w14:paraId="041AD39F" w14:textId="77777777" w:rsidR="006F2115" w:rsidRPr="0069152E" w:rsidRDefault="006F2115" w:rsidP="006F2115">
            <w:pPr>
              <w:pStyle w:val="Default"/>
              <w:spacing w:before="60" w:after="60" w:line="276" w:lineRule="auto"/>
              <w:ind w:left="357"/>
              <w:contextualSpacing/>
              <w:jc w:val="both"/>
              <w:rPr>
                <w:color w:val="auto"/>
                <w:sz w:val="22"/>
                <w:szCs w:val="22"/>
                <w:lang w:val="en-GB"/>
              </w:rPr>
            </w:pPr>
            <w:r w:rsidRPr="0069152E">
              <w:rPr>
                <w:i/>
                <w:color w:val="auto"/>
                <w:sz w:val="22"/>
                <w:szCs w:val="22"/>
                <w:lang w:val="en-GB"/>
              </w:rPr>
              <w:t>Iteratively during Project Execution:</w:t>
            </w:r>
            <w:r w:rsidRPr="0069152E">
              <w:rPr>
                <w:color w:val="auto"/>
                <w:sz w:val="22"/>
                <w:szCs w:val="22"/>
                <w:lang w:val="en-GB"/>
              </w:rPr>
              <w:t xml:space="preserve"> Regular review of Project progress and deliverables, Functional Change Impact Estimation.</w:t>
            </w:r>
          </w:p>
          <w:p w14:paraId="143524CD" w14:textId="77777777" w:rsidR="006F2115" w:rsidRPr="0069152E" w:rsidRDefault="006F2115" w:rsidP="006F2115">
            <w:pPr>
              <w:pStyle w:val="Default"/>
              <w:numPr>
                <w:ilvl w:val="0"/>
                <w:numId w:val="45"/>
              </w:numPr>
              <w:spacing w:before="60" w:after="60" w:line="276" w:lineRule="auto"/>
              <w:ind w:left="360"/>
              <w:jc w:val="both"/>
              <w:rPr>
                <w:color w:val="auto"/>
                <w:sz w:val="22"/>
                <w:szCs w:val="22"/>
                <w:lang w:val="en-GB"/>
              </w:rPr>
            </w:pPr>
            <w:r w:rsidRPr="0069152E">
              <w:rPr>
                <w:color w:val="auto"/>
                <w:sz w:val="22"/>
                <w:szCs w:val="22"/>
                <w:lang w:val="en-GB"/>
              </w:rPr>
              <w:t>External Safety/V&amp;V Audit yearly programme.</w:t>
            </w:r>
          </w:p>
          <w:p w14:paraId="55D17C20" w14:textId="77777777" w:rsidR="006F2115" w:rsidRDefault="006F2115" w:rsidP="006F2115">
            <w:pPr>
              <w:spacing w:before="60" w:after="60"/>
              <w:rPr>
                <w:b/>
                <w:sz w:val="18"/>
                <w:szCs w:val="18"/>
              </w:rPr>
            </w:pPr>
          </w:p>
          <w:p w14:paraId="35DCACD0" w14:textId="6093C58B" w:rsidR="003509B8" w:rsidRPr="006F2115" w:rsidRDefault="006F2115" w:rsidP="006F2115">
            <w:pPr>
              <w:pStyle w:val="Guidance"/>
              <w:rPr>
                <w:i w:val="0"/>
                <w:iCs/>
              </w:rPr>
            </w:pPr>
            <w:r w:rsidRPr="006F2115">
              <w:rPr>
                <w:b/>
                <w:i w:val="0"/>
                <w:iCs/>
                <w:color w:val="auto"/>
                <w:sz w:val="16"/>
                <w:szCs w:val="16"/>
              </w:rPr>
              <w:t>Note:</w:t>
            </w:r>
            <w:r w:rsidRPr="006F2115">
              <w:rPr>
                <w:i w:val="0"/>
                <w:iCs/>
                <w:color w:val="auto"/>
                <w:sz w:val="16"/>
                <w:szCs w:val="16"/>
              </w:rPr>
              <w:t xml:space="preserve"> Output indices are aligned with G-PRD output.</w:t>
            </w:r>
          </w:p>
        </w:tc>
      </w:tr>
      <w:tr w:rsidR="0099583D" w:rsidRPr="001338DD" w14:paraId="3F0EB9BF" w14:textId="77777777" w:rsidTr="00A715CB">
        <w:trPr>
          <w:trHeight w:val="1134"/>
          <w:jc w:val="center"/>
        </w:trPr>
        <w:tc>
          <w:tcPr>
            <w:tcW w:w="9402" w:type="dxa"/>
            <w:gridSpan w:val="6"/>
          </w:tcPr>
          <w:p w14:paraId="0A53D266" w14:textId="77777777" w:rsidR="0099583D" w:rsidRPr="001338DD" w:rsidRDefault="0099583D" w:rsidP="0099583D">
            <w:pPr>
              <w:spacing w:before="60" w:after="120"/>
              <w:rPr>
                <w:rFonts w:cs="Arial"/>
                <w:b/>
              </w:rPr>
            </w:pPr>
            <w:r w:rsidRPr="001338DD">
              <w:rPr>
                <w:rFonts w:cs="Arial"/>
                <w:b/>
              </w:rPr>
              <w:t>MEASURES</w:t>
            </w:r>
          </w:p>
          <w:p w14:paraId="46B8EAA6" w14:textId="5643D70B" w:rsidR="005651BC" w:rsidRPr="006F2115" w:rsidRDefault="000575F0" w:rsidP="008941E4">
            <w:pPr>
              <w:pStyle w:val="Guidance"/>
              <w:rPr>
                <w:b/>
                <w:i w:val="0"/>
                <w:iCs/>
              </w:rPr>
            </w:pPr>
            <w:r>
              <w:rPr>
                <w:b/>
                <w:i w:val="0"/>
                <w:iCs/>
                <w:color w:val="auto"/>
              </w:rPr>
              <w:t xml:space="preserve">As per G-TRN S06001, </w:t>
            </w:r>
            <w:r>
              <w:rPr>
                <w:i w:val="0"/>
                <w:iCs/>
                <w:color w:val="auto"/>
              </w:rPr>
              <w:t>please r</w:t>
            </w:r>
            <w:r w:rsidR="006F2115" w:rsidRPr="006F2115">
              <w:rPr>
                <w:i w:val="0"/>
                <w:iCs/>
                <w:color w:val="auto"/>
              </w:rPr>
              <w:t xml:space="preserve">efer to </w:t>
            </w:r>
            <w:commentRangeStart w:id="310"/>
            <w:r w:rsidR="006F2115" w:rsidRPr="006F2115">
              <w:rPr>
                <w:b/>
                <w:i w:val="0"/>
                <w:iCs/>
                <w:color w:val="auto"/>
              </w:rPr>
              <w:t>RMS-KPI-01, RMS-KPI-02 and RMS-KPI-03</w:t>
            </w:r>
            <w:r w:rsidR="006F2115" w:rsidRPr="006F2115">
              <w:rPr>
                <w:rFonts w:cs="Arial"/>
                <w:i w:val="0"/>
                <w:iCs/>
                <w:color w:val="auto"/>
              </w:rPr>
              <w:t xml:space="preserve"> </w:t>
            </w:r>
            <w:commentRangeEnd w:id="310"/>
            <w:r w:rsidR="006F2115" w:rsidRPr="006F2115">
              <w:rPr>
                <w:rStyle w:val="CommentReference"/>
                <w:i w:val="0"/>
                <w:iCs/>
                <w:color w:val="auto"/>
                <w:sz w:val="22"/>
                <w:szCs w:val="22"/>
              </w:rPr>
              <w:commentReference w:id="310"/>
            </w:r>
            <w:r w:rsidR="006F2115" w:rsidRPr="006F2115">
              <w:rPr>
                <w:i w:val="0"/>
                <w:iCs/>
                <w:color w:val="auto"/>
              </w:rPr>
              <w:t xml:space="preserve">defined in </w:t>
            </w:r>
            <w:r w:rsidR="006F2115" w:rsidRPr="006F2115">
              <w:rPr>
                <w:b/>
                <w:i w:val="0"/>
                <w:iCs/>
                <w:color w:val="auto"/>
              </w:rPr>
              <w:t>G-KPI S060</w:t>
            </w:r>
            <w:r>
              <w:rPr>
                <w:b/>
                <w:i w:val="0"/>
                <w:iCs/>
                <w:color w:val="auto"/>
              </w:rPr>
              <w:t>1</w:t>
            </w:r>
            <w:r w:rsidR="006F2115" w:rsidRPr="006F2115">
              <w:rPr>
                <w:i w:val="0"/>
                <w:iCs/>
                <w:color w:val="auto"/>
              </w:rPr>
              <w:t>.</w:t>
            </w:r>
          </w:p>
        </w:tc>
      </w:tr>
      <w:tr w:rsidR="00EB1C46" w:rsidRPr="001338DD" w14:paraId="7FDB054A" w14:textId="77777777" w:rsidTr="00A715CB">
        <w:trPr>
          <w:trHeight w:val="1134"/>
          <w:jc w:val="center"/>
        </w:trPr>
        <w:tc>
          <w:tcPr>
            <w:tcW w:w="9402" w:type="dxa"/>
            <w:gridSpan w:val="6"/>
          </w:tcPr>
          <w:p w14:paraId="1066F354" w14:textId="77777777" w:rsidR="00EB1C46" w:rsidRPr="001338DD" w:rsidRDefault="00EB1C46" w:rsidP="00EB1C46">
            <w:pPr>
              <w:spacing w:before="60" w:after="60" w:line="240" w:lineRule="auto"/>
              <w:rPr>
                <w:rFonts w:cs="Arial"/>
                <w:b/>
              </w:rPr>
            </w:pPr>
            <w:r w:rsidRPr="001338DD">
              <w:rPr>
                <w:rFonts w:cs="Arial"/>
                <w:b/>
              </w:rPr>
              <w:t>WORK ENVIRONMENT STANDARD</w:t>
            </w:r>
          </w:p>
          <w:p w14:paraId="245CA0A6" w14:textId="62971EDA" w:rsidR="00EB1C46" w:rsidRPr="001338DD" w:rsidRDefault="00345619" w:rsidP="00EB1C46">
            <w:pPr>
              <w:pStyle w:val="Guidance"/>
            </w:pPr>
            <w:r w:rsidRPr="001338DD">
              <w:t xml:space="preserve">&lt; </w:t>
            </w:r>
            <w:r w:rsidR="00EB1C46" w:rsidRPr="001338DD">
              <w:t>Define standard work environment (tools, infrastructures) that shall be used while performing acti</w:t>
            </w:r>
            <w:r w:rsidR="001550C9" w:rsidRPr="001338DD">
              <w:t>ons</w:t>
            </w:r>
            <w:r w:rsidR="00EB1C46" w:rsidRPr="001338DD">
              <w:t>.</w:t>
            </w:r>
            <w:r w:rsidRPr="001338DD">
              <w:t xml:space="preserve"> &gt;</w:t>
            </w:r>
          </w:p>
          <w:p w14:paraId="55357BCB" w14:textId="547D10C8" w:rsidR="00256761" w:rsidRPr="001338DD" w:rsidRDefault="00381FCF" w:rsidP="00EB1C46">
            <w:pPr>
              <w:pStyle w:val="Guidance"/>
              <w:rPr>
                <w:rFonts w:cs="Arial"/>
                <w:bCs/>
              </w:rPr>
            </w:pPr>
            <w:r w:rsidRPr="001338DD">
              <w:t xml:space="preserve">&lt; </w:t>
            </w:r>
            <w:r w:rsidR="00B865CB" w:rsidRPr="001338DD">
              <w:rPr>
                <w:rFonts w:cs="Arial"/>
                <w:bCs/>
              </w:rPr>
              <w:t xml:space="preserve">Please ensure consistency </w:t>
            </w:r>
            <w:r w:rsidR="00F02C21" w:rsidRPr="001338DD">
              <w:rPr>
                <w:rFonts w:cs="Arial"/>
                <w:bCs/>
              </w:rPr>
              <w:t xml:space="preserve">with the same section </w:t>
            </w:r>
            <w:r w:rsidR="00366405" w:rsidRPr="001338DD">
              <w:rPr>
                <w:rFonts w:cs="Arial"/>
                <w:bCs/>
              </w:rPr>
              <w:t>of the G-PRD</w:t>
            </w:r>
            <w:r w:rsidR="00AE673E" w:rsidRPr="001338DD">
              <w:rPr>
                <w:rFonts w:cs="Arial"/>
                <w:bCs/>
              </w:rPr>
              <w:t xml:space="preserve">; </w:t>
            </w:r>
            <w:r w:rsidR="00AE673E" w:rsidRPr="001338DD">
              <w:rPr>
                <w:bCs/>
              </w:rPr>
              <w:t>e</w:t>
            </w:r>
            <w:r w:rsidR="00AE673E" w:rsidRPr="001338DD">
              <w:t xml:space="preserve">ach </w:t>
            </w:r>
            <w:r w:rsidR="00C81CA5" w:rsidRPr="001338DD">
              <w:t>tool</w:t>
            </w:r>
            <w:r w:rsidR="00AE673E" w:rsidRPr="001338DD">
              <w:t xml:space="preserve"> listed here must be detailed in at least one acti</w:t>
            </w:r>
            <w:r w:rsidR="001550C9" w:rsidRPr="001338DD">
              <w:t>on</w:t>
            </w:r>
            <w:r w:rsidR="00685076" w:rsidRPr="001338DD">
              <w:t>.</w:t>
            </w:r>
            <w:r w:rsidRPr="001338DD">
              <w:rPr>
                <w:rFonts w:cs="Arial"/>
              </w:rPr>
              <w:t xml:space="preserve"> </w:t>
            </w:r>
            <w:r w:rsidRPr="001338DD">
              <w:t>&gt;</w:t>
            </w:r>
          </w:p>
        </w:tc>
      </w:tr>
      <w:tr w:rsidR="0099583D" w:rsidRPr="001338DD" w14:paraId="4138B7B9" w14:textId="77777777" w:rsidTr="00A715CB">
        <w:trPr>
          <w:trHeight w:val="547"/>
          <w:jc w:val="center"/>
        </w:trPr>
        <w:tc>
          <w:tcPr>
            <w:tcW w:w="9402" w:type="dxa"/>
            <w:gridSpan w:val="6"/>
            <w:tcBorders>
              <w:bottom w:val="nil"/>
            </w:tcBorders>
          </w:tcPr>
          <w:p w14:paraId="32F8AD41" w14:textId="77777777" w:rsidR="0099583D" w:rsidRPr="001338DD" w:rsidRDefault="0099583D" w:rsidP="0099583D">
            <w:pPr>
              <w:spacing w:before="60" w:after="120"/>
              <w:rPr>
                <w:rFonts w:cs="Arial"/>
                <w:b/>
              </w:rPr>
            </w:pPr>
            <w:r w:rsidRPr="001338DD">
              <w:rPr>
                <w:rFonts w:cs="Arial"/>
                <w:b/>
              </w:rPr>
              <w:t>R.A.C.I.</w:t>
            </w:r>
          </w:p>
          <w:p w14:paraId="091B5A6D" w14:textId="5A7ED6EE" w:rsidR="00823177" w:rsidRPr="001338DD" w:rsidRDefault="00823177" w:rsidP="00E902A4">
            <w:pPr>
              <w:pStyle w:val="Guidance"/>
            </w:pPr>
            <w:r w:rsidRPr="001338DD">
              <w:t>&lt; If procedure actors (e.g., responsible, accountable, etc.) are related to organisation</w:t>
            </w:r>
            <w:r w:rsidR="008654CD" w:rsidRPr="001338DD">
              <w:t>al</w:t>
            </w:r>
            <w:r w:rsidRPr="001338DD">
              <w:t xml:space="preserve"> Units instead of Project Team or roles required by International Standards (e.g., Verifier, Developer, Tester, etc.)</w:t>
            </w:r>
            <w:r w:rsidR="00934035" w:rsidRPr="001338DD">
              <w:t>,</w:t>
            </w:r>
            <w:r w:rsidRPr="001338DD">
              <w:t xml:space="preserve"> please use, as appropriate, one of the following </w:t>
            </w:r>
            <w:r w:rsidR="001338DD" w:rsidRPr="001338DD">
              <w:t>formats</w:t>
            </w:r>
            <w:r w:rsidRPr="001338DD">
              <w:t xml:space="preserve"> to point out the involved entity both in action descriptions and the R.A.C.I. table</w:t>
            </w:r>
            <w:r w:rsidR="00934035" w:rsidRPr="001338DD">
              <w:t>:</w:t>
            </w:r>
          </w:p>
          <w:p w14:paraId="7968C9D5" w14:textId="62C0653A" w:rsidR="00823177" w:rsidRPr="001338DD" w:rsidRDefault="00823177" w:rsidP="00FB43C9">
            <w:pPr>
              <w:pStyle w:val="Guidance"/>
              <w:numPr>
                <w:ilvl w:val="0"/>
                <w:numId w:val="10"/>
              </w:numPr>
            </w:pPr>
            <w:r w:rsidRPr="001338DD">
              <w:t>X Unit (e.g. HR Unit, Strategy Unit, etc.).</w:t>
            </w:r>
          </w:p>
          <w:p w14:paraId="4413E019" w14:textId="09F84128" w:rsidR="00823177" w:rsidRPr="001338DD" w:rsidRDefault="00823177" w:rsidP="00FB43C9">
            <w:pPr>
              <w:pStyle w:val="Guidance"/>
              <w:numPr>
                <w:ilvl w:val="0"/>
                <w:numId w:val="10"/>
              </w:numPr>
            </w:pPr>
            <w:r w:rsidRPr="001338DD">
              <w:t>Role of X Unit (e.g. Head of Organisation and Development Unit, Head of Strategy Unit).</w:t>
            </w:r>
          </w:p>
          <w:p w14:paraId="25C552CA" w14:textId="0A8AF13A" w:rsidR="00645A16" w:rsidRPr="001338DD" w:rsidRDefault="00823177" w:rsidP="00E902A4">
            <w:pPr>
              <w:pStyle w:val="Guidance"/>
            </w:pPr>
            <w:r w:rsidRPr="001338DD">
              <w:t xml:space="preserve">Where the </w:t>
            </w:r>
            <w:r w:rsidR="00934035" w:rsidRPr="001338DD">
              <w:t>“</w:t>
            </w:r>
            <w:r w:rsidRPr="001338DD">
              <w:t>X Unit</w:t>
            </w:r>
            <w:r w:rsidR="00934035" w:rsidRPr="001338DD">
              <w:t>”</w:t>
            </w:r>
            <w:r w:rsidRPr="001338DD">
              <w:t xml:space="preserve"> </w:t>
            </w:r>
            <w:r w:rsidR="00934035" w:rsidRPr="001338DD">
              <w:t>is to be</w:t>
            </w:r>
            <w:r w:rsidRPr="001338DD">
              <w:t xml:space="preserve"> addressed or reviewed from the latest Organisational chart. </w:t>
            </w:r>
          </w:p>
          <w:p w14:paraId="54AE1807" w14:textId="66AD21C7" w:rsidR="00115595" w:rsidRPr="001338DD" w:rsidRDefault="00645A16" w:rsidP="00E902A4">
            <w:pPr>
              <w:pStyle w:val="Guidance"/>
            </w:pPr>
            <w:r w:rsidRPr="001338DD">
              <w:t xml:space="preserve">Please make sure to be </w:t>
            </w:r>
            <w:r w:rsidR="000D4E7C" w:rsidRPr="001338DD">
              <w:t>consistent</w:t>
            </w:r>
            <w:r w:rsidRPr="001338DD">
              <w:t xml:space="preserve"> with the RACI of the parent document</w:t>
            </w:r>
            <w:r w:rsidR="00AC674F" w:rsidRPr="001338DD">
              <w:t xml:space="preserve"> (PRD/PRC)</w:t>
            </w:r>
            <w:r w:rsidRPr="001338DD">
              <w:t>.</w:t>
            </w:r>
            <w:r w:rsidR="00685076" w:rsidRPr="001338DD">
              <w:t xml:space="preserve"> </w:t>
            </w:r>
            <w:r w:rsidR="00823177" w:rsidRPr="001338DD">
              <w:t>&gt;</w:t>
            </w:r>
          </w:p>
          <w:p w14:paraId="318472E6" w14:textId="01BE196A" w:rsidR="00C75E95" w:rsidRPr="001338DD" w:rsidRDefault="00115595" w:rsidP="00B22855">
            <w:pPr>
              <w:pStyle w:val="Guidance"/>
            </w:pPr>
            <w:r w:rsidRPr="001338DD">
              <w:rPr>
                <w:u w:val="single"/>
              </w:rPr>
              <w:t>Note</w:t>
            </w:r>
            <w:r w:rsidRPr="001338DD">
              <w:t>: each row must contain only one action</w:t>
            </w:r>
            <w:r w:rsidR="00F82C58" w:rsidRPr="001338DD">
              <w:t>.</w:t>
            </w:r>
          </w:p>
        </w:tc>
      </w:tr>
      <w:tr w:rsidR="00C75E95" w:rsidRPr="001338DD" w14:paraId="6B255D48" w14:textId="77777777" w:rsidTr="00C80A5A">
        <w:trPr>
          <w:jc w:val="center"/>
        </w:trPr>
        <w:tc>
          <w:tcPr>
            <w:tcW w:w="1271" w:type="dxa"/>
            <w:tcBorders>
              <w:top w:val="nil"/>
              <w:bottom w:val="dotted" w:sz="4" w:space="0" w:color="000000"/>
              <w:right w:val="dotted" w:sz="4" w:space="0" w:color="000000"/>
            </w:tcBorders>
            <w:shd w:val="pct5" w:color="auto" w:fill="auto"/>
            <w:vAlign w:val="center"/>
          </w:tcPr>
          <w:p w14:paraId="37ED09B3" w14:textId="33047087" w:rsidR="00C75E95" w:rsidRPr="001338DD" w:rsidRDefault="00C75E95" w:rsidP="00C75E95">
            <w:pPr>
              <w:spacing w:before="60" w:after="60" w:line="240" w:lineRule="auto"/>
              <w:jc w:val="center"/>
              <w:rPr>
                <w:rFonts w:cs="Arial"/>
                <w:color w:val="000000"/>
                <w:sz w:val="20"/>
              </w:rPr>
            </w:pPr>
            <w:commentRangeStart w:id="311"/>
            <w:r w:rsidRPr="001338DD">
              <w:rPr>
                <w:rFonts w:cs="Arial"/>
                <w:color w:val="000000"/>
                <w:sz w:val="20"/>
              </w:rPr>
              <w:t xml:space="preserve">Action </w:t>
            </w:r>
            <w:r w:rsidR="005C24CE" w:rsidRPr="001338DD">
              <w:rPr>
                <w:rFonts w:cs="Arial"/>
                <w:color w:val="000000"/>
                <w:sz w:val="20"/>
              </w:rPr>
              <w:t xml:space="preserve">ID </w:t>
            </w:r>
            <w:r w:rsidR="00482DD4" w:rsidRPr="001338DD">
              <w:rPr>
                <w:rFonts w:cs="Arial"/>
                <w:color w:val="000000"/>
                <w:sz w:val="20"/>
              </w:rPr>
              <w:t xml:space="preserve">&amp; </w:t>
            </w:r>
            <w:r w:rsidR="005C24CE" w:rsidRPr="001338DD">
              <w:rPr>
                <w:rFonts w:cs="Arial"/>
                <w:color w:val="000000"/>
                <w:sz w:val="20"/>
              </w:rPr>
              <w:t>N</w:t>
            </w:r>
            <w:r w:rsidR="00482DD4" w:rsidRPr="001338DD">
              <w:rPr>
                <w:rFonts w:cs="Arial"/>
                <w:color w:val="000000"/>
                <w:sz w:val="20"/>
              </w:rPr>
              <w:t>ame</w:t>
            </w:r>
            <w:commentRangeEnd w:id="311"/>
            <w:r w:rsidR="00B71F00" w:rsidRPr="001338DD">
              <w:rPr>
                <w:rStyle w:val="CommentReference"/>
                <w:rFonts w:cs="Arial"/>
                <w:color w:val="000000"/>
                <w:sz w:val="20"/>
                <w:szCs w:val="22"/>
              </w:rPr>
              <w:commentReference w:id="311"/>
            </w:r>
          </w:p>
        </w:tc>
        <w:tc>
          <w:tcPr>
            <w:tcW w:w="2457" w:type="dxa"/>
            <w:tcBorders>
              <w:top w:val="nil"/>
              <w:left w:val="dotted" w:sz="4" w:space="0" w:color="000000"/>
              <w:bottom w:val="dotted" w:sz="4" w:space="0" w:color="000000"/>
              <w:right w:val="dotted" w:sz="4" w:space="0" w:color="000000"/>
            </w:tcBorders>
            <w:shd w:val="pct5" w:color="auto" w:fill="auto"/>
            <w:vAlign w:val="center"/>
          </w:tcPr>
          <w:p w14:paraId="1B99FB89"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R = Responsible</w:t>
            </w:r>
          </w:p>
        </w:tc>
        <w:tc>
          <w:tcPr>
            <w:tcW w:w="1654" w:type="dxa"/>
            <w:gridSpan w:val="2"/>
            <w:tcBorders>
              <w:top w:val="nil"/>
              <w:left w:val="dotted" w:sz="4" w:space="0" w:color="000000"/>
              <w:bottom w:val="dotted" w:sz="4" w:space="0" w:color="000000"/>
              <w:right w:val="dotted" w:sz="4" w:space="0" w:color="000000"/>
            </w:tcBorders>
            <w:shd w:val="pct5" w:color="auto" w:fill="auto"/>
            <w:vAlign w:val="center"/>
          </w:tcPr>
          <w:p w14:paraId="7D5372A2"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A = Accountable</w:t>
            </w:r>
          </w:p>
        </w:tc>
        <w:tc>
          <w:tcPr>
            <w:tcW w:w="2693" w:type="dxa"/>
            <w:tcBorders>
              <w:top w:val="nil"/>
              <w:left w:val="dotted" w:sz="4" w:space="0" w:color="000000"/>
              <w:bottom w:val="dotted" w:sz="4" w:space="0" w:color="000000"/>
              <w:right w:val="dotted" w:sz="4" w:space="0" w:color="000000"/>
            </w:tcBorders>
            <w:shd w:val="pct5" w:color="auto" w:fill="auto"/>
            <w:vAlign w:val="center"/>
          </w:tcPr>
          <w:p w14:paraId="0561B614"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C = Consulted</w:t>
            </w:r>
          </w:p>
        </w:tc>
        <w:tc>
          <w:tcPr>
            <w:tcW w:w="1327" w:type="dxa"/>
            <w:tcBorders>
              <w:top w:val="nil"/>
              <w:left w:val="dotted" w:sz="4" w:space="0" w:color="000000"/>
              <w:bottom w:val="dotted" w:sz="4" w:space="0" w:color="000000"/>
            </w:tcBorders>
            <w:shd w:val="pct5" w:color="auto" w:fill="auto"/>
            <w:vAlign w:val="center"/>
          </w:tcPr>
          <w:p w14:paraId="1092CF3F" w14:textId="77777777" w:rsidR="00C75E95" w:rsidRPr="001338DD" w:rsidRDefault="00C75E95" w:rsidP="00C75E95">
            <w:pPr>
              <w:spacing w:before="60" w:after="60" w:line="240" w:lineRule="auto"/>
              <w:jc w:val="center"/>
              <w:rPr>
                <w:rFonts w:cs="Arial"/>
                <w:color w:val="000000"/>
                <w:sz w:val="20"/>
              </w:rPr>
            </w:pPr>
            <w:r w:rsidRPr="001338DD">
              <w:rPr>
                <w:rFonts w:cs="Arial"/>
                <w:color w:val="000000"/>
                <w:sz w:val="20"/>
              </w:rPr>
              <w:t>I = Informed</w:t>
            </w:r>
          </w:p>
        </w:tc>
      </w:tr>
      <w:tr w:rsidR="00C80A5A" w:rsidRPr="001338DD" w14:paraId="190AEC13"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3873513A" w14:textId="6BA72E75" w:rsidR="00C80A5A" w:rsidRPr="00995C57" w:rsidRDefault="009538A9" w:rsidP="00C80A5A">
            <w:pPr>
              <w:pStyle w:val="Guidance"/>
              <w:spacing w:before="240"/>
              <w:jc w:val="center"/>
              <w:rPr>
                <w:i w:val="0"/>
                <w:iCs/>
                <w:sz w:val="18"/>
                <w:szCs w:val="18"/>
              </w:rPr>
            </w:pPr>
            <w:r w:rsidRPr="00995C57">
              <w:rPr>
                <w:rFonts w:cs="Arial"/>
                <w:i w:val="0"/>
                <w:iCs/>
                <w:color w:val="000000"/>
                <w:sz w:val="18"/>
                <w:szCs w:val="18"/>
              </w:rPr>
              <w:t>BID</w:t>
            </w:r>
            <w:r w:rsidR="00C80A5A" w:rsidRPr="00995C57">
              <w:rPr>
                <w:rFonts w:cs="Arial"/>
                <w:i w:val="0"/>
                <w:iCs/>
                <w:color w:val="000000"/>
                <w:sz w:val="18"/>
                <w:szCs w:val="18"/>
              </w:rPr>
              <w:t>-01</w:t>
            </w:r>
          </w:p>
        </w:tc>
        <w:tc>
          <w:tcPr>
            <w:tcW w:w="2457" w:type="dxa"/>
            <w:tcBorders>
              <w:top w:val="dotted" w:sz="4" w:space="0" w:color="000000"/>
              <w:left w:val="dotted" w:sz="4" w:space="0" w:color="000000"/>
              <w:bottom w:val="dotted" w:sz="4" w:space="0" w:color="000000"/>
              <w:right w:val="dotted" w:sz="4" w:space="0" w:color="000000"/>
            </w:tcBorders>
            <w:vAlign w:val="center"/>
          </w:tcPr>
          <w:p w14:paraId="3AFFE986" w14:textId="74E66547" w:rsidR="00C80A5A" w:rsidRPr="00995C57" w:rsidRDefault="00884C17" w:rsidP="00884C17">
            <w:pPr>
              <w:pStyle w:val="Guidance"/>
              <w:spacing w:before="240"/>
              <w:jc w:val="center"/>
              <w:rPr>
                <w:rFonts w:cs="Arial"/>
                <w:i w:val="0"/>
                <w:iCs/>
                <w:color w:val="000000"/>
                <w:sz w:val="18"/>
                <w:szCs w:val="18"/>
              </w:rPr>
            </w:pPr>
            <w:r w:rsidRPr="00995C57">
              <w:rPr>
                <w:rFonts w:cs="Arial"/>
                <w:i w:val="0"/>
                <w:iCs/>
                <w:color w:val="000000"/>
                <w:sz w:val="18"/>
                <w:szCs w:val="18"/>
              </w:rPr>
              <w:t>Tender RAMS, WPLs, Tender, 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6AE9027" w14:textId="3B6C5643" w:rsidR="00C80A5A" w:rsidRPr="00995C57" w:rsidRDefault="00884C17" w:rsidP="00C80A5A">
            <w:pPr>
              <w:pStyle w:val="Guidance"/>
              <w:spacing w:before="240"/>
              <w:jc w:val="center"/>
              <w:rPr>
                <w:rFonts w:cs="Arial"/>
                <w:i w:val="0"/>
                <w:iCs/>
                <w:color w:val="000000"/>
                <w:sz w:val="18"/>
                <w:szCs w:val="18"/>
              </w:rPr>
            </w:pPr>
            <w:r w:rsidRPr="00995C57">
              <w:rPr>
                <w:rFonts w:cs="Arial"/>
                <w:i w:val="0"/>
                <w:iCs/>
                <w:color w:val="000000"/>
                <w:sz w:val="18"/>
                <w:szCs w:val="18"/>
              </w:rPr>
              <w:t>Tender 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71DCCCCE" w14:textId="48D01532" w:rsidR="00C80A5A" w:rsidRPr="00995C57" w:rsidRDefault="00884C17" w:rsidP="00884C17">
            <w:pPr>
              <w:pStyle w:val="Guidance"/>
              <w:spacing w:before="240"/>
              <w:jc w:val="center"/>
              <w:rPr>
                <w:rFonts w:cs="Arial"/>
                <w:i w:val="0"/>
                <w:iCs/>
                <w:color w:val="000000"/>
                <w:sz w:val="18"/>
                <w:szCs w:val="18"/>
              </w:rPr>
            </w:pPr>
            <w:r w:rsidRPr="00995C57">
              <w:rPr>
                <w:rFonts w:cs="Arial"/>
                <w:i w:val="0"/>
                <w:iCs/>
                <w:color w:val="000000"/>
                <w:sz w:val="18"/>
                <w:szCs w:val="18"/>
              </w:rPr>
              <w:t>RAMS FMs, Tender PE</w:t>
            </w:r>
          </w:p>
        </w:tc>
        <w:tc>
          <w:tcPr>
            <w:tcW w:w="1327" w:type="dxa"/>
            <w:tcBorders>
              <w:top w:val="dotted" w:sz="4" w:space="0" w:color="000000"/>
              <w:left w:val="dotted" w:sz="4" w:space="0" w:color="000000"/>
              <w:bottom w:val="dotted" w:sz="4" w:space="0" w:color="000000"/>
            </w:tcBorders>
            <w:vAlign w:val="center"/>
          </w:tcPr>
          <w:p w14:paraId="3EA9F438" w14:textId="56A51ACB" w:rsidR="00C80A5A" w:rsidRPr="00995C57" w:rsidRDefault="00884C17" w:rsidP="00C80A5A">
            <w:pPr>
              <w:pStyle w:val="Guidance"/>
              <w:spacing w:before="240"/>
              <w:jc w:val="center"/>
              <w:rPr>
                <w:rFonts w:cs="Arial"/>
                <w:i w:val="0"/>
                <w:iCs/>
                <w:color w:val="000000"/>
                <w:sz w:val="18"/>
                <w:szCs w:val="18"/>
              </w:rPr>
            </w:pPr>
            <w:r w:rsidRPr="00995C57">
              <w:rPr>
                <w:rFonts w:cs="Arial"/>
                <w:i w:val="0"/>
                <w:iCs/>
                <w:color w:val="000000"/>
                <w:sz w:val="18"/>
                <w:szCs w:val="18"/>
              </w:rPr>
              <w:t>Bid Manager</w:t>
            </w:r>
          </w:p>
        </w:tc>
      </w:tr>
      <w:tr w:rsidR="005029E2" w:rsidRPr="001338DD" w14:paraId="62C76339"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530F65AD" w14:textId="09690895"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SUP-02</w:t>
            </w:r>
          </w:p>
        </w:tc>
        <w:tc>
          <w:tcPr>
            <w:tcW w:w="2457" w:type="dxa"/>
            <w:tcBorders>
              <w:top w:val="dotted" w:sz="4" w:space="0" w:color="000000"/>
              <w:left w:val="dotted" w:sz="4" w:space="0" w:color="000000"/>
              <w:bottom w:val="dotted" w:sz="4" w:space="0" w:color="000000"/>
              <w:right w:val="dotted" w:sz="4" w:space="0" w:color="000000"/>
            </w:tcBorders>
            <w:vAlign w:val="center"/>
          </w:tcPr>
          <w:p w14:paraId="10BC7059" w14:textId="435CB2A0"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RAMS Regional Manager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282EB949" w14:textId="563D877B" w:rsidR="005029E2" w:rsidRPr="00995C57" w:rsidRDefault="005029E2" w:rsidP="005029E2">
            <w:pPr>
              <w:pStyle w:val="Guidance"/>
              <w:spacing w:before="240"/>
              <w:jc w:val="center"/>
              <w:rPr>
                <w:i w:val="0"/>
                <w:iCs/>
                <w:color w:val="auto"/>
                <w:sz w:val="18"/>
                <w:szCs w:val="18"/>
              </w:rPr>
            </w:pPr>
            <w:r w:rsidRPr="00995C57">
              <w:rPr>
                <w:rFonts w:cs="Arial"/>
                <w:i w:val="0"/>
                <w:iCs/>
                <w:color w:val="000000"/>
                <w:sz w:val="18"/>
                <w:szCs w:val="18"/>
              </w:rPr>
              <w:t>RAMS Regional Manager</w:t>
            </w:r>
          </w:p>
        </w:tc>
        <w:tc>
          <w:tcPr>
            <w:tcW w:w="2693" w:type="dxa"/>
            <w:tcBorders>
              <w:top w:val="dotted" w:sz="4" w:space="0" w:color="000000"/>
              <w:left w:val="dotted" w:sz="4" w:space="0" w:color="000000"/>
              <w:bottom w:val="dotted" w:sz="4" w:space="0" w:color="000000"/>
              <w:right w:val="dotted" w:sz="4" w:space="0" w:color="000000"/>
            </w:tcBorders>
            <w:vAlign w:val="center"/>
          </w:tcPr>
          <w:p w14:paraId="2386ECC7" w14:textId="11834DFB"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PM, RAMS FMs</w:t>
            </w:r>
          </w:p>
        </w:tc>
        <w:tc>
          <w:tcPr>
            <w:tcW w:w="1327" w:type="dxa"/>
            <w:tcBorders>
              <w:top w:val="dotted" w:sz="4" w:space="0" w:color="000000"/>
              <w:left w:val="dotted" w:sz="4" w:space="0" w:color="000000"/>
              <w:bottom w:val="dotted" w:sz="4" w:space="0" w:color="000000"/>
            </w:tcBorders>
            <w:vAlign w:val="center"/>
          </w:tcPr>
          <w:p w14:paraId="0A365E2C" w14:textId="77777777" w:rsidR="005029E2" w:rsidRPr="00995C57" w:rsidRDefault="005029E2" w:rsidP="005029E2">
            <w:pPr>
              <w:pStyle w:val="Guidance"/>
              <w:spacing w:before="240"/>
              <w:jc w:val="center"/>
              <w:rPr>
                <w:i w:val="0"/>
                <w:iCs/>
                <w:sz w:val="18"/>
                <w:szCs w:val="18"/>
              </w:rPr>
            </w:pPr>
          </w:p>
        </w:tc>
      </w:tr>
      <w:tr w:rsidR="005029E2" w:rsidRPr="001338DD" w14:paraId="7E645F6B"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1636661D" w14:textId="58529CA1"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SUP-03</w:t>
            </w:r>
          </w:p>
        </w:tc>
        <w:tc>
          <w:tcPr>
            <w:tcW w:w="2457" w:type="dxa"/>
            <w:tcBorders>
              <w:top w:val="dotted" w:sz="4" w:space="0" w:color="000000"/>
              <w:left w:val="dotted" w:sz="4" w:space="0" w:color="000000"/>
              <w:bottom w:val="dotted" w:sz="4" w:space="0" w:color="000000"/>
              <w:right w:val="dotted" w:sz="4" w:space="0" w:color="000000"/>
            </w:tcBorders>
            <w:vAlign w:val="center"/>
          </w:tcPr>
          <w:p w14:paraId="3FF8294C" w14:textId="755356EB"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2E551C61" w14:textId="193A732E" w:rsidR="005029E2" w:rsidRPr="00995C57" w:rsidRDefault="005029E2" w:rsidP="005029E2">
            <w:pPr>
              <w:pStyle w:val="Guidance"/>
              <w:spacing w:before="240"/>
              <w:jc w:val="center"/>
              <w:rPr>
                <w:i w:val="0"/>
                <w:iCs/>
                <w:color w:val="auto"/>
                <w:sz w:val="18"/>
                <w:szCs w:val="18"/>
              </w:rPr>
            </w:pPr>
            <w:r w:rsidRPr="00995C57">
              <w:rPr>
                <w:rFonts w:cs="Arial"/>
                <w:i w:val="0"/>
                <w:iCs/>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122E91ED" w14:textId="72615E49"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PM, Risk Manager, Project Team</w:t>
            </w:r>
          </w:p>
        </w:tc>
        <w:tc>
          <w:tcPr>
            <w:tcW w:w="1327" w:type="dxa"/>
            <w:tcBorders>
              <w:top w:val="dotted" w:sz="4" w:space="0" w:color="000000"/>
              <w:left w:val="dotted" w:sz="4" w:space="0" w:color="000000"/>
              <w:bottom w:val="dotted" w:sz="4" w:space="0" w:color="000000"/>
            </w:tcBorders>
            <w:vAlign w:val="center"/>
          </w:tcPr>
          <w:p w14:paraId="1FA0FF06" w14:textId="77777777" w:rsidR="005029E2" w:rsidRPr="00995C57" w:rsidRDefault="005029E2" w:rsidP="005029E2">
            <w:pPr>
              <w:pStyle w:val="Guidance"/>
              <w:spacing w:before="240"/>
              <w:jc w:val="center"/>
              <w:rPr>
                <w:i w:val="0"/>
                <w:iCs/>
                <w:sz w:val="18"/>
                <w:szCs w:val="18"/>
              </w:rPr>
            </w:pPr>
          </w:p>
        </w:tc>
      </w:tr>
      <w:tr w:rsidR="005029E2" w:rsidRPr="001338DD" w14:paraId="6CA10505"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6BAD8EB2" w14:textId="2DA2653C"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SUP-04</w:t>
            </w:r>
          </w:p>
        </w:tc>
        <w:tc>
          <w:tcPr>
            <w:tcW w:w="2457" w:type="dxa"/>
            <w:tcBorders>
              <w:top w:val="dotted" w:sz="4" w:space="0" w:color="000000"/>
              <w:left w:val="dotted" w:sz="4" w:space="0" w:color="000000"/>
              <w:bottom w:val="dotted" w:sz="4" w:space="0" w:color="000000"/>
              <w:right w:val="dotted" w:sz="4" w:space="0" w:color="000000"/>
            </w:tcBorders>
            <w:vAlign w:val="center"/>
          </w:tcPr>
          <w:p w14:paraId="7C482232" w14:textId="1C6B07AA"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7654C8C7" w14:textId="5111C306" w:rsidR="005029E2" w:rsidRPr="00995C57" w:rsidRDefault="005029E2" w:rsidP="005029E2">
            <w:pPr>
              <w:pStyle w:val="Guidance"/>
              <w:spacing w:before="240"/>
              <w:jc w:val="center"/>
              <w:rPr>
                <w:i w:val="0"/>
                <w:iCs/>
                <w:color w:val="auto"/>
                <w:sz w:val="18"/>
                <w:szCs w:val="18"/>
              </w:rPr>
            </w:pPr>
            <w:r w:rsidRPr="00995C57">
              <w:rPr>
                <w:rFonts w:cs="Arial"/>
                <w:i w:val="0"/>
                <w:iCs/>
                <w:color w:val="auto"/>
                <w:sz w:val="18"/>
                <w:szCs w:val="18"/>
              </w:rPr>
              <w:t>RAMS FMs</w:t>
            </w:r>
          </w:p>
        </w:tc>
        <w:tc>
          <w:tcPr>
            <w:tcW w:w="2693" w:type="dxa"/>
            <w:tcBorders>
              <w:top w:val="dotted" w:sz="4" w:space="0" w:color="000000"/>
              <w:left w:val="dotted" w:sz="4" w:space="0" w:color="000000"/>
              <w:bottom w:val="dotted" w:sz="4" w:space="0" w:color="000000"/>
              <w:right w:val="dotted" w:sz="4" w:space="0" w:color="000000"/>
            </w:tcBorders>
            <w:vAlign w:val="center"/>
          </w:tcPr>
          <w:p w14:paraId="2DA77ACC" w14:textId="776D6BF8" w:rsidR="005029E2" w:rsidRPr="00995C57" w:rsidRDefault="005029E2" w:rsidP="005029E2">
            <w:pPr>
              <w:pStyle w:val="Guidance"/>
              <w:spacing w:before="240"/>
              <w:jc w:val="center"/>
              <w:rPr>
                <w:i w:val="0"/>
                <w:iCs/>
                <w:sz w:val="18"/>
                <w:szCs w:val="18"/>
              </w:rPr>
            </w:pPr>
          </w:p>
        </w:tc>
        <w:tc>
          <w:tcPr>
            <w:tcW w:w="1327" w:type="dxa"/>
            <w:tcBorders>
              <w:top w:val="dotted" w:sz="4" w:space="0" w:color="000000"/>
              <w:left w:val="dotted" w:sz="4" w:space="0" w:color="000000"/>
              <w:bottom w:val="dotted" w:sz="4" w:space="0" w:color="000000"/>
            </w:tcBorders>
            <w:vAlign w:val="center"/>
          </w:tcPr>
          <w:p w14:paraId="0D1EAB5F" w14:textId="77777777" w:rsidR="005029E2" w:rsidRPr="00995C57" w:rsidRDefault="005029E2" w:rsidP="005029E2">
            <w:pPr>
              <w:pStyle w:val="Guidance"/>
              <w:spacing w:before="240"/>
              <w:jc w:val="center"/>
              <w:rPr>
                <w:i w:val="0"/>
                <w:iCs/>
                <w:sz w:val="18"/>
                <w:szCs w:val="18"/>
              </w:rPr>
            </w:pPr>
          </w:p>
        </w:tc>
      </w:tr>
      <w:tr w:rsidR="005029E2" w:rsidRPr="001338DD" w14:paraId="215161FC"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784A82C7" w14:textId="7A508D65"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PLA-05</w:t>
            </w:r>
          </w:p>
        </w:tc>
        <w:tc>
          <w:tcPr>
            <w:tcW w:w="2457" w:type="dxa"/>
            <w:tcBorders>
              <w:top w:val="dotted" w:sz="4" w:space="0" w:color="000000"/>
              <w:left w:val="dotted" w:sz="4" w:space="0" w:color="000000"/>
              <w:bottom w:val="dotted" w:sz="4" w:space="0" w:color="000000"/>
              <w:right w:val="dotted" w:sz="4" w:space="0" w:color="000000"/>
            </w:tcBorders>
            <w:vAlign w:val="center"/>
          </w:tcPr>
          <w:p w14:paraId="5D881722" w14:textId="317394D9"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RAMS WPL, 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48EC6385" w14:textId="3A22103D" w:rsidR="005029E2" w:rsidRPr="00995C57" w:rsidRDefault="005029E2" w:rsidP="005029E2">
            <w:pPr>
              <w:pStyle w:val="Guidance"/>
              <w:spacing w:before="240"/>
              <w:jc w:val="center"/>
              <w:rPr>
                <w:i w:val="0"/>
                <w:iCs/>
                <w:color w:val="auto"/>
                <w:sz w:val="18"/>
                <w:szCs w:val="18"/>
              </w:rPr>
            </w:pPr>
            <w:r w:rsidRPr="00995C57">
              <w:rPr>
                <w:rFonts w:cs="Arial"/>
                <w:i w:val="0"/>
                <w:iCs/>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2FB2BBEF" w14:textId="47D5D1F8"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PM, PE</w:t>
            </w:r>
          </w:p>
        </w:tc>
        <w:tc>
          <w:tcPr>
            <w:tcW w:w="1327" w:type="dxa"/>
            <w:tcBorders>
              <w:top w:val="dotted" w:sz="4" w:space="0" w:color="000000"/>
              <w:left w:val="dotted" w:sz="4" w:space="0" w:color="000000"/>
              <w:bottom w:val="dotted" w:sz="4" w:space="0" w:color="000000"/>
            </w:tcBorders>
            <w:vAlign w:val="center"/>
          </w:tcPr>
          <w:p w14:paraId="76E098C3" w14:textId="77777777" w:rsidR="005029E2" w:rsidRPr="00995C57" w:rsidRDefault="005029E2" w:rsidP="005029E2">
            <w:pPr>
              <w:pStyle w:val="Guidance"/>
              <w:spacing w:before="240"/>
              <w:jc w:val="center"/>
              <w:rPr>
                <w:i w:val="0"/>
                <w:iCs/>
                <w:sz w:val="18"/>
                <w:szCs w:val="18"/>
              </w:rPr>
            </w:pPr>
          </w:p>
        </w:tc>
      </w:tr>
      <w:tr w:rsidR="005029E2" w:rsidRPr="001338DD" w14:paraId="04D8A917"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4A28BED0" w14:textId="75C6AB53"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PLA-06</w:t>
            </w:r>
          </w:p>
        </w:tc>
        <w:tc>
          <w:tcPr>
            <w:tcW w:w="2457" w:type="dxa"/>
            <w:tcBorders>
              <w:top w:val="dotted" w:sz="4" w:space="0" w:color="000000"/>
              <w:left w:val="dotted" w:sz="4" w:space="0" w:color="000000"/>
              <w:bottom w:val="dotted" w:sz="4" w:space="0" w:color="000000"/>
              <w:right w:val="dotted" w:sz="4" w:space="0" w:color="000000"/>
            </w:tcBorders>
            <w:vAlign w:val="center"/>
          </w:tcPr>
          <w:p w14:paraId="182D093B" w14:textId="70E500D1"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RAMS WPL, 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12C7E3D8" w14:textId="1C5D3715" w:rsidR="005029E2" w:rsidRPr="00995C57" w:rsidRDefault="005029E2" w:rsidP="005029E2">
            <w:pPr>
              <w:pStyle w:val="Guidance"/>
              <w:spacing w:before="240"/>
              <w:jc w:val="center"/>
              <w:rPr>
                <w:i w:val="0"/>
                <w:iCs/>
                <w:sz w:val="18"/>
                <w:szCs w:val="18"/>
              </w:rPr>
            </w:pPr>
            <w:r w:rsidRPr="00995C57">
              <w:rPr>
                <w:rFonts w:cs="Arial"/>
                <w:i w:val="0"/>
                <w:iCs/>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197C8CEB" w14:textId="3F16DC7F"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PJC</w:t>
            </w:r>
          </w:p>
        </w:tc>
        <w:tc>
          <w:tcPr>
            <w:tcW w:w="1327" w:type="dxa"/>
            <w:tcBorders>
              <w:top w:val="dotted" w:sz="4" w:space="0" w:color="000000"/>
              <w:left w:val="dotted" w:sz="4" w:space="0" w:color="000000"/>
              <w:bottom w:val="dotted" w:sz="4" w:space="0" w:color="000000"/>
            </w:tcBorders>
            <w:vAlign w:val="center"/>
          </w:tcPr>
          <w:p w14:paraId="5A36D6BB" w14:textId="77777777" w:rsidR="005029E2" w:rsidRPr="00995C57" w:rsidRDefault="005029E2" w:rsidP="005029E2">
            <w:pPr>
              <w:pStyle w:val="Guidance"/>
              <w:spacing w:before="240"/>
              <w:jc w:val="center"/>
              <w:rPr>
                <w:i w:val="0"/>
                <w:iCs/>
                <w:sz w:val="18"/>
                <w:szCs w:val="18"/>
              </w:rPr>
            </w:pPr>
          </w:p>
        </w:tc>
      </w:tr>
      <w:tr w:rsidR="005029E2" w:rsidRPr="001338DD" w14:paraId="7E4C67A4"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06DB9314" w14:textId="453A233C"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PLA-07</w:t>
            </w:r>
          </w:p>
        </w:tc>
        <w:tc>
          <w:tcPr>
            <w:tcW w:w="2457" w:type="dxa"/>
            <w:tcBorders>
              <w:top w:val="dotted" w:sz="4" w:space="0" w:color="000000"/>
              <w:left w:val="dotted" w:sz="4" w:space="0" w:color="000000"/>
              <w:bottom w:val="dotted" w:sz="4" w:space="0" w:color="000000"/>
              <w:right w:val="dotted" w:sz="4" w:space="0" w:color="000000"/>
            </w:tcBorders>
            <w:vAlign w:val="center"/>
          </w:tcPr>
          <w:p w14:paraId="30A610D3" w14:textId="6B15D2FE"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RAMS WPLs, System Validator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6DE04F15" w14:textId="3F4C58D4"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5146D010" w14:textId="6EF88EE9"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PM, WPLs SIG, V&amp;V Referents</w:t>
            </w:r>
          </w:p>
        </w:tc>
        <w:tc>
          <w:tcPr>
            <w:tcW w:w="1327" w:type="dxa"/>
            <w:tcBorders>
              <w:top w:val="dotted" w:sz="4" w:space="0" w:color="000000"/>
              <w:left w:val="dotted" w:sz="4" w:space="0" w:color="000000"/>
              <w:bottom w:val="dotted" w:sz="4" w:space="0" w:color="000000"/>
            </w:tcBorders>
            <w:vAlign w:val="center"/>
          </w:tcPr>
          <w:p w14:paraId="24A8E455" w14:textId="77777777" w:rsidR="005029E2" w:rsidRPr="00995C57" w:rsidRDefault="005029E2" w:rsidP="005029E2">
            <w:pPr>
              <w:pStyle w:val="Guidance"/>
              <w:spacing w:before="240"/>
              <w:jc w:val="center"/>
              <w:rPr>
                <w:i w:val="0"/>
                <w:iCs/>
                <w:sz w:val="18"/>
                <w:szCs w:val="18"/>
              </w:rPr>
            </w:pPr>
          </w:p>
        </w:tc>
      </w:tr>
      <w:tr w:rsidR="005029E2" w:rsidRPr="001338DD" w14:paraId="4C865574"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0EB9BC08" w14:textId="1A9D3F13"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PLA-08</w:t>
            </w:r>
          </w:p>
        </w:tc>
        <w:tc>
          <w:tcPr>
            <w:tcW w:w="2457" w:type="dxa"/>
            <w:tcBorders>
              <w:top w:val="dotted" w:sz="4" w:space="0" w:color="000000"/>
              <w:left w:val="dotted" w:sz="4" w:space="0" w:color="000000"/>
              <w:bottom w:val="dotted" w:sz="4" w:space="0" w:color="000000"/>
              <w:right w:val="dotted" w:sz="4" w:space="0" w:color="000000"/>
            </w:tcBorders>
            <w:vAlign w:val="center"/>
          </w:tcPr>
          <w:p w14:paraId="066F3B14" w14:textId="508F6EF0"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RAMS WPLs, System Validator ,PRM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743A1C45" w14:textId="299FD56A"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745B7122" w14:textId="73CB1062"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PM, WPLs SIG, V&amp;V Referents, RAMS FMs</w:t>
            </w:r>
          </w:p>
        </w:tc>
        <w:tc>
          <w:tcPr>
            <w:tcW w:w="1327" w:type="dxa"/>
            <w:tcBorders>
              <w:top w:val="dotted" w:sz="4" w:space="0" w:color="000000"/>
              <w:left w:val="dotted" w:sz="4" w:space="0" w:color="000000"/>
              <w:bottom w:val="dotted" w:sz="4" w:space="0" w:color="000000"/>
            </w:tcBorders>
            <w:vAlign w:val="center"/>
          </w:tcPr>
          <w:p w14:paraId="73101F1B" w14:textId="77777777" w:rsidR="005029E2" w:rsidRPr="00995C57" w:rsidRDefault="005029E2" w:rsidP="005029E2">
            <w:pPr>
              <w:pStyle w:val="Guidance"/>
              <w:spacing w:before="240"/>
              <w:jc w:val="center"/>
              <w:rPr>
                <w:rFonts w:cs="Arial"/>
                <w:i w:val="0"/>
                <w:iCs/>
                <w:color w:val="000000"/>
                <w:sz w:val="18"/>
                <w:szCs w:val="18"/>
              </w:rPr>
            </w:pPr>
          </w:p>
        </w:tc>
      </w:tr>
      <w:tr w:rsidR="005029E2" w:rsidRPr="001338DD" w14:paraId="699BFFAC"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61A1F174" w14:textId="26B2B670"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PLA-09</w:t>
            </w:r>
          </w:p>
        </w:tc>
        <w:tc>
          <w:tcPr>
            <w:tcW w:w="2457" w:type="dxa"/>
            <w:tcBorders>
              <w:top w:val="dotted" w:sz="4" w:space="0" w:color="000000"/>
              <w:left w:val="dotted" w:sz="4" w:space="0" w:color="000000"/>
              <w:bottom w:val="dotted" w:sz="4" w:space="0" w:color="000000"/>
              <w:right w:val="dotted" w:sz="4" w:space="0" w:color="000000"/>
            </w:tcBorders>
            <w:vAlign w:val="center"/>
          </w:tcPr>
          <w:p w14:paraId="1CB8CCE1" w14:textId="6D7B7D14"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RAMS WPLs, System Validator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78989021" w14:textId="357A65C6"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0FDE2B44" w14:textId="339F19FF"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WPLs SIG, V&amp;V Referents</w:t>
            </w:r>
          </w:p>
        </w:tc>
        <w:tc>
          <w:tcPr>
            <w:tcW w:w="1327" w:type="dxa"/>
            <w:tcBorders>
              <w:top w:val="dotted" w:sz="4" w:space="0" w:color="000000"/>
              <w:left w:val="dotted" w:sz="4" w:space="0" w:color="000000"/>
              <w:bottom w:val="dotted" w:sz="4" w:space="0" w:color="000000"/>
            </w:tcBorders>
            <w:vAlign w:val="center"/>
          </w:tcPr>
          <w:p w14:paraId="592E8B1F" w14:textId="79B526E5" w:rsidR="005029E2" w:rsidRPr="00995C57" w:rsidRDefault="005029E2" w:rsidP="005029E2">
            <w:pPr>
              <w:pStyle w:val="Guidance"/>
              <w:spacing w:before="240"/>
              <w:jc w:val="center"/>
              <w:rPr>
                <w:rFonts w:cs="Arial"/>
                <w:i w:val="0"/>
                <w:iCs/>
                <w:color w:val="000000"/>
                <w:sz w:val="18"/>
                <w:szCs w:val="18"/>
              </w:rPr>
            </w:pPr>
            <w:r w:rsidRPr="00995C57">
              <w:rPr>
                <w:rFonts w:cs="Arial"/>
                <w:i w:val="0"/>
                <w:iCs/>
                <w:color w:val="000000"/>
                <w:sz w:val="18"/>
                <w:szCs w:val="18"/>
              </w:rPr>
              <w:t>PM</w:t>
            </w:r>
          </w:p>
        </w:tc>
      </w:tr>
      <w:tr w:rsidR="005029E2" w:rsidRPr="001338DD" w14:paraId="79E5053F"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54310BD1" w14:textId="0F276FB3"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PRM-10</w:t>
            </w:r>
          </w:p>
        </w:tc>
        <w:tc>
          <w:tcPr>
            <w:tcW w:w="2457" w:type="dxa"/>
            <w:tcBorders>
              <w:top w:val="dotted" w:sz="4" w:space="0" w:color="000000"/>
              <w:left w:val="dotted" w:sz="4" w:space="0" w:color="000000"/>
              <w:bottom w:val="dotted" w:sz="4" w:space="0" w:color="000000"/>
              <w:right w:val="dotted" w:sz="4" w:space="0" w:color="000000"/>
            </w:tcBorders>
            <w:vAlign w:val="center"/>
          </w:tcPr>
          <w:p w14:paraId="789F39E6" w14:textId="4030A7FE"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RAMS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F7D18C1" w14:textId="25A99304"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4D2B62AE" w14:textId="7579CED3"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WPLs SIG, V&amp;V Referents</w:t>
            </w:r>
          </w:p>
        </w:tc>
        <w:tc>
          <w:tcPr>
            <w:tcW w:w="1327" w:type="dxa"/>
            <w:tcBorders>
              <w:top w:val="dotted" w:sz="4" w:space="0" w:color="000000"/>
              <w:left w:val="dotted" w:sz="4" w:space="0" w:color="000000"/>
              <w:bottom w:val="dotted" w:sz="4" w:space="0" w:color="000000"/>
            </w:tcBorders>
            <w:vAlign w:val="center"/>
          </w:tcPr>
          <w:p w14:paraId="14757A64" w14:textId="5D0074B4"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PM, PE</w:t>
            </w:r>
          </w:p>
        </w:tc>
      </w:tr>
      <w:tr w:rsidR="005029E2" w:rsidRPr="001338DD" w14:paraId="52C21EB4"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7A64883C" w14:textId="7BFB1A67"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PRM-11</w:t>
            </w:r>
          </w:p>
        </w:tc>
        <w:tc>
          <w:tcPr>
            <w:tcW w:w="2457" w:type="dxa"/>
            <w:tcBorders>
              <w:top w:val="dotted" w:sz="4" w:space="0" w:color="000000"/>
              <w:left w:val="dotted" w:sz="4" w:space="0" w:color="000000"/>
              <w:bottom w:val="dotted" w:sz="4" w:space="0" w:color="000000"/>
              <w:right w:val="dotted" w:sz="4" w:space="0" w:color="000000"/>
            </w:tcBorders>
            <w:vAlign w:val="center"/>
          </w:tcPr>
          <w:p w14:paraId="7DCB6BB1" w14:textId="138C9BAA"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RAMS WPLs, System Validator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7FEF55EA" w14:textId="6E856654"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1BBFF283" w14:textId="45275125"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 xml:space="preserve">WPLs SIG, V&amp;V Referents, </w:t>
            </w:r>
            <w:r w:rsidR="00FD7988" w:rsidRPr="00995C57">
              <w:rPr>
                <w:rFonts w:cs="Arial"/>
                <w:i w:val="0"/>
                <w:iCs/>
                <w:color w:val="000000"/>
                <w:sz w:val="18"/>
                <w:szCs w:val="18"/>
              </w:rPr>
              <w:t>relevant BS WPLs</w:t>
            </w:r>
          </w:p>
        </w:tc>
        <w:tc>
          <w:tcPr>
            <w:tcW w:w="1327" w:type="dxa"/>
            <w:tcBorders>
              <w:top w:val="dotted" w:sz="4" w:space="0" w:color="000000"/>
              <w:left w:val="dotted" w:sz="4" w:space="0" w:color="000000"/>
              <w:bottom w:val="dotted" w:sz="4" w:space="0" w:color="000000"/>
            </w:tcBorders>
            <w:vAlign w:val="center"/>
          </w:tcPr>
          <w:p w14:paraId="2DC752D9" w14:textId="5E177E4D"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PM, PE</w:t>
            </w:r>
          </w:p>
        </w:tc>
      </w:tr>
      <w:tr w:rsidR="005029E2" w:rsidRPr="001338DD" w14:paraId="41690381"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7C20D15A" w14:textId="25F68D59"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PRM-12</w:t>
            </w:r>
          </w:p>
        </w:tc>
        <w:tc>
          <w:tcPr>
            <w:tcW w:w="2457" w:type="dxa"/>
            <w:tcBorders>
              <w:top w:val="dotted" w:sz="4" w:space="0" w:color="000000"/>
              <w:left w:val="dotted" w:sz="4" w:space="0" w:color="000000"/>
              <w:bottom w:val="dotted" w:sz="4" w:space="0" w:color="000000"/>
              <w:right w:val="dotted" w:sz="4" w:space="0" w:color="000000"/>
            </w:tcBorders>
            <w:vAlign w:val="center"/>
          </w:tcPr>
          <w:p w14:paraId="120C7477" w14:textId="5034CDF7"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 RAMS and IVAL WPLs, System Validator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2DCBBFF" w14:textId="6878FBC4"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6924D30B" w14:textId="5BCB184C"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WPLs SIG, V&amp;V Referents, PM, PE</w:t>
            </w:r>
          </w:p>
        </w:tc>
        <w:tc>
          <w:tcPr>
            <w:tcW w:w="1327" w:type="dxa"/>
            <w:tcBorders>
              <w:top w:val="dotted" w:sz="4" w:space="0" w:color="000000"/>
              <w:left w:val="dotted" w:sz="4" w:space="0" w:color="000000"/>
              <w:bottom w:val="dotted" w:sz="4" w:space="0" w:color="000000"/>
            </w:tcBorders>
            <w:vAlign w:val="center"/>
          </w:tcPr>
          <w:p w14:paraId="44C129AF" w14:textId="2FC99D16" w:rsidR="005029E2" w:rsidRPr="00995C57" w:rsidRDefault="005029E2" w:rsidP="005029E2">
            <w:pPr>
              <w:pStyle w:val="Guidance"/>
              <w:spacing w:before="240"/>
              <w:jc w:val="center"/>
              <w:rPr>
                <w:i w:val="0"/>
                <w:iCs/>
                <w:sz w:val="18"/>
                <w:szCs w:val="18"/>
              </w:rPr>
            </w:pPr>
          </w:p>
        </w:tc>
      </w:tr>
      <w:tr w:rsidR="005029E2" w:rsidRPr="001338DD" w14:paraId="0B46D1AA"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74B83909" w14:textId="1ED4B36B" w:rsidR="005029E2" w:rsidRPr="00995C57" w:rsidRDefault="005029E2" w:rsidP="005029E2">
            <w:pPr>
              <w:pStyle w:val="Guidance"/>
              <w:spacing w:before="240"/>
              <w:jc w:val="center"/>
              <w:rPr>
                <w:i w:val="0"/>
                <w:iCs/>
                <w:color w:val="auto"/>
                <w:sz w:val="18"/>
                <w:szCs w:val="18"/>
              </w:rPr>
            </w:pPr>
            <w:r w:rsidRPr="00995C57">
              <w:rPr>
                <w:rFonts w:cs="Arial"/>
                <w:i w:val="0"/>
                <w:iCs/>
                <w:color w:val="auto"/>
                <w:sz w:val="18"/>
                <w:szCs w:val="18"/>
              </w:rPr>
              <w:t>PRM-13</w:t>
            </w:r>
          </w:p>
        </w:tc>
        <w:tc>
          <w:tcPr>
            <w:tcW w:w="2457" w:type="dxa"/>
            <w:tcBorders>
              <w:top w:val="dotted" w:sz="4" w:space="0" w:color="000000"/>
              <w:left w:val="dotted" w:sz="4" w:space="0" w:color="000000"/>
              <w:bottom w:val="dotted" w:sz="4" w:space="0" w:color="000000"/>
              <w:right w:val="dotted" w:sz="4" w:space="0" w:color="000000"/>
            </w:tcBorders>
            <w:vAlign w:val="center"/>
          </w:tcPr>
          <w:p w14:paraId="5A7111EB" w14:textId="26ECA3F4" w:rsidR="005029E2" w:rsidRPr="00995C57" w:rsidRDefault="005029E2" w:rsidP="005029E2">
            <w:pPr>
              <w:pStyle w:val="Guidance"/>
              <w:spacing w:before="240"/>
              <w:jc w:val="center"/>
              <w:rPr>
                <w:i w:val="0"/>
                <w:iCs/>
                <w:color w:val="auto"/>
                <w:sz w:val="18"/>
                <w:szCs w:val="18"/>
              </w:rPr>
            </w:pPr>
            <w:r w:rsidRPr="00995C57">
              <w:rPr>
                <w:rFonts w:cs="Arial"/>
                <w:i w:val="0"/>
                <w:iCs/>
                <w:color w:val="auto"/>
                <w:sz w:val="18"/>
                <w:szCs w:val="18"/>
              </w:rPr>
              <w:t>PRM, 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3EC943C1" w14:textId="7FC12F6F"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4A3925B8" w14:textId="57E7C985"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0D68DF2F" w14:textId="6F88E3A4"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PM</w:t>
            </w:r>
          </w:p>
        </w:tc>
      </w:tr>
      <w:tr w:rsidR="005029E2" w:rsidRPr="001338DD" w14:paraId="77331733"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329E6202" w14:textId="4AF5948E" w:rsidR="005029E2" w:rsidRPr="00995C57" w:rsidRDefault="005029E2" w:rsidP="005029E2">
            <w:pPr>
              <w:pStyle w:val="Guidance"/>
              <w:spacing w:before="240"/>
              <w:jc w:val="center"/>
              <w:rPr>
                <w:i w:val="0"/>
                <w:iCs/>
                <w:color w:val="auto"/>
                <w:sz w:val="18"/>
                <w:szCs w:val="18"/>
              </w:rPr>
            </w:pPr>
            <w:r w:rsidRPr="00995C57">
              <w:rPr>
                <w:i w:val="0"/>
                <w:iCs/>
                <w:color w:val="auto"/>
                <w:sz w:val="18"/>
                <w:szCs w:val="18"/>
              </w:rPr>
              <w:t>PRM-14</w:t>
            </w:r>
          </w:p>
        </w:tc>
        <w:tc>
          <w:tcPr>
            <w:tcW w:w="2457" w:type="dxa"/>
            <w:tcBorders>
              <w:top w:val="dotted" w:sz="4" w:space="0" w:color="000000"/>
              <w:left w:val="dotted" w:sz="4" w:space="0" w:color="000000"/>
              <w:bottom w:val="dotted" w:sz="4" w:space="0" w:color="000000"/>
              <w:right w:val="dotted" w:sz="4" w:space="0" w:color="000000"/>
            </w:tcBorders>
            <w:vAlign w:val="center"/>
          </w:tcPr>
          <w:p w14:paraId="0122ADB0" w14:textId="71FF2E41" w:rsidR="005029E2" w:rsidRPr="00995C57" w:rsidRDefault="005029E2" w:rsidP="005029E2">
            <w:pPr>
              <w:pStyle w:val="Guidance"/>
              <w:spacing w:before="240"/>
              <w:jc w:val="center"/>
              <w:rPr>
                <w:i w:val="0"/>
                <w:iCs/>
                <w:color w:val="auto"/>
                <w:sz w:val="18"/>
                <w:szCs w:val="18"/>
              </w:rPr>
            </w:pPr>
            <w:r w:rsidRPr="00995C57">
              <w:rPr>
                <w:rFonts w:cs="Arial"/>
                <w:i w:val="0"/>
                <w:iCs/>
                <w:color w:val="auto"/>
                <w:sz w:val="18"/>
                <w:szCs w:val="18"/>
              </w:rPr>
              <w:t>PRM, RAMS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2A6DECF0" w14:textId="659E5671"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56278F46" w14:textId="06671D5F" w:rsidR="005029E2" w:rsidRPr="00995C57" w:rsidRDefault="005029E2" w:rsidP="005029E2">
            <w:pPr>
              <w:pStyle w:val="Guidance"/>
              <w:spacing w:before="240"/>
              <w:jc w:val="center"/>
              <w:rPr>
                <w:i w:val="0"/>
                <w:iCs/>
                <w:sz w:val="18"/>
                <w:szCs w:val="18"/>
              </w:rPr>
            </w:pPr>
            <w:r w:rsidRPr="00995C57">
              <w:rPr>
                <w:rFonts w:cs="Arial"/>
                <w:i w:val="0"/>
                <w:iCs/>
                <w:color w:val="000000"/>
                <w:sz w:val="18"/>
                <w:szCs w:val="18"/>
              </w:rPr>
              <w:t>WPLs SIG, V&amp;V Referents, System Validator, PM, PE</w:t>
            </w:r>
          </w:p>
        </w:tc>
        <w:tc>
          <w:tcPr>
            <w:tcW w:w="1327" w:type="dxa"/>
            <w:tcBorders>
              <w:top w:val="dotted" w:sz="4" w:space="0" w:color="000000"/>
              <w:left w:val="dotted" w:sz="4" w:space="0" w:color="000000"/>
              <w:bottom w:val="dotted" w:sz="4" w:space="0" w:color="000000"/>
            </w:tcBorders>
            <w:vAlign w:val="center"/>
          </w:tcPr>
          <w:p w14:paraId="46B05ED6" w14:textId="49289639" w:rsidR="005029E2" w:rsidRPr="00995C57" w:rsidRDefault="005029E2" w:rsidP="005029E2">
            <w:pPr>
              <w:pStyle w:val="Guidance"/>
              <w:spacing w:before="240"/>
              <w:jc w:val="center"/>
              <w:rPr>
                <w:i w:val="0"/>
                <w:iCs/>
                <w:sz w:val="18"/>
                <w:szCs w:val="18"/>
              </w:rPr>
            </w:pPr>
          </w:p>
        </w:tc>
      </w:tr>
      <w:tr w:rsidR="00A0282F" w:rsidRPr="001338DD" w14:paraId="33C9B84F"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7E0DE919" w14:textId="307F0DE5" w:rsidR="00A0282F" w:rsidRPr="00995C57" w:rsidRDefault="00A0282F" w:rsidP="00A0282F">
            <w:pPr>
              <w:pStyle w:val="Guidance"/>
              <w:spacing w:before="240"/>
              <w:jc w:val="center"/>
              <w:rPr>
                <w:i w:val="0"/>
                <w:iCs/>
                <w:sz w:val="18"/>
                <w:szCs w:val="18"/>
              </w:rPr>
            </w:pPr>
            <w:r w:rsidRPr="00995C57">
              <w:rPr>
                <w:i w:val="0"/>
                <w:iCs/>
                <w:color w:val="auto"/>
                <w:sz w:val="18"/>
                <w:szCs w:val="18"/>
              </w:rPr>
              <w:t>SAF-15</w:t>
            </w:r>
          </w:p>
        </w:tc>
        <w:tc>
          <w:tcPr>
            <w:tcW w:w="2457" w:type="dxa"/>
            <w:tcBorders>
              <w:top w:val="dotted" w:sz="4" w:space="0" w:color="000000"/>
              <w:left w:val="dotted" w:sz="4" w:space="0" w:color="000000"/>
              <w:bottom w:val="dotted" w:sz="4" w:space="0" w:color="000000"/>
              <w:right w:val="dotted" w:sz="4" w:space="0" w:color="000000"/>
            </w:tcBorders>
            <w:vAlign w:val="center"/>
          </w:tcPr>
          <w:p w14:paraId="76B461BC" w14:textId="3A359066" w:rsidR="00A0282F" w:rsidRPr="00995C57" w:rsidRDefault="00A0282F" w:rsidP="00A0282F">
            <w:pPr>
              <w:pStyle w:val="Guidance"/>
              <w:spacing w:before="240"/>
              <w:jc w:val="center"/>
              <w:rPr>
                <w:i w:val="0"/>
                <w:iCs/>
                <w:sz w:val="18"/>
                <w:szCs w:val="18"/>
              </w:rPr>
            </w:pPr>
            <w:r w:rsidRPr="00995C57">
              <w:rPr>
                <w:rFonts w:cs="Arial"/>
                <w:i w:val="0"/>
                <w:iCs/>
                <w:color w:val="000000"/>
                <w:sz w:val="18"/>
                <w:szCs w:val="18"/>
              </w:rPr>
              <w:t xml:space="preserve">RAMS </w:t>
            </w:r>
            <w:r w:rsidR="005029E2" w:rsidRPr="00995C57">
              <w:rPr>
                <w:rFonts w:cs="Arial"/>
                <w:i w:val="0"/>
                <w:iCs/>
                <w:color w:val="000000"/>
                <w:sz w:val="18"/>
                <w:szCs w:val="18"/>
              </w:rPr>
              <w:t xml:space="preserve">and IVAL </w:t>
            </w:r>
            <w:r w:rsidRPr="00995C57">
              <w:rPr>
                <w:rFonts w:cs="Arial"/>
                <w:i w:val="0"/>
                <w:iCs/>
                <w:color w:val="000000"/>
                <w:sz w:val="18"/>
                <w:szCs w:val="18"/>
              </w:rPr>
              <w:t>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1165AAB" w14:textId="338A90BF" w:rsidR="00A0282F" w:rsidRPr="00995C57" w:rsidRDefault="00A0282F" w:rsidP="00A0282F">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51A0FEDA" w14:textId="12D38AAD" w:rsidR="00A0282F" w:rsidRPr="00995C57" w:rsidRDefault="00A0282F" w:rsidP="00A0282F">
            <w:pPr>
              <w:pStyle w:val="Guidance"/>
              <w:spacing w:before="240"/>
              <w:jc w:val="center"/>
              <w:rPr>
                <w:i w:val="0"/>
                <w:iCs/>
                <w:sz w:val="18"/>
                <w:szCs w:val="18"/>
              </w:rPr>
            </w:pPr>
            <w:r w:rsidRPr="00995C57">
              <w:rPr>
                <w:rFonts w:cs="Arial"/>
                <w:i w:val="0"/>
                <w:iCs/>
                <w:color w:val="000000"/>
                <w:sz w:val="18"/>
                <w:szCs w:val="18"/>
              </w:rPr>
              <w:t xml:space="preserve">WPLs SIG, </w:t>
            </w:r>
            <w:r w:rsidR="005029E2" w:rsidRPr="00995C57">
              <w:rPr>
                <w:rFonts w:cs="Arial"/>
                <w:i w:val="0"/>
                <w:iCs/>
                <w:color w:val="000000"/>
                <w:sz w:val="18"/>
                <w:szCs w:val="18"/>
              </w:rPr>
              <w:t xml:space="preserve">System Validator, </w:t>
            </w:r>
            <w:r w:rsidRPr="00995C57">
              <w:rPr>
                <w:rFonts w:cs="Arial"/>
                <w:i w:val="0"/>
                <w:iCs/>
                <w:color w:val="000000"/>
                <w:sz w:val="18"/>
                <w:szCs w:val="18"/>
              </w:rPr>
              <w:t>V&amp;V Referents</w:t>
            </w:r>
          </w:p>
        </w:tc>
        <w:tc>
          <w:tcPr>
            <w:tcW w:w="1327" w:type="dxa"/>
            <w:tcBorders>
              <w:top w:val="dotted" w:sz="4" w:space="0" w:color="000000"/>
              <w:left w:val="dotted" w:sz="4" w:space="0" w:color="000000"/>
              <w:bottom w:val="dotted" w:sz="4" w:space="0" w:color="000000"/>
            </w:tcBorders>
            <w:vAlign w:val="center"/>
          </w:tcPr>
          <w:p w14:paraId="285DDBE5" w14:textId="49BF43D8" w:rsidR="00A0282F" w:rsidRPr="00995C57" w:rsidRDefault="00A0282F" w:rsidP="00A0282F">
            <w:pPr>
              <w:pStyle w:val="Guidance"/>
              <w:spacing w:before="240"/>
              <w:jc w:val="center"/>
              <w:rPr>
                <w:i w:val="0"/>
                <w:iCs/>
                <w:sz w:val="18"/>
                <w:szCs w:val="18"/>
              </w:rPr>
            </w:pPr>
            <w:r w:rsidRPr="00995C57">
              <w:rPr>
                <w:rFonts w:cs="Arial"/>
                <w:i w:val="0"/>
                <w:iCs/>
                <w:color w:val="000000"/>
                <w:sz w:val="18"/>
                <w:szCs w:val="18"/>
              </w:rPr>
              <w:t>PM,</w:t>
            </w:r>
          </w:p>
        </w:tc>
      </w:tr>
      <w:tr w:rsidR="000575F0" w:rsidRPr="001338DD" w14:paraId="500D1C90"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3CB411D3" w14:textId="2DA20CA2" w:rsidR="000575F0" w:rsidRPr="00995C57" w:rsidRDefault="000575F0" w:rsidP="000575F0">
            <w:pPr>
              <w:pStyle w:val="Guidance"/>
              <w:spacing w:before="240"/>
              <w:jc w:val="center"/>
              <w:rPr>
                <w:i w:val="0"/>
                <w:iCs/>
                <w:color w:val="auto"/>
                <w:sz w:val="18"/>
                <w:szCs w:val="18"/>
              </w:rPr>
            </w:pPr>
            <w:r w:rsidRPr="00995C57">
              <w:rPr>
                <w:i w:val="0"/>
                <w:iCs/>
                <w:color w:val="auto"/>
                <w:sz w:val="18"/>
                <w:szCs w:val="18"/>
              </w:rPr>
              <w:t>SAF-16</w:t>
            </w:r>
          </w:p>
        </w:tc>
        <w:tc>
          <w:tcPr>
            <w:tcW w:w="2457" w:type="dxa"/>
            <w:tcBorders>
              <w:top w:val="dotted" w:sz="4" w:space="0" w:color="000000"/>
              <w:left w:val="dotted" w:sz="4" w:space="0" w:color="000000"/>
              <w:bottom w:val="dotted" w:sz="4" w:space="0" w:color="000000"/>
              <w:right w:val="dotted" w:sz="4" w:space="0" w:color="000000"/>
            </w:tcBorders>
            <w:vAlign w:val="center"/>
          </w:tcPr>
          <w:p w14:paraId="631CA57D" w14:textId="5EC8C595" w:rsidR="000575F0" w:rsidRPr="00995C57" w:rsidRDefault="000575F0" w:rsidP="000575F0">
            <w:pPr>
              <w:pStyle w:val="Guidance"/>
              <w:spacing w:before="240"/>
              <w:jc w:val="center"/>
              <w:rPr>
                <w:rFonts w:cs="Arial"/>
                <w:i w:val="0"/>
                <w:color w:val="auto"/>
                <w:sz w:val="18"/>
                <w:szCs w:val="18"/>
              </w:rPr>
            </w:pPr>
            <w:r w:rsidRPr="00995C57">
              <w:rPr>
                <w:rFonts w:cs="Arial"/>
                <w:i w:val="0"/>
                <w:color w:val="auto"/>
                <w:sz w:val="18"/>
                <w:szCs w:val="18"/>
              </w:rPr>
              <w:t>Safety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5D05A472" w14:textId="16D3AF6E" w:rsidR="000575F0" w:rsidRPr="00995C57" w:rsidRDefault="000575F0" w:rsidP="000575F0">
            <w:pPr>
              <w:pStyle w:val="Guidance"/>
              <w:spacing w:before="240"/>
              <w:jc w:val="center"/>
              <w:rPr>
                <w:rFonts w:cs="Arial"/>
                <w:i w:val="0"/>
                <w:color w:val="auto"/>
                <w:sz w:val="18"/>
                <w:szCs w:val="18"/>
              </w:rPr>
            </w:pPr>
            <w:r w:rsidRPr="00995C57">
              <w:rPr>
                <w:rFonts w:cs="Arial"/>
                <w:i w:val="0"/>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3C8282CE" w14:textId="51FDC608" w:rsidR="000575F0" w:rsidRPr="00995C57" w:rsidRDefault="000575F0" w:rsidP="000575F0">
            <w:pPr>
              <w:pStyle w:val="Guidance"/>
              <w:spacing w:before="240"/>
              <w:jc w:val="center"/>
              <w:rPr>
                <w:rFonts w:cs="Arial"/>
                <w:i w:val="0"/>
                <w:color w:val="auto"/>
                <w:sz w:val="18"/>
                <w:szCs w:val="18"/>
              </w:rPr>
            </w:pPr>
            <w:r w:rsidRPr="00995C57">
              <w:rPr>
                <w:rFonts w:cs="Arial"/>
                <w:i w:val="0"/>
                <w:color w:val="auto"/>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75E0E70F" w14:textId="0FA30E28" w:rsidR="000575F0" w:rsidRPr="00995C57" w:rsidRDefault="000575F0" w:rsidP="000575F0">
            <w:pPr>
              <w:pStyle w:val="Guidance"/>
              <w:spacing w:before="240"/>
              <w:jc w:val="center"/>
              <w:rPr>
                <w:rFonts w:cs="Arial"/>
                <w:i w:val="0"/>
                <w:color w:val="auto"/>
                <w:sz w:val="18"/>
                <w:szCs w:val="18"/>
              </w:rPr>
            </w:pPr>
            <w:r w:rsidRPr="00995C57">
              <w:rPr>
                <w:rFonts w:cs="Arial"/>
                <w:i w:val="0"/>
                <w:color w:val="auto"/>
                <w:sz w:val="18"/>
                <w:szCs w:val="18"/>
              </w:rPr>
              <w:t>PM</w:t>
            </w:r>
          </w:p>
        </w:tc>
      </w:tr>
      <w:tr w:rsidR="00A0282F" w:rsidRPr="001338DD" w14:paraId="073DD95E"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5CB0798D" w14:textId="51F9E7E6" w:rsidR="00A0282F" w:rsidRPr="00995C57" w:rsidRDefault="00A0282F" w:rsidP="00A0282F">
            <w:pPr>
              <w:pStyle w:val="Guidance"/>
              <w:spacing w:before="240"/>
              <w:jc w:val="center"/>
              <w:rPr>
                <w:i w:val="0"/>
                <w:iCs/>
                <w:color w:val="auto"/>
                <w:sz w:val="18"/>
                <w:szCs w:val="18"/>
              </w:rPr>
            </w:pPr>
            <w:r w:rsidRPr="00995C57">
              <w:rPr>
                <w:i w:val="0"/>
                <w:iCs/>
                <w:color w:val="auto"/>
                <w:sz w:val="18"/>
                <w:szCs w:val="18"/>
              </w:rPr>
              <w:t>SAF-1</w:t>
            </w:r>
            <w:r w:rsidR="000575F0" w:rsidRPr="00995C57">
              <w:rPr>
                <w:i w:val="0"/>
                <w:iCs/>
                <w:color w:val="auto"/>
                <w:sz w:val="18"/>
                <w:szCs w:val="18"/>
              </w:rPr>
              <w:t>7</w:t>
            </w:r>
          </w:p>
        </w:tc>
        <w:tc>
          <w:tcPr>
            <w:tcW w:w="2457" w:type="dxa"/>
            <w:tcBorders>
              <w:top w:val="dotted" w:sz="4" w:space="0" w:color="000000"/>
              <w:left w:val="dotted" w:sz="4" w:space="0" w:color="000000"/>
              <w:bottom w:val="dotted" w:sz="4" w:space="0" w:color="000000"/>
              <w:right w:val="dotted" w:sz="4" w:space="0" w:color="000000"/>
            </w:tcBorders>
            <w:vAlign w:val="center"/>
          </w:tcPr>
          <w:p w14:paraId="793401AB" w14:textId="78B874BE" w:rsidR="00A0282F" w:rsidRPr="00995C57" w:rsidRDefault="00A0282F" w:rsidP="00A0282F">
            <w:pPr>
              <w:pStyle w:val="Guidance"/>
              <w:spacing w:before="240"/>
              <w:jc w:val="center"/>
              <w:rPr>
                <w:i w:val="0"/>
                <w:iCs/>
                <w:color w:val="auto"/>
                <w:sz w:val="18"/>
                <w:szCs w:val="18"/>
              </w:rPr>
            </w:pPr>
            <w:r w:rsidRPr="00995C57">
              <w:rPr>
                <w:rFonts w:cs="Arial"/>
                <w:i w:val="0"/>
                <w:iCs/>
                <w:color w:val="auto"/>
                <w:sz w:val="18"/>
                <w:szCs w:val="18"/>
              </w:rPr>
              <w:t>PRM, RAMS</w:t>
            </w:r>
            <w:r w:rsidR="005029E2" w:rsidRPr="00995C57">
              <w:rPr>
                <w:rFonts w:cs="Arial"/>
                <w:i w:val="0"/>
                <w:iCs/>
                <w:color w:val="auto"/>
                <w:sz w:val="18"/>
                <w:szCs w:val="18"/>
              </w:rPr>
              <w:t xml:space="preserve"> and IVAL</w:t>
            </w:r>
            <w:r w:rsidRPr="00995C57">
              <w:rPr>
                <w:rFonts w:cs="Arial"/>
                <w:i w:val="0"/>
                <w:iCs/>
                <w:color w:val="auto"/>
                <w:sz w:val="18"/>
                <w:szCs w:val="18"/>
              </w:rPr>
              <w:t xml:space="preserve">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5B30E917" w14:textId="06ED16B0" w:rsidR="00A0282F" w:rsidRPr="00995C57" w:rsidRDefault="00A0282F" w:rsidP="00A0282F">
            <w:pPr>
              <w:pStyle w:val="Guidance"/>
              <w:spacing w:before="240"/>
              <w:jc w:val="center"/>
              <w:rPr>
                <w:i w:val="0"/>
                <w:iCs/>
                <w:color w:val="auto"/>
                <w:sz w:val="18"/>
                <w:szCs w:val="18"/>
              </w:rPr>
            </w:pPr>
            <w:r w:rsidRPr="00995C57">
              <w:rPr>
                <w:rFonts w:cs="Arial"/>
                <w:i w:val="0"/>
                <w:iCs/>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7E6B0DD0" w14:textId="508C18C1" w:rsidR="00A0282F" w:rsidRPr="00995C57" w:rsidRDefault="00A0282F" w:rsidP="00A0282F">
            <w:pPr>
              <w:pStyle w:val="Guidance"/>
              <w:spacing w:before="240"/>
              <w:jc w:val="center"/>
              <w:rPr>
                <w:i w:val="0"/>
                <w:iCs/>
                <w:color w:val="auto"/>
                <w:sz w:val="18"/>
                <w:szCs w:val="18"/>
              </w:rPr>
            </w:pPr>
            <w:r w:rsidRPr="00995C57">
              <w:rPr>
                <w:rFonts w:cs="Arial"/>
                <w:i w:val="0"/>
                <w:iCs/>
                <w:color w:val="auto"/>
                <w:sz w:val="18"/>
                <w:szCs w:val="18"/>
              </w:rPr>
              <w:t>WPLs SIG, V&amp;V Referents, System Validator, PM, PE</w:t>
            </w:r>
          </w:p>
        </w:tc>
        <w:tc>
          <w:tcPr>
            <w:tcW w:w="1327" w:type="dxa"/>
            <w:tcBorders>
              <w:top w:val="dotted" w:sz="4" w:space="0" w:color="000000"/>
              <w:left w:val="dotted" w:sz="4" w:space="0" w:color="000000"/>
              <w:bottom w:val="dotted" w:sz="4" w:space="0" w:color="000000"/>
            </w:tcBorders>
            <w:vAlign w:val="center"/>
          </w:tcPr>
          <w:p w14:paraId="6BFDEB6E" w14:textId="587BCCAA" w:rsidR="00A0282F" w:rsidRPr="00995C57" w:rsidRDefault="00A0282F" w:rsidP="00A0282F">
            <w:pPr>
              <w:pStyle w:val="Guidance"/>
              <w:spacing w:before="240"/>
              <w:jc w:val="center"/>
              <w:rPr>
                <w:i w:val="0"/>
                <w:iCs/>
                <w:color w:val="auto"/>
                <w:sz w:val="18"/>
                <w:szCs w:val="18"/>
              </w:rPr>
            </w:pPr>
          </w:p>
        </w:tc>
      </w:tr>
      <w:tr w:rsidR="00D128D3" w:rsidRPr="001338DD" w14:paraId="3CCE6EF4"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6AC8AF1B" w14:textId="39F95EFF" w:rsidR="00D128D3" w:rsidRPr="00995C57" w:rsidRDefault="00A0282F" w:rsidP="00D128D3">
            <w:pPr>
              <w:pStyle w:val="Guidance"/>
              <w:spacing w:before="240"/>
              <w:jc w:val="center"/>
              <w:rPr>
                <w:i w:val="0"/>
                <w:iCs/>
                <w:sz w:val="18"/>
                <w:szCs w:val="18"/>
              </w:rPr>
            </w:pPr>
            <w:r w:rsidRPr="00995C57">
              <w:rPr>
                <w:i w:val="0"/>
                <w:iCs/>
                <w:color w:val="auto"/>
                <w:sz w:val="18"/>
                <w:szCs w:val="18"/>
              </w:rPr>
              <w:t>RAM-1</w:t>
            </w:r>
            <w:r w:rsidR="000575F0" w:rsidRPr="00995C57">
              <w:rPr>
                <w:i w:val="0"/>
                <w:iCs/>
                <w:color w:val="auto"/>
                <w:sz w:val="18"/>
                <w:szCs w:val="18"/>
              </w:rPr>
              <w:t>8</w:t>
            </w:r>
          </w:p>
        </w:tc>
        <w:tc>
          <w:tcPr>
            <w:tcW w:w="2457" w:type="dxa"/>
            <w:tcBorders>
              <w:top w:val="dotted" w:sz="4" w:space="0" w:color="000000"/>
              <w:left w:val="dotted" w:sz="4" w:space="0" w:color="000000"/>
              <w:bottom w:val="dotted" w:sz="4" w:space="0" w:color="000000"/>
              <w:right w:val="dotted" w:sz="4" w:space="0" w:color="000000"/>
            </w:tcBorders>
            <w:vAlign w:val="center"/>
          </w:tcPr>
          <w:p w14:paraId="2FF29559" w14:textId="62C01EAF"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 xml:space="preserve">RAMS </w:t>
            </w:r>
            <w:r w:rsidR="005029E2" w:rsidRPr="00995C57">
              <w:rPr>
                <w:rFonts w:cs="Arial"/>
                <w:i w:val="0"/>
                <w:iCs/>
                <w:color w:val="auto"/>
                <w:sz w:val="18"/>
                <w:szCs w:val="18"/>
              </w:rPr>
              <w:t>and IVAL</w:t>
            </w:r>
            <w:r w:rsidR="005029E2" w:rsidRPr="00995C57">
              <w:rPr>
                <w:rFonts w:cs="Arial"/>
                <w:i w:val="0"/>
                <w:iCs/>
                <w:color w:val="000000"/>
                <w:sz w:val="18"/>
                <w:szCs w:val="18"/>
              </w:rPr>
              <w:t xml:space="preserve"> </w:t>
            </w:r>
            <w:r w:rsidRPr="00995C57">
              <w:rPr>
                <w:rFonts w:cs="Arial"/>
                <w:i w:val="0"/>
                <w:iCs/>
                <w:color w:val="000000"/>
                <w:sz w:val="18"/>
                <w:szCs w:val="18"/>
              </w:rPr>
              <w:t>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8583899" w14:textId="78216940"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3B800113" w14:textId="1F88E44A"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WPLs SIG,</w:t>
            </w:r>
            <w:r w:rsidR="005029E2" w:rsidRPr="00995C57">
              <w:rPr>
                <w:rFonts w:cs="Arial"/>
                <w:i w:val="0"/>
                <w:iCs/>
                <w:color w:val="000000"/>
                <w:sz w:val="18"/>
                <w:szCs w:val="18"/>
              </w:rPr>
              <w:t xml:space="preserve"> System Validator</w:t>
            </w:r>
            <w:r w:rsidRPr="00995C57">
              <w:rPr>
                <w:rFonts w:cs="Arial"/>
                <w:i w:val="0"/>
                <w:iCs/>
                <w:color w:val="000000"/>
                <w:sz w:val="18"/>
                <w:szCs w:val="18"/>
              </w:rPr>
              <w:t xml:space="preserve"> V&amp;V Referents</w:t>
            </w:r>
          </w:p>
        </w:tc>
        <w:tc>
          <w:tcPr>
            <w:tcW w:w="1327" w:type="dxa"/>
            <w:tcBorders>
              <w:top w:val="dotted" w:sz="4" w:space="0" w:color="000000"/>
              <w:left w:val="dotted" w:sz="4" w:space="0" w:color="000000"/>
              <w:bottom w:val="dotted" w:sz="4" w:space="0" w:color="000000"/>
            </w:tcBorders>
            <w:vAlign w:val="center"/>
          </w:tcPr>
          <w:p w14:paraId="38B61849" w14:textId="5CC1E331"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PM</w:t>
            </w:r>
          </w:p>
        </w:tc>
      </w:tr>
      <w:tr w:rsidR="000575F0" w:rsidRPr="001338DD" w14:paraId="25701CAE"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6C4E92D9" w14:textId="68693D7B" w:rsidR="000575F0" w:rsidRPr="00995C57" w:rsidRDefault="000575F0" w:rsidP="000575F0">
            <w:pPr>
              <w:pStyle w:val="Guidance"/>
              <w:spacing w:before="240"/>
              <w:jc w:val="center"/>
              <w:rPr>
                <w:i w:val="0"/>
                <w:iCs/>
                <w:color w:val="auto"/>
                <w:sz w:val="18"/>
                <w:szCs w:val="18"/>
              </w:rPr>
            </w:pPr>
            <w:r w:rsidRPr="00995C57">
              <w:rPr>
                <w:i w:val="0"/>
                <w:iCs/>
                <w:color w:val="auto"/>
                <w:sz w:val="18"/>
                <w:szCs w:val="18"/>
              </w:rPr>
              <w:t>RAM-19</w:t>
            </w:r>
          </w:p>
        </w:tc>
        <w:tc>
          <w:tcPr>
            <w:tcW w:w="2457" w:type="dxa"/>
            <w:tcBorders>
              <w:top w:val="dotted" w:sz="4" w:space="0" w:color="000000"/>
              <w:left w:val="dotted" w:sz="4" w:space="0" w:color="000000"/>
              <w:bottom w:val="dotted" w:sz="4" w:space="0" w:color="000000"/>
              <w:right w:val="dotted" w:sz="4" w:space="0" w:color="000000"/>
            </w:tcBorders>
            <w:vAlign w:val="center"/>
          </w:tcPr>
          <w:p w14:paraId="1D648FF0" w14:textId="513CB9B0" w:rsidR="000575F0" w:rsidRPr="00995C57" w:rsidRDefault="000575F0" w:rsidP="00995C57">
            <w:pPr>
              <w:pStyle w:val="Guidance"/>
              <w:spacing w:before="240"/>
              <w:jc w:val="center"/>
              <w:rPr>
                <w:rFonts w:cs="Arial"/>
                <w:i w:val="0"/>
                <w:color w:val="auto"/>
                <w:sz w:val="18"/>
                <w:szCs w:val="18"/>
              </w:rPr>
            </w:pPr>
            <w:r w:rsidRPr="00995C57">
              <w:rPr>
                <w:rFonts w:cs="Arial"/>
                <w:i w:val="0"/>
                <w:color w:val="auto"/>
                <w:sz w:val="18"/>
                <w:szCs w:val="18"/>
              </w:rPr>
              <w:t>RAM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35F29C77" w14:textId="214AB020" w:rsidR="000575F0" w:rsidRPr="00995C57" w:rsidRDefault="000575F0" w:rsidP="000575F0">
            <w:pPr>
              <w:pStyle w:val="Guidance"/>
              <w:spacing w:before="240"/>
              <w:jc w:val="center"/>
              <w:rPr>
                <w:rFonts w:cs="Arial"/>
                <w:i w:val="0"/>
                <w:iCs/>
                <w:color w:val="000000"/>
                <w:sz w:val="18"/>
                <w:szCs w:val="18"/>
              </w:rPr>
            </w:pPr>
            <w:r w:rsidRPr="00995C57">
              <w:rPr>
                <w:rFonts w:cs="Arial"/>
                <w:i w:val="0"/>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37695680" w14:textId="495374F2" w:rsidR="000575F0" w:rsidRPr="00995C57" w:rsidRDefault="000575F0" w:rsidP="000575F0">
            <w:pPr>
              <w:pStyle w:val="Guidance"/>
              <w:spacing w:before="240"/>
              <w:jc w:val="center"/>
              <w:rPr>
                <w:rFonts w:cs="Arial"/>
                <w:i w:val="0"/>
                <w:iCs/>
                <w:color w:val="000000"/>
                <w:sz w:val="18"/>
                <w:szCs w:val="18"/>
              </w:rPr>
            </w:pPr>
            <w:r w:rsidRPr="00995C57">
              <w:rPr>
                <w:rFonts w:cs="Arial"/>
                <w:i w:val="0"/>
                <w:color w:val="auto"/>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5F283B19" w14:textId="21BA4008" w:rsidR="000575F0" w:rsidRPr="00995C57" w:rsidRDefault="000575F0" w:rsidP="000575F0">
            <w:pPr>
              <w:pStyle w:val="Guidance"/>
              <w:spacing w:before="240"/>
              <w:jc w:val="center"/>
              <w:rPr>
                <w:rFonts w:cs="Arial"/>
                <w:i w:val="0"/>
                <w:iCs/>
                <w:color w:val="000000"/>
                <w:sz w:val="18"/>
                <w:szCs w:val="18"/>
              </w:rPr>
            </w:pPr>
            <w:r w:rsidRPr="00995C57">
              <w:rPr>
                <w:rFonts w:cs="Arial"/>
                <w:i w:val="0"/>
                <w:color w:val="auto"/>
                <w:sz w:val="18"/>
                <w:szCs w:val="18"/>
              </w:rPr>
              <w:t>PM</w:t>
            </w:r>
          </w:p>
        </w:tc>
      </w:tr>
      <w:tr w:rsidR="00D128D3" w:rsidRPr="001338DD" w14:paraId="0BACE03A"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36E61417" w14:textId="1B2CC977"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IVL-</w:t>
            </w:r>
            <w:r w:rsidR="000575F0" w:rsidRPr="00995C57">
              <w:rPr>
                <w:rFonts w:cs="Arial"/>
                <w:i w:val="0"/>
                <w:iCs/>
                <w:color w:val="000000"/>
                <w:sz w:val="18"/>
                <w:szCs w:val="18"/>
              </w:rPr>
              <w:t>20</w:t>
            </w:r>
          </w:p>
        </w:tc>
        <w:tc>
          <w:tcPr>
            <w:tcW w:w="2457" w:type="dxa"/>
            <w:tcBorders>
              <w:top w:val="dotted" w:sz="4" w:space="0" w:color="000000"/>
              <w:left w:val="dotted" w:sz="4" w:space="0" w:color="000000"/>
              <w:bottom w:val="dotted" w:sz="4" w:space="0" w:color="000000"/>
              <w:right w:val="dotted" w:sz="4" w:space="0" w:color="000000"/>
            </w:tcBorders>
            <w:vAlign w:val="center"/>
          </w:tcPr>
          <w:p w14:paraId="339D8C13" w14:textId="2C0EC9EE" w:rsidR="00D128D3" w:rsidRPr="00995C57" w:rsidRDefault="00D128D3" w:rsidP="00D128D3">
            <w:pPr>
              <w:pStyle w:val="Guidance"/>
              <w:spacing w:before="240"/>
              <w:jc w:val="center"/>
              <w:rPr>
                <w:i w:val="0"/>
                <w:iCs/>
                <w:sz w:val="18"/>
                <w:szCs w:val="18"/>
              </w:rPr>
            </w:pPr>
            <w:r w:rsidRPr="00995C57">
              <w:rPr>
                <w:rFonts w:cs="Arial"/>
                <w:i w:val="0"/>
                <w:iCs/>
                <w:color w:val="auto"/>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3E1386F3" w14:textId="4E656C74" w:rsidR="00D128D3" w:rsidRPr="00995C57" w:rsidRDefault="00D128D3" w:rsidP="00D128D3">
            <w:pPr>
              <w:pStyle w:val="Guidance"/>
              <w:spacing w:before="240"/>
              <w:jc w:val="center"/>
              <w:rPr>
                <w:i w:val="0"/>
                <w:iCs/>
                <w:sz w:val="18"/>
                <w:szCs w:val="18"/>
              </w:rPr>
            </w:pPr>
            <w:r w:rsidRPr="00995C57">
              <w:rPr>
                <w:rFonts w:cs="Arial"/>
                <w:i w:val="0"/>
                <w:iCs/>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0E2CEE26" w14:textId="23FE8971"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6CB8E16C" w14:textId="76EB6BB8"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PM</w:t>
            </w:r>
          </w:p>
        </w:tc>
      </w:tr>
      <w:tr w:rsidR="00D128D3" w:rsidRPr="001338DD" w14:paraId="7AD023D7"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1378723E" w14:textId="6C0BA288"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IVL-</w:t>
            </w:r>
            <w:r w:rsidR="000575F0" w:rsidRPr="00995C57">
              <w:rPr>
                <w:rFonts w:cs="Arial"/>
                <w:i w:val="0"/>
                <w:iCs/>
                <w:color w:val="000000"/>
                <w:sz w:val="18"/>
                <w:szCs w:val="18"/>
              </w:rPr>
              <w:t>21</w:t>
            </w:r>
          </w:p>
        </w:tc>
        <w:tc>
          <w:tcPr>
            <w:tcW w:w="2457" w:type="dxa"/>
            <w:tcBorders>
              <w:top w:val="dotted" w:sz="4" w:space="0" w:color="000000"/>
              <w:left w:val="dotted" w:sz="4" w:space="0" w:color="000000"/>
              <w:bottom w:val="dotted" w:sz="4" w:space="0" w:color="000000"/>
              <w:right w:val="dotted" w:sz="4" w:space="0" w:color="000000"/>
            </w:tcBorders>
            <w:vAlign w:val="center"/>
          </w:tcPr>
          <w:p w14:paraId="0EC37B56" w14:textId="1BBFA596" w:rsidR="00D128D3" w:rsidRPr="00995C57" w:rsidRDefault="00D128D3" w:rsidP="00D128D3">
            <w:pPr>
              <w:pStyle w:val="Guidance"/>
              <w:spacing w:before="240"/>
              <w:jc w:val="center"/>
              <w:rPr>
                <w:i w:val="0"/>
                <w:iCs/>
                <w:color w:val="auto"/>
                <w:sz w:val="18"/>
                <w:szCs w:val="18"/>
              </w:rPr>
            </w:pPr>
            <w:r w:rsidRPr="00995C57">
              <w:rPr>
                <w:rFonts w:cs="Arial"/>
                <w:i w:val="0"/>
                <w:iCs/>
                <w:color w:val="auto"/>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7C5F384D" w14:textId="2240390C" w:rsidR="00D128D3" w:rsidRPr="00995C57" w:rsidRDefault="00D128D3" w:rsidP="00D128D3">
            <w:pPr>
              <w:pStyle w:val="Guidance"/>
              <w:spacing w:before="240"/>
              <w:jc w:val="center"/>
              <w:rPr>
                <w:i w:val="0"/>
                <w:iCs/>
                <w:color w:val="auto"/>
                <w:sz w:val="18"/>
                <w:szCs w:val="18"/>
              </w:rPr>
            </w:pPr>
            <w:r w:rsidRPr="00995C57">
              <w:rPr>
                <w:rFonts w:cs="Arial"/>
                <w:i w:val="0"/>
                <w:iCs/>
                <w:color w:val="auto"/>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6BFFECAA" w14:textId="14D934C3" w:rsidR="00D128D3" w:rsidRPr="00995C57" w:rsidRDefault="00D128D3" w:rsidP="00D128D3">
            <w:pPr>
              <w:pStyle w:val="Guidance"/>
              <w:spacing w:before="240"/>
              <w:jc w:val="center"/>
              <w:rPr>
                <w:rFonts w:cs="Arial"/>
                <w:i w:val="0"/>
                <w:iCs/>
                <w:color w:val="000000"/>
                <w:sz w:val="18"/>
                <w:szCs w:val="18"/>
              </w:rPr>
            </w:pPr>
            <w:r w:rsidRPr="00995C57">
              <w:rPr>
                <w:rFonts w:cs="Arial"/>
                <w:i w:val="0"/>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542717FD" w14:textId="6BC9E78A" w:rsidR="00D128D3" w:rsidRPr="00995C57" w:rsidRDefault="00D128D3" w:rsidP="00D128D3">
            <w:pPr>
              <w:pStyle w:val="Guidance"/>
              <w:spacing w:before="240"/>
              <w:jc w:val="center"/>
              <w:rPr>
                <w:rFonts w:cs="Arial"/>
                <w:i w:val="0"/>
                <w:iCs/>
                <w:sz w:val="18"/>
                <w:szCs w:val="18"/>
              </w:rPr>
            </w:pPr>
            <w:r w:rsidRPr="00995C57">
              <w:rPr>
                <w:rFonts w:cs="Arial"/>
                <w:i w:val="0"/>
                <w:iCs/>
                <w:color w:val="000000"/>
                <w:sz w:val="18"/>
                <w:szCs w:val="18"/>
              </w:rPr>
              <w:t>PM</w:t>
            </w:r>
          </w:p>
        </w:tc>
      </w:tr>
      <w:tr w:rsidR="00D128D3" w:rsidRPr="001338DD" w14:paraId="7BA6C23C"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1DFBF4A1" w14:textId="63391114" w:rsidR="00D128D3" w:rsidRPr="00995C57" w:rsidRDefault="00D128D3" w:rsidP="00D128D3">
            <w:pPr>
              <w:pStyle w:val="Guidance"/>
              <w:spacing w:before="240"/>
              <w:jc w:val="center"/>
              <w:rPr>
                <w:i w:val="0"/>
                <w:iCs/>
                <w:sz w:val="18"/>
                <w:szCs w:val="18"/>
              </w:rPr>
            </w:pPr>
            <w:r w:rsidRPr="00995C57">
              <w:rPr>
                <w:rFonts w:cs="Arial"/>
                <w:i w:val="0"/>
                <w:iCs/>
                <w:color w:val="000000"/>
                <w:sz w:val="18"/>
                <w:szCs w:val="18"/>
              </w:rPr>
              <w:t>IVL-2</w:t>
            </w:r>
            <w:r w:rsidR="000575F0" w:rsidRPr="00995C57">
              <w:rPr>
                <w:rFonts w:cs="Arial"/>
                <w:i w:val="0"/>
                <w:iCs/>
                <w:color w:val="000000"/>
                <w:sz w:val="18"/>
                <w:szCs w:val="18"/>
              </w:rPr>
              <w:t>2</w:t>
            </w:r>
          </w:p>
        </w:tc>
        <w:tc>
          <w:tcPr>
            <w:tcW w:w="2457" w:type="dxa"/>
            <w:tcBorders>
              <w:top w:val="dotted" w:sz="4" w:space="0" w:color="000000"/>
              <w:left w:val="dotted" w:sz="4" w:space="0" w:color="000000"/>
              <w:bottom w:val="dotted" w:sz="4" w:space="0" w:color="000000"/>
              <w:right w:val="dotted" w:sz="4" w:space="0" w:color="000000"/>
            </w:tcBorders>
            <w:vAlign w:val="center"/>
          </w:tcPr>
          <w:p w14:paraId="65E49256" w14:textId="00C82395" w:rsidR="00D128D3" w:rsidRPr="00995C57" w:rsidRDefault="00D128D3" w:rsidP="00D128D3">
            <w:pPr>
              <w:spacing w:before="240"/>
              <w:jc w:val="center"/>
              <w:rPr>
                <w:rFonts w:cs="Arial"/>
                <w:iCs/>
                <w:sz w:val="18"/>
                <w:szCs w:val="18"/>
              </w:rPr>
            </w:pPr>
            <w:r w:rsidRPr="00995C57">
              <w:rPr>
                <w:rFonts w:cs="Arial"/>
                <w:iCs/>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CCEE2E2" w14:textId="1909B40B" w:rsidR="00D128D3" w:rsidRPr="00995C57" w:rsidRDefault="00D128D3" w:rsidP="00D128D3">
            <w:pPr>
              <w:spacing w:before="240"/>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77E2B251" w14:textId="244CC438" w:rsidR="00D128D3" w:rsidRPr="00995C57" w:rsidRDefault="00D128D3" w:rsidP="00D128D3">
            <w:pPr>
              <w:spacing w:before="240"/>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4EDFD2CC" w14:textId="30105C7E" w:rsidR="00D128D3" w:rsidRPr="00995C57" w:rsidRDefault="00D128D3" w:rsidP="00D128D3">
            <w:pPr>
              <w:spacing w:before="240"/>
              <w:jc w:val="center"/>
              <w:rPr>
                <w:rFonts w:cs="Arial"/>
                <w:iCs/>
                <w:sz w:val="18"/>
                <w:szCs w:val="18"/>
              </w:rPr>
            </w:pPr>
            <w:r w:rsidRPr="00995C57">
              <w:rPr>
                <w:rFonts w:cs="Arial"/>
                <w:iCs/>
                <w:color w:val="000000"/>
                <w:sz w:val="18"/>
                <w:szCs w:val="18"/>
              </w:rPr>
              <w:t>PM</w:t>
            </w:r>
          </w:p>
        </w:tc>
      </w:tr>
      <w:tr w:rsidR="00D128D3" w:rsidRPr="001338DD" w14:paraId="3CCD20B3"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49922A04" w14:textId="747A3F29" w:rsidR="00D128D3" w:rsidRPr="00995C57" w:rsidRDefault="00D128D3" w:rsidP="00D128D3">
            <w:pPr>
              <w:jc w:val="center"/>
              <w:rPr>
                <w:rFonts w:cs="Arial"/>
                <w:iCs/>
                <w:color w:val="000000"/>
                <w:sz w:val="18"/>
                <w:szCs w:val="18"/>
              </w:rPr>
            </w:pPr>
            <w:r w:rsidRPr="00995C57">
              <w:rPr>
                <w:rFonts w:cs="Arial"/>
                <w:iCs/>
                <w:color w:val="000000"/>
                <w:sz w:val="18"/>
                <w:szCs w:val="18"/>
              </w:rPr>
              <w:t>IVL-2</w:t>
            </w:r>
            <w:r w:rsidR="000575F0" w:rsidRPr="00995C57">
              <w:rPr>
                <w:rFonts w:cs="Arial"/>
                <w:iCs/>
                <w:color w:val="000000"/>
                <w:sz w:val="18"/>
                <w:szCs w:val="18"/>
              </w:rPr>
              <w:t>3</w:t>
            </w:r>
          </w:p>
        </w:tc>
        <w:tc>
          <w:tcPr>
            <w:tcW w:w="2457" w:type="dxa"/>
            <w:tcBorders>
              <w:top w:val="dotted" w:sz="4" w:space="0" w:color="000000"/>
              <w:left w:val="dotted" w:sz="4" w:space="0" w:color="000000"/>
              <w:bottom w:val="dotted" w:sz="4" w:space="0" w:color="000000"/>
              <w:right w:val="dotted" w:sz="4" w:space="0" w:color="000000"/>
            </w:tcBorders>
            <w:vAlign w:val="center"/>
          </w:tcPr>
          <w:p w14:paraId="0762B9B7" w14:textId="5E1C6AB5" w:rsidR="00D128D3" w:rsidRPr="00995C57" w:rsidRDefault="00D128D3" w:rsidP="00D128D3">
            <w:pPr>
              <w:jc w:val="center"/>
              <w:rPr>
                <w:rFonts w:cs="Arial"/>
                <w:iCs/>
                <w:color w:val="000000"/>
                <w:sz w:val="18"/>
                <w:szCs w:val="18"/>
              </w:rPr>
            </w:pPr>
            <w:r w:rsidRPr="00995C57">
              <w:rPr>
                <w:rFonts w:cs="Arial"/>
                <w:iCs/>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717B6849" w14:textId="03367EF8"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265CAB50" w14:textId="5CB1A212"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4C24DA07" w14:textId="25A36C4D"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60935AF5"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246C4AEC" w14:textId="79DCC89F" w:rsidR="00D128D3" w:rsidRPr="00995C57" w:rsidRDefault="00D128D3" w:rsidP="00D128D3">
            <w:pPr>
              <w:jc w:val="center"/>
              <w:rPr>
                <w:rFonts w:cs="Arial"/>
                <w:iCs/>
                <w:color w:val="000000"/>
                <w:sz w:val="18"/>
                <w:szCs w:val="18"/>
              </w:rPr>
            </w:pPr>
            <w:r w:rsidRPr="00995C57">
              <w:rPr>
                <w:rFonts w:cs="Arial"/>
                <w:iCs/>
                <w:color w:val="000000"/>
                <w:sz w:val="18"/>
                <w:szCs w:val="18"/>
              </w:rPr>
              <w:t>IVL-2</w:t>
            </w:r>
            <w:r w:rsidR="000575F0" w:rsidRPr="00995C57">
              <w:rPr>
                <w:rFonts w:cs="Arial"/>
                <w:iCs/>
                <w:color w:val="000000"/>
                <w:sz w:val="18"/>
                <w:szCs w:val="18"/>
              </w:rPr>
              <w:t>4</w:t>
            </w:r>
          </w:p>
        </w:tc>
        <w:tc>
          <w:tcPr>
            <w:tcW w:w="2457" w:type="dxa"/>
            <w:tcBorders>
              <w:top w:val="dotted" w:sz="4" w:space="0" w:color="000000"/>
              <w:left w:val="dotted" w:sz="4" w:space="0" w:color="000000"/>
              <w:bottom w:val="dotted" w:sz="4" w:space="0" w:color="000000"/>
              <w:right w:val="dotted" w:sz="4" w:space="0" w:color="000000"/>
            </w:tcBorders>
            <w:vAlign w:val="center"/>
          </w:tcPr>
          <w:p w14:paraId="6982F5AE" w14:textId="5841B1B1" w:rsidR="00D128D3" w:rsidRPr="00995C57" w:rsidRDefault="00D128D3" w:rsidP="00D128D3">
            <w:pPr>
              <w:jc w:val="center"/>
              <w:rPr>
                <w:rFonts w:cs="Arial"/>
                <w:iCs/>
                <w:color w:val="000000"/>
                <w:sz w:val="18"/>
                <w:szCs w:val="18"/>
              </w:rPr>
            </w:pPr>
            <w:r w:rsidRPr="00995C57">
              <w:rPr>
                <w:rFonts w:cs="Arial"/>
                <w:iCs/>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60180C05" w14:textId="6B4ABFF2"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159206AB" w14:textId="2DB28F4A"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1E168259" w14:textId="362FE4C6"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7FE3C730"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101565EA" w14:textId="54D72533" w:rsidR="00D128D3" w:rsidRPr="00995C57" w:rsidRDefault="00D128D3" w:rsidP="00D128D3">
            <w:pPr>
              <w:jc w:val="center"/>
              <w:rPr>
                <w:rFonts w:cs="Arial"/>
                <w:iCs/>
                <w:color w:val="000000"/>
                <w:sz w:val="18"/>
                <w:szCs w:val="18"/>
              </w:rPr>
            </w:pPr>
            <w:r w:rsidRPr="00995C57">
              <w:rPr>
                <w:rFonts w:cs="Arial"/>
                <w:iCs/>
                <w:color w:val="000000"/>
                <w:sz w:val="18"/>
                <w:szCs w:val="18"/>
              </w:rPr>
              <w:t>IVL-2</w:t>
            </w:r>
            <w:r w:rsidR="000575F0" w:rsidRPr="00995C57">
              <w:rPr>
                <w:rFonts w:cs="Arial"/>
                <w:iCs/>
                <w:color w:val="000000"/>
                <w:sz w:val="18"/>
                <w:szCs w:val="18"/>
              </w:rPr>
              <w:t>5</w:t>
            </w:r>
          </w:p>
        </w:tc>
        <w:tc>
          <w:tcPr>
            <w:tcW w:w="2457" w:type="dxa"/>
            <w:tcBorders>
              <w:top w:val="dotted" w:sz="4" w:space="0" w:color="000000"/>
              <w:left w:val="dotted" w:sz="4" w:space="0" w:color="000000"/>
              <w:bottom w:val="dotted" w:sz="4" w:space="0" w:color="000000"/>
              <w:right w:val="dotted" w:sz="4" w:space="0" w:color="000000"/>
            </w:tcBorders>
            <w:vAlign w:val="center"/>
          </w:tcPr>
          <w:p w14:paraId="1FF36D9E" w14:textId="486EB899" w:rsidR="00D128D3" w:rsidRPr="00995C57" w:rsidRDefault="00D128D3" w:rsidP="00D128D3">
            <w:pPr>
              <w:jc w:val="center"/>
              <w:rPr>
                <w:rFonts w:cs="Arial"/>
                <w:iCs/>
                <w:color w:val="000000"/>
                <w:sz w:val="18"/>
                <w:szCs w:val="18"/>
              </w:rPr>
            </w:pPr>
            <w:r w:rsidRPr="00995C57">
              <w:rPr>
                <w:rFonts w:cs="Arial"/>
                <w:iCs/>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58C1154C" w14:textId="5AAC990D"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025AE8B8" w14:textId="2A786EE7"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749E81BB" w14:textId="69434BF6"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3788726B"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54AE42AB" w14:textId="27517CE1" w:rsidR="00D128D3" w:rsidRPr="00995C57" w:rsidRDefault="00D128D3" w:rsidP="00D128D3">
            <w:pPr>
              <w:jc w:val="center"/>
              <w:rPr>
                <w:rFonts w:cs="Arial"/>
                <w:iCs/>
                <w:color w:val="000000"/>
                <w:sz w:val="18"/>
                <w:szCs w:val="18"/>
              </w:rPr>
            </w:pPr>
            <w:r w:rsidRPr="00995C57">
              <w:rPr>
                <w:rFonts w:cs="Arial"/>
                <w:iCs/>
                <w:color w:val="000000"/>
                <w:sz w:val="18"/>
                <w:szCs w:val="18"/>
              </w:rPr>
              <w:t>IVL-2</w:t>
            </w:r>
            <w:r w:rsidR="000575F0" w:rsidRPr="00995C57">
              <w:rPr>
                <w:rFonts w:cs="Arial"/>
                <w:iCs/>
                <w:color w:val="000000"/>
                <w:sz w:val="18"/>
                <w:szCs w:val="18"/>
              </w:rPr>
              <w:t>6</w:t>
            </w:r>
          </w:p>
        </w:tc>
        <w:tc>
          <w:tcPr>
            <w:tcW w:w="2457" w:type="dxa"/>
            <w:tcBorders>
              <w:top w:val="dotted" w:sz="4" w:space="0" w:color="000000"/>
              <w:left w:val="dotted" w:sz="4" w:space="0" w:color="000000"/>
              <w:bottom w:val="dotted" w:sz="4" w:space="0" w:color="000000"/>
              <w:right w:val="dotted" w:sz="4" w:space="0" w:color="000000"/>
            </w:tcBorders>
            <w:vAlign w:val="center"/>
          </w:tcPr>
          <w:p w14:paraId="3C407250" w14:textId="2B7F6782" w:rsidR="00D128D3" w:rsidRPr="00995C57" w:rsidRDefault="00D128D3" w:rsidP="00D128D3">
            <w:pPr>
              <w:jc w:val="center"/>
              <w:rPr>
                <w:rFonts w:cs="Arial"/>
                <w:iCs/>
                <w:color w:val="000000"/>
                <w:sz w:val="18"/>
                <w:szCs w:val="18"/>
              </w:rPr>
            </w:pPr>
            <w:r w:rsidRPr="00995C57">
              <w:rPr>
                <w:rFonts w:cs="Arial"/>
                <w:iCs/>
                <w:color w:val="000000"/>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F6E38E3" w14:textId="51B2A4F1"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12891D6E" w14:textId="4D6E8CAA"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313ACAF2" w14:textId="25172ACE"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16CBB69A"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089A37CF" w14:textId="6F53B15C" w:rsidR="00D128D3" w:rsidRPr="00995C57" w:rsidRDefault="00D128D3" w:rsidP="00D128D3">
            <w:pPr>
              <w:jc w:val="center"/>
              <w:rPr>
                <w:rFonts w:cs="Arial"/>
                <w:iCs/>
                <w:color w:val="000000"/>
                <w:sz w:val="18"/>
                <w:szCs w:val="18"/>
              </w:rPr>
            </w:pPr>
            <w:r w:rsidRPr="00995C57">
              <w:rPr>
                <w:rFonts w:cs="Arial"/>
                <w:iCs/>
                <w:color w:val="000000"/>
                <w:sz w:val="18"/>
                <w:szCs w:val="18"/>
              </w:rPr>
              <w:t>IVL-2</w:t>
            </w:r>
            <w:r w:rsidR="000575F0" w:rsidRPr="00995C57">
              <w:rPr>
                <w:rFonts w:cs="Arial"/>
                <w:iCs/>
                <w:color w:val="000000"/>
                <w:sz w:val="18"/>
                <w:szCs w:val="18"/>
              </w:rPr>
              <w:t>7</w:t>
            </w:r>
          </w:p>
        </w:tc>
        <w:tc>
          <w:tcPr>
            <w:tcW w:w="2457" w:type="dxa"/>
            <w:tcBorders>
              <w:top w:val="dotted" w:sz="4" w:space="0" w:color="000000"/>
              <w:left w:val="dotted" w:sz="4" w:space="0" w:color="000000"/>
              <w:bottom w:val="dotted" w:sz="4" w:space="0" w:color="000000"/>
              <w:right w:val="dotted" w:sz="4" w:space="0" w:color="000000"/>
            </w:tcBorders>
            <w:vAlign w:val="center"/>
          </w:tcPr>
          <w:p w14:paraId="1F5BB7E0" w14:textId="01B96801" w:rsidR="00D128D3" w:rsidRPr="00995C57" w:rsidRDefault="00D128D3" w:rsidP="00D128D3">
            <w:pPr>
              <w:jc w:val="center"/>
              <w:rPr>
                <w:rFonts w:cs="Arial"/>
                <w:iCs/>
                <w:color w:val="000000"/>
                <w:sz w:val="18"/>
                <w:szCs w:val="18"/>
              </w:rPr>
            </w:pPr>
            <w:r w:rsidRPr="00995C57">
              <w:rPr>
                <w:rFonts w:cs="Arial"/>
                <w:iCs/>
                <w:color w:val="000000"/>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1CA9BE48" w14:textId="40D7A49D"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36F58295" w14:textId="2BD2E1FF"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039F7157" w14:textId="5434BEA4"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63371FC7"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2FAE2775" w14:textId="2BA93172" w:rsidR="00D128D3" w:rsidRPr="00995C57" w:rsidRDefault="00D128D3" w:rsidP="00D128D3">
            <w:pPr>
              <w:jc w:val="center"/>
              <w:rPr>
                <w:rFonts w:cs="Arial"/>
                <w:iCs/>
                <w:color w:val="000000"/>
                <w:sz w:val="18"/>
                <w:szCs w:val="18"/>
              </w:rPr>
            </w:pPr>
            <w:r w:rsidRPr="00995C57">
              <w:rPr>
                <w:rFonts w:cs="Arial"/>
                <w:iCs/>
                <w:color w:val="000000"/>
                <w:sz w:val="18"/>
                <w:szCs w:val="18"/>
              </w:rPr>
              <w:t>IVL-2</w:t>
            </w:r>
            <w:r w:rsidR="000575F0" w:rsidRPr="00995C57">
              <w:rPr>
                <w:rFonts w:cs="Arial"/>
                <w:iCs/>
                <w:color w:val="000000"/>
                <w:sz w:val="18"/>
                <w:szCs w:val="18"/>
              </w:rPr>
              <w:t>8</w:t>
            </w:r>
          </w:p>
        </w:tc>
        <w:tc>
          <w:tcPr>
            <w:tcW w:w="2457" w:type="dxa"/>
            <w:tcBorders>
              <w:top w:val="dotted" w:sz="4" w:space="0" w:color="000000"/>
              <w:left w:val="dotted" w:sz="4" w:space="0" w:color="000000"/>
              <w:bottom w:val="dotted" w:sz="4" w:space="0" w:color="000000"/>
              <w:right w:val="dotted" w:sz="4" w:space="0" w:color="000000"/>
            </w:tcBorders>
            <w:vAlign w:val="center"/>
          </w:tcPr>
          <w:p w14:paraId="472C90A4" w14:textId="548D0D50" w:rsidR="00D128D3" w:rsidRPr="00995C57" w:rsidRDefault="00D128D3" w:rsidP="00D128D3">
            <w:pPr>
              <w:jc w:val="center"/>
              <w:rPr>
                <w:rFonts w:cs="Arial"/>
                <w:iCs/>
                <w:color w:val="000000"/>
                <w:sz w:val="18"/>
                <w:szCs w:val="18"/>
              </w:rPr>
            </w:pPr>
            <w:r w:rsidRPr="00995C57">
              <w:rPr>
                <w:rFonts w:cs="Arial"/>
                <w:iCs/>
                <w:color w:val="000000"/>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13B5B4F4" w14:textId="424486D6"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3CEBB228" w14:textId="59F5923D"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391E873E" w14:textId="3CF8077A"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44BEE4EA"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477667BD" w14:textId="26B41871" w:rsidR="00D128D3" w:rsidRPr="00995C57" w:rsidRDefault="00D128D3" w:rsidP="00D128D3">
            <w:pPr>
              <w:jc w:val="center"/>
              <w:rPr>
                <w:rFonts w:cs="Arial"/>
                <w:iCs/>
                <w:color w:val="000000"/>
                <w:sz w:val="18"/>
                <w:szCs w:val="18"/>
              </w:rPr>
            </w:pPr>
            <w:r w:rsidRPr="00995C57">
              <w:rPr>
                <w:rFonts w:cs="Arial"/>
                <w:iCs/>
                <w:color w:val="000000"/>
                <w:sz w:val="18"/>
                <w:szCs w:val="18"/>
              </w:rPr>
              <w:t>IVL-2</w:t>
            </w:r>
            <w:r w:rsidR="000575F0" w:rsidRPr="00995C57">
              <w:rPr>
                <w:rFonts w:cs="Arial"/>
                <w:iCs/>
                <w:color w:val="000000"/>
                <w:sz w:val="18"/>
                <w:szCs w:val="18"/>
              </w:rPr>
              <w:t>9</w:t>
            </w:r>
          </w:p>
        </w:tc>
        <w:tc>
          <w:tcPr>
            <w:tcW w:w="2457" w:type="dxa"/>
            <w:tcBorders>
              <w:top w:val="dotted" w:sz="4" w:space="0" w:color="000000"/>
              <w:left w:val="dotted" w:sz="4" w:space="0" w:color="000000"/>
              <w:bottom w:val="dotted" w:sz="4" w:space="0" w:color="000000"/>
              <w:right w:val="dotted" w:sz="4" w:space="0" w:color="000000"/>
            </w:tcBorders>
            <w:vAlign w:val="center"/>
          </w:tcPr>
          <w:p w14:paraId="2476A5E3" w14:textId="468DEFA4" w:rsidR="00D128D3" w:rsidRPr="00995C57" w:rsidRDefault="00D128D3" w:rsidP="00D128D3">
            <w:pPr>
              <w:jc w:val="center"/>
              <w:rPr>
                <w:rFonts w:cs="Arial"/>
                <w:iCs/>
                <w:color w:val="000000"/>
                <w:sz w:val="18"/>
                <w:szCs w:val="18"/>
              </w:rPr>
            </w:pPr>
            <w:r w:rsidRPr="00995C57">
              <w:rPr>
                <w:rFonts w:cs="Arial"/>
                <w:iCs/>
                <w:color w:val="000000"/>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76C6C257" w14:textId="4E2F322E"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421A6B62" w14:textId="03A4F31E"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0A96581C" w14:textId="6A0F88A8"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3A1C6D20"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2A6CC1DB" w14:textId="7C13B91E" w:rsidR="00D128D3" w:rsidRPr="00995C57" w:rsidRDefault="00D128D3" w:rsidP="00D128D3">
            <w:pPr>
              <w:jc w:val="center"/>
              <w:rPr>
                <w:rFonts w:cs="Arial"/>
                <w:iCs/>
                <w:color w:val="000000"/>
                <w:sz w:val="18"/>
                <w:szCs w:val="18"/>
              </w:rPr>
            </w:pPr>
            <w:r w:rsidRPr="00995C57">
              <w:rPr>
                <w:rFonts w:cs="Arial"/>
                <w:iCs/>
                <w:color w:val="000000"/>
                <w:sz w:val="18"/>
                <w:szCs w:val="18"/>
              </w:rPr>
              <w:t>IVL-</w:t>
            </w:r>
            <w:r w:rsidR="000575F0" w:rsidRPr="00995C57">
              <w:rPr>
                <w:rFonts w:cs="Arial"/>
                <w:iCs/>
                <w:color w:val="000000"/>
                <w:sz w:val="18"/>
                <w:szCs w:val="18"/>
              </w:rPr>
              <w:t>30</w:t>
            </w:r>
          </w:p>
        </w:tc>
        <w:tc>
          <w:tcPr>
            <w:tcW w:w="2457" w:type="dxa"/>
            <w:tcBorders>
              <w:top w:val="dotted" w:sz="4" w:space="0" w:color="000000"/>
              <w:left w:val="dotted" w:sz="4" w:space="0" w:color="000000"/>
              <w:bottom w:val="dotted" w:sz="4" w:space="0" w:color="000000"/>
              <w:right w:val="dotted" w:sz="4" w:space="0" w:color="000000"/>
            </w:tcBorders>
            <w:vAlign w:val="center"/>
          </w:tcPr>
          <w:p w14:paraId="2955BA03" w14:textId="57531AF1" w:rsidR="00D128D3" w:rsidRPr="00995C57" w:rsidRDefault="00D128D3" w:rsidP="00D128D3">
            <w:pPr>
              <w:jc w:val="center"/>
              <w:rPr>
                <w:rFonts w:cs="Arial"/>
                <w:iCs/>
                <w:color w:val="000000"/>
                <w:sz w:val="18"/>
                <w:szCs w:val="18"/>
              </w:rPr>
            </w:pPr>
            <w:r w:rsidRPr="00995C57">
              <w:rPr>
                <w:rFonts w:cs="Arial"/>
                <w:iCs/>
                <w:color w:val="000000"/>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58CDDB8E" w14:textId="2A3D83EB"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6C6CC7F3" w14:textId="14FA8539"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243FAEAA" w14:textId="69D58DAF"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42C4C6DC"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0344408A" w14:textId="0CD28A20" w:rsidR="00D128D3" w:rsidRPr="00995C57" w:rsidRDefault="00D128D3" w:rsidP="00D128D3">
            <w:pPr>
              <w:jc w:val="center"/>
              <w:rPr>
                <w:rFonts w:cs="Arial"/>
                <w:iCs/>
                <w:color w:val="000000"/>
                <w:sz w:val="18"/>
                <w:szCs w:val="18"/>
              </w:rPr>
            </w:pPr>
            <w:r w:rsidRPr="00995C57">
              <w:rPr>
                <w:rFonts w:cs="Arial"/>
                <w:iCs/>
                <w:color w:val="000000"/>
                <w:sz w:val="18"/>
                <w:szCs w:val="18"/>
              </w:rPr>
              <w:t>IVL-3</w:t>
            </w:r>
            <w:r w:rsidR="000575F0" w:rsidRPr="00995C57">
              <w:rPr>
                <w:rFonts w:cs="Arial"/>
                <w:iCs/>
                <w:color w:val="000000"/>
                <w:sz w:val="18"/>
                <w:szCs w:val="18"/>
              </w:rPr>
              <w:t>1</w:t>
            </w:r>
          </w:p>
        </w:tc>
        <w:tc>
          <w:tcPr>
            <w:tcW w:w="2457" w:type="dxa"/>
            <w:tcBorders>
              <w:top w:val="dotted" w:sz="4" w:space="0" w:color="000000"/>
              <w:left w:val="dotted" w:sz="4" w:space="0" w:color="000000"/>
              <w:bottom w:val="dotted" w:sz="4" w:space="0" w:color="000000"/>
              <w:right w:val="dotted" w:sz="4" w:space="0" w:color="000000"/>
            </w:tcBorders>
            <w:vAlign w:val="center"/>
          </w:tcPr>
          <w:p w14:paraId="6C6CA1E8" w14:textId="3AC865F7" w:rsidR="00D128D3" w:rsidRPr="00995C57" w:rsidRDefault="00D128D3" w:rsidP="00D128D3">
            <w:pPr>
              <w:jc w:val="center"/>
              <w:rPr>
                <w:rFonts w:cs="Arial"/>
                <w:iCs/>
                <w:color w:val="000000"/>
                <w:sz w:val="18"/>
                <w:szCs w:val="18"/>
              </w:rPr>
            </w:pPr>
            <w:r w:rsidRPr="00995C57">
              <w:rPr>
                <w:rFonts w:cs="Arial"/>
                <w:iCs/>
                <w:sz w:val="18"/>
                <w:szCs w:val="18"/>
              </w:rPr>
              <w:t>RAMS and IVAL WPLs</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1E8C2ED5" w14:textId="34FC7B77" w:rsidR="00D128D3" w:rsidRPr="00995C57" w:rsidRDefault="00D128D3" w:rsidP="00D128D3">
            <w:pPr>
              <w:jc w:val="center"/>
              <w:rPr>
                <w:rFonts w:cs="Arial"/>
                <w:iCs/>
                <w:sz w:val="18"/>
                <w:szCs w:val="18"/>
              </w:rPr>
            </w:pPr>
            <w:r w:rsidRPr="00995C57">
              <w:rPr>
                <w:rFonts w:cs="Arial"/>
                <w:iCs/>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02ED5B01" w14:textId="551949B0" w:rsidR="00D128D3" w:rsidRPr="00995C57" w:rsidRDefault="00D128D3" w:rsidP="00D128D3">
            <w:pPr>
              <w:jc w:val="center"/>
              <w:rPr>
                <w:rFonts w:cs="Arial"/>
                <w:iCs/>
                <w:color w:val="000000"/>
                <w:sz w:val="18"/>
                <w:szCs w:val="18"/>
              </w:rPr>
            </w:pPr>
            <w:r w:rsidRPr="00995C57">
              <w:rPr>
                <w:rFonts w:cs="Arial"/>
                <w:iCs/>
                <w:color w:val="000000"/>
                <w:sz w:val="18"/>
                <w:szCs w:val="18"/>
              </w:rPr>
              <w:t>WPLs SIG, V&amp;V Referents, System Validator, PE</w:t>
            </w:r>
          </w:p>
        </w:tc>
        <w:tc>
          <w:tcPr>
            <w:tcW w:w="1327" w:type="dxa"/>
            <w:tcBorders>
              <w:top w:val="dotted" w:sz="4" w:space="0" w:color="000000"/>
              <w:left w:val="dotted" w:sz="4" w:space="0" w:color="000000"/>
              <w:bottom w:val="dotted" w:sz="4" w:space="0" w:color="000000"/>
            </w:tcBorders>
            <w:vAlign w:val="center"/>
          </w:tcPr>
          <w:p w14:paraId="66C8DCA0" w14:textId="462CCD63" w:rsidR="00D128D3" w:rsidRPr="00995C57" w:rsidRDefault="00D128D3" w:rsidP="00D128D3">
            <w:pPr>
              <w:jc w:val="center"/>
              <w:rPr>
                <w:rFonts w:cs="Arial"/>
                <w:iCs/>
                <w:color w:val="000000"/>
                <w:sz w:val="18"/>
                <w:szCs w:val="18"/>
              </w:rPr>
            </w:pPr>
            <w:r w:rsidRPr="00995C57">
              <w:rPr>
                <w:rFonts w:cs="Arial"/>
                <w:iCs/>
                <w:color w:val="000000"/>
                <w:sz w:val="18"/>
                <w:szCs w:val="18"/>
              </w:rPr>
              <w:t>PM</w:t>
            </w:r>
          </w:p>
        </w:tc>
      </w:tr>
      <w:tr w:rsidR="00D128D3" w:rsidRPr="001338DD" w14:paraId="08A87372"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6A60CE6E" w14:textId="0067D4C5" w:rsidR="00D128D3" w:rsidRPr="00995C57" w:rsidRDefault="00D128D3" w:rsidP="00D128D3">
            <w:pPr>
              <w:jc w:val="center"/>
              <w:rPr>
                <w:rFonts w:cs="Arial"/>
                <w:color w:val="000000"/>
                <w:sz w:val="18"/>
                <w:szCs w:val="18"/>
              </w:rPr>
            </w:pPr>
            <w:r w:rsidRPr="00995C57">
              <w:rPr>
                <w:rFonts w:cs="Arial"/>
                <w:color w:val="000000"/>
                <w:sz w:val="18"/>
                <w:szCs w:val="18"/>
              </w:rPr>
              <w:t>MON-3</w:t>
            </w:r>
            <w:r w:rsidR="000575F0" w:rsidRPr="00995C57">
              <w:rPr>
                <w:rFonts w:cs="Arial"/>
                <w:color w:val="000000"/>
                <w:sz w:val="18"/>
                <w:szCs w:val="18"/>
              </w:rPr>
              <w:t>2</w:t>
            </w:r>
          </w:p>
        </w:tc>
        <w:tc>
          <w:tcPr>
            <w:tcW w:w="2457" w:type="dxa"/>
            <w:tcBorders>
              <w:top w:val="dotted" w:sz="4" w:space="0" w:color="000000"/>
              <w:left w:val="dotted" w:sz="4" w:space="0" w:color="000000"/>
              <w:bottom w:val="dotted" w:sz="4" w:space="0" w:color="000000"/>
              <w:right w:val="dotted" w:sz="4" w:space="0" w:color="000000"/>
            </w:tcBorders>
            <w:vAlign w:val="center"/>
          </w:tcPr>
          <w:p w14:paraId="1EDC419B" w14:textId="35C63A5A" w:rsidR="00D128D3" w:rsidRPr="00995C57" w:rsidRDefault="00D128D3" w:rsidP="00D128D3">
            <w:pPr>
              <w:jc w:val="center"/>
              <w:rPr>
                <w:rFonts w:cs="Arial"/>
                <w:color w:val="000000"/>
                <w:sz w:val="18"/>
                <w:szCs w:val="18"/>
              </w:rPr>
            </w:pPr>
            <w:r w:rsidRPr="00995C57">
              <w:rPr>
                <w:rFonts w:cs="Arial"/>
                <w:sz w:val="18"/>
                <w:szCs w:val="18"/>
              </w:rPr>
              <w:t>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02CDA384" w14:textId="10B96E62" w:rsidR="00D128D3" w:rsidRPr="00995C57" w:rsidRDefault="00D128D3" w:rsidP="00D128D3">
            <w:pPr>
              <w:jc w:val="center"/>
              <w:rPr>
                <w:rFonts w:cs="Arial"/>
                <w:sz w:val="18"/>
                <w:szCs w:val="18"/>
              </w:rPr>
            </w:pPr>
            <w:r w:rsidRPr="00995C57">
              <w:rPr>
                <w:rFonts w:cs="Arial"/>
                <w:sz w:val="18"/>
                <w:szCs w:val="18"/>
              </w:rPr>
              <w:t>PM</w:t>
            </w:r>
          </w:p>
        </w:tc>
        <w:tc>
          <w:tcPr>
            <w:tcW w:w="2693" w:type="dxa"/>
            <w:tcBorders>
              <w:top w:val="dotted" w:sz="4" w:space="0" w:color="000000"/>
              <w:left w:val="dotted" w:sz="4" w:space="0" w:color="000000"/>
              <w:bottom w:val="dotted" w:sz="4" w:space="0" w:color="000000"/>
              <w:right w:val="dotted" w:sz="4" w:space="0" w:color="000000"/>
            </w:tcBorders>
            <w:vAlign w:val="center"/>
          </w:tcPr>
          <w:p w14:paraId="2606A804" w14:textId="34CC575B" w:rsidR="00D128D3" w:rsidRPr="00995C57" w:rsidRDefault="00D128D3" w:rsidP="00D128D3">
            <w:pPr>
              <w:jc w:val="center"/>
              <w:rPr>
                <w:rFonts w:cs="Arial"/>
                <w:color w:val="000000"/>
                <w:sz w:val="18"/>
                <w:szCs w:val="18"/>
              </w:rPr>
            </w:pPr>
            <w:r w:rsidRPr="00995C57">
              <w:rPr>
                <w:rFonts w:cs="Arial"/>
                <w:color w:val="000000"/>
                <w:sz w:val="18"/>
                <w:szCs w:val="18"/>
              </w:rPr>
              <w:t>RAMS WPLs</w:t>
            </w:r>
          </w:p>
        </w:tc>
        <w:tc>
          <w:tcPr>
            <w:tcW w:w="1327" w:type="dxa"/>
            <w:tcBorders>
              <w:top w:val="dotted" w:sz="4" w:space="0" w:color="000000"/>
              <w:left w:val="dotted" w:sz="4" w:space="0" w:color="000000"/>
              <w:bottom w:val="dotted" w:sz="4" w:space="0" w:color="000000"/>
            </w:tcBorders>
            <w:vAlign w:val="center"/>
          </w:tcPr>
          <w:p w14:paraId="6868699C" w14:textId="091DDC9E" w:rsidR="00D128D3" w:rsidRPr="00995C57" w:rsidRDefault="00D128D3" w:rsidP="00D128D3">
            <w:pPr>
              <w:jc w:val="center"/>
              <w:rPr>
                <w:rFonts w:cs="Arial"/>
                <w:color w:val="000000"/>
                <w:sz w:val="18"/>
                <w:szCs w:val="18"/>
              </w:rPr>
            </w:pPr>
          </w:p>
        </w:tc>
      </w:tr>
      <w:tr w:rsidR="00D128D3" w:rsidRPr="001338DD" w14:paraId="125F5333"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18277343" w14:textId="602A2018" w:rsidR="00D128D3" w:rsidRPr="00995C57" w:rsidRDefault="00D128D3" w:rsidP="00D128D3">
            <w:pPr>
              <w:jc w:val="center"/>
              <w:rPr>
                <w:rFonts w:cs="Arial"/>
                <w:iCs/>
                <w:color w:val="000000"/>
                <w:sz w:val="18"/>
                <w:szCs w:val="18"/>
              </w:rPr>
            </w:pPr>
            <w:r w:rsidRPr="00995C57">
              <w:rPr>
                <w:rFonts w:cs="Arial"/>
                <w:color w:val="000000"/>
                <w:sz w:val="18"/>
                <w:szCs w:val="18"/>
              </w:rPr>
              <w:t>MON-3</w:t>
            </w:r>
            <w:r w:rsidR="000575F0" w:rsidRPr="00995C57">
              <w:rPr>
                <w:rFonts w:cs="Arial"/>
                <w:color w:val="000000"/>
                <w:sz w:val="18"/>
                <w:szCs w:val="18"/>
              </w:rPr>
              <w:t>3</w:t>
            </w:r>
          </w:p>
        </w:tc>
        <w:tc>
          <w:tcPr>
            <w:tcW w:w="2457" w:type="dxa"/>
            <w:tcBorders>
              <w:top w:val="dotted" w:sz="4" w:space="0" w:color="000000"/>
              <w:left w:val="dotted" w:sz="4" w:space="0" w:color="000000"/>
              <w:bottom w:val="dotted" w:sz="4" w:space="0" w:color="000000"/>
              <w:right w:val="dotted" w:sz="4" w:space="0" w:color="000000"/>
            </w:tcBorders>
            <w:vAlign w:val="center"/>
          </w:tcPr>
          <w:p w14:paraId="3C7D960D" w14:textId="19A2BE18" w:rsidR="00D128D3" w:rsidRPr="00995C57" w:rsidRDefault="00D128D3" w:rsidP="00D128D3">
            <w:pPr>
              <w:jc w:val="center"/>
              <w:rPr>
                <w:rFonts w:cs="Arial"/>
                <w:color w:val="000000"/>
                <w:sz w:val="18"/>
                <w:szCs w:val="18"/>
              </w:rPr>
            </w:pPr>
            <w:r w:rsidRPr="00995C57">
              <w:rPr>
                <w:rFonts w:cs="Arial"/>
                <w:color w:val="000000"/>
                <w:sz w:val="18"/>
                <w:szCs w:val="18"/>
              </w:rPr>
              <w:t>RAMS WPLs, System Validator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38F239DA" w14:textId="13636455" w:rsidR="00D128D3" w:rsidRPr="00995C57" w:rsidRDefault="00D128D3" w:rsidP="00D128D3">
            <w:pPr>
              <w:jc w:val="center"/>
              <w:rPr>
                <w:rFonts w:cs="Arial"/>
                <w:sz w:val="18"/>
                <w:szCs w:val="18"/>
              </w:rPr>
            </w:pPr>
            <w:r w:rsidRPr="00995C57">
              <w:rPr>
                <w:rFonts w:cs="Arial"/>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3FA244D3" w14:textId="670CBA89" w:rsidR="00D128D3" w:rsidRPr="00995C57" w:rsidRDefault="00D128D3" w:rsidP="00D128D3">
            <w:pPr>
              <w:jc w:val="center"/>
              <w:rPr>
                <w:rFonts w:cs="Arial"/>
                <w:color w:val="000000"/>
                <w:sz w:val="18"/>
                <w:szCs w:val="18"/>
              </w:rPr>
            </w:pPr>
            <w:r w:rsidRPr="00995C57">
              <w:rPr>
                <w:rFonts w:cs="Arial"/>
                <w:color w:val="000000"/>
                <w:sz w:val="18"/>
                <w:szCs w:val="18"/>
              </w:rPr>
              <w:t>PM, PE</w:t>
            </w:r>
          </w:p>
        </w:tc>
        <w:tc>
          <w:tcPr>
            <w:tcW w:w="1327" w:type="dxa"/>
            <w:tcBorders>
              <w:top w:val="dotted" w:sz="4" w:space="0" w:color="000000"/>
              <w:left w:val="dotted" w:sz="4" w:space="0" w:color="000000"/>
              <w:bottom w:val="dotted" w:sz="4" w:space="0" w:color="000000"/>
            </w:tcBorders>
            <w:vAlign w:val="center"/>
          </w:tcPr>
          <w:p w14:paraId="4F372A51" w14:textId="3E91D7E3" w:rsidR="00D128D3" w:rsidRPr="00995C57" w:rsidRDefault="00D128D3" w:rsidP="00D128D3">
            <w:pPr>
              <w:jc w:val="center"/>
              <w:rPr>
                <w:rFonts w:cs="Arial"/>
                <w:color w:val="000000"/>
                <w:sz w:val="18"/>
                <w:szCs w:val="18"/>
              </w:rPr>
            </w:pPr>
          </w:p>
        </w:tc>
      </w:tr>
      <w:tr w:rsidR="00D128D3" w:rsidRPr="001338DD" w14:paraId="4FB76F2D"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6E0782F9" w14:textId="5E69CAB6" w:rsidR="00D128D3" w:rsidRPr="00995C57" w:rsidRDefault="00D128D3" w:rsidP="00D128D3">
            <w:pPr>
              <w:jc w:val="center"/>
              <w:rPr>
                <w:rFonts w:cs="Arial"/>
                <w:iCs/>
                <w:color w:val="000000"/>
                <w:sz w:val="18"/>
                <w:szCs w:val="18"/>
              </w:rPr>
            </w:pPr>
            <w:r w:rsidRPr="00995C57">
              <w:rPr>
                <w:rFonts w:cs="Arial"/>
                <w:color w:val="000000"/>
                <w:sz w:val="18"/>
                <w:szCs w:val="18"/>
              </w:rPr>
              <w:t>MON-3</w:t>
            </w:r>
            <w:r w:rsidR="000575F0" w:rsidRPr="00995C57">
              <w:rPr>
                <w:rFonts w:cs="Arial"/>
                <w:color w:val="000000"/>
                <w:sz w:val="18"/>
                <w:szCs w:val="18"/>
              </w:rPr>
              <w:t>4</w:t>
            </w:r>
          </w:p>
        </w:tc>
        <w:tc>
          <w:tcPr>
            <w:tcW w:w="2457" w:type="dxa"/>
            <w:tcBorders>
              <w:top w:val="dotted" w:sz="4" w:space="0" w:color="000000"/>
              <w:left w:val="dotted" w:sz="4" w:space="0" w:color="000000"/>
              <w:bottom w:val="dotted" w:sz="4" w:space="0" w:color="000000"/>
              <w:right w:val="dotted" w:sz="4" w:space="0" w:color="000000"/>
            </w:tcBorders>
            <w:vAlign w:val="center"/>
          </w:tcPr>
          <w:p w14:paraId="3138742F" w14:textId="04AEB7A6" w:rsidR="00D128D3" w:rsidRPr="00995C57" w:rsidRDefault="00D128D3" w:rsidP="00D128D3">
            <w:pPr>
              <w:jc w:val="center"/>
              <w:rPr>
                <w:rFonts w:cs="Arial"/>
                <w:color w:val="000000"/>
                <w:sz w:val="18"/>
                <w:szCs w:val="18"/>
              </w:rPr>
            </w:pPr>
            <w:r w:rsidRPr="00995C57">
              <w:rPr>
                <w:rFonts w:cs="Arial"/>
                <w:color w:val="000000"/>
                <w:sz w:val="18"/>
                <w:szCs w:val="18"/>
              </w:rPr>
              <w:t>RAMS WPLs, System Validator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5DCDEDF0" w14:textId="3DC81EF7" w:rsidR="00D128D3" w:rsidRPr="00995C57" w:rsidRDefault="00D128D3" w:rsidP="00D128D3">
            <w:pPr>
              <w:jc w:val="center"/>
              <w:rPr>
                <w:rFonts w:cs="Arial"/>
                <w:sz w:val="18"/>
                <w:szCs w:val="18"/>
              </w:rPr>
            </w:pPr>
            <w:r w:rsidRPr="00995C57">
              <w:rPr>
                <w:rFonts w:cs="Arial"/>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402DF93D" w14:textId="4158C465" w:rsidR="00D128D3" w:rsidRPr="00995C57" w:rsidRDefault="00D128D3" w:rsidP="00D128D3">
            <w:pPr>
              <w:jc w:val="center"/>
              <w:rPr>
                <w:rFonts w:cs="Arial"/>
                <w:color w:val="000000"/>
                <w:sz w:val="18"/>
                <w:szCs w:val="18"/>
              </w:rPr>
            </w:pPr>
            <w:r w:rsidRPr="00995C57">
              <w:rPr>
                <w:rFonts w:cs="Arial"/>
                <w:color w:val="000000"/>
                <w:sz w:val="18"/>
                <w:szCs w:val="18"/>
              </w:rPr>
              <w:t>WPLs SIG, V&amp;V Referents</w:t>
            </w:r>
          </w:p>
        </w:tc>
        <w:tc>
          <w:tcPr>
            <w:tcW w:w="1327" w:type="dxa"/>
            <w:tcBorders>
              <w:top w:val="dotted" w:sz="4" w:space="0" w:color="000000"/>
              <w:left w:val="dotted" w:sz="4" w:space="0" w:color="000000"/>
              <w:bottom w:val="dotted" w:sz="4" w:space="0" w:color="000000"/>
            </w:tcBorders>
            <w:vAlign w:val="center"/>
          </w:tcPr>
          <w:p w14:paraId="3EBF65F6" w14:textId="26AEA73B" w:rsidR="00D128D3" w:rsidRPr="00995C57" w:rsidRDefault="00D128D3" w:rsidP="00D128D3">
            <w:pPr>
              <w:jc w:val="center"/>
              <w:rPr>
                <w:rFonts w:cs="Arial"/>
                <w:color w:val="000000"/>
                <w:sz w:val="18"/>
                <w:szCs w:val="18"/>
              </w:rPr>
            </w:pPr>
          </w:p>
        </w:tc>
      </w:tr>
      <w:tr w:rsidR="00D128D3" w:rsidRPr="001338DD" w14:paraId="0F7A13CA"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4B30DEE6" w14:textId="3DCB2AB0" w:rsidR="00D128D3" w:rsidRPr="00995C57" w:rsidRDefault="00D128D3" w:rsidP="00D128D3">
            <w:pPr>
              <w:jc w:val="center"/>
              <w:rPr>
                <w:rFonts w:cs="Arial"/>
                <w:iCs/>
                <w:color w:val="000000"/>
                <w:sz w:val="18"/>
                <w:szCs w:val="18"/>
              </w:rPr>
            </w:pPr>
            <w:r w:rsidRPr="00995C57">
              <w:rPr>
                <w:rFonts w:cs="Arial"/>
                <w:iCs/>
                <w:color w:val="000000"/>
                <w:sz w:val="18"/>
                <w:szCs w:val="18"/>
              </w:rPr>
              <w:t>MON-3</w:t>
            </w:r>
            <w:r w:rsidR="000575F0" w:rsidRPr="00995C57">
              <w:rPr>
                <w:rFonts w:cs="Arial"/>
                <w:iCs/>
                <w:color w:val="000000"/>
                <w:sz w:val="18"/>
                <w:szCs w:val="18"/>
              </w:rPr>
              <w:t>5</w:t>
            </w:r>
          </w:p>
        </w:tc>
        <w:tc>
          <w:tcPr>
            <w:tcW w:w="2457" w:type="dxa"/>
            <w:tcBorders>
              <w:top w:val="dotted" w:sz="4" w:space="0" w:color="000000"/>
              <w:left w:val="dotted" w:sz="4" w:space="0" w:color="000000"/>
              <w:bottom w:val="dotted" w:sz="4" w:space="0" w:color="000000"/>
              <w:right w:val="dotted" w:sz="4" w:space="0" w:color="000000"/>
            </w:tcBorders>
            <w:vAlign w:val="center"/>
          </w:tcPr>
          <w:p w14:paraId="2CE3F752" w14:textId="2DDD714E" w:rsidR="00D128D3" w:rsidRPr="00995C57" w:rsidRDefault="00D128D3" w:rsidP="00D128D3">
            <w:pPr>
              <w:jc w:val="center"/>
              <w:rPr>
                <w:rFonts w:cs="Arial"/>
                <w:color w:val="000000"/>
                <w:sz w:val="18"/>
                <w:szCs w:val="18"/>
              </w:rPr>
            </w:pPr>
            <w:r w:rsidRPr="00995C57">
              <w:rPr>
                <w:rFonts w:cs="Arial"/>
                <w:color w:val="000000"/>
                <w:sz w:val="18"/>
                <w:szCs w:val="18"/>
              </w:rPr>
              <w:t>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4093CF7E" w14:textId="23508FAF" w:rsidR="00D128D3" w:rsidRPr="00995C57" w:rsidRDefault="00D128D3" w:rsidP="00D128D3">
            <w:pPr>
              <w:jc w:val="center"/>
              <w:rPr>
                <w:rFonts w:cs="Arial"/>
                <w:sz w:val="18"/>
                <w:szCs w:val="18"/>
              </w:rPr>
            </w:pPr>
            <w:r w:rsidRPr="00995C57">
              <w:rPr>
                <w:rFonts w:cs="Arial"/>
                <w:sz w:val="18"/>
                <w:szCs w:val="18"/>
              </w:rPr>
              <w:t>PM</w:t>
            </w:r>
          </w:p>
        </w:tc>
        <w:tc>
          <w:tcPr>
            <w:tcW w:w="2693" w:type="dxa"/>
            <w:tcBorders>
              <w:top w:val="dotted" w:sz="4" w:space="0" w:color="000000"/>
              <w:left w:val="dotted" w:sz="4" w:space="0" w:color="000000"/>
              <w:bottom w:val="dotted" w:sz="4" w:space="0" w:color="000000"/>
              <w:right w:val="dotted" w:sz="4" w:space="0" w:color="000000"/>
            </w:tcBorders>
            <w:vAlign w:val="center"/>
          </w:tcPr>
          <w:p w14:paraId="018BF24A" w14:textId="64A4F7F3" w:rsidR="00D128D3" w:rsidRPr="00995C57" w:rsidRDefault="00D128D3" w:rsidP="00D128D3">
            <w:pPr>
              <w:jc w:val="center"/>
              <w:rPr>
                <w:rFonts w:cs="Arial"/>
                <w:color w:val="000000"/>
                <w:sz w:val="18"/>
                <w:szCs w:val="18"/>
              </w:rPr>
            </w:pPr>
            <w:r w:rsidRPr="00995C57">
              <w:rPr>
                <w:rFonts w:cs="Arial"/>
                <w:color w:val="000000"/>
                <w:sz w:val="18"/>
                <w:szCs w:val="18"/>
              </w:rPr>
              <w:t>Risk Manager, Project Team</w:t>
            </w:r>
          </w:p>
        </w:tc>
        <w:tc>
          <w:tcPr>
            <w:tcW w:w="1327" w:type="dxa"/>
            <w:tcBorders>
              <w:top w:val="dotted" w:sz="4" w:space="0" w:color="000000"/>
              <w:left w:val="dotted" w:sz="4" w:space="0" w:color="000000"/>
              <w:bottom w:val="dotted" w:sz="4" w:space="0" w:color="000000"/>
            </w:tcBorders>
            <w:vAlign w:val="center"/>
          </w:tcPr>
          <w:p w14:paraId="70DAA85E" w14:textId="3F57DC65" w:rsidR="00D128D3" w:rsidRPr="00995C57" w:rsidRDefault="00D128D3" w:rsidP="00D128D3">
            <w:pPr>
              <w:jc w:val="center"/>
              <w:rPr>
                <w:rFonts w:cs="Arial"/>
                <w:color w:val="000000"/>
                <w:sz w:val="18"/>
                <w:szCs w:val="18"/>
              </w:rPr>
            </w:pPr>
          </w:p>
        </w:tc>
      </w:tr>
      <w:tr w:rsidR="00D128D3" w:rsidRPr="001338DD" w14:paraId="274188DA"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5955F224" w14:textId="6C028F6F" w:rsidR="00D128D3" w:rsidRPr="00995C57" w:rsidRDefault="00D128D3" w:rsidP="00D128D3">
            <w:pPr>
              <w:jc w:val="center"/>
              <w:rPr>
                <w:rFonts w:cs="Arial"/>
                <w:iCs/>
                <w:color w:val="000000"/>
                <w:sz w:val="18"/>
                <w:szCs w:val="18"/>
              </w:rPr>
            </w:pPr>
            <w:r w:rsidRPr="00995C57">
              <w:rPr>
                <w:rFonts w:cs="Arial"/>
                <w:iCs/>
                <w:color w:val="000000"/>
                <w:sz w:val="18"/>
                <w:szCs w:val="18"/>
              </w:rPr>
              <w:t>MON-3</w:t>
            </w:r>
            <w:r w:rsidR="000575F0" w:rsidRPr="00995C57">
              <w:rPr>
                <w:rFonts w:cs="Arial"/>
                <w:iCs/>
                <w:color w:val="000000"/>
                <w:sz w:val="18"/>
                <w:szCs w:val="18"/>
              </w:rPr>
              <w:t>6</w:t>
            </w:r>
          </w:p>
        </w:tc>
        <w:tc>
          <w:tcPr>
            <w:tcW w:w="2457" w:type="dxa"/>
            <w:tcBorders>
              <w:top w:val="dotted" w:sz="4" w:space="0" w:color="000000"/>
              <w:left w:val="dotted" w:sz="4" w:space="0" w:color="000000"/>
              <w:bottom w:val="dotted" w:sz="4" w:space="0" w:color="000000"/>
              <w:right w:val="dotted" w:sz="4" w:space="0" w:color="000000"/>
            </w:tcBorders>
            <w:vAlign w:val="center"/>
          </w:tcPr>
          <w:p w14:paraId="51372D0A" w14:textId="69230333" w:rsidR="00D128D3" w:rsidRPr="00995C57" w:rsidRDefault="00D128D3" w:rsidP="00D128D3">
            <w:pPr>
              <w:jc w:val="center"/>
              <w:rPr>
                <w:rFonts w:cs="Arial"/>
                <w:color w:val="000000"/>
                <w:sz w:val="18"/>
                <w:szCs w:val="18"/>
              </w:rPr>
            </w:pPr>
            <w:r w:rsidRPr="00995C57">
              <w:rPr>
                <w:rFonts w:cs="Arial"/>
                <w:color w:val="000000"/>
                <w:sz w:val="18"/>
                <w:szCs w:val="18"/>
              </w:rPr>
              <w:t>RAMS WPLs, System Validator</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4CC7A9EE" w14:textId="7F3EB488" w:rsidR="00D128D3" w:rsidRPr="00995C57" w:rsidRDefault="00D128D3" w:rsidP="00D128D3">
            <w:pPr>
              <w:jc w:val="center"/>
              <w:rPr>
                <w:rFonts w:cs="Arial"/>
                <w:sz w:val="18"/>
                <w:szCs w:val="18"/>
              </w:rPr>
            </w:pPr>
            <w:r w:rsidRPr="00995C57">
              <w:rPr>
                <w:rFonts w:cs="Arial"/>
                <w:sz w:val="18"/>
                <w:szCs w:val="18"/>
              </w:rPr>
              <w:t>PRM</w:t>
            </w:r>
          </w:p>
        </w:tc>
        <w:tc>
          <w:tcPr>
            <w:tcW w:w="2693" w:type="dxa"/>
            <w:tcBorders>
              <w:top w:val="dotted" w:sz="4" w:space="0" w:color="000000"/>
              <w:left w:val="dotted" w:sz="4" w:space="0" w:color="000000"/>
              <w:bottom w:val="dotted" w:sz="4" w:space="0" w:color="000000"/>
              <w:right w:val="dotted" w:sz="4" w:space="0" w:color="000000"/>
            </w:tcBorders>
            <w:vAlign w:val="center"/>
          </w:tcPr>
          <w:p w14:paraId="22CEEC60" w14:textId="23A0D306" w:rsidR="00D128D3" w:rsidRPr="00995C57" w:rsidRDefault="00D128D3" w:rsidP="00D128D3">
            <w:pPr>
              <w:jc w:val="center"/>
              <w:rPr>
                <w:rFonts w:cs="Arial"/>
                <w:color w:val="000000"/>
                <w:sz w:val="18"/>
                <w:szCs w:val="18"/>
              </w:rPr>
            </w:pPr>
            <w:r w:rsidRPr="00995C57">
              <w:rPr>
                <w:rFonts w:cs="Arial"/>
                <w:color w:val="000000"/>
                <w:sz w:val="18"/>
                <w:szCs w:val="18"/>
              </w:rPr>
              <w:t>WPLs SIG, V&amp;V Referents</w:t>
            </w:r>
          </w:p>
        </w:tc>
        <w:tc>
          <w:tcPr>
            <w:tcW w:w="1327" w:type="dxa"/>
            <w:tcBorders>
              <w:top w:val="dotted" w:sz="4" w:space="0" w:color="000000"/>
              <w:left w:val="dotted" w:sz="4" w:space="0" w:color="000000"/>
              <w:bottom w:val="dotted" w:sz="4" w:space="0" w:color="000000"/>
            </w:tcBorders>
            <w:vAlign w:val="center"/>
          </w:tcPr>
          <w:p w14:paraId="774EDB57" w14:textId="1BFB1B6D" w:rsidR="00D128D3" w:rsidRPr="00995C57" w:rsidRDefault="00D128D3" w:rsidP="00D128D3">
            <w:pPr>
              <w:jc w:val="center"/>
              <w:rPr>
                <w:rFonts w:cs="Arial"/>
                <w:color w:val="000000"/>
                <w:sz w:val="18"/>
                <w:szCs w:val="18"/>
              </w:rPr>
            </w:pPr>
          </w:p>
        </w:tc>
      </w:tr>
      <w:tr w:rsidR="00D128D3" w:rsidRPr="001338DD" w14:paraId="4D76C973"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182BCA92" w14:textId="6ACA6156" w:rsidR="00D128D3" w:rsidRPr="00995C57" w:rsidRDefault="00D128D3" w:rsidP="00D128D3">
            <w:pPr>
              <w:jc w:val="center"/>
              <w:rPr>
                <w:rFonts w:cs="Arial"/>
                <w:iCs/>
                <w:color w:val="000000"/>
                <w:sz w:val="18"/>
                <w:szCs w:val="18"/>
              </w:rPr>
            </w:pPr>
            <w:r w:rsidRPr="00995C57">
              <w:rPr>
                <w:rFonts w:cs="Arial"/>
                <w:iCs/>
                <w:color w:val="000000"/>
                <w:sz w:val="18"/>
                <w:szCs w:val="18"/>
              </w:rPr>
              <w:t>MON-3</w:t>
            </w:r>
            <w:r w:rsidR="000575F0" w:rsidRPr="00995C57">
              <w:rPr>
                <w:rFonts w:cs="Arial"/>
                <w:iCs/>
                <w:color w:val="000000"/>
                <w:sz w:val="18"/>
                <w:szCs w:val="18"/>
              </w:rPr>
              <w:t>7</w:t>
            </w:r>
          </w:p>
        </w:tc>
        <w:tc>
          <w:tcPr>
            <w:tcW w:w="2457" w:type="dxa"/>
            <w:tcBorders>
              <w:top w:val="dotted" w:sz="4" w:space="0" w:color="000000"/>
              <w:left w:val="dotted" w:sz="4" w:space="0" w:color="000000"/>
              <w:bottom w:val="dotted" w:sz="4" w:space="0" w:color="000000"/>
              <w:right w:val="dotted" w:sz="4" w:space="0" w:color="000000"/>
            </w:tcBorders>
            <w:vAlign w:val="center"/>
          </w:tcPr>
          <w:p w14:paraId="6306FF6E" w14:textId="0B57E1D1" w:rsidR="00D128D3" w:rsidRPr="00995C57" w:rsidRDefault="00AB4A43" w:rsidP="00D128D3">
            <w:pPr>
              <w:jc w:val="center"/>
              <w:rPr>
                <w:rFonts w:cs="Arial"/>
                <w:color w:val="000000"/>
                <w:sz w:val="18"/>
                <w:szCs w:val="18"/>
              </w:rPr>
            </w:pPr>
            <w:r w:rsidRPr="00995C57">
              <w:rPr>
                <w:rFonts w:cs="Arial"/>
                <w:color w:val="000000"/>
                <w:sz w:val="18"/>
                <w:szCs w:val="18"/>
              </w:rPr>
              <w:t>SRS RAMS Incident Management and Lessons Learned Authority, SRS RAMS Head of Region</w:t>
            </w:r>
            <w:r w:rsidRPr="00995C57" w:rsidDel="00AB4A43">
              <w:rPr>
                <w:rFonts w:cs="Arial"/>
                <w:color w:val="000000"/>
                <w:sz w:val="18"/>
                <w:szCs w:val="18"/>
              </w:rPr>
              <w:t xml:space="preserve"> </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1E82083D" w14:textId="457ED1C3" w:rsidR="00D128D3" w:rsidRPr="00995C57" w:rsidRDefault="00AB4A43" w:rsidP="00D128D3">
            <w:pPr>
              <w:jc w:val="center"/>
              <w:rPr>
                <w:rFonts w:cs="Arial"/>
                <w:sz w:val="18"/>
                <w:szCs w:val="18"/>
              </w:rPr>
            </w:pPr>
            <w:r w:rsidRPr="00995C57">
              <w:rPr>
                <w:rFonts w:cs="Arial"/>
                <w:sz w:val="18"/>
                <w:szCs w:val="18"/>
              </w:rPr>
              <w:t>Head of SRS RAMS</w:t>
            </w:r>
          </w:p>
        </w:tc>
        <w:tc>
          <w:tcPr>
            <w:tcW w:w="2693" w:type="dxa"/>
            <w:tcBorders>
              <w:top w:val="dotted" w:sz="4" w:space="0" w:color="000000"/>
              <w:left w:val="dotted" w:sz="4" w:space="0" w:color="000000"/>
              <w:bottom w:val="dotted" w:sz="4" w:space="0" w:color="000000"/>
              <w:right w:val="dotted" w:sz="4" w:space="0" w:color="000000"/>
            </w:tcBorders>
            <w:vAlign w:val="center"/>
          </w:tcPr>
          <w:p w14:paraId="7D82C780" w14:textId="5434EC6E" w:rsidR="00D128D3" w:rsidRPr="00995C57" w:rsidRDefault="00AB4A43" w:rsidP="00D128D3">
            <w:pPr>
              <w:jc w:val="center"/>
              <w:rPr>
                <w:rFonts w:cs="Arial"/>
                <w:color w:val="000000"/>
                <w:sz w:val="18"/>
                <w:szCs w:val="18"/>
              </w:rPr>
            </w:pPr>
            <w:r w:rsidRPr="00995C57">
              <w:rPr>
                <w:rFonts w:cs="Arial"/>
                <w:color w:val="000000"/>
                <w:sz w:val="18"/>
                <w:szCs w:val="18"/>
              </w:rPr>
              <w:t>SRS RAMS Head of Business Segment</w:t>
            </w:r>
          </w:p>
        </w:tc>
        <w:tc>
          <w:tcPr>
            <w:tcW w:w="1327" w:type="dxa"/>
            <w:tcBorders>
              <w:top w:val="dotted" w:sz="4" w:space="0" w:color="000000"/>
              <w:left w:val="dotted" w:sz="4" w:space="0" w:color="000000"/>
              <w:bottom w:val="dotted" w:sz="4" w:space="0" w:color="000000"/>
            </w:tcBorders>
            <w:vAlign w:val="center"/>
          </w:tcPr>
          <w:p w14:paraId="1D2C744F" w14:textId="79616217" w:rsidR="00D128D3" w:rsidRPr="00995C57" w:rsidRDefault="00DB3FBD" w:rsidP="00D128D3">
            <w:pPr>
              <w:jc w:val="center"/>
              <w:rPr>
                <w:rFonts w:cs="Arial"/>
                <w:color w:val="000000"/>
                <w:sz w:val="18"/>
                <w:szCs w:val="18"/>
              </w:rPr>
            </w:pPr>
            <w:r w:rsidRPr="00995C57">
              <w:rPr>
                <w:rFonts w:cs="Arial"/>
                <w:iCs/>
                <w:color w:val="000000"/>
                <w:sz w:val="18"/>
                <w:szCs w:val="18"/>
              </w:rPr>
              <w:t>PRM, RAMS and IVAL WPLs</w:t>
            </w:r>
          </w:p>
        </w:tc>
      </w:tr>
      <w:tr w:rsidR="00D128D3" w:rsidRPr="001338DD" w14:paraId="04D3B2BD" w14:textId="77777777" w:rsidTr="00C80A5A">
        <w:trPr>
          <w:jc w:val="center"/>
        </w:trPr>
        <w:tc>
          <w:tcPr>
            <w:tcW w:w="1271" w:type="dxa"/>
            <w:tcBorders>
              <w:top w:val="dotted" w:sz="4" w:space="0" w:color="000000"/>
              <w:bottom w:val="dotted" w:sz="4" w:space="0" w:color="000000"/>
              <w:right w:val="dotted" w:sz="4" w:space="0" w:color="000000"/>
            </w:tcBorders>
            <w:vAlign w:val="center"/>
          </w:tcPr>
          <w:p w14:paraId="611B16F1" w14:textId="48886946" w:rsidR="00D128D3" w:rsidRPr="00995C57" w:rsidRDefault="00D128D3" w:rsidP="00856E4F">
            <w:pPr>
              <w:jc w:val="center"/>
              <w:rPr>
                <w:rFonts w:cs="Arial"/>
                <w:color w:val="000000"/>
                <w:sz w:val="18"/>
                <w:szCs w:val="18"/>
              </w:rPr>
            </w:pPr>
            <w:r w:rsidRPr="00995C57">
              <w:rPr>
                <w:rFonts w:cs="Arial"/>
                <w:color w:val="000000"/>
                <w:sz w:val="18"/>
                <w:szCs w:val="18"/>
              </w:rPr>
              <w:t>TSI-3</w:t>
            </w:r>
            <w:r w:rsidR="000575F0" w:rsidRPr="00995C57">
              <w:rPr>
                <w:rFonts w:cs="Arial"/>
                <w:color w:val="000000"/>
                <w:sz w:val="18"/>
                <w:szCs w:val="18"/>
              </w:rPr>
              <w:t>8</w:t>
            </w:r>
          </w:p>
        </w:tc>
        <w:tc>
          <w:tcPr>
            <w:tcW w:w="2457" w:type="dxa"/>
            <w:tcBorders>
              <w:top w:val="dotted" w:sz="4" w:space="0" w:color="000000"/>
              <w:left w:val="dotted" w:sz="4" w:space="0" w:color="000000"/>
              <w:bottom w:val="dotted" w:sz="4" w:space="0" w:color="000000"/>
              <w:right w:val="dotted" w:sz="4" w:space="0" w:color="000000"/>
            </w:tcBorders>
            <w:vAlign w:val="center"/>
          </w:tcPr>
          <w:p w14:paraId="674C1768" w14:textId="56611612" w:rsidR="00D128D3" w:rsidRPr="00995C57" w:rsidRDefault="00884C17" w:rsidP="00884C17">
            <w:pPr>
              <w:jc w:val="center"/>
              <w:rPr>
                <w:rFonts w:cs="Arial"/>
                <w:color w:val="000000"/>
                <w:sz w:val="18"/>
                <w:szCs w:val="18"/>
              </w:rPr>
            </w:pPr>
            <w:r w:rsidRPr="00995C57">
              <w:rPr>
                <w:rFonts w:cs="Arial"/>
                <w:color w:val="000000"/>
                <w:sz w:val="18"/>
                <w:szCs w:val="18"/>
              </w:rPr>
              <w:t>PIRT RAMS Referent, SIRT, RAMS WPL, PRM</w:t>
            </w:r>
          </w:p>
        </w:tc>
        <w:tc>
          <w:tcPr>
            <w:tcW w:w="1654" w:type="dxa"/>
            <w:gridSpan w:val="2"/>
            <w:tcBorders>
              <w:top w:val="dotted" w:sz="4" w:space="0" w:color="000000"/>
              <w:left w:val="dotted" w:sz="4" w:space="0" w:color="000000"/>
              <w:bottom w:val="dotted" w:sz="4" w:space="0" w:color="000000"/>
              <w:right w:val="dotted" w:sz="4" w:space="0" w:color="000000"/>
            </w:tcBorders>
            <w:vAlign w:val="center"/>
          </w:tcPr>
          <w:p w14:paraId="6D2AD449" w14:textId="369B135F" w:rsidR="00D128D3" w:rsidRPr="00995C57" w:rsidRDefault="00884C17" w:rsidP="00884C17">
            <w:pPr>
              <w:jc w:val="center"/>
              <w:rPr>
                <w:rFonts w:cs="Arial"/>
                <w:color w:val="000000"/>
                <w:sz w:val="18"/>
                <w:szCs w:val="18"/>
              </w:rPr>
            </w:pPr>
            <w:r w:rsidRPr="00995C57">
              <w:rPr>
                <w:rFonts w:cs="Arial"/>
                <w:color w:val="000000"/>
                <w:sz w:val="18"/>
                <w:szCs w:val="18"/>
              </w:rPr>
              <w:t>Head of SRS RAMS</w:t>
            </w:r>
          </w:p>
        </w:tc>
        <w:tc>
          <w:tcPr>
            <w:tcW w:w="2693" w:type="dxa"/>
            <w:tcBorders>
              <w:top w:val="dotted" w:sz="4" w:space="0" w:color="000000"/>
              <w:left w:val="dotted" w:sz="4" w:space="0" w:color="000000"/>
              <w:bottom w:val="dotted" w:sz="4" w:space="0" w:color="000000"/>
              <w:right w:val="dotted" w:sz="4" w:space="0" w:color="000000"/>
            </w:tcBorders>
            <w:vAlign w:val="center"/>
          </w:tcPr>
          <w:p w14:paraId="1F1ED6C1" w14:textId="69B42FC0" w:rsidR="00D128D3" w:rsidRPr="00995C57" w:rsidRDefault="00884C17" w:rsidP="00884C17">
            <w:pPr>
              <w:jc w:val="center"/>
              <w:rPr>
                <w:rFonts w:cs="Arial"/>
                <w:color w:val="000000"/>
                <w:sz w:val="18"/>
                <w:szCs w:val="18"/>
              </w:rPr>
            </w:pPr>
            <w:r w:rsidRPr="00995C57">
              <w:rPr>
                <w:rFonts w:cs="Arial"/>
                <w:color w:val="000000"/>
                <w:sz w:val="18"/>
                <w:szCs w:val="18"/>
              </w:rPr>
              <w:t>PIRT members, SRS RAMS Head of Business Segment/Region, Legal and Compliance unit, External Communications unit, Internal Communications unit, SRS Product QAunit, REB/CEB</w:t>
            </w:r>
          </w:p>
        </w:tc>
        <w:tc>
          <w:tcPr>
            <w:tcW w:w="1327" w:type="dxa"/>
            <w:tcBorders>
              <w:top w:val="dotted" w:sz="4" w:space="0" w:color="000000"/>
              <w:left w:val="dotted" w:sz="4" w:space="0" w:color="000000"/>
              <w:bottom w:val="dotted" w:sz="4" w:space="0" w:color="000000"/>
            </w:tcBorders>
            <w:vAlign w:val="center"/>
          </w:tcPr>
          <w:p w14:paraId="7D2162AE" w14:textId="6C57040C" w:rsidR="00D128D3" w:rsidRPr="00995C57" w:rsidRDefault="00884C17" w:rsidP="00884C17">
            <w:pPr>
              <w:jc w:val="center"/>
              <w:rPr>
                <w:rFonts w:cs="Arial"/>
                <w:color w:val="000000"/>
                <w:sz w:val="18"/>
                <w:szCs w:val="18"/>
              </w:rPr>
            </w:pPr>
            <w:r w:rsidRPr="00995C57">
              <w:rPr>
                <w:rFonts w:cs="Arial"/>
                <w:color w:val="000000"/>
                <w:sz w:val="18"/>
                <w:szCs w:val="18"/>
              </w:rPr>
              <w:t>SRS RAMS GPO, SRS RAMS Head of Region, PIRT members</w:t>
            </w:r>
          </w:p>
        </w:tc>
      </w:tr>
      <w:tr w:rsidR="000E1227" w:rsidRPr="001338DD" w14:paraId="4658DEC8" w14:textId="77777777" w:rsidTr="00B22855">
        <w:trPr>
          <w:trHeight w:val="5726"/>
          <w:jc w:val="center"/>
        </w:trPr>
        <w:tc>
          <w:tcPr>
            <w:tcW w:w="9402" w:type="dxa"/>
            <w:gridSpan w:val="6"/>
            <w:tcBorders>
              <w:top w:val="dotted" w:sz="4" w:space="0" w:color="000000"/>
              <w:bottom w:val="single" w:sz="4" w:space="0" w:color="auto"/>
            </w:tcBorders>
            <w:vAlign w:val="center"/>
          </w:tcPr>
          <w:p w14:paraId="115D5F39" w14:textId="49BE1BDA" w:rsidR="004B42CE" w:rsidRPr="001338DD" w:rsidRDefault="00E52D05" w:rsidP="00E902A4">
            <w:pPr>
              <w:pStyle w:val="Guidance"/>
            </w:pPr>
            <w:r w:rsidRPr="001338DD">
              <w:rPr>
                <w:i w:val="0"/>
                <w:iCs/>
                <w:color w:val="000000" w:themeColor="text1"/>
                <w:sz w:val="18"/>
                <w:szCs w:val="18"/>
                <w:u w:val="single"/>
              </w:rPr>
              <w:t>Note</w:t>
            </w:r>
            <w:r w:rsidRPr="001338DD">
              <w:rPr>
                <w:i w:val="0"/>
                <w:iCs/>
                <w:color w:val="000000" w:themeColor="text1"/>
                <w:sz w:val="18"/>
                <w:szCs w:val="18"/>
              </w:rPr>
              <w:t>: “Head of” is not intended as the specific job title of an individual, rather it represents the link to the latest organisational structure.</w:t>
            </w:r>
          </w:p>
          <w:p w14:paraId="2535DE4D" w14:textId="1AF5AD8E" w:rsidR="00072E1F" w:rsidRPr="001338DD" w:rsidRDefault="00072E1F" w:rsidP="00E902A4">
            <w:pPr>
              <w:pStyle w:val="Guidance"/>
            </w:pPr>
            <w:r w:rsidRPr="001338DD">
              <w:t>&lt;</w:t>
            </w:r>
            <w:r w:rsidR="00685076" w:rsidRPr="001338DD">
              <w:t xml:space="preserve"> </w:t>
            </w:r>
            <w:r w:rsidRPr="001338DD">
              <w:rPr>
                <w:b/>
              </w:rPr>
              <w:t>R =</w:t>
            </w:r>
            <w:r w:rsidRPr="001338DD">
              <w:t xml:space="preserve"> Responsible: those who do the work to achieve the task;</w:t>
            </w:r>
          </w:p>
          <w:p w14:paraId="1E9DE71F" w14:textId="712D44BA" w:rsidR="00072E1F" w:rsidRPr="001338DD" w:rsidRDefault="00072E1F" w:rsidP="00E902A4">
            <w:pPr>
              <w:pStyle w:val="Guidance"/>
            </w:pPr>
            <w:r w:rsidRPr="001338DD">
              <w:rPr>
                <w:b/>
              </w:rPr>
              <w:t xml:space="preserve">A = </w:t>
            </w:r>
            <w:r w:rsidRPr="001338DD">
              <w:t>Accountable: the one ultimately answerable for the correct and thorough completion of the deliverable or task, and the one who delegates the work to those responsible.</w:t>
            </w:r>
            <w:r w:rsidR="0082294E" w:rsidRPr="001338DD">
              <w:t xml:space="preserve"> As a general rule, </w:t>
            </w:r>
            <w:r w:rsidRPr="001338DD">
              <w:t>only one accountable</w:t>
            </w:r>
            <w:r w:rsidR="00154ACF" w:rsidRPr="001338DD">
              <w:t xml:space="preserve"> role can be </w:t>
            </w:r>
            <w:r w:rsidRPr="001338DD">
              <w:t>specified for each task or deliverable</w:t>
            </w:r>
            <w:r w:rsidR="00626EB4" w:rsidRPr="001338DD">
              <w:t xml:space="preserve">. In case of multiple accountable roles are required, </w:t>
            </w:r>
            <w:r w:rsidR="00ED33CD" w:rsidRPr="001338DD">
              <w:t>each of them shall be accountable for the steps of the action in their scope.</w:t>
            </w:r>
            <w:r w:rsidR="00414CF3" w:rsidRPr="001338DD">
              <w:t xml:space="preserve"> Use a “/” to separate them.</w:t>
            </w:r>
            <w:r w:rsidR="00F82C58" w:rsidRPr="001338DD">
              <w:t xml:space="preserve"> </w:t>
            </w:r>
            <w:r w:rsidR="00CE0CCB" w:rsidRPr="001338DD">
              <w:t>Stating</w:t>
            </w:r>
            <w:r w:rsidR="008654CD" w:rsidRPr="001338DD">
              <w:t xml:space="preserve"> a </w:t>
            </w:r>
            <w:r w:rsidR="00A45D9B" w:rsidRPr="001338DD">
              <w:t>Team</w:t>
            </w:r>
            <w:r w:rsidR="003B1EED" w:rsidRPr="001338DD">
              <w:t xml:space="preserve"> or a Unit</w:t>
            </w:r>
            <w:r w:rsidR="00A45D9B" w:rsidRPr="001338DD">
              <w:t xml:space="preserve"> as accountable is not allowed.</w:t>
            </w:r>
          </w:p>
          <w:p w14:paraId="2AB85E1D" w14:textId="2141CCB7" w:rsidR="00072E1F" w:rsidRPr="001338DD" w:rsidRDefault="00072E1F" w:rsidP="00E902A4">
            <w:pPr>
              <w:pStyle w:val="Guidance"/>
            </w:pPr>
            <w:r w:rsidRPr="001338DD">
              <w:rPr>
                <w:b/>
              </w:rPr>
              <w:t xml:space="preserve">C = </w:t>
            </w:r>
            <w:r w:rsidRPr="001338DD">
              <w:t>Consulted: those whose opinions are sought (typically subject matter experts) and with whom there is two-way communication;</w:t>
            </w:r>
            <w:r w:rsidR="005B276F" w:rsidRPr="001338DD">
              <w:t xml:space="preserve"> </w:t>
            </w:r>
            <w:r w:rsidR="004A1B74" w:rsidRPr="001338DD">
              <w:t>Do not include people already mentioned as “responsible” or “accountable”</w:t>
            </w:r>
            <w:r w:rsidR="00F82C58" w:rsidRPr="001338DD">
              <w:t>.</w:t>
            </w:r>
          </w:p>
          <w:p w14:paraId="7DFF4DCE" w14:textId="3126C7DC" w:rsidR="00BD7902" w:rsidRPr="001338DD" w:rsidRDefault="00072E1F" w:rsidP="00E902A4">
            <w:pPr>
              <w:pStyle w:val="Guidance"/>
            </w:pPr>
            <w:r w:rsidRPr="001338DD">
              <w:rPr>
                <w:b/>
              </w:rPr>
              <w:t xml:space="preserve">I = </w:t>
            </w:r>
            <w:r w:rsidRPr="001338DD">
              <w:t>Informed: those who are kept up-to-date on progress, and with whom there is just one-way communication.</w:t>
            </w:r>
            <w:r w:rsidR="004A1B74" w:rsidRPr="001338DD">
              <w:t xml:space="preserve"> Do not include people already mentioned as “responsible”, “accountable”</w:t>
            </w:r>
            <w:r w:rsidR="00410EE2" w:rsidRPr="001338DD">
              <w:t>, or “consulted”</w:t>
            </w:r>
            <w:r w:rsidR="00F82C58" w:rsidRPr="001338DD">
              <w:t>.</w:t>
            </w:r>
            <w:r w:rsidR="009B35A7" w:rsidRPr="001338DD">
              <w:t xml:space="preserve"> </w:t>
            </w:r>
            <w:r w:rsidRPr="001338DD">
              <w:t>&gt;</w:t>
            </w:r>
          </w:p>
        </w:tc>
      </w:tr>
    </w:tbl>
    <w:p w14:paraId="7ADBECF7" w14:textId="3B118B27" w:rsidR="0099583D" w:rsidRPr="001338DD" w:rsidRDefault="00282E4A" w:rsidP="008C3004">
      <w:pPr>
        <w:spacing w:after="0" w:line="240" w:lineRule="auto"/>
        <w:jc w:val="left"/>
      </w:pPr>
      <w:r w:rsidRPr="001338DD">
        <w:br w:type="page"/>
      </w:r>
    </w:p>
    <w:p w14:paraId="7EA8CDD8" w14:textId="5E0BD15A" w:rsidR="00FF1AFB" w:rsidRDefault="00FF1AFB" w:rsidP="00FF1AFB">
      <w:pPr>
        <w:pStyle w:val="Guidance"/>
        <w:jc w:val="center"/>
        <w:sectPr w:rsidR="00FF1AFB" w:rsidSect="009A4FC6">
          <w:headerReference w:type="even" r:id="rId14"/>
          <w:headerReference w:type="default" r:id="rId15"/>
          <w:footerReference w:type="even" r:id="rId16"/>
          <w:footerReference w:type="default" r:id="rId17"/>
          <w:headerReference w:type="first" r:id="rId18"/>
          <w:footerReference w:type="first" r:id="rId19"/>
          <w:pgSz w:w="11907" w:h="16840" w:code="9"/>
          <w:pgMar w:top="1418" w:right="1077" w:bottom="1418" w:left="1418" w:header="567" w:footer="567" w:gutter="0"/>
          <w:pgNumType w:start="1"/>
          <w:cols w:space="720"/>
          <w:titlePg/>
          <w:docGrid w:linePitch="360"/>
        </w:sectPr>
      </w:pPr>
    </w:p>
    <w:p w14:paraId="2609185D" w14:textId="5E32979C" w:rsidR="003C7AC7" w:rsidRPr="001338DD" w:rsidRDefault="00901945" w:rsidP="00CF1AAB">
      <w:pPr>
        <w:pStyle w:val="Heading2"/>
        <w:numPr>
          <w:ilvl w:val="0"/>
          <w:numId w:val="0"/>
        </w:numPr>
        <w:ind w:left="576"/>
      </w:pPr>
      <w:bookmarkStart w:id="312" w:name="_Toc202887090"/>
      <w:bookmarkStart w:id="313" w:name="_Toc228232115"/>
      <w:r w:rsidRPr="001338DD">
        <w:t xml:space="preserve">Annex </w:t>
      </w:r>
      <w:r w:rsidR="00CF1AAB">
        <w:t>2</w:t>
      </w:r>
      <w:r w:rsidRPr="001338DD">
        <w:t xml:space="preserve"> </w:t>
      </w:r>
      <w:r w:rsidR="00E8229E" w:rsidRPr="001338DD">
        <w:t>-</w:t>
      </w:r>
      <w:r w:rsidRPr="001338DD">
        <w:t xml:space="preserve"> </w:t>
      </w:r>
      <w:commentRangeStart w:id="314"/>
      <w:r w:rsidR="00967013" w:rsidRPr="001338DD">
        <w:t>Tailoring Matrix G</w:t>
      </w:r>
      <w:r w:rsidR="001741EE" w:rsidRPr="001338DD">
        <w:t>uidelines</w:t>
      </w:r>
      <w:bookmarkEnd w:id="312"/>
      <w:bookmarkEnd w:id="313"/>
      <w:commentRangeEnd w:id="314"/>
      <w:r w:rsidR="00CF1AAB" w:rsidRPr="001338DD">
        <w:rPr>
          <w:rStyle w:val="CommentReference"/>
          <w:sz w:val="24"/>
          <w:szCs w:val="24"/>
        </w:rPr>
        <w:commentReference w:id="314"/>
      </w:r>
    </w:p>
    <w:p w14:paraId="1ED7227D" w14:textId="50B84B1B" w:rsidR="00154251" w:rsidRPr="001338DD" w:rsidRDefault="00892EB9" w:rsidP="009B245A">
      <w:pPr>
        <w:pStyle w:val="Guidance"/>
        <w:jc w:val="left"/>
      </w:pPr>
      <w:r w:rsidRPr="001338DD">
        <w:t>&lt;</w:t>
      </w:r>
      <w:r w:rsidR="009B245A" w:rsidRPr="001338DD">
        <w:t xml:space="preserve"> </w:t>
      </w:r>
      <w:r w:rsidRPr="001338DD">
        <w:rPr>
          <w:b/>
          <w:bCs/>
        </w:rPr>
        <w:t>OPTIONAL</w:t>
      </w:r>
      <w:r w:rsidR="00BB0E30" w:rsidRPr="001338DD">
        <w:t xml:space="preserve"> &gt;</w:t>
      </w:r>
    </w:p>
    <w:p w14:paraId="279A02B1" w14:textId="7953A124" w:rsidR="00501A3D" w:rsidRPr="001338DD" w:rsidRDefault="00BB0E30" w:rsidP="009B245A">
      <w:pPr>
        <w:pStyle w:val="Guidance"/>
        <w:jc w:val="left"/>
      </w:pPr>
      <w:r w:rsidRPr="001338DD">
        <w:t xml:space="preserve">&lt; </w:t>
      </w:r>
      <w:r w:rsidR="00892EB9" w:rsidRPr="001338DD">
        <w:t>HIGHLY RECCOMENDED for project-related</w:t>
      </w:r>
      <w:r w:rsidR="00912550" w:rsidRPr="001338DD">
        <w:t xml:space="preserve"> processes</w:t>
      </w:r>
      <w:r w:rsidR="00501A3D" w:rsidRPr="001338DD">
        <w:t>.</w:t>
      </w:r>
    </w:p>
    <w:p w14:paraId="5A751856" w14:textId="211FB041" w:rsidR="002B1109" w:rsidRPr="001338DD" w:rsidRDefault="009B5D88" w:rsidP="00B22855">
      <w:pPr>
        <w:pStyle w:val="Guidance"/>
      </w:pPr>
      <w:r w:rsidRPr="001338DD">
        <w:t>I</w:t>
      </w:r>
      <w:r w:rsidR="00CC4934" w:rsidRPr="001338DD">
        <w:t xml:space="preserve">f no </w:t>
      </w:r>
      <w:r w:rsidR="00F44DA9" w:rsidRPr="001338DD">
        <w:t>tailoring matrix is required</w:t>
      </w:r>
      <w:r w:rsidRPr="001338DD">
        <w:t>, state “All actions are mandatory” and delete the content below.</w:t>
      </w:r>
      <w:r w:rsidR="009B245A" w:rsidRPr="001338DD">
        <w:t xml:space="preserve"> </w:t>
      </w:r>
      <w:r w:rsidR="00892EB9" w:rsidRPr="001338DD">
        <w:t>&gt;</w:t>
      </w:r>
    </w:p>
    <w:p w14:paraId="0A61E002" w14:textId="3BE9C04B" w:rsidR="006F289C" w:rsidRPr="001338DD" w:rsidRDefault="00383A51" w:rsidP="006F289C">
      <w:r w:rsidRPr="001338DD">
        <w:t>The table below describes the minimum level of compliance to this procedure</w:t>
      </w:r>
      <w:r w:rsidR="006F289C" w:rsidRPr="001338DD">
        <w:t xml:space="preserve"> unless additional requests are made by interested parties such as – for example – Corporate Company and Customers.</w:t>
      </w:r>
    </w:p>
    <w:p w14:paraId="04E82330" w14:textId="3CCB688E" w:rsidR="00571646" w:rsidRPr="001338DD" w:rsidRDefault="00383A51" w:rsidP="008D43C9">
      <w:r w:rsidRPr="001338DD">
        <w:rPr>
          <w:b/>
        </w:rPr>
        <w:t>O</w:t>
      </w:r>
      <w:r w:rsidRPr="001338DD">
        <w:t xml:space="preserve"> = optional</w:t>
      </w:r>
      <w:r w:rsidR="00904F31" w:rsidRPr="001338DD">
        <w:t xml:space="preserve"> </w:t>
      </w:r>
      <w:r w:rsidR="00277A67" w:rsidRPr="001338DD">
        <w:t>action</w:t>
      </w:r>
      <w:r w:rsidRPr="001338DD">
        <w:t xml:space="preserve">, </w:t>
      </w:r>
      <w:r w:rsidRPr="001338DD">
        <w:rPr>
          <w:b/>
        </w:rPr>
        <w:t>R</w:t>
      </w:r>
      <w:r w:rsidRPr="001338DD">
        <w:t xml:space="preserve"> = recommended</w:t>
      </w:r>
      <w:r w:rsidR="00904F31" w:rsidRPr="001338DD">
        <w:t xml:space="preserve"> </w:t>
      </w:r>
      <w:r w:rsidR="00277A67" w:rsidRPr="001338DD">
        <w:t>action</w:t>
      </w:r>
      <w:r w:rsidRPr="001338DD">
        <w:t xml:space="preserve">, </w:t>
      </w:r>
      <w:r w:rsidRPr="001338DD">
        <w:rPr>
          <w:b/>
        </w:rPr>
        <w:t>M</w:t>
      </w:r>
      <w:r w:rsidRPr="001338DD">
        <w:t xml:space="preserve"> = mandatory </w:t>
      </w:r>
      <w:r w:rsidR="00277A67" w:rsidRPr="001338DD">
        <w:t>action</w:t>
      </w:r>
      <w:r w:rsidR="00904F31" w:rsidRPr="001338DD">
        <w:t xml:space="preserve"> </w:t>
      </w:r>
      <w:r w:rsidRPr="001338DD">
        <w:t>(i.e. cannot be skipped).</w:t>
      </w:r>
    </w:p>
    <w:p w14:paraId="3590A89C" w14:textId="55924A18" w:rsidR="00B71DBE" w:rsidRPr="001338DD" w:rsidRDefault="000849ED" w:rsidP="00EB13A9">
      <w:r w:rsidRPr="001338DD">
        <w:t>R</w:t>
      </w:r>
      <w:r w:rsidR="003A08F8" w:rsidRPr="001338DD">
        <w:t xml:space="preserve">egardless of the </w:t>
      </w:r>
      <w:r w:rsidR="0052254F" w:rsidRPr="001338DD">
        <w:t>minimum level of compliance (O, M, R)</w:t>
      </w:r>
      <w:r w:rsidRPr="001338DD">
        <w:t xml:space="preserve">, </w:t>
      </w:r>
      <w:r w:rsidR="00091392" w:rsidRPr="001338DD">
        <w:t>tailoring details</w:t>
      </w:r>
      <w:r w:rsidRPr="001338DD">
        <w:t xml:space="preserve"> at </w:t>
      </w:r>
      <w:r w:rsidR="00277A67" w:rsidRPr="001338DD">
        <w:t>action</w:t>
      </w:r>
      <w:r w:rsidRPr="001338DD">
        <w:t xml:space="preserve"> level </w:t>
      </w:r>
      <w:r w:rsidR="00091392" w:rsidRPr="001338DD">
        <w:t>can be found in</w:t>
      </w:r>
      <w:r w:rsidRPr="001338DD">
        <w:t xml:space="preserve"> </w:t>
      </w:r>
      <w:r w:rsidR="004E4F02" w:rsidRPr="001338DD">
        <w:rPr>
          <w:b/>
          <w:bCs/>
        </w:rPr>
        <w:t xml:space="preserve">Annex </w:t>
      </w:r>
      <w:r w:rsidRPr="001338DD">
        <w:rPr>
          <w:b/>
          <w:bCs/>
        </w:rPr>
        <w:t>4</w:t>
      </w:r>
      <w:r w:rsidR="00091392" w:rsidRPr="001338DD">
        <w:t>.</w:t>
      </w:r>
    </w:p>
    <w:p w14:paraId="6E3C94A3" w14:textId="57B97F49" w:rsidR="00B71DBE" w:rsidRPr="001338DD" w:rsidRDefault="00C25D91" w:rsidP="00B71DBE">
      <w:pPr>
        <w:pStyle w:val="Guidance"/>
      </w:pPr>
      <w:r w:rsidRPr="001338DD">
        <w:t>&lt;</w:t>
      </w:r>
      <w:r w:rsidR="009B245A" w:rsidRPr="001338DD">
        <w:t xml:space="preserve"> </w:t>
      </w:r>
      <w:r w:rsidR="00B71DBE" w:rsidRPr="001338DD">
        <w:t xml:space="preserve">Customise </w:t>
      </w:r>
      <w:r w:rsidR="00091FEF" w:rsidRPr="001338DD">
        <w:t>column titles as per relevant criteria.</w:t>
      </w:r>
    </w:p>
    <w:p w14:paraId="4920D65F" w14:textId="0254ECEA" w:rsidR="00AC04EC" w:rsidRPr="001338DD" w:rsidRDefault="00091FEF" w:rsidP="00B22855">
      <w:pPr>
        <w:pStyle w:val="Guidance"/>
        <w:rPr>
          <w:highlight w:val="yellow"/>
        </w:rPr>
      </w:pPr>
      <w:r w:rsidRPr="001338DD">
        <w:t xml:space="preserve">As an example, </w:t>
      </w:r>
      <w:r w:rsidR="00F402CF" w:rsidRPr="001338DD">
        <w:t>for ex</w:t>
      </w:r>
      <w:r w:rsidR="00BE6D0D" w:rsidRPr="001338DD">
        <w:t>e</w:t>
      </w:r>
      <w:r w:rsidR="00F402CF" w:rsidRPr="001338DD">
        <w:t>cution processes</w:t>
      </w:r>
      <w:r w:rsidR="000D2E3A" w:rsidRPr="001338DD">
        <w:t>, {Criteria} could be “Project Type” and</w:t>
      </w:r>
      <w:r w:rsidR="00F402CF" w:rsidRPr="001338DD">
        <w:t xml:space="preserve"> </w:t>
      </w:r>
      <w:r w:rsidRPr="001338DD">
        <w:t xml:space="preserve">column names could </w:t>
      </w:r>
      <w:r w:rsidR="00A45D9B" w:rsidRPr="001338DD">
        <w:t xml:space="preserve">include </w:t>
      </w:r>
      <w:r w:rsidRPr="001338DD">
        <w:t>R&amp;D Projects (CapEx/Spent)</w:t>
      </w:r>
      <w:r w:rsidR="00A45D9B" w:rsidRPr="001338DD">
        <w:t xml:space="preserve">, </w:t>
      </w:r>
      <w:r w:rsidRPr="001338DD">
        <w:t>Customer Projects</w:t>
      </w:r>
      <w:r w:rsidR="00A45D9B" w:rsidRPr="001338DD">
        <w:t>…</w:t>
      </w:r>
      <w:r w:rsidR="009B245A" w:rsidRPr="001338DD">
        <w:t xml:space="preserve"> </w:t>
      </w:r>
      <w:r w:rsidR="00C25D91" w:rsidRPr="001338DD">
        <w:t>&gt;</w:t>
      </w:r>
    </w:p>
    <w:tbl>
      <w:tblPr>
        <w:tblW w:w="0" w:type="auto"/>
        <w:jc w:val="center"/>
        <w:tblLook w:val="04A0" w:firstRow="1" w:lastRow="0" w:firstColumn="1" w:lastColumn="0" w:noHBand="0" w:noVBand="1"/>
        <w:tblCaption w:val="Tailoring Matrix Reference Table"/>
      </w:tblPr>
      <w:tblGrid>
        <w:gridCol w:w="1305"/>
        <w:gridCol w:w="694"/>
        <w:gridCol w:w="695"/>
        <w:gridCol w:w="574"/>
        <w:gridCol w:w="574"/>
        <w:gridCol w:w="695"/>
        <w:gridCol w:w="695"/>
        <w:gridCol w:w="695"/>
        <w:gridCol w:w="695"/>
        <w:gridCol w:w="695"/>
        <w:gridCol w:w="695"/>
        <w:gridCol w:w="695"/>
        <w:gridCol w:w="695"/>
      </w:tblGrid>
      <w:tr w:rsidR="009B1B3A" w:rsidRPr="001338DD" w14:paraId="36DFEBB0" w14:textId="77777777" w:rsidTr="0086727F">
        <w:trPr>
          <w:cantSplit/>
          <w:trHeight w:hRule="exact" w:val="3293"/>
          <w:jc w:val="center"/>
        </w:trPr>
        <w:tc>
          <w:tcPr>
            <w:tcW w:w="1632" w:type="dxa"/>
            <w:tcBorders>
              <w:top w:val="single" w:sz="4" w:space="0" w:color="000000"/>
              <w:left w:val="single" w:sz="4" w:space="0" w:color="000000"/>
              <w:bottom w:val="single" w:sz="4" w:space="0" w:color="000000"/>
              <w:right w:val="single" w:sz="4" w:space="0" w:color="000000"/>
              <w:tl2br w:val="single" w:sz="4" w:space="0" w:color="auto"/>
            </w:tcBorders>
            <w:shd w:val="clear" w:color="auto" w:fill="F2F2F2"/>
          </w:tcPr>
          <w:p w14:paraId="56B730E5" w14:textId="20899916" w:rsidR="00B71DBE" w:rsidRPr="001338DD" w:rsidRDefault="00B71DBE" w:rsidP="00B71DBE">
            <w:pPr>
              <w:jc w:val="right"/>
              <w:rPr>
                <w:b/>
                <w:i/>
                <w:color w:val="0064FA"/>
              </w:rPr>
            </w:pPr>
            <w:r w:rsidRPr="001338DD">
              <w:rPr>
                <w:b/>
                <w:sz w:val="20"/>
                <w:szCs w:val="20"/>
              </w:rPr>
              <w:t>{Criteria}</w:t>
            </w:r>
          </w:p>
          <w:p w14:paraId="4CDB9A21" w14:textId="77777777" w:rsidR="00B71DBE" w:rsidRPr="001338DD" w:rsidRDefault="00B71DBE" w:rsidP="00B71DBE">
            <w:pPr>
              <w:rPr>
                <w:b/>
                <w:sz w:val="20"/>
                <w:szCs w:val="20"/>
              </w:rPr>
            </w:pPr>
          </w:p>
          <w:p w14:paraId="1FB4D522" w14:textId="77777777" w:rsidR="00B71DBE" w:rsidRPr="001338DD" w:rsidRDefault="00B71DBE" w:rsidP="00B71DBE">
            <w:pPr>
              <w:rPr>
                <w:b/>
                <w:sz w:val="20"/>
                <w:szCs w:val="20"/>
              </w:rPr>
            </w:pPr>
          </w:p>
          <w:p w14:paraId="6799C052" w14:textId="77777777" w:rsidR="00B71DBE" w:rsidRPr="001338DD" w:rsidRDefault="00B71DBE" w:rsidP="00B71DBE">
            <w:pPr>
              <w:rPr>
                <w:b/>
                <w:sz w:val="20"/>
                <w:szCs w:val="20"/>
              </w:rPr>
            </w:pPr>
          </w:p>
          <w:p w14:paraId="1073FFCE" w14:textId="261BF5E2" w:rsidR="00B71DBE" w:rsidRPr="001338DD" w:rsidRDefault="0086727F" w:rsidP="00B71DBE">
            <w:pPr>
              <w:rPr>
                <w:b/>
                <w:sz w:val="20"/>
                <w:szCs w:val="20"/>
              </w:rPr>
            </w:pPr>
            <w:r w:rsidRPr="001338DD">
              <w:rPr>
                <w:b/>
                <w:sz w:val="20"/>
                <w:szCs w:val="20"/>
              </w:rPr>
              <w:br/>
            </w:r>
            <w:r w:rsidRPr="001338DD">
              <w:rPr>
                <w:b/>
                <w:sz w:val="20"/>
                <w:szCs w:val="20"/>
              </w:rPr>
              <w:br/>
            </w:r>
            <w:r w:rsidR="009B1B3A" w:rsidRPr="001338DD">
              <w:rPr>
                <w:b/>
                <w:sz w:val="20"/>
                <w:szCs w:val="20"/>
              </w:rPr>
              <w:t>Action</w:t>
            </w:r>
          </w:p>
        </w:tc>
        <w:tc>
          <w:tcPr>
            <w:tcW w:w="239" w:type="dxa"/>
            <w:tcBorders>
              <w:top w:val="single" w:sz="4" w:space="0" w:color="000000"/>
              <w:left w:val="single" w:sz="4" w:space="0" w:color="000000"/>
              <w:bottom w:val="single" w:sz="4" w:space="0" w:color="000000"/>
              <w:right w:val="single" w:sz="4" w:space="0" w:color="000000"/>
            </w:tcBorders>
            <w:shd w:val="clear" w:color="auto" w:fill="F2F2F2"/>
            <w:textDirection w:val="btLr"/>
            <w:hideMark/>
          </w:tcPr>
          <w:p w14:paraId="4D293888" w14:textId="42CF0240" w:rsidR="00B71DBE" w:rsidRPr="001338DD" w:rsidRDefault="00B71DBE" w:rsidP="00B71DBE">
            <w:pPr>
              <w:rPr>
                <w:b/>
                <w:sz w:val="20"/>
                <w:szCs w:val="20"/>
              </w:rPr>
            </w:pPr>
            <w:r w:rsidRPr="001338DD">
              <w:rPr>
                <w:b/>
                <w:sz w:val="20"/>
                <w:szCs w:val="20"/>
              </w:rPr>
              <w:t>{Criteria #1}</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hideMark/>
          </w:tcPr>
          <w:p w14:paraId="416AAA2C" w14:textId="1A963BF3" w:rsidR="00B71DBE" w:rsidRPr="001338DD" w:rsidRDefault="00B71DBE" w:rsidP="00B71DBE">
            <w:pPr>
              <w:rPr>
                <w:b/>
                <w:sz w:val="20"/>
                <w:szCs w:val="20"/>
              </w:rPr>
            </w:pPr>
            <w:r w:rsidRPr="001338DD">
              <w:rPr>
                <w:b/>
                <w:sz w:val="20"/>
                <w:szCs w:val="20"/>
              </w:rPr>
              <w:t>{Criteria #1}</w:t>
            </w:r>
          </w:p>
        </w:tc>
        <w:tc>
          <w:tcPr>
            <w:tcW w:w="593" w:type="dxa"/>
            <w:tcBorders>
              <w:top w:val="single" w:sz="4" w:space="0" w:color="000000"/>
              <w:left w:val="single" w:sz="4" w:space="0" w:color="000000"/>
              <w:bottom w:val="single" w:sz="4" w:space="0" w:color="000000"/>
              <w:right w:val="single" w:sz="4" w:space="0" w:color="000000"/>
            </w:tcBorders>
            <w:shd w:val="clear" w:color="auto" w:fill="F2F2F2"/>
            <w:textDirection w:val="btLr"/>
          </w:tcPr>
          <w:p w14:paraId="340F41FC" w14:textId="1086A5EF" w:rsidR="00B71DBE" w:rsidRPr="001338DD" w:rsidRDefault="00B71DBE" w:rsidP="00B71DBE">
            <w:pPr>
              <w:rPr>
                <w:b/>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tcPr>
          <w:p w14:paraId="48633EE2" w14:textId="6EEE7E61" w:rsidR="00B71DBE" w:rsidRPr="001338DD" w:rsidRDefault="00B71DBE" w:rsidP="00B71DBE">
            <w:pPr>
              <w:rPr>
                <w:b/>
                <w:sz w:val="20"/>
                <w:szCs w:val="20"/>
              </w:rPr>
            </w:pP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tcPr>
          <w:p w14:paraId="227031E1" w14:textId="4B6A5EF8" w:rsidR="00B71DBE" w:rsidRPr="001338DD" w:rsidRDefault="00B71DBE" w:rsidP="00B71DBE">
            <w:pPr>
              <w:rPr>
                <w:b/>
                <w:sz w:val="20"/>
                <w:szCs w:val="20"/>
              </w:rPr>
            </w:pPr>
            <w:r w:rsidRPr="001338DD">
              <w:rPr>
                <w:b/>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tcPr>
          <w:p w14:paraId="45364D0B" w14:textId="301F87B3" w:rsidR="00B71DBE" w:rsidRPr="001338DD" w:rsidRDefault="00B71DBE" w:rsidP="00B71DBE">
            <w:pPr>
              <w:rPr>
                <w:b/>
                <w:sz w:val="20"/>
                <w:szCs w:val="20"/>
              </w:rPr>
            </w:pPr>
            <w:r w:rsidRPr="001338DD">
              <w:rPr>
                <w:b/>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tcPr>
          <w:p w14:paraId="4F3683B3" w14:textId="7C17875C" w:rsidR="00B71DBE" w:rsidRPr="001338DD" w:rsidRDefault="00B71DBE" w:rsidP="00B71DBE">
            <w:pPr>
              <w:rPr>
                <w:b/>
                <w:sz w:val="20"/>
                <w:szCs w:val="20"/>
              </w:rPr>
            </w:pPr>
            <w:r w:rsidRPr="001338DD">
              <w:rPr>
                <w:b/>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hideMark/>
          </w:tcPr>
          <w:p w14:paraId="796748A9" w14:textId="3677805E" w:rsidR="00B71DBE" w:rsidRPr="001338DD" w:rsidRDefault="00B71DBE" w:rsidP="00B71DBE">
            <w:pPr>
              <w:rPr>
                <w:b/>
                <w:sz w:val="20"/>
                <w:szCs w:val="20"/>
              </w:rPr>
            </w:pPr>
            <w:r w:rsidRPr="001338DD">
              <w:rPr>
                <w:b/>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hideMark/>
          </w:tcPr>
          <w:p w14:paraId="0A5B650C" w14:textId="05DEFF59" w:rsidR="00B71DBE" w:rsidRPr="001338DD" w:rsidRDefault="00B71DBE" w:rsidP="00B71DBE">
            <w:pPr>
              <w:rPr>
                <w:b/>
                <w:sz w:val="20"/>
                <w:szCs w:val="20"/>
              </w:rPr>
            </w:pPr>
            <w:r w:rsidRPr="001338DD">
              <w:rPr>
                <w:b/>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hideMark/>
          </w:tcPr>
          <w:p w14:paraId="6F403554" w14:textId="4EAA512B" w:rsidR="00B71DBE" w:rsidRPr="001338DD" w:rsidRDefault="00B71DBE" w:rsidP="00B71DBE">
            <w:pPr>
              <w:rPr>
                <w:b/>
                <w:sz w:val="20"/>
                <w:szCs w:val="20"/>
              </w:rPr>
            </w:pPr>
            <w:r w:rsidRPr="001338DD">
              <w:rPr>
                <w:b/>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hideMark/>
          </w:tcPr>
          <w:p w14:paraId="0D4ACBA8" w14:textId="586A7985" w:rsidR="00B71DBE" w:rsidRPr="001338DD" w:rsidRDefault="00B71DBE" w:rsidP="00B71DBE">
            <w:pPr>
              <w:rPr>
                <w:b/>
                <w:sz w:val="20"/>
                <w:szCs w:val="20"/>
              </w:rPr>
            </w:pPr>
            <w:r w:rsidRPr="001338DD">
              <w:rPr>
                <w:b/>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extDirection w:val="btLr"/>
            <w:hideMark/>
          </w:tcPr>
          <w:p w14:paraId="0973B47E" w14:textId="0B8F6DC7" w:rsidR="00B71DBE" w:rsidRPr="001338DD" w:rsidRDefault="00B71DBE" w:rsidP="00B71DBE">
            <w:pPr>
              <w:rPr>
                <w:b/>
                <w:sz w:val="20"/>
                <w:szCs w:val="20"/>
              </w:rPr>
            </w:pPr>
            <w:r w:rsidRPr="001338DD">
              <w:rPr>
                <w:b/>
                <w:sz w:val="20"/>
                <w:szCs w:val="20"/>
              </w:rPr>
              <w:t>{Criteria #N}</w:t>
            </w:r>
          </w:p>
        </w:tc>
      </w:tr>
      <w:tr w:rsidR="0086727F" w:rsidRPr="001338DD" w14:paraId="2A6E1E2E" w14:textId="77777777" w:rsidTr="00B22855">
        <w:trPr>
          <w:trHeight w:val="1134"/>
          <w:jc w:val="center"/>
        </w:trPr>
        <w:tc>
          <w:tcPr>
            <w:tcW w:w="1632" w:type="dxa"/>
            <w:tcBorders>
              <w:top w:val="dotted" w:sz="4" w:space="0" w:color="000000"/>
              <w:left w:val="single" w:sz="4" w:space="0" w:color="000000"/>
              <w:bottom w:val="dotted" w:sz="4" w:space="0" w:color="000000"/>
              <w:right w:val="dotted" w:sz="4" w:space="0" w:color="000000"/>
            </w:tcBorders>
            <w:shd w:val="clear" w:color="auto" w:fill="F2F2F2"/>
            <w:vAlign w:val="center"/>
            <w:hideMark/>
          </w:tcPr>
          <w:p w14:paraId="47619554" w14:textId="087C3E68" w:rsidR="008D43C9" w:rsidRPr="001338DD" w:rsidRDefault="0086727F" w:rsidP="00B22855">
            <w:pPr>
              <w:pStyle w:val="Guidance"/>
              <w:spacing w:after="0"/>
              <w:jc w:val="left"/>
              <w:rPr>
                <w:b/>
                <w:color w:val="auto"/>
                <w:sz w:val="20"/>
                <w:szCs w:val="20"/>
              </w:rPr>
            </w:pPr>
            <w:r w:rsidRPr="001338DD">
              <w:rPr>
                <w:b/>
                <w:color w:val="auto"/>
                <w:sz w:val="20"/>
                <w:szCs w:val="20"/>
              </w:rPr>
              <w:t>{</w:t>
            </w:r>
            <w:r w:rsidR="009B1B3A" w:rsidRPr="001338DD">
              <w:rPr>
                <w:b/>
                <w:color w:val="auto"/>
                <w:sz w:val="20"/>
                <w:szCs w:val="20"/>
              </w:rPr>
              <w:t>Action</w:t>
            </w:r>
            <w:r w:rsidRPr="001338DD">
              <w:rPr>
                <w:b/>
                <w:color w:val="auto"/>
                <w:sz w:val="20"/>
                <w:szCs w:val="20"/>
              </w:rPr>
              <w:t xml:space="preserve"> </w:t>
            </w:r>
            <w:r w:rsidR="005C24CE" w:rsidRPr="001338DD">
              <w:rPr>
                <w:b/>
                <w:color w:val="auto"/>
                <w:sz w:val="20"/>
                <w:szCs w:val="20"/>
              </w:rPr>
              <w:t>Name</w:t>
            </w:r>
            <w:r w:rsidRPr="001338DD">
              <w:rPr>
                <w:b/>
                <w:color w:val="auto"/>
                <w:sz w:val="20"/>
                <w:szCs w:val="20"/>
              </w:rPr>
              <w:t>} ({</w:t>
            </w:r>
            <w:r w:rsidR="009B1B3A" w:rsidRPr="001338DD">
              <w:rPr>
                <w:b/>
                <w:color w:val="auto"/>
                <w:sz w:val="20"/>
                <w:szCs w:val="20"/>
              </w:rPr>
              <w:t>Action</w:t>
            </w:r>
            <w:r w:rsidRPr="001338DD">
              <w:rPr>
                <w:b/>
                <w:color w:val="auto"/>
                <w:sz w:val="20"/>
                <w:szCs w:val="20"/>
              </w:rPr>
              <w:t xml:space="preserve"> ID})</w:t>
            </w:r>
          </w:p>
        </w:tc>
        <w:tc>
          <w:tcPr>
            <w:tcW w:w="239" w:type="dxa"/>
            <w:tcBorders>
              <w:top w:val="single" w:sz="4" w:space="0" w:color="000000"/>
              <w:left w:val="single" w:sz="4" w:space="0" w:color="000000"/>
              <w:bottom w:val="single" w:sz="4" w:space="0" w:color="000000"/>
              <w:right w:val="single" w:sz="4" w:space="0" w:color="000000"/>
            </w:tcBorders>
            <w:vAlign w:val="center"/>
          </w:tcPr>
          <w:p w14:paraId="05AAA1EB" w14:textId="49EB06A7"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7E126525" w14:textId="1D9428DA"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593" w:type="dxa"/>
            <w:tcBorders>
              <w:top w:val="single" w:sz="4" w:space="0" w:color="000000"/>
              <w:left w:val="single" w:sz="4" w:space="0" w:color="000000"/>
              <w:bottom w:val="single" w:sz="4" w:space="0" w:color="000000"/>
              <w:right w:val="single" w:sz="4" w:space="0" w:color="000000"/>
            </w:tcBorders>
            <w:vAlign w:val="center"/>
          </w:tcPr>
          <w:p w14:paraId="22BF4629" w14:textId="2909AAD0"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1EF36757" w14:textId="72EAC1DB"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7AD04347" w14:textId="331BD5A9"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22B1F05C" w14:textId="4DE08BD6"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1F5EACC0" w14:textId="3A61699C"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0E16057D" w14:textId="461D497B"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7DDD47AD" w14:textId="6C98DC48"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2D13ABB0" w14:textId="3F47A5E0"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66AE51E2" w14:textId="3AB3559F" w:rsidR="008D43C9" w:rsidRPr="001338DD" w:rsidRDefault="008D43C9" w:rsidP="00B22855">
            <w:pPr>
              <w:pStyle w:val="Guidance"/>
              <w:spacing w:after="0"/>
              <w:jc w:val="center"/>
              <w:rPr>
                <w:color w:val="auto"/>
                <w:sz w:val="20"/>
                <w:szCs w:val="20"/>
              </w:rPr>
            </w:pPr>
            <w:r w:rsidRPr="001338DD">
              <w:rPr>
                <w:color w:val="auto"/>
                <w:sz w:val="20"/>
                <w:szCs w:val="20"/>
              </w:rPr>
              <w:t>{M, R, O}</w:t>
            </w:r>
          </w:p>
        </w:tc>
        <w:tc>
          <w:tcPr>
            <w:tcW w:w="0" w:type="auto"/>
            <w:tcBorders>
              <w:top w:val="single" w:sz="4" w:space="0" w:color="000000"/>
              <w:left w:val="single" w:sz="4" w:space="0" w:color="000000"/>
              <w:bottom w:val="single" w:sz="4" w:space="0" w:color="000000"/>
              <w:right w:val="single" w:sz="4" w:space="0" w:color="000000"/>
            </w:tcBorders>
            <w:vAlign w:val="center"/>
          </w:tcPr>
          <w:p w14:paraId="488827DD" w14:textId="0CE88709" w:rsidR="008D43C9" w:rsidRPr="001338DD" w:rsidRDefault="008D43C9" w:rsidP="00B22855">
            <w:pPr>
              <w:pStyle w:val="Guidance"/>
              <w:spacing w:after="0"/>
              <w:jc w:val="center"/>
              <w:rPr>
                <w:color w:val="auto"/>
                <w:sz w:val="20"/>
                <w:szCs w:val="20"/>
              </w:rPr>
            </w:pPr>
            <w:r w:rsidRPr="001338DD">
              <w:rPr>
                <w:color w:val="auto"/>
                <w:sz w:val="20"/>
                <w:szCs w:val="20"/>
              </w:rPr>
              <w:t>{M, R, O}</w:t>
            </w:r>
          </w:p>
        </w:tc>
      </w:tr>
      <w:tr w:rsidR="0086727F" w:rsidRPr="001338DD" w14:paraId="507E160D" w14:textId="77777777" w:rsidTr="00B22855">
        <w:trPr>
          <w:trHeight w:val="1134"/>
          <w:jc w:val="center"/>
        </w:trPr>
        <w:tc>
          <w:tcPr>
            <w:tcW w:w="1632" w:type="dxa"/>
            <w:tcBorders>
              <w:top w:val="dotted" w:sz="4" w:space="0" w:color="000000"/>
              <w:left w:val="single" w:sz="4" w:space="0" w:color="000000"/>
              <w:bottom w:val="dotted" w:sz="4" w:space="0" w:color="000000"/>
              <w:right w:val="dotted" w:sz="4" w:space="0" w:color="000000"/>
            </w:tcBorders>
            <w:shd w:val="clear" w:color="auto" w:fill="F2F2F2"/>
            <w:vAlign w:val="center"/>
          </w:tcPr>
          <w:p w14:paraId="5D889CD5" w14:textId="4B22C8A9" w:rsidR="00E83027" w:rsidRPr="001338DD" w:rsidRDefault="0086727F" w:rsidP="00B22855">
            <w:pPr>
              <w:pStyle w:val="Guidance"/>
              <w:spacing w:after="0"/>
              <w:jc w:val="left"/>
              <w:rPr>
                <w:b/>
                <w:color w:val="auto"/>
                <w:sz w:val="20"/>
                <w:szCs w:val="20"/>
              </w:rPr>
            </w:pPr>
            <w:r w:rsidRPr="001338DD">
              <w:rPr>
                <w:b/>
                <w:color w:val="auto"/>
                <w:sz w:val="20"/>
                <w:szCs w:val="20"/>
              </w:rPr>
              <w:t>{</w:t>
            </w:r>
            <w:r w:rsidR="009B1B3A" w:rsidRPr="001338DD">
              <w:rPr>
                <w:b/>
                <w:color w:val="auto"/>
                <w:sz w:val="20"/>
                <w:szCs w:val="20"/>
              </w:rPr>
              <w:t>Action</w:t>
            </w:r>
            <w:r w:rsidRPr="001338DD">
              <w:rPr>
                <w:b/>
                <w:color w:val="auto"/>
                <w:sz w:val="20"/>
                <w:szCs w:val="20"/>
              </w:rPr>
              <w:t xml:space="preserve"> </w:t>
            </w:r>
            <w:r w:rsidR="005C24CE" w:rsidRPr="001338DD">
              <w:rPr>
                <w:b/>
                <w:color w:val="auto"/>
                <w:sz w:val="20"/>
                <w:szCs w:val="20"/>
              </w:rPr>
              <w:t>Name</w:t>
            </w:r>
            <w:r w:rsidRPr="001338DD">
              <w:rPr>
                <w:b/>
                <w:color w:val="auto"/>
                <w:sz w:val="20"/>
                <w:szCs w:val="20"/>
              </w:rPr>
              <w:t>} ({</w:t>
            </w:r>
            <w:r w:rsidR="005C24CE" w:rsidRPr="001338DD">
              <w:rPr>
                <w:b/>
                <w:color w:val="auto"/>
                <w:sz w:val="20"/>
                <w:szCs w:val="20"/>
              </w:rPr>
              <w:t>Action</w:t>
            </w:r>
            <w:r w:rsidRPr="001338DD">
              <w:rPr>
                <w:b/>
                <w:color w:val="auto"/>
                <w:sz w:val="20"/>
                <w:szCs w:val="20"/>
              </w:rPr>
              <w:t xml:space="preserve"> ID})</w:t>
            </w:r>
          </w:p>
        </w:tc>
        <w:tc>
          <w:tcPr>
            <w:tcW w:w="239" w:type="dxa"/>
            <w:tcBorders>
              <w:top w:val="single" w:sz="4" w:space="0" w:color="000000"/>
              <w:left w:val="single" w:sz="4" w:space="0" w:color="000000"/>
              <w:bottom w:val="single" w:sz="4" w:space="0" w:color="000000"/>
              <w:right w:val="single" w:sz="4" w:space="0" w:color="000000"/>
            </w:tcBorders>
            <w:vAlign w:val="center"/>
          </w:tcPr>
          <w:p w14:paraId="5CF57437" w14:textId="5D6A0482"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F783DD8" w14:textId="10A9CEAA" w:rsidR="00E83027" w:rsidRPr="001338DD" w:rsidRDefault="00E83027" w:rsidP="00B22855">
            <w:pPr>
              <w:pStyle w:val="Guidance"/>
              <w:spacing w:after="0"/>
              <w:jc w:val="center"/>
              <w:rPr>
                <w:sz w:val="20"/>
                <w:szCs w:val="20"/>
              </w:rPr>
            </w:pPr>
          </w:p>
        </w:tc>
        <w:tc>
          <w:tcPr>
            <w:tcW w:w="593" w:type="dxa"/>
            <w:tcBorders>
              <w:top w:val="single" w:sz="4" w:space="0" w:color="000000"/>
              <w:left w:val="single" w:sz="4" w:space="0" w:color="000000"/>
              <w:bottom w:val="single" w:sz="4" w:space="0" w:color="000000"/>
              <w:right w:val="single" w:sz="4" w:space="0" w:color="000000"/>
            </w:tcBorders>
            <w:vAlign w:val="center"/>
          </w:tcPr>
          <w:p w14:paraId="52E95578" w14:textId="1FC62C9A"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C80B9CE" w14:textId="37BE6F72"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164EC2D" w14:textId="48D8944F"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7C55A1C" w14:textId="2122A31F"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91E9CE4" w14:textId="67DCEAA5"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675C3ED" w14:textId="1CB50711"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EEA208E" w14:textId="1EE6F0EA"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6EFD00A" w14:textId="1BF19B7E"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90CCB33" w14:textId="0A8B4563" w:rsidR="00E83027" w:rsidRPr="001338DD" w:rsidRDefault="00E83027" w:rsidP="00B22855">
            <w:pPr>
              <w:pStyle w:val="Guidance"/>
              <w:spacing w:after="0"/>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ADC4CE0" w14:textId="26D9BF43" w:rsidR="00E83027" w:rsidRPr="001338DD" w:rsidRDefault="00E83027" w:rsidP="00B22855">
            <w:pPr>
              <w:pStyle w:val="Guidance"/>
              <w:spacing w:after="0"/>
              <w:jc w:val="center"/>
              <w:rPr>
                <w:sz w:val="20"/>
                <w:szCs w:val="20"/>
              </w:rPr>
            </w:pPr>
          </w:p>
        </w:tc>
      </w:tr>
      <w:tr w:rsidR="0086727F" w:rsidRPr="001338DD" w14:paraId="45993049" w14:textId="77777777" w:rsidTr="00B22855">
        <w:trPr>
          <w:trHeight w:val="1134"/>
          <w:jc w:val="center"/>
        </w:trPr>
        <w:tc>
          <w:tcPr>
            <w:tcW w:w="1632" w:type="dxa"/>
            <w:tcBorders>
              <w:top w:val="dotted" w:sz="4" w:space="0" w:color="000000"/>
              <w:left w:val="single" w:sz="4" w:space="0" w:color="000000"/>
              <w:bottom w:val="dotted" w:sz="4" w:space="0" w:color="000000"/>
              <w:right w:val="dotted" w:sz="4" w:space="0" w:color="000000"/>
            </w:tcBorders>
            <w:shd w:val="clear" w:color="auto" w:fill="F2F2F2"/>
            <w:vAlign w:val="center"/>
          </w:tcPr>
          <w:p w14:paraId="1020C10D" w14:textId="07B177BE" w:rsidR="00E83027" w:rsidRPr="001338DD" w:rsidRDefault="0086727F" w:rsidP="00B22855">
            <w:pPr>
              <w:pStyle w:val="Guidance"/>
              <w:jc w:val="center"/>
            </w:pPr>
            <w:r w:rsidRPr="001338DD">
              <w:rPr>
                <w:b/>
                <w:color w:val="auto"/>
                <w:sz w:val="20"/>
                <w:szCs w:val="20"/>
              </w:rPr>
              <w:t>…</w:t>
            </w:r>
          </w:p>
        </w:tc>
        <w:tc>
          <w:tcPr>
            <w:tcW w:w="239" w:type="dxa"/>
            <w:tcBorders>
              <w:top w:val="single" w:sz="4" w:space="0" w:color="000000"/>
              <w:left w:val="single" w:sz="4" w:space="0" w:color="000000"/>
              <w:bottom w:val="single" w:sz="4" w:space="0" w:color="000000"/>
              <w:right w:val="single" w:sz="4" w:space="0" w:color="000000"/>
            </w:tcBorders>
            <w:vAlign w:val="center"/>
          </w:tcPr>
          <w:p w14:paraId="539AB868" w14:textId="2EF03498"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1A15FD2" w14:textId="6815FF4E" w:rsidR="00E83027" w:rsidRPr="001338DD" w:rsidRDefault="00E83027" w:rsidP="00B22855">
            <w:pPr>
              <w:pStyle w:val="Guidance"/>
              <w:jc w:val="center"/>
              <w:rPr>
                <w:sz w:val="20"/>
                <w:szCs w:val="20"/>
              </w:rPr>
            </w:pPr>
          </w:p>
        </w:tc>
        <w:tc>
          <w:tcPr>
            <w:tcW w:w="593" w:type="dxa"/>
            <w:tcBorders>
              <w:top w:val="single" w:sz="4" w:space="0" w:color="000000"/>
              <w:left w:val="single" w:sz="4" w:space="0" w:color="000000"/>
              <w:bottom w:val="single" w:sz="4" w:space="0" w:color="000000"/>
              <w:right w:val="single" w:sz="4" w:space="0" w:color="000000"/>
            </w:tcBorders>
            <w:vAlign w:val="center"/>
          </w:tcPr>
          <w:p w14:paraId="56E5E6A9" w14:textId="73404EF1"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CCEC679" w14:textId="24416F16"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3A0EB12" w14:textId="227E6F77"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F66E695" w14:textId="70AC712B"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9A8C22F" w14:textId="185ADBBC"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2E8009" w14:textId="707374F5"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4F28F85" w14:textId="215C63F5"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878A846" w14:textId="2E4B7F38"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7DC5FCC" w14:textId="5AE56B20" w:rsidR="00E83027" w:rsidRPr="001338DD" w:rsidRDefault="00E83027" w:rsidP="00B22855">
            <w:pPr>
              <w:pStyle w:val="Guidance"/>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C53CAD5" w14:textId="33C3580F" w:rsidR="00E83027" w:rsidRPr="001338DD" w:rsidRDefault="00E83027" w:rsidP="00B22855">
            <w:pPr>
              <w:pStyle w:val="Guidance"/>
              <w:keepNext/>
              <w:jc w:val="center"/>
              <w:rPr>
                <w:sz w:val="20"/>
                <w:szCs w:val="20"/>
              </w:rPr>
            </w:pPr>
          </w:p>
        </w:tc>
      </w:tr>
    </w:tbl>
    <w:p w14:paraId="334AA785" w14:textId="0D4A03EC" w:rsidR="00DB2288" w:rsidRPr="001338DD" w:rsidRDefault="00B9454C" w:rsidP="000740B7">
      <w:pPr>
        <w:pStyle w:val="Caption"/>
        <w:rPr>
          <w:rFonts w:ascii="Verdana" w:hAnsi="Verdana"/>
        </w:rPr>
      </w:pPr>
      <w:r w:rsidRPr="001338DD">
        <w:rPr>
          <w:rFonts w:ascii="Verdana" w:hAnsi="Verdana"/>
        </w:rPr>
        <w:t xml:space="preserve">Table </w:t>
      </w:r>
      <w:r w:rsidRPr="001338DD">
        <w:rPr>
          <w:rFonts w:ascii="Verdana" w:hAnsi="Verdana"/>
        </w:rPr>
        <w:fldChar w:fldCharType="begin"/>
      </w:r>
      <w:r w:rsidRPr="001338DD">
        <w:rPr>
          <w:rFonts w:ascii="Verdana" w:hAnsi="Verdana"/>
        </w:rPr>
        <w:instrText xml:space="preserve"> SEQ Table \* ARABIC </w:instrText>
      </w:r>
      <w:r w:rsidRPr="001338DD">
        <w:rPr>
          <w:rFonts w:ascii="Verdana" w:hAnsi="Verdana"/>
        </w:rPr>
        <w:fldChar w:fldCharType="separate"/>
      </w:r>
      <w:r w:rsidR="00E60141">
        <w:rPr>
          <w:rFonts w:ascii="Verdana" w:hAnsi="Verdana"/>
          <w:noProof/>
        </w:rPr>
        <w:t>1</w:t>
      </w:r>
      <w:r w:rsidRPr="001338DD">
        <w:rPr>
          <w:rFonts w:ascii="Verdana" w:hAnsi="Verdana"/>
        </w:rPr>
        <w:fldChar w:fldCharType="end"/>
      </w:r>
      <w:r w:rsidRPr="001338DD">
        <w:rPr>
          <w:rFonts w:ascii="Verdana" w:hAnsi="Verdana"/>
        </w:rPr>
        <w:t xml:space="preserve"> Tailoring Matrix Reference Table</w:t>
      </w:r>
    </w:p>
    <w:p w14:paraId="7E87192B" w14:textId="7DDCF455" w:rsidR="00383A51" w:rsidRPr="001338DD" w:rsidRDefault="00B80FFE" w:rsidP="006F289C">
      <w:pPr>
        <w:spacing w:after="0" w:line="240" w:lineRule="auto"/>
        <w:rPr>
          <w:iCs/>
        </w:rPr>
      </w:pPr>
      <w:r w:rsidRPr="001338DD">
        <w:rPr>
          <w:iCs/>
        </w:rPr>
        <w:t xml:space="preserve">The list of selected actions </w:t>
      </w:r>
      <w:r w:rsidR="00250E8C" w:rsidRPr="001338DD">
        <w:rPr>
          <w:iCs/>
        </w:rPr>
        <w:t xml:space="preserve">shall be captured in a </w:t>
      </w:r>
      <w:r w:rsidR="009773D3" w:rsidRPr="001338DD">
        <w:rPr>
          <w:iCs/>
        </w:rPr>
        <w:t>t</w:t>
      </w:r>
      <w:r w:rsidR="006F289C" w:rsidRPr="001338DD">
        <w:rPr>
          <w:iCs/>
        </w:rPr>
        <w:t xml:space="preserve">ailoring </w:t>
      </w:r>
      <w:r w:rsidR="009773D3" w:rsidRPr="001338DD">
        <w:rPr>
          <w:iCs/>
        </w:rPr>
        <w:t>m</w:t>
      </w:r>
      <w:r w:rsidR="006F289C" w:rsidRPr="001338DD">
        <w:rPr>
          <w:iCs/>
        </w:rPr>
        <w:t xml:space="preserve">atrix (or equivalent </w:t>
      </w:r>
      <w:r w:rsidR="00F05983" w:rsidRPr="001338DD">
        <w:rPr>
          <w:iCs/>
        </w:rPr>
        <w:t>deliverable</w:t>
      </w:r>
      <w:r w:rsidR="006F289C" w:rsidRPr="001338DD">
        <w:rPr>
          <w:iCs/>
        </w:rPr>
        <w:t>) describing the customised procedure</w:t>
      </w:r>
      <w:r w:rsidR="00B9454C" w:rsidRPr="001338DD">
        <w:rPr>
          <w:iCs/>
        </w:rPr>
        <w:t xml:space="preserve">, </w:t>
      </w:r>
      <w:r w:rsidR="006F289C" w:rsidRPr="001338DD">
        <w:rPr>
          <w:iCs/>
        </w:rPr>
        <w:t>the rationale for tailoring</w:t>
      </w:r>
      <w:r w:rsidR="00F05983" w:rsidRPr="001338DD">
        <w:rPr>
          <w:iCs/>
        </w:rPr>
        <w:t xml:space="preserve"> </w:t>
      </w:r>
      <w:r w:rsidR="00B9454C" w:rsidRPr="001338DD">
        <w:rPr>
          <w:iCs/>
        </w:rPr>
        <w:t>and relevant approval scheme</w:t>
      </w:r>
      <w:r w:rsidR="006F289C" w:rsidRPr="001338DD">
        <w:rPr>
          <w:iCs/>
        </w:rPr>
        <w:t>.</w:t>
      </w:r>
    </w:p>
    <w:p w14:paraId="51E86957" w14:textId="77777777" w:rsidR="009773D3" w:rsidRPr="001338DD" w:rsidRDefault="009773D3" w:rsidP="006F289C">
      <w:pPr>
        <w:spacing w:after="0" w:line="240" w:lineRule="auto"/>
        <w:rPr>
          <w:iCs/>
        </w:rPr>
      </w:pPr>
    </w:p>
    <w:p w14:paraId="36C9FA4B" w14:textId="20965BB0" w:rsidR="00B9454C" w:rsidRPr="001338DD" w:rsidRDefault="00A90972" w:rsidP="00F05983">
      <w:pPr>
        <w:pStyle w:val="Guidance"/>
      </w:pPr>
      <w:r w:rsidRPr="001338DD">
        <w:t>&lt;</w:t>
      </w:r>
      <w:r w:rsidR="00F05983" w:rsidRPr="001338DD">
        <w:t xml:space="preserve"> Add additional details on the tailoring matrix</w:t>
      </w:r>
      <w:r w:rsidR="00680D9A" w:rsidRPr="001338DD">
        <w:t xml:space="preserve"> in terms of deliverable and approval flow</w:t>
      </w:r>
      <w:r w:rsidR="002924DD" w:rsidRPr="001338DD">
        <w:t>.</w:t>
      </w:r>
      <w:r w:rsidR="00F05983" w:rsidRPr="001338DD">
        <w:t xml:space="preserve"> </w:t>
      </w:r>
    </w:p>
    <w:p w14:paraId="04B653E0" w14:textId="43483DB0" w:rsidR="00F05983" w:rsidRPr="001338DD" w:rsidRDefault="00F05983" w:rsidP="00F05983">
      <w:pPr>
        <w:pStyle w:val="Guidance"/>
      </w:pPr>
      <w:r w:rsidRPr="001338DD">
        <w:t xml:space="preserve">As an </w:t>
      </w:r>
      <w:r w:rsidR="00245248" w:rsidRPr="001338DD">
        <w:t>example,</w:t>
      </w:r>
      <w:r w:rsidRPr="001338DD">
        <w:t xml:space="preserve"> and with reference to requirements and interface management, this could be articulated as follows:</w:t>
      </w:r>
    </w:p>
    <w:p w14:paraId="602FE605" w14:textId="75036544" w:rsidR="00CF1AAB" w:rsidRDefault="00F05983" w:rsidP="00F05983">
      <w:pPr>
        <w:pStyle w:val="Guidance"/>
      </w:pPr>
      <w:r w:rsidRPr="001338DD">
        <w:t>Each project or product development initiative is required to complete an I</w:t>
      </w:r>
      <w:r w:rsidR="005972E5" w:rsidRPr="001338DD">
        <w:t xml:space="preserve">nterface </w:t>
      </w:r>
      <w:r w:rsidRPr="001338DD">
        <w:t>M</w:t>
      </w:r>
      <w:r w:rsidR="005972E5" w:rsidRPr="001338DD">
        <w:t xml:space="preserve">anagement </w:t>
      </w:r>
      <w:r w:rsidRPr="001338DD">
        <w:t>P</w:t>
      </w:r>
      <w:r w:rsidR="005972E5" w:rsidRPr="001338DD">
        <w:t>lan (IMP)</w:t>
      </w:r>
      <w:r w:rsidRPr="001338DD">
        <w:t xml:space="preserve"> which is to be updated as necessary throughout the lifecycle of the project. Specific tailoring guidelines to be implemented for the project, as related to the implementation of Interface Management, shall be defined within the IMP, which shall be reviewed and approved in accordance with the Requirements &amp; Interface Management Process.</w:t>
      </w:r>
      <w:r w:rsidR="009B245A" w:rsidRPr="001338DD">
        <w:t xml:space="preserve"> </w:t>
      </w:r>
      <w:r w:rsidR="00A90972" w:rsidRPr="001338DD">
        <w:t>&gt;</w:t>
      </w:r>
    </w:p>
    <w:p w14:paraId="1E50DC83" w14:textId="77777777" w:rsidR="00CF1AAB" w:rsidRDefault="00CF1AAB">
      <w:pPr>
        <w:spacing w:after="0" w:line="240" w:lineRule="auto"/>
        <w:jc w:val="left"/>
        <w:rPr>
          <w:i/>
          <w:color w:val="0064FA"/>
        </w:rPr>
      </w:pPr>
      <w:r>
        <w:br w:type="page"/>
      </w:r>
    </w:p>
    <w:p w14:paraId="6808FEE3" w14:textId="24DA4B8C" w:rsidR="00D90999" w:rsidRPr="00CF1AAB" w:rsidRDefault="00D90999" w:rsidP="00CF1AAB">
      <w:pPr>
        <w:pStyle w:val="Heading2"/>
        <w:numPr>
          <w:ilvl w:val="0"/>
          <w:numId w:val="0"/>
        </w:numPr>
        <w:ind w:left="576"/>
      </w:pPr>
      <w:bookmarkStart w:id="315" w:name="_Ref68622664"/>
      <w:bookmarkStart w:id="316" w:name="_Toc228232116"/>
      <w:r w:rsidRPr="00CF1AAB">
        <w:t xml:space="preserve">Annex </w:t>
      </w:r>
      <w:r w:rsidR="00CF1AAB" w:rsidRPr="00CF1AAB">
        <w:t>3</w:t>
      </w:r>
      <w:r w:rsidRPr="00CF1AAB">
        <w:t xml:space="preserve"> – PRM context diagram</w:t>
      </w:r>
      <w:bookmarkEnd w:id="315"/>
      <w:bookmarkEnd w:id="316"/>
    </w:p>
    <w:p w14:paraId="3C272EF2" w14:textId="173836B7" w:rsidR="00D90999" w:rsidRPr="00B20A2E" w:rsidRDefault="00AB2F29" w:rsidP="00D90999">
      <w:pPr>
        <w:spacing w:after="0" w:line="240" w:lineRule="auto"/>
        <w:jc w:val="left"/>
        <w:rPr>
          <w:rFonts w:eastAsia="SimSun"/>
          <w:b/>
          <w:szCs w:val="20"/>
          <w:lang w:val="en-US" w:eastAsia="zh-CN"/>
        </w:rPr>
      </w:pPr>
      <w:r>
        <w:rPr>
          <w:noProof/>
          <w:color w:val="4F81BD" w:themeColor="accent1"/>
          <w:lang w:val="it-IT" w:eastAsia="it-IT"/>
        </w:rPr>
        <mc:AlternateContent>
          <mc:Choice Requires="wps">
            <w:drawing>
              <wp:anchor distT="0" distB="0" distL="114300" distR="114300" simplePos="0" relativeHeight="251670016" behindDoc="0" locked="0" layoutInCell="1" allowOverlap="1" wp14:anchorId="6297C778" wp14:editId="598ED6BC">
                <wp:simplePos x="0" y="0"/>
                <wp:positionH relativeFrom="column">
                  <wp:posOffset>4744996</wp:posOffset>
                </wp:positionH>
                <wp:positionV relativeFrom="paragraph">
                  <wp:posOffset>1601553</wp:posOffset>
                </wp:positionV>
                <wp:extent cx="977514" cy="413468"/>
                <wp:effectExtent l="0" t="0" r="13335" b="24765"/>
                <wp:wrapNone/>
                <wp:docPr id="573056091" name="Text Box 12"/>
                <wp:cNvGraphicFramePr/>
                <a:graphic xmlns:a="http://schemas.openxmlformats.org/drawingml/2006/main">
                  <a:graphicData uri="http://schemas.microsoft.com/office/word/2010/wordprocessingShape">
                    <wps:wsp>
                      <wps:cNvSpPr txBox="1"/>
                      <wps:spPr>
                        <a:xfrm>
                          <a:off x="0" y="0"/>
                          <a:ext cx="977514" cy="413468"/>
                        </a:xfrm>
                        <a:prstGeom prst="rect">
                          <a:avLst/>
                        </a:prstGeom>
                        <a:solidFill>
                          <a:schemeClr val="tx2">
                            <a:lumMod val="60000"/>
                            <a:lumOff val="40000"/>
                          </a:schemeClr>
                        </a:solidFill>
                        <a:ln w="6350">
                          <a:solidFill>
                            <a:prstClr val="black"/>
                          </a:solidFill>
                        </a:ln>
                      </wps:spPr>
                      <wps:txbx>
                        <w:txbxContent>
                          <w:p w14:paraId="7DF01B59" w14:textId="7CA5116B" w:rsidR="00AB2F29" w:rsidRPr="00AB2F29" w:rsidRDefault="00AB2F29">
                            <w:pPr>
                              <w:rPr>
                                <w:color w:val="FFFFFF" w:themeColor="background1"/>
                                <w:lang w:val="it-IT"/>
                              </w:rPr>
                            </w:pPr>
                            <w:r w:rsidRPr="00AB2F29">
                              <w:rPr>
                                <w:color w:val="FFFFFF" w:themeColor="background1"/>
                                <w:sz w:val="16"/>
                                <w:szCs w:val="16"/>
                                <w:lang w:val="it-IT"/>
                              </w:rPr>
                              <w:t>RAMS and IVAL WPM/WP</w:t>
                            </w:r>
                            <w:r>
                              <w:rPr>
                                <w:color w:val="FFFFFF" w:themeColor="background1"/>
                                <w:sz w:val="16"/>
                                <w:szCs w:val="16"/>
                                <w:lang w:val="it-IT"/>
                              </w:rPr>
                              <w:t>L</w:t>
                            </w:r>
                            <w:r w:rsidRPr="00AB2F29">
                              <w:rPr>
                                <w:color w:val="FFFFFF" w:themeColor="background1"/>
                                <w:sz w:val="16"/>
                                <w:szCs w:val="16"/>
                                <w:lang w:val="it-IT"/>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297C778" id="_x0000_t202" coordsize="21600,21600" o:spt="202" path="m,l,21600r21600,l21600,xe">
                <v:stroke joinstyle="miter"/>
                <v:path gradientshapeok="t" o:connecttype="rect"/>
              </v:shapetype>
              <v:shape id="Text Box 12" o:spid="_x0000_s1028" type="#_x0000_t202" style="position:absolute;margin-left:373.6pt;margin-top:126.1pt;width:76.95pt;height:32.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" fillcolor="#548dd4 [1951]" strokeweight=".5pt">
                <v:textbox>
                  <w:txbxContent>
                    <w:p w14:paraId="7DF01B59" w14:textId="7CA5116B" w:rsidR="00AB2F29" w:rsidRPr="00AB2F29" w:rsidRDefault="00AB2F29">
                      <w:pPr>
                        <w:rPr>
                          <w:color w:val="FFFFFF" w:themeColor="background1"/>
                          <w:lang w:val="it-IT"/>
                        </w:rPr>
                      </w:pPr>
                      <w:r w:rsidRPr="00AB2F29">
                        <w:rPr>
                          <w:color w:val="FFFFFF" w:themeColor="background1"/>
                          <w:sz w:val="16"/>
                          <w:szCs w:val="16"/>
                          <w:lang w:val="it-IT"/>
                        </w:rPr>
                        <w:t>RAMS and IVAL WPM/WP</w:t>
                      </w:r>
                      <w:r>
                        <w:rPr>
                          <w:color w:val="FFFFFF" w:themeColor="background1"/>
                          <w:sz w:val="16"/>
                          <w:szCs w:val="16"/>
                          <w:lang w:val="it-IT"/>
                        </w:rPr>
                        <w:t>L</w:t>
                      </w:r>
                      <w:r w:rsidRPr="00AB2F29">
                        <w:rPr>
                          <w:color w:val="FFFFFF" w:themeColor="background1"/>
                          <w:sz w:val="16"/>
                          <w:szCs w:val="16"/>
                          <w:lang w:val="it-IT"/>
                        </w:rPr>
                        <w:t>s</w:t>
                      </w:r>
                    </w:p>
                  </w:txbxContent>
                </v:textbox>
              </v:shape>
            </w:pict>
          </mc:Fallback>
        </mc:AlternateContent>
      </w:r>
      <w:commentRangeStart w:id="317"/>
      <w:r w:rsidR="00D90999">
        <w:rPr>
          <w:noProof/>
          <w:color w:val="4F81BD" w:themeColor="accent1"/>
          <w:lang w:val="it-IT" w:eastAsia="it-IT"/>
        </w:rPr>
        <w:drawing>
          <wp:inline distT="0" distB="0" distL="0" distR="0" wp14:anchorId="76C757D4" wp14:editId="588152F4">
            <wp:extent cx="5819775" cy="4610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9775" cy="4610100"/>
                    </a:xfrm>
                    <a:prstGeom prst="rect">
                      <a:avLst/>
                    </a:prstGeom>
                    <a:noFill/>
                    <a:ln>
                      <a:noFill/>
                    </a:ln>
                  </pic:spPr>
                </pic:pic>
              </a:graphicData>
            </a:graphic>
          </wp:inline>
        </w:drawing>
      </w:r>
      <w:commentRangeEnd w:id="317"/>
      <w:r w:rsidR="00D90999" w:rsidRPr="00B20A2E">
        <w:rPr>
          <w:rStyle w:val="CommentReference"/>
          <w:b/>
          <w:sz w:val="22"/>
          <w:szCs w:val="22"/>
          <w:lang w:val="en-US"/>
        </w:rPr>
        <w:commentReference w:id="317"/>
      </w:r>
      <w:r w:rsidR="00D90999" w:rsidRPr="00B20A2E">
        <w:rPr>
          <w:b/>
          <w:lang w:val="en-US"/>
        </w:rPr>
        <w:br w:type="page"/>
      </w:r>
    </w:p>
    <w:p w14:paraId="4640C3A5" w14:textId="3741B57D" w:rsidR="00D90999" w:rsidRPr="0069152E" w:rsidRDefault="00D90999" w:rsidP="00CF1AAB">
      <w:pPr>
        <w:pStyle w:val="Heading2"/>
        <w:numPr>
          <w:ilvl w:val="0"/>
          <w:numId w:val="0"/>
        </w:numPr>
        <w:ind w:left="576"/>
      </w:pPr>
      <w:bookmarkStart w:id="318" w:name="_Ref68622682"/>
      <w:bookmarkStart w:id="319" w:name="_Toc228232117"/>
      <w:r w:rsidRPr="0069152E">
        <w:t xml:space="preserve">Annex </w:t>
      </w:r>
      <w:r w:rsidR="00CF1AAB">
        <w:t>4</w:t>
      </w:r>
      <w:r w:rsidRPr="0069152E">
        <w:t xml:space="preserve"> – Project Execution - RAMS 2</w:t>
      </w:r>
      <w:r w:rsidRPr="0069152E">
        <w:rPr>
          <w:vertAlign w:val="superscript"/>
        </w:rPr>
        <w:t>nd</w:t>
      </w:r>
      <w:r w:rsidRPr="0069152E">
        <w:t xml:space="preserve"> level Organizational chart</w:t>
      </w:r>
      <w:bookmarkEnd w:id="318"/>
      <w:bookmarkEnd w:id="319"/>
      <w:r w:rsidRPr="0069152E">
        <w:t xml:space="preserve"> </w:t>
      </w:r>
    </w:p>
    <w:p w14:paraId="3D9E6097" w14:textId="4131DF79" w:rsidR="00D90999" w:rsidRPr="00B20A2E" w:rsidRDefault="00D90999" w:rsidP="00D90999">
      <w:r w:rsidRPr="00B20A2E">
        <w:t xml:space="preserve">From technical point of view, the hierarchical structure depicted </w:t>
      </w:r>
      <w:r>
        <w:t xml:space="preserve">here below </w:t>
      </w:r>
      <w:r w:rsidRPr="00B20A2E">
        <w:t xml:space="preserve">is aligned to typical hierarchy of the project </w:t>
      </w:r>
      <w:r>
        <w:t xml:space="preserve">RAM Analyses and </w:t>
      </w:r>
      <w:r w:rsidRPr="00B20A2E">
        <w:t xml:space="preserve">Safety Cases. </w:t>
      </w:r>
    </w:p>
    <w:p w14:paraId="7FEC5DEA" w14:textId="3344027B" w:rsidR="00D90999" w:rsidRPr="00B20A2E" w:rsidRDefault="00D90999" w:rsidP="00D90999">
      <w:pPr>
        <w:pStyle w:val="ListParagraph"/>
        <w:numPr>
          <w:ilvl w:val="0"/>
          <w:numId w:val="50"/>
        </w:numPr>
      </w:pPr>
      <w:r w:rsidRPr="00B20A2E">
        <w:t>For Signalling projects, the Signalling System Safety</w:t>
      </w:r>
      <w:r>
        <w:t xml:space="preserve"> and IVAL</w:t>
      </w:r>
      <w:r w:rsidRPr="00B20A2E">
        <w:t xml:space="preserve"> WP</w:t>
      </w:r>
      <w:r w:rsidR="007E4584">
        <w:t>M/WP</w:t>
      </w:r>
      <w:r w:rsidRPr="00B20A2E">
        <w:t>L shall report technical issues directly to the PRM;</w:t>
      </w:r>
    </w:p>
    <w:p w14:paraId="29DBCAC7" w14:textId="6A0A96B1" w:rsidR="00D90999" w:rsidRPr="00B20A2E" w:rsidRDefault="00D90999" w:rsidP="00D90999">
      <w:pPr>
        <w:pStyle w:val="ListParagraph"/>
        <w:numPr>
          <w:ilvl w:val="0"/>
          <w:numId w:val="50"/>
        </w:numPr>
      </w:pPr>
      <w:r w:rsidRPr="00B20A2E">
        <w:t xml:space="preserve">RAM activities are under the responsibility of the RAM </w:t>
      </w:r>
      <w:r>
        <w:t xml:space="preserve">and IVAL </w:t>
      </w:r>
      <w:r w:rsidRPr="00B20A2E">
        <w:t>WP</w:t>
      </w:r>
      <w:r w:rsidR="007E4584">
        <w:t>M/WP</w:t>
      </w:r>
      <w:r w:rsidRPr="00B20A2E">
        <w:t>L, who directly reports for all issues to the PRM;</w:t>
      </w:r>
    </w:p>
    <w:p w14:paraId="6FFEF601" w14:textId="65C8F923" w:rsidR="00D90999" w:rsidRPr="00B20A2E" w:rsidRDefault="00D90999" w:rsidP="00D90999">
      <w:pPr>
        <w:pStyle w:val="ListParagraph"/>
        <w:numPr>
          <w:ilvl w:val="0"/>
          <w:numId w:val="50"/>
        </w:numPr>
      </w:pPr>
      <w:r w:rsidRPr="00B20A2E">
        <w:t xml:space="preserve">System and Subsystems Safety </w:t>
      </w:r>
      <w:r>
        <w:t xml:space="preserve">and IVAL </w:t>
      </w:r>
      <w:r w:rsidRPr="00B20A2E">
        <w:t>WP</w:t>
      </w:r>
      <w:r w:rsidR="007E4584">
        <w:t>M/WP</w:t>
      </w:r>
      <w:r w:rsidRPr="00B20A2E">
        <w:t>Ls are accountable for all activities related to Generic Application (GA) and Specific Application (SA), where applicable, affecting the WP under their own responsibility. At the same time, they exercise a proper governance on the V&amp;V activities, related to their WP, as described further in the document;</w:t>
      </w:r>
    </w:p>
    <w:p w14:paraId="233069AB" w14:textId="531FFE07" w:rsidR="00D90999" w:rsidRPr="00B20A2E" w:rsidRDefault="00D90999" w:rsidP="00D90999">
      <w:pPr>
        <w:pStyle w:val="ListParagraph"/>
        <w:numPr>
          <w:ilvl w:val="0"/>
          <w:numId w:val="50"/>
        </w:numPr>
      </w:pPr>
      <w:r w:rsidRPr="00B20A2E">
        <w:t xml:space="preserve">For each signalling technology of a given project, depending on project complexity, one or more GP Safety </w:t>
      </w:r>
      <w:r>
        <w:t xml:space="preserve">and IVAL </w:t>
      </w:r>
      <w:r w:rsidRPr="00B20A2E">
        <w:t>WP</w:t>
      </w:r>
      <w:r w:rsidR="007E4584">
        <w:t>M/WP</w:t>
      </w:r>
      <w:r w:rsidRPr="00B20A2E">
        <w:t>L accountable for all activities related to a specific GP belonging to such signalling technology shall be appointed. The GP Safety</w:t>
      </w:r>
      <w:r>
        <w:t xml:space="preserve"> and IVAL</w:t>
      </w:r>
      <w:r w:rsidRPr="00B20A2E">
        <w:t xml:space="preserve"> WP</w:t>
      </w:r>
      <w:r w:rsidR="007E4584">
        <w:t>M/WP</w:t>
      </w:r>
      <w:r w:rsidRPr="00B20A2E">
        <w:t xml:space="preserve">Ls exercises the </w:t>
      </w:r>
      <w:r>
        <w:t xml:space="preserve">Independent Validation activities </w:t>
      </w:r>
      <w:r w:rsidRPr="00B20A2E">
        <w:t xml:space="preserve">similarly to the Subsystems Safety </w:t>
      </w:r>
      <w:r>
        <w:t xml:space="preserve">and IVAL </w:t>
      </w:r>
      <w:r w:rsidRPr="00B20A2E">
        <w:t>WP</w:t>
      </w:r>
      <w:r w:rsidR="007E4584">
        <w:t>M/WP</w:t>
      </w:r>
      <w:r w:rsidRPr="00B20A2E">
        <w:t>Ls;</w:t>
      </w:r>
    </w:p>
    <w:p w14:paraId="13528EC7" w14:textId="0D61281D" w:rsidR="00D90999" w:rsidRPr="00B20A2E" w:rsidRDefault="00D90999" w:rsidP="00D90999">
      <w:pPr>
        <w:pStyle w:val="ListParagraph"/>
        <w:numPr>
          <w:ilvl w:val="0"/>
          <w:numId w:val="50"/>
        </w:numPr>
      </w:pPr>
      <w:r w:rsidRPr="00B20A2E">
        <w:t xml:space="preserve">For technical issues, each GP Safety </w:t>
      </w:r>
      <w:r>
        <w:t xml:space="preserve">and IVAL </w:t>
      </w:r>
      <w:r w:rsidRPr="00B20A2E">
        <w:t>WP</w:t>
      </w:r>
      <w:r w:rsidR="007E4584">
        <w:t>M/WP</w:t>
      </w:r>
      <w:r w:rsidRPr="00B20A2E">
        <w:t xml:space="preserve">L interacts directly with the Safety </w:t>
      </w:r>
      <w:r>
        <w:t xml:space="preserve">and IVAL </w:t>
      </w:r>
      <w:r w:rsidRPr="00B20A2E">
        <w:t>WP</w:t>
      </w:r>
      <w:r w:rsidR="007E4584">
        <w:t>M/WP</w:t>
      </w:r>
      <w:r w:rsidRPr="00B20A2E">
        <w:t>L accountable for the related Application.</w:t>
      </w:r>
    </w:p>
    <w:p w14:paraId="613C30F9" w14:textId="55DB009A" w:rsidR="00D90999" w:rsidRDefault="00D90999" w:rsidP="00D90999">
      <w:pPr>
        <w:pStyle w:val="Text"/>
        <w:spacing w:before="0" w:after="200" w:line="276" w:lineRule="auto"/>
        <w:ind w:left="0"/>
        <w:rPr>
          <w:b/>
          <w:noProof/>
          <w:lang w:val="en-US" w:eastAsia="it-IT"/>
        </w:rPr>
      </w:pPr>
      <w:r w:rsidRPr="0069152E">
        <w:t xml:space="preserve">Within the overall Project Team, the Safety </w:t>
      </w:r>
      <w:r>
        <w:t xml:space="preserve">and IVAL </w:t>
      </w:r>
      <w:r w:rsidRPr="0069152E">
        <w:t>WP</w:t>
      </w:r>
      <w:r w:rsidR="007E4584">
        <w:t>M/WP</w:t>
      </w:r>
      <w:r w:rsidRPr="0069152E">
        <w:t>Ls interact directly with the respective WPLs SIG. In addition, the PRM with the support of Safety</w:t>
      </w:r>
      <w:r>
        <w:t xml:space="preserve"> and IVAL</w:t>
      </w:r>
      <w:r w:rsidRPr="0069152E">
        <w:t xml:space="preserve"> WP</w:t>
      </w:r>
      <w:r w:rsidR="007E4584">
        <w:t>M/WP</w:t>
      </w:r>
      <w:r w:rsidRPr="0069152E">
        <w:t>Ls shall check if the V&amp;V Referents/System Validator have been appointed by the relative organizational unit’s FMs, for each signalling technology of competence and for the signalling/turnkey system.</w:t>
      </w:r>
    </w:p>
    <w:p w14:paraId="5D2FA1A3" w14:textId="51BDD51B" w:rsidR="00D90999" w:rsidRDefault="00C73004" w:rsidP="00D90999">
      <w:pPr>
        <w:pStyle w:val="Text"/>
        <w:spacing w:before="0" w:after="200" w:line="276" w:lineRule="auto"/>
        <w:ind w:left="0"/>
        <w:rPr>
          <w:szCs w:val="22"/>
        </w:rPr>
      </w:pPr>
      <w:r>
        <w:rPr>
          <w:b/>
          <w:noProof/>
          <w:lang w:val="it-IT" w:eastAsia="it-IT"/>
        </w:rPr>
        <mc:AlternateContent>
          <mc:Choice Requires="wps">
            <w:drawing>
              <wp:anchor distT="0" distB="0" distL="114300" distR="114300" simplePos="0" relativeHeight="251668992" behindDoc="0" locked="0" layoutInCell="1" allowOverlap="1" wp14:anchorId="7AA54452" wp14:editId="7ABD0CAC">
                <wp:simplePos x="0" y="0"/>
                <wp:positionH relativeFrom="column">
                  <wp:posOffset>3321354</wp:posOffset>
                </wp:positionH>
                <wp:positionV relativeFrom="paragraph">
                  <wp:posOffset>1189990</wp:posOffset>
                </wp:positionV>
                <wp:extent cx="818984" cy="302149"/>
                <wp:effectExtent l="0" t="0" r="635" b="3175"/>
                <wp:wrapNone/>
                <wp:docPr id="1433806714" name="Text Box 7"/>
                <wp:cNvGraphicFramePr/>
                <a:graphic xmlns:a="http://schemas.openxmlformats.org/drawingml/2006/main">
                  <a:graphicData uri="http://schemas.microsoft.com/office/word/2010/wordprocessingShape">
                    <wps:wsp>
                      <wps:cNvSpPr txBox="1"/>
                      <wps:spPr>
                        <a:xfrm>
                          <a:off x="0" y="0"/>
                          <a:ext cx="818984" cy="302149"/>
                        </a:xfrm>
                        <a:prstGeom prst="rect">
                          <a:avLst/>
                        </a:prstGeom>
                        <a:solidFill>
                          <a:schemeClr val="bg1">
                            <a:lumMod val="65000"/>
                          </a:schemeClr>
                        </a:solidFill>
                        <a:ln w="6350">
                          <a:noFill/>
                        </a:ln>
                      </wps:spPr>
                      <wps:txbx>
                        <w:txbxContent>
                          <w:p w14:paraId="48DC8822" w14:textId="77777777" w:rsidR="00C73004" w:rsidRDefault="00C73004" w:rsidP="00C73004">
                            <w:pPr>
                              <w:spacing w:after="0" w:line="240" w:lineRule="auto"/>
                              <w:jc w:val="center"/>
                              <w:rPr>
                                <w:rFonts w:ascii="Arial" w:hAnsi="Arial" w:cs="Arial"/>
                                <w:color w:val="FFFFFF" w:themeColor="background1"/>
                                <w:sz w:val="12"/>
                                <w:szCs w:val="12"/>
                                <w:lang w:val="es-ES"/>
                              </w:rPr>
                            </w:pPr>
                            <w:r>
                              <w:rPr>
                                <w:rFonts w:ascii="Arial" w:hAnsi="Arial" w:cs="Arial"/>
                                <w:color w:val="FFFFFF" w:themeColor="background1"/>
                                <w:sz w:val="12"/>
                                <w:szCs w:val="12"/>
                                <w:lang w:val="es-ES"/>
                              </w:rPr>
                              <w:t>WPM</w:t>
                            </w:r>
                          </w:p>
                          <w:p w14:paraId="39D594E5" w14:textId="4B07E050" w:rsidR="00C73004" w:rsidRPr="00C73004" w:rsidRDefault="00C73004" w:rsidP="00C73004">
                            <w:pPr>
                              <w:spacing w:after="0" w:line="240" w:lineRule="auto"/>
                              <w:jc w:val="center"/>
                              <w:rPr>
                                <w:rFonts w:ascii="Arial" w:hAnsi="Arial" w:cs="Arial"/>
                                <w:i/>
                                <w:iCs/>
                                <w:color w:val="FFFFFF" w:themeColor="background1"/>
                                <w:sz w:val="12"/>
                                <w:szCs w:val="12"/>
                                <w:lang w:val="es-ES"/>
                              </w:rPr>
                            </w:pPr>
                            <w:r w:rsidRPr="00C73004">
                              <w:rPr>
                                <w:rFonts w:ascii="Arial" w:hAnsi="Arial" w:cs="Arial"/>
                                <w:i/>
                                <w:iCs/>
                                <w:color w:val="FFFFFF" w:themeColor="background1"/>
                                <w:sz w:val="12"/>
                                <w:szCs w:val="12"/>
                                <w:lang w:val="es-ES"/>
                              </w:rPr>
                              <w:t>System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AA54452" id="Text Box 7" o:spid="_x0000_s1028" type="#_x0000_t202" style="position:absolute;left:0;text-align:left;margin-left:261.5pt;margin-top:93.7pt;width:64.5pt;height:23.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" fillcolor="#a5a5a5 [2092]" stroked="f" strokeweight=".5pt">
                <v:textbox>
                  <w:txbxContent>
                    <w:p w14:paraId="48DC8822" w14:textId="77777777" w:rsidR="00C73004" w:rsidRDefault="00C73004" w:rsidP="00C73004">
                      <w:pPr>
                        <w:spacing w:after="0" w:line="240" w:lineRule="auto"/>
                        <w:jc w:val="center"/>
                        <w:rPr>
                          <w:rFonts w:ascii="Arial" w:hAnsi="Arial" w:cs="Arial"/>
                          <w:color w:val="FFFFFF" w:themeColor="background1"/>
                          <w:sz w:val="12"/>
                          <w:szCs w:val="12"/>
                          <w:lang w:val="es-ES"/>
                        </w:rPr>
                      </w:pPr>
                      <w:r>
                        <w:rPr>
                          <w:rFonts w:ascii="Arial" w:hAnsi="Arial" w:cs="Arial"/>
                          <w:color w:val="FFFFFF" w:themeColor="background1"/>
                          <w:sz w:val="12"/>
                          <w:szCs w:val="12"/>
                          <w:lang w:val="es-ES"/>
                        </w:rPr>
                        <w:t>WPM</w:t>
                      </w:r>
                    </w:p>
                    <w:p w14:paraId="39D594E5" w14:textId="4B07E050" w:rsidR="00C73004" w:rsidRPr="00C73004" w:rsidRDefault="00C73004" w:rsidP="00C73004">
                      <w:pPr>
                        <w:spacing w:after="0" w:line="240" w:lineRule="auto"/>
                        <w:jc w:val="center"/>
                        <w:rPr>
                          <w:rFonts w:ascii="Arial" w:hAnsi="Arial" w:cs="Arial"/>
                          <w:i/>
                          <w:iCs/>
                          <w:color w:val="FFFFFF" w:themeColor="background1"/>
                          <w:sz w:val="12"/>
                          <w:szCs w:val="12"/>
                          <w:lang w:val="es-ES"/>
                        </w:rPr>
                      </w:pPr>
                      <w:r w:rsidRPr="00C73004">
                        <w:rPr>
                          <w:rFonts w:ascii="Arial" w:hAnsi="Arial" w:cs="Arial"/>
                          <w:i/>
                          <w:iCs/>
                          <w:color w:val="FFFFFF" w:themeColor="background1"/>
                          <w:sz w:val="12"/>
                          <w:szCs w:val="12"/>
                          <w:lang w:val="es-ES"/>
                        </w:rPr>
                        <w:t>System Validation</w:t>
                      </w:r>
                    </w:p>
                  </w:txbxContent>
                </v:textbox>
              </v:shape>
            </w:pict>
          </mc:Fallback>
        </mc:AlternateContent>
      </w:r>
      <w:r>
        <w:rPr>
          <w:b/>
          <w:noProof/>
          <w:lang w:val="it-IT" w:eastAsia="it-IT"/>
        </w:rPr>
        <mc:AlternateContent>
          <mc:Choice Requires="wps">
            <w:drawing>
              <wp:anchor distT="0" distB="0" distL="114300" distR="114300" simplePos="0" relativeHeight="251666944" behindDoc="0" locked="0" layoutInCell="1" allowOverlap="1" wp14:anchorId="31D83588" wp14:editId="250111CB">
                <wp:simplePos x="0" y="0"/>
                <wp:positionH relativeFrom="column">
                  <wp:posOffset>1112189</wp:posOffset>
                </wp:positionH>
                <wp:positionV relativeFrom="paragraph">
                  <wp:posOffset>1493575</wp:posOffset>
                </wp:positionV>
                <wp:extent cx="739472" cy="230588"/>
                <wp:effectExtent l="0" t="0" r="3810" b="0"/>
                <wp:wrapNone/>
                <wp:docPr id="221922991" name="Text Box 6"/>
                <wp:cNvGraphicFramePr/>
                <a:graphic xmlns:a="http://schemas.openxmlformats.org/drawingml/2006/main">
                  <a:graphicData uri="http://schemas.microsoft.com/office/word/2010/wordprocessingShape">
                    <wps:wsp>
                      <wps:cNvSpPr txBox="1"/>
                      <wps:spPr>
                        <a:xfrm>
                          <a:off x="0" y="0"/>
                          <a:ext cx="739472" cy="230588"/>
                        </a:xfrm>
                        <a:prstGeom prst="rect">
                          <a:avLst/>
                        </a:prstGeom>
                        <a:solidFill>
                          <a:srgbClr val="EE0000"/>
                        </a:solidFill>
                        <a:ln w="6350">
                          <a:noFill/>
                        </a:ln>
                      </wps:spPr>
                      <wps:txbx>
                        <w:txbxContent>
                          <w:p w14:paraId="203EF2A7" w14:textId="77777777" w:rsidR="00C73004" w:rsidRDefault="00C73004" w:rsidP="00C73004">
                            <w:pPr>
                              <w:spacing w:after="0" w:line="240" w:lineRule="auto"/>
                              <w:jc w:val="cente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Pr>
                                <w:rFonts w:ascii="Arial" w:hAnsi="Arial" w:cs="Arial"/>
                                <w:color w:val="FFFFFF" w:themeColor="background1"/>
                                <w:sz w:val="10"/>
                                <w:szCs w:val="10"/>
                                <w:lang w:val="es-ES"/>
                              </w:rPr>
                              <w:t>X</w:t>
                            </w:r>
                            <w:r w:rsidRPr="00250BBF">
                              <w:rPr>
                                <w:rFonts w:ascii="Arial" w:hAnsi="Arial" w:cs="Arial"/>
                                <w:color w:val="FFFFFF" w:themeColor="background1"/>
                                <w:sz w:val="10"/>
                                <w:szCs w:val="10"/>
                                <w:lang w:val="es-ES"/>
                              </w:rPr>
                              <w:t xml:space="preserve"> </w:t>
                            </w:r>
                            <w:r>
                              <w:rPr>
                                <w:rFonts w:ascii="Arial" w:hAnsi="Arial" w:cs="Arial"/>
                                <w:color w:val="FFFFFF" w:themeColor="background1"/>
                                <w:sz w:val="10"/>
                                <w:szCs w:val="10"/>
                                <w:lang w:val="es-ES"/>
                              </w:rPr>
                              <w:t>Safety</w:t>
                            </w:r>
                            <w:r w:rsidRPr="00250BBF">
                              <w:rPr>
                                <w:rFonts w:ascii="Arial" w:hAnsi="Arial" w:cs="Arial"/>
                                <w:color w:val="FFFFFF" w:themeColor="background1"/>
                                <w:sz w:val="10"/>
                                <w:szCs w:val="10"/>
                                <w:lang w:val="es-ES"/>
                              </w:rPr>
                              <w:t>&amp;IVAL</w:t>
                            </w:r>
                          </w:p>
                          <w:p w14:paraId="29EFBDC5" w14:textId="671054A0" w:rsidR="00C73004" w:rsidRPr="00C73004" w:rsidRDefault="00C73004" w:rsidP="00C73004">
                            <w:pPr>
                              <w:spacing w:after="0" w:line="240" w:lineRule="auto"/>
                              <w:jc w:val="center"/>
                              <w:rPr>
                                <w:rFonts w:ascii="Arial" w:hAnsi="Arial" w:cs="Arial"/>
                                <w:i/>
                                <w:iCs/>
                                <w:color w:val="FFFFFF" w:themeColor="background1"/>
                                <w:sz w:val="10"/>
                                <w:szCs w:val="10"/>
                                <w:lang w:val="it-IT"/>
                              </w:rPr>
                            </w:pPr>
                            <w:r w:rsidRPr="00C73004">
                              <w:rPr>
                                <w:rFonts w:ascii="Arial" w:hAnsi="Arial" w:cs="Arial"/>
                                <w:i/>
                                <w:iCs/>
                                <w:color w:val="FFFFFF" w:themeColor="background1"/>
                                <w:sz w:val="10"/>
                                <w:szCs w:val="10"/>
                                <w:lang w:val="es-ES"/>
                              </w:rPr>
                              <w:t xml:space="preserve">Subsystem </w:t>
                            </w:r>
                            <w:r w:rsidRPr="00C73004">
                              <w:rPr>
                                <w:rFonts w:ascii="Arial" w:hAnsi="Arial" w:cs="Arial"/>
                                <w:i/>
                                <w:iCs/>
                                <w:color w:val="FFFFFF" w:themeColor="background1"/>
                                <w:sz w:val="10"/>
                                <w:szCs w:val="10"/>
                                <w:lang w:val="it-IT"/>
                              </w:rPr>
                              <w:t>#</w:t>
                            </w:r>
                            <w:r>
                              <w:rPr>
                                <w:rFonts w:ascii="Arial" w:hAnsi="Arial" w:cs="Arial"/>
                                <w:i/>
                                <w:iCs/>
                                <w:color w:val="FFFFFF" w:themeColor="background1"/>
                                <w:sz w:val="10"/>
                                <w:szCs w:val="10"/>
                                <w:lang w:val="it-IT"/>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1D83588" id="Text Box 6" o:spid="_x0000_s1029" type="#_x0000_t202" style="position:absolute;left:0;text-align:left;margin-left:87.55pt;margin-top:117.6pt;width:58.25pt;height:18.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" fillcolor="#e00" stroked="f" strokeweight=".5pt">
                <v:textbox>
                  <w:txbxContent>
                    <w:p w14:paraId="203EF2A7" w14:textId="77777777" w:rsidR="00C73004" w:rsidRDefault="00C73004" w:rsidP="00C73004">
                      <w:pPr>
                        <w:spacing w:after="0" w:line="240" w:lineRule="auto"/>
                        <w:jc w:val="cente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Pr>
                          <w:rFonts w:ascii="Arial" w:hAnsi="Arial" w:cs="Arial"/>
                          <w:color w:val="FFFFFF" w:themeColor="background1"/>
                          <w:sz w:val="10"/>
                          <w:szCs w:val="10"/>
                          <w:lang w:val="es-ES"/>
                        </w:rPr>
                        <w:t>X</w:t>
                      </w:r>
                      <w:r w:rsidRPr="00250BBF">
                        <w:rPr>
                          <w:rFonts w:ascii="Arial" w:hAnsi="Arial" w:cs="Arial"/>
                          <w:color w:val="FFFFFF" w:themeColor="background1"/>
                          <w:sz w:val="10"/>
                          <w:szCs w:val="10"/>
                          <w:lang w:val="es-ES"/>
                        </w:rPr>
                        <w:t xml:space="preserve"> </w:t>
                      </w:r>
                      <w:r>
                        <w:rPr>
                          <w:rFonts w:ascii="Arial" w:hAnsi="Arial" w:cs="Arial"/>
                          <w:color w:val="FFFFFF" w:themeColor="background1"/>
                          <w:sz w:val="10"/>
                          <w:szCs w:val="10"/>
                          <w:lang w:val="es-ES"/>
                        </w:rPr>
                        <w:t>Safety</w:t>
                      </w:r>
                      <w:r w:rsidRPr="00250BBF">
                        <w:rPr>
                          <w:rFonts w:ascii="Arial" w:hAnsi="Arial" w:cs="Arial"/>
                          <w:color w:val="FFFFFF" w:themeColor="background1"/>
                          <w:sz w:val="10"/>
                          <w:szCs w:val="10"/>
                          <w:lang w:val="es-ES"/>
                        </w:rPr>
                        <w:t>&amp;IVAL</w:t>
                      </w:r>
                    </w:p>
                    <w:p w14:paraId="29EFBDC5" w14:textId="671054A0" w:rsidR="00C73004" w:rsidRPr="00C73004" w:rsidRDefault="00C73004" w:rsidP="00C73004">
                      <w:pPr>
                        <w:spacing w:after="0" w:line="240" w:lineRule="auto"/>
                        <w:jc w:val="center"/>
                        <w:rPr>
                          <w:rFonts w:ascii="Arial" w:hAnsi="Arial" w:cs="Arial"/>
                          <w:i/>
                          <w:iCs/>
                          <w:color w:val="FFFFFF" w:themeColor="background1"/>
                          <w:sz w:val="10"/>
                          <w:szCs w:val="10"/>
                          <w:lang w:val="it-IT"/>
                        </w:rPr>
                      </w:pPr>
                      <w:r w:rsidRPr="00C73004">
                        <w:rPr>
                          <w:rFonts w:ascii="Arial" w:hAnsi="Arial" w:cs="Arial"/>
                          <w:i/>
                          <w:iCs/>
                          <w:color w:val="FFFFFF" w:themeColor="background1"/>
                          <w:sz w:val="10"/>
                          <w:szCs w:val="10"/>
                          <w:lang w:val="es-ES"/>
                        </w:rPr>
                        <w:t xml:space="preserve">Subsystem </w:t>
                      </w:r>
                      <w:r w:rsidRPr="00C73004">
                        <w:rPr>
                          <w:rFonts w:ascii="Arial" w:hAnsi="Arial" w:cs="Arial"/>
                          <w:i/>
                          <w:iCs/>
                          <w:color w:val="FFFFFF" w:themeColor="background1"/>
                          <w:sz w:val="10"/>
                          <w:szCs w:val="10"/>
                          <w:lang w:val="it-IT"/>
                        </w:rPr>
                        <w:t>#</w:t>
                      </w:r>
                      <w:r>
                        <w:rPr>
                          <w:rFonts w:ascii="Arial" w:hAnsi="Arial" w:cs="Arial"/>
                          <w:i/>
                          <w:iCs/>
                          <w:color w:val="FFFFFF" w:themeColor="background1"/>
                          <w:sz w:val="10"/>
                          <w:szCs w:val="10"/>
                          <w:lang w:val="it-IT"/>
                        </w:rPr>
                        <w:t>n</w:t>
                      </w:r>
                    </w:p>
                  </w:txbxContent>
                </v:textbox>
              </v:shape>
            </w:pict>
          </mc:Fallback>
        </mc:AlternateContent>
      </w:r>
      <w:r>
        <w:rPr>
          <w:b/>
          <w:noProof/>
          <w:lang w:val="it-IT" w:eastAsia="it-IT"/>
        </w:rPr>
        <mc:AlternateContent>
          <mc:Choice Requires="wps">
            <w:drawing>
              <wp:anchor distT="0" distB="0" distL="114300" distR="114300" simplePos="0" relativeHeight="251664896" behindDoc="0" locked="0" layoutInCell="1" allowOverlap="1" wp14:anchorId="60A5DC1F" wp14:editId="35438FC2">
                <wp:simplePos x="0" y="0"/>
                <wp:positionH relativeFrom="column">
                  <wp:posOffset>53920</wp:posOffset>
                </wp:positionH>
                <wp:positionV relativeFrom="paragraph">
                  <wp:posOffset>1492084</wp:posOffset>
                </wp:positionV>
                <wp:extent cx="739472" cy="230588"/>
                <wp:effectExtent l="0" t="0" r="3810" b="0"/>
                <wp:wrapNone/>
                <wp:docPr id="716568430" name="Text Box 6"/>
                <wp:cNvGraphicFramePr/>
                <a:graphic xmlns:a="http://schemas.openxmlformats.org/drawingml/2006/main">
                  <a:graphicData uri="http://schemas.microsoft.com/office/word/2010/wordprocessingShape">
                    <wps:wsp>
                      <wps:cNvSpPr txBox="1"/>
                      <wps:spPr>
                        <a:xfrm>
                          <a:off x="0" y="0"/>
                          <a:ext cx="739472" cy="230588"/>
                        </a:xfrm>
                        <a:prstGeom prst="rect">
                          <a:avLst/>
                        </a:prstGeom>
                        <a:solidFill>
                          <a:srgbClr val="EE0000"/>
                        </a:solidFill>
                        <a:ln w="6350">
                          <a:noFill/>
                        </a:ln>
                      </wps:spPr>
                      <wps:txbx>
                        <w:txbxContent>
                          <w:p w14:paraId="1B366EDC" w14:textId="1757D1DC" w:rsidR="00C73004" w:rsidRDefault="00C73004" w:rsidP="00C73004">
                            <w:pPr>
                              <w:spacing w:after="0" w:line="240" w:lineRule="auto"/>
                              <w:jc w:val="cente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Pr>
                                <w:rFonts w:ascii="Arial" w:hAnsi="Arial" w:cs="Arial"/>
                                <w:color w:val="FFFFFF" w:themeColor="background1"/>
                                <w:sz w:val="10"/>
                                <w:szCs w:val="10"/>
                                <w:lang w:val="es-ES"/>
                              </w:rPr>
                              <w:t>X</w:t>
                            </w:r>
                            <w:r w:rsidRPr="00250BBF">
                              <w:rPr>
                                <w:rFonts w:ascii="Arial" w:hAnsi="Arial" w:cs="Arial"/>
                                <w:color w:val="FFFFFF" w:themeColor="background1"/>
                                <w:sz w:val="10"/>
                                <w:szCs w:val="10"/>
                                <w:lang w:val="es-ES"/>
                              </w:rPr>
                              <w:t xml:space="preserve"> </w:t>
                            </w:r>
                            <w:r>
                              <w:rPr>
                                <w:rFonts w:ascii="Arial" w:hAnsi="Arial" w:cs="Arial"/>
                                <w:color w:val="FFFFFF" w:themeColor="background1"/>
                                <w:sz w:val="10"/>
                                <w:szCs w:val="10"/>
                                <w:lang w:val="es-ES"/>
                              </w:rPr>
                              <w:t>Safety</w:t>
                            </w:r>
                            <w:r w:rsidRPr="00250BBF">
                              <w:rPr>
                                <w:rFonts w:ascii="Arial" w:hAnsi="Arial" w:cs="Arial"/>
                                <w:color w:val="FFFFFF" w:themeColor="background1"/>
                                <w:sz w:val="10"/>
                                <w:szCs w:val="10"/>
                                <w:lang w:val="es-ES"/>
                              </w:rPr>
                              <w:t>&amp;IVAL</w:t>
                            </w:r>
                          </w:p>
                          <w:p w14:paraId="5D9CACF6" w14:textId="352C6865" w:rsidR="00C73004" w:rsidRPr="00C73004" w:rsidRDefault="00C73004" w:rsidP="00C73004">
                            <w:pPr>
                              <w:spacing w:after="0" w:line="240" w:lineRule="auto"/>
                              <w:jc w:val="center"/>
                              <w:rPr>
                                <w:rFonts w:ascii="Arial" w:hAnsi="Arial" w:cs="Arial"/>
                                <w:i/>
                                <w:iCs/>
                                <w:color w:val="FFFFFF" w:themeColor="background1"/>
                                <w:sz w:val="10"/>
                                <w:szCs w:val="10"/>
                                <w:lang w:val="it-IT"/>
                              </w:rPr>
                            </w:pPr>
                            <w:r w:rsidRPr="00C73004">
                              <w:rPr>
                                <w:rFonts w:ascii="Arial" w:hAnsi="Arial" w:cs="Arial"/>
                                <w:i/>
                                <w:iCs/>
                                <w:color w:val="FFFFFF" w:themeColor="background1"/>
                                <w:sz w:val="10"/>
                                <w:szCs w:val="10"/>
                                <w:lang w:val="es-ES"/>
                              </w:rPr>
                              <w:t xml:space="preserve">Subsystem </w:t>
                            </w:r>
                            <w:r w:rsidRPr="00C73004">
                              <w:rPr>
                                <w:rFonts w:ascii="Arial" w:hAnsi="Arial" w:cs="Arial"/>
                                <w:i/>
                                <w:iCs/>
                                <w:color w:val="FFFFFF" w:themeColor="background1"/>
                                <w:sz w:val="10"/>
                                <w:szCs w:val="10"/>
                                <w:lang w:val="it-I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0A5DC1F" id="_x0000_s1030" type="#_x0000_t202" style="position:absolute;left:0;text-align:left;margin-left:4.25pt;margin-top:117.5pt;width:58.25pt;height:18.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" fillcolor="#e00" stroked="f" strokeweight=".5pt">
                <v:textbox>
                  <w:txbxContent>
                    <w:p w14:paraId="1B366EDC" w14:textId="1757D1DC" w:rsidR="00C73004" w:rsidRDefault="00C73004" w:rsidP="00C73004">
                      <w:pPr>
                        <w:spacing w:after="0" w:line="240" w:lineRule="auto"/>
                        <w:jc w:val="cente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Pr>
                          <w:rFonts w:ascii="Arial" w:hAnsi="Arial" w:cs="Arial"/>
                          <w:color w:val="FFFFFF" w:themeColor="background1"/>
                          <w:sz w:val="10"/>
                          <w:szCs w:val="10"/>
                          <w:lang w:val="es-ES"/>
                        </w:rPr>
                        <w:t>X</w:t>
                      </w:r>
                      <w:r w:rsidRPr="00250BBF">
                        <w:rPr>
                          <w:rFonts w:ascii="Arial" w:hAnsi="Arial" w:cs="Arial"/>
                          <w:color w:val="FFFFFF" w:themeColor="background1"/>
                          <w:sz w:val="10"/>
                          <w:szCs w:val="10"/>
                          <w:lang w:val="es-ES"/>
                        </w:rPr>
                        <w:t xml:space="preserve"> </w:t>
                      </w:r>
                      <w:r>
                        <w:rPr>
                          <w:rFonts w:ascii="Arial" w:hAnsi="Arial" w:cs="Arial"/>
                          <w:color w:val="FFFFFF" w:themeColor="background1"/>
                          <w:sz w:val="10"/>
                          <w:szCs w:val="10"/>
                          <w:lang w:val="es-ES"/>
                        </w:rPr>
                        <w:t>Safety</w:t>
                      </w:r>
                      <w:r w:rsidRPr="00250BBF">
                        <w:rPr>
                          <w:rFonts w:ascii="Arial" w:hAnsi="Arial" w:cs="Arial"/>
                          <w:color w:val="FFFFFF" w:themeColor="background1"/>
                          <w:sz w:val="10"/>
                          <w:szCs w:val="10"/>
                          <w:lang w:val="es-ES"/>
                        </w:rPr>
                        <w:t>&amp;IVAL</w:t>
                      </w:r>
                    </w:p>
                    <w:p w14:paraId="5D9CACF6" w14:textId="352C6865" w:rsidR="00C73004" w:rsidRPr="00C73004" w:rsidRDefault="00C73004" w:rsidP="00C73004">
                      <w:pPr>
                        <w:spacing w:after="0" w:line="240" w:lineRule="auto"/>
                        <w:jc w:val="center"/>
                        <w:rPr>
                          <w:rFonts w:ascii="Arial" w:hAnsi="Arial" w:cs="Arial"/>
                          <w:i/>
                          <w:iCs/>
                          <w:color w:val="FFFFFF" w:themeColor="background1"/>
                          <w:sz w:val="10"/>
                          <w:szCs w:val="10"/>
                          <w:lang w:val="it-IT"/>
                        </w:rPr>
                      </w:pPr>
                      <w:r w:rsidRPr="00C73004">
                        <w:rPr>
                          <w:rFonts w:ascii="Arial" w:hAnsi="Arial" w:cs="Arial"/>
                          <w:i/>
                          <w:iCs/>
                          <w:color w:val="FFFFFF" w:themeColor="background1"/>
                          <w:sz w:val="10"/>
                          <w:szCs w:val="10"/>
                          <w:lang w:val="es-ES"/>
                        </w:rPr>
                        <w:t xml:space="preserve">Subsystem </w:t>
                      </w:r>
                      <w:r w:rsidRPr="00C73004">
                        <w:rPr>
                          <w:rFonts w:ascii="Arial" w:hAnsi="Arial" w:cs="Arial"/>
                          <w:i/>
                          <w:iCs/>
                          <w:color w:val="FFFFFF" w:themeColor="background1"/>
                          <w:sz w:val="10"/>
                          <w:szCs w:val="10"/>
                          <w:lang w:val="it-IT"/>
                        </w:rPr>
                        <w:t>#1</w:t>
                      </w:r>
                    </w:p>
                  </w:txbxContent>
                </v:textbox>
              </v:shape>
            </w:pict>
          </mc:Fallback>
        </mc:AlternateContent>
      </w:r>
      <w:r w:rsidR="001E1AFD">
        <w:rPr>
          <w:b/>
          <w:noProof/>
          <w:lang w:val="it-IT" w:eastAsia="it-IT"/>
        </w:rPr>
        <mc:AlternateContent>
          <mc:Choice Requires="wps">
            <w:drawing>
              <wp:anchor distT="0" distB="0" distL="114300" distR="114300" simplePos="0" relativeHeight="251662848" behindDoc="0" locked="0" layoutInCell="1" allowOverlap="1" wp14:anchorId="44A9F21A" wp14:editId="36A06F20">
                <wp:simplePos x="0" y="0"/>
                <wp:positionH relativeFrom="column">
                  <wp:posOffset>697781</wp:posOffset>
                </wp:positionH>
                <wp:positionV relativeFrom="paragraph">
                  <wp:posOffset>721388</wp:posOffset>
                </wp:positionV>
                <wp:extent cx="739471" cy="326003"/>
                <wp:effectExtent l="0" t="0" r="3810" b="0"/>
                <wp:wrapNone/>
                <wp:docPr id="1861775080" name="Text Box 6"/>
                <wp:cNvGraphicFramePr/>
                <a:graphic xmlns:a="http://schemas.openxmlformats.org/drawingml/2006/main">
                  <a:graphicData uri="http://schemas.microsoft.com/office/word/2010/wordprocessingShape">
                    <wps:wsp>
                      <wps:cNvSpPr txBox="1"/>
                      <wps:spPr>
                        <a:xfrm>
                          <a:off x="0" y="0"/>
                          <a:ext cx="739471" cy="326003"/>
                        </a:xfrm>
                        <a:prstGeom prst="rect">
                          <a:avLst/>
                        </a:prstGeom>
                        <a:solidFill>
                          <a:srgbClr val="EE0000"/>
                        </a:solidFill>
                        <a:ln w="6350">
                          <a:noFill/>
                        </a:ln>
                      </wps:spPr>
                      <wps:txbx>
                        <w:txbxContent>
                          <w:p w14:paraId="494B357D" w14:textId="372910CF" w:rsidR="001E1AFD" w:rsidRDefault="001E1AFD" w:rsidP="001E1AFD">
                            <w:pPr>
                              <w:spacing w:after="0" w:line="240" w:lineRule="auto"/>
                              <w:jc w:val="cente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Pr>
                                <w:rFonts w:ascii="Arial" w:hAnsi="Arial" w:cs="Arial"/>
                                <w:color w:val="FFFFFF" w:themeColor="background1"/>
                                <w:sz w:val="10"/>
                                <w:szCs w:val="10"/>
                                <w:lang w:val="es-ES"/>
                              </w:rPr>
                              <w:t>M</w:t>
                            </w:r>
                            <w:r w:rsidRPr="00250BBF">
                              <w:rPr>
                                <w:rFonts w:ascii="Arial" w:hAnsi="Arial" w:cs="Arial"/>
                                <w:color w:val="FFFFFF" w:themeColor="background1"/>
                                <w:sz w:val="10"/>
                                <w:szCs w:val="10"/>
                                <w:lang w:val="es-ES"/>
                              </w:rPr>
                              <w:t xml:space="preserve"> </w:t>
                            </w:r>
                            <w:r>
                              <w:rPr>
                                <w:rFonts w:ascii="Arial" w:hAnsi="Arial" w:cs="Arial"/>
                                <w:color w:val="FFFFFF" w:themeColor="background1"/>
                                <w:sz w:val="10"/>
                                <w:szCs w:val="10"/>
                                <w:lang w:val="es-ES"/>
                              </w:rPr>
                              <w:t>Safety</w:t>
                            </w:r>
                            <w:r w:rsidRPr="00250BBF">
                              <w:rPr>
                                <w:rFonts w:ascii="Arial" w:hAnsi="Arial" w:cs="Arial"/>
                                <w:color w:val="FFFFFF" w:themeColor="background1"/>
                                <w:sz w:val="10"/>
                                <w:szCs w:val="10"/>
                                <w:lang w:val="es-ES"/>
                              </w:rPr>
                              <w:t>&amp;IVAL</w:t>
                            </w:r>
                          </w:p>
                          <w:p w14:paraId="50944FFB" w14:textId="3B4D43EB" w:rsidR="001E1AFD" w:rsidRPr="001E1AFD" w:rsidRDefault="001E1AFD" w:rsidP="001E1AFD">
                            <w:pPr>
                              <w:spacing w:after="0" w:line="240" w:lineRule="auto"/>
                              <w:jc w:val="center"/>
                              <w:rPr>
                                <w:rFonts w:ascii="Arial" w:hAnsi="Arial" w:cs="Arial"/>
                                <w:i/>
                                <w:iCs/>
                                <w:color w:val="FFFFFF" w:themeColor="background1"/>
                                <w:sz w:val="10"/>
                                <w:szCs w:val="10"/>
                                <w:lang w:val="es-ES"/>
                              </w:rPr>
                            </w:pPr>
                            <w:r w:rsidRPr="001E1AFD">
                              <w:rPr>
                                <w:rFonts w:ascii="Arial" w:hAnsi="Arial" w:cs="Arial"/>
                                <w:i/>
                                <w:iCs/>
                                <w:color w:val="FFFFFF" w:themeColor="background1"/>
                                <w:sz w:val="10"/>
                                <w:szCs w:val="10"/>
                                <w:lang w:val="es-ES"/>
                              </w:rPr>
                              <w:t>System &amp;</w:t>
                            </w:r>
                          </w:p>
                          <w:p w14:paraId="3476D9B2" w14:textId="24D1E271" w:rsidR="001E1AFD" w:rsidRPr="001E1AFD" w:rsidRDefault="001E1AFD" w:rsidP="001E1AFD">
                            <w:pPr>
                              <w:spacing w:after="0" w:line="240" w:lineRule="auto"/>
                              <w:jc w:val="center"/>
                              <w:rPr>
                                <w:rFonts w:ascii="Arial" w:hAnsi="Arial" w:cs="Arial"/>
                                <w:i/>
                                <w:iCs/>
                                <w:color w:val="FFFFFF" w:themeColor="background1"/>
                                <w:sz w:val="10"/>
                                <w:szCs w:val="10"/>
                                <w:lang w:val="es-ES"/>
                              </w:rPr>
                            </w:pPr>
                            <w:r w:rsidRPr="001E1AFD">
                              <w:rPr>
                                <w:rFonts w:ascii="Arial" w:hAnsi="Arial" w:cs="Arial"/>
                                <w:i/>
                                <w:iCs/>
                                <w:color w:val="FFFFFF" w:themeColor="background1"/>
                                <w:sz w:val="10"/>
                                <w:szCs w:val="10"/>
                                <w:lang w:val="es-ES"/>
                              </w:rPr>
                              <w:t>Signalling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4A9F21A" id="_x0000_s1031" type="#_x0000_t202" style="position:absolute;left:0;text-align:left;margin-left:54.95pt;margin-top:56.8pt;width:58.25pt;height:25.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" fillcolor="#e00" stroked="f" strokeweight=".5pt">
                <v:textbox>
                  <w:txbxContent>
                    <w:p w14:paraId="494B357D" w14:textId="372910CF" w:rsidR="001E1AFD" w:rsidRDefault="001E1AFD" w:rsidP="001E1AFD">
                      <w:pPr>
                        <w:spacing w:after="0" w:line="240" w:lineRule="auto"/>
                        <w:jc w:val="cente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Pr>
                          <w:rFonts w:ascii="Arial" w:hAnsi="Arial" w:cs="Arial"/>
                          <w:color w:val="FFFFFF" w:themeColor="background1"/>
                          <w:sz w:val="10"/>
                          <w:szCs w:val="10"/>
                          <w:lang w:val="es-ES"/>
                        </w:rPr>
                        <w:t>M</w:t>
                      </w:r>
                      <w:r w:rsidRPr="00250BBF">
                        <w:rPr>
                          <w:rFonts w:ascii="Arial" w:hAnsi="Arial" w:cs="Arial"/>
                          <w:color w:val="FFFFFF" w:themeColor="background1"/>
                          <w:sz w:val="10"/>
                          <w:szCs w:val="10"/>
                          <w:lang w:val="es-ES"/>
                        </w:rPr>
                        <w:t xml:space="preserve"> </w:t>
                      </w:r>
                      <w:r>
                        <w:rPr>
                          <w:rFonts w:ascii="Arial" w:hAnsi="Arial" w:cs="Arial"/>
                          <w:color w:val="FFFFFF" w:themeColor="background1"/>
                          <w:sz w:val="10"/>
                          <w:szCs w:val="10"/>
                          <w:lang w:val="es-ES"/>
                        </w:rPr>
                        <w:t>Safety</w:t>
                      </w:r>
                      <w:r w:rsidRPr="00250BBF">
                        <w:rPr>
                          <w:rFonts w:ascii="Arial" w:hAnsi="Arial" w:cs="Arial"/>
                          <w:color w:val="FFFFFF" w:themeColor="background1"/>
                          <w:sz w:val="10"/>
                          <w:szCs w:val="10"/>
                          <w:lang w:val="es-ES"/>
                        </w:rPr>
                        <w:t>&amp;IVAL</w:t>
                      </w:r>
                    </w:p>
                    <w:p w14:paraId="50944FFB" w14:textId="3B4D43EB" w:rsidR="001E1AFD" w:rsidRPr="001E1AFD" w:rsidRDefault="001E1AFD" w:rsidP="001E1AFD">
                      <w:pPr>
                        <w:spacing w:after="0" w:line="240" w:lineRule="auto"/>
                        <w:jc w:val="center"/>
                        <w:rPr>
                          <w:rFonts w:ascii="Arial" w:hAnsi="Arial" w:cs="Arial"/>
                          <w:i/>
                          <w:iCs/>
                          <w:color w:val="FFFFFF" w:themeColor="background1"/>
                          <w:sz w:val="10"/>
                          <w:szCs w:val="10"/>
                          <w:lang w:val="es-ES"/>
                        </w:rPr>
                      </w:pPr>
                      <w:r w:rsidRPr="001E1AFD">
                        <w:rPr>
                          <w:rFonts w:ascii="Arial" w:hAnsi="Arial" w:cs="Arial"/>
                          <w:i/>
                          <w:iCs/>
                          <w:color w:val="FFFFFF" w:themeColor="background1"/>
                          <w:sz w:val="10"/>
                          <w:szCs w:val="10"/>
                          <w:lang w:val="es-ES"/>
                        </w:rPr>
                        <w:t>System &amp;</w:t>
                      </w:r>
                    </w:p>
                    <w:p w14:paraId="3476D9B2" w14:textId="24D1E271" w:rsidR="001E1AFD" w:rsidRPr="001E1AFD" w:rsidRDefault="001E1AFD" w:rsidP="001E1AFD">
                      <w:pPr>
                        <w:spacing w:after="0" w:line="240" w:lineRule="auto"/>
                        <w:jc w:val="center"/>
                        <w:rPr>
                          <w:rFonts w:ascii="Arial" w:hAnsi="Arial" w:cs="Arial"/>
                          <w:i/>
                          <w:iCs/>
                          <w:color w:val="FFFFFF" w:themeColor="background1"/>
                          <w:sz w:val="10"/>
                          <w:szCs w:val="10"/>
                          <w:lang w:val="es-ES"/>
                        </w:rPr>
                      </w:pPr>
                      <w:r w:rsidRPr="001E1AFD">
                        <w:rPr>
                          <w:rFonts w:ascii="Arial" w:hAnsi="Arial" w:cs="Arial"/>
                          <w:i/>
                          <w:iCs/>
                          <w:color w:val="FFFFFF" w:themeColor="background1"/>
                          <w:sz w:val="10"/>
                          <w:szCs w:val="10"/>
                          <w:lang w:val="es-ES"/>
                        </w:rPr>
                        <w:t>Signalling</w:t>
                      </w:r>
                    </w:p>
                  </w:txbxContent>
                </v:textbox>
              </v:shape>
            </w:pict>
          </mc:Fallback>
        </mc:AlternateContent>
      </w:r>
      <w:r w:rsidR="00F770C8">
        <w:rPr>
          <w:b/>
          <w:noProof/>
          <w:lang w:val="it-IT" w:eastAsia="it-IT"/>
        </w:rPr>
        <mc:AlternateContent>
          <mc:Choice Requires="wps">
            <w:drawing>
              <wp:anchor distT="0" distB="0" distL="114300" distR="114300" simplePos="0" relativeHeight="251657728" behindDoc="0" locked="0" layoutInCell="1" allowOverlap="1" wp14:anchorId="0B10BE09" wp14:editId="1F9A7281">
                <wp:simplePos x="0" y="0"/>
                <wp:positionH relativeFrom="column">
                  <wp:posOffset>2844634</wp:posOffset>
                </wp:positionH>
                <wp:positionV relativeFrom="paragraph">
                  <wp:posOffset>1834570</wp:posOffset>
                </wp:positionV>
                <wp:extent cx="707666" cy="285750"/>
                <wp:effectExtent l="0" t="0" r="0" b="0"/>
                <wp:wrapNone/>
                <wp:docPr id="407969819" name="Text Box 7"/>
                <wp:cNvGraphicFramePr/>
                <a:graphic xmlns:a="http://schemas.openxmlformats.org/drawingml/2006/main">
                  <a:graphicData uri="http://schemas.microsoft.com/office/word/2010/wordprocessingShape">
                    <wps:wsp>
                      <wps:cNvSpPr txBox="1"/>
                      <wps:spPr>
                        <a:xfrm>
                          <a:off x="0" y="0"/>
                          <a:ext cx="707666" cy="285750"/>
                        </a:xfrm>
                        <a:prstGeom prst="rect">
                          <a:avLst/>
                        </a:prstGeom>
                        <a:solidFill>
                          <a:schemeClr val="bg1">
                            <a:lumMod val="65000"/>
                          </a:schemeClr>
                        </a:solidFill>
                        <a:ln w="6350">
                          <a:noFill/>
                        </a:ln>
                      </wps:spPr>
                      <wps:txbx>
                        <w:txbxContent>
                          <w:p w14:paraId="5625FC26" w14:textId="0A966DEC" w:rsidR="00DB3FBD" w:rsidRPr="00250BBF" w:rsidRDefault="00F770C8" w:rsidP="00250BBF">
                            <w:pPr>
                              <w:jc w:val="center"/>
                              <w:rPr>
                                <w:rFonts w:ascii="Arial" w:hAnsi="Arial" w:cs="Arial"/>
                                <w:color w:val="FFFFFF" w:themeColor="background1"/>
                                <w:sz w:val="12"/>
                                <w:szCs w:val="12"/>
                                <w:lang w:val="es-ES"/>
                              </w:rPr>
                            </w:pPr>
                            <w:r w:rsidRPr="00F770C8">
                              <w:rPr>
                                <w:rFonts w:ascii="Arial" w:hAnsi="Arial" w:cs="Arial"/>
                                <w:color w:val="FFFFFF" w:themeColor="background1"/>
                                <w:sz w:val="12"/>
                                <w:szCs w:val="12"/>
                                <w:lang w:val="es-ES"/>
                              </w:rPr>
                              <w:t xml:space="preserve">SubSystem </w:t>
                            </w:r>
                            <w:r w:rsidRPr="00250BBF">
                              <w:rPr>
                                <w:rFonts w:ascii="Arial" w:hAnsi="Arial" w:cs="Arial"/>
                                <w:i/>
                                <w:iCs/>
                                <w:color w:val="FFFFFF" w:themeColor="background1"/>
                                <w:sz w:val="12"/>
                                <w:szCs w:val="12"/>
                                <w:lang w:val="it-IT"/>
                              </w:rPr>
                              <w:t>#1</w:t>
                            </w:r>
                            <w:r w:rsidRPr="00F770C8">
                              <w:rPr>
                                <w:rFonts w:ascii="Arial" w:hAnsi="Arial" w:cs="Arial"/>
                                <w:color w:val="FFFFFF" w:themeColor="background1"/>
                                <w:sz w:val="12"/>
                                <w:szCs w:val="12"/>
                                <w:lang w:val="it-IT"/>
                              </w:rPr>
                              <w:t xml:space="preserve"> </w:t>
                            </w:r>
                            <w:r w:rsidRPr="00250BBF">
                              <w:rPr>
                                <w:rFonts w:ascii="Arial" w:hAnsi="Arial" w:cs="Arial"/>
                                <w:color w:val="FFFFFF" w:themeColor="background1"/>
                                <w:sz w:val="12"/>
                                <w:szCs w:val="12"/>
                                <w:lang w:val="es-ES"/>
                              </w:rPr>
                              <w:t>V&amp;V Referent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B10BE09" id="_x0000_s1032" type="#_x0000_t202" style="position:absolute;left:0;text-align:left;margin-left:224pt;margin-top:144.45pt;width:55.7pt;height: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" fillcolor="#a5a5a5 [2092]" stroked="f" strokeweight=".5pt">
                <v:textbox>
                  <w:txbxContent>
                    <w:p w14:paraId="5625FC26" w14:textId="0A966DEC" w:rsidR="00DB3FBD" w:rsidRPr="00250BBF" w:rsidRDefault="00F770C8" w:rsidP="00250BBF">
                      <w:pPr>
                        <w:jc w:val="center"/>
                        <w:rPr>
                          <w:rFonts w:ascii="Arial" w:hAnsi="Arial" w:cs="Arial"/>
                          <w:color w:val="FFFFFF" w:themeColor="background1"/>
                          <w:sz w:val="12"/>
                          <w:szCs w:val="12"/>
                          <w:lang w:val="es-ES"/>
                        </w:rPr>
                      </w:pPr>
                      <w:r w:rsidRPr="00F770C8">
                        <w:rPr>
                          <w:rFonts w:ascii="Arial" w:hAnsi="Arial" w:cs="Arial"/>
                          <w:color w:val="FFFFFF" w:themeColor="background1"/>
                          <w:sz w:val="12"/>
                          <w:szCs w:val="12"/>
                          <w:lang w:val="es-ES"/>
                        </w:rPr>
                        <w:t xml:space="preserve">SubSystem </w:t>
                      </w:r>
                      <w:r w:rsidRPr="00250BBF">
                        <w:rPr>
                          <w:rFonts w:ascii="Arial" w:hAnsi="Arial" w:cs="Arial"/>
                          <w:i/>
                          <w:iCs/>
                          <w:color w:val="FFFFFF" w:themeColor="background1"/>
                          <w:sz w:val="12"/>
                          <w:szCs w:val="12"/>
                          <w:lang w:val="it-IT"/>
                        </w:rPr>
                        <w:t>#1</w:t>
                      </w:r>
                      <w:r w:rsidRPr="00F770C8">
                        <w:rPr>
                          <w:rFonts w:ascii="Arial" w:hAnsi="Arial" w:cs="Arial"/>
                          <w:color w:val="FFFFFF" w:themeColor="background1"/>
                          <w:sz w:val="12"/>
                          <w:szCs w:val="12"/>
                          <w:lang w:val="it-IT"/>
                        </w:rPr>
                        <w:t xml:space="preserve"> </w:t>
                      </w:r>
                      <w:r w:rsidRPr="00250BBF">
                        <w:rPr>
                          <w:rFonts w:ascii="Arial" w:hAnsi="Arial" w:cs="Arial"/>
                          <w:color w:val="FFFFFF" w:themeColor="background1"/>
                          <w:sz w:val="12"/>
                          <w:szCs w:val="12"/>
                          <w:lang w:val="es-ES"/>
                        </w:rPr>
                        <w:t>V&amp;V Referent</w:t>
                      </w:r>
                    </w:p>
                  </w:txbxContent>
                </v:textbox>
              </v:shape>
            </w:pict>
          </mc:Fallback>
        </mc:AlternateContent>
      </w:r>
      <w:r w:rsidR="00F770C8">
        <w:rPr>
          <w:b/>
          <w:noProof/>
          <w:lang w:val="it-IT" w:eastAsia="it-IT"/>
        </w:rPr>
        <mc:AlternateContent>
          <mc:Choice Requires="wps">
            <w:drawing>
              <wp:anchor distT="0" distB="0" distL="114300" distR="114300" simplePos="0" relativeHeight="251660800" behindDoc="0" locked="0" layoutInCell="1" allowOverlap="1" wp14:anchorId="7030BF56" wp14:editId="4005AB39">
                <wp:simplePos x="0" y="0"/>
                <wp:positionH relativeFrom="column">
                  <wp:posOffset>3719277</wp:posOffset>
                </wp:positionH>
                <wp:positionV relativeFrom="paragraph">
                  <wp:posOffset>1834570</wp:posOffset>
                </wp:positionV>
                <wp:extent cx="715231" cy="286247"/>
                <wp:effectExtent l="0" t="0" r="8890" b="0"/>
                <wp:wrapNone/>
                <wp:docPr id="1327394733" name="Text Box 7"/>
                <wp:cNvGraphicFramePr/>
                <a:graphic xmlns:a="http://schemas.openxmlformats.org/drawingml/2006/main">
                  <a:graphicData uri="http://schemas.microsoft.com/office/word/2010/wordprocessingShape">
                    <wps:wsp>
                      <wps:cNvSpPr txBox="1"/>
                      <wps:spPr>
                        <a:xfrm>
                          <a:off x="0" y="0"/>
                          <a:ext cx="715231" cy="286247"/>
                        </a:xfrm>
                        <a:prstGeom prst="rect">
                          <a:avLst/>
                        </a:prstGeom>
                        <a:solidFill>
                          <a:schemeClr val="bg1">
                            <a:lumMod val="65000"/>
                          </a:schemeClr>
                        </a:solidFill>
                        <a:ln w="6350">
                          <a:noFill/>
                        </a:ln>
                      </wps:spPr>
                      <wps:txbx>
                        <w:txbxContent>
                          <w:p w14:paraId="64687352" w14:textId="606AF180" w:rsidR="00F770C8" w:rsidRPr="00250BBF" w:rsidRDefault="00F770C8" w:rsidP="00250BBF">
                            <w:pPr>
                              <w:jc w:val="center"/>
                              <w:rPr>
                                <w:rFonts w:ascii="Arial" w:hAnsi="Arial" w:cs="Arial"/>
                                <w:color w:val="FFFFFF" w:themeColor="background1"/>
                                <w:sz w:val="12"/>
                                <w:szCs w:val="12"/>
                                <w:lang w:val="es-ES"/>
                              </w:rPr>
                            </w:pPr>
                            <w:r w:rsidRPr="00F770C8">
                              <w:rPr>
                                <w:rFonts w:ascii="Arial" w:hAnsi="Arial" w:cs="Arial"/>
                                <w:color w:val="FFFFFF" w:themeColor="background1"/>
                                <w:sz w:val="12"/>
                                <w:szCs w:val="12"/>
                                <w:lang w:val="es-ES"/>
                              </w:rPr>
                              <w:t xml:space="preserve">SubSystem </w:t>
                            </w:r>
                            <w:r w:rsidRPr="00250BBF">
                              <w:rPr>
                                <w:rFonts w:ascii="Arial" w:hAnsi="Arial" w:cs="Arial"/>
                                <w:i/>
                                <w:iCs/>
                                <w:color w:val="FFFFFF" w:themeColor="background1"/>
                                <w:sz w:val="12"/>
                                <w:szCs w:val="12"/>
                                <w:lang w:val="it-IT"/>
                              </w:rPr>
                              <w:t>#n</w:t>
                            </w:r>
                            <w:r w:rsidRPr="00F770C8">
                              <w:rPr>
                                <w:rFonts w:ascii="Arial" w:hAnsi="Arial" w:cs="Arial"/>
                                <w:color w:val="FFFFFF" w:themeColor="background1"/>
                                <w:sz w:val="12"/>
                                <w:szCs w:val="12"/>
                                <w:lang w:val="it-IT"/>
                              </w:rPr>
                              <w:t xml:space="preserve"> </w:t>
                            </w:r>
                            <w:r w:rsidRPr="00250BBF">
                              <w:rPr>
                                <w:rFonts w:ascii="Arial" w:hAnsi="Arial" w:cs="Arial"/>
                                <w:color w:val="FFFFFF" w:themeColor="background1"/>
                                <w:sz w:val="12"/>
                                <w:szCs w:val="12"/>
                                <w:lang w:val="es-ES"/>
                              </w:rPr>
                              <w:t>V&amp;V Referent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030BF56" id="_x0000_s1033" type="#_x0000_t202" style="position:absolute;left:0;text-align:left;margin-left:292.85pt;margin-top:144.45pt;width:56.3pt;height:22.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" fillcolor="#a5a5a5 [2092]" stroked="f" strokeweight=".5pt">
                <v:textbox>
                  <w:txbxContent>
                    <w:p w14:paraId="64687352" w14:textId="606AF180" w:rsidR="00F770C8" w:rsidRPr="00250BBF" w:rsidRDefault="00F770C8" w:rsidP="00250BBF">
                      <w:pPr>
                        <w:jc w:val="center"/>
                        <w:rPr>
                          <w:rFonts w:ascii="Arial" w:hAnsi="Arial" w:cs="Arial"/>
                          <w:color w:val="FFFFFF" w:themeColor="background1"/>
                          <w:sz w:val="12"/>
                          <w:szCs w:val="12"/>
                          <w:lang w:val="es-ES"/>
                        </w:rPr>
                      </w:pPr>
                      <w:r w:rsidRPr="00F770C8">
                        <w:rPr>
                          <w:rFonts w:ascii="Arial" w:hAnsi="Arial" w:cs="Arial"/>
                          <w:color w:val="FFFFFF" w:themeColor="background1"/>
                          <w:sz w:val="12"/>
                          <w:szCs w:val="12"/>
                          <w:lang w:val="es-ES"/>
                        </w:rPr>
                        <w:t xml:space="preserve">SubSystem </w:t>
                      </w:r>
                      <w:r w:rsidRPr="00250BBF">
                        <w:rPr>
                          <w:rFonts w:ascii="Arial" w:hAnsi="Arial" w:cs="Arial"/>
                          <w:i/>
                          <w:iCs/>
                          <w:color w:val="FFFFFF" w:themeColor="background1"/>
                          <w:sz w:val="12"/>
                          <w:szCs w:val="12"/>
                          <w:lang w:val="it-IT"/>
                        </w:rPr>
                        <w:t>#</w:t>
                      </w:r>
                      <w:r w:rsidRPr="00250BBF">
                        <w:rPr>
                          <w:rFonts w:ascii="Arial" w:hAnsi="Arial" w:cs="Arial"/>
                          <w:i/>
                          <w:iCs/>
                          <w:color w:val="FFFFFF" w:themeColor="background1"/>
                          <w:sz w:val="12"/>
                          <w:szCs w:val="12"/>
                          <w:lang w:val="it-IT"/>
                        </w:rPr>
                        <w:t>n</w:t>
                      </w:r>
                      <w:r w:rsidRPr="00F770C8">
                        <w:rPr>
                          <w:rFonts w:ascii="Arial" w:hAnsi="Arial" w:cs="Arial"/>
                          <w:color w:val="FFFFFF" w:themeColor="background1"/>
                          <w:sz w:val="12"/>
                          <w:szCs w:val="12"/>
                          <w:lang w:val="it-IT"/>
                        </w:rPr>
                        <w:t xml:space="preserve"> </w:t>
                      </w:r>
                      <w:r w:rsidRPr="00250BBF">
                        <w:rPr>
                          <w:rFonts w:ascii="Arial" w:hAnsi="Arial" w:cs="Arial"/>
                          <w:color w:val="FFFFFF" w:themeColor="background1"/>
                          <w:sz w:val="12"/>
                          <w:szCs w:val="12"/>
                          <w:lang w:val="es-ES"/>
                        </w:rPr>
                        <w:t>V&amp;V Referent</w:t>
                      </w:r>
                    </w:p>
                  </w:txbxContent>
                </v:textbox>
              </v:shape>
            </w:pict>
          </mc:Fallback>
        </mc:AlternateContent>
      </w:r>
      <w:r w:rsidR="00DB3FBD">
        <w:rPr>
          <w:b/>
          <w:noProof/>
          <w:lang w:val="it-IT" w:eastAsia="it-IT"/>
        </w:rPr>
        <mc:AlternateContent>
          <mc:Choice Requires="wps">
            <w:drawing>
              <wp:anchor distT="0" distB="0" distL="114300" distR="114300" simplePos="0" relativeHeight="251654656" behindDoc="0" locked="0" layoutInCell="1" allowOverlap="1" wp14:anchorId="10FE168D" wp14:editId="1AB290BA">
                <wp:simplePos x="0" y="0"/>
                <wp:positionH relativeFrom="column">
                  <wp:posOffset>4617775</wp:posOffset>
                </wp:positionH>
                <wp:positionV relativeFrom="paragraph">
                  <wp:posOffset>808852</wp:posOffset>
                </wp:positionV>
                <wp:extent cx="739472" cy="174929"/>
                <wp:effectExtent l="0" t="0" r="3810" b="0"/>
                <wp:wrapNone/>
                <wp:docPr id="794813887" name="Text Box 6"/>
                <wp:cNvGraphicFramePr/>
                <a:graphic xmlns:a="http://schemas.openxmlformats.org/drawingml/2006/main">
                  <a:graphicData uri="http://schemas.microsoft.com/office/word/2010/wordprocessingShape">
                    <wps:wsp>
                      <wps:cNvSpPr txBox="1"/>
                      <wps:spPr>
                        <a:xfrm>
                          <a:off x="0" y="0"/>
                          <a:ext cx="739472" cy="174929"/>
                        </a:xfrm>
                        <a:prstGeom prst="rect">
                          <a:avLst/>
                        </a:prstGeom>
                        <a:solidFill>
                          <a:srgbClr val="EE0000"/>
                        </a:solidFill>
                        <a:ln w="6350">
                          <a:noFill/>
                        </a:ln>
                      </wps:spPr>
                      <wps:txbx>
                        <w:txbxContent>
                          <w:p w14:paraId="5769E360" w14:textId="09013408" w:rsidR="00DB3FBD" w:rsidRPr="00250BBF" w:rsidRDefault="00DB3FBD">
                            <w:pP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sidR="001E1AFD">
                              <w:rPr>
                                <w:rFonts w:ascii="Arial" w:hAnsi="Arial" w:cs="Arial"/>
                                <w:color w:val="FFFFFF" w:themeColor="background1"/>
                                <w:sz w:val="10"/>
                                <w:szCs w:val="10"/>
                                <w:lang w:val="es-ES"/>
                              </w:rPr>
                              <w:t>M</w:t>
                            </w:r>
                            <w:r w:rsidRPr="00250BBF">
                              <w:rPr>
                                <w:rFonts w:ascii="Arial" w:hAnsi="Arial" w:cs="Arial"/>
                                <w:color w:val="FFFFFF" w:themeColor="background1"/>
                                <w:sz w:val="10"/>
                                <w:szCs w:val="10"/>
                                <w:lang w:val="es-ES"/>
                              </w:rPr>
                              <w:t xml:space="preserve"> RAM&amp;IVAL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0FE168D" id="_x0000_s1034" type="#_x0000_t202" style="position:absolute;left:0;text-align:left;margin-left:363.6pt;margin-top:63.7pt;width:58.25pt;height:13.75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" fillcolor="#e00" stroked="f" strokeweight=".5pt">
                <v:textbox>
                  <w:txbxContent>
                    <w:p w14:paraId="5769E360" w14:textId="09013408" w:rsidR="00DB3FBD" w:rsidRPr="00250BBF" w:rsidRDefault="00DB3FBD">
                      <w:pPr>
                        <w:rPr>
                          <w:rFonts w:ascii="Arial" w:hAnsi="Arial" w:cs="Arial"/>
                          <w:color w:val="FFFFFF" w:themeColor="background1"/>
                          <w:sz w:val="10"/>
                          <w:szCs w:val="10"/>
                          <w:lang w:val="es-ES"/>
                        </w:rPr>
                      </w:pPr>
                      <w:r w:rsidRPr="00250BBF">
                        <w:rPr>
                          <w:rFonts w:ascii="Arial" w:hAnsi="Arial" w:cs="Arial"/>
                          <w:color w:val="FFFFFF" w:themeColor="background1"/>
                          <w:sz w:val="10"/>
                          <w:szCs w:val="10"/>
                          <w:lang w:val="es-ES"/>
                        </w:rPr>
                        <w:t>WP</w:t>
                      </w:r>
                      <w:r w:rsidR="001E1AFD">
                        <w:rPr>
                          <w:rFonts w:ascii="Arial" w:hAnsi="Arial" w:cs="Arial"/>
                          <w:color w:val="FFFFFF" w:themeColor="background1"/>
                          <w:sz w:val="10"/>
                          <w:szCs w:val="10"/>
                          <w:lang w:val="es-ES"/>
                        </w:rPr>
                        <w:t>M</w:t>
                      </w:r>
                      <w:r w:rsidRPr="00250BBF">
                        <w:rPr>
                          <w:rFonts w:ascii="Arial" w:hAnsi="Arial" w:cs="Arial"/>
                          <w:color w:val="FFFFFF" w:themeColor="background1"/>
                          <w:sz w:val="10"/>
                          <w:szCs w:val="10"/>
                          <w:lang w:val="es-ES"/>
                        </w:rPr>
                        <w:t xml:space="preserve"> RAM&amp;IVAL</w:t>
                      </w:r>
                    </w:p>
                  </w:txbxContent>
                </v:textbox>
              </v:shape>
            </w:pict>
          </mc:Fallback>
        </mc:AlternateContent>
      </w:r>
      <w:r w:rsidR="00AD17FE">
        <w:rPr>
          <w:noProof/>
          <w:szCs w:val="22"/>
        </w:rPr>
        <w:drawing>
          <wp:inline distT="0" distB="0" distL="0" distR="0" wp14:anchorId="09E9D986" wp14:editId="60864038">
            <wp:extent cx="5976620" cy="2442210"/>
            <wp:effectExtent l="0" t="0" r="5080" b="0"/>
            <wp:docPr id="2002242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42848" name="Picture 20022428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6620" cy="2442210"/>
                    </a:xfrm>
                    <a:prstGeom prst="rect">
                      <a:avLst/>
                    </a:prstGeom>
                  </pic:spPr>
                </pic:pic>
              </a:graphicData>
            </a:graphic>
          </wp:inline>
        </w:drawing>
      </w:r>
    </w:p>
    <w:p w14:paraId="0758DA9C" w14:textId="4DB2F760" w:rsidR="00D90999" w:rsidRPr="0069152E" w:rsidRDefault="00D90999" w:rsidP="00D90999">
      <w:r w:rsidRPr="00B20A2E">
        <w:t>For Budget and workload management issues, all the WP</w:t>
      </w:r>
      <w:r w:rsidR="007E4584">
        <w:t>M/WP</w:t>
      </w:r>
      <w:r w:rsidRPr="00B20A2E">
        <w:t xml:space="preserve">Ls directly report to the PRM (see </w:t>
      </w:r>
      <w:r w:rsidRPr="002D7E0C">
        <w:rPr>
          <w:b/>
        </w:rPr>
        <w:fldChar w:fldCharType="begin"/>
      </w:r>
      <w:r w:rsidRPr="002D7E0C">
        <w:rPr>
          <w:b/>
        </w:rPr>
        <w:instrText xml:space="preserve"> REF _Ref68622664 \h  \* MERGEFORMAT </w:instrText>
      </w:r>
      <w:r w:rsidRPr="002D7E0C">
        <w:rPr>
          <w:b/>
        </w:rPr>
      </w:r>
      <w:r w:rsidRPr="002D7E0C">
        <w:rPr>
          <w:b/>
        </w:rPr>
        <w:fldChar w:fldCharType="separate"/>
      </w:r>
      <w:r w:rsidR="00CF1AAB" w:rsidRPr="00CF1AAB">
        <w:rPr>
          <w:b/>
          <w:lang w:val="en-US"/>
        </w:rPr>
        <w:t>Annex 3 – PRM context diagram</w:t>
      </w:r>
      <w:r w:rsidRPr="002D7E0C">
        <w:rPr>
          <w:b/>
        </w:rPr>
        <w:fldChar w:fldCharType="end"/>
      </w:r>
      <w:r w:rsidRPr="00B20A2E">
        <w:t xml:space="preserve">). </w:t>
      </w:r>
    </w:p>
    <w:p w14:paraId="21204D92" w14:textId="45305B50" w:rsidR="003C7AC7" w:rsidRDefault="003C7AC7" w:rsidP="00E902A4">
      <w:pPr>
        <w:pStyle w:val="Guidance"/>
      </w:pPr>
    </w:p>
    <w:sectPr w:rsidR="003C7AC7" w:rsidSect="0069282C">
      <w:footerReference w:type="default" r:id="rId22"/>
      <w:headerReference w:type="first" r:id="rId23"/>
      <w:footerReference w:type="first" r:id="rId24"/>
      <w:pgSz w:w="11907" w:h="16840" w:code="9"/>
      <w:pgMar w:top="1418" w:right="1077" w:bottom="1418" w:left="1418"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AMUEL ESPIN, Oscar" w:date="2026-02-11T09:11:00Z" w:initials="OS">
    <w:p w14:paraId="04DEFEC3" w14:textId="77777777" w:rsidR="00250BBF" w:rsidRDefault="00250BBF" w:rsidP="0068406F">
      <w:pPr>
        <w:pStyle w:val="CommentText"/>
        <w:jc w:val="left"/>
      </w:pPr>
      <w:r>
        <w:rPr>
          <w:rStyle w:val="CommentReference"/>
        </w:rPr>
        <w:annotationRef/>
      </w:r>
      <w:r>
        <w:rPr>
          <w:lang w:val="es-ES"/>
        </w:rPr>
        <w:t>Fix</w:t>
      </w:r>
    </w:p>
  </w:comment>
  <w:comment w:id="2" w:author="ANTAL Adriana" w:date="2025-12-04T10:06:00Z" w:initials="AA">
    <w:p w14:paraId="4CEBDEDA" w14:textId="77777777" w:rsidR="006840BB" w:rsidRDefault="006840BB">
      <w:pPr>
        <w:pStyle w:val="CommentText"/>
      </w:pPr>
      <w:r>
        <w:rPr>
          <w:rStyle w:val="CommentReference"/>
        </w:rPr>
        <w:annotationRef/>
      </w:r>
      <w:r w:rsidRPr="1D8297F5">
        <w:t xml:space="preserve">[Major] Is the intend of this tree to list all next level documents subordinated to this PRD? If yes we are missing Safety Demonstration /Authorization for Revenue service, Safety and RAM Plans. Any documents for  Bid phase? </w:t>
      </w:r>
    </w:p>
  </w:comment>
  <w:comment w:id="3" w:author="SAMUEL ESPIN, Oscar" w:date="2025-12-10T14:51:00Z" w:initials="SO">
    <w:p w14:paraId="0FD12ABD" w14:textId="77777777" w:rsidR="006840BB" w:rsidRDefault="006840BB" w:rsidP="006840BB">
      <w:pPr>
        <w:pStyle w:val="CommentText"/>
        <w:jc w:val="left"/>
      </w:pPr>
      <w:r>
        <w:rPr>
          <w:rStyle w:val="CommentReference"/>
        </w:rPr>
        <w:annotationRef/>
      </w:r>
      <w:r>
        <w:t>Yes it is, but they will be added when publishing in gbms (gbms will update the tree). For now I listed just those PRC we plan to have in short time (will be reviewed by GBMS Team).</w:t>
      </w:r>
    </w:p>
  </w:comment>
  <w:comment w:id="11" w:author="LECORA, Marco" w:date="2026-01-07T15:04:00Z" w:initials="ML">
    <w:p w14:paraId="5CB69C97" w14:textId="77777777" w:rsidR="006840BB" w:rsidRDefault="006840BB" w:rsidP="006840BB">
      <w:pPr>
        <w:pStyle w:val="CommentText"/>
        <w:jc w:val="left"/>
      </w:pPr>
      <w:r>
        <w:rPr>
          <w:rStyle w:val="CommentReference"/>
        </w:rPr>
        <w:annotationRef/>
      </w:r>
      <w:r>
        <w:t>I’d add also Products &amp; Solutions Roadmap as “project type” and fine tune the label as soon as we progress with the Innovation and Portfolio Management GBMS process/es.</w:t>
      </w:r>
    </w:p>
  </w:comment>
  <w:comment w:id="12" w:author="SAMUEL ESPIN, Oscar" w:date="2026-01-13T16:12:00Z" w:initials="OS">
    <w:p w14:paraId="64A23B5F" w14:textId="77777777" w:rsidR="006840BB" w:rsidRDefault="006840BB" w:rsidP="006840BB">
      <w:pPr>
        <w:pStyle w:val="CommentText"/>
        <w:jc w:val="left"/>
      </w:pPr>
      <w:r>
        <w:rPr>
          <w:rStyle w:val="CommentReference"/>
        </w:rPr>
        <w:annotationRef/>
      </w:r>
      <w:r>
        <w:rPr>
          <w:lang w:val="es-ES"/>
        </w:rPr>
        <w:t>OK, added</w:t>
      </w:r>
    </w:p>
  </w:comment>
  <w:comment w:id="19" w:author="SAMUEL ESPIN, Oscar" w:date="2026-02-11T09:29:00Z" w:initials="OS">
    <w:p w14:paraId="6CDDA6AB" w14:textId="77777777" w:rsidR="006840BB" w:rsidRDefault="006840BB" w:rsidP="005613A7">
      <w:pPr>
        <w:pStyle w:val="CommentText"/>
        <w:jc w:val="left"/>
      </w:pPr>
      <w:r>
        <w:rPr>
          <w:rStyle w:val="CommentReference"/>
        </w:rPr>
        <w:annotationRef/>
      </w:r>
      <w:r>
        <w:rPr>
          <w:lang w:val="es-ES"/>
        </w:rPr>
        <w:t>Still valid?</w:t>
      </w:r>
    </w:p>
  </w:comment>
  <w:comment w:id="20" w:author="SAMUEL ESPIN, Oscar" w:date="2026-02-11T09:29:00Z" w:initials="OS">
    <w:p w14:paraId="1475FBC8" w14:textId="77777777" w:rsidR="006840BB" w:rsidRDefault="006840BB" w:rsidP="005613A7">
      <w:pPr>
        <w:pStyle w:val="CommentText"/>
        <w:jc w:val="left"/>
      </w:pPr>
      <w:r>
        <w:rPr>
          <w:rStyle w:val="CommentReference"/>
        </w:rPr>
        <w:annotationRef/>
      </w:r>
      <w:r>
        <w:rPr>
          <w:lang w:val="es-ES"/>
        </w:rPr>
        <w:t>Still valid?</w:t>
      </w:r>
    </w:p>
  </w:comment>
  <w:comment w:id="24" w:author="DOGARU Bogdan" w:date="2026-02-25T13:20:00Z" w:initials="DB">
    <w:p w14:paraId="6789DCFE" w14:textId="77777777" w:rsidR="00451ECD" w:rsidRPr="003410C8" w:rsidRDefault="00451ECD">
      <w:pPr>
        <w:pStyle w:val="CommentText"/>
        <w:rPr>
          <w:lang w:val="es-ES"/>
        </w:rPr>
      </w:pPr>
      <w:r>
        <w:t xml:space="preserve">[Clarification Needed] This seems to be described in </w:t>
      </w:r>
      <w:r w:rsidRPr="00B20A2E">
        <w:rPr>
          <w:rFonts w:cs="Arial"/>
          <w:b/>
          <w:color w:val="000000"/>
        </w:rPr>
        <w:t xml:space="preserve">G-PRC </w:t>
      </w:r>
      <w:r>
        <w:rPr>
          <w:rFonts w:cs="Arial"/>
          <w:b/>
          <w:color w:val="000000"/>
        </w:rPr>
        <w:t>S</w:t>
      </w:r>
      <w:r w:rsidRPr="00B20A2E">
        <w:rPr>
          <w:rFonts w:cs="Arial"/>
          <w:b/>
          <w:color w:val="000000"/>
        </w:rPr>
        <w:t>0701</w:t>
      </w:r>
      <w:r w:rsidRPr="00B20A2E">
        <w:rPr>
          <w:rStyle w:val="CommentReference"/>
          <w:sz w:val="22"/>
          <w:szCs w:val="22"/>
        </w:rPr>
        <w:annotationRef/>
      </w:r>
      <w:r>
        <w:t>. I would need access to the latest/final version of that document. I understand the idea of the IVAL Approval but we need to understand how this will be translated in practice when we will write the Roles &amp; Mandates. E.g. do we envision an IVAL Approver per Generic Product, one per Region? Or per Country? Are there delegation rules needed? How will this work with the Safety Authority/RAMS Referent role – same or different? Who approves first – IVAL and then RAMS?</w:t>
      </w:r>
    </w:p>
  </w:comment>
  <w:comment w:id="25" w:author="SAMUEL ESPIN, Oscar" w:date="2026-02-25T20:00:00Z" w:initials="OS">
    <w:p w14:paraId="2EEFF117" w14:textId="77777777" w:rsidR="00451ECD" w:rsidRDefault="00451ECD" w:rsidP="00F417FF">
      <w:pPr>
        <w:pStyle w:val="CommentText"/>
        <w:jc w:val="left"/>
      </w:pPr>
      <w:r>
        <w:rPr>
          <w:rStyle w:val="CommentReference"/>
        </w:rPr>
        <w:annotationRef/>
      </w:r>
      <w:r>
        <w:t>Its the former RAM&amp;Safety Main Approver, which used to be defined by Work Product under ( under RAM &amp; Safety Approval by “RAMS”). The Main approver is responsible for collecting comments from all RAM/Safety/IVAL responsibles involved in the approval step.</w:t>
      </w:r>
    </w:p>
  </w:comment>
  <w:comment w:id="26" w:author="SAMUEL ESPIN, Oscar" w:date="2026-04-09T19:47:00Z" w:initials="OS">
    <w:p w14:paraId="4600B9A6" w14:textId="77777777" w:rsidR="00451ECD" w:rsidRDefault="00451ECD" w:rsidP="00CB0540">
      <w:pPr>
        <w:pStyle w:val="CommentText"/>
        <w:jc w:val="left"/>
      </w:pPr>
      <w:r>
        <w:rPr>
          <w:rStyle w:val="CommentReference"/>
        </w:rPr>
        <w:annotationRef/>
      </w:r>
      <w:r>
        <w:rPr>
          <w:lang w:val="it-IT"/>
        </w:rPr>
        <w:t>Post-meeting, this is safety/ram verification on WPR. It could be extended to IVAL purposes but it should not lose the former purpose within verification process either.</w:t>
      </w:r>
    </w:p>
  </w:comment>
  <w:comment w:id="44" w:author="SAMUEL ESPIN, Oscar" w:date="2026-02-11T09:52:00Z" w:initials="OS">
    <w:p w14:paraId="2776AC90" w14:textId="77777777" w:rsidR="006840BB" w:rsidRDefault="006840BB" w:rsidP="00D90999">
      <w:pPr>
        <w:pStyle w:val="CommentText"/>
        <w:jc w:val="left"/>
      </w:pPr>
      <w:r>
        <w:rPr>
          <w:rStyle w:val="CommentReference"/>
        </w:rPr>
        <w:annotationRef/>
      </w:r>
      <w:r>
        <w:rPr>
          <w:color w:val="000000"/>
        </w:rPr>
        <w:t>These processes have not updated yet?</w:t>
      </w:r>
    </w:p>
  </w:comment>
  <w:comment w:id="55" w:author="DOGARU Bogdan" w:date="2026-02-25T13:33:00Z" w:initials="DB">
    <w:p w14:paraId="39099C13" w14:textId="77777777" w:rsidR="00127ADB" w:rsidRDefault="00127ADB">
      <w:pPr>
        <w:pStyle w:val="CommentText"/>
      </w:pPr>
      <w:r>
        <w:rPr>
          <w:rStyle w:val="CommentReference"/>
        </w:rPr>
        <w:annotationRef/>
      </w:r>
      <w:r>
        <w:t>[Editorial] missing ‘Manager’?</w:t>
      </w:r>
    </w:p>
  </w:comment>
  <w:comment w:id="56" w:author="SAMUEL ESPIN, Oscar" w:date="2026-02-25T20:23:00Z" w:initials="OS">
    <w:p w14:paraId="40B5487D" w14:textId="77777777" w:rsidR="00127ADB" w:rsidRDefault="00127ADB" w:rsidP="006317D6">
      <w:pPr>
        <w:pStyle w:val="CommentText"/>
        <w:jc w:val="left"/>
      </w:pPr>
      <w:r>
        <w:rPr>
          <w:rStyle w:val="CommentReference"/>
        </w:rPr>
        <w:annotationRef/>
      </w:r>
      <w:r>
        <w:rPr>
          <w:lang w:val="es-ES"/>
        </w:rPr>
        <w:t>Yes, thanks, fixed</w:t>
      </w:r>
    </w:p>
  </w:comment>
  <w:comment w:id="59" w:author="DOGARU Bogdan" w:date="2026-02-25T13:32:00Z" w:initials="DB">
    <w:p w14:paraId="6DDAF98E" w14:textId="5955F610" w:rsidR="002D2D37" w:rsidRDefault="002D2D37">
      <w:pPr>
        <w:pStyle w:val="CommentText"/>
      </w:pPr>
      <w:r>
        <w:rPr>
          <w:rStyle w:val="CommentReference"/>
        </w:rPr>
        <w:annotationRef/>
      </w:r>
      <w:r>
        <w:t>[Editorial] ‘assembled by the PM’ might work better, as the RAMS Function will ensure the actual staffing (understood as resources allocation).</w:t>
      </w:r>
    </w:p>
  </w:comment>
  <w:comment w:id="60" w:author="SAMUEL ESPIN, Oscar" w:date="2026-02-25T20:23:00Z" w:initials="OS">
    <w:p w14:paraId="6B25C99E" w14:textId="77777777" w:rsidR="00B46AF1" w:rsidRDefault="00B46AF1" w:rsidP="00B46AF1">
      <w:pPr>
        <w:pStyle w:val="CommentText"/>
        <w:jc w:val="left"/>
      </w:pPr>
      <w:r>
        <w:rPr>
          <w:rStyle w:val="CommentReference"/>
        </w:rPr>
        <w:annotationRef/>
      </w:r>
      <w:r>
        <w:rPr>
          <w:lang w:val="es-ES"/>
        </w:rPr>
        <w:t>fixed</w:t>
      </w:r>
    </w:p>
  </w:comment>
  <w:comment w:id="61" w:author="SAMUEL ESPIN, Oscar" w:date="2026-02-10T23:54:00Z" w:initials="OS">
    <w:p w14:paraId="6642FB86" w14:textId="77777777" w:rsidR="006840BB" w:rsidRDefault="006840BB" w:rsidP="00D44D78">
      <w:pPr>
        <w:pStyle w:val="CommentText"/>
        <w:jc w:val="left"/>
      </w:pPr>
      <w:r>
        <w:rPr>
          <w:rStyle w:val="CommentReference"/>
        </w:rPr>
        <w:annotationRef/>
      </w:r>
      <w:r>
        <w:rPr>
          <w:lang w:val="es-ES"/>
        </w:rPr>
        <w:t>Check and confirm (new doc code?)</w:t>
      </w:r>
    </w:p>
  </w:comment>
  <w:comment w:id="62" w:author="SAMUEL ESPIN, Oscar" w:date="2026-02-10T23:55:00Z" w:initials="OS">
    <w:p w14:paraId="277070F4" w14:textId="77777777" w:rsidR="006840BB" w:rsidRDefault="006840BB" w:rsidP="00D44D78">
      <w:pPr>
        <w:pStyle w:val="CommentText"/>
        <w:jc w:val="left"/>
      </w:pPr>
      <w:r>
        <w:rPr>
          <w:rStyle w:val="CommentReference"/>
        </w:rPr>
        <w:annotationRef/>
      </w:r>
      <w:r>
        <w:rPr>
          <w:lang w:val="es-ES"/>
        </w:rPr>
        <w:t>We will be soon involved with new PTO</w:t>
      </w:r>
    </w:p>
  </w:comment>
  <w:comment w:id="63" w:author="DOGARU Bogdan" w:date="2026-02-25T13:33:00Z" w:initials="DB">
    <w:p w14:paraId="51CD9842" w14:textId="2D00BAF5" w:rsidR="002D2D37" w:rsidRDefault="002D2D37">
      <w:pPr>
        <w:pStyle w:val="CommentText"/>
      </w:pPr>
      <w:r>
        <w:rPr>
          <w:rStyle w:val="CommentReference"/>
        </w:rPr>
        <w:annotationRef/>
      </w:r>
      <w:r>
        <w:t>[Editorial] missing ‘Manager’?</w:t>
      </w:r>
    </w:p>
  </w:comment>
  <w:comment w:id="64" w:author="SAMUEL ESPIN, Oscar" w:date="2026-02-25T20:23:00Z" w:initials="OS">
    <w:p w14:paraId="69B3AC17" w14:textId="77777777" w:rsidR="006317D6" w:rsidRDefault="00B46AF1" w:rsidP="006317D6">
      <w:pPr>
        <w:pStyle w:val="CommentText"/>
        <w:jc w:val="left"/>
      </w:pPr>
      <w:r>
        <w:rPr>
          <w:rStyle w:val="CommentReference"/>
        </w:rPr>
        <w:annotationRef/>
      </w:r>
      <w:r w:rsidR="006317D6">
        <w:rPr>
          <w:lang w:val="es-ES"/>
        </w:rPr>
        <w:t>Yes, thanks, fixed</w:t>
      </w:r>
    </w:p>
  </w:comment>
  <w:comment w:id="71" w:author="DOGARU Bogdan" w:date="2026-02-25T13:35:00Z" w:initials="DB">
    <w:p w14:paraId="10111668" w14:textId="45611092" w:rsidR="002D2D37" w:rsidRDefault="002D2D37">
      <w:pPr>
        <w:pStyle w:val="CommentText"/>
      </w:pPr>
      <w:r>
        <w:rPr>
          <w:rStyle w:val="CommentReference"/>
        </w:rPr>
        <w:annotationRef/>
      </w:r>
      <w:r>
        <w:t>[Major] (I think I had this comment before) I do not agree that the contractual requirements analysis is done after the project starts. This is too risk to not be done already at bid level. If we need to keep this here, we can phrase it as ‘the PRM analyses the contract and project requirements to confirm that they match the assumptions made at bid stage’.</w:t>
      </w:r>
    </w:p>
  </w:comment>
  <w:comment w:id="72" w:author="SAMUEL ESPIN, Oscar" w:date="2026-02-25T20:28:00Z" w:initials="OS">
    <w:p w14:paraId="1CF666C9" w14:textId="77777777" w:rsidR="0027713A" w:rsidRDefault="00A81FC2" w:rsidP="0027713A">
      <w:pPr>
        <w:pStyle w:val="CommentText"/>
        <w:jc w:val="left"/>
      </w:pPr>
      <w:r>
        <w:rPr>
          <w:rStyle w:val="CommentReference"/>
        </w:rPr>
        <w:annotationRef/>
      </w:r>
      <w:r w:rsidR="0027713A">
        <w:rPr>
          <w:lang w:val="es-ES"/>
        </w:rPr>
        <w:t>In  past, Between bidding phase and Project execution phase there is no continuity of the rams referent involved , it is possible that the contract signed actually differs from the requirements analysed in bid/bid assumptions. When a project teams is assembled and the execution phase rams team can analyse the actual contractual requirements against bid requirements, bid estimates and bid assumptions, it is not uncommon to find a gap. Maybe we can look into future bidding process definition and if no doubt there can be no gap, we could remove this paragraph afterwards</w:t>
      </w:r>
    </w:p>
  </w:comment>
  <w:comment w:id="73" w:author="SAMUEL ESPIN, Oscar" w:date="2026-02-25T20:31:00Z" w:initials="OS">
    <w:p w14:paraId="753E54C8" w14:textId="1146D246" w:rsidR="00A81FC2" w:rsidRDefault="00A81FC2" w:rsidP="00A81FC2">
      <w:pPr>
        <w:pStyle w:val="CommentText"/>
        <w:jc w:val="left"/>
      </w:pPr>
      <w:r>
        <w:rPr>
          <w:rStyle w:val="CommentReference"/>
        </w:rPr>
        <w:annotationRef/>
      </w:r>
      <w:r>
        <w:rPr>
          <w:lang w:val="es-ES"/>
        </w:rPr>
        <w:t>Fixed the wording as suggested</w:t>
      </w:r>
    </w:p>
  </w:comment>
  <w:comment w:id="74" w:author="SAMUEL ESPIN, Oscar" w:date="2026-02-11T00:09:00Z" w:initials="OS">
    <w:p w14:paraId="37BC5E6B" w14:textId="77777777" w:rsidR="006840BB" w:rsidRDefault="006840BB" w:rsidP="00EF1AA6">
      <w:pPr>
        <w:pStyle w:val="CommentText"/>
        <w:jc w:val="left"/>
      </w:pPr>
      <w:r>
        <w:rPr>
          <w:rStyle w:val="CommentReference"/>
        </w:rPr>
        <w:annotationRef/>
      </w:r>
      <w:r>
        <w:t>Still Project SharePoint? Maybe teams?</w:t>
      </w:r>
    </w:p>
  </w:comment>
  <w:comment w:id="75" w:author="DOGARU Bogdan" w:date="2026-02-25T13:38:00Z" w:initials="DB">
    <w:p w14:paraId="37C59931" w14:textId="55FC872B" w:rsidR="002D2D37" w:rsidRDefault="002D2D37">
      <w:pPr>
        <w:pStyle w:val="CommentText"/>
      </w:pPr>
      <w:r>
        <w:rPr>
          <w:rStyle w:val="CommentReference"/>
        </w:rPr>
        <w:annotationRef/>
      </w:r>
      <w:r>
        <w:t>Let’s keep the process document not dependent on a certain tool please.</w:t>
      </w:r>
    </w:p>
  </w:comment>
  <w:comment w:id="76" w:author="SAMUEL ESPIN, Oscar" w:date="2026-02-25T20:33:00Z" w:initials="OS">
    <w:p w14:paraId="7231D9F9" w14:textId="77777777" w:rsidR="00A81FC2" w:rsidRDefault="00A81FC2" w:rsidP="00A81FC2">
      <w:pPr>
        <w:pStyle w:val="CommentText"/>
        <w:jc w:val="left"/>
      </w:pPr>
      <w:r>
        <w:rPr>
          <w:rStyle w:val="CommentReference"/>
        </w:rPr>
        <w:annotationRef/>
      </w:r>
      <w:r>
        <w:rPr>
          <w:lang w:val="es-ES"/>
        </w:rPr>
        <w:t>Confirmed. Pdm and team collaboration tool are generic class of software, while teamcenter and ms teams would be specific.</w:t>
      </w:r>
    </w:p>
  </w:comment>
  <w:comment w:id="81" w:author="SAMUEL ESPIN, Oscar" w:date="2026-02-11T00:10:00Z" w:initials="OS">
    <w:p w14:paraId="67935C22" w14:textId="77777777" w:rsidR="00D34AA4" w:rsidRDefault="006840BB" w:rsidP="00D34AA4">
      <w:pPr>
        <w:pStyle w:val="CommentText"/>
        <w:jc w:val="left"/>
      </w:pPr>
      <w:r>
        <w:rPr>
          <w:rStyle w:val="CommentReference"/>
        </w:rPr>
        <w:annotationRef/>
      </w:r>
      <w:r w:rsidR="00D34AA4">
        <w:rPr>
          <w:lang w:val="it-IT"/>
        </w:rPr>
        <w:t>Will it change?</w:t>
      </w:r>
    </w:p>
  </w:comment>
  <w:comment w:id="88" w:author="DOGARU Bogdan" w:date="2026-02-25T13:52:00Z" w:initials="DB">
    <w:p w14:paraId="3F160876" w14:textId="513002CB" w:rsidR="00E8167E" w:rsidRDefault="00E8167E">
      <w:pPr>
        <w:pStyle w:val="CommentText"/>
      </w:pPr>
      <w:r>
        <w:rPr>
          <w:rStyle w:val="CommentReference"/>
        </w:rPr>
        <w:annotationRef/>
      </w:r>
      <w:r>
        <w:t>[Major] First time the System Validator is mentioned – in the first parts we mention coordination with or support by but later on in the document it is stressed that the PRM is responsible for e.g. confirming if the System Validator budget is adequate and that the System Validator must provide his budget to the PRM; in the annex where the Project Team is depicted, the System Validator reports to the PRM. TBC.</w:t>
      </w:r>
    </w:p>
  </w:comment>
  <w:comment w:id="89" w:author="SAMUEL ESPIN, Oscar" w:date="2026-02-25T20:39:00Z" w:initials="OS">
    <w:p w14:paraId="2EDACCD9" w14:textId="77777777" w:rsidR="0027713A" w:rsidRDefault="004159FA" w:rsidP="0027713A">
      <w:pPr>
        <w:pStyle w:val="CommentText"/>
        <w:jc w:val="left"/>
      </w:pPr>
      <w:r>
        <w:rPr>
          <w:rStyle w:val="CommentReference"/>
        </w:rPr>
        <w:annotationRef/>
      </w:r>
      <w:r w:rsidR="0027713A">
        <w:rPr>
          <w:lang w:val="es-ES"/>
        </w:rPr>
        <w:t xml:space="preserve">This is in alignment with current PTO (System validator is functionally reporting to PRM) (former PTO and gbms/v&amp;v process documents are given as reference until the V&amp;V process is not reviewed, which is not yet started while for some reason rams was triggered earlier). As soon as the PTO is updated we can review but the reference given us by GBMS to move forward for now is the former PTO (otherwise we could formally ask to extend our deadlines in line with the </w:t>
      </w:r>
    </w:p>
    <w:p w14:paraId="23C7FDB8" w14:textId="77777777" w:rsidR="0027713A" w:rsidRDefault="0027713A" w:rsidP="0027713A">
      <w:pPr>
        <w:pStyle w:val="CommentText"/>
        <w:jc w:val="left"/>
      </w:pPr>
      <w:r>
        <w:rPr>
          <w:lang w:val="es-ES"/>
        </w:rPr>
        <w:t>other process, id est to move our process to the same wave/timeline with key topics like PTO and interfaced processes)</w:t>
      </w:r>
    </w:p>
  </w:comment>
  <w:comment w:id="90" w:author="DOGARU Bogdan" w:date="2026-02-25T13:44:00Z" w:initials="DB">
    <w:p w14:paraId="56625CA2" w14:textId="77777777" w:rsidR="008418B6" w:rsidRDefault="008418B6">
      <w:pPr>
        <w:pStyle w:val="CommentText"/>
      </w:pPr>
      <w:r>
        <w:rPr>
          <w:rStyle w:val="CommentReference"/>
        </w:rPr>
        <w:annotationRef/>
      </w:r>
      <w:r>
        <w:t>[Clarification Needed] I would add also ‘and list of outputs/artefacts’. If mentioned somewhere else OK to disregard my comment.</w:t>
      </w:r>
    </w:p>
    <w:p w14:paraId="270C41D2" w14:textId="7ABD974D" w:rsidR="008418B6" w:rsidRPr="00C95D41" w:rsidRDefault="008418B6">
      <w:pPr>
        <w:pStyle w:val="CommentText"/>
        <w:rPr>
          <w:lang w:val="it-IT"/>
        </w:rPr>
      </w:pPr>
    </w:p>
  </w:comment>
  <w:comment w:id="91" w:author="SAMUEL ESPIN, Oscar" w:date="2026-02-26T19:38:00Z" w:initials="OS">
    <w:p w14:paraId="1EDB9384" w14:textId="77777777" w:rsidR="00C95D41" w:rsidRDefault="00C95D41" w:rsidP="00C95D41">
      <w:pPr>
        <w:pStyle w:val="CommentText"/>
        <w:jc w:val="left"/>
      </w:pPr>
      <w:r>
        <w:rPr>
          <w:rStyle w:val="CommentReference"/>
        </w:rPr>
        <w:annotationRef/>
      </w:r>
      <w:r>
        <w:rPr>
          <w:lang w:val="it-IT"/>
        </w:rPr>
        <w:t>See §4.3.5 regarding “V&amp;V deliverables” + definition on “deliverable” (agreed with GBMS Team)</w:t>
      </w:r>
    </w:p>
  </w:comment>
  <w:comment w:id="94" w:author="DOGARU Bogdan" w:date="2026-02-25T13:47:00Z" w:initials="DB">
    <w:p w14:paraId="16888FD7" w14:textId="7D5849D9" w:rsidR="008418B6" w:rsidRDefault="008418B6">
      <w:pPr>
        <w:pStyle w:val="CommentText"/>
      </w:pPr>
      <w:r>
        <w:rPr>
          <w:rStyle w:val="CommentReference"/>
        </w:rPr>
        <w:annotationRef/>
      </w:r>
      <w:r>
        <w:t>[Clarification Needed] TBD – I am not sure if we from IVAL could e.g. escalate that V&amp;V allocated 10 hours for testing instead of 100. On what ground could IVAL do this evaluation is not clear. We could have an opinion, yes but I do not see how we can approve something. Think if at the beginning of the project or bid stage it was assumed that tests will be done manually and then V&amp;V automates.</w:t>
      </w:r>
      <w:r w:rsidR="00E8167E">
        <w:t xml:space="preserve"> Do we expect that e.g. Engineering checks if the RAMS budget is adequate? TBC.</w:t>
      </w:r>
    </w:p>
  </w:comment>
  <w:comment w:id="95" w:author="SAMUEL ESPIN, Oscar" w:date="2026-02-26T19:44:00Z" w:initials="OS">
    <w:p w14:paraId="11CC9AE9" w14:textId="77777777" w:rsidR="00C95D41" w:rsidRDefault="00C95D41" w:rsidP="00C95D41">
      <w:pPr>
        <w:pStyle w:val="CommentText"/>
        <w:jc w:val="left"/>
      </w:pPr>
      <w:r>
        <w:rPr>
          <w:rStyle w:val="CommentReference"/>
        </w:rPr>
        <w:annotationRef/>
      </w:r>
      <w:r>
        <w:rPr>
          <w:lang w:val="it-IT"/>
        </w:rPr>
        <w:t>We cannot ourselves assess V&amp;V budget because it would mean we know the effort needed to perform V&amp;V activities fully. Yet we’re the only functional link with independency to help V&amp;V responsibles to escalate budget issues (i.e. if v&amp;v is not able to perform correctly due to budget issue, the Rams Manager can be triggered as it has “adequate independency as per standard” to escalate). I reviewed the text to fix any misinterpretation space (there is since in the beginning the idea expressed by the text was actually RAMS would have assessed the budget from v&amp;v).</w:t>
      </w:r>
    </w:p>
  </w:comment>
  <w:comment w:id="96" w:author="DOGARU Bogdan" w:date="2026-02-25T13:59:00Z" w:initials="DB">
    <w:p w14:paraId="619EC459" w14:textId="31C0EE7F" w:rsidR="00E8167E" w:rsidRDefault="00E8167E">
      <w:pPr>
        <w:pStyle w:val="CommentText"/>
      </w:pPr>
      <w:r>
        <w:rPr>
          <w:rStyle w:val="CommentReference"/>
        </w:rPr>
        <w:annotationRef/>
      </w:r>
      <w:r>
        <w:t>[Major] We will have SRS RAMS Function monitoring in place also for budget and workload. Hence need to add ‘according to PM and SRS RAMS Function requests’.</w:t>
      </w:r>
    </w:p>
  </w:comment>
  <w:comment w:id="97" w:author="SAMUEL ESPIN, Oscar" w:date="2026-02-26T19:55:00Z" w:initials="OS">
    <w:p w14:paraId="34E3A6A2" w14:textId="77777777" w:rsidR="00CE6CF7" w:rsidRDefault="004B7668" w:rsidP="00CE6CF7">
      <w:pPr>
        <w:pStyle w:val="CommentText"/>
        <w:jc w:val="left"/>
      </w:pPr>
      <w:r>
        <w:rPr>
          <w:rStyle w:val="CommentReference"/>
        </w:rPr>
        <w:annotationRef/>
      </w:r>
      <w:r w:rsidR="00CE6CF7">
        <w:rPr>
          <w:lang w:val="it-IT"/>
        </w:rPr>
        <w:t>This specific reference is for the monthly request coming from control function linked with PM. I’d suggest to keep it as is, may you have a suggestio or when it will be clarified how the SRS RAMS Function will monitor bdg and workload we could integrate</w:t>
      </w:r>
    </w:p>
  </w:comment>
  <w:comment w:id="119" w:author="DOGARU Bogdan" w:date="2026-02-25T14:00:00Z" w:initials="DB">
    <w:p w14:paraId="3DE5DA98" w14:textId="7B2633F4" w:rsidR="00734B52" w:rsidRDefault="00734B52">
      <w:pPr>
        <w:pStyle w:val="CommentText"/>
      </w:pPr>
      <w:r>
        <w:rPr>
          <w:rStyle w:val="CommentReference"/>
        </w:rPr>
        <w:annotationRef/>
      </w:r>
      <w:r>
        <w:t>[Major] Up to now in the document, the understanding was that this is in the responsibility of V&amp;V. Why is the V&amp;V Plan in the accountability of the PRM? TBC.</w:t>
      </w:r>
    </w:p>
  </w:comment>
  <w:comment w:id="120" w:author="SAMUEL ESPIN, Oscar" w:date="2026-02-26T21:49:00Z" w:initials="OS">
    <w:p w14:paraId="03E6E54B" w14:textId="77777777" w:rsidR="00CE6CF7" w:rsidRDefault="00CE6CF7" w:rsidP="00CE6CF7">
      <w:pPr>
        <w:pStyle w:val="CommentText"/>
        <w:jc w:val="left"/>
      </w:pPr>
      <w:r>
        <w:rPr>
          <w:rStyle w:val="CommentReference"/>
        </w:rPr>
        <w:annotationRef/>
      </w:r>
      <w:r>
        <w:t>The PRM makes sure that the V&amp;V plan is developed (by its accountable/responsible) and that it is coherent /aligned with the safety/RA; strategy...</w:t>
      </w:r>
    </w:p>
  </w:comment>
  <w:comment w:id="121" w:author="DOGARU Bogdan" w:date="2026-02-25T14:02:00Z" w:initials="DB">
    <w:p w14:paraId="03A4147A" w14:textId="57193D49" w:rsidR="00734B52" w:rsidRDefault="00734B52">
      <w:pPr>
        <w:pStyle w:val="CommentText"/>
      </w:pPr>
      <w:r>
        <w:rPr>
          <w:rStyle w:val="CommentReference"/>
        </w:rPr>
        <w:annotationRef/>
      </w:r>
      <w:r>
        <w:t>[Major] Unclear why RAMS is accountable to define the V&amp;V process. Approve it, OK.</w:t>
      </w:r>
    </w:p>
  </w:comment>
  <w:comment w:id="122" w:author="SAMUEL ESPIN, Oscar" w:date="2026-04-13T03:36:00Z" w:initials="OS">
    <w:p w14:paraId="7DD0DF8C" w14:textId="77777777" w:rsidR="00FF04E7" w:rsidRDefault="00FF04E7" w:rsidP="00FF04E7">
      <w:pPr>
        <w:pStyle w:val="CommentText"/>
        <w:jc w:val="left"/>
      </w:pPr>
      <w:r>
        <w:rPr>
          <w:rStyle w:val="CommentReference"/>
        </w:rPr>
        <w:annotationRef/>
      </w:r>
      <w:r>
        <w:rPr>
          <w:lang w:val="es-ES"/>
        </w:rPr>
        <w:t>As per previous comment</w:t>
      </w:r>
    </w:p>
  </w:comment>
  <w:comment w:id="123" w:author="SAMUEL ESPIN, Oscar" w:date="2026-02-11T05:09:00Z" w:initials="OS">
    <w:p w14:paraId="080EEEE8" w14:textId="77777777" w:rsidR="006840BB" w:rsidRDefault="006840BB" w:rsidP="00470735">
      <w:pPr>
        <w:pStyle w:val="CommentText"/>
        <w:jc w:val="left"/>
      </w:pPr>
      <w:r>
        <w:rPr>
          <w:rStyle w:val="CommentReference"/>
        </w:rPr>
        <w:annotationRef/>
      </w:r>
      <w:r>
        <w:t>New PTO will show role independence for PRM?</w:t>
      </w:r>
    </w:p>
  </w:comment>
  <w:comment w:id="124" w:author="SAMUEL ESPIN, Oscar" w:date="2026-02-26T21:50:00Z" w:initials="OS">
    <w:p w14:paraId="275C0AE9" w14:textId="77777777" w:rsidR="002510F1" w:rsidRDefault="002510F1" w:rsidP="002510F1">
      <w:pPr>
        <w:pStyle w:val="CommentText"/>
        <w:jc w:val="left"/>
      </w:pPr>
      <w:r>
        <w:rPr>
          <w:rStyle w:val="CommentReference"/>
        </w:rPr>
        <w:annotationRef/>
      </w:r>
      <w:r>
        <w:t>These non-RAMS wpls define the V&amp;V process in coherency with the safety strategy</w:t>
      </w:r>
    </w:p>
  </w:comment>
  <w:comment w:id="125" w:author="SAMUEL ESPIN, Oscar" w:date="2026-02-11T05:11:00Z" w:initials="OS">
    <w:p w14:paraId="4C210B0A" w14:textId="77777777" w:rsidR="006840BB" w:rsidRDefault="006840BB" w:rsidP="00470735">
      <w:pPr>
        <w:pStyle w:val="CommentText"/>
        <w:jc w:val="left"/>
      </w:pPr>
      <w:r>
        <w:rPr>
          <w:rStyle w:val="CommentReference"/>
        </w:rPr>
        <w:annotationRef/>
      </w:r>
      <w:r>
        <w:rPr>
          <w:lang w:val="es-ES"/>
        </w:rPr>
        <w:t>Will have to be aligned</w:t>
      </w:r>
    </w:p>
  </w:comment>
  <w:comment w:id="132" w:author="SAMUEL ESPIN, Oscar" w:date="2026-02-11T08:50:00Z" w:initials="OS">
    <w:p w14:paraId="6573FBF1" w14:textId="77777777" w:rsidR="006840BB" w:rsidRDefault="006840BB" w:rsidP="00AA075F">
      <w:pPr>
        <w:pStyle w:val="CommentText"/>
        <w:jc w:val="left"/>
      </w:pPr>
      <w:r>
        <w:rPr>
          <w:rStyle w:val="CommentReference"/>
        </w:rPr>
        <w:annotationRef/>
      </w:r>
      <w:r>
        <w:rPr>
          <w:lang w:val="es-ES"/>
        </w:rPr>
        <w:t>New release missing?</w:t>
      </w:r>
    </w:p>
  </w:comment>
  <w:comment w:id="133" w:author="DOGARU Bogdan" w:date="2026-02-25T14:05:00Z" w:initials="DB">
    <w:p w14:paraId="7E51044A" w14:textId="1A635912" w:rsidR="00734B52" w:rsidRDefault="00734B52">
      <w:pPr>
        <w:pStyle w:val="CommentText"/>
      </w:pPr>
      <w:r>
        <w:rPr>
          <w:rStyle w:val="CommentReference"/>
        </w:rPr>
        <w:annotationRef/>
      </w:r>
      <w:r>
        <w:t>[Clarification Needed] List of mandatory interface specification artefacts must be maintained by RAMS &amp; IVAL.</w:t>
      </w:r>
    </w:p>
  </w:comment>
  <w:comment w:id="134" w:author="SAMUEL ESPIN, Oscar" w:date="2026-02-26T21:53:00Z" w:initials="OS">
    <w:p w14:paraId="2B83165A" w14:textId="77777777" w:rsidR="002510F1" w:rsidRDefault="002510F1" w:rsidP="002510F1">
      <w:pPr>
        <w:pStyle w:val="CommentText"/>
        <w:jc w:val="left"/>
      </w:pPr>
      <w:r>
        <w:rPr>
          <w:rStyle w:val="CommentReference"/>
        </w:rPr>
        <w:annotationRef/>
      </w:r>
      <w:r>
        <w:rPr>
          <w:lang w:val="es-ES"/>
        </w:rPr>
        <w:t>This is our contribute to the interface management process. Clarification needed</w:t>
      </w:r>
    </w:p>
  </w:comment>
  <w:comment w:id="139" w:author="DOGARU Bogdan" w:date="2026-02-25T14:07:00Z" w:initials="DB">
    <w:p w14:paraId="61DF679D" w14:textId="1D8A0B3D" w:rsidR="00E906ED" w:rsidRDefault="00E906ED">
      <w:pPr>
        <w:pStyle w:val="CommentText"/>
      </w:pPr>
      <w:r>
        <w:rPr>
          <w:rStyle w:val="CommentReference"/>
        </w:rPr>
        <w:annotationRef/>
      </w:r>
      <w:r>
        <w:t>[Clarification Needed] This chapter seems not to have been completely adapted to the IVAL – V&amp;V updated principles.</w:t>
      </w:r>
    </w:p>
  </w:comment>
  <w:comment w:id="140" w:author="SAMUEL ESPIN, Oscar" w:date="2026-02-26T22:02:00Z" w:initials="OS">
    <w:p w14:paraId="4591F5E7" w14:textId="77777777" w:rsidR="009378ED" w:rsidRDefault="009378ED" w:rsidP="009378ED">
      <w:pPr>
        <w:pStyle w:val="CommentText"/>
        <w:jc w:val="left"/>
      </w:pPr>
      <w:r>
        <w:rPr>
          <w:rStyle w:val="CommentReference"/>
        </w:rPr>
        <w:annotationRef/>
      </w:r>
      <w:r>
        <w:rPr>
          <w:lang w:val="es-ES"/>
        </w:rPr>
        <w:t>This is specific to turnkey integration project where externally provided subsystems, its rams and V&amp;V are fully under responsibility of the supplier.</w:t>
      </w:r>
    </w:p>
  </w:comment>
  <w:comment w:id="141" w:author="DOGARU Bogdan" w:date="2026-02-25T14:06:00Z" w:initials="DB">
    <w:p w14:paraId="705CCF65" w14:textId="02BFF007" w:rsidR="00734B52" w:rsidRDefault="00734B52">
      <w:pPr>
        <w:pStyle w:val="CommentText"/>
      </w:pPr>
      <w:r>
        <w:rPr>
          <w:rStyle w:val="CommentReference"/>
        </w:rPr>
        <w:annotationRef/>
      </w:r>
      <w:r>
        <w:t>[Editorial] This seems to have bee left from a previous document version, please update.</w:t>
      </w:r>
    </w:p>
  </w:comment>
  <w:comment w:id="142" w:author="SAMUEL ESPIN, Oscar" w:date="2026-02-26T22:04:00Z" w:initials="OS">
    <w:p w14:paraId="6095CB90" w14:textId="77777777" w:rsidR="009378ED" w:rsidRDefault="009378ED" w:rsidP="009378ED">
      <w:pPr>
        <w:pStyle w:val="CommentText"/>
        <w:jc w:val="left"/>
      </w:pPr>
      <w:r>
        <w:rPr>
          <w:rStyle w:val="CommentReference"/>
        </w:rPr>
        <w:annotationRef/>
      </w:r>
      <w:r>
        <w:rPr>
          <w:lang w:val="es-ES"/>
        </w:rPr>
        <w:t>Please check and confirm whether it has been well understood and fixed</w:t>
      </w:r>
    </w:p>
  </w:comment>
  <w:comment w:id="143" w:author="DOGARU Bogdan" w:date="2026-02-25T14:08:00Z" w:initials="DB">
    <w:p w14:paraId="53DDF1C2" w14:textId="31A123CB" w:rsidR="00E906ED" w:rsidRDefault="00E906ED">
      <w:pPr>
        <w:pStyle w:val="CommentText"/>
      </w:pPr>
      <w:r>
        <w:rPr>
          <w:rStyle w:val="CommentReference"/>
        </w:rPr>
        <w:annotationRef/>
      </w:r>
      <w:r>
        <w:t>[Clarification Needed] Unclear why RAMS.</w:t>
      </w:r>
    </w:p>
  </w:comment>
  <w:comment w:id="144" w:author="SAMUEL ESPIN, Oscar" w:date="2026-02-26T22:05:00Z" w:initials="OS">
    <w:p w14:paraId="73CAB737" w14:textId="77777777" w:rsidR="009378ED" w:rsidRDefault="009378ED" w:rsidP="009378ED">
      <w:pPr>
        <w:pStyle w:val="CommentText"/>
        <w:jc w:val="left"/>
      </w:pPr>
      <w:r>
        <w:rPr>
          <w:rStyle w:val="CommentReference"/>
        </w:rPr>
        <w:annotationRef/>
      </w:r>
      <w:r>
        <w:rPr>
          <w:lang w:val="es-ES"/>
        </w:rPr>
        <w:t>This is on the Sysval, who is report to rams manager, who is asked to make sure this happens</w:t>
      </w:r>
    </w:p>
  </w:comment>
  <w:comment w:id="145" w:author="DOGARU Bogdan" w:date="2026-02-25T14:08:00Z" w:initials="DB">
    <w:p w14:paraId="47FCEC3F" w14:textId="77777777" w:rsidR="00E906ED" w:rsidRDefault="00E906ED" w:rsidP="00E906ED">
      <w:pPr>
        <w:pStyle w:val="CommentText"/>
      </w:pPr>
      <w:r>
        <w:rPr>
          <w:rStyle w:val="CommentReference"/>
        </w:rPr>
        <w:annotationRef/>
      </w:r>
      <w:r>
        <w:t>[Clarification Needed] Unclear why RAMS.</w:t>
      </w:r>
    </w:p>
    <w:p w14:paraId="0DE6FDDD" w14:textId="71A5B5F6" w:rsidR="00E906ED" w:rsidRDefault="00E906ED">
      <w:pPr>
        <w:pStyle w:val="CommentText"/>
      </w:pPr>
    </w:p>
  </w:comment>
  <w:comment w:id="146" w:author="SAMUEL ESPIN, Oscar" w:date="2026-02-26T21:57:00Z" w:initials="OS">
    <w:p w14:paraId="30C83892" w14:textId="77777777" w:rsidR="002510F1" w:rsidRDefault="002510F1" w:rsidP="002510F1">
      <w:pPr>
        <w:pStyle w:val="CommentText"/>
        <w:jc w:val="left"/>
      </w:pPr>
      <w:r>
        <w:rPr>
          <w:rStyle w:val="CommentReference"/>
        </w:rPr>
        <w:annotationRef/>
      </w:r>
      <w:r>
        <w:rPr>
          <w:lang w:val="es-ES"/>
        </w:rPr>
        <w:t>Clarification needed</w:t>
      </w:r>
    </w:p>
  </w:comment>
  <w:comment w:id="147" w:author="SAMUEL ESPIN, Oscar" w:date="2026-02-27T00:09:00Z" w:initials="OS">
    <w:p w14:paraId="405BFCDF" w14:textId="77777777" w:rsidR="00CC602E" w:rsidRDefault="00CC602E" w:rsidP="00CC602E">
      <w:pPr>
        <w:pStyle w:val="CommentText"/>
        <w:jc w:val="left"/>
      </w:pPr>
      <w:r>
        <w:rPr>
          <w:rStyle w:val="CommentReference"/>
        </w:rPr>
        <w:annotationRef/>
      </w:r>
      <w:r>
        <w:rPr>
          <w:lang w:val="es-ES"/>
        </w:rPr>
        <w:t>M. Maddalena (RAM): External RAMS process project audits</w:t>
      </w:r>
    </w:p>
  </w:comment>
  <w:comment w:id="148" w:author="SAMUEL ESPIN, Oscar" w:date="2026-02-27T00:09:00Z" w:initials="OS">
    <w:p w14:paraId="697A9F5C" w14:textId="77777777" w:rsidR="00CC602E" w:rsidRDefault="00CC602E" w:rsidP="00CC602E">
      <w:pPr>
        <w:pStyle w:val="CommentText"/>
        <w:jc w:val="left"/>
      </w:pPr>
      <w:r>
        <w:rPr>
          <w:rStyle w:val="CommentReference"/>
        </w:rPr>
        <w:annotationRef/>
      </w:r>
      <w:r>
        <w:rPr>
          <w:lang w:val="es-ES"/>
        </w:rPr>
        <w:t>fixed</w:t>
      </w:r>
    </w:p>
  </w:comment>
  <w:comment w:id="149" w:author="DOGARU Bogdan" w:date="2026-02-25T14:09:00Z" w:initials="DB">
    <w:p w14:paraId="2525768F" w14:textId="77777777" w:rsidR="00E906ED" w:rsidRDefault="00E906ED" w:rsidP="00E906ED">
      <w:pPr>
        <w:pStyle w:val="CommentText"/>
      </w:pPr>
      <w:r>
        <w:rPr>
          <w:rStyle w:val="CommentReference"/>
        </w:rPr>
        <w:annotationRef/>
      </w:r>
      <w:r>
        <w:t>[Clarification Needed] Unclear why RAMS.</w:t>
      </w:r>
    </w:p>
    <w:p w14:paraId="4D0018EF" w14:textId="17C96B48" w:rsidR="00E906ED" w:rsidRDefault="00E906ED">
      <w:pPr>
        <w:pStyle w:val="CommentText"/>
      </w:pPr>
    </w:p>
  </w:comment>
  <w:comment w:id="150" w:author="SAMUEL ESPIN, Oscar" w:date="2026-02-26T21:56:00Z" w:initials="OS">
    <w:p w14:paraId="4B96B73E" w14:textId="77777777" w:rsidR="002510F1" w:rsidRDefault="002510F1" w:rsidP="002510F1">
      <w:pPr>
        <w:pStyle w:val="CommentText"/>
        <w:jc w:val="left"/>
      </w:pPr>
      <w:r>
        <w:rPr>
          <w:rStyle w:val="CommentReference"/>
        </w:rPr>
        <w:annotationRef/>
      </w:r>
      <w:r>
        <w:rPr>
          <w:lang w:val="es-ES"/>
        </w:rPr>
        <w:t>Clarification needed</w:t>
      </w:r>
    </w:p>
  </w:comment>
  <w:comment w:id="151" w:author="SAMUEL ESPIN, Oscar" w:date="2026-02-11T08:55:00Z" w:initials="OS">
    <w:p w14:paraId="2D953C92" w14:textId="77777777" w:rsidR="006840BB" w:rsidRDefault="006840BB" w:rsidP="00AA075F">
      <w:pPr>
        <w:pStyle w:val="CommentText"/>
        <w:jc w:val="left"/>
      </w:pPr>
      <w:r>
        <w:rPr>
          <w:rStyle w:val="CommentReference"/>
        </w:rPr>
        <w:annotationRef/>
      </w:r>
      <w:r>
        <w:rPr>
          <w:lang w:val="es-ES"/>
        </w:rPr>
        <w:t>Will be confirmed?</w:t>
      </w:r>
    </w:p>
  </w:comment>
  <w:comment w:id="156" w:author="SAMUEL ESPIN, Oscar" w:date="2026-02-11T08:56:00Z" w:initials="OS">
    <w:p w14:paraId="514175B8" w14:textId="77777777" w:rsidR="006840BB" w:rsidRDefault="006840BB" w:rsidP="00AA075F">
      <w:pPr>
        <w:pStyle w:val="CommentText"/>
        <w:jc w:val="left"/>
      </w:pPr>
      <w:r>
        <w:rPr>
          <w:rStyle w:val="CommentReference"/>
        </w:rPr>
        <w:annotationRef/>
      </w:r>
      <w:r>
        <w:rPr>
          <w:lang w:val="es-ES"/>
        </w:rPr>
        <w:t>Confirmato?</w:t>
      </w:r>
    </w:p>
  </w:comment>
  <w:comment w:id="157" w:author="SAMUEL ESPIN, Oscar" w:date="2026-02-11T08:57:00Z" w:initials="OS">
    <w:p w14:paraId="574DF506" w14:textId="77777777" w:rsidR="006840BB" w:rsidRDefault="006840BB" w:rsidP="00AA075F">
      <w:pPr>
        <w:pStyle w:val="CommentText"/>
        <w:jc w:val="left"/>
      </w:pPr>
      <w:r>
        <w:rPr>
          <w:rStyle w:val="CommentReference"/>
        </w:rPr>
        <w:annotationRef/>
      </w:r>
      <w:r>
        <w:rPr>
          <w:lang w:val="es-ES"/>
        </w:rPr>
        <w:t>Confirmed?</w:t>
      </w:r>
    </w:p>
  </w:comment>
  <w:comment w:id="162" w:author="DOGARU Bogdan" w:date="2026-02-25T14:11:00Z" w:initials="DB">
    <w:p w14:paraId="4F7E2D86" w14:textId="7D063205" w:rsidR="00B76867" w:rsidRDefault="00B76867">
      <w:pPr>
        <w:pStyle w:val="CommentText"/>
      </w:pPr>
      <w:r>
        <w:rPr>
          <w:rStyle w:val="CommentReference"/>
        </w:rPr>
        <w:annotationRef/>
      </w:r>
      <w:r>
        <w:t>[Major] IVAL doe not only look at V&amp;V. This could be one of the areas, agreed but not the only purpose of IVAL. We really need to discuss this, as it seems that we are not fully aligned.</w:t>
      </w:r>
    </w:p>
  </w:comment>
  <w:comment w:id="163" w:author="SAMUEL ESPIN, Oscar" w:date="2026-02-27T00:10:00Z" w:initials="OS">
    <w:p w14:paraId="2D7B6288" w14:textId="77777777" w:rsidR="00CC602E" w:rsidRDefault="00CC602E" w:rsidP="00CC602E">
      <w:pPr>
        <w:pStyle w:val="CommentText"/>
        <w:jc w:val="left"/>
      </w:pPr>
      <w:r>
        <w:rPr>
          <w:rStyle w:val="CommentReference"/>
        </w:rPr>
        <w:annotationRef/>
      </w:r>
      <w:r>
        <w:rPr>
          <w:lang w:val="es-ES"/>
        </w:rPr>
        <w:t>M. Maddalena (RAM): RAM and Safety Plans</w:t>
      </w:r>
    </w:p>
  </w:comment>
  <w:comment w:id="164" w:author="SAMUEL ESPIN, Oscar" w:date="2026-02-27T00:10:00Z" w:initials="OS">
    <w:p w14:paraId="78BB36D8" w14:textId="77777777" w:rsidR="00CC602E" w:rsidRDefault="00CC602E" w:rsidP="00CC602E">
      <w:pPr>
        <w:pStyle w:val="CommentText"/>
        <w:jc w:val="left"/>
      </w:pPr>
      <w:r>
        <w:rPr>
          <w:rStyle w:val="CommentReference"/>
        </w:rPr>
        <w:annotationRef/>
      </w:r>
      <w:r>
        <w:rPr>
          <w:lang w:val="es-ES"/>
        </w:rPr>
        <w:t>Fixed</w:t>
      </w:r>
    </w:p>
  </w:comment>
  <w:comment w:id="165" w:author="SAMUEL ESPIN, Oscar" w:date="2026-02-11T10:16:00Z" w:initials="OS">
    <w:p w14:paraId="2C9FE052" w14:textId="77777777" w:rsidR="006840BB" w:rsidRDefault="006840BB" w:rsidP="00912635">
      <w:pPr>
        <w:pStyle w:val="CommentText"/>
        <w:jc w:val="left"/>
      </w:pPr>
      <w:r>
        <w:rPr>
          <w:rStyle w:val="CommentReference"/>
        </w:rPr>
        <w:annotationRef/>
      </w:r>
      <w:r>
        <w:rPr>
          <w:lang w:val="es-ES"/>
        </w:rPr>
        <w:t>here</w:t>
      </w:r>
    </w:p>
  </w:comment>
  <w:comment w:id="166" w:author="DOGARU Bogdan" w:date="2026-02-25T14:14:00Z" w:initials="DB">
    <w:p w14:paraId="17772CFF" w14:textId="6A0E6798" w:rsidR="00B76867" w:rsidRDefault="00B76867">
      <w:pPr>
        <w:pStyle w:val="CommentText"/>
      </w:pPr>
      <w:r>
        <w:rPr>
          <w:rStyle w:val="CommentReference"/>
        </w:rPr>
        <w:annotationRef/>
      </w:r>
      <w:r>
        <w:t>[Editorial] ‘Must’?</w:t>
      </w:r>
    </w:p>
  </w:comment>
  <w:comment w:id="167" w:author="SAMUEL ESPIN, Oscar" w:date="2026-02-26T22:11:00Z" w:initials="OS">
    <w:p w14:paraId="14128055" w14:textId="77777777" w:rsidR="007C059A" w:rsidRDefault="00462469" w:rsidP="007C059A">
      <w:pPr>
        <w:pStyle w:val="CommentText"/>
        <w:jc w:val="left"/>
      </w:pPr>
      <w:r>
        <w:rPr>
          <w:rStyle w:val="CommentReference"/>
        </w:rPr>
        <w:annotationRef/>
      </w:r>
      <w:r w:rsidR="007C059A">
        <w:t>fixed</w:t>
      </w:r>
    </w:p>
  </w:comment>
  <w:comment w:id="168" w:author="SAMUEL ESPIN, Oscar" w:date="2026-02-11T00:09:00Z" w:initials="OS">
    <w:p w14:paraId="0C6D6C1B" w14:textId="77777777" w:rsidR="006840BB" w:rsidRDefault="006840BB" w:rsidP="00EF1AA6">
      <w:pPr>
        <w:pStyle w:val="CommentText"/>
        <w:jc w:val="left"/>
      </w:pPr>
      <w:r>
        <w:rPr>
          <w:rStyle w:val="CommentReference"/>
        </w:rPr>
        <w:annotationRef/>
      </w:r>
      <w:r>
        <w:t>Still Project SharePoint? Maybe teams?</w:t>
      </w:r>
    </w:p>
  </w:comment>
  <w:comment w:id="169" w:author="DOGARU Bogdan" w:date="2026-02-25T14:17:00Z" w:initials="DB">
    <w:p w14:paraId="7B013F7B" w14:textId="3F71752C" w:rsidR="00B76867" w:rsidRDefault="00B76867">
      <w:pPr>
        <w:pStyle w:val="CommentText"/>
      </w:pPr>
      <w:r>
        <w:rPr>
          <w:rStyle w:val="CommentReference"/>
        </w:rPr>
        <w:annotationRef/>
      </w:r>
      <w:r>
        <w:t>[Major] IVAL must evaluate all defects/issue. Are we saying that if e.g. RAM or Safety record a defect/issue, IVAL will not evaluate it as it is not recorder by V&amp;V? TBC.</w:t>
      </w:r>
    </w:p>
  </w:comment>
  <w:comment w:id="170" w:author="SAMUEL ESPIN, Oscar" w:date="2026-02-26T22:15:00Z" w:initials="OS">
    <w:p w14:paraId="1DB1CADF" w14:textId="77777777" w:rsidR="00C03FFF" w:rsidRDefault="00462469" w:rsidP="00C03FFF">
      <w:pPr>
        <w:pStyle w:val="CommentText"/>
        <w:jc w:val="left"/>
      </w:pPr>
      <w:r>
        <w:rPr>
          <w:rStyle w:val="CommentReference"/>
        </w:rPr>
        <w:annotationRef/>
      </w:r>
      <w:r w:rsidR="00C03FFF">
        <w:rPr>
          <w:lang w:val="es-ES"/>
        </w:rPr>
        <w:t>If RAM or Safety record a defect/issue, it is still a V&amp;V activity from process point of view performed by RAMS (from Org. Unit point of view)</w:t>
      </w:r>
    </w:p>
  </w:comment>
  <w:comment w:id="171" w:author="SAMUEL ESPIN, Oscar" w:date="2026-02-27T00:13:00Z" w:initials="OS">
    <w:p w14:paraId="02920ADD" w14:textId="21B91C04" w:rsidR="008551EA" w:rsidRDefault="008551EA" w:rsidP="008551EA">
      <w:pPr>
        <w:pStyle w:val="CommentText"/>
        <w:jc w:val="left"/>
      </w:pPr>
      <w:r>
        <w:rPr>
          <w:rStyle w:val="CommentReference"/>
        </w:rPr>
        <w:annotationRef/>
      </w:r>
      <w:r>
        <w:rPr>
          <w:lang w:val="es-ES"/>
        </w:rPr>
        <w:t>M. Maddalena (RAM): or RAM</w:t>
      </w:r>
    </w:p>
  </w:comment>
  <w:comment w:id="172" w:author="SAMUEL ESPIN, Oscar" w:date="2026-02-27T00:13:00Z" w:initials="OS">
    <w:p w14:paraId="0B81C1CF" w14:textId="77777777" w:rsidR="008551EA" w:rsidRDefault="008551EA" w:rsidP="008551EA">
      <w:pPr>
        <w:pStyle w:val="CommentText"/>
        <w:jc w:val="left"/>
      </w:pPr>
      <w:r>
        <w:rPr>
          <w:rStyle w:val="CommentReference"/>
        </w:rPr>
        <w:annotationRef/>
      </w:r>
      <w:r>
        <w:rPr>
          <w:lang w:val="es-ES"/>
        </w:rPr>
        <w:t>Fixed</w:t>
      </w:r>
    </w:p>
  </w:comment>
  <w:comment w:id="173" w:author="DOGARU Bogdan" w:date="2026-02-25T14:21:00Z" w:initials="DB">
    <w:p w14:paraId="14D32BE4" w14:textId="23E222CB" w:rsidR="00F41F5B" w:rsidRDefault="00F41F5B">
      <w:pPr>
        <w:pStyle w:val="CommentText"/>
      </w:pPr>
      <w:r>
        <w:rPr>
          <w:rStyle w:val="CommentReference"/>
        </w:rPr>
        <w:annotationRef/>
      </w:r>
      <w:r w:rsidR="00E406A7">
        <w:t>[Major] IVAL is not monitoring only – this contradicts the definition of IVAL at the beginning of the document.</w:t>
      </w:r>
    </w:p>
  </w:comment>
  <w:comment w:id="174" w:author="SAMUEL ESPIN, Oscar" w:date="2026-02-26T22:16:00Z" w:initials="OS">
    <w:p w14:paraId="60F27AA6" w14:textId="77777777" w:rsidR="00462469" w:rsidRDefault="00462469" w:rsidP="00462469">
      <w:pPr>
        <w:pStyle w:val="CommentText"/>
        <w:jc w:val="left"/>
      </w:pPr>
      <w:r>
        <w:rPr>
          <w:rStyle w:val="CommentReference"/>
        </w:rPr>
        <w:annotationRef/>
      </w:r>
      <w:r>
        <w:rPr>
          <w:lang w:val="es-ES"/>
        </w:rPr>
        <w:t>Right, word Ival was misused.</w:t>
      </w:r>
    </w:p>
  </w:comment>
  <w:comment w:id="176" w:author="DOGARU Bogdan" w:date="2026-02-25T14:22:00Z" w:initials="DB">
    <w:p w14:paraId="355D9133" w14:textId="402E6393" w:rsidR="00E406A7" w:rsidRDefault="00E406A7">
      <w:pPr>
        <w:pStyle w:val="CommentText"/>
      </w:pPr>
      <w:r>
        <w:rPr>
          <w:rStyle w:val="CommentReference"/>
        </w:rPr>
        <w:annotationRef/>
      </w:r>
      <w:r>
        <w:t>[Major] This term is used multiple times in this part of the document. The accountability of the IVAL staff is hence unclear. The expectation is to have a clear description of the IVAL role/staff.</w:t>
      </w:r>
    </w:p>
  </w:comment>
  <w:comment w:id="177" w:author="SAMUEL ESPIN, Oscar" w:date="2026-02-26T22:18:00Z" w:initials="OS">
    <w:p w14:paraId="0F40360E" w14:textId="77777777" w:rsidR="00462469" w:rsidRDefault="00462469" w:rsidP="00462469">
      <w:pPr>
        <w:pStyle w:val="CommentText"/>
        <w:jc w:val="left"/>
      </w:pPr>
      <w:r>
        <w:rPr>
          <w:rStyle w:val="CommentReference"/>
        </w:rPr>
        <w:annotationRef/>
      </w:r>
      <w:r>
        <w:rPr>
          <w:lang w:val="es-ES"/>
        </w:rPr>
        <w:t>Clarification needed</w:t>
      </w:r>
    </w:p>
  </w:comment>
  <w:comment w:id="183" w:author="DOGARU Bogdan" w:date="2026-02-25T14:24:00Z" w:initials="DB">
    <w:p w14:paraId="61DA8644" w14:textId="019B0536" w:rsidR="00E406A7" w:rsidRDefault="00E406A7">
      <w:pPr>
        <w:pStyle w:val="CommentText"/>
      </w:pPr>
      <w:r>
        <w:rPr>
          <w:rStyle w:val="CommentReference"/>
        </w:rPr>
        <w:annotationRef/>
      </w:r>
      <w:r>
        <w:t>[Major] Missing IVAL issues management? Please do not make the process tool-dependent.</w:t>
      </w:r>
    </w:p>
  </w:comment>
  <w:comment w:id="184" w:author="SAMUEL ESPIN, Oscar" w:date="2026-02-26T22:18:00Z" w:initials="OS">
    <w:p w14:paraId="4E09BE22" w14:textId="77777777" w:rsidR="00462469" w:rsidRDefault="00462469" w:rsidP="00462469">
      <w:pPr>
        <w:pStyle w:val="CommentText"/>
        <w:jc w:val="left"/>
      </w:pPr>
      <w:r>
        <w:rPr>
          <w:rStyle w:val="CommentReference"/>
        </w:rPr>
        <w:annotationRef/>
      </w:r>
      <w:r>
        <w:rPr>
          <w:lang w:val="es-ES"/>
        </w:rPr>
        <w:t>Fixed</w:t>
      </w:r>
    </w:p>
  </w:comment>
  <w:comment w:id="185" w:author="DOGARU Bogdan" w:date="2026-02-25T14:25:00Z" w:initials="DB">
    <w:p w14:paraId="3323A34A" w14:textId="279566C3" w:rsidR="00E406A7" w:rsidRDefault="00E406A7">
      <w:pPr>
        <w:pStyle w:val="CommentText"/>
      </w:pPr>
      <w:r>
        <w:rPr>
          <w:rStyle w:val="CommentReference"/>
        </w:rPr>
        <w:annotationRef/>
      </w:r>
      <w:r>
        <w:t>[Major] It cannot be that we work with this concept. Every issue must have a criticality and a time bound closure deadline (which could come from the project schedule if still under development). We cannot work on ‘tries’ or attempts.</w:t>
      </w:r>
    </w:p>
  </w:comment>
  <w:comment w:id="186" w:author="SAMUEL ESPIN, Oscar" w:date="2026-02-26T22:19:00Z" w:initials="OS">
    <w:p w14:paraId="0FFAF24A" w14:textId="77777777" w:rsidR="00462469" w:rsidRDefault="00462469" w:rsidP="00462469">
      <w:pPr>
        <w:pStyle w:val="CommentText"/>
        <w:jc w:val="left"/>
      </w:pPr>
      <w:r>
        <w:rPr>
          <w:rStyle w:val="CommentReference"/>
        </w:rPr>
        <w:annotationRef/>
      </w:r>
      <w:r>
        <w:rPr>
          <w:lang w:val="es-ES"/>
        </w:rPr>
        <w:t>The intend is to set a guideline for when and how to escalate. Clarification needed</w:t>
      </w:r>
    </w:p>
  </w:comment>
  <w:comment w:id="189" w:author="DOGARU Bogdan" w:date="2026-02-25T14:26:00Z" w:initials="DB">
    <w:p w14:paraId="2994173D" w14:textId="6C089EDC" w:rsidR="00E406A7" w:rsidRDefault="00E406A7">
      <w:pPr>
        <w:pStyle w:val="CommentText"/>
      </w:pPr>
      <w:r>
        <w:rPr>
          <w:rStyle w:val="CommentReference"/>
        </w:rPr>
        <w:annotationRef/>
      </w:r>
      <w:r>
        <w:t>[Editorial] ‘and IVAL’.</w:t>
      </w:r>
    </w:p>
  </w:comment>
  <w:comment w:id="190" w:author="SAMUEL ESPIN, Oscar" w:date="2026-02-26T22:20:00Z" w:initials="OS">
    <w:p w14:paraId="30BA99B3" w14:textId="77777777" w:rsidR="00462469" w:rsidRDefault="00462469" w:rsidP="00462469">
      <w:pPr>
        <w:pStyle w:val="CommentText"/>
        <w:jc w:val="left"/>
      </w:pPr>
      <w:r>
        <w:rPr>
          <w:rStyle w:val="CommentReference"/>
        </w:rPr>
        <w:annotationRef/>
      </w:r>
      <w:r>
        <w:rPr>
          <w:lang w:val="es-ES"/>
        </w:rPr>
        <w:t>fixed</w:t>
      </w:r>
    </w:p>
  </w:comment>
  <w:comment w:id="191" w:author="SAMUEL ESPIN, Oscar" w:date="2026-02-11T05:14:00Z" w:initials="OS">
    <w:p w14:paraId="4A462990" w14:textId="77777777" w:rsidR="006840BB" w:rsidRDefault="006840BB" w:rsidP="00470735">
      <w:pPr>
        <w:pStyle w:val="CommentText"/>
        <w:jc w:val="left"/>
      </w:pPr>
      <w:r>
        <w:rPr>
          <w:rStyle w:val="CommentReference"/>
        </w:rPr>
        <w:annotationRef/>
      </w:r>
      <w:r>
        <w:rPr>
          <w:lang w:val="es-ES"/>
        </w:rPr>
        <w:t>Not available new version</w:t>
      </w:r>
    </w:p>
  </w:comment>
  <w:comment w:id="192" w:author="SAMUEL ESPIN, Oscar" w:date="2026-02-11T05:14:00Z" w:initials="OS">
    <w:p w14:paraId="00B54538" w14:textId="77777777" w:rsidR="006840BB" w:rsidRDefault="006840BB" w:rsidP="00470735">
      <w:pPr>
        <w:pStyle w:val="CommentText"/>
        <w:jc w:val="left"/>
      </w:pPr>
      <w:r>
        <w:rPr>
          <w:rStyle w:val="CommentReference"/>
        </w:rPr>
        <w:annotationRef/>
      </w:r>
      <w:r>
        <w:rPr>
          <w:lang w:val="es-ES"/>
        </w:rPr>
        <w:t>Willl have to be updated for alignment</w:t>
      </w:r>
    </w:p>
  </w:comment>
  <w:comment w:id="193" w:author="SAMUEL ESPIN, Oscar" w:date="2026-02-11T05:14:00Z" w:initials="OS">
    <w:p w14:paraId="452D28E5" w14:textId="77777777" w:rsidR="006840BB" w:rsidRDefault="006840BB" w:rsidP="00470735">
      <w:pPr>
        <w:pStyle w:val="CommentText"/>
        <w:jc w:val="left"/>
      </w:pPr>
      <w:r>
        <w:rPr>
          <w:rStyle w:val="CommentReference"/>
        </w:rPr>
        <w:annotationRef/>
      </w:r>
      <w:r>
        <w:rPr>
          <w:lang w:val="es-ES"/>
        </w:rPr>
        <w:t>Willl have to be updated for alignment</w:t>
      </w:r>
    </w:p>
  </w:comment>
  <w:comment w:id="194" w:author="DOGARU Bogdan" w:date="2026-02-25T14:27:00Z" w:initials="DB">
    <w:p w14:paraId="21C35EA7" w14:textId="47C47C00" w:rsidR="00E406A7" w:rsidRDefault="00E406A7">
      <w:pPr>
        <w:pStyle w:val="CommentText"/>
      </w:pPr>
      <w:r>
        <w:rPr>
          <w:rStyle w:val="CommentReference"/>
        </w:rPr>
        <w:annotationRef/>
      </w:r>
      <w:r>
        <w:t>[Note] This is as expected. Reminder that it seems to contradict 4.3.5 regarding the V&amp;V Plan responsibility. That part must be corrected.</w:t>
      </w:r>
    </w:p>
  </w:comment>
  <w:comment w:id="195" w:author="SAMUEL ESPIN, Oscar" w:date="2026-02-26T22:22:00Z" w:initials="OS">
    <w:p w14:paraId="6AD169E5" w14:textId="77777777" w:rsidR="009F6670" w:rsidRDefault="009F6670" w:rsidP="009F6670">
      <w:pPr>
        <w:pStyle w:val="CommentText"/>
        <w:jc w:val="left"/>
      </w:pPr>
      <w:r>
        <w:rPr>
          <w:rStyle w:val="CommentReference"/>
        </w:rPr>
        <w:annotationRef/>
      </w:r>
      <w:r>
        <w:rPr>
          <w:lang w:val="es-ES"/>
        </w:rPr>
        <w:t>4.3.5 does not put v&amp;v plan development responsibility out of these, but ask the PRM to make sure they are developed in coherency with safety plan. Clarification/suggestion needed if this could be phrased differently</w:t>
      </w:r>
    </w:p>
  </w:comment>
  <w:comment w:id="196" w:author="DOGARU Bogdan" w:date="2026-02-25T14:29:00Z" w:initials="DB">
    <w:p w14:paraId="57D5E6E3" w14:textId="283B375C" w:rsidR="00E406A7" w:rsidRPr="00E406A7" w:rsidRDefault="00E406A7">
      <w:pPr>
        <w:pStyle w:val="CommentText"/>
      </w:pPr>
      <w:r>
        <w:rPr>
          <w:rStyle w:val="CommentReference"/>
        </w:rPr>
        <w:annotationRef/>
      </w:r>
      <w:r>
        <w:t xml:space="preserve">[Major] Unclear how the PRM can be </w:t>
      </w:r>
      <w:r>
        <w:rPr>
          <w:i/>
        </w:rPr>
        <w:t xml:space="preserve">accountable </w:t>
      </w:r>
      <w:r>
        <w:t>that their inputs are provided.</w:t>
      </w:r>
    </w:p>
  </w:comment>
  <w:comment w:id="197" w:author="SAMUEL ESPIN, Oscar" w:date="2026-02-26T22:25:00Z" w:initials="OS">
    <w:p w14:paraId="38881772" w14:textId="77777777" w:rsidR="009F6670" w:rsidRDefault="009F6670" w:rsidP="009F6670">
      <w:pPr>
        <w:pStyle w:val="CommentText"/>
        <w:jc w:val="left"/>
      </w:pPr>
      <w:r>
        <w:rPr>
          <w:rStyle w:val="CommentReference"/>
        </w:rPr>
        <w:annotationRef/>
      </w:r>
      <w:r>
        <w:rPr>
          <w:lang w:val="es-ES"/>
        </w:rPr>
        <w:t>Probably the intend here was to make prm accountable for action and eventual escalation in case an input is missing. Rephrased</w:t>
      </w:r>
    </w:p>
  </w:comment>
  <w:comment w:id="200" w:author="SAMUEL ESPIN, Oscar" w:date="2026-02-11T08:59:00Z" w:initials="OS">
    <w:p w14:paraId="57A2F5D3" w14:textId="77777777" w:rsidR="004978BD" w:rsidRDefault="004978BD" w:rsidP="009045C8">
      <w:pPr>
        <w:pStyle w:val="CommentText"/>
        <w:jc w:val="left"/>
      </w:pPr>
      <w:r>
        <w:rPr>
          <w:rStyle w:val="CommentReference"/>
        </w:rPr>
        <w:annotationRef/>
      </w:r>
      <w:r>
        <w:rPr>
          <w:lang w:val="es-ES"/>
        </w:rPr>
        <w:t>To be aligned</w:t>
      </w:r>
    </w:p>
  </w:comment>
  <w:comment w:id="205" w:author="DOGARU Bogdan" w:date="2026-02-25T14:31:00Z" w:initials="DB">
    <w:p w14:paraId="776FA3E6" w14:textId="2F4C6DB0" w:rsidR="00931FBE" w:rsidRDefault="00931FBE">
      <w:pPr>
        <w:pStyle w:val="CommentText"/>
      </w:pPr>
      <w:r>
        <w:rPr>
          <w:rStyle w:val="CommentReference"/>
        </w:rPr>
        <w:annotationRef/>
      </w:r>
      <w:r>
        <w:t>[Clarification Needed] Need to address also the management of the Operational issue (e.g. resulting from IVAL checks).</w:t>
      </w:r>
    </w:p>
  </w:comment>
  <w:comment w:id="206" w:author="SAMUEL ESPIN, Oscar" w:date="2026-02-26T22:30:00Z" w:initials="OS">
    <w:p w14:paraId="1EE57E44" w14:textId="77777777" w:rsidR="007C059A" w:rsidRDefault="007C059A" w:rsidP="007C059A">
      <w:pPr>
        <w:pStyle w:val="CommentText"/>
        <w:jc w:val="left"/>
      </w:pPr>
      <w:r>
        <w:rPr>
          <w:rStyle w:val="CommentReference"/>
        </w:rPr>
        <w:annotationRef/>
      </w:r>
      <w:r>
        <w:rPr>
          <w:lang w:val="es-ES"/>
        </w:rPr>
        <w:t>rephrased</w:t>
      </w:r>
    </w:p>
  </w:comment>
  <w:comment w:id="207" w:author="SAMUEL ESPIN, Oscar" w:date="2026-02-11T08:58:00Z" w:initials="OS">
    <w:p w14:paraId="566BE6EF" w14:textId="77777777" w:rsidR="006840BB" w:rsidRDefault="006840BB" w:rsidP="00AA075F">
      <w:pPr>
        <w:pStyle w:val="CommentText"/>
        <w:jc w:val="left"/>
      </w:pPr>
      <w:r>
        <w:rPr>
          <w:rStyle w:val="CommentReference"/>
        </w:rPr>
        <w:annotationRef/>
      </w:r>
      <w:r>
        <w:rPr>
          <w:lang w:val="es-ES"/>
        </w:rPr>
        <w:t>Confirmed?</w:t>
      </w:r>
    </w:p>
  </w:comment>
  <w:comment w:id="208" w:author="DOGARU Bogdan" w:date="2026-02-25T14:32:00Z" w:initials="DB">
    <w:p w14:paraId="2218B81B" w14:textId="0628E590" w:rsidR="00931FBE" w:rsidRDefault="00931FBE">
      <w:pPr>
        <w:pStyle w:val="CommentText"/>
      </w:pPr>
      <w:r>
        <w:rPr>
          <w:rStyle w:val="CommentReference"/>
        </w:rPr>
        <w:annotationRef/>
      </w:r>
      <w:r>
        <w:t>[Editorial] Must organize.</w:t>
      </w:r>
    </w:p>
  </w:comment>
  <w:comment w:id="209" w:author="SAMUEL ESPIN, Oscar" w:date="2026-02-26T22:31:00Z" w:initials="OS">
    <w:p w14:paraId="0A5F1434" w14:textId="77777777" w:rsidR="007C059A" w:rsidRDefault="007C059A" w:rsidP="007C059A">
      <w:pPr>
        <w:pStyle w:val="CommentText"/>
        <w:jc w:val="left"/>
      </w:pPr>
      <w:r>
        <w:rPr>
          <w:rStyle w:val="CommentReference"/>
        </w:rPr>
        <w:annotationRef/>
      </w:r>
      <w:r>
        <w:rPr>
          <w:lang w:val="es-ES"/>
        </w:rPr>
        <w:t>fixed</w:t>
      </w:r>
    </w:p>
  </w:comment>
  <w:comment w:id="211" w:author="DOGARU Bogdan" w:date="2026-02-25T14:34:00Z" w:initials="DB">
    <w:p w14:paraId="7ACECE30" w14:textId="0952E7DF" w:rsidR="00931FBE" w:rsidRDefault="00931FBE">
      <w:pPr>
        <w:pStyle w:val="CommentText"/>
      </w:pPr>
      <w:r>
        <w:rPr>
          <w:rStyle w:val="CommentReference"/>
        </w:rPr>
        <w:annotationRef/>
      </w:r>
      <w:r>
        <w:t>[Major] The generic comments made for Safety in the previous chapter apply also here. Additionally, please see may comment in the role definition, related to having an ‘IVAL for RAM’ as this should not be the case.</w:t>
      </w:r>
    </w:p>
  </w:comment>
  <w:comment w:id="212" w:author="SAMUEL ESPIN, Oscar" w:date="2026-02-26T22:37:00Z" w:initials="OS">
    <w:p w14:paraId="7E0EFE3B" w14:textId="77777777" w:rsidR="007C059A" w:rsidRDefault="007C059A" w:rsidP="007C059A">
      <w:pPr>
        <w:pStyle w:val="CommentText"/>
        <w:jc w:val="left"/>
      </w:pPr>
      <w:r>
        <w:rPr>
          <w:rStyle w:val="CommentReference"/>
        </w:rPr>
        <w:annotationRef/>
      </w:r>
      <w:r>
        <w:rPr>
          <w:lang w:val="es-ES"/>
        </w:rPr>
        <w:t>Clarification needed</w:t>
      </w:r>
    </w:p>
  </w:comment>
  <w:comment w:id="213" w:author="SAMUEL ESPIN, Oscar" w:date="2026-02-26T22:39:00Z" w:initials="OS">
    <w:p w14:paraId="59D6F884" w14:textId="77777777" w:rsidR="007C059A" w:rsidRDefault="007C059A" w:rsidP="007C059A">
      <w:pPr>
        <w:pStyle w:val="CommentText"/>
        <w:jc w:val="left"/>
      </w:pPr>
      <w:r>
        <w:rPr>
          <w:rStyle w:val="CommentReference"/>
        </w:rPr>
        <w:annotationRef/>
      </w:r>
      <w:r>
        <w:rPr>
          <w:lang w:val="es-ES"/>
        </w:rPr>
        <w:t>This is meant each RAM WPL involved on the project is also performing IVAL (considering large sow projects, e.g. Turnkey, may have more than RAM WPL with different artifacts in their scope)</w:t>
      </w:r>
    </w:p>
  </w:comment>
  <w:comment w:id="214" w:author="SAMUEL ESPIN, Oscar" w:date="2026-02-27T00:14:00Z" w:initials="OS">
    <w:p w14:paraId="70702B10" w14:textId="77777777" w:rsidR="008551EA" w:rsidRDefault="008551EA" w:rsidP="008551EA">
      <w:pPr>
        <w:pStyle w:val="CommentText"/>
        <w:jc w:val="left"/>
      </w:pPr>
      <w:r>
        <w:rPr>
          <w:rStyle w:val="CommentReference"/>
        </w:rPr>
        <w:annotationRef/>
      </w:r>
      <w:r>
        <w:rPr>
          <w:lang w:val="es-ES"/>
        </w:rPr>
        <w:t>M. Maddalena (RAM): The RAM WPL?</w:t>
      </w:r>
    </w:p>
  </w:comment>
  <w:comment w:id="215" w:author="SAMUEL ESPIN, Oscar" w:date="2026-02-27T00:15:00Z" w:initials="OS">
    <w:p w14:paraId="19F28E44" w14:textId="77777777" w:rsidR="008551EA" w:rsidRDefault="008551EA" w:rsidP="008551EA">
      <w:pPr>
        <w:pStyle w:val="CommentText"/>
        <w:jc w:val="left"/>
      </w:pPr>
      <w:r>
        <w:rPr>
          <w:rStyle w:val="CommentReference"/>
        </w:rPr>
        <w:annotationRef/>
      </w:r>
      <w:r>
        <w:rPr>
          <w:lang w:val="es-ES"/>
        </w:rPr>
        <w:t>To be clarified. Guidelines for writing this prc may have been misunderstood. No RAM wpl and IVAL wpl is meant, but different “RAM and IVAL” wpls, provided the RAM WPL performs some IVAL task and the naming is agreed</w:t>
      </w:r>
    </w:p>
  </w:comment>
  <w:comment w:id="216" w:author="SAMUEL ESPIN, Oscar" w:date="2026-02-11T05:19:00Z" w:initials="OS">
    <w:p w14:paraId="075C4900" w14:textId="77777777" w:rsidR="006840BB" w:rsidRDefault="006840BB" w:rsidP="00090A52">
      <w:pPr>
        <w:pStyle w:val="CommentText"/>
        <w:jc w:val="left"/>
      </w:pPr>
      <w:r>
        <w:rPr>
          <w:rStyle w:val="CommentReference"/>
        </w:rPr>
        <w:annotationRef/>
      </w:r>
      <w:r>
        <w:rPr>
          <w:lang w:val="es-ES"/>
        </w:rPr>
        <w:t>New one not available yet</w:t>
      </w:r>
    </w:p>
  </w:comment>
  <w:comment w:id="217" w:author="SAMUEL ESPIN, Oscar" w:date="2026-02-11T05:19:00Z" w:initials="OS">
    <w:p w14:paraId="33DF9112" w14:textId="77777777" w:rsidR="006840BB" w:rsidRDefault="006840BB" w:rsidP="00090A52">
      <w:pPr>
        <w:pStyle w:val="CommentText"/>
        <w:jc w:val="left"/>
      </w:pPr>
      <w:r>
        <w:rPr>
          <w:rStyle w:val="CommentReference"/>
        </w:rPr>
        <w:annotationRef/>
      </w:r>
      <w:r>
        <w:rPr>
          <w:lang w:val="es-ES"/>
        </w:rPr>
        <w:t>Will have to be aligned</w:t>
      </w:r>
    </w:p>
  </w:comment>
  <w:comment w:id="218" w:author="DOGARU Bogdan" w:date="2026-02-25T14:33:00Z" w:initials="DB">
    <w:p w14:paraId="69FB709E" w14:textId="5A47427E" w:rsidR="00931FBE" w:rsidRDefault="00931FBE">
      <w:pPr>
        <w:pStyle w:val="CommentText"/>
      </w:pPr>
      <w:r>
        <w:rPr>
          <w:rStyle w:val="CommentReference"/>
        </w:rPr>
        <w:annotationRef/>
      </w:r>
      <w:r>
        <w:t>[Major] IVAL and V&amp;V inspection seem to be used interchangeably. This needs to be corrected.</w:t>
      </w:r>
    </w:p>
  </w:comment>
  <w:comment w:id="219" w:author="SAMUEL ESPIN, Oscar" w:date="2026-02-26T22:32:00Z" w:initials="OS">
    <w:p w14:paraId="6B9635B4" w14:textId="77777777" w:rsidR="007C059A" w:rsidRDefault="007C059A" w:rsidP="007C059A">
      <w:pPr>
        <w:pStyle w:val="CommentText"/>
        <w:jc w:val="left"/>
      </w:pPr>
      <w:r>
        <w:rPr>
          <w:rStyle w:val="CommentReference"/>
        </w:rPr>
        <w:annotationRef/>
      </w:r>
      <w:r>
        <w:rPr>
          <w:lang w:val="es-ES"/>
        </w:rPr>
        <w:t>corrected</w:t>
      </w:r>
    </w:p>
  </w:comment>
  <w:comment w:id="220" w:author="SAMUEL ESPIN, Oscar" w:date="2026-02-26T22:46:00Z" w:initials="OS">
    <w:p w14:paraId="4FC45D34" w14:textId="77777777" w:rsidR="00CB6589" w:rsidRDefault="00CB6589" w:rsidP="00CB6589">
      <w:pPr>
        <w:pStyle w:val="CommentText"/>
        <w:jc w:val="left"/>
      </w:pPr>
      <w:r>
        <w:rPr>
          <w:rStyle w:val="CommentReference"/>
        </w:rPr>
        <w:annotationRef/>
      </w:r>
      <w:r>
        <w:rPr>
          <w:lang w:val="es-ES"/>
        </w:rPr>
        <w:t>When it comes to the company framework for ”audit”, in past this had to be on a process like V&amp;V or safety. We can check again. For inspection we have all freedom and may call it IVAL.</w:t>
      </w:r>
    </w:p>
  </w:comment>
  <w:comment w:id="221" w:author="SAMUEL ESPIN, Oscar" w:date="2026-02-27T00:17:00Z" w:initials="OS">
    <w:p w14:paraId="71D5A7A1" w14:textId="77777777" w:rsidR="008551EA" w:rsidRDefault="008551EA" w:rsidP="008551EA">
      <w:pPr>
        <w:pStyle w:val="CommentText"/>
        <w:jc w:val="left"/>
      </w:pPr>
      <w:r>
        <w:rPr>
          <w:rStyle w:val="CommentReference"/>
        </w:rPr>
        <w:annotationRef/>
      </w:r>
      <w:r>
        <w:rPr>
          <w:lang w:val="es-ES"/>
        </w:rPr>
        <w:t>M. Maddalena (RAM): word “deliverable” is missing</w:t>
      </w:r>
    </w:p>
  </w:comment>
  <w:comment w:id="222" w:author="SAMUEL ESPIN, Oscar" w:date="2026-02-27T00:17:00Z" w:initials="OS">
    <w:p w14:paraId="1C6898F6" w14:textId="77777777" w:rsidR="008551EA" w:rsidRDefault="008551EA" w:rsidP="008551EA">
      <w:pPr>
        <w:pStyle w:val="CommentText"/>
        <w:jc w:val="left"/>
      </w:pPr>
      <w:r>
        <w:rPr>
          <w:rStyle w:val="CommentReference"/>
        </w:rPr>
        <w:annotationRef/>
      </w:r>
      <w:r>
        <w:rPr>
          <w:lang w:val="es-ES"/>
        </w:rPr>
        <w:t>Fixed</w:t>
      </w:r>
    </w:p>
  </w:comment>
  <w:comment w:id="223" w:author="SAMUEL ESPIN, Oscar" w:date="2026-02-27T00:18:00Z" w:initials="OS">
    <w:p w14:paraId="78A55CC6" w14:textId="77777777" w:rsidR="008551EA" w:rsidRDefault="008551EA" w:rsidP="008551EA">
      <w:pPr>
        <w:pStyle w:val="CommentText"/>
        <w:jc w:val="left"/>
      </w:pPr>
      <w:r>
        <w:rPr>
          <w:rStyle w:val="CommentReference"/>
        </w:rPr>
        <w:annotationRef/>
      </w:r>
      <w:r>
        <w:rPr>
          <w:lang w:val="es-ES"/>
        </w:rPr>
        <w:t>M. Maddalena (RAM): “</w:t>
      </w:r>
      <w:r>
        <w:t>For Turnkey projects Subsystems RAM reportsare RAM activities preparatory for the System RAM report..”</w:t>
      </w:r>
    </w:p>
  </w:comment>
  <w:comment w:id="224" w:author="SAMUEL ESPIN, Oscar" w:date="2026-02-27T00:18:00Z" w:initials="OS">
    <w:p w14:paraId="72BE0304" w14:textId="77777777" w:rsidR="008551EA" w:rsidRDefault="008551EA" w:rsidP="008551EA">
      <w:pPr>
        <w:pStyle w:val="CommentText"/>
        <w:jc w:val="left"/>
      </w:pPr>
      <w:r>
        <w:rPr>
          <w:rStyle w:val="CommentReference"/>
        </w:rPr>
        <w:annotationRef/>
      </w:r>
      <w:r>
        <w:rPr>
          <w:lang w:val="es-ES"/>
        </w:rPr>
        <w:t>Fixed</w:t>
      </w:r>
    </w:p>
  </w:comment>
  <w:comment w:id="225" w:author="SAMUEL ESPIN, Oscar" w:date="2026-02-11T08:59:00Z" w:initials="OS">
    <w:p w14:paraId="6DCBBC62" w14:textId="77777777" w:rsidR="004978BD" w:rsidRDefault="004978BD" w:rsidP="009045C8">
      <w:pPr>
        <w:pStyle w:val="CommentText"/>
        <w:jc w:val="left"/>
      </w:pPr>
      <w:r>
        <w:rPr>
          <w:rStyle w:val="CommentReference"/>
        </w:rPr>
        <w:annotationRef/>
      </w:r>
      <w:r>
        <w:rPr>
          <w:lang w:val="es-ES"/>
        </w:rPr>
        <w:t>To be aligned</w:t>
      </w:r>
    </w:p>
  </w:comment>
  <w:comment w:id="230" w:author="SAMUEL ESPIN, Oscar" w:date="2026-02-27T00:02:00Z" w:initials="OS">
    <w:p w14:paraId="5B34CF4E" w14:textId="77777777" w:rsidR="00CC602E" w:rsidRDefault="00CC602E" w:rsidP="00CC602E">
      <w:pPr>
        <w:pStyle w:val="CommentText"/>
        <w:jc w:val="left"/>
      </w:pPr>
      <w:r>
        <w:rPr>
          <w:rStyle w:val="CommentReference"/>
        </w:rPr>
        <w:annotationRef/>
      </w:r>
      <w:r>
        <w:rPr>
          <w:lang w:val="es-ES"/>
        </w:rPr>
        <w:t xml:space="preserve">G. Di Grazia: could this IVL-19 be </w:t>
      </w:r>
      <w:r>
        <w:rPr>
          <w:lang w:val="it-IT"/>
        </w:rPr>
        <w:t>made more general? It talks only about GA.</w:t>
      </w:r>
    </w:p>
  </w:comment>
  <w:comment w:id="231" w:author="SAMUEL ESPIN, Oscar" w:date="2026-02-27T00:03:00Z" w:initials="OS">
    <w:p w14:paraId="4CC2A88A" w14:textId="77777777" w:rsidR="00CC602E" w:rsidRDefault="00CC602E" w:rsidP="00CC602E">
      <w:pPr>
        <w:pStyle w:val="CommentText"/>
        <w:jc w:val="left"/>
      </w:pPr>
      <w:r>
        <w:rPr>
          <w:rStyle w:val="CommentReference"/>
        </w:rPr>
        <w:annotationRef/>
      </w:r>
      <w:r>
        <w:rPr>
          <w:lang w:val="es-ES"/>
        </w:rPr>
        <w:t>Source for IVL-19 is page 9 “</w:t>
      </w:r>
      <w:r>
        <w:rPr>
          <w:i/>
          <w:iCs/>
          <w:color w:val="FF0000"/>
        </w:rPr>
        <w:t>Framework for the Procedure – mapping against CENELEC - Design Stage” in the SRS Seminar ppt</w:t>
      </w:r>
    </w:p>
  </w:comment>
  <w:comment w:id="232" w:author="SAMUEL ESPIN, Oscar" w:date="2026-02-27T00:03:00Z" w:initials="OS">
    <w:p w14:paraId="2CDEFA7D" w14:textId="77777777" w:rsidR="00CC602E" w:rsidRDefault="00CC602E" w:rsidP="00CC602E">
      <w:pPr>
        <w:pStyle w:val="CommentText"/>
        <w:jc w:val="left"/>
      </w:pPr>
      <w:r>
        <w:rPr>
          <w:rStyle w:val="CommentReference"/>
        </w:rPr>
        <w:annotationRef/>
      </w:r>
      <w:r>
        <w:rPr>
          <w:lang w:val="es-ES"/>
        </w:rPr>
        <w:t>To be discussed alltogether</w:t>
      </w:r>
    </w:p>
  </w:comment>
  <w:comment w:id="234" w:author="SAMUEL ESPIN, Oscar" w:date="2026-02-27T00:04:00Z" w:initials="OS">
    <w:p w14:paraId="283FFB0C" w14:textId="77777777" w:rsidR="00CC602E" w:rsidRDefault="00CC602E" w:rsidP="00CC602E">
      <w:pPr>
        <w:pStyle w:val="CommentText"/>
        <w:jc w:val="left"/>
      </w:pPr>
      <w:r>
        <w:rPr>
          <w:rStyle w:val="CommentReference"/>
        </w:rPr>
        <w:annotationRef/>
      </w:r>
      <w:r>
        <w:rPr>
          <w:lang w:val="es-ES"/>
        </w:rPr>
        <w:t xml:space="preserve">M. Maddalena (RAM): </w:t>
      </w:r>
      <w:r>
        <w:rPr>
          <w:i/>
          <w:iCs/>
          <w:color w:val="FF0000"/>
        </w:rPr>
        <w:t>Will we have an IVAL Plan?</w:t>
      </w:r>
    </w:p>
  </w:comment>
  <w:comment w:id="235" w:author="SAMUEL ESPIN, Oscar" w:date="2026-02-27T00:05:00Z" w:initials="OS">
    <w:p w14:paraId="079C4ACB" w14:textId="77777777" w:rsidR="00CC602E" w:rsidRDefault="00CC602E" w:rsidP="00CC602E">
      <w:pPr>
        <w:pStyle w:val="CommentText"/>
        <w:jc w:val="left"/>
      </w:pPr>
      <w:r>
        <w:rPr>
          <w:rStyle w:val="CommentReference"/>
        </w:rPr>
        <w:annotationRef/>
      </w:r>
      <w:r>
        <w:rPr>
          <w:lang w:val="es-ES"/>
        </w:rPr>
        <w:t>It has been reviewed/fixed</w:t>
      </w:r>
    </w:p>
  </w:comment>
  <w:comment w:id="236" w:author="DOGARU Bogdan" w:date="2026-02-25T14:40:00Z" w:initials="DB">
    <w:p w14:paraId="4C961E18" w14:textId="3DB13FB1" w:rsidR="00931FBE" w:rsidRDefault="00931FBE">
      <w:pPr>
        <w:pStyle w:val="CommentText"/>
      </w:pPr>
      <w:r>
        <w:rPr>
          <w:rStyle w:val="CommentReference"/>
        </w:rPr>
        <w:annotationRef/>
      </w:r>
      <w:r>
        <w:t>[Clarification Needed] Earlier it was mentioned that the IVA L Plan is part of the Safety Plan – we must clarify if this is an option or not.</w:t>
      </w:r>
    </w:p>
  </w:comment>
  <w:comment w:id="237" w:author="SAMUEL ESPIN, Oscar" w:date="2026-02-26T22:48:00Z" w:initials="OS">
    <w:p w14:paraId="47F8D968" w14:textId="77777777" w:rsidR="00CB6589" w:rsidRDefault="00CB6589" w:rsidP="00CB6589">
      <w:pPr>
        <w:pStyle w:val="CommentText"/>
        <w:jc w:val="left"/>
      </w:pPr>
      <w:r>
        <w:rPr>
          <w:rStyle w:val="CommentReference"/>
        </w:rPr>
        <w:annotationRef/>
      </w:r>
      <w:r>
        <w:rPr>
          <w:lang w:val="es-ES"/>
        </w:rPr>
        <w:t xml:space="preserve">Right, fixed but lets clarify </w:t>
      </w:r>
    </w:p>
  </w:comment>
  <w:comment w:id="241" w:author="DOGARU Bogdan" w:date="2026-02-25T14:43:00Z" w:initials="DB">
    <w:p w14:paraId="4B0ABC23" w14:textId="3EB5B3D2" w:rsidR="00C217EB" w:rsidRDefault="00C217EB">
      <w:pPr>
        <w:pStyle w:val="CommentText"/>
      </w:pPr>
      <w:r>
        <w:rPr>
          <w:rStyle w:val="CommentReference"/>
        </w:rPr>
        <w:annotationRef/>
      </w:r>
      <w:r>
        <w:t xml:space="preserve">[Clarification Needed] is the ‘Independent Validation process’ what is described in this chapter of something else? </w:t>
      </w:r>
    </w:p>
  </w:comment>
  <w:comment w:id="242" w:author="SAMUEL ESPIN, Oscar" w:date="2026-02-26T23:50:00Z" w:initials="OS">
    <w:p w14:paraId="2DDEA2B9" w14:textId="77777777" w:rsidR="006340C6" w:rsidRDefault="006340C6" w:rsidP="006340C6">
      <w:pPr>
        <w:pStyle w:val="CommentText"/>
        <w:jc w:val="left"/>
      </w:pPr>
      <w:r>
        <w:rPr>
          <w:rStyle w:val="CommentReference"/>
        </w:rPr>
        <w:annotationRef/>
      </w:r>
      <w:r>
        <w:rPr>
          <w:lang w:val="es-ES"/>
        </w:rPr>
        <w:t>Clarification needed</w:t>
      </w:r>
    </w:p>
  </w:comment>
  <w:comment w:id="245" w:author="SAMUEL ESPIN, Oscar" w:date="2026-02-27T00:22:00Z" w:initials="OS">
    <w:p w14:paraId="4332A811" w14:textId="282F584C" w:rsidR="008551EA" w:rsidRDefault="008551EA" w:rsidP="008551EA">
      <w:pPr>
        <w:pStyle w:val="CommentText"/>
        <w:jc w:val="left"/>
      </w:pPr>
      <w:r>
        <w:rPr>
          <w:rStyle w:val="CommentReference"/>
        </w:rPr>
        <w:annotationRef/>
      </w:r>
      <w:r>
        <w:rPr>
          <w:lang w:val="es-ES"/>
        </w:rPr>
        <w:t>M. Maddalena (RAM): and RAM</w:t>
      </w:r>
    </w:p>
  </w:comment>
  <w:comment w:id="246" w:author="SAMUEL ESPIN, Oscar" w:date="2026-02-27T00:22:00Z" w:initials="OS">
    <w:p w14:paraId="4176E50C" w14:textId="77777777" w:rsidR="001C56C4" w:rsidRDefault="008551EA" w:rsidP="001C56C4">
      <w:pPr>
        <w:pStyle w:val="CommentText"/>
        <w:jc w:val="left"/>
      </w:pPr>
      <w:r>
        <w:rPr>
          <w:rStyle w:val="CommentReference"/>
        </w:rPr>
        <w:annotationRef/>
      </w:r>
      <w:r w:rsidR="001C56C4">
        <w:rPr>
          <w:lang w:val="es-ES"/>
        </w:rPr>
        <w:t>Fixed.</w:t>
      </w:r>
    </w:p>
  </w:comment>
  <w:comment w:id="247" w:author="SAMUEL ESPIN, Oscar" w:date="2026-02-27T00:25:00Z" w:initials="OS">
    <w:p w14:paraId="0E4CF526" w14:textId="14AC4CF0" w:rsidR="001C56C4" w:rsidRDefault="001C56C4" w:rsidP="001C56C4">
      <w:pPr>
        <w:pStyle w:val="CommentText"/>
        <w:jc w:val="left"/>
      </w:pPr>
      <w:r>
        <w:rPr>
          <w:rStyle w:val="CommentReference"/>
        </w:rPr>
        <w:annotationRef/>
      </w:r>
      <w:r>
        <w:rPr>
          <w:lang w:val="es-ES"/>
        </w:rPr>
        <w:t>M. Maddalena (RAM): to be added “</w:t>
      </w:r>
      <w:r>
        <w:t>In addition, the RAM and IVAL WPLs shall review the System and Subsystem RAM reports to judge if all RAM requirements have been correctly validated.”</w:t>
      </w:r>
    </w:p>
  </w:comment>
  <w:comment w:id="248" w:author="SAMUEL ESPIN, Oscar" w:date="2026-02-27T00:25:00Z" w:initials="OS">
    <w:p w14:paraId="6050128A" w14:textId="77777777" w:rsidR="001C56C4" w:rsidRDefault="001C56C4" w:rsidP="001C56C4">
      <w:pPr>
        <w:pStyle w:val="CommentText"/>
        <w:jc w:val="left"/>
      </w:pPr>
      <w:r>
        <w:rPr>
          <w:rStyle w:val="CommentReference"/>
        </w:rPr>
        <w:annotationRef/>
      </w:r>
      <w:r>
        <w:rPr>
          <w:lang w:val="es-ES"/>
        </w:rPr>
        <w:t>Added</w:t>
      </w:r>
    </w:p>
  </w:comment>
  <w:comment w:id="250" w:author="SAMUEL ESPIN, Oscar" w:date="2026-02-27T00:28:00Z" w:initials="OS">
    <w:p w14:paraId="6F39DF63" w14:textId="77777777" w:rsidR="001C56C4" w:rsidRDefault="001C56C4" w:rsidP="001C56C4">
      <w:pPr>
        <w:pStyle w:val="CommentText"/>
        <w:jc w:val="left"/>
      </w:pPr>
      <w:r>
        <w:rPr>
          <w:rStyle w:val="CommentReference"/>
        </w:rPr>
        <w:annotationRef/>
      </w:r>
      <w:r>
        <w:rPr>
          <w:lang w:val="es-ES"/>
        </w:rPr>
        <w:t>M. Maddalena (RAM): substitute “safety” with “RAMS”</w:t>
      </w:r>
    </w:p>
  </w:comment>
  <w:comment w:id="251" w:author="SAMUEL ESPIN, Oscar" w:date="2026-02-27T00:28:00Z" w:initials="OS">
    <w:p w14:paraId="286098FF" w14:textId="77777777" w:rsidR="001C56C4" w:rsidRDefault="001C56C4" w:rsidP="001C56C4">
      <w:pPr>
        <w:pStyle w:val="CommentText"/>
        <w:jc w:val="left"/>
      </w:pPr>
      <w:r>
        <w:rPr>
          <w:rStyle w:val="CommentReference"/>
        </w:rPr>
        <w:annotationRef/>
      </w:r>
      <w:r>
        <w:rPr>
          <w:lang w:val="es-ES"/>
        </w:rPr>
        <w:t>fixed</w:t>
      </w:r>
    </w:p>
  </w:comment>
  <w:comment w:id="254" w:author="SAMUEL ESPIN, Oscar" w:date="2026-02-27T00:30:00Z" w:initials="OS">
    <w:p w14:paraId="05C80E68" w14:textId="77777777" w:rsidR="001C56C4" w:rsidRDefault="001C56C4" w:rsidP="001C56C4">
      <w:pPr>
        <w:pStyle w:val="CommentText"/>
        <w:jc w:val="left"/>
      </w:pPr>
      <w:r>
        <w:rPr>
          <w:rStyle w:val="CommentReference"/>
        </w:rPr>
        <w:annotationRef/>
      </w:r>
      <w:r>
        <w:rPr>
          <w:lang w:val="es-ES"/>
        </w:rPr>
        <w:t>M. Maddalena (RAM): Safety and RAM AC</w:t>
      </w:r>
    </w:p>
  </w:comment>
  <w:comment w:id="255" w:author="SAMUEL ESPIN, Oscar" w:date="2026-02-27T00:30:00Z" w:initials="OS">
    <w:p w14:paraId="5694CB39" w14:textId="77777777" w:rsidR="001C56C4" w:rsidRDefault="001C56C4" w:rsidP="001C56C4">
      <w:pPr>
        <w:pStyle w:val="CommentText"/>
        <w:jc w:val="left"/>
      </w:pPr>
      <w:r>
        <w:rPr>
          <w:rStyle w:val="CommentReference"/>
        </w:rPr>
        <w:annotationRef/>
      </w:r>
      <w:r>
        <w:rPr>
          <w:lang w:val="es-ES"/>
        </w:rPr>
        <w:t>Fixed</w:t>
      </w:r>
    </w:p>
  </w:comment>
  <w:comment w:id="256" w:author="SAMUEL ESPIN, Oscar" w:date="2026-02-27T00:31:00Z" w:initials="OS">
    <w:p w14:paraId="0B562E77" w14:textId="77777777" w:rsidR="001C56C4" w:rsidRDefault="001C56C4" w:rsidP="001C56C4">
      <w:pPr>
        <w:pStyle w:val="CommentText"/>
        <w:jc w:val="left"/>
      </w:pPr>
      <w:r>
        <w:rPr>
          <w:rStyle w:val="CommentReference"/>
        </w:rPr>
        <w:annotationRef/>
      </w:r>
      <w:r>
        <w:rPr>
          <w:lang w:val="es-ES"/>
        </w:rPr>
        <w:t>M. Maddalena (RAM): substitute “functional” with “RAM”</w:t>
      </w:r>
    </w:p>
  </w:comment>
  <w:comment w:id="259" w:author="DOGARU Bogdan" w:date="2026-02-25T14:46:00Z" w:initials="DB">
    <w:p w14:paraId="78719D08" w14:textId="719C9327" w:rsidR="00C217EB" w:rsidRDefault="00C217EB">
      <w:pPr>
        <w:pStyle w:val="CommentText"/>
      </w:pPr>
      <w:r>
        <w:rPr>
          <w:rStyle w:val="CommentReference"/>
        </w:rPr>
        <w:annotationRef/>
      </w:r>
      <w:r>
        <w:t>[Major] Need to describe also reporting inside the SRS RAMS function for the project, besides regular RAMS &amp; IVAL status reporting and reporting on the project RAMS &amp; IVAL in the Safety Steering Group meetings as requested – I assume to be added under 4.5.5.</w:t>
      </w:r>
    </w:p>
  </w:comment>
  <w:comment w:id="260" w:author="SAMUEL ESPIN, Oscar" w:date="2026-02-26T23:51:00Z" w:initials="OS">
    <w:p w14:paraId="081A0A73" w14:textId="77777777" w:rsidR="006340C6" w:rsidRDefault="006340C6" w:rsidP="006340C6">
      <w:pPr>
        <w:pStyle w:val="CommentText"/>
        <w:jc w:val="left"/>
      </w:pPr>
      <w:r>
        <w:rPr>
          <w:rStyle w:val="CommentReference"/>
        </w:rPr>
        <w:annotationRef/>
      </w:r>
      <w:r>
        <w:rPr>
          <w:lang w:val="es-ES"/>
        </w:rPr>
        <w:t>Clarification/suggestion needed</w:t>
      </w:r>
    </w:p>
  </w:comment>
  <w:comment w:id="265" w:author="SAMUEL ESPIN, Oscar" w:date="2026-02-11T05:55:00Z" w:initials="OS">
    <w:p w14:paraId="2ACA49ED" w14:textId="77777777" w:rsidR="006840BB" w:rsidRDefault="006840BB" w:rsidP="006840BB">
      <w:pPr>
        <w:pStyle w:val="CommentText"/>
        <w:jc w:val="left"/>
      </w:pPr>
      <w:r>
        <w:rPr>
          <w:rStyle w:val="CommentReference"/>
        </w:rPr>
        <w:annotationRef/>
      </w:r>
      <w:r>
        <w:rPr>
          <w:lang w:val="es-ES"/>
        </w:rPr>
        <w:t>MPRs ???</w:t>
      </w:r>
    </w:p>
  </w:comment>
  <w:comment w:id="266" w:author="SAMUEL ESPIN, Oscar" w:date="2026-02-11T05:33:00Z" w:initials="OS">
    <w:p w14:paraId="2D82D11B" w14:textId="77777777" w:rsidR="006840BB" w:rsidRDefault="006840BB" w:rsidP="006840BB">
      <w:pPr>
        <w:pStyle w:val="CommentText"/>
        <w:jc w:val="left"/>
      </w:pPr>
      <w:r>
        <w:rPr>
          <w:rStyle w:val="CommentReference"/>
        </w:rPr>
        <w:annotationRef/>
      </w:r>
      <w:r>
        <w:rPr>
          <w:lang w:val="es-ES"/>
        </w:rPr>
        <w:t>Still valid?</w:t>
      </w:r>
    </w:p>
  </w:comment>
  <w:comment w:id="277" w:author="SAMUEL ESPIN, Oscar" w:date="2026-02-11T06:35:00Z" w:initials="OS">
    <w:p w14:paraId="44537A09" w14:textId="77777777" w:rsidR="006840BB" w:rsidRDefault="006840BB" w:rsidP="004F30A2">
      <w:pPr>
        <w:pStyle w:val="CommentText"/>
        <w:jc w:val="left"/>
      </w:pPr>
      <w:r>
        <w:rPr>
          <w:rStyle w:val="CommentReference"/>
        </w:rPr>
        <w:annotationRef/>
      </w:r>
      <w:r>
        <w:rPr>
          <w:lang w:val="es-ES"/>
        </w:rPr>
        <w:t>Perform a general check on acronyms at the end</w:t>
      </w:r>
    </w:p>
  </w:comment>
  <w:comment w:id="293" w:author="SAMUEL ESPIN, Oscar" w:date="2026-02-11T10:28:00Z" w:initials="OS">
    <w:p w14:paraId="3AC637C0" w14:textId="77777777" w:rsidR="00AB4A43" w:rsidRDefault="00AB4A43" w:rsidP="00D128D3">
      <w:pPr>
        <w:pStyle w:val="CommentText"/>
        <w:jc w:val="left"/>
      </w:pPr>
      <w:r>
        <w:rPr>
          <w:rStyle w:val="CommentReference"/>
        </w:rPr>
        <w:annotationRef/>
      </w:r>
      <w:r>
        <w:rPr>
          <w:lang w:val="es-ES"/>
        </w:rPr>
        <w:t>Develop and confirm</w:t>
      </w:r>
    </w:p>
  </w:comment>
  <w:comment w:id="296" w:author="DOGARU Bogdan" w:date="2026-02-25T14:48:00Z" w:initials="DB">
    <w:p w14:paraId="1EC62F7D" w14:textId="005588FC" w:rsidR="00C217EB" w:rsidRDefault="00C217EB">
      <w:pPr>
        <w:pStyle w:val="CommentText"/>
      </w:pPr>
      <w:r>
        <w:rPr>
          <w:rStyle w:val="CommentReference"/>
        </w:rPr>
        <w:annotationRef/>
      </w:r>
      <w:r>
        <w:t>[Clarification Needed] To be linked to Technical Safety Incident PRC once stable. Responsible: Alexandru STOICA.</w:t>
      </w:r>
    </w:p>
  </w:comment>
  <w:comment w:id="297" w:author="SAMUEL ESPIN, Oscar" w:date="2026-02-26T23:52:00Z" w:initials="OS">
    <w:p w14:paraId="50FC0050" w14:textId="77777777" w:rsidR="006340C6" w:rsidRDefault="006340C6" w:rsidP="006340C6">
      <w:pPr>
        <w:pStyle w:val="CommentText"/>
        <w:jc w:val="left"/>
      </w:pPr>
      <w:r>
        <w:rPr>
          <w:rStyle w:val="CommentReference"/>
        </w:rPr>
        <w:annotationRef/>
      </w:r>
      <w:r>
        <w:rPr>
          <w:lang w:val="es-ES"/>
        </w:rPr>
        <w:t>Alex is informed on this PRC action TSI-37</w:t>
      </w:r>
    </w:p>
  </w:comment>
  <w:comment w:id="301" w:author="SAMUEL ESPIN, Oscar" w:date="2026-02-11T00:09:00Z" w:initials="OS">
    <w:p w14:paraId="4EBC853F" w14:textId="77777777" w:rsidR="006840BB" w:rsidRDefault="006840BB" w:rsidP="00EF1AA6">
      <w:pPr>
        <w:pStyle w:val="CommentText"/>
        <w:jc w:val="left"/>
      </w:pPr>
      <w:r>
        <w:rPr>
          <w:rStyle w:val="CommentReference"/>
        </w:rPr>
        <w:annotationRef/>
      </w:r>
      <w:r>
        <w:t>Still Project SharePoint? Maybe teams?</w:t>
      </w:r>
    </w:p>
  </w:comment>
  <w:comment w:id="302" w:author="SAMUEL ESPIN, Oscar" w:date="2026-02-11T06:42:00Z" w:initials="OS">
    <w:p w14:paraId="24C9CF47" w14:textId="77777777" w:rsidR="006840BB" w:rsidRDefault="006840BB" w:rsidP="004F30A2">
      <w:pPr>
        <w:pStyle w:val="CommentText"/>
        <w:jc w:val="left"/>
      </w:pPr>
      <w:r>
        <w:rPr>
          <w:rStyle w:val="CommentReference"/>
        </w:rPr>
        <w:annotationRef/>
      </w:r>
      <w:r>
        <w:rPr>
          <w:lang w:val="es-ES"/>
        </w:rPr>
        <w:t>Inspection / audit</w:t>
      </w:r>
    </w:p>
  </w:comment>
  <w:comment w:id="303" w:author="SAMUEL ESPIN, Oscar" w:date="2026-02-11T00:09:00Z" w:initials="OS">
    <w:p w14:paraId="45256276" w14:textId="77777777" w:rsidR="006840BB" w:rsidRDefault="006840BB" w:rsidP="00EF1AA6">
      <w:pPr>
        <w:pStyle w:val="CommentText"/>
        <w:jc w:val="left"/>
      </w:pPr>
      <w:r>
        <w:rPr>
          <w:rStyle w:val="CommentReference"/>
        </w:rPr>
        <w:annotationRef/>
      </w:r>
      <w:r>
        <w:t>Still Project SharePoint? Maybe teams?</w:t>
      </w:r>
    </w:p>
  </w:comment>
  <w:comment w:id="304" w:author="SAMUEL ESPIN, Oscar" w:date="2026-02-11T00:09:00Z" w:initials="OS">
    <w:p w14:paraId="45946F36" w14:textId="77777777" w:rsidR="006840BB" w:rsidRDefault="006840BB" w:rsidP="00EF1AA6">
      <w:pPr>
        <w:pStyle w:val="CommentText"/>
        <w:jc w:val="left"/>
      </w:pPr>
      <w:r>
        <w:rPr>
          <w:rStyle w:val="CommentReference"/>
        </w:rPr>
        <w:annotationRef/>
      </w:r>
      <w:r>
        <w:t>Still Project SharePoint? Maybe teams?</w:t>
      </w:r>
    </w:p>
  </w:comment>
  <w:comment w:id="310" w:author="SAMUEL ESPIN, Oscar" w:date="2026-02-11T07:22:00Z" w:initials="OS">
    <w:p w14:paraId="398AFD90" w14:textId="77777777" w:rsidR="006840BB" w:rsidRDefault="006840BB" w:rsidP="006F2115">
      <w:pPr>
        <w:pStyle w:val="CommentText"/>
        <w:jc w:val="left"/>
      </w:pPr>
      <w:r>
        <w:rPr>
          <w:rStyle w:val="CommentReference"/>
        </w:rPr>
        <w:annotationRef/>
      </w:r>
      <w:r>
        <w:rPr>
          <w:lang w:val="es-ES"/>
        </w:rPr>
        <w:t>Check when KPIs are Agreed</w:t>
      </w:r>
    </w:p>
  </w:comment>
  <w:comment w:id="311" w:author="SAMUEL ESPIN, Oscar" w:date="2026-02-11T08:46:00Z" w:initials="OS">
    <w:p w14:paraId="18D58AEC" w14:textId="77777777" w:rsidR="006840BB" w:rsidRDefault="006840BB" w:rsidP="00B71F00">
      <w:pPr>
        <w:pStyle w:val="CommentText"/>
        <w:jc w:val="left"/>
      </w:pPr>
      <w:r>
        <w:rPr>
          <w:rStyle w:val="CommentReference"/>
        </w:rPr>
        <w:annotationRef/>
      </w:r>
      <w:r>
        <w:rPr>
          <w:lang w:val="es-ES"/>
        </w:rPr>
        <w:t>FIX 1-IVAL..</w:t>
      </w:r>
    </w:p>
  </w:comment>
  <w:comment w:id="314" w:author="SAMUEL ESPIN, Oscar" w:date="2026-02-11T10:03:00Z" w:initials="OS">
    <w:p w14:paraId="45FF1F6F" w14:textId="77777777" w:rsidR="006840BB" w:rsidRDefault="006840BB" w:rsidP="00CF1AAB">
      <w:pPr>
        <w:pStyle w:val="CommentText"/>
        <w:jc w:val="left"/>
      </w:pPr>
      <w:r>
        <w:rPr>
          <w:rStyle w:val="CommentReference"/>
        </w:rPr>
        <w:annotationRef/>
      </w:r>
      <w:r>
        <w:rPr>
          <w:lang w:val="es-ES"/>
        </w:rPr>
        <w:t>To be tailored</w:t>
      </w:r>
    </w:p>
  </w:comment>
  <w:comment w:id="317" w:author="SAMUEL ESPIN, Oscar" w:date="2026-02-11T09:59:00Z" w:initials="OS">
    <w:p w14:paraId="18FE6431" w14:textId="77777777" w:rsidR="006840BB" w:rsidRDefault="006840BB" w:rsidP="00D90999">
      <w:pPr>
        <w:pStyle w:val="CommentText"/>
        <w:jc w:val="left"/>
      </w:pPr>
      <w:r>
        <w:rPr>
          <w:rStyle w:val="CommentReference"/>
        </w:rPr>
        <w:annotationRef/>
      </w:r>
      <w:r>
        <w:rPr>
          <w:lang w:val="es-ES"/>
        </w:rPr>
        <w:t>Review</w:t>
      </w:r>
    </w:p>
    <w:p w14:paraId="38233297" w14:textId="77777777" w:rsidR="006840BB" w:rsidRDefault="006840BB" w:rsidP="00D90999">
      <w:pPr>
        <w:pStyle w:val="CommentText"/>
        <w:jc w:val="left"/>
      </w:pPr>
      <w:r>
        <w:rPr>
          <w:lang w:val="es-ES"/>
        </w:rPr>
        <w:t>RAMS &amp; IVAL WPLs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DEFEC3" w15:done="0"/>
  <w15:commentEx w15:paraId="4CEBDEDA" w15:done="1"/>
  <w15:commentEx w15:paraId="0FD12ABD" w15:paraIdParent="4CEBDEDA" w15:done="1"/>
  <w15:commentEx w15:paraId="5CB69C97" w15:done="1"/>
  <w15:commentEx w15:paraId="64A23B5F" w15:paraIdParent="5CB69C97" w15:done="1"/>
  <w15:commentEx w15:paraId="6CDDA6AB" w15:done="0"/>
  <w15:commentEx w15:paraId="1475FBC8" w15:done="0"/>
  <w15:commentEx w15:paraId="6789DCFE" w15:done="1"/>
  <w15:commentEx w15:paraId="2EEFF117" w15:paraIdParent="6789DCFE" w15:done="1"/>
  <w15:commentEx w15:paraId="4600B9A6" w15:paraIdParent="6789DCFE" w15:done="1"/>
  <w15:commentEx w15:paraId="2776AC90" w15:done="0"/>
  <w15:commentEx w15:paraId="39099C13" w15:done="1"/>
  <w15:commentEx w15:paraId="40B5487D" w15:paraIdParent="39099C13" w15:done="1"/>
  <w15:commentEx w15:paraId="6DDAF98E" w15:done="1"/>
  <w15:commentEx w15:paraId="6B25C99E" w15:paraIdParent="6DDAF98E" w15:done="1"/>
  <w15:commentEx w15:paraId="6642FB86" w15:done="0"/>
  <w15:commentEx w15:paraId="277070F4" w15:done="1"/>
  <w15:commentEx w15:paraId="51CD9842" w15:done="1"/>
  <w15:commentEx w15:paraId="69B3AC17" w15:paraIdParent="51CD9842" w15:done="1"/>
  <w15:commentEx w15:paraId="10111668" w15:done="1"/>
  <w15:commentEx w15:paraId="1CF666C9" w15:paraIdParent="10111668" w15:done="1"/>
  <w15:commentEx w15:paraId="753E54C8" w15:paraIdParent="10111668" w15:done="1"/>
  <w15:commentEx w15:paraId="37BC5E6B" w15:done="1"/>
  <w15:commentEx w15:paraId="37C59931" w15:paraIdParent="37BC5E6B" w15:done="1"/>
  <w15:commentEx w15:paraId="7231D9F9" w15:paraIdParent="37BC5E6B" w15:done="1"/>
  <w15:commentEx w15:paraId="67935C22" w15:done="0"/>
  <w15:commentEx w15:paraId="3F160876" w15:done="1"/>
  <w15:commentEx w15:paraId="23C7FDB8" w15:paraIdParent="3F160876" w15:done="1"/>
  <w15:commentEx w15:paraId="270C41D2" w15:done="1"/>
  <w15:commentEx w15:paraId="1EDB9384" w15:paraIdParent="270C41D2" w15:done="1"/>
  <w15:commentEx w15:paraId="16888FD7" w15:done="1"/>
  <w15:commentEx w15:paraId="11CC9AE9" w15:paraIdParent="16888FD7" w15:done="1"/>
  <w15:commentEx w15:paraId="619EC459" w15:done="1"/>
  <w15:commentEx w15:paraId="34E3A6A2" w15:paraIdParent="619EC459" w15:done="1"/>
  <w15:commentEx w15:paraId="3DE5DA98" w15:done="1"/>
  <w15:commentEx w15:paraId="03E6E54B" w15:paraIdParent="3DE5DA98" w15:done="1"/>
  <w15:commentEx w15:paraId="03A4147A" w15:done="1"/>
  <w15:commentEx w15:paraId="7DD0DF8C" w15:paraIdParent="03A4147A" w15:done="1"/>
  <w15:commentEx w15:paraId="080EEEE8" w15:done="1"/>
  <w15:commentEx w15:paraId="275C0AE9" w15:done="1"/>
  <w15:commentEx w15:paraId="4C210B0A" w15:done="0"/>
  <w15:commentEx w15:paraId="6573FBF1" w15:done="1"/>
  <w15:commentEx w15:paraId="7E51044A" w15:done="1"/>
  <w15:commentEx w15:paraId="2B83165A" w15:paraIdParent="7E51044A" w15:done="1"/>
  <w15:commentEx w15:paraId="61DF679D" w15:done="1"/>
  <w15:commentEx w15:paraId="4591F5E7" w15:paraIdParent="61DF679D" w15:done="1"/>
  <w15:commentEx w15:paraId="705CCF65" w15:done="1"/>
  <w15:commentEx w15:paraId="6095CB90" w15:paraIdParent="705CCF65" w15:done="1"/>
  <w15:commentEx w15:paraId="53DDF1C2" w15:done="1"/>
  <w15:commentEx w15:paraId="73CAB737" w15:paraIdParent="53DDF1C2" w15:done="1"/>
  <w15:commentEx w15:paraId="0DE6FDDD" w15:done="1"/>
  <w15:commentEx w15:paraId="30C83892" w15:paraIdParent="0DE6FDDD" w15:done="1"/>
  <w15:commentEx w15:paraId="405BFCDF" w15:done="1"/>
  <w15:commentEx w15:paraId="697A9F5C" w15:paraIdParent="405BFCDF" w15:done="1"/>
  <w15:commentEx w15:paraId="4D0018EF" w15:done="1"/>
  <w15:commentEx w15:paraId="4B96B73E" w15:paraIdParent="4D0018EF" w15:done="1"/>
  <w15:commentEx w15:paraId="2D953C92" w15:done="0"/>
  <w15:commentEx w15:paraId="514175B8" w15:done="0"/>
  <w15:commentEx w15:paraId="574DF506" w15:done="0"/>
  <w15:commentEx w15:paraId="4F7E2D86" w15:done="1"/>
  <w15:commentEx w15:paraId="2D7B6288" w15:done="1"/>
  <w15:commentEx w15:paraId="78BB36D8" w15:paraIdParent="2D7B6288" w15:done="1"/>
  <w15:commentEx w15:paraId="2C9FE052" w15:done="0"/>
  <w15:commentEx w15:paraId="17772CFF" w15:done="1"/>
  <w15:commentEx w15:paraId="14128055" w15:paraIdParent="17772CFF" w15:done="1"/>
  <w15:commentEx w15:paraId="0C6D6C1B" w15:done="0"/>
  <w15:commentEx w15:paraId="7B013F7B" w15:done="1"/>
  <w15:commentEx w15:paraId="1DB1CADF" w15:paraIdParent="7B013F7B" w15:done="1"/>
  <w15:commentEx w15:paraId="02920ADD" w15:done="1"/>
  <w15:commentEx w15:paraId="0B81C1CF" w15:paraIdParent="02920ADD" w15:done="1"/>
  <w15:commentEx w15:paraId="14D32BE4" w15:done="1"/>
  <w15:commentEx w15:paraId="60F27AA6" w15:paraIdParent="14D32BE4" w15:done="1"/>
  <w15:commentEx w15:paraId="355D9133" w15:done="1"/>
  <w15:commentEx w15:paraId="0F40360E" w15:paraIdParent="355D9133" w15:done="1"/>
  <w15:commentEx w15:paraId="61DA8644" w15:done="1"/>
  <w15:commentEx w15:paraId="4E09BE22" w15:paraIdParent="61DA8644" w15:done="1"/>
  <w15:commentEx w15:paraId="3323A34A" w15:done="1"/>
  <w15:commentEx w15:paraId="0FFAF24A" w15:paraIdParent="3323A34A" w15:done="1"/>
  <w15:commentEx w15:paraId="2994173D" w15:done="1"/>
  <w15:commentEx w15:paraId="30BA99B3" w15:paraIdParent="2994173D" w15:done="1"/>
  <w15:commentEx w15:paraId="4A462990" w15:done="0"/>
  <w15:commentEx w15:paraId="00B54538" w15:done="0"/>
  <w15:commentEx w15:paraId="452D28E5" w15:done="0"/>
  <w15:commentEx w15:paraId="21C35EA7" w15:done="1"/>
  <w15:commentEx w15:paraId="6AD169E5" w15:paraIdParent="21C35EA7" w15:done="1"/>
  <w15:commentEx w15:paraId="57D5E6E3" w15:done="1"/>
  <w15:commentEx w15:paraId="38881772" w15:paraIdParent="57D5E6E3" w15:done="1"/>
  <w15:commentEx w15:paraId="57A2F5D3" w15:done="0"/>
  <w15:commentEx w15:paraId="776FA3E6" w15:done="1"/>
  <w15:commentEx w15:paraId="1EE57E44" w15:paraIdParent="776FA3E6" w15:done="1"/>
  <w15:commentEx w15:paraId="566BE6EF" w15:done="0"/>
  <w15:commentEx w15:paraId="2218B81B" w15:done="1"/>
  <w15:commentEx w15:paraId="0A5F1434" w15:paraIdParent="2218B81B" w15:done="1"/>
  <w15:commentEx w15:paraId="7ACECE30" w15:done="1"/>
  <w15:commentEx w15:paraId="7E0EFE3B" w15:paraIdParent="7ACECE30" w15:done="1"/>
  <w15:commentEx w15:paraId="59D6F884" w15:paraIdParent="7ACECE30" w15:done="1"/>
  <w15:commentEx w15:paraId="70702B10" w15:done="0"/>
  <w15:commentEx w15:paraId="19F28E44" w15:paraIdParent="70702B10" w15:done="0"/>
  <w15:commentEx w15:paraId="075C4900" w15:done="0"/>
  <w15:commentEx w15:paraId="33DF9112" w15:done="0"/>
  <w15:commentEx w15:paraId="69FB709E" w15:done="1"/>
  <w15:commentEx w15:paraId="6B9635B4" w15:paraIdParent="69FB709E" w15:done="1"/>
  <w15:commentEx w15:paraId="4FC45D34" w15:paraIdParent="69FB709E" w15:done="1"/>
  <w15:commentEx w15:paraId="71D5A7A1" w15:done="1"/>
  <w15:commentEx w15:paraId="1C6898F6" w15:paraIdParent="71D5A7A1" w15:done="1"/>
  <w15:commentEx w15:paraId="78A55CC6" w15:done="1"/>
  <w15:commentEx w15:paraId="72BE0304" w15:paraIdParent="78A55CC6" w15:done="1"/>
  <w15:commentEx w15:paraId="6DCBBC62" w15:done="0"/>
  <w15:commentEx w15:paraId="5B34CF4E" w15:done="1"/>
  <w15:commentEx w15:paraId="4CC2A88A" w15:paraIdParent="5B34CF4E" w15:done="1"/>
  <w15:commentEx w15:paraId="2CDEFA7D" w15:paraIdParent="5B34CF4E" w15:done="1"/>
  <w15:commentEx w15:paraId="283FFB0C" w15:done="1"/>
  <w15:commentEx w15:paraId="079C4ACB" w15:paraIdParent="283FFB0C" w15:done="1"/>
  <w15:commentEx w15:paraId="4C961E18" w15:done="1"/>
  <w15:commentEx w15:paraId="47F8D968" w15:paraIdParent="4C961E18" w15:done="1"/>
  <w15:commentEx w15:paraId="4B0ABC23" w15:done="1"/>
  <w15:commentEx w15:paraId="2DDEA2B9" w15:paraIdParent="4B0ABC23" w15:done="1"/>
  <w15:commentEx w15:paraId="4332A811" w15:done="1"/>
  <w15:commentEx w15:paraId="4176E50C" w15:paraIdParent="4332A811" w15:done="1"/>
  <w15:commentEx w15:paraId="0E4CF526" w15:done="1"/>
  <w15:commentEx w15:paraId="6050128A" w15:paraIdParent="0E4CF526" w15:done="1"/>
  <w15:commentEx w15:paraId="6F39DF63" w15:done="1"/>
  <w15:commentEx w15:paraId="286098FF" w15:paraIdParent="6F39DF63" w15:done="1"/>
  <w15:commentEx w15:paraId="05C80E68" w15:done="1"/>
  <w15:commentEx w15:paraId="5694CB39" w15:paraIdParent="05C80E68" w15:done="1"/>
  <w15:commentEx w15:paraId="0B562E77" w15:done="1"/>
  <w15:commentEx w15:paraId="78719D08" w15:done="1"/>
  <w15:commentEx w15:paraId="081A0A73" w15:paraIdParent="78719D08" w15:done="1"/>
  <w15:commentEx w15:paraId="2ACA49ED" w15:done="1"/>
  <w15:commentEx w15:paraId="2D82D11B" w15:done="0"/>
  <w15:commentEx w15:paraId="44537A09" w15:done="0"/>
  <w15:commentEx w15:paraId="3AC637C0" w15:done="0"/>
  <w15:commentEx w15:paraId="1EC62F7D" w15:done="1"/>
  <w15:commentEx w15:paraId="50FC0050" w15:paraIdParent="1EC62F7D" w15:done="1"/>
  <w15:commentEx w15:paraId="4EBC853F" w15:done="0"/>
  <w15:commentEx w15:paraId="24C9CF47" w15:done="0"/>
  <w15:commentEx w15:paraId="45256276" w15:done="0"/>
  <w15:commentEx w15:paraId="45946F36" w15:done="0"/>
  <w15:commentEx w15:paraId="398AFD90" w15:done="1"/>
  <w15:commentEx w15:paraId="18D58AEC" w15:done="1"/>
  <w15:commentEx w15:paraId="45FF1F6F" w15:done="0"/>
  <w15:commentEx w15:paraId="3823329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B5220F" w16cex:dateUtc="2026-02-11T08:11:00Z"/>
  <w16cex:commentExtensible w16cex:durableId="1F96633E" w16cex:dateUtc="2025-12-04T15:06:00Z"/>
  <w16cex:commentExtensible w16cex:durableId="48A2E76E" w16cex:dateUtc="2025-12-10T13:51:00Z"/>
  <w16cex:commentExtensible w16cex:durableId="208B503B" w16cex:dateUtc="2026-01-07T14:04:00Z"/>
  <w16cex:commentExtensible w16cex:durableId="40B4E0C3" w16cex:dateUtc="2026-01-13T15:12:00Z"/>
  <w16cex:commentExtensible w16cex:durableId="63F62A29" w16cex:dateUtc="2026-02-11T08:29:00Z"/>
  <w16cex:commentExtensible w16cex:durableId="31152747" w16cex:dateUtc="2026-02-11T08:29:00Z"/>
  <w16cex:commentExtensible w16cex:durableId="4198368F" w16cex:dateUtc="2026-02-25T19:00:00Z"/>
  <w16cex:commentExtensible w16cex:durableId="2EF5D82E" w16cex:dateUtc="2026-04-09T17:47:00Z"/>
  <w16cex:commentExtensible w16cex:durableId="312B38D6" w16cex:dateUtc="2026-02-11T08:52:00Z"/>
  <w16cex:commentExtensible w16cex:durableId="6E4C5C4D" w16cex:dateUtc="2026-02-25T19:23:00Z"/>
  <w16cex:commentExtensible w16cex:durableId="42729624" w16cex:dateUtc="2026-02-25T19:23:00Z"/>
  <w16cex:commentExtensible w16cex:durableId="21D23968" w16cex:dateUtc="2026-02-10T22:54:00Z"/>
  <w16cex:commentExtensible w16cex:durableId="5814A8F3" w16cex:dateUtc="2026-02-10T22:55:00Z"/>
  <w16cex:commentExtensible w16cex:durableId="3180D136" w16cex:dateUtc="2026-02-25T19:23:00Z"/>
  <w16cex:commentExtensible w16cex:durableId="786A5599" w16cex:dateUtc="2026-02-25T19:28:00Z"/>
  <w16cex:commentExtensible w16cex:durableId="18CBAC5D" w16cex:dateUtc="2026-02-25T19:31:00Z"/>
  <w16cex:commentExtensible w16cex:durableId="1881C42A" w16cex:dateUtc="2026-02-10T23:09:00Z"/>
  <w16cex:commentExtensible w16cex:durableId="55C9E73F" w16cex:dateUtc="2026-02-25T19:33:00Z"/>
  <w16cex:commentExtensible w16cex:durableId="003710DF" w16cex:dateUtc="2026-02-10T23:10:00Z"/>
  <w16cex:commentExtensible w16cex:durableId="725773D0" w16cex:dateUtc="2026-02-25T19:39:00Z"/>
  <w16cex:commentExtensible w16cex:durableId="1482F9AA" w16cex:dateUtc="2026-02-26T18:38:00Z"/>
  <w16cex:commentExtensible w16cex:durableId="53900D85" w16cex:dateUtc="2026-02-26T18:44:00Z"/>
  <w16cex:commentExtensible w16cex:durableId="7BB1CF11" w16cex:dateUtc="2026-02-26T18:55:00Z"/>
  <w16cex:commentExtensible w16cex:durableId="7CB14A02" w16cex:dateUtc="2026-02-26T20:49:00Z"/>
  <w16cex:commentExtensible w16cex:durableId="269F95EC" w16cex:dateUtc="2026-04-13T01:36:00Z"/>
  <w16cex:commentExtensible w16cex:durableId="012EABD0" w16cex:dateUtc="2026-02-11T04:09:00Z"/>
  <w16cex:commentExtensible w16cex:durableId="76DBE2D7" w16cex:dateUtc="2026-02-26T20:50:00Z"/>
  <w16cex:commentExtensible w16cex:durableId="17FFCC6F" w16cex:dateUtc="2026-02-11T04:11:00Z"/>
  <w16cex:commentExtensible w16cex:durableId="0210A7AA" w16cex:dateUtc="2026-02-11T07:50:00Z"/>
  <w16cex:commentExtensible w16cex:durableId="6FC751E7" w16cex:dateUtc="2026-02-26T20:53:00Z"/>
  <w16cex:commentExtensible w16cex:durableId="753F246C" w16cex:dateUtc="2026-02-26T21:02:00Z"/>
  <w16cex:commentExtensible w16cex:durableId="6DA5BE7D" w16cex:dateUtc="2026-02-26T21:04:00Z"/>
  <w16cex:commentExtensible w16cex:durableId="0E25D57E" w16cex:dateUtc="2026-02-26T21:05:00Z"/>
  <w16cex:commentExtensible w16cex:durableId="1313DE22" w16cex:dateUtc="2026-02-26T20:57:00Z"/>
  <w16cex:commentExtensible w16cex:durableId="53E37F7C" w16cex:dateUtc="2026-02-26T23:09:00Z"/>
  <w16cex:commentExtensible w16cex:durableId="1ED0109E" w16cex:dateUtc="2026-02-26T23:09:00Z"/>
  <w16cex:commentExtensible w16cex:durableId="3FBC489A" w16cex:dateUtc="2026-02-26T20:56:00Z"/>
  <w16cex:commentExtensible w16cex:durableId="7D7DFC93" w16cex:dateUtc="2026-02-11T07:55:00Z"/>
  <w16cex:commentExtensible w16cex:durableId="61E3C62A" w16cex:dateUtc="2026-02-11T07:56:00Z"/>
  <w16cex:commentExtensible w16cex:durableId="082FDB40" w16cex:dateUtc="2026-02-11T07:57:00Z"/>
  <w16cex:commentExtensible w16cex:durableId="12EE6215" w16cex:dateUtc="2026-02-26T23:10:00Z"/>
  <w16cex:commentExtensible w16cex:durableId="6557C5FC" w16cex:dateUtc="2026-02-26T23:10:00Z"/>
  <w16cex:commentExtensible w16cex:durableId="50803934" w16cex:dateUtc="2026-02-11T09:16:00Z"/>
  <w16cex:commentExtensible w16cex:durableId="20F3BFF6" w16cex:dateUtc="2026-02-26T21:11:00Z"/>
  <w16cex:commentExtensible w16cex:durableId="263646C5" w16cex:dateUtc="2026-02-10T23:09:00Z"/>
  <w16cex:commentExtensible w16cex:durableId="09C15A9D" w16cex:dateUtc="2026-02-26T21:15:00Z"/>
  <w16cex:commentExtensible w16cex:durableId="400630A3" w16cex:dateUtc="2026-02-26T23:13:00Z"/>
  <w16cex:commentExtensible w16cex:durableId="20F71BA7" w16cex:dateUtc="2026-02-26T23:13:00Z"/>
  <w16cex:commentExtensible w16cex:durableId="18F20F2D" w16cex:dateUtc="2026-02-26T21:16:00Z"/>
  <w16cex:commentExtensible w16cex:durableId="28D52B37" w16cex:dateUtc="2026-02-26T21:18:00Z"/>
  <w16cex:commentExtensible w16cex:durableId="0A5AC607" w16cex:dateUtc="2026-02-26T21:18:00Z"/>
  <w16cex:commentExtensible w16cex:durableId="13DD2183" w16cex:dateUtc="2026-02-26T21:19:00Z"/>
  <w16cex:commentExtensible w16cex:durableId="264E26BF" w16cex:dateUtc="2026-02-26T21:20:00Z"/>
  <w16cex:commentExtensible w16cex:durableId="0898F24F" w16cex:dateUtc="2026-02-11T04:14:00Z"/>
  <w16cex:commentExtensible w16cex:durableId="01FE690E" w16cex:dateUtc="2026-02-11T04:14:00Z"/>
  <w16cex:commentExtensible w16cex:durableId="40C0794F" w16cex:dateUtc="2026-02-11T04:14:00Z"/>
  <w16cex:commentExtensible w16cex:durableId="433F650A" w16cex:dateUtc="2026-02-26T21:22:00Z"/>
  <w16cex:commentExtensible w16cex:durableId="17CDA310" w16cex:dateUtc="2026-02-26T21:25:00Z"/>
  <w16cex:commentExtensible w16cex:durableId="3A44205D" w16cex:dateUtc="2026-02-11T07:59:00Z"/>
  <w16cex:commentExtensible w16cex:durableId="306FE2D9" w16cex:dateUtc="2026-02-26T21:30:00Z"/>
  <w16cex:commentExtensible w16cex:durableId="7E57BAFD" w16cex:dateUtc="2026-02-11T07:58:00Z"/>
  <w16cex:commentExtensible w16cex:durableId="08132435" w16cex:dateUtc="2026-02-26T21:31:00Z"/>
  <w16cex:commentExtensible w16cex:durableId="15B47FE0" w16cex:dateUtc="2026-02-26T21:37:00Z"/>
  <w16cex:commentExtensible w16cex:durableId="2F9B51A5" w16cex:dateUtc="2026-02-26T21:39:00Z"/>
  <w16cex:commentExtensible w16cex:durableId="17060899" w16cex:dateUtc="2026-02-26T23:14:00Z"/>
  <w16cex:commentExtensible w16cex:durableId="6F1CED9A" w16cex:dateUtc="2026-02-26T23:15:00Z"/>
  <w16cex:commentExtensible w16cex:durableId="5A1A4845" w16cex:dateUtc="2026-02-11T04:19:00Z"/>
  <w16cex:commentExtensible w16cex:durableId="6DBDD459" w16cex:dateUtc="2026-02-11T04:19:00Z"/>
  <w16cex:commentExtensible w16cex:durableId="2477E8C6" w16cex:dateUtc="2026-02-26T21:32:00Z"/>
  <w16cex:commentExtensible w16cex:durableId="4030B4DB" w16cex:dateUtc="2026-02-26T21:46:00Z"/>
  <w16cex:commentExtensible w16cex:durableId="63E764A6" w16cex:dateUtc="2026-02-26T23:17:00Z"/>
  <w16cex:commentExtensible w16cex:durableId="2C9A43E3" w16cex:dateUtc="2026-02-26T23:17:00Z"/>
  <w16cex:commentExtensible w16cex:durableId="10FF70A8" w16cex:dateUtc="2026-02-26T23:18:00Z"/>
  <w16cex:commentExtensible w16cex:durableId="63A96680" w16cex:dateUtc="2026-02-26T23:18:00Z"/>
  <w16cex:commentExtensible w16cex:durableId="370DDE97" w16cex:dateUtc="2026-02-11T07:59:00Z"/>
  <w16cex:commentExtensible w16cex:durableId="4F09C7F2" w16cex:dateUtc="2026-02-26T23:02:00Z"/>
  <w16cex:commentExtensible w16cex:durableId="7E35A18F" w16cex:dateUtc="2026-02-26T23:03:00Z"/>
  <w16cex:commentExtensible w16cex:durableId="17F0440D" w16cex:dateUtc="2026-02-26T23:03:00Z"/>
  <w16cex:commentExtensible w16cex:durableId="0B1786B1" w16cex:dateUtc="2026-02-26T23:04:00Z"/>
  <w16cex:commentExtensible w16cex:durableId="4B4AD843" w16cex:dateUtc="2026-02-26T23:05:00Z"/>
  <w16cex:commentExtensible w16cex:durableId="74070EF7" w16cex:dateUtc="2026-02-26T21:48:00Z"/>
  <w16cex:commentExtensible w16cex:durableId="020B38BB" w16cex:dateUtc="2026-02-26T22:50:00Z"/>
  <w16cex:commentExtensible w16cex:durableId="61B3B50B" w16cex:dateUtc="2026-02-26T23:22:00Z"/>
  <w16cex:commentExtensible w16cex:durableId="0ED1EBD6" w16cex:dateUtc="2026-02-26T23:22:00Z"/>
  <w16cex:commentExtensible w16cex:durableId="4A0ECDBB" w16cex:dateUtc="2026-02-26T23:25:00Z"/>
  <w16cex:commentExtensible w16cex:durableId="61AA44AD" w16cex:dateUtc="2026-02-26T23:25:00Z"/>
  <w16cex:commentExtensible w16cex:durableId="1E5AA2EF" w16cex:dateUtc="2026-02-26T23:28:00Z"/>
  <w16cex:commentExtensible w16cex:durableId="23B60C24" w16cex:dateUtc="2026-02-26T23:28:00Z"/>
  <w16cex:commentExtensible w16cex:durableId="3E7770ED" w16cex:dateUtc="2026-02-26T23:30:00Z"/>
  <w16cex:commentExtensible w16cex:durableId="0ED8EC68" w16cex:dateUtc="2026-02-26T23:30:00Z"/>
  <w16cex:commentExtensible w16cex:durableId="146E7925" w16cex:dateUtc="2026-02-26T23:31:00Z"/>
  <w16cex:commentExtensible w16cex:durableId="3796E643" w16cex:dateUtc="2026-02-26T22:51:00Z"/>
  <w16cex:commentExtensible w16cex:durableId="2613A564" w16cex:dateUtc="2026-02-11T04:55:00Z"/>
  <w16cex:commentExtensible w16cex:durableId="7963093C" w16cex:dateUtc="2026-02-11T04:33:00Z"/>
  <w16cex:commentExtensible w16cex:durableId="30D6865E" w16cex:dateUtc="2026-02-11T05:35:00Z"/>
  <w16cex:commentExtensible w16cex:durableId="43EFEB69" w16cex:dateUtc="2026-02-11T09:28:00Z"/>
  <w16cex:commentExtensible w16cex:durableId="0EBE3940" w16cex:dateUtc="2026-02-26T22:52:00Z"/>
  <w16cex:commentExtensible w16cex:durableId="5548064A" w16cex:dateUtc="2026-02-10T23:09:00Z"/>
  <w16cex:commentExtensible w16cex:durableId="27A7BE21" w16cex:dateUtc="2026-02-11T05:42:00Z"/>
  <w16cex:commentExtensible w16cex:durableId="0001D697" w16cex:dateUtc="2026-02-10T23:09:00Z"/>
  <w16cex:commentExtensible w16cex:durableId="7C7356B1" w16cex:dateUtc="2026-02-10T23:09:00Z"/>
  <w16cex:commentExtensible w16cex:durableId="450D1C41" w16cex:dateUtc="2026-02-11T06:22:00Z"/>
  <w16cex:commentExtensible w16cex:durableId="15AE9BBF" w16cex:dateUtc="2026-02-11T07:46:00Z"/>
  <w16cex:commentExtensible w16cex:durableId="1CD0830E" w16cex:dateUtc="2026-02-11T09:03:00Z"/>
  <w16cex:commentExtensible w16cex:durableId="785DD180" w16cex:dateUtc="2026-02-11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DEFEC3" w16cid:durableId="3CB5220F"/>
  <w16cid:commentId w16cid:paraId="4CEBDEDA" w16cid:durableId="1F96633E"/>
  <w16cid:commentId w16cid:paraId="0FD12ABD" w16cid:durableId="48A2E76E"/>
  <w16cid:commentId w16cid:paraId="5CB69C97" w16cid:durableId="208B503B"/>
  <w16cid:commentId w16cid:paraId="64A23B5F" w16cid:durableId="40B4E0C3"/>
  <w16cid:commentId w16cid:paraId="6CDDA6AB" w16cid:durableId="63F62A29"/>
  <w16cid:commentId w16cid:paraId="1475FBC8" w16cid:durableId="31152747"/>
  <w16cid:commentId w16cid:paraId="6789DCFE" w16cid:durableId="2D4975B1"/>
  <w16cid:commentId w16cid:paraId="2EEFF117" w16cid:durableId="4198368F"/>
  <w16cid:commentId w16cid:paraId="4600B9A6" w16cid:durableId="2EF5D82E"/>
  <w16cid:commentId w16cid:paraId="2776AC90" w16cid:durableId="312B38D6"/>
  <w16cid:commentId w16cid:paraId="39099C13" w16cid:durableId="4584E636"/>
  <w16cid:commentId w16cid:paraId="40B5487D" w16cid:durableId="6E4C5C4D"/>
  <w16cid:commentId w16cid:paraId="6DDAF98E" w16cid:durableId="2D49787B"/>
  <w16cid:commentId w16cid:paraId="6B25C99E" w16cid:durableId="42729624"/>
  <w16cid:commentId w16cid:paraId="6642FB86" w16cid:durableId="21D23968"/>
  <w16cid:commentId w16cid:paraId="277070F4" w16cid:durableId="5814A8F3"/>
  <w16cid:commentId w16cid:paraId="51CD9842" w16cid:durableId="2D4978C6"/>
  <w16cid:commentId w16cid:paraId="69B3AC17" w16cid:durableId="3180D136"/>
  <w16cid:commentId w16cid:paraId="10111668" w16cid:durableId="2D49793A"/>
  <w16cid:commentId w16cid:paraId="1CF666C9" w16cid:durableId="786A5599"/>
  <w16cid:commentId w16cid:paraId="753E54C8" w16cid:durableId="18CBAC5D"/>
  <w16cid:commentId w16cid:paraId="37BC5E6B" w16cid:durableId="1881C42A"/>
  <w16cid:commentId w16cid:paraId="37C59931" w16cid:durableId="2D4979D8"/>
  <w16cid:commentId w16cid:paraId="7231D9F9" w16cid:durableId="55C9E73F"/>
  <w16cid:commentId w16cid:paraId="67935C22" w16cid:durableId="003710DF"/>
  <w16cid:commentId w16cid:paraId="3F160876" w16cid:durableId="2D497D34"/>
  <w16cid:commentId w16cid:paraId="23C7FDB8" w16cid:durableId="725773D0"/>
  <w16cid:commentId w16cid:paraId="270C41D2" w16cid:durableId="2D497B51"/>
  <w16cid:commentId w16cid:paraId="1EDB9384" w16cid:durableId="1482F9AA"/>
  <w16cid:commentId w16cid:paraId="16888FD7" w16cid:durableId="2D497BDA"/>
  <w16cid:commentId w16cid:paraId="11CC9AE9" w16cid:durableId="53900D85"/>
  <w16cid:commentId w16cid:paraId="619EC459" w16cid:durableId="2D497EAD"/>
  <w16cid:commentId w16cid:paraId="34E3A6A2" w16cid:durableId="7BB1CF11"/>
  <w16cid:commentId w16cid:paraId="3DE5DA98" w16cid:durableId="2D497EF8"/>
  <w16cid:commentId w16cid:paraId="03E6E54B" w16cid:durableId="7CB14A02"/>
  <w16cid:commentId w16cid:paraId="03A4147A" w16cid:durableId="2D497F71"/>
  <w16cid:commentId w16cid:paraId="7DD0DF8C" w16cid:durableId="269F95EC"/>
  <w16cid:commentId w16cid:paraId="080EEEE8" w16cid:durableId="012EABD0"/>
  <w16cid:commentId w16cid:paraId="275C0AE9" w16cid:durableId="76DBE2D7"/>
  <w16cid:commentId w16cid:paraId="4C210B0A" w16cid:durableId="17FFCC6F"/>
  <w16cid:commentId w16cid:paraId="6573FBF1" w16cid:durableId="0210A7AA"/>
  <w16cid:commentId w16cid:paraId="7E51044A" w16cid:durableId="2D49802B"/>
  <w16cid:commentId w16cid:paraId="2B83165A" w16cid:durableId="6FC751E7"/>
  <w16cid:commentId w16cid:paraId="61DF679D" w16cid:durableId="2D4980AA"/>
  <w16cid:commentId w16cid:paraId="4591F5E7" w16cid:durableId="753F246C"/>
  <w16cid:commentId w16cid:paraId="705CCF65" w16cid:durableId="2D498063"/>
  <w16cid:commentId w16cid:paraId="6095CB90" w16cid:durableId="6DA5BE7D"/>
  <w16cid:commentId w16cid:paraId="53DDF1C2" w16cid:durableId="2D4980CF"/>
  <w16cid:commentId w16cid:paraId="73CAB737" w16cid:durableId="0E25D57E"/>
  <w16cid:commentId w16cid:paraId="0DE6FDDD" w16cid:durableId="2D4980E9"/>
  <w16cid:commentId w16cid:paraId="30C83892" w16cid:durableId="1313DE22"/>
  <w16cid:commentId w16cid:paraId="405BFCDF" w16cid:durableId="53E37F7C"/>
  <w16cid:commentId w16cid:paraId="697A9F5C" w16cid:durableId="1ED0109E"/>
  <w16cid:commentId w16cid:paraId="4D0018EF" w16cid:durableId="2D4980FF"/>
  <w16cid:commentId w16cid:paraId="4B96B73E" w16cid:durableId="3FBC489A"/>
  <w16cid:commentId w16cid:paraId="2D953C92" w16cid:durableId="7D7DFC93"/>
  <w16cid:commentId w16cid:paraId="514175B8" w16cid:durableId="61E3C62A"/>
  <w16cid:commentId w16cid:paraId="574DF506" w16cid:durableId="082FDB40"/>
  <w16cid:commentId w16cid:paraId="4F7E2D86" w16cid:durableId="2D498178"/>
  <w16cid:commentId w16cid:paraId="2D7B6288" w16cid:durableId="12EE6215"/>
  <w16cid:commentId w16cid:paraId="78BB36D8" w16cid:durableId="6557C5FC"/>
  <w16cid:commentId w16cid:paraId="2C9FE052" w16cid:durableId="50803934"/>
  <w16cid:commentId w16cid:paraId="17772CFF" w16cid:durableId="2D49823F"/>
  <w16cid:commentId w16cid:paraId="14128055" w16cid:durableId="20F3BFF6"/>
  <w16cid:commentId w16cid:paraId="0C6D6C1B" w16cid:durableId="263646C5"/>
  <w16cid:commentId w16cid:paraId="7B013F7B" w16cid:durableId="2D498300"/>
  <w16cid:commentId w16cid:paraId="1DB1CADF" w16cid:durableId="09C15A9D"/>
  <w16cid:commentId w16cid:paraId="02920ADD" w16cid:durableId="400630A3"/>
  <w16cid:commentId w16cid:paraId="0B81C1CF" w16cid:durableId="20F71BA7"/>
  <w16cid:commentId w16cid:paraId="14D32BE4" w16cid:durableId="2D4983E6"/>
  <w16cid:commentId w16cid:paraId="60F27AA6" w16cid:durableId="18F20F2D"/>
  <w16cid:commentId w16cid:paraId="355D9133" w16cid:durableId="2D49841B"/>
  <w16cid:commentId w16cid:paraId="0F40360E" w16cid:durableId="28D52B37"/>
  <w16cid:commentId w16cid:paraId="61DA8644" w16cid:durableId="2D498490"/>
  <w16cid:commentId w16cid:paraId="4E09BE22" w16cid:durableId="0A5AC607"/>
  <w16cid:commentId w16cid:paraId="3323A34A" w16cid:durableId="2D4984C0"/>
  <w16cid:commentId w16cid:paraId="0FFAF24A" w16cid:durableId="13DD2183"/>
  <w16cid:commentId w16cid:paraId="2994173D" w16cid:durableId="2D49851C"/>
  <w16cid:commentId w16cid:paraId="30BA99B3" w16cid:durableId="264E26BF"/>
  <w16cid:commentId w16cid:paraId="4A462990" w16cid:durableId="0898F24F"/>
  <w16cid:commentId w16cid:paraId="00B54538" w16cid:durableId="01FE690E"/>
  <w16cid:commentId w16cid:paraId="452D28E5" w16cid:durableId="40C0794F"/>
  <w16cid:commentId w16cid:paraId="21C35EA7" w16cid:durableId="2D49853D"/>
  <w16cid:commentId w16cid:paraId="6AD169E5" w16cid:durableId="433F650A"/>
  <w16cid:commentId w16cid:paraId="57D5E6E3" w16cid:durableId="2D4985E0"/>
  <w16cid:commentId w16cid:paraId="38881772" w16cid:durableId="17CDA310"/>
  <w16cid:commentId w16cid:paraId="57A2F5D3" w16cid:durableId="3A44205D"/>
  <w16cid:commentId w16cid:paraId="776FA3E6" w16cid:durableId="2D498650"/>
  <w16cid:commentId w16cid:paraId="1EE57E44" w16cid:durableId="306FE2D9"/>
  <w16cid:commentId w16cid:paraId="566BE6EF" w16cid:durableId="7E57BAFD"/>
  <w16cid:commentId w16cid:paraId="2218B81B" w16cid:durableId="2D49868B"/>
  <w16cid:commentId w16cid:paraId="0A5F1434" w16cid:durableId="08132435"/>
  <w16cid:commentId w16cid:paraId="7ACECE30" w16cid:durableId="2D4986F3"/>
  <w16cid:commentId w16cid:paraId="7E0EFE3B" w16cid:durableId="15B47FE0"/>
  <w16cid:commentId w16cid:paraId="59D6F884" w16cid:durableId="2F9B51A5"/>
  <w16cid:commentId w16cid:paraId="70702B10" w16cid:durableId="17060899"/>
  <w16cid:commentId w16cid:paraId="19F28E44" w16cid:durableId="6F1CED9A"/>
  <w16cid:commentId w16cid:paraId="075C4900" w16cid:durableId="5A1A4845"/>
  <w16cid:commentId w16cid:paraId="33DF9112" w16cid:durableId="6DBDD459"/>
  <w16cid:commentId w16cid:paraId="69FB709E" w16cid:durableId="2D4986C3"/>
  <w16cid:commentId w16cid:paraId="6B9635B4" w16cid:durableId="2477E8C6"/>
  <w16cid:commentId w16cid:paraId="4FC45D34" w16cid:durableId="4030B4DB"/>
  <w16cid:commentId w16cid:paraId="71D5A7A1" w16cid:durableId="63E764A6"/>
  <w16cid:commentId w16cid:paraId="1C6898F6" w16cid:durableId="2C9A43E3"/>
  <w16cid:commentId w16cid:paraId="78A55CC6" w16cid:durableId="10FF70A8"/>
  <w16cid:commentId w16cid:paraId="72BE0304" w16cid:durableId="63A96680"/>
  <w16cid:commentId w16cid:paraId="6DCBBC62" w16cid:durableId="370DDE97"/>
  <w16cid:commentId w16cid:paraId="5B34CF4E" w16cid:durableId="4F09C7F2"/>
  <w16cid:commentId w16cid:paraId="4CC2A88A" w16cid:durableId="7E35A18F"/>
  <w16cid:commentId w16cid:paraId="2CDEFA7D" w16cid:durableId="17F0440D"/>
  <w16cid:commentId w16cid:paraId="283FFB0C" w16cid:durableId="0B1786B1"/>
  <w16cid:commentId w16cid:paraId="079C4ACB" w16cid:durableId="4B4AD843"/>
  <w16cid:commentId w16cid:paraId="4C961E18" w16cid:durableId="2D498854"/>
  <w16cid:commentId w16cid:paraId="47F8D968" w16cid:durableId="74070EF7"/>
  <w16cid:commentId w16cid:paraId="4B0ABC23" w16cid:durableId="2D498912"/>
  <w16cid:commentId w16cid:paraId="2DDEA2B9" w16cid:durableId="020B38BB"/>
  <w16cid:commentId w16cid:paraId="4332A811" w16cid:durableId="61B3B50B"/>
  <w16cid:commentId w16cid:paraId="4176E50C" w16cid:durableId="0ED1EBD6"/>
  <w16cid:commentId w16cid:paraId="0E4CF526" w16cid:durableId="4A0ECDBB"/>
  <w16cid:commentId w16cid:paraId="6050128A" w16cid:durableId="61AA44AD"/>
  <w16cid:commentId w16cid:paraId="6F39DF63" w16cid:durableId="1E5AA2EF"/>
  <w16cid:commentId w16cid:paraId="286098FF" w16cid:durableId="23B60C24"/>
  <w16cid:commentId w16cid:paraId="05C80E68" w16cid:durableId="3E7770ED"/>
  <w16cid:commentId w16cid:paraId="5694CB39" w16cid:durableId="0ED8EC68"/>
  <w16cid:commentId w16cid:paraId="0B562E77" w16cid:durableId="146E7925"/>
  <w16cid:commentId w16cid:paraId="78719D08" w16cid:durableId="2D4989CD"/>
  <w16cid:commentId w16cid:paraId="081A0A73" w16cid:durableId="3796E643"/>
  <w16cid:commentId w16cid:paraId="2ACA49ED" w16cid:durableId="2613A564"/>
  <w16cid:commentId w16cid:paraId="2D82D11B" w16cid:durableId="7963093C"/>
  <w16cid:commentId w16cid:paraId="44537A09" w16cid:durableId="30D6865E"/>
  <w16cid:commentId w16cid:paraId="3AC637C0" w16cid:durableId="43EFEB69"/>
  <w16cid:commentId w16cid:paraId="1EC62F7D" w16cid:durableId="2D498A54"/>
  <w16cid:commentId w16cid:paraId="50FC0050" w16cid:durableId="0EBE3940"/>
  <w16cid:commentId w16cid:paraId="4EBC853F" w16cid:durableId="5548064A"/>
  <w16cid:commentId w16cid:paraId="24C9CF47" w16cid:durableId="27A7BE21"/>
  <w16cid:commentId w16cid:paraId="45256276" w16cid:durableId="0001D697"/>
  <w16cid:commentId w16cid:paraId="45946F36" w16cid:durableId="7C7356B1"/>
  <w16cid:commentId w16cid:paraId="398AFD90" w16cid:durableId="450D1C41"/>
  <w16cid:commentId w16cid:paraId="18D58AEC" w16cid:durableId="15AE9BBF"/>
  <w16cid:commentId w16cid:paraId="45FF1F6F" w16cid:durableId="1CD0830E"/>
  <w16cid:commentId w16cid:paraId="38233297" w16cid:durableId="785DD1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30C294" w14:textId="77777777" w:rsidR="00843071" w:rsidRPr="001338DD" w:rsidRDefault="00843071" w:rsidP="005B7935">
      <w:r w:rsidRPr="001338DD">
        <w:separator/>
      </w:r>
    </w:p>
  </w:endnote>
  <w:endnote w:type="continuationSeparator" w:id="0">
    <w:p w14:paraId="62AF93EA" w14:textId="77777777" w:rsidR="00843071" w:rsidRPr="001338DD" w:rsidRDefault="00843071" w:rsidP="005B7935">
      <w:r w:rsidRPr="001338DD">
        <w:continuationSeparator/>
      </w:r>
    </w:p>
  </w:endnote>
  <w:endnote w:type="continuationNotice" w:id="1">
    <w:p w14:paraId="6472D84F" w14:textId="77777777" w:rsidR="00843071" w:rsidRPr="001338DD" w:rsidRDefault="008430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itachi Sans">
    <w:panose1 w:val="00000000000000000000"/>
    <w:charset w:val="00"/>
    <w:family w:val="auto"/>
    <w:pitch w:val="variable"/>
    <w:sig w:usb0="A00000EF" w:usb1="4000A07B" w:usb2="00000000" w:usb3="00000000" w:csb0="00000093" w:csb1="00000000"/>
  </w:font>
  <w:font w:name="MS Mincho">
    <w:altName w:val="Yu Gothic"/>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F72DE" w14:textId="77777777" w:rsidR="00995C57" w:rsidRDefault="00995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6"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4820"/>
      <w:gridCol w:w="1984"/>
      <w:gridCol w:w="993"/>
      <w:gridCol w:w="708"/>
      <w:gridCol w:w="921"/>
    </w:tblGrid>
    <w:tr w:rsidR="006840BB" w:rsidRPr="004D4BA6" w14:paraId="661F0F4B" w14:textId="77777777">
      <w:trPr>
        <w:cantSplit/>
        <w:trHeight w:val="281"/>
      </w:trPr>
      <w:tc>
        <w:tcPr>
          <w:tcW w:w="4820" w:type="dxa"/>
          <w:tcBorders>
            <w:bottom w:val="nil"/>
            <w:right w:val="nil"/>
          </w:tcBorders>
          <w:shd w:val="clear" w:color="auto" w:fill="F3F3F3"/>
          <w:vAlign w:val="center"/>
        </w:tcPr>
        <w:p w14:paraId="6510A8C2" w14:textId="77777777" w:rsidR="006840BB" w:rsidRPr="004D4BA6" w:rsidRDefault="006840BB" w:rsidP="005400FC">
          <w:pPr>
            <w:spacing w:before="60" w:after="0"/>
            <w:rPr>
              <w:sz w:val="12"/>
              <w:szCs w:val="24"/>
            </w:rPr>
          </w:pPr>
          <w:r w:rsidRPr="004D4BA6">
            <w:rPr>
              <w:sz w:val="12"/>
              <w:szCs w:val="24"/>
            </w:rPr>
            <w:t>Title</w:t>
          </w:r>
        </w:p>
      </w:tc>
      <w:tc>
        <w:tcPr>
          <w:tcW w:w="1984" w:type="dxa"/>
          <w:tcBorders>
            <w:left w:val="nil"/>
            <w:bottom w:val="nil"/>
            <w:right w:val="nil"/>
          </w:tcBorders>
          <w:shd w:val="clear" w:color="auto" w:fill="F3F3F3"/>
          <w:vAlign w:val="center"/>
        </w:tcPr>
        <w:p w14:paraId="4B270134" w14:textId="77777777" w:rsidR="006840BB" w:rsidRPr="004D4BA6" w:rsidDel="00795E54" w:rsidRDefault="006840BB" w:rsidP="005400FC">
          <w:pPr>
            <w:spacing w:before="60" w:after="0"/>
            <w:rPr>
              <w:sz w:val="12"/>
              <w:szCs w:val="24"/>
            </w:rPr>
          </w:pPr>
          <w:r w:rsidRPr="004D4BA6">
            <w:rPr>
              <w:sz w:val="12"/>
              <w:szCs w:val="24"/>
            </w:rPr>
            <w:t>Code</w:t>
          </w:r>
        </w:p>
      </w:tc>
      <w:tc>
        <w:tcPr>
          <w:tcW w:w="993" w:type="dxa"/>
          <w:tcBorders>
            <w:left w:val="nil"/>
            <w:bottom w:val="nil"/>
            <w:right w:val="nil"/>
          </w:tcBorders>
          <w:shd w:val="clear" w:color="auto" w:fill="F3F3F3"/>
          <w:vAlign w:val="center"/>
        </w:tcPr>
        <w:p w14:paraId="326602DB" w14:textId="77777777" w:rsidR="006840BB" w:rsidRPr="004D4BA6" w:rsidRDefault="006840BB" w:rsidP="005400FC">
          <w:pPr>
            <w:spacing w:before="60" w:after="0"/>
            <w:rPr>
              <w:sz w:val="12"/>
              <w:szCs w:val="24"/>
            </w:rPr>
          </w:pPr>
          <w:r w:rsidRPr="004D4BA6">
            <w:rPr>
              <w:sz w:val="12"/>
              <w:szCs w:val="24"/>
            </w:rPr>
            <w:t>Country</w:t>
          </w:r>
        </w:p>
      </w:tc>
      <w:tc>
        <w:tcPr>
          <w:tcW w:w="708" w:type="dxa"/>
          <w:tcBorders>
            <w:left w:val="nil"/>
            <w:bottom w:val="nil"/>
            <w:right w:val="nil"/>
          </w:tcBorders>
          <w:shd w:val="clear" w:color="auto" w:fill="F3F3F3"/>
          <w:vAlign w:val="center"/>
        </w:tcPr>
        <w:p w14:paraId="0E8852AB" w14:textId="77777777" w:rsidR="006840BB" w:rsidRPr="004D4BA6" w:rsidRDefault="006840BB" w:rsidP="005400FC">
          <w:pPr>
            <w:spacing w:before="60" w:after="0"/>
            <w:rPr>
              <w:sz w:val="12"/>
              <w:szCs w:val="24"/>
            </w:rPr>
          </w:pPr>
          <w:r w:rsidRPr="004D4BA6">
            <w:rPr>
              <w:sz w:val="12"/>
              <w:szCs w:val="24"/>
            </w:rPr>
            <w:t>Rev</w:t>
          </w:r>
        </w:p>
      </w:tc>
      <w:tc>
        <w:tcPr>
          <w:tcW w:w="921" w:type="dxa"/>
          <w:tcBorders>
            <w:left w:val="nil"/>
            <w:bottom w:val="nil"/>
          </w:tcBorders>
          <w:shd w:val="clear" w:color="auto" w:fill="F3F3F3"/>
          <w:vAlign w:val="center"/>
        </w:tcPr>
        <w:p w14:paraId="1ED82C0F" w14:textId="77777777" w:rsidR="006840BB" w:rsidRPr="004D4BA6" w:rsidRDefault="006840BB" w:rsidP="005400FC">
          <w:pPr>
            <w:spacing w:before="60" w:after="0"/>
            <w:rPr>
              <w:sz w:val="12"/>
              <w:szCs w:val="24"/>
            </w:rPr>
          </w:pPr>
          <w:r w:rsidRPr="004D4BA6">
            <w:rPr>
              <w:sz w:val="12"/>
              <w:szCs w:val="24"/>
            </w:rPr>
            <w:t>Page</w:t>
          </w:r>
        </w:p>
      </w:tc>
    </w:tr>
    <w:tr w:rsidR="006840BB" w:rsidRPr="004D4BA6" w14:paraId="771E301D" w14:textId="77777777">
      <w:trPr>
        <w:cantSplit/>
        <w:trHeight w:val="289"/>
      </w:trPr>
      <w:tc>
        <w:tcPr>
          <w:tcW w:w="4820" w:type="dxa"/>
          <w:tcBorders>
            <w:top w:val="nil"/>
            <w:right w:val="nil"/>
          </w:tcBorders>
          <w:vAlign w:val="center"/>
        </w:tcPr>
        <w:p w14:paraId="509A93E6" w14:textId="6FE58E3F" w:rsidR="006840BB" w:rsidRPr="004D4BA6" w:rsidRDefault="006840BB">
          <w:pPr>
            <w:spacing w:before="60" w:after="120"/>
            <w:rPr>
              <w:b/>
              <w:sz w:val="18"/>
              <w:szCs w:val="18"/>
            </w:rPr>
          </w:pPr>
          <w:r w:rsidRPr="00000DDA">
            <w:rPr>
              <w:b/>
              <w:sz w:val="18"/>
              <w:szCs w:val="18"/>
            </w:rPr>
            <w:t xml:space="preserve">Manage Project RAMS and </w:t>
          </w:r>
          <w:r>
            <w:rPr>
              <w:b/>
              <w:sz w:val="18"/>
              <w:szCs w:val="18"/>
            </w:rPr>
            <w:t>Independent Validation</w:t>
          </w:r>
          <w:r w:rsidRPr="00000DDA">
            <w:rPr>
              <w:b/>
              <w:sz w:val="18"/>
              <w:szCs w:val="18"/>
            </w:rPr>
            <w:t xml:space="preserve"> Activities</w:t>
          </w:r>
        </w:p>
      </w:tc>
      <w:tc>
        <w:tcPr>
          <w:tcW w:w="1984" w:type="dxa"/>
          <w:tcBorders>
            <w:top w:val="nil"/>
            <w:left w:val="nil"/>
            <w:right w:val="nil"/>
          </w:tcBorders>
          <w:vAlign w:val="center"/>
        </w:tcPr>
        <w:p w14:paraId="5528CEB9" w14:textId="0F3384C0" w:rsidR="006840BB" w:rsidRPr="004D4BA6" w:rsidRDefault="006840BB">
          <w:pPr>
            <w:spacing w:before="60" w:after="120"/>
            <w:rPr>
              <w:b/>
              <w:sz w:val="18"/>
              <w:szCs w:val="18"/>
              <w:lang w:val="fr-FR"/>
            </w:rPr>
          </w:pPr>
          <w:r>
            <w:rPr>
              <w:b/>
              <w:sz w:val="18"/>
              <w:szCs w:val="18"/>
              <w:lang w:val="fr-FR"/>
            </w:rPr>
            <w:t>G-</w:t>
          </w:r>
          <w:r w:rsidR="00995C57">
            <w:rPr>
              <w:b/>
              <w:sz w:val="18"/>
              <w:szCs w:val="18"/>
              <w:lang w:val="fr-FR"/>
            </w:rPr>
            <w:t>PRC S06001</w:t>
          </w:r>
        </w:p>
      </w:tc>
      <w:tc>
        <w:tcPr>
          <w:tcW w:w="993" w:type="dxa"/>
          <w:tcBorders>
            <w:top w:val="nil"/>
            <w:left w:val="nil"/>
            <w:right w:val="nil"/>
          </w:tcBorders>
          <w:vAlign w:val="center"/>
        </w:tcPr>
        <w:p w14:paraId="198F65D4" w14:textId="77777777" w:rsidR="006840BB" w:rsidRPr="004D4BA6" w:rsidRDefault="006840BB" w:rsidP="00306BEF">
          <w:pPr>
            <w:spacing w:before="60" w:after="120"/>
            <w:rPr>
              <w:b/>
              <w:sz w:val="18"/>
              <w:szCs w:val="18"/>
              <w:lang w:val="fr-FR"/>
            </w:rPr>
          </w:pPr>
          <w:r>
            <w:rPr>
              <w:b/>
              <w:sz w:val="18"/>
              <w:szCs w:val="18"/>
              <w:lang w:val="fr-FR"/>
            </w:rPr>
            <w:t>ALL</w:t>
          </w:r>
        </w:p>
      </w:tc>
      <w:tc>
        <w:tcPr>
          <w:tcW w:w="708" w:type="dxa"/>
          <w:tcBorders>
            <w:top w:val="nil"/>
            <w:left w:val="nil"/>
            <w:right w:val="nil"/>
          </w:tcBorders>
          <w:vAlign w:val="center"/>
        </w:tcPr>
        <w:p w14:paraId="2D422898" w14:textId="17B4FCB5" w:rsidR="006840BB" w:rsidRPr="004D4BA6" w:rsidRDefault="006840BB" w:rsidP="00306BEF">
          <w:pPr>
            <w:spacing w:before="60" w:after="120"/>
            <w:rPr>
              <w:b/>
              <w:sz w:val="18"/>
              <w:szCs w:val="18"/>
            </w:rPr>
          </w:pPr>
          <w:r>
            <w:rPr>
              <w:b/>
              <w:sz w:val="18"/>
              <w:szCs w:val="18"/>
            </w:rPr>
            <w:t>0</w:t>
          </w:r>
          <w:r w:rsidR="00995C57">
            <w:rPr>
              <w:b/>
              <w:sz w:val="18"/>
              <w:szCs w:val="18"/>
            </w:rPr>
            <w:t>3</w:t>
          </w:r>
        </w:p>
      </w:tc>
      <w:tc>
        <w:tcPr>
          <w:tcW w:w="921" w:type="dxa"/>
          <w:tcBorders>
            <w:top w:val="nil"/>
            <w:left w:val="nil"/>
          </w:tcBorders>
          <w:vAlign w:val="center"/>
        </w:tcPr>
        <w:p w14:paraId="5E1C19FF" w14:textId="77777777" w:rsidR="006840BB" w:rsidRPr="0052483F" w:rsidRDefault="006840BB" w:rsidP="00306BEF">
          <w:pPr>
            <w:spacing w:before="60" w:after="120"/>
            <w:rPr>
              <w:b/>
              <w:sz w:val="18"/>
              <w:szCs w:val="18"/>
            </w:rPr>
          </w:pPr>
          <w:r w:rsidRPr="008250CB">
            <w:rPr>
              <w:b/>
              <w:sz w:val="18"/>
              <w:szCs w:val="18"/>
            </w:rPr>
            <w:fldChar w:fldCharType="begin"/>
          </w:r>
          <w:r w:rsidRPr="008250CB">
            <w:rPr>
              <w:b/>
              <w:sz w:val="18"/>
              <w:szCs w:val="18"/>
            </w:rPr>
            <w:instrText xml:space="preserve"> PAGE   \* MERGEFORMAT </w:instrText>
          </w:r>
          <w:r w:rsidRPr="008250CB">
            <w:rPr>
              <w:b/>
              <w:sz w:val="18"/>
              <w:szCs w:val="18"/>
            </w:rPr>
            <w:fldChar w:fldCharType="separate"/>
          </w:r>
          <w:r w:rsidRPr="008250CB">
            <w:rPr>
              <w:b/>
              <w:noProof/>
              <w:sz w:val="18"/>
              <w:szCs w:val="18"/>
            </w:rPr>
            <w:t>1</w:t>
          </w:r>
          <w:r w:rsidRPr="008250CB">
            <w:rPr>
              <w:b/>
              <w:noProof/>
              <w:sz w:val="18"/>
              <w:szCs w:val="18"/>
            </w:rPr>
            <w:fldChar w:fldCharType="end"/>
          </w:r>
          <w:r w:rsidRPr="0052483F">
            <w:rPr>
              <w:b/>
              <w:sz w:val="18"/>
              <w:szCs w:val="18"/>
            </w:rPr>
            <w:t>/</w:t>
          </w:r>
          <w:r w:rsidRPr="0052483F">
            <w:rPr>
              <w:rStyle w:val="PageNumber"/>
              <w:b/>
              <w:sz w:val="18"/>
              <w:szCs w:val="18"/>
            </w:rPr>
            <w:fldChar w:fldCharType="begin"/>
          </w:r>
          <w:r w:rsidRPr="0052483F">
            <w:rPr>
              <w:rStyle w:val="PageNumber"/>
              <w:b/>
              <w:sz w:val="18"/>
              <w:szCs w:val="18"/>
            </w:rPr>
            <w:instrText xml:space="preserve"> NUMPAGES </w:instrText>
          </w:r>
          <w:r w:rsidRPr="0052483F">
            <w:rPr>
              <w:rStyle w:val="PageNumber"/>
              <w:b/>
              <w:sz w:val="18"/>
              <w:szCs w:val="18"/>
            </w:rPr>
            <w:fldChar w:fldCharType="separate"/>
          </w:r>
          <w:r w:rsidRPr="0052483F">
            <w:rPr>
              <w:rStyle w:val="PageNumber"/>
              <w:b/>
              <w:noProof/>
              <w:sz w:val="18"/>
              <w:szCs w:val="18"/>
            </w:rPr>
            <w:t>5</w:t>
          </w:r>
          <w:r w:rsidRPr="0052483F">
            <w:rPr>
              <w:rStyle w:val="PageNumber"/>
              <w:b/>
              <w:sz w:val="18"/>
              <w:szCs w:val="18"/>
            </w:rPr>
            <w:fldChar w:fldCharType="end"/>
          </w:r>
        </w:p>
      </w:tc>
    </w:tr>
  </w:tbl>
  <w:p w14:paraId="5C28B8A0" w14:textId="77777777" w:rsidR="006840BB" w:rsidRPr="00610229" w:rsidRDefault="006840BB">
    <w:pPr>
      <w:spacing w:after="0" w:line="240" w:lineRule="auto"/>
      <w:rPr>
        <w:b/>
        <w:bCs/>
        <w:color w:val="00964E"/>
        <w:sz w:val="18"/>
        <w:szCs w:val="18"/>
        <w:lang w:val="en-AU"/>
      </w:rPr>
    </w:pPr>
    <w:r w:rsidRPr="00610229">
      <w:rPr>
        <w:b/>
        <w:bCs/>
        <w:color w:val="00964E"/>
        <w:sz w:val="18"/>
        <w:szCs w:val="18"/>
        <w:lang w:val="en-AU"/>
      </w:rPr>
      <w:t xml:space="preserve">Hitachi Rail – Internal </w:t>
    </w:r>
  </w:p>
  <w:p w14:paraId="213FC824" w14:textId="77777777" w:rsidR="006840BB" w:rsidRPr="00710109" w:rsidRDefault="006840BB">
    <w:pPr>
      <w:spacing w:after="0" w:line="240" w:lineRule="auto"/>
      <w:rPr>
        <w:rFonts w:cs="Arial"/>
        <w:sz w:val="10"/>
        <w:szCs w:val="10"/>
      </w:rPr>
    </w:pPr>
    <w:r w:rsidRPr="004536AB">
      <w:rPr>
        <w:rFonts w:cs="Arial"/>
        <w:sz w:val="10"/>
        <w:szCs w:val="10"/>
        <w:lang w:val="en-US"/>
      </w:rPr>
      <w:t xml:space="preserve">© </w:t>
    </w:r>
    <w:r w:rsidRPr="00EE75D6">
      <w:rPr>
        <w:rFonts w:cs="Arial"/>
        <w:sz w:val="10"/>
        <w:szCs w:val="10"/>
      </w:rPr>
      <w:t>Property of Hitachi Ltd</w:t>
    </w:r>
    <w:r>
      <w:rPr>
        <w:rFonts w:cs="Arial"/>
        <w:sz w:val="10"/>
        <w:szCs w:val="10"/>
      </w:rPr>
      <w:t>.</w:t>
    </w:r>
    <w:r w:rsidRPr="00EE75D6">
      <w:rPr>
        <w:rFonts w:cs="Arial"/>
        <w:sz w:val="10"/>
        <w:szCs w:val="10"/>
      </w:rPr>
      <w:t xml:space="preserve">, Hitachi Rail </w:t>
    </w:r>
    <w:r>
      <w:rPr>
        <w:rFonts w:cs="Arial"/>
        <w:sz w:val="10"/>
        <w:szCs w:val="10"/>
      </w:rPr>
      <w:t>Ltd.,</w:t>
    </w:r>
    <w:r w:rsidRPr="00EE75D6">
      <w:rPr>
        <w:rFonts w:cs="Arial"/>
        <w:sz w:val="10"/>
        <w:szCs w:val="10"/>
      </w:rPr>
      <w:t xml:space="preserve"> and all its subsidiary companies</w:t>
    </w:r>
    <w:r>
      <w:rPr>
        <w:rFonts w:cs="Arial"/>
        <w:sz w:val="10"/>
        <w:szCs w:val="10"/>
      </w:rPr>
      <w:t xml:space="preserve">, </w:t>
    </w:r>
    <w:r>
      <w:rPr>
        <w:rFonts w:cs="Arial"/>
        <w:sz w:val="10"/>
        <w:szCs w:val="10"/>
        <w:lang w:val="en-US"/>
      </w:rPr>
      <w:t>2025</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C6718" w14:textId="77777777" w:rsidR="006840BB" w:rsidRPr="00610229" w:rsidRDefault="006840BB">
    <w:pPr>
      <w:spacing w:after="0" w:line="240" w:lineRule="auto"/>
      <w:rPr>
        <w:b/>
        <w:color w:val="00964E"/>
        <w:sz w:val="18"/>
        <w:szCs w:val="18"/>
        <w:lang w:val="en-AU"/>
      </w:rPr>
    </w:pPr>
    <w:r w:rsidRPr="00610229">
      <w:rPr>
        <w:b/>
        <w:bCs/>
        <w:color w:val="00964E"/>
        <w:sz w:val="18"/>
        <w:szCs w:val="18"/>
        <w:lang w:val="en-AU"/>
      </w:rPr>
      <w:t>Hitachi Rail – Internal</w:t>
    </w:r>
    <w:r w:rsidRPr="00610229">
      <w:rPr>
        <w:b/>
        <w:color w:val="00964E"/>
        <w:sz w:val="18"/>
        <w:szCs w:val="18"/>
        <w:lang w:val="en-AU"/>
      </w:rPr>
      <w:t xml:space="preserve"> </w:t>
    </w:r>
  </w:p>
  <w:p w14:paraId="56ABD17E" w14:textId="77777777" w:rsidR="006840BB" w:rsidRPr="00190DDF" w:rsidRDefault="006840BB">
    <w:pPr>
      <w:spacing w:after="40" w:line="240" w:lineRule="auto"/>
      <w:rPr>
        <w:rFonts w:cs="Arial"/>
        <w:sz w:val="10"/>
        <w:szCs w:val="10"/>
      </w:rPr>
    </w:pPr>
    <w:r w:rsidRPr="00190DDF">
      <w:rPr>
        <w:rFonts w:cs="Arial"/>
        <w:sz w:val="10"/>
        <w:szCs w:val="10"/>
      </w:rPr>
      <w:t>Either current or outdated GBMS documents are recognized as part of RSBU official data, therefore their disclosure to Third Parties is allowed if it respects the rules for confidentiality, disclosure, protection and labelling guidelines defined in G-MNL A120</w:t>
    </w:r>
    <w:r>
      <w:rPr>
        <w:rFonts w:cs="Arial"/>
        <w:sz w:val="10"/>
        <w:szCs w:val="10"/>
      </w:rPr>
      <w:t>0</w:t>
    </w:r>
    <w:r w:rsidRPr="00190DDF">
      <w:rPr>
        <w:rFonts w:cs="Arial"/>
        <w:sz w:val="10"/>
        <w:szCs w:val="10"/>
      </w:rPr>
      <w:t>0</w:t>
    </w:r>
    <w:r>
      <w:rPr>
        <w:rFonts w:cs="Arial"/>
        <w:sz w:val="10"/>
        <w:szCs w:val="10"/>
      </w:rPr>
      <w:t>.</w:t>
    </w:r>
  </w:p>
  <w:p w14:paraId="1890BD72" w14:textId="77777777" w:rsidR="006840BB" w:rsidRPr="005D7540" w:rsidRDefault="006840BB">
    <w:pPr>
      <w:spacing w:after="0" w:line="240" w:lineRule="auto"/>
      <w:rPr>
        <w:rFonts w:cs="Arial"/>
        <w:sz w:val="10"/>
        <w:szCs w:val="10"/>
      </w:rPr>
    </w:pPr>
    <w:r w:rsidRPr="004536AB">
      <w:rPr>
        <w:rFonts w:cs="Arial"/>
        <w:sz w:val="10"/>
        <w:szCs w:val="10"/>
        <w:lang w:val="en-US"/>
      </w:rPr>
      <w:t xml:space="preserve">© </w:t>
    </w:r>
    <w:r w:rsidRPr="00EE75D6">
      <w:rPr>
        <w:rFonts w:cs="Arial"/>
        <w:sz w:val="10"/>
        <w:szCs w:val="10"/>
      </w:rPr>
      <w:t>Property of Hitachi Ltd</w:t>
    </w:r>
    <w:r>
      <w:rPr>
        <w:rFonts w:cs="Arial"/>
        <w:sz w:val="10"/>
        <w:szCs w:val="10"/>
      </w:rPr>
      <w:t>.</w:t>
    </w:r>
    <w:r w:rsidRPr="00EE75D6">
      <w:rPr>
        <w:rFonts w:cs="Arial"/>
        <w:sz w:val="10"/>
        <w:szCs w:val="10"/>
      </w:rPr>
      <w:t xml:space="preserve">, Hitachi Rail </w:t>
    </w:r>
    <w:r>
      <w:rPr>
        <w:rFonts w:cs="Arial"/>
        <w:sz w:val="10"/>
        <w:szCs w:val="10"/>
      </w:rPr>
      <w:t>Ltd.,</w:t>
    </w:r>
    <w:r w:rsidRPr="00EE75D6">
      <w:rPr>
        <w:rFonts w:cs="Arial"/>
        <w:sz w:val="10"/>
        <w:szCs w:val="10"/>
      </w:rPr>
      <w:t xml:space="preserve"> and all its subsidiary companies</w:t>
    </w:r>
    <w:r>
      <w:rPr>
        <w:rFonts w:cs="Arial"/>
        <w:sz w:val="10"/>
        <w:szCs w:val="10"/>
      </w:rPr>
      <w:t xml:space="preserve">, </w:t>
    </w:r>
    <w:r>
      <w:rPr>
        <w:rFonts w:cs="Arial"/>
        <w:sz w:val="10"/>
        <w:szCs w:val="10"/>
        <w:lang w:val="en-US"/>
      </w:rPr>
      <w:t>2025</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3433"/>
      <w:gridCol w:w="2967"/>
      <w:gridCol w:w="1120"/>
      <w:gridCol w:w="717"/>
      <w:gridCol w:w="1175"/>
    </w:tblGrid>
    <w:tr w:rsidR="006840BB" w:rsidRPr="001338DD" w14:paraId="5DF46B22" w14:textId="77777777" w:rsidTr="00B22855">
      <w:trPr>
        <w:cantSplit/>
        <w:trHeight w:val="281"/>
      </w:trPr>
      <w:tc>
        <w:tcPr>
          <w:tcW w:w="1824" w:type="pct"/>
          <w:tcBorders>
            <w:bottom w:val="nil"/>
            <w:right w:val="nil"/>
          </w:tcBorders>
          <w:shd w:val="clear" w:color="auto" w:fill="F3F3F3"/>
          <w:vAlign w:val="center"/>
        </w:tcPr>
        <w:p w14:paraId="6BBF1C3A" w14:textId="77777777" w:rsidR="006840BB" w:rsidRPr="001338DD" w:rsidRDefault="006840BB" w:rsidP="005400FC">
          <w:pPr>
            <w:spacing w:before="60" w:after="0"/>
            <w:rPr>
              <w:sz w:val="12"/>
              <w:szCs w:val="24"/>
            </w:rPr>
          </w:pPr>
          <w:r w:rsidRPr="001338DD">
            <w:rPr>
              <w:sz w:val="12"/>
              <w:szCs w:val="24"/>
            </w:rPr>
            <w:t>Title</w:t>
          </w:r>
        </w:p>
      </w:tc>
      <w:tc>
        <w:tcPr>
          <w:tcW w:w="1576" w:type="pct"/>
          <w:tcBorders>
            <w:left w:val="nil"/>
            <w:bottom w:val="nil"/>
            <w:right w:val="nil"/>
          </w:tcBorders>
          <w:shd w:val="clear" w:color="auto" w:fill="F3F3F3"/>
          <w:vAlign w:val="center"/>
        </w:tcPr>
        <w:p w14:paraId="1DAACBAB" w14:textId="77777777" w:rsidR="006840BB" w:rsidRPr="001338DD" w:rsidDel="00795E54" w:rsidRDefault="006840BB" w:rsidP="005400FC">
          <w:pPr>
            <w:spacing w:before="60" w:after="0"/>
            <w:rPr>
              <w:sz w:val="12"/>
              <w:szCs w:val="24"/>
            </w:rPr>
          </w:pPr>
          <w:r w:rsidRPr="001338DD">
            <w:rPr>
              <w:sz w:val="12"/>
              <w:szCs w:val="24"/>
            </w:rPr>
            <w:t>Code</w:t>
          </w:r>
        </w:p>
      </w:tc>
      <w:tc>
        <w:tcPr>
          <w:tcW w:w="595" w:type="pct"/>
          <w:tcBorders>
            <w:left w:val="nil"/>
            <w:bottom w:val="nil"/>
            <w:right w:val="nil"/>
          </w:tcBorders>
          <w:shd w:val="clear" w:color="auto" w:fill="F3F3F3"/>
          <w:vAlign w:val="center"/>
        </w:tcPr>
        <w:p w14:paraId="3C54167E" w14:textId="77777777" w:rsidR="006840BB" w:rsidRPr="001338DD" w:rsidRDefault="006840BB" w:rsidP="005400FC">
          <w:pPr>
            <w:spacing w:before="60" w:after="0"/>
            <w:rPr>
              <w:sz w:val="12"/>
              <w:szCs w:val="24"/>
            </w:rPr>
          </w:pPr>
          <w:r w:rsidRPr="001338DD">
            <w:rPr>
              <w:sz w:val="12"/>
              <w:szCs w:val="24"/>
            </w:rPr>
            <w:t>Country</w:t>
          </w:r>
        </w:p>
      </w:tc>
      <w:tc>
        <w:tcPr>
          <w:tcW w:w="381" w:type="pct"/>
          <w:tcBorders>
            <w:left w:val="nil"/>
            <w:bottom w:val="nil"/>
            <w:right w:val="nil"/>
          </w:tcBorders>
          <w:shd w:val="clear" w:color="auto" w:fill="F3F3F3"/>
          <w:vAlign w:val="center"/>
        </w:tcPr>
        <w:p w14:paraId="00EFC288" w14:textId="77777777" w:rsidR="006840BB" w:rsidRPr="001338DD" w:rsidRDefault="006840BB" w:rsidP="005400FC">
          <w:pPr>
            <w:spacing w:before="60" w:after="0"/>
            <w:rPr>
              <w:sz w:val="12"/>
              <w:szCs w:val="24"/>
            </w:rPr>
          </w:pPr>
          <w:r w:rsidRPr="001338DD">
            <w:rPr>
              <w:sz w:val="12"/>
              <w:szCs w:val="24"/>
            </w:rPr>
            <w:t>Rev</w:t>
          </w:r>
        </w:p>
      </w:tc>
      <w:tc>
        <w:tcPr>
          <w:tcW w:w="624" w:type="pct"/>
          <w:tcBorders>
            <w:left w:val="nil"/>
            <w:bottom w:val="nil"/>
          </w:tcBorders>
          <w:shd w:val="clear" w:color="auto" w:fill="F3F3F3"/>
          <w:vAlign w:val="center"/>
        </w:tcPr>
        <w:p w14:paraId="09069E52" w14:textId="77777777" w:rsidR="006840BB" w:rsidRPr="001338DD" w:rsidRDefault="006840BB" w:rsidP="005400FC">
          <w:pPr>
            <w:spacing w:before="60" w:after="0"/>
            <w:rPr>
              <w:sz w:val="12"/>
              <w:szCs w:val="24"/>
            </w:rPr>
          </w:pPr>
          <w:r w:rsidRPr="001338DD">
            <w:rPr>
              <w:sz w:val="12"/>
              <w:szCs w:val="24"/>
            </w:rPr>
            <w:t>Page</w:t>
          </w:r>
        </w:p>
      </w:tc>
    </w:tr>
    <w:tr w:rsidR="006840BB" w:rsidRPr="001338DD" w14:paraId="13D053EE" w14:textId="77777777" w:rsidTr="00B22855">
      <w:trPr>
        <w:cantSplit/>
        <w:trHeight w:val="289"/>
      </w:trPr>
      <w:tc>
        <w:tcPr>
          <w:tcW w:w="1824" w:type="pct"/>
          <w:tcBorders>
            <w:top w:val="nil"/>
            <w:right w:val="nil"/>
          </w:tcBorders>
          <w:vAlign w:val="center"/>
        </w:tcPr>
        <w:p w14:paraId="04BED74D" w14:textId="1C8D2E7E" w:rsidR="006840BB" w:rsidRPr="001338DD" w:rsidRDefault="006840BB" w:rsidP="00C07B31">
          <w:pPr>
            <w:spacing w:before="60" w:after="120"/>
            <w:rPr>
              <w:b/>
              <w:sz w:val="18"/>
              <w:szCs w:val="18"/>
            </w:rPr>
          </w:pPr>
          <w:r w:rsidRPr="001338DD">
            <w:rPr>
              <w:b/>
              <w:sz w:val="18"/>
              <w:szCs w:val="18"/>
            </w:rPr>
            <w:t>Template for PRC</w:t>
          </w:r>
        </w:p>
      </w:tc>
      <w:tc>
        <w:tcPr>
          <w:tcW w:w="1576" w:type="pct"/>
          <w:tcBorders>
            <w:top w:val="nil"/>
            <w:left w:val="nil"/>
            <w:right w:val="nil"/>
          </w:tcBorders>
          <w:vAlign w:val="center"/>
        </w:tcPr>
        <w:p w14:paraId="28565BF9" w14:textId="2489EE51" w:rsidR="006840BB" w:rsidRPr="001338DD" w:rsidRDefault="006840BB" w:rsidP="00673AA4">
          <w:pPr>
            <w:spacing w:before="60" w:after="120"/>
            <w:rPr>
              <w:b/>
              <w:sz w:val="18"/>
              <w:szCs w:val="18"/>
            </w:rPr>
          </w:pPr>
          <w:r w:rsidRPr="001338DD">
            <w:rPr>
              <w:b/>
              <w:sz w:val="18"/>
              <w:szCs w:val="18"/>
            </w:rPr>
            <w:t>G-TMP A01008</w:t>
          </w:r>
        </w:p>
      </w:tc>
      <w:tc>
        <w:tcPr>
          <w:tcW w:w="595" w:type="pct"/>
          <w:tcBorders>
            <w:top w:val="nil"/>
            <w:left w:val="nil"/>
            <w:right w:val="nil"/>
          </w:tcBorders>
          <w:vAlign w:val="center"/>
        </w:tcPr>
        <w:p w14:paraId="14131F60" w14:textId="77777777" w:rsidR="006840BB" w:rsidRPr="001338DD" w:rsidRDefault="006840BB" w:rsidP="00306BEF">
          <w:pPr>
            <w:spacing w:before="60" w:after="120"/>
            <w:rPr>
              <w:b/>
              <w:sz w:val="18"/>
              <w:szCs w:val="18"/>
            </w:rPr>
          </w:pPr>
          <w:r w:rsidRPr="001338DD">
            <w:rPr>
              <w:b/>
              <w:sz w:val="18"/>
              <w:szCs w:val="18"/>
            </w:rPr>
            <w:t>ALL</w:t>
          </w:r>
        </w:p>
      </w:tc>
      <w:tc>
        <w:tcPr>
          <w:tcW w:w="381" w:type="pct"/>
          <w:tcBorders>
            <w:top w:val="nil"/>
            <w:left w:val="nil"/>
            <w:right w:val="nil"/>
          </w:tcBorders>
          <w:vAlign w:val="center"/>
        </w:tcPr>
        <w:p w14:paraId="3CA75707" w14:textId="59818BC4" w:rsidR="006840BB" w:rsidRPr="001338DD" w:rsidRDefault="006840BB" w:rsidP="00306BEF">
          <w:pPr>
            <w:spacing w:before="60" w:after="120"/>
            <w:rPr>
              <w:b/>
              <w:sz w:val="18"/>
              <w:szCs w:val="18"/>
            </w:rPr>
          </w:pPr>
          <w:r w:rsidRPr="001338DD">
            <w:rPr>
              <w:b/>
              <w:sz w:val="18"/>
              <w:szCs w:val="18"/>
            </w:rPr>
            <w:t>04</w:t>
          </w:r>
        </w:p>
      </w:tc>
      <w:tc>
        <w:tcPr>
          <w:tcW w:w="624" w:type="pct"/>
          <w:tcBorders>
            <w:top w:val="nil"/>
            <w:left w:val="nil"/>
          </w:tcBorders>
          <w:vAlign w:val="center"/>
        </w:tcPr>
        <w:p w14:paraId="7AC2875F" w14:textId="5D29C6AE" w:rsidR="006840BB" w:rsidRPr="001338DD" w:rsidRDefault="006840BB" w:rsidP="00306BEF">
          <w:pPr>
            <w:spacing w:before="60" w:after="120"/>
            <w:rPr>
              <w:b/>
              <w:sz w:val="18"/>
              <w:szCs w:val="18"/>
            </w:rPr>
          </w:pPr>
          <w:r w:rsidRPr="001338DD">
            <w:rPr>
              <w:rStyle w:val="PageNumber"/>
              <w:b/>
              <w:sz w:val="18"/>
              <w:szCs w:val="18"/>
            </w:rPr>
            <w:fldChar w:fldCharType="begin"/>
          </w:r>
          <w:r w:rsidRPr="001338DD">
            <w:rPr>
              <w:rStyle w:val="PageNumber"/>
              <w:b/>
              <w:sz w:val="18"/>
              <w:szCs w:val="18"/>
            </w:rPr>
            <w:instrText xml:space="preserve"> PAGE </w:instrText>
          </w:r>
          <w:r w:rsidRPr="001338DD">
            <w:rPr>
              <w:rStyle w:val="PageNumber"/>
              <w:b/>
              <w:sz w:val="18"/>
              <w:szCs w:val="18"/>
            </w:rPr>
            <w:fldChar w:fldCharType="separate"/>
          </w:r>
          <w:r w:rsidRPr="001338DD">
            <w:rPr>
              <w:rStyle w:val="PageNumber"/>
              <w:b/>
              <w:sz w:val="18"/>
              <w:szCs w:val="18"/>
            </w:rPr>
            <w:t>1</w:t>
          </w:r>
          <w:r w:rsidRPr="001338DD">
            <w:rPr>
              <w:rStyle w:val="PageNumber"/>
              <w:b/>
              <w:sz w:val="18"/>
              <w:szCs w:val="18"/>
            </w:rPr>
            <w:fldChar w:fldCharType="end"/>
          </w:r>
          <w:r w:rsidRPr="001338DD">
            <w:rPr>
              <w:b/>
              <w:sz w:val="18"/>
              <w:szCs w:val="18"/>
            </w:rPr>
            <w:t>/</w:t>
          </w:r>
          <w:r w:rsidRPr="001338DD">
            <w:rPr>
              <w:rStyle w:val="PageNumber"/>
              <w:b/>
              <w:sz w:val="18"/>
              <w:szCs w:val="18"/>
            </w:rPr>
            <w:fldChar w:fldCharType="begin"/>
          </w:r>
          <w:r w:rsidRPr="001338DD">
            <w:rPr>
              <w:rStyle w:val="PageNumber"/>
              <w:b/>
              <w:sz w:val="18"/>
              <w:szCs w:val="18"/>
            </w:rPr>
            <w:instrText xml:space="preserve"> NUMPAGES </w:instrText>
          </w:r>
          <w:r w:rsidRPr="001338DD">
            <w:rPr>
              <w:rStyle w:val="PageNumber"/>
              <w:b/>
              <w:sz w:val="18"/>
              <w:szCs w:val="18"/>
            </w:rPr>
            <w:fldChar w:fldCharType="separate"/>
          </w:r>
          <w:r w:rsidRPr="001338DD">
            <w:rPr>
              <w:rStyle w:val="PageNumber"/>
              <w:b/>
              <w:sz w:val="18"/>
              <w:szCs w:val="18"/>
            </w:rPr>
            <w:t>9</w:t>
          </w:r>
          <w:r w:rsidRPr="001338DD">
            <w:rPr>
              <w:rStyle w:val="PageNumber"/>
              <w:b/>
              <w:sz w:val="18"/>
              <w:szCs w:val="18"/>
            </w:rPr>
            <w:fldChar w:fldCharType="end"/>
          </w:r>
        </w:p>
      </w:tc>
    </w:tr>
  </w:tbl>
  <w:p w14:paraId="4334091A" w14:textId="77777777" w:rsidR="006840BB" w:rsidRPr="001338DD" w:rsidRDefault="006840BB" w:rsidP="00E36384">
    <w:pPr>
      <w:spacing w:after="0" w:line="240" w:lineRule="auto"/>
      <w:rPr>
        <w:b/>
        <w:bCs/>
        <w:color w:val="00964E"/>
        <w:sz w:val="18"/>
        <w:szCs w:val="18"/>
      </w:rPr>
    </w:pPr>
    <w:r w:rsidRPr="001338DD">
      <w:rPr>
        <w:b/>
        <w:bCs/>
        <w:color w:val="00964E"/>
        <w:sz w:val="18"/>
        <w:szCs w:val="18"/>
      </w:rPr>
      <w:t xml:space="preserve">Hitachi Rail – Internal </w:t>
    </w:r>
  </w:p>
  <w:p w14:paraId="74B32279" w14:textId="2C81AAB1" w:rsidR="006840BB" w:rsidRPr="001338DD" w:rsidRDefault="006840BB" w:rsidP="00E36384">
    <w:pPr>
      <w:spacing w:after="0" w:line="240" w:lineRule="auto"/>
      <w:rPr>
        <w:rFonts w:cs="Arial"/>
        <w:sz w:val="10"/>
        <w:szCs w:val="10"/>
      </w:rPr>
    </w:pPr>
    <w:r w:rsidRPr="001338DD">
      <w:rPr>
        <w:rFonts w:cs="Arial"/>
        <w:sz w:val="10"/>
        <w:szCs w:val="10"/>
      </w:rPr>
      <w:t>© Property of Hitachi Ltd., Hitachi Rail Ltd., and all its subsidiary companies, 2025,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3BA2F" w14:textId="77777777" w:rsidR="006840BB" w:rsidRPr="001338DD" w:rsidRDefault="006840BB" w:rsidP="009E6AF0">
    <w:pPr>
      <w:spacing w:after="0" w:line="240" w:lineRule="auto"/>
      <w:rPr>
        <w:b/>
        <w:color w:val="00964E"/>
        <w:sz w:val="18"/>
        <w:szCs w:val="18"/>
      </w:rPr>
    </w:pPr>
    <w:r w:rsidRPr="001338DD">
      <w:rPr>
        <w:b/>
        <w:bCs/>
        <w:color w:val="00964E"/>
        <w:sz w:val="18"/>
        <w:szCs w:val="18"/>
      </w:rPr>
      <w:t>Hitachi Rail – Internal</w:t>
    </w:r>
    <w:r w:rsidRPr="001338DD">
      <w:rPr>
        <w:b/>
        <w:color w:val="00964E"/>
        <w:sz w:val="18"/>
        <w:szCs w:val="18"/>
      </w:rPr>
      <w:t xml:space="preserve"> </w:t>
    </w:r>
  </w:p>
  <w:p w14:paraId="6E2A720A" w14:textId="77777777" w:rsidR="006840BB" w:rsidRPr="001338DD" w:rsidRDefault="006840BB" w:rsidP="009F2E3C">
    <w:pPr>
      <w:spacing w:after="40" w:line="240" w:lineRule="auto"/>
      <w:rPr>
        <w:rFonts w:cs="Arial"/>
        <w:sz w:val="10"/>
        <w:szCs w:val="10"/>
      </w:rPr>
    </w:pPr>
    <w:r w:rsidRPr="001338DD">
      <w:rPr>
        <w:rFonts w:cs="Arial"/>
        <w:sz w:val="10"/>
        <w:szCs w:val="10"/>
      </w:rPr>
      <w:t>Either current or outdated GBMS documents are recognized as part of RSBU official data, therefore their disclosure to Third Parties is allowed if it respects the rules for confidentiality, disclosure, protection and labelling guidelines defined in G-MNL A12000.</w:t>
    </w:r>
  </w:p>
  <w:p w14:paraId="48CB01FF" w14:textId="4CE5B240" w:rsidR="006840BB" w:rsidRPr="001338DD" w:rsidRDefault="006840BB" w:rsidP="009E6AF0">
    <w:pPr>
      <w:spacing w:after="0" w:line="240" w:lineRule="auto"/>
      <w:rPr>
        <w:rFonts w:cs="Arial"/>
        <w:sz w:val="10"/>
        <w:szCs w:val="10"/>
      </w:rPr>
    </w:pPr>
    <w:r w:rsidRPr="001338DD">
      <w:rPr>
        <w:rFonts w:cs="Arial"/>
        <w:sz w:val="10"/>
        <w:szCs w:val="10"/>
      </w:rPr>
      <w:t>© Property of Hitachi Ltd., Hitachi Rail Ltd., and all its subsidiary companies, 2025,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DC2A4D" w14:textId="77777777" w:rsidR="00843071" w:rsidRPr="001338DD" w:rsidRDefault="00843071" w:rsidP="005B7935">
      <w:r w:rsidRPr="001338DD">
        <w:separator/>
      </w:r>
    </w:p>
  </w:footnote>
  <w:footnote w:type="continuationSeparator" w:id="0">
    <w:p w14:paraId="3FECCD04" w14:textId="77777777" w:rsidR="00843071" w:rsidRPr="001338DD" w:rsidRDefault="00843071" w:rsidP="005B7935">
      <w:r w:rsidRPr="001338DD">
        <w:continuationSeparator/>
      </w:r>
    </w:p>
  </w:footnote>
  <w:footnote w:type="continuationNotice" w:id="1">
    <w:p w14:paraId="62C36867" w14:textId="77777777" w:rsidR="00843071" w:rsidRPr="001338DD" w:rsidRDefault="008430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D75024" w14:textId="77777777" w:rsidR="00995C57" w:rsidRDefault="00995C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B37D9" w14:textId="3B4853B3" w:rsidR="006840BB" w:rsidRPr="004D14C7" w:rsidRDefault="00000204" w:rsidP="004D14C7">
    <w:pPr>
      <w:pStyle w:val="Header"/>
      <w:jc w:val="right"/>
    </w:pPr>
    <w:r>
      <w:rPr>
        <w:noProof/>
        <w:lang w:val="it-IT" w:eastAsia="it-IT"/>
      </w:rPr>
      <mc:AlternateContent>
        <mc:Choice Requires="wps">
          <w:drawing>
            <wp:anchor distT="0" distB="0" distL="114300" distR="114300" simplePos="0" relativeHeight="251663872" behindDoc="0" locked="0" layoutInCell="0" allowOverlap="1" wp14:anchorId="60BFC614" wp14:editId="472FDD99">
              <wp:simplePos x="0" y="0"/>
              <wp:positionH relativeFrom="page">
                <wp:posOffset>0</wp:posOffset>
              </wp:positionH>
              <wp:positionV relativeFrom="page">
                <wp:posOffset>190500</wp:posOffset>
              </wp:positionV>
              <wp:extent cx="7560945" cy="311785"/>
              <wp:effectExtent l="0" t="0" r="0" b="12065"/>
              <wp:wrapNone/>
              <wp:docPr id="2" name="MSIPCM04bb4ad1a724c53640245614" descr="{&quot;HashCode&quot;:263689622,&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229A1" w14:textId="3FCB9A22" w:rsidR="00000204" w:rsidRPr="00000204" w:rsidRDefault="00000204" w:rsidP="00000204">
                          <w:pPr>
                            <w:spacing w:after="0"/>
                            <w:jc w:val="left"/>
                            <w:rPr>
                              <w:rFonts w:ascii="Arial Black" w:hAnsi="Arial Black"/>
                              <w:color w:val="76923C"/>
                              <w:sz w:val="20"/>
                            </w:rPr>
                          </w:pPr>
                          <w:r w:rsidRPr="00000204">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0BFC614" id="_x0000_t202" coordsize="21600,21600" o:spt="202" path="m,l,21600r21600,l21600,xe">
              <v:stroke joinstyle="miter"/>
              <v:path gradientshapeok="t" o:connecttype="rect"/>
            </v:shapetype>
            <v:shape id="MSIPCM04bb4ad1a724c53640245614" o:spid="_x0000_s1036" type="#_x0000_t202" alt="{&quot;HashCode&quot;:263689622,&quot;Height&quot;:842.0,&quot;Width&quot;:595.0,&quot;Placement&quot;:&quot;Header&quot;,&quot;Index&quot;:&quot;Primary&quot;,&quot;Section&quot;:1,&quot;Top&quot;:0.0,&quot;Left&quot;:0.0}" style="position:absolute;left:0;text-align:left;margin-left:0;margin-top:15pt;width:595.35pt;height:24.55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" o:allowincell="f" filled="f" stroked="f" strokeweight=".5pt">
              <v:fill o:detectmouseclick="t"/>
              <v:textbox inset="20pt,0,,0">
                <w:txbxContent>
                  <w:p w14:paraId="409229A1" w14:textId="3FCB9A22" w:rsidR="00000204" w:rsidRPr="00000204" w:rsidRDefault="00000204" w:rsidP="00000204">
                    <w:pPr>
                      <w:spacing w:after="0"/>
                      <w:jc w:val="left"/>
                      <w:rPr>
                        <w:rFonts w:ascii="Arial Black" w:hAnsi="Arial Black"/>
                        <w:color w:val="76923C"/>
                        <w:sz w:val="20"/>
                      </w:rPr>
                    </w:pPr>
                    <w:r w:rsidRPr="00000204">
                      <w:rPr>
                        <w:rFonts w:ascii="Arial Black" w:hAnsi="Arial Black"/>
                        <w:color w:val="76923C"/>
                        <w:sz w:val="20"/>
                      </w:rPr>
                      <w:t xml:space="preserve"> </w:t>
                    </w:r>
                  </w:p>
                </w:txbxContent>
              </v:textbox>
              <w10:wrap anchorx="page" anchory="page"/>
            </v:shape>
          </w:pict>
        </mc:Fallback>
      </mc:AlternateContent>
    </w:r>
    <w:r w:rsidR="006840BB">
      <w:rPr>
        <w:noProof/>
        <w:lang w:val="it-IT" w:eastAsia="it-IT"/>
      </w:rPr>
      <mc:AlternateContent>
        <mc:Choice Requires="wps">
          <w:drawing>
            <wp:anchor distT="0" distB="0" distL="114300" distR="114300" simplePos="0" relativeHeight="251650560" behindDoc="0" locked="0" layoutInCell="1" allowOverlap="1" wp14:anchorId="0A7ED6C0" wp14:editId="3F014709">
              <wp:simplePos x="0" y="0"/>
              <wp:positionH relativeFrom="column">
                <wp:posOffset>0</wp:posOffset>
              </wp:positionH>
              <wp:positionV relativeFrom="paragraph">
                <wp:posOffset>0</wp:posOffset>
              </wp:positionV>
              <wp:extent cx="1370205" cy="365760"/>
              <wp:effectExtent l="0" t="0" r="0" b="0"/>
              <wp:wrapNone/>
              <wp:docPr id="1577014722" name="Casella di testo 5" title="GBMS Logo"/>
              <wp:cNvGraphicFramePr/>
              <a:graphic xmlns:a="http://schemas.openxmlformats.org/drawingml/2006/main">
                <a:graphicData uri="http://schemas.microsoft.com/office/word/2010/wordprocessingShape">
                  <wps:wsp>
                    <wps:cNvSpPr txBox="1"/>
                    <wps:spPr>
                      <a:xfrm>
                        <a:off x="0" y="0"/>
                        <a:ext cx="1370205" cy="365760"/>
                      </a:xfrm>
                      <a:prstGeom prst="rect">
                        <a:avLst/>
                      </a:prstGeom>
                      <a:noFill/>
                      <a:ln>
                        <a:noFill/>
                      </a:ln>
                    </wps:spPr>
                    <wps:txbx>
                      <w:txbxContent>
                        <w:p w14:paraId="2CEDCBFC" w14:textId="77777777" w:rsidR="006840BB" w:rsidRPr="00A84650" w:rsidRDefault="006840BB">
                          <w:pPr>
                            <w:pStyle w:val="NoSpacing"/>
                            <w:jc w:val="center"/>
                            <w:rPr>
                              <w:b/>
                              <w:bCs/>
                              <w:sz w:val="28"/>
                              <w:szCs w:val="28"/>
                            </w:rPr>
                          </w:pPr>
                          <w:r w:rsidRPr="00A84650">
                            <w:rPr>
                              <w:b/>
                              <w:bCs/>
                              <w:sz w:val="28"/>
                              <w:szCs w:val="28"/>
                            </w:rPr>
                            <w:t>GBMS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A7ED6C0" id="_x0000_t202" coordsize="21600,21600" o:spt="202" path="m,l,21600r21600,l21600,xe">
              <v:stroke joinstyle="miter"/>
              <v:path gradientshapeok="t" o:connecttype="rect"/>
            </v:shapetype>
            <v:shape id="Casella di testo 5" o:spid="_x0000_s1035" type="#_x0000_t202" alt="Title: GBMS Logo" style="position:absolute;left:0;text-align:left;margin-left:0;margin-top:0;width:107.9pt;height:28.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" filled="f" stroked="f">
              <v:textbox>
                <w:txbxContent>
                  <w:p w14:paraId="2CEDCBFC" w14:textId="77777777" w:rsidR="006840BB" w:rsidRPr="00A84650" w:rsidRDefault="006840BB">
                    <w:pPr>
                      <w:pStyle w:val="NoSpacing"/>
                      <w:jc w:val="center"/>
                      <w:rPr>
                        <w:b/>
                        <w:bCs/>
                        <w:sz w:val="28"/>
                        <w:szCs w:val="28"/>
                      </w:rPr>
                    </w:pPr>
                    <w:r w:rsidRPr="00A84650">
                      <w:rPr>
                        <w:b/>
                        <w:bCs/>
                        <w:sz w:val="28"/>
                        <w:szCs w:val="28"/>
                      </w:rPr>
                      <w:t>GBMS 2.0</w:t>
                    </w:r>
                  </w:p>
                </w:txbxContent>
              </v:textbox>
            </v:shape>
          </w:pict>
        </mc:Fallback>
      </mc:AlternateContent>
    </w:r>
    <w:r w:rsidR="006840BB">
      <w:rPr>
        <w:noProof/>
        <w:lang w:val="it-IT" w:eastAsia="it-IT"/>
      </w:rPr>
      <w:drawing>
        <wp:inline distT="0" distB="0" distL="0" distR="0" wp14:anchorId="2F0F0275" wp14:editId="6DDE0257">
          <wp:extent cx="992207" cy="324000"/>
          <wp:effectExtent l="0" t="0" r="0" b="0"/>
          <wp:docPr id="1019229263" name="Immagine 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975984026" name="Immagine 9"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C73B3" w14:textId="5149D380" w:rsidR="006840BB" w:rsidRPr="004D14C7" w:rsidRDefault="00000204" w:rsidP="004D14C7">
    <w:pPr>
      <w:pStyle w:val="Header"/>
      <w:jc w:val="right"/>
    </w:pPr>
    <w:r>
      <w:rPr>
        <w:noProof/>
      </w:rPr>
      <mc:AlternateContent>
        <mc:Choice Requires="wps">
          <w:drawing>
            <wp:anchor distT="0" distB="0" distL="114300" distR="114300" simplePos="0" relativeHeight="251664896" behindDoc="0" locked="0" layoutInCell="0" allowOverlap="1" wp14:anchorId="1843C11A" wp14:editId="0B4D951F">
              <wp:simplePos x="0" y="0"/>
              <wp:positionH relativeFrom="page">
                <wp:posOffset>0</wp:posOffset>
              </wp:positionH>
              <wp:positionV relativeFrom="page">
                <wp:posOffset>190500</wp:posOffset>
              </wp:positionV>
              <wp:extent cx="7560945" cy="311785"/>
              <wp:effectExtent l="0" t="0" r="0" b="12065"/>
              <wp:wrapNone/>
              <wp:docPr id="3" name="MSIPCMa9364da0a38c6b52393768fe" descr="{&quot;HashCode&quot;:263689622,&quot;Height&quot;:842.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945"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6D6E081" w14:textId="4BDA7A2A" w:rsidR="00000204" w:rsidRPr="00000204" w:rsidRDefault="00000204" w:rsidP="00000204">
                          <w:pPr>
                            <w:spacing w:after="0"/>
                            <w:jc w:val="left"/>
                            <w:rPr>
                              <w:rFonts w:ascii="Arial Black" w:hAnsi="Arial Black"/>
                              <w:color w:val="76923C"/>
                              <w:sz w:val="20"/>
                            </w:rPr>
                          </w:pPr>
                          <w:r w:rsidRPr="00000204">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843C11A" id="_x0000_t202" coordsize="21600,21600" o:spt="202" path="m,l,21600r21600,l21600,xe">
              <v:stroke joinstyle="miter"/>
              <v:path gradientshapeok="t" o:connecttype="rect"/>
            </v:shapetype>
            <v:shape id="MSIPCMa9364da0a38c6b52393768fe" o:spid="_x0000_s1038" type="#_x0000_t202" alt="{&quot;HashCode&quot;:263689622,&quot;Height&quot;:842.0,&quot;Width&quot;:595.0,&quot;Placement&quot;:&quot;Header&quot;,&quot;Index&quot;:&quot;FirstPage&quot;,&quot;Section&quot;:1,&quot;Top&quot;:0.0,&quot;Left&quot;:0.0}" style="position:absolute;left:0;text-align:left;margin-left:0;margin-top:15pt;width:595.35pt;height:24.55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" o:allowincell="f" filled="f" stroked="f" strokeweight=".5pt">
              <v:fill o:detectmouseclick="t"/>
              <v:textbox inset="20pt,0,,0">
                <w:txbxContent>
                  <w:p w14:paraId="56D6E081" w14:textId="4BDA7A2A" w:rsidR="00000204" w:rsidRPr="00000204" w:rsidRDefault="00000204" w:rsidP="00000204">
                    <w:pPr>
                      <w:spacing w:after="0"/>
                      <w:jc w:val="left"/>
                      <w:rPr>
                        <w:rFonts w:ascii="Arial Black" w:hAnsi="Arial Black"/>
                        <w:color w:val="76923C"/>
                        <w:sz w:val="20"/>
                      </w:rPr>
                    </w:pPr>
                    <w:r w:rsidRPr="00000204">
                      <w:rPr>
                        <w:rFonts w:ascii="Arial Black" w:hAnsi="Arial Black"/>
                        <w:color w:val="76923C"/>
                        <w:sz w:val="20"/>
                      </w:rPr>
                      <w:t xml:space="preserve"> </w:t>
                    </w:r>
                  </w:p>
                </w:txbxContent>
              </v:textbox>
              <w10:wrap anchorx="page" anchory="page"/>
            </v:shape>
          </w:pict>
        </mc:Fallback>
      </mc:AlternateContent>
    </w:r>
    <w:r w:rsidR="006840BB">
      <w:rPr>
        <w:noProof/>
      </w:rPr>
      <w:drawing>
        <wp:anchor distT="0" distB="0" distL="114300" distR="114300" simplePos="0" relativeHeight="251662848" behindDoc="1" locked="0" layoutInCell="1" allowOverlap="1" wp14:anchorId="790CBA83" wp14:editId="785C3DFB">
          <wp:simplePos x="0" y="0"/>
          <wp:positionH relativeFrom="column">
            <wp:posOffset>-3907790</wp:posOffset>
          </wp:positionH>
          <wp:positionV relativeFrom="paragraph">
            <wp:posOffset>2625090</wp:posOffset>
          </wp:positionV>
          <wp:extent cx="13593016" cy="7645952"/>
          <wp:effectExtent l="1905" t="0" r="0" b="0"/>
          <wp:wrapNone/>
          <wp:docPr id="1508689017" name="Picture 7" descr="A white and pin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5000" name="Picture 7" descr="A white and pink gradien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593016" cy="7645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40BB">
      <w:rPr>
        <w:noProof/>
        <w:lang w:val="it-IT" w:eastAsia="it-IT"/>
      </w:rPr>
      <w:drawing>
        <wp:inline distT="0" distB="0" distL="0" distR="0" wp14:anchorId="05C2B2E9" wp14:editId="19563757">
          <wp:extent cx="992207" cy="324000"/>
          <wp:effectExtent l="0" t="0" r="0" b="0"/>
          <wp:docPr id="638158906" name="Immagine 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B3DBA" w14:textId="0C3A087C" w:rsidR="006840BB" w:rsidRPr="001338DD" w:rsidRDefault="006840BB" w:rsidP="004D14C7">
    <w:pPr>
      <w:pStyle w:val="Header"/>
      <w:jc w:val="right"/>
    </w:pPr>
    <w:r w:rsidRPr="001338DD">
      <w:rPr>
        <w:noProof/>
      </w:rPr>
      <w:drawing>
        <wp:anchor distT="0" distB="0" distL="114300" distR="114300" simplePos="0" relativeHeight="251658243" behindDoc="1" locked="0" layoutInCell="1" allowOverlap="1" wp14:anchorId="29644368" wp14:editId="35F3B5A5">
          <wp:simplePos x="0" y="0"/>
          <wp:positionH relativeFrom="column">
            <wp:posOffset>-3918585</wp:posOffset>
          </wp:positionH>
          <wp:positionV relativeFrom="paragraph">
            <wp:posOffset>2617470</wp:posOffset>
          </wp:positionV>
          <wp:extent cx="13593016" cy="7645952"/>
          <wp:effectExtent l="1905" t="0" r="0" b="0"/>
          <wp:wrapNone/>
          <wp:docPr id="2143665000" name="Picture 7" descr="A white and pin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5000" name="Picture 7" descr="A white and pink gradien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593016" cy="7645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38DD">
      <w:rPr>
        <w:noProof/>
        <w:lang w:eastAsia="it-IT"/>
      </w:rPr>
      <w:drawing>
        <wp:inline distT="0" distB="0" distL="0" distR="0" wp14:anchorId="5D47C6A4" wp14:editId="259C7352">
          <wp:extent cx="992207" cy="324000"/>
          <wp:effectExtent l="0" t="0" r="0" b="0"/>
          <wp:docPr id="880651225" name="Immagine 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DE748FBE"/>
    <w:lvl w:ilvl="0">
      <w:start w:val="1"/>
      <w:numFmt w:val="bullet"/>
      <w:pStyle w:val="ListBullet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ListNumber"/>
      <w:lvlText w:val="%1."/>
      <w:lvlJc w:val="left"/>
      <w:pPr>
        <w:ind w:left="360" w:hanging="360"/>
      </w:pPr>
    </w:lvl>
  </w:abstractNum>
  <w:abstractNum w:abstractNumId="2" w15:restartNumberingAfterBreak="0">
    <w:nsid w:val="FFFFFF89"/>
    <w:multiLevelType w:val="singleLevel"/>
    <w:tmpl w:val="9D205FD6"/>
    <w:lvl w:ilvl="0">
      <w:start w:val="1"/>
      <w:numFmt w:val="bullet"/>
      <w:pStyle w:val="ListBullet"/>
      <w:lvlText w:val=""/>
      <w:lvlJc w:val="left"/>
      <w:pPr>
        <w:ind w:left="360" w:hanging="360"/>
      </w:pPr>
      <w:rPr>
        <w:rFonts w:ascii="Wingdings" w:hAnsi="Wingdings" w:hint="default"/>
      </w:rPr>
    </w:lvl>
  </w:abstractNum>
  <w:abstractNum w:abstractNumId="3" w15:restartNumberingAfterBreak="0">
    <w:nsid w:val="0099226B"/>
    <w:multiLevelType w:val="hybridMultilevel"/>
    <w:tmpl w:val="3078F8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20C3436"/>
    <w:multiLevelType w:val="hybridMultilevel"/>
    <w:tmpl w:val="82825CF8"/>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8FD0843"/>
    <w:multiLevelType w:val="hybridMultilevel"/>
    <w:tmpl w:val="2862904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AE067F7"/>
    <w:multiLevelType w:val="hybridMultilevel"/>
    <w:tmpl w:val="9006C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BF44D1B"/>
    <w:multiLevelType w:val="hybridMultilevel"/>
    <w:tmpl w:val="977629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D1463A"/>
    <w:multiLevelType w:val="hybridMultilevel"/>
    <w:tmpl w:val="E3A0F788"/>
    <w:lvl w:ilvl="0" w:tplc="0410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1075BFB"/>
    <w:multiLevelType w:val="hybridMultilevel"/>
    <w:tmpl w:val="7800000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7EA32BF"/>
    <w:multiLevelType w:val="hybridMultilevel"/>
    <w:tmpl w:val="6F42D104"/>
    <w:lvl w:ilvl="0" w:tplc="9D6E0CD4">
      <w:start w:val="21"/>
      <w:numFmt w:val="bullet"/>
      <w:lvlText w:val="-"/>
      <w:lvlJc w:val="left"/>
      <w:pPr>
        <w:ind w:left="720" w:hanging="360"/>
      </w:pPr>
      <w:rPr>
        <w:rFonts w:ascii="Verdana" w:eastAsia="Cambria" w:hAnsi="Verdana"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8F35422"/>
    <w:multiLevelType w:val="hybridMultilevel"/>
    <w:tmpl w:val="A4A0F7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21A76E0"/>
    <w:multiLevelType w:val="hybridMultilevel"/>
    <w:tmpl w:val="710EAD52"/>
    <w:lvl w:ilvl="0" w:tplc="F7868F0E">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96D74FA"/>
    <w:multiLevelType w:val="hybridMultilevel"/>
    <w:tmpl w:val="C8CA7C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15" w15:restartNumberingAfterBreak="0">
    <w:nsid w:val="2DCF108D"/>
    <w:multiLevelType w:val="hybridMultilevel"/>
    <w:tmpl w:val="44641B52"/>
    <w:lvl w:ilvl="0" w:tplc="86723B8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1217C14"/>
    <w:multiLevelType w:val="hybridMultilevel"/>
    <w:tmpl w:val="D8EA3C7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2830736"/>
    <w:multiLevelType w:val="hybridMultilevel"/>
    <w:tmpl w:val="056ECCE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19" w15:restartNumberingAfterBreak="0">
    <w:nsid w:val="35F962C1"/>
    <w:multiLevelType w:val="hybridMultilevel"/>
    <w:tmpl w:val="AD46E7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365938AE"/>
    <w:multiLevelType w:val="hybridMultilevel"/>
    <w:tmpl w:val="5E148600"/>
    <w:lvl w:ilvl="0" w:tplc="F7868F0E">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6E64636"/>
    <w:multiLevelType w:val="hybridMultilevel"/>
    <w:tmpl w:val="9C829D22"/>
    <w:lvl w:ilvl="0" w:tplc="F7868F0E">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7D92D00"/>
    <w:multiLevelType w:val="hybridMultilevel"/>
    <w:tmpl w:val="4050A9C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398553A9"/>
    <w:multiLevelType w:val="hybridMultilevel"/>
    <w:tmpl w:val="31A010E4"/>
    <w:lvl w:ilvl="0" w:tplc="11847B72">
      <w:start w:val="21"/>
      <w:numFmt w:val="bullet"/>
      <w:lvlText w:val="-"/>
      <w:lvlJc w:val="left"/>
      <w:pPr>
        <w:ind w:left="720" w:hanging="360"/>
      </w:pPr>
      <w:rPr>
        <w:rFonts w:ascii="Verdana" w:eastAsia="Cambria" w:hAnsi="Verdana"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1D129FB"/>
    <w:multiLevelType w:val="hybridMultilevel"/>
    <w:tmpl w:val="8C806B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43441E4"/>
    <w:multiLevelType w:val="hybridMultilevel"/>
    <w:tmpl w:val="14543D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60D33FE"/>
    <w:multiLevelType w:val="hybridMultilevel"/>
    <w:tmpl w:val="A1524C22"/>
    <w:lvl w:ilvl="0" w:tplc="422280A4">
      <w:start w:val="1"/>
      <w:numFmt w:val="decimal"/>
      <w:lvlText w:val="O%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B97192B"/>
    <w:multiLevelType w:val="hybridMultilevel"/>
    <w:tmpl w:val="83BC63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BB46AB3"/>
    <w:multiLevelType w:val="hybridMultilevel"/>
    <w:tmpl w:val="439E6E3A"/>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4D6025A3"/>
    <w:multiLevelType w:val="hybridMultilevel"/>
    <w:tmpl w:val="3EBC44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4FBA5212"/>
    <w:multiLevelType w:val="hybridMultilevel"/>
    <w:tmpl w:val="DF5C473E"/>
    <w:lvl w:ilvl="0" w:tplc="18025212">
      <w:start w:val="21"/>
      <w:numFmt w:val="bullet"/>
      <w:lvlText w:val="-"/>
      <w:lvlJc w:val="left"/>
      <w:pPr>
        <w:ind w:left="720" w:hanging="360"/>
      </w:pPr>
      <w:rPr>
        <w:rFonts w:ascii="Verdana" w:eastAsia="Cambria" w:hAnsi="Verdana"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FEA1D42"/>
    <w:multiLevelType w:val="hybridMultilevel"/>
    <w:tmpl w:val="06BA541A"/>
    <w:lvl w:ilvl="0" w:tplc="0C0C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225B38"/>
    <w:multiLevelType w:val="hybridMultilevel"/>
    <w:tmpl w:val="6B1C7C62"/>
    <w:lvl w:ilvl="0" w:tplc="F7868F0E">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90027B4"/>
    <w:multiLevelType w:val="hybridMultilevel"/>
    <w:tmpl w:val="BEA69F78"/>
    <w:lvl w:ilvl="0" w:tplc="2DA68ECC">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59810566"/>
    <w:multiLevelType w:val="hybridMultilevel"/>
    <w:tmpl w:val="AB489F3E"/>
    <w:lvl w:ilvl="0" w:tplc="F7868F0E">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B2B3FEB"/>
    <w:multiLevelType w:val="hybridMultilevel"/>
    <w:tmpl w:val="AE4C22F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60FE48F6"/>
    <w:multiLevelType w:val="hybridMultilevel"/>
    <w:tmpl w:val="888830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22C02AB"/>
    <w:multiLevelType w:val="hybridMultilevel"/>
    <w:tmpl w:val="F12E13A0"/>
    <w:lvl w:ilvl="0" w:tplc="51245720">
      <w:start w:val="21"/>
      <w:numFmt w:val="bullet"/>
      <w:lvlText w:val="-"/>
      <w:lvlJc w:val="left"/>
      <w:pPr>
        <w:ind w:left="720" w:hanging="360"/>
      </w:pPr>
      <w:rPr>
        <w:rFonts w:ascii="Verdana" w:eastAsia="Cambria" w:hAnsi="Verdana"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52505E9"/>
    <w:multiLevelType w:val="hybridMultilevel"/>
    <w:tmpl w:val="5148BF12"/>
    <w:lvl w:ilvl="0" w:tplc="FA0C4E88">
      <w:start w:val="21"/>
      <w:numFmt w:val="bullet"/>
      <w:lvlText w:val="-"/>
      <w:lvlJc w:val="left"/>
      <w:pPr>
        <w:ind w:left="360" w:hanging="360"/>
      </w:pPr>
      <w:rPr>
        <w:rFonts w:ascii="Verdana" w:eastAsia="Cambria" w:hAnsi="Verdana" w:cs="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65B51DFE"/>
    <w:multiLevelType w:val="hybridMultilevel"/>
    <w:tmpl w:val="11E876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E07437B"/>
    <w:multiLevelType w:val="hybridMultilevel"/>
    <w:tmpl w:val="93C8E3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1" w15:restartNumberingAfterBreak="0">
    <w:nsid w:val="73666B5B"/>
    <w:multiLevelType w:val="hybridMultilevel"/>
    <w:tmpl w:val="964A0DC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2" w15:restartNumberingAfterBreak="0">
    <w:nsid w:val="745245EB"/>
    <w:multiLevelType w:val="hybridMultilevel"/>
    <w:tmpl w:val="56D81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9245CC"/>
    <w:multiLevelType w:val="hybridMultilevel"/>
    <w:tmpl w:val="A9CC9180"/>
    <w:lvl w:ilvl="0" w:tplc="F7868F0E">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4AE75C4"/>
    <w:multiLevelType w:val="hybridMultilevel"/>
    <w:tmpl w:val="67A481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4DA30F1"/>
    <w:multiLevelType w:val="hybridMultilevel"/>
    <w:tmpl w:val="97A2A888"/>
    <w:lvl w:ilvl="0" w:tplc="0A62A76C">
      <w:start w:val="1"/>
      <w:numFmt w:val="decimal"/>
      <w:lvlText w:val="I%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8436A77"/>
    <w:multiLevelType w:val="hybridMultilevel"/>
    <w:tmpl w:val="5C76834A"/>
    <w:lvl w:ilvl="0" w:tplc="04100003">
      <w:start w:val="1"/>
      <w:numFmt w:val="bullet"/>
      <w:lvlText w:val="o"/>
      <w:lvlJc w:val="left"/>
      <w:pPr>
        <w:ind w:left="804" w:hanging="360"/>
      </w:pPr>
      <w:rPr>
        <w:rFonts w:ascii="Courier New" w:hAnsi="Courier New" w:cs="Courier New" w:hint="default"/>
      </w:rPr>
    </w:lvl>
    <w:lvl w:ilvl="1" w:tplc="04100003" w:tentative="1">
      <w:start w:val="1"/>
      <w:numFmt w:val="bullet"/>
      <w:lvlText w:val="o"/>
      <w:lvlJc w:val="left"/>
      <w:pPr>
        <w:ind w:left="1524" w:hanging="360"/>
      </w:pPr>
      <w:rPr>
        <w:rFonts w:ascii="Courier New" w:hAnsi="Courier New" w:cs="Courier New" w:hint="default"/>
      </w:rPr>
    </w:lvl>
    <w:lvl w:ilvl="2" w:tplc="04100005" w:tentative="1">
      <w:start w:val="1"/>
      <w:numFmt w:val="bullet"/>
      <w:lvlText w:val=""/>
      <w:lvlJc w:val="left"/>
      <w:pPr>
        <w:ind w:left="2244" w:hanging="360"/>
      </w:pPr>
      <w:rPr>
        <w:rFonts w:ascii="Wingdings" w:hAnsi="Wingdings" w:hint="default"/>
      </w:rPr>
    </w:lvl>
    <w:lvl w:ilvl="3" w:tplc="04100001" w:tentative="1">
      <w:start w:val="1"/>
      <w:numFmt w:val="bullet"/>
      <w:lvlText w:val=""/>
      <w:lvlJc w:val="left"/>
      <w:pPr>
        <w:ind w:left="2964" w:hanging="360"/>
      </w:pPr>
      <w:rPr>
        <w:rFonts w:ascii="Symbol" w:hAnsi="Symbol" w:hint="default"/>
      </w:rPr>
    </w:lvl>
    <w:lvl w:ilvl="4" w:tplc="04100003" w:tentative="1">
      <w:start w:val="1"/>
      <w:numFmt w:val="bullet"/>
      <w:lvlText w:val="o"/>
      <w:lvlJc w:val="left"/>
      <w:pPr>
        <w:ind w:left="3684" w:hanging="360"/>
      </w:pPr>
      <w:rPr>
        <w:rFonts w:ascii="Courier New" w:hAnsi="Courier New" w:cs="Courier New" w:hint="default"/>
      </w:rPr>
    </w:lvl>
    <w:lvl w:ilvl="5" w:tplc="04100005" w:tentative="1">
      <w:start w:val="1"/>
      <w:numFmt w:val="bullet"/>
      <w:lvlText w:val=""/>
      <w:lvlJc w:val="left"/>
      <w:pPr>
        <w:ind w:left="4404" w:hanging="360"/>
      </w:pPr>
      <w:rPr>
        <w:rFonts w:ascii="Wingdings" w:hAnsi="Wingdings" w:hint="default"/>
      </w:rPr>
    </w:lvl>
    <w:lvl w:ilvl="6" w:tplc="04100001" w:tentative="1">
      <w:start w:val="1"/>
      <w:numFmt w:val="bullet"/>
      <w:lvlText w:val=""/>
      <w:lvlJc w:val="left"/>
      <w:pPr>
        <w:ind w:left="5124" w:hanging="360"/>
      </w:pPr>
      <w:rPr>
        <w:rFonts w:ascii="Symbol" w:hAnsi="Symbol" w:hint="default"/>
      </w:rPr>
    </w:lvl>
    <w:lvl w:ilvl="7" w:tplc="04100003" w:tentative="1">
      <w:start w:val="1"/>
      <w:numFmt w:val="bullet"/>
      <w:lvlText w:val="o"/>
      <w:lvlJc w:val="left"/>
      <w:pPr>
        <w:ind w:left="5844" w:hanging="360"/>
      </w:pPr>
      <w:rPr>
        <w:rFonts w:ascii="Courier New" w:hAnsi="Courier New" w:cs="Courier New" w:hint="default"/>
      </w:rPr>
    </w:lvl>
    <w:lvl w:ilvl="8" w:tplc="04100005" w:tentative="1">
      <w:start w:val="1"/>
      <w:numFmt w:val="bullet"/>
      <w:lvlText w:val=""/>
      <w:lvlJc w:val="left"/>
      <w:pPr>
        <w:ind w:left="6564" w:hanging="360"/>
      </w:pPr>
      <w:rPr>
        <w:rFonts w:ascii="Wingdings" w:hAnsi="Wingdings" w:hint="default"/>
      </w:rPr>
    </w:lvl>
  </w:abstractNum>
  <w:abstractNum w:abstractNumId="47" w15:restartNumberingAfterBreak="0">
    <w:nsid w:val="7A2A5EF4"/>
    <w:multiLevelType w:val="hybridMultilevel"/>
    <w:tmpl w:val="E5F208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7ABE23F4"/>
    <w:multiLevelType w:val="hybridMultilevel"/>
    <w:tmpl w:val="C92295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7BCA52AA"/>
    <w:multiLevelType w:val="multilevel"/>
    <w:tmpl w:val="AC8E481E"/>
    <w:lvl w:ilvl="0">
      <w:start w:val="1"/>
      <w:numFmt w:val="decimal"/>
      <w:pStyle w:val="Heading1"/>
      <w:lvlText w:val="%1"/>
      <w:lvlJc w:val="left"/>
      <w:pPr>
        <w:ind w:left="2275" w:hanging="432"/>
      </w:pPr>
    </w:lvl>
    <w:lvl w:ilvl="1">
      <w:start w:val="1"/>
      <w:numFmt w:val="decimal"/>
      <w:pStyle w:val="Heading2"/>
      <w:lvlText w:val="%1.%2"/>
      <w:lvlJc w:val="left"/>
      <w:pPr>
        <w:ind w:left="355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2"/>
  </w:num>
  <w:num w:numId="2">
    <w:abstractNumId w:val="0"/>
  </w:num>
  <w:num w:numId="3">
    <w:abstractNumId w:val="1"/>
  </w:num>
  <w:num w:numId="4">
    <w:abstractNumId w:val="18"/>
  </w:num>
  <w:num w:numId="5">
    <w:abstractNumId w:val="49"/>
  </w:num>
  <w:num w:numId="6">
    <w:abstractNumId w:val="14"/>
  </w:num>
  <w:num w:numId="7">
    <w:abstractNumId w:val="41"/>
  </w:num>
  <w:num w:numId="8">
    <w:abstractNumId w:val="3"/>
  </w:num>
  <w:num w:numId="9">
    <w:abstractNumId w:val="16"/>
  </w:num>
  <w:num w:numId="10">
    <w:abstractNumId w:val="25"/>
  </w:num>
  <w:num w:numId="11">
    <w:abstractNumId w:val="17"/>
  </w:num>
  <w:num w:numId="12">
    <w:abstractNumId w:val="27"/>
  </w:num>
  <w:num w:numId="13">
    <w:abstractNumId w:val="47"/>
  </w:num>
  <w:num w:numId="14">
    <w:abstractNumId w:val="31"/>
  </w:num>
  <w:num w:numId="15">
    <w:abstractNumId w:val="35"/>
  </w:num>
  <w:num w:numId="16">
    <w:abstractNumId w:val="36"/>
  </w:num>
  <w:num w:numId="17">
    <w:abstractNumId w:val="33"/>
  </w:num>
  <w:num w:numId="18">
    <w:abstractNumId w:val="4"/>
  </w:num>
  <w:num w:numId="19">
    <w:abstractNumId w:val="15"/>
  </w:num>
  <w:num w:numId="20">
    <w:abstractNumId w:val="22"/>
  </w:num>
  <w:num w:numId="21">
    <w:abstractNumId w:val="11"/>
  </w:num>
  <w:num w:numId="22">
    <w:abstractNumId w:val="13"/>
  </w:num>
  <w:num w:numId="23">
    <w:abstractNumId w:val="19"/>
  </w:num>
  <w:num w:numId="24">
    <w:abstractNumId w:val="29"/>
  </w:num>
  <w:num w:numId="25">
    <w:abstractNumId w:val="7"/>
  </w:num>
  <w:num w:numId="26">
    <w:abstractNumId w:val="30"/>
  </w:num>
  <w:num w:numId="27">
    <w:abstractNumId w:val="10"/>
  </w:num>
  <w:num w:numId="28">
    <w:abstractNumId w:val="37"/>
  </w:num>
  <w:num w:numId="29">
    <w:abstractNumId w:val="38"/>
  </w:num>
  <w:num w:numId="30">
    <w:abstractNumId w:val="23"/>
  </w:num>
  <w:num w:numId="31">
    <w:abstractNumId w:val="9"/>
  </w:num>
  <w:num w:numId="32">
    <w:abstractNumId w:val="40"/>
  </w:num>
  <w:num w:numId="33">
    <w:abstractNumId w:val="6"/>
  </w:num>
  <w:num w:numId="34">
    <w:abstractNumId w:val="44"/>
  </w:num>
  <w:num w:numId="35">
    <w:abstractNumId w:val="24"/>
  </w:num>
  <w:num w:numId="36">
    <w:abstractNumId w:val="8"/>
  </w:num>
  <w:num w:numId="37">
    <w:abstractNumId w:val="46"/>
  </w:num>
  <w:num w:numId="38">
    <w:abstractNumId w:val="5"/>
  </w:num>
  <w:num w:numId="39">
    <w:abstractNumId w:val="39"/>
  </w:num>
  <w:num w:numId="40">
    <w:abstractNumId w:val="43"/>
  </w:num>
  <w:num w:numId="41">
    <w:abstractNumId w:val="20"/>
  </w:num>
  <w:num w:numId="42">
    <w:abstractNumId w:val="32"/>
  </w:num>
  <w:num w:numId="43">
    <w:abstractNumId w:val="45"/>
  </w:num>
  <w:num w:numId="44">
    <w:abstractNumId w:val="28"/>
  </w:num>
  <w:num w:numId="45">
    <w:abstractNumId w:val="26"/>
  </w:num>
  <w:num w:numId="46">
    <w:abstractNumId w:val="21"/>
  </w:num>
  <w:num w:numId="47">
    <w:abstractNumId w:val="12"/>
  </w:num>
  <w:num w:numId="48">
    <w:abstractNumId w:val="34"/>
  </w:num>
  <w:num w:numId="49">
    <w:abstractNumId w:val="48"/>
  </w:num>
  <w:num w:numId="50">
    <w:abstractNumId w:val="4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MUEL ESPIN, Oscar">
    <w15:presenceInfo w15:providerId="AD" w15:userId="S::Oscar.SamuelEspin@hitachirail.com::07666c97-eb8e-4f28-aaa4-2b5b24ac9241"/>
  </w15:person>
  <w15:person w15:author="ANTAL Adriana">
    <w15:presenceInfo w15:providerId="AD" w15:userId="S::adriana.antal_urbanandmainlines.com#ext#@hitachigroup.onmicrosoft.com::0b2552bc-9776-49ea-8276-58a6f8bb77fa"/>
  </w15:person>
  <w15:person w15:author="LECORA, Marco">
    <w15:presenceInfo w15:providerId="AD" w15:userId="S::Marco.LECORA@hitachirail.com::591f6bf1-fce8-4c55-b92c-01fafd47f89d"/>
  </w15:person>
  <w15:person w15:author="DOGARU Bogdan">
    <w15:presenceInfo w15:providerId="AD" w15:userId="S-1-5-21-4173409042-2967358845-435531329-685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003F"/>
    <w:rsid w:val="00000204"/>
    <w:rsid w:val="00000BCE"/>
    <w:rsid w:val="00000DDA"/>
    <w:rsid w:val="000015A5"/>
    <w:rsid w:val="00002036"/>
    <w:rsid w:val="00002774"/>
    <w:rsid w:val="00003280"/>
    <w:rsid w:val="00003ED4"/>
    <w:rsid w:val="0000459D"/>
    <w:rsid w:val="00004826"/>
    <w:rsid w:val="0000496B"/>
    <w:rsid w:val="00005EA8"/>
    <w:rsid w:val="00006085"/>
    <w:rsid w:val="000070A3"/>
    <w:rsid w:val="000100A2"/>
    <w:rsid w:val="00011536"/>
    <w:rsid w:val="00011932"/>
    <w:rsid w:val="00014356"/>
    <w:rsid w:val="00014605"/>
    <w:rsid w:val="0001471E"/>
    <w:rsid w:val="00015C18"/>
    <w:rsid w:val="0001640A"/>
    <w:rsid w:val="000169F3"/>
    <w:rsid w:val="00017F9D"/>
    <w:rsid w:val="0002036A"/>
    <w:rsid w:val="00020845"/>
    <w:rsid w:val="00021012"/>
    <w:rsid w:val="00021385"/>
    <w:rsid w:val="00021E82"/>
    <w:rsid w:val="00022793"/>
    <w:rsid w:val="00022C02"/>
    <w:rsid w:val="00023291"/>
    <w:rsid w:val="000233B0"/>
    <w:rsid w:val="000244FB"/>
    <w:rsid w:val="00025BDC"/>
    <w:rsid w:val="000262A1"/>
    <w:rsid w:val="00026572"/>
    <w:rsid w:val="00026682"/>
    <w:rsid w:val="00026B86"/>
    <w:rsid w:val="00026CF8"/>
    <w:rsid w:val="00030A36"/>
    <w:rsid w:val="00030CF7"/>
    <w:rsid w:val="0003112B"/>
    <w:rsid w:val="00031AC3"/>
    <w:rsid w:val="000339A0"/>
    <w:rsid w:val="00033AC4"/>
    <w:rsid w:val="00033E5B"/>
    <w:rsid w:val="00033FA7"/>
    <w:rsid w:val="00034131"/>
    <w:rsid w:val="000341FD"/>
    <w:rsid w:val="000342AD"/>
    <w:rsid w:val="00037C82"/>
    <w:rsid w:val="00040146"/>
    <w:rsid w:val="00040930"/>
    <w:rsid w:val="00040954"/>
    <w:rsid w:val="00041156"/>
    <w:rsid w:val="000416D5"/>
    <w:rsid w:val="00041E54"/>
    <w:rsid w:val="00042116"/>
    <w:rsid w:val="000425C4"/>
    <w:rsid w:val="00042F62"/>
    <w:rsid w:val="000431ED"/>
    <w:rsid w:val="00044CBD"/>
    <w:rsid w:val="00046D2C"/>
    <w:rsid w:val="0004701B"/>
    <w:rsid w:val="00047CE8"/>
    <w:rsid w:val="000508A9"/>
    <w:rsid w:val="00050F4D"/>
    <w:rsid w:val="000515AD"/>
    <w:rsid w:val="00052072"/>
    <w:rsid w:val="00053301"/>
    <w:rsid w:val="00053850"/>
    <w:rsid w:val="00053B15"/>
    <w:rsid w:val="00053F93"/>
    <w:rsid w:val="0005462C"/>
    <w:rsid w:val="000547E4"/>
    <w:rsid w:val="00054D80"/>
    <w:rsid w:val="00055035"/>
    <w:rsid w:val="00055754"/>
    <w:rsid w:val="00056662"/>
    <w:rsid w:val="000575F0"/>
    <w:rsid w:val="000611EE"/>
    <w:rsid w:val="00062526"/>
    <w:rsid w:val="00062FFD"/>
    <w:rsid w:val="00063852"/>
    <w:rsid w:val="000641AD"/>
    <w:rsid w:val="000653E2"/>
    <w:rsid w:val="000655DD"/>
    <w:rsid w:val="00065D0C"/>
    <w:rsid w:val="00066473"/>
    <w:rsid w:val="00066A19"/>
    <w:rsid w:val="0006732A"/>
    <w:rsid w:val="00067331"/>
    <w:rsid w:val="0006778B"/>
    <w:rsid w:val="00067C10"/>
    <w:rsid w:val="00067DD5"/>
    <w:rsid w:val="00070A5A"/>
    <w:rsid w:val="00071262"/>
    <w:rsid w:val="00071319"/>
    <w:rsid w:val="00071BDB"/>
    <w:rsid w:val="000727EB"/>
    <w:rsid w:val="00072E1F"/>
    <w:rsid w:val="00073B2F"/>
    <w:rsid w:val="000740B7"/>
    <w:rsid w:val="000744EF"/>
    <w:rsid w:val="00074D2C"/>
    <w:rsid w:val="00074DA6"/>
    <w:rsid w:val="000755B3"/>
    <w:rsid w:val="000757CC"/>
    <w:rsid w:val="000802FF"/>
    <w:rsid w:val="00080569"/>
    <w:rsid w:val="000805A6"/>
    <w:rsid w:val="00080D49"/>
    <w:rsid w:val="00082926"/>
    <w:rsid w:val="0008338C"/>
    <w:rsid w:val="000845B6"/>
    <w:rsid w:val="000846A8"/>
    <w:rsid w:val="000849ED"/>
    <w:rsid w:val="000853B2"/>
    <w:rsid w:val="00086047"/>
    <w:rsid w:val="000877E5"/>
    <w:rsid w:val="00087CA3"/>
    <w:rsid w:val="0009013E"/>
    <w:rsid w:val="00090A52"/>
    <w:rsid w:val="00091392"/>
    <w:rsid w:val="000919B6"/>
    <w:rsid w:val="00091FEF"/>
    <w:rsid w:val="00092704"/>
    <w:rsid w:val="00097473"/>
    <w:rsid w:val="00097978"/>
    <w:rsid w:val="000A0418"/>
    <w:rsid w:val="000A1002"/>
    <w:rsid w:val="000A1A56"/>
    <w:rsid w:val="000A44BE"/>
    <w:rsid w:val="000A4A1A"/>
    <w:rsid w:val="000A535C"/>
    <w:rsid w:val="000A572A"/>
    <w:rsid w:val="000A584B"/>
    <w:rsid w:val="000A5CCE"/>
    <w:rsid w:val="000A6219"/>
    <w:rsid w:val="000A77EC"/>
    <w:rsid w:val="000B0137"/>
    <w:rsid w:val="000B0794"/>
    <w:rsid w:val="000B0D3B"/>
    <w:rsid w:val="000B17EC"/>
    <w:rsid w:val="000B19AF"/>
    <w:rsid w:val="000B296C"/>
    <w:rsid w:val="000B4A6C"/>
    <w:rsid w:val="000B4D21"/>
    <w:rsid w:val="000B4DA1"/>
    <w:rsid w:val="000B4E3B"/>
    <w:rsid w:val="000B55B9"/>
    <w:rsid w:val="000B5773"/>
    <w:rsid w:val="000B58A9"/>
    <w:rsid w:val="000B6D93"/>
    <w:rsid w:val="000C0312"/>
    <w:rsid w:val="000C04FA"/>
    <w:rsid w:val="000C0573"/>
    <w:rsid w:val="000C0E53"/>
    <w:rsid w:val="000C136B"/>
    <w:rsid w:val="000C159C"/>
    <w:rsid w:val="000C1882"/>
    <w:rsid w:val="000C1B33"/>
    <w:rsid w:val="000C39FD"/>
    <w:rsid w:val="000C3CF5"/>
    <w:rsid w:val="000C431D"/>
    <w:rsid w:val="000C564D"/>
    <w:rsid w:val="000C59D0"/>
    <w:rsid w:val="000C5A58"/>
    <w:rsid w:val="000C6B59"/>
    <w:rsid w:val="000C752C"/>
    <w:rsid w:val="000C7904"/>
    <w:rsid w:val="000D02AD"/>
    <w:rsid w:val="000D052B"/>
    <w:rsid w:val="000D07C5"/>
    <w:rsid w:val="000D0A7A"/>
    <w:rsid w:val="000D0BA4"/>
    <w:rsid w:val="000D14CC"/>
    <w:rsid w:val="000D20EB"/>
    <w:rsid w:val="000D2217"/>
    <w:rsid w:val="000D2B7E"/>
    <w:rsid w:val="000D2E3A"/>
    <w:rsid w:val="000D4324"/>
    <w:rsid w:val="000D4E7C"/>
    <w:rsid w:val="000D4EAD"/>
    <w:rsid w:val="000D502C"/>
    <w:rsid w:val="000D5B4B"/>
    <w:rsid w:val="000D60CD"/>
    <w:rsid w:val="000D77E1"/>
    <w:rsid w:val="000D7AF1"/>
    <w:rsid w:val="000D7E76"/>
    <w:rsid w:val="000E017F"/>
    <w:rsid w:val="000E1227"/>
    <w:rsid w:val="000E136C"/>
    <w:rsid w:val="000E398D"/>
    <w:rsid w:val="000E3D7B"/>
    <w:rsid w:val="000E4202"/>
    <w:rsid w:val="000E4D3E"/>
    <w:rsid w:val="000E4DB6"/>
    <w:rsid w:val="000E53BA"/>
    <w:rsid w:val="000E5732"/>
    <w:rsid w:val="000E600E"/>
    <w:rsid w:val="000E6078"/>
    <w:rsid w:val="000E622F"/>
    <w:rsid w:val="000E673D"/>
    <w:rsid w:val="000F1488"/>
    <w:rsid w:val="000F2A93"/>
    <w:rsid w:val="000F3654"/>
    <w:rsid w:val="000F370A"/>
    <w:rsid w:val="000F44A3"/>
    <w:rsid w:val="000F484B"/>
    <w:rsid w:val="000F6131"/>
    <w:rsid w:val="000F673D"/>
    <w:rsid w:val="000F706D"/>
    <w:rsid w:val="000F70A3"/>
    <w:rsid w:val="000F7FE2"/>
    <w:rsid w:val="00101960"/>
    <w:rsid w:val="00101BFF"/>
    <w:rsid w:val="00102149"/>
    <w:rsid w:val="00102F59"/>
    <w:rsid w:val="00103D3C"/>
    <w:rsid w:val="001049A0"/>
    <w:rsid w:val="00104C85"/>
    <w:rsid w:val="001055C7"/>
    <w:rsid w:val="001057CD"/>
    <w:rsid w:val="00105A6E"/>
    <w:rsid w:val="00106D85"/>
    <w:rsid w:val="00107CCD"/>
    <w:rsid w:val="00110734"/>
    <w:rsid w:val="00112F98"/>
    <w:rsid w:val="001138C8"/>
    <w:rsid w:val="00113EF1"/>
    <w:rsid w:val="00115294"/>
    <w:rsid w:val="00115595"/>
    <w:rsid w:val="001170F5"/>
    <w:rsid w:val="00117EE8"/>
    <w:rsid w:val="00120BC8"/>
    <w:rsid w:val="00120C66"/>
    <w:rsid w:val="00120DC1"/>
    <w:rsid w:val="00120DC2"/>
    <w:rsid w:val="00121959"/>
    <w:rsid w:val="001225EE"/>
    <w:rsid w:val="00122B9D"/>
    <w:rsid w:val="00123BEF"/>
    <w:rsid w:val="00123EF9"/>
    <w:rsid w:val="00123F90"/>
    <w:rsid w:val="00127327"/>
    <w:rsid w:val="00127ADB"/>
    <w:rsid w:val="00127D6B"/>
    <w:rsid w:val="001302C4"/>
    <w:rsid w:val="0013073A"/>
    <w:rsid w:val="001308A6"/>
    <w:rsid w:val="00130C11"/>
    <w:rsid w:val="00130CBA"/>
    <w:rsid w:val="0013132B"/>
    <w:rsid w:val="00131482"/>
    <w:rsid w:val="001338DD"/>
    <w:rsid w:val="00134453"/>
    <w:rsid w:val="00134AE2"/>
    <w:rsid w:val="00134DC6"/>
    <w:rsid w:val="001350E0"/>
    <w:rsid w:val="00135312"/>
    <w:rsid w:val="001355C5"/>
    <w:rsid w:val="00136261"/>
    <w:rsid w:val="001364A6"/>
    <w:rsid w:val="0013705D"/>
    <w:rsid w:val="00137645"/>
    <w:rsid w:val="001379DD"/>
    <w:rsid w:val="00137E20"/>
    <w:rsid w:val="001409EB"/>
    <w:rsid w:val="00140B18"/>
    <w:rsid w:val="001418BD"/>
    <w:rsid w:val="00141982"/>
    <w:rsid w:val="001419C5"/>
    <w:rsid w:val="00141A25"/>
    <w:rsid w:val="001438F0"/>
    <w:rsid w:val="00144CF4"/>
    <w:rsid w:val="00146096"/>
    <w:rsid w:val="00146328"/>
    <w:rsid w:val="001471D4"/>
    <w:rsid w:val="001478C7"/>
    <w:rsid w:val="00147E45"/>
    <w:rsid w:val="00151EDE"/>
    <w:rsid w:val="001529ED"/>
    <w:rsid w:val="00154251"/>
    <w:rsid w:val="00154ACF"/>
    <w:rsid w:val="00154E69"/>
    <w:rsid w:val="00154FB6"/>
    <w:rsid w:val="001550C9"/>
    <w:rsid w:val="00156703"/>
    <w:rsid w:val="00156793"/>
    <w:rsid w:val="0015699E"/>
    <w:rsid w:val="00156A35"/>
    <w:rsid w:val="00156C95"/>
    <w:rsid w:val="001571A4"/>
    <w:rsid w:val="00157943"/>
    <w:rsid w:val="001600F3"/>
    <w:rsid w:val="00160911"/>
    <w:rsid w:val="00160A31"/>
    <w:rsid w:val="00160EDF"/>
    <w:rsid w:val="0016131A"/>
    <w:rsid w:val="00161601"/>
    <w:rsid w:val="001617F4"/>
    <w:rsid w:val="00161C16"/>
    <w:rsid w:val="0016225E"/>
    <w:rsid w:val="00162276"/>
    <w:rsid w:val="0016313D"/>
    <w:rsid w:val="00163200"/>
    <w:rsid w:val="001635D8"/>
    <w:rsid w:val="00164495"/>
    <w:rsid w:val="00166C2A"/>
    <w:rsid w:val="001676A9"/>
    <w:rsid w:val="001702EC"/>
    <w:rsid w:val="00173A88"/>
    <w:rsid w:val="001741EE"/>
    <w:rsid w:val="00174CD3"/>
    <w:rsid w:val="00176623"/>
    <w:rsid w:val="001768B3"/>
    <w:rsid w:val="00176E75"/>
    <w:rsid w:val="0018013D"/>
    <w:rsid w:val="001809E2"/>
    <w:rsid w:val="00180EE5"/>
    <w:rsid w:val="001811B6"/>
    <w:rsid w:val="00181C1C"/>
    <w:rsid w:val="00181CBD"/>
    <w:rsid w:val="00181E4D"/>
    <w:rsid w:val="00182E17"/>
    <w:rsid w:val="00183011"/>
    <w:rsid w:val="00183548"/>
    <w:rsid w:val="00183F78"/>
    <w:rsid w:val="00185A9D"/>
    <w:rsid w:val="0018604C"/>
    <w:rsid w:val="00186A7A"/>
    <w:rsid w:val="00187799"/>
    <w:rsid w:val="00187C6A"/>
    <w:rsid w:val="00191D19"/>
    <w:rsid w:val="0019246D"/>
    <w:rsid w:val="00194D06"/>
    <w:rsid w:val="00195183"/>
    <w:rsid w:val="0019537D"/>
    <w:rsid w:val="001956F6"/>
    <w:rsid w:val="00195AD3"/>
    <w:rsid w:val="0019673E"/>
    <w:rsid w:val="001973BE"/>
    <w:rsid w:val="001A0B47"/>
    <w:rsid w:val="001A12D6"/>
    <w:rsid w:val="001A12FB"/>
    <w:rsid w:val="001A1D86"/>
    <w:rsid w:val="001A29EC"/>
    <w:rsid w:val="001A2FC3"/>
    <w:rsid w:val="001A3324"/>
    <w:rsid w:val="001A3700"/>
    <w:rsid w:val="001A3F30"/>
    <w:rsid w:val="001A4369"/>
    <w:rsid w:val="001A493C"/>
    <w:rsid w:val="001A497F"/>
    <w:rsid w:val="001A4A47"/>
    <w:rsid w:val="001A50B3"/>
    <w:rsid w:val="001A578D"/>
    <w:rsid w:val="001A58CC"/>
    <w:rsid w:val="001A59A1"/>
    <w:rsid w:val="001A5E73"/>
    <w:rsid w:val="001A6B20"/>
    <w:rsid w:val="001A7F1D"/>
    <w:rsid w:val="001B079B"/>
    <w:rsid w:val="001B1042"/>
    <w:rsid w:val="001B1159"/>
    <w:rsid w:val="001B1874"/>
    <w:rsid w:val="001B3B60"/>
    <w:rsid w:val="001B4C07"/>
    <w:rsid w:val="001B512B"/>
    <w:rsid w:val="001B51B1"/>
    <w:rsid w:val="001B561A"/>
    <w:rsid w:val="001B580A"/>
    <w:rsid w:val="001B66A8"/>
    <w:rsid w:val="001B6A04"/>
    <w:rsid w:val="001B6A88"/>
    <w:rsid w:val="001B6F1B"/>
    <w:rsid w:val="001C0F8C"/>
    <w:rsid w:val="001C1ED8"/>
    <w:rsid w:val="001C2A99"/>
    <w:rsid w:val="001C4294"/>
    <w:rsid w:val="001C5181"/>
    <w:rsid w:val="001C56C4"/>
    <w:rsid w:val="001C7D71"/>
    <w:rsid w:val="001D0DEF"/>
    <w:rsid w:val="001D148F"/>
    <w:rsid w:val="001D1C88"/>
    <w:rsid w:val="001D20E5"/>
    <w:rsid w:val="001D23B5"/>
    <w:rsid w:val="001D23D0"/>
    <w:rsid w:val="001D2712"/>
    <w:rsid w:val="001D2E86"/>
    <w:rsid w:val="001D5B2F"/>
    <w:rsid w:val="001D7334"/>
    <w:rsid w:val="001D73D3"/>
    <w:rsid w:val="001E0A1E"/>
    <w:rsid w:val="001E0ED0"/>
    <w:rsid w:val="001E1AFD"/>
    <w:rsid w:val="001E2E1D"/>
    <w:rsid w:val="001E38D0"/>
    <w:rsid w:val="001E3CB3"/>
    <w:rsid w:val="001E5552"/>
    <w:rsid w:val="001E5F82"/>
    <w:rsid w:val="001F05FB"/>
    <w:rsid w:val="001F2367"/>
    <w:rsid w:val="001F29B6"/>
    <w:rsid w:val="001F2A42"/>
    <w:rsid w:val="001F2BC2"/>
    <w:rsid w:val="001F2C8D"/>
    <w:rsid w:val="001F3CFB"/>
    <w:rsid w:val="001F4041"/>
    <w:rsid w:val="001F4B0F"/>
    <w:rsid w:val="001F6E26"/>
    <w:rsid w:val="001F6E9C"/>
    <w:rsid w:val="001F7178"/>
    <w:rsid w:val="001F7E18"/>
    <w:rsid w:val="00200492"/>
    <w:rsid w:val="00200EF9"/>
    <w:rsid w:val="00202473"/>
    <w:rsid w:val="002026AD"/>
    <w:rsid w:val="002042C8"/>
    <w:rsid w:val="002072A8"/>
    <w:rsid w:val="0020786C"/>
    <w:rsid w:val="002078D7"/>
    <w:rsid w:val="00207D3C"/>
    <w:rsid w:val="00207F3F"/>
    <w:rsid w:val="00210EA5"/>
    <w:rsid w:val="00214275"/>
    <w:rsid w:val="00214766"/>
    <w:rsid w:val="00214A6B"/>
    <w:rsid w:val="00214AA6"/>
    <w:rsid w:val="00214BB2"/>
    <w:rsid w:val="00215120"/>
    <w:rsid w:val="00215621"/>
    <w:rsid w:val="002156DB"/>
    <w:rsid w:val="002157A5"/>
    <w:rsid w:val="00215CF1"/>
    <w:rsid w:val="00215E9B"/>
    <w:rsid w:val="0021614D"/>
    <w:rsid w:val="00216F83"/>
    <w:rsid w:val="002200D3"/>
    <w:rsid w:val="002201A1"/>
    <w:rsid w:val="002203ED"/>
    <w:rsid w:val="0022042B"/>
    <w:rsid w:val="00220672"/>
    <w:rsid w:val="00221388"/>
    <w:rsid w:val="002215B8"/>
    <w:rsid w:val="00221B3E"/>
    <w:rsid w:val="00221CA2"/>
    <w:rsid w:val="002234DF"/>
    <w:rsid w:val="00223A2B"/>
    <w:rsid w:val="00224C31"/>
    <w:rsid w:val="00227E3A"/>
    <w:rsid w:val="00227F64"/>
    <w:rsid w:val="00230E2C"/>
    <w:rsid w:val="00231951"/>
    <w:rsid w:val="002320A7"/>
    <w:rsid w:val="00232A5B"/>
    <w:rsid w:val="0023322D"/>
    <w:rsid w:val="00234006"/>
    <w:rsid w:val="002342B2"/>
    <w:rsid w:val="00234323"/>
    <w:rsid w:val="002346F1"/>
    <w:rsid w:val="00234C8D"/>
    <w:rsid w:val="00234F02"/>
    <w:rsid w:val="00235123"/>
    <w:rsid w:val="0023558D"/>
    <w:rsid w:val="00235AD9"/>
    <w:rsid w:val="0023639E"/>
    <w:rsid w:val="002363F1"/>
    <w:rsid w:val="0023668E"/>
    <w:rsid w:val="00237EDE"/>
    <w:rsid w:val="00237F8A"/>
    <w:rsid w:val="00240159"/>
    <w:rsid w:val="0024040F"/>
    <w:rsid w:val="00241014"/>
    <w:rsid w:val="00241464"/>
    <w:rsid w:val="00241A98"/>
    <w:rsid w:val="00242697"/>
    <w:rsid w:val="00243772"/>
    <w:rsid w:val="00245248"/>
    <w:rsid w:val="00247B01"/>
    <w:rsid w:val="00247F37"/>
    <w:rsid w:val="00250994"/>
    <w:rsid w:val="00250B6E"/>
    <w:rsid w:val="00250BBF"/>
    <w:rsid w:val="00250C49"/>
    <w:rsid w:val="00250E8C"/>
    <w:rsid w:val="002510F1"/>
    <w:rsid w:val="00251654"/>
    <w:rsid w:val="002517B1"/>
    <w:rsid w:val="002517E5"/>
    <w:rsid w:val="002519D6"/>
    <w:rsid w:val="002529B6"/>
    <w:rsid w:val="00253878"/>
    <w:rsid w:val="002555FF"/>
    <w:rsid w:val="00256761"/>
    <w:rsid w:val="0025767B"/>
    <w:rsid w:val="00257F0C"/>
    <w:rsid w:val="002605E7"/>
    <w:rsid w:val="00262685"/>
    <w:rsid w:val="00262C76"/>
    <w:rsid w:val="002636EE"/>
    <w:rsid w:val="00263DDA"/>
    <w:rsid w:val="00265960"/>
    <w:rsid w:val="002669F1"/>
    <w:rsid w:val="0026738F"/>
    <w:rsid w:val="00267710"/>
    <w:rsid w:val="00267E6F"/>
    <w:rsid w:val="00270DE1"/>
    <w:rsid w:val="00271496"/>
    <w:rsid w:val="002717F9"/>
    <w:rsid w:val="00272E2E"/>
    <w:rsid w:val="002732C0"/>
    <w:rsid w:val="00273D89"/>
    <w:rsid w:val="002744AB"/>
    <w:rsid w:val="00274B17"/>
    <w:rsid w:val="002750B1"/>
    <w:rsid w:val="00275733"/>
    <w:rsid w:val="002762ED"/>
    <w:rsid w:val="0027713A"/>
    <w:rsid w:val="00277A67"/>
    <w:rsid w:val="00277C74"/>
    <w:rsid w:val="00280096"/>
    <w:rsid w:val="00280B0B"/>
    <w:rsid w:val="002811C6"/>
    <w:rsid w:val="00281E0A"/>
    <w:rsid w:val="00281F03"/>
    <w:rsid w:val="00282E4A"/>
    <w:rsid w:val="00282F39"/>
    <w:rsid w:val="00282F86"/>
    <w:rsid w:val="0028408D"/>
    <w:rsid w:val="00284EBD"/>
    <w:rsid w:val="0028571D"/>
    <w:rsid w:val="00285BC8"/>
    <w:rsid w:val="00285E6C"/>
    <w:rsid w:val="00286E28"/>
    <w:rsid w:val="0028770F"/>
    <w:rsid w:val="00287ABC"/>
    <w:rsid w:val="00290AB8"/>
    <w:rsid w:val="002924DD"/>
    <w:rsid w:val="0029417C"/>
    <w:rsid w:val="00294DD1"/>
    <w:rsid w:val="002955C9"/>
    <w:rsid w:val="0029678F"/>
    <w:rsid w:val="002969E9"/>
    <w:rsid w:val="00296AFB"/>
    <w:rsid w:val="00296BDA"/>
    <w:rsid w:val="002972A8"/>
    <w:rsid w:val="002976F6"/>
    <w:rsid w:val="00297AFE"/>
    <w:rsid w:val="002A1058"/>
    <w:rsid w:val="002A2BA8"/>
    <w:rsid w:val="002A332A"/>
    <w:rsid w:val="002A332E"/>
    <w:rsid w:val="002A3895"/>
    <w:rsid w:val="002A419E"/>
    <w:rsid w:val="002A4D57"/>
    <w:rsid w:val="002A53FD"/>
    <w:rsid w:val="002A5CDF"/>
    <w:rsid w:val="002A5DB2"/>
    <w:rsid w:val="002A6E05"/>
    <w:rsid w:val="002A70EE"/>
    <w:rsid w:val="002B06B5"/>
    <w:rsid w:val="002B08E5"/>
    <w:rsid w:val="002B1109"/>
    <w:rsid w:val="002B1491"/>
    <w:rsid w:val="002B2087"/>
    <w:rsid w:val="002B2DF9"/>
    <w:rsid w:val="002B4640"/>
    <w:rsid w:val="002B4FF7"/>
    <w:rsid w:val="002B573A"/>
    <w:rsid w:val="002B58E8"/>
    <w:rsid w:val="002B5D99"/>
    <w:rsid w:val="002B7403"/>
    <w:rsid w:val="002B78A9"/>
    <w:rsid w:val="002C0919"/>
    <w:rsid w:val="002C0E1D"/>
    <w:rsid w:val="002C1B62"/>
    <w:rsid w:val="002C1DA8"/>
    <w:rsid w:val="002C20A3"/>
    <w:rsid w:val="002C2A07"/>
    <w:rsid w:val="002C2E27"/>
    <w:rsid w:val="002C446F"/>
    <w:rsid w:val="002C556C"/>
    <w:rsid w:val="002C5F15"/>
    <w:rsid w:val="002C69E8"/>
    <w:rsid w:val="002C6A46"/>
    <w:rsid w:val="002C7479"/>
    <w:rsid w:val="002C7841"/>
    <w:rsid w:val="002C7E8F"/>
    <w:rsid w:val="002D079C"/>
    <w:rsid w:val="002D0DB4"/>
    <w:rsid w:val="002D187C"/>
    <w:rsid w:val="002D1D20"/>
    <w:rsid w:val="002D2595"/>
    <w:rsid w:val="002D2D37"/>
    <w:rsid w:val="002D34D3"/>
    <w:rsid w:val="002D4555"/>
    <w:rsid w:val="002D476E"/>
    <w:rsid w:val="002D4954"/>
    <w:rsid w:val="002D4F97"/>
    <w:rsid w:val="002D68F5"/>
    <w:rsid w:val="002D6E99"/>
    <w:rsid w:val="002D778C"/>
    <w:rsid w:val="002D79E0"/>
    <w:rsid w:val="002D7ED4"/>
    <w:rsid w:val="002E0402"/>
    <w:rsid w:val="002E0563"/>
    <w:rsid w:val="002E0A4A"/>
    <w:rsid w:val="002E1E24"/>
    <w:rsid w:val="002E1E8F"/>
    <w:rsid w:val="002E24E2"/>
    <w:rsid w:val="002E27AF"/>
    <w:rsid w:val="002E3034"/>
    <w:rsid w:val="002E3475"/>
    <w:rsid w:val="002E3791"/>
    <w:rsid w:val="002E461D"/>
    <w:rsid w:val="002E5717"/>
    <w:rsid w:val="002E5D99"/>
    <w:rsid w:val="002E679E"/>
    <w:rsid w:val="002F0344"/>
    <w:rsid w:val="002F0500"/>
    <w:rsid w:val="002F0B87"/>
    <w:rsid w:val="002F0CE4"/>
    <w:rsid w:val="002F0F5F"/>
    <w:rsid w:val="002F117B"/>
    <w:rsid w:val="002F120A"/>
    <w:rsid w:val="002F15C1"/>
    <w:rsid w:val="002F1C05"/>
    <w:rsid w:val="002F1D67"/>
    <w:rsid w:val="002F239F"/>
    <w:rsid w:val="002F4348"/>
    <w:rsid w:val="002F4989"/>
    <w:rsid w:val="002F49C3"/>
    <w:rsid w:val="002F5909"/>
    <w:rsid w:val="002F5D69"/>
    <w:rsid w:val="002F5FC1"/>
    <w:rsid w:val="002F627B"/>
    <w:rsid w:val="00301814"/>
    <w:rsid w:val="00302F33"/>
    <w:rsid w:val="00303AC4"/>
    <w:rsid w:val="00303EBE"/>
    <w:rsid w:val="00304A6C"/>
    <w:rsid w:val="003054C8"/>
    <w:rsid w:val="00305B72"/>
    <w:rsid w:val="0030675B"/>
    <w:rsid w:val="00306BEF"/>
    <w:rsid w:val="003079C5"/>
    <w:rsid w:val="00310045"/>
    <w:rsid w:val="0031205F"/>
    <w:rsid w:val="00312101"/>
    <w:rsid w:val="00312970"/>
    <w:rsid w:val="00312BD9"/>
    <w:rsid w:val="00313966"/>
    <w:rsid w:val="00313B47"/>
    <w:rsid w:val="00314AC3"/>
    <w:rsid w:val="00314D6D"/>
    <w:rsid w:val="0031521F"/>
    <w:rsid w:val="00315506"/>
    <w:rsid w:val="00315E6B"/>
    <w:rsid w:val="00320198"/>
    <w:rsid w:val="0032035C"/>
    <w:rsid w:val="003216A6"/>
    <w:rsid w:val="00321FAB"/>
    <w:rsid w:val="00322A50"/>
    <w:rsid w:val="00322BF1"/>
    <w:rsid w:val="003236DE"/>
    <w:rsid w:val="0032383F"/>
    <w:rsid w:val="00323E83"/>
    <w:rsid w:val="00325B5C"/>
    <w:rsid w:val="00325B5E"/>
    <w:rsid w:val="00326EE7"/>
    <w:rsid w:val="00330916"/>
    <w:rsid w:val="00331A40"/>
    <w:rsid w:val="0033212B"/>
    <w:rsid w:val="00332C39"/>
    <w:rsid w:val="003338DC"/>
    <w:rsid w:val="00333D75"/>
    <w:rsid w:val="003340CC"/>
    <w:rsid w:val="00334D91"/>
    <w:rsid w:val="003357B8"/>
    <w:rsid w:val="00335883"/>
    <w:rsid w:val="00336051"/>
    <w:rsid w:val="00336DB5"/>
    <w:rsid w:val="00337FC7"/>
    <w:rsid w:val="00340645"/>
    <w:rsid w:val="00340A7C"/>
    <w:rsid w:val="003410C8"/>
    <w:rsid w:val="00341116"/>
    <w:rsid w:val="00342037"/>
    <w:rsid w:val="003433BC"/>
    <w:rsid w:val="003436AC"/>
    <w:rsid w:val="003439AB"/>
    <w:rsid w:val="00344016"/>
    <w:rsid w:val="003444E1"/>
    <w:rsid w:val="003452B4"/>
    <w:rsid w:val="00345619"/>
    <w:rsid w:val="00346AA3"/>
    <w:rsid w:val="0034701C"/>
    <w:rsid w:val="00347C1F"/>
    <w:rsid w:val="00347FBF"/>
    <w:rsid w:val="0035009A"/>
    <w:rsid w:val="003509B8"/>
    <w:rsid w:val="00350BA0"/>
    <w:rsid w:val="00351244"/>
    <w:rsid w:val="003512A8"/>
    <w:rsid w:val="00353F27"/>
    <w:rsid w:val="00355442"/>
    <w:rsid w:val="003577D1"/>
    <w:rsid w:val="00357A05"/>
    <w:rsid w:val="00357BA5"/>
    <w:rsid w:val="0036047A"/>
    <w:rsid w:val="00361969"/>
    <w:rsid w:val="003624A1"/>
    <w:rsid w:val="00362A8B"/>
    <w:rsid w:val="00362D10"/>
    <w:rsid w:val="00362D65"/>
    <w:rsid w:val="0036306D"/>
    <w:rsid w:val="003635B0"/>
    <w:rsid w:val="00363895"/>
    <w:rsid w:val="00365AD2"/>
    <w:rsid w:val="00365D7C"/>
    <w:rsid w:val="003662C4"/>
    <w:rsid w:val="00366405"/>
    <w:rsid w:val="0036692F"/>
    <w:rsid w:val="00372242"/>
    <w:rsid w:val="0037281D"/>
    <w:rsid w:val="00373023"/>
    <w:rsid w:val="003752A6"/>
    <w:rsid w:val="003756FE"/>
    <w:rsid w:val="00375B44"/>
    <w:rsid w:val="003811E2"/>
    <w:rsid w:val="00381241"/>
    <w:rsid w:val="00381FCF"/>
    <w:rsid w:val="00382C47"/>
    <w:rsid w:val="00383A08"/>
    <w:rsid w:val="00383A51"/>
    <w:rsid w:val="003844D0"/>
    <w:rsid w:val="00384506"/>
    <w:rsid w:val="00384B3E"/>
    <w:rsid w:val="003851F5"/>
    <w:rsid w:val="003854D9"/>
    <w:rsid w:val="0038591F"/>
    <w:rsid w:val="00385E81"/>
    <w:rsid w:val="00386026"/>
    <w:rsid w:val="003864F2"/>
    <w:rsid w:val="00387C0E"/>
    <w:rsid w:val="003905A5"/>
    <w:rsid w:val="00390665"/>
    <w:rsid w:val="00391294"/>
    <w:rsid w:val="0039136F"/>
    <w:rsid w:val="00391B8A"/>
    <w:rsid w:val="00391DAB"/>
    <w:rsid w:val="00392AA5"/>
    <w:rsid w:val="00393F7E"/>
    <w:rsid w:val="003940C2"/>
    <w:rsid w:val="00394AE3"/>
    <w:rsid w:val="00394BD2"/>
    <w:rsid w:val="0039532C"/>
    <w:rsid w:val="003973E9"/>
    <w:rsid w:val="0039744D"/>
    <w:rsid w:val="003979D3"/>
    <w:rsid w:val="00397B4F"/>
    <w:rsid w:val="003A002D"/>
    <w:rsid w:val="003A08F8"/>
    <w:rsid w:val="003A185F"/>
    <w:rsid w:val="003A1D4A"/>
    <w:rsid w:val="003A1ECC"/>
    <w:rsid w:val="003A36B6"/>
    <w:rsid w:val="003A3AAF"/>
    <w:rsid w:val="003A40EC"/>
    <w:rsid w:val="003A5742"/>
    <w:rsid w:val="003A60D4"/>
    <w:rsid w:val="003A6B4A"/>
    <w:rsid w:val="003A7403"/>
    <w:rsid w:val="003A7522"/>
    <w:rsid w:val="003A78BB"/>
    <w:rsid w:val="003A78F8"/>
    <w:rsid w:val="003A7B4B"/>
    <w:rsid w:val="003A7C56"/>
    <w:rsid w:val="003B0A5C"/>
    <w:rsid w:val="003B0D8A"/>
    <w:rsid w:val="003B1EED"/>
    <w:rsid w:val="003B33BC"/>
    <w:rsid w:val="003B3FB8"/>
    <w:rsid w:val="003B49E2"/>
    <w:rsid w:val="003B5ACE"/>
    <w:rsid w:val="003B5BF5"/>
    <w:rsid w:val="003B6B3A"/>
    <w:rsid w:val="003B79F1"/>
    <w:rsid w:val="003C110C"/>
    <w:rsid w:val="003C1CB4"/>
    <w:rsid w:val="003C257E"/>
    <w:rsid w:val="003C30C2"/>
    <w:rsid w:val="003C5C1E"/>
    <w:rsid w:val="003C6B10"/>
    <w:rsid w:val="003C6BAC"/>
    <w:rsid w:val="003C6E00"/>
    <w:rsid w:val="003C7AC7"/>
    <w:rsid w:val="003D048A"/>
    <w:rsid w:val="003D15F1"/>
    <w:rsid w:val="003D1873"/>
    <w:rsid w:val="003D1AFB"/>
    <w:rsid w:val="003D20E9"/>
    <w:rsid w:val="003D294A"/>
    <w:rsid w:val="003D2CDE"/>
    <w:rsid w:val="003D2FFF"/>
    <w:rsid w:val="003D3DE8"/>
    <w:rsid w:val="003D5C1D"/>
    <w:rsid w:val="003D5C33"/>
    <w:rsid w:val="003D6E01"/>
    <w:rsid w:val="003D7F6A"/>
    <w:rsid w:val="003E0EF6"/>
    <w:rsid w:val="003E0EFD"/>
    <w:rsid w:val="003E117C"/>
    <w:rsid w:val="003E326D"/>
    <w:rsid w:val="003E348C"/>
    <w:rsid w:val="003E38DD"/>
    <w:rsid w:val="003E3B3D"/>
    <w:rsid w:val="003E4097"/>
    <w:rsid w:val="003E476B"/>
    <w:rsid w:val="003E498D"/>
    <w:rsid w:val="003E5170"/>
    <w:rsid w:val="003E68AF"/>
    <w:rsid w:val="003E6C60"/>
    <w:rsid w:val="003E7F92"/>
    <w:rsid w:val="003F00B8"/>
    <w:rsid w:val="003F0553"/>
    <w:rsid w:val="003F1554"/>
    <w:rsid w:val="003F1B20"/>
    <w:rsid w:val="003F1E0F"/>
    <w:rsid w:val="003F2FF1"/>
    <w:rsid w:val="003F31C3"/>
    <w:rsid w:val="003F3B79"/>
    <w:rsid w:val="003F422A"/>
    <w:rsid w:val="003F4381"/>
    <w:rsid w:val="003F47C8"/>
    <w:rsid w:val="003F60F6"/>
    <w:rsid w:val="003F7CFE"/>
    <w:rsid w:val="00400A6E"/>
    <w:rsid w:val="00400CE9"/>
    <w:rsid w:val="00400D21"/>
    <w:rsid w:val="00401C00"/>
    <w:rsid w:val="00401C6C"/>
    <w:rsid w:val="00401CB4"/>
    <w:rsid w:val="0040204C"/>
    <w:rsid w:val="004022C9"/>
    <w:rsid w:val="00402877"/>
    <w:rsid w:val="00402F93"/>
    <w:rsid w:val="00403B1D"/>
    <w:rsid w:val="0040415F"/>
    <w:rsid w:val="004047D6"/>
    <w:rsid w:val="004059AB"/>
    <w:rsid w:val="00405E0E"/>
    <w:rsid w:val="0040631B"/>
    <w:rsid w:val="0040704E"/>
    <w:rsid w:val="00410252"/>
    <w:rsid w:val="004104A0"/>
    <w:rsid w:val="00410EE2"/>
    <w:rsid w:val="0041145F"/>
    <w:rsid w:val="00412294"/>
    <w:rsid w:val="004124B8"/>
    <w:rsid w:val="00412973"/>
    <w:rsid w:val="00412E95"/>
    <w:rsid w:val="00412F98"/>
    <w:rsid w:val="00413A1F"/>
    <w:rsid w:val="00413A7C"/>
    <w:rsid w:val="00414CC2"/>
    <w:rsid w:val="00414CF3"/>
    <w:rsid w:val="00414E00"/>
    <w:rsid w:val="004159FA"/>
    <w:rsid w:val="004161F2"/>
    <w:rsid w:val="00416BF7"/>
    <w:rsid w:val="00417522"/>
    <w:rsid w:val="00420772"/>
    <w:rsid w:val="0042107A"/>
    <w:rsid w:val="00421FB4"/>
    <w:rsid w:val="0042268D"/>
    <w:rsid w:val="004228DD"/>
    <w:rsid w:val="00423D1A"/>
    <w:rsid w:val="00425272"/>
    <w:rsid w:val="004256D3"/>
    <w:rsid w:val="00425EC4"/>
    <w:rsid w:val="00426017"/>
    <w:rsid w:val="0042681F"/>
    <w:rsid w:val="00426F99"/>
    <w:rsid w:val="00427885"/>
    <w:rsid w:val="00430B78"/>
    <w:rsid w:val="004322C2"/>
    <w:rsid w:val="0043294F"/>
    <w:rsid w:val="00432D24"/>
    <w:rsid w:val="004333A6"/>
    <w:rsid w:val="00433A3E"/>
    <w:rsid w:val="004357FE"/>
    <w:rsid w:val="00437043"/>
    <w:rsid w:val="0044013A"/>
    <w:rsid w:val="00440BA7"/>
    <w:rsid w:val="00441B9C"/>
    <w:rsid w:val="004424B5"/>
    <w:rsid w:val="00443A01"/>
    <w:rsid w:val="00444C9F"/>
    <w:rsid w:val="004460D5"/>
    <w:rsid w:val="004462D0"/>
    <w:rsid w:val="00446314"/>
    <w:rsid w:val="004464B4"/>
    <w:rsid w:val="0044711C"/>
    <w:rsid w:val="00447CBD"/>
    <w:rsid w:val="0045049D"/>
    <w:rsid w:val="00450746"/>
    <w:rsid w:val="004516AE"/>
    <w:rsid w:val="00451ECD"/>
    <w:rsid w:val="00452B74"/>
    <w:rsid w:val="0045341B"/>
    <w:rsid w:val="004537B4"/>
    <w:rsid w:val="00454181"/>
    <w:rsid w:val="00454357"/>
    <w:rsid w:val="004558A9"/>
    <w:rsid w:val="0045591D"/>
    <w:rsid w:val="004559DE"/>
    <w:rsid w:val="004560E8"/>
    <w:rsid w:val="004565F7"/>
    <w:rsid w:val="0045666F"/>
    <w:rsid w:val="00457043"/>
    <w:rsid w:val="0046060B"/>
    <w:rsid w:val="004608F2"/>
    <w:rsid w:val="00462096"/>
    <w:rsid w:val="00462469"/>
    <w:rsid w:val="0046435F"/>
    <w:rsid w:val="00464709"/>
    <w:rsid w:val="00465C64"/>
    <w:rsid w:val="00467621"/>
    <w:rsid w:val="00470305"/>
    <w:rsid w:val="00470406"/>
    <w:rsid w:val="00470735"/>
    <w:rsid w:val="004709F4"/>
    <w:rsid w:val="00472DDC"/>
    <w:rsid w:val="004731E7"/>
    <w:rsid w:val="00474375"/>
    <w:rsid w:val="00474503"/>
    <w:rsid w:val="0047451A"/>
    <w:rsid w:val="00474704"/>
    <w:rsid w:val="0047496E"/>
    <w:rsid w:val="00474D7B"/>
    <w:rsid w:val="00475A7B"/>
    <w:rsid w:val="004769A1"/>
    <w:rsid w:val="00477279"/>
    <w:rsid w:val="004802B5"/>
    <w:rsid w:val="00480A60"/>
    <w:rsid w:val="00480B0C"/>
    <w:rsid w:val="00482DD4"/>
    <w:rsid w:val="00482F2F"/>
    <w:rsid w:val="00483246"/>
    <w:rsid w:val="004839CE"/>
    <w:rsid w:val="0048500D"/>
    <w:rsid w:val="00486C2D"/>
    <w:rsid w:val="00486FC6"/>
    <w:rsid w:val="00487145"/>
    <w:rsid w:val="00487C40"/>
    <w:rsid w:val="00487C4F"/>
    <w:rsid w:val="0049074F"/>
    <w:rsid w:val="004917E3"/>
    <w:rsid w:val="00491F1A"/>
    <w:rsid w:val="00491F67"/>
    <w:rsid w:val="00491FED"/>
    <w:rsid w:val="004923FE"/>
    <w:rsid w:val="00492AB6"/>
    <w:rsid w:val="00493569"/>
    <w:rsid w:val="00493EE3"/>
    <w:rsid w:val="00496B58"/>
    <w:rsid w:val="00496B72"/>
    <w:rsid w:val="004978BD"/>
    <w:rsid w:val="004979AC"/>
    <w:rsid w:val="004A03BA"/>
    <w:rsid w:val="004A0C69"/>
    <w:rsid w:val="004A0FB0"/>
    <w:rsid w:val="004A1B74"/>
    <w:rsid w:val="004A2120"/>
    <w:rsid w:val="004A31D6"/>
    <w:rsid w:val="004A35D0"/>
    <w:rsid w:val="004A5159"/>
    <w:rsid w:val="004A6405"/>
    <w:rsid w:val="004B13AE"/>
    <w:rsid w:val="004B227E"/>
    <w:rsid w:val="004B2384"/>
    <w:rsid w:val="004B23BD"/>
    <w:rsid w:val="004B3324"/>
    <w:rsid w:val="004B42CE"/>
    <w:rsid w:val="004B42E5"/>
    <w:rsid w:val="004B4EEF"/>
    <w:rsid w:val="004B5C78"/>
    <w:rsid w:val="004B6179"/>
    <w:rsid w:val="004B74C3"/>
    <w:rsid w:val="004B7668"/>
    <w:rsid w:val="004B7FB9"/>
    <w:rsid w:val="004C128E"/>
    <w:rsid w:val="004C1521"/>
    <w:rsid w:val="004C2B5F"/>
    <w:rsid w:val="004C3AAD"/>
    <w:rsid w:val="004C60AF"/>
    <w:rsid w:val="004C68C5"/>
    <w:rsid w:val="004C71B8"/>
    <w:rsid w:val="004D14C7"/>
    <w:rsid w:val="004D170E"/>
    <w:rsid w:val="004D1A0F"/>
    <w:rsid w:val="004D1D6E"/>
    <w:rsid w:val="004D200D"/>
    <w:rsid w:val="004D274C"/>
    <w:rsid w:val="004D2A11"/>
    <w:rsid w:val="004D2C5C"/>
    <w:rsid w:val="004D33F2"/>
    <w:rsid w:val="004D4BA6"/>
    <w:rsid w:val="004D5178"/>
    <w:rsid w:val="004D65E2"/>
    <w:rsid w:val="004D689E"/>
    <w:rsid w:val="004D6B99"/>
    <w:rsid w:val="004D755B"/>
    <w:rsid w:val="004D79A8"/>
    <w:rsid w:val="004D7F82"/>
    <w:rsid w:val="004E0EB3"/>
    <w:rsid w:val="004E154D"/>
    <w:rsid w:val="004E1994"/>
    <w:rsid w:val="004E1FB0"/>
    <w:rsid w:val="004E4F02"/>
    <w:rsid w:val="004E5DF6"/>
    <w:rsid w:val="004E70F1"/>
    <w:rsid w:val="004E719A"/>
    <w:rsid w:val="004E7463"/>
    <w:rsid w:val="004E75EE"/>
    <w:rsid w:val="004E7848"/>
    <w:rsid w:val="004F05BE"/>
    <w:rsid w:val="004F13C6"/>
    <w:rsid w:val="004F192A"/>
    <w:rsid w:val="004F20CD"/>
    <w:rsid w:val="004F22BA"/>
    <w:rsid w:val="004F26EF"/>
    <w:rsid w:val="004F30A2"/>
    <w:rsid w:val="004F3B33"/>
    <w:rsid w:val="004F48AE"/>
    <w:rsid w:val="004F65F5"/>
    <w:rsid w:val="004F7550"/>
    <w:rsid w:val="004F7E0C"/>
    <w:rsid w:val="005003F7"/>
    <w:rsid w:val="00501A3D"/>
    <w:rsid w:val="0050257C"/>
    <w:rsid w:val="0050292E"/>
    <w:rsid w:val="005029E2"/>
    <w:rsid w:val="00503602"/>
    <w:rsid w:val="0050366B"/>
    <w:rsid w:val="00504364"/>
    <w:rsid w:val="005065F2"/>
    <w:rsid w:val="00506E38"/>
    <w:rsid w:val="00506ED7"/>
    <w:rsid w:val="00511218"/>
    <w:rsid w:val="005124C0"/>
    <w:rsid w:val="0051270E"/>
    <w:rsid w:val="00512930"/>
    <w:rsid w:val="00512F9F"/>
    <w:rsid w:val="00512FEE"/>
    <w:rsid w:val="00513D84"/>
    <w:rsid w:val="0051490D"/>
    <w:rsid w:val="00514C9A"/>
    <w:rsid w:val="00514EBD"/>
    <w:rsid w:val="005153EB"/>
    <w:rsid w:val="00517830"/>
    <w:rsid w:val="005201C4"/>
    <w:rsid w:val="0052049D"/>
    <w:rsid w:val="005220BE"/>
    <w:rsid w:val="0052254F"/>
    <w:rsid w:val="005229A8"/>
    <w:rsid w:val="00523AEC"/>
    <w:rsid w:val="00525992"/>
    <w:rsid w:val="00530797"/>
    <w:rsid w:val="005307CA"/>
    <w:rsid w:val="00530E51"/>
    <w:rsid w:val="00530FFB"/>
    <w:rsid w:val="00533047"/>
    <w:rsid w:val="00533490"/>
    <w:rsid w:val="005344E6"/>
    <w:rsid w:val="0053583E"/>
    <w:rsid w:val="00535A55"/>
    <w:rsid w:val="00536100"/>
    <w:rsid w:val="00536361"/>
    <w:rsid w:val="005363B7"/>
    <w:rsid w:val="0053662F"/>
    <w:rsid w:val="00537368"/>
    <w:rsid w:val="00537837"/>
    <w:rsid w:val="005400FC"/>
    <w:rsid w:val="0054163E"/>
    <w:rsid w:val="00543469"/>
    <w:rsid w:val="00545165"/>
    <w:rsid w:val="00547741"/>
    <w:rsid w:val="00552345"/>
    <w:rsid w:val="00553B1A"/>
    <w:rsid w:val="00553C1E"/>
    <w:rsid w:val="0055402C"/>
    <w:rsid w:val="0055408D"/>
    <w:rsid w:val="0055431D"/>
    <w:rsid w:val="005544EC"/>
    <w:rsid w:val="005552B4"/>
    <w:rsid w:val="00557401"/>
    <w:rsid w:val="00557E81"/>
    <w:rsid w:val="005603FF"/>
    <w:rsid w:val="005606CE"/>
    <w:rsid w:val="005613A7"/>
    <w:rsid w:val="00561480"/>
    <w:rsid w:val="00562E53"/>
    <w:rsid w:val="0056377A"/>
    <w:rsid w:val="00563BC5"/>
    <w:rsid w:val="00564051"/>
    <w:rsid w:val="00564380"/>
    <w:rsid w:val="005651BC"/>
    <w:rsid w:val="005671E6"/>
    <w:rsid w:val="00567FA0"/>
    <w:rsid w:val="0057100C"/>
    <w:rsid w:val="0057104F"/>
    <w:rsid w:val="00571340"/>
    <w:rsid w:val="0057136A"/>
    <w:rsid w:val="00571646"/>
    <w:rsid w:val="0057436F"/>
    <w:rsid w:val="005748A3"/>
    <w:rsid w:val="005751CD"/>
    <w:rsid w:val="00575F79"/>
    <w:rsid w:val="00575FCF"/>
    <w:rsid w:val="0057600C"/>
    <w:rsid w:val="0058019A"/>
    <w:rsid w:val="00581641"/>
    <w:rsid w:val="00583086"/>
    <w:rsid w:val="00583DF3"/>
    <w:rsid w:val="005844E9"/>
    <w:rsid w:val="00585A4F"/>
    <w:rsid w:val="005867DA"/>
    <w:rsid w:val="0058718A"/>
    <w:rsid w:val="005875FB"/>
    <w:rsid w:val="00591002"/>
    <w:rsid w:val="005913E4"/>
    <w:rsid w:val="00591590"/>
    <w:rsid w:val="00591934"/>
    <w:rsid w:val="00591A29"/>
    <w:rsid w:val="00591BA3"/>
    <w:rsid w:val="00591FAF"/>
    <w:rsid w:val="00592337"/>
    <w:rsid w:val="005931F4"/>
    <w:rsid w:val="005932E5"/>
    <w:rsid w:val="005937C0"/>
    <w:rsid w:val="00593C67"/>
    <w:rsid w:val="005942C6"/>
    <w:rsid w:val="005948D2"/>
    <w:rsid w:val="00594A94"/>
    <w:rsid w:val="00594B0E"/>
    <w:rsid w:val="00594BCB"/>
    <w:rsid w:val="00596752"/>
    <w:rsid w:val="005967DF"/>
    <w:rsid w:val="00596E4B"/>
    <w:rsid w:val="005972E5"/>
    <w:rsid w:val="0059772A"/>
    <w:rsid w:val="005977C6"/>
    <w:rsid w:val="005A2BB5"/>
    <w:rsid w:val="005A2CBD"/>
    <w:rsid w:val="005A4F61"/>
    <w:rsid w:val="005A50A5"/>
    <w:rsid w:val="005A54F7"/>
    <w:rsid w:val="005A5F4D"/>
    <w:rsid w:val="005A6107"/>
    <w:rsid w:val="005A6F35"/>
    <w:rsid w:val="005A7E79"/>
    <w:rsid w:val="005A7F47"/>
    <w:rsid w:val="005B0946"/>
    <w:rsid w:val="005B1922"/>
    <w:rsid w:val="005B1B72"/>
    <w:rsid w:val="005B1E2F"/>
    <w:rsid w:val="005B276F"/>
    <w:rsid w:val="005B30F6"/>
    <w:rsid w:val="005B397E"/>
    <w:rsid w:val="005B39AF"/>
    <w:rsid w:val="005B3A75"/>
    <w:rsid w:val="005B4B7D"/>
    <w:rsid w:val="005B4DA6"/>
    <w:rsid w:val="005B4F1B"/>
    <w:rsid w:val="005B57B0"/>
    <w:rsid w:val="005B5997"/>
    <w:rsid w:val="005B7935"/>
    <w:rsid w:val="005C0C92"/>
    <w:rsid w:val="005C0D40"/>
    <w:rsid w:val="005C0FC3"/>
    <w:rsid w:val="005C1FC1"/>
    <w:rsid w:val="005C238B"/>
    <w:rsid w:val="005C24CE"/>
    <w:rsid w:val="005C2738"/>
    <w:rsid w:val="005C2839"/>
    <w:rsid w:val="005C4040"/>
    <w:rsid w:val="005C4E8E"/>
    <w:rsid w:val="005C65D4"/>
    <w:rsid w:val="005C73DC"/>
    <w:rsid w:val="005C76EA"/>
    <w:rsid w:val="005C776B"/>
    <w:rsid w:val="005D0641"/>
    <w:rsid w:val="005D0EBC"/>
    <w:rsid w:val="005D16C3"/>
    <w:rsid w:val="005D21BE"/>
    <w:rsid w:val="005D2DF3"/>
    <w:rsid w:val="005D2E6F"/>
    <w:rsid w:val="005D2E74"/>
    <w:rsid w:val="005D3449"/>
    <w:rsid w:val="005D3CEC"/>
    <w:rsid w:val="005D3F78"/>
    <w:rsid w:val="005D4EFC"/>
    <w:rsid w:val="005D52AF"/>
    <w:rsid w:val="005D58D1"/>
    <w:rsid w:val="005D5BD9"/>
    <w:rsid w:val="005D6559"/>
    <w:rsid w:val="005D6E66"/>
    <w:rsid w:val="005D769E"/>
    <w:rsid w:val="005E0002"/>
    <w:rsid w:val="005E153C"/>
    <w:rsid w:val="005E1593"/>
    <w:rsid w:val="005E1A92"/>
    <w:rsid w:val="005E2754"/>
    <w:rsid w:val="005E33D9"/>
    <w:rsid w:val="005E34E3"/>
    <w:rsid w:val="005E403F"/>
    <w:rsid w:val="005E4A83"/>
    <w:rsid w:val="005E5937"/>
    <w:rsid w:val="005E6456"/>
    <w:rsid w:val="005E77AA"/>
    <w:rsid w:val="005F2840"/>
    <w:rsid w:val="005F4080"/>
    <w:rsid w:val="005F4CFC"/>
    <w:rsid w:val="005F606F"/>
    <w:rsid w:val="005F69EF"/>
    <w:rsid w:val="005F6AA7"/>
    <w:rsid w:val="005F7CEC"/>
    <w:rsid w:val="006001CB"/>
    <w:rsid w:val="00601847"/>
    <w:rsid w:val="00601850"/>
    <w:rsid w:val="00601E07"/>
    <w:rsid w:val="00603C16"/>
    <w:rsid w:val="00604E22"/>
    <w:rsid w:val="006051CA"/>
    <w:rsid w:val="00606C90"/>
    <w:rsid w:val="0060707B"/>
    <w:rsid w:val="00610901"/>
    <w:rsid w:val="006109C8"/>
    <w:rsid w:val="00610B0F"/>
    <w:rsid w:val="0061243D"/>
    <w:rsid w:val="00612D0E"/>
    <w:rsid w:val="00612FA5"/>
    <w:rsid w:val="00614A95"/>
    <w:rsid w:val="00614F68"/>
    <w:rsid w:val="00615B43"/>
    <w:rsid w:val="00615E8B"/>
    <w:rsid w:val="00616819"/>
    <w:rsid w:val="00617D02"/>
    <w:rsid w:val="00620320"/>
    <w:rsid w:val="00620EED"/>
    <w:rsid w:val="006212ED"/>
    <w:rsid w:val="00621BAC"/>
    <w:rsid w:val="00622508"/>
    <w:rsid w:val="00622750"/>
    <w:rsid w:val="00623586"/>
    <w:rsid w:val="00623E73"/>
    <w:rsid w:val="0062433E"/>
    <w:rsid w:val="00624476"/>
    <w:rsid w:val="006265D6"/>
    <w:rsid w:val="00626CEF"/>
    <w:rsid w:val="00626E61"/>
    <w:rsid w:val="00626EB4"/>
    <w:rsid w:val="00627B77"/>
    <w:rsid w:val="00627CBA"/>
    <w:rsid w:val="00630147"/>
    <w:rsid w:val="006309B2"/>
    <w:rsid w:val="006310F1"/>
    <w:rsid w:val="006317D6"/>
    <w:rsid w:val="006327A8"/>
    <w:rsid w:val="00633335"/>
    <w:rsid w:val="00633FF7"/>
    <w:rsid w:val="006340C6"/>
    <w:rsid w:val="006349FA"/>
    <w:rsid w:val="00634CDF"/>
    <w:rsid w:val="00636E07"/>
    <w:rsid w:val="006372C8"/>
    <w:rsid w:val="00637AF4"/>
    <w:rsid w:val="00641224"/>
    <w:rsid w:val="00641260"/>
    <w:rsid w:val="0064210C"/>
    <w:rsid w:val="00642E81"/>
    <w:rsid w:val="006430FD"/>
    <w:rsid w:val="0064378E"/>
    <w:rsid w:val="00644473"/>
    <w:rsid w:val="006448C6"/>
    <w:rsid w:val="00645517"/>
    <w:rsid w:val="00645A16"/>
    <w:rsid w:val="00645E71"/>
    <w:rsid w:val="00645F1E"/>
    <w:rsid w:val="00646680"/>
    <w:rsid w:val="006479AE"/>
    <w:rsid w:val="00647CD8"/>
    <w:rsid w:val="0065078F"/>
    <w:rsid w:val="00651D44"/>
    <w:rsid w:val="00652AA3"/>
    <w:rsid w:val="00652B6E"/>
    <w:rsid w:val="00652D68"/>
    <w:rsid w:val="00656068"/>
    <w:rsid w:val="00656320"/>
    <w:rsid w:val="00657241"/>
    <w:rsid w:val="00657F9C"/>
    <w:rsid w:val="00662147"/>
    <w:rsid w:val="00663AD4"/>
    <w:rsid w:val="00663E81"/>
    <w:rsid w:val="00664240"/>
    <w:rsid w:val="00664446"/>
    <w:rsid w:val="00664605"/>
    <w:rsid w:val="00664750"/>
    <w:rsid w:val="00664B26"/>
    <w:rsid w:val="00664C40"/>
    <w:rsid w:val="006659FD"/>
    <w:rsid w:val="00666C79"/>
    <w:rsid w:val="006726B5"/>
    <w:rsid w:val="00673AA4"/>
    <w:rsid w:val="00674A9F"/>
    <w:rsid w:val="00677693"/>
    <w:rsid w:val="0067773D"/>
    <w:rsid w:val="00677D4D"/>
    <w:rsid w:val="00680D9A"/>
    <w:rsid w:val="00681566"/>
    <w:rsid w:val="00681620"/>
    <w:rsid w:val="006816EB"/>
    <w:rsid w:val="006825B1"/>
    <w:rsid w:val="00683AE3"/>
    <w:rsid w:val="0068406F"/>
    <w:rsid w:val="006840BB"/>
    <w:rsid w:val="006844A3"/>
    <w:rsid w:val="0068455E"/>
    <w:rsid w:val="00685076"/>
    <w:rsid w:val="00685E7F"/>
    <w:rsid w:val="00687155"/>
    <w:rsid w:val="00690608"/>
    <w:rsid w:val="00690AF0"/>
    <w:rsid w:val="0069282C"/>
    <w:rsid w:val="0069375D"/>
    <w:rsid w:val="00693842"/>
    <w:rsid w:val="0069385F"/>
    <w:rsid w:val="006945C6"/>
    <w:rsid w:val="00695FE4"/>
    <w:rsid w:val="006A0065"/>
    <w:rsid w:val="006A014A"/>
    <w:rsid w:val="006A399E"/>
    <w:rsid w:val="006A4269"/>
    <w:rsid w:val="006A44AF"/>
    <w:rsid w:val="006A465F"/>
    <w:rsid w:val="006A46A1"/>
    <w:rsid w:val="006A5386"/>
    <w:rsid w:val="006A5E68"/>
    <w:rsid w:val="006A6614"/>
    <w:rsid w:val="006A68BA"/>
    <w:rsid w:val="006A6CB1"/>
    <w:rsid w:val="006A6E87"/>
    <w:rsid w:val="006A7095"/>
    <w:rsid w:val="006A7347"/>
    <w:rsid w:val="006A737A"/>
    <w:rsid w:val="006B04D8"/>
    <w:rsid w:val="006B0B84"/>
    <w:rsid w:val="006B15E0"/>
    <w:rsid w:val="006B1654"/>
    <w:rsid w:val="006B1C4B"/>
    <w:rsid w:val="006B1E89"/>
    <w:rsid w:val="006B359B"/>
    <w:rsid w:val="006B3E8A"/>
    <w:rsid w:val="006B4381"/>
    <w:rsid w:val="006B4873"/>
    <w:rsid w:val="006B613C"/>
    <w:rsid w:val="006B617A"/>
    <w:rsid w:val="006B61A6"/>
    <w:rsid w:val="006B6B79"/>
    <w:rsid w:val="006B6F9C"/>
    <w:rsid w:val="006B7A04"/>
    <w:rsid w:val="006B7DAE"/>
    <w:rsid w:val="006C0159"/>
    <w:rsid w:val="006C0465"/>
    <w:rsid w:val="006C0BB2"/>
    <w:rsid w:val="006C1C1F"/>
    <w:rsid w:val="006C23CB"/>
    <w:rsid w:val="006C3096"/>
    <w:rsid w:val="006C3A2C"/>
    <w:rsid w:val="006C4151"/>
    <w:rsid w:val="006C4164"/>
    <w:rsid w:val="006C426B"/>
    <w:rsid w:val="006C4749"/>
    <w:rsid w:val="006C5AC1"/>
    <w:rsid w:val="006C710F"/>
    <w:rsid w:val="006D0442"/>
    <w:rsid w:val="006D28FC"/>
    <w:rsid w:val="006D3082"/>
    <w:rsid w:val="006D33B8"/>
    <w:rsid w:val="006D36F4"/>
    <w:rsid w:val="006D36FC"/>
    <w:rsid w:val="006D4769"/>
    <w:rsid w:val="006D73A9"/>
    <w:rsid w:val="006D76B2"/>
    <w:rsid w:val="006E06A5"/>
    <w:rsid w:val="006E083C"/>
    <w:rsid w:val="006E1A37"/>
    <w:rsid w:val="006E1C42"/>
    <w:rsid w:val="006E2CAF"/>
    <w:rsid w:val="006E384F"/>
    <w:rsid w:val="006E3BFC"/>
    <w:rsid w:val="006E4938"/>
    <w:rsid w:val="006E4B51"/>
    <w:rsid w:val="006E555B"/>
    <w:rsid w:val="006E6435"/>
    <w:rsid w:val="006E68DC"/>
    <w:rsid w:val="006E7A7F"/>
    <w:rsid w:val="006F0216"/>
    <w:rsid w:val="006F11D2"/>
    <w:rsid w:val="006F1C8C"/>
    <w:rsid w:val="006F2115"/>
    <w:rsid w:val="006F23C6"/>
    <w:rsid w:val="006F2571"/>
    <w:rsid w:val="006F289C"/>
    <w:rsid w:val="006F43B3"/>
    <w:rsid w:val="006F4799"/>
    <w:rsid w:val="006F5A1E"/>
    <w:rsid w:val="006F66FF"/>
    <w:rsid w:val="00701CFA"/>
    <w:rsid w:val="00702306"/>
    <w:rsid w:val="00702CF8"/>
    <w:rsid w:val="00703340"/>
    <w:rsid w:val="007041D0"/>
    <w:rsid w:val="0070532E"/>
    <w:rsid w:val="0070606F"/>
    <w:rsid w:val="00706567"/>
    <w:rsid w:val="007067F2"/>
    <w:rsid w:val="0070682C"/>
    <w:rsid w:val="00706A25"/>
    <w:rsid w:val="00706F9D"/>
    <w:rsid w:val="00707B86"/>
    <w:rsid w:val="007106BA"/>
    <w:rsid w:val="00710B41"/>
    <w:rsid w:val="00710FFF"/>
    <w:rsid w:val="00711085"/>
    <w:rsid w:val="00711F95"/>
    <w:rsid w:val="00712CC1"/>
    <w:rsid w:val="007135ED"/>
    <w:rsid w:val="007140BA"/>
    <w:rsid w:val="00714392"/>
    <w:rsid w:val="007146EE"/>
    <w:rsid w:val="00714E19"/>
    <w:rsid w:val="007155B6"/>
    <w:rsid w:val="00715717"/>
    <w:rsid w:val="007157E7"/>
    <w:rsid w:val="00715C98"/>
    <w:rsid w:val="00716279"/>
    <w:rsid w:val="0071627E"/>
    <w:rsid w:val="00716A10"/>
    <w:rsid w:val="0071704A"/>
    <w:rsid w:val="00717194"/>
    <w:rsid w:val="00717520"/>
    <w:rsid w:val="00717699"/>
    <w:rsid w:val="00717C49"/>
    <w:rsid w:val="00717F82"/>
    <w:rsid w:val="00720720"/>
    <w:rsid w:val="00721483"/>
    <w:rsid w:val="007219F8"/>
    <w:rsid w:val="0072238A"/>
    <w:rsid w:val="00722E51"/>
    <w:rsid w:val="00722E73"/>
    <w:rsid w:val="0072361C"/>
    <w:rsid w:val="00723C24"/>
    <w:rsid w:val="00723E31"/>
    <w:rsid w:val="00723EAA"/>
    <w:rsid w:val="00727212"/>
    <w:rsid w:val="007306F8"/>
    <w:rsid w:val="007315E4"/>
    <w:rsid w:val="00731831"/>
    <w:rsid w:val="00731E51"/>
    <w:rsid w:val="007324BC"/>
    <w:rsid w:val="00734180"/>
    <w:rsid w:val="00734AAF"/>
    <w:rsid w:val="00734B52"/>
    <w:rsid w:val="00735C97"/>
    <w:rsid w:val="00736213"/>
    <w:rsid w:val="007369E0"/>
    <w:rsid w:val="00736CD0"/>
    <w:rsid w:val="00741096"/>
    <w:rsid w:val="00741404"/>
    <w:rsid w:val="00741682"/>
    <w:rsid w:val="00741749"/>
    <w:rsid w:val="0074260B"/>
    <w:rsid w:val="00742919"/>
    <w:rsid w:val="00742C3F"/>
    <w:rsid w:val="00742F18"/>
    <w:rsid w:val="00743627"/>
    <w:rsid w:val="00743737"/>
    <w:rsid w:val="00743B84"/>
    <w:rsid w:val="00745051"/>
    <w:rsid w:val="007458F0"/>
    <w:rsid w:val="00745B82"/>
    <w:rsid w:val="00745DD1"/>
    <w:rsid w:val="00746515"/>
    <w:rsid w:val="0074675B"/>
    <w:rsid w:val="00746D39"/>
    <w:rsid w:val="00746ED1"/>
    <w:rsid w:val="00747527"/>
    <w:rsid w:val="00747933"/>
    <w:rsid w:val="0075162D"/>
    <w:rsid w:val="00751DC2"/>
    <w:rsid w:val="007522B3"/>
    <w:rsid w:val="00752804"/>
    <w:rsid w:val="00752F74"/>
    <w:rsid w:val="00754803"/>
    <w:rsid w:val="00761625"/>
    <w:rsid w:val="00761D6B"/>
    <w:rsid w:val="007620B5"/>
    <w:rsid w:val="007629A2"/>
    <w:rsid w:val="00762F55"/>
    <w:rsid w:val="00763533"/>
    <w:rsid w:val="00763F9F"/>
    <w:rsid w:val="0076565B"/>
    <w:rsid w:val="00765977"/>
    <w:rsid w:val="007665C5"/>
    <w:rsid w:val="00766AF6"/>
    <w:rsid w:val="0077033C"/>
    <w:rsid w:val="007713EC"/>
    <w:rsid w:val="00772113"/>
    <w:rsid w:val="00773482"/>
    <w:rsid w:val="00773A8F"/>
    <w:rsid w:val="00773E15"/>
    <w:rsid w:val="007745BB"/>
    <w:rsid w:val="00775112"/>
    <w:rsid w:val="00776502"/>
    <w:rsid w:val="007777F0"/>
    <w:rsid w:val="00777C84"/>
    <w:rsid w:val="00777F49"/>
    <w:rsid w:val="007806E2"/>
    <w:rsid w:val="00780C90"/>
    <w:rsid w:val="007820A7"/>
    <w:rsid w:val="007826C6"/>
    <w:rsid w:val="0078310E"/>
    <w:rsid w:val="00785E0D"/>
    <w:rsid w:val="007869B0"/>
    <w:rsid w:val="00786AE8"/>
    <w:rsid w:val="00787AA0"/>
    <w:rsid w:val="007900AD"/>
    <w:rsid w:val="007907FB"/>
    <w:rsid w:val="00790AAE"/>
    <w:rsid w:val="00791572"/>
    <w:rsid w:val="00791DDB"/>
    <w:rsid w:val="00793195"/>
    <w:rsid w:val="00793408"/>
    <w:rsid w:val="00793908"/>
    <w:rsid w:val="00793CE3"/>
    <w:rsid w:val="007944B4"/>
    <w:rsid w:val="00795AB7"/>
    <w:rsid w:val="00795E54"/>
    <w:rsid w:val="007965BC"/>
    <w:rsid w:val="007A0663"/>
    <w:rsid w:val="007A19A6"/>
    <w:rsid w:val="007A1C0E"/>
    <w:rsid w:val="007A212B"/>
    <w:rsid w:val="007A21DD"/>
    <w:rsid w:val="007A2589"/>
    <w:rsid w:val="007A2E25"/>
    <w:rsid w:val="007A33C2"/>
    <w:rsid w:val="007A34FE"/>
    <w:rsid w:val="007A41C5"/>
    <w:rsid w:val="007A48E2"/>
    <w:rsid w:val="007A4FBF"/>
    <w:rsid w:val="007A56F0"/>
    <w:rsid w:val="007A7E3B"/>
    <w:rsid w:val="007B0A33"/>
    <w:rsid w:val="007B2682"/>
    <w:rsid w:val="007B2941"/>
    <w:rsid w:val="007B391D"/>
    <w:rsid w:val="007B3E36"/>
    <w:rsid w:val="007B4A43"/>
    <w:rsid w:val="007B6B22"/>
    <w:rsid w:val="007C0178"/>
    <w:rsid w:val="007C059A"/>
    <w:rsid w:val="007C0EE7"/>
    <w:rsid w:val="007C1878"/>
    <w:rsid w:val="007C24AB"/>
    <w:rsid w:val="007C2A46"/>
    <w:rsid w:val="007C2AD0"/>
    <w:rsid w:val="007C2E94"/>
    <w:rsid w:val="007C2EC1"/>
    <w:rsid w:val="007C324E"/>
    <w:rsid w:val="007C3A12"/>
    <w:rsid w:val="007C40E2"/>
    <w:rsid w:val="007C51C8"/>
    <w:rsid w:val="007C675B"/>
    <w:rsid w:val="007C7613"/>
    <w:rsid w:val="007C764B"/>
    <w:rsid w:val="007D04C6"/>
    <w:rsid w:val="007D0A11"/>
    <w:rsid w:val="007D0A87"/>
    <w:rsid w:val="007D1D09"/>
    <w:rsid w:val="007D38AE"/>
    <w:rsid w:val="007D4312"/>
    <w:rsid w:val="007D48A4"/>
    <w:rsid w:val="007D4B42"/>
    <w:rsid w:val="007D59C4"/>
    <w:rsid w:val="007D5ADB"/>
    <w:rsid w:val="007D759A"/>
    <w:rsid w:val="007D7D79"/>
    <w:rsid w:val="007D7E4A"/>
    <w:rsid w:val="007E07A5"/>
    <w:rsid w:val="007E21D0"/>
    <w:rsid w:val="007E23E5"/>
    <w:rsid w:val="007E326E"/>
    <w:rsid w:val="007E4584"/>
    <w:rsid w:val="007E679A"/>
    <w:rsid w:val="007E6FD8"/>
    <w:rsid w:val="007F0F1A"/>
    <w:rsid w:val="007F14C4"/>
    <w:rsid w:val="007F1BA9"/>
    <w:rsid w:val="007F1DC8"/>
    <w:rsid w:val="007F270E"/>
    <w:rsid w:val="007F322C"/>
    <w:rsid w:val="007F3E30"/>
    <w:rsid w:val="007F400F"/>
    <w:rsid w:val="007F450E"/>
    <w:rsid w:val="007F4B9F"/>
    <w:rsid w:val="007F4DAC"/>
    <w:rsid w:val="007F4EFE"/>
    <w:rsid w:val="007F6B3B"/>
    <w:rsid w:val="00801B07"/>
    <w:rsid w:val="00803E44"/>
    <w:rsid w:val="00805708"/>
    <w:rsid w:val="00805ADA"/>
    <w:rsid w:val="00806685"/>
    <w:rsid w:val="00806F35"/>
    <w:rsid w:val="00807B0F"/>
    <w:rsid w:val="00807B7C"/>
    <w:rsid w:val="00810346"/>
    <w:rsid w:val="008103CC"/>
    <w:rsid w:val="00811C1A"/>
    <w:rsid w:val="00812C4E"/>
    <w:rsid w:val="00812EB9"/>
    <w:rsid w:val="008133A2"/>
    <w:rsid w:val="0081399B"/>
    <w:rsid w:val="00813FB9"/>
    <w:rsid w:val="00815E45"/>
    <w:rsid w:val="0081648F"/>
    <w:rsid w:val="00816E2D"/>
    <w:rsid w:val="008209F9"/>
    <w:rsid w:val="00820DBD"/>
    <w:rsid w:val="0082160E"/>
    <w:rsid w:val="00821B99"/>
    <w:rsid w:val="00821EFF"/>
    <w:rsid w:val="00821FCD"/>
    <w:rsid w:val="008225BE"/>
    <w:rsid w:val="0082294E"/>
    <w:rsid w:val="00823177"/>
    <w:rsid w:val="00823180"/>
    <w:rsid w:val="00823CFD"/>
    <w:rsid w:val="008255FF"/>
    <w:rsid w:val="00825E1C"/>
    <w:rsid w:val="00826496"/>
    <w:rsid w:val="0082650E"/>
    <w:rsid w:val="0083011C"/>
    <w:rsid w:val="008312E5"/>
    <w:rsid w:val="0083147B"/>
    <w:rsid w:val="0083214B"/>
    <w:rsid w:val="00832D40"/>
    <w:rsid w:val="00832F46"/>
    <w:rsid w:val="008335DE"/>
    <w:rsid w:val="00833BE1"/>
    <w:rsid w:val="00834C12"/>
    <w:rsid w:val="00835135"/>
    <w:rsid w:val="00835E49"/>
    <w:rsid w:val="008365F6"/>
    <w:rsid w:val="00836986"/>
    <w:rsid w:val="00836C64"/>
    <w:rsid w:val="00837E5D"/>
    <w:rsid w:val="008402EF"/>
    <w:rsid w:val="008405DF"/>
    <w:rsid w:val="00840EAB"/>
    <w:rsid w:val="008418B6"/>
    <w:rsid w:val="00843071"/>
    <w:rsid w:val="00846D77"/>
    <w:rsid w:val="008506A3"/>
    <w:rsid w:val="00850AB2"/>
    <w:rsid w:val="00851167"/>
    <w:rsid w:val="0085162F"/>
    <w:rsid w:val="00851BCB"/>
    <w:rsid w:val="00851DEC"/>
    <w:rsid w:val="008526A9"/>
    <w:rsid w:val="008528E5"/>
    <w:rsid w:val="00852DB1"/>
    <w:rsid w:val="008533E9"/>
    <w:rsid w:val="00853A75"/>
    <w:rsid w:val="00853C2C"/>
    <w:rsid w:val="00854B12"/>
    <w:rsid w:val="00854D57"/>
    <w:rsid w:val="00854E58"/>
    <w:rsid w:val="008550E1"/>
    <w:rsid w:val="008551EA"/>
    <w:rsid w:val="00856E4F"/>
    <w:rsid w:val="0086065F"/>
    <w:rsid w:val="008622BB"/>
    <w:rsid w:val="00862C11"/>
    <w:rsid w:val="008639B4"/>
    <w:rsid w:val="008640AF"/>
    <w:rsid w:val="008647C8"/>
    <w:rsid w:val="00864C10"/>
    <w:rsid w:val="008654CD"/>
    <w:rsid w:val="0086604F"/>
    <w:rsid w:val="00866C82"/>
    <w:rsid w:val="00866DC9"/>
    <w:rsid w:val="008670CC"/>
    <w:rsid w:val="0086727F"/>
    <w:rsid w:val="008673A3"/>
    <w:rsid w:val="00867587"/>
    <w:rsid w:val="00871047"/>
    <w:rsid w:val="00871266"/>
    <w:rsid w:val="00871BDB"/>
    <w:rsid w:val="00873C43"/>
    <w:rsid w:val="0087493A"/>
    <w:rsid w:val="00875324"/>
    <w:rsid w:val="00876BE1"/>
    <w:rsid w:val="0087783A"/>
    <w:rsid w:val="00877B18"/>
    <w:rsid w:val="0088096B"/>
    <w:rsid w:val="00881047"/>
    <w:rsid w:val="0088159A"/>
    <w:rsid w:val="00882D00"/>
    <w:rsid w:val="008833A8"/>
    <w:rsid w:val="00883556"/>
    <w:rsid w:val="00883958"/>
    <w:rsid w:val="00884518"/>
    <w:rsid w:val="008848FB"/>
    <w:rsid w:val="00884A82"/>
    <w:rsid w:val="00884C17"/>
    <w:rsid w:val="00885E45"/>
    <w:rsid w:val="00886460"/>
    <w:rsid w:val="00886ACB"/>
    <w:rsid w:val="00890196"/>
    <w:rsid w:val="00890B13"/>
    <w:rsid w:val="00891148"/>
    <w:rsid w:val="008913DA"/>
    <w:rsid w:val="00892DE2"/>
    <w:rsid w:val="00892EB9"/>
    <w:rsid w:val="008941E4"/>
    <w:rsid w:val="008948ED"/>
    <w:rsid w:val="00895E18"/>
    <w:rsid w:val="008965EA"/>
    <w:rsid w:val="00896CA5"/>
    <w:rsid w:val="00897EA8"/>
    <w:rsid w:val="00897FBA"/>
    <w:rsid w:val="008A0710"/>
    <w:rsid w:val="008A0BF3"/>
    <w:rsid w:val="008A1148"/>
    <w:rsid w:val="008A129C"/>
    <w:rsid w:val="008A13B2"/>
    <w:rsid w:val="008A1554"/>
    <w:rsid w:val="008A3330"/>
    <w:rsid w:val="008A4B2A"/>
    <w:rsid w:val="008A5459"/>
    <w:rsid w:val="008A5D3D"/>
    <w:rsid w:val="008B030A"/>
    <w:rsid w:val="008B0508"/>
    <w:rsid w:val="008B1673"/>
    <w:rsid w:val="008B1875"/>
    <w:rsid w:val="008B1990"/>
    <w:rsid w:val="008B2A93"/>
    <w:rsid w:val="008B3789"/>
    <w:rsid w:val="008B3C5F"/>
    <w:rsid w:val="008B43BF"/>
    <w:rsid w:val="008B54DA"/>
    <w:rsid w:val="008B66CA"/>
    <w:rsid w:val="008B6F30"/>
    <w:rsid w:val="008B7358"/>
    <w:rsid w:val="008B7BF3"/>
    <w:rsid w:val="008B7D48"/>
    <w:rsid w:val="008C02A4"/>
    <w:rsid w:val="008C0B68"/>
    <w:rsid w:val="008C1C8E"/>
    <w:rsid w:val="008C1F9A"/>
    <w:rsid w:val="008C2436"/>
    <w:rsid w:val="008C2709"/>
    <w:rsid w:val="008C2801"/>
    <w:rsid w:val="008C3004"/>
    <w:rsid w:val="008C30AC"/>
    <w:rsid w:val="008C3972"/>
    <w:rsid w:val="008C4215"/>
    <w:rsid w:val="008C5134"/>
    <w:rsid w:val="008C563F"/>
    <w:rsid w:val="008C6CC9"/>
    <w:rsid w:val="008C6E7E"/>
    <w:rsid w:val="008C73CB"/>
    <w:rsid w:val="008C7969"/>
    <w:rsid w:val="008C7A4A"/>
    <w:rsid w:val="008C7DA1"/>
    <w:rsid w:val="008D0418"/>
    <w:rsid w:val="008D1465"/>
    <w:rsid w:val="008D1D6B"/>
    <w:rsid w:val="008D2AC0"/>
    <w:rsid w:val="008D2AEC"/>
    <w:rsid w:val="008D3679"/>
    <w:rsid w:val="008D380F"/>
    <w:rsid w:val="008D43C9"/>
    <w:rsid w:val="008D4DEA"/>
    <w:rsid w:val="008D5474"/>
    <w:rsid w:val="008D5505"/>
    <w:rsid w:val="008E0E30"/>
    <w:rsid w:val="008E0F65"/>
    <w:rsid w:val="008E10A6"/>
    <w:rsid w:val="008E12E9"/>
    <w:rsid w:val="008E1498"/>
    <w:rsid w:val="008E1D29"/>
    <w:rsid w:val="008E2A58"/>
    <w:rsid w:val="008E2CA0"/>
    <w:rsid w:val="008E30B9"/>
    <w:rsid w:val="008E33B7"/>
    <w:rsid w:val="008E34C3"/>
    <w:rsid w:val="008E3551"/>
    <w:rsid w:val="008E5654"/>
    <w:rsid w:val="008E5679"/>
    <w:rsid w:val="008E6637"/>
    <w:rsid w:val="008E6D22"/>
    <w:rsid w:val="008E7CDC"/>
    <w:rsid w:val="008E7E5F"/>
    <w:rsid w:val="008E7F70"/>
    <w:rsid w:val="008F0970"/>
    <w:rsid w:val="008F2013"/>
    <w:rsid w:val="008F28A8"/>
    <w:rsid w:val="008F343B"/>
    <w:rsid w:val="008F3D91"/>
    <w:rsid w:val="008F4A54"/>
    <w:rsid w:val="008F5202"/>
    <w:rsid w:val="008F5977"/>
    <w:rsid w:val="008F639D"/>
    <w:rsid w:val="008F76B9"/>
    <w:rsid w:val="008F7CA4"/>
    <w:rsid w:val="008F7EC7"/>
    <w:rsid w:val="00900559"/>
    <w:rsid w:val="009011CA"/>
    <w:rsid w:val="0090134F"/>
    <w:rsid w:val="00901945"/>
    <w:rsid w:val="00901EEC"/>
    <w:rsid w:val="00902178"/>
    <w:rsid w:val="009021CB"/>
    <w:rsid w:val="00902553"/>
    <w:rsid w:val="00903873"/>
    <w:rsid w:val="009045C8"/>
    <w:rsid w:val="009047BA"/>
    <w:rsid w:val="009047F0"/>
    <w:rsid w:val="0090491D"/>
    <w:rsid w:val="00904F31"/>
    <w:rsid w:val="009050A3"/>
    <w:rsid w:val="009079C9"/>
    <w:rsid w:val="00907F56"/>
    <w:rsid w:val="00910415"/>
    <w:rsid w:val="0091044F"/>
    <w:rsid w:val="0091052D"/>
    <w:rsid w:val="00910AEE"/>
    <w:rsid w:val="00910D5C"/>
    <w:rsid w:val="00911B04"/>
    <w:rsid w:val="00911DBC"/>
    <w:rsid w:val="00912412"/>
    <w:rsid w:val="00912550"/>
    <w:rsid w:val="00912635"/>
    <w:rsid w:val="0091265B"/>
    <w:rsid w:val="0091536A"/>
    <w:rsid w:val="00915D77"/>
    <w:rsid w:val="00916CC9"/>
    <w:rsid w:val="0092037C"/>
    <w:rsid w:val="0092078D"/>
    <w:rsid w:val="00921C93"/>
    <w:rsid w:val="00921D9E"/>
    <w:rsid w:val="00922756"/>
    <w:rsid w:val="00923112"/>
    <w:rsid w:val="009236E3"/>
    <w:rsid w:val="00925415"/>
    <w:rsid w:val="009257BC"/>
    <w:rsid w:val="00926426"/>
    <w:rsid w:val="00926B33"/>
    <w:rsid w:val="00926E92"/>
    <w:rsid w:val="00930E84"/>
    <w:rsid w:val="00931200"/>
    <w:rsid w:val="00931298"/>
    <w:rsid w:val="00931ABD"/>
    <w:rsid w:val="00931FBE"/>
    <w:rsid w:val="00932F28"/>
    <w:rsid w:val="00933684"/>
    <w:rsid w:val="00933C7E"/>
    <w:rsid w:val="00934035"/>
    <w:rsid w:val="009342D9"/>
    <w:rsid w:val="00935E56"/>
    <w:rsid w:val="00936163"/>
    <w:rsid w:val="00936748"/>
    <w:rsid w:val="009378ED"/>
    <w:rsid w:val="0094047D"/>
    <w:rsid w:val="00940932"/>
    <w:rsid w:val="009412DF"/>
    <w:rsid w:val="0094180B"/>
    <w:rsid w:val="00943620"/>
    <w:rsid w:val="00944299"/>
    <w:rsid w:val="009450BB"/>
    <w:rsid w:val="009455EB"/>
    <w:rsid w:val="00946BC3"/>
    <w:rsid w:val="009503F9"/>
    <w:rsid w:val="00950869"/>
    <w:rsid w:val="00950F21"/>
    <w:rsid w:val="00951C61"/>
    <w:rsid w:val="00951EA0"/>
    <w:rsid w:val="0095207A"/>
    <w:rsid w:val="009521DA"/>
    <w:rsid w:val="009538A9"/>
    <w:rsid w:val="00953D94"/>
    <w:rsid w:val="00953DAF"/>
    <w:rsid w:val="00955709"/>
    <w:rsid w:val="00956EE1"/>
    <w:rsid w:val="00957679"/>
    <w:rsid w:val="009579EB"/>
    <w:rsid w:val="00960A08"/>
    <w:rsid w:val="00960C8E"/>
    <w:rsid w:val="00960D2C"/>
    <w:rsid w:val="0096196D"/>
    <w:rsid w:val="0096434E"/>
    <w:rsid w:val="00964B11"/>
    <w:rsid w:val="0096501C"/>
    <w:rsid w:val="009659AD"/>
    <w:rsid w:val="00965CCE"/>
    <w:rsid w:val="00966546"/>
    <w:rsid w:val="00967013"/>
    <w:rsid w:val="00967CBA"/>
    <w:rsid w:val="009714FE"/>
    <w:rsid w:val="00971AE3"/>
    <w:rsid w:val="00972006"/>
    <w:rsid w:val="00972719"/>
    <w:rsid w:val="00972726"/>
    <w:rsid w:val="00972894"/>
    <w:rsid w:val="00973566"/>
    <w:rsid w:val="00973C28"/>
    <w:rsid w:val="00974EDB"/>
    <w:rsid w:val="00975737"/>
    <w:rsid w:val="009769EB"/>
    <w:rsid w:val="00977063"/>
    <w:rsid w:val="009773D3"/>
    <w:rsid w:val="0097763A"/>
    <w:rsid w:val="00977807"/>
    <w:rsid w:val="0097793B"/>
    <w:rsid w:val="0098061C"/>
    <w:rsid w:val="009807B8"/>
    <w:rsid w:val="00981A71"/>
    <w:rsid w:val="00983B96"/>
    <w:rsid w:val="0098429F"/>
    <w:rsid w:val="009842D7"/>
    <w:rsid w:val="009849A3"/>
    <w:rsid w:val="00984A8C"/>
    <w:rsid w:val="00986DEC"/>
    <w:rsid w:val="009878E3"/>
    <w:rsid w:val="00990730"/>
    <w:rsid w:val="00990E2C"/>
    <w:rsid w:val="00992D27"/>
    <w:rsid w:val="0099384F"/>
    <w:rsid w:val="009943DC"/>
    <w:rsid w:val="00994C5E"/>
    <w:rsid w:val="0099583D"/>
    <w:rsid w:val="00995C57"/>
    <w:rsid w:val="00995CB2"/>
    <w:rsid w:val="00995DA3"/>
    <w:rsid w:val="009967F2"/>
    <w:rsid w:val="00997060"/>
    <w:rsid w:val="009970B4"/>
    <w:rsid w:val="009A1870"/>
    <w:rsid w:val="009A28B6"/>
    <w:rsid w:val="009A4DCC"/>
    <w:rsid w:val="009A4FC6"/>
    <w:rsid w:val="009A526E"/>
    <w:rsid w:val="009A6320"/>
    <w:rsid w:val="009A64E8"/>
    <w:rsid w:val="009A7562"/>
    <w:rsid w:val="009A7D00"/>
    <w:rsid w:val="009B0730"/>
    <w:rsid w:val="009B0977"/>
    <w:rsid w:val="009B0993"/>
    <w:rsid w:val="009B0CEC"/>
    <w:rsid w:val="009B13CB"/>
    <w:rsid w:val="009B1ACF"/>
    <w:rsid w:val="009B1B3A"/>
    <w:rsid w:val="009B211C"/>
    <w:rsid w:val="009B245A"/>
    <w:rsid w:val="009B2A0E"/>
    <w:rsid w:val="009B35A7"/>
    <w:rsid w:val="009B3782"/>
    <w:rsid w:val="009B38C6"/>
    <w:rsid w:val="009B3B9B"/>
    <w:rsid w:val="009B53D6"/>
    <w:rsid w:val="009B55F6"/>
    <w:rsid w:val="009B5D88"/>
    <w:rsid w:val="009B6305"/>
    <w:rsid w:val="009B65D7"/>
    <w:rsid w:val="009B70D9"/>
    <w:rsid w:val="009B760A"/>
    <w:rsid w:val="009B77F0"/>
    <w:rsid w:val="009B7F42"/>
    <w:rsid w:val="009C0C15"/>
    <w:rsid w:val="009C0EC4"/>
    <w:rsid w:val="009C10D4"/>
    <w:rsid w:val="009C1856"/>
    <w:rsid w:val="009C1D25"/>
    <w:rsid w:val="009C2010"/>
    <w:rsid w:val="009C2706"/>
    <w:rsid w:val="009C3D55"/>
    <w:rsid w:val="009C43B9"/>
    <w:rsid w:val="009C4FB5"/>
    <w:rsid w:val="009C6679"/>
    <w:rsid w:val="009C6B58"/>
    <w:rsid w:val="009C6C18"/>
    <w:rsid w:val="009C76DA"/>
    <w:rsid w:val="009D08DA"/>
    <w:rsid w:val="009D0F74"/>
    <w:rsid w:val="009D1633"/>
    <w:rsid w:val="009D185A"/>
    <w:rsid w:val="009D1E73"/>
    <w:rsid w:val="009D2882"/>
    <w:rsid w:val="009D2CC5"/>
    <w:rsid w:val="009D2DEE"/>
    <w:rsid w:val="009D3A50"/>
    <w:rsid w:val="009D46E5"/>
    <w:rsid w:val="009D4834"/>
    <w:rsid w:val="009D5671"/>
    <w:rsid w:val="009D6CF9"/>
    <w:rsid w:val="009E0A94"/>
    <w:rsid w:val="009E1227"/>
    <w:rsid w:val="009E1D61"/>
    <w:rsid w:val="009E27B3"/>
    <w:rsid w:val="009E2F3E"/>
    <w:rsid w:val="009E31ED"/>
    <w:rsid w:val="009E418C"/>
    <w:rsid w:val="009E4475"/>
    <w:rsid w:val="009E46A9"/>
    <w:rsid w:val="009E5F0D"/>
    <w:rsid w:val="009E6884"/>
    <w:rsid w:val="009E6AF0"/>
    <w:rsid w:val="009E76AA"/>
    <w:rsid w:val="009F009E"/>
    <w:rsid w:val="009F0ADF"/>
    <w:rsid w:val="009F2E3C"/>
    <w:rsid w:val="009F5881"/>
    <w:rsid w:val="009F5CB7"/>
    <w:rsid w:val="009F6670"/>
    <w:rsid w:val="009F68F0"/>
    <w:rsid w:val="009F7000"/>
    <w:rsid w:val="00A01ABB"/>
    <w:rsid w:val="00A02288"/>
    <w:rsid w:val="00A0252C"/>
    <w:rsid w:val="00A0282F"/>
    <w:rsid w:val="00A038F1"/>
    <w:rsid w:val="00A04A0C"/>
    <w:rsid w:val="00A04D98"/>
    <w:rsid w:val="00A05DEC"/>
    <w:rsid w:val="00A0607D"/>
    <w:rsid w:val="00A06637"/>
    <w:rsid w:val="00A07946"/>
    <w:rsid w:val="00A10223"/>
    <w:rsid w:val="00A116ED"/>
    <w:rsid w:val="00A12622"/>
    <w:rsid w:val="00A12666"/>
    <w:rsid w:val="00A13AFB"/>
    <w:rsid w:val="00A1450A"/>
    <w:rsid w:val="00A150A7"/>
    <w:rsid w:val="00A16405"/>
    <w:rsid w:val="00A17D49"/>
    <w:rsid w:val="00A17FCA"/>
    <w:rsid w:val="00A201D5"/>
    <w:rsid w:val="00A203A3"/>
    <w:rsid w:val="00A21ED3"/>
    <w:rsid w:val="00A22A9B"/>
    <w:rsid w:val="00A22FB2"/>
    <w:rsid w:val="00A23BAA"/>
    <w:rsid w:val="00A2490D"/>
    <w:rsid w:val="00A25026"/>
    <w:rsid w:val="00A25F51"/>
    <w:rsid w:val="00A2691E"/>
    <w:rsid w:val="00A26BA8"/>
    <w:rsid w:val="00A26C55"/>
    <w:rsid w:val="00A27282"/>
    <w:rsid w:val="00A275E7"/>
    <w:rsid w:val="00A27A1D"/>
    <w:rsid w:val="00A27BBF"/>
    <w:rsid w:val="00A30C8B"/>
    <w:rsid w:val="00A3271F"/>
    <w:rsid w:val="00A32B4A"/>
    <w:rsid w:val="00A3356B"/>
    <w:rsid w:val="00A35376"/>
    <w:rsid w:val="00A35A2D"/>
    <w:rsid w:val="00A3777D"/>
    <w:rsid w:val="00A41612"/>
    <w:rsid w:val="00A416BE"/>
    <w:rsid w:val="00A4185A"/>
    <w:rsid w:val="00A426BC"/>
    <w:rsid w:val="00A438CE"/>
    <w:rsid w:val="00A43AB0"/>
    <w:rsid w:val="00A43C04"/>
    <w:rsid w:val="00A44298"/>
    <w:rsid w:val="00A446DD"/>
    <w:rsid w:val="00A459F8"/>
    <w:rsid w:val="00A45D9B"/>
    <w:rsid w:val="00A468A5"/>
    <w:rsid w:val="00A4711C"/>
    <w:rsid w:val="00A504D5"/>
    <w:rsid w:val="00A507A7"/>
    <w:rsid w:val="00A5138F"/>
    <w:rsid w:val="00A532B4"/>
    <w:rsid w:val="00A5362F"/>
    <w:rsid w:val="00A54C18"/>
    <w:rsid w:val="00A555AC"/>
    <w:rsid w:val="00A608BE"/>
    <w:rsid w:val="00A6218B"/>
    <w:rsid w:val="00A63B9D"/>
    <w:rsid w:val="00A63E82"/>
    <w:rsid w:val="00A64B19"/>
    <w:rsid w:val="00A64D1F"/>
    <w:rsid w:val="00A652A7"/>
    <w:rsid w:val="00A67047"/>
    <w:rsid w:val="00A67D88"/>
    <w:rsid w:val="00A703F8"/>
    <w:rsid w:val="00A706E4"/>
    <w:rsid w:val="00A708FC"/>
    <w:rsid w:val="00A70C1E"/>
    <w:rsid w:val="00A70CC3"/>
    <w:rsid w:val="00A714A3"/>
    <w:rsid w:val="00A715CB"/>
    <w:rsid w:val="00A723CD"/>
    <w:rsid w:val="00A72A63"/>
    <w:rsid w:val="00A73557"/>
    <w:rsid w:val="00A73FA3"/>
    <w:rsid w:val="00A7420B"/>
    <w:rsid w:val="00A745F5"/>
    <w:rsid w:val="00A74DFD"/>
    <w:rsid w:val="00A7534E"/>
    <w:rsid w:val="00A759B1"/>
    <w:rsid w:val="00A75C3C"/>
    <w:rsid w:val="00A77861"/>
    <w:rsid w:val="00A77EA8"/>
    <w:rsid w:val="00A80482"/>
    <w:rsid w:val="00A81FC2"/>
    <w:rsid w:val="00A82151"/>
    <w:rsid w:val="00A823A7"/>
    <w:rsid w:val="00A829A3"/>
    <w:rsid w:val="00A831A4"/>
    <w:rsid w:val="00A83A13"/>
    <w:rsid w:val="00A83E87"/>
    <w:rsid w:val="00A83ED2"/>
    <w:rsid w:val="00A84126"/>
    <w:rsid w:val="00A8497C"/>
    <w:rsid w:val="00A862DF"/>
    <w:rsid w:val="00A87299"/>
    <w:rsid w:val="00A872A6"/>
    <w:rsid w:val="00A90972"/>
    <w:rsid w:val="00A9295D"/>
    <w:rsid w:val="00A92C8D"/>
    <w:rsid w:val="00A935B3"/>
    <w:rsid w:val="00A94251"/>
    <w:rsid w:val="00A943EE"/>
    <w:rsid w:val="00A94B58"/>
    <w:rsid w:val="00A962C4"/>
    <w:rsid w:val="00A9698E"/>
    <w:rsid w:val="00A971B8"/>
    <w:rsid w:val="00AA0419"/>
    <w:rsid w:val="00AA0449"/>
    <w:rsid w:val="00AA075F"/>
    <w:rsid w:val="00AA2258"/>
    <w:rsid w:val="00AA293E"/>
    <w:rsid w:val="00AA2E01"/>
    <w:rsid w:val="00AA46B5"/>
    <w:rsid w:val="00AA5318"/>
    <w:rsid w:val="00AA5889"/>
    <w:rsid w:val="00AA6A3C"/>
    <w:rsid w:val="00AA701F"/>
    <w:rsid w:val="00AA72E5"/>
    <w:rsid w:val="00AA747F"/>
    <w:rsid w:val="00AA7813"/>
    <w:rsid w:val="00AA7BCA"/>
    <w:rsid w:val="00AA7E73"/>
    <w:rsid w:val="00AB1530"/>
    <w:rsid w:val="00AB1DB4"/>
    <w:rsid w:val="00AB2141"/>
    <w:rsid w:val="00AB2F29"/>
    <w:rsid w:val="00AB383B"/>
    <w:rsid w:val="00AB3D5F"/>
    <w:rsid w:val="00AB47A8"/>
    <w:rsid w:val="00AB4A43"/>
    <w:rsid w:val="00AB5303"/>
    <w:rsid w:val="00AB6DD0"/>
    <w:rsid w:val="00AB6FAB"/>
    <w:rsid w:val="00AB727B"/>
    <w:rsid w:val="00AC042D"/>
    <w:rsid w:val="00AC04EC"/>
    <w:rsid w:val="00AC05A9"/>
    <w:rsid w:val="00AC1E49"/>
    <w:rsid w:val="00AC22B9"/>
    <w:rsid w:val="00AC2B11"/>
    <w:rsid w:val="00AC2C6A"/>
    <w:rsid w:val="00AC462E"/>
    <w:rsid w:val="00AC4849"/>
    <w:rsid w:val="00AC674F"/>
    <w:rsid w:val="00AC6D89"/>
    <w:rsid w:val="00AC77C2"/>
    <w:rsid w:val="00AC7DEA"/>
    <w:rsid w:val="00AD10CB"/>
    <w:rsid w:val="00AD1734"/>
    <w:rsid w:val="00AD17FE"/>
    <w:rsid w:val="00AD183C"/>
    <w:rsid w:val="00AD21F3"/>
    <w:rsid w:val="00AD30EE"/>
    <w:rsid w:val="00AD3BAC"/>
    <w:rsid w:val="00AD4484"/>
    <w:rsid w:val="00AD5444"/>
    <w:rsid w:val="00AD59E3"/>
    <w:rsid w:val="00AD5A2E"/>
    <w:rsid w:val="00AD5F45"/>
    <w:rsid w:val="00AD6304"/>
    <w:rsid w:val="00AD6895"/>
    <w:rsid w:val="00AD6DFB"/>
    <w:rsid w:val="00AD737A"/>
    <w:rsid w:val="00AD79E8"/>
    <w:rsid w:val="00AD7B8E"/>
    <w:rsid w:val="00AE04E3"/>
    <w:rsid w:val="00AE0724"/>
    <w:rsid w:val="00AE15DD"/>
    <w:rsid w:val="00AE18DB"/>
    <w:rsid w:val="00AE225F"/>
    <w:rsid w:val="00AE2427"/>
    <w:rsid w:val="00AE2788"/>
    <w:rsid w:val="00AE3A69"/>
    <w:rsid w:val="00AE4493"/>
    <w:rsid w:val="00AE4D07"/>
    <w:rsid w:val="00AE50C4"/>
    <w:rsid w:val="00AE5377"/>
    <w:rsid w:val="00AE5580"/>
    <w:rsid w:val="00AE572F"/>
    <w:rsid w:val="00AE59A0"/>
    <w:rsid w:val="00AE6096"/>
    <w:rsid w:val="00AE642E"/>
    <w:rsid w:val="00AE6689"/>
    <w:rsid w:val="00AE673E"/>
    <w:rsid w:val="00AE6E5E"/>
    <w:rsid w:val="00AE6EE4"/>
    <w:rsid w:val="00AE7700"/>
    <w:rsid w:val="00AF06C8"/>
    <w:rsid w:val="00AF0917"/>
    <w:rsid w:val="00AF16E4"/>
    <w:rsid w:val="00AF3589"/>
    <w:rsid w:val="00AF4569"/>
    <w:rsid w:val="00AF4AE0"/>
    <w:rsid w:val="00AF5089"/>
    <w:rsid w:val="00AF650D"/>
    <w:rsid w:val="00AF6758"/>
    <w:rsid w:val="00AF7CB0"/>
    <w:rsid w:val="00B00C7F"/>
    <w:rsid w:val="00B020CB"/>
    <w:rsid w:val="00B0277A"/>
    <w:rsid w:val="00B03854"/>
    <w:rsid w:val="00B03A09"/>
    <w:rsid w:val="00B03D0E"/>
    <w:rsid w:val="00B04A99"/>
    <w:rsid w:val="00B05116"/>
    <w:rsid w:val="00B059A0"/>
    <w:rsid w:val="00B065EE"/>
    <w:rsid w:val="00B071EB"/>
    <w:rsid w:val="00B076A0"/>
    <w:rsid w:val="00B07A56"/>
    <w:rsid w:val="00B1211C"/>
    <w:rsid w:val="00B1226E"/>
    <w:rsid w:val="00B1239A"/>
    <w:rsid w:val="00B138A7"/>
    <w:rsid w:val="00B13938"/>
    <w:rsid w:val="00B13D45"/>
    <w:rsid w:val="00B13E76"/>
    <w:rsid w:val="00B14273"/>
    <w:rsid w:val="00B1650F"/>
    <w:rsid w:val="00B174F6"/>
    <w:rsid w:val="00B1770F"/>
    <w:rsid w:val="00B220BD"/>
    <w:rsid w:val="00B22855"/>
    <w:rsid w:val="00B2415F"/>
    <w:rsid w:val="00B24212"/>
    <w:rsid w:val="00B24CB0"/>
    <w:rsid w:val="00B2561D"/>
    <w:rsid w:val="00B25D02"/>
    <w:rsid w:val="00B27525"/>
    <w:rsid w:val="00B303AE"/>
    <w:rsid w:val="00B30740"/>
    <w:rsid w:val="00B30BBA"/>
    <w:rsid w:val="00B30DD3"/>
    <w:rsid w:val="00B31153"/>
    <w:rsid w:val="00B31586"/>
    <w:rsid w:val="00B31798"/>
    <w:rsid w:val="00B31C60"/>
    <w:rsid w:val="00B320B4"/>
    <w:rsid w:val="00B32533"/>
    <w:rsid w:val="00B33476"/>
    <w:rsid w:val="00B3391C"/>
    <w:rsid w:val="00B33F2F"/>
    <w:rsid w:val="00B33FB6"/>
    <w:rsid w:val="00B346C4"/>
    <w:rsid w:val="00B354B3"/>
    <w:rsid w:val="00B35C5F"/>
    <w:rsid w:val="00B35FCE"/>
    <w:rsid w:val="00B36027"/>
    <w:rsid w:val="00B36303"/>
    <w:rsid w:val="00B367A9"/>
    <w:rsid w:val="00B3696C"/>
    <w:rsid w:val="00B36CCE"/>
    <w:rsid w:val="00B36DEE"/>
    <w:rsid w:val="00B376D0"/>
    <w:rsid w:val="00B37C62"/>
    <w:rsid w:val="00B4048A"/>
    <w:rsid w:val="00B4092C"/>
    <w:rsid w:val="00B442F0"/>
    <w:rsid w:val="00B456B5"/>
    <w:rsid w:val="00B45870"/>
    <w:rsid w:val="00B462D6"/>
    <w:rsid w:val="00B465C1"/>
    <w:rsid w:val="00B46638"/>
    <w:rsid w:val="00B46AF1"/>
    <w:rsid w:val="00B50501"/>
    <w:rsid w:val="00B5080E"/>
    <w:rsid w:val="00B50FFF"/>
    <w:rsid w:val="00B52082"/>
    <w:rsid w:val="00B52D76"/>
    <w:rsid w:val="00B52FB0"/>
    <w:rsid w:val="00B54DD7"/>
    <w:rsid w:val="00B552F0"/>
    <w:rsid w:val="00B55D74"/>
    <w:rsid w:val="00B55F48"/>
    <w:rsid w:val="00B56367"/>
    <w:rsid w:val="00B564FC"/>
    <w:rsid w:val="00B61375"/>
    <w:rsid w:val="00B613C3"/>
    <w:rsid w:val="00B62D3A"/>
    <w:rsid w:val="00B631E6"/>
    <w:rsid w:val="00B634AF"/>
    <w:rsid w:val="00B635D3"/>
    <w:rsid w:val="00B643A2"/>
    <w:rsid w:val="00B6579F"/>
    <w:rsid w:val="00B6684C"/>
    <w:rsid w:val="00B66ACE"/>
    <w:rsid w:val="00B66BA5"/>
    <w:rsid w:val="00B67636"/>
    <w:rsid w:val="00B67965"/>
    <w:rsid w:val="00B67AB7"/>
    <w:rsid w:val="00B70084"/>
    <w:rsid w:val="00B71079"/>
    <w:rsid w:val="00B710F2"/>
    <w:rsid w:val="00B711DC"/>
    <w:rsid w:val="00B71DBE"/>
    <w:rsid w:val="00B71F00"/>
    <w:rsid w:val="00B725F2"/>
    <w:rsid w:val="00B72F34"/>
    <w:rsid w:val="00B73671"/>
    <w:rsid w:val="00B744A5"/>
    <w:rsid w:val="00B76867"/>
    <w:rsid w:val="00B76E4F"/>
    <w:rsid w:val="00B80695"/>
    <w:rsid w:val="00B80862"/>
    <w:rsid w:val="00B80B70"/>
    <w:rsid w:val="00B80FFE"/>
    <w:rsid w:val="00B81781"/>
    <w:rsid w:val="00B8193E"/>
    <w:rsid w:val="00B82161"/>
    <w:rsid w:val="00B822B7"/>
    <w:rsid w:val="00B82FF4"/>
    <w:rsid w:val="00B865CB"/>
    <w:rsid w:val="00B86B36"/>
    <w:rsid w:val="00B8728A"/>
    <w:rsid w:val="00B9374D"/>
    <w:rsid w:val="00B93E77"/>
    <w:rsid w:val="00B94024"/>
    <w:rsid w:val="00B940AA"/>
    <w:rsid w:val="00B94414"/>
    <w:rsid w:val="00B9454C"/>
    <w:rsid w:val="00B948F8"/>
    <w:rsid w:val="00B94FB0"/>
    <w:rsid w:val="00B95754"/>
    <w:rsid w:val="00B960AE"/>
    <w:rsid w:val="00B962EF"/>
    <w:rsid w:val="00B974F0"/>
    <w:rsid w:val="00B97C6F"/>
    <w:rsid w:val="00BA07E9"/>
    <w:rsid w:val="00BA09C5"/>
    <w:rsid w:val="00BA1866"/>
    <w:rsid w:val="00BA26EA"/>
    <w:rsid w:val="00BA2A1D"/>
    <w:rsid w:val="00BA2BB7"/>
    <w:rsid w:val="00BA3540"/>
    <w:rsid w:val="00BA4444"/>
    <w:rsid w:val="00BA5D4C"/>
    <w:rsid w:val="00BA63F9"/>
    <w:rsid w:val="00BA7FAD"/>
    <w:rsid w:val="00BB009D"/>
    <w:rsid w:val="00BB0102"/>
    <w:rsid w:val="00BB018F"/>
    <w:rsid w:val="00BB0249"/>
    <w:rsid w:val="00BB0E30"/>
    <w:rsid w:val="00BB1B54"/>
    <w:rsid w:val="00BB2385"/>
    <w:rsid w:val="00BB6765"/>
    <w:rsid w:val="00BB6E16"/>
    <w:rsid w:val="00BC0AFA"/>
    <w:rsid w:val="00BC10D7"/>
    <w:rsid w:val="00BC15AE"/>
    <w:rsid w:val="00BC1B8A"/>
    <w:rsid w:val="00BC38CC"/>
    <w:rsid w:val="00BC42F8"/>
    <w:rsid w:val="00BC57A6"/>
    <w:rsid w:val="00BC6974"/>
    <w:rsid w:val="00BC70B2"/>
    <w:rsid w:val="00BC76CA"/>
    <w:rsid w:val="00BC7EF2"/>
    <w:rsid w:val="00BD0409"/>
    <w:rsid w:val="00BD098C"/>
    <w:rsid w:val="00BD0D38"/>
    <w:rsid w:val="00BD1EE9"/>
    <w:rsid w:val="00BD2F15"/>
    <w:rsid w:val="00BD361F"/>
    <w:rsid w:val="00BD4956"/>
    <w:rsid w:val="00BD51B2"/>
    <w:rsid w:val="00BD5BBC"/>
    <w:rsid w:val="00BD67DB"/>
    <w:rsid w:val="00BD6CCF"/>
    <w:rsid w:val="00BD6E07"/>
    <w:rsid w:val="00BD7902"/>
    <w:rsid w:val="00BD7C8A"/>
    <w:rsid w:val="00BE00A5"/>
    <w:rsid w:val="00BE05B6"/>
    <w:rsid w:val="00BE0ADC"/>
    <w:rsid w:val="00BE0CF0"/>
    <w:rsid w:val="00BE2116"/>
    <w:rsid w:val="00BE24D7"/>
    <w:rsid w:val="00BE321E"/>
    <w:rsid w:val="00BE48D0"/>
    <w:rsid w:val="00BE4B4F"/>
    <w:rsid w:val="00BE65DC"/>
    <w:rsid w:val="00BE6D0D"/>
    <w:rsid w:val="00BE7FCD"/>
    <w:rsid w:val="00BF0B27"/>
    <w:rsid w:val="00BF0BC3"/>
    <w:rsid w:val="00BF13A5"/>
    <w:rsid w:val="00BF19E1"/>
    <w:rsid w:val="00BF22A3"/>
    <w:rsid w:val="00BF2888"/>
    <w:rsid w:val="00BF2BFD"/>
    <w:rsid w:val="00BF33C8"/>
    <w:rsid w:val="00BF3815"/>
    <w:rsid w:val="00BF3BE4"/>
    <w:rsid w:val="00BF42B0"/>
    <w:rsid w:val="00BF4C7F"/>
    <w:rsid w:val="00BF4D78"/>
    <w:rsid w:val="00BF5225"/>
    <w:rsid w:val="00BF5BF5"/>
    <w:rsid w:val="00BF6BC4"/>
    <w:rsid w:val="00BF6D75"/>
    <w:rsid w:val="00BF732C"/>
    <w:rsid w:val="00BF7D2C"/>
    <w:rsid w:val="00C00106"/>
    <w:rsid w:val="00C00222"/>
    <w:rsid w:val="00C0170F"/>
    <w:rsid w:val="00C01D3B"/>
    <w:rsid w:val="00C03FFF"/>
    <w:rsid w:val="00C06BC5"/>
    <w:rsid w:val="00C06D71"/>
    <w:rsid w:val="00C07179"/>
    <w:rsid w:val="00C07624"/>
    <w:rsid w:val="00C07B31"/>
    <w:rsid w:val="00C103A4"/>
    <w:rsid w:val="00C104E1"/>
    <w:rsid w:val="00C10927"/>
    <w:rsid w:val="00C109BE"/>
    <w:rsid w:val="00C115D6"/>
    <w:rsid w:val="00C11B94"/>
    <w:rsid w:val="00C11D46"/>
    <w:rsid w:val="00C121C8"/>
    <w:rsid w:val="00C12213"/>
    <w:rsid w:val="00C127D1"/>
    <w:rsid w:val="00C12F30"/>
    <w:rsid w:val="00C13470"/>
    <w:rsid w:val="00C1349A"/>
    <w:rsid w:val="00C134EF"/>
    <w:rsid w:val="00C1366F"/>
    <w:rsid w:val="00C13DAB"/>
    <w:rsid w:val="00C14196"/>
    <w:rsid w:val="00C1563B"/>
    <w:rsid w:val="00C16E52"/>
    <w:rsid w:val="00C17855"/>
    <w:rsid w:val="00C2001F"/>
    <w:rsid w:val="00C20EF1"/>
    <w:rsid w:val="00C217EB"/>
    <w:rsid w:val="00C2247D"/>
    <w:rsid w:val="00C224CA"/>
    <w:rsid w:val="00C230C9"/>
    <w:rsid w:val="00C25D91"/>
    <w:rsid w:val="00C269E6"/>
    <w:rsid w:val="00C30095"/>
    <w:rsid w:val="00C30E09"/>
    <w:rsid w:val="00C31354"/>
    <w:rsid w:val="00C31C82"/>
    <w:rsid w:val="00C32469"/>
    <w:rsid w:val="00C3329C"/>
    <w:rsid w:val="00C3371B"/>
    <w:rsid w:val="00C33FFD"/>
    <w:rsid w:val="00C34D86"/>
    <w:rsid w:val="00C3532E"/>
    <w:rsid w:val="00C35F4F"/>
    <w:rsid w:val="00C37508"/>
    <w:rsid w:val="00C37DF9"/>
    <w:rsid w:val="00C40499"/>
    <w:rsid w:val="00C40D62"/>
    <w:rsid w:val="00C40DB7"/>
    <w:rsid w:val="00C45665"/>
    <w:rsid w:val="00C4593B"/>
    <w:rsid w:val="00C461EB"/>
    <w:rsid w:val="00C4649B"/>
    <w:rsid w:val="00C472B2"/>
    <w:rsid w:val="00C506E0"/>
    <w:rsid w:val="00C50919"/>
    <w:rsid w:val="00C50A6F"/>
    <w:rsid w:val="00C51E29"/>
    <w:rsid w:val="00C51EFD"/>
    <w:rsid w:val="00C51FE3"/>
    <w:rsid w:val="00C523A7"/>
    <w:rsid w:val="00C53670"/>
    <w:rsid w:val="00C53860"/>
    <w:rsid w:val="00C53BA5"/>
    <w:rsid w:val="00C5464E"/>
    <w:rsid w:val="00C5473D"/>
    <w:rsid w:val="00C54849"/>
    <w:rsid w:val="00C55993"/>
    <w:rsid w:val="00C562E1"/>
    <w:rsid w:val="00C5677F"/>
    <w:rsid w:val="00C56FFA"/>
    <w:rsid w:val="00C5791C"/>
    <w:rsid w:val="00C601D2"/>
    <w:rsid w:val="00C60A50"/>
    <w:rsid w:val="00C60DE3"/>
    <w:rsid w:val="00C6170D"/>
    <w:rsid w:val="00C61CB1"/>
    <w:rsid w:val="00C61F28"/>
    <w:rsid w:val="00C627DE"/>
    <w:rsid w:val="00C62EC9"/>
    <w:rsid w:val="00C630CC"/>
    <w:rsid w:val="00C63319"/>
    <w:rsid w:val="00C63965"/>
    <w:rsid w:val="00C63A2D"/>
    <w:rsid w:val="00C63A57"/>
    <w:rsid w:val="00C63C3C"/>
    <w:rsid w:val="00C64083"/>
    <w:rsid w:val="00C65685"/>
    <w:rsid w:val="00C65EEE"/>
    <w:rsid w:val="00C67DC0"/>
    <w:rsid w:val="00C67E7E"/>
    <w:rsid w:val="00C7093E"/>
    <w:rsid w:val="00C70C5D"/>
    <w:rsid w:val="00C70E2E"/>
    <w:rsid w:val="00C7180D"/>
    <w:rsid w:val="00C7183B"/>
    <w:rsid w:val="00C71CDB"/>
    <w:rsid w:val="00C726B3"/>
    <w:rsid w:val="00C73004"/>
    <w:rsid w:val="00C751B5"/>
    <w:rsid w:val="00C75E95"/>
    <w:rsid w:val="00C7643E"/>
    <w:rsid w:val="00C7732D"/>
    <w:rsid w:val="00C77414"/>
    <w:rsid w:val="00C800E2"/>
    <w:rsid w:val="00C807B6"/>
    <w:rsid w:val="00C80A5A"/>
    <w:rsid w:val="00C81CA5"/>
    <w:rsid w:val="00C81F3A"/>
    <w:rsid w:val="00C8361D"/>
    <w:rsid w:val="00C83F5B"/>
    <w:rsid w:val="00C83FB1"/>
    <w:rsid w:val="00C85103"/>
    <w:rsid w:val="00C856BE"/>
    <w:rsid w:val="00C85EBB"/>
    <w:rsid w:val="00C905F4"/>
    <w:rsid w:val="00C90F00"/>
    <w:rsid w:val="00C925EA"/>
    <w:rsid w:val="00C9325A"/>
    <w:rsid w:val="00C948CB"/>
    <w:rsid w:val="00C95CB8"/>
    <w:rsid w:val="00C95D41"/>
    <w:rsid w:val="00C96040"/>
    <w:rsid w:val="00C9642C"/>
    <w:rsid w:val="00C96A01"/>
    <w:rsid w:val="00C96E6B"/>
    <w:rsid w:val="00C9783E"/>
    <w:rsid w:val="00C97BB5"/>
    <w:rsid w:val="00C97EB5"/>
    <w:rsid w:val="00CA0469"/>
    <w:rsid w:val="00CA0BA5"/>
    <w:rsid w:val="00CA0F39"/>
    <w:rsid w:val="00CA1010"/>
    <w:rsid w:val="00CA197B"/>
    <w:rsid w:val="00CA1ACF"/>
    <w:rsid w:val="00CA2269"/>
    <w:rsid w:val="00CA3256"/>
    <w:rsid w:val="00CA353E"/>
    <w:rsid w:val="00CA56EF"/>
    <w:rsid w:val="00CA6ABB"/>
    <w:rsid w:val="00CA71B0"/>
    <w:rsid w:val="00CA7EA9"/>
    <w:rsid w:val="00CB0540"/>
    <w:rsid w:val="00CB14C9"/>
    <w:rsid w:val="00CB170A"/>
    <w:rsid w:val="00CB2230"/>
    <w:rsid w:val="00CB318F"/>
    <w:rsid w:val="00CB3510"/>
    <w:rsid w:val="00CB3604"/>
    <w:rsid w:val="00CB3A19"/>
    <w:rsid w:val="00CB5708"/>
    <w:rsid w:val="00CB5A3D"/>
    <w:rsid w:val="00CB6589"/>
    <w:rsid w:val="00CB66D1"/>
    <w:rsid w:val="00CB6978"/>
    <w:rsid w:val="00CB6E73"/>
    <w:rsid w:val="00CB7714"/>
    <w:rsid w:val="00CC007A"/>
    <w:rsid w:val="00CC0E6F"/>
    <w:rsid w:val="00CC2561"/>
    <w:rsid w:val="00CC2E7F"/>
    <w:rsid w:val="00CC3A0A"/>
    <w:rsid w:val="00CC4934"/>
    <w:rsid w:val="00CC531F"/>
    <w:rsid w:val="00CC5B0C"/>
    <w:rsid w:val="00CC602E"/>
    <w:rsid w:val="00CC64E0"/>
    <w:rsid w:val="00CC69FE"/>
    <w:rsid w:val="00CC73C4"/>
    <w:rsid w:val="00CC7AAF"/>
    <w:rsid w:val="00CD02DD"/>
    <w:rsid w:val="00CD2AEA"/>
    <w:rsid w:val="00CD3480"/>
    <w:rsid w:val="00CD3B58"/>
    <w:rsid w:val="00CD40EA"/>
    <w:rsid w:val="00CD4B55"/>
    <w:rsid w:val="00CD58A4"/>
    <w:rsid w:val="00CD5AD0"/>
    <w:rsid w:val="00CD66B5"/>
    <w:rsid w:val="00CD699E"/>
    <w:rsid w:val="00CE0273"/>
    <w:rsid w:val="00CE0B06"/>
    <w:rsid w:val="00CE0CCB"/>
    <w:rsid w:val="00CE24A3"/>
    <w:rsid w:val="00CE2BEB"/>
    <w:rsid w:val="00CE2E92"/>
    <w:rsid w:val="00CE3E48"/>
    <w:rsid w:val="00CE4735"/>
    <w:rsid w:val="00CE4F55"/>
    <w:rsid w:val="00CE57B2"/>
    <w:rsid w:val="00CE5C61"/>
    <w:rsid w:val="00CE6307"/>
    <w:rsid w:val="00CE6660"/>
    <w:rsid w:val="00CE6CF7"/>
    <w:rsid w:val="00CE72D0"/>
    <w:rsid w:val="00CE73A0"/>
    <w:rsid w:val="00CE76D7"/>
    <w:rsid w:val="00CE77A2"/>
    <w:rsid w:val="00CE7AD1"/>
    <w:rsid w:val="00CF1AAB"/>
    <w:rsid w:val="00CF20BD"/>
    <w:rsid w:val="00CF27A6"/>
    <w:rsid w:val="00CF3959"/>
    <w:rsid w:val="00CF3A06"/>
    <w:rsid w:val="00CF3C9B"/>
    <w:rsid w:val="00CF4365"/>
    <w:rsid w:val="00CF526A"/>
    <w:rsid w:val="00CF5371"/>
    <w:rsid w:val="00CF61A0"/>
    <w:rsid w:val="00CF63FA"/>
    <w:rsid w:val="00CF6403"/>
    <w:rsid w:val="00CF681D"/>
    <w:rsid w:val="00CF69C1"/>
    <w:rsid w:val="00CF768B"/>
    <w:rsid w:val="00D00352"/>
    <w:rsid w:val="00D003EB"/>
    <w:rsid w:val="00D03898"/>
    <w:rsid w:val="00D03AB0"/>
    <w:rsid w:val="00D056C9"/>
    <w:rsid w:val="00D059B1"/>
    <w:rsid w:val="00D05AED"/>
    <w:rsid w:val="00D0661A"/>
    <w:rsid w:val="00D06D95"/>
    <w:rsid w:val="00D073C4"/>
    <w:rsid w:val="00D075D2"/>
    <w:rsid w:val="00D07FF3"/>
    <w:rsid w:val="00D10900"/>
    <w:rsid w:val="00D11CD3"/>
    <w:rsid w:val="00D128D3"/>
    <w:rsid w:val="00D13999"/>
    <w:rsid w:val="00D158A7"/>
    <w:rsid w:val="00D177DE"/>
    <w:rsid w:val="00D17B72"/>
    <w:rsid w:val="00D20836"/>
    <w:rsid w:val="00D211C6"/>
    <w:rsid w:val="00D21B1E"/>
    <w:rsid w:val="00D21CD9"/>
    <w:rsid w:val="00D224C2"/>
    <w:rsid w:val="00D24D4F"/>
    <w:rsid w:val="00D25007"/>
    <w:rsid w:val="00D25463"/>
    <w:rsid w:val="00D2666D"/>
    <w:rsid w:val="00D27C50"/>
    <w:rsid w:val="00D27DA0"/>
    <w:rsid w:val="00D3080F"/>
    <w:rsid w:val="00D30A7F"/>
    <w:rsid w:val="00D30FED"/>
    <w:rsid w:val="00D310A6"/>
    <w:rsid w:val="00D31104"/>
    <w:rsid w:val="00D31806"/>
    <w:rsid w:val="00D31D33"/>
    <w:rsid w:val="00D33891"/>
    <w:rsid w:val="00D3396B"/>
    <w:rsid w:val="00D33B34"/>
    <w:rsid w:val="00D33E7F"/>
    <w:rsid w:val="00D344A0"/>
    <w:rsid w:val="00D34AA4"/>
    <w:rsid w:val="00D352FA"/>
    <w:rsid w:val="00D360ED"/>
    <w:rsid w:val="00D362AA"/>
    <w:rsid w:val="00D3695B"/>
    <w:rsid w:val="00D36F63"/>
    <w:rsid w:val="00D3787F"/>
    <w:rsid w:val="00D40A77"/>
    <w:rsid w:val="00D40DA8"/>
    <w:rsid w:val="00D410AE"/>
    <w:rsid w:val="00D41D63"/>
    <w:rsid w:val="00D42099"/>
    <w:rsid w:val="00D4243E"/>
    <w:rsid w:val="00D4277F"/>
    <w:rsid w:val="00D42AAA"/>
    <w:rsid w:val="00D431D6"/>
    <w:rsid w:val="00D435B6"/>
    <w:rsid w:val="00D43D3B"/>
    <w:rsid w:val="00D44144"/>
    <w:rsid w:val="00D44947"/>
    <w:rsid w:val="00D44D78"/>
    <w:rsid w:val="00D459C5"/>
    <w:rsid w:val="00D45AA2"/>
    <w:rsid w:val="00D468F4"/>
    <w:rsid w:val="00D472EB"/>
    <w:rsid w:val="00D47494"/>
    <w:rsid w:val="00D4751A"/>
    <w:rsid w:val="00D50619"/>
    <w:rsid w:val="00D5089D"/>
    <w:rsid w:val="00D517CF"/>
    <w:rsid w:val="00D531E4"/>
    <w:rsid w:val="00D53871"/>
    <w:rsid w:val="00D5449B"/>
    <w:rsid w:val="00D55290"/>
    <w:rsid w:val="00D5727E"/>
    <w:rsid w:val="00D577C4"/>
    <w:rsid w:val="00D62249"/>
    <w:rsid w:val="00D623F2"/>
    <w:rsid w:val="00D62A7E"/>
    <w:rsid w:val="00D62C18"/>
    <w:rsid w:val="00D62ECF"/>
    <w:rsid w:val="00D648A0"/>
    <w:rsid w:val="00D64F67"/>
    <w:rsid w:val="00D6616E"/>
    <w:rsid w:val="00D66765"/>
    <w:rsid w:val="00D66E8E"/>
    <w:rsid w:val="00D671E0"/>
    <w:rsid w:val="00D6742E"/>
    <w:rsid w:val="00D67C35"/>
    <w:rsid w:val="00D7003D"/>
    <w:rsid w:val="00D70A35"/>
    <w:rsid w:val="00D70E5E"/>
    <w:rsid w:val="00D70FC0"/>
    <w:rsid w:val="00D71598"/>
    <w:rsid w:val="00D72A97"/>
    <w:rsid w:val="00D744BC"/>
    <w:rsid w:val="00D7481C"/>
    <w:rsid w:val="00D759EB"/>
    <w:rsid w:val="00D761B9"/>
    <w:rsid w:val="00D7711E"/>
    <w:rsid w:val="00D778D3"/>
    <w:rsid w:val="00D77906"/>
    <w:rsid w:val="00D779D7"/>
    <w:rsid w:val="00D80059"/>
    <w:rsid w:val="00D80295"/>
    <w:rsid w:val="00D80E59"/>
    <w:rsid w:val="00D80ECA"/>
    <w:rsid w:val="00D8184B"/>
    <w:rsid w:val="00D81E9E"/>
    <w:rsid w:val="00D81F8F"/>
    <w:rsid w:val="00D82A6D"/>
    <w:rsid w:val="00D843AA"/>
    <w:rsid w:val="00D85102"/>
    <w:rsid w:val="00D86422"/>
    <w:rsid w:val="00D865F9"/>
    <w:rsid w:val="00D87F6B"/>
    <w:rsid w:val="00D9011D"/>
    <w:rsid w:val="00D90999"/>
    <w:rsid w:val="00D90AF3"/>
    <w:rsid w:val="00D917BC"/>
    <w:rsid w:val="00D923EF"/>
    <w:rsid w:val="00D92547"/>
    <w:rsid w:val="00D93771"/>
    <w:rsid w:val="00D95871"/>
    <w:rsid w:val="00D97013"/>
    <w:rsid w:val="00D97637"/>
    <w:rsid w:val="00D976FC"/>
    <w:rsid w:val="00DA03FF"/>
    <w:rsid w:val="00DA0C32"/>
    <w:rsid w:val="00DA1080"/>
    <w:rsid w:val="00DA22FC"/>
    <w:rsid w:val="00DA2992"/>
    <w:rsid w:val="00DA3E63"/>
    <w:rsid w:val="00DA4B7E"/>
    <w:rsid w:val="00DA51BD"/>
    <w:rsid w:val="00DA5F97"/>
    <w:rsid w:val="00DA602D"/>
    <w:rsid w:val="00DA70CE"/>
    <w:rsid w:val="00DA7DC8"/>
    <w:rsid w:val="00DB2288"/>
    <w:rsid w:val="00DB2FC7"/>
    <w:rsid w:val="00DB32D4"/>
    <w:rsid w:val="00DB3FBD"/>
    <w:rsid w:val="00DC0256"/>
    <w:rsid w:val="00DC02C2"/>
    <w:rsid w:val="00DC048A"/>
    <w:rsid w:val="00DC09C3"/>
    <w:rsid w:val="00DC0CE3"/>
    <w:rsid w:val="00DC0FCE"/>
    <w:rsid w:val="00DC29FE"/>
    <w:rsid w:val="00DC392A"/>
    <w:rsid w:val="00DC3AD0"/>
    <w:rsid w:val="00DC3FB8"/>
    <w:rsid w:val="00DC4645"/>
    <w:rsid w:val="00DC4AB9"/>
    <w:rsid w:val="00DC4EE6"/>
    <w:rsid w:val="00DC6B2C"/>
    <w:rsid w:val="00DC72C1"/>
    <w:rsid w:val="00DC7315"/>
    <w:rsid w:val="00DC7594"/>
    <w:rsid w:val="00DC7DA8"/>
    <w:rsid w:val="00DD000A"/>
    <w:rsid w:val="00DD15B8"/>
    <w:rsid w:val="00DD19DD"/>
    <w:rsid w:val="00DD2044"/>
    <w:rsid w:val="00DD2994"/>
    <w:rsid w:val="00DD2A8C"/>
    <w:rsid w:val="00DD2EEC"/>
    <w:rsid w:val="00DD3B92"/>
    <w:rsid w:val="00DD3D18"/>
    <w:rsid w:val="00DD5458"/>
    <w:rsid w:val="00DD5EC2"/>
    <w:rsid w:val="00DD6C2F"/>
    <w:rsid w:val="00DD73A1"/>
    <w:rsid w:val="00DD7FC5"/>
    <w:rsid w:val="00DE243B"/>
    <w:rsid w:val="00DE260F"/>
    <w:rsid w:val="00DE311E"/>
    <w:rsid w:val="00DE39EF"/>
    <w:rsid w:val="00DE69ED"/>
    <w:rsid w:val="00DE7091"/>
    <w:rsid w:val="00DE7A6A"/>
    <w:rsid w:val="00DF0751"/>
    <w:rsid w:val="00DF1D6B"/>
    <w:rsid w:val="00DF312C"/>
    <w:rsid w:val="00DF3363"/>
    <w:rsid w:val="00DF343C"/>
    <w:rsid w:val="00DF39F3"/>
    <w:rsid w:val="00DF5674"/>
    <w:rsid w:val="00DF5963"/>
    <w:rsid w:val="00E01CD9"/>
    <w:rsid w:val="00E0343A"/>
    <w:rsid w:val="00E03F34"/>
    <w:rsid w:val="00E04101"/>
    <w:rsid w:val="00E04A79"/>
    <w:rsid w:val="00E06EC8"/>
    <w:rsid w:val="00E0708E"/>
    <w:rsid w:val="00E074FB"/>
    <w:rsid w:val="00E07662"/>
    <w:rsid w:val="00E078E7"/>
    <w:rsid w:val="00E1053C"/>
    <w:rsid w:val="00E113B3"/>
    <w:rsid w:val="00E11864"/>
    <w:rsid w:val="00E11C27"/>
    <w:rsid w:val="00E12942"/>
    <w:rsid w:val="00E1324A"/>
    <w:rsid w:val="00E132C5"/>
    <w:rsid w:val="00E139C0"/>
    <w:rsid w:val="00E14963"/>
    <w:rsid w:val="00E14A7A"/>
    <w:rsid w:val="00E14DB1"/>
    <w:rsid w:val="00E15474"/>
    <w:rsid w:val="00E1560C"/>
    <w:rsid w:val="00E1587F"/>
    <w:rsid w:val="00E1670B"/>
    <w:rsid w:val="00E21A4F"/>
    <w:rsid w:val="00E237D9"/>
    <w:rsid w:val="00E23A96"/>
    <w:rsid w:val="00E23C9B"/>
    <w:rsid w:val="00E23EEC"/>
    <w:rsid w:val="00E23FAF"/>
    <w:rsid w:val="00E24205"/>
    <w:rsid w:val="00E24959"/>
    <w:rsid w:val="00E25547"/>
    <w:rsid w:val="00E25BB8"/>
    <w:rsid w:val="00E2631D"/>
    <w:rsid w:val="00E26541"/>
    <w:rsid w:val="00E273F3"/>
    <w:rsid w:val="00E30503"/>
    <w:rsid w:val="00E30F61"/>
    <w:rsid w:val="00E315AE"/>
    <w:rsid w:val="00E3220A"/>
    <w:rsid w:val="00E33F36"/>
    <w:rsid w:val="00E349D8"/>
    <w:rsid w:val="00E35653"/>
    <w:rsid w:val="00E36384"/>
    <w:rsid w:val="00E3671E"/>
    <w:rsid w:val="00E3691F"/>
    <w:rsid w:val="00E402A9"/>
    <w:rsid w:val="00E4040A"/>
    <w:rsid w:val="00E406A7"/>
    <w:rsid w:val="00E4118A"/>
    <w:rsid w:val="00E41CCA"/>
    <w:rsid w:val="00E43F42"/>
    <w:rsid w:val="00E456E3"/>
    <w:rsid w:val="00E4575E"/>
    <w:rsid w:val="00E45BDA"/>
    <w:rsid w:val="00E46519"/>
    <w:rsid w:val="00E470C0"/>
    <w:rsid w:val="00E50069"/>
    <w:rsid w:val="00E50467"/>
    <w:rsid w:val="00E51614"/>
    <w:rsid w:val="00E51CE2"/>
    <w:rsid w:val="00E523A9"/>
    <w:rsid w:val="00E523CB"/>
    <w:rsid w:val="00E52D05"/>
    <w:rsid w:val="00E55E9C"/>
    <w:rsid w:val="00E56EE5"/>
    <w:rsid w:val="00E57C11"/>
    <w:rsid w:val="00E60141"/>
    <w:rsid w:val="00E602B8"/>
    <w:rsid w:val="00E63499"/>
    <w:rsid w:val="00E635EA"/>
    <w:rsid w:val="00E63A99"/>
    <w:rsid w:val="00E64F83"/>
    <w:rsid w:val="00E6611E"/>
    <w:rsid w:val="00E66EB5"/>
    <w:rsid w:val="00E671FB"/>
    <w:rsid w:val="00E7007D"/>
    <w:rsid w:val="00E70831"/>
    <w:rsid w:val="00E71B73"/>
    <w:rsid w:val="00E73029"/>
    <w:rsid w:val="00E73466"/>
    <w:rsid w:val="00E73900"/>
    <w:rsid w:val="00E73B9F"/>
    <w:rsid w:val="00E73F23"/>
    <w:rsid w:val="00E74BF7"/>
    <w:rsid w:val="00E75B17"/>
    <w:rsid w:val="00E75D9B"/>
    <w:rsid w:val="00E803DD"/>
    <w:rsid w:val="00E80AE9"/>
    <w:rsid w:val="00E8156C"/>
    <w:rsid w:val="00E8167E"/>
    <w:rsid w:val="00E8177B"/>
    <w:rsid w:val="00E8229E"/>
    <w:rsid w:val="00E8264C"/>
    <w:rsid w:val="00E82E24"/>
    <w:rsid w:val="00E83027"/>
    <w:rsid w:val="00E8315C"/>
    <w:rsid w:val="00E83412"/>
    <w:rsid w:val="00E83725"/>
    <w:rsid w:val="00E83A80"/>
    <w:rsid w:val="00E83B0B"/>
    <w:rsid w:val="00E84862"/>
    <w:rsid w:val="00E85117"/>
    <w:rsid w:val="00E901EB"/>
    <w:rsid w:val="00E902A4"/>
    <w:rsid w:val="00E906ED"/>
    <w:rsid w:val="00E910CF"/>
    <w:rsid w:val="00E91F9A"/>
    <w:rsid w:val="00E93587"/>
    <w:rsid w:val="00E941B4"/>
    <w:rsid w:val="00E94DE1"/>
    <w:rsid w:val="00E95062"/>
    <w:rsid w:val="00E95954"/>
    <w:rsid w:val="00E95B5C"/>
    <w:rsid w:val="00E960A7"/>
    <w:rsid w:val="00E96602"/>
    <w:rsid w:val="00E9688F"/>
    <w:rsid w:val="00E97122"/>
    <w:rsid w:val="00EA03E6"/>
    <w:rsid w:val="00EA12C2"/>
    <w:rsid w:val="00EA138B"/>
    <w:rsid w:val="00EA143A"/>
    <w:rsid w:val="00EA1955"/>
    <w:rsid w:val="00EA26FD"/>
    <w:rsid w:val="00EA2DF9"/>
    <w:rsid w:val="00EA36B0"/>
    <w:rsid w:val="00EA3BF8"/>
    <w:rsid w:val="00EA3C70"/>
    <w:rsid w:val="00EA44B7"/>
    <w:rsid w:val="00EA4D70"/>
    <w:rsid w:val="00EA55C2"/>
    <w:rsid w:val="00EA690C"/>
    <w:rsid w:val="00EA6A24"/>
    <w:rsid w:val="00EA6A62"/>
    <w:rsid w:val="00EA6DAB"/>
    <w:rsid w:val="00EA74EF"/>
    <w:rsid w:val="00EA7611"/>
    <w:rsid w:val="00EB02CB"/>
    <w:rsid w:val="00EB13A9"/>
    <w:rsid w:val="00EB1C46"/>
    <w:rsid w:val="00EB2A83"/>
    <w:rsid w:val="00EB360D"/>
    <w:rsid w:val="00EB43CD"/>
    <w:rsid w:val="00EB4D59"/>
    <w:rsid w:val="00EB53D0"/>
    <w:rsid w:val="00EB6FD9"/>
    <w:rsid w:val="00EC068E"/>
    <w:rsid w:val="00EC0D0A"/>
    <w:rsid w:val="00EC10DB"/>
    <w:rsid w:val="00EC18F9"/>
    <w:rsid w:val="00EC1E6D"/>
    <w:rsid w:val="00EC204E"/>
    <w:rsid w:val="00EC2834"/>
    <w:rsid w:val="00EC2E23"/>
    <w:rsid w:val="00EC3F6A"/>
    <w:rsid w:val="00EC45AF"/>
    <w:rsid w:val="00EC4622"/>
    <w:rsid w:val="00EC483D"/>
    <w:rsid w:val="00EC4915"/>
    <w:rsid w:val="00EC5088"/>
    <w:rsid w:val="00EC59FD"/>
    <w:rsid w:val="00EC65DD"/>
    <w:rsid w:val="00EC72FE"/>
    <w:rsid w:val="00ED01E8"/>
    <w:rsid w:val="00ED14F7"/>
    <w:rsid w:val="00ED2061"/>
    <w:rsid w:val="00ED210D"/>
    <w:rsid w:val="00ED2CBC"/>
    <w:rsid w:val="00ED33CD"/>
    <w:rsid w:val="00ED34E9"/>
    <w:rsid w:val="00ED45D8"/>
    <w:rsid w:val="00ED46BE"/>
    <w:rsid w:val="00ED57D4"/>
    <w:rsid w:val="00ED689A"/>
    <w:rsid w:val="00ED73C5"/>
    <w:rsid w:val="00EE0B80"/>
    <w:rsid w:val="00EE25A4"/>
    <w:rsid w:val="00EE2689"/>
    <w:rsid w:val="00EE26B8"/>
    <w:rsid w:val="00EE31AA"/>
    <w:rsid w:val="00EE384E"/>
    <w:rsid w:val="00EE5BA5"/>
    <w:rsid w:val="00EE7F12"/>
    <w:rsid w:val="00EF07DD"/>
    <w:rsid w:val="00EF1AA6"/>
    <w:rsid w:val="00EF2EFB"/>
    <w:rsid w:val="00EF3568"/>
    <w:rsid w:val="00EF533E"/>
    <w:rsid w:val="00EF547C"/>
    <w:rsid w:val="00EF5823"/>
    <w:rsid w:val="00EF6566"/>
    <w:rsid w:val="00EF66AB"/>
    <w:rsid w:val="00EF6A9E"/>
    <w:rsid w:val="00EF794B"/>
    <w:rsid w:val="00F00A1F"/>
    <w:rsid w:val="00F00BE5"/>
    <w:rsid w:val="00F01C13"/>
    <w:rsid w:val="00F01CED"/>
    <w:rsid w:val="00F01EF9"/>
    <w:rsid w:val="00F022A6"/>
    <w:rsid w:val="00F02C21"/>
    <w:rsid w:val="00F02DA5"/>
    <w:rsid w:val="00F0472A"/>
    <w:rsid w:val="00F04A47"/>
    <w:rsid w:val="00F04F4B"/>
    <w:rsid w:val="00F05983"/>
    <w:rsid w:val="00F05E9D"/>
    <w:rsid w:val="00F0611E"/>
    <w:rsid w:val="00F067B8"/>
    <w:rsid w:val="00F07576"/>
    <w:rsid w:val="00F10693"/>
    <w:rsid w:val="00F11170"/>
    <w:rsid w:val="00F1136C"/>
    <w:rsid w:val="00F11991"/>
    <w:rsid w:val="00F14683"/>
    <w:rsid w:val="00F1529D"/>
    <w:rsid w:val="00F156E2"/>
    <w:rsid w:val="00F156F7"/>
    <w:rsid w:val="00F15B4D"/>
    <w:rsid w:val="00F16083"/>
    <w:rsid w:val="00F164B6"/>
    <w:rsid w:val="00F1653A"/>
    <w:rsid w:val="00F16B1F"/>
    <w:rsid w:val="00F17531"/>
    <w:rsid w:val="00F17EBB"/>
    <w:rsid w:val="00F17EF2"/>
    <w:rsid w:val="00F21946"/>
    <w:rsid w:val="00F21A39"/>
    <w:rsid w:val="00F22147"/>
    <w:rsid w:val="00F23156"/>
    <w:rsid w:val="00F23ABC"/>
    <w:rsid w:val="00F2725E"/>
    <w:rsid w:val="00F305D0"/>
    <w:rsid w:val="00F3062F"/>
    <w:rsid w:val="00F3071A"/>
    <w:rsid w:val="00F313A5"/>
    <w:rsid w:val="00F314A5"/>
    <w:rsid w:val="00F33732"/>
    <w:rsid w:val="00F33B10"/>
    <w:rsid w:val="00F341CC"/>
    <w:rsid w:val="00F34FD2"/>
    <w:rsid w:val="00F36F0D"/>
    <w:rsid w:val="00F36FC2"/>
    <w:rsid w:val="00F3751D"/>
    <w:rsid w:val="00F40031"/>
    <w:rsid w:val="00F402CF"/>
    <w:rsid w:val="00F40F95"/>
    <w:rsid w:val="00F417FF"/>
    <w:rsid w:val="00F4180E"/>
    <w:rsid w:val="00F41F5B"/>
    <w:rsid w:val="00F43A16"/>
    <w:rsid w:val="00F446C9"/>
    <w:rsid w:val="00F44DA9"/>
    <w:rsid w:val="00F44DE9"/>
    <w:rsid w:val="00F44F71"/>
    <w:rsid w:val="00F4622B"/>
    <w:rsid w:val="00F4675B"/>
    <w:rsid w:val="00F46EA4"/>
    <w:rsid w:val="00F502D8"/>
    <w:rsid w:val="00F50378"/>
    <w:rsid w:val="00F510C3"/>
    <w:rsid w:val="00F54A40"/>
    <w:rsid w:val="00F54A50"/>
    <w:rsid w:val="00F552BC"/>
    <w:rsid w:val="00F55C57"/>
    <w:rsid w:val="00F5653F"/>
    <w:rsid w:val="00F5674E"/>
    <w:rsid w:val="00F567BD"/>
    <w:rsid w:val="00F576CF"/>
    <w:rsid w:val="00F61488"/>
    <w:rsid w:val="00F61911"/>
    <w:rsid w:val="00F61A0C"/>
    <w:rsid w:val="00F61A80"/>
    <w:rsid w:val="00F61B8F"/>
    <w:rsid w:val="00F63E47"/>
    <w:rsid w:val="00F64594"/>
    <w:rsid w:val="00F6516F"/>
    <w:rsid w:val="00F65962"/>
    <w:rsid w:val="00F66E1B"/>
    <w:rsid w:val="00F67108"/>
    <w:rsid w:val="00F671B2"/>
    <w:rsid w:val="00F7013D"/>
    <w:rsid w:val="00F7098D"/>
    <w:rsid w:val="00F71FE8"/>
    <w:rsid w:val="00F721FF"/>
    <w:rsid w:val="00F72B5A"/>
    <w:rsid w:val="00F72E39"/>
    <w:rsid w:val="00F7310E"/>
    <w:rsid w:val="00F735AF"/>
    <w:rsid w:val="00F736A4"/>
    <w:rsid w:val="00F747CE"/>
    <w:rsid w:val="00F75630"/>
    <w:rsid w:val="00F76B1F"/>
    <w:rsid w:val="00F76CEA"/>
    <w:rsid w:val="00F770C8"/>
    <w:rsid w:val="00F77FF5"/>
    <w:rsid w:val="00F80DC1"/>
    <w:rsid w:val="00F80EA1"/>
    <w:rsid w:val="00F81D81"/>
    <w:rsid w:val="00F82C58"/>
    <w:rsid w:val="00F831CA"/>
    <w:rsid w:val="00F833CD"/>
    <w:rsid w:val="00F83DA3"/>
    <w:rsid w:val="00F83E6C"/>
    <w:rsid w:val="00F83F92"/>
    <w:rsid w:val="00F852A3"/>
    <w:rsid w:val="00F8607D"/>
    <w:rsid w:val="00F86ED4"/>
    <w:rsid w:val="00F87478"/>
    <w:rsid w:val="00F87EB6"/>
    <w:rsid w:val="00F90B15"/>
    <w:rsid w:val="00F91067"/>
    <w:rsid w:val="00F91E76"/>
    <w:rsid w:val="00F9236F"/>
    <w:rsid w:val="00F92C52"/>
    <w:rsid w:val="00F93B34"/>
    <w:rsid w:val="00F93CBF"/>
    <w:rsid w:val="00F94073"/>
    <w:rsid w:val="00F94701"/>
    <w:rsid w:val="00F94862"/>
    <w:rsid w:val="00F949AF"/>
    <w:rsid w:val="00F9674B"/>
    <w:rsid w:val="00F96B64"/>
    <w:rsid w:val="00F971DC"/>
    <w:rsid w:val="00F972EB"/>
    <w:rsid w:val="00F974D9"/>
    <w:rsid w:val="00FA0796"/>
    <w:rsid w:val="00FA0DEA"/>
    <w:rsid w:val="00FA0F0A"/>
    <w:rsid w:val="00FA2373"/>
    <w:rsid w:val="00FA2637"/>
    <w:rsid w:val="00FA2D10"/>
    <w:rsid w:val="00FA2F52"/>
    <w:rsid w:val="00FA2F6B"/>
    <w:rsid w:val="00FA2F97"/>
    <w:rsid w:val="00FA312E"/>
    <w:rsid w:val="00FA394E"/>
    <w:rsid w:val="00FA3E6E"/>
    <w:rsid w:val="00FA55DD"/>
    <w:rsid w:val="00FA56D0"/>
    <w:rsid w:val="00FA5CF2"/>
    <w:rsid w:val="00FA6000"/>
    <w:rsid w:val="00FA6D83"/>
    <w:rsid w:val="00FA78D0"/>
    <w:rsid w:val="00FA791E"/>
    <w:rsid w:val="00FB0008"/>
    <w:rsid w:val="00FB0EA4"/>
    <w:rsid w:val="00FB11AB"/>
    <w:rsid w:val="00FB16DC"/>
    <w:rsid w:val="00FB1A3E"/>
    <w:rsid w:val="00FB1A79"/>
    <w:rsid w:val="00FB1FAB"/>
    <w:rsid w:val="00FB29CA"/>
    <w:rsid w:val="00FB29F2"/>
    <w:rsid w:val="00FB2ED7"/>
    <w:rsid w:val="00FB409A"/>
    <w:rsid w:val="00FB43C9"/>
    <w:rsid w:val="00FB48EB"/>
    <w:rsid w:val="00FB5367"/>
    <w:rsid w:val="00FB6223"/>
    <w:rsid w:val="00FC08DC"/>
    <w:rsid w:val="00FC132A"/>
    <w:rsid w:val="00FC1A7F"/>
    <w:rsid w:val="00FC1AC2"/>
    <w:rsid w:val="00FC23C2"/>
    <w:rsid w:val="00FC36F1"/>
    <w:rsid w:val="00FC36F7"/>
    <w:rsid w:val="00FC5A20"/>
    <w:rsid w:val="00FC6697"/>
    <w:rsid w:val="00FD02A7"/>
    <w:rsid w:val="00FD05DC"/>
    <w:rsid w:val="00FD0B2D"/>
    <w:rsid w:val="00FD0CC2"/>
    <w:rsid w:val="00FD0CFE"/>
    <w:rsid w:val="00FD2ECC"/>
    <w:rsid w:val="00FD3404"/>
    <w:rsid w:val="00FD36F1"/>
    <w:rsid w:val="00FD3960"/>
    <w:rsid w:val="00FD3A58"/>
    <w:rsid w:val="00FD5729"/>
    <w:rsid w:val="00FD5A67"/>
    <w:rsid w:val="00FD5DD4"/>
    <w:rsid w:val="00FD5DF3"/>
    <w:rsid w:val="00FD617E"/>
    <w:rsid w:val="00FD658F"/>
    <w:rsid w:val="00FD6C85"/>
    <w:rsid w:val="00FD7988"/>
    <w:rsid w:val="00FE066E"/>
    <w:rsid w:val="00FE1569"/>
    <w:rsid w:val="00FE21E7"/>
    <w:rsid w:val="00FE3BA7"/>
    <w:rsid w:val="00FE4602"/>
    <w:rsid w:val="00FE4F8B"/>
    <w:rsid w:val="00FE5B78"/>
    <w:rsid w:val="00FE64C3"/>
    <w:rsid w:val="00FE69DB"/>
    <w:rsid w:val="00FE6EED"/>
    <w:rsid w:val="00FE771B"/>
    <w:rsid w:val="00FE7FB6"/>
    <w:rsid w:val="00FF0367"/>
    <w:rsid w:val="00FF04E7"/>
    <w:rsid w:val="00FF0944"/>
    <w:rsid w:val="00FF0AB4"/>
    <w:rsid w:val="00FF107C"/>
    <w:rsid w:val="00FF12F3"/>
    <w:rsid w:val="00FF1AFB"/>
    <w:rsid w:val="00FF2409"/>
    <w:rsid w:val="00FF2645"/>
    <w:rsid w:val="00FF28D6"/>
    <w:rsid w:val="00FF2C90"/>
    <w:rsid w:val="00FF2DDE"/>
    <w:rsid w:val="00FF3466"/>
    <w:rsid w:val="00FF48E7"/>
    <w:rsid w:val="00FF4D6B"/>
    <w:rsid w:val="00FF5B94"/>
    <w:rsid w:val="00FF5E9F"/>
    <w:rsid w:val="00FF651B"/>
    <w:rsid w:val="00FF664E"/>
    <w:rsid w:val="00FF717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oNotEmbedSmartTags/>
  <w:decimalSymbol w:val="."/>
  <w:listSeparator w:val=";"/>
  <w14:docId w14:val="2BCEDA38"/>
  <w15:docId w15:val="{35A1BCC6-AB55-4B84-A5C1-0D34C07B9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5D0C"/>
    <w:pPr>
      <w:spacing w:after="200" w:line="276" w:lineRule="auto"/>
      <w:jc w:val="both"/>
    </w:pPr>
    <w:rPr>
      <w:rFonts w:ascii="Verdana" w:eastAsia="Cambria" w:hAnsi="Verdana" w:cs="Times New Roman"/>
      <w:sz w:val="22"/>
      <w:szCs w:val="22"/>
      <w:lang w:val="en-GB" w:eastAsia="en-US"/>
    </w:rPr>
  </w:style>
  <w:style w:type="paragraph" w:styleId="Heading1">
    <w:name w:val="heading 1"/>
    <w:basedOn w:val="Normal"/>
    <w:next w:val="Normal"/>
    <w:link w:val="Heading1Char"/>
    <w:autoRedefine/>
    <w:qFormat/>
    <w:rsid w:val="00812EB9"/>
    <w:pPr>
      <w:numPr>
        <w:numId w:val="5"/>
      </w:numPr>
      <w:spacing w:before="240" w:after="120"/>
      <w:ind w:left="432"/>
      <w:contextualSpacing/>
      <w:outlineLvl w:val="0"/>
    </w:pPr>
    <w:rPr>
      <w:rFonts w:cs="Arial"/>
      <w:b/>
      <w:caps/>
      <w:color w:val="FF0000"/>
      <w:spacing w:val="5"/>
      <w:sz w:val="28"/>
      <w:szCs w:val="28"/>
    </w:rPr>
  </w:style>
  <w:style w:type="paragraph" w:styleId="Heading2">
    <w:name w:val="heading 2"/>
    <w:basedOn w:val="Normal"/>
    <w:next w:val="Normal"/>
    <w:link w:val="Heading2Char"/>
    <w:autoRedefine/>
    <w:qFormat/>
    <w:rsid w:val="00CF1AAB"/>
    <w:pPr>
      <w:numPr>
        <w:ilvl w:val="1"/>
        <w:numId w:val="5"/>
      </w:numPr>
      <w:spacing w:before="240" w:after="120"/>
      <w:ind w:left="576"/>
      <w:contextualSpacing/>
      <w:outlineLvl w:val="1"/>
    </w:pPr>
    <w:rPr>
      <w:rFonts w:eastAsia="Times New Roman" w:cs="Arial"/>
      <w:b/>
      <w:sz w:val="24"/>
      <w:szCs w:val="24"/>
      <w:lang w:val="en-US"/>
    </w:rPr>
  </w:style>
  <w:style w:type="paragraph" w:styleId="Heading3">
    <w:name w:val="heading 3"/>
    <w:basedOn w:val="Normal"/>
    <w:next w:val="Normal"/>
    <w:link w:val="Heading3Char"/>
    <w:autoRedefine/>
    <w:uiPriority w:val="9"/>
    <w:qFormat/>
    <w:rsid w:val="00D128D3"/>
    <w:pPr>
      <w:numPr>
        <w:ilvl w:val="2"/>
        <w:numId w:val="5"/>
      </w:numPr>
      <w:spacing w:before="240" w:after="120"/>
      <w:outlineLvl w:val="2"/>
    </w:pPr>
    <w:rPr>
      <w:b/>
      <w:iCs/>
      <w:color w:val="000000"/>
      <w:spacing w:val="8"/>
      <w:szCs w:val="26"/>
    </w:rPr>
  </w:style>
  <w:style w:type="paragraph" w:styleId="Heading4">
    <w:name w:val="heading 4"/>
    <w:basedOn w:val="Normal"/>
    <w:next w:val="Normal"/>
    <w:link w:val="Heading4Char"/>
    <w:autoRedefine/>
    <w:uiPriority w:val="9"/>
    <w:qFormat/>
    <w:rsid w:val="00D128D3"/>
    <w:pPr>
      <w:numPr>
        <w:ilvl w:val="3"/>
        <w:numId w:val="5"/>
      </w:numPr>
      <w:spacing w:before="240" w:after="120"/>
      <w:ind w:left="862" w:hanging="862"/>
      <w:outlineLvl w:val="3"/>
    </w:pPr>
    <w:rPr>
      <w:rFonts w:cs="Arial"/>
      <w:b/>
      <w:bCs/>
      <w:color w:val="000000"/>
      <w:szCs w:val="24"/>
    </w:rPr>
  </w:style>
  <w:style w:type="paragraph" w:styleId="Heading5">
    <w:name w:val="heading 5"/>
    <w:basedOn w:val="Normal"/>
    <w:next w:val="Normal"/>
    <w:link w:val="Heading5Char"/>
    <w:autoRedefine/>
    <w:uiPriority w:val="9"/>
    <w:qFormat/>
    <w:rsid w:val="00F7098D"/>
    <w:pPr>
      <w:numPr>
        <w:ilvl w:val="4"/>
        <w:numId w:val="5"/>
      </w:numPr>
      <w:spacing w:before="120" w:after="60" w:line="240" w:lineRule="auto"/>
      <w:outlineLvl w:val="4"/>
    </w:pPr>
    <w:rPr>
      <w:rFonts w:cs="Arial"/>
      <w:b/>
      <w:iCs/>
    </w:rPr>
  </w:style>
  <w:style w:type="paragraph" w:styleId="Heading6">
    <w:name w:val="heading 6"/>
    <w:basedOn w:val="Normal"/>
    <w:next w:val="Normal"/>
    <w:link w:val="Heading6Char"/>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Heading7">
    <w:name w:val="heading 7"/>
    <w:basedOn w:val="Normal"/>
    <w:next w:val="Normal"/>
    <w:link w:val="Heading7Char"/>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Heading8">
    <w:name w:val="heading 8"/>
    <w:basedOn w:val="Normal"/>
    <w:next w:val="Normal"/>
    <w:link w:val="Heading8Char"/>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Heading9">
    <w:name w:val="heading 9"/>
    <w:basedOn w:val="Normal"/>
    <w:next w:val="Normal"/>
    <w:link w:val="Heading9Char"/>
    <w:uiPriority w:val="9"/>
    <w:qFormat/>
    <w:rsid w:val="00136261"/>
    <w:pPr>
      <w:numPr>
        <w:ilvl w:val="8"/>
        <w:numId w:val="5"/>
      </w:numPr>
      <w:spacing w:after="0" w:line="271" w:lineRule="auto"/>
      <w:outlineLvl w:val="8"/>
    </w:pPr>
    <w:rPr>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2EB9"/>
    <w:rPr>
      <w:rFonts w:ascii="Verdana" w:eastAsia="Cambria" w:hAnsi="Verdana" w:cs="Arial"/>
      <w:b/>
      <w:caps/>
      <w:color w:val="FF0000"/>
      <w:spacing w:val="5"/>
      <w:sz w:val="28"/>
      <w:szCs w:val="28"/>
      <w:lang w:val="en-GB" w:eastAsia="en-US"/>
    </w:rPr>
  </w:style>
  <w:style w:type="character" w:customStyle="1" w:styleId="Heading5Char">
    <w:name w:val="Heading 5 Char"/>
    <w:basedOn w:val="DefaultParagraphFont"/>
    <w:link w:val="Heading5"/>
    <w:uiPriority w:val="9"/>
    <w:rsid w:val="00F7098D"/>
    <w:rPr>
      <w:rFonts w:ascii="Verdana" w:eastAsia="Cambria" w:hAnsi="Verdana" w:cs="Arial"/>
      <w:b/>
      <w:iCs/>
      <w:sz w:val="22"/>
      <w:szCs w:val="22"/>
      <w:lang w:val="en-GB" w:eastAsia="en-US"/>
    </w:rPr>
  </w:style>
  <w:style w:type="character" w:customStyle="1" w:styleId="Heading6Char">
    <w:name w:val="Heading 6 Char"/>
    <w:basedOn w:val="DefaultParagraphFont"/>
    <w:link w:val="Heading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Heading8Char">
    <w:name w:val="Heading 8 Char"/>
    <w:basedOn w:val="DefaultParagraphFont"/>
    <w:link w:val="Heading8"/>
    <w:uiPriority w:val="9"/>
    <w:rsid w:val="008B54DA"/>
    <w:rPr>
      <w:rFonts w:eastAsia="Cambria" w:cs="Times New Roman"/>
      <w:b/>
      <w:bCs/>
      <w:color w:val="404040"/>
      <w:sz w:val="22"/>
      <w:lang w:val="en-GB" w:eastAsia="en-US"/>
    </w:rPr>
  </w:style>
  <w:style w:type="character" w:customStyle="1" w:styleId="Heading9Char">
    <w:name w:val="Heading 9 Char"/>
    <w:basedOn w:val="DefaultParagraphFont"/>
    <w:link w:val="Heading9"/>
    <w:uiPriority w:val="9"/>
    <w:rsid w:val="00207F3F"/>
    <w:rPr>
      <w:rFonts w:ascii="Verdana" w:eastAsia="Cambria" w:hAnsi="Verdana" w:cs="Times New Roman"/>
      <w:b/>
      <w:bCs/>
      <w:i/>
      <w:iCs/>
      <w:color w:val="7F7F7F"/>
      <w:sz w:val="18"/>
      <w:szCs w:val="18"/>
      <w:lang w:val="en-GB" w:eastAsia="en-US"/>
    </w:rPr>
  </w:style>
  <w:style w:type="paragraph" w:styleId="BalloonText">
    <w:name w:val="Balloon Text"/>
    <w:basedOn w:val="Normal"/>
    <w:link w:val="BalloonTextChar"/>
    <w:uiPriority w:val="99"/>
    <w:semiHidden/>
    <w:unhideWhenUsed/>
    <w:rsid w:val="001362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589"/>
    <w:rPr>
      <w:rFonts w:ascii="Tahoma" w:eastAsia="Cambria" w:hAnsi="Tahoma" w:cs="Tahoma"/>
      <w:sz w:val="16"/>
      <w:szCs w:val="16"/>
    </w:rPr>
  </w:style>
  <w:style w:type="paragraph" w:styleId="Title">
    <w:name w:val="Title"/>
    <w:basedOn w:val="Normal"/>
    <w:next w:val="Normal"/>
    <w:link w:val="TitleChar"/>
    <w:qFormat/>
    <w:rsid w:val="00136261"/>
    <w:pPr>
      <w:spacing w:after="0" w:line="240" w:lineRule="auto"/>
      <w:contextualSpacing/>
    </w:pPr>
    <w:rPr>
      <w:rFonts w:eastAsia="Times New Roman"/>
      <w:b/>
      <w:color w:val="000000"/>
      <w:spacing w:val="5"/>
      <w:kern w:val="28"/>
      <w:sz w:val="48"/>
      <w:szCs w:val="48"/>
    </w:rPr>
  </w:style>
  <w:style w:type="character" w:customStyle="1" w:styleId="TitleChar">
    <w:name w:val="Title Char"/>
    <w:basedOn w:val="DefaultParagraphFont"/>
    <w:link w:val="Title"/>
    <w:rsid w:val="00F71FE8"/>
    <w:rPr>
      <w:rFonts w:ascii="Arial" w:hAnsi="Arial" w:cs="Times New Roman"/>
      <w:b/>
      <w:color w:val="000000"/>
      <w:spacing w:val="5"/>
      <w:kern w:val="28"/>
      <w:sz w:val="48"/>
      <w:szCs w:val="48"/>
    </w:rPr>
  </w:style>
  <w:style w:type="paragraph" w:styleId="Header">
    <w:name w:val="header"/>
    <w:basedOn w:val="Normal"/>
    <w:link w:val="HeaderChar"/>
    <w:unhideWhenUsed/>
    <w:rsid w:val="00136261"/>
    <w:pPr>
      <w:tabs>
        <w:tab w:val="center" w:pos="4680"/>
        <w:tab w:val="right" w:pos="9360"/>
      </w:tabs>
      <w:spacing w:after="0" w:line="240" w:lineRule="auto"/>
    </w:pPr>
  </w:style>
  <w:style w:type="character" w:customStyle="1" w:styleId="HeaderChar">
    <w:name w:val="Header Char"/>
    <w:basedOn w:val="DefaultParagraphFont"/>
    <w:link w:val="Header"/>
    <w:rsid w:val="00951C61"/>
    <w:rPr>
      <w:rFonts w:ascii="Arial" w:eastAsia="Cambria" w:hAnsi="Arial" w:cs="Times New Roman"/>
      <w:szCs w:val="22"/>
    </w:rPr>
  </w:style>
  <w:style w:type="paragraph" w:styleId="Footer">
    <w:name w:val="footer"/>
    <w:aliases w:val="Footer1"/>
    <w:basedOn w:val="Normal"/>
    <w:link w:val="FooterChar"/>
    <w:autoRedefine/>
    <w:qFormat/>
    <w:rsid w:val="009D3A50"/>
    <w:pPr>
      <w:tabs>
        <w:tab w:val="right" w:pos="9639"/>
      </w:tabs>
      <w:spacing w:after="0" w:line="240" w:lineRule="auto"/>
    </w:pPr>
    <w:rPr>
      <w:rFonts w:cs="Arial"/>
      <w:snapToGrid w:val="0"/>
      <w:sz w:val="10"/>
      <w:szCs w:val="10"/>
      <w:lang w:val="nl-NL"/>
    </w:rPr>
  </w:style>
  <w:style w:type="character" w:customStyle="1" w:styleId="FooterChar">
    <w:name w:val="Footer Char"/>
    <w:aliases w:val="Footer1 Char"/>
    <w:basedOn w:val="DefaultParagraphFont"/>
    <w:link w:val="Footer"/>
    <w:rsid w:val="009D3A50"/>
    <w:rPr>
      <w:rFonts w:ascii="Arial" w:eastAsia="Cambria" w:hAnsi="Arial" w:cs="Arial"/>
      <w:snapToGrid w:val="0"/>
      <w:sz w:val="10"/>
      <w:szCs w:val="10"/>
      <w:lang w:val="nl-NL" w:eastAsia="en-US"/>
    </w:rPr>
  </w:style>
  <w:style w:type="paragraph" w:styleId="ListBullet">
    <w:name w:val="List Bullet"/>
    <w:basedOn w:val="Normal"/>
    <w:uiPriority w:val="99"/>
    <w:rsid w:val="00136261"/>
    <w:pPr>
      <w:numPr>
        <w:numId w:val="1"/>
      </w:numPr>
      <w:contextualSpacing/>
    </w:pPr>
  </w:style>
  <w:style w:type="paragraph" w:styleId="ListNumber">
    <w:name w:val="List Number"/>
    <w:basedOn w:val="Normal"/>
    <w:uiPriority w:val="99"/>
    <w:rsid w:val="00136261"/>
    <w:pPr>
      <w:numPr>
        <w:numId w:val="3"/>
      </w:numPr>
      <w:contextualSpacing/>
    </w:pPr>
  </w:style>
  <w:style w:type="paragraph" w:styleId="TOC4">
    <w:name w:val="toc 4"/>
    <w:basedOn w:val="Normal"/>
    <w:next w:val="Normal"/>
    <w:autoRedefine/>
    <w:uiPriority w:val="39"/>
    <w:qFormat/>
    <w:rsid w:val="005400FC"/>
    <w:pPr>
      <w:tabs>
        <w:tab w:val="left" w:pos="1760"/>
        <w:tab w:val="right" w:leader="dot" w:pos="9350"/>
      </w:tabs>
      <w:spacing w:after="60" w:line="240" w:lineRule="auto"/>
      <w:ind w:left="576"/>
      <w:jc w:val="left"/>
    </w:pPr>
  </w:style>
  <w:style w:type="paragraph" w:styleId="TOC5">
    <w:name w:val="toc 5"/>
    <w:basedOn w:val="Normal"/>
    <w:next w:val="Normal"/>
    <w:autoRedefine/>
    <w:uiPriority w:val="39"/>
    <w:qFormat/>
    <w:rsid w:val="005400FC"/>
    <w:pPr>
      <w:spacing w:after="60" w:line="240" w:lineRule="auto"/>
      <w:ind w:left="879"/>
      <w:jc w:val="left"/>
    </w:pPr>
  </w:style>
  <w:style w:type="paragraph" w:styleId="BodyText">
    <w:name w:val="Body Text"/>
    <w:basedOn w:val="Normal"/>
    <w:link w:val="BodyTextChar"/>
    <w:uiPriority w:val="99"/>
    <w:rsid w:val="007A2589"/>
    <w:pPr>
      <w:spacing w:after="120"/>
    </w:pPr>
  </w:style>
  <w:style w:type="character" w:customStyle="1" w:styleId="BodyTextChar">
    <w:name w:val="Body Text Char"/>
    <w:basedOn w:val="DefaultParagraphFont"/>
    <w:link w:val="BodyText"/>
    <w:uiPriority w:val="99"/>
    <w:rsid w:val="001138C8"/>
    <w:rPr>
      <w:rFonts w:ascii="Arial" w:eastAsia="Cambria" w:hAnsi="Arial" w:cs="Times New Roman"/>
      <w:szCs w:val="22"/>
    </w:rPr>
  </w:style>
  <w:style w:type="character" w:customStyle="1" w:styleId="Heading2Char">
    <w:name w:val="Heading 2 Char"/>
    <w:basedOn w:val="DefaultParagraphFont"/>
    <w:link w:val="Heading2"/>
    <w:rsid w:val="00CF1AAB"/>
    <w:rPr>
      <w:rFonts w:ascii="Verdana" w:hAnsi="Verdana" w:cs="Arial"/>
      <w:b/>
      <w:sz w:val="24"/>
      <w:szCs w:val="24"/>
      <w:lang w:val="en-US" w:eastAsia="en-US"/>
    </w:rPr>
  </w:style>
  <w:style w:type="character" w:customStyle="1" w:styleId="Heading3Char">
    <w:name w:val="Heading 3 Char"/>
    <w:basedOn w:val="DefaultParagraphFont"/>
    <w:link w:val="Heading3"/>
    <w:uiPriority w:val="9"/>
    <w:rsid w:val="00D128D3"/>
    <w:rPr>
      <w:rFonts w:ascii="Verdana" w:eastAsia="Cambria" w:hAnsi="Verdana" w:cs="Times New Roman"/>
      <w:b/>
      <w:iCs/>
      <w:color w:val="000000"/>
      <w:spacing w:val="8"/>
      <w:sz w:val="22"/>
      <w:szCs w:val="26"/>
      <w:lang w:val="en-GB" w:eastAsia="en-US"/>
    </w:rPr>
  </w:style>
  <w:style w:type="character" w:customStyle="1" w:styleId="Heading7Char">
    <w:name w:val="Heading 7 Char"/>
    <w:basedOn w:val="DefaultParagraphFont"/>
    <w:link w:val="Heading7"/>
    <w:uiPriority w:val="9"/>
    <w:rsid w:val="008B54DA"/>
    <w:rPr>
      <w:rFonts w:ascii="Verdana" w:eastAsia="Cambria" w:hAnsi="Verdana" w:cs="Times New Roman"/>
      <w:bCs/>
      <w:iCs/>
      <w:caps/>
      <w:color w:val="000000"/>
      <w:spacing w:val="6"/>
      <w:sz w:val="16"/>
      <w:lang w:val="en-GB" w:eastAsia="en-US"/>
    </w:rPr>
  </w:style>
  <w:style w:type="character" w:customStyle="1" w:styleId="Heading4Char">
    <w:name w:val="Heading 4 Char"/>
    <w:basedOn w:val="DefaultParagraphFont"/>
    <w:link w:val="Heading4"/>
    <w:uiPriority w:val="9"/>
    <w:rsid w:val="00D128D3"/>
    <w:rPr>
      <w:rFonts w:ascii="Verdana" w:eastAsia="Cambria" w:hAnsi="Verdana" w:cs="Arial"/>
      <w:b/>
      <w:bCs/>
      <w:color w:val="000000"/>
      <w:sz w:val="22"/>
      <w:szCs w:val="24"/>
      <w:lang w:val="en-GB" w:eastAsia="en-US"/>
    </w:rPr>
  </w:style>
  <w:style w:type="paragraph" w:styleId="BodyText3">
    <w:name w:val="Body Text 3"/>
    <w:basedOn w:val="Heading8"/>
    <w:link w:val="BodyText3Char"/>
    <w:rsid w:val="007A2589"/>
    <w:pPr>
      <w:spacing w:before="60"/>
    </w:pPr>
    <w:rPr>
      <w:b w:val="0"/>
    </w:rPr>
  </w:style>
  <w:style w:type="character" w:customStyle="1" w:styleId="BodyText3Char">
    <w:name w:val="Body Text 3 Char"/>
    <w:basedOn w:val="DefaultParagraphFont"/>
    <w:link w:val="BodyText3"/>
    <w:rsid w:val="008B54DA"/>
    <w:rPr>
      <w:rFonts w:eastAsia="Cambria" w:cs="Times New Roman"/>
      <w:bCs/>
      <w:color w:val="404040"/>
      <w:sz w:val="22"/>
      <w:lang w:val="en-GB" w:eastAsia="en-US"/>
    </w:rPr>
  </w:style>
  <w:style w:type="table" w:styleId="TableGrid">
    <w:name w:val="Table Grid"/>
    <w:basedOn w:val="TableNormal"/>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rsid w:val="007A2589"/>
    <w:pPr>
      <w:spacing w:after="120" w:line="480" w:lineRule="auto"/>
    </w:pPr>
  </w:style>
  <w:style w:type="character" w:customStyle="1" w:styleId="BodyText2Char">
    <w:name w:val="Body Text 2 Char"/>
    <w:basedOn w:val="DefaultParagraphFont"/>
    <w:link w:val="BodyText2"/>
    <w:uiPriority w:val="99"/>
    <w:rsid w:val="00D3695B"/>
    <w:rPr>
      <w:rFonts w:ascii="Arial" w:eastAsia="Cambria" w:hAnsi="Arial" w:cs="Times New Roman"/>
      <w:szCs w:val="22"/>
    </w:rPr>
  </w:style>
  <w:style w:type="paragraph" w:styleId="ListBullet2">
    <w:name w:val="List Bullet 2"/>
    <w:basedOn w:val="Normal"/>
    <w:uiPriority w:val="99"/>
    <w:rsid w:val="00136261"/>
    <w:pPr>
      <w:numPr>
        <w:numId w:val="2"/>
      </w:numPr>
      <w:contextualSpacing/>
    </w:pPr>
  </w:style>
  <w:style w:type="paragraph" w:customStyle="1" w:styleId="TOCHeading1">
    <w:name w:val="TOC Heading 1"/>
    <w:basedOn w:val="Heading1"/>
    <w:next w:val="Normal"/>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TOC1">
    <w:name w:val="toc 1"/>
    <w:basedOn w:val="Normal"/>
    <w:next w:val="Normal"/>
    <w:autoRedefine/>
    <w:uiPriority w:val="39"/>
    <w:unhideWhenUsed/>
    <w:qFormat/>
    <w:rsid w:val="00325B5E"/>
    <w:pPr>
      <w:tabs>
        <w:tab w:val="left" w:pos="576"/>
        <w:tab w:val="right" w:leader="dot" w:pos="9350"/>
      </w:tabs>
      <w:spacing w:after="60" w:line="240" w:lineRule="auto"/>
      <w:jc w:val="left"/>
    </w:pPr>
    <w:rPr>
      <w:b/>
      <w:caps/>
    </w:rPr>
  </w:style>
  <w:style w:type="paragraph" w:styleId="TOC2">
    <w:name w:val="toc 2"/>
    <w:basedOn w:val="Normal"/>
    <w:next w:val="Normal"/>
    <w:autoRedefine/>
    <w:uiPriority w:val="39"/>
    <w:unhideWhenUsed/>
    <w:qFormat/>
    <w:rsid w:val="005400FC"/>
    <w:pPr>
      <w:tabs>
        <w:tab w:val="left" w:pos="880"/>
        <w:tab w:val="right" w:leader="dot" w:pos="9360"/>
      </w:tabs>
      <w:spacing w:after="60" w:line="240" w:lineRule="auto"/>
      <w:ind w:left="142"/>
      <w:jc w:val="left"/>
    </w:pPr>
  </w:style>
  <w:style w:type="paragraph" w:styleId="TOC3">
    <w:name w:val="toc 3"/>
    <w:basedOn w:val="Normal"/>
    <w:next w:val="Normal"/>
    <w:autoRedefine/>
    <w:uiPriority w:val="39"/>
    <w:unhideWhenUsed/>
    <w:qFormat/>
    <w:rsid w:val="005400FC"/>
    <w:pPr>
      <w:tabs>
        <w:tab w:val="left" w:pos="1320"/>
        <w:tab w:val="right" w:leader="dot" w:pos="9350"/>
      </w:tabs>
      <w:spacing w:after="60" w:line="240" w:lineRule="auto"/>
      <w:ind w:left="289"/>
      <w:jc w:val="left"/>
    </w:pPr>
  </w:style>
  <w:style w:type="character" w:styleId="Hyperlink">
    <w:name w:val="Hyperlink"/>
    <w:basedOn w:val="DefaultParagraphFont"/>
    <w:uiPriority w:val="99"/>
    <w:unhideWhenUsed/>
    <w:rsid w:val="00136261"/>
    <w:rPr>
      <w:color w:val="FFAD0A"/>
      <w:u w:val="single"/>
    </w:rPr>
  </w:style>
  <w:style w:type="character" w:styleId="PlaceholderText">
    <w:name w:val="Placeholder Text"/>
    <w:basedOn w:val="DefaultParagraphFont"/>
    <w:uiPriority w:val="99"/>
    <w:rsid w:val="00136261"/>
    <w:rPr>
      <w:color w:val="808080"/>
    </w:rPr>
  </w:style>
  <w:style w:type="character" w:customStyle="1" w:styleId="ContentControl">
    <w:name w:val="Content Control"/>
    <w:basedOn w:val="DefaultParagraphFont"/>
    <w:uiPriority w:val="99"/>
    <w:rsid w:val="007A2589"/>
    <w:rPr>
      <w:rFonts w:ascii="Calibri" w:hAnsi="Calibri"/>
      <w:color w:val="auto"/>
      <w:sz w:val="21"/>
    </w:rPr>
  </w:style>
  <w:style w:type="paragraph" w:styleId="ListParagraph">
    <w:name w:val="List Paragraph"/>
    <w:aliases w:val="ElencoPuntato,Record di tabella"/>
    <w:basedOn w:val="Normal"/>
    <w:link w:val="ListParagraphChar"/>
    <w:uiPriority w:val="34"/>
    <w:qFormat/>
    <w:rsid w:val="00136261"/>
    <w:pPr>
      <w:ind w:left="720"/>
      <w:contextualSpacing/>
    </w:pPr>
  </w:style>
  <w:style w:type="paragraph" w:customStyle="1" w:styleId="Companyname">
    <w:name w:val="Company name"/>
    <w:basedOn w:val="Normal"/>
    <w:next w:val="Normal"/>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
    <w:next w:val="Normal"/>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
    <w:qFormat/>
    <w:rsid w:val="00136261"/>
    <w:pPr>
      <w:ind w:left="0"/>
    </w:pPr>
    <w:rPr>
      <w:b w:val="0"/>
    </w:rPr>
  </w:style>
  <w:style w:type="paragraph" w:customStyle="1" w:styleId="FooterPageNumber">
    <w:name w:val="Footer Page Number"/>
    <w:basedOn w:val="Footer"/>
    <w:qFormat/>
    <w:rsid w:val="00136261"/>
    <w:pPr>
      <w:ind w:right="-144"/>
    </w:pPr>
    <w:rPr>
      <w:rFonts w:eastAsia="Times New Roman"/>
      <w:noProof/>
      <w:color w:val="000000"/>
      <w:szCs w:val="17"/>
    </w:rPr>
  </w:style>
  <w:style w:type="character" w:styleId="Emphasis">
    <w:name w:val="Emphasis"/>
    <w:basedOn w:val="DefaultParagraphFont"/>
    <w:uiPriority w:val="20"/>
    <w:qFormat/>
    <w:rsid w:val="007A2589"/>
    <w:rPr>
      <w:i/>
      <w:iCs/>
    </w:rPr>
  </w:style>
  <w:style w:type="paragraph" w:customStyle="1" w:styleId="FirstPageHeader">
    <w:name w:val="First Page Header"/>
    <w:basedOn w:val="Header"/>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0">
    <w:name w:val="Footer +"/>
    <w:basedOn w:val="Footer"/>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
    <w:rsid w:val="00136261"/>
    <w:pPr>
      <w:spacing w:after="0" w:line="240" w:lineRule="auto"/>
      <w:jc w:val="center"/>
    </w:pPr>
    <w:rPr>
      <w:rFonts w:eastAsia="Times New Roman" w:cs="Arial"/>
      <w:b/>
      <w:i/>
      <w:color w:val="000000"/>
      <w:sz w:val="14"/>
      <w:szCs w:val="20"/>
    </w:rPr>
  </w:style>
  <w:style w:type="paragraph" w:styleId="ListNumber2">
    <w:name w:val="List Number 2"/>
    <w:basedOn w:val="Normal"/>
    <w:uiPriority w:val="99"/>
    <w:rsid w:val="00136261"/>
    <w:pPr>
      <w:tabs>
        <w:tab w:val="num" w:pos="720"/>
      </w:tabs>
      <w:ind w:left="720" w:hanging="360"/>
      <w:contextualSpacing/>
    </w:pPr>
  </w:style>
  <w:style w:type="table" w:customStyle="1" w:styleId="MRDTable">
    <w:name w:val="MRD Table"/>
    <w:basedOn w:val="TableNormal"/>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Heading1"/>
    <w:next w:val="Normal"/>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Caption">
    <w:name w:val="caption"/>
    <w:basedOn w:val="Normal"/>
    <w:next w:val="Normal"/>
    <w:autoRedefine/>
    <w:qFormat/>
    <w:rsid w:val="00241A98"/>
    <w:pPr>
      <w:spacing w:before="120" w:after="0" w:line="240" w:lineRule="auto"/>
      <w:jc w:val="center"/>
    </w:pPr>
    <w:rPr>
      <w:rFonts w:ascii="Arial Bold" w:hAnsi="Arial Bold"/>
      <w:b/>
      <w:bCs/>
    </w:rPr>
  </w:style>
  <w:style w:type="paragraph" w:styleId="CommentText">
    <w:name w:val="annotation text"/>
    <w:basedOn w:val="Normal"/>
    <w:link w:val="CommentTextChar"/>
    <w:uiPriority w:val="99"/>
    <w:unhideWhenUsed/>
    <w:rsid w:val="00136261"/>
    <w:rPr>
      <w:szCs w:val="20"/>
    </w:rPr>
  </w:style>
  <w:style w:type="character" w:customStyle="1" w:styleId="CommentTextChar">
    <w:name w:val="Comment Text Char"/>
    <w:basedOn w:val="DefaultParagraphFont"/>
    <w:link w:val="CommentText"/>
    <w:uiPriority w:val="99"/>
    <w:rsid w:val="00136261"/>
    <w:rPr>
      <w:rFonts w:ascii="Arial" w:eastAsia="Cambria" w:hAnsi="Arial" w:cs="Times New Roman"/>
    </w:rPr>
  </w:style>
  <w:style w:type="paragraph" w:styleId="TOCHeading">
    <w:name w:val="TOC Heading"/>
    <w:basedOn w:val="Heading1"/>
    <w:next w:val="Normal"/>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
    <w:rsid w:val="00923112"/>
    <w:pPr>
      <w:numPr>
        <w:numId w:val="4"/>
      </w:numPr>
      <w:spacing w:after="120" w:line="240" w:lineRule="auto"/>
    </w:pPr>
    <w:rPr>
      <w:rFonts w:eastAsia="Times New Roman"/>
      <w:szCs w:val="20"/>
    </w:rPr>
  </w:style>
  <w:style w:type="character" w:styleId="CommentReference">
    <w:name w:val="annotation reference"/>
    <w:basedOn w:val="DefaultParagraphFont"/>
    <w:semiHidden/>
    <w:rsid w:val="00C62EC9"/>
    <w:rPr>
      <w:sz w:val="16"/>
      <w:szCs w:val="16"/>
    </w:rPr>
  </w:style>
  <w:style w:type="paragraph" w:styleId="CommentSubject">
    <w:name w:val="annotation subject"/>
    <w:basedOn w:val="CommentText"/>
    <w:next w:val="CommentText"/>
    <w:semiHidden/>
    <w:rsid w:val="00C62EC9"/>
    <w:rPr>
      <w:b/>
      <w:bCs/>
    </w:rPr>
  </w:style>
  <w:style w:type="paragraph" w:customStyle="1" w:styleId="Equation">
    <w:name w:val="Equation"/>
    <w:basedOn w:val="Normal"/>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
    <w:rsid w:val="002F1C05"/>
    <w:pPr>
      <w:tabs>
        <w:tab w:val="left" w:pos="567"/>
      </w:tabs>
      <w:spacing w:before="120" w:after="0" w:line="360" w:lineRule="auto"/>
      <w:ind w:left="1418"/>
    </w:pPr>
    <w:rPr>
      <w:rFonts w:eastAsia="SimSun"/>
      <w:szCs w:val="20"/>
      <w:lang w:eastAsia="zh-CN"/>
    </w:rPr>
  </w:style>
  <w:style w:type="character" w:styleId="PageNumber">
    <w:name w:val="page number"/>
    <w:basedOn w:val="DefaultParagraphFont"/>
    <w:rsid w:val="00437043"/>
    <w:rPr>
      <w:rFonts w:cs="Times New Roman"/>
    </w:rPr>
  </w:style>
  <w:style w:type="paragraph" w:styleId="NoSpacing">
    <w:name w:val="No Spacing"/>
    <w:link w:val="NoSpacingChar"/>
    <w:uiPriority w:val="1"/>
    <w:qFormat/>
    <w:rsid w:val="000F370A"/>
    <w:rPr>
      <w:rFonts w:ascii="Hitachi Sans" w:eastAsia="Cambria" w:hAnsi="Hitachi Sans" w:cs="Times New Roman"/>
      <w:sz w:val="22"/>
      <w:szCs w:val="22"/>
      <w:lang w:val="en-US" w:eastAsia="en-US"/>
    </w:rPr>
  </w:style>
  <w:style w:type="paragraph" w:styleId="Revision">
    <w:name w:val="Revision"/>
    <w:hidden/>
    <w:uiPriority w:val="99"/>
    <w:semiHidden/>
    <w:rsid w:val="002519D6"/>
    <w:rPr>
      <w:rFonts w:ascii="Arial" w:eastAsia="Cambria" w:hAnsi="Arial" w:cs="Times New Roman"/>
      <w:sz w:val="22"/>
      <w:szCs w:val="22"/>
      <w:lang w:val="en-US" w:eastAsia="en-US"/>
    </w:rPr>
  </w:style>
  <w:style w:type="character" w:customStyle="1" w:styleId="NoSpacingChar">
    <w:name w:val="No Spacing Char"/>
    <w:basedOn w:val="DefaultParagraphFont"/>
    <w:link w:val="NoSpacing"/>
    <w:uiPriority w:val="1"/>
    <w:rsid w:val="000F370A"/>
    <w:rPr>
      <w:rFonts w:ascii="Hitachi Sans" w:eastAsia="Cambria" w:hAnsi="Hitachi Sans" w:cs="Times New Roman"/>
      <w:sz w:val="22"/>
      <w:szCs w:val="22"/>
      <w:lang w:val="en-US" w:eastAsia="en-US"/>
    </w:rPr>
  </w:style>
  <w:style w:type="paragraph" w:styleId="NormalWeb">
    <w:name w:val="Normal (Web)"/>
    <w:basedOn w:val="Normal"/>
    <w:uiPriority w:val="99"/>
    <w:semiHidden/>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Footer"/>
    <w:link w:val="BodyText1Carattere"/>
    <w:qFormat/>
    <w:rsid w:val="00B00C7F"/>
    <w:pPr>
      <w:tabs>
        <w:tab w:val="clear" w:pos="9639"/>
        <w:tab w:val="center" w:pos="4819"/>
        <w:tab w:val="right" w:pos="9781"/>
      </w:tabs>
      <w:jc w:val="left"/>
    </w:pPr>
    <w:rPr>
      <w:rFonts w:eastAsia="Times New Roman" w:cs="Times New Roman"/>
      <w:i/>
      <w:snapToGrid/>
      <w:color w:val="0064FA"/>
      <w:sz w:val="40"/>
      <w:lang w:val="es-ES"/>
    </w:rPr>
  </w:style>
  <w:style w:type="character" w:customStyle="1" w:styleId="BodyText1Carattere">
    <w:name w:val="Body Text 1 Carattere"/>
    <w:link w:val="BodyText1"/>
    <w:rsid w:val="00B00C7F"/>
    <w:rPr>
      <w:rFonts w:ascii="Verdana" w:hAnsi="Verdana" w:cs="Times New Roman"/>
      <w:i/>
      <w:color w:val="0064FA"/>
      <w:sz w:val="40"/>
      <w:szCs w:val="10"/>
      <w:lang w:val="es-ES" w:eastAsia="en-US"/>
    </w:rPr>
  </w:style>
  <w:style w:type="paragraph" w:customStyle="1" w:styleId="Guidance">
    <w:name w:val="Guidance"/>
    <w:basedOn w:val="Normal"/>
    <w:link w:val="GuidanceChar"/>
    <w:qFormat/>
    <w:rsid w:val="00807B0F"/>
    <w:rPr>
      <w:i/>
      <w:color w:val="0064FA"/>
    </w:rPr>
  </w:style>
  <w:style w:type="character" w:customStyle="1" w:styleId="GuidanceChar">
    <w:name w:val="Guidance Char"/>
    <w:basedOn w:val="DefaultParagraphFont"/>
    <w:link w:val="Guidance"/>
    <w:rsid w:val="00807B0F"/>
    <w:rPr>
      <w:rFonts w:ascii="Verdana" w:eastAsia="Cambria" w:hAnsi="Verdana" w:cs="Times New Roman"/>
      <w:i/>
      <w:color w:val="0064FA"/>
      <w:sz w:val="22"/>
      <w:szCs w:val="22"/>
      <w:lang w:val="en-GB" w:eastAsia="en-US"/>
    </w:rPr>
  </w:style>
  <w:style w:type="paragraph" w:customStyle="1" w:styleId="TOCTitle">
    <w:name w:val="TOC Title"/>
    <w:basedOn w:val="Normal"/>
    <w:link w:val="TOCTitleChar"/>
    <w:qFormat/>
    <w:rsid w:val="00214766"/>
    <w:pPr>
      <w:spacing w:before="240" w:after="0"/>
      <w:jc w:val="left"/>
    </w:pPr>
    <w:rPr>
      <w:rFonts w:cs="Arial"/>
      <w:b/>
      <w:color w:val="0064FA"/>
      <w:sz w:val="28"/>
      <w:szCs w:val="28"/>
    </w:rPr>
  </w:style>
  <w:style w:type="character" w:customStyle="1" w:styleId="TOCTitleChar">
    <w:name w:val="TOC Title Char"/>
    <w:basedOn w:val="DefaultParagraphFont"/>
    <w:link w:val="TOCTitle"/>
    <w:rsid w:val="00214766"/>
    <w:rPr>
      <w:rFonts w:ascii="Verdana" w:eastAsia="Cambria" w:hAnsi="Verdana" w:cs="Arial"/>
      <w:b/>
      <w:color w:val="0064FA"/>
      <w:sz w:val="28"/>
      <w:szCs w:val="28"/>
      <w:lang w:val="en-GB" w:eastAsia="en-US"/>
    </w:rPr>
  </w:style>
  <w:style w:type="character" w:customStyle="1" w:styleId="ListParagraphChar">
    <w:name w:val="List Paragraph Char"/>
    <w:aliases w:val="ElencoPuntato Char,Record di tabella Char"/>
    <w:link w:val="ListParagraph"/>
    <w:uiPriority w:val="34"/>
    <w:locked/>
    <w:rsid w:val="000E600E"/>
    <w:rPr>
      <w:rFonts w:ascii="Verdana" w:eastAsia="Cambria" w:hAnsi="Verdana" w:cs="Times New Roman"/>
      <w:sz w:val="22"/>
      <w:szCs w:val="22"/>
      <w:lang w:val="en-GB" w:eastAsia="en-US"/>
    </w:rPr>
  </w:style>
  <w:style w:type="character" w:customStyle="1" w:styleId="s3">
    <w:name w:val="s3"/>
    <w:basedOn w:val="DefaultParagraphFont"/>
    <w:rsid w:val="00E456E3"/>
  </w:style>
  <w:style w:type="paragraph" w:customStyle="1" w:styleId="Default">
    <w:name w:val="Default"/>
    <w:rsid w:val="00AD7B8E"/>
    <w:pPr>
      <w:autoSpaceDE w:val="0"/>
      <w:autoSpaceDN w:val="0"/>
      <w:adjustRightInd w:val="0"/>
    </w:pPr>
    <w:rPr>
      <w:rFonts w:ascii="Arial" w:eastAsia="SimSun" w:hAnsi="Arial" w:cs="Arial"/>
      <w:color w:val="000000"/>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236745946">
      <w:bodyDiv w:val="1"/>
      <w:marLeft w:val="0"/>
      <w:marRight w:val="0"/>
      <w:marTop w:val="0"/>
      <w:marBottom w:val="0"/>
      <w:divBdr>
        <w:top w:val="none" w:sz="0" w:space="0" w:color="auto"/>
        <w:left w:val="none" w:sz="0" w:space="0" w:color="auto"/>
        <w:bottom w:val="none" w:sz="0" w:space="0" w:color="auto"/>
        <w:right w:val="none" w:sz="0" w:space="0" w:color="auto"/>
      </w:divBdr>
    </w:div>
    <w:div w:id="295063357">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58709177">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949632220">
      <w:bodyDiv w:val="1"/>
      <w:marLeft w:val="0"/>
      <w:marRight w:val="0"/>
      <w:marTop w:val="0"/>
      <w:marBottom w:val="0"/>
      <w:divBdr>
        <w:top w:val="none" w:sz="0" w:space="0" w:color="auto"/>
        <w:left w:val="none" w:sz="0" w:space="0" w:color="auto"/>
        <w:bottom w:val="none" w:sz="0" w:space="0" w:color="auto"/>
        <w:right w:val="none" w:sz="0" w:space="0" w:color="auto"/>
      </w:divBdr>
    </w:div>
    <w:div w:id="987515057">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459571360">
      <w:bodyDiv w:val="1"/>
      <w:marLeft w:val="0"/>
      <w:marRight w:val="0"/>
      <w:marTop w:val="0"/>
      <w:marBottom w:val="0"/>
      <w:divBdr>
        <w:top w:val="none" w:sz="0" w:space="0" w:color="auto"/>
        <w:left w:val="none" w:sz="0" w:space="0" w:color="auto"/>
        <w:bottom w:val="none" w:sz="0" w:space="0" w:color="auto"/>
        <w:right w:val="none" w:sz="0" w:space="0" w:color="auto"/>
      </w:divBdr>
    </w:div>
    <w:div w:id="1474449780">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4348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4.xml"/><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tiff"/></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tif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cbabffab-7329-413b-9c06-754fcbb2bc01" xsi:nil="true"/>
    <lcf76f155ced4ddcb4097134ff3c332f xmlns="f6d770b6-925d-4cf2-8d6a-cf13d66a3ae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1E17E1379DB44CA77E24974A71128A" ma:contentTypeVersion="11" ma:contentTypeDescription="Create a new document." ma:contentTypeScope="" ma:versionID="7ad70c6761c11c0ad29214fed132a62b">
  <xsd:schema xmlns:xsd="http://www.w3.org/2001/XMLSchema" xmlns:xs="http://www.w3.org/2001/XMLSchema" xmlns:p="http://schemas.microsoft.com/office/2006/metadata/properties" xmlns:ns2="f6d770b6-925d-4cf2-8d6a-cf13d66a3ae6" xmlns:ns3="cbabffab-7329-413b-9c06-754fcbb2bc01" targetNamespace="http://schemas.microsoft.com/office/2006/metadata/properties" ma:root="true" ma:fieldsID="833ec0be29afa0d63d951191a183f7e7" ns2:_="" ns3:_="">
    <xsd:import namespace="f6d770b6-925d-4cf2-8d6a-cf13d66a3ae6"/>
    <xsd:import namespace="cbabffab-7329-413b-9c06-754fcbb2bc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770b6-925d-4cf2-8d6a-cf13d66a3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abffab-7329-413b-9c06-754fcbb2bc0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92dd4d-06b4-407d-b1ac-ea2749f2865a}" ma:internalName="TaxCatchAll" ma:showField="CatchAllData" ma:web="cbabffab-7329-413b-9c06-754fcbb2bc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2.xml><?xml version="1.0" encoding="utf-8"?>
<ds:datastoreItem xmlns:ds="http://schemas.openxmlformats.org/officeDocument/2006/customXml" ds:itemID="{41FB9B0B-437D-4306-9829-5ECB440F1B06}">
  <ds:schemaRefs>
    <ds:schemaRef ds:uri="http://purl.org/dc/dcmitype/"/>
    <ds:schemaRef ds:uri="http://purl.org/dc/terms/"/>
    <ds:schemaRef ds:uri="http://www.w3.org/XML/1998/namespace"/>
    <ds:schemaRef ds:uri="http://purl.org/dc/elements/1.1/"/>
    <ds:schemaRef ds:uri="http://schemas.microsoft.com/office/2006/documentManagement/types"/>
    <ds:schemaRef ds:uri="http://schemas.microsoft.com/office/infopath/2007/PartnerControls"/>
    <ds:schemaRef ds:uri="f6d770b6-925d-4cf2-8d6a-cf13d66a3ae6"/>
    <ds:schemaRef ds:uri="http://schemas.openxmlformats.org/package/2006/metadata/core-properties"/>
    <ds:schemaRef ds:uri="cbabffab-7329-413b-9c06-754fcbb2bc01"/>
    <ds:schemaRef ds:uri="http://schemas.microsoft.com/office/2006/metadata/properties"/>
  </ds:schemaRefs>
</ds:datastoreItem>
</file>

<file path=customXml/itemProps3.xml><?xml version="1.0" encoding="utf-8"?>
<ds:datastoreItem xmlns:ds="http://schemas.openxmlformats.org/officeDocument/2006/customXml" ds:itemID="{611EC2E3-1EF7-4900-97DF-B7F9960B4B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770b6-925d-4cf2-8d6a-cf13d66a3ae6"/>
    <ds:schemaRef ds:uri="cbabffab-7329-413b-9c06-754fcbb2bc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D8A316-E5B8-47C2-AFF1-4F9F65AD0823}">
  <ds:schemaRefs>
    <ds:schemaRef ds:uri="http://schemas.openxmlformats.org/officeDocument/2006/bibliography"/>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 id="{da623df2-7a25-4a8f-b59b-3a3459c1375f}" enabled="1" method="Standard" siteId="{16532572-d567-4d67-8727-f12f7bb6aed3}" removed="0"/>
</clbl:labelList>
</file>

<file path=docProps/app.xml><?xml version="1.0" encoding="utf-8"?>
<Properties xmlns="http://schemas.openxmlformats.org/officeDocument/2006/extended-properties" xmlns:vt="http://schemas.openxmlformats.org/officeDocument/2006/docPropsVTypes">
  <Template>Point Detector PRD.dot</Template>
  <TotalTime>0</TotalTime>
  <Pages>14</Pages>
  <Words>9762</Words>
  <Characters>61504</Characters>
  <Application>Microsoft Office Word</Application>
  <DocSecurity>0</DocSecurity>
  <Lines>512</Lines>
  <Paragraphs>142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Manage Project RAMS and Independent Validation Activities</vt:lpstr>
      <vt:lpstr>Template for PRC</vt:lpstr>
    </vt:vector>
  </TitlesOfParts>
  <Company/>
  <LinksUpToDate>false</LinksUpToDate>
  <CharactersWithSpaces>71124</CharactersWithSpaces>
  <SharedDoc>false</SharedDoc>
  <HLinks>
    <vt:vector size="132" baseType="variant">
      <vt:variant>
        <vt:i4>1245236</vt:i4>
      </vt:variant>
      <vt:variant>
        <vt:i4>128</vt:i4>
      </vt:variant>
      <vt:variant>
        <vt:i4>0</vt:i4>
      </vt:variant>
      <vt:variant>
        <vt:i4>5</vt:i4>
      </vt:variant>
      <vt:variant>
        <vt:lpwstr/>
      </vt:variant>
      <vt:variant>
        <vt:lpwstr>_Toc203656040</vt:lpwstr>
      </vt:variant>
      <vt:variant>
        <vt:i4>1310772</vt:i4>
      </vt:variant>
      <vt:variant>
        <vt:i4>122</vt:i4>
      </vt:variant>
      <vt:variant>
        <vt:i4>0</vt:i4>
      </vt:variant>
      <vt:variant>
        <vt:i4>5</vt:i4>
      </vt:variant>
      <vt:variant>
        <vt:lpwstr/>
      </vt:variant>
      <vt:variant>
        <vt:lpwstr>_Toc203656039</vt:lpwstr>
      </vt:variant>
      <vt:variant>
        <vt:i4>1310772</vt:i4>
      </vt:variant>
      <vt:variant>
        <vt:i4>116</vt:i4>
      </vt:variant>
      <vt:variant>
        <vt:i4>0</vt:i4>
      </vt:variant>
      <vt:variant>
        <vt:i4>5</vt:i4>
      </vt:variant>
      <vt:variant>
        <vt:lpwstr/>
      </vt:variant>
      <vt:variant>
        <vt:lpwstr>_Toc203656038</vt:lpwstr>
      </vt:variant>
      <vt:variant>
        <vt:i4>1310772</vt:i4>
      </vt:variant>
      <vt:variant>
        <vt:i4>110</vt:i4>
      </vt:variant>
      <vt:variant>
        <vt:i4>0</vt:i4>
      </vt:variant>
      <vt:variant>
        <vt:i4>5</vt:i4>
      </vt:variant>
      <vt:variant>
        <vt:lpwstr/>
      </vt:variant>
      <vt:variant>
        <vt:lpwstr>_Toc203656037</vt:lpwstr>
      </vt:variant>
      <vt:variant>
        <vt:i4>1310772</vt:i4>
      </vt:variant>
      <vt:variant>
        <vt:i4>104</vt:i4>
      </vt:variant>
      <vt:variant>
        <vt:i4>0</vt:i4>
      </vt:variant>
      <vt:variant>
        <vt:i4>5</vt:i4>
      </vt:variant>
      <vt:variant>
        <vt:lpwstr/>
      </vt:variant>
      <vt:variant>
        <vt:lpwstr>_Toc203656036</vt:lpwstr>
      </vt:variant>
      <vt:variant>
        <vt:i4>1310772</vt:i4>
      </vt:variant>
      <vt:variant>
        <vt:i4>98</vt:i4>
      </vt:variant>
      <vt:variant>
        <vt:i4>0</vt:i4>
      </vt:variant>
      <vt:variant>
        <vt:i4>5</vt:i4>
      </vt:variant>
      <vt:variant>
        <vt:lpwstr/>
      </vt:variant>
      <vt:variant>
        <vt:lpwstr>_Toc203656035</vt:lpwstr>
      </vt:variant>
      <vt:variant>
        <vt:i4>1310772</vt:i4>
      </vt:variant>
      <vt:variant>
        <vt:i4>92</vt:i4>
      </vt:variant>
      <vt:variant>
        <vt:i4>0</vt:i4>
      </vt:variant>
      <vt:variant>
        <vt:i4>5</vt:i4>
      </vt:variant>
      <vt:variant>
        <vt:lpwstr/>
      </vt:variant>
      <vt:variant>
        <vt:lpwstr>_Toc203656034</vt:lpwstr>
      </vt:variant>
      <vt:variant>
        <vt:i4>1310772</vt:i4>
      </vt:variant>
      <vt:variant>
        <vt:i4>86</vt:i4>
      </vt:variant>
      <vt:variant>
        <vt:i4>0</vt:i4>
      </vt:variant>
      <vt:variant>
        <vt:i4>5</vt:i4>
      </vt:variant>
      <vt:variant>
        <vt:lpwstr/>
      </vt:variant>
      <vt:variant>
        <vt:lpwstr>_Toc203656033</vt:lpwstr>
      </vt:variant>
      <vt:variant>
        <vt:i4>1310772</vt:i4>
      </vt:variant>
      <vt:variant>
        <vt:i4>80</vt:i4>
      </vt:variant>
      <vt:variant>
        <vt:i4>0</vt:i4>
      </vt:variant>
      <vt:variant>
        <vt:i4>5</vt:i4>
      </vt:variant>
      <vt:variant>
        <vt:lpwstr/>
      </vt:variant>
      <vt:variant>
        <vt:lpwstr>_Toc203656032</vt:lpwstr>
      </vt:variant>
      <vt:variant>
        <vt:i4>1310772</vt:i4>
      </vt:variant>
      <vt:variant>
        <vt:i4>74</vt:i4>
      </vt:variant>
      <vt:variant>
        <vt:i4>0</vt:i4>
      </vt:variant>
      <vt:variant>
        <vt:i4>5</vt:i4>
      </vt:variant>
      <vt:variant>
        <vt:lpwstr/>
      </vt:variant>
      <vt:variant>
        <vt:lpwstr>_Toc203656031</vt:lpwstr>
      </vt:variant>
      <vt:variant>
        <vt:i4>1310772</vt:i4>
      </vt:variant>
      <vt:variant>
        <vt:i4>68</vt:i4>
      </vt:variant>
      <vt:variant>
        <vt:i4>0</vt:i4>
      </vt:variant>
      <vt:variant>
        <vt:i4>5</vt:i4>
      </vt:variant>
      <vt:variant>
        <vt:lpwstr/>
      </vt:variant>
      <vt:variant>
        <vt:lpwstr>_Toc203656030</vt:lpwstr>
      </vt:variant>
      <vt:variant>
        <vt:i4>1376308</vt:i4>
      </vt:variant>
      <vt:variant>
        <vt:i4>62</vt:i4>
      </vt:variant>
      <vt:variant>
        <vt:i4>0</vt:i4>
      </vt:variant>
      <vt:variant>
        <vt:i4>5</vt:i4>
      </vt:variant>
      <vt:variant>
        <vt:lpwstr/>
      </vt:variant>
      <vt:variant>
        <vt:lpwstr>_Toc203656029</vt:lpwstr>
      </vt:variant>
      <vt:variant>
        <vt:i4>1376308</vt:i4>
      </vt:variant>
      <vt:variant>
        <vt:i4>56</vt:i4>
      </vt:variant>
      <vt:variant>
        <vt:i4>0</vt:i4>
      </vt:variant>
      <vt:variant>
        <vt:i4>5</vt:i4>
      </vt:variant>
      <vt:variant>
        <vt:lpwstr/>
      </vt:variant>
      <vt:variant>
        <vt:lpwstr>_Toc203656028</vt:lpwstr>
      </vt:variant>
      <vt:variant>
        <vt:i4>1376308</vt:i4>
      </vt:variant>
      <vt:variant>
        <vt:i4>50</vt:i4>
      </vt:variant>
      <vt:variant>
        <vt:i4>0</vt:i4>
      </vt:variant>
      <vt:variant>
        <vt:i4>5</vt:i4>
      </vt:variant>
      <vt:variant>
        <vt:lpwstr/>
      </vt:variant>
      <vt:variant>
        <vt:lpwstr>_Toc203656027</vt:lpwstr>
      </vt:variant>
      <vt:variant>
        <vt:i4>1376308</vt:i4>
      </vt:variant>
      <vt:variant>
        <vt:i4>44</vt:i4>
      </vt:variant>
      <vt:variant>
        <vt:i4>0</vt:i4>
      </vt:variant>
      <vt:variant>
        <vt:i4>5</vt:i4>
      </vt:variant>
      <vt:variant>
        <vt:lpwstr/>
      </vt:variant>
      <vt:variant>
        <vt:lpwstr>_Toc203656026</vt:lpwstr>
      </vt:variant>
      <vt:variant>
        <vt:i4>1376308</vt:i4>
      </vt:variant>
      <vt:variant>
        <vt:i4>38</vt:i4>
      </vt:variant>
      <vt:variant>
        <vt:i4>0</vt:i4>
      </vt:variant>
      <vt:variant>
        <vt:i4>5</vt:i4>
      </vt:variant>
      <vt:variant>
        <vt:lpwstr/>
      </vt:variant>
      <vt:variant>
        <vt:lpwstr>_Toc203656025</vt:lpwstr>
      </vt:variant>
      <vt:variant>
        <vt:i4>1376308</vt:i4>
      </vt:variant>
      <vt:variant>
        <vt:i4>32</vt:i4>
      </vt:variant>
      <vt:variant>
        <vt:i4>0</vt:i4>
      </vt:variant>
      <vt:variant>
        <vt:i4>5</vt:i4>
      </vt:variant>
      <vt:variant>
        <vt:lpwstr/>
      </vt:variant>
      <vt:variant>
        <vt:lpwstr>_Toc203656024</vt:lpwstr>
      </vt:variant>
      <vt:variant>
        <vt:i4>1376308</vt:i4>
      </vt:variant>
      <vt:variant>
        <vt:i4>26</vt:i4>
      </vt:variant>
      <vt:variant>
        <vt:i4>0</vt:i4>
      </vt:variant>
      <vt:variant>
        <vt:i4>5</vt:i4>
      </vt:variant>
      <vt:variant>
        <vt:lpwstr/>
      </vt:variant>
      <vt:variant>
        <vt:lpwstr>_Toc203656023</vt:lpwstr>
      </vt:variant>
      <vt:variant>
        <vt:i4>1376308</vt:i4>
      </vt:variant>
      <vt:variant>
        <vt:i4>20</vt:i4>
      </vt:variant>
      <vt:variant>
        <vt:i4>0</vt:i4>
      </vt:variant>
      <vt:variant>
        <vt:i4>5</vt:i4>
      </vt:variant>
      <vt:variant>
        <vt:lpwstr/>
      </vt:variant>
      <vt:variant>
        <vt:lpwstr>_Toc203656022</vt:lpwstr>
      </vt:variant>
      <vt:variant>
        <vt:i4>1376308</vt:i4>
      </vt:variant>
      <vt:variant>
        <vt:i4>14</vt:i4>
      </vt:variant>
      <vt:variant>
        <vt:i4>0</vt:i4>
      </vt:variant>
      <vt:variant>
        <vt:i4>5</vt:i4>
      </vt:variant>
      <vt:variant>
        <vt:lpwstr/>
      </vt:variant>
      <vt:variant>
        <vt:lpwstr>_Toc203656021</vt:lpwstr>
      </vt:variant>
      <vt:variant>
        <vt:i4>1376308</vt:i4>
      </vt:variant>
      <vt:variant>
        <vt:i4>8</vt:i4>
      </vt:variant>
      <vt:variant>
        <vt:i4>0</vt:i4>
      </vt:variant>
      <vt:variant>
        <vt:i4>5</vt:i4>
      </vt:variant>
      <vt:variant>
        <vt:lpwstr/>
      </vt:variant>
      <vt:variant>
        <vt:lpwstr>_Toc203656020</vt:lpwstr>
      </vt:variant>
      <vt:variant>
        <vt:i4>1441844</vt:i4>
      </vt:variant>
      <vt:variant>
        <vt:i4>2</vt:i4>
      </vt:variant>
      <vt:variant>
        <vt:i4>0</vt:i4>
      </vt:variant>
      <vt:variant>
        <vt:i4>5</vt:i4>
      </vt:variant>
      <vt:variant>
        <vt:lpwstr/>
      </vt:variant>
      <vt:variant>
        <vt:lpwstr>_Toc203656019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Project RAMS and Independent Validation Activities</dc:title>
  <dc:subject>G-prc s06001 rev.03</dc:subject>
  <dc:creator>SAMUEL ESPIN, Oscar</dc:creator>
  <cp:keywords/>
  <dc:description/>
  <cp:lastModifiedBy>Florian MOSER</cp:lastModifiedBy>
  <cp:revision>2</cp:revision>
  <cp:lastPrinted>2025-07-09T00:31:00Z</cp:lastPrinted>
  <dcterms:created xsi:type="dcterms:W3CDTF">2026-04-29T08:19:00Z</dcterms:created>
  <dcterms:modified xsi:type="dcterms:W3CDTF">2026-04-29T08:19:00Z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0x0101001B1E17E1379DB44CA77E24974A71128A</vt:lpwstr>
  </property>
  <property fmtid="{D5CDD505-2E9C-101B-9397-08002B2CF9AE}" pid="3" name="docLang">
    <vt:lpwstr>en</vt:lpwstr>
  </property>
  <property fmtid="{D5CDD505-2E9C-101B-9397-08002B2CF9AE}" pid="4" name="MediaServiceImageTags">
    <vt:lpwstr/>
  </property>
  <property fmtid="{D5CDD505-2E9C-101B-9397-08002B2CF9AE}" pid="5" name="MSIP_Label_ff38c91a-b32e-488d-b670-a1d2c23c2c99_Enabled">
    <vt:lpwstr>true</vt:lpwstr>
  </property>
  <property fmtid="{D5CDD505-2E9C-101B-9397-08002B2CF9AE}" pid="6" name="MSIP_Label_ff38c91a-b32e-488d-b670-a1d2c23c2c99_SetDate">
    <vt:lpwstr>2026-04-29T08:18:53Z</vt:lpwstr>
  </property>
  <property fmtid="{D5CDD505-2E9C-101B-9397-08002B2CF9AE}" pid="7" name="MSIP_Label_ff38c91a-b32e-488d-b670-a1d2c23c2c99_Method">
    <vt:lpwstr>Privileged</vt:lpwstr>
  </property>
  <property fmtid="{D5CDD505-2E9C-101B-9397-08002B2CF9AE}" pid="8" name="MSIP_Label_ff38c91a-b32e-488d-b670-a1d2c23c2c99_Name">
    <vt:lpwstr>NEST-CORE-02</vt:lpwstr>
  </property>
  <property fmtid="{D5CDD505-2E9C-101B-9397-08002B2CF9AE}" pid="9" name="MSIP_Label_ff38c91a-b32e-488d-b670-a1d2c23c2c99_SiteId">
    <vt:lpwstr>f33c7791-13ed-4c20-878e-518e247895dc</vt:lpwstr>
  </property>
  <property fmtid="{D5CDD505-2E9C-101B-9397-08002B2CF9AE}" pid="10" name="MSIP_Label_ff38c91a-b32e-488d-b670-a1d2c23c2c99_ActionId">
    <vt:lpwstr>2d127624-d87d-434d-bd73-3bf49ef49398</vt:lpwstr>
  </property>
  <property fmtid="{D5CDD505-2E9C-101B-9397-08002B2CF9AE}" pid="11" name="MSIP_Label_ff38c91a-b32e-488d-b670-a1d2c23c2c99_ContentBits">
    <vt:lpwstr>3</vt:lpwstr>
  </property>
</Properties>
</file>