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C36D8E" w14:textId="77777777" w:rsidR="00920819" w:rsidRPr="002C0FB5" w:rsidRDefault="00920819" w:rsidP="008A6EA2">
      <w:pPr>
        <w:rPr>
          <w:noProof/>
        </w:rPr>
      </w:pPr>
      <w:bookmarkStart w:id="0" w:name="_GoBack"/>
      <w:bookmarkEnd w:id="0"/>
    </w:p>
    <w:p w14:paraId="214ED1A8" w14:textId="77777777" w:rsidR="005744D6" w:rsidRPr="002C0FB5" w:rsidRDefault="005744D6" w:rsidP="00DA7F37">
      <w:pPr>
        <w:rPr>
          <w:noProof/>
          <w:lang w:val="en-GB"/>
        </w:rPr>
      </w:pPr>
    </w:p>
    <w:p w14:paraId="67CDDCA4" w14:textId="77777777" w:rsidR="00F04B99" w:rsidRPr="002C0FB5" w:rsidRDefault="00F04B99" w:rsidP="00DA7F37">
      <w:pPr>
        <w:rPr>
          <w:noProof/>
          <w:lang w:val="en-GB"/>
        </w:rPr>
      </w:pPr>
    </w:p>
    <w:p w14:paraId="5F966BC6" w14:textId="77777777" w:rsidR="00F04B99" w:rsidRPr="002C0FB5" w:rsidRDefault="00F04B99" w:rsidP="00DA7F37">
      <w:pPr>
        <w:rPr>
          <w:noProof/>
          <w:lang w:val="en-GB"/>
        </w:rPr>
      </w:pPr>
    </w:p>
    <w:p w14:paraId="28B16FDC" w14:textId="77777777" w:rsidR="00D63B7A" w:rsidRPr="00840650" w:rsidRDefault="006604E4" w:rsidP="00840650">
      <w:pPr>
        <w:pStyle w:val="StyleTitleProjectTitleLatinHelveticaNeueLTStdBlk18pt"/>
        <w:rPr>
          <w:noProof/>
        </w:rPr>
      </w:pPr>
      <w:sdt>
        <w:sdtPr>
          <w:rPr>
            <w:noProof/>
          </w:rPr>
          <w:alias w:val="Title"/>
          <w:tag w:val=""/>
          <w:id w:val="-312496042"/>
          <w:placeholder>
            <w:docPart w:val="B3482ACF93674734AA9F4D650992061B"/>
          </w:placeholder>
          <w:dataBinding w:prefixMappings="xmlns:ns0='http://purl.org/dc/elements/1.1/' xmlns:ns1='http://schemas.openxmlformats.org/package/2006/metadata/core-properties' " w:xpath="/ns1:coreProperties[1]/ns0:title[1]" w:storeItemID="{6C3C8BC8-F283-45AE-878A-BAB7291924A1}"/>
          <w:text/>
        </w:sdtPr>
        <w:sdtEndPr/>
        <w:sdtContent>
          <w:r w:rsidR="00533820">
            <w:rPr>
              <w:noProof/>
            </w:rPr>
            <w:t xml:space="preserve">Feature List </w:t>
          </w:r>
          <w:r w:rsidR="007A22C9">
            <w:rPr>
              <w:noProof/>
            </w:rPr>
            <w:t>–</w:t>
          </w:r>
          <w:r w:rsidR="00533820">
            <w:rPr>
              <w:noProof/>
            </w:rPr>
            <w:t xml:space="preserve"> S</w:t>
          </w:r>
          <w:r w:rsidR="007A22C9">
            <w:rPr>
              <w:noProof/>
            </w:rPr>
            <w:t xml:space="preserve">ignal </w:t>
          </w:r>
          <w:r w:rsidR="007D6152">
            <w:rPr>
              <w:noProof/>
            </w:rPr>
            <w:t>E</w:t>
          </w:r>
          <w:r w:rsidR="007A22C9">
            <w:rPr>
              <w:noProof/>
            </w:rPr>
            <w:t>lement</w:t>
          </w:r>
        </w:sdtContent>
      </w:sdt>
      <w:r w:rsidR="004B4276" w:rsidRPr="00840650">
        <w:rPr>
          <w:noProof/>
        </w:rPr>
        <w:t xml:space="preserve"> </w:t>
      </w:r>
    </w:p>
    <w:p w14:paraId="3A1D1819" w14:textId="77777777" w:rsidR="00A266F8" w:rsidRPr="00383240" w:rsidRDefault="007A22C9" w:rsidP="00A266F8">
      <w:pPr>
        <w:rPr>
          <w:noProof/>
          <w:lang w:val="en-US"/>
        </w:rPr>
      </w:pPr>
      <w:r w:rsidRPr="00383240">
        <w:rPr>
          <w:noProof/>
          <w:lang w:val="en-US"/>
        </w:rPr>
        <w:t>RaiLED, iLED, iAnze</w:t>
      </w:r>
      <w:r w:rsidR="00DF1A01">
        <w:rPr>
          <w:noProof/>
          <w:lang w:val="en-US"/>
        </w:rPr>
        <w:t>i</w:t>
      </w:r>
      <w:r w:rsidRPr="00383240">
        <w:rPr>
          <w:noProof/>
          <w:lang w:val="en-US"/>
        </w:rPr>
        <w:t>ger</w:t>
      </w:r>
    </w:p>
    <w:p w14:paraId="0932545F" w14:textId="77777777" w:rsidR="008218B6" w:rsidRDefault="008218B6" w:rsidP="00A266F8">
      <w:pPr>
        <w:rPr>
          <w:noProof/>
          <w:lang w:val="en-GB"/>
        </w:rPr>
      </w:pPr>
    </w:p>
    <w:p w14:paraId="6ADB7974" w14:textId="77777777" w:rsidR="00533820" w:rsidRPr="002C0FB5" w:rsidRDefault="00533820" w:rsidP="00A266F8">
      <w:pPr>
        <w:rPr>
          <w:noProof/>
          <w:lang w:val="en-GB"/>
        </w:rPr>
      </w:pPr>
    </w:p>
    <w:p w14:paraId="00CF5925" w14:textId="77777777" w:rsidR="00533820" w:rsidRPr="00533820" w:rsidRDefault="0063095B" w:rsidP="00533820">
      <w:pPr>
        <w:spacing w:before="0" w:after="0" w:line="240" w:lineRule="auto"/>
        <w:jc w:val="center"/>
        <w:rPr>
          <w:b/>
          <w:noProof/>
          <w:sz w:val="32"/>
          <w:szCs w:val="32"/>
          <w:lang w:val="en-GB"/>
        </w:rPr>
      </w:pPr>
      <w:r w:rsidRPr="0063095B">
        <w:rPr>
          <w:b/>
          <w:noProof/>
          <w:sz w:val="32"/>
          <w:szCs w:val="32"/>
          <w:lang w:val="en-GB"/>
        </w:rPr>
        <w:t>Market and Customers Requirements Description</w:t>
      </w:r>
    </w:p>
    <w:p w14:paraId="2D9B999D" w14:textId="77777777" w:rsidR="00533820" w:rsidRDefault="00A63579" w:rsidP="00533820">
      <w:pPr>
        <w:spacing w:before="0" w:after="0" w:line="240" w:lineRule="auto"/>
        <w:jc w:val="center"/>
        <w:rPr>
          <w:b/>
          <w:noProof/>
          <w:sz w:val="32"/>
          <w:szCs w:val="32"/>
          <w:lang w:val="en-GB"/>
        </w:rPr>
      </w:pPr>
      <w:r>
        <w:rPr>
          <w:b/>
          <w:noProof/>
          <w:sz w:val="32"/>
          <w:szCs w:val="32"/>
          <w:lang w:val="en-GB"/>
        </w:rPr>
        <w:t>294</w:t>
      </w:r>
    </w:p>
    <w:p w14:paraId="4560E637" w14:textId="77777777" w:rsidR="00533820" w:rsidRPr="00533820" w:rsidRDefault="00533820" w:rsidP="00533820">
      <w:pPr>
        <w:spacing w:before="0" w:after="0" w:line="240" w:lineRule="auto"/>
        <w:jc w:val="center"/>
        <w:rPr>
          <w:b/>
          <w:noProof/>
          <w:sz w:val="32"/>
          <w:szCs w:val="32"/>
          <w:lang w:val="en-GB"/>
        </w:rPr>
      </w:pPr>
    </w:p>
    <w:p w14:paraId="316CAA94" w14:textId="77777777" w:rsidR="00533820" w:rsidRPr="00383240" w:rsidRDefault="00790E5D" w:rsidP="00533820">
      <w:pPr>
        <w:spacing w:before="0" w:after="0" w:line="240" w:lineRule="auto"/>
        <w:jc w:val="center"/>
        <w:rPr>
          <w:b/>
          <w:noProof/>
          <w:sz w:val="32"/>
          <w:szCs w:val="32"/>
          <w:lang w:val="en-US"/>
        </w:rPr>
      </w:pPr>
      <w:r w:rsidRPr="00383240">
        <w:rPr>
          <w:b/>
          <w:noProof/>
          <w:sz w:val="32"/>
          <w:szCs w:val="32"/>
          <w:lang w:val="en-US"/>
        </w:rPr>
        <w:t>Signalgeber</w:t>
      </w:r>
    </w:p>
    <w:p w14:paraId="30D8C2CA" w14:textId="77777777" w:rsidR="00533820" w:rsidRPr="00383240" w:rsidRDefault="00533820" w:rsidP="00533820">
      <w:pPr>
        <w:spacing w:before="0" w:after="0" w:line="240" w:lineRule="auto"/>
        <w:jc w:val="center"/>
        <w:rPr>
          <w:b/>
          <w:noProof/>
          <w:sz w:val="32"/>
          <w:szCs w:val="32"/>
          <w:lang w:val="en-US"/>
        </w:rPr>
      </w:pPr>
    </w:p>
    <w:p w14:paraId="06B57CC1" w14:textId="77777777" w:rsidR="003D22E7" w:rsidRPr="00383240" w:rsidRDefault="00DF1A01" w:rsidP="00533820">
      <w:pPr>
        <w:spacing w:before="0" w:after="0" w:line="240" w:lineRule="auto"/>
        <w:jc w:val="center"/>
        <w:rPr>
          <w:b/>
          <w:noProof/>
          <w:sz w:val="32"/>
          <w:szCs w:val="32"/>
          <w:lang w:val="en-US"/>
        </w:rPr>
      </w:pPr>
      <w:r w:rsidRPr="00DF1A01">
        <w:rPr>
          <w:b/>
          <w:noProof/>
          <w:sz w:val="32"/>
          <w:szCs w:val="32"/>
          <w:lang w:val="en-US"/>
        </w:rPr>
        <w:t>Feature List Signalgeber (iLED/iAnzeiger/RaiLED)</w:t>
      </w:r>
    </w:p>
    <w:p w14:paraId="7B7FA285" w14:textId="77777777" w:rsidR="003D22E7" w:rsidRPr="00533820" w:rsidRDefault="003D22E7" w:rsidP="00533820">
      <w:pPr>
        <w:spacing w:before="0" w:after="0" w:line="240" w:lineRule="auto"/>
        <w:jc w:val="center"/>
        <w:rPr>
          <w:b/>
          <w:noProof/>
          <w:sz w:val="32"/>
          <w:szCs w:val="32"/>
          <w:lang w:val="en-GB"/>
        </w:rPr>
      </w:pPr>
    </w:p>
    <w:p w14:paraId="6A8AC12C" w14:textId="77777777" w:rsidR="00FB4032" w:rsidRDefault="00BB74CF" w:rsidP="00533820">
      <w:pPr>
        <w:spacing w:before="0" w:after="0" w:line="240" w:lineRule="auto"/>
        <w:jc w:val="center"/>
        <w:rPr>
          <w:b/>
          <w:noProof/>
          <w:sz w:val="32"/>
          <w:szCs w:val="32"/>
          <w:lang w:val="en-GB"/>
        </w:rPr>
      </w:pPr>
      <w:r w:rsidRPr="00BB74CF">
        <w:rPr>
          <w:b/>
          <w:noProof/>
          <w:sz w:val="32"/>
          <w:szCs w:val="32"/>
          <w:lang w:val="en-GB"/>
        </w:rPr>
        <w:t xml:space="preserve">3BU 62200 1001 </w:t>
      </w:r>
      <w:r w:rsidR="003D22E7" w:rsidRPr="00533820">
        <w:rPr>
          <w:b/>
          <w:noProof/>
          <w:sz w:val="32"/>
          <w:szCs w:val="32"/>
          <w:lang w:val="en-GB"/>
        </w:rPr>
        <w:t>FLAP</w:t>
      </w:r>
      <w:r w:rsidR="00A02EEB">
        <w:rPr>
          <w:b/>
          <w:noProof/>
          <w:sz w:val="32"/>
          <w:szCs w:val="32"/>
          <w:lang w:val="en-GB"/>
        </w:rPr>
        <w:t>Q</w:t>
      </w:r>
      <w:r w:rsidR="003D22E7" w:rsidRPr="00533820">
        <w:rPr>
          <w:b/>
          <w:noProof/>
          <w:sz w:val="32"/>
          <w:szCs w:val="32"/>
          <w:lang w:val="en-GB"/>
        </w:rPr>
        <w:t xml:space="preserve"> / </w:t>
      </w:r>
      <w:r w:rsidR="004D66AD">
        <w:rPr>
          <w:b/>
          <w:noProof/>
          <w:sz w:val="32"/>
          <w:szCs w:val="32"/>
          <w:lang w:val="en-GB"/>
        </w:rPr>
        <w:t xml:space="preserve">ED </w:t>
      </w:r>
      <w:r>
        <w:rPr>
          <w:b/>
          <w:noProof/>
          <w:sz w:val="32"/>
          <w:szCs w:val="32"/>
          <w:lang w:val="en-GB"/>
        </w:rPr>
        <w:t>0</w:t>
      </w:r>
      <w:r w:rsidR="007D6152">
        <w:rPr>
          <w:b/>
          <w:noProof/>
          <w:sz w:val="32"/>
          <w:szCs w:val="32"/>
          <w:lang w:val="en-GB"/>
        </w:rPr>
        <w:t>1</w:t>
      </w:r>
    </w:p>
    <w:p w14:paraId="6821B4BC" w14:textId="77777777" w:rsidR="00533820" w:rsidRPr="00533820" w:rsidRDefault="00533820" w:rsidP="00533820">
      <w:pPr>
        <w:spacing w:before="0" w:after="0" w:line="240" w:lineRule="auto"/>
        <w:jc w:val="center"/>
        <w:rPr>
          <w:b/>
          <w:noProof/>
          <w:sz w:val="32"/>
          <w:szCs w:val="32"/>
          <w:lang w:val="en-GB"/>
        </w:rPr>
      </w:pPr>
    </w:p>
    <w:p w14:paraId="701F84E2" w14:textId="77777777" w:rsidR="003D22E7" w:rsidRDefault="003D22E7" w:rsidP="003D22E7">
      <w:pPr>
        <w:spacing w:before="0" w:after="0" w:line="240" w:lineRule="auto"/>
        <w:rPr>
          <w:noProof/>
          <w:lang w:val="en-GB"/>
        </w:rPr>
      </w:pPr>
    </w:p>
    <w:p w14:paraId="0439C439" w14:textId="77777777" w:rsidR="003D22E7" w:rsidRDefault="003D22E7" w:rsidP="003D22E7">
      <w:pPr>
        <w:spacing w:before="0" w:after="0" w:line="240" w:lineRule="auto"/>
        <w:rPr>
          <w:noProof/>
          <w:lang w:val="en-GB"/>
        </w:rPr>
      </w:pPr>
    </w:p>
    <w:p w14:paraId="37296466" w14:textId="77777777" w:rsidR="003D22E7" w:rsidRPr="002C0FB5" w:rsidRDefault="003D22E7" w:rsidP="00FB4032">
      <w:pPr>
        <w:spacing w:before="0" w:after="0" w:line="240" w:lineRule="auto"/>
        <w:ind w:left="142"/>
        <w:rPr>
          <w:noProof/>
          <w:lang w:val="en-GB"/>
        </w:rPr>
      </w:pPr>
    </w:p>
    <w:p w14:paraId="49FD5E8B" w14:textId="77777777" w:rsidR="000A030C" w:rsidRPr="002C0FB5" w:rsidRDefault="000A030C" w:rsidP="005609EF">
      <w:pPr>
        <w:jc w:val="left"/>
        <w:rPr>
          <w:b/>
          <w:noProof/>
          <w:color w:val="FF0000"/>
          <w:lang w:val="en-GB"/>
        </w:rPr>
        <w:sectPr w:rsidR="000A030C" w:rsidRPr="002C0FB5" w:rsidSect="00835D60">
          <w:headerReference w:type="even" r:id="rId8"/>
          <w:headerReference w:type="default" r:id="rId9"/>
          <w:footerReference w:type="even" r:id="rId10"/>
          <w:footerReference w:type="default" r:id="rId11"/>
          <w:headerReference w:type="first" r:id="rId12"/>
          <w:footerReference w:type="first" r:id="rId13"/>
          <w:pgSz w:w="12240" w:h="15840" w:code="1"/>
          <w:pgMar w:top="1253" w:right="706" w:bottom="562" w:left="1253" w:header="288" w:footer="288" w:gutter="0"/>
          <w:cols w:space="720"/>
          <w:docGrid w:linePitch="360"/>
        </w:sectPr>
      </w:pPr>
    </w:p>
    <w:p w14:paraId="1820CAE6" w14:textId="77777777" w:rsidR="00840650" w:rsidRPr="00840650" w:rsidRDefault="00840650" w:rsidP="00840650">
      <w:pPr>
        <w:spacing w:before="0" w:after="0" w:line="300" w:lineRule="atLeast"/>
        <w:rPr>
          <w:i/>
          <w:iCs/>
          <w:noProof/>
          <w:lang w:val="en-GB"/>
        </w:rPr>
      </w:pPr>
    </w:p>
    <w:tbl>
      <w:tblPr>
        <w:tblW w:w="1012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4187"/>
      </w:tblGrid>
      <w:tr w:rsidR="00833EC6" w:rsidRPr="002C0FB5" w14:paraId="57E0A42C" w14:textId="77777777" w:rsidTr="00AA63D4">
        <w:trPr>
          <w:tblHeader/>
          <w:jc w:val="center"/>
        </w:trPr>
        <w:tc>
          <w:tcPr>
            <w:tcW w:w="10122" w:type="dxa"/>
            <w:gridSpan w:val="3"/>
            <w:shd w:val="clear" w:color="auto" w:fill="D9D9D9"/>
          </w:tcPr>
          <w:p w14:paraId="3D148936" w14:textId="77777777" w:rsidR="00833EC6" w:rsidRPr="002C0FB5" w:rsidRDefault="00833EC6" w:rsidP="00AA63D4">
            <w:pPr>
              <w:spacing w:before="60" w:after="60" w:line="240" w:lineRule="atLeast"/>
              <w:jc w:val="center"/>
              <w:rPr>
                <w:b/>
                <w:noProof/>
                <w:sz w:val="22"/>
                <w:lang w:val="en-GB"/>
              </w:rPr>
            </w:pPr>
            <w:r w:rsidRPr="002C0FB5">
              <w:rPr>
                <w:b/>
                <w:noProof/>
                <w:sz w:val="22"/>
                <w:lang w:val="en-GB"/>
              </w:rPr>
              <w:t>APPROVAL</w:t>
            </w:r>
          </w:p>
        </w:tc>
      </w:tr>
      <w:tr w:rsidR="00833EC6" w:rsidRPr="002C0FB5" w14:paraId="7805112E" w14:textId="77777777" w:rsidTr="00833EC6">
        <w:trPr>
          <w:tblHeader/>
          <w:jc w:val="center"/>
        </w:trPr>
        <w:tc>
          <w:tcPr>
            <w:tcW w:w="1460" w:type="dxa"/>
            <w:tcBorders>
              <w:bottom w:val="single" w:sz="4" w:space="0" w:color="A6A6A6"/>
            </w:tcBorders>
            <w:shd w:val="clear" w:color="auto" w:fill="D9D9D9"/>
          </w:tcPr>
          <w:p w14:paraId="600717BB" w14:textId="77777777" w:rsidR="00833EC6" w:rsidRPr="002C0FB5" w:rsidRDefault="00833EC6" w:rsidP="00AA63D4">
            <w:pPr>
              <w:spacing w:before="60" w:after="60" w:line="240" w:lineRule="atLeast"/>
              <w:jc w:val="center"/>
              <w:rPr>
                <w:noProof/>
                <w:lang w:val="en-GB"/>
              </w:rPr>
            </w:pPr>
          </w:p>
        </w:tc>
        <w:tc>
          <w:tcPr>
            <w:tcW w:w="4475" w:type="dxa"/>
            <w:shd w:val="clear" w:color="auto" w:fill="D9D9D9"/>
          </w:tcPr>
          <w:p w14:paraId="0B26426B" w14:textId="77777777" w:rsidR="00833EC6" w:rsidRPr="002C0FB5" w:rsidRDefault="00833EC6" w:rsidP="00AA63D4">
            <w:pPr>
              <w:spacing w:before="60" w:after="60" w:line="240" w:lineRule="atLeast"/>
              <w:jc w:val="center"/>
              <w:rPr>
                <w:b/>
                <w:noProof/>
                <w:lang w:val="en-GB"/>
              </w:rPr>
            </w:pPr>
            <w:r>
              <w:rPr>
                <w:b/>
                <w:noProof/>
                <w:lang w:val="en-GB"/>
              </w:rPr>
              <w:t xml:space="preserve">Name and </w:t>
            </w:r>
            <w:r w:rsidRPr="002C0FB5">
              <w:rPr>
                <w:b/>
                <w:noProof/>
                <w:lang w:val="en-GB"/>
              </w:rPr>
              <w:t>Role/Job Title</w:t>
            </w:r>
          </w:p>
        </w:tc>
        <w:tc>
          <w:tcPr>
            <w:tcW w:w="4187" w:type="dxa"/>
            <w:shd w:val="clear" w:color="auto" w:fill="D9D9D9"/>
          </w:tcPr>
          <w:p w14:paraId="55CEC269" w14:textId="77777777" w:rsidR="00833EC6" w:rsidRPr="002C0FB5" w:rsidRDefault="00833EC6" w:rsidP="00840650">
            <w:pPr>
              <w:spacing w:before="60" w:after="60" w:line="240" w:lineRule="atLeast"/>
              <w:jc w:val="center"/>
              <w:rPr>
                <w:b/>
                <w:noProof/>
                <w:lang w:val="en-GB"/>
              </w:rPr>
            </w:pPr>
            <w:r>
              <w:rPr>
                <w:b/>
                <w:noProof/>
                <w:lang w:val="en-GB"/>
              </w:rPr>
              <w:t>E</w:t>
            </w:r>
            <w:r w:rsidR="00D6488E">
              <w:rPr>
                <w:b/>
                <w:noProof/>
                <w:lang w:val="en-GB"/>
              </w:rPr>
              <w:t>-</w:t>
            </w:r>
            <w:r>
              <w:rPr>
                <w:b/>
                <w:noProof/>
                <w:lang w:val="en-GB"/>
              </w:rPr>
              <w:t>s</w:t>
            </w:r>
            <w:r w:rsidRPr="002C0FB5">
              <w:rPr>
                <w:b/>
                <w:noProof/>
                <w:lang w:val="en-GB"/>
              </w:rPr>
              <w:t>ignature</w:t>
            </w:r>
          </w:p>
        </w:tc>
      </w:tr>
      <w:tr w:rsidR="00A63579" w:rsidRPr="002C0FB5" w14:paraId="61145944" w14:textId="77777777" w:rsidTr="00D6488E">
        <w:trPr>
          <w:trHeight w:val="1417"/>
          <w:jc w:val="center"/>
        </w:trPr>
        <w:tc>
          <w:tcPr>
            <w:tcW w:w="1460" w:type="dxa"/>
            <w:shd w:val="clear" w:color="auto" w:fill="D9D9D9"/>
            <w:vAlign w:val="center"/>
          </w:tcPr>
          <w:p w14:paraId="75710626" w14:textId="77777777" w:rsidR="00A63579" w:rsidRPr="002C0FB5" w:rsidRDefault="00A63579" w:rsidP="00D6488E">
            <w:pPr>
              <w:spacing w:before="60" w:after="60" w:line="240" w:lineRule="atLeast"/>
              <w:jc w:val="center"/>
              <w:rPr>
                <w:b/>
                <w:noProof/>
                <w:lang w:val="en-GB"/>
              </w:rPr>
            </w:pPr>
            <w:r w:rsidRPr="002C0FB5">
              <w:rPr>
                <w:b/>
                <w:noProof/>
                <w:lang w:val="en-GB"/>
              </w:rPr>
              <w:t>Written by</w:t>
            </w:r>
          </w:p>
        </w:tc>
        <w:tc>
          <w:tcPr>
            <w:tcW w:w="4475" w:type="dxa"/>
            <w:shd w:val="clear" w:color="auto" w:fill="auto"/>
            <w:vAlign w:val="center"/>
          </w:tcPr>
          <w:p w14:paraId="0C05C423" w14:textId="77777777" w:rsidR="00A63579" w:rsidRDefault="00A47F07" w:rsidP="00D6488E">
            <w:pPr>
              <w:spacing w:before="0" w:after="0" w:line="240" w:lineRule="auto"/>
              <w:jc w:val="center"/>
              <w:rPr>
                <w:noProof/>
                <w:lang w:val="en-GB"/>
              </w:rPr>
            </w:pPr>
            <w:r w:rsidRPr="00A47F07">
              <w:rPr>
                <w:noProof/>
                <w:lang w:val="en-GB"/>
              </w:rPr>
              <w:t xml:space="preserve">Sascha </w:t>
            </w:r>
            <w:r w:rsidR="00D6488E" w:rsidRPr="00A47F07">
              <w:rPr>
                <w:noProof/>
                <w:lang w:val="en-GB"/>
              </w:rPr>
              <w:t>SINGER</w:t>
            </w:r>
          </w:p>
          <w:p w14:paraId="54422E95" w14:textId="77777777" w:rsidR="00A63579" w:rsidRDefault="00A63579" w:rsidP="00D6488E">
            <w:pPr>
              <w:spacing w:before="0" w:after="0" w:line="240" w:lineRule="auto"/>
              <w:jc w:val="center"/>
              <w:rPr>
                <w:noProof/>
                <w:lang w:val="en-GB"/>
              </w:rPr>
            </w:pPr>
            <w:r w:rsidRPr="00DF73F7">
              <w:rPr>
                <w:noProof/>
                <w:lang w:val="en-GB"/>
              </w:rPr>
              <w:t>Hitachi Rail GTS Austria</w:t>
            </w:r>
          </w:p>
          <w:p w14:paraId="0A01E8FE" w14:textId="77777777" w:rsidR="00A63579" w:rsidRPr="002C0FB5" w:rsidRDefault="00A63579" w:rsidP="00D6488E">
            <w:pPr>
              <w:spacing w:before="0" w:after="0" w:line="240" w:lineRule="auto"/>
              <w:jc w:val="center"/>
              <w:rPr>
                <w:noProof/>
                <w:lang w:val="en-GB"/>
              </w:rPr>
            </w:pPr>
            <w:r w:rsidRPr="00DF73F7">
              <w:rPr>
                <w:noProof/>
                <w:lang w:val="en-GB"/>
              </w:rPr>
              <w:t>MP</w:t>
            </w:r>
            <w:r>
              <w:rPr>
                <w:noProof/>
                <w:lang w:val="en-GB"/>
              </w:rPr>
              <w:t xml:space="preserve"> / </w:t>
            </w:r>
            <w:r w:rsidRPr="00DF73F7">
              <w:rPr>
                <w:noProof/>
                <w:lang w:val="en-GB"/>
              </w:rPr>
              <w:t>PLM</w:t>
            </w:r>
          </w:p>
        </w:tc>
        <w:tc>
          <w:tcPr>
            <w:tcW w:w="4187" w:type="dxa"/>
            <w:shd w:val="clear" w:color="auto" w:fill="auto"/>
            <w:vAlign w:val="center"/>
          </w:tcPr>
          <w:p w14:paraId="06540A1B" w14:textId="77777777" w:rsidR="00A63579" w:rsidRPr="002C0FB5" w:rsidRDefault="00A63579" w:rsidP="00D6488E">
            <w:pPr>
              <w:spacing w:before="0" w:after="0" w:line="240" w:lineRule="auto"/>
              <w:jc w:val="center"/>
              <w:rPr>
                <w:noProof/>
                <w:lang w:val="en-GB"/>
              </w:rPr>
            </w:pPr>
          </w:p>
        </w:tc>
      </w:tr>
      <w:tr w:rsidR="00833EC6" w:rsidRPr="002C0FB5" w14:paraId="7B1C87EB" w14:textId="77777777" w:rsidTr="00D6488E">
        <w:trPr>
          <w:trHeight w:val="1417"/>
          <w:jc w:val="center"/>
        </w:trPr>
        <w:tc>
          <w:tcPr>
            <w:tcW w:w="1460" w:type="dxa"/>
            <w:shd w:val="clear" w:color="auto" w:fill="D9D9D9"/>
            <w:vAlign w:val="center"/>
          </w:tcPr>
          <w:p w14:paraId="64B16D07" w14:textId="77777777" w:rsidR="00833EC6" w:rsidRPr="002C0FB5" w:rsidRDefault="00833EC6" w:rsidP="00D6488E">
            <w:pPr>
              <w:spacing w:before="60" w:after="60" w:line="240" w:lineRule="atLeast"/>
              <w:jc w:val="center"/>
              <w:rPr>
                <w:b/>
                <w:noProof/>
                <w:lang w:val="en-GB"/>
              </w:rPr>
            </w:pPr>
            <w:r w:rsidRPr="002C0FB5">
              <w:rPr>
                <w:b/>
                <w:noProof/>
                <w:lang w:val="en-GB"/>
              </w:rPr>
              <w:t>Verified by</w:t>
            </w:r>
          </w:p>
        </w:tc>
        <w:tc>
          <w:tcPr>
            <w:tcW w:w="4475" w:type="dxa"/>
            <w:shd w:val="clear" w:color="auto" w:fill="auto"/>
            <w:vAlign w:val="center"/>
          </w:tcPr>
          <w:p w14:paraId="05B091E5" w14:textId="77777777" w:rsidR="00833EC6" w:rsidRDefault="00A63579" w:rsidP="00D6488E">
            <w:pPr>
              <w:spacing w:before="0" w:after="0" w:line="240" w:lineRule="auto"/>
              <w:jc w:val="center"/>
              <w:rPr>
                <w:noProof/>
                <w:lang w:val="en-GB"/>
              </w:rPr>
            </w:pPr>
            <w:bookmarkStart w:id="1" w:name="_Hlk205992267"/>
            <w:r>
              <w:rPr>
                <w:noProof/>
                <w:lang w:val="en-GB"/>
              </w:rPr>
              <w:t>Ramy AL ALI</w:t>
            </w:r>
          </w:p>
          <w:p w14:paraId="61D9A454" w14:textId="77777777" w:rsidR="00DF73F7" w:rsidRDefault="00DF73F7" w:rsidP="00D6488E">
            <w:pPr>
              <w:spacing w:before="0" w:after="0" w:line="240" w:lineRule="auto"/>
              <w:jc w:val="center"/>
              <w:rPr>
                <w:noProof/>
                <w:lang w:val="en-GB"/>
              </w:rPr>
            </w:pPr>
            <w:r w:rsidRPr="00DF73F7">
              <w:rPr>
                <w:noProof/>
                <w:lang w:val="en-GB"/>
              </w:rPr>
              <w:t>Hitachi Rail GTS Austria</w:t>
            </w:r>
          </w:p>
          <w:p w14:paraId="758215CF" w14:textId="77777777" w:rsidR="00DF73F7" w:rsidRPr="002C0FB5" w:rsidRDefault="00DF73F7" w:rsidP="00D6488E">
            <w:pPr>
              <w:spacing w:before="0" w:after="0" w:line="240" w:lineRule="auto"/>
              <w:jc w:val="center"/>
              <w:rPr>
                <w:noProof/>
                <w:lang w:val="en-GB"/>
              </w:rPr>
            </w:pPr>
            <w:r>
              <w:rPr>
                <w:noProof/>
                <w:lang w:val="en-GB"/>
              </w:rPr>
              <w:t>Q</w:t>
            </w:r>
            <w:r w:rsidRPr="00DF73F7">
              <w:rPr>
                <w:noProof/>
                <w:lang w:val="en-GB"/>
              </w:rPr>
              <w:t>A</w:t>
            </w:r>
            <w:r>
              <w:rPr>
                <w:noProof/>
                <w:lang w:val="en-GB"/>
              </w:rPr>
              <w:t xml:space="preserve"> / </w:t>
            </w:r>
            <w:r w:rsidRPr="00DF73F7">
              <w:rPr>
                <w:noProof/>
                <w:lang w:val="en-GB"/>
              </w:rPr>
              <w:t>QAM</w:t>
            </w:r>
            <w:bookmarkEnd w:id="1"/>
          </w:p>
        </w:tc>
        <w:tc>
          <w:tcPr>
            <w:tcW w:w="4187" w:type="dxa"/>
            <w:shd w:val="clear" w:color="auto" w:fill="auto"/>
            <w:vAlign w:val="center"/>
          </w:tcPr>
          <w:p w14:paraId="1A8BAA9A" w14:textId="77777777" w:rsidR="00833EC6" w:rsidRPr="002C0FB5" w:rsidRDefault="00833EC6" w:rsidP="00D6488E">
            <w:pPr>
              <w:spacing w:before="0" w:after="0" w:line="240" w:lineRule="auto"/>
              <w:jc w:val="center"/>
              <w:rPr>
                <w:noProof/>
                <w:lang w:val="en-GB"/>
              </w:rPr>
            </w:pPr>
          </w:p>
        </w:tc>
      </w:tr>
      <w:tr w:rsidR="00833EC6" w:rsidRPr="002C0FB5" w14:paraId="4602DF71" w14:textId="77777777" w:rsidTr="00D6488E">
        <w:trPr>
          <w:trHeight w:val="1417"/>
          <w:jc w:val="center"/>
        </w:trPr>
        <w:tc>
          <w:tcPr>
            <w:tcW w:w="1460" w:type="dxa"/>
            <w:shd w:val="clear" w:color="auto" w:fill="D9D9D9"/>
            <w:vAlign w:val="center"/>
          </w:tcPr>
          <w:p w14:paraId="1097487F" w14:textId="77777777" w:rsidR="00833EC6" w:rsidRPr="002C0FB5" w:rsidRDefault="00833EC6" w:rsidP="00D6488E">
            <w:pPr>
              <w:spacing w:before="60" w:after="60" w:line="240" w:lineRule="atLeast"/>
              <w:jc w:val="center"/>
              <w:rPr>
                <w:b/>
                <w:noProof/>
                <w:lang w:val="en-GB"/>
              </w:rPr>
            </w:pPr>
            <w:r w:rsidRPr="002C0FB5">
              <w:rPr>
                <w:b/>
                <w:noProof/>
                <w:lang w:val="en-GB"/>
              </w:rPr>
              <w:t>Approved by</w:t>
            </w:r>
          </w:p>
        </w:tc>
        <w:tc>
          <w:tcPr>
            <w:tcW w:w="4475" w:type="dxa"/>
            <w:shd w:val="clear" w:color="auto" w:fill="auto"/>
            <w:vAlign w:val="center"/>
          </w:tcPr>
          <w:p w14:paraId="16C4E903" w14:textId="77777777" w:rsidR="00833EC6" w:rsidRDefault="00C21B24" w:rsidP="00D6488E">
            <w:pPr>
              <w:spacing w:before="0" w:after="0" w:line="240" w:lineRule="auto"/>
              <w:jc w:val="center"/>
              <w:rPr>
                <w:noProof/>
                <w:lang w:val="en-GB"/>
              </w:rPr>
            </w:pPr>
            <w:r w:rsidRPr="00C21B24">
              <w:rPr>
                <w:noProof/>
                <w:lang w:val="en-GB"/>
              </w:rPr>
              <w:t>C</w:t>
            </w:r>
            <w:r w:rsidR="00A63579">
              <w:rPr>
                <w:noProof/>
                <w:lang w:val="en-GB"/>
              </w:rPr>
              <w:t>laus</w:t>
            </w:r>
            <w:r w:rsidRPr="00C21B24">
              <w:rPr>
                <w:noProof/>
                <w:lang w:val="en-GB"/>
              </w:rPr>
              <w:t xml:space="preserve"> M</w:t>
            </w:r>
            <w:r w:rsidR="00A63579">
              <w:rPr>
                <w:noProof/>
                <w:lang w:val="en-GB"/>
              </w:rPr>
              <w:t>ESSAUER</w:t>
            </w:r>
          </w:p>
          <w:p w14:paraId="1B2BC666" w14:textId="77777777" w:rsidR="00C21B24" w:rsidRDefault="00C21B24" w:rsidP="00D6488E">
            <w:pPr>
              <w:spacing w:before="0" w:after="0" w:line="240" w:lineRule="auto"/>
              <w:jc w:val="center"/>
              <w:rPr>
                <w:noProof/>
                <w:lang w:val="en-GB"/>
              </w:rPr>
            </w:pPr>
            <w:r w:rsidRPr="00C21B24">
              <w:rPr>
                <w:noProof/>
                <w:lang w:val="en-GB"/>
              </w:rPr>
              <w:t>Hitachi Rail GTS Austria</w:t>
            </w:r>
          </w:p>
          <w:p w14:paraId="7966F445" w14:textId="77777777" w:rsidR="00C21B24" w:rsidRPr="002C0FB5" w:rsidRDefault="00C21B24" w:rsidP="00D6488E">
            <w:pPr>
              <w:spacing w:before="0" w:after="0" w:line="240" w:lineRule="auto"/>
              <w:jc w:val="center"/>
              <w:rPr>
                <w:noProof/>
                <w:lang w:val="en-GB"/>
              </w:rPr>
            </w:pPr>
            <w:r w:rsidRPr="00C21B24">
              <w:rPr>
                <w:noProof/>
                <w:lang w:val="en-GB"/>
              </w:rPr>
              <w:t>MP</w:t>
            </w:r>
            <w:r>
              <w:rPr>
                <w:noProof/>
                <w:lang w:val="en-GB"/>
              </w:rPr>
              <w:t xml:space="preserve"> / </w:t>
            </w:r>
            <w:r w:rsidRPr="00C21B24">
              <w:rPr>
                <w:noProof/>
                <w:lang w:val="en-GB"/>
              </w:rPr>
              <w:t>HoPM</w:t>
            </w:r>
          </w:p>
        </w:tc>
        <w:tc>
          <w:tcPr>
            <w:tcW w:w="4187" w:type="dxa"/>
            <w:shd w:val="clear" w:color="auto" w:fill="auto"/>
            <w:vAlign w:val="center"/>
          </w:tcPr>
          <w:p w14:paraId="7DB5E443" w14:textId="77777777" w:rsidR="00833EC6" w:rsidRPr="002C0FB5" w:rsidRDefault="00833EC6" w:rsidP="00D6488E">
            <w:pPr>
              <w:spacing w:before="0" w:after="0" w:line="240" w:lineRule="auto"/>
              <w:jc w:val="center"/>
              <w:rPr>
                <w:noProof/>
                <w:lang w:val="en-GB"/>
              </w:rPr>
            </w:pPr>
          </w:p>
        </w:tc>
      </w:tr>
    </w:tbl>
    <w:p w14:paraId="7742CAB0" w14:textId="77777777" w:rsidR="00C21B24" w:rsidRDefault="00C21B24">
      <w:pPr>
        <w:spacing w:before="0" w:after="0" w:line="240" w:lineRule="auto"/>
        <w:jc w:val="left"/>
        <w:rPr>
          <w:noProof/>
          <w:lang w:val="en-GB"/>
        </w:rPr>
      </w:pPr>
    </w:p>
    <w:p w14:paraId="5866BD91" w14:textId="77777777" w:rsidR="00C21B24" w:rsidRDefault="00C21B24">
      <w:pPr>
        <w:spacing w:before="0" w:after="0" w:line="240" w:lineRule="auto"/>
        <w:jc w:val="left"/>
        <w:rPr>
          <w:noProof/>
          <w:lang w:val="en-GB"/>
        </w:rPr>
      </w:pPr>
    </w:p>
    <w:p w14:paraId="788358C9" w14:textId="77777777" w:rsidR="00250525" w:rsidRPr="002C0FB5" w:rsidRDefault="00250525">
      <w:pPr>
        <w:spacing w:before="0" w:after="0" w:line="240" w:lineRule="auto"/>
        <w:jc w:val="left"/>
        <w:rPr>
          <w:noProof/>
          <w:lang w:val="en-GB"/>
        </w:rPr>
      </w:pPr>
      <w:r w:rsidRPr="002C0FB5">
        <w:rPr>
          <w:noProof/>
          <w:lang w:val="en-GB"/>
        </w:rPr>
        <w:br w:type="page"/>
      </w:r>
    </w:p>
    <w:tbl>
      <w:tblPr>
        <w:tblW w:w="10087" w:type="dxa"/>
        <w:tblInd w:w="-22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807"/>
        <w:gridCol w:w="1258"/>
        <w:gridCol w:w="1701"/>
        <w:gridCol w:w="6307"/>
        <w:gridCol w:w="14"/>
      </w:tblGrid>
      <w:tr w:rsidR="00250525" w:rsidRPr="002C0FB5" w14:paraId="1EE4DDDE" w14:textId="77777777" w:rsidTr="00AA63D4">
        <w:tc>
          <w:tcPr>
            <w:tcW w:w="10087" w:type="dxa"/>
            <w:gridSpan w:val="5"/>
            <w:shd w:val="clear" w:color="auto" w:fill="D9D9D9"/>
          </w:tcPr>
          <w:p w14:paraId="61F2138C" w14:textId="77777777" w:rsidR="00250525" w:rsidRPr="002C0FB5" w:rsidRDefault="00250525" w:rsidP="00133E68">
            <w:pPr>
              <w:spacing w:before="60" w:after="60" w:line="240" w:lineRule="atLeast"/>
              <w:ind w:left="142" w:right="142"/>
              <w:jc w:val="center"/>
              <w:rPr>
                <w:b/>
                <w:noProof/>
                <w:sz w:val="22"/>
                <w:lang w:val="en-GB"/>
              </w:rPr>
            </w:pPr>
            <w:r w:rsidRPr="002C0FB5">
              <w:rPr>
                <w:b/>
                <w:noProof/>
                <w:sz w:val="22"/>
                <w:lang w:val="en-GB"/>
              </w:rPr>
              <w:lastRenderedPageBreak/>
              <w:t>LOG OF CHANGES</w:t>
            </w:r>
          </w:p>
        </w:tc>
      </w:tr>
      <w:tr w:rsidR="00A63579" w:rsidRPr="002C0FB5" w14:paraId="6DC65B0E" w14:textId="77777777" w:rsidTr="00C314F7">
        <w:trPr>
          <w:gridAfter w:val="1"/>
          <w:wAfter w:w="14" w:type="dxa"/>
        </w:trPr>
        <w:tc>
          <w:tcPr>
            <w:tcW w:w="807" w:type="dxa"/>
            <w:shd w:val="clear" w:color="auto" w:fill="D9D9D9"/>
          </w:tcPr>
          <w:p w14:paraId="4D2058BA" w14:textId="77777777" w:rsidR="00A63579" w:rsidRPr="002C0FB5" w:rsidRDefault="00A63579" w:rsidP="00133E68">
            <w:pPr>
              <w:spacing w:before="60" w:after="60" w:line="240" w:lineRule="atLeast"/>
              <w:ind w:left="142" w:right="142"/>
              <w:jc w:val="center"/>
              <w:rPr>
                <w:b/>
                <w:noProof/>
                <w:lang w:val="en-GB"/>
              </w:rPr>
            </w:pPr>
            <w:r w:rsidRPr="002C0FB5">
              <w:rPr>
                <w:b/>
                <w:noProof/>
                <w:lang w:val="en-GB"/>
              </w:rPr>
              <w:t>Rev</w:t>
            </w:r>
            <w:r>
              <w:rPr>
                <w:b/>
                <w:noProof/>
                <w:lang w:val="en-GB"/>
              </w:rPr>
              <w:t>.</w:t>
            </w:r>
          </w:p>
        </w:tc>
        <w:tc>
          <w:tcPr>
            <w:tcW w:w="1258" w:type="dxa"/>
            <w:shd w:val="clear" w:color="auto" w:fill="D9D9D9"/>
          </w:tcPr>
          <w:p w14:paraId="6CF8B18F" w14:textId="77777777" w:rsidR="00A63579" w:rsidRPr="002C0FB5" w:rsidRDefault="00A63579" w:rsidP="00133E68">
            <w:pPr>
              <w:spacing w:before="60" w:after="60" w:line="240" w:lineRule="atLeast"/>
              <w:ind w:left="142" w:right="142"/>
              <w:jc w:val="center"/>
              <w:rPr>
                <w:b/>
                <w:noProof/>
                <w:lang w:val="en-GB"/>
              </w:rPr>
            </w:pPr>
            <w:r w:rsidRPr="002C0FB5">
              <w:rPr>
                <w:b/>
                <w:noProof/>
                <w:lang w:val="en-GB"/>
              </w:rPr>
              <w:t>Date</w:t>
            </w:r>
          </w:p>
        </w:tc>
        <w:tc>
          <w:tcPr>
            <w:tcW w:w="1701" w:type="dxa"/>
            <w:shd w:val="clear" w:color="auto" w:fill="D9D9D9"/>
          </w:tcPr>
          <w:p w14:paraId="1BC09A8F" w14:textId="77777777" w:rsidR="00A63579" w:rsidRPr="002C0FB5" w:rsidRDefault="00A63579" w:rsidP="00133E68">
            <w:pPr>
              <w:spacing w:before="60" w:after="60" w:line="240" w:lineRule="atLeast"/>
              <w:ind w:left="142" w:right="142"/>
              <w:jc w:val="center"/>
              <w:rPr>
                <w:b/>
                <w:noProof/>
                <w:lang w:val="en-GB"/>
              </w:rPr>
            </w:pPr>
            <w:r w:rsidRPr="002C0FB5">
              <w:rPr>
                <w:b/>
                <w:noProof/>
                <w:lang w:val="en-GB"/>
              </w:rPr>
              <w:t>Author</w:t>
            </w:r>
          </w:p>
        </w:tc>
        <w:tc>
          <w:tcPr>
            <w:tcW w:w="6307" w:type="dxa"/>
            <w:shd w:val="clear" w:color="auto" w:fill="D9D9D9"/>
          </w:tcPr>
          <w:p w14:paraId="46F63119" w14:textId="77777777" w:rsidR="00A63579" w:rsidRPr="002C0FB5" w:rsidRDefault="00A63579" w:rsidP="00133E68">
            <w:pPr>
              <w:spacing w:before="60" w:after="60" w:line="240" w:lineRule="atLeast"/>
              <w:ind w:left="142" w:right="142"/>
              <w:jc w:val="center"/>
              <w:rPr>
                <w:b/>
                <w:noProof/>
                <w:lang w:val="en-GB"/>
              </w:rPr>
            </w:pPr>
            <w:r w:rsidRPr="002C0FB5">
              <w:rPr>
                <w:b/>
                <w:noProof/>
                <w:lang w:val="en-GB"/>
              </w:rPr>
              <w:t>Change Description</w:t>
            </w:r>
          </w:p>
        </w:tc>
      </w:tr>
      <w:tr w:rsidR="00A63579" w:rsidRPr="00996CD0" w14:paraId="694EB4EC" w14:textId="77777777" w:rsidTr="00C314F7">
        <w:trPr>
          <w:gridAfter w:val="1"/>
          <w:wAfter w:w="14" w:type="dxa"/>
        </w:trPr>
        <w:tc>
          <w:tcPr>
            <w:tcW w:w="807" w:type="dxa"/>
            <w:shd w:val="clear" w:color="auto" w:fill="auto"/>
            <w:tcMar>
              <w:left w:w="57" w:type="dxa"/>
              <w:right w:w="57" w:type="dxa"/>
            </w:tcMar>
            <w:vAlign w:val="center"/>
          </w:tcPr>
          <w:p w14:paraId="6DA01328" w14:textId="77777777" w:rsidR="00A63579" w:rsidRPr="00E2714A" w:rsidRDefault="00A63579" w:rsidP="00C314F7">
            <w:pPr>
              <w:spacing w:before="60" w:after="60" w:line="240" w:lineRule="atLeast"/>
              <w:jc w:val="center"/>
              <w:rPr>
                <w:noProof/>
                <w:lang w:val="en-GB"/>
              </w:rPr>
            </w:pPr>
            <w:r w:rsidRPr="00E2714A">
              <w:rPr>
                <w:noProof/>
                <w:lang w:val="en-GB"/>
              </w:rPr>
              <w:t>01</w:t>
            </w:r>
          </w:p>
        </w:tc>
        <w:tc>
          <w:tcPr>
            <w:tcW w:w="1258" w:type="dxa"/>
            <w:shd w:val="clear" w:color="auto" w:fill="auto"/>
            <w:tcMar>
              <w:left w:w="57" w:type="dxa"/>
              <w:right w:w="57" w:type="dxa"/>
            </w:tcMar>
            <w:vAlign w:val="center"/>
          </w:tcPr>
          <w:p w14:paraId="310BD51A" w14:textId="77777777" w:rsidR="00A63579" w:rsidRDefault="00427033" w:rsidP="00C314F7">
            <w:pPr>
              <w:autoSpaceDE w:val="0"/>
              <w:autoSpaceDN w:val="0"/>
              <w:adjustRightInd w:val="0"/>
              <w:spacing w:before="60" w:after="60" w:line="240" w:lineRule="atLeast"/>
              <w:jc w:val="center"/>
              <w:rPr>
                <w:rFonts w:cs="Arial"/>
                <w:noProof/>
                <w:lang w:val="en-GB"/>
              </w:rPr>
            </w:pPr>
            <w:r>
              <w:rPr>
                <w:rFonts w:cs="Arial"/>
                <w:noProof/>
                <w:lang w:val="en-GB"/>
              </w:rPr>
              <w:t>202</w:t>
            </w:r>
            <w:r w:rsidR="004F7FC0">
              <w:rPr>
                <w:rFonts w:cs="Arial"/>
                <w:noProof/>
                <w:lang w:val="en-GB"/>
              </w:rPr>
              <w:t>5</w:t>
            </w:r>
            <w:r>
              <w:rPr>
                <w:rFonts w:cs="Arial"/>
                <w:noProof/>
                <w:lang w:val="en-GB"/>
              </w:rPr>
              <w:t>-</w:t>
            </w:r>
            <w:r w:rsidR="00D51530">
              <w:rPr>
                <w:rFonts w:cs="Arial"/>
                <w:noProof/>
                <w:lang w:val="en-GB"/>
              </w:rPr>
              <w:t>1</w:t>
            </w:r>
            <w:r w:rsidR="004F7FC0">
              <w:rPr>
                <w:rFonts w:cs="Arial"/>
                <w:noProof/>
                <w:lang w:val="en-GB"/>
              </w:rPr>
              <w:t>0</w:t>
            </w:r>
            <w:r>
              <w:rPr>
                <w:rFonts w:cs="Arial"/>
                <w:noProof/>
                <w:lang w:val="en-GB"/>
              </w:rPr>
              <w:t>-</w:t>
            </w:r>
            <w:r w:rsidR="00D51530">
              <w:rPr>
                <w:rFonts w:cs="Arial"/>
                <w:noProof/>
                <w:lang w:val="en-GB"/>
              </w:rPr>
              <w:t>08</w:t>
            </w:r>
          </w:p>
        </w:tc>
        <w:tc>
          <w:tcPr>
            <w:tcW w:w="1701" w:type="dxa"/>
            <w:shd w:val="clear" w:color="auto" w:fill="auto"/>
            <w:tcMar>
              <w:left w:w="57" w:type="dxa"/>
              <w:right w:w="57" w:type="dxa"/>
            </w:tcMar>
            <w:vAlign w:val="center"/>
          </w:tcPr>
          <w:p w14:paraId="2DFB0BC1" w14:textId="77777777" w:rsidR="00A63579" w:rsidRPr="00A63579" w:rsidRDefault="00D6488E" w:rsidP="00C314F7">
            <w:pPr>
              <w:spacing w:before="0" w:after="0" w:line="240" w:lineRule="auto"/>
              <w:jc w:val="center"/>
              <w:rPr>
                <w:noProof/>
                <w:lang w:val="en-GB"/>
              </w:rPr>
            </w:pPr>
            <w:r w:rsidRPr="00D6488E">
              <w:rPr>
                <w:noProof/>
                <w:lang w:val="en-GB"/>
              </w:rPr>
              <w:t>S. Singer</w:t>
            </w:r>
          </w:p>
          <w:p w14:paraId="12FEC5A1" w14:textId="77777777" w:rsidR="00A63579" w:rsidRPr="00A63579" w:rsidRDefault="00A63579" w:rsidP="00C314F7">
            <w:pPr>
              <w:spacing w:before="0" w:after="0" w:line="240" w:lineRule="auto"/>
              <w:jc w:val="center"/>
              <w:rPr>
                <w:noProof/>
                <w:lang w:val="en-GB"/>
              </w:rPr>
            </w:pPr>
            <w:r w:rsidRPr="00A63579">
              <w:rPr>
                <w:noProof/>
                <w:lang w:val="en-GB"/>
              </w:rPr>
              <w:t>Hitachi Rail GTS Austria</w:t>
            </w:r>
          </w:p>
          <w:p w14:paraId="52F07526" w14:textId="77777777" w:rsidR="00A63579" w:rsidRPr="00DF73F7" w:rsidRDefault="00A63579" w:rsidP="00C314F7">
            <w:pPr>
              <w:spacing w:before="0" w:after="0" w:line="240" w:lineRule="auto"/>
              <w:jc w:val="center"/>
              <w:rPr>
                <w:noProof/>
                <w:lang w:val="en-GB"/>
              </w:rPr>
            </w:pPr>
            <w:r w:rsidRPr="00A63579">
              <w:rPr>
                <w:noProof/>
                <w:lang w:val="en-GB"/>
              </w:rPr>
              <w:t>MP/PLM</w:t>
            </w:r>
          </w:p>
        </w:tc>
        <w:tc>
          <w:tcPr>
            <w:tcW w:w="6307" w:type="dxa"/>
            <w:shd w:val="clear" w:color="auto" w:fill="auto"/>
            <w:vAlign w:val="center"/>
          </w:tcPr>
          <w:p w14:paraId="6DCB0D77" w14:textId="77777777" w:rsidR="00D51530" w:rsidRDefault="00606DF1" w:rsidP="00BB74CF">
            <w:pPr>
              <w:autoSpaceDE w:val="0"/>
              <w:autoSpaceDN w:val="0"/>
              <w:adjustRightInd w:val="0"/>
              <w:spacing w:before="60" w:after="60" w:line="240" w:lineRule="atLeast"/>
              <w:jc w:val="left"/>
              <w:rPr>
                <w:rFonts w:cs="Arial"/>
                <w:noProof/>
                <w:lang w:val="de-DE"/>
              </w:rPr>
            </w:pPr>
            <w:r>
              <w:rPr>
                <w:rFonts w:cs="Arial"/>
                <w:noProof/>
                <w:lang w:val="de-DE"/>
              </w:rPr>
              <w:t xml:space="preserve">Diese </w:t>
            </w:r>
            <w:r w:rsidR="00BB74CF">
              <w:rPr>
                <w:rFonts w:cs="Arial"/>
                <w:noProof/>
                <w:lang w:val="de-DE"/>
              </w:rPr>
              <w:t xml:space="preserve">FL </w:t>
            </w:r>
            <w:r>
              <w:rPr>
                <w:rFonts w:cs="Arial"/>
                <w:noProof/>
                <w:lang w:val="de-DE"/>
              </w:rPr>
              <w:t xml:space="preserve">solle die Feature für alle </w:t>
            </w:r>
            <w:r w:rsidR="00BB74CF">
              <w:rPr>
                <w:rFonts w:cs="Arial"/>
                <w:noProof/>
                <w:lang w:val="de-DE"/>
              </w:rPr>
              <w:t xml:space="preserve">Signalgeber </w:t>
            </w:r>
            <w:r>
              <w:rPr>
                <w:rFonts w:cs="Arial"/>
                <w:noProof/>
                <w:lang w:val="de-DE"/>
              </w:rPr>
              <w:t>aufnehmen</w:t>
            </w:r>
            <w:r w:rsidR="00BB74CF">
              <w:rPr>
                <w:rFonts w:cs="Arial"/>
                <w:noProof/>
                <w:lang w:val="de-DE"/>
              </w:rPr>
              <w:t>.</w:t>
            </w:r>
          </w:p>
          <w:p w14:paraId="21D08631" w14:textId="77777777" w:rsidR="00D51530" w:rsidRDefault="00606DF1" w:rsidP="00BB74CF">
            <w:pPr>
              <w:autoSpaceDE w:val="0"/>
              <w:autoSpaceDN w:val="0"/>
              <w:adjustRightInd w:val="0"/>
              <w:spacing w:before="60" w:after="60" w:line="240" w:lineRule="atLeast"/>
              <w:jc w:val="left"/>
              <w:rPr>
                <w:rFonts w:cs="Arial"/>
                <w:noProof/>
                <w:lang w:val="de-DE"/>
              </w:rPr>
            </w:pPr>
            <w:r>
              <w:rPr>
                <w:rFonts w:cs="Arial"/>
                <w:noProof/>
                <w:lang w:val="de-DE"/>
              </w:rPr>
              <w:t>Die a</w:t>
            </w:r>
            <w:r w:rsidR="00BB74CF">
              <w:rPr>
                <w:rFonts w:cs="Arial"/>
                <w:noProof/>
                <w:lang w:val="de-DE"/>
              </w:rPr>
              <w:t>ktuell</w:t>
            </w:r>
            <w:r>
              <w:rPr>
                <w:rFonts w:cs="Arial"/>
                <w:noProof/>
                <w:lang w:val="de-DE"/>
              </w:rPr>
              <w:t>e</w:t>
            </w:r>
            <w:r w:rsidR="00BB74CF">
              <w:rPr>
                <w:rFonts w:cs="Arial"/>
                <w:noProof/>
                <w:lang w:val="de-DE"/>
              </w:rPr>
              <w:t xml:space="preserve"> </w:t>
            </w:r>
            <w:r>
              <w:rPr>
                <w:rFonts w:cs="Arial"/>
                <w:noProof/>
                <w:lang w:val="de-DE"/>
              </w:rPr>
              <w:t xml:space="preserve">Edition unterstützt </w:t>
            </w:r>
            <w:r w:rsidR="00BB74CF">
              <w:rPr>
                <w:rFonts w:cs="Arial"/>
                <w:noProof/>
                <w:lang w:val="de-DE"/>
              </w:rPr>
              <w:t xml:space="preserve">iLED und iAnzeiger. </w:t>
            </w:r>
          </w:p>
          <w:p w14:paraId="57B8D84C" w14:textId="77777777" w:rsidR="00D6488E" w:rsidRPr="00EE1062" w:rsidRDefault="00FF02FF" w:rsidP="00BB74CF">
            <w:pPr>
              <w:autoSpaceDE w:val="0"/>
              <w:autoSpaceDN w:val="0"/>
              <w:adjustRightInd w:val="0"/>
              <w:spacing w:before="60" w:after="60" w:line="240" w:lineRule="atLeast"/>
              <w:jc w:val="left"/>
              <w:rPr>
                <w:rFonts w:cs="Arial"/>
                <w:noProof/>
                <w:lang w:val="de-DE"/>
              </w:rPr>
            </w:pPr>
            <w:r w:rsidRPr="00FF02FF">
              <w:rPr>
                <w:rFonts w:cs="Arial"/>
                <w:noProof/>
                <w:lang w:val="de-DE"/>
              </w:rPr>
              <w:t xml:space="preserve">Neue Features gemäß Lastenheft Signalgeber </w:t>
            </w:r>
            <w:r w:rsidR="00D51934">
              <w:rPr>
                <w:rFonts w:cs="Arial"/>
                <w:noProof/>
                <w:lang w:val="de-DE"/>
              </w:rPr>
              <w:t>V1</w:t>
            </w:r>
            <w:r w:rsidRPr="00FF02FF">
              <w:rPr>
                <w:rFonts w:cs="Arial"/>
                <w:noProof/>
                <w:lang w:val="de-DE"/>
              </w:rPr>
              <w:t>.</w:t>
            </w:r>
            <w:r w:rsidR="00D51934">
              <w:rPr>
                <w:rFonts w:cs="Arial"/>
                <w:noProof/>
                <w:lang w:val="de-DE"/>
              </w:rPr>
              <w:t>1</w:t>
            </w:r>
            <w:r w:rsidRPr="00FF02FF">
              <w:rPr>
                <w:rFonts w:cs="Arial"/>
                <w:noProof/>
                <w:lang w:val="de-DE"/>
              </w:rPr>
              <w:t xml:space="preserve"> </w:t>
            </w:r>
            <w:r w:rsidR="00D51934">
              <w:rPr>
                <w:noProof/>
                <w:lang w:val="de-DE"/>
              </w:rPr>
              <w:t xml:space="preserve">aus </w:t>
            </w:r>
            <w:r w:rsidR="005B7F94">
              <w:rPr>
                <w:noProof/>
                <w:lang w:val="de-DE"/>
              </w:rPr>
              <w:t xml:space="preserve">der </w:t>
            </w:r>
            <w:r w:rsidR="00D51934">
              <w:rPr>
                <w:noProof/>
                <w:lang w:val="de-DE"/>
              </w:rPr>
              <w:t>DSTW Ausschreibung</w:t>
            </w:r>
            <w:r w:rsidR="00D51934" w:rsidRPr="00FF02FF">
              <w:rPr>
                <w:rFonts w:cs="Arial"/>
                <w:noProof/>
                <w:lang w:val="de-DE"/>
              </w:rPr>
              <w:t xml:space="preserve"> </w:t>
            </w:r>
            <w:r w:rsidR="00BB74CF">
              <w:rPr>
                <w:rFonts w:cs="Arial"/>
                <w:noProof/>
                <w:lang w:val="de-DE"/>
              </w:rPr>
              <w:t xml:space="preserve">wurde eingearbeitet und die Feature für den </w:t>
            </w:r>
            <w:r w:rsidR="00D6488E">
              <w:rPr>
                <w:rFonts w:cs="Arial"/>
                <w:noProof/>
                <w:lang w:val="de-DE"/>
              </w:rPr>
              <w:t xml:space="preserve">iAnzeiger </w:t>
            </w:r>
            <w:r w:rsidR="00BB74CF">
              <w:rPr>
                <w:rFonts w:cs="Arial"/>
                <w:noProof/>
                <w:lang w:val="de-DE"/>
              </w:rPr>
              <w:t>wurden aktualisiert.</w:t>
            </w:r>
          </w:p>
        </w:tc>
      </w:tr>
    </w:tbl>
    <w:p w14:paraId="0B7FAF5C" w14:textId="77777777" w:rsidR="00250525" w:rsidRPr="00EE1062" w:rsidRDefault="00250525" w:rsidP="000739B3">
      <w:pPr>
        <w:spacing w:before="0" w:after="0" w:line="300" w:lineRule="atLeast"/>
        <w:rPr>
          <w:noProof/>
          <w:lang w:val="de-AT"/>
        </w:rPr>
      </w:pPr>
    </w:p>
    <w:p w14:paraId="3C7705EF" w14:textId="77777777" w:rsidR="00DA7F37" w:rsidRPr="002C0FB5" w:rsidRDefault="003B1269" w:rsidP="000739B3">
      <w:pPr>
        <w:pStyle w:val="TOCHeading"/>
        <w:rPr>
          <w:noProof/>
          <w:color w:val="000000" w:themeColor="text1"/>
        </w:rPr>
      </w:pPr>
      <w:r w:rsidRPr="002C0FB5">
        <w:rPr>
          <w:noProof/>
          <w:color w:val="000000" w:themeColor="text1"/>
        </w:rPr>
        <w:lastRenderedPageBreak/>
        <w:t>Contents</w:t>
      </w:r>
    </w:p>
    <w:p w14:paraId="3D2B6D6D" w14:textId="641B82E7" w:rsidR="00235D78" w:rsidRDefault="00DA7F37">
      <w:pPr>
        <w:pStyle w:val="TOC1"/>
        <w:rPr>
          <w:rFonts w:asciiTheme="minorHAnsi" w:eastAsiaTheme="minorEastAsia" w:hAnsiTheme="minorHAnsi" w:cstheme="minorBidi"/>
          <w:caps w:val="0"/>
          <w:spacing w:val="0"/>
          <w:lang w:val="de-AT" w:eastAsia="de-AT"/>
        </w:rPr>
      </w:pPr>
      <w:r w:rsidRPr="002C0FB5">
        <w:fldChar w:fldCharType="begin"/>
      </w:r>
      <w:r w:rsidRPr="002C0FB5">
        <w:instrText xml:space="preserve"> TOC \o "1-3" \h \z \u </w:instrText>
      </w:r>
      <w:r w:rsidRPr="002C0FB5">
        <w:fldChar w:fldCharType="separate"/>
      </w:r>
      <w:hyperlink w:anchor="_Toc210811881" w:history="1">
        <w:r w:rsidR="00235D78" w:rsidRPr="00B20A3A">
          <w:rPr>
            <w:rStyle w:val="Hyperlink"/>
          </w:rPr>
          <w:t>1.</w:t>
        </w:r>
        <w:r w:rsidR="00235D78">
          <w:rPr>
            <w:rFonts w:asciiTheme="minorHAnsi" w:eastAsiaTheme="minorEastAsia" w:hAnsiTheme="minorHAnsi" w:cstheme="minorBidi"/>
            <w:caps w:val="0"/>
            <w:spacing w:val="0"/>
            <w:lang w:val="de-AT" w:eastAsia="de-AT"/>
          </w:rPr>
          <w:tab/>
        </w:r>
        <w:r w:rsidR="00235D78" w:rsidRPr="00B20A3A">
          <w:rPr>
            <w:rStyle w:val="Hyperlink"/>
          </w:rPr>
          <w:t>Einführung / Introduction</w:t>
        </w:r>
        <w:r w:rsidR="00235D78">
          <w:rPr>
            <w:webHidden/>
          </w:rPr>
          <w:tab/>
        </w:r>
        <w:r w:rsidR="00235D78">
          <w:rPr>
            <w:webHidden/>
          </w:rPr>
          <w:fldChar w:fldCharType="begin"/>
        </w:r>
        <w:r w:rsidR="00235D78">
          <w:rPr>
            <w:webHidden/>
          </w:rPr>
          <w:instrText xml:space="preserve"> PAGEREF _Toc210811881 \h </w:instrText>
        </w:r>
        <w:r w:rsidR="00235D78">
          <w:rPr>
            <w:webHidden/>
          </w:rPr>
        </w:r>
        <w:r w:rsidR="00235D78">
          <w:rPr>
            <w:webHidden/>
          </w:rPr>
          <w:fldChar w:fldCharType="separate"/>
        </w:r>
        <w:r w:rsidR="008800BC">
          <w:rPr>
            <w:webHidden/>
          </w:rPr>
          <w:t>6</w:t>
        </w:r>
        <w:r w:rsidR="00235D78">
          <w:rPr>
            <w:webHidden/>
          </w:rPr>
          <w:fldChar w:fldCharType="end"/>
        </w:r>
      </w:hyperlink>
    </w:p>
    <w:p w14:paraId="4611D300" w14:textId="71AA67F4" w:rsidR="00235D78" w:rsidRDefault="006604E4">
      <w:pPr>
        <w:pStyle w:val="TOC2"/>
        <w:rPr>
          <w:rFonts w:asciiTheme="minorHAnsi" w:eastAsiaTheme="minorEastAsia" w:hAnsiTheme="minorHAnsi" w:cstheme="minorBidi"/>
          <w:noProof/>
          <w:spacing w:val="0"/>
          <w:szCs w:val="22"/>
          <w:lang w:val="de-AT" w:eastAsia="de-AT"/>
        </w:rPr>
      </w:pPr>
      <w:hyperlink w:anchor="_Toc210811882" w:history="1">
        <w:r w:rsidR="00235D78" w:rsidRPr="00B20A3A">
          <w:rPr>
            <w:rStyle w:val="Hyperlink"/>
            <w:noProof/>
          </w:rPr>
          <w:t>1.1</w:t>
        </w:r>
        <w:r w:rsidR="00235D78">
          <w:rPr>
            <w:rFonts w:asciiTheme="minorHAnsi" w:eastAsiaTheme="minorEastAsia" w:hAnsiTheme="minorHAnsi" w:cstheme="minorBidi"/>
            <w:noProof/>
            <w:spacing w:val="0"/>
            <w:szCs w:val="22"/>
            <w:lang w:val="de-AT" w:eastAsia="de-AT"/>
          </w:rPr>
          <w:tab/>
        </w:r>
        <w:r w:rsidR="00235D78" w:rsidRPr="00B20A3A">
          <w:rPr>
            <w:rStyle w:val="Hyperlink"/>
            <w:noProof/>
          </w:rPr>
          <w:t>Zielsetzung / Purpose</w:t>
        </w:r>
        <w:r w:rsidR="00235D78">
          <w:rPr>
            <w:noProof/>
            <w:webHidden/>
          </w:rPr>
          <w:tab/>
        </w:r>
        <w:r w:rsidR="00235D78">
          <w:rPr>
            <w:noProof/>
            <w:webHidden/>
          </w:rPr>
          <w:fldChar w:fldCharType="begin"/>
        </w:r>
        <w:r w:rsidR="00235D78">
          <w:rPr>
            <w:noProof/>
            <w:webHidden/>
          </w:rPr>
          <w:instrText xml:space="preserve"> PAGEREF _Toc210811882 \h </w:instrText>
        </w:r>
        <w:r w:rsidR="00235D78">
          <w:rPr>
            <w:noProof/>
            <w:webHidden/>
          </w:rPr>
        </w:r>
        <w:r w:rsidR="00235D78">
          <w:rPr>
            <w:noProof/>
            <w:webHidden/>
          </w:rPr>
          <w:fldChar w:fldCharType="separate"/>
        </w:r>
        <w:r w:rsidR="008800BC">
          <w:rPr>
            <w:noProof/>
            <w:webHidden/>
          </w:rPr>
          <w:t>6</w:t>
        </w:r>
        <w:r w:rsidR="00235D78">
          <w:rPr>
            <w:noProof/>
            <w:webHidden/>
          </w:rPr>
          <w:fldChar w:fldCharType="end"/>
        </w:r>
      </w:hyperlink>
    </w:p>
    <w:p w14:paraId="34D89020" w14:textId="3B9E33A6" w:rsidR="00235D78" w:rsidRDefault="006604E4">
      <w:pPr>
        <w:pStyle w:val="TOC2"/>
        <w:rPr>
          <w:rFonts w:asciiTheme="minorHAnsi" w:eastAsiaTheme="minorEastAsia" w:hAnsiTheme="minorHAnsi" w:cstheme="minorBidi"/>
          <w:noProof/>
          <w:spacing w:val="0"/>
          <w:szCs w:val="22"/>
          <w:lang w:val="de-AT" w:eastAsia="de-AT"/>
        </w:rPr>
      </w:pPr>
      <w:hyperlink w:anchor="_Toc210811883" w:history="1">
        <w:r w:rsidR="00235D78" w:rsidRPr="00B20A3A">
          <w:rPr>
            <w:rStyle w:val="Hyperlink"/>
            <w:noProof/>
          </w:rPr>
          <w:t>1.2</w:t>
        </w:r>
        <w:r w:rsidR="00235D78">
          <w:rPr>
            <w:rFonts w:asciiTheme="minorHAnsi" w:eastAsiaTheme="minorEastAsia" w:hAnsiTheme="minorHAnsi" w:cstheme="minorBidi"/>
            <w:noProof/>
            <w:spacing w:val="0"/>
            <w:szCs w:val="22"/>
            <w:lang w:val="de-AT" w:eastAsia="de-AT"/>
          </w:rPr>
          <w:tab/>
        </w:r>
        <w:r w:rsidR="00235D78" w:rsidRPr="00B20A3A">
          <w:rPr>
            <w:rStyle w:val="Hyperlink"/>
            <w:noProof/>
            <w:lang w:val="de-AT"/>
          </w:rPr>
          <w:t>Systemübersicht</w:t>
        </w:r>
        <w:r w:rsidR="00235D78" w:rsidRPr="00B20A3A">
          <w:rPr>
            <w:rStyle w:val="Hyperlink"/>
            <w:noProof/>
          </w:rPr>
          <w:t xml:space="preserve"> / System Overview</w:t>
        </w:r>
        <w:r w:rsidR="00235D78">
          <w:rPr>
            <w:noProof/>
            <w:webHidden/>
          </w:rPr>
          <w:tab/>
        </w:r>
        <w:r w:rsidR="00235D78">
          <w:rPr>
            <w:noProof/>
            <w:webHidden/>
          </w:rPr>
          <w:fldChar w:fldCharType="begin"/>
        </w:r>
        <w:r w:rsidR="00235D78">
          <w:rPr>
            <w:noProof/>
            <w:webHidden/>
          </w:rPr>
          <w:instrText xml:space="preserve"> PAGEREF _Toc210811883 \h </w:instrText>
        </w:r>
        <w:r w:rsidR="00235D78">
          <w:rPr>
            <w:noProof/>
            <w:webHidden/>
          </w:rPr>
        </w:r>
        <w:r w:rsidR="00235D78">
          <w:rPr>
            <w:noProof/>
            <w:webHidden/>
          </w:rPr>
          <w:fldChar w:fldCharType="separate"/>
        </w:r>
        <w:r w:rsidR="008800BC">
          <w:rPr>
            <w:noProof/>
            <w:webHidden/>
          </w:rPr>
          <w:t>6</w:t>
        </w:r>
        <w:r w:rsidR="00235D78">
          <w:rPr>
            <w:noProof/>
            <w:webHidden/>
          </w:rPr>
          <w:fldChar w:fldCharType="end"/>
        </w:r>
      </w:hyperlink>
    </w:p>
    <w:p w14:paraId="731DEF64" w14:textId="3A11D0AC" w:rsidR="00235D78" w:rsidRDefault="006604E4">
      <w:pPr>
        <w:pStyle w:val="TOC2"/>
        <w:rPr>
          <w:rFonts w:asciiTheme="minorHAnsi" w:eastAsiaTheme="minorEastAsia" w:hAnsiTheme="minorHAnsi" w:cstheme="minorBidi"/>
          <w:noProof/>
          <w:spacing w:val="0"/>
          <w:szCs w:val="22"/>
          <w:lang w:val="de-AT" w:eastAsia="de-AT"/>
        </w:rPr>
      </w:pPr>
      <w:hyperlink w:anchor="_Toc210811884" w:history="1">
        <w:r w:rsidR="00235D78" w:rsidRPr="00B20A3A">
          <w:rPr>
            <w:rStyle w:val="Hyperlink"/>
            <w:noProof/>
            <w:lang w:val="de-AT"/>
          </w:rPr>
          <w:t>1.3</w:t>
        </w:r>
        <w:r w:rsidR="00235D78">
          <w:rPr>
            <w:rFonts w:asciiTheme="minorHAnsi" w:eastAsiaTheme="minorEastAsia" w:hAnsiTheme="minorHAnsi" w:cstheme="minorBidi"/>
            <w:noProof/>
            <w:spacing w:val="0"/>
            <w:szCs w:val="22"/>
            <w:lang w:val="de-AT" w:eastAsia="de-AT"/>
          </w:rPr>
          <w:tab/>
        </w:r>
        <w:r w:rsidR="00235D78" w:rsidRPr="00B20A3A">
          <w:rPr>
            <w:rStyle w:val="Hyperlink"/>
            <w:noProof/>
            <w:lang w:val="de-AT"/>
          </w:rPr>
          <w:t>Zielsetzung Kompatibilität / objective COMPATIBILITY</w:t>
        </w:r>
        <w:r w:rsidR="00235D78">
          <w:rPr>
            <w:noProof/>
            <w:webHidden/>
          </w:rPr>
          <w:tab/>
        </w:r>
        <w:r w:rsidR="00235D78">
          <w:rPr>
            <w:noProof/>
            <w:webHidden/>
          </w:rPr>
          <w:fldChar w:fldCharType="begin"/>
        </w:r>
        <w:r w:rsidR="00235D78">
          <w:rPr>
            <w:noProof/>
            <w:webHidden/>
          </w:rPr>
          <w:instrText xml:space="preserve"> PAGEREF _Toc210811884 \h </w:instrText>
        </w:r>
        <w:r w:rsidR="00235D78">
          <w:rPr>
            <w:noProof/>
            <w:webHidden/>
          </w:rPr>
        </w:r>
        <w:r w:rsidR="00235D78">
          <w:rPr>
            <w:noProof/>
            <w:webHidden/>
          </w:rPr>
          <w:fldChar w:fldCharType="separate"/>
        </w:r>
        <w:r w:rsidR="008800BC">
          <w:rPr>
            <w:noProof/>
            <w:webHidden/>
          </w:rPr>
          <w:t>7</w:t>
        </w:r>
        <w:r w:rsidR="00235D78">
          <w:rPr>
            <w:noProof/>
            <w:webHidden/>
          </w:rPr>
          <w:fldChar w:fldCharType="end"/>
        </w:r>
      </w:hyperlink>
    </w:p>
    <w:p w14:paraId="5E75D260" w14:textId="23454820" w:rsidR="00235D78" w:rsidRDefault="006604E4">
      <w:pPr>
        <w:pStyle w:val="TOC2"/>
        <w:rPr>
          <w:rFonts w:asciiTheme="minorHAnsi" w:eastAsiaTheme="minorEastAsia" w:hAnsiTheme="minorHAnsi" w:cstheme="minorBidi"/>
          <w:noProof/>
          <w:spacing w:val="0"/>
          <w:szCs w:val="22"/>
          <w:lang w:val="de-AT" w:eastAsia="de-AT"/>
        </w:rPr>
      </w:pPr>
      <w:hyperlink w:anchor="_Toc210811885" w:history="1">
        <w:r w:rsidR="00235D78" w:rsidRPr="00B20A3A">
          <w:rPr>
            <w:rStyle w:val="Hyperlink"/>
            <w:bCs/>
            <w:noProof/>
          </w:rPr>
          <w:t>1.4</w:t>
        </w:r>
        <w:r w:rsidR="00235D78">
          <w:rPr>
            <w:rFonts w:asciiTheme="minorHAnsi" w:eastAsiaTheme="minorEastAsia" w:hAnsiTheme="minorHAnsi" w:cstheme="minorBidi"/>
            <w:noProof/>
            <w:spacing w:val="0"/>
            <w:szCs w:val="22"/>
            <w:lang w:val="de-AT" w:eastAsia="de-AT"/>
          </w:rPr>
          <w:tab/>
        </w:r>
        <w:r w:rsidR="00235D78" w:rsidRPr="00B20A3A">
          <w:rPr>
            <w:rStyle w:val="Hyperlink"/>
            <w:noProof/>
          </w:rPr>
          <w:t>Leserkreis / Target Audience</w:t>
        </w:r>
        <w:r w:rsidR="00235D78">
          <w:rPr>
            <w:noProof/>
            <w:webHidden/>
          </w:rPr>
          <w:tab/>
        </w:r>
        <w:r w:rsidR="00235D78">
          <w:rPr>
            <w:noProof/>
            <w:webHidden/>
          </w:rPr>
          <w:fldChar w:fldCharType="begin"/>
        </w:r>
        <w:r w:rsidR="00235D78">
          <w:rPr>
            <w:noProof/>
            <w:webHidden/>
          </w:rPr>
          <w:instrText xml:space="preserve"> PAGEREF _Toc210811885 \h </w:instrText>
        </w:r>
        <w:r w:rsidR="00235D78">
          <w:rPr>
            <w:noProof/>
            <w:webHidden/>
          </w:rPr>
        </w:r>
        <w:r w:rsidR="00235D78">
          <w:rPr>
            <w:noProof/>
            <w:webHidden/>
          </w:rPr>
          <w:fldChar w:fldCharType="separate"/>
        </w:r>
        <w:r w:rsidR="008800BC">
          <w:rPr>
            <w:noProof/>
            <w:webHidden/>
          </w:rPr>
          <w:t>8</w:t>
        </w:r>
        <w:r w:rsidR="00235D78">
          <w:rPr>
            <w:noProof/>
            <w:webHidden/>
          </w:rPr>
          <w:fldChar w:fldCharType="end"/>
        </w:r>
      </w:hyperlink>
    </w:p>
    <w:p w14:paraId="6914A13D" w14:textId="1E2E846E" w:rsidR="00235D78" w:rsidRDefault="006604E4">
      <w:pPr>
        <w:pStyle w:val="TOC2"/>
        <w:rPr>
          <w:rFonts w:asciiTheme="minorHAnsi" w:eastAsiaTheme="minorEastAsia" w:hAnsiTheme="minorHAnsi" w:cstheme="minorBidi"/>
          <w:noProof/>
          <w:spacing w:val="0"/>
          <w:szCs w:val="22"/>
          <w:lang w:val="de-AT" w:eastAsia="de-AT"/>
        </w:rPr>
      </w:pPr>
      <w:hyperlink w:anchor="_Toc210811886" w:history="1">
        <w:r w:rsidR="00235D78" w:rsidRPr="00B20A3A">
          <w:rPr>
            <w:rStyle w:val="Hyperlink"/>
            <w:noProof/>
          </w:rPr>
          <w:t>1.5</w:t>
        </w:r>
        <w:r w:rsidR="00235D78">
          <w:rPr>
            <w:rFonts w:asciiTheme="minorHAnsi" w:eastAsiaTheme="minorEastAsia" w:hAnsiTheme="minorHAnsi" w:cstheme="minorBidi"/>
            <w:noProof/>
            <w:spacing w:val="0"/>
            <w:szCs w:val="22"/>
            <w:lang w:val="de-AT" w:eastAsia="de-AT"/>
          </w:rPr>
          <w:tab/>
        </w:r>
        <w:r w:rsidR="00235D78" w:rsidRPr="00B20A3A">
          <w:rPr>
            <w:rStyle w:val="Hyperlink"/>
            <w:noProof/>
            <w:lang w:val="de-AT"/>
          </w:rPr>
          <w:t>Dokument Management</w:t>
        </w:r>
        <w:r w:rsidR="00235D78" w:rsidRPr="00B20A3A">
          <w:rPr>
            <w:rStyle w:val="Hyperlink"/>
            <w:noProof/>
          </w:rPr>
          <w:t xml:space="preserve"> / Document Management</w:t>
        </w:r>
        <w:r w:rsidR="00235D78">
          <w:rPr>
            <w:noProof/>
            <w:webHidden/>
          </w:rPr>
          <w:tab/>
        </w:r>
        <w:r w:rsidR="00235D78">
          <w:rPr>
            <w:noProof/>
            <w:webHidden/>
          </w:rPr>
          <w:fldChar w:fldCharType="begin"/>
        </w:r>
        <w:r w:rsidR="00235D78">
          <w:rPr>
            <w:noProof/>
            <w:webHidden/>
          </w:rPr>
          <w:instrText xml:space="preserve"> PAGEREF _Toc210811886 \h </w:instrText>
        </w:r>
        <w:r w:rsidR="00235D78">
          <w:rPr>
            <w:noProof/>
            <w:webHidden/>
          </w:rPr>
        </w:r>
        <w:r w:rsidR="00235D78">
          <w:rPr>
            <w:noProof/>
            <w:webHidden/>
          </w:rPr>
          <w:fldChar w:fldCharType="separate"/>
        </w:r>
        <w:r w:rsidR="008800BC">
          <w:rPr>
            <w:noProof/>
            <w:webHidden/>
          </w:rPr>
          <w:t>8</w:t>
        </w:r>
        <w:r w:rsidR="00235D78">
          <w:rPr>
            <w:noProof/>
            <w:webHidden/>
          </w:rPr>
          <w:fldChar w:fldCharType="end"/>
        </w:r>
      </w:hyperlink>
    </w:p>
    <w:p w14:paraId="577A7E5F" w14:textId="53F83FD4" w:rsidR="00235D78" w:rsidRDefault="006604E4">
      <w:pPr>
        <w:pStyle w:val="TOC2"/>
        <w:rPr>
          <w:rFonts w:asciiTheme="minorHAnsi" w:eastAsiaTheme="minorEastAsia" w:hAnsiTheme="minorHAnsi" w:cstheme="minorBidi"/>
          <w:noProof/>
          <w:spacing w:val="0"/>
          <w:szCs w:val="22"/>
          <w:lang w:val="de-AT" w:eastAsia="de-AT"/>
        </w:rPr>
      </w:pPr>
      <w:hyperlink w:anchor="_Toc210811887" w:history="1">
        <w:r w:rsidR="00235D78" w:rsidRPr="00B20A3A">
          <w:rPr>
            <w:rStyle w:val="Hyperlink"/>
            <w:noProof/>
          </w:rPr>
          <w:t>1.6</w:t>
        </w:r>
        <w:r w:rsidR="00235D78">
          <w:rPr>
            <w:rFonts w:asciiTheme="minorHAnsi" w:eastAsiaTheme="minorEastAsia" w:hAnsiTheme="minorHAnsi" w:cstheme="minorBidi"/>
            <w:noProof/>
            <w:spacing w:val="0"/>
            <w:szCs w:val="22"/>
            <w:lang w:val="de-AT" w:eastAsia="de-AT"/>
          </w:rPr>
          <w:tab/>
        </w:r>
        <w:r w:rsidR="00235D78" w:rsidRPr="00B20A3A">
          <w:rPr>
            <w:rStyle w:val="Hyperlink"/>
            <w:noProof/>
            <w:lang w:val="de-AT"/>
          </w:rPr>
          <w:t>Änderungshistorie</w:t>
        </w:r>
        <w:r w:rsidR="00235D78" w:rsidRPr="00B20A3A">
          <w:rPr>
            <w:rStyle w:val="Hyperlink"/>
            <w:noProof/>
          </w:rPr>
          <w:t xml:space="preserve"> / Change History</w:t>
        </w:r>
        <w:r w:rsidR="00235D78">
          <w:rPr>
            <w:noProof/>
            <w:webHidden/>
          </w:rPr>
          <w:tab/>
        </w:r>
        <w:r w:rsidR="00235D78">
          <w:rPr>
            <w:noProof/>
            <w:webHidden/>
          </w:rPr>
          <w:fldChar w:fldCharType="begin"/>
        </w:r>
        <w:r w:rsidR="00235D78">
          <w:rPr>
            <w:noProof/>
            <w:webHidden/>
          </w:rPr>
          <w:instrText xml:space="preserve"> PAGEREF _Toc210811887 \h </w:instrText>
        </w:r>
        <w:r w:rsidR="00235D78">
          <w:rPr>
            <w:noProof/>
            <w:webHidden/>
          </w:rPr>
        </w:r>
        <w:r w:rsidR="00235D78">
          <w:rPr>
            <w:noProof/>
            <w:webHidden/>
          </w:rPr>
          <w:fldChar w:fldCharType="separate"/>
        </w:r>
        <w:r w:rsidR="008800BC">
          <w:rPr>
            <w:noProof/>
            <w:webHidden/>
          </w:rPr>
          <w:t>8</w:t>
        </w:r>
        <w:r w:rsidR="00235D78">
          <w:rPr>
            <w:noProof/>
            <w:webHidden/>
          </w:rPr>
          <w:fldChar w:fldCharType="end"/>
        </w:r>
      </w:hyperlink>
    </w:p>
    <w:p w14:paraId="114EDADB" w14:textId="4E634A51" w:rsidR="00235D78" w:rsidRDefault="006604E4">
      <w:pPr>
        <w:pStyle w:val="TOC3"/>
        <w:rPr>
          <w:rFonts w:asciiTheme="minorHAnsi" w:eastAsiaTheme="minorEastAsia" w:hAnsiTheme="minorHAnsi" w:cstheme="minorBidi"/>
          <w:noProof/>
          <w:lang w:val="de-AT" w:eastAsia="de-AT"/>
        </w:rPr>
      </w:pPr>
      <w:hyperlink w:anchor="_Toc210811888" w:history="1">
        <w:r w:rsidR="00235D78" w:rsidRPr="00B20A3A">
          <w:rPr>
            <w:rStyle w:val="Hyperlink"/>
            <w:noProof/>
          </w:rPr>
          <w:t>1.6.1</w:t>
        </w:r>
        <w:r w:rsidR="00235D78">
          <w:rPr>
            <w:rFonts w:asciiTheme="minorHAnsi" w:eastAsiaTheme="minorEastAsia" w:hAnsiTheme="minorHAnsi" w:cstheme="minorBidi"/>
            <w:noProof/>
            <w:lang w:val="de-AT" w:eastAsia="de-AT"/>
          </w:rPr>
          <w:tab/>
        </w:r>
        <w:r w:rsidR="00235D78" w:rsidRPr="00B20A3A">
          <w:rPr>
            <w:rStyle w:val="Hyperlink"/>
            <w:noProof/>
          </w:rPr>
          <w:t>Ausgabe 01 / Edition 01</w:t>
        </w:r>
        <w:r w:rsidR="00235D78">
          <w:rPr>
            <w:noProof/>
            <w:webHidden/>
          </w:rPr>
          <w:tab/>
        </w:r>
        <w:r w:rsidR="00235D78">
          <w:rPr>
            <w:noProof/>
            <w:webHidden/>
          </w:rPr>
          <w:fldChar w:fldCharType="begin"/>
        </w:r>
        <w:r w:rsidR="00235D78">
          <w:rPr>
            <w:noProof/>
            <w:webHidden/>
          </w:rPr>
          <w:instrText xml:space="preserve"> PAGEREF _Toc210811888 \h </w:instrText>
        </w:r>
        <w:r w:rsidR="00235D78">
          <w:rPr>
            <w:noProof/>
            <w:webHidden/>
          </w:rPr>
        </w:r>
        <w:r w:rsidR="00235D78">
          <w:rPr>
            <w:noProof/>
            <w:webHidden/>
          </w:rPr>
          <w:fldChar w:fldCharType="separate"/>
        </w:r>
        <w:r w:rsidR="008800BC">
          <w:rPr>
            <w:noProof/>
            <w:webHidden/>
          </w:rPr>
          <w:t>8</w:t>
        </w:r>
        <w:r w:rsidR="00235D78">
          <w:rPr>
            <w:noProof/>
            <w:webHidden/>
          </w:rPr>
          <w:fldChar w:fldCharType="end"/>
        </w:r>
      </w:hyperlink>
    </w:p>
    <w:p w14:paraId="192EBCF5" w14:textId="3A6C6D10" w:rsidR="00235D78" w:rsidRDefault="006604E4">
      <w:pPr>
        <w:pStyle w:val="TOC2"/>
        <w:rPr>
          <w:rFonts w:asciiTheme="minorHAnsi" w:eastAsiaTheme="minorEastAsia" w:hAnsiTheme="minorHAnsi" w:cstheme="minorBidi"/>
          <w:noProof/>
          <w:spacing w:val="0"/>
          <w:szCs w:val="22"/>
          <w:lang w:val="de-AT" w:eastAsia="de-AT"/>
        </w:rPr>
      </w:pPr>
      <w:hyperlink w:anchor="_Toc210811889" w:history="1">
        <w:r w:rsidR="00235D78" w:rsidRPr="00B20A3A">
          <w:rPr>
            <w:rStyle w:val="Hyperlink"/>
            <w:noProof/>
            <w:lang w:val="de-AT"/>
          </w:rPr>
          <w:t>1.7</w:t>
        </w:r>
        <w:r w:rsidR="00235D78">
          <w:rPr>
            <w:rFonts w:asciiTheme="minorHAnsi" w:eastAsiaTheme="minorEastAsia" w:hAnsiTheme="minorHAnsi" w:cstheme="minorBidi"/>
            <w:noProof/>
            <w:spacing w:val="0"/>
            <w:szCs w:val="22"/>
            <w:lang w:val="de-AT" w:eastAsia="de-AT"/>
          </w:rPr>
          <w:tab/>
        </w:r>
        <w:r w:rsidR="00235D78" w:rsidRPr="00B20A3A">
          <w:rPr>
            <w:rStyle w:val="Hyperlink"/>
            <w:noProof/>
            <w:lang w:val="de-AT"/>
          </w:rPr>
          <w:t>Offene Punkte / Open Issues</w:t>
        </w:r>
        <w:r w:rsidR="00235D78">
          <w:rPr>
            <w:noProof/>
            <w:webHidden/>
          </w:rPr>
          <w:tab/>
        </w:r>
        <w:r w:rsidR="00235D78">
          <w:rPr>
            <w:noProof/>
            <w:webHidden/>
          </w:rPr>
          <w:fldChar w:fldCharType="begin"/>
        </w:r>
        <w:r w:rsidR="00235D78">
          <w:rPr>
            <w:noProof/>
            <w:webHidden/>
          </w:rPr>
          <w:instrText xml:space="preserve"> PAGEREF _Toc210811889 \h </w:instrText>
        </w:r>
        <w:r w:rsidR="00235D78">
          <w:rPr>
            <w:noProof/>
            <w:webHidden/>
          </w:rPr>
        </w:r>
        <w:r w:rsidR="00235D78">
          <w:rPr>
            <w:noProof/>
            <w:webHidden/>
          </w:rPr>
          <w:fldChar w:fldCharType="separate"/>
        </w:r>
        <w:r w:rsidR="008800BC">
          <w:rPr>
            <w:noProof/>
            <w:webHidden/>
          </w:rPr>
          <w:t>8</w:t>
        </w:r>
        <w:r w:rsidR="00235D78">
          <w:rPr>
            <w:noProof/>
            <w:webHidden/>
          </w:rPr>
          <w:fldChar w:fldCharType="end"/>
        </w:r>
      </w:hyperlink>
    </w:p>
    <w:p w14:paraId="3113BBBA" w14:textId="70739E0C" w:rsidR="00235D78" w:rsidRDefault="006604E4">
      <w:pPr>
        <w:pStyle w:val="TOC1"/>
        <w:rPr>
          <w:rFonts w:asciiTheme="minorHAnsi" w:eastAsiaTheme="minorEastAsia" w:hAnsiTheme="minorHAnsi" w:cstheme="minorBidi"/>
          <w:caps w:val="0"/>
          <w:spacing w:val="0"/>
          <w:lang w:val="de-AT" w:eastAsia="de-AT"/>
        </w:rPr>
      </w:pPr>
      <w:hyperlink w:anchor="_Toc210811890" w:history="1">
        <w:r w:rsidR="00235D78" w:rsidRPr="00B20A3A">
          <w:rPr>
            <w:rStyle w:val="Hyperlink"/>
            <w:lang w:val="de-AT"/>
          </w:rPr>
          <w:t>2.</w:t>
        </w:r>
        <w:r w:rsidR="00235D78">
          <w:rPr>
            <w:rFonts w:asciiTheme="minorHAnsi" w:eastAsiaTheme="minorEastAsia" w:hAnsiTheme="minorHAnsi" w:cstheme="minorBidi"/>
            <w:caps w:val="0"/>
            <w:spacing w:val="0"/>
            <w:lang w:val="de-AT" w:eastAsia="de-AT"/>
          </w:rPr>
          <w:tab/>
        </w:r>
        <w:r w:rsidR="00235D78" w:rsidRPr="00B20A3A">
          <w:rPr>
            <w:rStyle w:val="Hyperlink"/>
            <w:lang w:val="de-AT"/>
          </w:rPr>
          <w:t>Referenzen und Begriffe / Terms and Abbreviations</w:t>
        </w:r>
        <w:r w:rsidR="00235D78">
          <w:rPr>
            <w:webHidden/>
          </w:rPr>
          <w:tab/>
        </w:r>
        <w:r w:rsidR="00235D78">
          <w:rPr>
            <w:webHidden/>
          </w:rPr>
          <w:fldChar w:fldCharType="begin"/>
        </w:r>
        <w:r w:rsidR="00235D78">
          <w:rPr>
            <w:webHidden/>
          </w:rPr>
          <w:instrText xml:space="preserve"> PAGEREF _Toc210811890 \h </w:instrText>
        </w:r>
        <w:r w:rsidR="00235D78">
          <w:rPr>
            <w:webHidden/>
          </w:rPr>
        </w:r>
        <w:r w:rsidR="00235D78">
          <w:rPr>
            <w:webHidden/>
          </w:rPr>
          <w:fldChar w:fldCharType="separate"/>
        </w:r>
        <w:r w:rsidR="008800BC">
          <w:rPr>
            <w:webHidden/>
          </w:rPr>
          <w:t>10</w:t>
        </w:r>
        <w:r w:rsidR="00235D78">
          <w:rPr>
            <w:webHidden/>
          </w:rPr>
          <w:fldChar w:fldCharType="end"/>
        </w:r>
      </w:hyperlink>
    </w:p>
    <w:p w14:paraId="5D15954D" w14:textId="269FB972" w:rsidR="00235D78" w:rsidRDefault="006604E4">
      <w:pPr>
        <w:pStyle w:val="TOC2"/>
        <w:rPr>
          <w:rFonts w:asciiTheme="minorHAnsi" w:eastAsiaTheme="minorEastAsia" w:hAnsiTheme="minorHAnsi" w:cstheme="minorBidi"/>
          <w:noProof/>
          <w:spacing w:val="0"/>
          <w:szCs w:val="22"/>
          <w:lang w:val="de-AT" w:eastAsia="de-AT"/>
        </w:rPr>
      </w:pPr>
      <w:hyperlink w:anchor="_Toc210811891" w:history="1">
        <w:r w:rsidR="00235D78" w:rsidRPr="00B20A3A">
          <w:rPr>
            <w:rStyle w:val="Hyperlink"/>
            <w:noProof/>
          </w:rPr>
          <w:t>2.1</w:t>
        </w:r>
        <w:r w:rsidR="00235D78">
          <w:rPr>
            <w:rFonts w:asciiTheme="minorHAnsi" w:eastAsiaTheme="minorEastAsia" w:hAnsiTheme="minorHAnsi" w:cstheme="minorBidi"/>
            <w:noProof/>
            <w:spacing w:val="0"/>
            <w:szCs w:val="22"/>
            <w:lang w:val="de-AT" w:eastAsia="de-AT"/>
          </w:rPr>
          <w:tab/>
        </w:r>
        <w:r w:rsidR="00235D78" w:rsidRPr="00B20A3A">
          <w:rPr>
            <w:rStyle w:val="Hyperlink"/>
            <w:noProof/>
          </w:rPr>
          <w:t>Normen und Standards / Norms and standards</w:t>
        </w:r>
        <w:r w:rsidR="00235D78">
          <w:rPr>
            <w:noProof/>
            <w:webHidden/>
          </w:rPr>
          <w:tab/>
        </w:r>
        <w:r w:rsidR="00235D78">
          <w:rPr>
            <w:noProof/>
            <w:webHidden/>
          </w:rPr>
          <w:fldChar w:fldCharType="begin"/>
        </w:r>
        <w:r w:rsidR="00235D78">
          <w:rPr>
            <w:noProof/>
            <w:webHidden/>
          </w:rPr>
          <w:instrText xml:space="preserve"> PAGEREF _Toc210811891 \h </w:instrText>
        </w:r>
        <w:r w:rsidR="00235D78">
          <w:rPr>
            <w:noProof/>
            <w:webHidden/>
          </w:rPr>
        </w:r>
        <w:r w:rsidR="00235D78">
          <w:rPr>
            <w:noProof/>
            <w:webHidden/>
          </w:rPr>
          <w:fldChar w:fldCharType="separate"/>
        </w:r>
        <w:r w:rsidR="008800BC">
          <w:rPr>
            <w:noProof/>
            <w:webHidden/>
          </w:rPr>
          <w:t>10</w:t>
        </w:r>
        <w:r w:rsidR="00235D78">
          <w:rPr>
            <w:noProof/>
            <w:webHidden/>
          </w:rPr>
          <w:fldChar w:fldCharType="end"/>
        </w:r>
      </w:hyperlink>
    </w:p>
    <w:p w14:paraId="200D96CC" w14:textId="29CFE16B" w:rsidR="00235D78" w:rsidRDefault="006604E4">
      <w:pPr>
        <w:pStyle w:val="TOC2"/>
        <w:rPr>
          <w:rFonts w:asciiTheme="minorHAnsi" w:eastAsiaTheme="minorEastAsia" w:hAnsiTheme="minorHAnsi" w:cstheme="minorBidi"/>
          <w:noProof/>
          <w:spacing w:val="0"/>
          <w:szCs w:val="22"/>
          <w:lang w:val="de-AT" w:eastAsia="de-AT"/>
        </w:rPr>
      </w:pPr>
      <w:hyperlink w:anchor="_Toc210811892" w:history="1">
        <w:r w:rsidR="00235D78" w:rsidRPr="00B20A3A">
          <w:rPr>
            <w:rStyle w:val="Hyperlink"/>
            <w:noProof/>
          </w:rPr>
          <w:t>2.2</w:t>
        </w:r>
        <w:r w:rsidR="00235D78">
          <w:rPr>
            <w:rFonts w:asciiTheme="minorHAnsi" w:eastAsiaTheme="minorEastAsia" w:hAnsiTheme="minorHAnsi" w:cstheme="minorBidi"/>
            <w:noProof/>
            <w:spacing w:val="0"/>
            <w:szCs w:val="22"/>
            <w:lang w:val="de-AT" w:eastAsia="de-AT"/>
          </w:rPr>
          <w:tab/>
        </w:r>
        <w:r w:rsidR="00235D78" w:rsidRPr="00B20A3A">
          <w:rPr>
            <w:rStyle w:val="Hyperlink"/>
            <w:noProof/>
          </w:rPr>
          <w:t>Referenzierte Dokumente / Referenced Documents</w:t>
        </w:r>
        <w:r w:rsidR="00235D78">
          <w:rPr>
            <w:noProof/>
            <w:webHidden/>
          </w:rPr>
          <w:tab/>
        </w:r>
        <w:r w:rsidR="00235D78">
          <w:rPr>
            <w:noProof/>
            <w:webHidden/>
          </w:rPr>
          <w:fldChar w:fldCharType="begin"/>
        </w:r>
        <w:r w:rsidR="00235D78">
          <w:rPr>
            <w:noProof/>
            <w:webHidden/>
          </w:rPr>
          <w:instrText xml:space="preserve"> PAGEREF _Toc210811892 \h </w:instrText>
        </w:r>
        <w:r w:rsidR="00235D78">
          <w:rPr>
            <w:noProof/>
            <w:webHidden/>
          </w:rPr>
        </w:r>
        <w:r w:rsidR="00235D78">
          <w:rPr>
            <w:noProof/>
            <w:webHidden/>
          </w:rPr>
          <w:fldChar w:fldCharType="separate"/>
        </w:r>
        <w:r w:rsidR="008800BC">
          <w:rPr>
            <w:noProof/>
            <w:webHidden/>
          </w:rPr>
          <w:t>11</w:t>
        </w:r>
        <w:r w:rsidR="00235D78">
          <w:rPr>
            <w:noProof/>
            <w:webHidden/>
          </w:rPr>
          <w:fldChar w:fldCharType="end"/>
        </w:r>
      </w:hyperlink>
    </w:p>
    <w:p w14:paraId="445ED232" w14:textId="6AA0B99F" w:rsidR="00235D78" w:rsidRDefault="006604E4">
      <w:pPr>
        <w:pStyle w:val="TOC2"/>
        <w:rPr>
          <w:rFonts w:asciiTheme="minorHAnsi" w:eastAsiaTheme="minorEastAsia" w:hAnsiTheme="minorHAnsi" w:cstheme="minorBidi"/>
          <w:noProof/>
          <w:spacing w:val="0"/>
          <w:szCs w:val="22"/>
          <w:lang w:val="de-AT" w:eastAsia="de-AT"/>
        </w:rPr>
      </w:pPr>
      <w:hyperlink w:anchor="_Toc210811893" w:history="1">
        <w:r w:rsidR="00235D78" w:rsidRPr="00B20A3A">
          <w:rPr>
            <w:rStyle w:val="Hyperlink"/>
            <w:noProof/>
          </w:rPr>
          <w:t>2.3</w:t>
        </w:r>
        <w:r w:rsidR="00235D78">
          <w:rPr>
            <w:rFonts w:asciiTheme="minorHAnsi" w:eastAsiaTheme="minorEastAsia" w:hAnsiTheme="minorHAnsi" w:cstheme="minorBidi"/>
            <w:noProof/>
            <w:spacing w:val="0"/>
            <w:szCs w:val="22"/>
            <w:lang w:val="de-AT" w:eastAsia="de-AT"/>
          </w:rPr>
          <w:tab/>
        </w:r>
        <w:r w:rsidR="00235D78" w:rsidRPr="00B20A3A">
          <w:rPr>
            <w:rStyle w:val="Hyperlink"/>
            <w:noProof/>
          </w:rPr>
          <w:t>Weitere Referenzen / Further References</w:t>
        </w:r>
        <w:r w:rsidR="00235D78">
          <w:rPr>
            <w:noProof/>
            <w:webHidden/>
          </w:rPr>
          <w:tab/>
        </w:r>
        <w:r w:rsidR="00235D78">
          <w:rPr>
            <w:noProof/>
            <w:webHidden/>
          </w:rPr>
          <w:fldChar w:fldCharType="begin"/>
        </w:r>
        <w:r w:rsidR="00235D78">
          <w:rPr>
            <w:noProof/>
            <w:webHidden/>
          </w:rPr>
          <w:instrText xml:space="preserve"> PAGEREF _Toc210811893 \h </w:instrText>
        </w:r>
        <w:r w:rsidR="00235D78">
          <w:rPr>
            <w:noProof/>
            <w:webHidden/>
          </w:rPr>
        </w:r>
        <w:r w:rsidR="00235D78">
          <w:rPr>
            <w:noProof/>
            <w:webHidden/>
          </w:rPr>
          <w:fldChar w:fldCharType="separate"/>
        </w:r>
        <w:r w:rsidR="008800BC">
          <w:rPr>
            <w:noProof/>
            <w:webHidden/>
          </w:rPr>
          <w:t>12</w:t>
        </w:r>
        <w:r w:rsidR="00235D78">
          <w:rPr>
            <w:noProof/>
            <w:webHidden/>
          </w:rPr>
          <w:fldChar w:fldCharType="end"/>
        </w:r>
      </w:hyperlink>
    </w:p>
    <w:p w14:paraId="04B2A9F3" w14:textId="56CA5BFB" w:rsidR="00235D78" w:rsidRDefault="006604E4">
      <w:pPr>
        <w:pStyle w:val="TOC2"/>
        <w:rPr>
          <w:rFonts w:asciiTheme="minorHAnsi" w:eastAsiaTheme="minorEastAsia" w:hAnsiTheme="minorHAnsi" w:cstheme="minorBidi"/>
          <w:noProof/>
          <w:spacing w:val="0"/>
          <w:szCs w:val="22"/>
          <w:lang w:val="de-AT" w:eastAsia="de-AT"/>
        </w:rPr>
      </w:pPr>
      <w:hyperlink w:anchor="_Toc210811894" w:history="1">
        <w:r w:rsidR="00235D78" w:rsidRPr="00B20A3A">
          <w:rPr>
            <w:rStyle w:val="Hyperlink"/>
            <w:noProof/>
            <w:lang w:val="de-AT"/>
          </w:rPr>
          <w:t>2.4</w:t>
        </w:r>
        <w:r w:rsidR="00235D78">
          <w:rPr>
            <w:rFonts w:asciiTheme="minorHAnsi" w:eastAsiaTheme="minorEastAsia" w:hAnsiTheme="minorHAnsi" w:cstheme="minorBidi"/>
            <w:noProof/>
            <w:spacing w:val="0"/>
            <w:szCs w:val="22"/>
            <w:lang w:val="de-AT" w:eastAsia="de-AT"/>
          </w:rPr>
          <w:tab/>
        </w:r>
        <w:r w:rsidR="00235D78" w:rsidRPr="00B20A3A">
          <w:rPr>
            <w:rStyle w:val="Hyperlink"/>
            <w:noProof/>
            <w:lang w:val="de-AT"/>
          </w:rPr>
          <w:t>Begriffe und Abkürzungen / Terms and Abbreviations</w:t>
        </w:r>
        <w:r w:rsidR="00235D78">
          <w:rPr>
            <w:noProof/>
            <w:webHidden/>
          </w:rPr>
          <w:tab/>
        </w:r>
        <w:r w:rsidR="00235D78">
          <w:rPr>
            <w:noProof/>
            <w:webHidden/>
          </w:rPr>
          <w:fldChar w:fldCharType="begin"/>
        </w:r>
        <w:r w:rsidR="00235D78">
          <w:rPr>
            <w:noProof/>
            <w:webHidden/>
          </w:rPr>
          <w:instrText xml:space="preserve"> PAGEREF _Toc210811894 \h </w:instrText>
        </w:r>
        <w:r w:rsidR="00235D78">
          <w:rPr>
            <w:noProof/>
            <w:webHidden/>
          </w:rPr>
        </w:r>
        <w:r w:rsidR="00235D78">
          <w:rPr>
            <w:noProof/>
            <w:webHidden/>
          </w:rPr>
          <w:fldChar w:fldCharType="separate"/>
        </w:r>
        <w:r w:rsidR="008800BC">
          <w:rPr>
            <w:noProof/>
            <w:webHidden/>
          </w:rPr>
          <w:t>13</w:t>
        </w:r>
        <w:r w:rsidR="00235D78">
          <w:rPr>
            <w:noProof/>
            <w:webHidden/>
          </w:rPr>
          <w:fldChar w:fldCharType="end"/>
        </w:r>
      </w:hyperlink>
    </w:p>
    <w:p w14:paraId="552E8453" w14:textId="6800D2A7" w:rsidR="00235D78" w:rsidRDefault="006604E4">
      <w:pPr>
        <w:pStyle w:val="TOC1"/>
        <w:rPr>
          <w:rFonts w:asciiTheme="minorHAnsi" w:eastAsiaTheme="minorEastAsia" w:hAnsiTheme="minorHAnsi" w:cstheme="minorBidi"/>
          <w:caps w:val="0"/>
          <w:spacing w:val="0"/>
          <w:lang w:val="de-AT" w:eastAsia="de-AT"/>
        </w:rPr>
      </w:pPr>
      <w:hyperlink w:anchor="_Toc210811895" w:history="1">
        <w:r w:rsidR="00235D78" w:rsidRPr="00B20A3A">
          <w:rPr>
            <w:rStyle w:val="Hyperlink"/>
          </w:rPr>
          <w:t>3.</w:t>
        </w:r>
        <w:r w:rsidR="00235D78">
          <w:rPr>
            <w:rFonts w:asciiTheme="minorHAnsi" w:eastAsiaTheme="minorEastAsia" w:hAnsiTheme="minorHAnsi" w:cstheme="minorBidi"/>
            <w:caps w:val="0"/>
            <w:spacing w:val="0"/>
            <w:lang w:val="de-AT" w:eastAsia="de-AT"/>
          </w:rPr>
          <w:tab/>
        </w:r>
        <w:r w:rsidR="00235D78" w:rsidRPr="00B20A3A">
          <w:rPr>
            <w:rStyle w:val="Hyperlink"/>
          </w:rPr>
          <w:t>Anforderungsinformationen / Requirement Information</w:t>
        </w:r>
        <w:r w:rsidR="00235D78">
          <w:rPr>
            <w:webHidden/>
          </w:rPr>
          <w:tab/>
        </w:r>
        <w:r w:rsidR="00235D78">
          <w:rPr>
            <w:webHidden/>
          </w:rPr>
          <w:fldChar w:fldCharType="begin"/>
        </w:r>
        <w:r w:rsidR="00235D78">
          <w:rPr>
            <w:webHidden/>
          </w:rPr>
          <w:instrText xml:space="preserve"> PAGEREF _Toc210811895 \h </w:instrText>
        </w:r>
        <w:r w:rsidR="00235D78">
          <w:rPr>
            <w:webHidden/>
          </w:rPr>
        </w:r>
        <w:r w:rsidR="00235D78">
          <w:rPr>
            <w:webHidden/>
          </w:rPr>
          <w:fldChar w:fldCharType="separate"/>
        </w:r>
        <w:r w:rsidR="008800BC">
          <w:rPr>
            <w:webHidden/>
          </w:rPr>
          <w:t>15</w:t>
        </w:r>
        <w:r w:rsidR="00235D78">
          <w:rPr>
            <w:webHidden/>
          </w:rPr>
          <w:fldChar w:fldCharType="end"/>
        </w:r>
      </w:hyperlink>
    </w:p>
    <w:p w14:paraId="74975511" w14:textId="0C6685A6" w:rsidR="00235D78" w:rsidRDefault="006604E4">
      <w:pPr>
        <w:pStyle w:val="TOC2"/>
        <w:rPr>
          <w:rFonts w:asciiTheme="minorHAnsi" w:eastAsiaTheme="minorEastAsia" w:hAnsiTheme="minorHAnsi" w:cstheme="minorBidi"/>
          <w:noProof/>
          <w:spacing w:val="0"/>
          <w:szCs w:val="22"/>
          <w:lang w:val="de-AT" w:eastAsia="de-AT"/>
        </w:rPr>
      </w:pPr>
      <w:hyperlink w:anchor="_Toc210811896" w:history="1">
        <w:r w:rsidR="00235D78" w:rsidRPr="00B20A3A">
          <w:rPr>
            <w:rStyle w:val="Hyperlink"/>
            <w:noProof/>
          </w:rPr>
          <w:t>3.1</w:t>
        </w:r>
        <w:r w:rsidR="00235D78">
          <w:rPr>
            <w:rFonts w:asciiTheme="minorHAnsi" w:eastAsiaTheme="minorEastAsia" w:hAnsiTheme="minorHAnsi" w:cstheme="minorBidi"/>
            <w:noProof/>
            <w:spacing w:val="0"/>
            <w:szCs w:val="22"/>
            <w:lang w:val="de-AT" w:eastAsia="de-AT"/>
          </w:rPr>
          <w:tab/>
        </w:r>
        <w:r w:rsidR="00235D78" w:rsidRPr="00B20A3A">
          <w:rPr>
            <w:rStyle w:val="Hyperlink"/>
            <w:noProof/>
          </w:rPr>
          <w:t>Anforderungsattribute / Requirement Attributes</w:t>
        </w:r>
        <w:r w:rsidR="00235D78">
          <w:rPr>
            <w:noProof/>
            <w:webHidden/>
          </w:rPr>
          <w:tab/>
        </w:r>
        <w:r w:rsidR="00235D78">
          <w:rPr>
            <w:noProof/>
            <w:webHidden/>
          </w:rPr>
          <w:fldChar w:fldCharType="begin"/>
        </w:r>
        <w:r w:rsidR="00235D78">
          <w:rPr>
            <w:noProof/>
            <w:webHidden/>
          </w:rPr>
          <w:instrText xml:space="preserve"> PAGEREF _Toc210811896 \h </w:instrText>
        </w:r>
        <w:r w:rsidR="00235D78">
          <w:rPr>
            <w:noProof/>
            <w:webHidden/>
          </w:rPr>
        </w:r>
        <w:r w:rsidR="00235D78">
          <w:rPr>
            <w:noProof/>
            <w:webHidden/>
          </w:rPr>
          <w:fldChar w:fldCharType="separate"/>
        </w:r>
        <w:r w:rsidR="008800BC">
          <w:rPr>
            <w:noProof/>
            <w:webHidden/>
          </w:rPr>
          <w:t>15</w:t>
        </w:r>
        <w:r w:rsidR="00235D78">
          <w:rPr>
            <w:noProof/>
            <w:webHidden/>
          </w:rPr>
          <w:fldChar w:fldCharType="end"/>
        </w:r>
      </w:hyperlink>
    </w:p>
    <w:p w14:paraId="6CA7631C" w14:textId="31B7A7D1" w:rsidR="00235D78" w:rsidRDefault="006604E4">
      <w:pPr>
        <w:pStyle w:val="TOC2"/>
        <w:rPr>
          <w:rFonts w:asciiTheme="minorHAnsi" w:eastAsiaTheme="minorEastAsia" w:hAnsiTheme="minorHAnsi" w:cstheme="minorBidi"/>
          <w:noProof/>
          <w:spacing w:val="0"/>
          <w:szCs w:val="22"/>
          <w:lang w:val="de-AT" w:eastAsia="de-AT"/>
        </w:rPr>
      </w:pPr>
      <w:hyperlink w:anchor="_Toc210811897" w:history="1">
        <w:r w:rsidR="00235D78" w:rsidRPr="00B20A3A">
          <w:rPr>
            <w:rStyle w:val="Hyperlink"/>
            <w:noProof/>
            <w:lang w:val="de-AT"/>
          </w:rPr>
          <w:t>3.2</w:t>
        </w:r>
        <w:r w:rsidR="00235D78">
          <w:rPr>
            <w:rFonts w:asciiTheme="minorHAnsi" w:eastAsiaTheme="minorEastAsia" w:hAnsiTheme="minorHAnsi" w:cstheme="minorBidi"/>
            <w:noProof/>
            <w:spacing w:val="0"/>
            <w:szCs w:val="22"/>
            <w:lang w:val="de-AT" w:eastAsia="de-AT"/>
          </w:rPr>
          <w:tab/>
        </w:r>
        <w:r w:rsidR="00235D78" w:rsidRPr="00B20A3A">
          <w:rPr>
            <w:rStyle w:val="Hyperlink"/>
            <w:noProof/>
            <w:lang w:val="de-AT"/>
          </w:rPr>
          <w:t>Information zur Dokumenterstellung / Information about Document Generation</w:t>
        </w:r>
        <w:r w:rsidR="00235D78">
          <w:rPr>
            <w:noProof/>
            <w:webHidden/>
          </w:rPr>
          <w:tab/>
        </w:r>
        <w:r w:rsidR="00235D78">
          <w:rPr>
            <w:noProof/>
            <w:webHidden/>
          </w:rPr>
          <w:fldChar w:fldCharType="begin"/>
        </w:r>
        <w:r w:rsidR="00235D78">
          <w:rPr>
            <w:noProof/>
            <w:webHidden/>
          </w:rPr>
          <w:instrText xml:space="preserve"> PAGEREF _Toc210811897 \h </w:instrText>
        </w:r>
        <w:r w:rsidR="00235D78">
          <w:rPr>
            <w:noProof/>
            <w:webHidden/>
          </w:rPr>
        </w:r>
        <w:r w:rsidR="00235D78">
          <w:rPr>
            <w:noProof/>
            <w:webHidden/>
          </w:rPr>
          <w:fldChar w:fldCharType="separate"/>
        </w:r>
        <w:r w:rsidR="008800BC">
          <w:rPr>
            <w:noProof/>
            <w:webHidden/>
          </w:rPr>
          <w:t>16</w:t>
        </w:r>
        <w:r w:rsidR="00235D78">
          <w:rPr>
            <w:noProof/>
            <w:webHidden/>
          </w:rPr>
          <w:fldChar w:fldCharType="end"/>
        </w:r>
      </w:hyperlink>
    </w:p>
    <w:p w14:paraId="6C9225C6" w14:textId="3F7141C2" w:rsidR="00235D78" w:rsidRDefault="006604E4">
      <w:pPr>
        <w:pStyle w:val="TOC1"/>
        <w:rPr>
          <w:rFonts w:asciiTheme="minorHAnsi" w:eastAsiaTheme="minorEastAsia" w:hAnsiTheme="minorHAnsi" w:cstheme="minorBidi"/>
          <w:caps w:val="0"/>
          <w:spacing w:val="0"/>
          <w:lang w:val="de-AT" w:eastAsia="de-AT"/>
        </w:rPr>
      </w:pPr>
      <w:hyperlink w:anchor="_Toc210811898" w:history="1">
        <w:r w:rsidR="00235D78" w:rsidRPr="00B20A3A">
          <w:rPr>
            <w:rStyle w:val="Hyperlink"/>
          </w:rPr>
          <w:t>4.</w:t>
        </w:r>
        <w:r w:rsidR="00235D78">
          <w:rPr>
            <w:rFonts w:asciiTheme="minorHAnsi" w:eastAsiaTheme="minorEastAsia" w:hAnsiTheme="minorHAnsi" w:cstheme="minorBidi"/>
            <w:caps w:val="0"/>
            <w:spacing w:val="0"/>
            <w:lang w:val="de-AT" w:eastAsia="de-AT"/>
          </w:rPr>
          <w:tab/>
        </w:r>
        <w:r w:rsidR="00235D78" w:rsidRPr="00B20A3A">
          <w:rPr>
            <w:rStyle w:val="Hyperlink"/>
          </w:rPr>
          <w:t>PRODUKTVERSION FEATURES / PRODUCT VERSION FEATURES</w:t>
        </w:r>
        <w:r w:rsidR="00235D78">
          <w:rPr>
            <w:webHidden/>
          </w:rPr>
          <w:tab/>
        </w:r>
        <w:r w:rsidR="00235D78">
          <w:rPr>
            <w:webHidden/>
          </w:rPr>
          <w:fldChar w:fldCharType="begin"/>
        </w:r>
        <w:r w:rsidR="00235D78">
          <w:rPr>
            <w:webHidden/>
          </w:rPr>
          <w:instrText xml:space="preserve"> PAGEREF _Toc210811898 \h </w:instrText>
        </w:r>
        <w:r w:rsidR="00235D78">
          <w:rPr>
            <w:webHidden/>
          </w:rPr>
        </w:r>
        <w:r w:rsidR="00235D78">
          <w:rPr>
            <w:webHidden/>
          </w:rPr>
          <w:fldChar w:fldCharType="separate"/>
        </w:r>
        <w:r w:rsidR="008800BC">
          <w:rPr>
            <w:webHidden/>
          </w:rPr>
          <w:t>18</w:t>
        </w:r>
        <w:r w:rsidR="00235D78">
          <w:rPr>
            <w:webHidden/>
          </w:rPr>
          <w:fldChar w:fldCharType="end"/>
        </w:r>
      </w:hyperlink>
    </w:p>
    <w:p w14:paraId="3DC01FD4" w14:textId="1C61CFD4" w:rsidR="00235D78" w:rsidRDefault="006604E4">
      <w:pPr>
        <w:pStyle w:val="TOC2"/>
        <w:rPr>
          <w:rFonts w:asciiTheme="minorHAnsi" w:eastAsiaTheme="minorEastAsia" w:hAnsiTheme="minorHAnsi" w:cstheme="minorBidi"/>
          <w:noProof/>
          <w:spacing w:val="0"/>
          <w:szCs w:val="22"/>
          <w:lang w:val="de-AT" w:eastAsia="de-AT"/>
        </w:rPr>
      </w:pPr>
      <w:hyperlink w:anchor="_Toc210811899" w:history="1">
        <w:r w:rsidR="00235D78" w:rsidRPr="00B20A3A">
          <w:rPr>
            <w:rStyle w:val="Hyperlink"/>
            <w:noProof/>
          </w:rPr>
          <w:t>4.1</w:t>
        </w:r>
        <w:r w:rsidR="00235D78">
          <w:rPr>
            <w:rFonts w:asciiTheme="minorHAnsi" w:eastAsiaTheme="minorEastAsia" w:hAnsiTheme="minorHAnsi" w:cstheme="minorBidi"/>
            <w:noProof/>
            <w:spacing w:val="0"/>
            <w:szCs w:val="22"/>
            <w:lang w:val="de-AT" w:eastAsia="de-AT"/>
          </w:rPr>
          <w:tab/>
        </w:r>
        <w:r w:rsidR="00235D78" w:rsidRPr="00B20A3A">
          <w:rPr>
            <w:rStyle w:val="Hyperlink"/>
            <w:noProof/>
          </w:rPr>
          <w:t>Allgemeine Anforderungen / Gerneral requirements</w:t>
        </w:r>
        <w:r w:rsidR="00235D78">
          <w:rPr>
            <w:noProof/>
            <w:webHidden/>
          </w:rPr>
          <w:tab/>
        </w:r>
        <w:r w:rsidR="00235D78">
          <w:rPr>
            <w:noProof/>
            <w:webHidden/>
          </w:rPr>
          <w:fldChar w:fldCharType="begin"/>
        </w:r>
        <w:r w:rsidR="00235D78">
          <w:rPr>
            <w:noProof/>
            <w:webHidden/>
          </w:rPr>
          <w:instrText xml:space="preserve"> PAGEREF _Toc210811899 \h </w:instrText>
        </w:r>
        <w:r w:rsidR="00235D78">
          <w:rPr>
            <w:noProof/>
            <w:webHidden/>
          </w:rPr>
        </w:r>
        <w:r w:rsidR="00235D78">
          <w:rPr>
            <w:noProof/>
            <w:webHidden/>
          </w:rPr>
          <w:fldChar w:fldCharType="separate"/>
        </w:r>
        <w:r w:rsidR="008800BC">
          <w:rPr>
            <w:noProof/>
            <w:webHidden/>
          </w:rPr>
          <w:t>18</w:t>
        </w:r>
        <w:r w:rsidR="00235D78">
          <w:rPr>
            <w:noProof/>
            <w:webHidden/>
          </w:rPr>
          <w:fldChar w:fldCharType="end"/>
        </w:r>
      </w:hyperlink>
    </w:p>
    <w:p w14:paraId="0E91EE72" w14:textId="03EF4FDD" w:rsidR="00235D78" w:rsidRDefault="006604E4">
      <w:pPr>
        <w:pStyle w:val="TOC2"/>
        <w:rPr>
          <w:rFonts w:asciiTheme="minorHAnsi" w:eastAsiaTheme="minorEastAsia" w:hAnsiTheme="minorHAnsi" w:cstheme="minorBidi"/>
          <w:noProof/>
          <w:spacing w:val="0"/>
          <w:szCs w:val="22"/>
          <w:lang w:val="de-AT" w:eastAsia="de-AT"/>
        </w:rPr>
      </w:pPr>
      <w:hyperlink w:anchor="_Toc210811900" w:history="1">
        <w:r w:rsidR="00235D78" w:rsidRPr="00B20A3A">
          <w:rPr>
            <w:rStyle w:val="Hyperlink"/>
            <w:noProof/>
          </w:rPr>
          <w:t>4.2</w:t>
        </w:r>
        <w:r w:rsidR="00235D78">
          <w:rPr>
            <w:rFonts w:asciiTheme="minorHAnsi" w:eastAsiaTheme="minorEastAsia" w:hAnsiTheme="minorHAnsi" w:cstheme="minorBidi"/>
            <w:noProof/>
            <w:spacing w:val="0"/>
            <w:szCs w:val="22"/>
            <w:lang w:val="de-AT" w:eastAsia="de-AT"/>
          </w:rPr>
          <w:tab/>
        </w:r>
        <w:r w:rsidR="00235D78" w:rsidRPr="00B20A3A">
          <w:rPr>
            <w:rStyle w:val="Hyperlink"/>
            <w:noProof/>
          </w:rPr>
          <w:t>Technische Anforderungen /  Technical requirements</w:t>
        </w:r>
        <w:r w:rsidR="00235D78">
          <w:rPr>
            <w:noProof/>
            <w:webHidden/>
          </w:rPr>
          <w:tab/>
        </w:r>
        <w:r w:rsidR="00235D78">
          <w:rPr>
            <w:noProof/>
            <w:webHidden/>
          </w:rPr>
          <w:fldChar w:fldCharType="begin"/>
        </w:r>
        <w:r w:rsidR="00235D78">
          <w:rPr>
            <w:noProof/>
            <w:webHidden/>
          </w:rPr>
          <w:instrText xml:space="preserve"> PAGEREF _Toc210811900 \h </w:instrText>
        </w:r>
        <w:r w:rsidR="00235D78">
          <w:rPr>
            <w:noProof/>
            <w:webHidden/>
          </w:rPr>
        </w:r>
        <w:r w:rsidR="00235D78">
          <w:rPr>
            <w:noProof/>
            <w:webHidden/>
          </w:rPr>
          <w:fldChar w:fldCharType="separate"/>
        </w:r>
        <w:r w:rsidR="008800BC">
          <w:rPr>
            <w:noProof/>
            <w:webHidden/>
          </w:rPr>
          <w:t>20</w:t>
        </w:r>
        <w:r w:rsidR="00235D78">
          <w:rPr>
            <w:noProof/>
            <w:webHidden/>
          </w:rPr>
          <w:fldChar w:fldCharType="end"/>
        </w:r>
      </w:hyperlink>
    </w:p>
    <w:p w14:paraId="0F754A82" w14:textId="7C2708DB" w:rsidR="00235D78" w:rsidRDefault="006604E4">
      <w:pPr>
        <w:pStyle w:val="TOC2"/>
        <w:rPr>
          <w:rFonts w:asciiTheme="minorHAnsi" w:eastAsiaTheme="minorEastAsia" w:hAnsiTheme="minorHAnsi" w:cstheme="minorBidi"/>
          <w:noProof/>
          <w:spacing w:val="0"/>
          <w:szCs w:val="22"/>
          <w:lang w:val="de-AT" w:eastAsia="de-AT"/>
        </w:rPr>
      </w:pPr>
      <w:hyperlink w:anchor="_Toc210811901" w:history="1">
        <w:r w:rsidR="00235D78" w:rsidRPr="00B20A3A">
          <w:rPr>
            <w:rStyle w:val="Hyperlink"/>
            <w:noProof/>
          </w:rPr>
          <w:t>4.3</w:t>
        </w:r>
        <w:r w:rsidR="00235D78">
          <w:rPr>
            <w:rFonts w:asciiTheme="minorHAnsi" w:eastAsiaTheme="minorEastAsia" w:hAnsiTheme="minorHAnsi" w:cstheme="minorBidi"/>
            <w:noProof/>
            <w:spacing w:val="0"/>
            <w:szCs w:val="22"/>
            <w:lang w:val="de-AT" w:eastAsia="de-AT"/>
          </w:rPr>
          <w:tab/>
        </w:r>
        <w:r w:rsidR="00235D78" w:rsidRPr="00B20A3A">
          <w:rPr>
            <w:rStyle w:val="Hyperlink"/>
            <w:noProof/>
          </w:rPr>
          <w:t>Physische Anforderungen / Physical requirements</w:t>
        </w:r>
        <w:r w:rsidR="00235D78">
          <w:rPr>
            <w:noProof/>
            <w:webHidden/>
          </w:rPr>
          <w:tab/>
        </w:r>
        <w:r w:rsidR="00235D78">
          <w:rPr>
            <w:noProof/>
            <w:webHidden/>
          </w:rPr>
          <w:fldChar w:fldCharType="begin"/>
        </w:r>
        <w:r w:rsidR="00235D78">
          <w:rPr>
            <w:noProof/>
            <w:webHidden/>
          </w:rPr>
          <w:instrText xml:space="preserve"> PAGEREF _Toc210811901 \h </w:instrText>
        </w:r>
        <w:r w:rsidR="00235D78">
          <w:rPr>
            <w:noProof/>
            <w:webHidden/>
          </w:rPr>
        </w:r>
        <w:r w:rsidR="00235D78">
          <w:rPr>
            <w:noProof/>
            <w:webHidden/>
          </w:rPr>
          <w:fldChar w:fldCharType="separate"/>
        </w:r>
        <w:r w:rsidR="008800BC">
          <w:rPr>
            <w:noProof/>
            <w:webHidden/>
          </w:rPr>
          <w:t>28</w:t>
        </w:r>
        <w:r w:rsidR="00235D78">
          <w:rPr>
            <w:noProof/>
            <w:webHidden/>
          </w:rPr>
          <w:fldChar w:fldCharType="end"/>
        </w:r>
      </w:hyperlink>
    </w:p>
    <w:p w14:paraId="21B80E75" w14:textId="08FB1B44" w:rsidR="00235D78" w:rsidRDefault="006604E4">
      <w:pPr>
        <w:pStyle w:val="TOC2"/>
        <w:rPr>
          <w:rFonts w:asciiTheme="minorHAnsi" w:eastAsiaTheme="minorEastAsia" w:hAnsiTheme="minorHAnsi" w:cstheme="minorBidi"/>
          <w:noProof/>
          <w:spacing w:val="0"/>
          <w:szCs w:val="22"/>
          <w:lang w:val="de-AT" w:eastAsia="de-AT"/>
        </w:rPr>
      </w:pPr>
      <w:hyperlink w:anchor="_Toc210811902" w:history="1">
        <w:r w:rsidR="00235D78" w:rsidRPr="00B20A3A">
          <w:rPr>
            <w:rStyle w:val="Hyperlink"/>
            <w:noProof/>
          </w:rPr>
          <w:t>4.4</w:t>
        </w:r>
        <w:r w:rsidR="00235D78">
          <w:rPr>
            <w:rFonts w:asciiTheme="minorHAnsi" w:eastAsiaTheme="minorEastAsia" w:hAnsiTheme="minorHAnsi" w:cstheme="minorBidi"/>
            <w:noProof/>
            <w:spacing w:val="0"/>
            <w:szCs w:val="22"/>
            <w:lang w:val="de-AT" w:eastAsia="de-AT"/>
          </w:rPr>
          <w:tab/>
        </w:r>
        <w:r w:rsidR="00235D78" w:rsidRPr="00B20A3A">
          <w:rPr>
            <w:rStyle w:val="Hyperlink"/>
            <w:noProof/>
          </w:rPr>
          <w:t>Funktionale Anforderungen / Functional requirements</w:t>
        </w:r>
        <w:r w:rsidR="00235D78">
          <w:rPr>
            <w:noProof/>
            <w:webHidden/>
          </w:rPr>
          <w:tab/>
        </w:r>
        <w:r w:rsidR="00235D78">
          <w:rPr>
            <w:noProof/>
            <w:webHidden/>
          </w:rPr>
          <w:fldChar w:fldCharType="begin"/>
        </w:r>
        <w:r w:rsidR="00235D78">
          <w:rPr>
            <w:noProof/>
            <w:webHidden/>
          </w:rPr>
          <w:instrText xml:space="preserve"> PAGEREF _Toc210811902 \h </w:instrText>
        </w:r>
        <w:r w:rsidR="00235D78">
          <w:rPr>
            <w:noProof/>
            <w:webHidden/>
          </w:rPr>
        </w:r>
        <w:r w:rsidR="00235D78">
          <w:rPr>
            <w:noProof/>
            <w:webHidden/>
          </w:rPr>
          <w:fldChar w:fldCharType="separate"/>
        </w:r>
        <w:r w:rsidR="008800BC">
          <w:rPr>
            <w:noProof/>
            <w:webHidden/>
          </w:rPr>
          <w:t>33</w:t>
        </w:r>
        <w:r w:rsidR="00235D78">
          <w:rPr>
            <w:noProof/>
            <w:webHidden/>
          </w:rPr>
          <w:fldChar w:fldCharType="end"/>
        </w:r>
      </w:hyperlink>
    </w:p>
    <w:p w14:paraId="2D0F5EF2" w14:textId="6E3C9E68" w:rsidR="00235D78" w:rsidRDefault="006604E4">
      <w:pPr>
        <w:pStyle w:val="TOC2"/>
        <w:rPr>
          <w:rFonts w:asciiTheme="minorHAnsi" w:eastAsiaTheme="minorEastAsia" w:hAnsiTheme="minorHAnsi" w:cstheme="minorBidi"/>
          <w:noProof/>
          <w:spacing w:val="0"/>
          <w:szCs w:val="22"/>
          <w:lang w:val="de-AT" w:eastAsia="de-AT"/>
        </w:rPr>
      </w:pPr>
      <w:hyperlink w:anchor="_Toc210811903" w:history="1">
        <w:r w:rsidR="00235D78" w:rsidRPr="00B20A3A">
          <w:rPr>
            <w:rStyle w:val="Hyperlink"/>
            <w:noProof/>
          </w:rPr>
          <w:t>4.5</w:t>
        </w:r>
        <w:r w:rsidR="00235D78">
          <w:rPr>
            <w:rFonts w:asciiTheme="minorHAnsi" w:eastAsiaTheme="minorEastAsia" w:hAnsiTheme="minorHAnsi" w:cstheme="minorBidi"/>
            <w:noProof/>
            <w:spacing w:val="0"/>
            <w:szCs w:val="22"/>
            <w:lang w:val="de-AT" w:eastAsia="de-AT"/>
          </w:rPr>
          <w:tab/>
        </w:r>
        <w:r w:rsidR="00235D78" w:rsidRPr="00B20A3A">
          <w:rPr>
            <w:rStyle w:val="Hyperlink"/>
            <w:noProof/>
          </w:rPr>
          <w:t>Leistungsanforderungen / Performance requirements</w:t>
        </w:r>
        <w:r w:rsidR="00235D78">
          <w:rPr>
            <w:noProof/>
            <w:webHidden/>
          </w:rPr>
          <w:tab/>
        </w:r>
        <w:r w:rsidR="00235D78">
          <w:rPr>
            <w:noProof/>
            <w:webHidden/>
          </w:rPr>
          <w:fldChar w:fldCharType="begin"/>
        </w:r>
        <w:r w:rsidR="00235D78">
          <w:rPr>
            <w:noProof/>
            <w:webHidden/>
          </w:rPr>
          <w:instrText xml:space="preserve"> PAGEREF _Toc210811903 \h </w:instrText>
        </w:r>
        <w:r w:rsidR="00235D78">
          <w:rPr>
            <w:noProof/>
            <w:webHidden/>
          </w:rPr>
        </w:r>
        <w:r w:rsidR="00235D78">
          <w:rPr>
            <w:noProof/>
            <w:webHidden/>
          </w:rPr>
          <w:fldChar w:fldCharType="separate"/>
        </w:r>
        <w:r w:rsidR="008800BC">
          <w:rPr>
            <w:noProof/>
            <w:webHidden/>
          </w:rPr>
          <w:t>35</w:t>
        </w:r>
        <w:r w:rsidR="00235D78">
          <w:rPr>
            <w:noProof/>
            <w:webHidden/>
          </w:rPr>
          <w:fldChar w:fldCharType="end"/>
        </w:r>
      </w:hyperlink>
    </w:p>
    <w:p w14:paraId="41BA257B" w14:textId="61098A2D" w:rsidR="00235D78" w:rsidRDefault="006604E4">
      <w:pPr>
        <w:pStyle w:val="TOC2"/>
        <w:rPr>
          <w:rFonts w:asciiTheme="minorHAnsi" w:eastAsiaTheme="minorEastAsia" w:hAnsiTheme="minorHAnsi" w:cstheme="minorBidi"/>
          <w:noProof/>
          <w:spacing w:val="0"/>
          <w:szCs w:val="22"/>
          <w:lang w:val="de-AT" w:eastAsia="de-AT"/>
        </w:rPr>
      </w:pPr>
      <w:hyperlink w:anchor="_Toc210811904" w:history="1">
        <w:r w:rsidR="00235D78" w:rsidRPr="00B20A3A">
          <w:rPr>
            <w:rStyle w:val="Hyperlink"/>
            <w:noProof/>
          </w:rPr>
          <w:t>4.6</w:t>
        </w:r>
        <w:r w:rsidR="00235D78">
          <w:rPr>
            <w:rFonts w:asciiTheme="minorHAnsi" w:eastAsiaTheme="minorEastAsia" w:hAnsiTheme="minorHAnsi" w:cstheme="minorBidi"/>
            <w:noProof/>
            <w:spacing w:val="0"/>
            <w:szCs w:val="22"/>
            <w:lang w:val="de-AT" w:eastAsia="de-AT"/>
          </w:rPr>
          <w:tab/>
        </w:r>
        <w:r w:rsidR="00235D78" w:rsidRPr="00B20A3A">
          <w:rPr>
            <w:rStyle w:val="Hyperlink"/>
            <w:noProof/>
          </w:rPr>
          <w:t>HMI Anforderungen / HMI requirements</w:t>
        </w:r>
        <w:r w:rsidR="00235D78">
          <w:rPr>
            <w:noProof/>
            <w:webHidden/>
          </w:rPr>
          <w:tab/>
        </w:r>
        <w:r w:rsidR="00235D78">
          <w:rPr>
            <w:noProof/>
            <w:webHidden/>
          </w:rPr>
          <w:fldChar w:fldCharType="begin"/>
        </w:r>
        <w:r w:rsidR="00235D78">
          <w:rPr>
            <w:noProof/>
            <w:webHidden/>
          </w:rPr>
          <w:instrText xml:space="preserve"> PAGEREF _Toc210811904 \h </w:instrText>
        </w:r>
        <w:r w:rsidR="00235D78">
          <w:rPr>
            <w:noProof/>
            <w:webHidden/>
          </w:rPr>
        </w:r>
        <w:r w:rsidR="00235D78">
          <w:rPr>
            <w:noProof/>
            <w:webHidden/>
          </w:rPr>
          <w:fldChar w:fldCharType="separate"/>
        </w:r>
        <w:r w:rsidR="008800BC">
          <w:rPr>
            <w:noProof/>
            <w:webHidden/>
          </w:rPr>
          <w:t>39</w:t>
        </w:r>
        <w:r w:rsidR="00235D78">
          <w:rPr>
            <w:noProof/>
            <w:webHidden/>
          </w:rPr>
          <w:fldChar w:fldCharType="end"/>
        </w:r>
      </w:hyperlink>
    </w:p>
    <w:p w14:paraId="1D3CC909" w14:textId="0CC8221A" w:rsidR="00235D78" w:rsidRDefault="006604E4">
      <w:pPr>
        <w:pStyle w:val="TOC2"/>
        <w:rPr>
          <w:rFonts w:asciiTheme="minorHAnsi" w:eastAsiaTheme="minorEastAsia" w:hAnsiTheme="minorHAnsi" w:cstheme="minorBidi"/>
          <w:noProof/>
          <w:spacing w:val="0"/>
          <w:szCs w:val="22"/>
          <w:lang w:val="de-AT" w:eastAsia="de-AT"/>
        </w:rPr>
      </w:pPr>
      <w:hyperlink w:anchor="_Toc210811905" w:history="1">
        <w:r w:rsidR="00235D78" w:rsidRPr="00B20A3A">
          <w:rPr>
            <w:rStyle w:val="Hyperlink"/>
            <w:noProof/>
          </w:rPr>
          <w:t>4.7</w:t>
        </w:r>
        <w:r w:rsidR="00235D78">
          <w:rPr>
            <w:rFonts w:asciiTheme="minorHAnsi" w:eastAsiaTheme="minorEastAsia" w:hAnsiTheme="minorHAnsi" w:cstheme="minorBidi"/>
            <w:noProof/>
            <w:spacing w:val="0"/>
            <w:szCs w:val="22"/>
            <w:lang w:val="de-AT" w:eastAsia="de-AT"/>
          </w:rPr>
          <w:tab/>
        </w:r>
        <w:r w:rsidR="00235D78" w:rsidRPr="00B20A3A">
          <w:rPr>
            <w:rStyle w:val="Hyperlink"/>
            <w:noProof/>
          </w:rPr>
          <w:t>Umgebungsbedingte Anforderungen / Environmental requirements</w:t>
        </w:r>
        <w:r w:rsidR="00235D78">
          <w:rPr>
            <w:noProof/>
            <w:webHidden/>
          </w:rPr>
          <w:tab/>
        </w:r>
        <w:r w:rsidR="00235D78">
          <w:rPr>
            <w:noProof/>
            <w:webHidden/>
          </w:rPr>
          <w:fldChar w:fldCharType="begin"/>
        </w:r>
        <w:r w:rsidR="00235D78">
          <w:rPr>
            <w:noProof/>
            <w:webHidden/>
          </w:rPr>
          <w:instrText xml:space="preserve"> PAGEREF _Toc210811905 \h </w:instrText>
        </w:r>
        <w:r w:rsidR="00235D78">
          <w:rPr>
            <w:noProof/>
            <w:webHidden/>
          </w:rPr>
        </w:r>
        <w:r w:rsidR="00235D78">
          <w:rPr>
            <w:noProof/>
            <w:webHidden/>
          </w:rPr>
          <w:fldChar w:fldCharType="separate"/>
        </w:r>
        <w:r w:rsidR="008800BC">
          <w:rPr>
            <w:noProof/>
            <w:webHidden/>
          </w:rPr>
          <w:t>51</w:t>
        </w:r>
        <w:r w:rsidR="00235D78">
          <w:rPr>
            <w:noProof/>
            <w:webHidden/>
          </w:rPr>
          <w:fldChar w:fldCharType="end"/>
        </w:r>
      </w:hyperlink>
    </w:p>
    <w:p w14:paraId="3FF92095" w14:textId="10266C59" w:rsidR="00235D78" w:rsidRDefault="006604E4">
      <w:pPr>
        <w:pStyle w:val="TOC2"/>
        <w:rPr>
          <w:rFonts w:asciiTheme="minorHAnsi" w:eastAsiaTheme="minorEastAsia" w:hAnsiTheme="minorHAnsi" w:cstheme="minorBidi"/>
          <w:noProof/>
          <w:spacing w:val="0"/>
          <w:szCs w:val="22"/>
          <w:lang w:val="de-AT" w:eastAsia="de-AT"/>
        </w:rPr>
      </w:pPr>
      <w:hyperlink w:anchor="_Toc210811906" w:history="1">
        <w:r w:rsidR="00235D78" w:rsidRPr="00B20A3A">
          <w:rPr>
            <w:rStyle w:val="Hyperlink"/>
            <w:noProof/>
          </w:rPr>
          <w:t>4.8</w:t>
        </w:r>
        <w:r w:rsidR="00235D78">
          <w:rPr>
            <w:rFonts w:asciiTheme="minorHAnsi" w:eastAsiaTheme="minorEastAsia" w:hAnsiTheme="minorHAnsi" w:cstheme="minorBidi"/>
            <w:noProof/>
            <w:spacing w:val="0"/>
            <w:szCs w:val="22"/>
            <w:lang w:val="de-AT" w:eastAsia="de-AT"/>
          </w:rPr>
          <w:tab/>
        </w:r>
        <w:r w:rsidR="00235D78" w:rsidRPr="00B20A3A">
          <w:rPr>
            <w:rStyle w:val="Hyperlink"/>
            <w:noProof/>
          </w:rPr>
          <w:t>RAMS Anforderungen / RAMS requirements</w:t>
        </w:r>
        <w:r w:rsidR="00235D78">
          <w:rPr>
            <w:noProof/>
            <w:webHidden/>
          </w:rPr>
          <w:tab/>
        </w:r>
        <w:r w:rsidR="00235D78">
          <w:rPr>
            <w:noProof/>
            <w:webHidden/>
          </w:rPr>
          <w:fldChar w:fldCharType="begin"/>
        </w:r>
        <w:r w:rsidR="00235D78">
          <w:rPr>
            <w:noProof/>
            <w:webHidden/>
          </w:rPr>
          <w:instrText xml:space="preserve"> PAGEREF _Toc210811906 \h </w:instrText>
        </w:r>
        <w:r w:rsidR="00235D78">
          <w:rPr>
            <w:noProof/>
            <w:webHidden/>
          </w:rPr>
        </w:r>
        <w:r w:rsidR="00235D78">
          <w:rPr>
            <w:noProof/>
            <w:webHidden/>
          </w:rPr>
          <w:fldChar w:fldCharType="separate"/>
        </w:r>
        <w:r w:rsidR="008800BC">
          <w:rPr>
            <w:noProof/>
            <w:webHidden/>
          </w:rPr>
          <w:t>55</w:t>
        </w:r>
        <w:r w:rsidR="00235D78">
          <w:rPr>
            <w:noProof/>
            <w:webHidden/>
          </w:rPr>
          <w:fldChar w:fldCharType="end"/>
        </w:r>
      </w:hyperlink>
    </w:p>
    <w:p w14:paraId="5363C474" w14:textId="71ACDE8F" w:rsidR="00235D78" w:rsidRDefault="006604E4">
      <w:pPr>
        <w:pStyle w:val="TOC2"/>
        <w:rPr>
          <w:rFonts w:asciiTheme="minorHAnsi" w:eastAsiaTheme="minorEastAsia" w:hAnsiTheme="minorHAnsi" w:cstheme="minorBidi"/>
          <w:noProof/>
          <w:spacing w:val="0"/>
          <w:szCs w:val="22"/>
          <w:lang w:val="de-AT" w:eastAsia="de-AT"/>
        </w:rPr>
      </w:pPr>
      <w:hyperlink w:anchor="_Toc210811907" w:history="1">
        <w:r w:rsidR="00235D78" w:rsidRPr="00B20A3A">
          <w:rPr>
            <w:rStyle w:val="Hyperlink"/>
            <w:noProof/>
          </w:rPr>
          <w:t>4.9</w:t>
        </w:r>
        <w:r w:rsidR="00235D78">
          <w:rPr>
            <w:rFonts w:asciiTheme="minorHAnsi" w:eastAsiaTheme="minorEastAsia" w:hAnsiTheme="minorHAnsi" w:cstheme="minorBidi"/>
            <w:noProof/>
            <w:spacing w:val="0"/>
            <w:szCs w:val="22"/>
            <w:lang w:val="de-AT" w:eastAsia="de-AT"/>
          </w:rPr>
          <w:tab/>
        </w:r>
        <w:r w:rsidR="00235D78" w:rsidRPr="00B20A3A">
          <w:rPr>
            <w:rStyle w:val="Hyperlink"/>
            <w:noProof/>
          </w:rPr>
          <w:t>Industrialisierung / Industrialization</w:t>
        </w:r>
        <w:r w:rsidR="00235D78">
          <w:rPr>
            <w:noProof/>
            <w:webHidden/>
          </w:rPr>
          <w:tab/>
        </w:r>
        <w:r w:rsidR="00235D78">
          <w:rPr>
            <w:noProof/>
            <w:webHidden/>
          </w:rPr>
          <w:fldChar w:fldCharType="begin"/>
        </w:r>
        <w:r w:rsidR="00235D78">
          <w:rPr>
            <w:noProof/>
            <w:webHidden/>
          </w:rPr>
          <w:instrText xml:space="preserve"> PAGEREF _Toc210811907 \h </w:instrText>
        </w:r>
        <w:r w:rsidR="00235D78">
          <w:rPr>
            <w:noProof/>
            <w:webHidden/>
          </w:rPr>
        </w:r>
        <w:r w:rsidR="00235D78">
          <w:rPr>
            <w:noProof/>
            <w:webHidden/>
          </w:rPr>
          <w:fldChar w:fldCharType="separate"/>
        </w:r>
        <w:r w:rsidR="008800BC">
          <w:rPr>
            <w:noProof/>
            <w:webHidden/>
          </w:rPr>
          <w:t>61</w:t>
        </w:r>
        <w:r w:rsidR="00235D78">
          <w:rPr>
            <w:noProof/>
            <w:webHidden/>
          </w:rPr>
          <w:fldChar w:fldCharType="end"/>
        </w:r>
      </w:hyperlink>
    </w:p>
    <w:p w14:paraId="35746531" w14:textId="113EDF52" w:rsidR="00235D78" w:rsidRDefault="006604E4">
      <w:pPr>
        <w:pStyle w:val="TOC2"/>
        <w:rPr>
          <w:rFonts w:asciiTheme="minorHAnsi" w:eastAsiaTheme="minorEastAsia" w:hAnsiTheme="minorHAnsi" w:cstheme="minorBidi"/>
          <w:noProof/>
          <w:spacing w:val="0"/>
          <w:szCs w:val="22"/>
          <w:lang w:val="de-AT" w:eastAsia="de-AT"/>
        </w:rPr>
      </w:pPr>
      <w:hyperlink w:anchor="_Toc210811908" w:history="1">
        <w:r w:rsidR="00235D78" w:rsidRPr="00B20A3A">
          <w:rPr>
            <w:rStyle w:val="Hyperlink"/>
            <w:noProof/>
          </w:rPr>
          <w:t>4.10</w:t>
        </w:r>
        <w:r w:rsidR="00235D78">
          <w:rPr>
            <w:rFonts w:asciiTheme="minorHAnsi" w:eastAsiaTheme="minorEastAsia" w:hAnsiTheme="minorHAnsi" w:cstheme="minorBidi"/>
            <w:noProof/>
            <w:spacing w:val="0"/>
            <w:szCs w:val="22"/>
            <w:lang w:val="de-AT" w:eastAsia="de-AT"/>
          </w:rPr>
          <w:tab/>
        </w:r>
        <w:r w:rsidR="00235D78" w:rsidRPr="00B20A3A">
          <w:rPr>
            <w:rStyle w:val="Hyperlink"/>
            <w:noProof/>
          </w:rPr>
          <w:t>Inbetriebnahme, Diagnose und Wartung / Put in operation, diagnostics and maintenance</w:t>
        </w:r>
        <w:r w:rsidR="00235D78">
          <w:rPr>
            <w:noProof/>
            <w:webHidden/>
          </w:rPr>
          <w:tab/>
        </w:r>
        <w:r w:rsidR="00235D78">
          <w:rPr>
            <w:noProof/>
            <w:webHidden/>
          </w:rPr>
          <w:fldChar w:fldCharType="begin"/>
        </w:r>
        <w:r w:rsidR="00235D78">
          <w:rPr>
            <w:noProof/>
            <w:webHidden/>
          </w:rPr>
          <w:instrText xml:space="preserve"> PAGEREF _Toc210811908 \h </w:instrText>
        </w:r>
        <w:r w:rsidR="00235D78">
          <w:rPr>
            <w:noProof/>
            <w:webHidden/>
          </w:rPr>
        </w:r>
        <w:r w:rsidR="00235D78">
          <w:rPr>
            <w:noProof/>
            <w:webHidden/>
          </w:rPr>
          <w:fldChar w:fldCharType="separate"/>
        </w:r>
        <w:r w:rsidR="008800BC">
          <w:rPr>
            <w:noProof/>
            <w:webHidden/>
          </w:rPr>
          <w:t>65</w:t>
        </w:r>
        <w:r w:rsidR="00235D78">
          <w:rPr>
            <w:noProof/>
            <w:webHidden/>
          </w:rPr>
          <w:fldChar w:fldCharType="end"/>
        </w:r>
      </w:hyperlink>
    </w:p>
    <w:p w14:paraId="4D5AD47A" w14:textId="7FE6D4CB" w:rsidR="00235D78" w:rsidRDefault="006604E4">
      <w:pPr>
        <w:pStyle w:val="TOC2"/>
        <w:rPr>
          <w:rFonts w:asciiTheme="minorHAnsi" w:eastAsiaTheme="minorEastAsia" w:hAnsiTheme="minorHAnsi" w:cstheme="minorBidi"/>
          <w:noProof/>
          <w:spacing w:val="0"/>
          <w:szCs w:val="22"/>
          <w:lang w:val="de-AT" w:eastAsia="de-AT"/>
        </w:rPr>
      </w:pPr>
      <w:hyperlink w:anchor="_Toc210811909" w:history="1">
        <w:r w:rsidR="00235D78" w:rsidRPr="00B20A3A">
          <w:rPr>
            <w:rStyle w:val="Hyperlink"/>
            <w:noProof/>
          </w:rPr>
          <w:t>4.11</w:t>
        </w:r>
        <w:r w:rsidR="00235D78">
          <w:rPr>
            <w:rFonts w:asciiTheme="minorHAnsi" w:eastAsiaTheme="minorEastAsia" w:hAnsiTheme="minorHAnsi" w:cstheme="minorBidi"/>
            <w:noProof/>
            <w:spacing w:val="0"/>
            <w:szCs w:val="22"/>
            <w:lang w:val="de-AT" w:eastAsia="de-AT"/>
          </w:rPr>
          <w:tab/>
        </w:r>
        <w:r w:rsidR="00235D78" w:rsidRPr="00B20A3A">
          <w:rPr>
            <w:rStyle w:val="Hyperlink"/>
            <w:noProof/>
          </w:rPr>
          <w:t>Security / Security</w:t>
        </w:r>
        <w:r w:rsidR="00235D78">
          <w:rPr>
            <w:noProof/>
            <w:webHidden/>
          </w:rPr>
          <w:tab/>
        </w:r>
        <w:r w:rsidR="00235D78">
          <w:rPr>
            <w:noProof/>
            <w:webHidden/>
          </w:rPr>
          <w:fldChar w:fldCharType="begin"/>
        </w:r>
        <w:r w:rsidR="00235D78">
          <w:rPr>
            <w:noProof/>
            <w:webHidden/>
          </w:rPr>
          <w:instrText xml:space="preserve"> PAGEREF _Toc210811909 \h </w:instrText>
        </w:r>
        <w:r w:rsidR="00235D78">
          <w:rPr>
            <w:noProof/>
            <w:webHidden/>
          </w:rPr>
        </w:r>
        <w:r w:rsidR="00235D78">
          <w:rPr>
            <w:noProof/>
            <w:webHidden/>
          </w:rPr>
          <w:fldChar w:fldCharType="separate"/>
        </w:r>
        <w:r w:rsidR="008800BC">
          <w:rPr>
            <w:noProof/>
            <w:webHidden/>
          </w:rPr>
          <w:t>67</w:t>
        </w:r>
        <w:r w:rsidR="00235D78">
          <w:rPr>
            <w:noProof/>
            <w:webHidden/>
          </w:rPr>
          <w:fldChar w:fldCharType="end"/>
        </w:r>
      </w:hyperlink>
    </w:p>
    <w:p w14:paraId="309637B2" w14:textId="6CED425E" w:rsidR="00235D78" w:rsidRDefault="006604E4">
      <w:pPr>
        <w:pStyle w:val="TOC2"/>
        <w:rPr>
          <w:rFonts w:asciiTheme="minorHAnsi" w:eastAsiaTheme="minorEastAsia" w:hAnsiTheme="minorHAnsi" w:cstheme="minorBidi"/>
          <w:noProof/>
          <w:spacing w:val="0"/>
          <w:szCs w:val="22"/>
          <w:lang w:val="de-AT" w:eastAsia="de-AT"/>
        </w:rPr>
      </w:pPr>
      <w:hyperlink w:anchor="_Toc210811910" w:history="1">
        <w:r w:rsidR="00235D78" w:rsidRPr="00B20A3A">
          <w:rPr>
            <w:rStyle w:val="Hyperlink"/>
            <w:noProof/>
          </w:rPr>
          <w:t>4.12</w:t>
        </w:r>
        <w:r w:rsidR="00235D78">
          <w:rPr>
            <w:rFonts w:asciiTheme="minorHAnsi" w:eastAsiaTheme="minorEastAsia" w:hAnsiTheme="minorHAnsi" w:cstheme="minorBidi"/>
            <w:noProof/>
            <w:spacing w:val="0"/>
            <w:szCs w:val="22"/>
            <w:lang w:val="de-AT" w:eastAsia="de-AT"/>
          </w:rPr>
          <w:tab/>
        </w:r>
        <w:r w:rsidR="00235D78" w:rsidRPr="00B20A3A">
          <w:rPr>
            <w:rStyle w:val="Hyperlink"/>
            <w:noProof/>
          </w:rPr>
          <w:t>Features in Abklärung / Features in clarification</w:t>
        </w:r>
        <w:r w:rsidR="00235D78">
          <w:rPr>
            <w:noProof/>
            <w:webHidden/>
          </w:rPr>
          <w:tab/>
        </w:r>
        <w:r w:rsidR="00235D78">
          <w:rPr>
            <w:noProof/>
            <w:webHidden/>
          </w:rPr>
          <w:fldChar w:fldCharType="begin"/>
        </w:r>
        <w:r w:rsidR="00235D78">
          <w:rPr>
            <w:noProof/>
            <w:webHidden/>
          </w:rPr>
          <w:instrText xml:space="preserve"> PAGEREF _Toc210811910 \h </w:instrText>
        </w:r>
        <w:r w:rsidR="00235D78">
          <w:rPr>
            <w:noProof/>
            <w:webHidden/>
          </w:rPr>
        </w:r>
        <w:r w:rsidR="00235D78">
          <w:rPr>
            <w:noProof/>
            <w:webHidden/>
          </w:rPr>
          <w:fldChar w:fldCharType="separate"/>
        </w:r>
        <w:r w:rsidR="008800BC">
          <w:rPr>
            <w:noProof/>
            <w:webHidden/>
          </w:rPr>
          <w:t>68</w:t>
        </w:r>
        <w:r w:rsidR="00235D78">
          <w:rPr>
            <w:noProof/>
            <w:webHidden/>
          </w:rPr>
          <w:fldChar w:fldCharType="end"/>
        </w:r>
      </w:hyperlink>
    </w:p>
    <w:p w14:paraId="0DE3664F" w14:textId="77777777" w:rsidR="006926A9" w:rsidRPr="002C0FB5" w:rsidRDefault="00DA7F37" w:rsidP="006926A9">
      <w:pPr>
        <w:rPr>
          <w:noProof/>
          <w:lang w:val="en-GB"/>
        </w:rPr>
      </w:pPr>
      <w:r w:rsidRPr="002C0FB5">
        <w:rPr>
          <w:noProof/>
          <w:lang w:val="en-GB"/>
        </w:rPr>
        <w:fldChar w:fldCharType="end"/>
      </w:r>
      <w:bookmarkStart w:id="2" w:name="_Toc339385347"/>
    </w:p>
    <w:p w14:paraId="67D8927A" w14:textId="77777777" w:rsidR="006926A9" w:rsidRPr="002C0FB5" w:rsidRDefault="006926A9" w:rsidP="006926A9">
      <w:pPr>
        <w:rPr>
          <w:noProof/>
          <w:lang w:val="en-GB"/>
        </w:rPr>
      </w:pPr>
      <w:r w:rsidRPr="002C0FB5">
        <w:rPr>
          <w:noProof/>
          <w:lang w:val="en-GB"/>
        </w:rPr>
        <w:br w:type="page"/>
      </w:r>
    </w:p>
    <w:p w14:paraId="7A7851D8" w14:textId="77777777" w:rsidR="00FB6B28" w:rsidRPr="002C0FB5" w:rsidRDefault="00FB6B28" w:rsidP="00F04B99">
      <w:pPr>
        <w:pStyle w:val="ListofFiguresandTablesHeading"/>
        <w:rPr>
          <w:noProof/>
          <w:lang w:val="en-GB"/>
        </w:rPr>
      </w:pPr>
      <w:r w:rsidRPr="002C0FB5">
        <w:rPr>
          <w:noProof/>
          <w:lang w:val="en-GB"/>
        </w:rPr>
        <w:lastRenderedPageBreak/>
        <w:t>List of Tables</w:t>
      </w:r>
    </w:p>
    <w:p w14:paraId="74E8D183" w14:textId="19A6E2D9" w:rsidR="00235D78" w:rsidRDefault="00FB6B28">
      <w:pPr>
        <w:pStyle w:val="TableofFigures"/>
        <w:rPr>
          <w:rFonts w:asciiTheme="minorHAnsi" w:eastAsiaTheme="minorEastAsia" w:hAnsiTheme="minorHAnsi" w:cstheme="minorBidi"/>
          <w:color w:val="auto"/>
          <w:kern w:val="0"/>
          <w:szCs w:val="22"/>
          <w:lang w:val="de-AT" w:eastAsia="de-AT"/>
        </w:rPr>
      </w:pPr>
      <w:r w:rsidRPr="002C0FB5">
        <w:rPr>
          <w:b/>
          <w:bCs/>
        </w:rPr>
        <w:fldChar w:fldCharType="begin"/>
      </w:r>
      <w:r w:rsidRPr="002C0FB5">
        <w:rPr>
          <w:b/>
          <w:bCs/>
        </w:rPr>
        <w:instrText xml:space="preserve"> TOC \c "Table" </w:instrText>
      </w:r>
      <w:r w:rsidRPr="002C0FB5">
        <w:rPr>
          <w:b/>
          <w:bCs/>
        </w:rPr>
        <w:fldChar w:fldCharType="separate"/>
      </w:r>
      <w:r w:rsidR="00235D78" w:rsidRPr="00437A8A">
        <w:t>Table 1</w:t>
      </w:r>
      <w:r w:rsidR="00235D78">
        <w:rPr>
          <w:rFonts w:asciiTheme="minorHAnsi" w:eastAsiaTheme="minorEastAsia" w:hAnsiTheme="minorHAnsi" w:cstheme="minorBidi"/>
          <w:color w:val="auto"/>
          <w:kern w:val="0"/>
          <w:szCs w:val="22"/>
          <w:lang w:val="de-AT" w:eastAsia="de-AT"/>
        </w:rPr>
        <w:tab/>
      </w:r>
      <w:r w:rsidR="00235D78" w:rsidRPr="00437A8A">
        <w:rPr>
          <w:lang w:val="en-US"/>
        </w:rPr>
        <w:t>Normen und Standards</w:t>
      </w:r>
      <w:r w:rsidR="00235D78" w:rsidRPr="00437A8A">
        <w:t xml:space="preserve"> </w:t>
      </w:r>
      <w:r w:rsidR="00235D78">
        <w:t>/ Norms and standards</w:t>
      </w:r>
      <w:r w:rsidR="00235D78">
        <w:tab/>
      </w:r>
      <w:r w:rsidR="00235D78">
        <w:fldChar w:fldCharType="begin"/>
      </w:r>
      <w:r w:rsidR="00235D78">
        <w:instrText xml:space="preserve"> PAGEREF _Toc210811911 \h </w:instrText>
      </w:r>
      <w:r w:rsidR="00235D78">
        <w:fldChar w:fldCharType="separate"/>
      </w:r>
      <w:r w:rsidR="008800BC">
        <w:t>10</w:t>
      </w:r>
      <w:r w:rsidR="00235D78">
        <w:fldChar w:fldCharType="end"/>
      </w:r>
    </w:p>
    <w:p w14:paraId="22BA8D25" w14:textId="27F9A667" w:rsidR="00235D78" w:rsidRDefault="00235D78">
      <w:pPr>
        <w:pStyle w:val="TableofFigures"/>
        <w:rPr>
          <w:rFonts w:asciiTheme="minorHAnsi" w:eastAsiaTheme="minorEastAsia" w:hAnsiTheme="minorHAnsi" w:cstheme="minorBidi"/>
          <w:color w:val="auto"/>
          <w:kern w:val="0"/>
          <w:szCs w:val="22"/>
          <w:lang w:val="de-AT" w:eastAsia="de-AT"/>
        </w:rPr>
      </w:pPr>
      <w:r w:rsidRPr="00437A8A">
        <w:rPr>
          <w:lang w:val="de-AT"/>
        </w:rPr>
        <w:t>Table 2</w:t>
      </w:r>
      <w:r>
        <w:rPr>
          <w:rFonts w:asciiTheme="minorHAnsi" w:eastAsiaTheme="minorEastAsia" w:hAnsiTheme="minorHAnsi" w:cstheme="minorBidi"/>
          <w:color w:val="auto"/>
          <w:kern w:val="0"/>
          <w:szCs w:val="22"/>
          <w:lang w:val="de-AT" w:eastAsia="de-AT"/>
        </w:rPr>
        <w:tab/>
      </w:r>
      <w:r w:rsidRPr="00437A8A">
        <w:rPr>
          <w:lang w:val="de-AT"/>
        </w:rPr>
        <w:t>Referenzierte Dokumente / Referenced Documents</w:t>
      </w:r>
      <w:r>
        <w:tab/>
      </w:r>
      <w:r>
        <w:fldChar w:fldCharType="begin"/>
      </w:r>
      <w:r>
        <w:instrText xml:space="preserve"> PAGEREF _Toc210811912 \h </w:instrText>
      </w:r>
      <w:r>
        <w:fldChar w:fldCharType="separate"/>
      </w:r>
      <w:r w:rsidR="008800BC">
        <w:t>11</w:t>
      </w:r>
      <w:r>
        <w:fldChar w:fldCharType="end"/>
      </w:r>
    </w:p>
    <w:p w14:paraId="69C59656" w14:textId="2FA2C03E" w:rsidR="00235D78" w:rsidRDefault="00235D78">
      <w:pPr>
        <w:pStyle w:val="TableofFigures"/>
        <w:rPr>
          <w:rFonts w:asciiTheme="minorHAnsi" w:eastAsiaTheme="minorEastAsia" w:hAnsiTheme="minorHAnsi" w:cstheme="minorBidi"/>
          <w:color w:val="auto"/>
          <w:kern w:val="0"/>
          <w:szCs w:val="22"/>
          <w:lang w:val="de-AT" w:eastAsia="de-AT"/>
        </w:rPr>
      </w:pPr>
      <w:r w:rsidRPr="00437A8A">
        <w:rPr>
          <w:lang w:val="de-AT"/>
        </w:rPr>
        <w:t>Table 3</w:t>
      </w:r>
      <w:r>
        <w:rPr>
          <w:rFonts w:asciiTheme="minorHAnsi" w:eastAsiaTheme="minorEastAsia" w:hAnsiTheme="minorHAnsi" w:cstheme="minorBidi"/>
          <w:color w:val="auto"/>
          <w:kern w:val="0"/>
          <w:szCs w:val="22"/>
          <w:lang w:val="de-AT" w:eastAsia="de-AT"/>
        </w:rPr>
        <w:tab/>
      </w:r>
      <w:r w:rsidRPr="00437A8A">
        <w:rPr>
          <w:lang w:val="de-AT"/>
        </w:rPr>
        <w:t>Begriffe und Abkürzungen / Terms and Abbreviations</w:t>
      </w:r>
      <w:r>
        <w:tab/>
      </w:r>
      <w:r>
        <w:fldChar w:fldCharType="begin"/>
      </w:r>
      <w:r>
        <w:instrText xml:space="preserve"> PAGEREF _Toc210811913 \h </w:instrText>
      </w:r>
      <w:r>
        <w:fldChar w:fldCharType="separate"/>
      </w:r>
      <w:r w:rsidR="008800BC">
        <w:t>13</w:t>
      </w:r>
      <w:r>
        <w:fldChar w:fldCharType="end"/>
      </w:r>
    </w:p>
    <w:p w14:paraId="5C254F89" w14:textId="07437546" w:rsidR="00235D78" w:rsidRDefault="00235D78">
      <w:pPr>
        <w:pStyle w:val="TableofFigures"/>
        <w:rPr>
          <w:rFonts w:asciiTheme="minorHAnsi" w:eastAsiaTheme="minorEastAsia" w:hAnsiTheme="minorHAnsi" w:cstheme="minorBidi"/>
          <w:color w:val="auto"/>
          <w:kern w:val="0"/>
          <w:szCs w:val="22"/>
          <w:lang w:val="de-AT" w:eastAsia="de-AT"/>
        </w:rPr>
      </w:pPr>
      <w:r w:rsidRPr="00437A8A">
        <w:t>Table 4</w:t>
      </w:r>
      <w:r>
        <w:rPr>
          <w:rFonts w:asciiTheme="minorHAnsi" w:eastAsiaTheme="minorEastAsia" w:hAnsiTheme="minorHAnsi" w:cstheme="minorBidi"/>
          <w:color w:val="auto"/>
          <w:kern w:val="0"/>
          <w:szCs w:val="22"/>
          <w:lang w:val="de-AT" w:eastAsia="de-AT"/>
        </w:rPr>
        <w:tab/>
      </w:r>
      <w:r>
        <w:t>Anforderungsattribute / Requirement Attributes</w:t>
      </w:r>
      <w:r>
        <w:tab/>
      </w:r>
      <w:r>
        <w:fldChar w:fldCharType="begin"/>
      </w:r>
      <w:r>
        <w:instrText xml:space="preserve"> PAGEREF _Toc210811914 \h </w:instrText>
      </w:r>
      <w:r>
        <w:fldChar w:fldCharType="separate"/>
      </w:r>
      <w:r w:rsidR="008800BC">
        <w:t>15</w:t>
      </w:r>
      <w:r>
        <w:fldChar w:fldCharType="end"/>
      </w:r>
    </w:p>
    <w:p w14:paraId="1E6922FF" w14:textId="3275478A" w:rsidR="00235D78" w:rsidRDefault="00235D78">
      <w:pPr>
        <w:pStyle w:val="TableofFigures"/>
        <w:rPr>
          <w:rFonts w:asciiTheme="minorHAnsi" w:eastAsiaTheme="minorEastAsia" w:hAnsiTheme="minorHAnsi" w:cstheme="minorBidi"/>
          <w:color w:val="auto"/>
          <w:kern w:val="0"/>
          <w:szCs w:val="22"/>
          <w:lang w:val="de-AT" w:eastAsia="de-AT"/>
        </w:rPr>
      </w:pPr>
      <w:r w:rsidRPr="00437A8A">
        <w:t>Table 5</w:t>
      </w:r>
      <w:r>
        <w:rPr>
          <w:rFonts w:asciiTheme="minorHAnsi" w:eastAsiaTheme="minorEastAsia" w:hAnsiTheme="minorHAnsi" w:cstheme="minorBidi"/>
          <w:color w:val="auto"/>
          <w:kern w:val="0"/>
          <w:szCs w:val="22"/>
          <w:lang w:val="de-AT" w:eastAsia="de-AT"/>
        </w:rPr>
        <w:tab/>
      </w:r>
      <w:r>
        <w:t>DOORS Information / DOORS Information</w:t>
      </w:r>
      <w:r>
        <w:tab/>
      </w:r>
      <w:r>
        <w:fldChar w:fldCharType="begin"/>
      </w:r>
      <w:r>
        <w:instrText xml:space="preserve"> PAGEREF _Toc210811915 \h </w:instrText>
      </w:r>
      <w:r>
        <w:fldChar w:fldCharType="separate"/>
      </w:r>
      <w:r w:rsidR="008800BC">
        <w:t>16</w:t>
      </w:r>
      <w:r>
        <w:fldChar w:fldCharType="end"/>
      </w:r>
    </w:p>
    <w:p w14:paraId="42705D83" w14:textId="77777777" w:rsidR="00FB6B28" w:rsidRPr="002C0FB5" w:rsidRDefault="00FB6B28" w:rsidP="000739B3">
      <w:pPr>
        <w:spacing w:before="0" w:after="0" w:line="300" w:lineRule="atLeast"/>
        <w:rPr>
          <w:b/>
          <w:bCs/>
          <w:noProof/>
          <w:lang w:val="en-GB"/>
        </w:rPr>
      </w:pPr>
      <w:r w:rsidRPr="002C0FB5">
        <w:rPr>
          <w:b/>
          <w:bCs/>
          <w:noProof/>
          <w:sz w:val="22"/>
          <w:szCs w:val="22"/>
          <w:lang w:val="en-GB"/>
        </w:rPr>
        <w:fldChar w:fldCharType="end"/>
      </w:r>
    </w:p>
    <w:p w14:paraId="6BC0525D" w14:textId="77777777" w:rsidR="00DC497B" w:rsidRPr="002C0FB5" w:rsidRDefault="00DC497B" w:rsidP="000739B3">
      <w:pPr>
        <w:spacing w:before="0" w:after="0" w:line="300" w:lineRule="atLeast"/>
        <w:rPr>
          <w:noProof/>
          <w:lang w:val="en-GB" w:eastAsia="ja-JP"/>
        </w:rPr>
      </w:pPr>
    </w:p>
    <w:p w14:paraId="4C24A994" w14:textId="77777777" w:rsidR="00FB6B28" w:rsidRPr="002C0FB5" w:rsidRDefault="00FB6B28" w:rsidP="00F04B99">
      <w:pPr>
        <w:pStyle w:val="ListofFiguresandTablesHeading"/>
        <w:rPr>
          <w:noProof/>
          <w:lang w:val="en-GB"/>
        </w:rPr>
      </w:pPr>
      <w:r w:rsidRPr="002C0FB5">
        <w:rPr>
          <w:noProof/>
          <w:lang w:val="en-GB"/>
        </w:rPr>
        <w:t>List of Figures</w:t>
      </w:r>
    </w:p>
    <w:p w14:paraId="358A6CE8" w14:textId="77777777" w:rsidR="00FB6B28" w:rsidRDefault="00FB6B28" w:rsidP="000739B3">
      <w:pPr>
        <w:spacing w:before="0" w:after="0" w:line="300" w:lineRule="atLeast"/>
        <w:rPr>
          <w:noProof/>
          <w:sz w:val="22"/>
          <w:szCs w:val="22"/>
          <w:lang w:val="en-GB" w:eastAsia="ja-JP"/>
        </w:rPr>
      </w:pPr>
      <w:r w:rsidRPr="002C0FB5">
        <w:rPr>
          <w:noProof/>
          <w:lang w:eastAsia="ja-JP"/>
        </w:rPr>
        <w:fldChar w:fldCharType="begin"/>
      </w:r>
      <w:r w:rsidRPr="002C0FB5">
        <w:rPr>
          <w:noProof/>
          <w:lang w:eastAsia="ja-JP"/>
        </w:rPr>
        <w:instrText xml:space="preserve"> TOC \h \z \c "Figure" </w:instrText>
      </w:r>
      <w:r w:rsidRPr="002C0FB5">
        <w:rPr>
          <w:noProof/>
          <w:lang w:eastAsia="ja-JP"/>
        </w:rPr>
        <w:fldChar w:fldCharType="separate"/>
      </w:r>
      <w:r w:rsidR="00235D78">
        <w:rPr>
          <w:b/>
          <w:bCs/>
          <w:noProof/>
          <w:lang w:val="en-US" w:eastAsia="ja-JP"/>
        </w:rPr>
        <w:t>No table of figures entries found.</w:t>
      </w:r>
      <w:r w:rsidRPr="002C0FB5">
        <w:rPr>
          <w:noProof/>
          <w:sz w:val="22"/>
          <w:szCs w:val="22"/>
          <w:lang w:val="en-GB" w:eastAsia="ja-JP"/>
        </w:rPr>
        <w:fldChar w:fldCharType="end"/>
      </w:r>
    </w:p>
    <w:p w14:paraId="1A80C777" w14:textId="77777777" w:rsidR="00676598" w:rsidRPr="002C0FB5" w:rsidRDefault="00676598" w:rsidP="000739B3">
      <w:pPr>
        <w:spacing w:before="0" w:after="0" w:line="300" w:lineRule="atLeast"/>
        <w:rPr>
          <w:noProof/>
          <w:lang w:val="en-GB" w:eastAsia="ja-JP"/>
        </w:rPr>
      </w:pPr>
    </w:p>
    <w:p w14:paraId="5970E922" w14:textId="77777777" w:rsidR="00F13431" w:rsidRPr="002C0FB5" w:rsidRDefault="00AA63D4" w:rsidP="00676598">
      <w:pPr>
        <w:pStyle w:val="Heading1"/>
        <w:rPr>
          <w:noProof/>
        </w:rPr>
      </w:pPr>
      <w:bookmarkStart w:id="3" w:name="_Toc171427608"/>
      <w:bookmarkStart w:id="4" w:name="_Toc210811881"/>
      <w:bookmarkEnd w:id="2"/>
      <w:r>
        <w:rPr>
          <w:noProof/>
        </w:rPr>
        <w:lastRenderedPageBreak/>
        <w:t>Einführung / Introduction</w:t>
      </w:r>
      <w:bookmarkEnd w:id="3"/>
      <w:bookmarkEnd w:id="4"/>
    </w:p>
    <w:p w14:paraId="5BACB370" w14:textId="77777777" w:rsidR="00F13431" w:rsidRPr="002C0FB5" w:rsidRDefault="00AA63D4" w:rsidP="00514BB5">
      <w:pPr>
        <w:pStyle w:val="Heading2"/>
        <w:rPr>
          <w:noProof/>
        </w:rPr>
      </w:pPr>
      <w:bookmarkStart w:id="5" w:name="_Toc171427609"/>
      <w:bookmarkStart w:id="6" w:name="_Toc210811882"/>
      <w:r w:rsidRPr="00D134E6">
        <w:rPr>
          <w:noProof/>
        </w:rPr>
        <w:t>Zielsetzung</w:t>
      </w:r>
      <w:r>
        <w:rPr>
          <w:noProof/>
        </w:rPr>
        <w:t xml:space="preserve"> / Purpose</w:t>
      </w:r>
      <w:bookmarkEnd w:id="5"/>
      <w:bookmarkEnd w:id="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8877FE" w:rsidRPr="00B1775B" w14:paraId="3B6F9400" w14:textId="77777777" w:rsidTr="008877FE">
        <w:tc>
          <w:tcPr>
            <w:tcW w:w="4814" w:type="dxa"/>
          </w:tcPr>
          <w:p w14:paraId="0B6CB3B8" w14:textId="77777777" w:rsidR="008877FE" w:rsidRPr="00B1775B" w:rsidRDefault="008877FE" w:rsidP="008877FE">
            <w:pPr>
              <w:pStyle w:val="Paragraph"/>
              <w:spacing w:before="60"/>
              <w:rPr>
                <w:noProof/>
              </w:rPr>
            </w:pPr>
            <w:bookmarkStart w:id="7" w:name="_Toc339385349"/>
            <w:r w:rsidRPr="001104F0">
              <w:rPr>
                <w:noProof/>
              </w:rPr>
              <w:t xml:space="preserve">Ziel des Dokuments ist es, die Funktionen des Produkts FieldTrac </w:t>
            </w:r>
            <w:r>
              <w:rPr>
                <w:noProof/>
              </w:rPr>
              <w:t>6366</w:t>
            </w:r>
            <w:r w:rsidRPr="001104F0">
              <w:rPr>
                <w:noProof/>
              </w:rPr>
              <w:t xml:space="preserve"> </w:t>
            </w:r>
            <w:r>
              <w:rPr>
                <w:noProof/>
              </w:rPr>
              <w:t xml:space="preserve">RaiLED (im Folgenden kurz RaiLED, iLED, iAnzeiger genannt) </w:t>
            </w:r>
            <w:r w:rsidRPr="001104F0">
              <w:rPr>
                <w:noProof/>
              </w:rPr>
              <w:t xml:space="preserve">möglichst klar </w:t>
            </w:r>
            <w:r>
              <w:rPr>
                <w:noProof/>
              </w:rPr>
              <w:t xml:space="preserve">und </w:t>
            </w:r>
            <w:r w:rsidRPr="001104F0">
              <w:rPr>
                <w:noProof/>
              </w:rPr>
              <w:t>verständlich für alle a</w:t>
            </w:r>
            <w:r>
              <w:rPr>
                <w:noProof/>
              </w:rPr>
              <w:t xml:space="preserve">n der Produktentwicklung </w:t>
            </w:r>
            <w:r w:rsidRPr="001104F0">
              <w:rPr>
                <w:noProof/>
              </w:rPr>
              <w:t>beteiligten Personen darzustellen und sämtliche Kundenforderungen klar strukturiert festzuhalten.</w:t>
            </w:r>
          </w:p>
        </w:tc>
        <w:tc>
          <w:tcPr>
            <w:tcW w:w="4814" w:type="dxa"/>
          </w:tcPr>
          <w:p w14:paraId="64376020" w14:textId="77777777" w:rsidR="008877FE" w:rsidRPr="00A04C3A" w:rsidRDefault="008877FE" w:rsidP="008877FE">
            <w:pPr>
              <w:pStyle w:val="Paragraph"/>
              <w:spacing w:before="60"/>
              <w:rPr>
                <w:noProof/>
                <w:lang w:val="en-US"/>
              </w:rPr>
            </w:pPr>
            <w:r>
              <w:rPr>
                <w:rStyle w:val="rynqvb"/>
                <w:noProof/>
                <w:lang w:val="en"/>
              </w:rPr>
              <w:t>The goal of this document is to present the functions of the FieldTrac 6366 RaiLED (hereinafter referred to RaiLED, iLED, iIndicator for short) product as clearly and comprehensibly as possible for all persons involved in product development and to record all customer requirements in a clearly structured manner.</w:t>
            </w:r>
          </w:p>
        </w:tc>
      </w:tr>
      <w:tr w:rsidR="008877FE" w:rsidRPr="00B1775B" w14:paraId="34899643" w14:textId="77777777" w:rsidTr="008877FE">
        <w:tc>
          <w:tcPr>
            <w:tcW w:w="4814" w:type="dxa"/>
          </w:tcPr>
          <w:p w14:paraId="428D9ED0" w14:textId="77777777" w:rsidR="008877FE" w:rsidRPr="00B1775B" w:rsidRDefault="008877FE" w:rsidP="008877FE">
            <w:pPr>
              <w:pStyle w:val="Paragraph"/>
              <w:spacing w:before="60"/>
              <w:rPr>
                <w:noProof/>
              </w:rPr>
            </w:pPr>
            <w:r w:rsidRPr="00B344D8">
              <w:rPr>
                <w:noProof/>
              </w:rPr>
              <w:t xml:space="preserve">In der Struktur </w:t>
            </w:r>
            <w:r>
              <w:rPr>
                <w:noProof/>
              </w:rPr>
              <w:t xml:space="preserve">der </w:t>
            </w:r>
            <w:r w:rsidRPr="00C224BA">
              <w:rPr>
                <w:noProof/>
              </w:rPr>
              <w:t xml:space="preserve">Projektanforderungen </w:t>
            </w:r>
            <w:r>
              <w:rPr>
                <w:noProof/>
              </w:rPr>
              <w:t xml:space="preserve">stellt </w:t>
            </w:r>
            <w:r w:rsidRPr="001104F0">
              <w:rPr>
                <w:noProof/>
              </w:rPr>
              <w:t xml:space="preserve">die FL </w:t>
            </w:r>
            <w:r>
              <w:rPr>
                <w:noProof/>
              </w:rPr>
              <w:t xml:space="preserve">somit </w:t>
            </w:r>
            <w:r w:rsidRPr="001104F0">
              <w:rPr>
                <w:noProof/>
              </w:rPr>
              <w:t>ein Dokument</w:t>
            </w:r>
            <w:r>
              <w:rPr>
                <w:noProof/>
              </w:rPr>
              <w:t xml:space="preserve"> dar</w:t>
            </w:r>
            <w:r w:rsidRPr="001104F0">
              <w:rPr>
                <w:noProof/>
              </w:rPr>
              <w:t xml:space="preserve">, </w:t>
            </w:r>
            <w:r>
              <w:rPr>
                <w:noProof/>
              </w:rPr>
              <w:t xml:space="preserve">in dem </w:t>
            </w:r>
            <w:r w:rsidRPr="001104F0">
              <w:rPr>
                <w:noProof/>
              </w:rPr>
              <w:t>die Kunden</w:t>
            </w:r>
            <w:r>
              <w:rPr>
                <w:noProof/>
              </w:rPr>
              <w:t>an</w:t>
            </w:r>
            <w:r w:rsidRPr="001104F0">
              <w:rPr>
                <w:noProof/>
              </w:rPr>
              <w:t>forderungen</w:t>
            </w:r>
            <w:r>
              <w:rPr>
                <w:noProof/>
              </w:rPr>
              <w:t xml:space="preserve"> ÖBB, BLS, SBB, MAV, GySEV, NRIC </w:t>
            </w:r>
            <w:r w:rsidRPr="001104F0">
              <w:rPr>
                <w:noProof/>
              </w:rPr>
              <w:t xml:space="preserve">und auch </w:t>
            </w:r>
            <w:r>
              <w:rPr>
                <w:noProof/>
              </w:rPr>
              <w:t xml:space="preserve">die </w:t>
            </w:r>
            <w:r w:rsidRPr="001104F0">
              <w:rPr>
                <w:noProof/>
              </w:rPr>
              <w:t>aus produktstrategischer Sicht identifizierten Merkmale des Systems auf</w:t>
            </w:r>
            <w:r>
              <w:rPr>
                <w:noProof/>
              </w:rPr>
              <w:t>ge</w:t>
            </w:r>
            <w:r w:rsidRPr="001104F0">
              <w:rPr>
                <w:noProof/>
              </w:rPr>
              <w:t>listet</w:t>
            </w:r>
            <w:r>
              <w:rPr>
                <w:noProof/>
              </w:rPr>
              <w:t xml:space="preserve"> werden.</w:t>
            </w:r>
          </w:p>
        </w:tc>
        <w:tc>
          <w:tcPr>
            <w:tcW w:w="4814" w:type="dxa"/>
          </w:tcPr>
          <w:p w14:paraId="4E127118" w14:textId="77777777" w:rsidR="008877FE" w:rsidRPr="00A04C3A" w:rsidRDefault="008877FE" w:rsidP="008877FE">
            <w:pPr>
              <w:pStyle w:val="Paragraph"/>
              <w:spacing w:before="60"/>
              <w:rPr>
                <w:noProof/>
                <w:lang w:val="en-US"/>
              </w:rPr>
            </w:pPr>
            <w:r>
              <w:rPr>
                <w:rStyle w:val="rynqvb"/>
                <w:noProof/>
                <w:lang w:val="en"/>
              </w:rPr>
              <w:t xml:space="preserve">In the structure of the project requirements, the FL is a document in which the customer requirements from </w:t>
            </w:r>
            <w:r w:rsidRPr="00A02EEB">
              <w:rPr>
                <w:rStyle w:val="rynqvb"/>
                <w:noProof/>
                <w:lang w:val="en"/>
              </w:rPr>
              <w:t>ÖBB, BLS, SBB, MAV, GySEV, NRIC</w:t>
            </w:r>
            <w:r>
              <w:rPr>
                <w:noProof/>
                <w:lang w:val="en-US"/>
              </w:rPr>
              <w:t xml:space="preserve"> </w:t>
            </w:r>
            <w:r>
              <w:rPr>
                <w:rStyle w:val="rynqvb"/>
                <w:noProof/>
                <w:lang w:val="en"/>
              </w:rPr>
              <w:t>and also the features of the system identified from a product strategy perspective are listed.</w:t>
            </w:r>
          </w:p>
        </w:tc>
      </w:tr>
      <w:tr w:rsidR="008877FE" w:rsidRPr="00B1775B" w14:paraId="06B45ED6" w14:textId="77777777" w:rsidTr="008877FE">
        <w:tc>
          <w:tcPr>
            <w:tcW w:w="4814" w:type="dxa"/>
          </w:tcPr>
          <w:p w14:paraId="1D565B70" w14:textId="77777777" w:rsidR="008877FE" w:rsidRPr="00B1775B" w:rsidRDefault="008877FE" w:rsidP="008877FE">
            <w:pPr>
              <w:pStyle w:val="Paragraph"/>
              <w:spacing w:before="60"/>
              <w:rPr>
                <w:noProof/>
              </w:rPr>
            </w:pPr>
            <w:r w:rsidRPr="001104F0">
              <w:rPr>
                <w:noProof/>
              </w:rPr>
              <w:t xml:space="preserve">Die FL bildet </w:t>
            </w:r>
            <w:r>
              <w:rPr>
                <w:noProof/>
              </w:rPr>
              <w:t xml:space="preserve">ebenfalls </w:t>
            </w:r>
            <w:r w:rsidRPr="001104F0">
              <w:rPr>
                <w:noProof/>
              </w:rPr>
              <w:t xml:space="preserve">die Basis für die Release-Planung und definiert, welches Feature in </w:t>
            </w:r>
            <w:r>
              <w:rPr>
                <w:noProof/>
              </w:rPr>
              <w:t xml:space="preserve">welcher </w:t>
            </w:r>
            <w:r w:rsidRPr="001104F0">
              <w:rPr>
                <w:noProof/>
              </w:rPr>
              <w:t>bestimmten Produktversion für den Kunden freigegeben (bereitgestellt) werden soll.</w:t>
            </w:r>
          </w:p>
        </w:tc>
        <w:tc>
          <w:tcPr>
            <w:tcW w:w="4814" w:type="dxa"/>
          </w:tcPr>
          <w:p w14:paraId="14FE9C06" w14:textId="77777777" w:rsidR="008877FE" w:rsidRPr="00A04C3A" w:rsidRDefault="008877FE" w:rsidP="008877FE">
            <w:pPr>
              <w:pStyle w:val="Paragraph"/>
              <w:spacing w:before="60"/>
              <w:rPr>
                <w:noProof/>
                <w:lang w:val="en-US"/>
              </w:rPr>
            </w:pPr>
            <w:r>
              <w:rPr>
                <w:rStyle w:val="rynqvb"/>
                <w:noProof/>
                <w:lang w:val="en"/>
              </w:rPr>
              <w:t>The FL is also the basis for release planning and defines which feature should be released (provided) to the customer in which specific product version.</w:t>
            </w:r>
          </w:p>
        </w:tc>
      </w:tr>
      <w:tr w:rsidR="008877FE" w:rsidRPr="00B1775B" w14:paraId="6BBF1C02" w14:textId="77777777" w:rsidTr="008877FE">
        <w:tc>
          <w:tcPr>
            <w:tcW w:w="4814" w:type="dxa"/>
          </w:tcPr>
          <w:p w14:paraId="50A6E440" w14:textId="77777777" w:rsidR="008877FE" w:rsidRPr="00B1775B" w:rsidRDefault="008877FE" w:rsidP="008877FE">
            <w:pPr>
              <w:pStyle w:val="Paragraph"/>
              <w:spacing w:before="60"/>
              <w:rPr>
                <w:noProof/>
              </w:rPr>
            </w:pPr>
            <w:r w:rsidRPr="001104F0">
              <w:rPr>
                <w:noProof/>
              </w:rPr>
              <w:t>Die FL wird vom Product Line Manager (PLM) erstellt und verwaltet.</w:t>
            </w:r>
          </w:p>
        </w:tc>
        <w:tc>
          <w:tcPr>
            <w:tcW w:w="4814" w:type="dxa"/>
          </w:tcPr>
          <w:p w14:paraId="2D8F410B" w14:textId="77777777" w:rsidR="008877FE" w:rsidRPr="00A04C3A" w:rsidRDefault="008877FE" w:rsidP="008877FE">
            <w:pPr>
              <w:pStyle w:val="Paragraph"/>
              <w:spacing w:before="60"/>
              <w:rPr>
                <w:noProof/>
                <w:lang w:val="en-US"/>
              </w:rPr>
            </w:pPr>
            <w:r>
              <w:rPr>
                <w:rStyle w:val="rynqvb"/>
                <w:noProof/>
                <w:lang w:val="en"/>
              </w:rPr>
              <w:t>The FL is created and managed by the Product Line Manager (PLM).</w:t>
            </w:r>
          </w:p>
        </w:tc>
      </w:tr>
      <w:tr w:rsidR="00E966DC" w:rsidRPr="00B1775B" w14:paraId="678D696B" w14:textId="77777777" w:rsidTr="008877FE">
        <w:tc>
          <w:tcPr>
            <w:tcW w:w="4814" w:type="dxa"/>
          </w:tcPr>
          <w:p w14:paraId="1DA270D7" w14:textId="77777777" w:rsidR="00E966DC" w:rsidRPr="001104F0" w:rsidRDefault="00E966DC" w:rsidP="008877FE">
            <w:pPr>
              <w:pStyle w:val="Paragraph"/>
              <w:spacing w:before="60"/>
              <w:rPr>
                <w:noProof/>
              </w:rPr>
            </w:pPr>
            <w:r w:rsidRPr="00E966DC">
              <w:rPr>
                <w:noProof/>
              </w:rPr>
              <w:t>Diese FL ersetzt für neue Produkt Versionen (ab iLED 2.0 bzw. iAnzeiger 2.0) die bisherigen FL [R21], [R22] und [R23].</w:t>
            </w:r>
          </w:p>
        </w:tc>
        <w:tc>
          <w:tcPr>
            <w:tcW w:w="4814" w:type="dxa"/>
          </w:tcPr>
          <w:p w14:paraId="7BCFA22C" w14:textId="77777777" w:rsidR="00E966DC" w:rsidRDefault="00E966DC" w:rsidP="008877FE">
            <w:pPr>
              <w:pStyle w:val="Paragraph"/>
              <w:spacing w:before="60"/>
              <w:rPr>
                <w:rStyle w:val="rynqvb"/>
                <w:noProof/>
                <w:lang w:val="en"/>
              </w:rPr>
            </w:pPr>
            <w:r w:rsidRPr="00E966DC">
              <w:rPr>
                <w:rStyle w:val="rynqvb"/>
                <w:noProof/>
                <w:lang w:val="en"/>
              </w:rPr>
              <w:t>This FL replaces the previous FL [R21], [R22] and [R23] for new product versions (from iLED 2.0 or iAnzeiger 2.0).</w:t>
            </w:r>
          </w:p>
        </w:tc>
      </w:tr>
    </w:tbl>
    <w:p w14:paraId="37121C64" w14:textId="77777777" w:rsidR="00AA63D4" w:rsidRDefault="00AA63D4" w:rsidP="00AA63D4">
      <w:pPr>
        <w:pStyle w:val="Heading2"/>
        <w:keepLines w:val="0"/>
        <w:tabs>
          <w:tab w:val="clear" w:pos="1080"/>
        </w:tabs>
        <w:spacing w:before="480" w:after="120" w:line="259" w:lineRule="auto"/>
        <w:ind w:left="720" w:hanging="720"/>
        <w:rPr>
          <w:noProof/>
        </w:rPr>
      </w:pPr>
      <w:bookmarkStart w:id="8" w:name="_Toc171427610"/>
      <w:bookmarkStart w:id="9" w:name="_Toc210811883"/>
      <w:bookmarkEnd w:id="7"/>
      <w:r w:rsidRPr="008877FE">
        <w:rPr>
          <w:noProof/>
          <w:lang w:val="de-AT"/>
        </w:rPr>
        <w:t>Systemübersicht</w:t>
      </w:r>
      <w:r>
        <w:rPr>
          <w:noProof/>
        </w:rPr>
        <w:t xml:space="preserve"> / System Overview</w:t>
      </w:r>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B1775B" w:rsidRPr="00B1775B" w14:paraId="70D60A1E" w14:textId="77777777" w:rsidTr="00B1775B">
        <w:tc>
          <w:tcPr>
            <w:tcW w:w="4814" w:type="dxa"/>
          </w:tcPr>
          <w:p w14:paraId="4CD7FF18" w14:textId="77777777" w:rsidR="00B1775B" w:rsidRPr="00B1775B" w:rsidRDefault="00B1775B" w:rsidP="008877FE">
            <w:pPr>
              <w:pStyle w:val="Paragraph"/>
              <w:spacing w:before="60"/>
              <w:rPr>
                <w:noProof/>
              </w:rPr>
            </w:pPr>
            <w:r w:rsidRPr="00B1775B">
              <w:rPr>
                <w:noProof/>
              </w:rPr>
              <w:t xml:space="preserve">Die RaiLED ist eine auf LED-Technologie basierende Signallaterne, die speziell für Eisenbahnanwendungen entwickelt wurde. Die Signalgeber wurden entwickelt, um unterschiedliche Ziele und Kundenbedürfnisse zu erfüllen, obwohl das elektronische Design für alle drei Signale den gleichen Prinzipien folgt. Um den unterschiedlichen Größen- und Farbanforderungen der verschiedenen Eisenbahnbetreiber gerecht zu werden, wurde ein modulares System entwickelt. So bestehen die LED-Signale aus einem mechanischen und einem elektronischen Teil, der es ermöglicht, sie ohne Änderungen am Stellwerk zu verwenden (aktuell unterstützte Stellwerke: Hitachi ELEKTRA 1 / 2, </w:t>
            </w:r>
            <w:r w:rsidRPr="00B1775B">
              <w:rPr>
                <w:noProof/>
              </w:rPr>
              <w:lastRenderedPageBreak/>
              <w:t>SpDrL, KSW, Siemens SIMIS-AT, Siemens SMC86, VGS, SpDrS und MÁV 75Hz Relaisblock).</w:t>
            </w:r>
          </w:p>
        </w:tc>
        <w:tc>
          <w:tcPr>
            <w:tcW w:w="4814" w:type="dxa"/>
          </w:tcPr>
          <w:p w14:paraId="15622299" w14:textId="77777777" w:rsidR="00B1775B" w:rsidRPr="008877FE" w:rsidRDefault="00B1775B" w:rsidP="008877FE">
            <w:pPr>
              <w:pStyle w:val="Paragraph"/>
              <w:spacing w:before="60"/>
              <w:rPr>
                <w:noProof/>
                <w:lang w:val="en-GB"/>
              </w:rPr>
            </w:pPr>
            <w:r w:rsidRPr="008877FE">
              <w:rPr>
                <w:rStyle w:val="rynqvb"/>
                <w:noProof/>
                <w:lang w:val="en-GB"/>
              </w:rPr>
              <w:lastRenderedPageBreak/>
              <w:t xml:space="preserve">RaiLED is a signal lantern based on LED technology that has been specially developed for railway applications. The signals were developed to </w:t>
            </w:r>
            <w:r w:rsidRPr="008877FE">
              <w:rPr>
                <w:noProof/>
                <w:lang w:val="en-GB"/>
              </w:rPr>
              <w:t>serve different aims and customer needs, although the electronic design follows the same principles for all three signals.</w:t>
            </w:r>
            <w:r w:rsidRPr="008877FE">
              <w:rPr>
                <w:rStyle w:val="rynqvb"/>
                <w:noProof/>
                <w:lang w:val="en-GB"/>
              </w:rPr>
              <w:t xml:space="preserve"> </w:t>
            </w:r>
            <w:r w:rsidRPr="008877FE">
              <w:rPr>
                <w:noProof/>
                <w:lang w:val="en-GB"/>
              </w:rPr>
              <w:t xml:space="preserve">In order to respond to the various size and color requirements by the different railway operators, a modular system was designed. </w:t>
            </w:r>
            <w:r w:rsidRPr="008877FE">
              <w:rPr>
                <w:rStyle w:val="rynqvb"/>
                <w:noProof/>
                <w:lang w:val="en-GB"/>
              </w:rPr>
              <w:t xml:space="preserve">Thus, LED signals consist of a hardware part and an electronic part which enables them to be used without any changes to the interlocking (currently, supported interlockings: Hitachi ELEKTRA 1 / 2, </w:t>
            </w:r>
            <w:r w:rsidRPr="008877FE">
              <w:rPr>
                <w:noProof/>
                <w:lang w:val="en-GB"/>
              </w:rPr>
              <w:t>SpDrL, KSW, Siemens SIMIS-AT, Siemens SMC86, VGS, SpDrS and MÁV 75Hz relay block</w:t>
            </w:r>
            <w:r w:rsidRPr="008877FE">
              <w:rPr>
                <w:rStyle w:val="rynqvb"/>
                <w:noProof/>
                <w:lang w:val="en-GB"/>
              </w:rPr>
              <w:t>).</w:t>
            </w:r>
          </w:p>
        </w:tc>
      </w:tr>
      <w:tr w:rsidR="00B1775B" w:rsidRPr="00B1775B" w14:paraId="6EC9B384" w14:textId="77777777" w:rsidTr="00B1775B">
        <w:tc>
          <w:tcPr>
            <w:tcW w:w="4814" w:type="dxa"/>
          </w:tcPr>
          <w:p w14:paraId="5E4F0620" w14:textId="77777777" w:rsidR="00B1775B" w:rsidRPr="00B1775B" w:rsidRDefault="00B1775B" w:rsidP="008877FE">
            <w:pPr>
              <w:pStyle w:val="Paragraph"/>
              <w:spacing w:before="60"/>
              <w:rPr>
                <w:noProof/>
              </w:rPr>
            </w:pPr>
            <w:r w:rsidRPr="00B1775B">
              <w:rPr>
                <w:noProof/>
              </w:rPr>
              <w:t>Am Beginn der Entwicklung wurde das Hauptaugenmerk daraufgelegt, die LED- Lichtpunkte mit den bisherigen Glühlampensignalen austauschbar zu machen. Im Zuge Einführung digitaler Außenelemente wurde mit der iLED und dem iAnzeiger die CAN-Bus gesteuerten Varianten eingeführt. Dabei wurde besonderes Augenmerk auf die lange technische Nutzungsdauer unter die bahntypischen Umweltbedingungen gelegt. Ebenso wichtig waren ein einfaches Wartungskonzept und die einfache Handhabung – sowohl bei der Installation des Produkts als auch bei der Reparatur. Diese LED-Signale arbeiten seit über 20 Jahren nach SIL4.</w:t>
            </w:r>
          </w:p>
        </w:tc>
        <w:tc>
          <w:tcPr>
            <w:tcW w:w="4814" w:type="dxa"/>
          </w:tcPr>
          <w:p w14:paraId="18AAE2C1" w14:textId="77777777" w:rsidR="00B1775B" w:rsidRPr="008877FE" w:rsidRDefault="00B1775B" w:rsidP="008877FE">
            <w:pPr>
              <w:pStyle w:val="Paragraph"/>
              <w:spacing w:before="60"/>
              <w:rPr>
                <w:rStyle w:val="rynqvb"/>
                <w:noProof/>
                <w:lang w:val="en-GB"/>
              </w:rPr>
            </w:pPr>
            <w:r w:rsidRPr="008877FE">
              <w:rPr>
                <w:rStyle w:val="rynqvb"/>
                <w:noProof/>
                <w:lang w:val="en-GB"/>
              </w:rPr>
              <w:t xml:space="preserve">At the beginning of development, the main focus was on making the LED light points interchangeable with the previous incandescent lamp signals. With the introduction of digital exterior elements, the CAN bus-controlled versions, the iLED and the iAnzeiger, were introduced. </w:t>
            </w:r>
            <w:r w:rsidRPr="008877FE">
              <w:rPr>
                <w:noProof/>
                <w:lang w:val="en-GB"/>
              </w:rPr>
              <w:t xml:space="preserve">Particular attention was paid to the long technical service life under the environmental conditions typical of railroads. Equally important were a simple maintenance concept and easy handling – both when installing the product and during repairs. </w:t>
            </w:r>
            <w:r w:rsidRPr="008877FE">
              <w:rPr>
                <w:rStyle w:val="rynqvb"/>
                <w:noProof/>
                <w:lang w:val="en-GB"/>
              </w:rPr>
              <w:t xml:space="preserve">These LED signals have been </w:t>
            </w:r>
            <w:r w:rsidRPr="008877FE">
              <w:rPr>
                <w:noProof/>
                <w:lang w:val="en-GB"/>
              </w:rPr>
              <w:t>operating according to SIL4 for over 20 years.</w:t>
            </w:r>
          </w:p>
        </w:tc>
      </w:tr>
    </w:tbl>
    <w:p w14:paraId="4AF8D201" w14:textId="77777777" w:rsidR="00AA66C0" w:rsidRPr="00AA66C0" w:rsidRDefault="00AA66C0" w:rsidP="00AA66C0">
      <w:pPr>
        <w:pStyle w:val="Heading2"/>
        <w:keepLines w:val="0"/>
        <w:tabs>
          <w:tab w:val="clear" w:pos="1080"/>
        </w:tabs>
        <w:spacing w:before="480" w:after="120" w:line="259" w:lineRule="auto"/>
        <w:ind w:left="720" w:hanging="720"/>
        <w:rPr>
          <w:noProof/>
          <w:lang w:val="de-AT"/>
        </w:rPr>
      </w:pPr>
      <w:bookmarkStart w:id="10" w:name="_Toc210811884"/>
      <w:bookmarkStart w:id="11" w:name="_Toc175392689"/>
      <w:bookmarkStart w:id="12" w:name="_Toc192484085"/>
      <w:bookmarkStart w:id="13" w:name="_Toc242311864"/>
      <w:bookmarkStart w:id="14" w:name="_Toc242317666"/>
      <w:bookmarkStart w:id="15" w:name="_Toc27495734"/>
      <w:bookmarkStart w:id="16" w:name="_Toc171427611"/>
      <w:r w:rsidRPr="00AA66C0">
        <w:rPr>
          <w:noProof/>
          <w:lang w:val="de-AT"/>
        </w:rPr>
        <w:t>Zielsetzung Kompatibilität / objective COMPATIBILITY</w:t>
      </w:r>
      <w:bookmarkEnd w:id="1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AA66C0" w:rsidRPr="00B1775B" w14:paraId="5FF5A6D7" w14:textId="77777777" w:rsidTr="00AA66C0">
        <w:tc>
          <w:tcPr>
            <w:tcW w:w="4814" w:type="dxa"/>
          </w:tcPr>
          <w:p w14:paraId="469D3E5D" w14:textId="77777777" w:rsidR="00AA66C0" w:rsidRDefault="00AA66C0" w:rsidP="00AA66C0">
            <w:pPr>
              <w:pStyle w:val="Paragraph"/>
              <w:spacing w:before="60"/>
              <w:rPr>
                <w:noProof/>
              </w:rPr>
            </w:pPr>
            <w:r>
              <w:rPr>
                <w:noProof/>
              </w:rPr>
              <w:t>Die LED-</w:t>
            </w:r>
            <w:r w:rsidR="00B472CA">
              <w:rPr>
                <w:noProof/>
              </w:rPr>
              <w:t xml:space="preserve">basierenden </w:t>
            </w:r>
            <w:r>
              <w:rPr>
                <w:noProof/>
              </w:rPr>
              <w:t xml:space="preserve">Lichtpunkte und Anzeiger soll mit alle Signalvarianten der Betreiber ÖBB, SBB, BLS, NRIC, MÁV und GySEV kompatibel sein und deren Bedürfnissen an </w:t>
            </w:r>
            <w:r w:rsidRPr="00AA66C0">
              <w:rPr>
                <w:noProof/>
              </w:rPr>
              <w:t xml:space="preserve">Signalgeber </w:t>
            </w:r>
            <w:r w:rsidR="00B472CA">
              <w:rPr>
                <w:noProof/>
              </w:rPr>
              <w:t>unterstützen.</w:t>
            </w:r>
          </w:p>
          <w:p w14:paraId="196E5300" w14:textId="77777777" w:rsidR="00AA66C0" w:rsidRDefault="00B472CA" w:rsidP="00B472CA">
            <w:pPr>
              <w:pStyle w:val="Paragraph"/>
              <w:spacing w:before="60"/>
              <w:jc w:val="left"/>
              <w:rPr>
                <w:noProof/>
              </w:rPr>
            </w:pPr>
            <w:r>
              <w:rPr>
                <w:noProof/>
              </w:rPr>
              <w:t xml:space="preserve">Für die </w:t>
            </w:r>
            <w:r w:rsidR="00AA66C0">
              <w:rPr>
                <w:noProof/>
              </w:rPr>
              <w:t>ÖBB</w:t>
            </w:r>
            <w:r>
              <w:rPr>
                <w:noProof/>
              </w:rPr>
              <w:t xml:space="preserve"> </w:t>
            </w:r>
            <w:r w:rsidR="00AA66C0">
              <w:rPr>
                <w:noProof/>
              </w:rPr>
              <w:t>Markt</w:t>
            </w:r>
            <w:r>
              <w:rPr>
                <w:noProof/>
              </w:rPr>
              <w:t xml:space="preserve"> sind dies folgende Signalvarianten</w:t>
            </w:r>
            <w:r w:rsidR="00AA66C0">
              <w:rPr>
                <w:noProof/>
              </w:rPr>
              <w:t>:</w:t>
            </w:r>
          </w:p>
          <w:p w14:paraId="3872D8FA" w14:textId="77777777" w:rsidR="00AA66C0" w:rsidRPr="00DC1069" w:rsidRDefault="00AA66C0" w:rsidP="00DC1069">
            <w:pPr>
              <w:pStyle w:val="Paragraph"/>
              <w:spacing w:before="60"/>
              <w:ind w:left="284"/>
              <w:jc w:val="left"/>
              <w:rPr>
                <w:noProof/>
              </w:rPr>
            </w:pPr>
            <w:r w:rsidRPr="00DC1069">
              <w:rPr>
                <w:noProof/>
              </w:rPr>
              <w:t>Hauptsignale,</w:t>
            </w:r>
            <w:r w:rsidR="00B472CA" w:rsidRPr="00DC1069">
              <w:rPr>
                <w:noProof/>
              </w:rPr>
              <w:t xml:space="preserve"> </w:t>
            </w:r>
            <w:r w:rsidRPr="00DC1069">
              <w:rPr>
                <w:noProof/>
              </w:rPr>
              <w:t>Vorsignale, Schutzsignale</w:t>
            </w:r>
            <w:r w:rsidR="00B472CA" w:rsidRPr="00DC1069">
              <w:rPr>
                <w:noProof/>
              </w:rPr>
              <w:t xml:space="preserve"> inklusive deren </w:t>
            </w:r>
            <w:r w:rsidRPr="00DC1069">
              <w:rPr>
                <w:noProof/>
              </w:rPr>
              <w:t>Zusatzsignale (</w:t>
            </w:r>
            <w:r w:rsidR="00B472CA" w:rsidRPr="00DC1069">
              <w:rPr>
                <w:noProof/>
              </w:rPr>
              <w:t xml:space="preserve">wie </w:t>
            </w:r>
            <w:r w:rsidRPr="00DC1069">
              <w:rPr>
                <w:noProof/>
              </w:rPr>
              <w:t>GA, GVA, SNA)</w:t>
            </w:r>
            <w:r w:rsidR="00B472CA" w:rsidRPr="00DC1069">
              <w:rPr>
                <w:noProof/>
              </w:rPr>
              <w:t xml:space="preserve">. Das inkludiert im Weiteren auch ein in </w:t>
            </w:r>
            <w:r w:rsidRPr="00DC1069">
              <w:rPr>
                <w:noProof/>
              </w:rPr>
              <w:t>das Hauptsignalschild integrierte</w:t>
            </w:r>
            <w:r w:rsidR="00B472CA" w:rsidRPr="00DC1069">
              <w:rPr>
                <w:noProof/>
              </w:rPr>
              <w:t>s</w:t>
            </w:r>
            <w:r w:rsidRPr="00DC1069">
              <w:rPr>
                <w:noProof/>
              </w:rPr>
              <w:t xml:space="preserve"> Verschubsignale</w:t>
            </w:r>
            <w:r w:rsidR="00B472CA" w:rsidRPr="00DC1069">
              <w:rPr>
                <w:noProof/>
              </w:rPr>
              <w:t xml:space="preserve">, das </w:t>
            </w:r>
            <w:r w:rsidRPr="00DC1069">
              <w:rPr>
                <w:noProof/>
              </w:rPr>
              <w:t>Abfahrtsignal und Signaltypen als Tunnelsignale, alleinstehende Verschubsignale</w:t>
            </w:r>
            <w:r w:rsidR="00B472CA" w:rsidRPr="00DC1069">
              <w:rPr>
                <w:noProof/>
              </w:rPr>
              <w:t xml:space="preserve"> bzw. </w:t>
            </w:r>
            <w:r w:rsidRPr="00DC1069">
              <w:rPr>
                <w:noProof/>
              </w:rPr>
              <w:t>niedriges Verschubsignal</w:t>
            </w:r>
            <w:r w:rsidR="00B472CA" w:rsidRPr="00DC1069">
              <w:rPr>
                <w:noProof/>
              </w:rPr>
              <w:t>.</w:t>
            </w:r>
          </w:p>
          <w:p w14:paraId="28FACE95" w14:textId="77777777" w:rsidR="00B472CA" w:rsidRDefault="00B472CA" w:rsidP="00B472CA">
            <w:pPr>
              <w:pStyle w:val="Paragraph"/>
              <w:spacing w:before="60"/>
              <w:jc w:val="left"/>
              <w:rPr>
                <w:noProof/>
              </w:rPr>
            </w:pPr>
            <w:r>
              <w:rPr>
                <w:noProof/>
              </w:rPr>
              <w:t>Für die SBB und BLS M</w:t>
            </w:r>
            <w:r w:rsidR="00DC1069">
              <w:rPr>
                <w:noProof/>
              </w:rPr>
              <w:t>ä</w:t>
            </w:r>
            <w:r>
              <w:rPr>
                <w:noProof/>
              </w:rPr>
              <w:t>rkt</w:t>
            </w:r>
            <w:r w:rsidR="00DC1069">
              <w:rPr>
                <w:noProof/>
              </w:rPr>
              <w:t>e</w:t>
            </w:r>
            <w:r>
              <w:rPr>
                <w:noProof/>
              </w:rPr>
              <w:t xml:space="preserve"> sind dies folgende Signalvarianten:</w:t>
            </w:r>
          </w:p>
          <w:p w14:paraId="38D3E2DA" w14:textId="77777777" w:rsidR="00AA66C0" w:rsidRDefault="00B472CA" w:rsidP="00DC1069">
            <w:pPr>
              <w:pStyle w:val="Paragraph"/>
              <w:spacing w:before="60"/>
              <w:ind w:left="284"/>
              <w:jc w:val="left"/>
              <w:rPr>
                <w:noProof/>
              </w:rPr>
            </w:pPr>
            <w:r>
              <w:rPr>
                <w:noProof/>
              </w:rPr>
              <w:t>Signalsystem L (Lichtpunkte) und Signalsystem Typ N.</w:t>
            </w:r>
          </w:p>
          <w:p w14:paraId="33B28BEE" w14:textId="77777777" w:rsidR="00B472CA" w:rsidRDefault="00B472CA" w:rsidP="00B472CA">
            <w:pPr>
              <w:pStyle w:val="Paragraph"/>
              <w:spacing w:before="60"/>
              <w:jc w:val="left"/>
              <w:rPr>
                <w:noProof/>
              </w:rPr>
            </w:pPr>
            <w:r>
              <w:rPr>
                <w:noProof/>
              </w:rPr>
              <w:t>Für die NRIC Markt als auch den MÁV und GySEV M</w:t>
            </w:r>
            <w:r w:rsidR="00DC1069">
              <w:rPr>
                <w:noProof/>
              </w:rPr>
              <w:t>ä</w:t>
            </w:r>
            <w:r>
              <w:rPr>
                <w:noProof/>
              </w:rPr>
              <w:t>rk</w:t>
            </w:r>
            <w:r w:rsidR="00DC1069">
              <w:rPr>
                <w:noProof/>
              </w:rPr>
              <w:t>e</w:t>
            </w:r>
            <w:r>
              <w:rPr>
                <w:noProof/>
              </w:rPr>
              <w:t xml:space="preserve"> sind dies folgende Signalvarianten:</w:t>
            </w:r>
          </w:p>
          <w:p w14:paraId="63AEEEEB" w14:textId="77777777" w:rsidR="00B472CA" w:rsidRPr="00B1775B" w:rsidRDefault="00B472CA" w:rsidP="00DC1069">
            <w:pPr>
              <w:pStyle w:val="Paragraph"/>
              <w:spacing w:before="60"/>
              <w:ind w:left="284"/>
              <w:jc w:val="left"/>
              <w:rPr>
                <w:noProof/>
              </w:rPr>
            </w:pPr>
            <w:r>
              <w:rPr>
                <w:noProof/>
              </w:rPr>
              <w:t>Hauptsignale (Kombinierte Signale), alleinstehende Vorsignale, Signal Wiederholer, Verschubsignal am Mast und Boden-Verschubsignale.</w:t>
            </w:r>
          </w:p>
        </w:tc>
        <w:tc>
          <w:tcPr>
            <w:tcW w:w="4814" w:type="dxa"/>
          </w:tcPr>
          <w:p w14:paraId="491095D2" w14:textId="77777777" w:rsidR="00DC1069" w:rsidRPr="00DC1069" w:rsidRDefault="00DC1069" w:rsidP="00DC1069">
            <w:pPr>
              <w:pStyle w:val="Paragraph"/>
              <w:spacing w:before="60"/>
              <w:rPr>
                <w:noProof/>
                <w:lang w:val="en-GB"/>
              </w:rPr>
            </w:pPr>
            <w:r w:rsidRPr="00DC1069">
              <w:rPr>
                <w:noProof/>
                <w:lang w:val="en-GB"/>
              </w:rPr>
              <w:t>The LED-based light points and indicators are designed to be compatible with all signal variants of the operators ÖBB, SBB, BLS, NRIC, MÁV, and GySEV and support their signalling needs.</w:t>
            </w:r>
          </w:p>
          <w:p w14:paraId="1C507B13" w14:textId="77777777" w:rsidR="00DC1069" w:rsidRPr="00DC1069" w:rsidRDefault="00DC1069" w:rsidP="00DC1069">
            <w:pPr>
              <w:pStyle w:val="Paragraph"/>
              <w:spacing w:before="60"/>
              <w:jc w:val="left"/>
              <w:rPr>
                <w:noProof/>
                <w:lang w:val="en-GB"/>
              </w:rPr>
            </w:pPr>
            <w:r w:rsidRPr="00DC1069">
              <w:rPr>
                <w:noProof/>
                <w:lang w:val="en-GB"/>
              </w:rPr>
              <w:t>For the ÖBB market, these are the following signal variants:</w:t>
            </w:r>
          </w:p>
          <w:p w14:paraId="568E3CF3" w14:textId="77777777" w:rsidR="00DC1069" w:rsidRPr="00DC1069" w:rsidRDefault="00DC1069" w:rsidP="00DC1069">
            <w:pPr>
              <w:pStyle w:val="Paragraph"/>
              <w:spacing w:before="60"/>
              <w:ind w:left="284"/>
              <w:jc w:val="left"/>
              <w:rPr>
                <w:noProof/>
                <w:lang w:val="en-GB"/>
              </w:rPr>
            </w:pPr>
            <w:r w:rsidRPr="00DC1069">
              <w:rPr>
                <w:noProof/>
                <w:lang w:val="en-GB"/>
              </w:rPr>
              <w:t>Main signals, distant signals, protection signals, additional signals for main, distant, and protection signals, shunting signals and departure signals integrated into the main signal plate, and all these signal types as tunnel signals, stand-alone shunting signals, and ground shunting signals.</w:t>
            </w:r>
          </w:p>
          <w:p w14:paraId="29C52732" w14:textId="77777777" w:rsidR="00DC1069" w:rsidRPr="00DC1069" w:rsidRDefault="00DC1069" w:rsidP="00DC1069">
            <w:pPr>
              <w:pStyle w:val="Paragraph"/>
              <w:spacing w:before="60"/>
              <w:jc w:val="left"/>
              <w:rPr>
                <w:noProof/>
                <w:lang w:val="en-GB"/>
              </w:rPr>
            </w:pPr>
            <w:r w:rsidRPr="00DC1069">
              <w:rPr>
                <w:noProof/>
                <w:lang w:val="en-GB"/>
              </w:rPr>
              <w:t>For the SBB and BLS markets, these are the following signal variants:</w:t>
            </w:r>
          </w:p>
          <w:p w14:paraId="0B7D78BE" w14:textId="77777777" w:rsidR="00DC1069" w:rsidRPr="00DC1069" w:rsidRDefault="00DC1069" w:rsidP="00DC1069">
            <w:pPr>
              <w:pStyle w:val="Paragraph"/>
              <w:spacing w:before="60"/>
              <w:ind w:left="284"/>
              <w:jc w:val="left"/>
              <w:rPr>
                <w:noProof/>
                <w:lang w:val="en-GB"/>
              </w:rPr>
            </w:pPr>
            <w:r w:rsidRPr="00DC1069">
              <w:rPr>
                <w:noProof/>
                <w:lang w:val="en-GB"/>
              </w:rPr>
              <w:t>Signal system L (light points) and signal system type N.</w:t>
            </w:r>
          </w:p>
          <w:p w14:paraId="678DC0C0" w14:textId="77777777" w:rsidR="00DC1069" w:rsidRPr="00DC1069" w:rsidRDefault="00DC1069" w:rsidP="00DC1069">
            <w:pPr>
              <w:pStyle w:val="Paragraph"/>
              <w:spacing w:before="60"/>
              <w:jc w:val="left"/>
              <w:rPr>
                <w:noProof/>
                <w:lang w:val="en-GB"/>
              </w:rPr>
            </w:pPr>
            <w:r w:rsidRPr="00DC1069">
              <w:rPr>
                <w:noProof/>
                <w:lang w:val="en-GB"/>
              </w:rPr>
              <w:t>For the NRIC market, as well as the MÁV and GySEV markets, these are the following signal variants:</w:t>
            </w:r>
          </w:p>
          <w:p w14:paraId="44287AA3" w14:textId="77777777" w:rsidR="00AA66C0" w:rsidRPr="008877FE" w:rsidRDefault="00DC1069" w:rsidP="00DC1069">
            <w:pPr>
              <w:pStyle w:val="Paragraph"/>
              <w:spacing w:before="60"/>
              <w:ind w:left="284"/>
              <w:jc w:val="left"/>
              <w:rPr>
                <w:noProof/>
                <w:lang w:val="en-GB"/>
              </w:rPr>
            </w:pPr>
            <w:r w:rsidRPr="00DC1069">
              <w:rPr>
                <w:noProof/>
                <w:lang w:val="en-GB"/>
              </w:rPr>
              <w:t>Main signals (combined signals), stand-alone distant signals, signal repeaters, mast-mounted shunting signals, and ground-mounted shunting signals.</w:t>
            </w:r>
          </w:p>
        </w:tc>
      </w:tr>
    </w:tbl>
    <w:p w14:paraId="6E0E67F6" w14:textId="77777777" w:rsidR="00AA63D4" w:rsidRDefault="00AA63D4" w:rsidP="00AA63D4">
      <w:pPr>
        <w:pStyle w:val="Heading2"/>
        <w:keepLines w:val="0"/>
        <w:tabs>
          <w:tab w:val="clear" w:pos="1080"/>
        </w:tabs>
        <w:spacing w:before="480" w:after="120" w:line="259" w:lineRule="auto"/>
        <w:ind w:left="0" w:firstLine="0"/>
        <w:rPr>
          <w:bCs/>
          <w:noProof/>
        </w:rPr>
      </w:pPr>
      <w:bookmarkStart w:id="17" w:name="_Toc210811885"/>
      <w:r>
        <w:rPr>
          <w:noProof/>
        </w:rPr>
        <w:lastRenderedPageBreak/>
        <w:t>Leserkreis</w:t>
      </w:r>
      <w:bookmarkEnd w:id="11"/>
      <w:bookmarkEnd w:id="12"/>
      <w:bookmarkEnd w:id="13"/>
      <w:bookmarkEnd w:id="14"/>
      <w:bookmarkEnd w:id="15"/>
      <w:r>
        <w:rPr>
          <w:noProof/>
        </w:rPr>
        <w:t xml:space="preserve"> / </w:t>
      </w:r>
      <w:r w:rsidRPr="000459D7">
        <w:rPr>
          <w:noProof/>
        </w:rPr>
        <w:t xml:space="preserve">Target </w:t>
      </w:r>
      <w:r>
        <w:rPr>
          <w:noProof/>
        </w:rPr>
        <w:t>A</w:t>
      </w:r>
      <w:r w:rsidRPr="000459D7">
        <w:rPr>
          <w:noProof/>
        </w:rPr>
        <w:t>udience</w:t>
      </w:r>
      <w:bookmarkEnd w:id="16"/>
      <w:bookmarkEnd w:id="1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8877FE" w:rsidRPr="00B1775B" w14:paraId="251D3A1E" w14:textId="77777777" w:rsidTr="008877FE">
        <w:tc>
          <w:tcPr>
            <w:tcW w:w="4814" w:type="dxa"/>
          </w:tcPr>
          <w:p w14:paraId="39B72AC0" w14:textId="77777777" w:rsidR="008877FE" w:rsidRDefault="008877FE" w:rsidP="008877FE">
            <w:pPr>
              <w:pStyle w:val="Paragraph"/>
              <w:spacing w:before="60" w:line="240" w:lineRule="auto"/>
              <w:rPr>
                <w:noProof/>
                <w:szCs w:val="24"/>
                <w:lang w:val="de-DE"/>
              </w:rPr>
            </w:pPr>
            <w:r>
              <w:rPr>
                <w:noProof/>
                <w:szCs w:val="24"/>
                <w:lang w:val="de-DE"/>
              </w:rPr>
              <w:t>Der Leserkreis des Dokuments ist:</w:t>
            </w:r>
          </w:p>
          <w:p w14:paraId="42EFCE42" w14:textId="77777777" w:rsidR="008877FE" w:rsidRPr="00271396" w:rsidRDefault="008877FE" w:rsidP="008877FE">
            <w:pPr>
              <w:numPr>
                <w:ilvl w:val="1"/>
                <w:numId w:val="34"/>
              </w:numPr>
              <w:spacing w:before="60" w:after="60" w:line="240" w:lineRule="auto"/>
              <w:contextualSpacing/>
              <w:rPr>
                <w:rFonts w:cs="Arial"/>
                <w:iCs/>
                <w:noProof/>
                <w:szCs w:val="22"/>
                <w:lang w:eastAsia="de-DE"/>
              </w:rPr>
            </w:pPr>
            <w:r w:rsidRPr="00271396">
              <w:rPr>
                <w:rFonts w:cs="Arial"/>
                <w:iCs/>
                <w:noProof/>
                <w:szCs w:val="22"/>
                <w:lang w:eastAsia="de-DE"/>
              </w:rPr>
              <w:t>Project Manager (PM)</w:t>
            </w:r>
          </w:p>
          <w:p w14:paraId="04C890E6" w14:textId="77777777" w:rsidR="008877FE" w:rsidRPr="00271396" w:rsidRDefault="008877FE" w:rsidP="008877FE">
            <w:pPr>
              <w:numPr>
                <w:ilvl w:val="1"/>
                <w:numId w:val="34"/>
              </w:numPr>
              <w:spacing w:before="60" w:after="60" w:line="240" w:lineRule="auto"/>
              <w:contextualSpacing/>
              <w:rPr>
                <w:rFonts w:cs="Arial"/>
                <w:iCs/>
                <w:noProof/>
                <w:szCs w:val="22"/>
                <w:lang w:eastAsia="de-DE"/>
              </w:rPr>
            </w:pPr>
            <w:r w:rsidRPr="00271396">
              <w:rPr>
                <w:rFonts w:cs="Arial"/>
                <w:iCs/>
                <w:noProof/>
                <w:szCs w:val="22"/>
                <w:lang w:eastAsia="de-DE"/>
              </w:rPr>
              <w:t>Solution Engineer Manager (SEM)</w:t>
            </w:r>
          </w:p>
          <w:p w14:paraId="1D6B6FA5" w14:textId="77777777" w:rsidR="008877FE" w:rsidRPr="00271396" w:rsidRDefault="008877FE" w:rsidP="008877FE">
            <w:pPr>
              <w:numPr>
                <w:ilvl w:val="1"/>
                <w:numId w:val="34"/>
              </w:numPr>
              <w:spacing w:before="60" w:after="60" w:line="240" w:lineRule="auto"/>
              <w:contextualSpacing/>
              <w:rPr>
                <w:rFonts w:cs="Arial"/>
                <w:iCs/>
                <w:noProof/>
                <w:szCs w:val="22"/>
                <w:lang w:eastAsia="de-DE"/>
              </w:rPr>
            </w:pPr>
            <w:r w:rsidRPr="00271396">
              <w:rPr>
                <w:rFonts w:cs="Arial"/>
                <w:iCs/>
                <w:noProof/>
                <w:szCs w:val="22"/>
                <w:lang w:eastAsia="de-DE"/>
              </w:rPr>
              <w:t>Pro</w:t>
            </w:r>
            <w:r>
              <w:rPr>
                <w:rFonts w:cs="Arial"/>
                <w:iCs/>
                <w:noProof/>
                <w:szCs w:val="22"/>
                <w:lang w:eastAsia="de-DE"/>
              </w:rPr>
              <w:t xml:space="preserve">ject </w:t>
            </w:r>
            <w:r w:rsidRPr="00271396">
              <w:rPr>
                <w:rFonts w:cs="Arial"/>
                <w:iCs/>
                <w:noProof/>
                <w:szCs w:val="22"/>
                <w:lang w:eastAsia="de-DE"/>
              </w:rPr>
              <w:t>Design Authority (PDA)</w:t>
            </w:r>
          </w:p>
          <w:p w14:paraId="3DA6C73C" w14:textId="77777777" w:rsidR="008877FE" w:rsidRPr="00271396" w:rsidRDefault="008877FE" w:rsidP="008877FE">
            <w:pPr>
              <w:numPr>
                <w:ilvl w:val="1"/>
                <w:numId w:val="34"/>
              </w:numPr>
              <w:spacing w:before="60" w:after="60" w:line="240" w:lineRule="auto"/>
              <w:contextualSpacing/>
              <w:rPr>
                <w:rFonts w:cs="Arial"/>
                <w:iCs/>
                <w:noProof/>
                <w:szCs w:val="22"/>
                <w:lang w:eastAsia="de-DE"/>
              </w:rPr>
            </w:pPr>
            <w:r w:rsidRPr="00271396">
              <w:rPr>
                <w:rFonts w:cs="Arial"/>
                <w:iCs/>
                <w:noProof/>
                <w:szCs w:val="22"/>
                <w:lang w:eastAsia="de-DE"/>
              </w:rPr>
              <w:t>Requirement Manager (RM)</w:t>
            </w:r>
          </w:p>
          <w:p w14:paraId="42362EC6" w14:textId="77777777" w:rsidR="008877FE" w:rsidRPr="00271396" w:rsidRDefault="008877FE" w:rsidP="008877FE">
            <w:pPr>
              <w:numPr>
                <w:ilvl w:val="1"/>
                <w:numId w:val="34"/>
              </w:numPr>
              <w:spacing w:before="60" w:after="60" w:line="240" w:lineRule="auto"/>
              <w:contextualSpacing/>
              <w:rPr>
                <w:rFonts w:cs="Arial"/>
                <w:iCs/>
                <w:noProof/>
                <w:szCs w:val="22"/>
                <w:lang w:eastAsia="de-DE"/>
              </w:rPr>
            </w:pPr>
            <w:r w:rsidRPr="00271396">
              <w:rPr>
                <w:rFonts w:cs="Arial"/>
                <w:iCs/>
                <w:noProof/>
                <w:szCs w:val="22"/>
                <w:lang w:eastAsia="de-DE"/>
              </w:rPr>
              <w:t>Safety Assurance Manager (SAM)</w:t>
            </w:r>
          </w:p>
          <w:p w14:paraId="33AD43F0" w14:textId="77777777" w:rsidR="008877FE" w:rsidRPr="00271396" w:rsidRDefault="008877FE" w:rsidP="008877FE">
            <w:pPr>
              <w:numPr>
                <w:ilvl w:val="1"/>
                <w:numId w:val="34"/>
              </w:numPr>
              <w:spacing w:before="60" w:after="60" w:line="240" w:lineRule="auto"/>
              <w:contextualSpacing/>
              <w:rPr>
                <w:rFonts w:cs="Arial"/>
                <w:iCs/>
                <w:noProof/>
                <w:szCs w:val="22"/>
                <w:lang w:eastAsia="de-DE"/>
              </w:rPr>
            </w:pPr>
            <w:r w:rsidRPr="00271396">
              <w:rPr>
                <w:rFonts w:cs="Arial"/>
                <w:iCs/>
                <w:noProof/>
                <w:szCs w:val="22"/>
                <w:lang w:eastAsia="de-DE"/>
              </w:rPr>
              <w:t>RAM Assurance Manager (RAM</w:t>
            </w:r>
            <w:r>
              <w:rPr>
                <w:rFonts w:cs="Arial"/>
                <w:iCs/>
                <w:noProof/>
                <w:szCs w:val="22"/>
                <w:lang w:eastAsia="de-DE"/>
              </w:rPr>
              <w:t>-AM</w:t>
            </w:r>
            <w:r w:rsidRPr="00271396">
              <w:rPr>
                <w:rFonts w:cs="Arial"/>
                <w:iCs/>
                <w:noProof/>
                <w:szCs w:val="22"/>
                <w:lang w:eastAsia="de-DE"/>
              </w:rPr>
              <w:t>)</w:t>
            </w:r>
          </w:p>
          <w:p w14:paraId="19141825" w14:textId="77777777" w:rsidR="008877FE" w:rsidRPr="00271396" w:rsidRDefault="008877FE" w:rsidP="008877FE">
            <w:pPr>
              <w:numPr>
                <w:ilvl w:val="1"/>
                <w:numId w:val="34"/>
              </w:numPr>
              <w:spacing w:before="60" w:after="60" w:line="240" w:lineRule="auto"/>
              <w:contextualSpacing/>
              <w:rPr>
                <w:rFonts w:cs="Arial"/>
                <w:iCs/>
                <w:noProof/>
                <w:szCs w:val="22"/>
                <w:lang w:eastAsia="de-DE"/>
              </w:rPr>
            </w:pPr>
            <w:r w:rsidRPr="00271396">
              <w:rPr>
                <w:rFonts w:cs="Arial"/>
                <w:iCs/>
                <w:noProof/>
                <w:szCs w:val="22"/>
                <w:lang w:eastAsia="de-DE"/>
              </w:rPr>
              <w:t>Validator (VAL)</w:t>
            </w:r>
          </w:p>
          <w:p w14:paraId="32EF01A2" w14:textId="77777777" w:rsidR="008877FE" w:rsidRDefault="008877FE" w:rsidP="008877FE">
            <w:pPr>
              <w:numPr>
                <w:ilvl w:val="1"/>
                <w:numId w:val="34"/>
              </w:numPr>
              <w:spacing w:before="60" w:after="60" w:line="240" w:lineRule="auto"/>
              <w:contextualSpacing/>
              <w:rPr>
                <w:rFonts w:cs="Arial"/>
                <w:iCs/>
                <w:noProof/>
                <w:szCs w:val="22"/>
                <w:lang w:eastAsia="de-DE"/>
              </w:rPr>
            </w:pPr>
            <w:r w:rsidRPr="00271396">
              <w:rPr>
                <w:rFonts w:cs="Arial"/>
                <w:iCs/>
                <w:noProof/>
                <w:szCs w:val="22"/>
                <w:lang w:eastAsia="de-DE"/>
              </w:rPr>
              <w:t>Quality Assurance Manager (QAM)</w:t>
            </w:r>
          </w:p>
          <w:p w14:paraId="161E748D" w14:textId="77777777" w:rsidR="008877FE" w:rsidRPr="008877FE" w:rsidRDefault="008877FE" w:rsidP="008877FE">
            <w:pPr>
              <w:numPr>
                <w:ilvl w:val="1"/>
                <w:numId w:val="34"/>
              </w:numPr>
              <w:spacing w:before="60" w:after="60" w:line="240" w:lineRule="auto"/>
              <w:contextualSpacing/>
              <w:rPr>
                <w:rFonts w:cs="Arial"/>
                <w:iCs/>
                <w:noProof/>
                <w:szCs w:val="22"/>
                <w:lang w:eastAsia="de-DE"/>
              </w:rPr>
            </w:pPr>
            <w:r w:rsidRPr="00271396">
              <w:rPr>
                <w:noProof/>
              </w:rPr>
              <w:t>Integration Verification Manager (IVM)</w:t>
            </w:r>
          </w:p>
        </w:tc>
        <w:tc>
          <w:tcPr>
            <w:tcW w:w="4814" w:type="dxa"/>
          </w:tcPr>
          <w:p w14:paraId="296A10C1" w14:textId="77777777" w:rsidR="008877FE" w:rsidRPr="00AE6C82" w:rsidRDefault="008877FE" w:rsidP="008877FE">
            <w:pPr>
              <w:pStyle w:val="Paragraph"/>
              <w:spacing w:before="60" w:line="240" w:lineRule="auto"/>
              <w:rPr>
                <w:noProof/>
                <w:lang w:val="en-US"/>
              </w:rPr>
            </w:pPr>
            <w:r w:rsidRPr="00AE6C82">
              <w:rPr>
                <w:rStyle w:val="rynqvb"/>
                <w:noProof/>
                <w:lang w:val="en-US"/>
              </w:rPr>
              <w:t>Target audience for this document is</w:t>
            </w:r>
            <w:r w:rsidRPr="00AE6C82">
              <w:rPr>
                <w:noProof/>
                <w:lang w:val="en-US"/>
              </w:rPr>
              <w:t>:</w:t>
            </w:r>
          </w:p>
          <w:p w14:paraId="6511732F" w14:textId="77777777" w:rsidR="008877FE" w:rsidRPr="00284C81" w:rsidRDefault="008877FE" w:rsidP="008877FE">
            <w:pPr>
              <w:numPr>
                <w:ilvl w:val="1"/>
                <w:numId w:val="34"/>
              </w:numPr>
              <w:spacing w:before="60" w:after="60" w:line="240" w:lineRule="auto"/>
              <w:contextualSpacing/>
              <w:rPr>
                <w:rFonts w:cs="Arial"/>
                <w:iCs/>
                <w:noProof/>
                <w:szCs w:val="22"/>
                <w:lang w:eastAsia="de-DE"/>
              </w:rPr>
            </w:pPr>
            <w:r w:rsidRPr="00271396">
              <w:rPr>
                <w:rFonts w:cs="Arial"/>
                <w:iCs/>
                <w:noProof/>
                <w:szCs w:val="22"/>
                <w:lang w:eastAsia="de-DE"/>
              </w:rPr>
              <w:t>Project Manager (PM)</w:t>
            </w:r>
          </w:p>
          <w:p w14:paraId="697CBF51" w14:textId="77777777" w:rsidR="008877FE" w:rsidRPr="00284C81" w:rsidRDefault="008877FE" w:rsidP="008877FE">
            <w:pPr>
              <w:numPr>
                <w:ilvl w:val="1"/>
                <w:numId w:val="34"/>
              </w:numPr>
              <w:spacing w:before="60" w:after="60" w:line="240" w:lineRule="auto"/>
              <w:contextualSpacing/>
              <w:rPr>
                <w:rFonts w:cs="Arial"/>
                <w:iCs/>
                <w:noProof/>
                <w:szCs w:val="22"/>
                <w:lang w:eastAsia="de-DE"/>
              </w:rPr>
            </w:pPr>
            <w:r w:rsidRPr="00284C81">
              <w:rPr>
                <w:rFonts w:cs="Arial"/>
                <w:iCs/>
                <w:noProof/>
                <w:szCs w:val="22"/>
                <w:lang w:eastAsia="de-DE"/>
              </w:rPr>
              <w:t>Solution Engineering Manager (SEM)</w:t>
            </w:r>
          </w:p>
          <w:p w14:paraId="71C4802E" w14:textId="77777777" w:rsidR="008877FE" w:rsidRPr="00284C81" w:rsidRDefault="008877FE" w:rsidP="008877FE">
            <w:pPr>
              <w:numPr>
                <w:ilvl w:val="1"/>
                <w:numId w:val="34"/>
              </w:numPr>
              <w:spacing w:before="60" w:after="60" w:line="240" w:lineRule="auto"/>
              <w:contextualSpacing/>
              <w:rPr>
                <w:rFonts w:cs="Arial"/>
                <w:iCs/>
                <w:noProof/>
                <w:szCs w:val="22"/>
                <w:lang w:eastAsia="de-DE"/>
              </w:rPr>
            </w:pPr>
            <w:r w:rsidRPr="00271396">
              <w:rPr>
                <w:rFonts w:cs="Arial"/>
                <w:iCs/>
                <w:noProof/>
                <w:szCs w:val="22"/>
                <w:lang w:eastAsia="de-DE"/>
              </w:rPr>
              <w:t>Pro</w:t>
            </w:r>
            <w:r>
              <w:rPr>
                <w:rFonts w:cs="Arial"/>
                <w:iCs/>
                <w:noProof/>
                <w:szCs w:val="22"/>
                <w:lang w:eastAsia="de-DE"/>
              </w:rPr>
              <w:t>ject</w:t>
            </w:r>
            <w:r w:rsidRPr="00271396">
              <w:rPr>
                <w:rFonts w:cs="Arial"/>
                <w:iCs/>
                <w:noProof/>
                <w:szCs w:val="22"/>
                <w:lang w:eastAsia="de-DE"/>
              </w:rPr>
              <w:t xml:space="preserve"> </w:t>
            </w:r>
            <w:r w:rsidRPr="00284C81">
              <w:rPr>
                <w:rFonts w:cs="Arial"/>
                <w:iCs/>
                <w:noProof/>
                <w:szCs w:val="22"/>
                <w:lang w:eastAsia="de-DE"/>
              </w:rPr>
              <w:t>Design Authority (PDA)</w:t>
            </w:r>
          </w:p>
          <w:p w14:paraId="1A766B49" w14:textId="77777777" w:rsidR="008877FE" w:rsidRPr="00271396" w:rsidRDefault="008877FE" w:rsidP="008877FE">
            <w:pPr>
              <w:numPr>
                <w:ilvl w:val="1"/>
                <w:numId w:val="34"/>
              </w:numPr>
              <w:spacing w:before="60" w:after="60" w:line="240" w:lineRule="auto"/>
              <w:contextualSpacing/>
              <w:rPr>
                <w:rFonts w:cs="Arial"/>
                <w:iCs/>
                <w:noProof/>
                <w:szCs w:val="22"/>
                <w:lang w:eastAsia="de-DE"/>
              </w:rPr>
            </w:pPr>
            <w:r w:rsidRPr="00271396">
              <w:rPr>
                <w:rFonts w:cs="Arial"/>
                <w:iCs/>
                <w:noProof/>
                <w:szCs w:val="22"/>
                <w:lang w:eastAsia="de-DE"/>
              </w:rPr>
              <w:t>Requirement Manager (RM)</w:t>
            </w:r>
          </w:p>
          <w:p w14:paraId="4BFE8BB0" w14:textId="77777777" w:rsidR="008877FE" w:rsidRPr="00271396" w:rsidRDefault="008877FE" w:rsidP="008877FE">
            <w:pPr>
              <w:numPr>
                <w:ilvl w:val="1"/>
                <w:numId w:val="34"/>
              </w:numPr>
              <w:spacing w:before="60" w:after="60" w:line="240" w:lineRule="auto"/>
              <w:contextualSpacing/>
              <w:rPr>
                <w:rFonts w:cs="Arial"/>
                <w:iCs/>
                <w:noProof/>
                <w:szCs w:val="22"/>
                <w:lang w:eastAsia="de-DE"/>
              </w:rPr>
            </w:pPr>
            <w:r w:rsidRPr="00271396">
              <w:rPr>
                <w:rFonts w:cs="Arial"/>
                <w:iCs/>
                <w:noProof/>
                <w:szCs w:val="22"/>
                <w:lang w:eastAsia="de-DE"/>
              </w:rPr>
              <w:t>Safety Assurance Manager (SAM)</w:t>
            </w:r>
          </w:p>
          <w:p w14:paraId="7F41B34E" w14:textId="77777777" w:rsidR="008877FE" w:rsidRPr="00271396" w:rsidRDefault="008877FE" w:rsidP="008877FE">
            <w:pPr>
              <w:numPr>
                <w:ilvl w:val="1"/>
                <w:numId w:val="34"/>
              </w:numPr>
              <w:spacing w:before="60" w:after="60" w:line="240" w:lineRule="auto"/>
              <w:contextualSpacing/>
              <w:rPr>
                <w:rFonts w:cs="Arial"/>
                <w:iCs/>
                <w:noProof/>
                <w:szCs w:val="22"/>
                <w:lang w:eastAsia="de-DE"/>
              </w:rPr>
            </w:pPr>
            <w:r w:rsidRPr="00271396">
              <w:rPr>
                <w:rFonts w:cs="Arial"/>
                <w:iCs/>
                <w:noProof/>
                <w:szCs w:val="22"/>
                <w:lang w:eastAsia="de-DE"/>
              </w:rPr>
              <w:t>RAM Assurance Manager (RAM</w:t>
            </w:r>
            <w:r>
              <w:rPr>
                <w:rFonts w:cs="Arial"/>
                <w:iCs/>
                <w:noProof/>
                <w:szCs w:val="22"/>
                <w:lang w:eastAsia="de-DE"/>
              </w:rPr>
              <w:t>-AM</w:t>
            </w:r>
            <w:r w:rsidRPr="00271396">
              <w:rPr>
                <w:rFonts w:cs="Arial"/>
                <w:iCs/>
                <w:noProof/>
                <w:szCs w:val="22"/>
                <w:lang w:eastAsia="de-DE"/>
              </w:rPr>
              <w:t>)</w:t>
            </w:r>
          </w:p>
          <w:p w14:paraId="1688A569" w14:textId="77777777" w:rsidR="008877FE" w:rsidRPr="00271396" w:rsidRDefault="008877FE" w:rsidP="008877FE">
            <w:pPr>
              <w:numPr>
                <w:ilvl w:val="1"/>
                <w:numId w:val="34"/>
              </w:numPr>
              <w:spacing w:before="60" w:after="60" w:line="240" w:lineRule="auto"/>
              <w:contextualSpacing/>
              <w:rPr>
                <w:rFonts w:cs="Arial"/>
                <w:iCs/>
                <w:noProof/>
                <w:szCs w:val="22"/>
                <w:lang w:eastAsia="de-DE"/>
              </w:rPr>
            </w:pPr>
            <w:r w:rsidRPr="00271396">
              <w:rPr>
                <w:rFonts w:cs="Arial"/>
                <w:iCs/>
                <w:noProof/>
                <w:szCs w:val="22"/>
                <w:lang w:eastAsia="de-DE"/>
              </w:rPr>
              <w:t>Validator (VAL)</w:t>
            </w:r>
          </w:p>
          <w:p w14:paraId="133E5A2E" w14:textId="77777777" w:rsidR="008877FE" w:rsidRPr="00271396" w:rsidRDefault="008877FE" w:rsidP="008877FE">
            <w:pPr>
              <w:numPr>
                <w:ilvl w:val="1"/>
                <w:numId w:val="34"/>
              </w:numPr>
              <w:spacing w:before="60" w:after="60" w:line="240" w:lineRule="auto"/>
              <w:contextualSpacing/>
              <w:rPr>
                <w:rFonts w:cs="Arial"/>
                <w:iCs/>
                <w:noProof/>
                <w:szCs w:val="22"/>
                <w:lang w:eastAsia="de-DE"/>
              </w:rPr>
            </w:pPr>
            <w:r w:rsidRPr="00271396">
              <w:rPr>
                <w:rFonts w:cs="Arial"/>
                <w:iCs/>
                <w:noProof/>
                <w:szCs w:val="22"/>
                <w:lang w:eastAsia="de-DE"/>
              </w:rPr>
              <w:t>Quality Assurance Manager (QAM)</w:t>
            </w:r>
          </w:p>
          <w:p w14:paraId="5A16508E" w14:textId="77777777" w:rsidR="008877FE" w:rsidRPr="00B1775B" w:rsidRDefault="008877FE" w:rsidP="008877FE">
            <w:pPr>
              <w:numPr>
                <w:ilvl w:val="1"/>
                <w:numId w:val="34"/>
              </w:numPr>
              <w:spacing w:before="60" w:after="60" w:line="240" w:lineRule="auto"/>
              <w:contextualSpacing/>
              <w:rPr>
                <w:rStyle w:val="rynqvb"/>
                <w:noProof/>
                <w:lang w:val="en"/>
              </w:rPr>
            </w:pPr>
            <w:r w:rsidRPr="00271396">
              <w:rPr>
                <w:rFonts w:cs="Arial"/>
                <w:iCs/>
                <w:noProof/>
                <w:szCs w:val="22"/>
                <w:lang w:eastAsia="de-DE"/>
              </w:rPr>
              <w:t>Integration Verification Manager (IVM)</w:t>
            </w:r>
          </w:p>
        </w:tc>
      </w:tr>
    </w:tbl>
    <w:p w14:paraId="6D4B6544" w14:textId="77777777" w:rsidR="00AA63D4" w:rsidRDefault="00AA63D4" w:rsidP="00AA63D4">
      <w:pPr>
        <w:pStyle w:val="Heading2"/>
        <w:keepLines w:val="0"/>
        <w:tabs>
          <w:tab w:val="clear" w:pos="1080"/>
        </w:tabs>
        <w:spacing w:before="480" w:after="120" w:line="240" w:lineRule="auto"/>
        <w:ind w:left="720" w:hanging="720"/>
        <w:rPr>
          <w:noProof/>
        </w:rPr>
      </w:pPr>
      <w:bookmarkStart w:id="18" w:name="_Toc476198959"/>
      <w:bookmarkStart w:id="19" w:name="_Toc25656930"/>
      <w:bookmarkStart w:id="20" w:name="_Toc91152061"/>
      <w:bookmarkStart w:id="21" w:name="_Toc171427612"/>
      <w:bookmarkStart w:id="22" w:name="_Toc210811886"/>
      <w:r w:rsidRPr="008877FE">
        <w:rPr>
          <w:noProof/>
          <w:lang w:val="de-AT"/>
        </w:rPr>
        <w:t>Dokument Management</w:t>
      </w:r>
      <w:bookmarkEnd w:id="18"/>
      <w:bookmarkEnd w:id="19"/>
      <w:bookmarkEnd w:id="20"/>
      <w:r>
        <w:rPr>
          <w:noProof/>
        </w:rPr>
        <w:t xml:space="preserve"> / Document Management</w:t>
      </w:r>
      <w:bookmarkEnd w:id="21"/>
      <w:bookmarkEnd w:id="2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8877FE" w:rsidRPr="00B1775B" w14:paraId="4910FA5C" w14:textId="77777777" w:rsidTr="008877FE">
        <w:tc>
          <w:tcPr>
            <w:tcW w:w="4814" w:type="dxa"/>
          </w:tcPr>
          <w:p w14:paraId="0078CFC7" w14:textId="77777777" w:rsidR="008877FE" w:rsidRPr="00B1775B" w:rsidRDefault="008877FE" w:rsidP="008877FE">
            <w:pPr>
              <w:pStyle w:val="Paragraph"/>
              <w:spacing w:before="60"/>
              <w:rPr>
                <w:noProof/>
              </w:rPr>
            </w:pPr>
            <w:bookmarkStart w:id="23" w:name="_Hlk205805623"/>
            <w:r>
              <w:rPr>
                <w:rStyle w:val="jlqj4b"/>
                <w:noProof/>
                <w:lang w:val="de-DE"/>
              </w:rPr>
              <w:t xml:space="preserve">Die Archivierung von Dokumenten erfolgt nach den Hitachi Rail GTS Austria </w:t>
            </w:r>
            <w:r w:rsidR="00526187" w:rsidRPr="00B0396F">
              <w:rPr>
                <w:rStyle w:val="jlqj4b"/>
                <w:noProof/>
              </w:rPr>
              <w:t>Document</w:t>
            </w:r>
            <w:r w:rsidR="00526187" w:rsidRPr="00526187">
              <w:rPr>
                <w:rStyle w:val="jlqj4b"/>
                <w:noProof/>
                <w:lang w:val="de-DE"/>
              </w:rPr>
              <w:t xml:space="preserve"> </w:t>
            </w:r>
            <w:r>
              <w:rPr>
                <w:rStyle w:val="jlqj4b"/>
                <w:noProof/>
                <w:lang w:val="de-DE"/>
              </w:rPr>
              <w:t>Management Rules.</w:t>
            </w:r>
            <w:r>
              <w:rPr>
                <w:rStyle w:val="viiyi"/>
                <w:noProof/>
                <w:lang w:val="de-DE"/>
              </w:rPr>
              <w:t xml:space="preserve"> </w:t>
            </w:r>
            <w:r>
              <w:rPr>
                <w:rStyle w:val="jlqj4b"/>
                <w:noProof/>
                <w:lang w:val="de-DE"/>
              </w:rPr>
              <w:t>Jede Ausgabe dieses Dokuments wird im Online-Dokumentenarchiv und im externen digitalen Archiv mit den digitalen Signaturen gespeichert.</w:t>
            </w:r>
            <w:r>
              <w:rPr>
                <w:rStyle w:val="jlqj4b"/>
                <w:noProof/>
                <w:lang w:val="de-DE"/>
              </w:rPr>
              <w:tab/>
            </w:r>
            <w:r>
              <w:rPr>
                <w:rStyle w:val="jlqj4b"/>
                <w:noProof/>
                <w:lang w:val="de-DE"/>
              </w:rPr>
              <w:br/>
              <w:t>Das Dokument wird in 2 Sprachen geführt (deutsch und englisch). Im Zweifelsfall gilt die Originalsprache deutsch.</w:t>
            </w:r>
          </w:p>
        </w:tc>
        <w:tc>
          <w:tcPr>
            <w:tcW w:w="4814" w:type="dxa"/>
          </w:tcPr>
          <w:p w14:paraId="35C7B253" w14:textId="77777777" w:rsidR="008877FE" w:rsidRPr="00B1775B" w:rsidRDefault="008877FE" w:rsidP="008877FE">
            <w:pPr>
              <w:pStyle w:val="Paragraph"/>
              <w:spacing w:before="60"/>
              <w:rPr>
                <w:rStyle w:val="rynqvb"/>
                <w:noProof/>
                <w:lang w:val="en"/>
              </w:rPr>
            </w:pPr>
            <w:r>
              <w:rPr>
                <w:rStyle w:val="rynqvb"/>
                <w:noProof/>
                <w:lang w:val="en"/>
              </w:rPr>
              <w:t xml:space="preserve">Documents are archived in accordance with the </w:t>
            </w:r>
            <w:r w:rsidRPr="00284C81">
              <w:rPr>
                <w:rStyle w:val="jlqj4b"/>
                <w:noProof/>
                <w:lang w:val="en-US"/>
              </w:rPr>
              <w:t>Hitachi Rail GTS Austria</w:t>
            </w:r>
            <w:r>
              <w:rPr>
                <w:rStyle w:val="rynqvb"/>
                <w:noProof/>
                <w:lang w:val="en"/>
              </w:rPr>
              <w:t xml:space="preserve"> Document Management Rules. Each edition of this document is stored in the online document archive and in the external digital archive with the digital signatures.</w:t>
            </w:r>
            <w:r>
              <w:rPr>
                <w:rStyle w:val="rynqvb"/>
                <w:noProof/>
                <w:lang w:val="en"/>
              </w:rPr>
              <w:tab/>
            </w:r>
            <w:r>
              <w:rPr>
                <w:rStyle w:val="rynqvb"/>
                <w:noProof/>
                <w:lang w:val="en"/>
              </w:rPr>
              <w:br/>
              <w:t>The document is kept in two languages (German and English).</w:t>
            </w:r>
            <w:r>
              <w:rPr>
                <w:rStyle w:val="hwtze"/>
                <w:noProof/>
                <w:lang w:val="en"/>
              </w:rPr>
              <w:t xml:space="preserve"> </w:t>
            </w:r>
            <w:r>
              <w:rPr>
                <w:rStyle w:val="rynqvb"/>
                <w:noProof/>
                <w:lang w:val="en"/>
              </w:rPr>
              <w:t>In case of doubt, the original language, German, applies.</w:t>
            </w:r>
          </w:p>
        </w:tc>
      </w:tr>
    </w:tbl>
    <w:p w14:paraId="2B61896B" w14:textId="77777777" w:rsidR="00AA63D4" w:rsidRDefault="00AA63D4" w:rsidP="00AA63D4">
      <w:pPr>
        <w:pStyle w:val="Heading2"/>
        <w:keepLines w:val="0"/>
        <w:tabs>
          <w:tab w:val="clear" w:pos="1080"/>
        </w:tabs>
        <w:spacing w:before="480" w:after="120" w:line="259" w:lineRule="auto"/>
        <w:ind w:left="720" w:hanging="720"/>
        <w:rPr>
          <w:noProof/>
        </w:rPr>
      </w:pPr>
      <w:bookmarkStart w:id="24" w:name="_Toc476198962"/>
      <w:bookmarkStart w:id="25" w:name="_Toc25656933"/>
      <w:bookmarkStart w:id="26" w:name="_Toc91152062"/>
      <w:bookmarkStart w:id="27" w:name="_Toc171427613"/>
      <w:bookmarkStart w:id="28" w:name="_Toc210811887"/>
      <w:bookmarkEnd w:id="23"/>
      <w:r w:rsidRPr="004C6CAC">
        <w:rPr>
          <w:noProof/>
          <w:lang w:val="de-AT"/>
        </w:rPr>
        <w:t>Änderungshistorie</w:t>
      </w:r>
      <w:bookmarkEnd w:id="24"/>
      <w:bookmarkEnd w:id="25"/>
      <w:bookmarkEnd w:id="26"/>
      <w:r>
        <w:rPr>
          <w:noProof/>
        </w:rPr>
        <w:t xml:space="preserve"> / Change History</w:t>
      </w:r>
      <w:bookmarkEnd w:id="27"/>
      <w:bookmarkEnd w:id="28"/>
    </w:p>
    <w:p w14:paraId="57E19A39" w14:textId="77777777" w:rsidR="00AA63D4" w:rsidRDefault="008877FE" w:rsidP="00AA63D4">
      <w:pPr>
        <w:pStyle w:val="Heading3"/>
        <w:keepLines w:val="0"/>
        <w:tabs>
          <w:tab w:val="clear" w:pos="1080"/>
          <w:tab w:val="left" w:pos="885"/>
        </w:tabs>
        <w:spacing w:before="360" w:after="120" w:line="259" w:lineRule="auto"/>
        <w:ind w:left="900" w:hanging="900"/>
        <w:rPr>
          <w:noProof/>
        </w:rPr>
      </w:pPr>
      <w:bookmarkStart w:id="29" w:name="_Toc171427614"/>
      <w:bookmarkStart w:id="30" w:name="_Toc210811888"/>
      <w:r>
        <w:rPr>
          <w:noProof/>
        </w:rPr>
        <w:t xml:space="preserve">Ausgabe 01 / </w:t>
      </w:r>
      <w:r w:rsidR="00AA63D4">
        <w:rPr>
          <w:noProof/>
        </w:rPr>
        <w:t>Edition 01</w:t>
      </w:r>
      <w:bookmarkEnd w:id="29"/>
      <w:bookmarkEnd w:id="3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8877FE" w:rsidRPr="00EF6A16" w14:paraId="5FA7830B" w14:textId="77777777" w:rsidTr="008877FE">
        <w:tc>
          <w:tcPr>
            <w:tcW w:w="4814" w:type="dxa"/>
          </w:tcPr>
          <w:p w14:paraId="04E65A12" w14:textId="77777777" w:rsidR="008877FE" w:rsidRDefault="008877FE" w:rsidP="00BB74CF">
            <w:pPr>
              <w:pStyle w:val="Paragraph"/>
              <w:numPr>
                <w:ilvl w:val="0"/>
                <w:numId w:val="39"/>
              </w:numPr>
              <w:spacing w:before="60" w:line="240" w:lineRule="auto"/>
              <w:jc w:val="left"/>
              <w:rPr>
                <w:noProof/>
              </w:rPr>
            </w:pPr>
            <w:r w:rsidRPr="004357A1">
              <w:rPr>
                <w:noProof/>
              </w:rPr>
              <w:t>Erstausgabe</w:t>
            </w:r>
            <w:r w:rsidR="00BB74CF">
              <w:rPr>
                <w:noProof/>
              </w:rPr>
              <w:t xml:space="preserve"> auf Basis einzelner bisherigen F</w:t>
            </w:r>
            <w:r w:rsidR="00E60ED0">
              <w:rPr>
                <w:noProof/>
              </w:rPr>
              <w:t>eature Lists</w:t>
            </w:r>
            <w:r w:rsidR="00BB74CF">
              <w:rPr>
                <w:noProof/>
              </w:rPr>
              <w:t xml:space="preserve"> für iLED, iAnzeiger und RaiLED</w:t>
            </w:r>
          </w:p>
          <w:p w14:paraId="141A2475" w14:textId="77777777" w:rsidR="00BB74CF" w:rsidRDefault="00BB74CF" w:rsidP="00BB74CF">
            <w:pPr>
              <w:pStyle w:val="Paragraph"/>
              <w:numPr>
                <w:ilvl w:val="0"/>
                <w:numId w:val="39"/>
              </w:numPr>
              <w:spacing w:before="60" w:line="240" w:lineRule="auto"/>
              <w:jc w:val="left"/>
              <w:rPr>
                <w:noProof/>
              </w:rPr>
            </w:pPr>
            <w:r>
              <w:rPr>
                <w:noProof/>
              </w:rPr>
              <w:t>Übernahme der DSTW</w:t>
            </w:r>
            <w:r w:rsidR="00526187">
              <w:rPr>
                <w:noProof/>
              </w:rPr>
              <w:t>-</w:t>
            </w:r>
            <w:r>
              <w:rPr>
                <w:noProof/>
              </w:rPr>
              <w:t>Lastenheftinhalte</w:t>
            </w:r>
            <w:r w:rsidR="007B58B1">
              <w:rPr>
                <w:noProof/>
              </w:rPr>
              <w:t>n</w:t>
            </w:r>
            <w:r>
              <w:rPr>
                <w:noProof/>
              </w:rPr>
              <w:t xml:space="preserve"> für Lichtsignalgeber V1.1</w:t>
            </w:r>
          </w:p>
          <w:p w14:paraId="49F54DA8" w14:textId="77777777" w:rsidR="00BB74CF" w:rsidRDefault="00BB74CF" w:rsidP="00BB74CF">
            <w:pPr>
              <w:pStyle w:val="Paragraph"/>
              <w:numPr>
                <w:ilvl w:val="0"/>
                <w:numId w:val="39"/>
              </w:numPr>
              <w:spacing w:before="60" w:line="240" w:lineRule="auto"/>
              <w:jc w:val="left"/>
              <w:rPr>
                <w:noProof/>
              </w:rPr>
            </w:pPr>
            <w:r>
              <w:rPr>
                <w:noProof/>
              </w:rPr>
              <w:t>Update der iAnzeiger-Features gemäßen Anforderungen für CH</w:t>
            </w:r>
          </w:p>
          <w:p w14:paraId="62B105DD" w14:textId="77777777" w:rsidR="00BB74CF" w:rsidRPr="00B1775B" w:rsidRDefault="00BB74CF" w:rsidP="00BB74CF">
            <w:pPr>
              <w:pStyle w:val="Paragraph"/>
              <w:numPr>
                <w:ilvl w:val="0"/>
                <w:numId w:val="39"/>
              </w:numPr>
              <w:spacing w:before="60" w:line="240" w:lineRule="auto"/>
              <w:jc w:val="left"/>
              <w:rPr>
                <w:noProof/>
              </w:rPr>
            </w:pPr>
            <w:r>
              <w:rPr>
                <w:noProof/>
              </w:rPr>
              <w:t>Überarbeitung/Update der Feature</w:t>
            </w:r>
            <w:r w:rsidR="007B58B1">
              <w:rPr>
                <w:noProof/>
              </w:rPr>
              <w:t>s</w:t>
            </w:r>
            <w:r>
              <w:rPr>
                <w:noProof/>
              </w:rPr>
              <w:t>, welche iLED bzw. iAnzeiger betreffen</w:t>
            </w:r>
          </w:p>
        </w:tc>
        <w:tc>
          <w:tcPr>
            <w:tcW w:w="4814" w:type="dxa"/>
          </w:tcPr>
          <w:p w14:paraId="3C3AD557" w14:textId="77777777" w:rsidR="00E60ED0" w:rsidRPr="00E60ED0" w:rsidRDefault="00E60ED0" w:rsidP="00E60ED0">
            <w:pPr>
              <w:pStyle w:val="Paragraph"/>
              <w:numPr>
                <w:ilvl w:val="0"/>
                <w:numId w:val="39"/>
              </w:numPr>
              <w:spacing w:before="60" w:line="240" w:lineRule="auto"/>
              <w:jc w:val="left"/>
              <w:rPr>
                <w:noProof/>
                <w:lang w:val="en-GB"/>
              </w:rPr>
            </w:pPr>
            <w:r w:rsidRPr="00E60ED0">
              <w:rPr>
                <w:noProof/>
                <w:lang w:val="en-GB"/>
              </w:rPr>
              <w:t xml:space="preserve">First edition based on individual existing </w:t>
            </w:r>
            <w:r>
              <w:rPr>
                <w:noProof/>
                <w:lang w:val="en-GB"/>
              </w:rPr>
              <w:t xml:space="preserve">feature list </w:t>
            </w:r>
            <w:r w:rsidRPr="00E60ED0">
              <w:rPr>
                <w:noProof/>
                <w:lang w:val="en-GB"/>
              </w:rPr>
              <w:t>for iLED, iAnzeiger, and RaiLED</w:t>
            </w:r>
          </w:p>
          <w:p w14:paraId="38172D38" w14:textId="77777777" w:rsidR="00E60ED0" w:rsidRPr="00E60ED0" w:rsidRDefault="00E60ED0" w:rsidP="00E60ED0">
            <w:pPr>
              <w:pStyle w:val="Paragraph"/>
              <w:numPr>
                <w:ilvl w:val="0"/>
                <w:numId w:val="39"/>
              </w:numPr>
              <w:spacing w:before="60" w:line="240" w:lineRule="auto"/>
              <w:jc w:val="left"/>
              <w:rPr>
                <w:noProof/>
                <w:lang w:val="en-GB"/>
              </w:rPr>
            </w:pPr>
            <w:r w:rsidRPr="00E60ED0">
              <w:rPr>
                <w:noProof/>
                <w:lang w:val="en-GB"/>
              </w:rPr>
              <w:t xml:space="preserve">Adoption of the DSTW specifications for </w:t>
            </w:r>
            <w:r>
              <w:rPr>
                <w:noProof/>
                <w:lang w:val="en-GB"/>
              </w:rPr>
              <w:t>signal</w:t>
            </w:r>
            <w:r w:rsidRPr="00E60ED0">
              <w:rPr>
                <w:noProof/>
                <w:lang w:val="en-GB"/>
              </w:rPr>
              <w:t xml:space="preserve"> light heads V1.1</w:t>
            </w:r>
          </w:p>
          <w:p w14:paraId="6C2E832D" w14:textId="77777777" w:rsidR="00E60ED0" w:rsidRPr="00E60ED0" w:rsidRDefault="00E60ED0" w:rsidP="00E60ED0">
            <w:pPr>
              <w:pStyle w:val="Paragraph"/>
              <w:numPr>
                <w:ilvl w:val="0"/>
                <w:numId w:val="39"/>
              </w:numPr>
              <w:spacing w:before="60" w:line="240" w:lineRule="auto"/>
              <w:jc w:val="left"/>
              <w:rPr>
                <w:noProof/>
                <w:lang w:val="en-GB"/>
              </w:rPr>
            </w:pPr>
            <w:r w:rsidRPr="00E60ED0">
              <w:rPr>
                <w:noProof/>
                <w:lang w:val="en-GB"/>
              </w:rPr>
              <w:t>Update of the iAnzeiger features according to Swiss requirements</w:t>
            </w:r>
          </w:p>
          <w:p w14:paraId="4F6B3A47" w14:textId="77777777" w:rsidR="008877FE" w:rsidRPr="00E60ED0" w:rsidRDefault="00E60ED0" w:rsidP="00E60ED0">
            <w:pPr>
              <w:pStyle w:val="Paragraph"/>
              <w:numPr>
                <w:ilvl w:val="0"/>
                <w:numId w:val="39"/>
              </w:numPr>
              <w:spacing w:before="60" w:line="240" w:lineRule="auto"/>
              <w:jc w:val="left"/>
              <w:rPr>
                <w:noProof/>
                <w:lang w:val="en-GB"/>
              </w:rPr>
            </w:pPr>
            <w:r w:rsidRPr="00E60ED0">
              <w:rPr>
                <w:noProof/>
                <w:lang w:val="en-GB"/>
              </w:rPr>
              <w:t>Revision/update of features affecting iLED and iAnzeiger</w:t>
            </w:r>
          </w:p>
        </w:tc>
      </w:tr>
    </w:tbl>
    <w:p w14:paraId="385B2140" w14:textId="77777777" w:rsidR="00D6488E" w:rsidRPr="004040F1" w:rsidRDefault="00D6488E" w:rsidP="00D6488E">
      <w:pPr>
        <w:pStyle w:val="Heading2"/>
        <w:keepLines w:val="0"/>
        <w:numPr>
          <w:ilvl w:val="1"/>
          <w:numId w:val="5"/>
        </w:numPr>
        <w:tabs>
          <w:tab w:val="clear" w:pos="1080"/>
        </w:tabs>
        <w:spacing w:before="480" w:after="120" w:line="259" w:lineRule="auto"/>
        <w:ind w:left="720" w:hanging="720"/>
        <w:rPr>
          <w:noProof/>
          <w:lang w:val="de-AT"/>
        </w:rPr>
      </w:pPr>
      <w:bookmarkStart w:id="31" w:name="_Toc210811889"/>
      <w:r w:rsidRPr="004040F1">
        <w:rPr>
          <w:noProof/>
          <w:lang w:val="de-AT"/>
        </w:rPr>
        <w:t>Offene Punkte / Open Issues</w:t>
      </w:r>
      <w:bookmarkEnd w:id="3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70477F" w:rsidRPr="00EF6A16" w14:paraId="197274FE" w14:textId="77777777" w:rsidTr="00C23A53">
        <w:tc>
          <w:tcPr>
            <w:tcW w:w="4814" w:type="dxa"/>
          </w:tcPr>
          <w:p w14:paraId="1B176F71" w14:textId="77777777" w:rsidR="0070477F" w:rsidRDefault="0070477F" w:rsidP="00C23A53">
            <w:pPr>
              <w:pStyle w:val="Paragraph"/>
              <w:numPr>
                <w:ilvl w:val="0"/>
                <w:numId w:val="39"/>
              </w:numPr>
              <w:spacing w:before="60" w:line="240" w:lineRule="auto"/>
              <w:jc w:val="left"/>
              <w:rPr>
                <w:noProof/>
              </w:rPr>
            </w:pPr>
            <w:r w:rsidRPr="004C6CAC">
              <w:rPr>
                <w:noProof/>
              </w:rPr>
              <w:t>Überarbeitung der Feature</w:t>
            </w:r>
            <w:r w:rsidR="007B58B1">
              <w:rPr>
                <w:noProof/>
              </w:rPr>
              <w:t>s</w:t>
            </w:r>
            <w:r w:rsidRPr="004C6CAC">
              <w:rPr>
                <w:noProof/>
              </w:rPr>
              <w:t xml:space="preserve"> für das analoge </w:t>
            </w:r>
            <w:r w:rsidRPr="00B35AEC">
              <w:rPr>
                <w:noProof/>
              </w:rPr>
              <w:t>RaiLED</w:t>
            </w:r>
            <w:r>
              <w:rPr>
                <w:noProof/>
              </w:rPr>
              <w:t>.</w:t>
            </w:r>
            <w:r w:rsidRPr="00B35AEC">
              <w:rPr>
                <w:noProof/>
              </w:rPr>
              <w:t xml:space="preserve"> (</w:t>
            </w:r>
            <w:r>
              <w:rPr>
                <w:noProof/>
              </w:rPr>
              <w:t>N</w:t>
            </w:r>
            <w:r w:rsidRPr="00B35AEC">
              <w:rPr>
                <w:noProof/>
              </w:rPr>
              <w:t xml:space="preserve">ur auf das RaiLED bezogene Feature sind in dieser FL Version noch ausgeblendet und werden im Zuge einer </w:t>
            </w:r>
            <w:r w:rsidRPr="00B35AEC">
              <w:rPr>
                <w:noProof/>
              </w:rPr>
              <w:lastRenderedPageBreak/>
              <w:t>nächsten Review der FL wieder aufgenommen)</w:t>
            </w:r>
            <w:r>
              <w:rPr>
                <w:noProof/>
              </w:rPr>
              <w:t>.</w:t>
            </w:r>
          </w:p>
          <w:p w14:paraId="6D1AF7B2" w14:textId="77777777" w:rsidR="0070477F" w:rsidRPr="00B1775B" w:rsidRDefault="0070477F" w:rsidP="00C23A53">
            <w:pPr>
              <w:pStyle w:val="Paragraph"/>
              <w:numPr>
                <w:ilvl w:val="0"/>
                <w:numId w:val="39"/>
              </w:numPr>
              <w:spacing w:before="60" w:line="240" w:lineRule="auto"/>
              <w:jc w:val="left"/>
              <w:rPr>
                <w:noProof/>
              </w:rPr>
            </w:pPr>
            <w:r>
              <w:rPr>
                <w:noProof/>
              </w:rPr>
              <w:t>Abklärungen offener Fragen zu den Features im Kapitel 4.12 „</w:t>
            </w:r>
            <w:r w:rsidRPr="00606DF1">
              <w:rPr>
                <w:noProof/>
              </w:rPr>
              <w:t>Features in Abklärung</w:t>
            </w:r>
            <w:r>
              <w:rPr>
                <w:noProof/>
              </w:rPr>
              <w:t>“</w:t>
            </w:r>
          </w:p>
        </w:tc>
        <w:tc>
          <w:tcPr>
            <w:tcW w:w="4814" w:type="dxa"/>
          </w:tcPr>
          <w:p w14:paraId="3E9D69F7" w14:textId="77777777" w:rsidR="0070477F" w:rsidRPr="00E60ED0" w:rsidRDefault="0070477F" w:rsidP="00C23A53">
            <w:pPr>
              <w:pStyle w:val="Paragraph"/>
              <w:numPr>
                <w:ilvl w:val="0"/>
                <w:numId w:val="39"/>
              </w:numPr>
              <w:spacing w:before="60" w:line="240" w:lineRule="auto"/>
              <w:jc w:val="left"/>
              <w:rPr>
                <w:noProof/>
                <w:lang w:val="en-GB"/>
              </w:rPr>
            </w:pPr>
            <w:r w:rsidRPr="00E60ED0">
              <w:rPr>
                <w:noProof/>
                <w:lang w:val="en-GB"/>
              </w:rPr>
              <w:lastRenderedPageBreak/>
              <w:t xml:space="preserve">Revised features for the </w:t>
            </w:r>
            <w:r w:rsidRPr="00E60ED0">
              <w:rPr>
                <w:noProof/>
                <w:lang w:val="en-US"/>
              </w:rPr>
              <w:t>analog</w:t>
            </w:r>
            <w:r w:rsidRPr="00E60ED0">
              <w:rPr>
                <w:noProof/>
                <w:lang w:val="en-GB"/>
              </w:rPr>
              <w:t xml:space="preserve"> RaiLED.</w:t>
            </w:r>
            <w:r>
              <w:rPr>
                <w:noProof/>
                <w:lang w:val="en-GB"/>
              </w:rPr>
              <w:t xml:space="preserve"> (</w:t>
            </w:r>
            <w:r w:rsidRPr="00B35AEC">
              <w:rPr>
                <w:noProof/>
                <w:lang w:val="en-GB"/>
              </w:rPr>
              <w:t>Only features related to the RaiLED are still hidden in this FL version and will be included again in the next FL review.</w:t>
            </w:r>
            <w:r>
              <w:rPr>
                <w:noProof/>
                <w:lang w:val="en-GB"/>
              </w:rPr>
              <w:t>)</w:t>
            </w:r>
          </w:p>
          <w:p w14:paraId="37F6FDC6" w14:textId="77777777" w:rsidR="0070477F" w:rsidRPr="00E60ED0" w:rsidRDefault="0070477F" w:rsidP="00C23A53">
            <w:pPr>
              <w:pStyle w:val="Paragraph"/>
              <w:numPr>
                <w:ilvl w:val="0"/>
                <w:numId w:val="39"/>
              </w:numPr>
              <w:spacing w:before="60" w:line="240" w:lineRule="auto"/>
              <w:jc w:val="left"/>
              <w:rPr>
                <w:noProof/>
                <w:lang w:val="en-GB"/>
              </w:rPr>
            </w:pPr>
            <w:r w:rsidRPr="00E60ED0">
              <w:rPr>
                <w:noProof/>
                <w:lang w:val="en-GB"/>
              </w:rPr>
              <w:lastRenderedPageBreak/>
              <w:t>Resolved open questions regarding the features in Chapter 4.12 "Features in clarification"</w:t>
            </w:r>
          </w:p>
        </w:tc>
      </w:tr>
    </w:tbl>
    <w:p w14:paraId="56FEE281" w14:textId="77777777" w:rsidR="00F13431" w:rsidRPr="007B7403" w:rsidRDefault="007B7403" w:rsidP="000739B3">
      <w:pPr>
        <w:pStyle w:val="Heading1"/>
        <w:rPr>
          <w:noProof/>
          <w:lang w:val="de-AT"/>
        </w:rPr>
      </w:pPr>
      <w:bookmarkStart w:id="32" w:name="_Toc210811890"/>
      <w:r w:rsidRPr="007B7403">
        <w:rPr>
          <w:noProof/>
          <w:lang w:val="de-AT"/>
        </w:rPr>
        <w:lastRenderedPageBreak/>
        <w:t xml:space="preserve">Referenzen und Begriffe / </w:t>
      </w:r>
      <w:r w:rsidRPr="007B7403">
        <w:rPr>
          <w:rStyle w:val="rynqvb"/>
          <w:noProof/>
          <w:lang w:val="de-AT"/>
        </w:rPr>
        <w:t>Terms and Abbreviations</w:t>
      </w:r>
      <w:bookmarkEnd w:id="32"/>
    </w:p>
    <w:p w14:paraId="0B444B7A" w14:textId="77777777" w:rsidR="00F13431" w:rsidRPr="002C0FB5" w:rsidRDefault="00E51360" w:rsidP="00514BB5">
      <w:pPr>
        <w:pStyle w:val="Heading2"/>
        <w:rPr>
          <w:noProof/>
        </w:rPr>
      </w:pPr>
      <w:bookmarkStart w:id="33" w:name="_Ref31123479"/>
      <w:bookmarkStart w:id="34" w:name="_Ref31123482"/>
      <w:bookmarkStart w:id="35" w:name="_Toc90574536"/>
      <w:bookmarkStart w:id="36" w:name="_Toc171427624"/>
      <w:bookmarkStart w:id="37" w:name="_Toc210811891"/>
      <w:r w:rsidRPr="00E51360">
        <w:rPr>
          <w:noProof/>
        </w:rPr>
        <w:t>Normen und Standards / Norms and standards</w:t>
      </w:r>
      <w:bookmarkEnd w:id="33"/>
      <w:bookmarkEnd w:id="34"/>
      <w:bookmarkEnd w:id="35"/>
      <w:bookmarkEnd w:id="36"/>
      <w:bookmarkEnd w:id="37"/>
    </w:p>
    <w:p w14:paraId="56104E47" w14:textId="4A3247BE" w:rsidR="007B7403" w:rsidRPr="002C0FB5" w:rsidRDefault="007B7403" w:rsidP="007B7403">
      <w:pPr>
        <w:pStyle w:val="Caption"/>
        <w:jc w:val="left"/>
        <w:rPr>
          <w:noProof/>
          <w:lang w:val="en-GB"/>
        </w:rPr>
      </w:pPr>
      <w:bookmarkStart w:id="38" w:name="_Toc210811911"/>
      <w:r w:rsidRPr="002C0FB5">
        <w:rPr>
          <w:noProof/>
          <w:lang w:val="en-GB"/>
        </w:rPr>
        <w:t xml:space="preserve">Table </w:t>
      </w:r>
      <w:r w:rsidRPr="002C0FB5">
        <w:rPr>
          <w:noProof/>
          <w:lang w:val="en-GB"/>
        </w:rPr>
        <w:fldChar w:fldCharType="begin"/>
      </w:r>
      <w:r w:rsidRPr="002C0FB5">
        <w:rPr>
          <w:noProof/>
          <w:lang w:val="en-GB"/>
        </w:rPr>
        <w:instrText xml:space="preserve"> SEQ Table \* ARABIC </w:instrText>
      </w:r>
      <w:r w:rsidRPr="002C0FB5">
        <w:rPr>
          <w:noProof/>
          <w:lang w:val="en-GB"/>
        </w:rPr>
        <w:fldChar w:fldCharType="separate"/>
      </w:r>
      <w:r w:rsidR="008800BC">
        <w:rPr>
          <w:noProof/>
          <w:lang w:val="en-GB"/>
        </w:rPr>
        <w:t>1</w:t>
      </w:r>
      <w:r w:rsidRPr="002C0FB5">
        <w:rPr>
          <w:noProof/>
          <w:lang w:val="en-GB"/>
        </w:rPr>
        <w:fldChar w:fldCharType="end"/>
      </w:r>
      <w:r w:rsidRPr="002C0FB5">
        <w:rPr>
          <w:noProof/>
          <w:lang w:val="en-GB"/>
        </w:rPr>
        <w:tab/>
      </w:r>
      <w:r w:rsidR="00526187" w:rsidRPr="00B0396F">
        <w:rPr>
          <w:noProof/>
          <w:lang w:val="en-US"/>
        </w:rPr>
        <w:t>Normen und Standards</w:t>
      </w:r>
      <w:r w:rsidR="00526187">
        <w:rPr>
          <w:noProof/>
          <w:lang w:val="en-GB"/>
        </w:rPr>
        <w:t xml:space="preserve"> </w:t>
      </w:r>
      <w:r>
        <w:rPr>
          <w:noProof/>
        </w:rPr>
        <w:t xml:space="preserve">/ </w:t>
      </w:r>
      <w:r w:rsidR="00526187" w:rsidRPr="00526187">
        <w:rPr>
          <w:noProof/>
        </w:rPr>
        <w:t>Norms and standards</w:t>
      </w:r>
      <w:bookmarkEnd w:id="38"/>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699"/>
        <w:gridCol w:w="1711"/>
        <w:gridCol w:w="3686"/>
        <w:gridCol w:w="3685"/>
      </w:tblGrid>
      <w:tr w:rsidR="00D07AD1" w:rsidRPr="00B1775B" w14:paraId="4014278A" w14:textId="77777777" w:rsidTr="005A171F">
        <w:trPr>
          <w:cantSplit/>
          <w:trHeight w:val="20"/>
          <w:tblHeader/>
        </w:trPr>
        <w:tc>
          <w:tcPr>
            <w:tcW w:w="699" w:type="dxa"/>
            <w:shd w:val="clear" w:color="auto" w:fill="DBE5F1"/>
            <w:vAlign w:val="center"/>
          </w:tcPr>
          <w:p w14:paraId="4A97D428" w14:textId="77777777" w:rsidR="00D07AD1" w:rsidRPr="00B0396F" w:rsidRDefault="00D07AD1" w:rsidP="00D07AD1">
            <w:pPr>
              <w:pStyle w:val="ColumnCell"/>
              <w:spacing w:before="20" w:after="20" w:line="240" w:lineRule="auto"/>
              <w:jc w:val="center"/>
              <w:rPr>
                <w:b/>
                <w:noProof/>
                <w:szCs w:val="20"/>
                <w:lang w:val="en-US"/>
              </w:rPr>
            </w:pPr>
          </w:p>
        </w:tc>
        <w:tc>
          <w:tcPr>
            <w:tcW w:w="1711" w:type="dxa"/>
            <w:shd w:val="clear" w:color="auto" w:fill="DBE5F1"/>
          </w:tcPr>
          <w:p w14:paraId="3DB2DE9E" w14:textId="77777777" w:rsidR="00D07AD1" w:rsidRPr="00B1775B" w:rsidRDefault="00D07AD1" w:rsidP="00D07AD1">
            <w:pPr>
              <w:pStyle w:val="ColumnCell"/>
              <w:spacing w:before="20" w:after="20" w:line="240" w:lineRule="auto"/>
              <w:rPr>
                <w:b/>
                <w:noProof/>
                <w:szCs w:val="20"/>
              </w:rPr>
            </w:pPr>
            <w:r w:rsidRPr="00B1775B">
              <w:rPr>
                <w:b/>
                <w:noProof/>
                <w:szCs w:val="20"/>
              </w:rPr>
              <w:t>Referenz</w:t>
            </w:r>
          </w:p>
        </w:tc>
        <w:tc>
          <w:tcPr>
            <w:tcW w:w="3686" w:type="dxa"/>
            <w:shd w:val="clear" w:color="auto" w:fill="DBE5F1"/>
          </w:tcPr>
          <w:p w14:paraId="1213364F" w14:textId="77777777" w:rsidR="00D07AD1" w:rsidRPr="00B1775B" w:rsidRDefault="00D07AD1" w:rsidP="00D07AD1">
            <w:pPr>
              <w:pStyle w:val="ColumnCell"/>
              <w:spacing w:before="20" w:after="20" w:line="240" w:lineRule="auto"/>
              <w:rPr>
                <w:b/>
                <w:noProof/>
                <w:szCs w:val="20"/>
              </w:rPr>
            </w:pPr>
            <w:r w:rsidRPr="00B1775B">
              <w:rPr>
                <w:b/>
                <w:noProof/>
                <w:szCs w:val="20"/>
              </w:rPr>
              <w:t>Titel</w:t>
            </w:r>
          </w:p>
        </w:tc>
        <w:tc>
          <w:tcPr>
            <w:tcW w:w="3685" w:type="dxa"/>
            <w:shd w:val="clear" w:color="auto" w:fill="DBE5F1"/>
          </w:tcPr>
          <w:p w14:paraId="06171F30" w14:textId="77777777" w:rsidR="00D07AD1" w:rsidRPr="00B1775B" w:rsidRDefault="00D07AD1" w:rsidP="00D07AD1">
            <w:pPr>
              <w:pStyle w:val="ColumnCell"/>
              <w:spacing w:before="20" w:after="20" w:line="240" w:lineRule="auto"/>
              <w:rPr>
                <w:b/>
                <w:noProof/>
                <w:szCs w:val="20"/>
              </w:rPr>
            </w:pPr>
            <w:r w:rsidRPr="00B1775B">
              <w:rPr>
                <w:b/>
                <w:noProof/>
                <w:szCs w:val="20"/>
              </w:rPr>
              <w:t>Titel</w:t>
            </w:r>
          </w:p>
        </w:tc>
      </w:tr>
      <w:tr w:rsidR="00D07AD1" w:rsidRPr="00B1775B" w14:paraId="1E61721C" w14:textId="77777777" w:rsidTr="005A171F">
        <w:trPr>
          <w:cantSplit/>
          <w:trHeight w:val="20"/>
        </w:trPr>
        <w:tc>
          <w:tcPr>
            <w:tcW w:w="699" w:type="dxa"/>
            <w:vAlign w:val="center"/>
          </w:tcPr>
          <w:p w14:paraId="603DAE53" w14:textId="77777777" w:rsidR="00D07AD1" w:rsidRPr="00B1775B" w:rsidRDefault="00D07AD1" w:rsidP="00D07AD1">
            <w:pPr>
              <w:spacing w:before="20" w:after="20" w:line="240" w:lineRule="auto"/>
              <w:jc w:val="center"/>
              <w:rPr>
                <w:noProof/>
                <w:sz w:val="18"/>
                <w:lang w:val="de-AT"/>
              </w:rPr>
            </w:pPr>
            <w:r w:rsidRPr="00B1775B">
              <w:rPr>
                <w:noProof/>
                <w:sz w:val="18"/>
                <w:lang w:val="de-AT"/>
              </w:rPr>
              <w:t>[S01]</w:t>
            </w:r>
          </w:p>
        </w:tc>
        <w:tc>
          <w:tcPr>
            <w:tcW w:w="1711" w:type="dxa"/>
            <w:vAlign w:val="center"/>
          </w:tcPr>
          <w:p w14:paraId="39559426" w14:textId="77777777" w:rsidR="00D07AD1" w:rsidRPr="00B1775B" w:rsidRDefault="00D07AD1" w:rsidP="00D07AD1">
            <w:pPr>
              <w:spacing w:before="20" w:after="20" w:line="240" w:lineRule="auto"/>
              <w:rPr>
                <w:noProof/>
                <w:sz w:val="18"/>
                <w:lang w:val="de-AT"/>
              </w:rPr>
            </w:pPr>
            <w:r w:rsidRPr="00B1775B">
              <w:rPr>
                <w:noProof/>
                <w:sz w:val="18"/>
                <w:lang w:val="de-AT"/>
              </w:rPr>
              <w:t>EN 12368</w:t>
            </w:r>
          </w:p>
        </w:tc>
        <w:tc>
          <w:tcPr>
            <w:tcW w:w="3686" w:type="dxa"/>
            <w:vAlign w:val="center"/>
          </w:tcPr>
          <w:p w14:paraId="23214229" w14:textId="77777777" w:rsidR="00D07AD1" w:rsidRPr="00D07AD1" w:rsidRDefault="00D07AD1" w:rsidP="00D07AD1">
            <w:pPr>
              <w:spacing w:before="20" w:after="20" w:line="240" w:lineRule="auto"/>
              <w:jc w:val="left"/>
              <w:rPr>
                <w:rFonts w:cs="Arial"/>
                <w:noProof/>
                <w:sz w:val="18"/>
                <w:lang w:val="de-AT"/>
              </w:rPr>
            </w:pPr>
            <w:r w:rsidRPr="00B1775B">
              <w:rPr>
                <w:rFonts w:cs="Arial"/>
                <w:noProof/>
                <w:sz w:val="18"/>
                <w:lang w:val="de-AT"/>
              </w:rPr>
              <w:t>EN 12368:2024, Anlagen zur Verkehrssteuerung - Signalleuchten</w:t>
            </w:r>
          </w:p>
        </w:tc>
        <w:tc>
          <w:tcPr>
            <w:tcW w:w="3685" w:type="dxa"/>
            <w:vAlign w:val="center"/>
          </w:tcPr>
          <w:p w14:paraId="4DF3D5E4" w14:textId="77777777" w:rsidR="00D07AD1" w:rsidRPr="00B1775B" w:rsidRDefault="00D07AD1" w:rsidP="00D07AD1">
            <w:pPr>
              <w:spacing w:before="20" w:after="20" w:line="240" w:lineRule="auto"/>
              <w:jc w:val="left"/>
              <w:rPr>
                <w:rFonts w:cs="Arial"/>
                <w:noProof/>
                <w:sz w:val="18"/>
                <w:lang w:val="en-US"/>
              </w:rPr>
            </w:pPr>
            <w:r w:rsidRPr="00B1775B">
              <w:rPr>
                <w:rFonts w:cs="Arial"/>
                <w:noProof/>
                <w:sz w:val="18"/>
                <w:lang w:val="en-US"/>
              </w:rPr>
              <w:t>EN 12368:2024, Traffic control equipment - Signal heads</w:t>
            </w:r>
          </w:p>
        </w:tc>
      </w:tr>
      <w:tr w:rsidR="00D07AD1" w:rsidRPr="00B1775B" w14:paraId="7BBA0ADB" w14:textId="77777777" w:rsidTr="005A171F">
        <w:trPr>
          <w:cantSplit/>
          <w:trHeight w:val="20"/>
        </w:trPr>
        <w:tc>
          <w:tcPr>
            <w:tcW w:w="699" w:type="dxa"/>
            <w:vAlign w:val="center"/>
          </w:tcPr>
          <w:p w14:paraId="1B634D54" w14:textId="77777777" w:rsidR="00D07AD1" w:rsidRPr="00B1775B" w:rsidRDefault="00D07AD1" w:rsidP="00D07AD1">
            <w:pPr>
              <w:spacing w:before="20" w:after="20" w:line="240" w:lineRule="auto"/>
              <w:jc w:val="center"/>
              <w:rPr>
                <w:noProof/>
                <w:sz w:val="18"/>
                <w:lang w:val="de-AT"/>
              </w:rPr>
            </w:pPr>
            <w:bookmarkStart w:id="39" w:name="_Ref31717037"/>
            <w:r w:rsidRPr="00B1775B">
              <w:rPr>
                <w:noProof/>
                <w:sz w:val="18"/>
                <w:lang w:val="de-AT"/>
              </w:rPr>
              <w:t>[S02]</w:t>
            </w:r>
          </w:p>
        </w:tc>
        <w:bookmarkEnd w:id="39"/>
        <w:tc>
          <w:tcPr>
            <w:tcW w:w="1711" w:type="dxa"/>
            <w:vAlign w:val="center"/>
          </w:tcPr>
          <w:p w14:paraId="4B9A48FC" w14:textId="77777777" w:rsidR="00D07AD1" w:rsidRPr="00B1775B" w:rsidRDefault="00D07AD1" w:rsidP="00D07AD1">
            <w:pPr>
              <w:spacing w:before="20" w:after="20" w:line="240" w:lineRule="auto"/>
              <w:rPr>
                <w:noProof/>
                <w:sz w:val="18"/>
              </w:rPr>
            </w:pPr>
            <w:r w:rsidRPr="00B1775B">
              <w:rPr>
                <w:noProof/>
                <w:sz w:val="18"/>
                <w:lang w:val="de-AT"/>
              </w:rPr>
              <w:t>[EN 50121-4]</w:t>
            </w:r>
          </w:p>
        </w:tc>
        <w:tc>
          <w:tcPr>
            <w:tcW w:w="3686" w:type="dxa"/>
            <w:vAlign w:val="center"/>
          </w:tcPr>
          <w:p w14:paraId="78EED199" w14:textId="77777777" w:rsidR="00D07AD1" w:rsidRPr="00D07AD1" w:rsidRDefault="00D07AD1" w:rsidP="00D07AD1">
            <w:pPr>
              <w:spacing w:before="20" w:after="20" w:line="240" w:lineRule="auto"/>
              <w:jc w:val="left"/>
              <w:rPr>
                <w:rFonts w:cs="Arial"/>
                <w:noProof/>
                <w:sz w:val="18"/>
                <w:lang w:val="de-AT"/>
              </w:rPr>
            </w:pPr>
            <w:r w:rsidRPr="00B1775B">
              <w:rPr>
                <w:rFonts w:cs="Arial"/>
                <w:noProof/>
                <w:sz w:val="18"/>
                <w:lang w:val="de-AT"/>
              </w:rPr>
              <w:t>EN 50121-4:2016/A1:2019, Bahnanwendungen - Elektromagnetische Verträglichkeit - Teil 4: Störaussendung und Störfestigkeit von Signal- und Telekommunikationseinrichtungen</w:t>
            </w:r>
          </w:p>
        </w:tc>
        <w:tc>
          <w:tcPr>
            <w:tcW w:w="3685" w:type="dxa"/>
            <w:vAlign w:val="center"/>
          </w:tcPr>
          <w:p w14:paraId="7CEBC38E" w14:textId="77777777" w:rsidR="00D07AD1" w:rsidRPr="00B1775B" w:rsidRDefault="00D07AD1" w:rsidP="00D07AD1">
            <w:pPr>
              <w:spacing w:before="20" w:after="20" w:line="240" w:lineRule="auto"/>
              <w:jc w:val="left"/>
              <w:rPr>
                <w:rFonts w:cs="Arial"/>
                <w:noProof/>
                <w:sz w:val="18"/>
                <w:lang w:val="en-US"/>
              </w:rPr>
            </w:pPr>
            <w:r w:rsidRPr="00B1775B">
              <w:rPr>
                <w:rFonts w:cs="Arial"/>
                <w:noProof/>
                <w:sz w:val="18"/>
                <w:lang w:val="en-US"/>
              </w:rPr>
              <w:t>EN 50121-4:2016/A1:2019,  Railway applications – Electromagnetic compatibility - Part 4: Emission and immunity of the signalling and telecommunications apparatus;</w:t>
            </w:r>
          </w:p>
        </w:tc>
      </w:tr>
      <w:tr w:rsidR="00D07AD1" w:rsidRPr="00B1775B" w14:paraId="1E3E707A" w14:textId="77777777" w:rsidTr="005A171F">
        <w:trPr>
          <w:cantSplit/>
          <w:trHeight w:val="20"/>
        </w:trPr>
        <w:tc>
          <w:tcPr>
            <w:tcW w:w="699" w:type="dxa"/>
            <w:vAlign w:val="center"/>
          </w:tcPr>
          <w:p w14:paraId="2B3F5F88" w14:textId="77777777" w:rsidR="00D07AD1" w:rsidRPr="00B1775B" w:rsidRDefault="00D07AD1" w:rsidP="00D07AD1">
            <w:pPr>
              <w:spacing w:before="20" w:after="20" w:line="240" w:lineRule="auto"/>
              <w:jc w:val="center"/>
              <w:rPr>
                <w:noProof/>
                <w:sz w:val="18"/>
                <w:lang w:val="de-AT"/>
              </w:rPr>
            </w:pPr>
            <w:bookmarkStart w:id="40" w:name="WEXP_REF_EN_50122_1"/>
            <w:r w:rsidRPr="00B1775B">
              <w:rPr>
                <w:noProof/>
                <w:sz w:val="18"/>
                <w:lang w:val="de-AT"/>
              </w:rPr>
              <w:t>[S03]</w:t>
            </w:r>
            <w:bookmarkEnd w:id="40"/>
          </w:p>
        </w:tc>
        <w:tc>
          <w:tcPr>
            <w:tcW w:w="1711" w:type="dxa"/>
            <w:vAlign w:val="center"/>
          </w:tcPr>
          <w:p w14:paraId="3940B481" w14:textId="77777777" w:rsidR="00D07AD1" w:rsidRPr="00B1775B" w:rsidRDefault="00D07AD1" w:rsidP="00D07AD1">
            <w:pPr>
              <w:spacing w:before="20" w:after="20" w:line="240" w:lineRule="auto"/>
              <w:rPr>
                <w:noProof/>
                <w:sz w:val="18"/>
                <w:lang w:val="de-AT"/>
              </w:rPr>
            </w:pPr>
            <w:r w:rsidRPr="00B1775B">
              <w:rPr>
                <w:noProof/>
                <w:sz w:val="18"/>
                <w:lang w:val="de-AT"/>
              </w:rPr>
              <w:t>[EN 50122-1]</w:t>
            </w:r>
          </w:p>
        </w:tc>
        <w:tc>
          <w:tcPr>
            <w:tcW w:w="3686" w:type="dxa"/>
          </w:tcPr>
          <w:p w14:paraId="02599960" w14:textId="77777777" w:rsidR="00D07AD1" w:rsidRPr="00D07AD1" w:rsidRDefault="00D07AD1" w:rsidP="00D07AD1">
            <w:pPr>
              <w:spacing w:before="20" w:after="20" w:line="240" w:lineRule="auto"/>
              <w:jc w:val="left"/>
              <w:rPr>
                <w:rFonts w:cs="Arial"/>
                <w:noProof/>
                <w:sz w:val="18"/>
                <w:lang w:val="de-AT"/>
              </w:rPr>
            </w:pPr>
            <w:r w:rsidRPr="00B1775B">
              <w:rPr>
                <w:rFonts w:cs="Arial"/>
                <w:noProof/>
                <w:color w:val="auto"/>
                <w:sz w:val="18"/>
                <w:lang w:val="de-AT"/>
              </w:rPr>
              <w:t>EN 50122-1: 2011</w:t>
            </w:r>
            <w:r w:rsidRPr="00B1775B">
              <w:rPr>
                <w:rFonts w:cs="Arial"/>
                <w:noProof/>
                <w:sz w:val="18"/>
                <w:lang w:val="de-AT"/>
              </w:rPr>
              <w:t>, Bahnanwendungen - Ortsfeste Anlagen - Teil 1: Schutzmassnahmen in Bezug auf elektrische Sicherheit und Erdung</w:t>
            </w:r>
          </w:p>
        </w:tc>
        <w:tc>
          <w:tcPr>
            <w:tcW w:w="3685" w:type="dxa"/>
          </w:tcPr>
          <w:p w14:paraId="425DA98D" w14:textId="77777777" w:rsidR="00D07AD1" w:rsidRPr="00B1775B" w:rsidRDefault="00D07AD1" w:rsidP="00971F68">
            <w:pPr>
              <w:spacing w:before="20" w:after="20" w:line="240" w:lineRule="auto"/>
              <w:jc w:val="left"/>
              <w:rPr>
                <w:rFonts w:cs="Arial"/>
                <w:noProof/>
                <w:color w:val="auto"/>
                <w:kern w:val="0"/>
                <w:sz w:val="18"/>
                <w:lang w:val="en-US" w:eastAsia="fr-FR"/>
              </w:rPr>
            </w:pPr>
            <w:r w:rsidRPr="00B1775B">
              <w:rPr>
                <w:rFonts w:cs="Arial"/>
                <w:noProof/>
                <w:color w:val="auto"/>
                <w:sz w:val="18"/>
                <w:lang w:val="en-US"/>
              </w:rPr>
              <w:t>EN 50122-1: 2011, Railway applications – Fixed installations – Electrical safety, earthing and the return circuit – Part 1: Protective provisions against electric shock</w:t>
            </w:r>
          </w:p>
        </w:tc>
      </w:tr>
      <w:tr w:rsidR="00D07AD1" w:rsidRPr="00B1775B" w14:paraId="68E9E659" w14:textId="77777777" w:rsidTr="005A171F">
        <w:trPr>
          <w:cantSplit/>
          <w:trHeight w:val="20"/>
        </w:trPr>
        <w:tc>
          <w:tcPr>
            <w:tcW w:w="699" w:type="dxa"/>
            <w:vAlign w:val="center"/>
          </w:tcPr>
          <w:p w14:paraId="5C6DB22A" w14:textId="77777777" w:rsidR="00D07AD1" w:rsidRPr="00B1775B" w:rsidRDefault="00D07AD1" w:rsidP="00D07AD1">
            <w:pPr>
              <w:spacing w:before="20" w:after="20" w:line="240" w:lineRule="auto"/>
              <w:jc w:val="center"/>
              <w:rPr>
                <w:noProof/>
                <w:sz w:val="18"/>
                <w:lang w:val="de-AT"/>
              </w:rPr>
            </w:pPr>
            <w:r w:rsidRPr="00B1775B">
              <w:rPr>
                <w:noProof/>
                <w:sz w:val="18"/>
                <w:lang w:val="de-AT"/>
              </w:rPr>
              <w:t>[S04]</w:t>
            </w:r>
          </w:p>
        </w:tc>
        <w:tc>
          <w:tcPr>
            <w:tcW w:w="1711" w:type="dxa"/>
            <w:vAlign w:val="center"/>
          </w:tcPr>
          <w:p w14:paraId="7758D7C9" w14:textId="77777777" w:rsidR="00D07AD1" w:rsidRPr="00B1775B" w:rsidRDefault="00D07AD1" w:rsidP="00D07AD1">
            <w:pPr>
              <w:spacing w:before="20" w:after="20" w:line="240" w:lineRule="auto"/>
              <w:rPr>
                <w:noProof/>
                <w:sz w:val="18"/>
                <w:lang w:val="de-AT"/>
              </w:rPr>
            </w:pPr>
            <w:r w:rsidRPr="00B1775B">
              <w:rPr>
                <w:noProof/>
                <w:sz w:val="18"/>
              </w:rPr>
              <w:t>[EN 50124-1]</w:t>
            </w:r>
          </w:p>
        </w:tc>
        <w:tc>
          <w:tcPr>
            <w:tcW w:w="3686" w:type="dxa"/>
          </w:tcPr>
          <w:p w14:paraId="265B34C1" w14:textId="77777777" w:rsidR="00D07AD1" w:rsidRPr="00D07AD1" w:rsidRDefault="00D07AD1" w:rsidP="00D07AD1">
            <w:pPr>
              <w:spacing w:before="20" w:after="20" w:line="240" w:lineRule="auto"/>
              <w:jc w:val="left"/>
              <w:rPr>
                <w:rFonts w:cs="Arial"/>
                <w:noProof/>
                <w:sz w:val="18"/>
                <w:lang w:val="de-AT"/>
              </w:rPr>
            </w:pPr>
            <w:r w:rsidRPr="00B1775B">
              <w:rPr>
                <w:rFonts w:cs="Arial"/>
                <w:noProof/>
                <w:color w:val="auto"/>
                <w:sz w:val="18"/>
                <w:lang w:val="de-AT"/>
              </w:rPr>
              <w:t xml:space="preserve">EN 50124-1/AC:2023, </w:t>
            </w:r>
            <w:r w:rsidRPr="00B1775B">
              <w:rPr>
                <w:rFonts w:cs="Arial"/>
                <w:noProof/>
                <w:sz w:val="18"/>
                <w:lang w:val="de-AT"/>
              </w:rPr>
              <w:t>Bahnanwendungen - Isolationskoordination – Teil 1</w:t>
            </w:r>
          </w:p>
        </w:tc>
        <w:tc>
          <w:tcPr>
            <w:tcW w:w="3685" w:type="dxa"/>
          </w:tcPr>
          <w:p w14:paraId="140397F9" w14:textId="77777777" w:rsidR="00D07AD1" w:rsidRPr="00B1775B" w:rsidRDefault="00D07AD1" w:rsidP="00D07AD1">
            <w:pPr>
              <w:spacing w:before="20" w:after="20" w:line="240" w:lineRule="auto"/>
              <w:jc w:val="left"/>
              <w:rPr>
                <w:rFonts w:cs="Arial"/>
                <w:noProof/>
                <w:sz w:val="18"/>
                <w:lang w:val="fr-FR"/>
              </w:rPr>
            </w:pPr>
            <w:r w:rsidRPr="00B1775B">
              <w:rPr>
                <w:rFonts w:cs="Arial"/>
                <w:noProof/>
                <w:color w:val="auto"/>
                <w:sz w:val="18"/>
                <w:lang w:val="fr-FR"/>
              </w:rPr>
              <w:t>EN 50124-1/AC:2023, Railway applications - Insulation coordination – Part 1</w:t>
            </w:r>
          </w:p>
        </w:tc>
      </w:tr>
      <w:tr w:rsidR="00D07AD1" w:rsidRPr="00B1775B" w14:paraId="7294BC00" w14:textId="77777777" w:rsidTr="005A171F">
        <w:trPr>
          <w:cantSplit/>
          <w:trHeight w:val="20"/>
        </w:trPr>
        <w:tc>
          <w:tcPr>
            <w:tcW w:w="699" w:type="dxa"/>
            <w:vAlign w:val="center"/>
          </w:tcPr>
          <w:p w14:paraId="7036DBB1" w14:textId="77777777" w:rsidR="00D07AD1" w:rsidRPr="00B1775B" w:rsidRDefault="00D07AD1" w:rsidP="00D07AD1">
            <w:pPr>
              <w:spacing w:before="20" w:after="20" w:line="240" w:lineRule="auto"/>
              <w:jc w:val="center"/>
              <w:rPr>
                <w:noProof/>
                <w:sz w:val="18"/>
                <w:lang w:val="de-AT"/>
              </w:rPr>
            </w:pPr>
            <w:r w:rsidRPr="00B1775B">
              <w:rPr>
                <w:noProof/>
                <w:sz w:val="18"/>
                <w:lang w:val="de-AT"/>
              </w:rPr>
              <w:t>[S05]</w:t>
            </w:r>
          </w:p>
        </w:tc>
        <w:tc>
          <w:tcPr>
            <w:tcW w:w="1711" w:type="dxa"/>
            <w:vAlign w:val="center"/>
          </w:tcPr>
          <w:p w14:paraId="0396FCB5" w14:textId="77777777" w:rsidR="00D07AD1" w:rsidRPr="00B1775B" w:rsidRDefault="00D07AD1" w:rsidP="00D07AD1">
            <w:pPr>
              <w:spacing w:before="20" w:after="20" w:line="240" w:lineRule="auto"/>
              <w:rPr>
                <w:noProof/>
                <w:sz w:val="18"/>
                <w:lang w:val="de-AT"/>
              </w:rPr>
            </w:pPr>
            <w:r w:rsidRPr="00B1775B">
              <w:rPr>
                <w:noProof/>
                <w:sz w:val="18"/>
                <w:lang w:val="de-AT"/>
              </w:rPr>
              <w:t>[EN 50125-1]</w:t>
            </w:r>
          </w:p>
        </w:tc>
        <w:tc>
          <w:tcPr>
            <w:tcW w:w="3686" w:type="dxa"/>
          </w:tcPr>
          <w:p w14:paraId="52695257" w14:textId="77777777" w:rsidR="00D07AD1" w:rsidRPr="00D07AD1" w:rsidRDefault="00D07AD1" w:rsidP="00D07AD1">
            <w:pPr>
              <w:pStyle w:val="ColumnCell"/>
              <w:rPr>
                <w:rFonts w:cs="Arial"/>
                <w:noProof/>
                <w:szCs w:val="20"/>
              </w:rPr>
            </w:pPr>
            <w:r w:rsidRPr="00B1775B">
              <w:rPr>
                <w:rFonts w:cs="Arial"/>
                <w:noProof/>
                <w:szCs w:val="20"/>
              </w:rPr>
              <w:t>EN 50125-1:2003/AC:2010, Bahnanwendungen - Umweltbedingungen für Betriebsmittel - Teil 1: Betriebsmittel auf Bahnfahrzeugen</w:t>
            </w:r>
          </w:p>
        </w:tc>
        <w:tc>
          <w:tcPr>
            <w:tcW w:w="3685" w:type="dxa"/>
          </w:tcPr>
          <w:p w14:paraId="2D88C25A" w14:textId="77777777" w:rsidR="00D07AD1" w:rsidRPr="00B1775B" w:rsidRDefault="00D07AD1" w:rsidP="00D07AD1">
            <w:pPr>
              <w:spacing w:before="20" w:after="20" w:line="240" w:lineRule="auto"/>
              <w:jc w:val="left"/>
              <w:rPr>
                <w:rFonts w:cs="Arial"/>
                <w:noProof/>
                <w:sz w:val="18"/>
                <w:lang w:val="en-US"/>
              </w:rPr>
            </w:pPr>
            <w:r w:rsidRPr="00B1775B">
              <w:rPr>
                <w:rFonts w:cs="Arial"/>
                <w:noProof/>
                <w:color w:val="auto"/>
                <w:sz w:val="18"/>
                <w:lang w:val="en-US"/>
              </w:rPr>
              <w:t>EN 50125-1:2003/AC:2010, Railway applications - Environmental conditions for equipment - Part 1: Equipment on board rolling stock</w:t>
            </w:r>
          </w:p>
        </w:tc>
      </w:tr>
      <w:tr w:rsidR="00D07AD1" w:rsidRPr="00B1775B" w14:paraId="42F00379" w14:textId="77777777" w:rsidTr="005A171F">
        <w:trPr>
          <w:cantSplit/>
          <w:trHeight w:val="20"/>
        </w:trPr>
        <w:tc>
          <w:tcPr>
            <w:tcW w:w="699" w:type="dxa"/>
            <w:vAlign w:val="center"/>
          </w:tcPr>
          <w:p w14:paraId="4EFD4CE0" w14:textId="77777777" w:rsidR="00D07AD1" w:rsidRPr="00B1775B" w:rsidRDefault="00D07AD1" w:rsidP="00D07AD1">
            <w:pPr>
              <w:spacing w:before="20" w:after="20" w:line="240" w:lineRule="auto"/>
              <w:jc w:val="center"/>
              <w:rPr>
                <w:noProof/>
                <w:sz w:val="18"/>
                <w:lang w:val="en-US"/>
              </w:rPr>
            </w:pPr>
            <w:r w:rsidRPr="00B1775B">
              <w:rPr>
                <w:noProof/>
                <w:sz w:val="18"/>
                <w:lang w:val="de-AT"/>
              </w:rPr>
              <w:t>[S06]</w:t>
            </w:r>
          </w:p>
        </w:tc>
        <w:tc>
          <w:tcPr>
            <w:tcW w:w="1711" w:type="dxa"/>
            <w:vAlign w:val="center"/>
          </w:tcPr>
          <w:p w14:paraId="667B1766" w14:textId="77777777" w:rsidR="00D07AD1" w:rsidRPr="00B1775B" w:rsidRDefault="00D07AD1" w:rsidP="00D07AD1">
            <w:pPr>
              <w:spacing w:before="20" w:after="20" w:line="240" w:lineRule="auto"/>
              <w:rPr>
                <w:noProof/>
                <w:sz w:val="18"/>
                <w:lang w:val="de-AT"/>
              </w:rPr>
            </w:pPr>
            <w:r w:rsidRPr="00B1775B">
              <w:rPr>
                <w:noProof/>
                <w:sz w:val="18"/>
                <w:lang w:val="de-AT"/>
              </w:rPr>
              <w:t>[EN 50125-3]</w:t>
            </w:r>
          </w:p>
        </w:tc>
        <w:tc>
          <w:tcPr>
            <w:tcW w:w="3686" w:type="dxa"/>
          </w:tcPr>
          <w:p w14:paraId="1B3D7EB8" w14:textId="77777777" w:rsidR="00D07AD1" w:rsidRPr="00D07AD1" w:rsidRDefault="00D07AD1" w:rsidP="00D07AD1">
            <w:pPr>
              <w:spacing w:before="20" w:after="20" w:line="240" w:lineRule="auto"/>
              <w:jc w:val="left"/>
              <w:rPr>
                <w:rFonts w:cs="Arial"/>
                <w:noProof/>
                <w:sz w:val="18"/>
                <w:lang w:val="de-AT"/>
              </w:rPr>
            </w:pPr>
            <w:r w:rsidRPr="00B1775B">
              <w:rPr>
                <w:rFonts w:cs="Arial"/>
                <w:noProof/>
                <w:sz w:val="18"/>
                <w:lang w:val="de-AT"/>
              </w:rPr>
              <w:t>EN 50125-3:2003/AC:2010, Bahnanwendungen - Umweltbedingungen für Betriebsmittel - Teil 3: Umweltbedingungen für Signal- und Telekommunikationseinrichtungen</w:t>
            </w:r>
          </w:p>
        </w:tc>
        <w:tc>
          <w:tcPr>
            <w:tcW w:w="3685" w:type="dxa"/>
          </w:tcPr>
          <w:p w14:paraId="21332A71" w14:textId="77777777" w:rsidR="00D07AD1" w:rsidRPr="00B1775B" w:rsidRDefault="00D07AD1" w:rsidP="00D07AD1">
            <w:pPr>
              <w:spacing w:before="20" w:after="20" w:line="240" w:lineRule="auto"/>
              <w:jc w:val="left"/>
              <w:rPr>
                <w:rFonts w:cs="Arial"/>
                <w:noProof/>
                <w:sz w:val="18"/>
                <w:lang w:val="en-US"/>
              </w:rPr>
            </w:pPr>
            <w:r w:rsidRPr="00B1775B">
              <w:rPr>
                <w:rFonts w:cs="Arial"/>
                <w:noProof/>
                <w:sz w:val="18"/>
                <w:lang w:val="en-US"/>
              </w:rPr>
              <w:t>EN 50125-3:2003/AC:2010, Railway applications - Environmental conditions for equipment - Part 3: Equipment for signalling and telecommunications</w:t>
            </w:r>
          </w:p>
        </w:tc>
      </w:tr>
      <w:tr w:rsidR="00D07AD1" w:rsidRPr="00A04C3A" w14:paraId="7D8B094B" w14:textId="77777777" w:rsidTr="005A171F">
        <w:trPr>
          <w:cantSplit/>
          <w:trHeight w:val="20"/>
        </w:trPr>
        <w:tc>
          <w:tcPr>
            <w:tcW w:w="699" w:type="dxa"/>
            <w:vAlign w:val="center"/>
          </w:tcPr>
          <w:p w14:paraId="0CC20B4F" w14:textId="77777777" w:rsidR="00D07AD1" w:rsidRPr="00B1775B" w:rsidRDefault="00D07AD1" w:rsidP="00D07AD1">
            <w:pPr>
              <w:spacing w:before="20" w:after="20" w:line="240" w:lineRule="auto"/>
              <w:jc w:val="center"/>
              <w:rPr>
                <w:noProof/>
                <w:sz w:val="18"/>
                <w:lang w:val="de-AT"/>
              </w:rPr>
            </w:pPr>
            <w:bookmarkStart w:id="41" w:name="WEXP_REF_EN_50126"/>
            <w:r w:rsidRPr="00B1775B">
              <w:rPr>
                <w:noProof/>
                <w:sz w:val="18"/>
                <w:lang w:val="de-AT"/>
              </w:rPr>
              <w:t>[S07]</w:t>
            </w:r>
            <w:bookmarkEnd w:id="41"/>
          </w:p>
        </w:tc>
        <w:tc>
          <w:tcPr>
            <w:tcW w:w="1711" w:type="dxa"/>
            <w:vAlign w:val="center"/>
          </w:tcPr>
          <w:p w14:paraId="0B387AB8" w14:textId="77777777" w:rsidR="00D07AD1" w:rsidRPr="00B1775B" w:rsidRDefault="00D07AD1" w:rsidP="00D07AD1">
            <w:pPr>
              <w:spacing w:before="20" w:after="20" w:line="240" w:lineRule="auto"/>
              <w:rPr>
                <w:noProof/>
                <w:sz w:val="18"/>
                <w:lang w:val="de-AT"/>
              </w:rPr>
            </w:pPr>
            <w:r w:rsidRPr="00B1775B">
              <w:rPr>
                <w:noProof/>
                <w:sz w:val="18"/>
                <w:lang w:val="de-AT"/>
              </w:rPr>
              <w:t>[EN 50126]</w:t>
            </w:r>
          </w:p>
        </w:tc>
        <w:tc>
          <w:tcPr>
            <w:tcW w:w="3686" w:type="dxa"/>
          </w:tcPr>
          <w:p w14:paraId="10C88DFC" w14:textId="77777777" w:rsidR="00D07AD1" w:rsidRPr="00D07AD1" w:rsidRDefault="00D07AD1" w:rsidP="00D07AD1">
            <w:pPr>
              <w:pStyle w:val="ColumnCell"/>
              <w:keepNext/>
              <w:rPr>
                <w:rFonts w:cs="Arial"/>
                <w:noProof/>
                <w:szCs w:val="20"/>
              </w:rPr>
            </w:pPr>
            <w:r w:rsidRPr="00B1775B">
              <w:rPr>
                <w:rFonts w:cs="Arial"/>
                <w:noProof/>
                <w:szCs w:val="20"/>
              </w:rPr>
              <w:t xml:space="preserve">EN 50126-1:2018 Bahnanwendungen – Spezifikation und Nachweis der Zuverlässigkeit, Verfügbarkeit, Instandhaltbarkeit, Sicherheit (RAMS), </w:t>
            </w:r>
            <w:r w:rsidRPr="00B1775B">
              <w:rPr>
                <w:rFonts w:cs="Arial"/>
                <w:noProof/>
                <w:szCs w:val="20"/>
              </w:rPr>
              <w:br/>
              <w:t>Teil</w:t>
            </w:r>
            <w:r w:rsidR="00634DB6">
              <w:rPr>
                <w:rFonts w:cs="Arial"/>
                <w:noProof/>
                <w:szCs w:val="20"/>
              </w:rPr>
              <w:t> </w:t>
            </w:r>
            <w:r w:rsidRPr="00B1775B">
              <w:rPr>
                <w:rFonts w:cs="Arial"/>
                <w:noProof/>
                <w:szCs w:val="20"/>
              </w:rPr>
              <w:t>1: Generischer RAMS Prozess und Teil</w:t>
            </w:r>
            <w:r w:rsidR="00634DB6">
              <w:rPr>
                <w:rFonts w:cs="Arial"/>
                <w:noProof/>
                <w:szCs w:val="20"/>
              </w:rPr>
              <w:t> </w:t>
            </w:r>
            <w:r w:rsidRPr="00B1775B">
              <w:rPr>
                <w:rFonts w:cs="Arial"/>
                <w:noProof/>
                <w:szCs w:val="20"/>
              </w:rPr>
              <w:t>2: Sicherheitsbezogenen generischen Aspekte</w:t>
            </w:r>
          </w:p>
        </w:tc>
        <w:tc>
          <w:tcPr>
            <w:tcW w:w="3685" w:type="dxa"/>
          </w:tcPr>
          <w:p w14:paraId="78FBA54E" w14:textId="77777777" w:rsidR="00E51360" w:rsidRPr="00B0396F" w:rsidRDefault="00E51360" w:rsidP="00E51360">
            <w:pPr>
              <w:spacing w:before="20" w:after="20" w:line="240" w:lineRule="auto"/>
              <w:jc w:val="left"/>
              <w:rPr>
                <w:rFonts w:cs="Arial"/>
                <w:noProof/>
                <w:sz w:val="18"/>
                <w:lang w:val="en-US"/>
              </w:rPr>
            </w:pPr>
            <w:r w:rsidRPr="00B0396F">
              <w:rPr>
                <w:rFonts w:cs="Arial"/>
                <w:noProof/>
                <w:sz w:val="18"/>
                <w:lang w:val="en-US"/>
              </w:rPr>
              <w:t>EN 50126-1:2017 Railway applications – Specification and demonstration of reliability, availability, maintainability and safety (RAMS),</w:t>
            </w:r>
          </w:p>
          <w:p w14:paraId="69019A58" w14:textId="77777777" w:rsidR="00D07AD1" w:rsidRPr="00B0396F" w:rsidRDefault="00E51360" w:rsidP="00E51360">
            <w:pPr>
              <w:spacing w:before="20" w:after="20" w:line="240" w:lineRule="auto"/>
              <w:jc w:val="left"/>
              <w:rPr>
                <w:rFonts w:cs="Arial"/>
                <w:noProof/>
                <w:sz w:val="18"/>
                <w:lang w:val="en-US"/>
              </w:rPr>
            </w:pPr>
            <w:r w:rsidRPr="00B0396F">
              <w:rPr>
                <w:rFonts w:cs="Arial"/>
                <w:noProof/>
                <w:sz w:val="18"/>
                <w:lang w:val="en-US"/>
              </w:rPr>
              <w:t>Part◦1: Generic RAMS Process and Part 2: Systems Approach to Safety</w:t>
            </w:r>
          </w:p>
        </w:tc>
      </w:tr>
      <w:tr w:rsidR="00D07AD1" w:rsidRPr="00B1775B" w14:paraId="4C2A8306" w14:textId="77777777" w:rsidTr="005A171F">
        <w:trPr>
          <w:cantSplit/>
          <w:trHeight w:val="20"/>
        </w:trPr>
        <w:tc>
          <w:tcPr>
            <w:tcW w:w="699" w:type="dxa"/>
            <w:vAlign w:val="center"/>
          </w:tcPr>
          <w:p w14:paraId="59F06E97" w14:textId="77777777" w:rsidR="00D07AD1" w:rsidRPr="00B1775B" w:rsidRDefault="00D07AD1" w:rsidP="00D07AD1">
            <w:pPr>
              <w:spacing w:before="20" w:after="20" w:line="240" w:lineRule="auto"/>
              <w:jc w:val="center"/>
              <w:rPr>
                <w:noProof/>
                <w:sz w:val="18"/>
                <w:lang w:val="de-AT"/>
              </w:rPr>
            </w:pPr>
            <w:bookmarkStart w:id="42" w:name="WEXP_REF_EN_50128"/>
            <w:r w:rsidRPr="00B1775B">
              <w:rPr>
                <w:noProof/>
                <w:sz w:val="18"/>
                <w:lang w:val="de-AT"/>
              </w:rPr>
              <w:t>[S08]</w:t>
            </w:r>
            <w:bookmarkEnd w:id="42"/>
          </w:p>
        </w:tc>
        <w:tc>
          <w:tcPr>
            <w:tcW w:w="1711" w:type="dxa"/>
            <w:vAlign w:val="center"/>
          </w:tcPr>
          <w:p w14:paraId="77CF89DE" w14:textId="77777777" w:rsidR="00634DB6" w:rsidRPr="00B1775B" w:rsidRDefault="00634DB6" w:rsidP="00D07AD1">
            <w:pPr>
              <w:spacing w:before="20" w:after="20" w:line="240" w:lineRule="auto"/>
              <w:rPr>
                <w:noProof/>
                <w:sz w:val="18"/>
                <w:lang w:val="de-AT"/>
              </w:rPr>
            </w:pPr>
            <w:r w:rsidRPr="00634DB6">
              <w:rPr>
                <w:noProof/>
                <w:sz w:val="18"/>
                <w:lang w:val="de-AT"/>
              </w:rPr>
              <w:t>[EN 50716]</w:t>
            </w:r>
          </w:p>
        </w:tc>
        <w:tc>
          <w:tcPr>
            <w:tcW w:w="3686" w:type="dxa"/>
          </w:tcPr>
          <w:p w14:paraId="6FE902E1" w14:textId="77777777" w:rsidR="00D07AD1" w:rsidRPr="00D07AD1" w:rsidRDefault="005A171F" w:rsidP="00D07AD1">
            <w:pPr>
              <w:spacing w:before="20" w:after="20" w:line="240" w:lineRule="auto"/>
              <w:jc w:val="left"/>
              <w:rPr>
                <w:rFonts w:cs="Arial"/>
                <w:noProof/>
                <w:sz w:val="18"/>
                <w:lang w:val="de-AT"/>
              </w:rPr>
            </w:pPr>
            <w:r w:rsidRPr="005A171F">
              <w:rPr>
                <w:rFonts w:cs="Arial"/>
                <w:noProof/>
                <w:sz w:val="18"/>
                <w:lang w:val="de-AT"/>
              </w:rPr>
              <w:t>EN 50716:2023, Sektorübergreifende Software-Norm für Eisenbahnen</w:t>
            </w:r>
          </w:p>
        </w:tc>
        <w:tc>
          <w:tcPr>
            <w:tcW w:w="3685" w:type="dxa"/>
          </w:tcPr>
          <w:p w14:paraId="59206E0B" w14:textId="77777777" w:rsidR="00D07AD1" w:rsidRPr="00B1775B" w:rsidRDefault="005A171F" w:rsidP="00D07AD1">
            <w:pPr>
              <w:spacing w:before="20" w:after="20" w:line="240" w:lineRule="auto"/>
              <w:jc w:val="left"/>
              <w:rPr>
                <w:rFonts w:cs="Arial"/>
                <w:noProof/>
                <w:sz w:val="18"/>
                <w:lang w:val="en-US"/>
              </w:rPr>
            </w:pPr>
            <w:r w:rsidRPr="005A171F">
              <w:rPr>
                <w:rFonts w:cs="Arial"/>
                <w:noProof/>
                <w:sz w:val="18"/>
                <w:lang w:val="en-US"/>
              </w:rPr>
              <w:t>EN 50716:2023, Railway applications - Requirements for software development</w:t>
            </w:r>
          </w:p>
        </w:tc>
      </w:tr>
      <w:tr w:rsidR="00D07AD1" w:rsidRPr="00B1775B" w14:paraId="42F633BB" w14:textId="77777777" w:rsidTr="005A171F">
        <w:trPr>
          <w:cantSplit/>
          <w:trHeight w:val="20"/>
        </w:trPr>
        <w:tc>
          <w:tcPr>
            <w:tcW w:w="699" w:type="dxa"/>
            <w:vAlign w:val="center"/>
          </w:tcPr>
          <w:p w14:paraId="15F14DA8" w14:textId="77777777" w:rsidR="00D07AD1" w:rsidRPr="00B1775B" w:rsidRDefault="00D07AD1" w:rsidP="00D07AD1">
            <w:pPr>
              <w:spacing w:before="20" w:after="20" w:line="240" w:lineRule="auto"/>
              <w:jc w:val="center"/>
              <w:rPr>
                <w:noProof/>
                <w:sz w:val="18"/>
                <w:lang w:val="de-AT"/>
              </w:rPr>
            </w:pPr>
            <w:bookmarkStart w:id="43" w:name="WEXP_REF_EN_50129"/>
            <w:r w:rsidRPr="00B1775B">
              <w:rPr>
                <w:noProof/>
                <w:sz w:val="18"/>
                <w:lang w:val="de-AT"/>
              </w:rPr>
              <w:t>[S09]</w:t>
            </w:r>
            <w:bookmarkEnd w:id="43"/>
          </w:p>
        </w:tc>
        <w:tc>
          <w:tcPr>
            <w:tcW w:w="1711" w:type="dxa"/>
            <w:vAlign w:val="center"/>
          </w:tcPr>
          <w:p w14:paraId="653CDCA7" w14:textId="77777777" w:rsidR="00D07AD1" w:rsidRPr="00B1775B" w:rsidRDefault="00D07AD1" w:rsidP="00D07AD1">
            <w:pPr>
              <w:spacing w:before="20" w:after="20" w:line="240" w:lineRule="auto"/>
              <w:rPr>
                <w:noProof/>
                <w:sz w:val="18"/>
                <w:lang w:val="de-AT"/>
              </w:rPr>
            </w:pPr>
            <w:r w:rsidRPr="00B1775B">
              <w:rPr>
                <w:noProof/>
                <w:sz w:val="18"/>
                <w:lang w:val="de-AT"/>
              </w:rPr>
              <w:t>[EN 50129]</w:t>
            </w:r>
          </w:p>
        </w:tc>
        <w:tc>
          <w:tcPr>
            <w:tcW w:w="3686" w:type="dxa"/>
          </w:tcPr>
          <w:p w14:paraId="6AE9DC77" w14:textId="77777777" w:rsidR="00D07AD1" w:rsidRPr="00D07AD1" w:rsidRDefault="00D07AD1" w:rsidP="00D07AD1">
            <w:pPr>
              <w:spacing w:before="20" w:after="20" w:line="240" w:lineRule="auto"/>
              <w:jc w:val="left"/>
              <w:rPr>
                <w:rFonts w:cs="Arial"/>
                <w:noProof/>
                <w:sz w:val="18"/>
                <w:lang w:val="de-AT"/>
              </w:rPr>
            </w:pPr>
            <w:r w:rsidRPr="00B1775B">
              <w:rPr>
                <w:rFonts w:cs="Arial"/>
                <w:noProof/>
                <w:sz w:val="18"/>
                <w:lang w:val="de-AT"/>
              </w:rPr>
              <w:t>EN 50129:2023, Bahnanwendungen - Telekommunikationstechnik, Signaltechnik und Datenverarbeitungssysteme - Sicherheitsrelevante elektronische Systeme für Signaltechnik</w:t>
            </w:r>
          </w:p>
        </w:tc>
        <w:tc>
          <w:tcPr>
            <w:tcW w:w="3685" w:type="dxa"/>
          </w:tcPr>
          <w:p w14:paraId="28BBAD5B" w14:textId="77777777" w:rsidR="00D07AD1" w:rsidRPr="00B1775B" w:rsidRDefault="00D07AD1" w:rsidP="00D07AD1">
            <w:pPr>
              <w:spacing w:before="20" w:after="20" w:line="240" w:lineRule="auto"/>
              <w:jc w:val="left"/>
              <w:rPr>
                <w:noProof/>
                <w:sz w:val="18"/>
                <w:lang w:val="en-US"/>
              </w:rPr>
            </w:pPr>
            <w:r w:rsidRPr="00B1775B">
              <w:rPr>
                <w:rFonts w:cs="Arial"/>
                <w:noProof/>
                <w:sz w:val="18"/>
                <w:lang w:val="en-US"/>
              </w:rPr>
              <w:t>EN 50129:2023, Railway applications - Communication, signalling and processing systems - Safety-related electronic systems for signalling</w:t>
            </w:r>
          </w:p>
        </w:tc>
      </w:tr>
      <w:tr w:rsidR="00D07AD1" w:rsidRPr="00B1775B" w14:paraId="02F47F5D" w14:textId="77777777" w:rsidTr="005A171F">
        <w:trPr>
          <w:cantSplit/>
          <w:trHeight w:val="20"/>
        </w:trPr>
        <w:tc>
          <w:tcPr>
            <w:tcW w:w="699" w:type="dxa"/>
            <w:vAlign w:val="center"/>
          </w:tcPr>
          <w:p w14:paraId="7A2B6532" w14:textId="77777777" w:rsidR="00D07AD1" w:rsidRPr="00B1775B" w:rsidRDefault="00D07AD1" w:rsidP="00D07AD1">
            <w:pPr>
              <w:spacing w:before="20" w:after="20" w:line="240" w:lineRule="auto"/>
              <w:jc w:val="center"/>
              <w:rPr>
                <w:noProof/>
                <w:sz w:val="18"/>
                <w:lang w:val="de-AT"/>
              </w:rPr>
            </w:pPr>
            <w:r w:rsidRPr="00B1775B">
              <w:rPr>
                <w:noProof/>
                <w:sz w:val="18"/>
                <w:lang w:val="de-AT"/>
              </w:rPr>
              <w:t>[S10]</w:t>
            </w:r>
          </w:p>
        </w:tc>
        <w:tc>
          <w:tcPr>
            <w:tcW w:w="1711" w:type="dxa"/>
            <w:vAlign w:val="center"/>
          </w:tcPr>
          <w:p w14:paraId="6DD62E51" w14:textId="77777777" w:rsidR="00D07AD1" w:rsidRPr="00B1775B" w:rsidRDefault="00D07AD1" w:rsidP="00D07AD1">
            <w:pPr>
              <w:spacing w:before="20" w:after="20" w:line="240" w:lineRule="auto"/>
              <w:rPr>
                <w:noProof/>
                <w:sz w:val="18"/>
                <w:lang w:val="de-AT"/>
              </w:rPr>
            </w:pPr>
            <w:r w:rsidRPr="00B1775B">
              <w:rPr>
                <w:noProof/>
                <w:sz w:val="18"/>
              </w:rPr>
              <w:t>[EN 60068]</w:t>
            </w:r>
          </w:p>
        </w:tc>
        <w:tc>
          <w:tcPr>
            <w:tcW w:w="3686" w:type="dxa"/>
          </w:tcPr>
          <w:p w14:paraId="4CBBBCB5" w14:textId="77777777" w:rsidR="00D07AD1" w:rsidRPr="00B1775B" w:rsidRDefault="00D07AD1" w:rsidP="00D07AD1">
            <w:pPr>
              <w:spacing w:before="20" w:after="20" w:line="240" w:lineRule="auto"/>
              <w:jc w:val="left"/>
              <w:rPr>
                <w:rFonts w:cs="Arial"/>
                <w:noProof/>
                <w:sz w:val="18"/>
                <w:lang w:val="en-US"/>
              </w:rPr>
            </w:pPr>
            <w:r w:rsidRPr="00B1775B">
              <w:rPr>
                <w:rFonts w:cs="Arial"/>
                <w:noProof/>
                <w:sz w:val="18"/>
              </w:rPr>
              <w:t xml:space="preserve">EN 60068, </w:t>
            </w:r>
            <w:r w:rsidRPr="00B1775B">
              <w:rPr>
                <w:rFonts w:cs="Arial"/>
                <w:noProof/>
                <w:sz w:val="18"/>
                <w:lang w:val="de-AT"/>
              </w:rPr>
              <w:t>Umweltprüfungen</w:t>
            </w:r>
          </w:p>
        </w:tc>
        <w:tc>
          <w:tcPr>
            <w:tcW w:w="3685" w:type="dxa"/>
          </w:tcPr>
          <w:p w14:paraId="59433927" w14:textId="77777777" w:rsidR="00D07AD1" w:rsidRPr="00B1775B" w:rsidRDefault="00D07AD1" w:rsidP="00D07AD1">
            <w:pPr>
              <w:spacing w:before="20" w:after="20" w:line="240" w:lineRule="auto"/>
              <w:jc w:val="left"/>
              <w:rPr>
                <w:rFonts w:cs="Arial"/>
                <w:noProof/>
                <w:sz w:val="18"/>
                <w:lang w:val="en-US"/>
              </w:rPr>
            </w:pPr>
            <w:r w:rsidRPr="00B1775B">
              <w:rPr>
                <w:rFonts w:cs="Arial"/>
                <w:noProof/>
                <w:sz w:val="18"/>
                <w:lang w:val="en-US"/>
              </w:rPr>
              <w:t xml:space="preserve">EN </w:t>
            </w:r>
            <w:r w:rsidRPr="00B1775B">
              <w:rPr>
                <w:rFonts w:cs="Arial"/>
                <w:noProof/>
                <w:sz w:val="18"/>
              </w:rPr>
              <w:t xml:space="preserve">60068, </w:t>
            </w:r>
            <w:r w:rsidRPr="00B1775B">
              <w:rPr>
                <w:rFonts w:cs="Arial"/>
                <w:noProof/>
                <w:sz w:val="18"/>
                <w:lang w:val="en-US"/>
              </w:rPr>
              <w:t>Environmental Testing</w:t>
            </w:r>
          </w:p>
        </w:tc>
      </w:tr>
      <w:tr w:rsidR="00D07AD1" w:rsidRPr="00B1775B" w14:paraId="312E00A5" w14:textId="77777777" w:rsidTr="005A171F">
        <w:trPr>
          <w:cantSplit/>
          <w:trHeight w:val="20"/>
        </w:trPr>
        <w:tc>
          <w:tcPr>
            <w:tcW w:w="699" w:type="dxa"/>
            <w:vAlign w:val="center"/>
          </w:tcPr>
          <w:p w14:paraId="78C6BF5D" w14:textId="77777777" w:rsidR="00D07AD1" w:rsidRPr="00B1775B" w:rsidRDefault="00D07AD1" w:rsidP="00D07AD1">
            <w:pPr>
              <w:spacing w:before="20" w:after="20" w:line="240" w:lineRule="auto"/>
              <w:jc w:val="center"/>
              <w:rPr>
                <w:noProof/>
                <w:sz w:val="18"/>
              </w:rPr>
            </w:pPr>
            <w:bookmarkStart w:id="44" w:name="WEXP_REF_EN_60529"/>
            <w:r w:rsidRPr="00B1775B">
              <w:rPr>
                <w:noProof/>
                <w:sz w:val="18"/>
                <w:lang w:val="de-AT"/>
              </w:rPr>
              <w:t>[S11]</w:t>
            </w:r>
            <w:bookmarkEnd w:id="44"/>
          </w:p>
        </w:tc>
        <w:tc>
          <w:tcPr>
            <w:tcW w:w="1711" w:type="dxa"/>
            <w:vAlign w:val="center"/>
          </w:tcPr>
          <w:p w14:paraId="7BA855E9" w14:textId="77777777" w:rsidR="00D07AD1" w:rsidRPr="00B1775B" w:rsidRDefault="00D07AD1" w:rsidP="00D07AD1">
            <w:pPr>
              <w:spacing w:before="20" w:after="20" w:line="240" w:lineRule="auto"/>
              <w:rPr>
                <w:noProof/>
                <w:sz w:val="18"/>
                <w:lang w:val="de-AT"/>
              </w:rPr>
            </w:pPr>
            <w:r w:rsidRPr="00B1775B">
              <w:rPr>
                <w:noProof/>
                <w:sz w:val="18"/>
              </w:rPr>
              <w:t>[EN 60529]</w:t>
            </w:r>
          </w:p>
        </w:tc>
        <w:tc>
          <w:tcPr>
            <w:tcW w:w="3686" w:type="dxa"/>
          </w:tcPr>
          <w:p w14:paraId="03F4B79F" w14:textId="77777777" w:rsidR="00D07AD1" w:rsidRPr="00A04C3A" w:rsidRDefault="00D07AD1" w:rsidP="00D07AD1">
            <w:pPr>
              <w:spacing w:before="20" w:after="20" w:line="240" w:lineRule="auto"/>
              <w:jc w:val="left"/>
              <w:rPr>
                <w:rFonts w:cs="Arial"/>
                <w:noProof/>
                <w:sz w:val="18"/>
                <w:lang w:val="de-AT"/>
              </w:rPr>
            </w:pPr>
            <w:r w:rsidRPr="00B1775B">
              <w:rPr>
                <w:rFonts w:cs="Arial"/>
                <w:noProof/>
                <w:sz w:val="18"/>
                <w:lang w:val="de-AT"/>
              </w:rPr>
              <w:t>EN 60529, Schutzarten durch Gehäuse (IP-Code)</w:t>
            </w:r>
          </w:p>
        </w:tc>
        <w:tc>
          <w:tcPr>
            <w:tcW w:w="3685" w:type="dxa"/>
          </w:tcPr>
          <w:p w14:paraId="5E34F87F" w14:textId="77777777" w:rsidR="00D07AD1" w:rsidRPr="00B1775B" w:rsidRDefault="00D07AD1" w:rsidP="00D07AD1">
            <w:pPr>
              <w:spacing w:before="20" w:after="20" w:line="240" w:lineRule="auto"/>
              <w:jc w:val="left"/>
              <w:rPr>
                <w:rFonts w:cs="Arial"/>
                <w:noProof/>
                <w:sz w:val="18"/>
              </w:rPr>
            </w:pPr>
            <w:r w:rsidRPr="00B1775B">
              <w:rPr>
                <w:rFonts w:cs="Arial"/>
                <w:noProof/>
                <w:sz w:val="18"/>
              </w:rPr>
              <w:t>EN 60529, Degrees of protection provided by enclosures (IP Code)</w:t>
            </w:r>
          </w:p>
        </w:tc>
      </w:tr>
      <w:tr w:rsidR="00D07AD1" w:rsidRPr="00B1775B" w14:paraId="35F93C20" w14:textId="77777777" w:rsidTr="005A171F">
        <w:trPr>
          <w:cantSplit/>
          <w:trHeight w:val="20"/>
        </w:trPr>
        <w:tc>
          <w:tcPr>
            <w:tcW w:w="699" w:type="dxa"/>
            <w:vAlign w:val="center"/>
          </w:tcPr>
          <w:p w14:paraId="4CDB91FB" w14:textId="77777777" w:rsidR="00D07AD1" w:rsidRPr="00B1775B" w:rsidRDefault="00D07AD1" w:rsidP="00D07AD1">
            <w:pPr>
              <w:spacing w:before="20" w:after="20" w:line="240" w:lineRule="auto"/>
              <w:jc w:val="center"/>
              <w:rPr>
                <w:noProof/>
                <w:sz w:val="18"/>
                <w:lang w:val="de-AT"/>
              </w:rPr>
            </w:pPr>
            <w:r w:rsidRPr="00B1775B">
              <w:rPr>
                <w:noProof/>
                <w:sz w:val="18"/>
                <w:lang w:val="de-AT"/>
              </w:rPr>
              <w:t>[S12]</w:t>
            </w:r>
          </w:p>
        </w:tc>
        <w:tc>
          <w:tcPr>
            <w:tcW w:w="1711" w:type="dxa"/>
            <w:vAlign w:val="center"/>
          </w:tcPr>
          <w:p w14:paraId="1E7C346F" w14:textId="77777777" w:rsidR="00D07AD1" w:rsidRPr="00B1775B" w:rsidRDefault="00D07AD1" w:rsidP="00D07AD1">
            <w:pPr>
              <w:spacing w:before="20" w:after="20" w:line="240" w:lineRule="auto"/>
              <w:rPr>
                <w:noProof/>
                <w:sz w:val="18"/>
                <w:lang w:val="de-AT"/>
              </w:rPr>
            </w:pPr>
            <w:r w:rsidRPr="00B1775B">
              <w:rPr>
                <w:noProof/>
                <w:sz w:val="18"/>
                <w:lang w:val="de-AT"/>
              </w:rPr>
              <w:t>[DIN 6163-4]</w:t>
            </w:r>
          </w:p>
        </w:tc>
        <w:tc>
          <w:tcPr>
            <w:tcW w:w="3686" w:type="dxa"/>
          </w:tcPr>
          <w:p w14:paraId="1DF44F88" w14:textId="77777777" w:rsidR="00D07AD1" w:rsidRPr="00A04C3A" w:rsidRDefault="00D07AD1" w:rsidP="00D07AD1">
            <w:pPr>
              <w:spacing w:before="20" w:after="20" w:line="240" w:lineRule="auto"/>
              <w:jc w:val="left"/>
              <w:rPr>
                <w:rFonts w:cs="Arial"/>
                <w:noProof/>
                <w:sz w:val="18"/>
                <w:lang w:val="de-AT"/>
              </w:rPr>
            </w:pPr>
            <w:r w:rsidRPr="00B1775B">
              <w:rPr>
                <w:rFonts w:cs="Arial"/>
                <w:noProof/>
                <w:sz w:val="18"/>
                <w:lang w:val="de-AT"/>
              </w:rPr>
              <w:t>DIN 6163-4 2015.01, Farben und Farbgrenzen für Signallichter; Signallichter der Eisenbahn und im öffentlichen Verkehr</w:t>
            </w:r>
          </w:p>
        </w:tc>
        <w:tc>
          <w:tcPr>
            <w:tcW w:w="3685" w:type="dxa"/>
          </w:tcPr>
          <w:p w14:paraId="409BD9A4" w14:textId="77777777" w:rsidR="00D07AD1" w:rsidRPr="00B1775B" w:rsidRDefault="00D07AD1" w:rsidP="00D07AD1">
            <w:pPr>
              <w:spacing w:before="20" w:after="20" w:line="240" w:lineRule="auto"/>
              <w:jc w:val="left"/>
              <w:rPr>
                <w:rFonts w:cs="Arial"/>
                <w:noProof/>
                <w:sz w:val="18"/>
                <w:lang w:val="en-US"/>
              </w:rPr>
            </w:pPr>
            <w:r w:rsidRPr="00B1775B">
              <w:rPr>
                <w:rFonts w:cs="Arial"/>
                <w:noProof/>
                <w:sz w:val="18"/>
                <w:lang w:val="en-US"/>
              </w:rPr>
              <w:t>DIN 6163-4 2015.01, Colours and colour limits for signal lights in railway traffic and in local public transport</w:t>
            </w:r>
          </w:p>
        </w:tc>
      </w:tr>
      <w:tr w:rsidR="00D07AD1" w:rsidRPr="00B1775B" w14:paraId="701111EB" w14:textId="77777777" w:rsidTr="005A171F">
        <w:trPr>
          <w:cantSplit/>
          <w:trHeight w:val="20"/>
        </w:trPr>
        <w:tc>
          <w:tcPr>
            <w:tcW w:w="699" w:type="dxa"/>
            <w:vAlign w:val="center"/>
          </w:tcPr>
          <w:p w14:paraId="35845F68" w14:textId="77777777" w:rsidR="00D07AD1" w:rsidRPr="00B1775B" w:rsidRDefault="00D07AD1" w:rsidP="00D07AD1">
            <w:pPr>
              <w:spacing w:before="20" w:after="20" w:line="240" w:lineRule="auto"/>
              <w:jc w:val="center"/>
              <w:rPr>
                <w:noProof/>
                <w:sz w:val="18"/>
                <w:lang w:val="de-AT"/>
              </w:rPr>
            </w:pPr>
            <w:r w:rsidRPr="00B1775B">
              <w:rPr>
                <w:noProof/>
                <w:sz w:val="18"/>
                <w:lang w:val="de-AT"/>
              </w:rPr>
              <w:lastRenderedPageBreak/>
              <w:t>[S13]</w:t>
            </w:r>
          </w:p>
        </w:tc>
        <w:tc>
          <w:tcPr>
            <w:tcW w:w="1711" w:type="dxa"/>
            <w:vAlign w:val="center"/>
          </w:tcPr>
          <w:p w14:paraId="324CF312" w14:textId="77777777" w:rsidR="00D07AD1" w:rsidRPr="00B1775B" w:rsidRDefault="00D07AD1" w:rsidP="00D07AD1">
            <w:pPr>
              <w:spacing w:before="20" w:after="20" w:line="240" w:lineRule="auto"/>
              <w:rPr>
                <w:noProof/>
                <w:sz w:val="18"/>
                <w:lang w:val="de-AT"/>
              </w:rPr>
            </w:pPr>
            <w:r w:rsidRPr="00B1775B">
              <w:rPr>
                <w:noProof/>
                <w:sz w:val="18"/>
              </w:rPr>
              <w:t>[ETS 300 019-1]</w:t>
            </w:r>
          </w:p>
        </w:tc>
        <w:tc>
          <w:tcPr>
            <w:tcW w:w="3686" w:type="dxa"/>
          </w:tcPr>
          <w:p w14:paraId="4D15CEA8" w14:textId="77777777" w:rsidR="00D07AD1" w:rsidRPr="00B1775B" w:rsidRDefault="00D07AD1" w:rsidP="00D07AD1">
            <w:pPr>
              <w:spacing w:before="20" w:after="20" w:line="240" w:lineRule="auto"/>
              <w:jc w:val="left"/>
              <w:rPr>
                <w:rFonts w:cs="Arial"/>
                <w:noProof/>
                <w:sz w:val="18"/>
                <w:lang w:val="en-US"/>
              </w:rPr>
            </w:pPr>
            <w:r w:rsidRPr="00A04C3A">
              <w:rPr>
                <w:rFonts w:cs="Arial"/>
                <w:noProof/>
                <w:sz w:val="18"/>
                <w:lang w:val="de-AT"/>
              </w:rPr>
              <w:t xml:space="preserve">ETS 300 019-1, </w:t>
            </w:r>
            <w:r w:rsidR="00971F68" w:rsidRPr="00A04C3A">
              <w:rPr>
                <w:rFonts w:cs="Arial"/>
                <w:noProof/>
                <w:sz w:val="18"/>
                <w:lang w:val="de-AT"/>
              </w:rPr>
              <w:t xml:space="preserve">Geräte-Entwicklung Umweltbedingungen und Umweltprüfungen für Telekommunikationsanlagen. </w:t>
            </w:r>
            <w:r w:rsidR="00971F68" w:rsidRPr="00971F68">
              <w:rPr>
                <w:rFonts w:cs="Arial"/>
                <w:noProof/>
                <w:sz w:val="18"/>
              </w:rPr>
              <w:t>Klassen von Umweltbedingungen</w:t>
            </w:r>
            <w:r w:rsidR="00971F68">
              <w:rPr>
                <w:rFonts w:cs="Arial"/>
                <w:noProof/>
                <w:sz w:val="18"/>
              </w:rPr>
              <w:t>.</w:t>
            </w:r>
          </w:p>
        </w:tc>
        <w:tc>
          <w:tcPr>
            <w:tcW w:w="3685" w:type="dxa"/>
          </w:tcPr>
          <w:p w14:paraId="58A5EA0E" w14:textId="77777777" w:rsidR="00D07AD1" w:rsidRPr="00B1775B" w:rsidRDefault="00D07AD1" w:rsidP="00D07AD1">
            <w:pPr>
              <w:spacing w:before="20" w:after="20" w:line="240" w:lineRule="auto"/>
              <w:jc w:val="left"/>
              <w:rPr>
                <w:rFonts w:cs="Arial"/>
                <w:noProof/>
                <w:sz w:val="18"/>
                <w:lang w:val="en-US"/>
              </w:rPr>
            </w:pPr>
            <w:r w:rsidRPr="00B1775B">
              <w:rPr>
                <w:rFonts w:cs="Arial"/>
                <w:noProof/>
                <w:sz w:val="18"/>
                <w:lang w:val="en-US"/>
              </w:rPr>
              <w:t>ETS 300 019-1, Equipment Engineering, Environmental conditions and tests for telecommunications equipment. Classification of environmental conditions.</w:t>
            </w:r>
          </w:p>
        </w:tc>
      </w:tr>
      <w:tr w:rsidR="00D07AD1" w:rsidRPr="00B1775B" w14:paraId="2CE63569" w14:textId="77777777" w:rsidTr="005A171F">
        <w:trPr>
          <w:cantSplit/>
          <w:trHeight w:val="20"/>
        </w:trPr>
        <w:tc>
          <w:tcPr>
            <w:tcW w:w="699" w:type="dxa"/>
            <w:vAlign w:val="center"/>
          </w:tcPr>
          <w:p w14:paraId="59E967B8" w14:textId="77777777" w:rsidR="00D07AD1" w:rsidRPr="00B1775B" w:rsidRDefault="00D07AD1" w:rsidP="00D07AD1">
            <w:pPr>
              <w:spacing w:before="20" w:after="20" w:line="240" w:lineRule="auto"/>
              <w:jc w:val="center"/>
              <w:rPr>
                <w:noProof/>
                <w:sz w:val="18"/>
              </w:rPr>
            </w:pPr>
            <w:r w:rsidRPr="00B1775B">
              <w:rPr>
                <w:noProof/>
                <w:sz w:val="18"/>
                <w:lang w:val="de-AT"/>
              </w:rPr>
              <w:t>[S14]</w:t>
            </w:r>
          </w:p>
        </w:tc>
        <w:tc>
          <w:tcPr>
            <w:tcW w:w="1711" w:type="dxa"/>
            <w:vAlign w:val="center"/>
          </w:tcPr>
          <w:p w14:paraId="6A3CE7B7" w14:textId="77777777" w:rsidR="00D07AD1" w:rsidRPr="00B1775B" w:rsidRDefault="00D07AD1" w:rsidP="00D07AD1">
            <w:pPr>
              <w:spacing w:before="20" w:after="20" w:line="240" w:lineRule="auto"/>
              <w:rPr>
                <w:noProof/>
                <w:sz w:val="18"/>
              </w:rPr>
            </w:pPr>
            <w:r w:rsidRPr="00B1775B">
              <w:rPr>
                <w:noProof/>
                <w:sz w:val="18"/>
              </w:rPr>
              <w:t>[EN 60721-1]</w:t>
            </w:r>
          </w:p>
        </w:tc>
        <w:tc>
          <w:tcPr>
            <w:tcW w:w="3686" w:type="dxa"/>
          </w:tcPr>
          <w:p w14:paraId="3D924A92" w14:textId="77777777" w:rsidR="00D07AD1" w:rsidRPr="00B1775B" w:rsidRDefault="00D07AD1" w:rsidP="00D07AD1">
            <w:pPr>
              <w:spacing w:before="20" w:after="20" w:line="240" w:lineRule="auto"/>
              <w:jc w:val="left"/>
              <w:rPr>
                <w:rFonts w:cs="Arial"/>
                <w:noProof/>
                <w:sz w:val="18"/>
                <w:lang w:val="de-AT"/>
              </w:rPr>
            </w:pPr>
            <w:r w:rsidRPr="00B1775B">
              <w:rPr>
                <w:rFonts w:cs="Arial"/>
                <w:noProof/>
                <w:sz w:val="18"/>
                <w:lang w:val="de-AT"/>
              </w:rPr>
              <w:t>EN 60721-1, Klassifizierung von Umweltbedingungen - Teil 1: Vorzugswerte und Einflussgrößen</w:t>
            </w:r>
          </w:p>
        </w:tc>
        <w:tc>
          <w:tcPr>
            <w:tcW w:w="3685" w:type="dxa"/>
          </w:tcPr>
          <w:p w14:paraId="30439CE1" w14:textId="77777777" w:rsidR="00D07AD1" w:rsidRPr="00A04C3A" w:rsidRDefault="00D07AD1" w:rsidP="00D07AD1">
            <w:pPr>
              <w:spacing w:before="20" w:after="20" w:line="240" w:lineRule="auto"/>
              <w:jc w:val="left"/>
              <w:rPr>
                <w:rFonts w:cs="Arial"/>
                <w:noProof/>
                <w:sz w:val="18"/>
                <w:lang w:val="en-US"/>
              </w:rPr>
            </w:pPr>
            <w:r w:rsidRPr="00A04C3A">
              <w:rPr>
                <w:rFonts w:cs="Arial"/>
                <w:noProof/>
                <w:sz w:val="18"/>
                <w:lang w:val="en-US"/>
              </w:rPr>
              <w:t>EN 60721-1, Classification of environmental conditions - Part 1: Environmental parameters and their severities</w:t>
            </w:r>
          </w:p>
        </w:tc>
      </w:tr>
      <w:tr w:rsidR="00D07AD1" w:rsidRPr="00B1775B" w14:paraId="1ECC0A17" w14:textId="77777777" w:rsidTr="005A171F">
        <w:trPr>
          <w:cantSplit/>
          <w:trHeight w:val="20"/>
        </w:trPr>
        <w:tc>
          <w:tcPr>
            <w:tcW w:w="699" w:type="dxa"/>
            <w:vAlign w:val="center"/>
          </w:tcPr>
          <w:p w14:paraId="169BD689" w14:textId="77777777" w:rsidR="00D07AD1" w:rsidRPr="00B1775B" w:rsidRDefault="00D07AD1" w:rsidP="00D07AD1">
            <w:pPr>
              <w:spacing w:before="20" w:after="20" w:line="240" w:lineRule="auto"/>
              <w:jc w:val="center"/>
              <w:rPr>
                <w:noProof/>
                <w:sz w:val="18"/>
                <w:lang w:val="de-AT"/>
              </w:rPr>
            </w:pPr>
            <w:r w:rsidRPr="00B1775B">
              <w:rPr>
                <w:noProof/>
                <w:sz w:val="18"/>
                <w:lang w:val="de-AT"/>
              </w:rPr>
              <w:t>[S15]</w:t>
            </w:r>
          </w:p>
        </w:tc>
        <w:tc>
          <w:tcPr>
            <w:tcW w:w="1711" w:type="dxa"/>
            <w:vAlign w:val="center"/>
          </w:tcPr>
          <w:p w14:paraId="738213FE" w14:textId="77777777" w:rsidR="00D07AD1" w:rsidRPr="00B1775B" w:rsidRDefault="00D07AD1" w:rsidP="00D07AD1">
            <w:pPr>
              <w:spacing w:before="20" w:after="20" w:line="240" w:lineRule="auto"/>
              <w:rPr>
                <w:noProof/>
                <w:sz w:val="18"/>
                <w:lang w:val="de-AT"/>
              </w:rPr>
            </w:pPr>
            <w:r w:rsidRPr="00B1775B">
              <w:rPr>
                <w:noProof/>
                <w:sz w:val="18"/>
              </w:rPr>
              <w:t>[EN IEC 60721-3-1]</w:t>
            </w:r>
          </w:p>
        </w:tc>
        <w:tc>
          <w:tcPr>
            <w:tcW w:w="3686" w:type="dxa"/>
          </w:tcPr>
          <w:p w14:paraId="6045E963" w14:textId="77777777" w:rsidR="00D07AD1" w:rsidRPr="00A04C3A" w:rsidRDefault="00D07AD1" w:rsidP="00D07AD1">
            <w:pPr>
              <w:spacing w:before="20" w:after="20" w:line="240" w:lineRule="auto"/>
              <w:jc w:val="left"/>
              <w:rPr>
                <w:rFonts w:cs="Arial"/>
                <w:noProof/>
                <w:sz w:val="18"/>
                <w:lang w:val="de-AT"/>
              </w:rPr>
            </w:pPr>
            <w:r w:rsidRPr="00B1775B">
              <w:rPr>
                <w:rFonts w:cs="Arial"/>
                <w:noProof/>
                <w:sz w:val="18"/>
                <w:lang w:val="de-AT"/>
              </w:rPr>
              <w:t xml:space="preserve">EN IEC 60721-3-1, Klassifizierung von Umgebungsbedingungen - </w:t>
            </w:r>
            <w:r w:rsidRPr="00B1775B">
              <w:rPr>
                <w:rFonts w:cs="Arial"/>
                <w:noProof/>
                <w:sz w:val="18"/>
                <w:lang w:val="de-AT"/>
              </w:rPr>
              <w:br/>
              <w:t>Teil 3-1: Klassen von Einflussgrößen und deren Grenzwerte - Lagerung</w:t>
            </w:r>
          </w:p>
        </w:tc>
        <w:tc>
          <w:tcPr>
            <w:tcW w:w="3685" w:type="dxa"/>
          </w:tcPr>
          <w:p w14:paraId="75176D61" w14:textId="77777777" w:rsidR="00D07AD1" w:rsidRPr="00B1775B" w:rsidRDefault="00D07AD1" w:rsidP="00D07AD1">
            <w:pPr>
              <w:spacing w:before="20" w:after="20" w:line="240" w:lineRule="auto"/>
              <w:jc w:val="left"/>
              <w:rPr>
                <w:rFonts w:cs="Arial"/>
                <w:noProof/>
                <w:sz w:val="18"/>
              </w:rPr>
            </w:pPr>
            <w:r w:rsidRPr="00B1775B">
              <w:rPr>
                <w:rFonts w:cs="Arial"/>
                <w:noProof/>
                <w:sz w:val="18"/>
              </w:rPr>
              <w:t xml:space="preserve">EN IEC 60721-3-1, Classification of environmental conditions - </w:t>
            </w:r>
            <w:r w:rsidRPr="00B1775B">
              <w:rPr>
                <w:rFonts w:cs="Arial"/>
                <w:noProof/>
                <w:sz w:val="18"/>
              </w:rPr>
              <w:br/>
              <w:t>Part 3-1: Classification of groups of environmental parameters and their severities - Storage</w:t>
            </w:r>
          </w:p>
        </w:tc>
      </w:tr>
      <w:tr w:rsidR="00D07AD1" w:rsidRPr="00B1775B" w14:paraId="06DF91C4" w14:textId="77777777" w:rsidTr="005A171F">
        <w:trPr>
          <w:cantSplit/>
          <w:trHeight w:val="20"/>
        </w:trPr>
        <w:tc>
          <w:tcPr>
            <w:tcW w:w="699" w:type="dxa"/>
            <w:vAlign w:val="center"/>
          </w:tcPr>
          <w:p w14:paraId="14ABE4E8" w14:textId="77777777" w:rsidR="00D07AD1" w:rsidRPr="00B1775B" w:rsidRDefault="00D07AD1" w:rsidP="00D07AD1">
            <w:pPr>
              <w:spacing w:before="20" w:after="20" w:line="240" w:lineRule="auto"/>
              <w:jc w:val="center"/>
              <w:rPr>
                <w:noProof/>
                <w:sz w:val="18"/>
              </w:rPr>
            </w:pPr>
            <w:bookmarkStart w:id="45" w:name="WEXP_REF_IEC_60721_3_2"/>
            <w:r w:rsidRPr="00B1775B">
              <w:rPr>
                <w:noProof/>
                <w:sz w:val="18"/>
                <w:lang w:val="de-AT"/>
              </w:rPr>
              <w:t>[S16]</w:t>
            </w:r>
            <w:bookmarkEnd w:id="45"/>
          </w:p>
        </w:tc>
        <w:tc>
          <w:tcPr>
            <w:tcW w:w="1711" w:type="dxa"/>
            <w:vAlign w:val="center"/>
          </w:tcPr>
          <w:p w14:paraId="217955E0" w14:textId="77777777" w:rsidR="00D07AD1" w:rsidRPr="00B1775B" w:rsidRDefault="00D07AD1" w:rsidP="00D07AD1">
            <w:pPr>
              <w:spacing w:before="20" w:after="20" w:line="240" w:lineRule="auto"/>
              <w:rPr>
                <w:noProof/>
                <w:sz w:val="18"/>
                <w:lang w:val="en-US"/>
              </w:rPr>
            </w:pPr>
            <w:r w:rsidRPr="00B1775B">
              <w:rPr>
                <w:noProof/>
                <w:sz w:val="18"/>
              </w:rPr>
              <w:t>[EN IEC 60721-3-2]</w:t>
            </w:r>
          </w:p>
        </w:tc>
        <w:tc>
          <w:tcPr>
            <w:tcW w:w="3686" w:type="dxa"/>
          </w:tcPr>
          <w:p w14:paraId="46E031B0" w14:textId="77777777" w:rsidR="00D07AD1" w:rsidRPr="00A04C3A" w:rsidRDefault="00D07AD1" w:rsidP="00D07AD1">
            <w:pPr>
              <w:spacing w:before="20" w:after="20" w:line="240" w:lineRule="auto"/>
              <w:jc w:val="left"/>
              <w:rPr>
                <w:rFonts w:cs="Arial"/>
                <w:noProof/>
                <w:sz w:val="18"/>
                <w:lang w:val="de-AT"/>
              </w:rPr>
            </w:pPr>
            <w:r w:rsidRPr="00B1775B">
              <w:rPr>
                <w:rFonts w:cs="Arial"/>
                <w:noProof/>
                <w:sz w:val="18"/>
                <w:lang w:val="de-AT"/>
              </w:rPr>
              <w:t>EN IEC 60721-3-2:2018 + AC:2018, Klassifizierung von Umgebungsbedingungen - Teil 3-2: Klassen von Einflussgrößen und deren Grenzwerte - Transport und Handhabung</w:t>
            </w:r>
          </w:p>
        </w:tc>
        <w:tc>
          <w:tcPr>
            <w:tcW w:w="3685" w:type="dxa"/>
          </w:tcPr>
          <w:p w14:paraId="21DF1970" w14:textId="77777777" w:rsidR="00D07AD1" w:rsidRPr="00B1775B" w:rsidRDefault="00D07AD1" w:rsidP="00D07AD1">
            <w:pPr>
              <w:spacing w:before="20" w:after="20" w:line="240" w:lineRule="auto"/>
              <w:jc w:val="left"/>
              <w:rPr>
                <w:rFonts w:cs="Arial"/>
                <w:noProof/>
                <w:sz w:val="18"/>
              </w:rPr>
            </w:pPr>
            <w:r w:rsidRPr="00B1775B">
              <w:rPr>
                <w:rFonts w:cs="Arial"/>
                <w:noProof/>
                <w:sz w:val="18"/>
              </w:rPr>
              <w:t>EN IEC 60721-3-2:2018 + AC:2018, Classification of environmental conditions - Part 3-2: Classification of groups of environmental parameters and their severities - Transportation and Handling</w:t>
            </w:r>
          </w:p>
        </w:tc>
      </w:tr>
      <w:tr w:rsidR="00D07AD1" w:rsidRPr="00B1775B" w14:paraId="00AE4825" w14:textId="77777777" w:rsidTr="005A171F">
        <w:trPr>
          <w:cantSplit/>
          <w:trHeight w:val="20"/>
        </w:trPr>
        <w:tc>
          <w:tcPr>
            <w:tcW w:w="699" w:type="dxa"/>
            <w:vAlign w:val="center"/>
          </w:tcPr>
          <w:p w14:paraId="49E7C8E5" w14:textId="77777777" w:rsidR="00D07AD1" w:rsidRPr="00B1775B" w:rsidRDefault="00D07AD1" w:rsidP="00D07AD1">
            <w:pPr>
              <w:spacing w:before="20" w:after="20" w:line="240" w:lineRule="auto"/>
              <w:jc w:val="center"/>
              <w:rPr>
                <w:noProof/>
                <w:sz w:val="18"/>
                <w:lang w:val="en-US"/>
              </w:rPr>
            </w:pPr>
            <w:bookmarkStart w:id="46" w:name="WEXP_REF_IEC_60721_3_4"/>
            <w:r w:rsidRPr="00B1775B">
              <w:rPr>
                <w:noProof/>
                <w:sz w:val="18"/>
                <w:lang w:val="de-AT"/>
              </w:rPr>
              <w:t>[S17]</w:t>
            </w:r>
            <w:bookmarkEnd w:id="46"/>
          </w:p>
        </w:tc>
        <w:tc>
          <w:tcPr>
            <w:tcW w:w="1711" w:type="dxa"/>
            <w:vAlign w:val="center"/>
          </w:tcPr>
          <w:p w14:paraId="5C12D7F9" w14:textId="77777777" w:rsidR="00D07AD1" w:rsidRPr="00B1775B" w:rsidRDefault="00D07AD1" w:rsidP="00D07AD1">
            <w:pPr>
              <w:spacing w:before="20" w:after="20" w:line="240" w:lineRule="auto"/>
              <w:rPr>
                <w:noProof/>
                <w:sz w:val="18"/>
                <w:lang w:val="en-US"/>
              </w:rPr>
            </w:pPr>
            <w:r w:rsidRPr="00B1775B">
              <w:rPr>
                <w:noProof/>
                <w:sz w:val="18"/>
                <w:lang w:val="en-US"/>
              </w:rPr>
              <w:t>[</w:t>
            </w:r>
            <w:r w:rsidRPr="00B1775B">
              <w:rPr>
                <w:noProof/>
                <w:sz w:val="18"/>
                <w:lang w:val="de-AT"/>
              </w:rPr>
              <w:t>EN IEC 60721-3-4</w:t>
            </w:r>
            <w:r w:rsidRPr="00B1775B">
              <w:rPr>
                <w:noProof/>
                <w:sz w:val="18"/>
                <w:lang w:val="en-US"/>
              </w:rPr>
              <w:t>]</w:t>
            </w:r>
          </w:p>
        </w:tc>
        <w:tc>
          <w:tcPr>
            <w:tcW w:w="3686" w:type="dxa"/>
          </w:tcPr>
          <w:p w14:paraId="59F4630B" w14:textId="77777777" w:rsidR="00D07AD1" w:rsidRPr="00A04C3A" w:rsidRDefault="00D07AD1" w:rsidP="00D07AD1">
            <w:pPr>
              <w:spacing w:before="20" w:after="20" w:line="240" w:lineRule="auto"/>
              <w:jc w:val="left"/>
              <w:rPr>
                <w:rFonts w:cs="Arial"/>
                <w:noProof/>
                <w:sz w:val="18"/>
                <w:lang w:val="de-AT"/>
              </w:rPr>
            </w:pPr>
            <w:r w:rsidRPr="00B1775B">
              <w:rPr>
                <w:rFonts w:cs="Arial"/>
                <w:noProof/>
                <w:sz w:val="18"/>
                <w:lang w:val="de-AT"/>
              </w:rPr>
              <w:t>EN IEC 60721-3-4:2019, Klassifizierung von Umgebungsbedingungen</w:t>
            </w:r>
            <w:r>
              <w:rPr>
                <w:rFonts w:cs="Arial"/>
                <w:noProof/>
                <w:sz w:val="18"/>
                <w:lang w:val="de-AT"/>
              </w:rPr>
              <w:t xml:space="preserve">, </w:t>
            </w:r>
            <w:r w:rsidRPr="00B1775B">
              <w:rPr>
                <w:rFonts w:cs="Arial"/>
                <w:noProof/>
                <w:sz w:val="18"/>
                <w:lang w:val="de-AT"/>
              </w:rPr>
              <w:t>Teil 3-4: Klassen von Einflussgrößen und deren Grenzwerte - Ortsfester Einsatz, nicht wettergeschützt</w:t>
            </w:r>
          </w:p>
        </w:tc>
        <w:tc>
          <w:tcPr>
            <w:tcW w:w="3685" w:type="dxa"/>
          </w:tcPr>
          <w:p w14:paraId="0F8872F1" w14:textId="77777777" w:rsidR="00D07AD1" w:rsidRPr="00B1775B" w:rsidRDefault="00D07AD1" w:rsidP="00971F68">
            <w:pPr>
              <w:spacing w:before="20" w:after="20" w:line="240" w:lineRule="auto"/>
              <w:jc w:val="left"/>
              <w:rPr>
                <w:rFonts w:cs="Arial"/>
                <w:noProof/>
                <w:sz w:val="18"/>
                <w:lang w:val="en-US"/>
              </w:rPr>
            </w:pPr>
            <w:r w:rsidRPr="00B1775B">
              <w:rPr>
                <w:rFonts w:cs="Arial"/>
                <w:noProof/>
                <w:sz w:val="18"/>
                <w:lang w:val="en-US"/>
              </w:rPr>
              <w:t>EN IEC 60721-3-4:2019, Classification of environmental conditions</w:t>
            </w:r>
            <w:r w:rsidR="00971F68">
              <w:rPr>
                <w:rFonts w:cs="Arial"/>
                <w:noProof/>
                <w:sz w:val="18"/>
                <w:lang w:val="en-US"/>
              </w:rPr>
              <w:t xml:space="preserve">, </w:t>
            </w:r>
            <w:r w:rsidRPr="00B1775B">
              <w:rPr>
                <w:rFonts w:cs="Arial"/>
                <w:noProof/>
                <w:sz w:val="18"/>
                <w:lang w:val="en-US"/>
              </w:rPr>
              <w:t>Part 3-4: Classification of groups of environmental parameters and their severities - Stationary use at non-weatherprotected locations</w:t>
            </w:r>
          </w:p>
        </w:tc>
      </w:tr>
      <w:tr w:rsidR="00D07AD1" w:rsidRPr="00B1775B" w14:paraId="3DC0C462" w14:textId="77777777" w:rsidTr="005A171F">
        <w:trPr>
          <w:cantSplit/>
          <w:trHeight w:val="20"/>
        </w:trPr>
        <w:tc>
          <w:tcPr>
            <w:tcW w:w="699" w:type="dxa"/>
            <w:vAlign w:val="center"/>
          </w:tcPr>
          <w:p w14:paraId="39125695" w14:textId="77777777" w:rsidR="00D07AD1" w:rsidRPr="00B1775B" w:rsidRDefault="00D07AD1" w:rsidP="00D07AD1">
            <w:pPr>
              <w:spacing w:before="20" w:after="20" w:line="240" w:lineRule="auto"/>
              <w:jc w:val="center"/>
              <w:rPr>
                <w:noProof/>
                <w:sz w:val="18"/>
                <w:lang w:val="de-AT"/>
              </w:rPr>
            </w:pPr>
            <w:r w:rsidRPr="00B1775B">
              <w:rPr>
                <w:noProof/>
                <w:sz w:val="18"/>
                <w:lang w:val="de-AT"/>
              </w:rPr>
              <w:t>[S18]</w:t>
            </w:r>
          </w:p>
        </w:tc>
        <w:tc>
          <w:tcPr>
            <w:tcW w:w="1711" w:type="dxa"/>
            <w:vAlign w:val="center"/>
          </w:tcPr>
          <w:p w14:paraId="0F90733E" w14:textId="77777777" w:rsidR="005A171F" w:rsidRPr="00B1775B" w:rsidRDefault="005A171F" w:rsidP="00D07AD1">
            <w:pPr>
              <w:spacing w:before="20" w:after="20" w:line="240" w:lineRule="auto"/>
              <w:rPr>
                <w:noProof/>
                <w:sz w:val="18"/>
                <w:lang w:val="en-US"/>
              </w:rPr>
            </w:pPr>
            <w:r w:rsidRPr="005A171F">
              <w:rPr>
                <w:noProof/>
                <w:sz w:val="18"/>
                <w:lang w:val="en-US"/>
              </w:rPr>
              <w:t>[EN IEC 60721-3-9]</w:t>
            </w:r>
          </w:p>
        </w:tc>
        <w:tc>
          <w:tcPr>
            <w:tcW w:w="3686" w:type="dxa"/>
          </w:tcPr>
          <w:p w14:paraId="33A1B9B0" w14:textId="77777777" w:rsidR="00D07AD1" w:rsidRPr="00A04C3A" w:rsidRDefault="005A171F" w:rsidP="005A171F">
            <w:pPr>
              <w:spacing w:before="20" w:after="20" w:line="240" w:lineRule="auto"/>
              <w:jc w:val="left"/>
              <w:rPr>
                <w:rFonts w:cs="Arial"/>
                <w:noProof/>
                <w:sz w:val="18"/>
                <w:lang w:val="de-AT"/>
              </w:rPr>
            </w:pPr>
            <w:r w:rsidRPr="005A171F">
              <w:rPr>
                <w:rFonts w:cs="Arial"/>
                <w:noProof/>
                <w:sz w:val="18"/>
                <w:lang w:val="de-AT"/>
              </w:rPr>
              <w:t>EN IEC 60721-3-9:2024 Klassifizierung von Umgebungsbedingungen - Teil 3-9: Klassen von Einflussgrößen und deren Grenzwerte</w:t>
            </w:r>
          </w:p>
        </w:tc>
        <w:tc>
          <w:tcPr>
            <w:tcW w:w="3685" w:type="dxa"/>
          </w:tcPr>
          <w:p w14:paraId="5E5D5633" w14:textId="77777777" w:rsidR="00D07AD1" w:rsidRPr="00B1775B" w:rsidRDefault="005A171F" w:rsidP="005A171F">
            <w:pPr>
              <w:spacing w:before="20" w:after="20" w:line="240" w:lineRule="auto"/>
              <w:jc w:val="left"/>
              <w:rPr>
                <w:rFonts w:cs="Arial"/>
                <w:noProof/>
                <w:sz w:val="18"/>
                <w:lang w:val="en-US"/>
              </w:rPr>
            </w:pPr>
            <w:r w:rsidRPr="005A171F">
              <w:rPr>
                <w:rFonts w:cs="Arial"/>
                <w:noProof/>
                <w:sz w:val="18"/>
                <w:lang w:val="en-US"/>
              </w:rPr>
              <w:t>EN IEC 60721-3-9:2024, Classification of environmental conditions - Part 3-9: Classification of groups of environmental parameters and their severities</w:t>
            </w:r>
          </w:p>
        </w:tc>
      </w:tr>
      <w:tr w:rsidR="00D07AD1" w:rsidRPr="00B1775B" w14:paraId="3BC15705" w14:textId="77777777" w:rsidTr="005A171F">
        <w:trPr>
          <w:cantSplit/>
          <w:trHeight w:val="20"/>
        </w:trPr>
        <w:tc>
          <w:tcPr>
            <w:tcW w:w="699" w:type="dxa"/>
            <w:vAlign w:val="center"/>
          </w:tcPr>
          <w:p w14:paraId="273AC5FC" w14:textId="77777777" w:rsidR="00D07AD1" w:rsidRPr="00B1775B" w:rsidRDefault="00D07AD1" w:rsidP="00D07AD1">
            <w:pPr>
              <w:spacing w:before="20" w:after="20" w:line="240" w:lineRule="auto"/>
              <w:jc w:val="center"/>
              <w:rPr>
                <w:noProof/>
                <w:sz w:val="18"/>
                <w:lang w:val="de-AT"/>
              </w:rPr>
            </w:pPr>
            <w:bookmarkStart w:id="47" w:name="WEXP_REF_EN_12966"/>
            <w:r w:rsidRPr="00B1775B">
              <w:rPr>
                <w:noProof/>
                <w:sz w:val="18"/>
                <w:lang w:val="de-AT"/>
              </w:rPr>
              <w:t>[S19]</w:t>
            </w:r>
            <w:bookmarkEnd w:id="47"/>
          </w:p>
        </w:tc>
        <w:tc>
          <w:tcPr>
            <w:tcW w:w="1711" w:type="dxa"/>
            <w:vAlign w:val="center"/>
          </w:tcPr>
          <w:p w14:paraId="14CA1AFC" w14:textId="77777777" w:rsidR="00D07AD1" w:rsidRPr="00B1775B" w:rsidRDefault="00D07AD1" w:rsidP="00D07AD1">
            <w:pPr>
              <w:spacing w:before="20" w:after="20" w:line="240" w:lineRule="auto"/>
              <w:rPr>
                <w:noProof/>
                <w:sz w:val="18"/>
                <w:lang w:val="en-US"/>
              </w:rPr>
            </w:pPr>
            <w:r w:rsidRPr="00B1775B">
              <w:rPr>
                <w:noProof/>
                <w:sz w:val="18"/>
                <w:lang w:val="en-US"/>
              </w:rPr>
              <w:t>[EN 12966]</w:t>
            </w:r>
          </w:p>
        </w:tc>
        <w:tc>
          <w:tcPr>
            <w:tcW w:w="3686" w:type="dxa"/>
          </w:tcPr>
          <w:p w14:paraId="2879DF22" w14:textId="77777777" w:rsidR="00D07AD1" w:rsidRPr="00B1775B" w:rsidRDefault="00D07AD1" w:rsidP="00971F68">
            <w:pPr>
              <w:spacing w:before="20" w:after="20" w:line="240" w:lineRule="auto"/>
              <w:jc w:val="left"/>
              <w:rPr>
                <w:rFonts w:cs="Arial"/>
                <w:noProof/>
                <w:sz w:val="18"/>
                <w:lang w:val="de-AT"/>
              </w:rPr>
            </w:pPr>
            <w:r w:rsidRPr="00B1775B">
              <w:rPr>
                <w:rFonts w:cs="Arial"/>
                <w:noProof/>
                <w:sz w:val="18"/>
                <w:lang w:val="de-AT"/>
              </w:rPr>
              <w:t>EN 12966, Vertikale Verkehrszeichen - Wechselverkehrszeichen</w:t>
            </w:r>
          </w:p>
        </w:tc>
        <w:tc>
          <w:tcPr>
            <w:tcW w:w="3685" w:type="dxa"/>
          </w:tcPr>
          <w:p w14:paraId="6671EDEC" w14:textId="77777777" w:rsidR="00D07AD1" w:rsidRPr="00A04C3A" w:rsidRDefault="00D07AD1" w:rsidP="00D07AD1">
            <w:pPr>
              <w:spacing w:before="20" w:after="20" w:line="240" w:lineRule="auto"/>
              <w:jc w:val="left"/>
              <w:rPr>
                <w:rFonts w:cs="Arial"/>
                <w:noProof/>
                <w:sz w:val="18"/>
                <w:lang w:val="en-US"/>
              </w:rPr>
            </w:pPr>
            <w:r w:rsidRPr="00A04C3A">
              <w:rPr>
                <w:rFonts w:cs="Arial"/>
                <w:noProof/>
                <w:sz w:val="18"/>
                <w:lang w:val="en-US"/>
              </w:rPr>
              <w:t>EN 12966, Road vertical signs - Variable message traffic signs</w:t>
            </w:r>
          </w:p>
        </w:tc>
      </w:tr>
    </w:tbl>
    <w:p w14:paraId="03341DF5" w14:textId="77777777" w:rsidR="007B7403" w:rsidRPr="00A04C3A" w:rsidRDefault="007B7403" w:rsidP="007B7403">
      <w:pPr>
        <w:spacing w:before="60" w:after="240" w:line="300" w:lineRule="atLeast"/>
        <w:rPr>
          <w:noProof/>
          <w:lang w:val="en-US" w:eastAsia="ja-JP"/>
        </w:rPr>
      </w:pPr>
    </w:p>
    <w:p w14:paraId="016DE9E5" w14:textId="77777777" w:rsidR="007B7403" w:rsidRPr="00EE3FD6" w:rsidRDefault="007B7403" w:rsidP="007B7403">
      <w:pPr>
        <w:pStyle w:val="Heading2"/>
        <w:rPr>
          <w:noProof/>
        </w:rPr>
      </w:pPr>
      <w:bookmarkStart w:id="48" w:name="_Toc171427625"/>
      <w:bookmarkStart w:id="49" w:name="_Toc210811892"/>
      <w:r w:rsidRPr="00EE3FD6">
        <w:rPr>
          <w:noProof/>
        </w:rPr>
        <w:t>Refere</w:t>
      </w:r>
      <w:r>
        <w:rPr>
          <w:noProof/>
        </w:rPr>
        <w:t>nzierte Dokumente / Referenced Documents</w:t>
      </w:r>
      <w:bookmarkEnd w:id="48"/>
      <w:bookmarkEnd w:id="49"/>
    </w:p>
    <w:p w14:paraId="70B297E9" w14:textId="149DD5FD" w:rsidR="007B7403" w:rsidRPr="007B7403" w:rsidRDefault="007B7403" w:rsidP="007B7403">
      <w:pPr>
        <w:pStyle w:val="Caption"/>
        <w:jc w:val="left"/>
        <w:rPr>
          <w:noProof/>
          <w:lang w:val="de-AT"/>
        </w:rPr>
      </w:pPr>
      <w:bookmarkStart w:id="50" w:name="_Toc210811912"/>
      <w:bookmarkStart w:id="51" w:name="_Toc339385352"/>
      <w:r w:rsidRPr="007B7403">
        <w:rPr>
          <w:noProof/>
          <w:lang w:val="de-AT"/>
        </w:rPr>
        <w:t xml:space="preserve">Table </w:t>
      </w:r>
      <w:r w:rsidRPr="002C0FB5">
        <w:rPr>
          <w:noProof/>
          <w:lang w:val="en-GB"/>
        </w:rPr>
        <w:fldChar w:fldCharType="begin"/>
      </w:r>
      <w:r w:rsidRPr="007B7403">
        <w:rPr>
          <w:noProof/>
          <w:lang w:val="de-AT"/>
        </w:rPr>
        <w:instrText xml:space="preserve"> SEQ Table \* ARABIC </w:instrText>
      </w:r>
      <w:r w:rsidRPr="002C0FB5">
        <w:rPr>
          <w:noProof/>
          <w:lang w:val="en-GB"/>
        </w:rPr>
        <w:fldChar w:fldCharType="separate"/>
      </w:r>
      <w:r w:rsidR="008800BC">
        <w:rPr>
          <w:noProof/>
          <w:lang w:val="de-AT"/>
        </w:rPr>
        <w:t>2</w:t>
      </w:r>
      <w:r w:rsidRPr="002C0FB5">
        <w:rPr>
          <w:noProof/>
          <w:lang w:val="en-GB"/>
        </w:rPr>
        <w:fldChar w:fldCharType="end"/>
      </w:r>
      <w:r w:rsidRPr="007B7403">
        <w:rPr>
          <w:noProof/>
          <w:lang w:val="de-AT"/>
        </w:rPr>
        <w:tab/>
        <w:t>Referenzierte Dokumente / Referenced Documents</w:t>
      </w:r>
      <w:bookmarkEnd w:id="50"/>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704"/>
        <w:gridCol w:w="3431"/>
        <w:gridCol w:w="5074"/>
        <w:gridCol w:w="567"/>
      </w:tblGrid>
      <w:tr w:rsidR="00E3273B" w:rsidRPr="00F25819" w14:paraId="3274F673" w14:textId="77777777" w:rsidTr="00A962F1">
        <w:trPr>
          <w:cantSplit/>
          <w:trHeight w:val="261"/>
          <w:tblHeader/>
        </w:trPr>
        <w:tc>
          <w:tcPr>
            <w:tcW w:w="704" w:type="dxa"/>
            <w:shd w:val="clear" w:color="auto" w:fill="DBE5F1"/>
            <w:vAlign w:val="center"/>
          </w:tcPr>
          <w:p w14:paraId="0E7AAC72" w14:textId="77777777" w:rsidR="00E3273B" w:rsidRPr="00F25819" w:rsidRDefault="00E3273B" w:rsidP="000B2CF5">
            <w:pPr>
              <w:pStyle w:val="ColumnCell"/>
              <w:spacing w:before="20" w:after="20" w:line="240" w:lineRule="auto"/>
              <w:jc w:val="center"/>
              <w:rPr>
                <w:b/>
                <w:noProof/>
                <w:szCs w:val="20"/>
              </w:rPr>
            </w:pPr>
          </w:p>
        </w:tc>
        <w:tc>
          <w:tcPr>
            <w:tcW w:w="3431" w:type="dxa"/>
            <w:shd w:val="clear" w:color="auto" w:fill="DBE5F1"/>
            <w:tcMar>
              <w:top w:w="57" w:type="dxa"/>
              <w:bottom w:w="57" w:type="dxa"/>
            </w:tcMar>
            <w:vAlign w:val="center"/>
          </w:tcPr>
          <w:p w14:paraId="133639F4" w14:textId="77777777" w:rsidR="00E3273B" w:rsidRPr="00F25819" w:rsidRDefault="00E3273B" w:rsidP="004C6CAC">
            <w:pPr>
              <w:pStyle w:val="ColumnCell"/>
              <w:spacing w:before="20" w:after="20" w:line="240" w:lineRule="auto"/>
              <w:rPr>
                <w:b/>
                <w:noProof/>
                <w:szCs w:val="20"/>
              </w:rPr>
            </w:pPr>
            <w:r w:rsidRPr="00F25819">
              <w:rPr>
                <w:b/>
                <w:noProof/>
                <w:szCs w:val="20"/>
              </w:rPr>
              <w:t>Referenz / Reference</w:t>
            </w:r>
          </w:p>
        </w:tc>
        <w:tc>
          <w:tcPr>
            <w:tcW w:w="5074" w:type="dxa"/>
            <w:shd w:val="clear" w:color="auto" w:fill="DBE5F1"/>
            <w:vAlign w:val="center"/>
          </w:tcPr>
          <w:p w14:paraId="225A0362" w14:textId="77777777" w:rsidR="00E3273B" w:rsidRPr="00F25819" w:rsidRDefault="00E3273B" w:rsidP="004C6CAC">
            <w:pPr>
              <w:pStyle w:val="ColumnCell"/>
              <w:spacing w:before="20" w:after="20" w:line="240" w:lineRule="auto"/>
              <w:rPr>
                <w:b/>
                <w:noProof/>
                <w:szCs w:val="20"/>
              </w:rPr>
            </w:pPr>
            <w:r w:rsidRPr="00F25819">
              <w:rPr>
                <w:b/>
                <w:noProof/>
                <w:szCs w:val="20"/>
              </w:rPr>
              <w:t>Titel / Title</w:t>
            </w:r>
          </w:p>
        </w:tc>
        <w:tc>
          <w:tcPr>
            <w:tcW w:w="567" w:type="dxa"/>
            <w:shd w:val="clear" w:color="auto" w:fill="DBE5F1"/>
          </w:tcPr>
          <w:p w14:paraId="724093DA" w14:textId="77777777" w:rsidR="00E3273B" w:rsidRPr="00F25819" w:rsidRDefault="00E3273B" w:rsidP="004C6CAC">
            <w:pPr>
              <w:pStyle w:val="ColumnCell"/>
              <w:spacing w:before="20" w:after="20" w:line="240" w:lineRule="auto"/>
              <w:rPr>
                <w:b/>
                <w:noProof/>
                <w:szCs w:val="20"/>
              </w:rPr>
            </w:pPr>
            <w:r w:rsidRPr="00F25819">
              <w:rPr>
                <w:b/>
                <w:noProof/>
                <w:szCs w:val="20"/>
              </w:rPr>
              <w:t>Vers</w:t>
            </w:r>
            <w:r w:rsidR="00971F68" w:rsidRPr="00F25819">
              <w:rPr>
                <w:b/>
                <w:noProof/>
                <w:szCs w:val="20"/>
              </w:rPr>
              <w:t>.</w:t>
            </w:r>
          </w:p>
        </w:tc>
      </w:tr>
      <w:tr w:rsidR="00E3273B" w:rsidRPr="00F25819" w14:paraId="04D9F7F2" w14:textId="77777777" w:rsidTr="00A962F1">
        <w:trPr>
          <w:cantSplit/>
          <w:trHeight w:val="60"/>
        </w:trPr>
        <w:tc>
          <w:tcPr>
            <w:tcW w:w="704" w:type="dxa"/>
            <w:vAlign w:val="center"/>
          </w:tcPr>
          <w:p w14:paraId="4C1F751D" w14:textId="77777777" w:rsidR="00E3273B" w:rsidRPr="00F25819" w:rsidRDefault="00E3273B" w:rsidP="000B2CF5">
            <w:pPr>
              <w:spacing w:before="20" w:after="20" w:line="240" w:lineRule="auto"/>
              <w:jc w:val="center"/>
              <w:rPr>
                <w:noProof/>
                <w:sz w:val="18"/>
              </w:rPr>
            </w:pPr>
            <w:r w:rsidRPr="00F25819">
              <w:rPr>
                <w:noProof/>
                <w:sz w:val="18"/>
              </w:rPr>
              <w:t>[R01]</w:t>
            </w:r>
          </w:p>
        </w:tc>
        <w:tc>
          <w:tcPr>
            <w:tcW w:w="3431" w:type="dxa"/>
            <w:tcMar>
              <w:top w:w="57" w:type="dxa"/>
              <w:bottom w:w="57" w:type="dxa"/>
            </w:tcMar>
            <w:vAlign w:val="center"/>
          </w:tcPr>
          <w:p w14:paraId="6DDCC37B" w14:textId="77777777" w:rsidR="00E3273B" w:rsidRPr="00F25819" w:rsidRDefault="00E3273B" w:rsidP="004C6CAC">
            <w:pPr>
              <w:spacing w:before="20" w:after="20" w:line="240" w:lineRule="auto"/>
              <w:jc w:val="left"/>
              <w:rPr>
                <w:noProof/>
                <w:sz w:val="18"/>
              </w:rPr>
            </w:pPr>
            <w:r w:rsidRPr="00F25819">
              <w:rPr>
                <w:noProof/>
                <w:sz w:val="18"/>
              </w:rPr>
              <w:t>3BU 61000 0099 DSAPC</w:t>
            </w:r>
          </w:p>
        </w:tc>
        <w:tc>
          <w:tcPr>
            <w:tcW w:w="5074" w:type="dxa"/>
            <w:vAlign w:val="center"/>
          </w:tcPr>
          <w:p w14:paraId="49443FBE" w14:textId="77777777" w:rsidR="00E3273B" w:rsidRPr="00F25819" w:rsidRDefault="00E3273B" w:rsidP="004C6CAC">
            <w:pPr>
              <w:spacing w:before="20" w:after="20" w:line="240" w:lineRule="auto"/>
              <w:jc w:val="left"/>
              <w:rPr>
                <w:noProof/>
                <w:color w:val="auto"/>
                <w:kern w:val="0"/>
                <w:sz w:val="18"/>
                <w:lang w:val="de-AT" w:eastAsia="fr-FR"/>
              </w:rPr>
            </w:pPr>
            <w:r w:rsidRPr="00F25819">
              <w:rPr>
                <w:noProof/>
                <w:sz w:val="18"/>
                <w:lang w:val="de-AT"/>
              </w:rPr>
              <w:t>Lastenheft für LED-Signalgeber ÖBB Ausgabe 3.1</w:t>
            </w:r>
          </w:p>
        </w:tc>
        <w:tc>
          <w:tcPr>
            <w:tcW w:w="567" w:type="dxa"/>
            <w:vAlign w:val="center"/>
          </w:tcPr>
          <w:p w14:paraId="5A4E31D1" w14:textId="77777777" w:rsidR="00E3273B" w:rsidRPr="00F25819" w:rsidRDefault="00E3273B" w:rsidP="004C6CAC">
            <w:pPr>
              <w:spacing w:before="20" w:after="20" w:line="240" w:lineRule="auto"/>
              <w:jc w:val="center"/>
              <w:rPr>
                <w:noProof/>
                <w:sz w:val="18"/>
                <w:lang w:val="de-AT"/>
              </w:rPr>
            </w:pPr>
            <w:r w:rsidRPr="00F25819">
              <w:rPr>
                <w:noProof/>
                <w:sz w:val="18"/>
                <w:lang w:val="de-AT"/>
              </w:rPr>
              <w:t>04</w:t>
            </w:r>
          </w:p>
        </w:tc>
      </w:tr>
      <w:tr w:rsidR="00E3273B" w:rsidRPr="00F25819" w14:paraId="2AAA527D" w14:textId="77777777" w:rsidTr="00A962F1">
        <w:trPr>
          <w:cantSplit/>
          <w:trHeight w:val="60"/>
        </w:trPr>
        <w:tc>
          <w:tcPr>
            <w:tcW w:w="704" w:type="dxa"/>
            <w:vAlign w:val="center"/>
          </w:tcPr>
          <w:p w14:paraId="3909AA4C" w14:textId="77777777" w:rsidR="00E3273B" w:rsidRPr="00F25819" w:rsidRDefault="00E3273B" w:rsidP="000B2CF5">
            <w:pPr>
              <w:spacing w:before="20" w:after="20" w:line="240" w:lineRule="auto"/>
              <w:jc w:val="center"/>
              <w:rPr>
                <w:noProof/>
                <w:sz w:val="18"/>
              </w:rPr>
            </w:pPr>
            <w:bookmarkStart w:id="52" w:name="WEXP_REF_EL_SYS_07_061_MM_PH"/>
            <w:r w:rsidRPr="00F25819">
              <w:rPr>
                <w:noProof/>
                <w:sz w:val="18"/>
              </w:rPr>
              <w:t>[R02]</w:t>
            </w:r>
            <w:bookmarkEnd w:id="52"/>
          </w:p>
        </w:tc>
        <w:tc>
          <w:tcPr>
            <w:tcW w:w="3431" w:type="dxa"/>
            <w:tcMar>
              <w:top w:w="57" w:type="dxa"/>
              <w:bottom w:w="57" w:type="dxa"/>
            </w:tcMar>
            <w:vAlign w:val="center"/>
          </w:tcPr>
          <w:p w14:paraId="42D705F8" w14:textId="77777777" w:rsidR="00E3273B" w:rsidRPr="00F25819" w:rsidRDefault="00E3273B" w:rsidP="004C6CAC">
            <w:pPr>
              <w:spacing w:before="20" w:after="20" w:line="240" w:lineRule="auto"/>
              <w:jc w:val="left"/>
              <w:rPr>
                <w:noProof/>
                <w:sz w:val="18"/>
                <w:lang w:val="de-AT"/>
              </w:rPr>
            </w:pPr>
            <w:r w:rsidRPr="00F25819">
              <w:rPr>
                <w:noProof/>
                <w:sz w:val="18"/>
              </w:rPr>
              <w:t>EL-SYS-07-061</w:t>
            </w:r>
          </w:p>
        </w:tc>
        <w:tc>
          <w:tcPr>
            <w:tcW w:w="5074" w:type="dxa"/>
            <w:vAlign w:val="center"/>
          </w:tcPr>
          <w:p w14:paraId="4E0CC533" w14:textId="77777777" w:rsidR="00E3273B" w:rsidRPr="00F25819" w:rsidRDefault="00E3273B" w:rsidP="004C6CAC">
            <w:pPr>
              <w:spacing w:before="20" w:after="20" w:line="240" w:lineRule="auto"/>
              <w:jc w:val="left"/>
              <w:rPr>
                <w:noProof/>
                <w:color w:val="auto"/>
                <w:kern w:val="0"/>
                <w:sz w:val="18"/>
                <w:lang w:val="de-AT" w:eastAsia="fr-FR"/>
              </w:rPr>
            </w:pPr>
            <w:r w:rsidRPr="00F25819">
              <w:rPr>
                <w:noProof/>
                <w:sz w:val="18"/>
                <w:lang w:val="de-AT"/>
              </w:rPr>
              <w:t>MM_Pflichtenheftrunde-RaiLed_070711.01, Besprechungsprotokoll Lastenheft-Review mit ÖBB vom 11.07.2007</w:t>
            </w:r>
          </w:p>
        </w:tc>
        <w:tc>
          <w:tcPr>
            <w:tcW w:w="567" w:type="dxa"/>
            <w:vAlign w:val="center"/>
          </w:tcPr>
          <w:p w14:paraId="5AF601A7" w14:textId="77777777" w:rsidR="00E3273B" w:rsidRPr="00F25819" w:rsidRDefault="00E3273B" w:rsidP="004C6CAC">
            <w:pPr>
              <w:spacing w:before="20" w:after="20" w:line="240" w:lineRule="auto"/>
              <w:jc w:val="center"/>
              <w:rPr>
                <w:noProof/>
                <w:sz w:val="18"/>
                <w:lang w:val="de-AT"/>
              </w:rPr>
            </w:pPr>
            <w:r w:rsidRPr="00F25819">
              <w:rPr>
                <w:noProof/>
                <w:sz w:val="18"/>
                <w:lang w:val="de-AT"/>
              </w:rPr>
              <w:t>01</w:t>
            </w:r>
          </w:p>
        </w:tc>
      </w:tr>
      <w:tr w:rsidR="00E3273B" w:rsidRPr="00F25819" w14:paraId="62578C28" w14:textId="77777777" w:rsidTr="00A962F1">
        <w:trPr>
          <w:cantSplit/>
          <w:trHeight w:val="60"/>
        </w:trPr>
        <w:tc>
          <w:tcPr>
            <w:tcW w:w="704" w:type="dxa"/>
            <w:vAlign w:val="center"/>
          </w:tcPr>
          <w:p w14:paraId="632B51AF" w14:textId="77777777" w:rsidR="00E3273B" w:rsidRPr="00F25819" w:rsidRDefault="00E3273B" w:rsidP="000B2CF5">
            <w:pPr>
              <w:spacing w:before="20" w:after="20" w:line="240" w:lineRule="auto"/>
              <w:jc w:val="center"/>
              <w:rPr>
                <w:noProof/>
                <w:sz w:val="18"/>
                <w:lang w:val="de-AT"/>
              </w:rPr>
            </w:pPr>
            <w:bookmarkStart w:id="53" w:name="WEXP_REF_SPEZ_CAN_BUS_IF"/>
            <w:r w:rsidRPr="00F25819">
              <w:rPr>
                <w:noProof/>
                <w:sz w:val="18"/>
              </w:rPr>
              <w:t>[R03]</w:t>
            </w:r>
            <w:bookmarkEnd w:id="53"/>
          </w:p>
        </w:tc>
        <w:tc>
          <w:tcPr>
            <w:tcW w:w="3431" w:type="dxa"/>
            <w:tcMar>
              <w:top w:w="57" w:type="dxa"/>
              <w:bottom w:w="57" w:type="dxa"/>
            </w:tcMar>
            <w:vAlign w:val="center"/>
          </w:tcPr>
          <w:p w14:paraId="0FE9A355" w14:textId="77777777" w:rsidR="00E3273B" w:rsidRPr="00F25819" w:rsidRDefault="005A171F" w:rsidP="004C6CAC">
            <w:pPr>
              <w:spacing w:before="20" w:after="20" w:line="240" w:lineRule="auto"/>
              <w:jc w:val="left"/>
              <w:rPr>
                <w:noProof/>
                <w:sz w:val="18"/>
                <w:lang w:val="de-AT"/>
              </w:rPr>
            </w:pPr>
            <w:r w:rsidRPr="00F25819">
              <w:rPr>
                <w:noProof/>
                <w:sz w:val="18"/>
                <w:lang w:val="de-AT"/>
              </w:rPr>
              <w:t>3BU 61400 0035 PBAPA</w:t>
            </w:r>
          </w:p>
        </w:tc>
        <w:tc>
          <w:tcPr>
            <w:tcW w:w="5074" w:type="dxa"/>
            <w:vAlign w:val="center"/>
          </w:tcPr>
          <w:p w14:paraId="112BB7EB" w14:textId="77777777" w:rsidR="00E3273B" w:rsidRPr="00F25819" w:rsidRDefault="005A171F" w:rsidP="004C6CAC">
            <w:pPr>
              <w:spacing w:before="20" w:after="20" w:line="240" w:lineRule="auto"/>
              <w:jc w:val="left"/>
              <w:rPr>
                <w:noProof/>
                <w:sz w:val="18"/>
                <w:lang w:val="de-AT"/>
              </w:rPr>
            </w:pPr>
            <w:r w:rsidRPr="00F25819">
              <w:rPr>
                <w:noProof/>
                <w:sz w:val="18"/>
                <w:lang w:val="de-AT"/>
              </w:rPr>
              <w:t>CAN-Bus-Schnittstellenspezifikation Interface Specification OEC/OIFB</w:t>
            </w:r>
          </w:p>
        </w:tc>
        <w:tc>
          <w:tcPr>
            <w:tcW w:w="567" w:type="dxa"/>
            <w:vAlign w:val="center"/>
          </w:tcPr>
          <w:p w14:paraId="553B6326" w14:textId="77777777" w:rsidR="00E3273B" w:rsidRPr="00F25819" w:rsidRDefault="00DB45BE" w:rsidP="004C6CAC">
            <w:pPr>
              <w:spacing w:before="20" w:after="20" w:line="240" w:lineRule="auto"/>
              <w:jc w:val="center"/>
              <w:rPr>
                <w:noProof/>
                <w:sz w:val="18"/>
                <w:lang w:val="de-AT"/>
              </w:rPr>
            </w:pPr>
            <w:r w:rsidRPr="00F25819">
              <w:rPr>
                <w:noProof/>
                <w:sz w:val="18"/>
                <w:lang w:val="de-AT"/>
              </w:rPr>
              <w:t>09</w:t>
            </w:r>
          </w:p>
        </w:tc>
      </w:tr>
      <w:tr w:rsidR="00E3273B" w:rsidRPr="00F25819" w14:paraId="483244E0" w14:textId="77777777" w:rsidTr="00A962F1">
        <w:trPr>
          <w:cantSplit/>
          <w:trHeight w:val="60"/>
        </w:trPr>
        <w:tc>
          <w:tcPr>
            <w:tcW w:w="704" w:type="dxa"/>
            <w:vAlign w:val="center"/>
          </w:tcPr>
          <w:p w14:paraId="53A8D530" w14:textId="77777777" w:rsidR="00E3273B" w:rsidRPr="00F25819" w:rsidRDefault="00D17C38" w:rsidP="000B2CF5">
            <w:pPr>
              <w:spacing w:before="20" w:after="20" w:line="240" w:lineRule="auto"/>
              <w:jc w:val="center"/>
              <w:rPr>
                <w:noProof/>
                <w:sz w:val="18"/>
                <w:lang w:val="de-AT"/>
              </w:rPr>
            </w:pPr>
            <w:bookmarkStart w:id="54" w:name="WEXP_REF_EL_SYS_25_195"/>
            <w:r w:rsidRPr="00F25819">
              <w:rPr>
                <w:noProof/>
                <w:sz w:val="18"/>
                <w:lang w:val="de-AT"/>
              </w:rPr>
              <w:t>[</w:t>
            </w:r>
            <w:r w:rsidR="00E3273B" w:rsidRPr="00F25819">
              <w:rPr>
                <w:noProof/>
                <w:sz w:val="18"/>
                <w:lang w:val="de-AT"/>
              </w:rPr>
              <w:t>R0</w:t>
            </w:r>
            <w:r w:rsidRPr="00F25819">
              <w:rPr>
                <w:noProof/>
                <w:sz w:val="18"/>
                <w:lang w:val="de-AT"/>
              </w:rPr>
              <w:t>4]</w:t>
            </w:r>
            <w:bookmarkEnd w:id="54"/>
          </w:p>
        </w:tc>
        <w:tc>
          <w:tcPr>
            <w:tcW w:w="3431" w:type="dxa"/>
            <w:tcMar>
              <w:top w:w="57" w:type="dxa"/>
              <w:bottom w:w="57" w:type="dxa"/>
            </w:tcMar>
            <w:vAlign w:val="center"/>
          </w:tcPr>
          <w:p w14:paraId="0F07798B" w14:textId="77777777" w:rsidR="00E3273B" w:rsidRPr="00F25819" w:rsidRDefault="00617309" w:rsidP="004C6CAC">
            <w:pPr>
              <w:spacing w:before="20" w:after="20" w:line="240" w:lineRule="auto"/>
              <w:jc w:val="left"/>
              <w:rPr>
                <w:noProof/>
                <w:sz w:val="18"/>
                <w:lang w:val="de-AT"/>
              </w:rPr>
            </w:pPr>
            <w:r w:rsidRPr="00F25819">
              <w:rPr>
                <w:noProof/>
                <w:sz w:val="18"/>
                <w:lang w:val="de-AT"/>
              </w:rPr>
              <w:t>EL-SYS-</w:t>
            </w:r>
            <w:r w:rsidR="00E26934" w:rsidRPr="00F25819">
              <w:rPr>
                <w:noProof/>
                <w:sz w:val="18"/>
                <w:lang w:val="de-AT"/>
              </w:rPr>
              <w:t>25-195</w:t>
            </w:r>
          </w:p>
        </w:tc>
        <w:tc>
          <w:tcPr>
            <w:tcW w:w="5074" w:type="dxa"/>
            <w:vAlign w:val="center"/>
          </w:tcPr>
          <w:p w14:paraId="2CCE7A93" w14:textId="77777777" w:rsidR="00E3273B" w:rsidRPr="00F25819" w:rsidRDefault="005602E1" w:rsidP="004C6CAC">
            <w:pPr>
              <w:spacing w:before="20" w:after="20" w:line="240" w:lineRule="auto"/>
              <w:jc w:val="left"/>
              <w:rPr>
                <w:noProof/>
                <w:sz w:val="18"/>
                <w:lang w:val="de-AT"/>
              </w:rPr>
            </w:pPr>
            <w:r w:rsidRPr="00F25819">
              <w:rPr>
                <w:noProof/>
                <w:sz w:val="18"/>
                <w:lang w:val="de-AT"/>
              </w:rPr>
              <w:t xml:space="preserve">SBB </w:t>
            </w:r>
            <w:r w:rsidR="00E26934" w:rsidRPr="00F25819">
              <w:rPr>
                <w:noProof/>
                <w:sz w:val="18"/>
                <w:lang w:val="de-AT"/>
              </w:rPr>
              <w:t>Signalsystem Typ N, Funktionale Anforderungen, Version 2.0</w:t>
            </w:r>
          </w:p>
        </w:tc>
        <w:tc>
          <w:tcPr>
            <w:tcW w:w="567" w:type="dxa"/>
            <w:vAlign w:val="center"/>
          </w:tcPr>
          <w:p w14:paraId="08413245" w14:textId="77777777" w:rsidR="00E3273B" w:rsidRPr="00F25819" w:rsidRDefault="00E26934" w:rsidP="004C6CAC">
            <w:pPr>
              <w:spacing w:before="20" w:after="20" w:line="240" w:lineRule="auto"/>
              <w:jc w:val="center"/>
              <w:rPr>
                <w:noProof/>
                <w:sz w:val="18"/>
                <w:lang w:val="de-AT"/>
              </w:rPr>
            </w:pPr>
            <w:r w:rsidRPr="00F25819">
              <w:rPr>
                <w:noProof/>
                <w:sz w:val="18"/>
                <w:lang w:val="de-AT"/>
              </w:rPr>
              <w:t>01</w:t>
            </w:r>
          </w:p>
        </w:tc>
      </w:tr>
      <w:tr w:rsidR="00E3273B" w:rsidRPr="00F25819" w14:paraId="3AFBA74B" w14:textId="77777777" w:rsidTr="00A962F1">
        <w:trPr>
          <w:cantSplit/>
          <w:trHeight w:val="60"/>
        </w:trPr>
        <w:tc>
          <w:tcPr>
            <w:tcW w:w="704" w:type="dxa"/>
            <w:vAlign w:val="center"/>
          </w:tcPr>
          <w:p w14:paraId="4B892DF9" w14:textId="77777777" w:rsidR="00E3273B" w:rsidRPr="00F25819" w:rsidRDefault="00C3776C" w:rsidP="000B2CF5">
            <w:pPr>
              <w:spacing w:before="20" w:after="20" w:line="240" w:lineRule="auto"/>
              <w:jc w:val="center"/>
              <w:rPr>
                <w:noProof/>
                <w:sz w:val="18"/>
                <w:lang w:val="de-AT"/>
              </w:rPr>
            </w:pPr>
            <w:bookmarkStart w:id="55" w:name="WEXP_REF_EL_SYS_25_196"/>
            <w:r w:rsidRPr="00F25819">
              <w:rPr>
                <w:noProof/>
                <w:sz w:val="18"/>
              </w:rPr>
              <w:t>[R05]</w:t>
            </w:r>
            <w:bookmarkEnd w:id="55"/>
          </w:p>
        </w:tc>
        <w:tc>
          <w:tcPr>
            <w:tcW w:w="3431" w:type="dxa"/>
            <w:tcMar>
              <w:top w:w="57" w:type="dxa"/>
              <w:bottom w:w="57" w:type="dxa"/>
            </w:tcMar>
            <w:vAlign w:val="center"/>
          </w:tcPr>
          <w:p w14:paraId="68B5992C" w14:textId="77777777" w:rsidR="00E3273B" w:rsidRPr="00F25819" w:rsidRDefault="0038169E" w:rsidP="004C6CAC">
            <w:pPr>
              <w:spacing w:before="20" w:after="20" w:line="240" w:lineRule="auto"/>
              <w:jc w:val="left"/>
              <w:rPr>
                <w:noProof/>
                <w:sz w:val="18"/>
                <w:lang w:val="de-AT"/>
              </w:rPr>
            </w:pPr>
            <w:r w:rsidRPr="00F25819">
              <w:rPr>
                <w:noProof/>
                <w:sz w:val="18"/>
                <w:lang w:val="de-AT"/>
              </w:rPr>
              <w:t>EL-SYS-25-19</w:t>
            </w:r>
            <w:r w:rsidR="008C36B9" w:rsidRPr="00F25819">
              <w:rPr>
                <w:noProof/>
                <w:sz w:val="18"/>
                <w:lang w:val="de-AT"/>
              </w:rPr>
              <w:t>7</w:t>
            </w:r>
          </w:p>
        </w:tc>
        <w:tc>
          <w:tcPr>
            <w:tcW w:w="5074" w:type="dxa"/>
            <w:vAlign w:val="center"/>
          </w:tcPr>
          <w:p w14:paraId="19C22685" w14:textId="77777777" w:rsidR="00E3273B" w:rsidRPr="00F25819" w:rsidRDefault="00F32115" w:rsidP="004C6CAC">
            <w:pPr>
              <w:spacing w:before="20" w:after="20" w:line="240" w:lineRule="auto"/>
              <w:jc w:val="left"/>
              <w:rPr>
                <w:noProof/>
                <w:sz w:val="18"/>
                <w:lang w:val="de-AT"/>
              </w:rPr>
            </w:pPr>
            <w:r w:rsidRPr="00F25819">
              <w:rPr>
                <w:noProof/>
                <w:sz w:val="18"/>
                <w:lang w:val="de-AT"/>
              </w:rPr>
              <w:t>Instandhaltungsplan Leit- und Sicherungstechnik</w:t>
            </w:r>
          </w:p>
        </w:tc>
        <w:tc>
          <w:tcPr>
            <w:tcW w:w="567" w:type="dxa"/>
            <w:vAlign w:val="center"/>
          </w:tcPr>
          <w:p w14:paraId="484C879F" w14:textId="77777777" w:rsidR="00E3273B" w:rsidRPr="00F25819" w:rsidRDefault="00E3273B" w:rsidP="004C6CAC">
            <w:pPr>
              <w:spacing w:before="20" w:after="20" w:line="240" w:lineRule="auto"/>
              <w:jc w:val="center"/>
              <w:rPr>
                <w:noProof/>
                <w:sz w:val="18"/>
                <w:lang w:val="de-AT"/>
              </w:rPr>
            </w:pPr>
          </w:p>
        </w:tc>
      </w:tr>
      <w:tr w:rsidR="00E3273B" w:rsidRPr="00996CD0" w14:paraId="04ADCB9C" w14:textId="77777777" w:rsidTr="00A962F1">
        <w:trPr>
          <w:cantSplit/>
          <w:trHeight w:val="60"/>
        </w:trPr>
        <w:tc>
          <w:tcPr>
            <w:tcW w:w="704" w:type="dxa"/>
            <w:vAlign w:val="center"/>
          </w:tcPr>
          <w:p w14:paraId="634DBB7D" w14:textId="77777777" w:rsidR="00E3273B" w:rsidRPr="00F25819" w:rsidRDefault="00C3776C" w:rsidP="000B2CF5">
            <w:pPr>
              <w:spacing w:before="20" w:after="20" w:line="240" w:lineRule="auto"/>
              <w:jc w:val="center"/>
              <w:rPr>
                <w:noProof/>
                <w:sz w:val="18"/>
                <w:lang w:val="de-AT"/>
              </w:rPr>
            </w:pPr>
            <w:bookmarkStart w:id="56" w:name="WEXP_REF_EISENBAHN_AN_SCHUTZ"/>
            <w:r w:rsidRPr="00F25819">
              <w:rPr>
                <w:noProof/>
                <w:sz w:val="18"/>
              </w:rPr>
              <w:t>[R06]</w:t>
            </w:r>
            <w:bookmarkEnd w:id="56"/>
          </w:p>
        </w:tc>
        <w:tc>
          <w:tcPr>
            <w:tcW w:w="3431" w:type="dxa"/>
            <w:tcMar>
              <w:top w:w="57" w:type="dxa"/>
              <w:bottom w:w="57" w:type="dxa"/>
            </w:tcMar>
            <w:vAlign w:val="center"/>
          </w:tcPr>
          <w:p w14:paraId="381EA30C" w14:textId="77777777" w:rsidR="00E3273B" w:rsidRPr="00F25819" w:rsidRDefault="006604E4" w:rsidP="004C6CAC">
            <w:pPr>
              <w:spacing w:before="20" w:after="20" w:line="240" w:lineRule="auto"/>
              <w:jc w:val="left"/>
              <w:rPr>
                <w:noProof/>
                <w:sz w:val="18"/>
                <w:lang w:val="de-AT"/>
              </w:rPr>
            </w:pPr>
            <w:hyperlink r:id="rId14" w:history="1">
              <w:r w:rsidR="00F17230" w:rsidRPr="00F25819">
                <w:rPr>
                  <w:rStyle w:val="Hyperlink"/>
                  <w:noProof/>
                  <w:sz w:val="18"/>
                  <w:lang w:val="de-AT"/>
                </w:rPr>
                <w:t>EisbAV</w:t>
              </w:r>
            </w:hyperlink>
          </w:p>
        </w:tc>
        <w:tc>
          <w:tcPr>
            <w:tcW w:w="5074" w:type="dxa"/>
            <w:vAlign w:val="center"/>
          </w:tcPr>
          <w:p w14:paraId="0A61C7C6" w14:textId="77777777" w:rsidR="00F17230" w:rsidRPr="00F25819" w:rsidRDefault="00E3273B" w:rsidP="004C6CAC">
            <w:pPr>
              <w:spacing w:before="20" w:after="20" w:line="240" w:lineRule="auto"/>
              <w:jc w:val="left"/>
              <w:rPr>
                <w:noProof/>
                <w:sz w:val="18"/>
                <w:lang w:val="de-AT"/>
              </w:rPr>
            </w:pPr>
            <w:r w:rsidRPr="00F25819">
              <w:rPr>
                <w:noProof/>
                <w:sz w:val="18"/>
                <w:lang w:val="de-AT"/>
              </w:rPr>
              <w:t>Eisenbahn-ArbeitnehmerInnenschutzverordnung</w:t>
            </w:r>
          </w:p>
          <w:p w14:paraId="6439A42F" w14:textId="77777777" w:rsidR="00E3273B" w:rsidRPr="00F25819" w:rsidRDefault="00E3273B" w:rsidP="004C6CAC">
            <w:pPr>
              <w:spacing w:before="20" w:after="20" w:line="240" w:lineRule="auto"/>
              <w:jc w:val="left"/>
              <w:rPr>
                <w:noProof/>
                <w:sz w:val="18"/>
                <w:lang w:val="de-AT"/>
              </w:rPr>
            </w:pPr>
            <w:r w:rsidRPr="00F25819">
              <w:rPr>
                <w:noProof/>
                <w:sz w:val="18"/>
                <w:lang w:val="de-AT"/>
              </w:rPr>
              <w:t>17.11.2021 (BGBl. II Nr. 471/2021)</w:t>
            </w:r>
          </w:p>
        </w:tc>
        <w:tc>
          <w:tcPr>
            <w:tcW w:w="567" w:type="dxa"/>
            <w:vAlign w:val="center"/>
          </w:tcPr>
          <w:p w14:paraId="125C9431" w14:textId="77777777" w:rsidR="00E3273B" w:rsidRPr="00F25819" w:rsidRDefault="00E3273B" w:rsidP="004C6CAC">
            <w:pPr>
              <w:spacing w:before="20" w:after="20" w:line="240" w:lineRule="auto"/>
              <w:jc w:val="center"/>
              <w:rPr>
                <w:noProof/>
                <w:sz w:val="18"/>
                <w:lang w:val="de-AT"/>
              </w:rPr>
            </w:pPr>
          </w:p>
        </w:tc>
      </w:tr>
      <w:tr w:rsidR="00A962F1" w:rsidRPr="00F25819" w14:paraId="0E202E9D" w14:textId="77777777" w:rsidTr="00A962F1">
        <w:trPr>
          <w:cantSplit/>
          <w:trHeight w:val="110"/>
        </w:trPr>
        <w:tc>
          <w:tcPr>
            <w:tcW w:w="704" w:type="dxa"/>
            <w:vAlign w:val="center"/>
          </w:tcPr>
          <w:p w14:paraId="1A68CECE" w14:textId="77777777" w:rsidR="00A962F1" w:rsidRPr="00F25819" w:rsidRDefault="00A962F1" w:rsidP="00A962F1">
            <w:pPr>
              <w:spacing w:before="20" w:after="20" w:line="240" w:lineRule="auto"/>
              <w:jc w:val="center"/>
              <w:rPr>
                <w:noProof/>
                <w:sz w:val="18"/>
                <w:szCs w:val="18"/>
                <w:lang w:val="de-AT"/>
              </w:rPr>
            </w:pPr>
            <w:bookmarkStart w:id="57" w:name="WEXP_REF_ASCHG"/>
            <w:r w:rsidRPr="00F25819">
              <w:rPr>
                <w:noProof/>
                <w:sz w:val="18"/>
                <w:szCs w:val="18"/>
              </w:rPr>
              <w:lastRenderedPageBreak/>
              <w:t>[R07]</w:t>
            </w:r>
            <w:bookmarkEnd w:id="57"/>
          </w:p>
        </w:tc>
        <w:tc>
          <w:tcPr>
            <w:tcW w:w="3431" w:type="dxa"/>
            <w:tcMar>
              <w:top w:w="57" w:type="dxa"/>
              <w:bottom w:w="57" w:type="dxa"/>
            </w:tcMar>
            <w:vAlign w:val="center"/>
          </w:tcPr>
          <w:p w14:paraId="41D271FA" w14:textId="77777777" w:rsidR="00A962F1" w:rsidRPr="00F25819" w:rsidRDefault="006604E4" w:rsidP="00A962F1">
            <w:pPr>
              <w:spacing w:before="20" w:after="20" w:line="240" w:lineRule="auto"/>
              <w:jc w:val="left"/>
              <w:rPr>
                <w:noProof/>
                <w:sz w:val="18"/>
                <w:szCs w:val="18"/>
                <w:lang w:val="de-AT"/>
              </w:rPr>
            </w:pPr>
            <w:hyperlink r:id="rId15" w:history="1">
              <w:r w:rsidR="00A962F1" w:rsidRPr="00F25819">
                <w:rPr>
                  <w:rStyle w:val="Hyperlink"/>
                  <w:rFonts w:cs="Arial"/>
                  <w:noProof/>
                  <w:sz w:val="18"/>
                  <w:szCs w:val="18"/>
                </w:rPr>
                <w:t>ASchG</w:t>
              </w:r>
            </w:hyperlink>
          </w:p>
        </w:tc>
        <w:tc>
          <w:tcPr>
            <w:tcW w:w="5074" w:type="dxa"/>
            <w:vAlign w:val="center"/>
          </w:tcPr>
          <w:p w14:paraId="416B660D" w14:textId="77777777" w:rsidR="00A962F1" w:rsidRPr="00F25819" w:rsidRDefault="00A962F1" w:rsidP="00A962F1">
            <w:pPr>
              <w:spacing w:before="20" w:after="20" w:line="240" w:lineRule="auto"/>
              <w:jc w:val="left"/>
              <w:rPr>
                <w:noProof/>
                <w:sz w:val="18"/>
                <w:szCs w:val="18"/>
                <w:lang w:val="de-AT"/>
              </w:rPr>
            </w:pPr>
            <w:r w:rsidRPr="00F25819">
              <w:rPr>
                <w:noProof/>
                <w:sz w:val="18"/>
                <w:szCs w:val="18"/>
                <w:lang w:val="de-AT"/>
              </w:rPr>
              <w:t>ArbeitnehmerInnenschutzgesetz</w:t>
            </w:r>
          </w:p>
          <w:p w14:paraId="5036DF95" w14:textId="77777777" w:rsidR="00A962F1" w:rsidRPr="00F25819" w:rsidRDefault="00A962F1" w:rsidP="00A962F1">
            <w:pPr>
              <w:spacing w:before="20" w:after="20" w:line="240" w:lineRule="auto"/>
              <w:jc w:val="left"/>
              <w:rPr>
                <w:noProof/>
                <w:sz w:val="18"/>
                <w:szCs w:val="18"/>
                <w:lang w:val="de-AT"/>
              </w:rPr>
            </w:pPr>
            <w:r w:rsidRPr="00F25819">
              <w:rPr>
                <w:rFonts w:cs="Arial"/>
                <w:noProof/>
                <w:sz w:val="18"/>
                <w:szCs w:val="18"/>
              </w:rPr>
              <w:t>05.06.2024 (BGBl. I Nr. 56/2024)</w:t>
            </w:r>
          </w:p>
        </w:tc>
        <w:tc>
          <w:tcPr>
            <w:tcW w:w="567" w:type="dxa"/>
            <w:vAlign w:val="center"/>
          </w:tcPr>
          <w:p w14:paraId="642C2F51" w14:textId="77777777" w:rsidR="00A962F1" w:rsidRPr="00F25819" w:rsidRDefault="00A962F1" w:rsidP="00A962F1">
            <w:pPr>
              <w:spacing w:before="20" w:after="20" w:line="240" w:lineRule="auto"/>
              <w:jc w:val="center"/>
              <w:rPr>
                <w:noProof/>
                <w:sz w:val="18"/>
                <w:szCs w:val="18"/>
                <w:lang w:val="de-AT"/>
              </w:rPr>
            </w:pPr>
          </w:p>
        </w:tc>
      </w:tr>
      <w:tr w:rsidR="00A962F1" w:rsidRPr="00F25819" w14:paraId="7553DD70" w14:textId="77777777" w:rsidTr="00A962F1">
        <w:trPr>
          <w:cantSplit/>
          <w:trHeight w:val="60"/>
        </w:trPr>
        <w:tc>
          <w:tcPr>
            <w:tcW w:w="704" w:type="dxa"/>
            <w:vAlign w:val="center"/>
          </w:tcPr>
          <w:p w14:paraId="03A8FE01" w14:textId="77777777" w:rsidR="00A962F1" w:rsidRPr="00F25819" w:rsidRDefault="00A962F1" w:rsidP="00A962F1">
            <w:pPr>
              <w:spacing w:before="20" w:after="20" w:line="240" w:lineRule="auto"/>
              <w:jc w:val="center"/>
              <w:rPr>
                <w:noProof/>
                <w:sz w:val="18"/>
                <w:szCs w:val="18"/>
                <w:lang w:val="de-AT"/>
              </w:rPr>
            </w:pPr>
            <w:bookmarkStart w:id="58" w:name="WEXP_REF_ARBMITTEL_VO"/>
            <w:r w:rsidRPr="00F25819">
              <w:rPr>
                <w:noProof/>
                <w:sz w:val="18"/>
                <w:szCs w:val="18"/>
              </w:rPr>
              <w:t>[R08]</w:t>
            </w:r>
            <w:bookmarkEnd w:id="58"/>
          </w:p>
        </w:tc>
        <w:tc>
          <w:tcPr>
            <w:tcW w:w="3431" w:type="dxa"/>
            <w:tcMar>
              <w:top w:w="57" w:type="dxa"/>
              <w:bottom w:w="57" w:type="dxa"/>
            </w:tcMar>
            <w:vAlign w:val="center"/>
          </w:tcPr>
          <w:p w14:paraId="05250BFD" w14:textId="77777777" w:rsidR="00A962F1" w:rsidRPr="00F25819" w:rsidRDefault="006604E4" w:rsidP="00A962F1">
            <w:pPr>
              <w:spacing w:before="20" w:after="20" w:line="240" w:lineRule="auto"/>
              <w:jc w:val="left"/>
              <w:rPr>
                <w:noProof/>
                <w:sz w:val="18"/>
                <w:szCs w:val="18"/>
                <w:lang w:val="de-AT"/>
              </w:rPr>
            </w:pPr>
            <w:hyperlink r:id="rId16" w:history="1">
              <w:r w:rsidR="00A962F1" w:rsidRPr="00F25819">
                <w:rPr>
                  <w:rStyle w:val="Hyperlink"/>
                  <w:noProof/>
                  <w:sz w:val="18"/>
                  <w:szCs w:val="18"/>
                  <w:lang w:val="de-AT"/>
                </w:rPr>
                <w:t>AM-VO</w:t>
              </w:r>
            </w:hyperlink>
          </w:p>
        </w:tc>
        <w:tc>
          <w:tcPr>
            <w:tcW w:w="5074" w:type="dxa"/>
            <w:vAlign w:val="center"/>
          </w:tcPr>
          <w:p w14:paraId="79498F0C" w14:textId="77777777" w:rsidR="00A962F1" w:rsidRPr="00F25819" w:rsidRDefault="00A962F1" w:rsidP="00A962F1">
            <w:pPr>
              <w:spacing w:before="20" w:after="20" w:line="240" w:lineRule="auto"/>
              <w:jc w:val="left"/>
              <w:rPr>
                <w:noProof/>
                <w:sz w:val="18"/>
                <w:szCs w:val="18"/>
                <w:lang w:val="de-AT"/>
              </w:rPr>
            </w:pPr>
            <w:r w:rsidRPr="00F25819">
              <w:rPr>
                <w:noProof/>
                <w:sz w:val="18"/>
                <w:szCs w:val="18"/>
                <w:lang w:val="de-AT"/>
              </w:rPr>
              <w:t>Arbeitsmittelverordnung</w:t>
            </w:r>
          </w:p>
          <w:p w14:paraId="1601AAA9" w14:textId="77777777" w:rsidR="00A962F1" w:rsidRPr="00F25819" w:rsidRDefault="00A962F1" w:rsidP="00A962F1">
            <w:pPr>
              <w:spacing w:before="20" w:after="20" w:line="240" w:lineRule="auto"/>
              <w:jc w:val="left"/>
              <w:rPr>
                <w:noProof/>
                <w:sz w:val="18"/>
                <w:szCs w:val="18"/>
                <w:lang w:val="de-AT"/>
              </w:rPr>
            </w:pPr>
            <w:r w:rsidRPr="00F25819">
              <w:rPr>
                <w:rFonts w:cs="Arial"/>
                <w:noProof/>
                <w:sz w:val="18"/>
                <w:szCs w:val="18"/>
              </w:rPr>
              <w:t>02.12.2024 (BGBl. II Nr. 330/2024)</w:t>
            </w:r>
          </w:p>
        </w:tc>
        <w:tc>
          <w:tcPr>
            <w:tcW w:w="567" w:type="dxa"/>
            <w:vAlign w:val="center"/>
          </w:tcPr>
          <w:p w14:paraId="58FCCD11" w14:textId="77777777" w:rsidR="00A962F1" w:rsidRPr="00F25819" w:rsidRDefault="00A962F1" w:rsidP="00A962F1">
            <w:pPr>
              <w:spacing w:before="20" w:after="20" w:line="240" w:lineRule="auto"/>
              <w:jc w:val="center"/>
              <w:rPr>
                <w:noProof/>
                <w:sz w:val="18"/>
                <w:szCs w:val="18"/>
                <w:lang w:val="de-AT"/>
              </w:rPr>
            </w:pPr>
          </w:p>
        </w:tc>
      </w:tr>
      <w:tr w:rsidR="00E3273B" w:rsidRPr="00F25819" w14:paraId="3F692EE0" w14:textId="77777777" w:rsidTr="00A962F1">
        <w:trPr>
          <w:cantSplit/>
          <w:trHeight w:val="60"/>
        </w:trPr>
        <w:tc>
          <w:tcPr>
            <w:tcW w:w="704" w:type="dxa"/>
            <w:vAlign w:val="center"/>
          </w:tcPr>
          <w:p w14:paraId="2D6310D8" w14:textId="77777777" w:rsidR="00E3273B" w:rsidRPr="00F25819" w:rsidRDefault="00C3776C" w:rsidP="000B2CF5">
            <w:pPr>
              <w:spacing w:before="20" w:after="20" w:line="240" w:lineRule="auto"/>
              <w:jc w:val="center"/>
              <w:rPr>
                <w:noProof/>
                <w:sz w:val="18"/>
                <w:lang w:val="de-AT"/>
              </w:rPr>
            </w:pPr>
            <w:bookmarkStart w:id="59" w:name="WEXP_REF_SPEZ_SIGNALSCHILDER_HS_VS"/>
            <w:r w:rsidRPr="00F25819">
              <w:rPr>
                <w:noProof/>
                <w:sz w:val="18"/>
              </w:rPr>
              <w:t>[R09]</w:t>
            </w:r>
            <w:bookmarkEnd w:id="59"/>
          </w:p>
        </w:tc>
        <w:tc>
          <w:tcPr>
            <w:tcW w:w="3431" w:type="dxa"/>
            <w:tcMar>
              <w:top w:w="57" w:type="dxa"/>
              <w:bottom w:w="57" w:type="dxa"/>
            </w:tcMar>
            <w:vAlign w:val="center"/>
          </w:tcPr>
          <w:p w14:paraId="4C89EB63" w14:textId="77777777" w:rsidR="00E3273B" w:rsidRPr="00F25819" w:rsidRDefault="00E3273B" w:rsidP="004C6CAC">
            <w:pPr>
              <w:spacing w:before="20" w:after="20" w:line="240" w:lineRule="auto"/>
              <w:jc w:val="left"/>
              <w:rPr>
                <w:noProof/>
                <w:sz w:val="18"/>
                <w:lang w:val="de-AT"/>
              </w:rPr>
            </w:pPr>
            <w:r w:rsidRPr="00F25819">
              <w:rPr>
                <w:noProof/>
                <w:sz w:val="18"/>
                <w:lang w:val="de-AT"/>
              </w:rPr>
              <w:t>3BU 61400 0083 HDAPC</w:t>
            </w:r>
          </w:p>
        </w:tc>
        <w:tc>
          <w:tcPr>
            <w:tcW w:w="5074" w:type="dxa"/>
            <w:vAlign w:val="center"/>
          </w:tcPr>
          <w:p w14:paraId="6218024A" w14:textId="77777777" w:rsidR="00E3273B" w:rsidRPr="00F25819" w:rsidRDefault="00E3273B" w:rsidP="004C6CAC">
            <w:pPr>
              <w:spacing w:before="20" w:after="20" w:line="240" w:lineRule="auto"/>
              <w:jc w:val="left"/>
              <w:rPr>
                <w:noProof/>
                <w:sz w:val="18"/>
                <w:lang w:val="de-AT"/>
              </w:rPr>
            </w:pPr>
            <w:r w:rsidRPr="00F25819">
              <w:rPr>
                <w:noProof/>
                <w:sz w:val="18"/>
                <w:lang w:val="de-AT"/>
              </w:rPr>
              <w:t>Signalschilder / Haupt-/Vorsignal</w:t>
            </w:r>
          </w:p>
        </w:tc>
        <w:tc>
          <w:tcPr>
            <w:tcW w:w="567" w:type="dxa"/>
            <w:vAlign w:val="center"/>
          </w:tcPr>
          <w:p w14:paraId="4E1CBC1B" w14:textId="77777777" w:rsidR="00E3273B" w:rsidRPr="00F25819" w:rsidRDefault="00E3273B" w:rsidP="004C6CAC">
            <w:pPr>
              <w:spacing w:before="20" w:after="20" w:line="240" w:lineRule="auto"/>
              <w:jc w:val="center"/>
              <w:rPr>
                <w:noProof/>
                <w:sz w:val="18"/>
                <w:lang w:val="de-AT"/>
              </w:rPr>
            </w:pPr>
            <w:r w:rsidRPr="00F25819">
              <w:rPr>
                <w:noProof/>
                <w:sz w:val="18"/>
                <w:lang w:val="de-AT"/>
              </w:rPr>
              <w:t>01</w:t>
            </w:r>
          </w:p>
        </w:tc>
      </w:tr>
      <w:tr w:rsidR="00E3273B" w:rsidRPr="00F25819" w14:paraId="4041284C" w14:textId="77777777" w:rsidTr="00A962F1">
        <w:trPr>
          <w:cantSplit/>
          <w:trHeight w:val="60"/>
        </w:trPr>
        <w:tc>
          <w:tcPr>
            <w:tcW w:w="704" w:type="dxa"/>
            <w:vAlign w:val="center"/>
          </w:tcPr>
          <w:p w14:paraId="413823C3" w14:textId="77777777" w:rsidR="00E3273B" w:rsidRPr="00F25819" w:rsidRDefault="00C3776C" w:rsidP="000B2CF5">
            <w:pPr>
              <w:spacing w:before="20" w:after="20" w:line="240" w:lineRule="auto"/>
              <w:jc w:val="center"/>
              <w:rPr>
                <w:noProof/>
                <w:sz w:val="18"/>
                <w:lang w:val="de-AT"/>
              </w:rPr>
            </w:pPr>
            <w:bookmarkStart w:id="60" w:name="WEXP_REF_LDK_1400"/>
            <w:r w:rsidRPr="00F25819">
              <w:rPr>
                <w:noProof/>
                <w:sz w:val="18"/>
              </w:rPr>
              <w:t>[R10]</w:t>
            </w:r>
            <w:bookmarkEnd w:id="60"/>
          </w:p>
        </w:tc>
        <w:tc>
          <w:tcPr>
            <w:tcW w:w="3431" w:type="dxa"/>
            <w:tcMar>
              <w:top w:w="57" w:type="dxa"/>
              <w:bottom w:w="57" w:type="dxa"/>
            </w:tcMar>
            <w:vAlign w:val="center"/>
          </w:tcPr>
          <w:p w14:paraId="21C0C842" w14:textId="77777777" w:rsidR="00E3273B" w:rsidRPr="00F25819" w:rsidRDefault="00E3273B" w:rsidP="004C6CAC">
            <w:pPr>
              <w:spacing w:before="20" w:after="20" w:line="240" w:lineRule="auto"/>
              <w:jc w:val="left"/>
              <w:rPr>
                <w:noProof/>
                <w:sz w:val="18"/>
                <w:lang w:val="de-AT"/>
              </w:rPr>
            </w:pPr>
            <w:r w:rsidRPr="00F25819">
              <w:rPr>
                <w:noProof/>
                <w:sz w:val="18"/>
                <w:lang w:val="de-AT"/>
              </w:rPr>
              <w:t>EL-SYS-08-251</w:t>
            </w:r>
          </w:p>
        </w:tc>
        <w:tc>
          <w:tcPr>
            <w:tcW w:w="5074" w:type="dxa"/>
            <w:vAlign w:val="center"/>
          </w:tcPr>
          <w:p w14:paraId="7BCF4C56" w14:textId="77777777" w:rsidR="00E3273B" w:rsidRPr="00F25819" w:rsidRDefault="00E3273B" w:rsidP="004C6CAC">
            <w:pPr>
              <w:spacing w:before="20" w:after="20" w:line="240" w:lineRule="auto"/>
              <w:jc w:val="left"/>
              <w:rPr>
                <w:noProof/>
                <w:sz w:val="18"/>
                <w:lang w:val="de-AT"/>
              </w:rPr>
            </w:pPr>
            <w:r w:rsidRPr="00F25819">
              <w:rPr>
                <w:noProof/>
                <w:sz w:val="18"/>
                <w:lang w:val="de-AT"/>
              </w:rPr>
              <w:t>LDK 1400 (Glüh-Signallaterne Siemens)</w:t>
            </w:r>
          </w:p>
        </w:tc>
        <w:tc>
          <w:tcPr>
            <w:tcW w:w="567" w:type="dxa"/>
            <w:vAlign w:val="center"/>
          </w:tcPr>
          <w:p w14:paraId="5AB08091" w14:textId="77777777" w:rsidR="00E3273B" w:rsidRPr="00F25819" w:rsidRDefault="00E3273B" w:rsidP="004C6CAC">
            <w:pPr>
              <w:spacing w:before="20" w:after="20" w:line="240" w:lineRule="auto"/>
              <w:jc w:val="center"/>
              <w:rPr>
                <w:noProof/>
                <w:sz w:val="18"/>
                <w:lang w:val="de-AT"/>
              </w:rPr>
            </w:pPr>
            <w:r w:rsidRPr="00F25819">
              <w:rPr>
                <w:noProof/>
                <w:sz w:val="18"/>
                <w:lang w:val="de-AT"/>
              </w:rPr>
              <w:t>01</w:t>
            </w:r>
          </w:p>
        </w:tc>
      </w:tr>
      <w:tr w:rsidR="00E3273B" w:rsidRPr="00F25819" w14:paraId="43D9E295" w14:textId="77777777" w:rsidTr="00A962F1">
        <w:trPr>
          <w:cantSplit/>
          <w:trHeight w:val="60"/>
        </w:trPr>
        <w:tc>
          <w:tcPr>
            <w:tcW w:w="704" w:type="dxa"/>
            <w:vAlign w:val="center"/>
          </w:tcPr>
          <w:p w14:paraId="1EB3BB7C" w14:textId="77777777" w:rsidR="00E3273B" w:rsidRPr="00F25819" w:rsidRDefault="00C3776C" w:rsidP="000B2CF5">
            <w:pPr>
              <w:spacing w:before="20" w:after="20" w:line="240" w:lineRule="auto"/>
              <w:jc w:val="center"/>
              <w:rPr>
                <w:noProof/>
                <w:sz w:val="18"/>
                <w:lang w:val="de-AT"/>
              </w:rPr>
            </w:pPr>
            <w:bookmarkStart w:id="61" w:name="WEXP_REF_MAV_SIGNALSCHILDER"/>
            <w:r w:rsidRPr="00F25819">
              <w:rPr>
                <w:noProof/>
                <w:sz w:val="18"/>
              </w:rPr>
              <w:t>[R11]</w:t>
            </w:r>
            <w:bookmarkEnd w:id="61"/>
          </w:p>
        </w:tc>
        <w:tc>
          <w:tcPr>
            <w:tcW w:w="3431" w:type="dxa"/>
            <w:tcMar>
              <w:top w:w="57" w:type="dxa"/>
              <w:bottom w:w="57" w:type="dxa"/>
            </w:tcMar>
            <w:vAlign w:val="center"/>
          </w:tcPr>
          <w:p w14:paraId="702C4FA6" w14:textId="77777777" w:rsidR="00E3273B" w:rsidRPr="00F25819" w:rsidRDefault="005A171F" w:rsidP="004C6CAC">
            <w:pPr>
              <w:spacing w:before="20" w:after="20" w:line="240" w:lineRule="auto"/>
              <w:jc w:val="left"/>
              <w:rPr>
                <w:noProof/>
                <w:sz w:val="18"/>
                <w:lang w:val="de-AT"/>
              </w:rPr>
            </w:pPr>
            <w:r w:rsidRPr="00F25819">
              <w:rPr>
                <w:noProof/>
                <w:sz w:val="18"/>
                <w:lang w:val="de-AT"/>
              </w:rPr>
              <w:t>3BU 61000 0328 HDAPN</w:t>
            </w:r>
          </w:p>
        </w:tc>
        <w:tc>
          <w:tcPr>
            <w:tcW w:w="5074" w:type="dxa"/>
            <w:vAlign w:val="center"/>
          </w:tcPr>
          <w:p w14:paraId="6EF877B5" w14:textId="77777777" w:rsidR="00E3273B" w:rsidRPr="00F25819" w:rsidRDefault="005A171F" w:rsidP="004C6CAC">
            <w:pPr>
              <w:spacing w:before="20" w:after="20" w:line="240" w:lineRule="auto"/>
              <w:jc w:val="left"/>
              <w:rPr>
                <w:noProof/>
                <w:sz w:val="18"/>
                <w:lang w:val="de-AT"/>
              </w:rPr>
            </w:pPr>
            <w:r w:rsidRPr="00F25819">
              <w:rPr>
                <w:noProof/>
                <w:sz w:val="18"/>
                <w:lang w:val="de-AT"/>
              </w:rPr>
              <w:t xml:space="preserve">Konstruktionszeichnung </w:t>
            </w:r>
            <w:r w:rsidR="00E3273B" w:rsidRPr="00F25819">
              <w:rPr>
                <w:noProof/>
                <w:sz w:val="18"/>
                <w:lang w:val="de-AT"/>
              </w:rPr>
              <w:t>MAV Signalschilder</w:t>
            </w:r>
          </w:p>
        </w:tc>
        <w:tc>
          <w:tcPr>
            <w:tcW w:w="567" w:type="dxa"/>
            <w:vAlign w:val="center"/>
          </w:tcPr>
          <w:p w14:paraId="4D1543E1" w14:textId="77777777" w:rsidR="00E3273B" w:rsidRPr="00F25819" w:rsidRDefault="00E3273B" w:rsidP="004C6CAC">
            <w:pPr>
              <w:spacing w:before="20" w:after="20" w:line="240" w:lineRule="auto"/>
              <w:jc w:val="center"/>
              <w:rPr>
                <w:noProof/>
                <w:sz w:val="18"/>
                <w:lang w:val="de-AT"/>
              </w:rPr>
            </w:pPr>
            <w:r w:rsidRPr="00F25819">
              <w:rPr>
                <w:noProof/>
                <w:sz w:val="18"/>
                <w:lang w:val="de-AT"/>
              </w:rPr>
              <w:t>0</w:t>
            </w:r>
            <w:r w:rsidR="001F2F19" w:rsidRPr="00F25819">
              <w:rPr>
                <w:noProof/>
                <w:sz w:val="18"/>
                <w:lang w:val="de-AT"/>
              </w:rPr>
              <w:t>3</w:t>
            </w:r>
          </w:p>
        </w:tc>
      </w:tr>
      <w:tr w:rsidR="00E3273B" w:rsidRPr="00F25819" w14:paraId="3D880D82" w14:textId="77777777" w:rsidTr="00A962F1">
        <w:trPr>
          <w:cantSplit/>
          <w:trHeight w:val="60"/>
        </w:trPr>
        <w:tc>
          <w:tcPr>
            <w:tcW w:w="704" w:type="dxa"/>
            <w:vAlign w:val="center"/>
          </w:tcPr>
          <w:p w14:paraId="18D651C9" w14:textId="77777777" w:rsidR="00E3273B" w:rsidRPr="00F25819" w:rsidRDefault="00C3776C" w:rsidP="000B2CF5">
            <w:pPr>
              <w:spacing w:before="20" w:after="20" w:line="240" w:lineRule="auto"/>
              <w:jc w:val="center"/>
              <w:rPr>
                <w:noProof/>
                <w:sz w:val="18"/>
                <w:lang w:val="de-AT"/>
              </w:rPr>
            </w:pPr>
            <w:bookmarkStart w:id="62" w:name="WEXP_REF_SBB_LICHTSIGNAL_SPEZ"/>
            <w:r w:rsidRPr="00F25819">
              <w:rPr>
                <w:noProof/>
                <w:sz w:val="18"/>
              </w:rPr>
              <w:t>[R12]</w:t>
            </w:r>
            <w:bookmarkEnd w:id="62"/>
          </w:p>
        </w:tc>
        <w:tc>
          <w:tcPr>
            <w:tcW w:w="3431" w:type="dxa"/>
            <w:tcMar>
              <w:top w:w="57" w:type="dxa"/>
              <w:bottom w:w="57" w:type="dxa"/>
            </w:tcMar>
            <w:vAlign w:val="center"/>
          </w:tcPr>
          <w:p w14:paraId="710C55D2" w14:textId="77777777" w:rsidR="00E3273B" w:rsidRPr="00F25819" w:rsidRDefault="00E3273B" w:rsidP="004C6CAC">
            <w:pPr>
              <w:spacing w:before="20" w:after="20" w:line="240" w:lineRule="auto"/>
              <w:jc w:val="left"/>
              <w:rPr>
                <w:noProof/>
                <w:sz w:val="18"/>
                <w:lang w:val="de-AT"/>
              </w:rPr>
            </w:pPr>
            <w:r w:rsidRPr="00F25819">
              <w:rPr>
                <w:noProof/>
                <w:sz w:val="18"/>
                <w:lang w:val="de-AT"/>
              </w:rPr>
              <w:t>EL-SYS-96-001</w:t>
            </w:r>
          </w:p>
        </w:tc>
        <w:tc>
          <w:tcPr>
            <w:tcW w:w="5074" w:type="dxa"/>
            <w:vAlign w:val="center"/>
          </w:tcPr>
          <w:p w14:paraId="01455646" w14:textId="77777777" w:rsidR="00E3273B" w:rsidRPr="00F25819" w:rsidRDefault="00E3273B" w:rsidP="004C6CAC">
            <w:pPr>
              <w:spacing w:before="20" w:after="20" w:line="240" w:lineRule="auto"/>
              <w:jc w:val="left"/>
              <w:rPr>
                <w:noProof/>
                <w:sz w:val="18"/>
                <w:lang w:val="de-AT"/>
              </w:rPr>
            </w:pPr>
            <w:r w:rsidRPr="00F25819">
              <w:rPr>
                <w:noProof/>
                <w:sz w:val="18"/>
                <w:lang w:val="de-AT"/>
              </w:rPr>
              <w:t>SBB Lichtsignale Spezifikation (SBB Bau GD, 07-1996)</w:t>
            </w:r>
          </w:p>
        </w:tc>
        <w:tc>
          <w:tcPr>
            <w:tcW w:w="567" w:type="dxa"/>
            <w:vAlign w:val="center"/>
          </w:tcPr>
          <w:p w14:paraId="5C0B6E01" w14:textId="77777777" w:rsidR="00E3273B" w:rsidRPr="00F25819" w:rsidRDefault="00E3273B" w:rsidP="004C6CAC">
            <w:pPr>
              <w:spacing w:before="20" w:after="20" w:line="240" w:lineRule="auto"/>
              <w:jc w:val="center"/>
              <w:rPr>
                <w:noProof/>
                <w:sz w:val="18"/>
                <w:lang w:val="de-AT"/>
              </w:rPr>
            </w:pPr>
            <w:r w:rsidRPr="00F25819">
              <w:rPr>
                <w:noProof/>
                <w:sz w:val="18"/>
                <w:lang w:val="de-AT"/>
              </w:rPr>
              <w:t>01</w:t>
            </w:r>
          </w:p>
        </w:tc>
      </w:tr>
      <w:tr w:rsidR="00E3273B" w:rsidRPr="00F25819" w14:paraId="22BD1282" w14:textId="77777777" w:rsidTr="00A962F1">
        <w:trPr>
          <w:cantSplit/>
          <w:trHeight w:val="60"/>
        </w:trPr>
        <w:tc>
          <w:tcPr>
            <w:tcW w:w="704" w:type="dxa"/>
            <w:vAlign w:val="center"/>
          </w:tcPr>
          <w:p w14:paraId="277AFDCF" w14:textId="77777777" w:rsidR="00E3273B" w:rsidRPr="00F25819" w:rsidRDefault="00C3776C" w:rsidP="000B2CF5">
            <w:pPr>
              <w:spacing w:before="20" w:after="20" w:line="240" w:lineRule="auto"/>
              <w:jc w:val="center"/>
              <w:rPr>
                <w:noProof/>
                <w:sz w:val="18"/>
                <w:lang w:val="de-AT"/>
              </w:rPr>
            </w:pPr>
            <w:bookmarkStart w:id="63" w:name="WEXP_REF_SIGNALVORSCHRIFT_HU"/>
            <w:r w:rsidRPr="00F25819">
              <w:rPr>
                <w:noProof/>
                <w:sz w:val="18"/>
              </w:rPr>
              <w:t>[R13]</w:t>
            </w:r>
            <w:bookmarkEnd w:id="63"/>
          </w:p>
        </w:tc>
        <w:tc>
          <w:tcPr>
            <w:tcW w:w="3431" w:type="dxa"/>
            <w:tcMar>
              <w:top w:w="57" w:type="dxa"/>
              <w:bottom w:w="57" w:type="dxa"/>
            </w:tcMar>
            <w:vAlign w:val="center"/>
          </w:tcPr>
          <w:p w14:paraId="3467AFEA" w14:textId="77777777" w:rsidR="00E3273B" w:rsidRPr="00F25819" w:rsidRDefault="00E3273B" w:rsidP="004C6CAC">
            <w:pPr>
              <w:spacing w:before="20" w:after="20" w:line="240" w:lineRule="auto"/>
              <w:jc w:val="left"/>
              <w:rPr>
                <w:noProof/>
                <w:sz w:val="18"/>
                <w:lang w:val="de-AT"/>
              </w:rPr>
            </w:pPr>
            <w:r w:rsidRPr="00F25819">
              <w:rPr>
                <w:noProof/>
                <w:sz w:val="18"/>
                <w:lang w:val="de-AT"/>
              </w:rPr>
              <w:t>3BU 15000 4794 DSAPA</w:t>
            </w:r>
          </w:p>
        </w:tc>
        <w:tc>
          <w:tcPr>
            <w:tcW w:w="5074" w:type="dxa"/>
            <w:vAlign w:val="center"/>
          </w:tcPr>
          <w:p w14:paraId="08D462F4" w14:textId="77777777" w:rsidR="00E3273B" w:rsidRPr="00F25819" w:rsidRDefault="00E3273B" w:rsidP="004C6CAC">
            <w:pPr>
              <w:spacing w:before="20" w:after="20" w:line="240" w:lineRule="auto"/>
              <w:jc w:val="left"/>
              <w:rPr>
                <w:noProof/>
                <w:sz w:val="18"/>
                <w:lang w:val="de-AT"/>
              </w:rPr>
            </w:pPr>
            <w:r w:rsidRPr="00F25819">
              <w:rPr>
                <w:noProof/>
                <w:sz w:val="18"/>
                <w:lang w:val="de-AT"/>
              </w:rPr>
              <w:t>Neue Signalvorschrift der MAV</w:t>
            </w:r>
          </w:p>
        </w:tc>
        <w:tc>
          <w:tcPr>
            <w:tcW w:w="567" w:type="dxa"/>
            <w:vAlign w:val="center"/>
          </w:tcPr>
          <w:p w14:paraId="56E4CDEE" w14:textId="77777777" w:rsidR="00E3273B" w:rsidRPr="00F25819" w:rsidRDefault="00E3273B" w:rsidP="004C6CAC">
            <w:pPr>
              <w:spacing w:before="20" w:after="20" w:line="240" w:lineRule="auto"/>
              <w:jc w:val="center"/>
              <w:rPr>
                <w:noProof/>
                <w:sz w:val="18"/>
                <w:lang w:val="de-AT"/>
              </w:rPr>
            </w:pPr>
            <w:r w:rsidRPr="00F25819">
              <w:rPr>
                <w:noProof/>
                <w:sz w:val="18"/>
                <w:lang w:val="de-AT"/>
              </w:rPr>
              <w:t>01</w:t>
            </w:r>
          </w:p>
        </w:tc>
      </w:tr>
      <w:tr w:rsidR="00E3273B" w:rsidRPr="00F25819" w14:paraId="10B8F7D1" w14:textId="77777777" w:rsidTr="00A962F1">
        <w:trPr>
          <w:cantSplit/>
          <w:trHeight w:val="60"/>
        </w:trPr>
        <w:tc>
          <w:tcPr>
            <w:tcW w:w="704" w:type="dxa"/>
            <w:vAlign w:val="center"/>
          </w:tcPr>
          <w:p w14:paraId="4A7BC00C" w14:textId="77777777" w:rsidR="00E3273B" w:rsidRPr="00F25819" w:rsidRDefault="00C3776C" w:rsidP="000B2CF5">
            <w:pPr>
              <w:spacing w:before="20" w:after="20" w:line="240" w:lineRule="auto"/>
              <w:jc w:val="center"/>
              <w:rPr>
                <w:noProof/>
                <w:sz w:val="18"/>
                <w:lang w:val="de-AT"/>
              </w:rPr>
            </w:pPr>
            <w:bookmarkStart w:id="64" w:name="WEXP_REF_AUSSENANL_KABELDATEN"/>
            <w:r w:rsidRPr="00F25819">
              <w:rPr>
                <w:noProof/>
                <w:sz w:val="18"/>
              </w:rPr>
              <w:t>[R14]</w:t>
            </w:r>
            <w:bookmarkEnd w:id="64"/>
          </w:p>
        </w:tc>
        <w:tc>
          <w:tcPr>
            <w:tcW w:w="3431" w:type="dxa"/>
            <w:tcMar>
              <w:top w:w="57" w:type="dxa"/>
              <w:bottom w:w="57" w:type="dxa"/>
            </w:tcMar>
            <w:vAlign w:val="center"/>
          </w:tcPr>
          <w:p w14:paraId="08835664" w14:textId="77777777" w:rsidR="00E3273B" w:rsidRPr="00F25819" w:rsidRDefault="00E3273B" w:rsidP="004C6CAC">
            <w:pPr>
              <w:spacing w:before="20" w:after="20" w:line="240" w:lineRule="auto"/>
              <w:jc w:val="left"/>
              <w:rPr>
                <w:noProof/>
                <w:sz w:val="18"/>
                <w:lang w:val="de-AT"/>
              </w:rPr>
            </w:pPr>
            <w:r w:rsidRPr="00F25819">
              <w:rPr>
                <w:noProof/>
                <w:sz w:val="18"/>
                <w:lang w:val="de-AT"/>
              </w:rPr>
              <w:t>3BU 00104 0001 EDAPC</w:t>
            </w:r>
          </w:p>
        </w:tc>
        <w:tc>
          <w:tcPr>
            <w:tcW w:w="5074" w:type="dxa"/>
            <w:vAlign w:val="center"/>
          </w:tcPr>
          <w:p w14:paraId="3195FF7D" w14:textId="77777777" w:rsidR="00E3273B" w:rsidRPr="00F25819" w:rsidRDefault="00E3273B" w:rsidP="004C6CAC">
            <w:pPr>
              <w:spacing w:before="20" w:after="20" w:line="240" w:lineRule="auto"/>
              <w:jc w:val="left"/>
              <w:rPr>
                <w:noProof/>
                <w:color w:val="auto"/>
                <w:kern w:val="0"/>
                <w:sz w:val="18"/>
                <w:lang w:val="de-AT" w:eastAsia="fr-FR"/>
              </w:rPr>
            </w:pPr>
            <w:r w:rsidRPr="00F25819">
              <w:rPr>
                <w:noProof/>
                <w:sz w:val="18"/>
                <w:lang w:val="de-AT"/>
              </w:rPr>
              <w:t>Außenanlagenbeschreibung Kabeldaten</w:t>
            </w:r>
          </w:p>
        </w:tc>
        <w:tc>
          <w:tcPr>
            <w:tcW w:w="567" w:type="dxa"/>
            <w:vAlign w:val="center"/>
          </w:tcPr>
          <w:p w14:paraId="62772AFC" w14:textId="77777777" w:rsidR="00E3273B" w:rsidRPr="00F25819" w:rsidRDefault="00E3273B" w:rsidP="004C6CAC">
            <w:pPr>
              <w:spacing w:before="20" w:after="20" w:line="240" w:lineRule="auto"/>
              <w:jc w:val="center"/>
              <w:rPr>
                <w:noProof/>
                <w:sz w:val="18"/>
                <w:lang w:val="de-AT"/>
              </w:rPr>
            </w:pPr>
            <w:r w:rsidRPr="00F25819">
              <w:rPr>
                <w:noProof/>
                <w:sz w:val="18"/>
                <w:lang w:val="de-AT"/>
              </w:rPr>
              <w:t>05</w:t>
            </w:r>
          </w:p>
        </w:tc>
      </w:tr>
      <w:tr w:rsidR="00E3273B" w:rsidRPr="00F25819" w14:paraId="47186AE6" w14:textId="77777777" w:rsidTr="00A962F1">
        <w:trPr>
          <w:cantSplit/>
          <w:trHeight w:val="60"/>
        </w:trPr>
        <w:tc>
          <w:tcPr>
            <w:tcW w:w="704" w:type="dxa"/>
            <w:vAlign w:val="center"/>
          </w:tcPr>
          <w:p w14:paraId="2307C07B" w14:textId="77777777" w:rsidR="00E3273B" w:rsidRPr="00F25819" w:rsidRDefault="00C3776C" w:rsidP="000B2CF5">
            <w:pPr>
              <w:spacing w:before="20" w:after="20" w:line="240" w:lineRule="auto"/>
              <w:jc w:val="center"/>
              <w:rPr>
                <w:noProof/>
                <w:sz w:val="18"/>
              </w:rPr>
            </w:pPr>
            <w:bookmarkStart w:id="65" w:name="WEXP_REF_SPEC_SUBCON_PS"/>
            <w:r w:rsidRPr="00F25819">
              <w:rPr>
                <w:noProof/>
                <w:sz w:val="18"/>
              </w:rPr>
              <w:t>[R15]</w:t>
            </w:r>
            <w:bookmarkEnd w:id="65"/>
          </w:p>
        </w:tc>
        <w:tc>
          <w:tcPr>
            <w:tcW w:w="3431" w:type="dxa"/>
            <w:tcMar>
              <w:top w:w="57" w:type="dxa"/>
              <w:bottom w:w="57" w:type="dxa"/>
            </w:tcMar>
            <w:vAlign w:val="center"/>
          </w:tcPr>
          <w:p w14:paraId="7B6FE0F5" w14:textId="77777777" w:rsidR="00E3273B" w:rsidRPr="00F25819" w:rsidRDefault="00E3273B" w:rsidP="004C6CAC">
            <w:pPr>
              <w:spacing w:before="20" w:after="20" w:line="240" w:lineRule="auto"/>
              <w:jc w:val="left"/>
              <w:rPr>
                <w:noProof/>
                <w:sz w:val="18"/>
                <w:lang w:val="de-AT"/>
              </w:rPr>
            </w:pPr>
            <w:r w:rsidRPr="00F25819">
              <w:rPr>
                <w:noProof/>
                <w:sz w:val="18"/>
              </w:rPr>
              <w:t>3BU 15000 0203 DSAPA</w:t>
            </w:r>
          </w:p>
        </w:tc>
        <w:tc>
          <w:tcPr>
            <w:tcW w:w="5074" w:type="dxa"/>
            <w:vAlign w:val="center"/>
          </w:tcPr>
          <w:p w14:paraId="0E1612A4" w14:textId="77777777" w:rsidR="00E3273B" w:rsidRPr="00F25819" w:rsidRDefault="00E3273B" w:rsidP="004C6CAC">
            <w:pPr>
              <w:spacing w:before="20" w:after="20" w:line="240" w:lineRule="auto"/>
              <w:jc w:val="left"/>
              <w:rPr>
                <w:noProof/>
                <w:color w:val="auto"/>
                <w:kern w:val="0"/>
                <w:sz w:val="18"/>
                <w:lang w:val="en-US" w:eastAsia="fr-FR"/>
              </w:rPr>
            </w:pPr>
            <w:r w:rsidRPr="00F25819">
              <w:rPr>
                <w:noProof/>
                <w:sz w:val="18"/>
              </w:rPr>
              <w:t>Specification for Subcontractor Power Supply</w:t>
            </w:r>
          </w:p>
        </w:tc>
        <w:tc>
          <w:tcPr>
            <w:tcW w:w="567" w:type="dxa"/>
            <w:vAlign w:val="center"/>
          </w:tcPr>
          <w:p w14:paraId="7FD5C5F6" w14:textId="77777777" w:rsidR="00E3273B" w:rsidRPr="00F25819" w:rsidRDefault="00E3273B" w:rsidP="004C6CAC">
            <w:pPr>
              <w:spacing w:before="20" w:after="20" w:line="240" w:lineRule="auto"/>
              <w:jc w:val="center"/>
              <w:rPr>
                <w:noProof/>
                <w:sz w:val="18"/>
                <w:lang w:val="de-AT"/>
              </w:rPr>
            </w:pPr>
            <w:r w:rsidRPr="00F25819">
              <w:rPr>
                <w:noProof/>
                <w:sz w:val="18"/>
                <w:lang w:val="de-AT"/>
              </w:rPr>
              <w:t>19</w:t>
            </w:r>
          </w:p>
        </w:tc>
      </w:tr>
      <w:tr w:rsidR="00E3273B" w:rsidRPr="00F25819" w14:paraId="0B1B4A5E" w14:textId="77777777" w:rsidTr="00A962F1">
        <w:trPr>
          <w:cantSplit/>
          <w:trHeight w:val="60"/>
        </w:trPr>
        <w:tc>
          <w:tcPr>
            <w:tcW w:w="704" w:type="dxa"/>
            <w:vAlign w:val="center"/>
          </w:tcPr>
          <w:p w14:paraId="0EC9CF33" w14:textId="77777777" w:rsidR="00E3273B" w:rsidRPr="00F25819" w:rsidRDefault="00C3776C" w:rsidP="000B2CF5">
            <w:pPr>
              <w:spacing w:before="20" w:after="20" w:line="240" w:lineRule="auto"/>
              <w:jc w:val="center"/>
              <w:rPr>
                <w:noProof/>
                <w:sz w:val="18"/>
                <w:lang w:val="de-AT"/>
              </w:rPr>
            </w:pPr>
            <w:bookmarkStart w:id="66" w:name="WEXP_REF_MAV_PH"/>
            <w:r w:rsidRPr="00F25819">
              <w:rPr>
                <w:noProof/>
                <w:sz w:val="18"/>
              </w:rPr>
              <w:t>[R16]</w:t>
            </w:r>
            <w:bookmarkEnd w:id="66"/>
          </w:p>
        </w:tc>
        <w:tc>
          <w:tcPr>
            <w:tcW w:w="3431" w:type="dxa"/>
            <w:tcMar>
              <w:top w:w="57" w:type="dxa"/>
              <w:bottom w:w="57" w:type="dxa"/>
            </w:tcMar>
            <w:vAlign w:val="center"/>
          </w:tcPr>
          <w:p w14:paraId="6F1EA29A" w14:textId="77777777" w:rsidR="00E3273B" w:rsidRPr="00F25819" w:rsidRDefault="00E3273B" w:rsidP="004C6CAC">
            <w:pPr>
              <w:spacing w:before="20" w:after="20" w:line="240" w:lineRule="auto"/>
              <w:jc w:val="left"/>
              <w:rPr>
                <w:noProof/>
                <w:sz w:val="18"/>
                <w:lang w:val="de-AT"/>
              </w:rPr>
            </w:pPr>
            <w:r w:rsidRPr="00F25819">
              <w:rPr>
                <w:noProof/>
                <w:sz w:val="18"/>
                <w:lang w:val="de-AT"/>
              </w:rPr>
              <w:t>EL-SYS-15-169</w:t>
            </w:r>
          </w:p>
        </w:tc>
        <w:tc>
          <w:tcPr>
            <w:tcW w:w="5074" w:type="dxa"/>
            <w:vAlign w:val="center"/>
          </w:tcPr>
          <w:p w14:paraId="0550EE4D" w14:textId="77777777" w:rsidR="00E3273B" w:rsidRPr="00F25819" w:rsidRDefault="00E3273B" w:rsidP="004C6CAC">
            <w:pPr>
              <w:spacing w:before="20" w:after="20" w:line="240" w:lineRule="auto"/>
              <w:jc w:val="left"/>
              <w:rPr>
                <w:noProof/>
                <w:color w:val="auto"/>
                <w:kern w:val="0"/>
                <w:sz w:val="18"/>
                <w:lang w:val="de-AT" w:eastAsia="fr-FR"/>
              </w:rPr>
            </w:pPr>
            <w:r w:rsidRPr="00F25819">
              <w:rPr>
                <w:noProof/>
                <w:sz w:val="18"/>
                <w:lang w:val="de-AT"/>
              </w:rPr>
              <w:t>MAV Pflichtenheft Halbleiterlichtquelle V.2.3</w:t>
            </w:r>
          </w:p>
        </w:tc>
        <w:tc>
          <w:tcPr>
            <w:tcW w:w="567" w:type="dxa"/>
            <w:vAlign w:val="center"/>
          </w:tcPr>
          <w:p w14:paraId="0CD2B94C" w14:textId="77777777" w:rsidR="00E3273B" w:rsidRPr="00F25819" w:rsidRDefault="00E3273B" w:rsidP="004C6CAC">
            <w:pPr>
              <w:spacing w:before="20" w:after="20" w:line="240" w:lineRule="auto"/>
              <w:jc w:val="center"/>
              <w:rPr>
                <w:noProof/>
                <w:sz w:val="18"/>
                <w:lang w:val="de-AT"/>
              </w:rPr>
            </w:pPr>
            <w:r w:rsidRPr="00F25819">
              <w:rPr>
                <w:noProof/>
                <w:sz w:val="18"/>
                <w:lang w:val="de-AT"/>
              </w:rPr>
              <w:t>01</w:t>
            </w:r>
          </w:p>
        </w:tc>
      </w:tr>
      <w:tr w:rsidR="00E3273B" w:rsidRPr="00F25819" w14:paraId="7D486A64" w14:textId="77777777" w:rsidTr="00A962F1">
        <w:trPr>
          <w:cantSplit/>
          <w:trHeight w:val="60"/>
        </w:trPr>
        <w:tc>
          <w:tcPr>
            <w:tcW w:w="704" w:type="dxa"/>
            <w:vAlign w:val="center"/>
          </w:tcPr>
          <w:p w14:paraId="31009CA4" w14:textId="77777777" w:rsidR="00E3273B" w:rsidRPr="00F25819" w:rsidRDefault="00C3776C" w:rsidP="000B2CF5">
            <w:pPr>
              <w:spacing w:before="20" w:after="20" w:line="240" w:lineRule="auto"/>
              <w:jc w:val="center"/>
              <w:rPr>
                <w:noProof/>
                <w:sz w:val="18"/>
              </w:rPr>
            </w:pPr>
            <w:bookmarkStart w:id="67" w:name="WEXP_REF_SPEZ_LS_BG"/>
            <w:r w:rsidRPr="00F25819">
              <w:rPr>
                <w:noProof/>
                <w:sz w:val="18"/>
              </w:rPr>
              <w:t>[R17]</w:t>
            </w:r>
            <w:bookmarkEnd w:id="67"/>
          </w:p>
        </w:tc>
        <w:tc>
          <w:tcPr>
            <w:tcW w:w="3431" w:type="dxa"/>
            <w:tcMar>
              <w:top w:w="57" w:type="dxa"/>
              <w:bottom w:w="57" w:type="dxa"/>
            </w:tcMar>
            <w:vAlign w:val="center"/>
          </w:tcPr>
          <w:p w14:paraId="7F8604A9" w14:textId="77777777" w:rsidR="00E3273B" w:rsidRPr="00F25819" w:rsidRDefault="00E3273B" w:rsidP="004C6CAC">
            <w:pPr>
              <w:spacing w:before="20" w:after="20" w:line="240" w:lineRule="auto"/>
              <w:jc w:val="left"/>
              <w:rPr>
                <w:noProof/>
                <w:sz w:val="18"/>
                <w:lang w:val="de-AT"/>
              </w:rPr>
            </w:pPr>
            <w:r w:rsidRPr="00F25819">
              <w:rPr>
                <w:noProof/>
                <w:sz w:val="18"/>
              </w:rPr>
              <w:t>3BU 15000 7007 DTAPA</w:t>
            </w:r>
          </w:p>
        </w:tc>
        <w:tc>
          <w:tcPr>
            <w:tcW w:w="5074" w:type="dxa"/>
            <w:vAlign w:val="center"/>
          </w:tcPr>
          <w:p w14:paraId="536DB35E" w14:textId="77777777" w:rsidR="00E3273B" w:rsidRPr="00F25819" w:rsidRDefault="00E3273B" w:rsidP="004C6CAC">
            <w:pPr>
              <w:spacing w:before="20" w:after="20" w:line="240" w:lineRule="auto"/>
              <w:jc w:val="left"/>
              <w:rPr>
                <w:noProof/>
                <w:color w:val="auto"/>
                <w:kern w:val="0"/>
                <w:sz w:val="18"/>
                <w:lang w:val="en-US" w:eastAsia="fr-FR"/>
              </w:rPr>
            </w:pPr>
            <w:r w:rsidRPr="00F25819">
              <w:rPr>
                <w:noProof/>
                <w:sz w:val="18"/>
              </w:rPr>
              <w:t>FRS Signalling NRIC</w:t>
            </w:r>
          </w:p>
        </w:tc>
        <w:tc>
          <w:tcPr>
            <w:tcW w:w="567" w:type="dxa"/>
            <w:vAlign w:val="center"/>
          </w:tcPr>
          <w:p w14:paraId="3286ED3F" w14:textId="77777777" w:rsidR="00E3273B" w:rsidRPr="00F25819" w:rsidRDefault="00E3273B" w:rsidP="004C6CAC">
            <w:pPr>
              <w:spacing w:before="20" w:after="20" w:line="240" w:lineRule="auto"/>
              <w:jc w:val="center"/>
              <w:rPr>
                <w:noProof/>
                <w:sz w:val="18"/>
                <w:lang w:val="de-AT"/>
              </w:rPr>
            </w:pPr>
            <w:r w:rsidRPr="00F25819">
              <w:rPr>
                <w:noProof/>
                <w:sz w:val="18"/>
                <w:lang w:val="de-AT"/>
              </w:rPr>
              <w:t>03</w:t>
            </w:r>
          </w:p>
        </w:tc>
      </w:tr>
      <w:tr w:rsidR="00E3273B" w:rsidRPr="00F25819" w14:paraId="33E27314" w14:textId="77777777" w:rsidTr="00A962F1">
        <w:trPr>
          <w:cantSplit/>
          <w:trHeight w:val="60"/>
        </w:trPr>
        <w:tc>
          <w:tcPr>
            <w:tcW w:w="704" w:type="dxa"/>
            <w:vAlign w:val="center"/>
          </w:tcPr>
          <w:p w14:paraId="5E267CBB" w14:textId="77777777" w:rsidR="00E3273B" w:rsidRPr="00F25819" w:rsidRDefault="00C3776C" w:rsidP="000B2CF5">
            <w:pPr>
              <w:spacing w:before="20" w:after="20" w:line="240" w:lineRule="auto"/>
              <w:jc w:val="center"/>
              <w:rPr>
                <w:noProof/>
                <w:sz w:val="18"/>
              </w:rPr>
            </w:pPr>
            <w:bookmarkStart w:id="68" w:name="WEXP_REF_Umgebungsbed"/>
            <w:r w:rsidRPr="00F25819">
              <w:rPr>
                <w:noProof/>
                <w:sz w:val="18"/>
              </w:rPr>
              <w:t>[R18]</w:t>
            </w:r>
            <w:bookmarkEnd w:id="68"/>
          </w:p>
        </w:tc>
        <w:tc>
          <w:tcPr>
            <w:tcW w:w="3431" w:type="dxa"/>
            <w:tcMar>
              <w:top w:w="57" w:type="dxa"/>
              <w:bottom w:w="57" w:type="dxa"/>
            </w:tcMar>
            <w:vAlign w:val="center"/>
          </w:tcPr>
          <w:p w14:paraId="058BFC43" w14:textId="77777777" w:rsidR="00E3273B" w:rsidRPr="00F25819" w:rsidRDefault="00175C3A" w:rsidP="004C6CAC">
            <w:pPr>
              <w:spacing w:before="20" w:after="20" w:line="240" w:lineRule="auto"/>
              <w:jc w:val="left"/>
              <w:rPr>
                <w:noProof/>
                <w:sz w:val="18"/>
                <w:lang w:val="de-AT"/>
              </w:rPr>
            </w:pPr>
            <w:r w:rsidRPr="00F25819">
              <w:rPr>
                <w:bCs/>
                <w:noProof/>
                <w:sz w:val="18"/>
              </w:rPr>
              <w:t>3BU 15000 5062 EDAPC</w:t>
            </w:r>
          </w:p>
        </w:tc>
        <w:tc>
          <w:tcPr>
            <w:tcW w:w="5074" w:type="dxa"/>
            <w:vAlign w:val="center"/>
          </w:tcPr>
          <w:p w14:paraId="66594026" w14:textId="77777777" w:rsidR="00E3273B" w:rsidRPr="00F25819" w:rsidRDefault="002B16DF" w:rsidP="004C6CAC">
            <w:pPr>
              <w:spacing w:before="20" w:after="20" w:line="240" w:lineRule="auto"/>
              <w:jc w:val="left"/>
              <w:rPr>
                <w:noProof/>
                <w:color w:val="auto"/>
                <w:kern w:val="0"/>
                <w:sz w:val="18"/>
                <w:lang w:val="en-US" w:eastAsia="fr-FR"/>
              </w:rPr>
            </w:pPr>
            <w:r w:rsidRPr="00F25819">
              <w:rPr>
                <w:noProof/>
                <w:color w:val="auto"/>
                <w:kern w:val="0"/>
                <w:sz w:val="18"/>
                <w:lang w:val="en-US" w:eastAsia="fr-FR"/>
              </w:rPr>
              <w:t>Umgebungsbedingungen ELEKTRA 2.x - Entwicklungsvorgaben</w:t>
            </w:r>
          </w:p>
        </w:tc>
        <w:tc>
          <w:tcPr>
            <w:tcW w:w="567" w:type="dxa"/>
            <w:vAlign w:val="center"/>
          </w:tcPr>
          <w:p w14:paraId="08FED949" w14:textId="77777777" w:rsidR="00E3273B" w:rsidRPr="00F25819" w:rsidRDefault="002B16DF" w:rsidP="004C6CAC">
            <w:pPr>
              <w:spacing w:before="20" w:after="20" w:line="240" w:lineRule="auto"/>
              <w:jc w:val="center"/>
              <w:rPr>
                <w:noProof/>
                <w:sz w:val="18"/>
                <w:lang w:val="de-AT"/>
              </w:rPr>
            </w:pPr>
            <w:r w:rsidRPr="00F25819">
              <w:rPr>
                <w:noProof/>
                <w:sz w:val="18"/>
                <w:lang w:val="de-AT"/>
              </w:rPr>
              <w:t>07</w:t>
            </w:r>
          </w:p>
        </w:tc>
      </w:tr>
      <w:tr w:rsidR="00E3273B" w:rsidRPr="00F25819" w14:paraId="5BA7776A" w14:textId="77777777" w:rsidTr="00A962F1">
        <w:trPr>
          <w:cantSplit/>
          <w:trHeight w:val="60"/>
        </w:trPr>
        <w:tc>
          <w:tcPr>
            <w:tcW w:w="704" w:type="dxa"/>
            <w:vAlign w:val="center"/>
          </w:tcPr>
          <w:p w14:paraId="11658A87" w14:textId="77777777" w:rsidR="00E3273B" w:rsidRPr="00F25819" w:rsidRDefault="00C3776C" w:rsidP="000B2CF5">
            <w:pPr>
              <w:spacing w:before="20" w:after="20" w:line="240" w:lineRule="auto"/>
              <w:jc w:val="center"/>
              <w:rPr>
                <w:noProof/>
                <w:sz w:val="18"/>
              </w:rPr>
            </w:pPr>
            <w:bookmarkStart w:id="69" w:name="WEXP_REF_NAR58"/>
            <w:r w:rsidRPr="00F25819">
              <w:rPr>
                <w:noProof/>
                <w:sz w:val="18"/>
              </w:rPr>
              <w:t>[R19]</w:t>
            </w:r>
            <w:bookmarkEnd w:id="69"/>
          </w:p>
        </w:tc>
        <w:tc>
          <w:tcPr>
            <w:tcW w:w="3431" w:type="dxa"/>
            <w:tcMar>
              <w:top w:w="57" w:type="dxa"/>
              <w:bottom w:w="57" w:type="dxa"/>
            </w:tcMar>
            <w:vAlign w:val="center"/>
          </w:tcPr>
          <w:p w14:paraId="7F8022B9" w14:textId="77777777" w:rsidR="00E3273B" w:rsidRPr="00F25819" w:rsidRDefault="00E3273B" w:rsidP="004C6CAC">
            <w:pPr>
              <w:spacing w:before="20" w:after="20" w:line="240" w:lineRule="auto"/>
              <w:jc w:val="left"/>
              <w:rPr>
                <w:noProof/>
                <w:sz w:val="18"/>
                <w:lang w:val="de-AT"/>
              </w:rPr>
            </w:pPr>
            <w:r w:rsidRPr="00F25819">
              <w:rPr>
                <w:noProof/>
                <w:sz w:val="18"/>
              </w:rPr>
              <w:t>3BU 61511 0015 ASAPQ</w:t>
            </w:r>
          </w:p>
        </w:tc>
        <w:tc>
          <w:tcPr>
            <w:tcW w:w="5074" w:type="dxa"/>
            <w:vAlign w:val="center"/>
          </w:tcPr>
          <w:p w14:paraId="71C1108F" w14:textId="77777777" w:rsidR="00E3273B" w:rsidRPr="00F25819" w:rsidRDefault="00E3273B" w:rsidP="004C6CAC">
            <w:pPr>
              <w:spacing w:before="20" w:after="20" w:line="240" w:lineRule="auto"/>
              <w:jc w:val="left"/>
              <w:rPr>
                <w:noProof/>
                <w:color w:val="auto"/>
                <w:kern w:val="0"/>
                <w:sz w:val="18"/>
                <w:lang w:val="en-US" w:eastAsia="fr-FR"/>
              </w:rPr>
            </w:pPr>
            <w:r w:rsidRPr="00F25819">
              <w:rPr>
                <w:noProof/>
                <w:sz w:val="18"/>
              </w:rPr>
              <w:t>Ordinance 58 on the Regulations for the Technical Operation, Movement of Trains and Signalling in Rail Transport</w:t>
            </w:r>
          </w:p>
        </w:tc>
        <w:tc>
          <w:tcPr>
            <w:tcW w:w="567" w:type="dxa"/>
            <w:vAlign w:val="center"/>
          </w:tcPr>
          <w:p w14:paraId="16A539CF" w14:textId="77777777" w:rsidR="00E3273B" w:rsidRPr="00F25819" w:rsidRDefault="00E3273B" w:rsidP="004C6CAC">
            <w:pPr>
              <w:spacing w:before="20" w:after="20" w:line="240" w:lineRule="auto"/>
              <w:jc w:val="center"/>
              <w:rPr>
                <w:noProof/>
                <w:sz w:val="18"/>
                <w:lang w:val="en-US"/>
              </w:rPr>
            </w:pPr>
            <w:r w:rsidRPr="00F25819">
              <w:rPr>
                <w:noProof/>
                <w:sz w:val="18"/>
                <w:lang w:val="en-US"/>
              </w:rPr>
              <w:t>02</w:t>
            </w:r>
          </w:p>
        </w:tc>
      </w:tr>
      <w:tr w:rsidR="00E3273B" w:rsidRPr="00F25819" w14:paraId="686B8400" w14:textId="77777777" w:rsidTr="00A962F1">
        <w:trPr>
          <w:cantSplit/>
          <w:trHeight w:val="60"/>
        </w:trPr>
        <w:tc>
          <w:tcPr>
            <w:tcW w:w="704" w:type="dxa"/>
            <w:vAlign w:val="center"/>
          </w:tcPr>
          <w:p w14:paraId="429D06B5" w14:textId="77777777" w:rsidR="00E3273B" w:rsidRPr="00F25819" w:rsidRDefault="00C3776C" w:rsidP="000B2CF5">
            <w:pPr>
              <w:spacing w:before="20" w:after="20" w:line="240" w:lineRule="auto"/>
              <w:jc w:val="center"/>
              <w:rPr>
                <w:noProof/>
                <w:sz w:val="18"/>
              </w:rPr>
            </w:pPr>
            <w:bookmarkStart w:id="70" w:name="WEXP_REF_EL_SYS_21_526"/>
            <w:r w:rsidRPr="00F25819">
              <w:rPr>
                <w:noProof/>
                <w:sz w:val="18"/>
              </w:rPr>
              <w:t>[R20]</w:t>
            </w:r>
            <w:bookmarkEnd w:id="70"/>
          </w:p>
        </w:tc>
        <w:tc>
          <w:tcPr>
            <w:tcW w:w="3431" w:type="dxa"/>
            <w:tcMar>
              <w:top w:w="57" w:type="dxa"/>
              <w:bottom w:w="57" w:type="dxa"/>
            </w:tcMar>
            <w:vAlign w:val="center"/>
          </w:tcPr>
          <w:p w14:paraId="1D17287F" w14:textId="77777777" w:rsidR="00E3273B" w:rsidRPr="00F25819" w:rsidRDefault="00E3273B" w:rsidP="004C6CAC">
            <w:pPr>
              <w:spacing w:before="20" w:after="20" w:line="240" w:lineRule="auto"/>
              <w:jc w:val="left"/>
              <w:rPr>
                <w:noProof/>
                <w:color w:val="auto"/>
                <w:kern w:val="0"/>
                <w:sz w:val="18"/>
                <w:lang w:val="de-AT" w:eastAsia="fr-FR"/>
              </w:rPr>
            </w:pPr>
            <w:r w:rsidRPr="00F25819">
              <w:rPr>
                <w:noProof/>
                <w:sz w:val="18"/>
              </w:rPr>
              <w:t>EL-SYS-21-526</w:t>
            </w:r>
          </w:p>
        </w:tc>
        <w:tc>
          <w:tcPr>
            <w:tcW w:w="5074" w:type="dxa"/>
            <w:vAlign w:val="center"/>
          </w:tcPr>
          <w:p w14:paraId="1C794257" w14:textId="77777777" w:rsidR="00E3273B" w:rsidRPr="00F25819" w:rsidRDefault="00E3273B" w:rsidP="004C6CAC">
            <w:pPr>
              <w:spacing w:before="20" w:after="20" w:line="240" w:lineRule="auto"/>
              <w:jc w:val="left"/>
              <w:rPr>
                <w:noProof/>
                <w:sz w:val="18"/>
                <w:lang w:val="de-AT"/>
              </w:rPr>
            </w:pPr>
            <w:r w:rsidRPr="00F25819">
              <w:rPr>
                <w:noProof/>
                <w:sz w:val="18"/>
                <w:lang w:val="de-AT"/>
              </w:rPr>
              <w:t>Technische Spezifikation Bulgarien Lichtsignal TS-RI-011-2008-de</w:t>
            </w:r>
          </w:p>
        </w:tc>
        <w:tc>
          <w:tcPr>
            <w:tcW w:w="567" w:type="dxa"/>
            <w:vAlign w:val="center"/>
          </w:tcPr>
          <w:p w14:paraId="72F2D1E7" w14:textId="77777777" w:rsidR="00E3273B" w:rsidRPr="00F25819" w:rsidRDefault="00E3273B" w:rsidP="004C6CAC">
            <w:pPr>
              <w:spacing w:before="20" w:after="20" w:line="240" w:lineRule="auto"/>
              <w:jc w:val="center"/>
              <w:rPr>
                <w:noProof/>
                <w:sz w:val="18"/>
                <w:lang w:val="de-AT"/>
              </w:rPr>
            </w:pPr>
            <w:r w:rsidRPr="00F25819">
              <w:rPr>
                <w:noProof/>
                <w:sz w:val="18"/>
                <w:lang w:val="de-AT"/>
              </w:rPr>
              <w:t>01</w:t>
            </w:r>
          </w:p>
        </w:tc>
      </w:tr>
      <w:tr w:rsidR="00E3273B" w:rsidRPr="00F25819" w14:paraId="6FC2845F" w14:textId="77777777" w:rsidTr="00A962F1">
        <w:trPr>
          <w:cantSplit/>
          <w:trHeight w:val="60"/>
        </w:trPr>
        <w:tc>
          <w:tcPr>
            <w:tcW w:w="704" w:type="dxa"/>
            <w:vAlign w:val="center"/>
          </w:tcPr>
          <w:p w14:paraId="7FB3E237" w14:textId="77777777" w:rsidR="00E3273B" w:rsidRPr="00F25819" w:rsidRDefault="00C3776C" w:rsidP="000B2CF5">
            <w:pPr>
              <w:spacing w:before="20" w:after="20" w:line="240" w:lineRule="auto"/>
              <w:jc w:val="center"/>
              <w:rPr>
                <w:noProof/>
                <w:sz w:val="18"/>
              </w:rPr>
            </w:pPr>
            <w:bookmarkStart w:id="71" w:name="WEXP_REF_SPEZ_FL_OEBB"/>
            <w:r w:rsidRPr="00F25819">
              <w:rPr>
                <w:noProof/>
                <w:sz w:val="18"/>
              </w:rPr>
              <w:t>[R21]</w:t>
            </w:r>
            <w:bookmarkEnd w:id="71"/>
          </w:p>
        </w:tc>
        <w:tc>
          <w:tcPr>
            <w:tcW w:w="3431" w:type="dxa"/>
            <w:tcMar>
              <w:top w:w="57" w:type="dxa"/>
              <w:bottom w:w="57" w:type="dxa"/>
            </w:tcMar>
            <w:vAlign w:val="center"/>
          </w:tcPr>
          <w:p w14:paraId="32FA5F9A" w14:textId="77777777" w:rsidR="00E3273B" w:rsidRPr="00F25819" w:rsidRDefault="00E3273B" w:rsidP="004C6CAC">
            <w:pPr>
              <w:spacing w:before="20" w:after="20" w:line="240" w:lineRule="auto"/>
              <w:jc w:val="left"/>
              <w:rPr>
                <w:noProof/>
                <w:sz w:val="18"/>
                <w:lang w:val="de-AT"/>
              </w:rPr>
            </w:pPr>
            <w:r w:rsidRPr="00F25819">
              <w:rPr>
                <w:noProof/>
                <w:sz w:val="18"/>
              </w:rPr>
              <w:t>3BU 61000 0009 FLAPC</w:t>
            </w:r>
          </w:p>
        </w:tc>
        <w:tc>
          <w:tcPr>
            <w:tcW w:w="5074" w:type="dxa"/>
            <w:vAlign w:val="center"/>
          </w:tcPr>
          <w:p w14:paraId="4A326818" w14:textId="77777777" w:rsidR="00E3273B" w:rsidRPr="00F25819" w:rsidRDefault="00E3273B" w:rsidP="004C6CAC">
            <w:pPr>
              <w:spacing w:before="20" w:after="20" w:line="240" w:lineRule="auto"/>
              <w:jc w:val="left"/>
              <w:rPr>
                <w:noProof/>
                <w:sz w:val="18"/>
                <w:lang w:val="de-AT"/>
              </w:rPr>
            </w:pPr>
            <w:r w:rsidRPr="00F25819">
              <w:rPr>
                <w:noProof/>
                <w:sz w:val="18"/>
              </w:rPr>
              <w:t>Feature List / LED Signal</w:t>
            </w:r>
          </w:p>
        </w:tc>
        <w:tc>
          <w:tcPr>
            <w:tcW w:w="567" w:type="dxa"/>
            <w:vAlign w:val="center"/>
          </w:tcPr>
          <w:p w14:paraId="0AD02FB2" w14:textId="77777777" w:rsidR="00E3273B" w:rsidRPr="00F25819" w:rsidRDefault="00E3273B" w:rsidP="004C6CAC">
            <w:pPr>
              <w:spacing w:before="20" w:after="20" w:line="240" w:lineRule="auto"/>
              <w:jc w:val="center"/>
              <w:rPr>
                <w:noProof/>
                <w:sz w:val="18"/>
                <w:lang w:val="de-AT"/>
              </w:rPr>
            </w:pPr>
            <w:r w:rsidRPr="00F25819">
              <w:rPr>
                <w:noProof/>
                <w:sz w:val="18"/>
                <w:lang w:val="de-AT"/>
              </w:rPr>
              <w:t>10</w:t>
            </w:r>
          </w:p>
        </w:tc>
      </w:tr>
      <w:tr w:rsidR="00E3273B" w:rsidRPr="00F25819" w14:paraId="134719E4" w14:textId="77777777" w:rsidTr="00A962F1">
        <w:trPr>
          <w:cantSplit/>
          <w:trHeight w:val="60"/>
        </w:trPr>
        <w:tc>
          <w:tcPr>
            <w:tcW w:w="704" w:type="dxa"/>
            <w:vAlign w:val="center"/>
          </w:tcPr>
          <w:p w14:paraId="145D2002" w14:textId="77777777" w:rsidR="00E3273B" w:rsidRPr="00F25819" w:rsidRDefault="00C3776C" w:rsidP="000B2CF5">
            <w:pPr>
              <w:spacing w:before="20" w:after="20" w:line="240" w:lineRule="auto"/>
              <w:jc w:val="center"/>
              <w:rPr>
                <w:noProof/>
                <w:sz w:val="18"/>
              </w:rPr>
            </w:pPr>
            <w:bookmarkStart w:id="72" w:name="WEXP_REF_SPEZ_FL_BG"/>
            <w:r w:rsidRPr="00F25819">
              <w:rPr>
                <w:noProof/>
                <w:sz w:val="18"/>
              </w:rPr>
              <w:t>[R22]</w:t>
            </w:r>
            <w:bookmarkEnd w:id="72"/>
          </w:p>
        </w:tc>
        <w:tc>
          <w:tcPr>
            <w:tcW w:w="3431" w:type="dxa"/>
            <w:tcMar>
              <w:top w:w="57" w:type="dxa"/>
              <w:bottom w:w="57" w:type="dxa"/>
            </w:tcMar>
            <w:vAlign w:val="center"/>
          </w:tcPr>
          <w:p w14:paraId="53A1AAFE" w14:textId="77777777" w:rsidR="00E3273B" w:rsidRPr="00F25819" w:rsidRDefault="00E3273B" w:rsidP="004C6CAC">
            <w:pPr>
              <w:spacing w:before="20" w:after="20" w:line="240" w:lineRule="auto"/>
              <w:jc w:val="left"/>
              <w:rPr>
                <w:noProof/>
                <w:sz w:val="18"/>
                <w:lang w:val="de-AT"/>
              </w:rPr>
            </w:pPr>
            <w:r w:rsidRPr="00F25819">
              <w:rPr>
                <w:noProof/>
                <w:sz w:val="18"/>
              </w:rPr>
              <w:t>3BU 15000 7015 FLAPA</w:t>
            </w:r>
          </w:p>
        </w:tc>
        <w:tc>
          <w:tcPr>
            <w:tcW w:w="5074" w:type="dxa"/>
            <w:vAlign w:val="center"/>
          </w:tcPr>
          <w:p w14:paraId="7C29A9F0" w14:textId="77777777" w:rsidR="00E3273B" w:rsidRPr="00F25819" w:rsidRDefault="00E3273B" w:rsidP="004C6CAC">
            <w:pPr>
              <w:spacing w:before="20" w:after="20" w:line="240" w:lineRule="auto"/>
              <w:jc w:val="left"/>
              <w:rPr>
                <w:noProof/>
                <w:sz w:val="18"/>
                <w:lang w:val="de-AT"/>
              </w:rPr>
            </w:pPr>
            <w:r w:rsidRPr="00F25819">
              <w:rPr>
                <w:noProof/>
                <w:sz w:val="18"/>
              </w:rPr>
              <w:t>Feature List / RaiLED BG 1.0</w:t>
            </w:r>
          </w:p>
        </w:tc>
        <w:tc>
          <w:tcPr>
            <w:tcW w:w="567" w:type="dxa"/>
            <w:vAlign w:val="center"/>
          </w:tcPr>
          <w:p w14:paraId="656949F5" w14:textId="77777777" w:rsidR="00E3273B" w:rsidRPr="00F25819" w:rsidRDefault="00E3273B" w:rsidP="004C6CAC">
            <w:pPr>
              <w:spacing w:before="20" w:after="20" w:line="240" w:lineRule="auto"/>
              <w:jc w:val="center"/>
              <w:rPr>
                <w:noProof/>
                <w:sz w:val="18"/>
                <w:lang w:val="de-AT"/>
              </w:rPr>
            </w:pPr>
            <w:r w:rsidRPr="00F25819">
              <w:rPr>
                <w:noProof/>
                <w:sz w:val="18"/>
                <w:lang w:val="de-AT"/>
              </w:rPr>
              <w:t>05</w:t>
            </w:r>
          </w:p>
        </w:tc>
      </w:tr>
      <w:tr w:rsidR="00E3273B" w:rsidRPr="00F25819" w14:paraId="6097EAEB" w14:textId="77777777" w:rsidTr="00A962F1">
        <w:trPr>
          <w:cantSplit/>
          <w:trHeight w:val="60"/>
        </w:trPr>
        <w:tc>
          <w:tcPr>
            <w:tcW w:w="704" w:type="dxa"/>
            <w:vAlign w:val="center"/>
          </w:tcPr>
          <w:p w14:paraId="29B90A29" w14:textId="77777777" w:rsidR="00E3273B" w:rsidRPr="00F25819" w:rsidRDefault="00C3776C" w:rsidP="000B2CF5">
            <w:pPr>
              <w:spacing w:before="20" w:after="20" w:line="240" w:lineRule="auto"/>
              <w:jc w:val="center"/>
              <w:rPr>
                <w:noProof/>
                <w:sz w:val="18"/>
              </w:rPr>
            </w:pPr>
            <w:bookmarkStart w:id="73" w:name="WEXP_REF_SPEZ_FL_MAV"/>
            <w:r w:rsidRPr="00F25819">
              <w:rPr>
                <w:noProof/>
                <w:sz w:val="18"/>
              </w:rPr>
              <w:t>[R23]</w:t>
            </w:r>
            <w:bookmarkEnd w:id="73"/>
          </w:p>
        </w:tc>
        <w:tc>
          <w:tcPr>
            <w:tcW w:w="3431" w:type="dxa"/>
            <w:tcMar>
              <w:top w:w="57" w:type="dxa"/>
              <w:bottom w:w="57" w:type="dxa"/>
            </w:tcMar>
            <w:vAlign w:val="center"/>
          </w:tcPr>
          <w:p w14:paraId="3AC78190" w14:textId="77777777" w:rsidR="00E3273B" w:rsidRPr="00F25819" w:rsidRDefault="00E3273B" w:rsidP="004C6CAC">
            <w:pPr>
              <w:spacing w:before="20" w:after="20" w:line="240" w:lineRule="auto"/>
              <w:jc w:val="left"/>
              <w:rPr>
                <w:noProof/>
                <w:sz w:val="18"/>
                <w:lang w:val="de-AT"/>
              </w:rPr>
            </w:pPr>
            <w:r w:rsidRPr="00F25819">
              <w:rPr>
                <w:noProof/>
                <w:sz w:val="18"/>
              </w:rPr>
              <w:t>3BU 61000 0301 FLAPC</w:t>
            </w:r>
          </w:p>
        </w:tc>
        <w:tc>
          <w:tcPr>
            <w:tcW w:w="5074" w:type="dxa"/>
            <w:vAlign w:val="center"/>
          </w:tcPr>
          <w:p w14:paraId="12C253C5" w14:textId="77777777" w:rsidR="00E3273B" w:rsidRPr="00F25819" w:rsidRDefault="00E3273B" w:rsidP="004C6CAC">
            <w:pPr>
              <w:spacing w:before="20" w:after="20" w:line="240" w:lineRule="auto"/>
              <w:jc w:val="left"/>
              <w:rPr>
                <w:noProof/>
                <w:sz w:val="18"/>
                <w:lang w:val="de-AT"/>
              </w:rPr>
            </w:pPr>
            <w:r w:rsidRPr="00F25819">
              <w:rPr>
                <w:noProof/>
                <w:sz w:val="18"/>
              </w:rPr>
              <w:t>Feature List / RaiLED 20 160</w:t>
            </w:r>
          </w:p>
        </w:tc>
        <w:tc>
          <w:tcPr>
            <w:tcW w:w="567" w:type="dxa"/>
            <w:vAlign w:val="center"/>
          </w:tcPr>
          <w:p w14:paraId="441479F8" w14:textId="77777777" w:rsidR="00E3273B" w:rsidRPr="00F25819" w:rsidRDefault="00E3273B" w:rsidP="004C6CAC">
            <w:pPr>
              <w:spacing w:before="20" w:after="20" w:line="240" w:lineRule="auto"/>
              <w:jc w:val="center"/>
              <w:rPr>
                <w:noProof/>
                <w:sz w:val="18"/>
                <w:lang w:val="de-AT"/>
              </w:rPr>
            </w:pPr>
            <w:r w:rsidRPr="00F25819">
              <w:rPr>
                <w:noProof/>
                <w:sz w:val="18"/>
                <w:lang w:val="de-AT"/>
              </w:rPr>
              <w:t>02</w:t>
            </w:r>
          </w:p>
        </w:tc>
      </w:tr>
      <w:tr w:rsidR="00E3273B" w:rsidRPr="00F25819" w14:paraId="639C0EC3" w14:textId="77777777" w:rsidTr="00A962F1">
        <w:trPr>
          <w:cantSplit/>
          <w:trHeight w:val="60"/>
        </w:trPr>
        <w:tc>
          <w:tcPr>
            <w:tcW w:w="704" w:type="dxa"/>
            <w:vAlign w:val="center"/>
          </w:tcPr>
          <w:p w14:paraId="3F1C32AE" w14:textId="77777777" w:rsidR="00E3273B" w:rsidRPr="00F25819" w:rsidRDefault="00C3776C" w:rsidP="000B2CF5">
            <w:pPr>
              <w:spacing w:before="20" w:after="20" w:line="240" w:lineRule="auto"/>
              <w:jc w:val="center"/>
              <w:rPr>
                <w:noProof/>
                <w:sz w:val="18"/>
              </w:rPr>
            </w:pPr>
            <w:bookmarkStart w:id="74" w:name="WEXP_REF_BG_SIGNALSCHILDER"/>
            <w:r w:rsidRPr="00F25819">
              <w:rPr>
                <w:noProof/>
                <w:sz w:val="18"/>
              </w:rPr>
              <w:t>[R24]</w:t>
            </w:r>
            <w:bookmarkEnd w:id="74"/>
          </w:p>
        </w:tc>
        <w:tc>
          <w:tcPr>
            <w:tcW w:w="3431" w:type="dxa"/>
            <w:tcMar>
              <w:top w:w="57" w:type="dxa"/>
              <w:bottom w:w="57" w:type="dxa"/>
            </w:tcMar>
            <w:vAlign w:val="center"/>
          </w:tcPr>
          <w:p w14:paraId="37D119F9" w14:textId="77777777" w:rsidR="00E3273B" w:rsidRPr="00F25819" w:rsidRDefault="00E3273B" w:rsidP="004C6CAC">
            <w:pPr>
              <w:spacing w:before="20" w:after="20" w:line="240" w:lineRule="auto"/>
              <w:jc w:val="left"/>
              <w:rPr>
                <w:noProof/>
                <w:sz w:val="18"/>
                <w:lang w:val="de-AT"/>
              </w:rPr>
            </w:pPr>
            <w:r w:rsidRPr="00F25819">
              <w:rPr>
                <w:noProof/>
                <w:sz w:val="18"/>
              </w:rPr>
              <w:t>3BU 61502 0042 DEAPA</w:t>
            </w:r>
          </w:p>
        </w:tc>
        <w:tc>
          <w:tcPr>
            <w:tcW w:w="5074" w:type="dxa"/>
            <w:vAlign w:val="center"/>
          </w:tcPr>
          <w:p w14:paraId="6BDE3A59" w14:textId="77777777" w:rsidR="00E3273B" w:rsidRPr="00F25819" w:rsidRDefault="00E3273B" w:rsidP="004C6CAC">
            <w:pPr>
              <w:spacing w:before="20" w:after="20" w:line="240" w:lineRule="auto"/>
              <w:jc w:val="left"/>
              <w:rPr>
                <w:noProof/>
                <w:color w:val="auto"/>
                <w:kern w:val="0"/>
                <w:sz w:val="18"/>
                <w:lang w:val="en-US" w:eastAsia="fr-FR"/>
              </w:rPr>
            </w:pPr>
            <w:r w:rsidRPr="00F25819">
              <w:rPr>
                <w:noProof/>
                <w:sz w:val="18"/>
              </w:rPr>
              <w:t>Signals Design - Explanatory Notes</w:t>
            </w:r>
          </w:p>
        </w:tc>
        <w:tc>
          <w:tcPr>
            <w:tcW w:w="567" w:type="dxa"/>
            <w:vAlign w:val="center"/>
          </w:tcPr>
          <w:p w14:paraId="477160D1" w14:textId="77777777" w:rsidR="00E3273B" w:rsidRPr="00F25819" w:rsidRDefault="00E3273B" w:rsidP="004C6CAC">
            <w:pPr>
              <w:spacing w:before="20" w:after="20" w:line="240" w:lineRule="auto"/>
              <w:jc w:val="center"/>
              <w:rPr>
                <w:noProof/>
                <w:sz w:val="18"/>
                <w:lang w:val="de-AT"/>
              </w:rPr>
            </w:pPr>
            <w:r w:rsidRPr="00F25819">
              <w:rPr>
                <w:noProof/>
                <w:sz w:val="18"/>
                <w:lang w:val="de-AT"/>
              </w:rPr>
              <w:t>03</w:t>
            </w:r>
          </w:p>
        </w:tc>
      </w:tr>
      <w:tr w:rsidR="00A962F1" w:rsidRPr="00F25819" w14:paraId="2EEFA79C" w14:textId="77777777" w:rsidTr="00A962F1">
        <w:trPr>
          <w:cantSplit/>
          <w:trHeight w:val="60"/>
        </w:trPr>
        <w:tc>
          <w:tcPr>
            <w:tcW w:w="704" w:type="dxa"/>
            <w:vAlign w:val="center"/>
          </w:tcPr>
          <w:p w14:paraId="74EF2AB3" w14:textId="77777777" w:rsidR="00A962F1" w:rsidRPr="00F25819" w:rsidRDefault="00A962F1" w:rsidP="00A962F1">
            <w:pPr>
              <w:spacing w:before="20" w:after="20" w:line="240" w:lineRule="auto"/>
              <w:jc w:val="center"/>
              <w:rPr>
                <w:noProof/>
                <w:sz w:val="18"/>
                <w:lang w:val="de-AT"/>
              </w:rPr>
            </w:pPr>
            <w:bookmarkStart w:id="75" w:name="WEXP_REF_LH_LEDSIG"/>
            <w:r w:rsidRPr="00F25819">
              <w:rPr>
                <w:noProof/>
                <w:sz w:val="18"/>
              </w:rPr>
              <w:t>[R25]</w:t>
            </w:r>
            <w:bookmarkEnd w:id="75"/>
          </w:p>
        </w:tc>
        <w:tc>
          <w:tcPr>
            <w:tcW w:w="3431" w:type="dxa"/>
            <w:tcMar>
              <w:top w:w="57" w:type="dxa"/>
              <w:bottom w:w="57" w:type="dxa"/>
            </w:tcMar>
            <w:vAlign w:val="center"/>
          </w:tcPr>
          <w:p w14:paraId="16460965" w14:textId="77777777" w:rsidR="00A962F1" w:rsidRPr="00F25819" w:rsidRDefault="00A962F1" w:rsidP="00A962F1">
            <w:pPr>
              <w:spacing w:before="20" w:after="20" w:line="240" w:lineRule="auto"/>
              <w:jc w:val="left"/>
              <w:rPr>
                <w:noProof/>
                <w:sz w:val="18"/>
                <w:lang w:val="de-AT"/>
              </w:rPr>
            </w:pPr>
            <w:r w:rsidRPr="00F25819">
              <w:rPr>
                <w:noProof/>
                <w:sz w:val="18"/>
                <w:szCs w:val="18"/>
                <w:lang w:val="de-AT"/>
              </w:rPr>
              <w:t>3BU 17300 0005 DSAPC</w:t>
            </w:r>
          </w:p>
        </w:tc>
        <w:tc>
          <w:tcPr>
            <w:tcW w:w="5074" w:type="dxa"/>
            <w:vAlign w:val="center"/>
          </w:tcPr>
          <w:p w14:paraId="17E31E9E" w14:textId="77777777" w:rsidR="00A962F1" w:rsidRPr="00F25819" w:rsidRDefault="00A962F1" w:rsidP="00A962F1">
            <w:pPr>
              <w:spacing w:before="20" w:after="20" w:line="240" w:lineRule="auto"/>
              <w:jc w:val="left"/>
              <w:rPr>
                <w:noProof/>
                <w:sz w:val="18"/>
                <w:szCs w:val="18"/>
                <w:lang w:val="de-AT"/>
              </w:rPr>
            </w:pPr>
            <w:r w:rsidRPr="00F25819">
              <w:rPr>
                <w:rFonts w:cs="Arial"/>
                <w:noProof/>
                <w:sz w:val="18"/>
                <w:szCs w:val="18"/>
                <w:lang w:val="de-AT"/>
              </w:rPr>
              <w:t>DSTW Streckenausrüstung OBB - Teil E Mitgeltende Dokumente</w:t>
            </w:r>
            <w:r w:rsidRPr="00F25819">
              <w:rPr>
                <w:rFonts w:cs="Arial"/>
                <w:noProof/>
                <w:sz w:val="18"/>
                <w:szCs w:val="18"/>
                <w:lang w:val="de-AT"/>
              </w:rPr>
              <w:br/>
              <w:t>Lastenheft DSTW Lastenheft Signalgeber V1.1 vom 21.05.2025</w:t>
            </w:r>
          </w:p>
        </w:tc>
        <w:tc>
          <w:tcPr>
            <w:tcW w:w="567" w:type="dxa"/>
            <w:vAlign w:val="center"/>
          </w:tcPr>
          <w:p w14:paraId="7F1A4C57" w14:textId="77777777" w:rsidR="00A962F1" w:rsidRPr="00F25819" w:rsidRDefault="00A962F1" w:rsidP="00A962F1">
            <w:pPr>
              <w:spacing w:before="20" w:after="20" w:line="240" w:lineRule="auto"/>
              <w:jc w:val="center"/>
              <w:rPr>
                <w:noProof/>
                <w:sz w:val="18"/>
                <w:szCs w:val="18"/>
                <w:lang w:val="de-AT"/>
              </w:rPr>
            </w:pPr>
            <w:r w:rsidRPr="00F25819">
              <w:rPr>
                <w:noProof/>
                <w:sz w:val="18"/>
                <w:szCs w:val="18"/>
                <w:lang w:val="de-AT"/>
              </w:rPr>
              <w:t>04</w:t>
            </w:r>
          </w:p>
        </w:tc>
      </w:tr>
      <w:tr w:rsidR="008C36B9" w:rsidRPr="00F25819" w14:paraId="60E596C3" w14:textId="77777777" w:rsidTr="00A962F1">
        <w:trPr>
          <w:cantSplit/>
          <w:trHeight w:val="60"/>
        </w:trPr>
        <w:tc>
          <w:tcPr>
            <w:tcW w:w="704" w:type="dxa"/>
            <w:vAlign w:val="center"/>
          </w:tcPr>
          <w:p w14:paraId="3AFDC4D8" w14:textId="77777777" w:rsidR="008C36B9" w:rsidRPr="00F25819" w:rsidRDefault="008C36B9" w:rsidP="00A962F1">
            <w:pPr>
              <w:spacing w:before="20" w:after="20" w:line="240" w:lineRule="auto"/>
              <w:jc w:val="center"/>
              <w:rPr>
                <w:noProof/>
                <w:sz w:val="18"/>
              </w:rPr>
            </w:pPr>
            <w:bookmarkStart w:id="76" w:name="WEXP_REF_PROJ_PRODUCT_HSE_PLAN_SE"/>
            <w:r w:rsidRPr="00F25819">
              <w:rPr>
                <w:noProof/>
                <w:sz w:val="18"/>
              </w:rPr>
              <w:t>[R26</w:t>
            </w:r>
            <w:r w:rsidR="00705C48" w:rsidRPr="00F25819">
              <w:rPr>
                <w:noProof/>
                <w:sz w:val="18"/>
              </w:rPr>
              <w:t>]</w:t>
            </w:r>
            <w:bookmarkEnd w:id="76"/>
          </w:p>
        </w:tc>
        <w:tc>
          <w:tcPr>
            <w:tcW w:w="3431" w:type="dxa"/>
            <w:tcMar>
              <w:top w:w="57" w:type="dxa"/>
              <w:bottom w:w="57" w:type="dxa"/>
            </w:tcMar>
            <w:vAlign w:val="center"/>
          </w:tcPr>
          <w:p w14:paraId="34755CA6" w14:textId="77777777" w:rsidR="008C36B9" w:rsidRPr="00F25819" w:rsidRDefault="00B56AE2" w:rsidP="00A962F1">
            <w:pPr>
              <w:spacing w:before="20" w:after="20" w:line="240" w:lineRule="auto"/>
              <w:jc w:val="left"/>
              <w:rPr>
                <w:noProof/>
                <w:sz w:val="18"/>
                <w:szCs w:val="18"/>
                <w:lang w:val="de-AT"/>
              </w:rPr>
            </w:pPr>
            <w:r w:rsidRPr="00F25819">
              <w:rPr>
                <w:noProof/>
                <w:sz w:val="18"/>
                <w:szCs w:val="18"/>
                <w:lang w:val="de-AT"/>
              </w:rPr>
              <w:t xml:space="preserve">3BU </w:t>
            </w:r>
            <w:r w:rsidR="00705C48" w:rsidRPr="00F25819">
              <w:rPr>
                <w:noProof/>
                <w:sz w:val="18"/>
                <w:szCs w:val="18"/>
                <w:lang w:val="de-AT"/>
              </w:rPr>
              <w:t>00602 0220 EWAPA</w:t>
            </w:r>
          </w:p>
        </w:tc>
        <w:tc>
          <w:tcPr>
            <w:tcW w:w="5074" w:type="dxa"/>
            <w:vAlign w:val="center"/>
          </w:tcPr>
          <w:p w14:paraId="15701F67" w14:textId="77777777" w:rsidR="008C36B9" w:rsidRPr="00EF6A16" w:rsidRDefault="00705C48" w:rsidP="00A962F1">
            <w:pPr>
              <w:spacing w:before="20" w:after="20" w:line="240" w:lineRule="auto"/>
              <w:jc w:val="left"/>
              <w:rPr>
                <w:rFonts w:cs="Arial"/>
                <w:noProof/>
                <w:sz w:val="18"/>
                <w:szCs w:val="18"/>
                <w:lang w:val="en-US"/>
              </w:rPr>
            </w:pPr>
            <w:r w:rsidRPr="00EF6A16">
              <w:rPr>
                <w:noProof/>
                <w:sz w:val="18"/>
                <w:szCs w:val="18"/>
              </w:rPr>
              <w:t>Project/Product HSE Plan Intelligent Signal Element</w:t>
            </w:r>
          </w:p>
        </w:tc>
        <w:tc>
          <w:tcPr>
            <w:tcW w:w="567" w:type="dxa"/>
            <w:vAlign w:val="center"/>
          </w:tcPr>
          <w:p w14:paraId="097176C2" w14:textId="77777777" w:rsidR="008C36B9" w:rsidRPr="00F25819" w:rsidRDefault="00B56AE2" w:rsidP="00A962F1">
            <w:pPr>
              <w:spacing w:before="20" w:after="20" w:line="240" w:lineRule="auto"/>
              <w:jc w:val="center"/>
              <w:rPr>
                <w:noProof/>
                <w:sz w:val="18"/>
                <w:szCs w:val="18"/>
                <w:lang w:val="de-AT"/>
              </w:rPr>
            </w:pPr>
            <w:r w:rsidRPr="00F25819">
              <w:rPr>
                <w:noProof/>
                <w:sz w:val="18"/>
                <w:szCs w:val="18"/>
                <w:lang w:val="de-AT"/>
              </w:rPr>
              <w:t>01</w:t>
            </w:r>
          </w:p>
        </w:tc>
      </w:tr>
      <w:tr w:rsidR="00EF6A16" w:rsidRPr="00F25819" w14:paraId="53E5EE70" w14:textId="77777777" w:rsidTr="00A962F1">
        <w:trPr>
          <w:cantSplit/>
          <w:trHeight w:val="60"/>
        </w:trPr>
        <w:tc>
          <w:tcPr>
            <w:tcW w:w="704" w:type="dxa"/>
            <w:vAlign w:val="center"/>
          </w:tcPr>
          <w:p w14:paraId="62D5B012" w14:textId="77777777" w:rsidR="00EF6A16" w:rsidRPr="00F25819" w:rsidRDefault="00EF6A16" w:rsidP="00A962F1">
            <w:pPr>
              <w:spacing w:before="20" w:after="20" w:line="240" w:lineRule="auto"/>
              <w:jc w:val="center"/>
              <w:rPr>
                <w:noProof/>
                <w:sz w:val="18"/>
              </w:rPr>
            </w:pPr>
            <w:bookmarkStart w:id="77" w:name="WEXP_REF_SPEZ_FL_IANZEIGER"/>
            <w:r>
              <w:rPr>
                <w:noProof/>
                <w:sz w:val="18"/>
              </w:rPr>
              <w:t>[R27]</w:t>
            </w:r>
            <w:bookmarkEnd w:id="77"/>
          </w:p>
        </w:tc>
        <w:tc>
          <w:tcPr>
            <w:tcW w:w="3431" w:type="dxa"/>
            <w:tcMar>
              <w:top w:w="57" w:type="dxa"/>
              <w:bottom w:w="57" w:type="dxa"/>
            </w:tcMar>
            <w:vAlign w:val="center"/>
          </w:tcPr>
          <w:p w14:paraId="3AD09EB2" w14:textId="77777777" w:rsidR="00EF6A16" w:rsidRPr="00F25819" w:rsidRDefault="00EF6A16" w:rsidP="00A962F1">
            <w:pPr>
              <w:spacing w:before="20" w:after="20" w:line="240" w:lineRule="auto"/>
              <w:jc w:val="left"/>
              <w:rPr>
                <w:noProof/>
                <w:sz w:val="18"/>
                <w:szCs w:val="18"/>
                <w:lang w:val="de-AT"/>
              </w:rPr>
            </w:pPr>
            <w:r>
              <w:rPr>
                <w:noProof/>
                <w:sz w:val="18"/>
                <w:szCs w:val="18"/>
                <w:lang w:val="de-AT"/>
              </w:rPr>
              <w:t>3BU 62200 0009 FLAPC</w:t>
            </w:r>
          </w:p>
        </w:tc>
        <w:tc>
          <w:tcPr>
            <w:tcW w:w="5074" w:type="dxa"/>
            <w:vAlign w:val="center"/>
          </w:tcPr>
          <w:p w14:paraId="7064EBAD" w14:textId="77777777" w:rsidR="00EF6A16" w:rsidRPr="00EF6A16" w:rsidRDefault="00EF6A16" w:rsidP="00A962F1">
            <w:pPr>
              <w:spacing w:before="20" w:after="20" w:line="240" w:lineRule="auto"/>
              <w:jc w:val="left"/>
              <w:rPr>
                <w:b/>
                <w:noProof/>
                <w:sz w:val="18"/>
                <w:szCs w:val="18"/>
              </w:rPr>
            </w:pPr>
            <w:r w:rsidRPr="00055954">
              <w:rPr>
                <w:bCs/>
                <w:noProof/>
                <w:sz w:val="18"/>
                <w:szCs w:val="18"/>
              </w:rPr>
              <w:t>Feature List iAnzeiger</w:t>
            </w:r>
          </w:p>
        </w:tc>
        <w:tc>
          <w:tcPr>
            <w:tcW w:w="567" w:type="dxa"/>
            <w:vAlign w:val="center"/>
          </w:tcPr>
          <w:p w14:paraId="6AB243F5" w14:textId="77777777" w:rsidR="00EF6A16" w:rsidRPr="00F25819" w:rsidRDefault="00EF6A16" w:rsidP="00A962F1">
            <w:pPr>
              <w:spacing w:before="20" w:after="20" w:line="240" w:lineRule="auto"/>
              <w:jc w:val="center"/>
              <w:rPr>
                <w:noProof/>
                <w:sz w:val="18"/>
                <w:szCs w:val="18"/>
                <w:lang w:val="de-AT"/>
              </w:rPr>
            </w:pPr>
            <w:r>
              <w:rPr>
                <w:noProof/>
                <w:sz w:val="18"/>
                <w:szCs w:val="18"/>
                <w:lang w:val="de-AT"/>
              </w:rPr>
              <w:t>02</w:t>
            </w:r>
          </w:p>
        </w:tc>
      </w:tr>
      <w:tr w:rsidR="00E35834" w:rsidRPr="00F25819" w14:paraId="2F6D37D1" w14:textId="77777777" w:rsidTr="00A962F1">
        <w:trPr>
          <w:cantSplit/>
          <w:trHeight w:val="60"/>
        </w:trPr>
        <w:tc>
          <w:tcPr>
            <w:tcW w:w="704" w:type="dxa"/>
            <w:vAlign w:val="center"/>
          </w:tcPr>
          <w:p w14:paraId="36F90FC3" w14:textId="77777777" w:rsidR="00E35834" w:rsidRDefault="00E35834" w:rsidP="00A962F1">
            <w:pPr>
              <w:spacing w:before="20" w:after="20" w:line="240" w:lineRule="auto"/>
              <w:jc w:val="center"/>
              <w:rPr>
                <w:noProof/>
                <w:sz w:val="18"/>
              </w:rPr>
            </w:pPr>
            <w:bookmarkStart w:id="78" w:name="WEXP_REF_SPEZ_SEC_PS_400_230V"/>
            <w:r>
              <w:rPr>
                <w:noProof/>
                <w:sz w:val="18"/>
              </w:rPr>
              <w:t>[R28]</w:t>
            </w:r>
            <w:bookmarkEnd w:id="78"/>
          </w:p>
        </w:tc>
        <w:tc>
          <w:tcPr>
            <w:tcW w:w="3431" w:type="dxa"/>
            <w:tcMar>
              <w:top w:w="57" w:type="dxa"/>
              <w:bottom w:w="57" w:type="dxa"/>
            </w:tcMar>
            <w:vAlign w:val="center"/>
          </w:tcPr>
          <w:p w14:paraId="0BDE73D9" w14:textId="77777777" w:rsidR="00E35834" w:rsidRDefault="00E35834" w:rsidP="00A962F1">
            <w:pPr>
              <w:spacing w:before="20" w:after="20" w:line="240" w:lineRule="auto"/>
              <w:jc w:val="left"/>
              <w:rPr>
                <w:noProof/>
                <w:sz w:val="18"/>
                <w:szCs w:val="18"/>
                <w:lang w:val="de-AT"/>
              </w:rPr>
            </w:pPr>
            <w:r>
              <w:rPr>
                <w:noProof/>
                <w:sz w:val="18"/>
                <w:szCs w:val="18"/>
                <w:lang w:val="de-AT"/>
              </w:rPr>
              <w:t>3BU 62051 ABAA DSAPC</w:t>
            </w:r>
          </w:p>
        </w:tc>
        <w:tc>
          <w:tcPr>
            <w:tcW w:w="5074" w:type="dxa"/>
            <w:vAlign w:val="center"/>
          </w:tcPr>
          <w:p w14:paraId="700F14A9" w14:textId="77777777" w:rsidR="00E35834" w:rsidRPr="00055954" w:rsidRDefault="00E35834" w:rsidP="00A962F1">
            <w:pPr>
              <w:spacing w:before="20" w:after="20" w:line="240" w:lineRule="auto"/>
              <w:jc w:val="left"/>
              <w:rPr>
                <w:bCs/>
                <w:noProof/>
                <w:sz w:val="18"/>
                <w:szCs w:val="18"/>
              </w:rPr>
            </w:pPr>
            <w:r>
              <w:rPr>
                <w:bCs/>
                <w:noProof/>
                <w:sz w:val="18"/>
                <w:szCs w:val="18"/>
              </w:rPr>
              <w:t>SEC Power Supply 400/230V</w:t>
            </w:r>
          </w:p>
        </w:tc>
        <w:tc>
          <w:tcPr>
            <w:tcW w:w="567" w:type="dxa"/>
            <w:vAlign w:val="center"/>
          </w:tcPr>
          <w:p w14:paraId="0D988684" w14:textId="77777777" w:rsidR="00E35834" w:rsidRDefault="00E35834" w:rsidP="00A962F1">
            <w:pPr>
              <w:spacing w:before="20" w:after="20" w:line="240" w:lineRule="auto"/>
              <w:jc w:val="center"/>
              <w:rPr>
                <w:noProof/>
                <w:sz w:val="18"/>
                <w:szCs w:val="18"/>
                <w:lang w:val="de-AT"/>
              </w:rPr>
            </w:pPr>
            <w:r>
              <w:rPr>
                <w:noProof/>
                <w:sz w:val="18"/>
                <w:szCs w:val="18"/>
                <w:lang w:val="de-AT"/>
              </w:rPr>
              <w:t>04</w:t>
            </w:r>
          </w:p>
        </w:tc>
      </w:tr>
    </w:tbl>
    <w:p w14:paraId="0C0319CE" w14:textId="77777777" w:rsidR="007B7403" w:rsidRPr="00FF02FF" w:rsidRDefault="007B7403" w:rsidP="007B7403">
      <w:pPr>
        <w:rPr>
          <w:noProof/>
          <w:lang w:val="de-AT"/>
        </w:rPr>
      </w:pPr>
    </w:p>
    <w:p w14:paraId="6E01B53F" w14:textId="77777777" w:rsidR="007B7403" w:rsidRPr="00EE3FD6" w:rsidRDefault="007B7403" w:rsidP="007B7403">
      <w:pPr>
        <w:pStyle w:val="Heading2"/>
        <w:rPr>
          <w:noProof/>
        </w:rPr>
      </w:pPr>
      <w:bookmarkStart w:id="79" w:name="_Toc171427626"/>
      <w:bookmarkStart w:id="80" w:name="_Toc210811893"/>
      <w:r>
        <w:rPr>
          <w:noProof/>
        </w:rPr>
        <w:t>Weitere Referenzen / Further References</w:t>
      </w:r>
      <w:bookmarkEnd w:id="79"/>
      <w:bookmarkEnd w:id="80"/>
    </w:p>
    <w:p w14:paraId="529321AE" w14:textId="77777777" w:rsidR="007B7403" w:rsidRPr="00811120" w:rsidRDefault="007B7403" w:rsidP="007B7403">
      <w:pPr>
        <w:pStyle w:val="Caption"/>
        <w:jc w:val="left"/>
        <w:rPr>
          <w:b w:val="0"/>
          <w:i/>
          <w:noProof/>
        </w:rPr>
      </w:pPr>
      <w:r>
        <w:rPr>
          <w:b w:val="0"/>
          <w:i/>
          <w:noProof/>
        </w:rPr>
        <w:t>Keine / no further references</w:t>
      </w:r>
    </w:p>
    <w:p w14:paraId="717FEA59" w14:textId="77777777" w:rsidR="007B7403" w:rsidRPr="007B7403" w:rsidRDefault="007B7403" w:rsidP="007B7403">
      <w:pPr>
        <w:pStyle w:val="Heading2"/>
        <w:rPr>
          <w:noProof/>
          <w:lang w:val="de-AT"/>
        </w:rPr>
      </w:pPr>
      <w:bookmarkStart w:id="81" w:name="_Toc171427627"/>
      <w:bookmarkStart w:id="82" w:name="_Toc210811894"/>
      <w:r w:rsidRPr="007B7403">
        <w:rPr>
          <w:noProof/>
          <w:lang w:val="de-AT"/>
        </w:rPr>
        <w:lastRenderedPageBreak/>
        <w:t xml:space="preserve">Begriffe und Abkürzungen / </w:t>
      </w:r>
      <w:r w:rsidRPr="007B7403">
        <w:rPr>
          <w:rStyle w:val="rynqvb"/>
          <w:noProof/>
          <w:lang w:val="de-AT"/>
        </w:rPr>
        <w:t>Terms and Abbreviations</w:t>
      </w:r>
      <w:bookmarkEnd w:id="81"/>
      <w:bookmarkEnd w:id="82"/>
    </w:p>
    <w:p w14:paraId="534E45E0" w14:textId="6BC89557" w:rsidR="007B7403" w:rsidRPr="000472FB" w:rsidRDefault="007B7403" w:rsidP="007B7403">
      <w:pPr>
        <w:pStyle w:val="Caption"/>
        <w:jc w:val="left"/>
        <w:rPr>
          <w:noProof/>
          <w:lang w:val="de-AT"/>
        </w:rPr>
      </w:pPr>
      <w:bookmarkStart w:id="83" w:name="_Toc210811913"/>
      <w:r w:rsidRPr="000472FB">
        <w:rPr>
          <w:noProof/>
          <w:lang w:val="de-AT"/>
        </w:rPr>
        <w:t xml:space="preserve">Table </w:t>
      </w:r>
      <w:r w:rsidRPr="002C0FB5">
        <w:rPr>
          <w:noProof/>
          <w:lang w:val="en-GB"/>
        </w:rPr>
        <w:fldChar w:fldCharType="begin"/>
      </w:r>
      <w:r w:rsidRPr="000472FB">
        <w:rPr>
          <w:noProof/>
          <w:lang w:val="de-AT"/>
        </w:rPr>
        <w:instrText xml:space="preserve"> SEQ Table \* ARABIC </w:instrText>
      </w:r>
      <w:r w:rsidRPr="002C0FB5">
        <w:rPr>
          <w:noProof/>
          <w:lang w:val="en-GB"/>
        </w:rPr>
        <w:fldChar w:fldCharType="separate"/>
      </w:r>
      <w:r w:rsidR="008800BC">
        <w:rPr>
          <w:noProof/>
          <w:lang w:val="de-AT"/>
        </w:rPr>
        <w:t>3</w:t>
      </w:r>
      <w:r w:rsidRPr="002C0FB5">
        <w:rPr>
          <w:noProof/>
          <w:lang w:val="en-GB"/>
        </w:rPr>
        <w:fldChar w:fldCharType="end"/>
      </w:r>
      <w:r w:rsidRPr="000472FB">
        <w:rPr>
          <w:noProof/>
          <w:lang w:val="de-AT"/>
        </w:rPr>
        <w:tab/>
        <w:t>Begriffe und Abkürzungen / Terms and Abbreviations</w:t>
      </w:r>
      <w:bookmarkEnd w:id="83"/>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3253"/>
        <w:gridCol w:w="6807"/>
      </w:tblGrid>
      <w:tr w:rsidR="001F2F19" w:rsidRPr="00B1775B" w14:paraId="381DCFB8" w14:textId="77777777" w:rsidTr="00B8344E">
        <w:trPr>
          <w:cantSplit/>
          <w:tblHeader/>
        </w:trPr>
        <w:tc>
          <w:tcPr>
            <w:tcW w:w="3253" w:type="dxa"/>
            <w:shd w:val="clear" w:color="auto" w:fill="DBE5F1"/>
            <w:tcMar>
              <w:top w:w="57" w:type="dxa"/>
              <w:bottom w:w="57" w:type="dxa"/>
            </w:tcMar>
            <w:vAlign w:val="center"/>
          </w:tcPr>
          <w:p w14:paraId="7CDB91CA" w14:textId="77777777" w:rsidR="001F2F19" w:rsidRPr="00B1775B" w:rsidRDefault="001F2F19" w:rsidP="0063095B">
            <w:pPr>
              <w:pStyle w:val="ColumnCell"/>
              <w:spacing w:before="20" w:after="20"/>
              <w:rPr>
                <w:b/>
                <w:noProof/>
                <w:szCs w:val="18"/>
              </w:rPr>
            </w:pPr>
            <w:r w:rsidRPr="00B1775B">
              <w:rPr>
                <w:b/>
                <w:noProof/>
                <w:szCs w:val="18"/>
              </w:rPr>
              <w:t>Abkürzung / Abbreviation</w:t>
            </w:r>
          </w:p>
        </w:tc>
        <w:tc>
          <w:tcPr>
            <w:tcW w:w="6807" w:type="dxa"/>
            <w:shd w:val="clear" w:color="auto" w:fill="DBE5F1"/>
            <w:vAlign w:val="center"/>
          </w:tcPr>
          <w:p w14:paraId="0E74F669" w14:textId="77777777" w:rsidR="001F2F19" w:rsidRPr="0005257D" w:rsidRDefault="001F2F19" w:rsidP="0063095B">
            <w:pPr>
              <w:pStyle w:val="ColumnCell"/>
              <w:spacing w:before="20" w:after="20"/>
              <w:rPr>
                <w:b/>
                <w:noProof/>
                <w:szCs w:val="18"/>
              </w:rPr>
            </w:pPr>
            <w:r w:rsidRPr="0005257D">
              <w:rPr>
                <w:b/>
                <w:noProof/>
                <w:szCs w:val="18"/>
              </w:rPr>
              <w:t>Begriff / Term</w:t>
            </w:r>
          </w:p>
        </w:tc>
      </w:tr>
      <w:tr w:rsidR="001F2F19" w:rsidRPr="00B1775B" w14:paraId="01CC3D63" w14:textId="77777777" w:rsidTr="00B8344E">
        <w:trPr>
          <w:cantSplit/>
          <w:trHeight w:val="67"/>
        </w:trPr>
        <w:tc>
          <w:tcPr>
            <w:tcW w:w="3253" w:type="dxa"/>
            <w:tcMar>
              <w:top w:w="57" w:type="dxa"/>
              <w:bottom w:w="57" w:type="dxa"/>
            </w:tcMar>
          </w:tcPr>
          <w:p w14:paraId="6AB69ACF" w14:textId="77777777" w:rsidR="001F2F19" w:rsidRPr="00B1775B" w:rsidRDefault="001F2F19" w:rsidP="0063095B">
            <w:pPr>
              <w:spacing w:before="20" w:after="20"/>
              <w:rPr>
                <w:noProof/>
                <w:sz w:val="18"/>
                <w:szCs w:val="18"/>
              </w:rPr>
            </w:pPr>
            <w:r w:rsidRPr="00B1775B">
              <w:rPr>
                <w:noProof/>
                <w:sz w:val="18"/>
                <w:szCs w:val="18"/>
              </w:rPr>
              <w:t>bl</w:t>
            </w:r>
          </w:p>
        </w:tc>
        <w:tc>
          <w:tcPr>
            <w:tcW w:w="6807" w:type="dxa"/>
          </w:tcPr>
          <w:p w14:paraId="7A5DF6A6" w14:textId="77777777" w:rsidR="001F2F19" w:rsidRPr="0005257D" w:rsidRDefault="001F2F19" w:rsidP="0063095B">
            <w:pPr>
              <w:spacing w:before="20" w:after="20"/>
              <w:rPr>
                <w:noProof/>
                <w:sz w:val="18"/>
                <w:szCs w:val="18"/>
                <w:lang w:val="de-AT"/>
              </w:rPr>
            </w:pPr>
            <w:r w:rsidRPr="0005257D">
              <w:rPr>
                <w:noProof/>
                <w:sz w:val="18"/>
                <w:szCs w:val="18"/>
                <w:lang w:val="de-AT"/>
              </w:rPr>
              <w:t>blau</w:t>
            </w:r>
          </w:p>
        </w:tc>
      </w:tr>
      <w:tr w:rsidR="001F2F19" w:rsidRPr="00B1775B" w14:paraId="5BAD6819" w14:textId="77777777" w:rsidTr="00B8344E">
        <w:trPr>
          <w:cantSplit/>
          <w:trHeight w:val="67"/>
        </w:trPr>
        <w:tc>
          <w:tcPr>
            <w:tcW w:w="3253" w:type="dxa"/>
            <w:tcMar>
              <w:top w:w="57" w:type="dxa"/>
              <w:bottom w:w="57" w:type="dxa"/>
            </w:tcMar>
          </w:tcPr>
          <w:p w14:paraId="135BB4D7" w14:textId="77777777" w:rsidR="001F2F19" w:rsidRPr="00B1775B" w:rsidRDefault="001F2F19" w:rsidP="0063095B">
            <w:pPr>
              <w:spacing w:before="20" w:after="20"/>
              <w:rPr>
                <w:noProof/>
                <w:sz w:val="18"/>
                <w:szCs w:val="18"/>
              </w:rPr>
            </w:pPr>
            <w:r w:rsidRPr="00B1775B">
              <w:rPr>
                <w:noProof/>
                <w:sz w:val="18"/>
                <w:szCs w:val="18"/>
              </w:rPr>
              <w:t>BLS</w:t>
            </w:r>
          </w:p>
        </w:tc>
        <w:tc>
          <w:tcPr>
            <w:tcW w:w="6807" w:type="dxa"/>
          </w:tcPr>
          <w:p w14:paraId="40356696" w14:textId="77777777" w:rsidR="001F2F19" w:rsidRPr="0005257D" w:rsidRDefault="001F2F19" w:rsidP="0063095B">
            <w:pPr>
              <w:spacing w:before="20" w:after="20"/>
              <w:rPr>
                <w:noProof/>
                <w:sz w:val="18"/>
                <w:szCs w:val="18"/>
                <w:lang w:val="de-AT"/>
              </w:rPr>
            </w:pPr>
            <w:r w:rsidRPr="0005257D">
              <w:rPr>
                <w:noProof/>
                <w:sz w:val="18"/>
                <w:szCs w:val="18"/>
                <w:lang w:val="de-AT"/>
              </w:rPr>
              <w:t>Bern-Lötschberg-Simplon-Bahn</w:t>
            </w:r>
          </w:p>
        </w:tc>
      </w:tr>
      <w:tr w:rsidR="001F2F19" w:rsidRPr="00B1775B" w14:paraId="1B65AEE0" w14:textId="77777777" w:rsidTr="00B8344E">
        <w:trPr>
          <w:cantSplit/>
          <w:trHeight w:val="67"/>
        </w:trPr>
        <w:tc>
          <w:tcPr>
            <w:tcW w:w="3253" w:type="dxa"/>
            <w:tcMar>
              <w:top w:w="57" w:type="dxa"/>
              <w:bottom w:w="57" w:type="dxa"/>
            </w:tcMar>
          </w:tcPr>
          <w:p w14:paraId="267F7E98" w14:textId="77777777" w:rsidR="001F2F19" w:rsidRPr="00B1775B" w:rsidRDefault="001F2F19" w:rsidP="0063095B">
            <w:pPr>
              <w:spacing w:before="20" w:after="20"/>
              <w:rPr>
                <w:noProof/>
                <w:sz w:val="18"/>
                <w:szCs w:val="18"/>
              </w:rPr>
            </w:pPr>
            <w:r w:rsidRPr="00B1775B">
              <w:rPr>
                <w:noProof/>
                <w:sz w:val="18"/>
                <w:szCs w:val="18"/>
              </w:rPr>
              <w:t>CAN bus</w:t>
            </w:r>
          </w:p>
        </w:tc>
        <w:tc>
          <w:tcPr>
            <w:tcW w:w="6807" w:type="dxa"/>
          </w:tcPr>
          <w:p w14:paraId="04285C32" w14:textId="77777777" w:rsidR="001F2F19" w:rsidRPr="0005257D" w:rsidRDefault="001F2F19" w:rsidP="0063095B">
            <w:pPr>
              <w:spacing w:before="20" w:after="20"/>
              <w:rPr>
                <w:noProof/>
                <w:sz w:val="18"/>
                <w:szCs w:val="18"/>
                <w:lang w:val="de-AT"/>
              </w:rPr>
            </w:pPr>
            <w:r w:rsidRPr="0005257D">
              <w:rPr>
                <w:noProof/>
                <w:sz w:val="18"/>
                <w:szCs w:val="18"/>
                <w:lang w:val="de-AT"/>
              </w:rPr>
              <w:t>Controller Area Network bus</w:t>
            </w:r>
          </w:p>
        </w:tc>
      </w:tr>
      <w:tr w:rsidR="001F2F19" w:rsidRPr="00B1775B" w14:paraId="570D7E70" w14:textId="77777777" w:rsidTr="00B8344E">
        <w:trPr>
          <w:cantSplit/>
          <w:trHeight w:val="67"/>
        </w:trPr>
        <w:tc>
          <w:tcPr>
            <w:tcW w:w="3253" w:type="dxa"/>
            <w:tcMar>
              <w:top w:w="57" w:type="dxa"/>
              <w:bottom w:w="57" w:type="dxa"/>
            </w:tcMar>
          </w:tcPr>
          <w:p w14:paraId="26F29082" w14:textId="77777777" w:rsidR="001F2F19" w:rsidRPr="00B1775B" w:rsidRDefault="001F2F19" w:rsidP="0063095B">
            <w:pPr>
              <w:spacing w:before="20" w:after="20"/>
              <w:rPr>
                <w:noProof/>
                <w:sz w:val="18"/>
                <w:szCs w:val="18"/>
              </w:rPr>
            </w:pPr>
            <w:r w:rsidRPr="00B1775B">
              <w:rPr>
                <w:noProof/>
                <w:sz w:val="18"/>
                <w:szCs w:val="18"/>
              </w:rPr>
              <w:t>cd</w:t>
            </w:r>
          </w:p>
        </w:tc>
        <w:tc>
          <w:tcPr>
            <w:tcW w:w="6807" w:type="dxa"/>
          </w:tcPr>
          <w:p w14:paraId="429E897E" w14:textId="77777777" w:rsidR="001F2F19" w:rsidRPr="0005257D" w:rsidRDefault="001F2F19" w:rsidP="0063095B">
            <w:pPr>
              <w:spacing w:before="20" w:after="20"/>
              <w:rPr>
                <w:noProof/>
                <w:sz w:val="18"/>
                <w:szCs w:val="18"/>
                <w:lang w:val="de-AT"/>
              </w:rPr>
            </w:pPr>
            <w:r w:rsidRPr="0005257D">
              <w:rPr>
                <w:noProof/>
                <w:sz w:val="18"/>
                <w:szCs w:val="18"/>
                <w:lang w:val="de-AT"/>
              </w:rPr>
              <w:t>Candela</w:t>
            </w:r>
          </w:p>
        </w:tc>
      </w:tr>
      <w:tr w:rsidR="001F2F19" w:rsidRPr="00B1775B" w14:paraId="13AD50CA" w14:textId="77777777" w:rsidTr="00B8344E">
        <w:trPr>
          <w:cantSplit/>
          <w:trHeight w:val="67"/>
        </w:trPr>
        <w:tc>
          <w:tcPr>
            <w:tcW w:w="3253" w:type="dxa"/>
            <w:tcMar>
              <w:top w:w="57" w:type="dxa"/>
              <w:bottom w:w="57" w:type="dxa"/>
            </w:tcMar>
          </w:tcPr>
          <w:p w14:paraId="3BB87C75" w14:textId="77777777" w:rsidR="001F2F19" w:rsidRPr="00B1775B" w:rsidRDefault="001F2F19" w:rsidP="0063095B">
            <w:pPr>
              <w:spacing w:before="20" w:after="20"/>
              <w:rPr>
                <w:noProof/>
                <w:sz w:val="18"/>
                <w:szCs w:val="18"/>
              </w:rPr>
            </w:pPr>
            <w:r w:rsidRPr="00B1775B">
              <w:rPr>
                <w:noProof/>
                <w:sz w:val="18"/>
                <w:szCs w:val="18"/>
              </w:rPr>
              <w:t>ge</w:t>
            </w:r>
          </w:p>
        </w:tc>
        <w:tc>
          <w:tcPr>
            <w:tcW w:w="6807" w:type="dxa"/>
          </w:tcPr>
          <w:p w14:paraId="2F8B7251" w14:textId="77777777" w:rsidR="001F2F19" w:rsidRPr="0005257D" w:rsidRDefault="001F2F19" w:rsidP="0063095B">
            <w:pPr>
              <w:spacing w:before="20" w:after="20"/>
              <w:rPr>
                <w:noProof/>
                <w:sz w:val="18"/>
                <w:szCs w:val="18"/>
                <w:lang w:val="de-AT"/>
              </w:rPr>
            </w:pPr>
            <w:r w:rsidRPr="0005257D">
              <w:rPr>
                <w:noProof/>
                <w:sz w:val="18"/>
                <w:szCs w:val="18"/>
                <w:lang w:val="de-AT"/>
              </w:rPr>
              <w:t>Gelb</w:t>
            </w:r>
          </w:p>
        </w:tc>
      </w:tr>
      <w:tr w:rsidR="001F2F19" w:rsidRPr="00B1775B" w14:paraId="20DB632D" w14:textId="77777777" w:rsidTr="00B8344E">
        <w:trPr>
          <w:cantSplit/>
          <w:trHeight w:val="67"/>
        </w:trPr>
        <w:tc>
          <w:tcPr>
            <w:tcW w:w="3253" w:type="dxa"/>
            <w:tcMar>
              <w:top w:w="57" w:type="dxa"/>
              <w:bottom w:w="57" w:type="dxa"/>
            </w:tcMar>
          </w:tcPr>
          <w:p w14:paraId="7B01142B" w14:textId="77777777" w:rsidR="001F2F19" w:rsidRPr="00B1775B" w:rsidRDefault="001F2F19" w:rsidP="0063095B">
            <w:pPr>
              <w:spacing w:before="20" w:after="20"/>
              <w:rPr>
                <w:noProof/>
                <w:sz w:val="18"/>
                <w:szCs w:val="18"/>
              </w:rPr>
            </w:pPr>
            <w:r w:rsidRPr="00B1775B">
              <w:rPr>
                <w:noProof/>
                <w:sz w:val="18"/>
                <w:szCs w:val="18"/>
              </w:rPr>
              <w:t>gn</w:t>
            </w:r>
          </w:p>
        </w:tc>
        <w:tc>
          <w:tcPr>
            <w:tcW w:w="6807" w:type="dxa"/>
          </w:tcPr>
          <w:p w14:paraId="736FBE10" w14:textId="77777777" w:rsidR="001F2F19" w:rsidRPr="0005257D" w:rsidRDefault="001F2F19" w:rsidP="0063095B">
            <w:pPr>
              <w:spacing w:before="20" w:after="20"/>
              <w:rPr>
                <w:noProof/>
                <w:sz w:val="18"/>
                <w:szCs w:val="18"/>
                <w:lang w:val="de-AT"/>
              </w:rPr>
            </w:pPr>
            <w:r w:rsidRPr="0005257D">
              <w:rPr>
                <w:noProof/>
                <w:sz w:val="18"/>
                <w:szCs w:val="18"/>
                <w:lang w:val="de-AT"/>
              </w:rPr>
              <w:t>Grün</w:t>
            </w:r>
          </w:p>
        </w:tc>
      </w:tr>
      <w:tr w:rsidR="001F2F19" w:rsidRPr="00B1775B" w14:paraId="073EE9A5" w14:textId="77777777" w:rsidTr="00B8344E">
        <w:trPr>
          <w:cantSplit/>
          <w:trHeight w:val="67"/>
        </w:trPr>
        <w:tc>
          <w:tcPr>
            <w:tcW w:w="3253" w:type="dxa"/>
            <w:tcMar>
              <w:top w:w="57" w:type="dxa"/>
              <w:bottom w:w="57" w:type="dxa"/>
            </w:tcMar>
          </w:tcPr>
          <w:p w14:paraId="1B787677" w14:textId="77777777" w:rsidR="001F2F19" w:rsidRPr="00B1775B" w:rsidRDefault="001F2F19" w:rsidP="0063095B">
            <w:pPr>
              <w:spacing w:before="20" w:after="20"/>
              <w:rPr>
                <w:noProof/>
                <w:sz w:val="18"/>
                <w:szCs w:val="18"/>
              </w:rPr>
            </w:pPr>
            <w:r w:rsidRPr="00B1775B">
              <w:rPr>
                <w:noProof/>
                <w:sz w:val="18"/>
                <w:szCs w:val="18"/>
              </w:rPr>
              <w:t>GySEV</w:t>
            </w:r>
          </w:p>
        </w:tc>
        <w:tc>
          <w:tcPr>
            <w:tcW w:w="6807" w:type="dxa"/>
          </w:tcPr>
          <w:p w14:paraId="776560C9" w14:textId="77777777" w:rsidR="001F2F19" w:rsidRPr="0005257D" w:rsidRDefault="001F2F19" w:rsidP="0063095B">
            <w:pPr>
              <w:spacing w:before="20" w:after="20"/>
              <w:rPr>
                <w:noProof/>
                <w:sz w:val="18"/>
                <w:szCs w:val="18"/>
                <w:lang w:val="de-AT"/>
              </w:rPr>
            </w:pPr>
            <w:r w:rsidRPr="0005257D">
              <w:rPr>
                <w:noProof/>
                <w:sz w:val="18"/>
                <w:szCs w:val="18"/>
                <w:lang w:val="de-AT"/>
              </w:rPr>
              <w:t>Gyor-Sopron-Ebenfurt Railway</w:t>
            </w:r>
          </w:p>
        </w:tc>
      </w:tr>
      <w:tr w:rsidR="001F2F19" w:rsidRPr="00996CD0" w14:paraId="7233EF34" w14:textId="77777777" w:rsidTr="00B8344E">
        <w:trPr>
          <w:cantSplit/>
          <w:trHeight w:val="67"/>
        </w:trPr>
        <w:tc>
          <w:tcPr>
            <w:tcW w:w="3253" w:type="dxa"/>
            <w:tcMar>
              <w:top w:w="57" w:type="dxa"/>
              <w:bottom w:w="57" w:type="dxa"/>
            </w:tcMar>
          </w:tcPr>
          <w:p w14:paraId="139624B4" w14:textId="77777777" w:rsidR="001F2F19" w:rsidRPr="00B1775B" w:rsidRDefault="001F2F19" w:rsidP="0063095B">
            <w:pPr>
              <w:spacing w:before="20" w:after="20"/>
              <w:rPr>
                <w:noProof/>
                <w:sz w:val="18"/>
                <w:szCs w:val="18"/>
              </w:rPr>
            </w:pPr>
            <w:r w:rsidRPr="00B1775B">
              <w:rPr>
                <w:noProof/>
                <w:sz w:val="18"/>
                <w:szCs w:val="18"/>
              </w:rPr>
              <w:t>iAnzeiger</w:t>
            </w:r>
          </w:p>
        </w:tc>
        <w:tc>
          <w:tcPr>
            <w:tcW w:w="6807" w:type="dxa"/>
          </w:tcPr>
          <w:p w14:paraId="020AC4FE" w14:textId="77777777" w:rsidR="001F2F19" w:rsidRPr="0005257D" w:rsidRDefault="001F2F19" w:rsidP="0063095B">
            <w:pPr>
              <w:spacing w:before="20" w:after="20"/>
              <w:rPr>
                <w:noProof/>
                <w:sz w:val="18"/>
                <w:szCs w:val="18"/>
                <w:lang w:val="de-AT"/>
              </w:rPr>
            </w:pPr>
            <w:r w:rsidRPr="0005257D">
              <w:rPr>
                <w:noProof/>
                <w:sz w:val="18"/>
                <w:szCs w:val="18"/>
                <w:lang w:val="de-AT"/>
              </w:rPr>
              <w:t>Intelligenter LED Anzeiger</w:t>
            </w:r>
            <w:r w:rsidR="0005257D">
              <w:rPr>
                <w:noProof/>
                <w:sz w:val="18"/>
                <w:szCs w:val="18"/>
                <w:lang w:val="de-AT"/>
              </w:rPr>
              <w:t xml:space="preserve"> </w:t>
            </w:r>
            <w:r w:rsidR="0005257D" w:rsidRPr="0005257D">
              <w:rPr>
                <w:noProof/>
                <w:sz w:val="18"/>
                <w:szCs w:val="18"/>
                <w:lang w:val="de-AT"/>
              </w:rPr>
              <w:t>(verbunden über CAN-Bus Schnittstelle)</w:t>
            </w:r>
          </w:p>
        </w:tc>
      </w:tr>
      <w:tr w:rsidR="001F2F19" w:rsidRPr="00996CD0" w14:paraId="6978B366" w14:textId="77777777" w:rsidTr="00B8344E">
        <w:trPr>
          <w:cantSplit/>
          <w:trHeight w:val="67"/>
        </w:trPr>
        <w:tc>
          <w:tcPr>
            <w:tcW w:w="3253" w:type="dxa"/>
            <w:tcMar>
              <w:top w:w="57" w:type="dxa"/>
              <w:bottom w:w="57" w:type="dxa"/>
            </w:tcMar>
          </w:tcPr>
          <w:p w14:paraId="4D6CA12B" w14:textId="77777777" w:rsidR="001F2F19" w:rsidRPr="00B1775B" w:rsidRDefault="001F2F19" w:rsidP="0063095B">
            <w:pPr>
              <w:spacing w:before="20" w:after="20"/>
              <w:rPr>
                <w:noProof/>
                <w:sz w:val="18"/>
                <w:szCs w:val="18"/>
              </w:rPr>
            </w:pPr>
            <w:r w:rsidRPr="00B1775B">
              <w:rPr>
                <w:noProof/>
                <w:sz w:val="18"/>
                <w:szCs w:val="18"/>
              </w:rPr>
              <w:t>iLED</w:t>
            </w:r>
          </w:p>
        </w:tc>
        <w:tc>
          <w:tcPr>
            <w:tcW w:w="6807" w:type="dxa"/>
          </w:tcPr>
          <w:p w14:paraId="5B6FC22A" w14:textId="77777777" w:rsidR="001F2F19" w:rsidRPr="0005257D" w:rsidRDefault="001F2F19" w:rsidP="0063095B">
            <w:pPr>
              <w:spacing w:before="20" w:after="20"/>
              <w:rPr>
                <w:noProof/>
                <w:sz w:val="18"/>
                <w:szCs w:val="18"/>
                <w:lang w:val="de-AT"/>
              </w:rPr>
            </w:pPr>
            <w:r w:rsidRPr="0005257D">
              <w:rPr>
                <w:noProof/>
                <w:sz w:val="18"/>
                <w:szCs w:val="18"/>
                <w:lang w:val="de-AT"/>
              </w:rPr>
              <w:t>Intelligenter LED Lichtpunkt (verbunden über CAN-Bus Schnittstelle)</w:t>
            </w:r>
          </w:p>
        </w:tc>
      </w:tr>
      <w:tr w:rsidR="001F2F19" w:rsidRPr="00B1775B" w14:paraId="6D37C609" w14:textId="77777777" w:rsidTr="00B8344E">
        <w:trPr>
          <w:cantSplit/>
          <w:trHeight w:val="67"/>
        </w:trPr>
        <w:tc>
          <w:tcPr>
            <w:tcW w:w="3253" w:type="dxa"/>
            <w:tcMar>
              <w:top w:w="57" w:type="dxa"/>
              <w:bottom w:w="57" w:type="dxa"/>
            </w:tcMar>
          </w:tcPr>
          <w:p w14:paraId="568750B5" w14:textId="77777777" w:rsidR="001F2F19" w:rsidRPr="00B1775B" w:rsidRDefault="001F2F19" w:rsidP="0063095B">
            <w:pPr>
              <w:spacing w:before="20" w:after="20"/>
              <w:rPr>
                <w:noProof/>
                <w:sz w:val="18"/>
                <w:szCs w:val="18"/>
              </w:rPr>
            </w:pPr>
            <w:r w:rsidRPr="00B1775B">
              <w:rPr>
                <w:noProof/>
                <w:sz w:val="18"/>
                <w:szCs w:val="18"/>
              </w:rPr>
              <w:t>LED</w:t>
            </w:r>
          </w:p>
        </w:tc>
        <w:tc>
          <w:tcPr>
            <w:tcW w:w="6807" w:type="dxa"/>
          </w:tcPr>
          <w:p w14:paraId="203004E0" w14:textId="77777777" w:rsidR="001F2F19" w:rsidRPr="0005257D" w:rsidRDefault="001F2F19" w:rsidP="0063095B">
            <w:pPr>
              <w:spacing w:before="20" w:after="20"/>
              <w:rPr>
                <w:noProof/>
                <w:sz w:val="18"/>
                <w:szCs w:val="18"/>
                <w:lang w:val="de-AT"/>
              </w:rPr>
            </w:pPr>
            <w:r w:rsidRPr="0005257D">
              <w:rPr>
                <w:noProof/>
                <w:sz w:val="18"/>
                <w:szCs w:val="18"/>
                <w:lang w:val="de-AT"/>
              </w:rPr>
              <w:t>Light Emitting Diode</w:t>
            </w:r>
          </w:p>
        </w:tc>
      </w:tr>
      <w:tr w:rsidR="001F2F19" w:rsidRPr="00B1775B" w14:paraId="58D90B49" w14:textId="77777777" w:rsidTr="00B8344E">
        <w:trPr>
          <w:cantSplit/>
          <w:trHeight w:val="67"/>
        </w:trPr>
        <w:tc>
          <w:tcPr>
            <w:tcW w:w="3253" w:type="dxa"/>
            <w:tcMar>
              <w:top w:w="57" w:type="dxa"/>
              <w:bottom w:w="57" w:type="dxa"/>
            </w:tcMar>
          </w:tcPr>
          <w:p w14:paraId="0FB53E1C" w14:textId="77777777" w:rsidR="001F2F19" w:rsidRPr="00B1775B" w:rsidRDefault="001F2F19" w:rsidP="0063095B">
            <w:pPr>
              <w:spacing w:before="20" w:after="20"/>
              <w:rPr>
                <w:noProof/>
                <w:sz w:val="18"/>
                <w:szCs w:val="18"/>
              </w:rPr>
            </w:pPr>
            <w:r w:rsidRPr="00B1775B">
              <w:rPr>
                <w:noProof/>
                <w:sz w:val="18"/>
                <w:szCs w:val="18"/>
              </w:rPr>
              <w:t>MAV</w:t>
            </w:r>
          </w:p>
        </w:tc>
        <w:tc>
          <w:tcPr>
            <w:tcW w:w="6807" w:type="dxa"/>
          </w:tcPr>
          <w:p w14:paraId="371C6EF2" w14:textId="77777777" w:rsidR="001F2F19" w:rsidRPr="0005257D" w:rsidRDefault="001F2F19" w:rsidP="0063095B">
            <w:pPr>
              <w:spacing w:before="20" w:after="20"/>
              <w:rPr>
                <w:noProof/>
                <w:sz w:val="18"/>
                <w:szCs w:val="18"/>
                <w:lang w:val="de-AT"/>
              </w:rPr>
            </w:pPr>
            <w:r w:rsidRPr="0005257D">
              <w:rPr>
                <w:noProof/>
                <w:sz w:val="18"/>
                <w:szCs w:val="18"/>
                <w:lang w:val="de-AT"/>
              </w:rPr>
              <w:t>Magyar Államvasutak</w:t>
            </w:r>
          </w:p>
        </w:tc>
      </w:tr>
      <w:tr w:rsidR="001F2F19" w:rsidRPr="00B1775B" w14:paraId="093CFF76" w14:textId="77777777" w:rsidTr="00B8344E">
        <w:trPr>
          <w:cantSplit/>
          <w:trHeight w:val="67"/>
        </w:trPr>
        <w:tc>
          <w:tcPr>
            <w:tcW w:w="3253" w:type="dxa"/>
            <w:tcMar>
              <w:top w:w="57" w:type="dxa"/>
              <w:bottom w:w="57" w:type="dxa"/>
            </w:tcMar>
          </w:tcPr>
          <w:p w14:paraId="1992D367" w14:textId="77777777" w:rsidR="001F2F19" w:rsidRPr="00B1775B" w:rsidRDefault="001F2F19" w:rsidP="0063095B">
            <w:pPr>
              <w:spacing w:before="20" w:after="20"/>
              <w:rPr>
                <w:noProof/>
                <w:sz w:val="18"/>
                <w:szCs w:val="18"/>
              </w:rPr>
            </w:pPr>
            <w:r>
              <w:rPr>
                <w:noProof/>
                <w:sz w:val="18"/>
                <w:szCs w:val="18"/>
              </w:rPr>
              <w:t>MRT</w:t>
            </w:r>
          </w:p>
        </w:tc>
        <w:tc>
          <w:tcPr>
            <w:tcW w:w="6807" w:type="dxa"/>
          </w:tcPr>
          <w:p w14:paraId="30C4CEC4" w14:textId="77777777" w:rsidR="001F2F19" w:rsidRPr="0005257D" w:rsidRDefault="001F2F19" w:rsidP="0063095B">
            <w:pPr>
              <w:spacing w:before="20" w:after="20"/>
              <w:rPr>
                <w:noProof/>
                <w:sz w:val="18"/>
                <w:szCs w:val="18"/>
                <w:lang w:val="de-AT"/>
              </w:rPr>
            </w:pPr>
            <w:r w:rsidRPr="0005257D">
              <w:rPr>
                <w:noProof/>
                <w:sz w:val="18"/>
                <w:szCs w:val="18"/>
                <w:lang w:val="de-AT"/>
              </w:rPr>
              <w:t>Mean repair time</w:t>
            </w:r>
          </w:p>
        </w:tc>
      </w:tr>
      <w:tr w:rsidR="001F2F19" w:rsidRPr="00B1775B" w14:paraId="742EF4A3" w14:textId="77777777" w:rsidTr="00B8344E">
        <w:trPr>
          <w:cantSplit/>
          <w:trHeight w:val="67"/>
        </w:trPr>
        <w:tc>
          <w:tcPr>
            <w:tcW w:w="3253" w:type="dxa"/>
            <w:tcMar>
              <w:top w:w="57" w:type="dxa"/>
              <w:bottom w:w="57" w:type="dxa"/>
            </w:tcMar>
          </w:tcPr>
          <w:p w14:paraId="04210592" w14:textId="77777777" w:rsidR="001F2F19" w:rsidRPr="00B1775B" w:rsidRDefault="001F2F19" w:rsidP="0063095B">
            <w:pPr>
              <w:spacing w:before="20" w:after="20"/>
              <w:rPr>
                <w:noProof/>
                <w:sz w:val="18"/>
                <w:szCs w:val="18"/>
              </w:rPr>
            </w:pPr>
            <w:r w:rsidRPr="00B1775B">
              <w:rPr>
                <w:noProof/>
                <w:sz w:val="18"/>
                <w:szCs w:val="18"/>
              </w:rPr>
              <w:t>MSZ</w:t>
            </w:r>
          </w:p>
        </w:tc>
        <w:tc>
          <w:tcPr>
            <w:tcW w:w="6807" w:type="dxa"/>
          </w:tcPr>
          <w:p w14:paraId="01DF7242" w14:textId="77777777" w:rsidR="001F2F19" w:rsidRPr="0005257D" w:rsidRDefault="001F2F19" w:rsidP="0063095B">
            <w:pPr>
              <w:spacing w:before="20" w:after="20"/>
              <w:rPr>
                <w:noProof/>
                <w:sz w:val="18"/>
                <w:szCs w:val="18"/>
                <w:lang w:val="de-AT"/>
              </w:rPr>
            </w:pPr>
            <w:r w:rsidRPr="0005257D">
              <w:rPr>
                <w:noProof/>
                <w:sz w:val="18"/>
                <w:szCs w:val="18"/>
                <w:lang w:val="de-AT"/>
              </w:rPr>
              <w:t>Magyar Szabványügyi Testület</w:t>
            </w:r>
          </w:p>
        </w:tc>
      </w:tr>
      <w:tr w:rsidR="001F2F19" w:rsidRPr="00B1775B" w14:paraId="464FC87D" w14:textId="77777777" w:rsidTr="00B8344E">
        <w:trPr>
          <w:cantSplit/>
          <w:trHeight w:val="67"/>
        </w:trPr>
        <w:tc>
          <w:tcPr>
            <w:tcW w:w="3253" w:type="dxa"/>
            <w:tcMar>
              <w:top w:w="57" w:type="dxa"/>
              <w:bottom w:w="57" w:type="dxa"/>
            </w:tcMar>
          </w:tcPr>
          <w:p w14:paraId="486C06EE" w14:textId="77777777" w:rsidR="001F2F19" w:rsidRPr="00B1775B" w:rsidRDefault="001F2F19" w:rsidP="0063095B">
            <w:pPr>
              <w:spacing w:before="20" w:after="20"/>
              <w:rPr>
                <w:noProof/>
                <w:sz w:val="18"/>
                <w:szCs w:val="18"/>
              </w:rPr>
            </w:pPr>
            <w:r w:rsidRPr="00B1775B">
              <w:rPr>
                <w:noProof/>
                <w:sz w:val="18"/>
                <w:szCs w:val="18"/>
              </w:rPr>
              <w:t>MTBF</w:t>
            </w:r>
          </w:p>
        </w:tc>
        <w:tc>
          <w:tcPr>
            <w:tcW w:w="6807" w:type="dxa"/>
          </w:tcPr>
          <w:p w14:paraId="7352B0A6" w14:textId="77777777" w:rsidR="001F2F19" w:rsidRPr="0005257D" w:rsidRDefault="001F2F19" w:rsidP="0063095B">
            <w:pPr>
              <w:spacing w:before="20" w:after="20"/>
              <w:rPr>
                <w:noProof/>
                <w:sz w:val="18"/>
                <w:szCs w:val="18"/>
                <w:lang w:val="de-AT"/>
              </w:rPr>
            </w:pPr>
            <w:r w:rsidRPr="0005257D">
              <w:rPr>
                <w:noProof/>
                <w:sz w:val="18"/>
                <w:szCs w:val="18"/>
                <w:lang w:val="de-AT"/>
              </w:rPr>
              <w:t>Meantime between failures</w:t>
            </w:r>
          </w:p>
        </w:tc>
      </w:tr>
      <w:tr w:rsidR="001F2F19" w:rsidRPr="00B1775B" w14:paraId="22E25898" w14:textId="77777777" w:rsidTr="00B8344E">
        <w:trPr>
          <w:cantSplit/>
          <w:trHeight w:val="67"/>
        </w:trPr>
        <w:tc>
          <w:tcPr>
            <w:tcW w:w="3253" w:type="dxa"/>
            <w:tcMar>
              <w:top w:w="57" w:type="dxa"/>
              <w:bottom w:w="57" w:type="dxa"/>
            </w:tcMar>
          </w:tcPr>
          <w:p w14:paraId="7DCB4ABC" w14:textId="77777777" w:rsidR="001F2F19" w:rsidRPr="00B1775B" w:rsidRDefault="001F2F19" w:rsidP="0063095B">
            <w:pPr>
              <w:spacing w:before="20" w:after="20"/>
              <w:rPr>
                <w:noProof/>
                <w:sz w:val="18"/>
                <w:szCs w:val="18"/>
              </w:rPr>
            </w:pPr>
            <w:r w:rsidRPr="00B1775B">
              <w:rPr>
                <w:noProof/>
                <w:sz w:val="18"/>
                <w:szCs w:val="18"/>
              </w:rPr>
              <w:t>NRIC</w:t>
            </w:r>
          </w:p>
        </w:tc>
        <w:tc>
          <w:tcPr>
            <w:tcW w:w="6807" w:type="dxa"/>
          </w:tcPr>
          <w:p w14:paraId="7AFEFAA4" w14:textId="77777777" w:rsidR="001F2F19" w:rsidRPr="0005257D" w:rsidRDefault="001F2F19" w:rsidP="0063095B">
            <w:pPr>
              <w:spacing w:before="20" w:after="20"/>
              <w:rPr>
                <w:noProof/>
                <w:sz w:val="18"/>
                <w:szCs w:val="18"/>
                <w:lang w:val="de-AT"/>
              </w:rPr>
            </w:pPr>
            <w:r w:rsidRPr="0005257D">
              <w:rPr>
                <w:noProof/>
                <w:sz w:val="18"/>
                <w:szCs w:val="18"/>
                <w:lang w:val="de-AT"/>
              </w:rPr>
              <w:t>National Railway Infrastructure Company</w:t>
            </w:r>
          </w:p>
        </w:tc>
      </w:tr>
      <w:tr w:rsidR="001F2F19" w:rsidRPr="00B1775B" w14:paraId="51C4BEB6" w14:textId="77777777" w:rsidTr="00B8344E">
        <w:trPr>
          <w:cantSplit/>
          <w:trHeight w:val="67"/>
        </w:trPr>
        <w:tc>
          <w:tcPr>
            <w:tcW w:w="3253" w:type="dxa"/>
            <w:tcMar>
              <w:top w:w="57" w:type="dxa"/>
              <w:bottom w:w="57" w:type="dxa"/>
            </w:tcMar>
          </w:tcPr>
          <w:p w14:paraId="606D922A" w14:textId="77777777" w:rsidR="001F2F19" w:rsidRPr="00B1775B" w:rsidRDefault="001F2F19" w:rsidP="0063095B">
            <w:pPr>
              <w:spacing w:before="20" w:after="20"/>
              <w:rPr>
                <w:noProof/>
                <w:sz w:val="18"/>
                <w:szCs w:val="18"/>
              </w:rPr>
            </w:pPr>
            <w:r w:rsidRPr="00B1775B">
              <w:rPr>
                <w:noProof/>
                <w:sz w:val="18"/>
                <w:szCs w:val="18"/>
              </w:rPr>
              <w:t>ÖBB</w:t>
            </w:r>
          </w:p>
        </w:tc>
        <w:tc>
          <w:tcPr>
            <w:tcW w:w="6807" w:type="dxa"/>
          </w:tcPr>
          <w:p w14:paraId="668D3204" w14:textId="77777777" w:rsidR="001F2F19" w:rsidRPr="0005257D" w:rsidRDefault="001F2F19" w:rsidP="0063095B">
            <w:pPr>
              <w:spacing w:before="20" w:after="20"/>
              <w:rPr>
                <w:noProof/>
                <w:sz w:val="18"/>
                <w:szCs w:val="18"/>
                <w:lang w:val="de-AT"/>
              </w:rPr>
            </w:pPr>
            <w:r w:rsidRPr="0005257D">
              <w:rPr>
                <w:noProof/>
                <w:sz w:val="18"/>
                <w:szCs w:val="18"/>
                <w:lang w:val="de-AT"/>
              </w:rPr>
              <w:t>Österreichische Bundesbahnen</w:t>
            </w:r>
          </w:p>
        </w:tc>
      </w:tr>
      <w:tr w:rsidR="001F2F19" w:rsidRPr="00B1775B" w14:paraId="71ABA07F" w14:textId="77777777" w:rsidTr="00B8344E">
        <w:trPr>
          <w:cantSplit/>
          <w:trHeight w:val="67"/>
        </w:trPr>
        <w:tc>
          <w:tcPr>
            <w:tcW w:w="3253" w:type="dxa"/>
            <w:tcMar>
              <w:top w:w="57" w:type="dxa"/>
              <w:bottom w:w="57" w:type="dxa"/>
            </w:tcMar>
          </w:tcPr>
          <w:p w14:paraId="03D51E3E" w14:textId="77777777" w:rsidR="001F2F19" w:rsidRPr="00B1775B" w:rsidRDefault="001F2F19" w:rsidP="0063095B">
            <w:pPr>
              <w:spacing w:before="20" w:after="20"/>
              <w:rPr>
                <w:noProof/>
                <w:sz w:val="18"/>
                <w:szCs w:val="18"/>
              </w:rPr>
            </w:pPr>
            <w:r w:rsidRPr="00B1775B">
              <w:rPr>
                <w:noProof/>
                <w:sz w:val="18"/>
                <w:szCs w:val="18"/>
              </w:rPr>
              <w:t>rt</w:t>
            </w:r>
          </w:p>
        </w:tc>
        <w:tc>
          <w:tcPr>
            <w:tcW w:w="6807" w:type="dxa"/>
          </w:tcPr>
          <w:p w14:paraId="21F5E700" w14:textId="77777777" w:rsidR="001F2F19" w:rsidRPr="0005257D" w:rsidRDefault="001F2F19" w:rsidP="0063095B">
            <w:pPr>
              <w:spacing w:before="20" w:after="20"/>
              <w:rPr>
                <w:noProof/>
                <w:sz w:val="18"/>
                <w:szCs w:val="18"/>
                <w:lang w:val="de-AT"/>
              </w:rPr>
            </w:pPr>
            <w:r w:rsidRPr="0005257D">
              <w:rPr>
                <w:noProof/>
                <w:sz w:val="18"/>
                <w:szCs w:val="18"/>
                <w:lang w:val="de-AT"/>
              </w:rPr>
              <w:t>rot</w:t>
            </w:r>
          </w:p>
        </w:tc>
      </w:tr>
      <w:tr w:rsidR="001F2F19" w:rsidRPr="00B1775B" w14:paraId="51F3F954" w14:textId="77777777" w:rsidTr="00B8344E">
        <w:trPr>
          <w:cantSplit/>
          <w:trHeight w:val="67"/>
        </w:trPr>
        <w:tc>
          <w:tcPr>
            <w:tcW w:w="3253" w:type="dxa"/>
            <w:tcMar>
              <w:top w:w="57" w:type="dxa"/>
              <w:bottom w:w="57" w:type="dxa"/>
            </w:tcMar>
          </w:tcPr>
          <w:p w14:paraId="60391C80" w14:textId="77777777" w:rsidR="001F2F19" w:rsidRPr="00B1775B" w:rsidRDefault="001F2F19" w:rsidP="0063095B">
            <w:pPr>
              <w:spacing w:before="20" w:after="20"/>
              <w:rPr>
                <w:noProof/>
                <w:sz w:val="18"/>
                <w:szCs w:val="18"/>
              </w:rPr>
            </w:pPr>
            <w:r w:rsidRPr="00B1775B">
              <w:rPr>
                <w:noProof/>
                <w:sz w:val="18"/>
                <w:szCs w:val="18"/>
              </w:rPr>
              <w:t>SBB</w:t>
            </w:r>
          </w:p>
        </w:tc>
        <w:tc>
          <w:tcPr>
            <w:tcW w:w="6807" w:type="dxa"/>
          </w:tcPr>
          <w:p w14:paraId="0A0737CA" w14:textId="77777777" w:rsidR="001F2F19" w:rsidRPr="0005257D" w:rsidRDefault="001F2F19" w:rsidP="0063095B">
            <w:pPr>
              <w:spacing w:before="20" w:after="20"/>
              <w:rPr>
                <w:noProof/>
                <w:sz w:val="18"/>
                <w:szCs w:val="18"/>
                <w:lang w:val="de-AT"/>
              </w:rPr>
            </w:pPr>
            <w:r w:rsidRPr="0005257D">
              <w:rPr>
                <w:noProof/>
                <w:sz w:val="18"/>
                <w:szCs w:val="18"/>
                <w:lang w:val="de-AT"/>
              </w:rPr>
              <w:t>Schweizerische Bundesbahnen</w:t>
            </w:r>
          </w:p>
        </w:tc>
      </w:tr>
      <w:tr w:rsidR="001F2F19" w:rsidRPr="00B1775B" w14:paraId="458BBDB3" w14:textId="77777777" w:rsidTr="00B8344E">
        <w:trPr>
          <w:cantSplit/>
          <w:trHeight w:val="67"/>
        </w:trPr>
        <w:tc>
          <w:tcPr>
            <w:tcW w:w="3253" w:type="dxa"/>
            <w:tcMar>
              <w:top w:w="57" w:type="dxa"/>
              <w:bottom w:w="57" w:type="dxa"/>
            </w:tcMar>
          </w:tcPr>
          <w:p w14:paraId="17B0E728" w14:textId="77777777" w:rsidR="001F2F19" w:rsidRPr="00B1775B" w:rsidRDefault="001F2F19" w:rsidP="0063095B">
            <w:pPr>
              <w:spacing w:before="20" w:after="20"/>
              <w:rPr>
                <w:noProof/>
                <w:sz w:val="18"/>
                <w:szCs w:val="18"/>
              </w:rPr>
            </w:pPr>
            <w:r w:rsidRPr="00B1775B">
              <w:rPr>
                <w:noProof/>
                <w:sz w:val="18"/>
                <w:szCs w:val="18"/>
              </w:rPr>
              <w:t>SOK</w:t>
            </w:r>
          </w:p>
        </w:tc>
        <w:tc>
          <w:tcPr>
            <w:tcW w:w="6807" w:type="dxa"/>
          </w:tcPr>
          <w:p w14:paraId="78A0A2A0" w14:textId="77777777" w:rsidR="001F2F19" w:rsidRPr="0005257D" w:rsidRDefault="001F2F19" w:rsidP="0063095B">
            <w:pPr>
              <w:spacing w:before="20" w:after="20"/>
              <w:rPr>
                <w:noProof/>
                <w:sz w:val="18"/>
                <w:szCs w:val="18"/>
                <w:lang w:val="de-AT"/>
              </w:rPr>
            </w:pPr>
            <w:r w:rsidRPr="0005257D">
              <w:rPr>
                <w:noProof/>
                <w:sz w:val="18"/>
                <w:szCs w:val="18"/>
                <w:lang w:val="de-AT"/>
              </w:rPr>
              <w:t>Schienenoberkante</w:t>
            </w:r>
          </w:p>
        </w:tc>
      </w:tr>
      <w:tr w:rsidR="001F2F19" w:rsidRPr="00B1775B" w14:paraId="6B45CDE5" w14:textId="77777777" w:rsidTr="00B8344E">
        <w:trPr>
          <w:cantSplit/>
          <w:trHeight w:val="67"/>
        </w:trPr>
        <w:tc>
          <w:tcPr>
            <w:tcW w:w="3253" w:type="dxa"/>
            <w:tcMar>
              <w:top w:w="57" w:type="dxa"/>
              <w:bottom w:w="57" w:type="dxa"/>
            </w:tcMar>
          </w:tcPr>
          <w:p w14:paraId="1CF95352" w14:textId="77777777" w:rsidR="001F2F19" w:rsidRPr="00B1775B" w:rsidRDefault="001F2F19" w:rsidP="0063095B">
            <w:pPr>
              <w:spacing w:before="20" w:after="20"/>
              <w:rPr>
                <w:noProof/>
                <w:sz w:val="18"/>
                <w:szCs w:val="18"/>
              </w:rPr>
            </w:pPr>
            <w:r w:rsidRPr="00B1775B">
              <w:rPr>
                <w:noProof/>
                <w:sz w:val="18"/>
                <w:szCs w:val="18"/>
              </w:rPr>
              <w:t>SRS</w:t>
            </w:r>
          </w:p>
        </w:tc>
        <w:tc>
          <w:tcPr>
            <w:tcW w:w="6807" w:type="dxa"/>
          </w:tcPr>
          <w:p w14:paraId="23FE3BB8" w14:textId="77777777" w:rsidR="001F2F19" w:rsidRPr="0005257D" w:rsidRDefault="001F2F19" w:rsidP="0063095B">
            <w:pPr>
              <w:spacing w:before="20" w:after="20"/>
              <w:rPr>
                <w:noProof/>
                <w:sz w:val="18"/>
                <w:szCs w:val="18"/>
                <w:lang w:val="de-AT"/>
              </w:rPr>
            </w:pPr>
            <w:r w:rsidRPr="0005257D">
              <w:rPr>
                <w:noProof/>
                <w:sz w:val="18"/>
                <w:szCs w:val="18"/>
                <w:lang w:val="de-AT"/>
              </w:rPr>
              <w:t>System Requirements Specification</w:t>
            </w:r>
          </w:p>
        </w:tc>
      </w:tr>
      <w:tr w:rsidR="001F2F19" w:rsidRPr="00B1775B" w14:paraId="68945886" w14:textId="77777777" w:rsidTr="00B8344E">
        <w:trPr>
          <w:cantSplit/>
          <w:trHeight w:val="67"/>
        </w:trPr>
        <w:tc>
          <w:tcPr>
            <w:tcW w:w="3253" w:type="dxa"/>
            <w:tcMar>
              <w:top w:w="57" w:type="dxa"/>
              <w:bottom w:w="57" w:type="dxa"/>
            </w:tcMar>
          </w:tcPr>
          <w:p w14:paraId="6FF8B20A" w14:textId="77777777" w:rsidR="001F2F19" w:rsidRPr="00B1775B" w:rsidRDefault="001F2F19" w:rsidP="0063095B">
            <w:pPr>
              <w:spacing w:before="20" w:after="20"/>
              <w:rPr>
                <w:noProof/>
                <w:sz w:val="18"/>
                <w:szCs w:val="18"/>
              </w:rPr>
            </w:pPr>
            <w:r w:rsidRPr="00B1775B">
              <w:rPr>
                <w:noProof/>
                <w:sz w:val="18"/>
                <w:szCs w:val="18"/>
              </w:rPr>
              <w:t>ws</w:t>
            </w:r>
          </w:p>
        </w:tc>
        <w:tc>
          <w:tcPr>
            <w:tcW w:w="6807" w:type="dxa"/>
          </w:tcPr>
          <w:p w14:paraId="32D3208C" w14:textId="77777777" w:rsidR="001F2F19" w:rsidRPr="0005257D" w:rsidRDefault="001F2F19" w:rsidP="0063095B">
            <w:pPr>
              <w:spacing w:before="20" w:after="20"/>
              <w:rPr>
                <w:noProof/>
                <w:sz w:val="18"/>
                <w:szCs w:val="18"/>
                <w:lang w:val="de-AT"/>
              </w:rPr>
            </w:pPr>
            <w:r w:rsidRPr="0005257D">
              <w:rPr>
                <w:noProof/>
                <w:sz w:val="18"/>
                <w:szCs w:val="18"/>
                <w:lang w:val="de-AT"/>
              </w:rPr>
              <w:t>weiß</w:t>
            </w:r>
          </w:p>
        </w:tc>
      </w:tr>
    </w:tbl>
    <w:p w14:paraId="1E14F954" w14:textId="77777777" w:rsidR="007B7403" w:rsidRDefault="007B7403" w:rsidP="007B7403">
      <w:pPr>
        <w:rPr>
          <w:noProof/>
          <w:lang w:val="de-AT"/>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838"/>
        <w:gridCol w:w="3544"/>
        <w:gridCol w:w="1417"/>
        <w:gridCol w:w="3261"/>
      </w:tblGrid>
      <w:tr w:rsidR="00367840" w:rsidRPr="00B1775B" w14:paraId="7FA8A3A6" w14:textId="77777777" w:rsidTr="00B8344E">
        <w:trPr>
          <w:cantSplit/>
          <w:tblHeader/>
        </w:trPr>
        <w:tc>
          <w:tcPr>
            <w:tcW w:w="1838" w:type="dxa"/>
            <w:shd w:val="clear" w:color="auto" w:fill="DBE5F1"/>
            <w:tcMar>
              <w:top w:w="57" w:type="dxa"/>
              <w:bottom w:w="57" w:type="dxa"/>
            </w:tcMar>
            <w:vAlign w:val="center"/>
          </w:tcPr>
          <w:p w14:paraId="25ADCD88" w14:textId="77777777" w:rsidR="00367840" w:rsidRPr="00B1775B" w:rsidRDefault="00367840" w:rsidP="00367840">
            <w:pPr>
              <w:pStyle w:val="ColumnCell"/>
              <w:spacing w:before="20" w:after="20"/>
              <w:rPr>
                <w:b/>
                <w:noProof/>
                <w:szCs w:val="20"/>
              </w:rPr>
            </w:pPr>
            <w:r w:rsidRPr="00B1775B">
              <w:rPr>
                <w:b/>
                <w:noProof/>
                <w:szCs w:val="20"/>
              </w:rPr>
              <w:lastRenderedPageBreak/>
              <w:t>Begriff</w:t>
            </w:r>
          </w:p>
        </w:tc>
        <w:tc>
          <w:tcPr>
            <w:tcW w:w="3544" w:type="dxa"/>
            <w:shd w:val="clear" w:color="auto" w:fill="DBE5F1"/>
            <w:vAlign w:val="center"/>
          </w:tcPr>
          <w:p w14:paraId="17B28EDC" w14:textId="77777777" w:rsidR="00367840" w:rsidRPr="00B1775B" w:rsidRDefault="00367840" w:rsidP="00367840">
            <w:pPr>
              <w:pStyle w:val="ColumnCell"/>
              <w:spacing w:before="20" w:after="20"/>
              <w:rPr>
                <w:b/>
                <w:noProof/>
                <w:szCs w:val="20"/>
              </w:rPr>
            </w:pPr>
            <w:r w:rsidRPr="00B1775B">
              <w:rPr>
                <w:b/>
                <w:noProof/>
                <w:szCs w:val="20"/>
              </w:rPr>
              <w:t>Begriffsdefinition</w:t>
            </w:r>
          </w:p>
        </w:tc>
        <w:tc>
          <w:tcPr>
            <w:tcW w:w="1417" w:type="dxa"/>
            <w:shd w:val="clear" w:color="auto" w:fill="DBE5F1"/>
          </w:tcPr>
          <w:p w14:paraId="381F4718" w14:textId="77777777" w:rsidR="00367840" w:rsidRPr="00B1775B" w:rsidRDefault="00367840" w:rsidP="00367840">
            <w:pPr>
              <w:pStyle w:val="ColumnCell"/>
              <w:spacing w:before="20" w:after="20"/>
              <w:rPr>
                <w:b/>
                <w:noProof/>
                <w:szCs w:val="20"/>
              </w:rPr>
            </w:pPr>
            <w:r w:rsidRPr="00B1775B">
              <w:rPr>
                <w:b/>
                <w:noProof/>
                <w:szCs w:val="20"/>
              </w:rPr>
              <w:t>Term</w:t>
            </w:r>
          </w:p>
        </w:tc>
        <w:tc>
          <w:tcPr>
            <w:tcW w:w="3261" w:type="dxa"/>
            <w:shd w:val="clear" w:color="auto" w:fill="DBE5F1"/>
          </w:tcPr>
          <w:p w14:paraId="22F72DE6" w14:textId="77777777" w:rsidR="00367840" w:rsidRPr="00B1775B" w:rsidRDefault="00367840" w:rsidP="00367840">
            <w:pPr>
              <w:pStyle w:val="ColumnCell"/>
              <w:spacing w:before="20" w:after="20"/>
              <w:rPr>
                <w:b/>
                <w:noProof/>
                <w:szCs w:val="20"/>
              </w:rPr>
            </w:pPr>
            <w:r w:rsidRPr="00B1775B">
              <w:rPr>
                <w:b/>
                <w:noProof/>
                <w:szCs w:val="20"/>
              </w:rPr>
              <w:t>Definition of terms</w:t>
            </w:r>
          </w:p>
        </w:tc>
      </w:tr>
      <w:tr w:rsidR="00C6397E" w:rsidRPr="00B1775B" w14:paraId="6B5C1AAB" w14:textId="77777777" w:rsidTr="00617309">
        <w:trPr>
          <w:cantSplit/>
          <w:trHeight w:val="67"/>
        </w:trPr>
        <w:tc>
          <w:tcPr>
            <w:tcW w:w="1838" w:type="dxa"/>
            <w:tcMar>
              <w:top w:w="57" w:type="dxa"/>
              <w:bottom w:w="57" w:type="dxa"/>
            </w:tcMar>
          </w:tcPr>
          <w:p w14:paraId="039B0202" w14:textId="77777777" w:rsidR="00C6397E" w:rsidRPr="00B1775B" w:rsidRDefault="00C6397E" w:rsidP="00617309">
            <w:pPr>
              <w:spacing w:before="20" w:after="20"/>
              <w:jc w:val="left"/>
              <w:rPr>
                <w:noProof/>
                <w:sz w:val="18"/>
                <w:lang w:val="de-AT"/>
              </w:rPr>
            </w:pPr>
            <w:r w:rsidRPr="00B1775B">
              <w:rPr>
                <w:noProof/>
                <w:sz w:val="18"/>
                <w:lang w:val="de-AT"/>
              </w:rPr>
              <w:t xml:space="preserve">Produktlebensdauer </w:t>
            </w:r>
          </w:p>
        </w:tc>
        <w:tc>
          <w:tcPr>
            <w:tcW w:w="3544" w:type="dxa"/>
          </w:tcPr>
          <w:p w14:paraId="6CA8AD03" w14:textId="77777777" w:rsidR="00C6397E" w:rsidRPr="00B1775B" w:rsidRDefault="00C6397E" w:rsidP="00617309">
            <w:pPr>
              <w:spacing w:before="20" w:after="20"/>
              <w:jc w:val="left"/>
              <w:rPr>
                <w:noProof/>
                <w:sz w:val="18"/>
                <w:lang w:val="de-AT"/>
              </w:rPr>
            </w:pPr>
            <w:r w:rsidRPr="0005257D">
              <w:rPr>
                <w:noProof/>
                <w:sz w:val="18"/>
                <w:lang w:val="de-AT"/>
              </w:rPr>
              <w:t>Die Produktlebensdauer ist jene Zeitdauer, während der Hitachi durchgehenden Support für Wartung und Ersatzteile für das jeweilige Produkt garantiert. (Siehe auch [SE:FL:FEA:0809])</w:t>
            </w:r>
          </w:p>
        </w:tc>
        <w:tc>
          <w:tcPr>
            <w:tcW w:w="1417" w:type="dxa"/>
          </w:tcPr>
          <w:p w14:paraId="1E024554" w14:textId="77777777" w:rsidR="00C6397E" w:rsidRPr="00B1775B" w:rsidRDefault="00C6397E" w:rsidP="00617309">
            <w:pPr>
              <w:spacing w:before="20" w:after="20"/>
              <w:jc w:val="left"/>
              <w:rPr>
                <w:noProof/>
                <w:sz w:val="18"/>
                <w:lang w:val="de-AT"/>
              </w:rPr>
            </w:pPr>
            <w:r w:rsidRPr="00B1775B">
              <w:rPr>
                <w:noProof/>
                <w:sz w:val="18"/>
                <w:lang w:val="de-AT"/>
              </w:rPr>
              <w:t>Product lifetime</w:t>
            </w:r>
          </w:p>
        </w:tc>
        <w:tc>
          <w:tcPr>
            <w:tcW w:w="3261" w:type="dxa"/>
          </w:tcPr>
          <w:p w14:paraId="582A5718" w14:textId="77777777" w:rsidR="00C6397E" w:rsidRPr="00B1775B" w:rsidRDefault="00C6397E" w:rsidP="00617309">
            <w:pPr>
              <w:spacing w:before="20" w:after="20"/>
              <w:jc w:val="left"/>
              <w:rPr>
                <w:noProof/>
                <w:sz w:val="18"/>
                <w:lang w:val="de-AT"/>
              </w:rPr>
            </w:pPr>
            <w:r w:rsidRPr="00A04C3A">
              <w:rPr>
                <w:noProof/>
                <w:sz w:val="18"/>
                <w:lang w:val="en-US"/>
              </w:rPr>
              <w:t xml:space="preserve">The product lifetime is the length of time Hitachi guarantees continuous maintenance support and availability of spare parts for the respective product. </w:t>
            </w:r>
            <w:r w:rsidRPr="00B1775B">
              <w:rPr>
                <w:noProof/>
                <w:sz w:val="18"/>
                <w:lang w:val="de-AT"/>
              </w:rPr>
              <w:t>(See also [SE:FL:FEA:0809])</w:t>
            </w:r>
          </w:p>
        </w:tc>
      </w:tr>
      <w:tr w:rsidR="00141CA8" w:rsidRPr="00B1775B" w14:paraId="62EF934B" w14:textId="77777777" w:rsidTr="00617309">
        <w:trPr>
          <w:cantSplit/>
          <w:trHeight w:val="67"/>
        </w:trPr>
        <w:tc>
          <w:tcPr>
            <w:tcW w:w="1838" w:type="dxa"/>
            <w:tcMar>
              <w:top w:w="57" w:type="dxa"/>
              <w:bottom w:w="57" w:type="dxa"/>
            </w:tcMar>
          </w:tcPr>
          <w:p w14:paraId="477801FD" w14:textId="77777777" w:rsidR="00141CA8" w:rsidRPr="00B1775B" w:rsidRDefault="00141CA8" w:rsidP="00617309">
            <w:pPr>
              <w:spacing w:before="20" w:after="20"/>
              <w:jc w:val="left"/>
              <w:rPr>
                <w:noProof/>
                <w:sz w:val="18"/>
                <w:lang w:val="de-AT"/>
              </w:rPr>
            </w:pPr>
            <w:r>
              <w:rPr>
                <w:noProof/>
                <w:sz w:val="18"/>
                <w:lang w:val="de-AT"/>
              </w:rPr>
              <w:t>REACH</w:t>
            </w:r>
          </w:p>
        </w:tc>
        <w:tc>
          <w:tcPr>
            <w:tcW w:w="3544" w:type="dxa"/>
          </w:tcPr>
          <w:p w14:paraId="61F12817" w14:textId="77777777" w:rsidR="00141CA8" w:rsidRPr="006F3241" w:rsidRDefault="00141CA8" w:rsidP="00617309">
            <w:pPr>
              <w:spacing w:before="20" w:after="20"/>
              <w:jc w:val="left"/>
              <w:rPr>
                <w:noProof/>
                <w:lang w:val="de-AT"/>
              </w:rPr>
            </w:pPr>
            <w:r w:rsidRPr="00CF5477">
              <w:rPr>
                <w:noProof/>
                <w:lang w:val="de-AT"/>
              </w:rPr>
              <w:t>Einhaltung der Verordnung</w:t>
            </w:r>
            <w:r w:rsidRPr="006F3241">
              <w:rPr>
                <w:noProof/>
                <w:sz w:val="18"/>
                <w:lang w:val="de-AT"/>
              </w:rPr>
              <w:t xml:space="preserve"> (EC) N</w:t>
            </w:r>
            <w:r>
              <w:rPr>
                <w:noProof/>
                <w:sz w:val="18"/>
                <w:lang w:val="de-AT"/>
              </w:rPr>
              <w:t>r.</w:t>
            </w:r>
            <w:r w:rsidRPr="006F3241">
              <w:rPr>
                <w:noProof/>
                <w:sz w:val="18"/>
                <w:lang w:val="de-AT"/>
              </w:rPr>
              <w:t xml:space="preserve"> 1907/2006 - REACH - des Europäischen Parlaments und des Rates</w:t>
            </w:r>
            <w:r>
              <w:rPr>
                <w:noProof/>
                <w:sz w:val="18"/>
                <w:lang w:val="de-AT"/>
              </w:rPr>
              <w:t xml:space="preserve"> von</w:t>
            </w:r>
            <w:r w:rsidRPr="006F3241">
              <w:rPr>
                <w:noProof/>
                <w:sz w:val="18"/>
                <w:lang w:val="de-AT"/>
              </w:rPr>
              <w:t xml:space="preserve"> 18 December 2006 und seine Änderungen vom 31 August 2011 zur Registrierung, Bewertung, Zulassung und Beschränkung chemischer Stoffe (REACH) ist verpflichtend. Jegliche Verwendung von Chemikalien auf der aktuellen Kandidatenliste besonders besorgniserregender Stoffe (SVHCs) für eine Zulassung durch die Europäische Chemikalienagentur (ECHA) ist verboten.</w:t>
            </w:r>
          </w:p>
        </w:tc>
        <w:tc>
          <w:tcPr>
            <w:tcW w:w="1417" w:type="dxa"/>
          </w:tcPr>
          <w:p w14:paraId="7B9BEABF" w14:textId="77777777" w:rsidR="00141CA8" w:rsidRPr="00B1775B" w:rsidRDefault="00141CA8" w:rsidP="00617309">
            <w:pPr>
              <w:spacing w:before="20" w:after="20"/>
              <w:jc w:val="left"/>
              <w:rPr>
                <w:noProof/>
                <w:sz w:val="18"/>
                <w:lang w:val="de-AT"/>
              </w:rPr>
            </w:pPr>
            <w:r>
              <w:rPr>
                <w:noProof/>
                <w:sz w:val="18"/>
                <w:lang w:val="de-AT"/>
              </w:rPr>
              <w:t>REACH</w:t>
            </w:r>
          </w:p>
        </w:tc>
        <w:tc>
          <w:tcPr>
            <w:tcW w:w="3261" w:type="dxa"/>
          </w:tcPr>
          <w:p w14:paraId="27898CE9" w14:textId="77777777" w:rsidR="00141CA8" w:rsidRPr="00A04C3A" w:rsidRDefault="00141CA8" w:rsidP="00617309">
            <w:pPr>
              <w:spacing w:before="20" w:after="20"/>
              <w:jc w:val="left"/>
              <w:rPr>
                <w:noProof/>
                <w:sz w:val="18"/>
                <w:lang w:val="en-US"/>
              </w:rPr>
            </w:pPr>
            <w:r w:rsidRPr="006F3241">
              <w:rPr>
                <w:noProof/>
                <w:sz w:val="18"/>
                <w:lang w:val="en-US"/>
              </w:rPr>
              <w:t>Compliance to the Regulation (EC) No 1907/2006 - REACH - of the European Parliament and of the Council of 18 December 2006 and its amendments as of 31 August 2011 concerning the Registration, Evaluation, Authorization and Restriction of Chemicals (REACH) is mandatory. Any use of chemicals on the actual Candidate List of Substances of Very High Concern SVHCs for Authorization from the European Chemical Agency (ECHA) is prohibited.</w:t>
            </w:r>
          </w:p>
        </w:tc>
      </w:tr>
      <w:tr w:rsidR="00141CA8" w:rsidRPr="00B1775B" w14:paraId="39089845" w14:textId="77777777" w:rsidTr="00617309">
        <w:trPr>
          <w:cantSplit/>
          <w:trHeight w:val="67"/>
        </w:trPr>
        <w:tc>
          <w:tcPr>
            <w:tcW w:w="1838" w:type="dxa"/>
            <w:tcMar>
              <w:top w:w="57" w:type="dxa"/>
              <w:bottom w:w="57" w:type="dxa"/>
            </w:tcMar>
          </w:tcPr>
          <w:p w14:paraId="1BF29D7C" w14:textId="77777777" w:rsidR="00141CA8" w:rsidRDefault="00141CA8" w:rsidP="00617309">
            <w:pPr>
              <w:spacing w:before="20" w:after="20"/>
              <w:jc w:val="left"/>
              <w:rPr>
                <w:noProof/>
                <w:sz w:val="18"/>
                <w:lang w:val="de-AT"/>
              </w:rPr>
            </w:pPr>
            <w:r>
              <w:rPr>
                <w:noProof/>
                <w:sz w:val="18"/>
                <w:lang w:val="de-AT"/>
              </w:rPr>
              <w:t>RoHS</w:t>
            </w:r>
          </w:p>
        </w:tc>
        <w:tc>
          <w:tcPr>
            <w:tcW w:w="3544" w:type="dxa"/>
          </w:tcPr>
          <w:p w14:paraId="45904D7A" w14:textId="77777777" w:rsidR="00141CA8" w:rsidRPr="0005257D" w:rsidRDefault="00141CA8" w:rsidP="00617309">
            <w:pPr>
              <w:spacing w:before="20" w:after="20"/>
              <w:jc w:val="left"/>
              <w:rPr>
                <w:noProof/>
                <w:sz w:val="18"/>
                <w:lang w:val="de-AT"/>
              </w:rPr>
            </w:pPr>
            <w:r w:rsidRPr="006F3241">
              <w:rPr>
                <w:noProof/>
                <w:sz w:val="18"/>
                <w:lang w:val="de-AT"/>
              </w:rPr>
              <w:t>Konformität aller verwendeten Materialien und Komponenten mit der Richtlinie</w:t>
            </w:r>
            <w:r>
              <w:rPr>
                <w:noProof/>
                <w:sz w:val="18"/>
                <w:lang w:val="de-AT"/>
              </w:rPr>
              <w:t xml:space="preserve"> </w:t>
            </w:r>
            <w:r w:rsidRPr="006F3241">
              <w:rPr>
                <w:noProof/>
                <w:sz w:val="18"/>
                <w:lang w:val="de-AT"/>
              </w:rPr>
              <w:t>2011/65/EU - RoHS 2 - des Europäischen Parlaments und des Rates</w:t>
            </w:r>
            <w:r>
              <w:rPr>
                <w:noProof/>
                <w:sz w:val="18"/>
                <w:lang w:val="de-AT"/>
              </w:rPr>
              <w:t xml:space="preserve"> von</w:t>
            </w:r>
            <w:r w:rsidRPr="006F3241">
              <w:rPr>
                <w:noProof/>
                <w:sz w:val="18"/>
                <w:lang w:val="de-AT"/>
              </w:rPr>
              <w:t xml:space="preserve"> 8 June 2011</w:t>
            </w:r>
            <w:r>
              <w:rPr>
                <w:noProof/>
                <w:sz w:val="18"/>
                <w:lang w:val="de-AT"/>
              </w:rPr>
              <w:t xml:space="preserve"> </w:t>
            </w:r>
            <w:r w:rsidRPr="006F3241">
              <w:rPr>
                <w:noProof/>
                <w:sz w:val="18"/>
                <w:lang w:val="de-AT"/>
              </w:rPr>
              <w:t>zur Beschränkung der Verwendung bestimmter gefährlicher Stoffe in Elektro- und Elektronikgeräten ist zwingend erforderlich.</w:t>
            </w:r>
            <w:r>
              <w:rPr>
                <w:noProof/>
                <w:sz w:val="18"/>
                <w:lang w:val="de-AT"/>
              </w:rPr>
              <w:t xml:space="preserve"> </w:t>
            </w:r>
            <w:r w:rsidRPr="006F3241">
              <w:rPr>
                <w:noProof/>
                <w:sz w:val="18"/>
                <w:lang w:val="de-AT"/>
              </w:rPr>
              <w:t>Jegliche Verwendung der in Anhang II aufgeführten beschränkten Stoffe ist verboten.</w:t>
            </w:r>
          </w:p>
        </w:tc>
        <w:tc>
          <w:tcPr>
            <w:tcW w:w="1417" w:type="dxa"/>
          </w:tcPr>
          <w:p w14:paraId="4BF91A56" w14:textId="77777777" w:rsidR="00141CA8" w:rsidRPr="00B1775B" w:rsidRDefault="00141CA8" w:rsidP="00617309">
            <w:pPr>
              <w:spacing w:before="20" w:after="20"/>
              <w:jc w:val="left"/>
              <w:rPr>
                <w:noProof/>
                <w:sz w:val="18"/>
                <w:lang w:val="de-AT"/>
              </w:rPr>
            </w:pPr>
            <w:r>
              <w:rPr>
                <w:noProof/>
                <w:sz w:val="18"/>
                <w:lang w:val="de-AT"/>
              </w:rPr>
              <w:t>RoHS</w:t>
            </w:r>
          </w:p>
        </w:tc>
        <w:tc>
          <w:tcPr>
            <w:tcW w:w="3261" w:type="dxa"/>
          </w:tcPr>
          <w:p w14:paraId="2E7426FE" w14:textId="77777777" w:rsidR="00141CA8" w:rsidRPr="00A04C3A" w:rsidRDefault="00141CA8" w:rsidP="00617309">
            <w:pPr>
              <w:spacing w:before="20" w:after="20"/>
              <w:jc w:val="left"/>
              <w:rPr>
                <w:noProof/>
                <w:sz w:val="18"/>
                <w:lang w:val="en-US"/>
              </w:rPr>
            </w:pPr>
            <w:r w:rsidRPr="006F3241">
              <w:rPr>
                <w:noProof/>
                <w:sz w:val="18"/>
                <w:lang w:val="en-US"/>
              </w:rPr>
              <w:t>Compliance of all used materials and components to Directive 2011/65/EU - RoHS 2 - of the European Parliament and of the Council of 8 June 2011 on the restriction of the use of certain hazardous substances in electrical and electronic equipment is mandatory. Any use of restricted substances listed in Annex II is prohibited.</w:t>
            </w:r>
          </w:p>
        </w:tc>
      </w:tr>
      <w:tr w:rsidR="00367840" w:rsidRPr="00B1775B" w14:paraId="6094A09D" w14:textId="77777777" w:rsidTr="00B8344E">
        <w:trPr>
          <w:cantSplit/>
          <w:trHeight w:val="67"/>
        </w:trPr>
        <w:tc>
          <w:tcPr>
            <w:tcW w:w="1838" w:type="dxa"/>
            <w:tcMar>
              <w:top w:w="57" w:type="dxa"/>
              <w:bottom w:w="57" w:type="dxa"/>
            </w:tcMar>
          </w:tcPr>
          <w:p w14:paraId="19C6592C" w14:textId="77777777" w:rsidR="00367840" w:rsidRPr="00B1775B" w:rsidRDefault="00367840" w:rsidP="00367840">
            <w:pPr>
              <w:spacing w:before="20" w:after="20"/>
              <w:jc w:val="left"/>
              <w:rPr>
                <w:noProof/>
                <w:sz w:val="18"/>
                <w:lang w:val="de-AT"/>
              </w:rPr>
            </w:pPr>
            <w:r w:rsidRPr="00B1775B">
              <w:rPr>
                <w:noProof/>
                <w:sz w:val="18"/>
                <w:lang w:val="de-AT"/>
              </w:rPr>
              <w:t xml:space="preserve">Technische Nutzungsdauer </w:t>
            </w:r>
          </w:p>
        </w:tc>
        <w:tc>
          <w:tcPr>
            <w:tcW w:w="3544" w:type="dxa"/>
          </w:tcPr>
          <w:p w14:paraId="6957B91C" w14:textId="77777777" w:rsidR="0005257D" w:rsidRPr="00B1775B" w:rsidRDefault="0005257D" w:rsidP="00367840">
            <w:pPr>
              <w:spacing w:before="20" w:after="20"/>
              <w:jc w:val="left"/>
              <w:rPr>
                <w:noProof/>
                <w:sz w:val="18"/>
                <w:lang w:val="de-AT"/>
              </w:rPr>
            </w:pPr>
            <w:r w:rsidRPr="0005257D">
              <w:rPr>
                <w:noProof/>
                <w:sz w:val="18"/>
                <w:lang w:val="de-AT"/>
              </w:rPr>
              <w:t>Die technische Nutzungsdauer ist jene Zeitdauer, welche ein Signalelement eingesetzt werden kann und innerhalb der Verfügbarkeit und Helligkeit innerhalb der geforderten Grenzwerte zugesagt werden kann. Für eine längere Nutzung sind geeigente Betreibermaßnahmen nötig. (Siehe auch [SE:FL:FEA:0810])</w:t>
            </w:r>
          </w:p>
        </w:tc>
        <w:tc>
          <w:tcPr>
            <w:tcW w:w="1417" w:type="dxa"/>
          </w:tcPr>
          <w:p w14:paraId="656555FD" w14:textId="77777777" w:rsidR="00367840" w:rsidRPr="00B1775B" w:rsidRDefault="00367840" w:rsidP="00367840">
            <w:pPr>
              <w:spacing w:before="20" w:after="20"/>
              <w:jc w:val="left"/>
              <w:rPr>
                <w:noProof/>
                <w:sz w:val="18"/>
                <w:lang w:val="de-AT"/>
              </w:rPr>
            </w:pPr>
            <w:r w:rsidRPr="00B1775B">
              <w:rPr>
                <w:noProof/>
                <w:sz w:val="18"/>
                <w:lang w:val="de-AT"/>
              </w:rPr>
              <w:t>Technical service lifetime</w:t>
            </w:r>
          </w:p>
        </w:tc>
        <w:tc>
          <w:tcPr>
            <w:tcW w:w="3261" w:type="dxa"/>
          </w:tcPr>
          <w:p w14:paraId="7BA0BD8C" w14:textId="77777777" w:rsidR="00367840" w:rsidRPr="00A04C3A" w:rsidRDefault="00367840" w:rsidP="00367840">
            <w:pPr>
              <w:spacing w:before="20" w:after="20"/>
              <w:jc w:val="left"/>
              <w:rPr>
                <w:noProof/>
                <w:sz w:val="18"/>
                <w:lang w:val="en-US"/>
              </w:rPr>
            </w:pPr>
            <w:r w:rsidRPr="00A04C3A">
              <w:rPr>
                <w:noProof/>
                <w:sz w:val="18"/>
                <w:lang w:val="en-US"/>
              </w:rPr>
              <w:t xml:space="preserve">The technical service lifetime is the </w:t>
            </w:r>
            <w:r w:rsidR="00FF58C0" w:rsidRPr="00A04C3A">
              <w:rPr>
                <w:noProof/>
                <w:sz w:val="18"/>
                <w:lang w:val="en-US"/>
              </w:rPr>
              <w:t xml:space="preserve">duration </w:t>
            </w:r>
            <w:r w:rsidRPr="00A04C3A">
              <w:rPr>
                <w:noProof/>
                <w:sz w:val="18"/>
                <w:lang w:val="en-US"/>
              </w:rPr>
              <w:t>a signal element can be used and can be guaranteed to operate within the required limits in terms of availability and brightness. Longer service life</w:t>
            </w:r>
            <w:r w:rsidR="00FF58C0" w:rsidRPr="00A04C3A">
              <w:rPr>
                <w:noProof/>
                <w:sz w:val="18"/>
                <w:lang w:val="en-US"/>
              </w:rPr>
              <w:t>time</w:t>
            </w:r>
            <w:r w:rsidRPr="00A04C3A">
              <w:rPr>
                <w:noProof/>
                <w:sz w:val="18"/>
                <w:lang w:val="en-US"/>
              </w:rPr>
              <w:t xml:space="preserve"> requires appropriate operator measures. (See also [SE:FL:FEA:0810])</w:t>
            </w:r>
          </w:p>
        </w:tc>
      </w:tr>
    </w:tbl>
    <w:p w14:paraId="40E29182" w14:textId="77777777" w:rsidR="00FA0745" w:rsidRPr="00DB45BE" w:rsidRDefault="00FA0745" w:rsidP="007B7403">
      <w:pPr>
        <w:rPr>
          <w:noProof/>
          <w:lang w:val="en-US"/>
        </w:rPr>
      </w:pPr>
    </w:p>
    <w:p w14:paraId="4EF50656" w14:textId="77777777" w:rsidR="00A125C3" w:rsidRDefault="00A125C3" w:rsidP="00A125C3">
      <w:pPr>
        <w:pStyle w:val="Heading1"/>
        <w:rPr>
          <w:noProof/>
        </w:rPr>
      </w:pPr>
      <w:bookmarkStart w:id="84" w:name="_Toc171427620"/>
      <w:bookmarkStart w:id="85" w:name="_Toc210811895"/>
      <w:bookmarkStart w:id="86" w:name="_Toc171427621"/>
      <w:r>
        <w:rPr>
          <w:noProof/>
        </w:rPr>
        <w:lastRenderedPageBreak/>
        <w:t>Anforderungsinformationen / Requirement Information</w:t>
      </w:r>
      <w:bookmarkEnd w:id="84"/>
      <w:bookmarkEnd w:id="85"/>
    </w:p>
    <w:p w14:paraId="2900F07A" w14:textId="77777777" w:rsidR="007B7403" w:rsidRPr="00790C6B" w:rsidRDefault="007B7403" w:rsidP="007B7403">
      <w:pPr>
        <w:pStyle w:val="Heading2"/>
        <w:rPr>
          <w:noProof/>
        </w:rPr>
      </w:pPr>
      <w:bookmarkStart w:id="87" w:name="_Toc210811896"/>
      <w:r w:rsidRPr="00790C6B">
        <w:rPr>
          <w:noProof/>
        </w:rPr>
        <w:t xml:space="preserve">Anforderungsattribute </w:t>
      </w:r>
      <w:r>
        <w:rPr>
          <w:noProof/>
        </w:rPr>
        <w:t>/ Requirement Attributes</w:t>
      </w:r>
      <w:bookmarkEnd w:id="86"/>
      <w:bookmarkEnd w:id="87"/>
    </w:p>
    <w:p w14:paraId="24164CFE" w14:textId="18B3E26E" w:rsidR="007B7403" w:rsidRDefault="007B7403" w:rsidP="007B7403">
      <w:pPr>
        <w:pStyle w:val="Caption"/>
        <w:jc w:val="left"/>
        <w:rPr>
          <w:noProof/>
        </w:rPr>
      </w:pPr>
      <w:bookmarkStart w:id="88" w:name="_Toc210811914"/>
      <w:r w:rsidRPr="002C0FB5">
        <w:rPr>
          <w:noProof/>
          <w:lang w:val="en-GB"/>
        </w:rPr>
        <w:t xml:space="preserve">Table </w:t>
      </w:r>
      <w:r w:rsidRPr="002C0FB5">
        <w:rPr>
          <w:noProof/>
          <w:lang w:val="en-GB"/>
        </w:rPr>
        <w:fldChar w:fldCharType="begin"/>
      </w:r>
      <w:r w:rsidRPr="002C0FB5">
        <w:rPr>
          <w:noProof/>
          <w:lang w:val="en-GB"/>
        </w:rPr>
        <w:instrText xml:space="preserve"> SEQ Table \* ARABIC </w:instrText>
      </w:r>
      <w:r w:rsidRPr="002C0FB5">
        <w:rPr>
          <w:noProof/>
          <w:lang w:val="en-GB"/>
        </w:rPr>
        <w:fldChar w:fldCharType="separate"/>
      </w:r>
      <w:r w:rsidR="008800BC">
        <w:rPr>
          <w:noProof/>
          <w:lang w:val="en-GB"/>
        </w:rPr>
        <w:t>4</w:t>
      </w:r>
      <w:r w:rsidRPr="002C0FB5">
        <w:rPr>
          <w:noProof/>
          <w:lang w:val="en-GB"/>
        </w:rPr>
        <w:fldChar w:fldCharType="end"/>
      </w:r>
      <w:r w:rsidRPr="002C0FB5">
        <w:rPr>
          <w:noProof/>
          <w:lang w:val="en-GB"/>
        </w:rPr>
        <w:tab/>
      </w:r>
      <w:r w:rsidRPr="00585604">
        <w:rPr>
          <w:noProof/>
        </w:rPr>
        <w:t>Anforderungsattribute / Requirement Attributes</w:t>
      </w:r>
      <w:bookmarkEnd w:id="88"/>
    </w:p>
    <w:tbl>
      <w:tblPr>
        <w:tblW w:w="9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4"/>
        <w:gridCol w:w="567"/>
        <w:gridCol w:w="3623"/>
        <w:gridCol w:w="3623"/>
      </w:tblGrid>
      <w:tr w:rsidR="00971F68" w:rsidRPr="007B7403" w14:paraId="037793AC" w14:textId="77777777" w:rsidTr="00971F68">
        <w:trPr>
          <w:cantSplit/>
          <w:tblHeader/>
        </w:trPr>
        <w:tc>
          <w:tcPr>
            <w:tcW w:w="2184" w:type="dxa"/>
            <w:shd w:val="clear" w:color="auto" w:fill="BFBFBF"/>
            <w:tcMar>
              <w:top w:w="57" w:type="dxa"/>
              <w:left w:w="57" w:type="dxa"/>
              <w:bottom w:w="57" w:type="dxa"/>
              <w:right w:w="57" w:type="dxa"/>
            </w:tcMar>
            <w:hideMark/>
          </w:tcPr>
          <w:p w14:paraId="0694697E" w14:textId="77777777" w:rsidR="00971F68" w:rsidRPr="00BE129B" w:rsidRDefault="00971F68" w:rsidP="00971F68">
            <w:pPr>
              <w:spacing w:before="0" w:after="0" w:line="240" w:lineRule="auto"/>
              <w:jc w:val="left"/>
              <w:rPr>
                <w:rFonts w:eastAsia="Times New Roman" w:cs="Arial"/>
                <w:b/>
                <w:noProof/>
                <w:color w:val="auto"/>
                <w:kern w:val="0"/>
                <w:lang w:val="en-US" w:eastAsia="fr-FR"/>
              </w:rPr>
            </w:pPr>
            <w:r w:rsidRPr="00BE129B">
              <w:rPr>
                <w:rFonts w:eastAsia="Times New Roman" w:cs="Arial"/>
                <w:b/>
                <w:noProof/>
                <w:color w:val="auto"/>
                <w:kern w:val="0"/>
                <w:lang w:val="en-US" w:eastAsia="fr-FR"/>
              </w:rPr>
              <w:t>Name des Attributes</w:t>
            </w:r>
          </w:p>
          <w:p w14:paraId="069FC99D" w14:textId="77777777" w:rsidR="00971F68" w:rsidRPr="00BE129B" w:rsidRDefault="00971F68" w:rsidP="00971F68">
            <w:pPr>
              <w:spacing w:before="0" w:after="0" w:line="240" w:lineRule="auto"/>
              <w:jc w:val="left"/>
              <w:rPr>
                <w:rFonts w:eastAsia="Times New Roman" w:cs="Arial"/>
                <w:b/>
                <w:noProof/>
                <w:color w:val="auto"/>
                <w:kern w:val="0"/>
                <w:lang w:val="en-US" w:eastAsia="fr-FR"/>
              </w:rPr>
            </w:pPr>
            <w:r w:rsidRPr="00BE129B">
              <w:rPr>
                <w:rFonts w:eastAsia="Times New Roman" w:cs="Arial"/>
                <w:b/>
                <w:noProof/>
                <w:color w:val="auto"/>
                <w:kern w:val="0"/>
                <w:lang w:val="en-US" w:eastAsia="fr-FR"/>
              </w:rPr>
              <w:t>Name of Attribute</w:t>
            </w:r>
          </w:p>
        </w:tc>
        <w:tc>
          <w:tcPr>
            <w:tcW w:w="567" w:type="dxa"/>
            <w:shd w:val="clear" w:color="auto" w:fill="BFBFBF"/>
            <w:tcMar>
              <w:top w:w="57" w:type="dxa"/>
              <w:left w:w="57" w:type="dxa"/>
              <w:bottom w:w="57" w:type="dxa"/>
              <w:right w:w="57" w:type="dxa"/>
            </w:tcMar>
            <w:hideMark/>
          </w:tcPr>
          <w:p w14:paraId="3B064069" w14:textId="77777777" w:rsidR="00971F68" w:rsidRPr="007B7403" w:rsidRDefault="00971F68" w:rsidP="00971F68">
            <w:pPr>
              <w:spacing w:before="0" w:after="0" w:line="240" w:lineRule="auto"/>
              <w:jc w:val="center"/>
              <w:rPr>
                <w:rFonts w:eastAsia="Times New Roman" w:cs="Arial"/>
                <w:b/>
                <w:noProof/>
                <w:color w:val="auto"/>
                <w:kern w:val="0"/>
                <w:lang w:val="de-AT" w:eastAsia="fr-FR"/>
              </w:rPr>
            </w:pPr>
            <w:r w:rsidRPr="007B7403">
              <w:rPr>
                <w:rFonts w:eastAsia="Times New Roman" w:cs="Arial"/>
                <w:b/>
                <w:noProof/>
                <w:color w:val="auto"/>
                <w:kern w:val="0"/>
                <w:lang w:val="de-AT" w:eastAsia="fr-FR"/>
              </w:rPr>
              <w:t>M/O</w:t>
            </w:r>
          </w:p>
        </w:tc>
        <w:tc>
          <w:tcPr>
            <w:tcW w:w="3623" w:type="dxa"/>
            <w:shd w:val="clear" w:color="auto" w:fill="BFBFBF"/>
          </w:tcPr>
          <w:p w14:paraId="79E1D4B5" w14:textId="77777777" w:rsidR="00971F68" w:rsidRPr="00847517" w:rsidRDefault="00971F68" w:rsidP="00971F68">
            <w:pPr>
              <w:spacing w:before="0" w:after="0" w:line="240" w:lineRule="auto"/>
              <w:jc w:val="left"/>
              <w:rPr>
                <w:rFonts w:eastAsia="Times New Roman" w:cs="Arial"/>
                <w:b/>
                <w:noProof/>
                <w:color w:val="auto"/>
                <w:kern w:val="0"/>
                <w:lang w:val="de-DE" w:eastAsia="fr-FR"/>
              </w:rPr>
            </w:pPr>
            <w:r w:rsidRPr="00847517">
              <w:rPr>
                <w:rFonts w:eastAsia="Times New Roman" w:cs="Arial"/>
                <w:b/>
                <w:noProof/>
                <w:color w:val="auto"/>
                <w:kern w:val="0"/>
                <w:lang w:val="de-DE" w:eastAsia="fr-FR"/>
              </w:rPr>
              <w:t>Beschreibung</w:t>
            </w:r>
          </w:p>
        </w:tc>
        <w:tc>
          <w:tcPr>
            <w:tcW w:w="3623" w:type="dxa"/>
            <w:shd w:val="clear" w:color="auto" w:fill="BFBFBF"/>
            <w:tcMar>
              <w:top w:w="57" w:type="dxa"/>
              <w:left w:w="57" w:type="dxa"/>
              <w:bottom w:w="57" w:type="dxa"/>
              <w:right w:w="57" w:type="dxa"/>
            </w:tcMar>
            <w:hideMark/>
          </w:tcPr>
          <w:p w14:paraId="67AA186A" w14:textId="77777777" w:rsidR="00971F68" w:rsidRPr="00847517" w:rsidRDefault="00971F68" w:rsidP="00971F68">
            <w:pPr>
              <w:spacing w:before="0" w:after="0" w:line="240" w:lineRule="auto"/>
              <w:jc w:val="left"/>
              <w:rPr>
                <w:rFonts w:eastAsia="Times New Roman" w:cs="Arial"/>
                <w:b/>
                <w:noProof/>
                <w:color w:val="auto"/>
                <w:kern w:val="0"/>
                <w:lang w:val="en-GB" w:eastAsia="fr-FR"/>
              </w:rPr>
            </w:pPr>
            <w:r w:rsidRPr="00847517">
              <w:rPr>
                <w:rFonts w:eastAsia="Times New Roman" w:cs="Arial"/>
                <w:b/>
                <w:noProof/>
                <w:color w:val="auto"/>
                <w:kern w:val="0"/>
                <w:lang w:val="en-GB" w:eastAsia="fr-FR"/>
              </w:rPr>
              <w:t>Description</w:t>
            </w:r>
          </w:p>
        </w:tc>
      </w:tr>
      <w:tr w:rsidR="00971F68" w:rsidRPr="007B7403" w14:paraId="6724757F" w14:textId="77777777" w:rsidTr="00971F68">
        <w:trPr>
          <w:cantSplit/>
        </w:trPr>
        <w:tc>
          <w:tcPr>
            <w:tcW w:w="2184" w:type="dxa"/>
            <w:tcMar>
              <w:top w:w="57" w:type="dxa"/>
              <w:left w:w="57" w:type="dxa"/>
              <w:bottom w:w="57" w:type="dxa"/>
              <w:right w:w="57" w:type="dxa"/>
            </w:tcMar>
            <w:hideMark/>
          </w:tcPr>
          <w:p w14:paraId="1D68D5F3" w14:textId="77777777" w:rsidR="00971F68" w:rsidRPr="007B7403" w:rsidRDefault="00971F68" w:rsidP="00971F68">
            <w:pPr>
              <w:spacing w:before="0" w:after="0" w:line="240" w:lineRule="auto"/>
              <w:jc w:val="left"/>
              <w:rPr>
                <w:rFonts w:eastAsia="Times New Roman" w:cs="Arial"/>
                <w:i/>
                <w:noProof/>
                <w:color w:val="auto"/>
                <w:kern w:val="0"/>
                <w:sz w:val="18"/>
                <w:szCs w:val="18"/>
                <w:lang w:val="de-AT" w:eastAsia="fr-FR"/>
              </w:rPr>
            </w:pPr>
            <w:r w:rsidRPr="007B7403">
              <w:rPr>
                <w:rFonts w:eastAsia="Times New Roman" w:cs="Arial"/>
                <w:i/>
                <w:noProof/>
                <w:color w:val="auto"/>
                <w:kern w:val="0"/>
                <w:sz w:val="18"/>
                <w:szCs w:val="18"/>
                <w:lang w:val="de-AT" w:eastAsia="fr-FR"/>
              </w:rPr>
              <w:t>PUID</w:t>
            </w:r>
          </w:p>
          <w:p w14:paraId="59E4820C" w14:textId="77777777" w:rsidR="00971F68" w:rsidRPr="007B7403" w:rsidRDefault="00971F68" w:rsidP="00971F68">
            <w:pPr>
              <w:spacing w:before="0" w:after="0" w:line="240" w:lineRule="auto"/>
              <w:jc w:val="left"/>
              <w:rPr>
                <w:rFonts w:eastAsia="Times New Roman" w:cs="Arial"/>
                <w:noProof/>
                <w:color w:val="auto"/>
                <w:kern w:val="0"/>
                <w:sz w:val="18"/>
                <w:szCs w:val="18"/>
                <w:lang w:val="en-GB" w:eastAsia="fr-FR"/>
              </w:rPr>
            </w:pPr>
            <w:r w:rsidRPr="007B7403">
              <w:rPr>
                <w:rFonts w:eastAsia="Times New Roman" w:cs="Arial"/>
                <w:noProof/>
                <w:color w:val="auto"/>
                <w:kern w:val="0"/>
                <w:sz w:val="18"/>
                <w:szCs w:val="18"/>
                <w:lang w:val="en-GB" w:eastAsia="fr-FR"/>
              </w:rPr>
              <w:t>(IE PUID)</w:t>
            </w:r>
          </w:p>
        </w:tc>
        <w:tc>
          <w:tcPr>
            <w:tcW w:w="567" w:type="dxa"/>
            <w:tcMar>
              <w:top w:w="57" w:type="dxa"/>
              <w:left w:w="57" w:type="dxa"/>
              <w:bottom w:w="57" w:type="dxa"/>
              <w:right w:w="57" w:type="dxa"/>
            </w:tcMar>
            <w:hideMark/>
          </w:tcPr>
          <w:p w14:paraId="2E5DFE19" w14:textId="77777777" w:rsidR="00971F68" w:rsidRPr="007B7403" w:rsidRDefault="00971F68" w:rsidP="00971F68">
            <w:pPr>
              <w:spacing w:before="0" w:after="0" w:line="240" w:lineRule="auto"/>
              <w:jc w:val="center"/>
              <w:rPr>
                <w:rFonts w:eastAsia="Times New Roman" w:cs="Arial"/>
                <w:noProof/>
                <w:color w:val="auto"/>
                <w:kern w:val="0"/>
                <w:sz w:val="18"/>
                <w:szCs w:val="18"/>
                <w:lang w:val="en-GB" w:eastAsia="fr-FR"/>
              </w:rPr>
            </w:pPr>
            <w:r w:rsidRPr="007B7403">
              <w:rPr>
                <w:rFonts w:eastAsia="Times New Roman" w:cs="Arial"/>
                <w:noProof/>
                <w:color w:val="auto"/>
                <w:kern w:val="0"/>
                <w:sz w:val="18"/>
                <w:szCs w:val="18"/>
                <w:lang w:val="en-GB" w:eastAsia="fr-FR"/>
              </w:rPr>
              <w:t>M</w:t>
            </w:r>
          </w:p>
        </w:tc>
        <w:tc>
          <w:tcPr>
            <w:tcW w:w="3623" w:type="dxa"/>
          </w:tcPr>
          <w:p w14:paraId="66E9C299" w14:textId="77777777" w:rsidR="00971F68" w:rsidRPr="00847517" w:rsidRDefault="00971F68" w:rsidP="00971F68">
            <w:pPr>
              <w:spacing w:before="0" w:after="0" w:line="240" w:lineRule="auto"/>
              <w:jc w:val="left"/>
              <w:rPr>
                <w:rFonts w:eastAsia="Times New Roman" w:cs="Arial"/>
                <w:noProof/>
                <w:color w:val="auto"/>
                <w:kern w:val="0"/>
                <w:sz w:val="18"/>
                <w:szCs w:val="18"/>
                <w:lang w:val="de-DE" w:eastAsia="fr-FR"/>
              </w:rPr>
            </w:pPr>
            <w:r w:rsidRPr="00847517">
              <w:rPr>
                <w:rFonts w:eastAsia="Times New Roman" w:cs="Arial"/>
                <w:noProof/>
                <w:color w:val="auto"/>
                <w:kern w:val="0"/>
                <w:sz w:val="18"/>
                <w:szCs w:val="18"/>
                <w:lang w:val="de-DE" w:eastAsia="fr-FR"/>
              </w:rPr>
              <w:t xml:space="preserve">Eindeutiger Bezeichner </w:t>
            </w:r>
            <w:r w:rsidR="0005257D" w:rsidRPr="0005257D">
              <w:rPr>
                <w:rFonts w:eastAsia="Times New Roman" w:cs="Arial"/>
                <w:noProof/>
                <w:color w:val="auto"/>
                <w:kern w:val="0"/>
                <w:sz w:val="18"/>
                <w:szCs w:val="18"/>
                <w:lang w:val="de-DE" w:eastAsia="fr-FR"/>
              </w:rPr>
              <w:t>des Features.</w:t>
            </w:r>
          </w:p>
        </w:tc>
        <w:tc>
          <w:tcPr>
            <w:tcW w:w="3623" w:type="dxa"/>
            <w:tcMar>
              <w:top w:w="57" w:type="dxa"/>
              <w:left w:w="57" w:type="dxa"/>
              <w:bottom w:w="57" w:type="dxa"/>
              <w:right w:w="57" w:type="dxa"/>
            </w:tcMar>
            <w:hideMark/>
          </w:tcPr>
          <w:p w14:paraId="30DB464B" w14:textId="77777777" w:rsidR="00971F68" w:rsidRPr="00847517" w:rsidRDefault="00971F68" w:rsidP="00971F68">
            <w:pPr>
              <w:spacing w:before="0" w:after="0" w:line="240" w:lineRule="auto"/>
              <w:jc w:val="left"/>
              <w:rPr>
                <w:rFonts w:eastAsia="Times New Roman" w:cs="Arial"/>
                <w:noProof/>
                <w:color w:val="auto"/>
                <w:kern w:val="0"/>
                <w:sz w:val="18"/>
                <w:szCs w:val="18"/>
                <w:lang w:val="en-GB" w:eastAsia="fr-FR"/>
              </w:rPr>
            </w:pPr>
            <w:r w:rsidRPr="00847517">
              <w:rPr>
                <w:rFonts w:eastAsia="Times New Roman" w:cs="Arial"/>
                <w:noProof/>
                <w:color w:val="auto"/>
                <w:kern w:val="0"/>
                <w:sz w:val="18"/>
                <w:szCs w:val="18"/>
                <w:lang w:val="en-GB" w:eastAsia="fr-FR"/>
              </w:rPr>
              <w:t>Unique Identification of feature</w:t>
            </w:r>
          </w:p>
        </w:tc>
      </w:tr>
      <w:tr w:rsidR="00971F68" w:rsidRPr="007B7403" w14:paraId="19641779" w14:textId="77777777" w:rsidTr="00971F68">
        <w:trPr>
          <w:cantSplit/>
        </w:trPr>
        <w:tc>
          <w:tcPr>
            <w:tcW w:w="2184" w:type="dxa"/>
            <w:tcMar>
              <w:top w:w="57" w:type="dxa"/>
              <w:left w:w="57" w:type="dxa"/>
              <w:bottom w:w="57" w:type="dxa"/>
              <w:right w:w="57" w:type="dxa"/>
            </w:tcMar>
          </w:tcPr>
          <w:p w14:paraId="7CBC898F" w14:textId="77777777" w:rsidR="00971F68" w:rsidRPr="007B7403" w:rsidRDefault="00971F68" w:rsidP="00971F68">
            <w:pPr>
              <w:spacing w:before="0" w:after="0" w:line="240" w:lineRule="auto"/>
              <w:jc w:val="left"/>
              <w:rPr>
                <w:rFonts w:eastAsia="Times New Roman" w:cs="Arial"/>
                <w:noProof/>
                <w:color w:val="auto"/>
                <w:kern w:val="0"/>
                <w:sz w:val="18"/>
                <w:szCs w:val="18"/>
                <w:lang w:val="en-GB" w:eastAsia="fr-FR"/>
              </w:rPr>
            </w:pPr>
            <w:r w:rsidRPr="007B7403">
              <w:rPr>
                <w:rFonts w:eastAsia="Times New Roman" w:cs="Arial"/>
                <w:noProof/>
                <w:color w:val="auto"/>
                <w:kern w:val="0"/>
                <w:sz w:val="18"/>
                <w:szCs w:val="18"/>
                <w:lang w:val="en-GB" w:eastAsia="fr-FR"/>
              </w:rPr>
              <w:t>&lt;main&gt;</w:t>
            </w:r>
          </w:p>
          <w:p w14:paraId="67F63FE3" w14:textId="77777777" w:rsidR="00971F68" w:rsidRPr="007B7403" w:rsidRDefault="00971F68" w:rsidP="00971F68">
            <w:pPr>
              <w:spacing w:before="0" w:after="0" w:line="240" w:lineRule="auto"/>
              <w:jc w:val="left"/>
              <w:rPr>
                <w:rFonts w:eastAsia="Times New Roman" w:cs="Arial"/>
                <w:noProof/>
                <w:color w:val="auto"/>
                <w:kern w:val="0"/>
                <w:sz w:val="18"/>
                <w:szCs w:val="18"/>
                <w:lang w:val="en-GB" w:eastAsia="fr-FR"/>
              </w:rPr>
            </w:pPr>
            <w:r w:rsidRPr="007B7403">
              <w:rPr>
                <w:rFonts w:eastAsia="Times New Roman" w:cs="Arial"/>
                <w:noProof/>
                <w:color w:val="auto"/>
                <w:kern w:val="0"/>
                <w:sz w:val="18"/>
                <w:szCs w:val="18"/>
                <w:lang w:val="en-GB" w:eastAsia="fr-FR"/>
              </w:rPr>
              <w:t>(Object Text)</w:t>
            </w:r>
          </w:p>
        </w:tc>
        <w:tc>
          <w:tcPr>
            <w:tcW w:w="567" w:type="dxa"/>
            <w:tcMar>
              <w:top w:w="57" w:type="dxa"/>
              <w:left w:w="57" w:type="dxa"/>
              <w:bottom w:w="57" w:type="dxa"/>
              <w:right w:w="57" w:type="dxa"/>
            </w:tcMar>
          </w:tcPr>
          <w:p w14:paraId="6CFDDAED" w14:textId="77777777" w:rsidR="00971F68" w:rsidRPr="007B7403" w:rsidRDefault="00971F68" w:rsidP="00971F68">
            <w:pPr>
              <w:spacing w:before="0" w:after="0" w:line="240" w:lineRule="auto"/>
              <w:jc w:val="center"/>
              <w:rPr>
                <w:rFonts w:eastAsia="Times New Roman" w:cs="Arial"/>
                <w:noProof/>
                <w:color w:val="auto"/>
                <w:kern w:val="0"/>
                <w:sz w:val="18"/>
                <w:szCs w:val="18"/>
                <w:lang w:val="en-GB" w:eastAsia="fr-FR"/>
              </w:rPr>
            </w:pPr>
            <w:r w:rsidRPr="007B7403">
              <w:rPr>
                <w:rFonts w:eastAsia="Times New Roman" w:cs="Arial"/>
                <w:noProof/>
                <w:color w:val="auto"/>
                <w:kern w:val="0"/>
                <w:sz w:val="18"/>
                <w:szCs w:val="18"/>
                <w:lang w:val="en-GB" w:eastAsia="fr-FR"/>
              </w:rPr>
              <w:t>M</w:t>
            </w:r>
          </w:p>
        </w:tc>
        <w:tc>
          <w:tcPr>
            <w:tcW w:w="3623" w:type="dxa"/>
          </w:tcPr>
          <w:p w14:paraId="61C4B2C7" w14:textId="77777777" w:rsidR="00971F68" w:rsidRPr="00847517" w:rsidRDefault="00971F68" w:rsidP="00971F68">
            <w:pPr>
              <w:spacing w:before="0" w:after="0" w:line="240" w:lineRule="auto"/>
              <w:jc w:val="left"/>
              <w:rPr>
                <w:rFonts w:eastAsia="Times New Roman" w:cs="Arial"/>
                <w:noProof/>
                <w:color w:val="auto"/>
                <w:kern w:val="0"/>
                <w:sz w:val="18"/>
                <w:szCs w:val="18"/>
                <w:lang w:val="de-DE" w:eastAsia="fr-FR"/>
              </w:rPr>
            </w:pPr>
            <w:r w:rsidRPr="00847517">
              <w:rPr>
                <w:rFonts w:eastAsia="Times New Roman" w:cs="Arial"/>
                <w:noProof/>
                <w:color w:val="auto"/>
                <w:kern w:val="0"/>
                <w:sz w:val="18"/>
                <w:szCs w:val="18"/>
                <w:lang w:val="de-DE" w:eastAsia="fr-FR"/>
              </w:rPr>
              <w:t xml:space="preserve">Dieses Attribut enthält die Beschreibung </w:t>
            </w:r>
            <w:r w:rsidR="0005257D" w:rsidRPr="0005257D">
              <w:rPr>
                <w:rFonts w:eastAsia="Times New Roman" w:cs="Arial"/>
                <w:noProof/>
                <w:color w:val="auto"/>
                <w:kern w:val="0"/>
                <w:sz w:val="18"/>
                <w:szCs w:val="18"/>
                <w:lang w:val="de-DE" w:eastAsia="fr-FR"/>
              </w:rPr>
              <w:t>des Features.</w:t>
            </w:r>
          </w:p>
        </w:tc>
        <w:tc>
          <w:tcPr>
            <w:tcW w:w="3623" w:type="dxa"/>
            <w:tcMar>
              <w:top w:w="57" w:type="dxa"/>
              <w:left w:w="57" w:type="dxa"/>
              <w:bottom w:w="57" w:type="dxa"/>
              <w:right w:w="57" w:type="dxa"/>
            </w:tcMar>
          </w:tcPr>
          <w:p w14:paraId="520B5FB9" w14:textId="77777777" w:rsidR="00971F68" w:rsidRPr="00847517" w:rsidRDefault="00971F68" w:rsidP="00971F68">
            <w:pPr>
              <w:spacing w:before="0" w:after="0" w:line="240" w:lineRule="auto"/>
              <w:jc w:val="left"/>
              <w:rPr>
                <w:rFonts w:eastAsia="Times New Roman" w:cs="Arial"/>
                <w:noProof/>
                <w:color w:val="auto"/>
                <w:kern w:val="0"/>
                <w:sz w:val="18"/>
                <w:szCs w:val="18"/>
                <w:lang w:val="en-GB" w:eastAsia="fr-FR"/>
              </w:rPr>
            </w:pPr>
            <w:r w:rsidRPr="00847517">
              <w:rPr>
                <w:rFonts w:eastAsia="Times New Roman" w:cs="Arial"/>
                <w:noProof/>
                <w:color w:val="auto"/>
                <w:kern w:val="0"/>
                <w:sz w:val="18"/>
                <w:szCs w:val="18"/>
                <w:lang w:val="en-GB" w:eastAsia="fr-FR"/>
              </w:rPr>
              <w:t>Complete description of feature</w:t>
            </w:r>
          </w:p>
        </w:tc>
      </w:tr>
      <w:tr w:rsidR="00971F68" w:rsidRPr="007B7403" w14:paraId="1F493DDA" w14:textId="77777777" w:rsidTr="00971F68">
        <w:trPr>
          <w:cantSplit/>
        </w:trPr>
        <w:tc>
          <w:tcPr>
            <w:tcW w:w="2184" w:type="dxa"/>
            <w:tcMar>
              <w:top w:w="57" w:type="dxa"/>
              <w:left w:w="57" w:type="dxa"/>
              <w:bottom w:w="57" w:type="dxa"/>
              <w:right w:w="57" w:type="dxa"/>
            </w:tcMar>
            <w:hideMark/>
          </w:tcPr>
          <w:p w14:paraId="2FE53993" w14:textId="77777777" w:rsidR="00971F68" w:rsidRPr="00EA18A0" w:rsidRDefault="00971F68" w:rsidP="00971F68">
            <w:pPr>
              <w:spacing w:before="0" w:after="0" w:line="240" w:lineRule="auto"/>
              <w:jc w:val="left"/>
              <w:rPr>
                <w:rFonts w:eastAsia="Times New Roman" w:cs="Arial"/>
                <w:i/>
                <w:noProof/>
                <w:color w:val="auto"/>
                <w:kern w:val="0"/>
                <w:sz w:val="18"/>
                <w:szCs w:val="18"/>
                <w:lang w:val="en-GB" w:eastAsia="fr-FR"/>
              </w:rPr>
            </w:pPr>
            <w:r w:rsidRPr="00EA18A0">
              <w:rPr>
                <w:rFonts w:eastAsia="Times New Roman" w:cs="Arial"/>
                <w:i/>
                <w:noProof/>
                <w:color w:val="auto"/>
                <w:kern w:val="0"/>
                <w:sz w:val="18"/>
                <w:szCs w:val="18"/>
                <w:lang w:val="en-GB" w:eastAsia="fr-FR"/>
              </w:rPr>
              <w:t>Object Text</w:t>
            </w:r>
          </w:p>
          <w:p w14:paraId="07DE9439" w14:textId="77777777" w:rsidR="00971F68" w:rsidRPr="007B7403" w:rsidRDefault="00971F68" w:rsidP="00971F68">
            <w:pPr>
              <w:spacing w:before="0" w:after="0" w:line="240" w:lineRule="auto"/>
              <w:jc w:val="left"/>
              <w:rPr>
                <w:rFonts w:eastAsia="Times New Roman" w:cs="Arial"/>
                <w:noProof/>
                <w:color w:val="auto"/>
                <w:kern w:val="0"/>
                <w:sz w:val="18"/>
                <w:szCs w:val="18"/>
                <w:lang w:val="en-GB" w:eastAsia="fr-FR"/>
              </w:rPr>
            </w:pPr>
            <w:r w:rsidRPr="007B7403">
              <w:rPr>
                <w:rFonts w:eastAsia="Times New Roman" w:cs="Arial"/>
                <w:noProof/>
                <w:color w:val="auto"/>
                <w:kern w:val="0"/>
                <w:sz w:val="18"/>
                <w:szCs w:val="18"/>
                <w:lang w:val="en-GB" w:eastAsia="fr-FR"/>
              </w:rPr>
              <w:t>(Object Text)</w:t>
            </w:r>
          </w:p>
        </w:tc>
        <w:tc>
          <w:tcPr>
            <w:tcW w:w="567" w:type="dxa"/>
            <w:tcMar>
              <w:top w:w="57" w:type="dxa"/>
              <w:left w:w="57" w:type="dxa"/>
              <w:bottom w:w="57" w:type="dxa"/>
              <w:right w:w="57" w:type="dxa"/>
            </w:tcMar>
            <w:hideMark/>
          </w:tcPr>
          <w:p w14:paraId="00E8FDB1" w14:textId="77777777" w:rsidR="00971F68" w:rsidRPr="007B7403" w:rsidRDefault="00971F68" w:rsidP="00971F68">
            <w:pPr>
              <w:spacing w:before="0" w:after="0" w:line="240" w:lineRule="auto"/>
              <w:jc w:val="center"/>
              <w:rPr>
                <w:rFonts w:eastAsia="Times New Roman" w:cs="Arial"/>
                <w:noProof/>
                <w:color w:val="auto"/>
                <w:kern w:val="0"/>
                <w:sz w:val="18"/>
                <w:szCs w:val="18"/>
                <w:lang w:val="en-GB" w:eastAsia="fr-FR"/>
              </w:rPr>
            </w:pPr>
            <w:r w:rsidRPr="007B7403">
              <w:rPr>
                <w:rFonts w:eastAsia="Times New Roman" w:cs="Arial"/>
                <w:noProof/>
                <w:color w:val="auto"/>
                <w:kern w:val="0"/>
                <w:sz w:val="18"/>
                <w:szCs w:val="18"/>
                <w:lang w:val="en-GB" w:eastAsia="fr-FR"/>
              </w:rPr>
              <w:t>M</w:t>
            </w:r>
          </w:p>
        </w:tc>
        <w:tc>
          <w:tcPr>
            <w:tcW w:w="3623" w:type="dxa"/>
          </w:tcPr>
          <w:p w14:paraId="05591E82" w14:textId="77777777" w:rsidR="00971F68" w:rsidRPr="00847517" w:rsidRDefault="00971F68" w:rsidP="00971F68">
            <w:pPr>
              <w:spacing w:before="0" w:after="0" w:line="240" w:lineRule="auto"/>
              <w:jc w:val="left"/>
              <w:rPr>
                <w:rFonts w:eastAsia="Times New Roman" w:cs="Arial"/>
                <w:noProof/>
                <w:color w:val="auto"/>
                <w:kern w:val="0"/>
                <w:sz w:val="18"/>
                <w:szCs w:val="18"/>
                <w:lang w:val="de-DE" w:eastAsia="fr-FR"/>
              </w:rPr>
            </w:pPr>
            <w:r w:rsidRPr="00847517">
              <w:rPr>
                <w:rFonts w:eastAsia="Times New Roman" w:cs="Arial"/>
                <w:noProof/>
                <w:color w:val="auto"/>
                <w:kern w:val="0"/>
                <w:sz w:val="18"/>
                <w:szCs w:val="18"/>
                <w:lang w:val="de-DE" w:eastAsia="fr-FR"/>
              </w:rPr>
              <w:t xml:space="preserve">Dieses Attribut enthält die Beschreibung </w:t>
            </w:r>
            <w:r w:rsidR="0005257D" w:rsidRPr="0005257D">
              <w:rPr>
                <w:rFonts w:eastAsia="Times New Roman" w:cs="Arial"/>
                <w:noProof/>
                <w:color w:val="auto"/>
                <w:kern w:val="0"/>
                <w:sz w:val="18"/>
                <w:szCs w:val="18"/>
                <w:lang w:val="de-DE" w:eastAsia="fr-FR"/>
              </w:rPr>
              <w:t>des Features.</w:t>
            </w:r>
          </w:p>
        </w:tc>
        <w:tc>
          <w:tcPr>
            <w:tcW w:w="3623" w:type="dxa"/>
            <w:tcMar>
              <w:top w:w="57" w:type="dxa"/>
              <w:left w:w="57" w:type="dxa"/>
              <w:bottom w:w="57" w:type="dxa"/>
              <w:right w:w="57" w:type="dxa"/>
            </w:tcMar>
            <w:hideMark/>
          </w:tcPr>
          <w:p w14:paraId="46F42556" w14:textId="77777777" w:rsidR="00971F68" w:rsidRPr="00847517" w:rsidRDefault="00971F68" w:rsidP="00971F68">
            <w:pPr>
              <w:spacing w:before="0" w:after="0" w:line="240" w:lineRule="auto"/>
              <w:jc w:val="left"/>
              <w:rPr>
                <w:rFonts w:eastAsia="Times New Roman" w:cs="Arial"/>
                <w:noProof/>
                <w:color w:val="auto"/>
                <w:kern w:val="0"/>
                <w:sz w:val="18"/>
                <w:szCs w:val="18"/>
                <w:lang w:val="en-GB" w:eastAsia="fr-FR"/>
              </w:rPr>
            </w:pPr>
            <w:r w:rsidRPr="00847517">
              <w:rPr>
                <w:rFonts w:eastAsia="Times New Roman" w:cs="Arial"/>
                <w:noProof/>
                <w:color w:val="auto"/>
                <w:kern w:val="0"/>
                <w:sz w:val="18"/>
                <w:szCs w:val="18"/>
                <w:lang w:val="en-GB" w:eastAsia="fr-FR"/>
              </w:rPr>
              <w:t>Description of feature</w:t>
            </w:r>
          </w:p>
        </w:tc>
      </w:tr>
      <w:tr w:rsidR="00971F68" w:rsidRPr="007B7403" w14:paraId="1F70C38C" w14:textId="77777777" w:rsidTr="00971F68">
        <w:trPr>
          <w:cantSplit/>
        </w:trPr>
        <w:tc>
          <w:tcPr>
            <w:tcW w:w="2184" w:type="dxa"/>
            <w:tcMar>
              <w:top w:w="57" w:type="dxa"/>
              <w:left w:w="57" w:type="dxa"/>
              <w:bottom w:w="57" w:type="dxa"/>
              <w:right w:w="57" w:type="dxa"/>
            </w:tcMar>
          </w:tcPr>
          <w:p w14:paraId="57D6941C" w14:textId="77777777" w:rsidR="00971F68" w:rsidRPr="007B7403" w:rsidRDefault="00971F68" w:rsidP="00971F68">
            <w:pPr>
              <w:spacing w:before="0" w:after="0" w:line="240" w:lineRule="auto"/>
              <w:jc w:val="left"/>
              <w:rPr>
                <w:rFonts w:eastAsia="Times New Roman" w:cs="Arial"/>
                <w:i/>
                <w:noProof/>
                <w:color w:val="auto"/>
                <w:kern w:val="0"/>
                <w:sz w:val="18"/>
                <w:szCs w:val="18"/>
                <w:lang w:val="en-GB" w:eastAsia="fr-FR"/>
              </w:rPr>
            </w:pPr>
            <w:r w:rsidRPr="007B7403">
              <w:rPr>
                <w:rFonts w:eastAsia="Times New Roman" w:cs="Arial"/>
                <w:i/>
                <w:noProof/>
                <w:color w:val="auto"/>
                <w:kern w:val="0"/>
                <w:sz w:val="18"/>
                <w:szCs w:val="18"/>
                <w:lang w:val="en-GB" w:eastAsia="fr-FR"/>
              </w:rPr>
              <w:t>Status</w:t>
            </w:r>
          </w:p>
          <w:p w14:paraId="5DFCCDB0" w14:textId="77777777" w:rsidR="00971F68" w:rsidRPr="007B7403" w:rsidRDefault="00971F68" w:rsidP="00971F68">
            <w:pPr>
              <w:spacing w:before="0" w:after="0" w:line="240" w:lineRule="auto"/>
              <w:jc w:val="left"/>
              <w:rPr>
                <w:rFonts w:eastAsia="Times New Roman" w:cs="Arial"/>
                <w:noProof/>
                <w:color w:val="auto"/>
                <w:kern w:val="0"/>
                <w:sz w:val="18"/>
                <w:szCs w:val="18"/>
                <w:lang w:val="en-GB" w:eastAsia="fr-FR"/>
              </w:rPr>
            </w:pPr>
            <w:r w:rsidRPr="007B7403">
              <w:rPr>
                <w:rFonts w:eastAsia="Times New Roman" w:cs="Arial"/>
                <w:noProof/>
                <w:color w:val="auto"/>
                <w:kern w:val="0"/>
                <w:sz w:val="18"/>
                <w:szCs w:val="18"/>
                <w:lang w:val="en-GB" w:eastAsia="fr-FR"/>
              </w:rPr>
              <w:t>(</w:t>
            </w:r>
            <w:r>
              <w:rPr>
                <w:rFonts w:eastAsia="Times New Roman" w:cs="Arial"/>
                <w:noProof/>
                <w:color w:val="auto"/>
                <w:kern w:val="0"/>
                <w:sz w:val="18"/>
                <w:szCs w:val="18"/>
                <w:lang w:val="en-GB" w:eastAsia="fr-FR"/>
              </w:rPr>
              <w:t xml:space="preserve">AT </w:t>
            </w:r>
            <w:r w:rsidRPr="007B7403">
              <w:rPr>
                <w:rFonts w:eastAsia="Times New Roman" w:cs="Arial"/>
                <w:noProof/>
                <w:color w:val="auto"/>
                <w:kern w:val="0"/>
                <w:sz w:val="18"/>
                <w:szCs w:val="18"/>
                <w:lang w:val="en-GB" w:eastAsia="fr-FR"/>
              </w:rPr>
              <w:t>Status)</w:t>
            </w:r>
          </w:p>
        </w:tc>
        <w:tc>
          <w:tcPr>
            <w:tcW w:w="567" w:type="dxa"/>
            <w:tcMar>
              <w:top w:w="57" w:type="dxa"/>
              <w:left w:w="57" w:type="dxa"/>
              <w:bottom w:w="57" w:type="dxa"/>
              <w:right w:w="57" w:type="dxa"/>
            </w:tcMar>
          </w:tcPr>
          <w:p w14:paraId="466BB8C5" w14:textId="77777777" w:rsidR="00971F68" w:rsidRPr="007B7403" w:rsidRDefault="00971F68" w:rsidP="00971F68">
            <w:pPr>
              <w:spacing w:before="0" w:after="0" w:line="240" w:lineRule="auto"/>
              <w:jc w:val="center"/>
              <w:rPr>
                <w:rFonts w:eastAsia="Times New Roman" w:cs="Arial"/>
                <w:noProof/>
                <w:color w:val="auto"/>
                <w:kern w:val="0"/>
                <w:sz w:val="18"/>
                <w:szCs w:val="18"/>
                <w:lang w:val="en-GB" w:eastAsia="fr-FR"/>
              </w:rPr>
            </w:pPr>
            <w:r w:rsidRPr="007B7403">
              <w:rPr>
                <w:rFonts w:eastAsia="Times New Roman" w:cs="Arial"/>
                <w:noProof/>
                <w:color w:val="auto"/>
                <w:kern w:val="0"/>
                <w:sz w:val="18"/>
                <w:szCs w:val="18"/>
                <w:lang w:val="en-GB" w:eastAsia="fr-FR"/>
              </w:rPr>
              <w:t>M</w:t>
            </w:r>
          </w:p>
        </w:tc>
        <w:tc>
          <w:tcPr>
            <w:tcW w:w="3623" w:type="dxa"/>
          </w:tcPr>
          <w:p w14:paraId="2D9C439F" w14:textId="77777777" w:rsidR="00971F68" w:rsidRPr="00847517" w:rsidRDefault="00971F68" w:rsidP="00971F68">
            <w:pPr>
              <w:spacing w:before="0" w:after="0" w:line="240" w:lineRule="auto"/>
              <w:jc w:val="left"/>
              <w:rPr>
                <w:rFonts w:eastAsia="Times New Roman" w:cs="Arial"/>
                <w:noProof/>
                <w:color w:val="auto"/>
                <w:kern w:val="0"/>
                <w:sz w:val="18"/>
                <w:szCs w:val="18"/>
                <w:lang w:val="de-DE" w:eastAsia="fr-FR"/>
              </w:rPr>
            </w:pPr>
            <w:r w:rsidRPr="00847517">
              <w:rPr>
                <w:rFonts w:eastAsia="Times New Roman" w:cs="Arial"/>
                <w:noProof/>
                <w:color w:val="auto"/>
                <w:kern w:val="0"/>
                <w:sz w:val="18"/>
                <w:szCs w:val="18"/>
                <w:lang w:val="de-DE" w:eastAsia="fr-FR"/>
              </w:rPr>
              <w:t xml:space="preserve">Status </w:t>
            </w:r>
            <w:r w:rsidR="0005257D" w:rsidRPr="0005257D">
              <w:rPr>
                <w:rFonts w:eastAsia="Times New Roman" w:cs="Arial"/>
                <w:noProof/>
                <w:color w:val="auto"/>
                <w:kern w:val="0"/>
                <w:sz w:val="18"/>
                <w:szCs w:val="18"/>
                <w:lang w:val="de-DE" w:eastAsia="fr-FR"/>
              </w:rPr>
              <w:t>des Features</w:t>
            </w:r>
            <w:r w:rsidRPr="00847517">
              <w:rPr>
                <w:rFonts w:eastAsia="Times New Roman" w:cs="Arial"/>
                <w:noProof/>
                <w:color w:val="auto"/>
                <w:kern w:val="0"/>
                <w:sz w:val="18"/>
                <w:szCs w:val="18"/>
                <w:lang w:val="de-DE" w:eastAsia="fr-FR"/>
              </w:rPr>
              <w:t>. Folgende Werte sind möglich:</w:t>
            </w:r>
          </w:p>
          <w:p w14:paraId="5EDAED5F" w14:textId="77777777" w:rsidR="00971F68" w:rsidRPr="00847517" w:rsidRDefault="00971F68" w:rsidP="00971F68">
            <w:pPr>
              <w:spacing w:before="120" w:after="0" w:line="240" w:lineRule="auto"/>
              <w:jc w:val="left"/>
              <w:rPr>
                <w:rFonts w:eastAsia="Times New Roman" w:cs="Arial"/>
                <w:noProof/>
                <w:color w:val="auto"/>
                <w:kern w:val="0"/>
                <w:sz w:val="18"/>
                <w:szCs w:val="18"/>
                <w:lang w:val="de-DE" w:eastAsia="fr-FR"/>
              </w:rPr>
            </w:pPr>
            <w:r w:rsidRPr="00847517">
              <w:rPr>
                <w:rFonts w:eastAsia="Times New Roman" w:cs="Arial"/>
                <w:noProof/>
                <w:color w:val="auto"/>
                <w:kern w:val="0"/>
                <w:sz w:val="18"/>
                <w:szCs w:val="18"/>
                <w:lang w:val="de-DE" w:eastAsia="fr-FR"/>
              </w:rPr>
              <w:t xml:space="preserve">• </w:t>
            </w:r>
            <w:r w:rsidRPr="00847517">
              <w:rPr>
                <w:rFonts w:eastAsia="Times New Roman" w:cs="Arial"/>
                <w:b/>
                <w:noProof/>
                <w:color w:val="auto"/>
                <w:kern w:val="0"/>
                <w:sz w:val="18"/>
                <w:szCs w:val="18"/>
                <w:lang w:val="de-DE" w:eastAsia="fr-FR"/>
              </w:rPr>
              <w:t>Draft</w:t>
            </w:r>
            <w:r w:rsidRPr="00847517">
              <w:rPr>
                <w:rFonts w:eastAsia="Times New Roman" w:cs="Arial"/>
                <w:noProof/>
                <w:color w:val="auto"/>
                <w:kern w:val="0"/>
                <w:sz w:val="18"/>
                <w:szCs w:val="18"/>
                <w:lang w:val="de-DE" w:eastAsia="fr-FR"/>
              </w:rPr>
              <w:t xml:space="preserve">: </w:t>
            </w:r>
          </w:p>
          <w:p w14:paraId="0FD141B6" w14:textId="77777777" w:rsidR="00971F68" w:rsidRPr="00847517" w:rsidRDefault="00971F68" w:rsidP="00971F68">
            <w:pPr>
              <w:spacing w:before="0" w:after="0" w:line="240" w:lineRule="auto"/>
              <w:ind w:left="709"/>
              <w:jc w:val="left"/>
              <w:rPr>
                <w:rFonts w:eastAsia="Times New Roman" w:cs="Arial"/>
                <w:noProof/>
                <w:color w:val="auto"/>
                <w:kern w:val="0"/>
                <w:sz w:val="18"/>
                <w:szCs w:val="18"/>
                <w:lang w:val="de-DE" w:eastAsia="fr-FR"/>
              </w:rPr>
            </w:pPr>
            <w:r w:rsidRPr="00847517">
              <w:rPr>
                <w:rFonts w:eastAsia="Times New Roman" w:cs="Arial"/>
                <w:noProof/>
                <w:color w:val="auto"/>
                <w:kern w:val="0"/>
                <w:sz w:val="18"/>
                <w:szCs w:val="18"/>
                <w:lang w:val="de-DE" w:eastAsia="fr-FR"/>
              </w:rPr>
              <w:t>Feature ist neu oder wurde geändert und ist für die Dauer der Review im Status „draft“. Nach der Freigabe wechselt die Anforderung den Status zu „</w:t>
            </w:r>
            <w:r w:rsidRPr="00A04C3A">
              <w:rPr>
                <w:rFonts w:eastAsia="Times New Roman" w:cs="Arial"/>
                <w:noProof/>
                <w:color w:val="auto"/>
                <w:kern w:val="0"/>
                <w:sz w:val="18"/>
                <w:szCs w:val="18"/>
                <w:lang w:val="de-AT" w:eastAsia="fr-FR"/>
              </w:rPr>
              <w:t>accepted</w:t>
            </w:r>
            <w:r w:rsidRPr="00847517">
              <w:rPr>
                <w:rFonts w:eastAsia="Times New Roman" w:cs="Arial"/>
                <w:noProof/>
                <w:color w:val="auto"/>
                <w:kern w:val="0"/>
                <w:sz w:val="18"/>
                <w:szCs w:val="18"/>
                <w:lang w:val="de-DE" w:eastAsia="fr-FR"/>
              </w:rPr>
              <w:t>“.</w:t>
            </w:r>
          </w:p>
          <w:p w14:paraId="69D2A1AE" w14:textId="77777777" w:rsidR="00971F68" w:rsidRPr="00847517" w:rsidRDefault="00971F68" w:rsidP="00971F68">
            <w:pPr>
              <w:spacing w:before="0" w:after="0" w:line="240" w:lineRule="auto"/>
              <w:jc w:val="left"/>
              <w:rPr>
                <w:rFonts w:eastAsia="Times New Roman" w:cs="Arial"/>
                <w:noProof/>
                <w:color w:val="auto"/>
                <w:kern w:val="0"/>
                <w:sz w:val="18"/>
                <w:szCs w:val="18"/>
                <w:lang w:val="de-DE" w:eastAsia="fr-FR"/>
              </w:rPr>
            </w:pPr>
            <w:r w:rsidRPr="00847517">
              <w:rPr>
                <w:rFonts w:eastAsia="Times New Roman" w:cs="Arial"/>
                <w:noProof/>
                <w:color w:val="auto"/>
                <w:kern w:val="0"/>
                <w:sz w:val="18"/>
                <w:szCs w:val="18"/>
                <w:lang w:val="de-DE" w:eastAsia="fr-FR"/>
              </w:rPr>
              <w:t xml:space="preserve">• </w:t>
            </w:r>
            <w:r w:rsidRPr="00847517">
              <w:rPr>
                <w:rFonts w:eastAsia="Times New Roman" w:cs="Arial"/>
                <w:b/>
                <w:noProof/>
                <w:color w:val="auto"/>
                <w:kern w:val="0"/>
                <w:sz w:val="18"/>
                <w:szCs w:val="18"/>
                <w:lang w:val="de-DE" w:eastAsia="fr-FR"/>
              </w:rPr>
              <w:t>Accepted</w:t>
            </w:r>
            <w:r w:rsidRPr="00847517">
              <w:rPr>
                <w:rFonts w:eastAsia="Times New Roman" w:cs="Arial"/>
                <w:noProof/>
                <w:color w:val="auto"/>
                <w:kern w:val="0"/>
                <w:sz w:val="18"/>
                <w:szCs w:val="18"/>
                <w:lang w:val="de-DE" w:eastAsia="fr-FR"/>
              </w:rPr>
              <w:t xml:space="preserve">: </w:t>
            </w:r>
          </w:p>
          <w:p w14:paraId="509183C0" w14:textId="77777777" w:rsidR="00971F68" w:rsidRPr="00847517" w:rsidRDefault="00971F68" w:rsidP="00971F68">
            <w:pPr>
              <w:spacing w:before="0" w:after="0" w:line="240" w:lineRule="auto"/>
              <w:ind w:left="709"/>
              <w:jc w:val="left"/>
              <w:rPr>
                <w:rFonts w:eastAsia="Times New Roman" w:cs="Arial"/>
                <w:noProof/>
                <w:color w:val="auto"/>
                <w:kern w:val="0"/>
                <w:sz w:val="18"/>
                <w:szCs w:val="18"/>
                <w:lang w:val="de-DE" w:eastAsia="fr-FR"/>
              </w:rPr>
            </w:pPr>
            <w:r w:rsidRPr="00847517">
              <w:rPr>
                <w:rFonts w:eastAsia="Times New Roman" w:cs="Arial"/>
                <w:noProof/>
                <w:color w:val="auto"/>
                <w:kern w:val="0"/>
                <w:sz w:val="18"/>
                <w:szCs w:val="18"/>
                <w:lang w:val="de-DE" w:eastAsia="fr-FR"/>
              </w:rPr>
              <w:t>Feature wurde von allen Stakeholdern überprüft und akzeptiert</w:t>
            </w:r>
          </w:p>
          <w:p w14:paraId="79783A08" w14:textId="77777777" w:rsidR="00971F68" w:rsidRPr="00847517" w:rsidRDefault="00971F68" w:rsidP="00971F68">
            <w:pPr>
              <w:spacing w:before="0" w:after="0" w:line="240" w:lineRule="auto"/>
              <w:jc w:val="left"/>
              <w:rPr>
                <w:rFonts w:eastAsia="Times New Roman" w:cs="Arial"/>
                <w:noProof/>
                <w:color w:val="auto"/>
                <w:kern w:val="0"/>
                <w:sz w:val="18"/>
                <w:szCs w:val="18"/>
                <w:lang w:val="de-DE" w:eastAsia="fr-FR"/>
              </w:rPr>
            </w:pPr>
            <w:r w:rsidRPr="00847517">
              <w:rPr>
                <w:rFonts w:eastAsia="Times New Roman" w:cs="Arial"/>
                <w:noProof/>
                <w:color w:val="auto"/>
                <w:kern w:val="0"/>
                <w:sz w:val="18"/>
                <w:szCs w:val="18"/>
                <w:lang w:val="de-DE" w:eastAsia="fr-FR"/>
              </w:rPr>
              <w:t xml:space="preserve">• </w:t>
            </w:r>
            <w:r w:rsidRPr="00847517">
              <w:rPr>
                <w:rFonts w:eastAsia="Times New Roman" w:cs="Arial"/>
                <w:b/>
                <w:noProof/>
                <w:color w:val="auto"/>
                <w:kern w:val="0"/>
                <w:sz w:val="18"/>
                <w:szCs w:val="18"/>
                <w:lang w:val="de-DE" w:eastAsia="fr-FR"/>
              </w:rPr>
              <w:t>In Negotiation</w:t>
            </w:r>
            <w:r w:rsidRPr="00847517">
              <w:rPr>
                <w:rFonts w:eastAsia="Times New Roman" w:cs="Arial"/>
                <w:noProof/>
                <w:color w:val="auto"/>
                <w:kern w:val="0"/>
                <w:sz w:val="18"/>
                <w:szCs w:val="18"/>
                <w:lang w:val="de-DE" w:eastAsia="fr-FR"/>
              </w:rPr>
              <w:t>:</w:t>
            </w:r>
          </w:p>
          <w:p w14:paraId="14574A95" w14:textId="77777777" w:rsidR="00971F68" w:rsidRPr="00847517" w:rsidRDefault="00971F68" w:rsidP="00971F68">
            <w:pPr>
              <w:spacing w:before="0" w:after="0" w:line="240" w:lineRule="auto"/>
              <w:ind w:left="709"/>
              <w:jc w:val="left"/>
              <w:rPr>
                <w:rFonts w:eastAsia="Times New Roman" w:cs="Arial"/>
                <w:noProof/>
                <w:color w:val="auto"/>
                <w:kern w:val="0"/>
                <w:sz w:val="18"/>
                <w:szCs w:val="18"/>
                <w:lang w:val="de-DE" w:eastAsia="fr-FR"/>
              </w:rPr>
            </w:pPr>
            <w:r w:rsidRPr="00847517">
              <w:rPr>
                <w:rFonts w:eastAsia="Times New Roman" w:cs="Arial"/>
                <w:noProof/>
                <w:color w:val="auto"/>
                <w:kern w:val="0"/>
                <w:sz w:val="18"/>
                <w:szCs w:val="18"/>
                <w:lang w:val="de-DE" w:eastAsia="fr-FR"/>
              </w:rPr>
              <w:t>Feature wurde analysiert muss jedoch mit Stakeholder noch weiter besprochen werden</w:t>
            </w:r>
          </w:p>
          <w:p w14:paraId="73D4EB66" w14:textId="77777777" w:rsidR="00971F68" w:rsidRPr="00847517" w:rsidRDefault="00971F68" w:rsidP="00971F68">
            <w:pPr>
              <w:spacing w:before="0" w:after="0" w:line="240" w:lineRule="auto"/>
              <w:jc w:val="left"/>
              <w:rPr>
                <w:rFonts w:eastAsia="Times New Roman" w:cs="Arial"/>
                <w:noProof/>
                <w:color w:val="auto"/>
                <w:kern w:val="0"/>
                <w:sz w:val="18"/>
                <w:szCs w:val="18"/>
                <w:lang w:val="de-DE" w:eastAsia="fr-FR"/>
              </w:rPr>
            </w:pPr>
            <w:r w:rsidRPr="00847517">
              <w:rPr>
                <w:rFonts w:eastAsia="Times New Roman" w:cs="Arial"/>
                <w:noProof/>
                <w:color w:val="auto"/>
                <w:kern w:val="0"/>
                <w:sz w:val="18"/>
                <w:szCs w:val="18"/>
                <w:lang w:val="de-DE" w:eastAsia="fr-FR"/>
              </w:rPr>
              <w:t xml:space="preserve">• </w:t>
            </w:r>
            <w:r w:rsidRPr="00847517">
              <w:rPr>
                <w:rFonts w:eastAsia="Times New Roman" w:cs="Arial"/>
                <w:b/>
                <w:noProof/>
                <w:color w:val="auto"/>
                <w:kern w:val="0"/>
                <w:sz w:val="18"/>
                <w:szCs w:val="18"/>
                <w:lang w:val="de-DE" w:eastAsia="fr-FR"/>
              </w:rPr>
              <w:t>Obsolete</w:t>
            </w:r>
            <w:r w:rsidRPr="00847517">
              <w:rPr>
                <w:rFonts w:eastAsia="Times New Roman" w:cs="Arial"/>
                <w:noProof/>
                <w:color w:val="auto"/>
                <w:kern w:val="0"/>
                <w:sz w:val="18"/>
                <w:szCs w:val="18"/>
                <w:lang w:val="de-DE" w:eastAsia="fr-FR"/>
              </w:rPr>
              <w:t>:</w:t>
            </w:r>
          </w:p>
          <w:p w14:paraId="4A57ADE0" w14:textId="77777777" w:rsidR="00971F68" w:rsidRPr="00847517" w:rsidRDefault="00971F68" w:rsidP="00971F68">
            <w:pPr>
              <w:spacing w:before="0" w:after="0" w:line="240" w:lineRule="auto"/>
              <w:ind w:left="709"/>
              <w:jc w:val="left"/>
              <w:rPr>
                <w:rFonts w:eastAsia="Times New Roman" w:cs="Arial"/>
                <w:noProof/>
                <w:color w:val="auto"/>
                <w:kern w:val="0"/>
                <w:sz w:val="18"/>
                <w:szCs w:val="18"/>
                <w:lang w:val="de-DE" w:eastAsia="fr-FR"/>
              </w:rPr>
            </w:pPr>
            <w:r w:rsidRPr="00847517">
              <w:rPr>
                <w:rFonts w:eastAsia="Times New Roman" w:cs="Arial"/>
                <w:noProof/>
                <w:color w:val="auto"/>
                <w:kern w:val="0"/>
                <w:sz w:val="18"/>
                <w:szCs w:val="18"/>
                <w:lang w:val="de-DE" w:eastAsia="fr-FR"/>
              </w:rPr>
              <w:t>Feature wird nicht umgesetzt bzw. Feature ist abgekündigt</w:t>
            </w:r>
          </w:p>
          <w:p w14:paraId="20B6541A" w14:textId="77777777" w:rsidR="00971F68" w:rsidRPr="00847517" w:rsidRDefault="00971F68" w:rsidP="00971F68">
            <w:pPr>
              <w:spacing w:before="0" w:after="0" w:line="240" w:lineRule="auto"/>
              <w:jc w:val="left"/>
              <w:rPr>
                <w:rFonts w:eastAsia="Times New Roman" w:cs="Arial"/>
                <w:noProof/>
                <w:color w:val="auto"/>
                <w:kern w:val="0"/>
                <w:sz w:val="18"/>
                <w:szCs w:val="18"/>
                <w:lang w:val="de-DE" w:eastAsia="fr-FR"/>
              </w:rPr>
            </w:pPr>
            <w:r w:rsidRPr="00847517">
              <w:rPr>
                <w:rFonts w:eastAsia="Times New Roman" w:cs="Arial"/>
                <w:noProof/>
                <w:color w:val="auto"/>
                <w:kern w:val="0"/>
                <w:sz w:val="18"/>
                <w:szCs w:val="18"/>
                <w:lang w:val="de-DE" w:eastAsia="fr-FR"/>
              </w:rPr>
              <w:t xml:space="preserve">• </w:t>
            </w:r>
            <w:r w:rsidRPr="00847517">
              <w:rPr>
                <w:rFonts w:eastAsia="Times New Roman" w:cs="Arial"/>
                <w:b/>
                <w:noProof/>
                <w:color w:val="auto"/>
                <w:kern w:val="0"/>
                <w:sz w:val="18"/>
                <w:szCs w:val="18"/>
                <w:lang w:val="de-DE" w:eastAsia="fr-FR"/>
              </w:rPr>
              <w:t>Descoped</w:t>
            </w:r>
            <w:r w:rsidRPr="00847517">
              <w:rPr>
                <w:rFonts w:eastAsia="Times New Roman" w:cs="Arial"/>
                <w:noProof/>
                <w:color w:val="auto"/>
                <w:kern w:val="0"/>
                <w:sz w:val="18"/>
                <w:szCs w:val="18"/>
                <w:lang w:val="de-DE" w:eastAsia="fr-FR"/>
              </w:rPr>
              <w:t>:</w:t>
            </w:r>
          </w:p>
          <w:p w14:paraId="0DC5283D" w14:textId="77777777" w:rsidR="00971F68" w:rsidRPr="00847517" w:rsidRDefault="00971F68" w:rsidP="00971F68">
            <w:pPr>
              <w:spacing w:before="0" w:after="0" w:line="240" w:lineRule="auto"/>
              <w:ind w:left="709"/>
              <w:jc w:val="left"/>
              <w:rPr>
                <w:rFonts w:eastAsia="Times New Roman" w:cs="Arial"/>
                <w:noProof/>
                <w:color w:val="auto"/>
                <w:kern w:val="0"/>
                <w:sz w:val="18"/>
                <w:szCs w:val="18"/>
                <w:lang w:val="de-DE" w:eastAsia="fr-FR"/>
              </w:rPr>
            </w:pPr>
            <w:r w:rsidRPr="00847517">
              <w:rPr>
                <w:rFonts w:eastAsia="Times New Roman" w:cs="Arial"/>
                <w:noProof/>
                <w:color w:val="auto"/>
                <w:kern w:val="0"/>
                <w:sz w:val="18"/>
                <w:szCs w:val="18"/>
                <w:lang w:val="de-DE" w:eastAsia="fr-FR"/>
              </w:rPr>
              <w:t>dieses Feature wird noch nicht unterstützt</w:t>
            </w:r>
          </w:p>
        </w:tc>
        <w:tc>
          <w:tcPr>
            <w:tcW w:w="3623" w:type="dxa"/>
            <w:tcMar>
              <w:top w:w="57" w:type="dxa"/>
              <w:left w:w="57" w:type="dxa"/>
              <w:bottom w:w="57" w:type="dxa"/>
              <w:right w:w="57" w:type="dxa"/>
            </w:tcMar>
          </w:tcPr>
          <w:p w14:paraId="5FA567E0" w14:textId="77777777" w:rsidR="00971F68" w:rsidRPr="00847517" w:rsidRDefault="00971F68" w:rsidP="00971F68">
            <w:pPr>
              <w:spacing w:before="0" w:after="0" w:line="240" w:lineRule="auto"/>
              <w:jc w:val="left"/>
              <w:rPr>
                <w:rFonts w:eastAsia="Times New Roman" w:cs="Arial"/>
                <w:noProof/>
                <w:color w:val="auto"/>
                <w:kern w:val="0"/>
                <w:sz w:val="18"/>
                <w:szCs w:val="18"/>
                <w:lang w:val="en-GB" w:eastAsia="fr-FR"/>
              </w:rPr>
            </w:pPr>
            <w:r w:rsidRPr="00847517">
              <w:rPr>
                <w:rFonts w:eastAsia="Times New Roman" w:cs="Arial"/>
                <w:iCs/>
                <w:noProof/>
                <w:color w:val="auto"/>
                <w:kern w:val="0"/>
                <w:sz w:val="18"/>
                <w:szCs w:val="18"/>
                <w:lang w:val="en-GB" w:eastAsia="fr-FR"/>
              </w:rPr>
              <w:t xml:space="preserve">Actual status of </w:t>
            </w:r>
            <w:r w:rsidRPr="00847517">
              <w:rPr>
                <w:rFonts w:eastAsia="Times New Roman" w:cs="Arial"/>
                <w:noProof/>
                <w:color w:val="auto"/>
                <w:kern w:val="0"/>
                <w:sz w:val="18"/>
                <w:szCs w:val="18"/>
                <w:lang w:val="en-GB" w:eastAsia="fr-FR"/>
              </w:rPr>
              <w:t>feature</w:t>
            </w:r>
            <w:r w:rsidRPr="00847517">
              <w:rPr>
                <w:rFonts w:eastAsia="Times New Roman" w:cs="Arial"/>
                <w:iCs/>
                <w:noProof/>
                <w:color w:val="auto"/>
                <w:kern w:val="0"/>
                <w:sz w:val="18"/>
                <w:szCs w:val="18"/>
                <w:lang w:val="en-GB" w:eastAsia="fr-FR"/>
              </w:rPr>
              <w:t>. Possible values are:</w:t>
            </w:r>
          </w:p>
          <w:p w14:paraId="678EF3A9" w14:textId="77777777" w:rsidR="00971F68" w:rsidRPr="00847517" w:rsidRDefault="00971F68" w:rsidP="00971F68">
            <w:pPr>
              <w:spacing w:before="120" w:after="0" w:line="240" w:lineRule="auto"/>
              <w:jc w:val="left"/>
              <w:rPr>
                <w:rFonts w:eastAsia="Times New Roman" w:cs="Arial"/>
                <w:noProof/>
                <w:color w:val="auto"/>
                <w:kern w:val="0"/>
                <w:sz w:val="18"/>
                <w:szCs w:val="18"/>
                <w:lang w:val="en-GB" w:eastAsia="fr-FR"/>
              </w:rPr>
            </w:pPr>
            <w:r w:rsidRPr="00847517">
              <w:rPr>
                <w:rFonts w:eastAsia="Times New Roman" w:cs="Arial"/>
                <w:noProof/>
                <w:color w:val="auto"/>
                <w:kern w:val="0"/>
                <w:sz w:val="18"/>
                <w:szCs w:val="18"/>
                <w:lang w:val="en-GB" w:eastAsia="fr-FR"/>
              </w:rPr>
              <w:t xml:space="preserve">• </w:t>
            </w:r>
            <w:r w:rsidRPr="00847517">
              <w:rPr>
                <w:rFonts w:eastAsia="Times New Roman" w:cs="Arial"/>
                <w:b/>
                <w:noProof/>
                <w:color w:val="auto"/>
                <w:kern w:val="0"/>
                <w:sz w:val="18"/>
                <w:szCs w:val="18"/>
                <w:lang w:val="en-GB" w:eastAsia="fr-FR"/>
              </w:rPr>
              <w:t>Draft</w:t>
            </w:r>
            <w:r w:rsidRPr="00847517">
              <w:rPr>
                <w:rFonts w:eastAsia="Times New Roman" w:cs="Arial"/>
                <w:noProof/>
                <w:color w:val="auto"/>
                <w:kern w:val="0"/>
                <w:sz w:val="18"/>
                <w:szCs w:val="18"/>
                <w:lang w:val="en-GB" w:eastAsia="fr-FR"/>
              </w:rPr>
              <w:t xml:space="preserve">: </w:t>
            </w:r>
          </w:p>
          <w:p w14:paraId="72267AD3" w14:textId="77777777" w:rsidR="00971F68" w:rsidRPr="00847517" w:rsidRDefault="00971F68" w:rsidP="00971F68">
            <w:pPr>
              <w:spacing w:before="0" w:after="0" w:line="240" w:lineRule="auto"/>
              <w:ind w:left="709"/>
              <w:jc w:val="left"/>
              <w:rPr>
                <w:rFonts w:eastAsia="Times New Roman" w:cs="Arial"/>
                <w:noProof/>
                <w:color w:val="auto"/>
                <w:kern w:val="0"/>
                <w:sz w:val="18"/>
                <w:szCs w:val="18"/>
                <w:lang w:val="en-GB" w:eastAsia="fr-FR"/>
              </w:rPr>
            </w:pPr>
            <w:r w:rsidRPr="00847517">
              <w:rPr>
                <w:rFonts w:eastAsia="Times New Roman" w:cs="Arial"/>
                <w:noProof/>
                <w:color w:val="auto"/>
                <w:kern w:val="0"/>
                <w:sz w:val="18"/>
                <w:szCs w:val="18"/>
                <w:lang w:val="en-GB" w:eastAsia="fr-FR"/>
              </w:rPr>
              <w:t>New or modified feature which will stay in status “draft” during the review. After review is finished, status of the feature will be changed to “accepted”.</w:t>
            </w:r>
          </w:p>
          <w:p w14:paraId="4942E816" w14:textId="77777777" w:rsidR="00971F68" w:rsidRPr="00847517" w:rsidRDefault="00971F68" w:rsidP="00971F68">
            <w:pPr>
              <w:spacing w:before="0" w:after="0" w:line="240" w:lineRule="auto"/>
              <w:jc w:val="left"/>
              <w:rPr>
                <w:rFonts w:eastAsia="Times New Roman" w:cs="Arial"/>
                <w:noProof/>
                <w:color w:val="auto"/>
                <w:kern w:val="0"/>
                <w:sz w:val="18"/>
                <w:szCs w:val="18"/>
                <w:lang w:val="en-GB" w:eastAsia="fr-FR"/>
              </w:rPr>
            </w:pPr>
            <w:r w:rsidRPr="00847517">
              <w:rPr>
                <w:rFonts w:eastAsia="Times New Roman" w:cs="Arial"/>
                <w:noProof/>
                <w:color w:val="auto"/>
                <w:kern w:val="0"/>
                <w:sz w:val="18"/>
                <w:szCs w:val="18"/>
                <w:lang w:val="en-GB" w:eastAsia="fr-FR"/>
              </w:rPr>
              <w:t xml:space="preserve">• </w:t>
            </w:r>
            <w:r w:rsidRPr="00847517">
              <w:rPr>
                <w:rFonts w:eastAsia="Times New Roman" w:cs="Arial"/>
                <w:b/>
                <w:noProof/>
                <w:color w:val="auto"/>
                <w:kern w:val="0"/>
                <w:sz w:val="18"/>
                <w:szCs w:val="18"/>
                <w:lang w:val="en-GB" w:eastAsia="fr-FR"/>
              </w:rPr>
              <w:t>Accepted</w:t>
            </w:r>
            <w:r w:rsidRPr="00847517">
              <w:rPr>
                <w:rFonts w:eastAsia="Times New Roman" w:cs="Arial"/>
                <w:noProof/>
                <w:color w:val="auto"/>
                <w:kern w:val="0"/>
                <w:sz w:val="18"/>
                <w:szCs w:val="18"/>
                <w:lang w:val="en-GB" w:eastAsia="fr-FR"/>
              </w:rPr>
              <w:t xml:space="preserve">: </w:t>
            </w:r>
          </w:p>
          <w:p w14:paraId="26CE8283" w14:textId="77777777" w:rsidR="00971F68" w:rsidRPr="00847517" w:rsidRDefault="00971F68" w:rsidP="00971F68">
            <w:pPr>
              <w:spacing w:before="0" w:after="0" w:line="240" w:lineRule="auto"/>
              <w:ind w:left="709"/>
              <w:jc w:val="left"/>
              <w:rPr>
                <w:rFonts w:eastAsia="Times New Roman" w:cs="Arial"/>
                <w:noProof/>
                <w:color w:val="auto"/>
                <w:kern w:val="0"/>
                <w:sz w:val="18"/>
                <w:szCs w:val="18"/>
                <w:lang w:val="en-GB" w:eastAsia="fr-FR"/>
              </w:rPr>
            </w:pPr>
            <w:r w:rsidRPr="00847517">
              <w:rPr>
                <w:rFonts w:eastAsia="Times New Roman" w:cs="Arial"/>
                <w:noProof/>
                <w:color w:val="auto"/>
                <w:kern w:val="0"/>
                <w:sz w:val="18"/>
                <w:szCs w:val="18"/>
                <w:lang w:val="en-GB" w:eastAsia="fr-FR"/>
              </w:rPr>
              <w:t>Feature is reviewed and approved by all affected groups</w:t>
            </w:r>
          </w:p>
          <w:p w14:paraId="5B71B25B" w14:textId="77777777" w:rsidR="00971F68" w:rsidRPr="00847517" w:rsidRDefault="00971F68" w:rsidP="00971F68">
            <w:pPr>
              <w:spacing w:before="0" w:after="0" w:line="240" w:lineRule="auto"/>
              <w:jc w:val="left"/>
              <w:rPr>
                <w:rFonts w:eastAsia="Times New Roman" w:cs="Arial"/>
                <w:noProof/>
                <w:color w:val="auto"/>
                <w:kern w:val="0"/>
                <w:sz w:val="18"/>
                <w:szCs w:val="18"/>
                <w:lang w:val="en-GB" w:eastAsia="fr-FR"/>
              </w:rPr>
            </w:pPr>
            <w:r w:rsidRPr="00847517">
              <w:rPr>
                <w:rFonts w:eastAsia="Times New Roman" w:cs="Arial"/>
                <w:noProof/>
                <w:color w:val="auto"/>
                <w:kern w:val="0"/>
                <w:sz w:val="18"/>
                <w:szCs w:val="18"/>
                <w:lang w:val="en-GB" w:eastAsia="fr-FR"/>
              </w:rPr>
              <w:t xml:space="preserve">• </w:t>
            </w:r>
            <w:r w:rsidRPr="00847517">
              <w:rPr>
                <w:rFonts w:eastAsia="Times New Roman" w:cs="Arial"/>
                <w:b/>
                <w:noProof/>
                <w:color w:val="auto"/>
                <w:kern w:val="0"/>
                <w:sz w:val="18"/>
                <w:szCs w:val="18"/>
                <w:lang w:val="en-GB" w:eastAsia="fr-FR"/>
              </w:rPr>
              <w:t>In Negotiation</w:t>
            </w:r>
            <w:r w:rsidRPr="00847517">
              <w:rPr>
                <w:rFonts w:eastAsia="Times New Roman" w:cs="Arial"/>
                <w:noProof/>
                <w:color w:val="auto"/>
                <w:kern w:val="0"/>
                <w:sz w:val="18"/>
                <w:szCs w:val="18"/>
                <w:lang w:val="en-GB" w:eastAsia="fr-FR"/>
              </w:rPr>
              <w:t>:</w:t>
            </w:r>
          </w:p>
          <w:p w14:paraId="33D433F0" w14:textId="77777777" w:rsidR="00971F68" w:rsidRPr="00847517" w:rsidRDefault="00971F68" w:rsidP="00971F68">
            <w:pPr>
              <w:spacing w:before="0" w:after="0" w:line="240" w:lineRule="auto"/>
              <w:ind w:left="709"/>
              <w:jc w:val="left"/>
              <w:rPr>
                <w:rFonts w:eastAsia="Times New Roman" w:cs="Arial"/>
                <w:noProof/>
                <w:color w:val="auto"/>
                <w:kern w:val="0"/>
                <w:sz w:val="18"/>
                <w:szCs w:val="18"/>
                <w:lang w:val="en-GB" w:eastAsia="fr-FR"/>
              </w:rPr>
            </w:pPr>
            <w:r w:rsidRPr="00847517">
              <w:rPr>
                <w:rFonts w:eastAsia="Times New Roman" w:cs="Arial"/>
                <w:noProof/>
                <w:color w:val="auto"/>
                <w:kern w:val="0"/>
                <w:sz w:val="18"/>
                <w:szCs w:val="18"/>
                <w:lang w:val="en-GB" w:eastAsia="fr-FR"/>
              </w:rPr>
              <w:t>Feature to be further dicussed with respective stakeholder</w:t>
            </w:r>
          </w:p>
          <w:p w14:paraId="6ED940B9" w14:textId="77777777" w:rsidR="00971F68" w:rsidRPr="00847517" w:rsidRDefault="00971F68" w:rsidP="00971F68">
            <w:pPr>
              <w:spacing w:before="0" w:after="0" w:line="240" w:lineRule="auto"/>
              <w:jc w:val="left"/>
              <w:rPr>
                <w:rFonts w:eastAsia="Times New Roman" w:cs="Arial"/>
                <w:noProof/>
                <w:color w:val="auto"/>
                <w:kern w:val="0"/>
                <w:sz w:val="18"/>
                <w:szCs w:val="18"/>
                <w:lang w:val="en-GB" w:eastAsia="fr-FR"/>
              </w:rPr>
            </w:pPr>
            <w:r w:rsidRPr="00847517">
              <w:rPr>
                <w:rFonts w:eastAsia="Times New Roman" w:cs="Arial"/>
                <w:noProof/>
                <w:color w:val="auto"/>
                <w:kern w:val="0"/>
                <w:sz w:val="18"/>
                <w:szCs w:val="18"/>
                <w:lang w:val="en-GB" w:eastAsia="fr-FR"/>
              </w:rPr>
              <w:t xml:space="preserve">• </w:t>
            </w:r>
            <w:r w:rsidRPr="00847517">
              <w:rPr>
                <w:rFonts w:eastAsia="Times New Roman" w:cs="Arial"/>
                <w:b/>
                <w:noProof/>
                <w:color w:val="auto"/>
                <w:kern w:val="0"/>
                <w:sz w:val="18"/>
                <w:szCs w:val="18"/>
                <w:lang w:val="en-GB" w:eastAsia="fr-FR"/>
              </w:rPr>
              <w:t>Obsolete</w:t>
            </w:r>
            <w:r w:rsidRPr="00847517">
              <w:rPr>
                <w:rFonts w:eastAsia="Times New Roman" w:cs="Arial"/>
                <w:noProof/>
                <w:color w:val="auto"/>
                <w:kern w:val="0"/>
                <w:sz w:val="18"/>
                <w:szCs w:val="18"/>
                <w:lang w:val="en-GB" w:eastAsia="fr-FR"/>
              </w:rPr>
              <w:t>:</w:t>
            </w:r>
          </w:p>
          <w:p w14:paraId="1F94DE70" w14:textId="77777777" w:rsidR="00971F68" w:rsidRPr="00847517" w:rsidRDefault="00971F68" w:rsidP="00971F68">
            <w:pPr>
              <w:spacing w:before="0" w:after="0" w:line="240" w:lineRule="auto"/>
              <w:ind w:left="709"/>
              <w:jc w:val="left"/>
              <w:rPr>
                <w:rFonts w:eastAsia="Times New Roman" w:cs="Arial"/>
                <w:noProof/>
                <w:color w:val="auto"/>
                <w:kern w:val="0"/>
                <w:sz w:val="18"/>
                <w:szCs w:val="18"/>
                <w:lang w:val="en-GB" w:eastAsia="fr-FR"/>
              </w:rPr>
            </w:pPr>
            <w:r w:rsidRPr="00847517">
              <w:rPr>
                <w:rFonts w:eastAsia="Times New Roman" w:cs="Arial"/>
                <w:noProof/>
                <w:color w:val="auto"/>
                <w:kern w:val="0"/>
                <w:sz w:val="18"/>
                <w:szCs w:val="18"/>
                <w:lang w:val="en-GB" w:eastAsia="fr-FR"/>
              </w:rPr>
              <w:t>Feature is no longer valid and will not be implemented at all</w:t>
            </w:r>
          </w:p>
          <w:p w14:paraId="2D263173" w14:textId="77777777" w:rsidR="00971F68" w:rsidRPr="00847517" w:rsidRDefault="00971F68" w:rsidP="00971F68">
            <w:pPr>
              <w:spacing w:before="0" w:after="0" w:line="240" w:lineRule="auto"/>
              <w:jc w:val="left"/>
              <w:rPr>
                <w:rFonts w:eastAsia="Times New Roman" w:cs="Arial"/>
                <w:noProof/>
                <w:color w:val="auto"/>
                <w:kern w:val="0"/>
                <w:sz w:val="18"/>
                <w:szCs w:val="18"/>
                <w:lang w:val="en-GB" w:eastAsia="fr-FR"/>
              </w:rPr>
            </w:pPr>
            <w:r w:rsidRPr="00847517">
              <w:rPr>
                <w:rFonts w:eastAsia="Times New Roman" w:cs="Arial"/>
                <w:noProof/>
                <w:color w:val="auto"/>
                <w:kern w:val="0"/>
                <w:sz w:val="18"/>
                <w:szCs w:val="18"/>
                <w:lang w:val="en-GB" w:eastAsia="fr-FR"/>
              </w:rPr>
              <w:t xml:space="preserve">• </w:t>
            </w:r>
            <w:r w:rsidRPr="00847517">
              <w:rPr>
                <w:rFonts w:eastAsia="Times New Roman" w:cs="Arial"/>
                <w:b/>
                <w:noProof/>
                <w:color w:val="auto"/>
                <w:kern w:val="0"/>
                <w:sz w:val="18"/>
                <w:szCs w:val="18"/>
                <w:lang w:val="en-GB" w:eastAsia="fr-FR"/>
              </w:rPr>
              <w:t>Descoped</w:t>
            </w:r>
            <w:r w:rsidRPr="00847517">
              <w:rPr>
                <w:rFonts w:eastAsia="Times New Roman" w:cs="Arial"/>
                <w:noProof/>
                <w:color w:val="auto"/>
                <w:kern w:val="0"/>
                <w:sz w:val="18"/>
                <w:szCs w:val="18"/>
                <w:lang w:val="en-GB" w:eastAsia="fr-FR"/>
              </w:rPr>
              <w:t>:</w:t>
            </w:r>
          </w:p>
          <w:p w14:paraId="2D43DC8C" w14:textId="77777777" w:rsidR="00971F68" w:rsidRPr="00847517" w:rsidRDefault="00971F68" w:rsidP="00971F68">
            <w:pPr>
              <w:spacing w:before="0" w:after="120" w:line="240" w:lineRule="auto"/>
              <w:ind w:left="709"/>
              <w:jc w:val="left"/>
              <w:rPr>
                <w:rFonts w:eastAsia="Times New Roman" w:cs="Arial"/>
                <w:noProof/>
                <w:color w:val="auto"/>
                <w:kern w:val="0"/>
                <w:sz w:val="18"/>
                <w:szCs w:val="18"/>
                <w:lang w:val="en-GB" w:eastAsia="fr-FR"/>
              </w:rPr>
            </w:pPr>
            <w:r w:rsidRPr="00847517">
              <w:rPr>
                <w:rFonts w:eastAsia="Times New Roman" w:cs="Arial"/>
                <w:noProof/>
                <w:color w:val="auto"/>
                <w:kern w:val="0"/>
                <w:sz w:val="18"/>
                <w:szCs w:val="18"/>
                <w:lang w:val="en-GB" w:eastAsia="fr-FR"/>
              </w:rPr>
              <w:t>this feature is currently not supported</w:t>
            </w:r>
          </w:p>
        </w:tc>
      </w:tr>
      <w:tr w:rsidR="00971F68" w:rsidRPr="00996CD0" w14:paraId="606987B2" w14:textId="77777777" w:rsidTr="00971F68">
        <w:trPr>
          <w:cantSplit/>
        </w:trPr>
        <w:tc>
          <w:tcPr>
            <w:tcW w:w="2184" w:type="dxa"/>
            <w:tcMar>
              <w:top w:w="57" w:type="dxa"/>
              <w:left w:w="57" w:type="dxa"/>
              <w:bottom w:w="57" w:type="dxa"/>
              <w:right w:w="57" w:type="dxa"/>
            </w:tcMar>
            <w:hideMark/>
          </w:tcPr>
          <w:p w14:paraId="440A9FC9" w14:textId="77777777" w:rsidR="00971F68" w:rsidRPr="007B7403" w:rsidRDefault="00971F68" w:rsidP="00971F68">
            <w:pPr>
              <w:spacing w:before="0" w:after="0" w:line="240" w:lineRule="auto"/>
              <w:jc w:val="left"/>
              <w:rPr>
                <w:rFonts w:eastAsia="Times New Roman" w:cs="Arial"/>
                <w:i/>
                <w:noProof/>
                <w:color w:val="auto"/>
                <w:kern w:val="0"/>
                <w:sz w:val="18"/>
                <w:szCs w:val="18"/>
                <w:lang w:val="en-US" w:eastAsia="fr-FR"/>
              </w:rPr>
            </w:pPr>
            <w:r>
              <w:rPr>
                <w:rFonts w:eastAsia="Times New Roman" w:cs="Arial"/>
                <w:i/>
                <w:noProof/>
                <w:color w:val="auto"/>
                <w:kern w:val="0"/>
                <w:sz w:val="18"/>
                <w:szCs w:val="18"/>
                <w:lang w:val="en-US" w:eastAsia="fr-FR"/>
              </w:rPr>
              <w:lastRenderedPageBreak/>
              <w:t>Product Version</w:t>
            </w:r>
          </w:p>
          <w:p w14:paraId="66A0B843" w14:textId="77777777" w:rsidR="00971F68" w:rsidRPr="007B7403" w:rsidRDefault="00971F68" w:rsidP="00971F68">
            <w:pPr>
              <w:spacing w:before="0" w:after="0" w:line="240" w:lineRule="auto"/>
              <w:jc w:val="left"/>
              <w:rPr>
                <w:rFonts w:eastAsia="Times New Roman" w:cs="Arial"/>
                <w:noProof/>
                <w:color w:val="auto"/>
                <w:kern w:val="0"/>
                <w:sz w:val="18"/>
                <w:szCs w:val="18"/>
                <w:lang w:val="en-US" w:eastAsia="fr-FR"/>
              </w:rPr>
            </w:pPr>
            <w:r w:rsidRPr="007B7403">
              <w:rPr>
                <w:rFonts w:eastAsia="Times New Roman" w:cs="Arial"/>
                <w:noProof/>
                <w:color w:val="auto"/>
                <w:kern w:val="0"/>
                <w:sz w:val="18"/>
                <w:szCs w:val="18"/>
                <w:lang w:val="en-US" w:eastAsia="fr-FR"/>
              </w:rPr>
              <w:t>(</w:t>
            </w:r>
            <w:r>
              <w:rPr>
                <w:rFonts w:eastAsia="Times New Roman" w:cs="Arial"/>
                <w:noProof/>
                <w:color w:val="auto"/>
                <w:kern w:val="0"/>
                <w:sz w:val="18"/>
                <w:szCs w:val="18"/>
                <w:lang w:val="en-US" w:eastAsia="fr-FR"/>
              </w:rPr>
              <w:t>AT Target Product Version</w:t>
            </w:r>
            <w:r w:rsidRPr="007B7403">
              <w:rPr>
                <w:rFonts w:eastAsia="Times New Roman" w:cs="Arial"/>
                <w:noProof/>
                <w:color w:val="auto"/>
                <w:kern w:val="0"/>
                <w:sz w:val="18"/>
                <w:szCs w:val="18"/>
                <w:lang w:val="en-US" w:eastAsia="fr-FR"/>
              </w:rPr>
              <w:t>)</w:t>
            </w:r>
          </w:p>
          <w:p w14:paraId="3EC9BECD" w14:textId="77777777" w:rsidR="00971F68" w:rsidRPr="007B7403" w:rsidRDefault="00971F68" w:rsidP="00971F68">
            <w:pPr>
              <w:spacing w:before="0" w:after="0" w:line="240" w:lineRule="auto"/>
              <w:jc w:val="left"/>
              <w:rPr>
                <w:rFonts w:eastAsia="Times New Roman" w:cs="Arial"/>
                <w:noProof/>
                <w:color w:val="auto"/>
                <w:kern w:val="0"/>
                <w:sz w:val="18"/>
                <w:szCs w:val="18"/>
                <w:lang w:val="en-US" w:eastAsia="fr-FR"/>
              </w:rPr>
            </w:pPr>
          </w:p>
        </w:tc>
        <w:tc>
          <w:tcPr>
            <w:tcW w:w="567" w:type="dxa"/>
            <w:tcMar>
              <w:top w:w="57" w:type="dxa"/>
              <w:left w:w="57" w:type="dxa"/>
              <w:bottom w:w="57" w:type="dxa"/>
              <w:right w:w="57" w:type="dxa"/>
            </w:tcMar>
            <w:hideMark/>
          </w:tcPr>
          <w:p w14:paraId="5CA99DDB" w14:textId="77777777" w:rsidR="00971F68" w:rsidRPr="007B7403" w:rsidRDefault="00971F68" w:rsidP="00971F68">
            <w:pPr>
              <w:spacing w:before="0" w:after="0" w:line="240" w:lineRule="auto"/>
              <w:jc w:val="center"/>
              <w:rPr>
                <w:rFonts w:eastAsia="Times New Roman" w:cs="Arial"/>
                <w:noProof/>
                <w:color w:val="auto"/>
                <w:kern w:val="0"/>
                <w:sz w:val="18"/>
                <w:szCs w:val="18"/>
                <w:lang w:val="en-US" w:eastAsia="fr-FR"/>
              </w:rPr>
            </w:pPr>
            <w:r w:rsidRPr="007B7403">
              <w:rPr>
                <w:rFonts w:eastAsia="Times New Roman" w:cs="Arial"/>
                <w:noProof/>
                <w:color w:val="auto"/>
                <w:kern w:val="0"/>
                <w:sz w:val="18"/>
                <w:szCs w:val="18"/>
                <w:lang w:val="en-US" w:eastAsia="fr-FR"/>
              </w:rPr>
              <w:t>M</w:t>
            </w:r>
          </w:p>
        </w:tc>
        <w:tc>
          <w:tcPr>
            <w:tcW w:w="3623" w:type="dxa"/>
          </w:tcPr>
          <w:p w14:paraId="7219BD29" w14:textId="77777777" w:rsidR="00971F68" w:rsidRPr="00847517" w:rsidRDefault="00971F68" w:rsidP="00971F68">
            <w:pPr>
              <w:spacing w:before="0" w:after="0" w:line="240" w:lineRule="auto"/>
              <w:jc w:val="left"/>
              <w:rPr>
                <w:rFonts w:eastAsia="Times New Roman" w:cs="Arial"/>
                <w:noProof/>
                <w:color w:val="auto"/>
                <w:kern w:val="0"/>
                <w:sz w:val="18"/>
                <w:szCs w:val="18"/>
                <w:lang w:val="de-DE" w:eastAsia="fr-FR"/>
              </w:rPr>
            </w:pPr>
            <w:r w:rsidRPr="00847517">
              <w:rPr>
                <w:rFonts w:eastAsia="Times New Roman" w:cs="Arial"/>
                <w:noProof/>
                <w:color w:val="auto"/>
                <w:kern w:val="0"/>
                <w:sz w:val="18"/>
                <w:szCs w:val="18"/>
                <w:lang w:val="de-DE" w:eastAsia="fr-FR"/>
              </w:rPr>
              <w:t>Dieses Attribut wird für die Release Planung aus der Sicht des Produkt Managements verwendet. Folgende Werte sind möglich:</w:t>
            </w:r>
          </w:p>
          <w:p w14:paraId="607ACF98" w14:textId="77777777" w:rsidR="00971F68" w:rsidRPr="00847517" w:rsidRDefault="00971F68" w:rsidP="00971F68">
            <w:pPr>
              <w:pStyle w:val="ListParagraph"/>
              <w:numPr>
                <w:ilvl w:val="0"/>
                <w:numId w:val="38"/>
              </w:numPr>
              <w:spacing w:before="120" w:after="0" w:line="240" w:lineRule="auto"/>
              <w:ind w:left="357" w:hanging="357"/>
              <w:jc w:val="left"/>
              <w:rPr>
                <w:rFonts w:eastAsia="Times New Roman" w:cs="Arial"/>
                <w:noProof/>
                <w:color w:val="auto"/>
                <w:kern w:val="0"/>
                <w:sz w:val="18"/>
                <w:szCs w:val="18"/>
                <w:lang w:val="de-DE" w:eastAsia="fr-FR"/>
              </w:rPr>
            </w:pPr>
            <w:r w:rsidRPr="00847517">
              <w:rPr>
                <w:rFonts w:eastAsia="Times New Roman" w:cs="Arial"/>
                <w:noProof/>
                <w:color w:val="auto"/>
                <w:kern w:val="0"/>
                <w:sz w:val="18"/>
                <w:szCs w:val="18"/>
                <w:lang w:val="de-DE" w:eastAsia="fr-FR"/>
              </w:rPr>
              <w:t>RaiLED x.y</w:t>
            </w:r>
            <w:r w:rsidR="00BE129B">
              <w:rPr>
                <w:rFonts w:eastAsia="Times New Roman" w:cs="Arial"/>
                <w:noProof/>
                <w:color w:val="auto"/>
                <w:kern w:val="0"/>
                <w:sz w:val="18"/>
                <w:szCs w:val="18"/>
                <w:lang w:val="de-DE" w:eastAsia="fr-FR"/>
              </w:rPr>
              <w:t>.z</w:t>
            </w:r>
          </w:p>
          <w:p w14:paraId="627AE43E" w14:textId="77777777" w:rsidR="00971F68" w:rsidRPr="00BE129B" w:rsidRDefault="0005257D" w:rsidP="00971F68">
            <w:pPr>
              <w:pStyle w:val="ListParagraph"/>
              <w:numPr>
                <w:ilvl w:val="1"/>
                <w:numId w:val="38"/>
              </w:numPr>
              <w:spacing w:before="0" w:after="0" w:line="240" w:lineRule="auto"/>
              <w:jc w:val="left"/>
              <w:rPr>
                <w:rFonts w:eastAsia="Times New Roman" w:cs="Arial"/>
                <w:noProof/>
                <w:color w:val="auto"/>
                <w:kern w:val="0"/>
                <w:sz w:val="18"/>
                <w:szCs w:val="18"/>
                <w:lang w:val="en-US" w:eastAsia="fr-FR"/>
              </w:rPr>
            </w:pPr>
            <w:r w:rsidRPr="00BE129B">
              <w:rPr>
                <w:rFonts w:eastAsia="Times New Roman" w:cs="Arial"/>
                <w:noProof/>
                <w:color w:val="auto"/>
                <w:kern w:val="0"/>
                <w:sz w:val="18"/>
                <w:szCs w:val="18"/>
                <w:lang w:val="en-US" w:eastAsia="fr-FR"/>
              </w:rPr>
              <w:t>letztes Release war RaiLED 1.1</w:t>
            </w:r>
            <w:r w:rsidR="00BE129B" w:rsidRPr="00BE129B">
              <w:rPr>
                <w:rFonts w:eastAsia="Times New Roman" w:cs="Arial"/>
                <w:noProof/>
                <w:color w:val="auto"/>
                <w:kern w:val="0"/>
                <w:sz w:val="18"/>
                <w:szCs w:val="18"/>
                <w:lang w:val="en-US" w:eastAsia="fr-FR"/>
              </w:rPr>
              <w:t>.4b</w:t>
            </w:r>
          </w:p>
          <w:p w14:paraId="1F92F930" w14:textId="77777777" w:rsidR="00971F68" w:rsidRPr="00847517" w:rsidRDefault="00971F68" w:rsidP="00971F68">
            <w:pPr>
              <w:pStyle w:val="ListParagraph"/>
              <w:numPr>
                <w:ilvl w:val="0"/>
                <w:numId w:val="38"/>
              </w:numPr>
              <w:spacing w:before="0" w:after="0" w:line="240" w:lineRule="auto"/>
              <w:jc w:val="left"/>
              <w:rPr>
                <w:rFonts w:eastAsia="Times New Roman" w:cs="Arial"/>
                <w:noProof/>
                <w:color w:val="auto"/>
                <w:kern w:val="0"/>
                <w:sz w:val="18"/>
                <w:szCs w:val="18"/>
                <w:lang w:val="de-DE" w:eastAsia="fr-FR"/>
              </w:rPr>
            </w:pPr>
            <w:r w:rsidRPr="00847517">
              <w:rPr>
                <w:rFonts w:eastAsia="Times New Roman" w:cs="Arial"/>
                <w:noProof/>
                <w:color w:val="auto"/>
                <w:kern w:val="0"/>
                <w:sz w:val="18"/>
                <w:szCs w:val="18"/>
                <w:lang w:val="de-DE" w:eastAsia="fr-FR"/>
              </w:rPr>
              <w:t>iLED x.y</w:t>
            </w:r>
          </w:p>
          <w:p w14:paraId="646E7808" w14:textId="77777777" w:rsidR="00971F68" w:rsidRPr="00BE129B" w:rsidRDefault="0005257D" w:rsidP="00971F68">
            <w:pPr>
              <w:pStyle w:val="ListParagraph"/>
              <w:numPr>
                <w:ilvl w:val="1"/>
                <w:numId w:val="38"/>
              </w:numPr>
              <w:spacing w:before="0" w:after="0" w:line="240" w:lineRule="auto"/>
              <w:jc w:val="left"/>
              <w:rPr>
                <w:rFonts w:eastAsia="Times New Roman" w:cs="Arial"/>
                <w:noProof/>
                <w:color w:val="auto"/>
                <w:kern w:val="0"/>
                <w:sz w:val="18"/>
                <w:szCs w:val="18"/>
                <w:lang w:val="en-US" w:eastAsia="fr-FR"/>
              </w:rPr>
            </w:pPr>
            <w:r w:rsidRPr="00BE129B">
              <w:rPr>
                <w:rFonts w:eastAsia="Times New Roman" w:cs="Arial"/>
                <w:noProof/>
                <w:color w:val="auto"/>
                <w:kern w:val="0"/>
                <w:sz w:val="18"/>
                <w:szCs w:val="18"/>
                <w:lang w:val="en-US" w:eastAsia="fr-FR"/>
              </w:rPr>
              <w:t>letztes Release war iLED 1.0</w:t>
            </w:r>
            <w:r w:rsidR="00BE129B" w:rsidRPr="00BE129B">
              <w:rPr>
                <w:rFonts w:eastAsia="Times New Roman" w:cs="Arial"/>
                <w:noProof/>
                <w:color w:val="auto"/>
                <w:kern w:val="0"/>
                <w:sz w:val="18"/>
                <w:szCs w:val="18"/>
                <w:lang w:val="en-US" w:eastAsia="fr-FR"/>
              </w:rPr>
              <w:t>0b</w:t>
            </w:r>
          </w:p>
          <w:p w14:paraId="7CFFC3B0" w14:textId="77777777" w:rsidR="00971F68" w:rsidRPr="00847517" w:rsidRDefault="00971F68" w:rsidP="00971F68">
            <w:pPr>
              <w:pStyle w:val="ListParagraph"/>
              <w:numPr>
                <w:ilvl w:val="1"/>
                <w:numId w:val="38"/>
              </w:numPr>
              <w:spacing w:before="0" w:after="0" w:line="240" w:lineRule="auto"/>
              <w:jc w:val="left"/>
              <w:rPr>
                <w:rFonts w:eastAsia="Times New Roman" w:cs="Arial"/>
                <w:noProof/>
                <w:color w:val="auto"/>
                <w:kern w:val="0"/>
                <w:sz w:val="18"/>
                <w:szCs w:val="18"/>
                <w:lang w:val="de-DE" w:eastAsia="fr-FR"/>
              </w:rPr>
            </w:pPr>
            <w:r w:rsidRPr="00847517">
              <w:rPr>
                <w:rFonts w:eastAsia="Times New Roman" w:cs="Arial"/>
                <w:noProof/>
                <w:color w:val="auto"/>
                <w:kern w:val="0"/>
                <w:sz w:val="18"/>
                <w:szCs w:val="18"/>
                <w:lang w:val="de-DE" w:eastAsia="fr-FR"/>
              </w:rPr>
              <w:t>nächstes geplantes Release ist iLED</w:t>
            </w:r>
            <w:r w:rsidR="0005257D">
              <w:rPr>
                <w:rFonts w:eastAsia="Times New Roman" w:cs="Arial"/>
                <w:noProof/>
                <w:color w:val="auto"/>
                <w:kern w:val="0"/>
                <w:sz w:val="18"/>
                <w:szCs w:val="18"/>
                <w:lang w:val="de-DE" w:eastAsia="fr-FR"/>
              </w:rPr>
              <w:t> </w:t>
            </w:r>
            <w:r w:rsidRPr="00847517">
              <w:rPr>
                <w:rFonts w:eastAsia="Times New Roman" w:cs="Arial"/>
                <w:noProof/>
                <w:color w:val="auto"/>
                <w:kern w:val="0"/>
                <w:sz w:val="18"/>
                <w:szCs w:val="18"/>
                <w:lang w:val="de-DE" w:eastAsia="fr-FR"/>
              </w:rPr>
              <w:t>2.0</w:t>
            </w:r>
          </w:p>
          <w:p w14:paraId="7B032FA5" w14:textId="77777777" w:rsidR="00971F68" w:rsidRPr="00847517" w:rsidRDefault="00971F68" w:rsidP="00971F68">
            <w:pPr>
              <w:pStyle w:val="ListParagraph"/>
              <w:numPr>
                <w:ilvl w:val="0"/>
                <w:numId w:val="38"/>
              </w:numPr>
              <w:spacing w:before="0" w:after="0" w:line="240" w:lineRule="auto"/>
              <w:jc w:val="left"/>
              <w:rPr>
                <w:rFonts w:eastAsia="Times New Roman" w:cs="Arial"/>
                <w:noProof/>
                <w:color w:val="auto"/>
                <w:kern w:val="0"/>
                <w:sz w:val="18"/>
                <w:szCs w:val="18"/>
                <w:lang w:val="de-DE" w:eastAsia="fr-FR"/>
              </w:rPr>
            </w:pPr>
            <w:r w:rsidRPr="00847517">
              <w:rPr>
                <w:rFonts w:eastAsia="Times New Roman" w:cs="Arial"/>
                <w:noProof/>
                <w:color w:val="auto"/>
                <w:kern w:val="0"/>
                <w:sz w:val="18"/>
                <w:szCs w:val="18"/>
                <w:lang w:val="de-DE" w:eastAsia="fr-FR"/>
              </w:rPr>
              <w:t>iAnzeiger x.y</w:t>
            </w:r>
          </w:p>
          <w:p w14:paraId="4447BEC2" w14:textId="77777777" w:rsidR="00971F68" w:rsidRPr="00847517" w:rsidRDefault="0005257D" w:rsidP="00971F68">
            <w:pPr>
              <w:pStyle w:val="ListParagraph"/>
              <w:numPr>
                <w:ilvl w:val="1"/>
                <w:numId w:val="38"/>
              </w:numPr>
              <w:spacing w:before="0" w:after="0" w:line="240" w:lineRule="auto"/>
              <w:jc w:val="left"/>
              <w:rPr>
                <w:rFonts w:eastAsia="Times New Roman" w:cs="Arial"/>
                <w:noProof/>
                <w:color w:val="auto"/>
                <w:kern w:val="0"/>
                <w:sz w:val="18"/>
                <w:szCs w:val="18"/>
                <w:lang w:val="de-DE" w:eastAsia="fr-FR"/>
              </w:rPr>
            </w:pPr>
            <w:r w:rsidRPr="0005257D">
              <w:rPr>
                <w:rFonts w:eastAsia="Times New Roman" w:cs="Arial"/>
                <w:noProof/>
                <w:color w:val="auto"/>
                <w:kern w:val="0"/>
                <w:sz w:val="18"/>
                <w:szCs w:val="18"/>
                <w:lang w:val="de-DE" w:eastAsia="fr-FR"/>
              </w:rPr>
              <w:t>letztes Release war iAnzeiger</w:t>
            </w:r>
            <w:r>
              <w:rPr>
                <w:rFonts w:eastAsia="Times New Roman" w:cs="Arial"/>
                <w:noProof/>
                <w:color w:val="auto"/>
                <w:kern w:val="0"/>
                <w:sz w:val="18"/>
                <w:szCs w:val="18"/>
                <w:lang w:val="de-DE" w:eastAsia="fr-FR"/>
              </w:rPr>
              <w:t> </w:t>
            </w:r>
            <w:r w:rsidRPr="0005257D">
              <w:rPr>
                <w:rFonts w:eastAsia="Times New Roman" w:cs="Arial"/>
                <w:noProof/>
                <w:color w:val="auto"/>
                <w:kern w:val="0"/>
                <w:sz w:val="18"/>
                <w:szCs w:val="18"/>
                <w:lang w:val="de-DE" w:eastAsia="fr-FR"/>
              </w:rPr>
              <w:t>1.0</w:t>
            </w:r>
          </w:p>
          <w:p w14:paraId="0F6DEF06" w14:textId="77777777" w:rsidR="00971F68" w:rsidRPr="00847517" w:rsidRDefault="00971F68" w:rsidP="00971F68">
            <w:pPr>
              <w:pStyle w:val="ListParagraph"/>
              <w:numPr>
                <w:ilvl w:val="1"/>
                <w:numId w:val="38"/>
              </w:numPr>
              <w:spacing w:before="0" w:after="120" w:line="240" w:lineRule="auto"/>
              <w:ind w:left="1077" w:hanging="357"/>
              <w:jc w:val="left"/>
              <w:rPr>
                <w:rFonts w:eastAsia="Times New Roman" w:cs="Arial"/>
                <w:noProof/>
                <w:color w:val="auto"/>
                <w:kern w:val="0"/>
                <w:sz w:val="18"/>
                <w:szCs w:val="18"/>
                <w:lang w:val="de-DE" w:eastAsia="fr-FR"/>
              </w:rPr>
            </w:pPr>
            <w:r w:rsidRPr="00847517">
              <w:rPr>
                <w:rFonts w:eastAsia="Times New Roman" w:cs="Arial"/>
                <w:noProof/>
                <w:color w:val="auto"/>
                <w:kern w:val="0"/>
                <w:sz w:val="18"/>
                <w:szCs w:val="18"/>
                <w:lang w:val="de-DE" w:eastAsia="fr-FR"/>
              </w:rPr>
              <w:t>nächstes geplantes Release ist iAnzeiger 2.0</w:t>
            </w:r>
          </w:p>
        </w:tc>
        <w:tc>
          <w:tcPr>
            <w:tcW w:w="3623" w:type="dxa"/>
            <w:tcMar>
              <w:top w:w="57" w:type="dxa"/>
              <w:left w:w="57" w:type="dxa"/>
              <w:bottom w:w="57" w:type="dxa"/>
              <w:right w:w="57" w:type="dxa"/>
            </w:tcMar>
            <w:hideMark/>
          </w:tcPr>
          <w:p w14:paraId="077764CB" w14:textId="77777777" w:rsidR="00971F68" w:rsidRPr="00847517" w:rsidRDefault="00971F68" w:rsidP="00971F68">
            <w:pPr>
              <w:spacing w:before="0" w:after="0" w:line="240" w:lineRule="auto"/>
              <w:jc w:val="left"/>
              <w:rPr>
                <w:rFonts w:eastAsia="Times New Roman" w:cs="Arial"/>
                <w:noProof/>
                <w:color w:val="auto"/>
                <w:kern w:val="0"/>
                <w:sz w:val="18"/>
                <w:szCs w:val="18"/>
                <w:lang w:val="en-GB" w:eastAsia="fr-FR"/>
              </w:rPr>
            </w:pPr>
            <w:r w:rsidRPr="00847517">
              <w:rPr>
                <w:rFonts w:eastAsia="Times New Roman" w:cs="Arial"/>
                <w:noProof/>
                <w:color w:val="auto"/>
                <w:kern w:val="0"/>
                <w:sz w:val="18"/>
                <w:szCs w:val="18"/>
                <w:lang w:val="en-GB" w:eastAsia="fr-FR"/>
              </w:rPr>
              <w:t>This attribute is used for release planning from the perspective of product management. The following values are possible</w:t>
            </w:r>
          </w:p>
          <w:p w14:paraId="0A626849" w14:textId="77777777" w:rsidR="00971F68" w:rsidRPr="00847517" w:rsidRDefault="00971F68" w:rsidP="00971F68">
            <w:pPr>
              <w:pStyle w:val="ListParagraph"/>
              <w:numPr>
                <w:ilvl w:val="0"/>
                <w:numId w:val="38"/>
              </w:numPr>
              <w:spacing w:before="120" w:after="0" w:line="240" w:lineRule="auto"/>
              <w:ind w:left="357" w:hanging="357"/>
              <w:jc w:val="left"/>
              <w:rPr>
                <w:rFonts w:eastAsia="Times New Roman" w:cs="Arial"/>
                <w:noProof/>
                <w:color w:val="auto"/>
                <w:kern w:val="0"/>
                <w:sz w:val="18"/>
                <w:szCs w:val="18"/>
                <w:lang w:val="en-GB" w:eastAsia="fr-FR"/>
              </w:rPr>
            </w:pPr>
            <w:r w:rsidRPr="00847517">
              <w:rPr>
                <w:rFonts w:eastAsia="Times New Roman" w:cs="Arial"/>
                <w:noProof/>
                <w:color w:val="auto"/>
                <w:kern w:val="0"/>
                <w:sz w:val="18"/>
                <w:szCs w:val="18"/>
                <w:lang w:val="en-GB" w:eastAsia="fr-FR"/>
              </w:rPr>
              <w:t>RaiLED x.y</w:t>
            </w:r>
            <w:r w:rsidR="00BE129B">
              <w:rPr>
                <w:rFonts w:eastAsia="Times New Roman" w:cs="Arial"/>
                <w:noProof/>
                <w:color w:val="auto"/>
                <w:kern w:val="0"/>
                <w:sz w:val="18"/>
                <w:szCs w:val="18"/>
                <w:lang w:val="en-GB" w:eastAsia="fr-FR"/>
              </w:rPr>
              <w:t>.z</w:t>
            </w:r>
          </w:p>
          <w:p w14:paraId="7C477642" w14:textId="77777777" w:rsidR="00971F68" w:rsidRPr="00A04C3A" w:rsidRDefault="00971F68" w:rsidP="00971F68">
            <w:pPr>
              <w:pStyle w:val="ListParagraph"/>
              <w:numPr>
                <w:ilvl w:val="1"/>
                <w:numId w:val="38"/>
              </w:numPr>
              <w:spacing w:before="0" w:after="0" w:line="240" w:lineRule="auto"/>
              <w:jc w:val="left"/>
              <w:rPr>
                <w:rFonts w:eastAsia="Times New Roman" w:cs="Arial"/>
                <w:noProof/>
                <w:color w:val="auto"/>
                <w:kern w:val="0"/>
                <w:sz w:val="18"/>
                <w:szCs w:val="18"/>
                <w:lang w:val="de-AT" w:eastAsia="fr-FR"/>
              </w:rPr>
            </w:pPr>
            <w:r w:rsidRPr="00A04C3A">
              <w:rPr>
                <w:rFonts w:eastAsia="Times New Roman" w:cs="Arial"/>
                <w:noProof/>
                <w:color w:val="auto"/>
                <w:kern w:val="0"/>
                <w:sz w:val="18"/>
                <w:szCs w:val="18"/>
                <w:lang w:val="de-AT" w:eastAsia="fr-FR"/>
              </w:rPr>
              <w:t>bisherige letztes Reales war RaiLED 1.1</w:t>
            </w:r>
            <w:r w:rsidR="00BE129B">
              <w:rPr>
                <w:rFonts w:eastAsia="Times New Roman" w:cs="Arial"/>
                <w:noProof/>
                <w:color w:val="auto"/>
                <w:kern w:val="0"/>
                <w:sz w:val="18"/>
                <w:szCs w:val="18"/>
                <w:lang w:val="de-AT" w:eastAsia="fr-FR"/>
              </w:rPr>
              <w:t>.4b</w:t>
            </w:r>
          </w:p>
          <w:p w14:paraId="5C90B597" w14:textId="77777777" w:rsidR="00971F68" w:rsidRPr="00847517" w:rsidRDefault="00971F68" w:rsidP="00971F68">
            <w:pPr>
              <w:pStyle w:val="ListParagraph"/>
              <w:numPr>
                <w:ilvl w:val="0"/>
                <w:numId w:val="38"/>
              </w:numPr>
              <w:spacing w:before="0" w:after="0" w:line="240" w:lineRule="auto"/>
              <w:jc w:val="left"/>
              <w:rPr>
                <w:rFonts w:eastAsia="Times New Roman" w:cs="Arial"/>
                <w:noProof/>
                <w:color w:val="auto"/>
                <w:kern w:val="0"/>
                <w:sz w:val="18"/>
                <w:szCs w:val="18"/>
                <w:lang w:val="en-GB" w:eastAsia="fr-FR"/>
              </w:rPr>
            </w:pPr>
            <w:r w:rsidRPr="00847517">
              <w:rPr>
                <w:rFonts w:eastAsia="Times New Roman" w:cs="Arial"/>
                <w:noProof/>
                <w:color w:val="auto"/>
                <w:kern w:val="0"/>
                <w:sz w:val="18"/>
                <w:szCs w:val="18"/>
                <w:lang w:val="en-GB" w:eastAsia="fr-FR"/>
              </w:rPr>
              <w:t>iLED x.y</w:t>
            </w:r>
          </w:p>
          <w:p w14:paraId="3693462F" w14:textId="77777777" w:rsidR="00971F68" w:rsidRPr="00A04C3A" w:rsidRDefault="00971F68" w:rsidP="00971F68">
            <w:pPr>
              <w:pStyle w:val="ListParagraph"/>
              <w:numPr>
                <w:ilvl w:val="1"/>
                <w:numId w:val="38"/>
              </w:numPr>
              <w:spacing w:before="0" w:after="0" w:line="240" w:lineRule="auto"/>
              <w:jc w:val="left"/>
              <w:rPr>
                <w:rFonts w:eastAsia="Times New Roman" w:cs="Arial"/>
                <w:noProof/>
                <w:color w:val="auto"/>
                <w:kern w:val="0"/>
                <w:sz w:val="18"/>
                <w:szCs w:val="18"/>
                <w:lang w:val="de-AT" w:eastAsia="fr-FR"/>
              </w:rPr>
            </w:pPr>
            <w:r w:rsidRPr="00A04C3A">
              <w:rPr>
                <w:rFonts w:eastAsia="Times New Roman" w:cs="Arial"/>
                <w:noProof/>
                <w:color w:val="auto"/>
                <w:kern w:val="0"/>
                <w:sz w:val="18"/>
                <w:szCs w:val="18"/>
                <w:lang w:val="de-AT" w:eastAsia="fr-FR"/>
              </w:rPr>
              <w:t>bisherige letztes Reales war iLED 1.0</w:t>
            </w:r>
            <w:r w:rsidR="00BE129B">
              <w:rPr>
                <w:rFonts w:eastAsia="Times New Roman" w:cs="Arial"/>
                <w:noProof/>
                <w:color w:val="auto"/>
                <w:kern w:val="0"/>
                <w:sz w:val="18"/>
                <w:szCs w:val="18"/>
                <w:lang w:val="de-AT" w:eastAsia="fr-FR"/>
              </w:rPr>
              <w:t>0b</w:t>
            </w:r>
          </w:p>
          <w:p w14:paraId="4AF85B3B" w14:textId="77777777" w:rsidR="00971F68" w:rsidRPr="00A04C3A" w:rsidRDefault="00971F68" w:rsidP="00971F68">
            <w:pPr>
              <w:pStyle w:val="ListParagraph"/>
              <w:numPr>
                <w:ilvl w:val="1"/>
                <w:numId w:val="38"/>
              </w:numPr>
              <w:spacing w:before="0" w:after="0" w:line="240" w:lineRule="auto"/>
              <w:jc w:val="left"/>
              <w:rPr>
                <w:rFonts w:eastAsia="Times New Roman" w:cs="Arial"/>
                <w:noProof/>
                <w:color w:val="auto"/>
                <w:kern w:val="0"/>
                <w:sz w:val="18"/>
                <w:szCs w:val="18"/>
                <w:lang w:val="de-AT" w:eastAsia="fr-FR"/>
              </w:rPr>
            </w:pPr>
            <w:r w:rsidRPr="00A04C3A">
              <w:rPr>
                <w:rFonts w:eastAsia="Times New Roman" w:cs="Arial"/>
                <w:noProof/>
                <w:color w:val="auto"/>
                <w:kern w:val="0"/>
                <w:sz w:val="18"/>
                <w:szCs w:val="18"/>
                <w:lang w:val="de-AT" w:eastAsia="fr-FR"/>
              </w:rPr>
              <w:t>nächstes geplantes Release ist iLED 2.0</w:t>
            </w:r>
          </w:p>
          <w:p w14:paraId="34D0BE53" w14:textId="77777777" w:rsidR="00971F68" w:rsidRPr="00847517" w:rsidRDefault="00971F68" w:rsidP="00971F68">
            <w:pPr>
              <w:pStyle w:val="ListParagraph"/>
              <w:numPr>
                <w:ilvl w:val="0"/>
                <w:numId w:val="38"/>
              </w:numPr>
              <w:spacing w:before="0" w:after="0" w:line="240" w:lineRule="auto"/>
              <w:jc w:val="left"/>
              <w:rPr>
                <w:rFonts w:eastAsia="Times New Roman" w:cs="Arial"/>
                <w:noProof/>
                <w:color w:val="auto"/>
                <w:kern w:val="0"/>
                <w:sz w:val="18"/>
                <w:szCs w:val="18"/>
                <w:lang w:val="en-GB" w:eastAsia="fr-FR"/>
              </w:rPr>
            </w:pPr>
            <w:r w:rsidRPr="00847517">
              <w:rPr>
                <w:rFonts w:eastAsia="Times New Roman" w:cs="Arial"/>
                <w:noProof/>
                <w:color w:val="auto"/>
                <w:kern w:val="0"/>
                <w:sz w:val="18"/>
                <w:szCs w:val="18"/>
                <w:lang w:val="en-GB" w:eastAsia="fr-FR"/>
              </w:rPr>
              <w:t>iAnzeiger x.y</w:t>
            </w:r>
          </w:p>
          <w:p w14:paraId="47225277" w14:textId="77777777" w:rsidR="00971F68" w:rsidRPr="00A04C3A" w:rsidRDefault="00971F68" w:rsidP="00971F68">
            <w:pPr>
              <w:pStyle w:val="ListParagraph"/>
              <w:numPr>
                <w:ilvl w:val="1"/>
                <w:numId w:val="38"/>
              </w:numPr>
              <w:spacing w:before="0" w:after="0" w:line="240" w:lineRule="auto"/>
              <w:jc w:val="left"/>
              <w:rPr>
                <w:rFonts w:eastAsia="Times New Roman" w:cs="Arial"/>
                <w:noProof/>
                <w:color w:val="auto"/>
                <w:kern w:val="0"/>
                <w:sz w:val="18"/>
                <w:szCs w:val="18"/>
                <w:lang w:val="de-AT" w:eastAsia="fr-FR"/>
              </w:rPr>
            </w:pPr>
            <w:r w:rsidRPr="00A04C3A">
              <w:rPr>
                <w:rFonts w:eastAsia="Times New Roman" w:cs="Arial"/>
                <w:noProof/>
                <w:color w:val="auto"/>
                <w:kern w:val="0"/>
                <w:sz w:val="18"/>
                <w:szCs w:val="18"/>
                <w:lang w:val="de-AT" w:eastAsia="fr-FR"/>
              </w:rPr>
              <w:t>bisherige letztes Reales war iAnzeiger 1.0</w:t>
            </w:r>
          </w:p>
          <w:p w14:paraId="0AC270AE" w14:textId="77777777" w:rsidR="00971F68" w:rsidRPr="00A04C3A" w:rsidRDefault="00971F68" w:rsidP="00971F68">
            <w:pPr>
              <w:pStyle w:val="ListParagraph"/>
              <w:numPr>
                <w:ilvl w:val="1"/>
                <w:numId w:val="38"/>
              </w:numPr>
              <w:spacing w:before="0" w:after="120" w:line="240" w:lineRule="auto"/>
              <w:ind w:left="1077" w:hanging="357"/>
              <w:jc w:val="left"/>
              <w:rPr>
                <w:rFonts w:eastAsia="Times New Roman" w:cs="Arial"/>
                <w:noProof/>
                <w:color w:val="auto"/>
                <w:kern w:val="0"/>
                <w:sz w:val="18"/>
                <w:szCs w:val="18"/>
                <w:lang w:val="de-AT" w:eastAsia="fr-FR"/>
              </w:rPr>
            </w:pPr>
            <w:r w:rsidRPr="00A04C3A">
              <w:rPr>
                <w:rFonts w:eastAsia="Times New Roman" w:cs="Arial"/>
                <w:noProof/>
                <w:color w:val="auto"/>
                <w:kern w:val="0"/>
                <w:sz w:val="18"/>
                <w:szCs w:val="18"/>
                <w:lang w:val="de-AT" w:eastAsia="fr-FR"/>
              </w:rPr>
              <w:t>nächstes geplantes Release ist iAnzeiger 2.0</w:t>
            </w:r>
          </w:p>
        </w:tc>
      </w:tr>
      <w:tr w:rsidR="00971F68" w:rsidRPr="007B7403" w14:paraId="15B649B7" w14:textId="77777777" w:rsidTr="00971F68">
        <w:trPr>
          <w:cantSplit/>
        </w:trPr>
        <w:tc>
          <w:tcPr>
            <w:tcW w:w="2184" w:type="dxa"/>
            <w:tcMar>
              <w:top w:w="57" w:type="dxa"/>
              <w:left w:w="57" w:type="dxa"/>
              <w:bottom w:w="57" w:type="dxa"/>
              <w:right w:w="57" w:type="dxa"/>
            </w:tcMar>
          </w:tcPr>
          <w:p w14:paraId="4B879241" w14:textId="77777777" w:rsidR="00971F68" w:rsidRPr="007B7403" w:rsidRDefault="00971F68" w:rsidP="00971F68">
            <w:pPr>
              <w:spacing w:before="0" w:after="0" w:line="240" w:lineRule="auto"/>
              <w:jc w:val="left"/>
              <w:rPr>
                <w:rFonts w:eastAsia="Times New Roman" w:cs="Arial"/>
                <w:i/>
                <w:noProof/>
                <w:color w:val="auto"/>
                <w:kern w:val="0"/>
                <w:sz w:val="18"/>
                <w:szCs w:val="18"/>
                <w:lang w:val="en-US" w:eastAsia="fr-FR"/>
              </w:rPr>
            </w:pPr>
            <w:r>
              <w:rPr>
                <w:rFonts w:eastAsia="Times New Roman" w:cs="Arial"/>
                <w:i/>
                <w:noProof/>
                <w:color w:val="auto"/>
                <w:kern w:val="0"/>
                <w:sz w:val="18"/>
                <w:szCs w:val="18"/>
                <w:lang w:val="en-US" w:eastAsia="fr-FR"/>
              </w:rPr>
              <w:t>Product Line</w:t>
            </w:r>
          </w:p>
          <w:p w14:paraId="2B02923E" w14:textId="77777777" w:rsidR="00971F68" w:rsidRPr="007B7403" w:rsidRDefault="00971F68" w:rsidP="00971F68">
            <w:pPr>
              <w:spacing w:before="0" w:after="0" w:line="240" w:lineRule="auto"/>
              <w:jc w:val="left"/>
              <w:rPr>
                <w:rFonts w:eastAsia="Times New Roman" w:cs="Arial"/>
                <w:noProof/>
                <w:color w:val="auto"/>
                <w:kern w:val="0"/>
                <w:sz w:val="18"/>
                <w:szCs w:val="18"/>
                <w:lang w:val="en-US" w:eastAsia="fr-FR"/>
              </w:rPr>
            </w:pPr>
            <w:r w:rsidRPr="007B7403">
              <w:rPr>
                <w:rFonts w:eastAsia="Times New Roman" w:cs="Arial"/>
                <w:noProof/>
                <w:color w:val="auto"/>
                <w:kern w:val="0"/>
                <w:sz w:val="18"/>
                <w:szCs w:val="18"/>
                <w:lang w:val="en-US" w:eastAsia="fr-FR"/>
              </w:rPr>
              <w:t>(</w:t>
            </w:r>
            <w:r>
              <w:rPr>
                <w:rFonts w:eastAsia="Times New Roman" w:cs="Arial"/>
                <w:noProof/>
                <w:color w:val="auto"/>
                <w:kern w:val="0"/>
                <w:sz w:val="18"/>
                <w:szCs w:val="18"/>
                <w:lang w:val="en-US" w:eastAsia="fr-FR"/>
              </w:rPr>
              <w:t>AT Target Product Line</w:t>
            </w:r>
            <w:r w:rsidRPr="007B7403">
              <w:rPr>
                <w:rFonts w:eastAsia="Times New Roman" w:cs="Arial"/>
                <w:noProof/>
                <w:color w:val="auto"/>
                <w:kern w:val="0"/>
                <w:sz w:val="18"/>
                <w:szCs w:val="18"/>
                <w:lang w:val="en-US" w:eastAsia="fr-FR"/>
              </w:rPr>
              <w:t>)</w:t>
            </w:r>
          </w:p>
          <w:p w14:paraId="1CB12B11" w14:textId="77777777" w:rsidR="00971F68" w:rsidRPr="007B7403" w:rsidRDefault="00971F68" w:rsidP="00971F68">
            <w:pPr>
              <w:spacing w:before="0" w:after="0" w:line="240" w:lineRule="auto"/>
              <w:jc w:val="left"/>
              <w:rPr>
                <w:rFonts w:eastAsia="Times New Roman" w:cs="Arial"/>
                <w:noProof/>
                <w:color w:val="auto"/>
                <w:kern w:val="0"/>
                <w:sz w:val="18"/>
                <w:szCs w:val="18"/>
                <w:lang w:val="en-US" w:eastAsia="fr-FR"/>
              </w:rPr>
            </w:pPr>
          </w:p>
        </w:tc>
        <w:tc>
          <w:tcPr>
            <w:tcW w:w="567" w:type="dxa"/>
            <w:tcMar>
              <w:top w:w="57" w:type="dxa"/>
              <w:left w:w="57" w:type="dxa"/>
              <w:bottom w:w="57" w:type="dxa"/>
              <w:right w:w="57" w:type="dxa"/>
            </w:tcMar>
          </w:tcPr>
          <w:p w14:paraId="53CDFD25" w14:textId="77777777" w:rsidR="00971F68" w:rsidRPr="007B7403" w:rsidRDefault="00971F68" w:rsidP="00971F68">
            <w:pPr>
              <w:spacing w:before="0" w:after="0" w:line="240" w:lineRule="auto"/>
              <w:jc w:val="center"/>
              <w:rPr>
                <w:rFonts w:eastAsia="Times New Roman" w:cs="Arial"/>
                <w:noProof/>
                <w:color w:val="auto"/>
                <w:kern w:val="0"/>
                <w:sz w:val="18"/>
                <w:szCs w:val="18"/>
                <w:lang w:val="en-US" w:eastAsia="fr-FR"/>
              </w:rPr>
            </w:pPr>
            <w:r w:rsidRPr="007B7403">
              <w:rPr>
                <w:rFonts w:eastAsia="Times New Roman" w:cs="Arial"/>
                <w:noProof/>
                <w:color w:val="auto"/>
                <w:kern w:val="0"/>
                <w:sz w:val="18"/>
                <w:szCs w:val="18"/>
                <w:lang w:val="en-US" w:eastAsia="fr-FR"/>
              </w:rPr>
              <w:t>M</w:t>
            </w:r>
          </w:p>
        </w:tc>
        <w:tc>
          <w:tcPr>
            <w:tcW w:w="3623" w:type="dxa"/>
          </w:tcPr>
          <w:p w14:paraId="207569B5" w14:textId="77777777" w:rsidR="00971F68" w:rsidRPr="00847517" w:rsidRDefault="00971F68" w:rsidP="00971F68">
            <w:pPr>
              <w:spacing w:before="0" w:after="0" w:line="240" w:lineRule="auto"/>
              <w:jc w:val="left"/>
              <w:rPr>
                <w:rFonts w:eastAsia="Times New Roman" w:cs="Arial"/>
                <w:noProof/>
                <w:color w:val="auto"/>
                <w:kern w:val="0"/>
                <w:sz w:val="18"/>
                <w:szCs w:val="18"/>
                <w:lang w:val="de-DE" w:eastAsia="fr-FR"/>
              </w:rPr>
            </w:pPr>
            <w:r w:rsidRPr="00847517">
              <w:rPr>
                <w:rFonts w:eastAsia="Times New Roman" w:cs="Arial"/>
                <w:noProof/>
                <w:color w:val="auto"/>
                <w:kern w:val="0"/>
                <w:sz w:val="18"/>
                <w:szCs w:val="18"/>
                <w:lang w:val="de-DE" w:eastAsia="fr-FR"/>
              </w:rPr>
              <w:t>Feature betrifft folgende Produktlinie:</w:t>
            </w:r>
          </w:p>
          <w:p w14:paraId="5365027E" w14:textId="77777777" w:rsidR="00971F68" w:rsidRPr="00847517" w:rsidRDefault="00971F68" w:rsidP="00971F68">
            <w:pPr>
              <w:spacing w:before="0" w:after="0" w:line="240" w:lineRule="auto"/>
              <w:jc w:val="left"/>
              <w:rPr>
                <w:rFonts w:eastAsia="Times New Roman" w:cs="Arial"/>
                <w:noProof/>
                <w:color w:val="auto"/>
                <w:kern w:val="0"/>
                <w:sz w:val="18"/>
                <w:szCs w:val="18"/>
                <w:lang w:val="de-DE" w:eastAsia="fr-FR"/>
              </w:rPr>
            </w:pPr>
            <w:r w:rsidRPr="00847517">
              <w:rPr>
                <w:rFonts w:eastAsia="Times New Roman" w:cs="Arial"/>
                <w:b/>
                <w:noProof/>
                <w:color w:val="auto"/>
                <w:kern w:val="0"/>
                <w:sz w:val="18"/>
                <w:szCs w:val="18"/>
                <w:lang w:val="de-DE" w:eastAsia="fr-FR"/>
              </w:rPr>
              <w:t>• RaiLED</w:t>
            </w:r>
          </w:p>
          <w:p w14:paraId="651D8F63" w14:textId="77777777" w:rsidR="00971F68" w:rsidRPr="00847517" w:rsidRDefault="00971F68" w:rsidP="00971F68">
            <w:pPr>
              <w:spacing w:before="0" w:after="0" w:line="240" w:lineRule="auto"/>
              <w:jc w:val="left"/>
              <w:rPr>
                <w:rFonts w:eastAsia="Times New Roman" w:cs="Arial"/>
                <w:noProof/>
                <w:color w:val="auto"/>
                <w:kern w:val="0"/>
                <w:sz w:val="18"/>
                <w:szCs w:val="18"/>
                <w:lang w:val="de-DE" w:eastAsia="fr-FR"/>
              </w:rPr>
            </w:pPr>
            <w:r w:rsidRPr="00847517">
              <w:rPr>
                <w:rFonts w:eastAsia="Times New Roman" w:cs="Arial"/>
                <w:b/>
                <w:noProof/>
                <w:color w:val="auto"/>
                <w:kern w:val="0"/>
                <w:sz w:val="18"/>
                <w:szCs w:val="18"/>
                <w:lang w:val="de-DE" w:eastAsia="fr-FR"/>
              </w:rPr>
              <w:t>• iLED</w:t>
            </w:r>
          </w:p>
          <w:p w14:paraId="3A12AD38" w14:textId="77777777" w:rsidR="00971F68" w:rsidRPr="00847517" w:rsidRDefault="00971F68" w:rsidP="00971F68">
            <w:pPr>
              <w:spacing w:before="0" w:after="0" w:line="240" w:lineRule="auto"/>
              <w:jc w:val="left"/>
              <w:rPr>
                <w:rFonts w:eastAsia="Times New Roman" w:cs="Arial"/>
                <w:noProof/>
                <w:color w:val="auto"/>
                <w:kern w:val="0"/>
                <w:sz w:val="18"/>
                <w:szCs w:val="18"/>
                <w:lang w:val="de-DE" w:eastAsia="fr-FR"/>
              </w:rPr>
            </w:pPr>
            <w:r w:rsidRPr="00847517">
              <w:rPr>
                <w:rFonts w:eastAsia="Times New Roman" w:cs="Arial"/>
                <w:b/>
                <w:noProof/>
                <w:color w:val="auto"/>
                <w:kern w:val="0"/>
                <w:sz w:val="18"/>
                <w:szCs w:val="18"/>
                <w:lang w:val="de-DE" w:eastAsia="fr-FR"/>
              </w:rPr>
              <w:t>• iAnzeiger</w:t>
            </w:r>
          </w:p>
        </w:tc>
        <w:tc>
          <w:tcPr>
            <w:tcW w:w="3623" w:type="dxa"/>
            <w:tcMar>
              <w:top w:w="57" w:type="dxa"/>
              <w:left w:w="57" w:type="dxa"/>
              <w:bottom w:w="57" w:type="dxa"/>
              <w:right w:w="57" w:type="dxa"/>
            </w:tcMar>
          </w:tcPr>
          <w:p w14:paraId="798C1887" w14:textId="77777777" w:rsidR="00971F68" w:rsidRPr="00847517" w:rsidRDefault="00971F68" w:rsidP="00971F68">
            <w:pPr>
              <w:spacing w:before="0" w:after="0" w:line="240" w:lineRule="auto"/>
              <w:jc w:val="left"/>
              <w:rPr>
                <w:rFonts w:eastAsia="Times New Roman" w:cs="Arial"/>
                <w:noProof/>
                <w:color w:val="auto"/>
                <w:kern w:val="0"/>
                <w:sz w:val="18"/>
                <w:szCs w:val="18"/>
                <w:lang w:val="en-GB" w:eastAsia="fr-FR"/>
              </w:rPr>
            </w:pPr>
            <w:r w:rsidRPr="00847517">
              <w:rPr>
                <w:rFonts w:eastAsia="Times New Roman" w:cs="Arial"/>
                <w:noProof/>
                <w:color w:val="auto"/>
                <w:kern w:val="0"/>
                <w:sz w:val="18"/>
                <w:szCs w:val="18"/>
                <w:lang w:val="en-GB" w:eastAsia="fr-FR"/>
              </w:rPr>
              <w:t>Feature relates to following product line:</w:t>
            </w:r>
          </w:p>
          <w:p w14:paraId="0E95F56C" w14:textId="77777777" w:rsidR="00971F68" w:rsidRPr="00847517" w:rsidRDefault="00971F68" w:rsidP="00971F68">
            <w:pPr>
              <w:spacing w:before="0" w:after="0" w:line="240" w:lineRule="auto"/>
              <w:jc w:val="left"/>
              <w:rPr>
                <w:rFonts w:eastAsia="Times New Roman" w:cs="Arial"/>
                <w:noProof/>
                <w:color w:val="auto"/>
                <w:kern w:val="0"/>
                <w:sz w:val="18"/>
                <w:szCs w:val="18"/>
                <w:lang w:val="en-GB" w:eastAsia="fr-FR"/>
              </w:rPr>
            </w:pPr>
            <w:r w:rsidRPr="00847517">
              <w:rPr>
                <w:rFonts w:eastAsia="Times New Roman" w:cs="Arial"/>
                <w:b/>
                <w:noProof/>
                <w:color w:val="auto"/>
                <w:kern w:val="0"/>
                <w:sz w:val="18"/>
                <w:szCs w:val="18"/>
                <w:lang w:val="en-GB" w:eastAsia="fr-FR"/>
              </w:rPr>
              <w:t>• RaiLED</w:t>
            </w:r>
          </w:p>
          <w:p w14:paraId="29F4E5CF" w14:textId="77777777" w:rsidR="00971F68" w:rsidRPr="00847517" w:rsidRDefault="00971F68" w:rsidP="00971F68">
            <w:pPr>
              <w:spacing w:before="0" w:after="0" w:line="240" w:lineRule="auto"/>
              <w:jc w:val="left"/>
              <w:rPr>
                <w:rFonts w:eastAsia="Times New Roman" w:cs="Arial"/>
                <w:noProof/>
                <w:color w:val="auto"/>
                <w:kern w:val="0"/>
                <w:sz w:val="18"/>
                <w:szCs w:val="18"/>
                <w:lang w:val="en-GB" w:eastAsia="fr-FR"/>
              </w:rPr>
            </w:pPr>
            <w:r w:rsidRPr="00847517">
              <w:rPr>
                <w:rFonts w:eastAsia="Times New Roman" w:cs="Arial"/>
                <w:b/>
                <w:noProof/>
                <w:color w:val="auto"/>
                <w:kern w:val="0"/>
                <w:sz w:val="18"/>
                <w:szCs w:val="18"/>
                <w:lang w:val="en-GB" w:eastAsia="fr-FR"/>
              </w:rPr>
              <w:t>• iLED</w:t>
            </w:r>
          </w:p>
          <w:p w14:paraId="33210B2B" w14:textId="77777777" w:rsidR="00971F68" w:rsidRPr="00847517" w:rsidRDefault="00971F68" w:rsidP="00971F68">
            <w:pPr>
              <w:spacing w:before="0" w:after="0" w:line="240" w:lineRule="auto"/>
              <w:jc w:val="left"/>
              <w:rPr>
                <w:rFonts w:eastAsia="Times New Roman" w:cs="Arial"/>
                <w:noProof/>
                <w:color w:val="auto"/>
                <w:kern w:val="0"/>
                <w:sz w:val="18"/>
                <w:szCs w:val="18"/>
                <w:lang w:val="en-GB" w:eastAsia="fr-FR"/>
              </w:rPr>
            </w:pPr>
            <w:r w:rsidRPr="00847517">
              <w:rPr>
                <w:rFonts w:eastAsia="Times New Roman" w:cs="Arial"/>
                <w:b/>
                <w:noProof/>
                <w:color w:val="auto"/>
                <w:kern w:val="0"/>
                <w:sz w:val="18"/>
                <w:szCs w:val="18"/>
                <w:lang w:val="en-GB" w:eastAsia="fr-FR"/>
              </w:rPr>
              <w:t>• iAnzeiger</w:t>
            </w:r>
          </w:p>
        </w:tc>
      </w:tr>
      <w:tr w:rsidR="00971F68" w:rsidRPr="00BE771D" w14:paraId="75F39AE8" w14:textId="77777777" w:rsidTr="00971F68">
        <w:trPr>
          <w:cantSplit/>
        </w:trPr>
        <w:tc>
          <w:tcPr>
            <w:tcW w:w="2184" w:type="dxa"/>
            <w:tcMar>
              <w:top w:w="57" w:type="dxa"/>
              <w:left w:w="57" w:type="dxa"/>
              <w:bottom w:w="57" w:type="dxa"/>
              <w:right w:w="57" w:type="dxa"/>
            </w:tcMar>
          </w:tcPr>
          <w:p w14:paraId="0D36A3D6" w14:textId="77777777" w:rsidR="00971F68" w:rsidRPr="007B7403" w:rsidRDefault="00971F68" w:rsidP="00971F68">
            <w:pPr>
              <w:spacing w:before="0" w:after="0" w:line="240" w:lineRule="auto"/>
              <w:jc w:val="left"/>
              <w:rPr>
                <w:rFonts w:eastAsia="Times New Roman" w:cs="Arial"/>
                <w:i/>
                <w:noProof/>
                <w:color w:val="auto"/>
                <w:kern w:val="0"/>
                <w:sz w:val="18"/>
                <w:szCs w:val="18"/>
                <w:lang w:val="en-US" w:eastAsia="fr-FR"/>
              </w:rPr>
            </w:pPr>
            <w:r>
              <w:rPr>
                <w:rFonts w:eastAsia="Times New Roman" w:cs="Arial"/>
                <w:i/>
                <w:noProof/>
                <w:color w:val="auto"/>
                <w:kern w:val="0"/>
                <w:sz w:val="18"/>
                <w:szCs w:val="18"/>
                <w:lang w:val="en-US" w:eastAsia="fr-FR"/>
              </w:rPr>
              <w:t>Origin</w:t>
            </w:r>
          </w:p>
          <w:p w14:paraId="0437FE9F" w14:textId="77777777" w:rsidR="00971F68" w:rsidRPr="007B7403" w:rsidRDefault="00971F68" w:rsidP="00971F68">
            <w:pPr>
              <w:spacing w:before="0" w:after="0" w:line="240" w:lineRule="auto"/>
              <w:jc w:val="left"/>
              <w:rPr>
                <w:rFonts w:eastAsia="Times New Roman" w:cs="Arial"/>
                <w:noProof/>
                <w:color w:val="auto"/>
                <w:kern w:val="0"/>
                <w:sz w:val="18"/>
                <w:szCs w:val="18"/>
                <w:lang w:val="en-US" w:eastAsia="fr-FR"/>
              </w:rPr>
            </w:pPr>
            <w:r w:rsidRPr="007B7403">
              <w:rPr>
                <w:rFonts w:eastAsia="Times New Roman" w:cs="Arial"/>
                <w:noProof/>
                <w:color w:val="auto"/>
                <w:kern w:val="0"/>
                <w:sz w:val="18"/>
                <w:szCs w:val="18"/>
                <w:lang w:val="en-US" w:eastAsia="fr-FR"/>
              </w:rPr>
              <w:t>(</w:t>
            </w:r>
            <w:r>
              <w:rPr>
                <w:rFonts w:eastAsia="Times New Roman" w:cs="Arial"/>
                <w:noProof/>
                <w:color w:val="auto"/>
                <w:kern w:val="0"/>
                <w:sz w:val="18"/>
                <w:szCs w:val="18"/>
                <w:lang w:val="en-US" w:eastAsia="fr-FR"/>
              </w:rPr>
              <w:t>AT Req Origin</w:t>
            </w:r>
            <w:r w:rsidRPr="007B7403">
              <w:rPr>
                <w:rFonts w:eastAsia="Times New Roman" w:cs="Arial"/>
                <w:noProof/>
                <w:color w:val="auto"/>
                <w:kern w:val="0"/>
                <w:sz w:val="18"/>
                <w:szCs w:val="18"/>
                <w:lang w:val="en-US" w:eastAsia="fr-FR"/>
              </w:rPr>
              <w:t>)</w:t>
            </w:r>
          </w:p>
          <w:p w14:paraId="732FBDE0" w14:textId="77777777" w:rsidR="00971F68" w:rsidRPr="007B7403" w:rsidRDefault="00971F68" w:rsidP="00971F68">
            <w:pPr>
              <w:spacing w:before="0" w:after="0" w:line="240" w:lineRule="auto"/>
              <w:jc w:val="left"/>
              <w:rPr>
                <w:rFonts w:eastAsia="Times New Roman" w:cs="Arial"/>
                <w:noProof/>
                <w:color w:val="auto"/>
                <w:kern w:val="0"/>
                <w:sz w:val="18"/>
                <w:szCs w:val="18"/>
                <w:lang w:val="en-US" w:eastAsia="fr-FR"/>
              </w:rPr>
            </w:pPr>
          </w:p>
        </w:tc>
        <w:tc>
          <w:tcPr>
            <w:tcW w:w="567" w:type="dxa"/>
            <w:tcMar>
              <w:top w:w="57" w:type="dxa"/>
              <w:left w:w="57" w:type="dxa"/>
              <w:bottom w:w="57" w:type="dxa"/>
              <w:right w:w="57" w:type="dxa"/>
            </w:tcMar>
          </w:tcPr>
          <w:p w14:paraId="09942959" w14:textId="77777777" w:rsidR="00971F68" w:rsidRPr="007B7403" w:rsidRDefault="00971F68" w:rsidP="00971F68">
            <w:pPr>
              <w:spacing w:before="0" w:after="0" w:line="240" w:lineRule="auto"/>
              <w:jc w:val="center"/>
              <w:rPr>
                <w:rFonts w:eastAsia="Times New Roman" w:cs="Arial"/>
                <w:noProof/>
                <w:color w:val="auto"/>
                <w:kern w:val="0"/>
                <w:sz w:val="18"/>
                <w:szCs w:val="18"/>
                <w:lang w:val="en-US" w:eastAsia="fr-FR"/>
              </w:rPr>
            </w:pPr>
            <w:r w:rsidRPr="007B7403">
              <w:rPr>
                <w:rFonts w:eastAsia="Times New Roman" w:cs="Arial"/>
                <w:noProof/>
                <w:color w:val="auto"/>
                <w:kern w:val="0"/>
                <w:sz w:val="18"/>
                <w:szCs w:val="18"/>
                <w:lang w:val="en-US" w:eastAsia="fr-FR"/>
              </w:rPr>
              <w:t>M</w:t>
            </w:r>
          </w:p>
        </w:tc>
        <w:tc>
          <w:tcPr>
            <w:tcW w:w="3623" w:type="dxa"/>
          </w:tcPr>
          <w:p w14:paraId="1402EF43" w14:textId="77777777" w:rsidR="00971F68" w:rsidRPr="00847517" w:rsidRDefault="00971F68" w:rsidP="00971F68">
            <w:pPr>
              <w:spacing w:before="0" w:after="0" w:line="240" w:lineRule="auto"/>
              <w:jc w:val="left"/>
              <w:rPr>
                <w:rFonts w:eastAsia="Times New Roman" w:cs="Arial"/>
                <w:noProof/>
                <w:color w:val="auto"/>
                <w:kern w:val="0"/>
                <w:sz w:val="18"/>
                <w:szCs w:val="18"/>
                <w:lang w:val="de-DE" w:eastAsia="fr-FR"/>
              </w:rPr>
            </w:pPr>
            <w:r w:rsidRPr="00847517">
              <w:rPr>
                <w:rFonts w:eastAsia="Times New Roman" w:cs="Arial"/>
                <w:noProof/>
                <w:color w:val="auto"/>
                <w:kern w:val="0"/>
                <w:sz w:val="18"/>
                <w:szCs w:val="18"/>
                <w:lang w:val="de-DE" w:eastAsia="fr-FR"/>
              </w:rPr>
              <w:t>Ursprung im Kundenlastenheft.</w:t>
            </w:r>
          </w:p>
          <w:p w14:paraId="4FA18C18" w14:textId="77777777" w:rsidR="00971F68" w:rsidRPr="00847517" w:rsidRDefault="00971F68" w:rsidP="00971F68">
            <w:pPr>
              <w:spacing w:before="0" w:after="0" w:line="240" w:lineRule="auto"/>
              <w:jc w:val="left"/>
              <w:rPr>
                <w:rFonts w:eastAsia="Times New Roman" w:cs="Arial"/>
                <w:noProof/>
                <w:color w:val="auto"/>
                <w:kern w:val="0"/>
                <w:sz w:val="18"/>
                <w:szCs w:val="18"/>
                <w:lang w:val="de-DE" w:eastAsia="fr-FR"/>
              </w:rPr>
            </w:pPr>
            <w:r w:rsidRPr="00847517">
              <w:rPr>
                <w:rFonts w:eastAsia="Times New Roman" w:cs="Arial"/>
                <w:noProof/>
                <w:color w:val="auto"/>
                <w:kern w:val="0"/>
                <w:sz w:val="18"/>
                <w:szCs w:val="18"/>
                <w:lang w:val="de-DE" w:eastAsia="fr-FR"/>
              </w:rPr>
              <w:t xml:space="preserve">z.B. entsprechende </w:t>
            </w:r>
            <w:r w:rsidR="0005257D" w:rsidRPr="0005257D">
              <w:rPr>
                <w:rFonts w:eastAsia="Times New Roman" w:cs="Arial"/>
                <w:noProof/>
                <w:color w:val="auto"/>
                <w:kern w:val="0"/>
                <w:sz w:val="18"/>
                <w:szCs w:val="18"/>
                <w:lang w:val="de-DE" w:eastAsia="fr-FR"/>
              </w:rPr>
              <w:t xml:space="preserve">Lastenheftnummer </w:t>
            </w:r>
            <w:r w:rsidRPr="00847517">
              <w:rPr>
                <w:rFonts w:eastAsia="Times New Roman" w:cs="Arial"/>
                <w:noProof/>
                <w:color w:val="auto"/>
                <w:kern w:val="0"/>
                <w:sz w:val="18"/>
                <w:szCs w:val="18"/>
                <w:lang w:val="de-DE" w:eastAsia="fr-FR"/>
              </w:rPr>
              <w:t>(LH-SIGx)</w:t>
            </w:r>
          </w:p>
        </w:tc>
        <w:tc>
          <w:tcPr>
            <w:tcW w:w="3623" w:type="dxa"/>
            <w:tcMar>
              <w:top w:w="57" w:type="dxa"/>
              <w:left w:w="57" w:type="dxa"/>
              <w:bottom w:w="57" w:type="dxa"/>
              <w:right w:w="57" w:type="dxa"/>
            </w:tcMar>
          </w:tcPr>
          <w:p w14:paraId="03885BC0" w14:textId="77777777" w:rsidR="00971F68" w:rsidRPr="00847517" w:rsidRDefault="00971F68" w:rsidP="00971F68">
            <w:pPr>
              <w:spacing w:before="0" w:after="0" w:line="240" w:lineRule="auto"/>
              <w:jc w:val="left"/>
              <w:rPr>
                <w:rFonts w:eastAsia="Times New Roman" w:cs="Arial"/>
                <w:noProof/>
                <w:color w:val="auto"/>
                <w:kern w:val="0"/>
                <w:sz w:val="18"/>
                <w:szCs w:val="18"/>
                <w:lang w:val="en-GB" w:eastAsia="fr-FR"/>
              </w:rPr>
            </w:pPr>
            <w:r w:rsidRPr="00847517">
              <w:rPr>
                <w:rFonts w:eastAsia="Times New Roman" w:cs="Arial"/>
                <w:noProof/>
                <w:color w:val="auto"/>
                <w:kern w:val="0"/>
                <w:sz w:val="18"/>
                <w:szCs w:val="18"/>
                <w:lang w:val="en-GB" w:eastAsia="fr-FR"/>
              </w:rPr>
              <w:t>Origin in the customer specification.</w:t>
            </w:r>
          </w:p>
          <w:p w14:paraId="21347EDD" w14:textId="77777777" w:rsidR="00971F68" w:rsidRPr="00847517" w:rsidRDefault="00971F68" w:rsidP="00971F68">
            <w:pPr>
              <w:spacing w:before="0" w:after="0" w:line="240" w:lineRule="auto"/>
              <w:jc w:val="left"/>
              <w:rPr>
                <w:rFonts w:eastAsia="Times New Roman" w:cs="Arial"/>
                <w:noProof/>
                <w:color w:val="auto"/>
                <w:kern w:val="0"/>
                <w:sz w:val="18"/>
                <w:szCs w:val="18"/>
                <w:lang w:val="en-GB" w:eastAsia="fr-FR"/>
              </w:rPr>
            </w:pPr>
            <w:r w:rsidRPr="00847517">
              <w:rPr>
                <w:rFonts w:eastAsia="Times New Roman" w:cs="Arial"/>
                <w:noProof/>
                <w:color w:val="auto"/>
                <w:kern w:val="0"/>
                <w:sz w:val="18"/>
                <w:szCs w:val="18"/>
                <w:lang w:val="en-GB" w:eastAsia="fr-FR"/>
              </w:rPr>
              <w:t>e.g. corresponding duty-book number (LH-SIGx)</w:t>
            </w:r>
          </w:p>
        </w:tc>
      </w:tr>
      <w:tr w:rsidR="00971F68" w:rsidRPr="007B7403" w14:paraId="0BC7D9BF" w14:textId="77777777" w:rsidTr="00971F68">
        <w:trPr>
          <w:cantSplit/>
        </w:trPr>
        <w:tc>
          <w:tcPr>
            <w:tcW w:w="2184" w:type="dxa"/>
            <w:tcMar>
              <w:top w:w="57" w:type="dxa"/>
              <w:left w:w="57" w:type="dxa"/>
              <w:bottom w:w="57" w:type="dxa"/>
              <w:right w:w="57" w:type="dxa"/>
            </w:tcMar>
          </w:tcPr>
          <w:p w14:paraId="1D8AA015" w14:textId="77777777" w:rsidR="00971F68" w:rsidRPr="007B7403" w:rsidRDefault="00971F68" w:rsidP="00971F68">
            <w:pPr>
              <w:spacing w:before="0" w:after="0" w:line="240" w:lineRule="auto"/>
              <w:jc w:val="left"/>
              <w:rPr>
                <w:rFonts w:eastAsia="Times New Roman" w:cs="Arial"/>
                <w:i/>
                <w:noProof/>
                <w:color w:val="auto"/>
                <w:kern w:val="0"/>
                <w:sz w:val="18"/>
                <w:szCs w:val="18"/>
                <w:lang w:val="en-US" w:eastAsia="fr-FR"/>
              </w:rPr>
            </w:pPr>
            <w:r>
              <w:rPr>
                <w:rFonts w:eastAsia="Times New Roman" w:cs="Arial"/>
                <w:i/>
                <w:noProof/>
                <w:color w:val="auto"/>
                <w:kern w:val="0"/>
                <w:sz w:val="18"/>
                <w:szCs w:val="18"/>
                <w:lang w:val="en-US" w:eastAsia="fr-FR"/>
              </w:rPr>
              <w:t>Customer</w:t>
            </w:r>
          </w:p>
          <w:p w14:paraId="6A2C0B63" w14:textId="77777777" w:rsidR="00971F68" w:rsidRPr="007B7403" w:rsidRDefault="00971F68" w:rsidP="00971F68">
            <w:pPr>
              <w:spacing w:before="0" w:after="0" w:line="240" w:lineRule="auto"/>
              <w:jc w:val="left"/>
              <w:rPr>
                <w:rFonts w:eastAsia="Times New Roman" w:cs="Arial"/>
                <w:noProof/>
                <w:color w:val="auto"/>
                <w:kern w:val="0"/>
                <w:sz w:val="18"/>
                <w:szCs w:val="18"/>
                <w:lang w:val="en-US" w:eastAsia="fr-FR"/>
              </w:rPr>
            </w:pPr>
            <w:r w:rsidRPr="007B7403">
              <w:rPr>
                <w:rFonts w:eastAsia="Times New Roman" w:cs="Arial"/>
                <w:noProof/>
                <w:color w:val="auto"/>
                <w:kern w:val="0"/>
                <w:sz w:val="18"/>
                <w:szCs w:val="18"/>
                <w:lang w:val="en-US" w:eastAsia="fr-FR"/>
              </w:rPr>
              <w:t>(</w:t>
            </w:r>
            <w:r>
              <w:rPr>
                <w:rFonts w:eastAsia="Times New Roman" w:cs="Arial"/>
                <w:noProof/>
                <w:color w:val="auto"/>
                <w:kern w:val="0"/>
                <w:sz w:val="18"/>
                <w:szCs w:val="18"/>
                <w:lang w:val="en-US" w:eastAsia="fr-FR"/>
              </w:rPr>
              <w:t>AT Customer</w:t>
            </w:r>
            <w:r w:rsidRPr="007B7403">
              <w:rPr>
                <w:rFonts w:eastAsia="Times New Roman" w:cs="Arial"/>
                <w:noProof/>
                <w:color w:val="auto"/>
                <w:kern w:val="0"/>
                <w:sz w:val="18"/>
                <w:szCs w:val="18"/>
                <w:lang w:val="en-US" w:eastAsia="fr-FR"/>
              </w:rPr>
              <w:t>)</w:t>
            </w:r>
          </w:p>
          <w:p w14:paraId="36BDB2ED" w14:textId="77777777" w:rsidR="00971F68" w:rsidRPr="007B7403" w:rsidRDefault="00971F68" w:rsidP="00971F68">
            <w:pPr>
              <w:spacing w:before="0" w:after="0" w:line="240" w:lineRule="auto"/>
              <w:jc w:val="left"/>
              <w:rPr>
                <w:rFonts w:eastAsia="Times New Roman" w:cs="Arial"/>
                <w:noProof/>
                <w:color w:val="auto"/>
                <w:kern w:val="0"/>
                <w:sz w:val="18"/>
                <w:szCs w:val="18"/>
                <w:lang w:val="en-US" w:eastAsia="fr-FR"/>
              </w:rPr>
            </w:pPr>
          </w:p>
        </w:tc>
        <w:tc>
          <w:tcPr>
            <w:tcW w:w="567" w:type="dxa"/>
            <w:tcMar>
              <w:top w:w="57" w:type="dxa"/>
              <w:left w:w="57" w:type="dxa"/>
              <w:bottom w:w="57" w:type="dxa"/>
              <w:right w:w="57" w:type="dxa"/>
            </w:tcMar>
          </w:tcPr>
          <w:p w14:paraId="2685FF66" w14:textId="77777777" w:rsidR="00971F68" w:rsidRPr="007B7403" w:rsidRDefault="00971F68" w:rsidP="00971F68">
            <w:pPr>
              <w:spacing w:before="0" w:after="0" w:line="240" w:lineRule="auto"/>
              <w:jc w:val="center"/>
              <w:rPr>
                <w:rFonts w:eastAsia="Times New Roman" w:cs="Arial"/>
                <w:noProof/>
                <w:color w:val="auto"/>
                <w:kern w:val="0"/>
                <w:sz w:val="18"/>
                <w:szCs w:val="18"/>
                <w:lang w:val="en-US" w:eastAsia="fr-FR"/>
              </w:rPr>
            </w:pPr>
            <w:r w:rsidRPr="007B7403">
              <w:rPr>
                <w:rFonts w:eastAsia="Times New Roman" w:cs="Arial"/>
                <w:noProof/>
                <w:color w:val="auto"/>
                <w:kern w:val="0"/>
                <w:sz w:val="18"/>
                <w:szCs w:val="18"/>
                <w:lang w:val="en-US" w:eastAsia="fr-FR"/>
              </w:rPr>
              <w:t>M</w:t>
            </w:r>
          </w:p>
        </w:tc>
        <w:tc>
          <w:tcPr>
            <w:tcW w:w="3623" w:type="dxa"/>
          </w:tcPr>
          <w:p w14:paraId="7DA3A299" w14:textId="77777777" w:rsidR="00971F68" w:rsidRPr="00847517" w:rsidRDefault="00971F68" w:rsidP="00971F68">
            <w:pPr>
              <w:spacing w:before="0" w:after="0" w:line="240" w:lineRule="auto"/>
              <w:jc w:val="left"/>
              <w:rPr>
                <w:rFonts w:eastAsia="Times New Roman" w:cs="Arial"/>
                <w:noProof/>
                <w:color w:val="auto"/>
                <w:kern w:val="0"/>
                <w:sz w:val="18"/>
                <w:szCs w:val="18"/>
                <w:lang w:val="de-DE" w:eastAsia="fr-FR"/>
              </w:rPr>
            </w:pPr>
            <w:r w:rsidRPr="00847517">
              <w:rPr>
                <w:rFonts w:eastAsia="Times New Roman" w:cs="Arial"/>
                <w:noProof/>
                <w:color w:val="auto"/>
                <w:kern w:val="0"/>
                <w:sz w:val="18"/>
                <w:szCs w:val="18"/>
                <w:lang w:val="de-DE" w:eastAsia="fr-FR"/>
              </w:rPr>
              <w:t>Feature ist für folgende Kunden relevant:</w:t>
            </w:r>
          </w:p>
          <w:p w14:paraId="09A1D0C8" w14:textId="77777777" w:rsidR="00971F68" w:rsidRPr="00847517" w:rsidRDefault="00971F68" w:rsidP="00971F68">
            <w:pPr>
              <w:spacing w:before="0" w:after="0" w:line="240" w:lineRule="auto"/>
              <w:jc w:val="left"/>
              <w:rPr>
                <w:rFonts w:eastAsia="Times New Roman" w:cs="Arial"/>
                <w:b/>
                <w:noProof/>
                <w:color w:val="auto"/>
                <w:kern w:val="0"/>
                <w:sz w:val="18"/>
                <w:szCs w:val="18"/>
                <w:lang w:val="de-DE" w:eastAsia="fr-FR"/>
              </w:rPr>
            </w:pPr>
            <w:r w:rsidRPr="00847517">
              <w:rPr>
                <w:rFonts w:eastAsia="Times New Roman" w:cs="Arial"/>
                <w:b/>
                <w:noProof/>
                <w:color w:val="auto"/>
                <w:kern w:val="0"/>
                <w:sz w:val="18"/>
                <w:szCs w:val="18"/>
                <w:lang w:val="de-DE" w:eastAsia="fr-FR"/>
              </w:rPr>
              <w:t>• OBB</w:t>
            </w:r>
          </w:p>
          <w:p w14:paraId="1FD32C40" w14:textId="77777777" w:rsidR="00971F68" w:rsidRPr="00847517" w:rsidRDefault="00971F68" w:rsidP="00971F68">
            <w:pPr>
              <w:spacing w:before="0" w:after="0" w:line="240" w:lineRule="auto"/>
              <w:jc w:val="left"/>
              <w:rPr>
                <w:rFonts w:eastAsia="Times New Roman" w:cs="Arial"/>
                <w:b/>
                <w:noProof/>
                <w:color w:val="auto"/>
                <w:kern w:val="0"/>
                <w:sz w:val="18"/>
                <w:szCs w:val="18"/>
                <w:lang w:val="de-DE" w:eastAsia="fr-FR"/>
              </w:rPr>
            </w:pPr>
            <w:r w:rsidRPr="00847517">
              <w:rPr>
                <w:rFonts w:eastAsia="Times New Roman" w:cs="Arial"/>
                <w:b/>
                <w:noProof/>
                <w:color w:val="auto"/>
                <w:kern w:val="0"/>
                <w:sz w:val="18"/>
                <w:szCs w:val="18"/>
                <w:lang w:val="de-DE" w:eastAsia="fr-FR"/>
              </w:rPr>
              <w:t>• SBB</w:t>
            </w:r>
          </w:p>
          <w:p w14:paraId="03555172" w14:textId="77777777" w:rsidR="00971F68" w:rsidRPr="00847517" w:rsidRDefault="00971F68" w:rsidP="00971F68">
            <w:pPr>
              <w:spacing w:before="0" w:after="0" w:line="240" w:lineRule="auto"/>
              <w:jc w:val="left"/>
              <w:rPr>
                <w:rFonts w:eastAsia="Times New Roman" w:cs="Arial"/>
                <w:b/>
                <w:noProof/>
                <w:color w:val="auto"/>
                <w:kern w:val="0"/>
                <w:sz w:val="18"/>
                <w:szCs w:val="18"/>
                <w:lang w:val="de-DE" w:eastAsia="fr-FR"/>
              </w:rPr>
            </w:pPr>
            <w:r w:rsidRPr="00847517">
              <w:rPr>
                <w:rFonts w:eastAsia="Times New Roman" w:cs="Arial"/>
                <w:b/>
                <w:noProof/>
                <w:color w:val="auto"/>
                <w:kern w:val="0"/>
                <w:sz w:val="18"/>
                <w:szCs w:val="18"/>
                <w:lang w:val="de-DE" w:eastAsia="fr-FR"/>
              </w:rPr>
              <w:t>• BLS</w:t>
            </w:r>
          </w:p>
          <w:p w14:paraId="7B222CBF" w14:textId="77777777" w:rsidR="00971F68" w:rsidRPr="00847517" w:rsidRDefault="00971F68" w:rsidP="00971F68">
            <w:pPr>
              <w:spacing w:before="0" w:after="0" w:line="240" w:lineRule="auto"/>
              <w:jc w:val="left"/>
              <w:rPr>
                <w:rFonts w:eastAsia="Times New Roman" w:cs="Arial"/>
                <w:b/>
                <w:noProof/>
                <w:color w:val="auto"/>
                <w:kern w:val="0"/>
                <w:sz w:val="18"/>
                <w:szCs w:val="18"/>
                <w:lang w:val="de-DE" w:eastAsia="fr-FR"/>
              </w:rPr>
            </w:pPr>
            <w:r w:rsidRPr="00847517">
              <w:rPr>
                <w:rFonts w:eastAsia="Times New Roman" w:cs="Arial"/>
                <w:b/>
                <w:noProof/>
                <w:color w:val="auto"/>
                <w:kern w:val="0"/>
                <w:sz w:val="18"/>
                <w:szCs w:val="18"/>
                <w:lang w:val="de-DE" w:eastAsia="fr-FR"/>
              </w:rPr>
              <w:t>• MAV</w:t>
            </w:r>
          </w:p>
          <w:p w14:paraId="691B8D47" w14:textId="77777777" w:rsidR="00971F68" w:rsidRPr="00847517" w:rsidRDefault="00971F68" w:rsidP="00971F68">
            <w:pPr>
              <w:spacing w:before="0" w:after="0" w:line="240" w:lineRule="auto"/>
              <w:jc w:val="left"/>
              <w:rPr>
                <w:rFonts w:eastAsia="Times New Roman" w:cs="Arial"/>
                <w:b/>
                <w:noProof/>
                <w:color w:val="auto"/>
                <w:kern w:val="0"/>
                <w:sz w:val="18"/>
                <w:szCs w:val="18"/>
                <w:lang w:val="de-DE" w:eastAsia="fr-FR"/>
              </w:rPr>
            </w:pPr>
            <w:r w:rsidRPr="00847517">
              <w:rPr>
                <w:rFonts w:eastAsia="Times New Roman" w:cs="Arial"/>
                <w:b/>
                <w:noProof/>
                <w:color w:val="auto"/>
                <w:kern w:val="0"/>
                <w:sz w:val="18"/>
                <w:szCs w:val="18"/>
                <w:lang w:val="de-DE" w:eastAsia="fr-FR"/>
              </w:rPr>
              <w:t>• GySEV</w:t>
            </w:r>
          </w:p>
          <w:p w14:paraId="6107D14E" w14:textId="77777777" w:rsidR="00971F68" w:rsidRDefault="00971F68" w:rsidP="00971F68">
            <w:pPr>
              <w:spacing w:before="0" w:after="0" w:line="240" w:lineRule="auto"/>
              <w:jc w:val="left"/>
              <w:rPr>
                <w:rFonts w:eastAsia="Times New Roman" w:cs="Arial"/>
                <w:b/>
                <w:noProof/>
                <w:color w:val="auto"/>
                <w:kern w:val="0"/>
                <w:sz w:val="18"/>
                <w:szCs w:val="18"/>
                <w:lang w:val="de-DE" w:eastAsia="fr-FR"/>
              </w:rPr>
            </w:pPr>
            <w:r w:rsidRPr="00847517">
              <w:rPr>
                <w:rFonts w:eastAsia="Times New Roman" w:cs="Arial"/>
                <w:b/>
                <w:noProof/>
                <w:color w:val="auto"/>
                <w:kern w:val="0"/>
                <w:sz w:val="18"/>
                <w:szCs w:val="18"/>
                <w:lang w:val="de-DE" w:eastAsia="fr-FR"/>
              </w:rPr>
              <w:t>• NRIC</w:t>
            </w:r>
          </w:p>
          <w:p w14:paraId="03F5887D" w14:textId="77777777" w:rsidR="00235D78" w:rsidRPr="00847517" w:rsidRDefault="00235D78" w:rsidP="00971F68">
            <w:pPr>
              <w:spacing w:before="0" w:after="0" w:line="240" w:lineRule="auto"/>
              <w:jc w:val="left"/>
              <w:rPr>
                <w:rFonts w:eastAsia="Times New Roman" w:cs="Arial"/>
                <w:noProof/>
                <w:color w:val="auto"/>
                <w:kern w:val="0"/>
                <w:sz w:val="18"/>
                <w:szCs w:val="18"/>
                <w:lang w:val="de-DE" w:eastAsia="fr-FR"/>
              </w:rPr>
            </w:pPr>
            <w:r w:rsidRPr="00847517">
              <w:rPr>
                <w:rFonts w:eastAsia="Times New Roman" w:cs="Arial"/>
                <w:b/>
                <w:noProof/>
                <w:color w:val="auto"/>
                <w:kern w:val="0"/>
                <w:sz w:val="18"/>
                <w:szCs w:val="18"/>
                <w:lang w:val="de-DE" w:eastAsia="fr-FR"/>
              </w:rPr>
              <w:t xml:space="preserve">• </w:t>
            </w:r>
            <w:r>
              <w:rPr>
                <w:rFonts w:eastAsia="Times New Roman" w:cs="Arial"/>
                <w:b/>
                <w:noProof/>
                <w:color w:val="auto"/>
                <w:kern w:val="0"/>
                <w:sz w:val="18"/>
                <w:szCs w:val="18"/>
                <w:lang w:val="de-DE" w:eastAsia="fr-FR"/>
              </w:rPr>
              <w:t>DB</w:t>
            </w:r>
          </w:p>
        </w:tc>
        <w:tc>
          <w:tcPr>
            <w:tcW w:w="3623" w:type="dxa"/>
            <w:tcMar>
              <w:top w:w="57" w:type="dxa"/>
              <w:left w:w="57" w:type="dxa"/>
              <w:bottom w:w="57" w:type="dxa"/>
              <w:right w:w="57" w:type="dxa"/>
            </w:tcMar>
          </w:tcPr>
          <w:p w14:paraId="7D81CD24" w14:textId="77777777" w:rsidR="00971F68" w:rsidRPr="00847517" w:rsidRDefault="00971F68" w:rsidP="00971F68">
            <w:pPr>
              <w:spacing w:before="0" w:after="0" w:line="240" w:lineRule="auto"/>
              <w:jc w:val="left"/>
              <w:rPr>
                <w:rFonts w:eastAsia="Times New Roman" w:cs="Arial"/>
                <w:noProof/>
                <w:color w:val="auto"/>
                <w:kern w:val="0"/>
                <w:sz w:val="18"/>
                <w:szCs w:val="18"/>
                <w:lang w:val="en-GB" w:eastAsia="fr-FR"/>
              </w:rPr>
            </w:pPr>
            <w:r w:rsidRPr="00847517">
              <w:rPr>
                <w:rFonts w:eastAsia="Times New Roman" w:cs="Arial"/>
                <w:noProof/>
                <w:color w:val="auto"/>
                <w:kern w:val="0"/>
                <w:sz w:val="18"/>
                <w:szCs w:val="18"/>
                <w:lang w:val="en-GB" w:eastAsia="fr-FR"/>
              </w:rPr>
              <w:t>Feature is relevant for following customers:</w:t>
            </w:r>
          </w:p>
          <w:p w14:paraId="77A7E4F2" w14:textId="77777777" w:rsidR="00971F68" w:rsidRPr="00847517" w:rsidRDefault="00971F68" w:rsidP="00971F68">
            <w:pPr>
              <w:spacing w:before="0" w:after="0" w:line="240" w:lineRule="auto"/>
              <w:jc w:val="left"/>
              <w:rPr>
                <w:rFonts w:eastAsia="Times New Roman" w:cs="Arial"/>
                <w:b/>
                <w:noProof/>
                <w:color w:val="auto"/>
                <w:kern w:val="0"/>
                <w:sz w:val="18"/>
                <w:szCs w:val="18"/>
                <w:lang w:val="en-GB" w:eastAsia="fr-FR"/>
              </w:rPr>
            </w:pPr>
            <w:r w:rsidRPr="00847517">
              <w:rPr>
                <w:rFonts w:eastAsia="Times New Roman" w:cs="Arial"/>
                <w:b/>
                <w:noProof/>
                <w:color w:val="auto"/>
                <w:kern w:val="0"/>
                <w:sz w:val="18"/>
                <w:szCs w:val="18"/>
                <w:lang w:val="en-GB" w:eastAsia="fr-FR"/>
              </w:rPr>
              <w:t>• OBB</w:t>
            </w:r>
          </w:p>
          <w:p w14:paraId="7F071651" w14:textId="77777777" w:rsidR="00971F68" w:rsidRPr="00847517" w:rsidRDefault="00971F68" w:rsidP="00971F68">
            <w:pPr>
              <w:spacing w:before="0" w:after="0" w:line="240" w:lineRule="auto"/>
              <w:jc w:val="left"/>
              <w:rPr>
                <w:rFonts w:eastAsia="Times New Roman" w:cs="Arial"/>
                <w:b/>
                <w:noProof/>
                <w:color w:val="auto"/>
                <w:kern w:val="0"/>
                <w:sz w:val="18"/>
                <w:szCs w:val="18"/>
                <w:lang w:val="en-GB" w:eastAsia="fr-FR"/>
              </w:rPr>
            </w:pPr>
            <w:r w:rsidRPr="00847517">
              <w:rPr>
                <w:rFonts w:eastAsia="Times New Roman" w:cs="Arial"/>
                <w:b/>
                <w:noProof/>
                <w:color w:val="auto"/>
                <w:kern w:val="0"/>
                <w:sz w:val="18"/>
                <w:szCs w:val="18"/>
                <w:lang w:val="en-GB" w:eastAsia="fr-FR"/>
              </w:rPr>
              <w:t>• SBB</w:t>
            </w:r>
          </w:p>
          <w:p w14:paraId="4DF00BC0" w14:textId="77777777" w:rsidR="00971F68" w:rsidRPr="00847517" w:rsidRDefault="00971F68" w:rsidP="00971F68">
            <w:pPr>
              <w:spacing w:before="0" w:after="0" w:line="240" w:lineRule="auto"/>
              <w:jc w:val="left"/>
              <w:rPr>
                <w:rFonts w:eastAsia="Times New Roman" w:cs="Arial"/>
                <w:b/>
                <w:noProof/>
                <w:color w:val="auto"/>
                <w:kern w:val="0"/>
                <w:sz w:val="18"/>
                <w:szCs w:val="18"/>
                <w:lang w:val="en-GB" w:eastAsia="fr-FR"/>
              </w:rPr>
            </w:pPr>
            <w:r w:rsidRPr="00847517">
              <w:rPr>
                <w:rFonts w:eastAsia="Times New Roman" w:cs="Arial"/>
                <w:b/>
                <w:noProof/>
                <w:color w:val="auto"/>
                <w:kern w:val="0"/>
                <w:sz w:val="18"/>
                <w:szCs w:val="18"/>
                <w:lang w:val="en-GB" w:eastAsia="fr-FR"/>
              </w:rPr>
              <w:t>• BLS</w:t>
            </w:r>
          </w:p>
          <w:p w14:paraId="0CFF9500" w14:textId="77777777" w:rsidR="00971F68" w:rsidRPr="00847517" w:rsidRDefault="00971F68" w:rsidP="00971F68">
            <w:pPr>
              <w:spacing w:before="0" w:after="0" w:line="240" w:lineRule="auto"/>
              <w:jc w:val="left"/>
              <w:rPr>
                <w:rFonts w:eastAsia="Times New Roman" w:cs="Arial"/>
                <w:b/>
                <w:noProof/>
                <w:color w:val="auto"/>
                <w:kern w:val="0"/>
                <w:sz w:val="18"/>
                <w:szCs w:val="18"/>
                <w:lang w:val="en-GB" w:eastAsia="fr-FR"/>
              </w:rPr>
            </w:pPr>
            <w:r w:rsidRPr="00847517">
              <w:rPr>
                <w:rFonts w:eastAsia="Times New Roman" w:cs="Arial"/>
                <w:b/>
                <w:noProof/>
                <w:color w:val="auto"/>
                <w:kern w:val="0"/>
                <w:sz w:val="18"/>
                <w:szCs w:val="18"/>
                <w:lang w:val="en-GB" w:eastAsia="fr-FR"/>
              </w:rPr>
              <w:t>• MAV</w:t>
            </w:r>
          </w:p>
          <w:p w14:paraId="4403E915" w14:textId="77777777" w:rsidR="00971F68" w:rsidRPr="00847517" w:rsidRDefault="00971F68" w:rsidP="00971F68">
            <w:pPr>
              <w:spacing w:before="0" w:after="0" w:line="240" w:lineRule="auto"/>
              <w:jc w:val="left"/>
              <w:rPr>
                <w:rFonts w:eastAsia="Times New Roman" w:cs="Arial"/>
                <w:b/>
                <w:noProof/>
                <w:color w:val="auto"/>
                <w:kern w:val="0"/>
                <w:sz w:val="18"/>
                <w:szCs w:val="18"/>
                <w:lang w:val="en-GB" w:eastAsia="fr-FR"/>
              </w:rPr>
            </w:pPr>
            <w:r w:rsidRPr="00847517">
              <w:rPr>
                <w:rFonts w:eastAsia="Times New Roman" w:cs="Arial"/>
                <w:b/>
                <w:noProof/>
                <w:color w:val="auto"/>
                <w:kern w:val="0"/>
                <w:sz w:val="18"/>
                <w:szCs w:val="18"/>
                <w:lang w:val="en-GB" w:eastAsia="fr-FR"/>
              </w:rPr>
              <w:t>• GySEV</w:t>
            </w:r>
          </w:p>
          <w:p w14:paraId="65119A6D" w14:textId="77777777" w:rsidR="00971F68" w:rsidRDefault="00971F68" w:rsidP="00971F68">
            <w:pPr>
              <w:spacing w:before="0" w:after="0" w:line="240" w:lineRule="auto"/>
              <w:jc w:val="left"/>
              <w:rPr>
                <w:rFonts w:eastAsia="Times New Roman" w:cs="Arial"/>
                <w:b/>
                <w:noProof/>
                <w:color w:val="auto"/>
                <w:kern w:val="0"/>
                <w:sz w:val="18"/>
                <w:szCs w:val="18"/>
                <w:lang w:val="en-GB" w:eastAsia="fr-FR"/>
              </w:rPr>
            </w:pPr>
            <w:r w:rsidRPr="00847517">
              <w:rPr>
                <w:rFonts w:eastAsia="Times New Roman" w:cs="Arial"/>
                <w:b/>
                <w:noProof/>
                <w:color w:val="auto"/>
                <w:kern w:val="0"/>
                <w:sz w:val="18"/>
                <w:szCs w:val="18"/>
                <w:lang w:val="en-GB" w:eastAsia="fr-FR"/>
              </w:rPr>
              <w:t>• NRIC</w:t>
            </w:r>
          </w:p>
          <w:p w14:paraId="6F5E3298" w14:textId="77777777" w:rsidR="00235D78" w:rsidRPr="00847517" w:rsidRDefault="00235D78" w:rsidP="00971F68">
            <w:pPr>
              <w:spacing w:before="0" w:after="0" w:line="240" w:lineRule="auto"/>
              <w:jc w:val="left"/>
              <w:rPr>
                <w:rFonts w:eastAsia="Times New Roman" w:cs="Arial"/>
                <w:noProof/>
                <w:color w:val="auto"/>
                <w:kern w:val="0"/>
                <w:sz w:val="18"/>
                <w:szCs w:val="18"/>
                <w:lang w:val="en-GB" w:eastAsia="fr-FR"/>
              </w:rPr>
            </w:pPr>
            <w:r w:rsidRPr="00847517">
              <w:rPr>
                <w:rFonts w:eastAsia="Times New Roman" w:cs="Arial"/>
                <w:b/>
                <w:noProof/>
                <w:color w:val="auto"/>
                <w:kern w:val="0"/>
                <w:sz w:val="18"/>
                <w:szCs w:val="18"/>
                <w:lang w:val="de-DE" w:eastAsia="fr-FR"/>
              </w:rPr>
              <w:t xml:space="preserve">• </w:t>
            </w:r>
            <w:r>
              <w:rPr>
                <w:rFonts w:eastAsia="Times New Roman" w:cs="Arial"/>
                <w:b/>
                <w:noProof/>
                <w:color w:val="auto"/>
                <w:kern w:val="0"/>
                <w:sz w:val="18"/>
                <w:szCs w:val="18"/>
                <w:lang w:val="de-DE" w:eastAsia="fr-FR"/>
              </w:rPr>
              <w:t>DB</w:t>
            </w:r>
          </w:p>
        </w:tc>
      </w:tr>
      <w:tr w:rsidR="00971F68" w:rsidRPr="007B7403" w14:paraId="1E666DE5" w14:textId="77777777" w:rsidTr="00971F68">
        <w:trPr>
          <w:cantSplit/>
        </w:trPr>
        <w:tc>
          <w:tcPr>
            <w:tcW w:w="2184" w:type="dxa"/>
            <w:tcMar>
              <w:top w:w="57" w:type="dxa"/>
              <w:left w:w="57" w:type="dxa"/>
              <w:bottom w:w="57" w:type="dxa"/>
              <w:right w:w="57" w:type="dxa"/>
            </w:tcMar>
          </w:tcPr>
          <w:p w14:paraId="0CF936DA" w14:textId="77777777" w:rsidR="00971F68" w:rsidRPr="007B7403" w:rsidRDefault="00971F68" w:rsidP="00971F68">
            <w:pPr>
              <w:spacing w:before="0" w:after="0" w:line="240" w:lineRule="auto"/>
              <w:jc w:val="left"/>
              <w:rPr>
                <w:rFonts w:eastAsia="Times New Roman" w:cs="Arial"/>
                <w:i/>
                <w:noProof/>
                <w:color w:val="auto"/>
                <w:kern w:val="0"/>
                <w:sz w:val="18"/>
                <w:szCs w:val="18"/>
                <w:lang w:val="de-AT" w:eastAsia="fr-FR"/>
              </w:rPr>
            </w:pPr>
            <w:r w:rsidRPr="007B7403">
              <w:rPr>
                <w:rFonts w:eastAsia="Times New Roman" w:cs="Arial"/>
                <w:i/>
                <w:noProof/>
                <w:color w:val="auto"/>
                <w:kern w:val="0"/>
                <w:sz w:val="18"/>
                <w:szCs w:val="18"/>
                <w:lang w:val="de-AT" w:eastAsia="fr-FR"/>
              </w:rPr>
              <w:t>Comment</w:t>
            </w:r>
            <w:r>
              <w:rPr>
                <w:rFonts w:eastAsia="Times New Roman" w:cs="Arial"/>
                <w:i/>
                <w:noProof/>
                <w:color w:val="auto"/>
                <w:kern w:val="0"/>
                <w:sz w:val="18"/>
                <w:szCs w:val="18"/>
                <w:lang w:val="de-AT" w:eastAsia="fr-FR"/>
              </w:rPr>
              <w:t>s</w:t>
            </w:r>
            <w:r w:rsidRPr="007B7403">
              <w:rPr>
                <w:rFonts w:eastAsia="Times New Roman" w:cs="Arial"/>
                <w:i/>
                <w:noProof/>
                <w:color w:val="auto"/>
                <w:kern w:val="0"/>
                <w:sz w:val="18"/>
                <w:szCs w:val="18"/>
                <w:lang w:val="de-AT" w:eastAsia="fr-FR"/>
              </w:rPr>
              <w:t>:</w:t>
            </w:r>
          </w:p>
          <w:p w14:paraId="4FBA0117" w14:textId="77777777" w:rsidR="00971F68" w:rsidRPr="007B7403" w:rsidRDefault="00971F68" w:rsidP="00971F68">
            <w:pPr>
              <w:spacing w:before="0" w:after="0" w:line="240" w:lineRule="auto"/>
              <w:jc w:val="left"/>
              <w:rPr>
                <w:rFonts w:eastAsia="Times New Roman" w:cs="Arial"/>
                <w:noProof/>
                <w:color w:val="auto"/>
                <w:kern w:val="0"/>
                <w:sz w:val="18"/>
                <w:szCs w:val="18"/>
                <w:lang w:val="de-AT" w:eastAsia="fr-FR"/>
              </w:rPr>
            </w:pPr>
            <w:r w:rsidRPr="007B7403">
              <w:rPr>
                <w:rFonts w:eastAsia="Times New Roman" w:cs="Arial"/>
                <w:noProof/>
                <w:color w:val="auto"/>
                <w:kern w:val="0"/>
                <w:sz w:val="18"/>
                <w:szCs w:val="18"/>
                <w:lang w:val="de-AT" w:eastAsia="fr-FR"/>
              </w:rPr>
              <w:t>(</w:t>
            </w:r>
            <w:r>
              <w:rPr>
                <w:rFonts w:eastAsia="Times New Roman" w:cs="Arial"/>
                <w:noProof/>
                <w:color w:val="auto"/>
                <w:kern w:val="0"/>
                <w:sz w:val="18"/>
                <w:szCs w:val="18"/>
                <w:lang w:val="de-AT" w:eastAsia="fr-FR"/>
              </w:rPr>
              <w:t>AT</w:t>
            </w:r>
            <w:r w:rsidRPr="007B7403">
              <w:rPr>
                <w:rFonts w:eastAsia="Times New Roman" w:cs="Arial"/>
                <w:noProof/>
                <w:color w:val="auto"/>
                <w:kern w:val="0"/>
                <w:sz w:val="18"/>
                <w:szCs w:val="18"/>
                <w:lang w:val="de-AT" w:eastAsia="fr-FR"/>
              </w:rPr>
              <w:t xml:space="preserve"> Comment</w:t>
            </w:r>
            <w:r>
              <w:rPr>
                <w:rFonts w:eastAsia="Times New Roman" w:cs="Arial"/>
                <w:noProof/>
                <w:color w:val="auto"/>
                <w:kern w:val="0"/>
                <w:sz w:val="18"/>
                <w:szCs w:val="18"/>
                <w:lang w:val="de-AT" w:eastAsia="fr-FR"/>
              </w:rPr>
              <w:t>s</w:t>
            </w:r>
            <w:r w:rsidRPr="007B7403">
              <w:rPr>
                <w:rFonts w:eastAsia="Times New Roman" w:cs="Arial"/>
                <w:noProof/>
                <w:color w:val="auto"/>
                <w:kern w:val="0"/>
                <w:sz w:val="18"/>
                <w:szCs w:val="18"/>
                <w:lang w:val="de-AT" w:eastAsia="fr-FR"/>
              </w:rPr>
              <w:t>)</w:t>
            </w:r>
          </w:p>
        </w:tc>
        <w:tc>
          <w:tcPr>
            <w:tcW w:w="567" w:type="dxa"/>
            <w:tcMar>
              <w:top w:w="57" w:type="dxa"/>
              <w:left w:w="57" w:type="dxa"/>
              <w:bottom w:w="57" w:type="dxa"/>
              <w:right w:w="57" w:type="dxa"/>
            </w:tcMar>
          </w:tcPr>
          <w:p w14:paraId="2DC8BC87" w14:textId="77777777" w:rsidR="00971F68" w:rsidRPr="007B7403" w:rsidRDefault="00971F68" w:rsidP="00971F68">
            <w:pPr>
              <w:spacing w:before="0" w:after="0" w:line="240" w:lineRule="auto"/>
              <w:jc w:val="center"/>
              <w:rPr>
                <w:rFonts w:eastAsia="Times New Roman" w:cs="Arial"/>
                <w:noProof/>
                <w:color w:val="auto"/>
                <w:kern w:val="0"/>
                <w:sz w:val="18"/>
                <w:szCs w:val="18"/>
                <w:lang w:val="de-AT" w:eastAsia="fr-FR"/>
              </w:rPr>
            </w:pPr>
            <w:r w:rsidRPr="007B7403">
              <w:rPr>
                <w:rFonts w:eastAsia="Times New Roman" w:cs="Arial"/>
                <w:noProof/>
                <w:color w:val="auto"/>
                <w:kern w:val="0"/>
                <w:sz w:val="18"/>
                <w:szCs w:val="18"/>
                <w:lang w:val="de-AT" w:eastAsia="fr-FR"/>
              </w:rPr>
              <w:t>O</w:t>
            </w:r>
          </w:p>
        </w:tc>
        <w:tc>
          <w:tcPr>
            <w:tcW w:w="3623" w:type="dxa"/>
          </w:tcPr>
          <w:p w14:paraId="08F55379" w14:textId="77777777" w:rsidR="00971F68" w:rsidRPr="00847517" w:rsidRDefault="0005257D" w:rsidP="00847517">
            <w:pPr>
              <w:spacing w:before="0" w:after="0" w:line="240" w:lineRule="auto"/>
              <w:jc w:val="left"/>
              <w:rPr>
                <w:rFonts w:eastAsia="Times New Roman" w:cs="Arial"/>
                <w:noProof/>
                <w:color w:val="auto"/>
                <w:kern w:val="0"/>
                <w:sz w:val="18"/>
                <w:szCs w:val="18"/>
                <w:lang w:val="de-DE" w:eastAsia="fr-FR"/>
              </w:rPr>
            </w:pPr>
            <w:r w:rsidRPr="0005257D">
              <w:rPr>
                <w:rFonts w:eastAsia="Times New Roman" w:cs="Arial"/>
                <w:noProof/>
                <w:color w:val="auto"/>
                <w:kern w:val="0"/>
                <w:sz w:val="18"/>
                <w:szCs w:val="18"/>
                <w:lang w:val="de-DE" w:eastAsia="fr-FR"/>
              </w:rPr>
              <w:t>Detaillierte Informationen oder Beschreibung der Anforderung</w:t>
            </w:r>
            <w:r w:rsidR="00BE129B">
              <w:rPr>
                <w:rFonts w:eastAsia="Times New Roman" w:cs="Arial"/>
                <w:noProof/>
                <w:color w:val="auto"/>
                <w:kern w:val="0"/>
                <w:sz w:val="18"/>
                <w:szCs w:val="18"/>
                <w:lang w:val="de-DE" w:eastAsia="fr-FR"/>
              </w:rPr>
              <w:t>.</w:t>
            </w:r>
            <w:r w:rsidRPr="0005257D">
              <w:rPr>
                <w:rFonts w:eastAsia="Times New Roman" w:cs="Arial"/>
                <w:noProof/>
                <w:color w:val="auto"/>
                <w:kern w:val="0"/>
                <w:sz w:val="18"/>
                <w:szCs w:val="18"/>
                <w:lang w:val="de-DE" w:eastAsia="fr-FR"/>
              </w:rPr>
              <w:t xml:space="preserve"> Dieses Attribut ist optional und wird nur falls erforderlich verwendet.</w:t>
            </w:r>
          </w:p>
        </w:tc>
        <w:tc>
          <w:tcPr>
            <w:tcW w:w="3623" w:type="dxa"/>
            <w:tcMar>
              <w:top w:w="57" w:type="dxa"/>
              <w:left w:w="57" w:type="dxa"/>
              <w:bottom w:w="57" w:type="dxa"/>
              <w:right w:w="57" w:type="dxa"/>
            </w:tcMar>
          </w:tcPr>
          <w:p w14:paraId="469006EC" w14:textId="77777777" w:rsidR="00971F68" w:rsidRPr="00847517" w:rsidRDefault="00971F68" w:rsidP="00971F68">
            <w:pPr>
              <w:keepNext/>
              <w:spacing w:before="0" w:after="0" w:line="240" w:lineRule="auto"/>
              <w:jc w:val="left"/>
              <w:rPr>
                <w:rFonts w:eastAsia="Times New Roman" w:cs="Arial"/>
                <w:noProof/>
                <w:color w:val="auto"/>
                <w:kern w:val="0"/>
                <w:sz w:val="18"/>
                <w:szCs w:val="18"/>
                <w:lang w:val="en-GB" w:eastAsia="fr-FR"/>
              </w:rPr>
            </w:pPr>
            <w:r w:rsidRPr="00847517">
              <w:rPr>
                <w:rFonts w:eastAsia="Times New Roman" w:cs="Arial"/>
                <w:noProof/>
                <w:color w:val="auto"/>
                <w:kern w:val="0"/>
                <w:sz w:val="18"/>
                <w:szCs w:val="18"/>
                <w:lang w:val="en-GB" w:eastAsia="fr-FR"/>
              </w:rPr>
              <w:t>Detailed information or description of the requirement. This attribute is optional and is used only if required.</w:t>
            </w:r>
          </w:p>
        </w:tc>
      </w:tr>
    </w:tbl>
    <w:p w14:paraId="5A929BB8" w14:textId="77777777" w:rsidR="00A04C3A" w:rsidRPr="00B0396F" w:rsidRDefault="00A04C3A" w:rsidP="00A04C3A">
      <w:pPr>
        <w:pStyle w:val="Paragraph"/>
        <w:spacing w:before="60" w:line="240" w:lineRule="auto"/>
        <w:rPr>
          <w:rStyle w:val="rynqvb"/>
          <w:noProof/>
          <w:lang w:val="en-US"/>
        </w:rPr>
      </w:pPr>
      <w:bookmarkStart w:id="89" w:name="_Toc171427622"/>
    </w:p>
    <w:p w14:paraId="456CBE28" w14:textId="77777777" w:rsidR="0027346E" w:rsidRPr="0027346E" w:rsidRDefault="0027346E" w:rsidP="0027346E">
      <w:pPr>
        <w:pStyle w:val="Heading2"/>
        <w:rPr>
          <w:noProof/>
          <w:lang w:val="de-AT"/>
        </w:rPr>
      </w:pPr>
      <w:bookmarkStart w:id="90" w:name="_Toc210811897"/>
      <w:r w:rsidRPr="0027346E">
        <w:rPr>
          <w:noProof/>
          <w:lang w:val="de-AT"/>
        </w:rPr>
        <w:t>Information zur Dokumenterstellung / Information about Document Generation</w:t>
      </w:r>
      <w:bookmarkEnd w:id="89"/>
      <w:bookmarkEnd w:id="9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847517" w:rsidRPr="00B1775B" w14:paraId="7600F4DB" w14:textId="77777777" w:rsidTr="00BB74CF">
        <w:tc>
          <w:tcPr>
            <w:tcW w:w="4814" w:type="dxa"/>
          </w:tcPr>
          <w:p w14:paraId="77C7D5FA" w14:textId="77777777" w:rsidR="00847517" w:rsidRPr="00B1775B" w:rsidRDefault="00847517" w:rsidP="00847517">
            <w:pPr>
              <w:pStyle w:val="Paragraph"/>
              <w:spacing w:before="60" w:line="240" w:lineRule="auto"/>
              <w:rPr>
                <w:noProof/>
              </w:rPr>
            </w:pPr>
            <w:r>
              <w:rPr>
                <w:rStyle w:val="rynqvb"/>
                <w:noProof/>
                <w:lang w:val="de-DE"/>
              </w:rPr>
              <w:t>Dieses Dokument wurde mit IBM™ Rational DOORS generiert. Für die Generierung werden die folgenden Attribute verwendet:</w:t>
            </w:r>
          </w:p>
        </w:tc>
        <w:tc>
          <w:tcPr>
            <w:tcW w:w="4814" w:type="dxa"/>
          </w:tcPr>
          <w:p w14:paraId="4868C2AB" w14:textId="77777777" w:rsidR="00847517" w:rsidRPr="00A04C3A" w:rsidRDefault="00847517" w:rsidP="00847517">
            <w:pPr>
              <w:pStyle w:val="Paragraph"/>
              <w:spacing w:before="60" w:line="240" w:lineRule="auto"/>
              <w:rPr>
                <w:noProof/>
                <w:lang w:val="en-US"/>
              </w:rPr>
            </w:pPr>
            <w:r w:rsidRPr="005D1BDE">
              <w:rPr>
                <w:noProof/>
                <w:lang w:val="en-US"/>
              </w:rPr>
              <w:t>This document was generated using IBM™ Rational DOORS. Following attributes are used for generation</w:t>
            </w:r>
          </w:p>
        </w:tc>
      </w:tr>
    </w:tbl>
    <w:p w14:paraId="1DBE747D" w14:textId="6F7F1CBB" w:rsidR="0027346E" w:rsidRDefault="0027346E" w:rsidP="0027346E">
      <w:pPr>
        <w:pStyle w:val="Caption"/>
        <w:jc w:val="left"/>
        <w:rPr>
          <w:noProof/>
        </w:rPr>
      </w:pPr>
      <w:bookmarkStart w:id="91" w:name="_Toc210811915"/>
      <w:r w:rsidRPr="002C0FB5">
        <w:rPr>
          <w:noProof/>
          <w:lang w:val="en-GB"/>
        </w:rPr>
        <w:t xml:space="preserve">Table </w:t>
      </w:r>
      <w:r w:rsidRPr="002C0FB5">
        <w:rPr>
          <w:noProof/>
          <w:lang w:val="en-GB"/>
        </w:rPr>
        <w:fldChar w:fldCharType="begin"/>
      </w:r>
      <w:r w:rsidRPr="002C0FB5">
        <w:rPr>
          <w:noProof/>
          <w:lang w:val="en-GB"/>
        </w:rPr>
        <w:instrText xml:space="preserve"> SEQ Table \* ARABIC </w:instrText>
      </w:r>
      <w:r w:rsidRPr="002C0FB5">
        <w:rPr>
          <w:noProof/>
          <w:lang w:val="en-GB"/>
        </w:rPr>
        <w:fldChar w:fldCharType="separate"/>
      </w:r>
      <w:r w:rsidR="008800BC">
        <w:rPr>
          <w:noProof/>
          <w:lang w:val="en-GB"/>
        </w:rPr>
        <w:t>5</w:t>
      </w:r>
      <w:r w:rsidRPr="002C0FB5">
        <w:rPr>
          <w:noProof/>
          <w:lang w:val="en-GB"/>
        </w:rPr>
        <w:fldChar w:fldCharType="end"/>
      </w:r>
      <w:r w:rsidRPr="002C0FB5">
        <w:rPr>
          <w:noProof/>
          <w:lang w:val="en-GB"/>
        </w:rPr>
        <w:tab/>
      </w:r>
      <w:r w:rsidR="00847517">
        <w:rPr>
          <w:noProof/>
        </w:rPr>
        <w:t xml:space="preserve">DOORS Information / </w:t>
      </w:r>
      <w:r>
        <w:rPr>
          <w:noProof/>
        </w:rPr>
        <w:t>DOORS Information</w:t>
      </w:r>
      <w:bookmarkEnd w:id="91"/>
    </w:p>
    <w:tbl>
      <w:tblPr>
        <w:tblW w:w="9639" w:type="dxa"/>
        <w:tblInd w:w="-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0" w:type="dxa"/>
          <w:right w:w="70" w:type="dxa"/>
        </w:tblCellMar>
        <w:tblLook w:val="04A0" w:firstRow="1" w:lastRow="0" w:firstColumn="1" w:lastColumn="0" w:noHBand="0" w:noVBand="1"/>
      </w:tblPr>
      <w:tblGrid>
        <w:gridCol w:w="4009"/>
        <w:gridCol w:w="5630"/>
      </w:tblGrid>
      <w:tr w:rsidR="0027346E" w:rsidRPr="0027346E" w14:paraId="0F1A60BF" w14:textId="77777777" w:rsidTr="00434F0E">
        <w:tc>
          <w:tcPr>
            <w:tcW w:w="4009" w:type="dxa"/>
            <w:tcBorders>
              <w:top w:val="single" w:sz="4" w:space="0" w:color="A6A6A6"/>
              <w:left w:val="single" w:sz="4" w:space="0" w:color="A6A6A6"/>
              <w:bottom w:val="single" w:sz="4" w:space="0" w:color="A6A6A6"/>
              <w:right w:val="single" w:sz="4" w:space="0" w:color="A6A6A6"/>
            </w:tcBorders>
            <w:shd w:val="clear" w:color="auto" w:fill="D9D9D9"/>
            <w:vAlign w:val="center"/>
            <w:hideMark/>
          </w:tcPr>
          <w:p w14:paraId="2E87ADDD" w14:textId="77777777" w:rsidR="0027346E" w:rsidRPr="0027346E" w:rsidRDefault="0027346E" w:rsidP="00434F0E">
            <w:pPr>
              <w:spacing w:before="30" w:after="30" w:line="259" w:lineRule="auto"/>
              <w:jc w:val="left"/>
              <w:rPr>
                <w:rFonts w:eastAsia="Times New Roman" w:cs="Arial"/>
                <w:iCs/>
                <w:noProof/>
                <w:color w:val="auto"/>
                <w:kern w:val="0"/>
                <w:szCs w:val="22"/>
                <w:lang w:val="en-US" w:eastAsia="de-DE"/>
              </w:rPr>
            </w:pPr>
            <w:r w:rsidRPr="0027346E">
              <w:rPr>
                <w:rFonts w:eastAsia="Times New Roman" w:cs="Arial"/>
                <w:iCs/>
                <w:noProof/>
                <w:color w:val="auto"/>
                <w:kern w:val="0"/>
                <w:szCs w:val="22"/>
                <w:lang w:val="en-US" w:eastAsia="de-DE"/>
              </w:rPr>
              <w:lastRenderedPageBreak/>
              <w:t>DOORS/RMF Version:</w:t>
            </w:r>
          </w:p>
        </w:tc>
        <w:tc>
          <w:tcPr>
            <w:tcW w:w="5630" w:type="dxa"/>
            <w:tcBorders>
              <w:top w:val="single" w:sz="4" w:space="0" w:color="A6A6A6"/>
              <w:left w:val="single" w:sz="4" w:space="0" w:color="A6A6A6"/>
              <w:bottom w:val="single" w:sz="4" w:space="0" w:color="A6A6A6"/>
              <w:right w:val="single" w:sz="4" w:space="0" w:color="A6A6A6"/>
            </w:tcBorders>
            <w:vAlign w:val="center"/>
            <w:hideMark/>
          </w:tcPr>
          <w:p w14:paraId="2625B195" w14:textId="77777777" w:rsidR="0027346E" w:rsidRPr="0027346E" w:rsidRDefault="008A6EA2" w:rsidP="008A6EA2">
            <w:pPr>
              <w:rPr>
                <w:rFonts w:eastAsia="Times New Roman" w:cs="Arial"/>
                <w:iCs/>
                <w:noProof/>
                <w:color w:val="auto"/>
                <w:kern w:val="0"/>
                <w:szCs w:val="22"/>
                <w:lang w:val="en-US" w:eastAsia="de-DE"/>
              </w:rPr>
            </w:pPr>
            <w:r w:rsidRPr="008A6EA2">
              <w:rPr>
                <w:noProof/>
                <w:lang w:val="en-US"/>
              </w:rPr>
              <w:t>DOORS 9.7.2.5</w:t>
            </w:r>
            <w:r w:rsidR="00B0396F" w:rsidRPr="005E52B0">
              <w:rPr>
                <w:noProof/>
                <w:lang w:val="en-US"/>
              </w:rPr>
              <w:t xml:space="preserve">/RMF </w:t>
            </w:r>
            <w:r w:rsidRPr="008A6EA2">
              <w:rPr>
                <w:noProof/>
                <w:lang w:val="en-US"/>
              </w:rPr>
              <w:t>6.1.0.9</w:t>
            </w:r>
          </w:p>
        </w:tc>
      </w:tr>
      <w:tr w:rsidR="0027346E" w:rsidRPr="0027346E" w14:paraId="49D5BB7A" w14:textId="77777777" w:rsidTr="004C6CAC">
        <w:tc>
          <w:tcPr>
            <w:tcW w:w="4009" w:type="dxa"/>
            <w:tcBorders>
              <w:top w:val="single" w:sz="4" w:space="0" w:color="A6A6A6"/>
              <w:left w:val="single" w:sz="4" w:space="0" w:color="A6A6A6"/>
              <w:bottom w:val="single" w:sz="4" w:space="0" w:color="A6A6A6"/>
              <w:right w:val="single" w:sz="4" w:space="0" w:color="A6A6A6"/>
            </w:tcBorders>
            <w:shd w:val="clear" w:color="auto" w:fill="D9D9D9"/>
            <w:hideMark/>
          </w:tcPr>
          <w:p w14:paraId="01FE3B09" w14:textId="77777777" w:rsidR="0027346E" w:rsidRPr="0027346E" w:rsidRDefault="0027346E" w:rsidP="0027346E">
            <w:pPr>
              <w:spacing w:before="30" w:after="30" w:line="259" w:lineRule="auto"/>
              <w:jc w:val="left"/>
              <w:rPr>
                <w:rFonts w:eastAsia="Times New Roman" w:cs="Arial"/>
                <w:iCs/>
                <w:noProof/>
                <w:color w:val="auto"/>
                <w:kern w:val="0"/>
                <w:szCs w:val="22"/>
                <w:lang w:val="en-US" w:eastAsia="de-DE"/>
              </w:rPr>
            </w:pPr>
            <w:r w:rsidRPr="0027346E">
              <w:rPr>
                <w:rFonts w:eastAsia="Times New Roman" w:cs="Arial"/>
                <w:iCs/>
                <w:noProof/>
                <w:color w:val="auto"/>
                <w:kern w:val="0"/>
                <w:szCs w:val="22"/>
                <w:lang w:val="en-US" w:eastAsia="de-DE"/>
              </w:rPr>
              <w:t>DOORS/RMF Module Name:</w:t>
            </w:r>
          </w:p>
        </w:tc>
        <w:tc>
          <w:tcPr>
            <w:tcW w:w="5630" w:type="dxa"/>
            <w:tcBorders>
              <w:top w:val="single" w:sz="4" w:space="0" w:color="A6A6A6"/>
              <w:left w:val="single" w:sz="4" w:space="0" w:color="A6A6A6"/>
              <w:bottom w:val="single" w:sz="4" w:space="0" w:color="A6A6A6"/>
              <w:right w:val="single" w:sz="4" w:space="0" w:color="A6A6A6"/>
            </w:tcBorders>
            <w:hideMark/>
          </w:tcPr>
          <w:p w14:paraId="112B6BDD" w14:textId="77777777" w:rsidR="0027346E" w:rsidRPr="0027346E" w:rsidRDefault="008A6EA2" w:rsidP="008A6EA2">
            <w:pPr>
              <w:spacing w:before="30" w:after="30" w:line="259" w:lineRule="auto"/>
              <w:jc w:val="left"/>
              <w:rPr>
                <w:rFonts w:eastAsia="Times New Roman" w:cs="Arial"/>
                <w:iCs/>
                <w:noProof/>
                <w:color w:val="auto"/>
                <w:kern w:val="0"/>
                <w:szCs w:val="22"/>
                <w:lang w:val="en-US" w:eastAsia="de-DE"/>
              </w:rPr>
            </w:pPr>
            <w:r w:rsidRPr="008A6EA2">
              <w:rPr>
                <w:rFonts w:eastAsia="Times New Roman" w:cs="Arial"/>
                <w:iCs/>
                <w:noProof/>
                <w:color w:val="auto"/>
                <w:kern w:val="0"/>
                <w:szCs w:val="22"/>
                <w:lang w:val="en-US" w:eastAsia="de-DE"/>
              </w:rPr>
              <w:t>Feature List iSE</w:t>
            </w:r>
          </w:p>
        </w:tc>
      </w:tr>
      <w:tr w:rsidR="0027346E" w:rsidRPr="0027346E" w14:paraId="243CD0D7" w14:textId="77777777" w:rsidTr="004C6CAC">
        <w:tc>
          <w:tcPr>
            <w:tcW w:w="4009" w:type="dxa"/>
            <w:tcBorders>
              <w:top w:val="single" w:sz="4" w:space="0" w:color="A6A6A6"/>
              <w:left w:val="single" w:sz="4" w:space="0" w:color="A6A6A6"/>
              <w:bottom w:val="single" w:sz="4" w:space="0" w:color="A6A6A6"/>
              <w:right w:val="single" w:sz="4" w:space="0" w:color="A6A6A6"/>
            </w:tcBorders>
            <w:shd w:val="clear" w:color="auto" w:fill="D9D9D9"/>
            <w:hideMark/>
          </w:tcPr>
          <w:p w14:paraId="27861F06" w14:textId="77777777" w:rsidR="0027346E" w:rsidRPr="0027346E" w:rsidRDefault="0027346E" w:rsidP="0027346E">
            <w:pPr>
              <w:spacing w:before="30" w:after="30" w:line="259" w:lineRule="auto"/>
              <w:jc w:val="left"/>
              <w:rPr>
                <w:rFonts w:eastAsia="Times New Roman" w:cs="Arial"/>
                <w:iCs/>
                <w:noProof/>
                <w:color w:val="auto"/>
                <w:kern w:val="0"/>
                <w:szCs w:val="22"/>
                <w:lang w:val="en-US" w:eastAsia="de-DE"/>
              </w:rPr>
            </w:pPr>
            <w:r w:rsidRPr="0027346E">
              <w:rPr>
                <w:rFonts w:eastAsia="Times New Roman" w:cs="Arial"/>
                <w:iCs/>
                <w:noProof/>
                <w:color w:val="auto"/>
                <w:kern w:val="0"/>
                <w:szCs w:val="22"/>
                <w:lang w:val="en-US" w:eastAsia="de-DE"/>
              </w:rPr>
              <w:t>DOORS/RMF Module Version (Baseline):</w:t>
            </w:r>
          </w:p>
        </w:tc>
        <w:tc>
          <w:tcPr>
            <w:tcW w:w="5630" w:type="dxa"/>
            <w:tcBorders>
              <w:top w:val="single" w:sz="4" w:space="0" w:color="A6A6A6"/>
              <w:left w:val="single" w:sz="4" w:space="0" w:color="A6A6A6"/>
              <w:bottom w:val="single" w:sz="4" w:space="0" w:color="A6A6A6"/>
              <w:right w:val="single" w:sz="4" w:space="0" w:color="A6A6A6"/>
            </w:tcBorders>
            <w:hideMark/>
          </w:tcPr>
          <w:p w14:paraId="5F60EBA4" w14:textId="77777777" w:rsidR="0027346E" w:rsidRPr="0027346E" w:rsidRDefault="0027346E" w:rsidP="0027346E">
            <w:pPr>
              <w:spacing w:before="30" w:after="30" w:line="259" w:lineRule="auto"/>
              <w:jc w:val="left"/>
              <w:rPr>
                <w:rFonts w:eastAsia="Times New Roman" w:cs="Arial"/>
                <w:i/>
                <w:noProof/>
                <w:kern w:val="0"/>
                <w:szCs w:val="22"/>
                <w:lang w:val="en-US" w:eastAsia="de-DE"/>
              </w:rPr>
            </w:pPr>
            <w:r w:rsidRPr="0027346E">
              <w:rPr>
                <w:rFonts w:eastAsia="Times New Roman" w:cs="Arial"/>
                <w:noProof/>
                <w:kern w:val="0"/>
                <w:szCs w:val="22"/>
                <w:lang w:val="en-US" w:eastAsia="de-DE"/>
              </w:rPr>
              <w:t>20.0</w:t>
            </w:r>
          </w:p>
        </w:tc>
      </w:tr>
      <w:tr w:rsidR="0027346E" w:rsidRPr="0027346E" w14:paraId="4DD84DA7" w14:textId="77777777" w:rsidTr="004C6CAC">
        <w:tc>
          <w:tcPr>
            <w:tcW w:w="4009" w:type="dxa"/>
            <w:tcBorders>
              <w:top w:val="single" w:sz="4" w:space="0" w:color="A6A6A6"/>
              <w:left w:val="single" w:sz="4" w:space="0" w:color="A6A6A6"/>
              <w:bottom w:val="single" w:sz="4" w:space="0" w:color="A6A6A6"/>
              <w:right w:val="single" w:sz="4" w:space="0" w:color="A6A6A6"/>
            </w:tcBorders>
            <w:shd w:val="clear" w:color="auto" w:fill="D9D9D9"/>
            <w:hideMark/>
          </w:tcPr>
          <w:p w14:paraId="4C248EEA" w14:textId="77777777" w:rsidR="0027346E" w:rsidRPr="0027346E" w:rsidRDefault="0027346E" w:rsidP="0027346E">
            <w:pPr>
              <w:spacing w:before="30" w:after="30" w:line="259" w:lineRule="auto"/>
              <w:jc w:val="left"/>
              <w:rPr>
                <w:rFonts w:eastAsia="Times New Roman" w:cs="Arial"/>
                <w:iCs/>
                <w:noProof/>
                <w:color w:val="auto"/>
                <w:kern w:val="0"/>
                <w:szCs w:val="22"/>
                <w:lang w:val="en-US" w:eastAsia="de-DE"/>
              </w:rPr>
            </w:pPr>
            <w:r w:rsidRPr="0027346E">
              <w:rPr>
                <w:rFonts w:eastAsia="Times New Roman" w:cs="Arial"/>
                <w:iCs/>
                <w:noProof/>
                <w:color w:val="auto"/>
                <w:kern w:val="0"/>
                <w:szCs w:val="22"/>
                <w:lang w:val="en-US" w:eastAsia="de-DE"/>
              </w:rPr>
              <w:t>DOORS/RMF Module Path:</w:t>
            </w:r>
          </w:p>
        </w:tc>
        <w:tc>
          <w:tcPr>
            <w:tcW w:w="5630" w:type="dxa"/>
            <w:tcBorders>
              <w:top w:val="single" w:sz="4" w:space="0" w:color="A6A6A6"/>
              <w:left w:val="single" w:sz="4" w:space="0" w:color="A6A6A6"/>
              <w:bottom w:val="single" w:sz="4" w:space="0" w:color="A6A6A6"/>
              <w:right w:val="single" w:sz="4" w:space="0" w:color="A6A6A6"/>
            </w:tcBorders>
            <w:hideMark/>
          </w:tcPr>
          <w:p w14:paraId="318B7370" w14:textId="77777777" w:rsidR="0027346E" w:rsidRPr="0027346E" w:rsidRDefault="008A6EA2" w:rsidP="008A6EA2">
            <w:pPr>
              <w:spacing w:before="30" w:after="30" w:line="259" w:lineRule="auto"/>
              <w:jc w:val="left"/>
              <w:rPr>
                <w:rFonts w:eastAsia="Times New Roman" w:cs="Arial"/>
                <w:i/>
                <w:noProof/>
                <w:kern w:val="0"/>
                <w:szCs w:val="22"/>
                <w:lang w:val="en-US" w:eastAsia="de-DE"/>
              </w:rPr>
            </w:pPr>
            <w:r w:rsidRPr="008A6EA2">
              <w:rPr>
                <w:rFonts w:eastAsia="Times New Roman" w:cs="Arial"/>
                <w:iCs/>
                <w:noProof/>
                <w:color w:val="auto"/>
                <w:kern w:val="0"/>
                <w:szCs w:val="22"/>
                <w:lang w:val="en-US" w:eastAsia="de-DE"/>
              </w:rPr>
              <w:t>/LED-Signal/Specification</w:t>
            </w:r>
          </w:p>
        </w:tc>
      </w:tr>
      <w:tr w:rsidR="0027346E" w:rsidRPr="0027346E" w14:paraId="713937E1" w14:textId="77777777" w:rsidTr="004C6CAC">
        <w:tc>
          <w:tcPr>
            <w:tcW w:w="4009" w:type="dxa"/>
            <w:tcBorders>
              <w:top w:val="single" w:sz="4" w:space="0" w:color="A6A6A6"/>
              <w:left w:val="single" w:sz="4" w:space="0" w:color="A6A6A6"/>
              <w:bottom w:val="single" w:sz="4" w:space="0" w:color="A6A6A6"/>
              <w:right w:val="single" w:sz="4" w:space="0" w:color="A6A6A6"/>
            </w:tcBorders>
            <w:shd w:val="clear" w:color="auto" w:fill="D9D9D9"/>
            <w:hideMark/>
          </w:tcPr>
          <w:p w14:paraId="7E27E1D2" w14:textId="77777777" w:rsidR="0027346E" w:rsidRPr="0027346E" w:rsidRDefault="0027346E" w:rsidP="0027346E">
            <w:pPr>
              <w:spacing w:before="30" w:after="30" w:line="259" w:lineRule="auto"/>
              <w:jc w:val="left"/>
              <w:rPr>
                <w:rFonts w:eastAsia="Times New Roman" w:cs="Arial"/>
                <w:iCs/>
                <w:noProof/>
                <w:color w:val="auto"/>
                <w:kern w:val="0"/>
                <w:szCs w:val="22"/>
                <w:lang w:val="en-US" w:eastAsia="de-DE"/>
              </w:rPr>
            </w:pPr>
            <w:r w:rsidRPr="0027346E">
              <w:rPr>
                <w:rFonts w:eastAsia="Times New Roman" w:cs="Arial"/>
                <w:iCs/>
                <w:noProof/>
                <w:color w:val="auto"/>
                <w:kern w:val="0"/>
                <w:szCs w:val="22"/>
                <w:lang w:val="en-US" w:eastAsia="de-DE"/>
              </w:rPr>
              <w:t>DOORS/RMF Export View:</w:t>
            </w:r>
          </w:p>
        </w:tc>
        <w:tc>
          <w:tcPr>
            <w:tcW w:w="5630" w:type="dxa"/>
            <w:tcBorders>
              <w:top w:val="single" w:sz="4" w:space="0" w:color="A6A6A6"/>
              <w:left w:val="single" w:sz="4" w:space="0" w:color="A6A6A6"/>
              <w:bottom w:val="single" w:sz="4" w:space="0" w:color="A6A6A6"/>
              <w:right w:val="single" w:sz="4" w:space="0" w:color="A6A6A6"/>
            </w:tcBorders>
            <w:hideMark/>
          </w:tcPr>
          <w:p w14:paraId="5B0F338B" w14:textId="77777777" w:rsidR="0027346E" w:rsidRPr="0027346E" w:rsidRDefault="008A6EA2" w:rsidP="008A6EA2">
            <w:pPr>
              <w:spacing w:before="30" w:after="30" w:line="259" w:lineRule="auto"/>
              <w:jc w:val="left"/>
              <w:rPr>
                <w:rFonts w:eastAsia="Times New Roman" w:cs="Arial"/>
                <w:iCs/>
                <w:noProof/>
                <w:color w:val="auto"/>
                <w:kern w:val="0"/>
                <w:szCs w:val="22"/>
                <w:lang w:val="en-US" w:eastAsia="de-DE"/>
              </w:rPr>
            </w:pPr>
            <w:r w:rsidRPr="008A6EA2">
              <w:rPr>
                <w:rFonts w:eastAsia="Times New Roman" w:cs="Arial"/>
                <w:iCs/>
                <w:noProof/>
                <w:color w:val="auto"/>
                <w:kern w:val="0"/>
                <w:szCs w:val="22"/>
                <w:lang w:val="en-US" w:eastAsia="de-DE"/>
              </w:rPr>
              <w:t>WEXP Export FL iSE</w:t>
            </w:r>
          </w:p>
        </w:tc>
      </w:tr>
      <w:tr w:rsidR="0027346E" w:rsidRPr="0027346E" w14:paraId="2BFB1D2D" w14:textId="77777777" w:rsidTr="004C6CAC">
        <w:tc>
          <w:tcPr>
            <w:tcW w:w="4009" w:type="dxa"/>
            <w:tcBorders>
              <w:top w:val="single" w:sz="4" w:space="0" w:color="A6A6A6"/>
              <w:left w:val="single" w:sz="4" w:space="0" w:color="A6A6A6"/>
              <w:bottom w:val="single" w:sz="4" w:space="0" w:color="A6A6A6"/>
              <w:right w:val="single" w:sz="4" w:space="0" w:color="A6A6A6"/>
            </w:tcBorders>
            <w:shd w:val="clear" w:color="auto" w:fill="D9D9D9"/>
            <w:hideMark/>
          </w:tcPr>
          <w:p w14:paraId="3B21B184" w14:textId="77777777" w:rsidR="0027346E" w:rsidRPr="0027346E" w:rsidRDefault="0027346E" w:rsidP="0027346E">
            <w:pPr>
              <w:spacing w:before="30" w:after="30" w:line="259" w:lineRule="auto"/>
              <w:jc w:val="left"/>
              <w:rPr>
                <w:rFonts w:eastAsia="Times New Roman" w:cs="Arial"/>
                <w:iCs/>
                <w:noProof/>
                <w:color w:val="auto"/>
                <w:kern w:val="0"/>
                <w:szCs w:val="22"/>
                <w:lang w:val="en-US" w:eastAsia="de-DE"/>
              </w:rPr>
            </w:pPr>
            <w:r w:rsidRPr="0027346E">
              <w:rPr>
                <w:rFonts w:eastAsia="Times New Roman" w:cs="Arial"/>
                <w:iCs/>
                <w:noProof/>
                <w:color w:val="auto"/>
                <w:kern w:val="0"/>
                <w:szCs w:val="22"/>
                <w:lang w:val="en-US" w:eastAsia="de-DE"/>
              </w:rPr>
              <w:t>DOORS/RMF Current Filter:</w:t>
            </w:r>
          </w:p>
        </w:tc>
        <w:tc>
          <w:tcPr>
            <w:tcW w:w="5630" w:type="dxa"/>
            <w:tcBorders>
              <w:top w:val="single" w:sz="4" w:space="0" w:color="A6A6A6"/>
              <w:left w:val="single" w:sz="4" w:space="0" w:color="A6A6A6"/>
              <w:bottom w:val="single" w:sz="4" w:space="0" w:color="A6A6A6"/>
              <w:right w:val="single" w:sz="4" w:space="0" w:color="A6A6A6"/>
            </w:tcBorders>
            <w:hideMark/>
          </w:tcPr>
          <w:p w14:paraId="16A3FBAF" w14:textId="77777777" w:rsidR="0027346E" w:rsidRPr="0027346E" w:rsidRDefault="008A6EA2" w:rsidP="008A6EA2">
            <w:pPr>
              <w:spacing w:before="30" w:after="30" w:line="259" w:lineRule="auto"/>
              <w:jc w:val="left"/>
              <w:rPr>
                <w:rFonts w:eastAsia="Times New Roman" w:cs="Arial"/>
                <w:iCs/>
                <w:noProof/>
                <w:color w:val="auto"/>
                <w:kern w:val="0"/>
                <w:szCs w:val="22"/>
                <w:lang w:val="en-US" w:eastAsia="de-DE"/>
              </w:rPr>
            </w:pPr>
            <w:r w:rsidRPr="008A6EA2">
              <w:rPr>
                <w:rFonts w:eastAsia="Times New Roman" w:cs="Arial"/>
                <w:iCs/>
                <w:noProof/>
                <w:color w:val="auto"/>
                <w:kern w:val="0"/>
                <w:szCs w:val="22"/>
                <w:lang w:val="en-US" w:eastAsia="de-DE"/>
              </w:rPr>
              <w:t>(AT Target ProductLine != RaiLED) AND ((AT Status != Obsolete) AND (Object Number &gt;= 2))</w:t>
            </w:r>
          </w:p>
        </w:tc>
      </w:tr>
      <w:tr w:rsidR="0027346E" w:rsidRPr="0027346E" w14:paraId="4C2EA2E5" w14:textId="77777777" w:rsidTr="004C6CAC">
        <w:tc>
          <w:tcPr>
            <w:tcW w:w="4009" w:type="dxa"/>
            <w:tcBorders>
              <w:top w:val="single" w:sz="4" w:space="0" w:color="A6A6A6"/>
              <w:left w:val="single" w:sz="4" w:space="0" w:color="A6A6A6"/>
              <w:bottom w:val="single" w:sz="4" w:space="0" w:color="A6A6A6"/>
              <w:right w:val="single" w:sz="4" w:space="0" w:color="A6A6A6"/>
            </w:tcBorders>
            <w:shd w:val="clear" w:color="auto" w:fill="D9D9D9"/>
            <w:hideMark/>
          </w:tcPr>
          <w:p w14:paraId="5B9B0E74" w14:textId="77777777" w:rsidR="0027346E" w:rsidRPr="0027346E" w:rsidRDefault="0027346E" w:rsidP="0027346E">
            <w:pPr>
              <w:spacing w:before="30" w:after="30" w:line="259" w:lineRule="auto"/>
              <w:jc w:val="left"/>
              <w:rPr>
                <w:rFonts w:eastAsia="Times New Roman" w:cs="Arial"/>
                <w:iCs/>
                <w:noProof/>
                <w:color w:val="auto"/>
                <w:kern w:val="0"/>
                <w:szCs w:val="22"/>
                <w:lang w:val="en-US" w:eastAsia="de-DE"/>
              </w:rPr>
            </w:pPr>
            <w:r w:rsidRPr="0027346E">
              <w:rPr>
                <w:rFonts w:eastAsia="Times New Roman" w:cs="Arial"/>
                <w:iCs/>
                <w:noProof/>
                <w:color w:val="auto"/>
                <w:kern w:val="0"/>
                <w:szCs w:val="22"/>
                <w:lang w:val="en-US" w:eastAsia="de-DE"/>
              </w:rPr>
              <w:t>DOORS/RMF Export Options 1:</w:t>
            </w:r>
          </w:p>
        </w:tc>
        <w:tc>
          <w:tcPr>
            <w:tcW w:w="5630" w:type="dxa"/>
            <w:tcBorders>
              <w:top w:val="single" w:sz="4" w:space="0" w:color="A6A6A6"/>
              <w:left w:val="single" w:sz="4" w:space="0" w:color="A6A6A6"/>
              <w:bottom w:val="single" w:sz="4" w:space="0" w:color="A6A6A6"/>
              <w:right w:val="single" w:sz="4" w:space="0" w:color="A6A6A6"/>
            </w:tcBorders>
            <w:hideMark/>
          </w:tcPr>
          <w:p w14:paraId="66866070" w14:textId="77777777" w:rsidR="0027346E" w:rsidRPr="0027346E" w:rsidRDefault="008A6EA2" w:rsidP="008A6EA2">
            <w:pPr>
              <w:spacing w:before="30" w:after="30" w:line="259" w:lineRule="auto"/>
              <w:jc w:val="left"/>
              <w:rPr>
                <w:rFonts w:eastAsia="Times New Roman" w:cs="Arial"/>
                <w:iCs/>
                <w:noProof/>
                <w:color w:val="auto"/>
                <w:kern w:val="0"/>
                <w:szCs w:val="22"/>
                <w:lang w:val="en-US" w:eastAsia="de-DE"/>
              </w:rPr>
            </w:pPr>
            <w:r w:rsidRPr="008A6EA2">
              <w:rPr>
                <w:rFonts w:eastAsia="Times New Roman" w:cs="Arial"/>
                <w:iCs/>
                <w:noProof/>
                <w:color w:val="auto"/>
                <w:kern w:val="0"/>
                <w:szCs w:val="22"/>
                <w:lang w:val="en-US" w:eastAsia="de-DE"/>
              </w:rPr>
              <w:t>2,false,0,0,true,false,0,true,false,</w:t>
            </w:r>
          </w:p>
        </w:tc>
      </w:tr>
      <w:tr w:rsidR="0027346E" w:rsidRPr="0027346E" w14:paraId="231B97D6" w14:textId="77777777" w:rsidTr="004C6CAC">
        <w:tc>
          <w:tcPr>
            <w:tcW w:w="4009" w:type="dxa"/>
            <w:tcBorders>
              <w:top w:val="single" w:sz="4" w:space="0" w:color="A6A6A6"/>
              <w:left w:val="single" w:sz="4" w:space="0" w:color="A6A6A6"/>
              <w:bottom w:val="single" w:sz="4" w:space="0" w:color="A6A6A6"/>
              <w:right w:val="single" w:sz="4" w:space="0" w:color="A6A6A6"/>
            </w:tcBorders>
            <w:shd w:val="clear" w:color="auto" w:fill="D9D9D9"/>
            <w:hideMark/>
          </w:tcPr>
          <w:p w14:paraId="342C0ED9" w14:textId="77777777" w:rsidR="0027346E" w:rsidRPr="0027346E" w:rsidRDefault="0027346E" w:rsidP="0027346E">
            <w:pPr>
              <w:spacing w:before="30" w:after="30" w:line="259" w:lineRule="auto"/>
              <w:jc w:val="left"/>
              <w:rPr>
                <w:rFonts w:eastAsia="Times New Roman" w:cs="Arial"/>
                <w:iCs/>
                <w:noProof/>
                <w:color w:val="auto"/>
                <w:kern w:val="0"/>
                <w:szCs w:val="22"/>
                <w:lang w:val="en-US" w:eastAsia="de-DE"/>
              </w:rPr>
            </w:pPr>
            <w:r w:rsidRPr="0027346E">
              <w:rPr>
                <w:rFonts w:eastAsia="Times New Roman" w:cs="Arial"/>
                <w:iCs/>
                <w:noProof/>
                <w:color w:val="auto"/>
                <w:kern w:val="0"/>
                <w:szCs w:val="22"/>
                <w:lang w:val="en-US" w:eastAsia="de-DE"/>
              </w:rPr>
              <w:t>DOORS/RMF Export Options 2:</w:t>
            </w:r>
          </w:p>
        </w:tc>
        <w:tc>
          <w:tcPr>
            <w:tcW w:w="5630" w:type="dxa"/>
            <w:tcBorders>
              <w:top w:val="single" w:sz="4" w:space="0" w:color="A6A6A6"/>
              <w:left w:val="single" w:sz="4" w:space="0" w:color="A6A6A6"/>
              <w:bottom w:val="single" w:sz="4" w:space="0" w:color="A6A6A6"/>
              <w:right w:val="single" w:sz="4" w:space="0" w:color="A6A6A6"/>
            </w:tcBorders>
            <w:hideMark/>
          </w:tcPr>
          <w:p w14:paraId="194264A4" w14:textId="77777777" w:rsidR="0027346E" w:rsidRPr="0027346E" w:rsidRDefault="008A6EA2" w:rsidP="008A6EA2">
            <w:pPr>
              <w:spacing w:before="30" w:after="30" w:line="259" w:lineRule="auto"/>
              <w:jc w:val="left"/>
              <w:rPr>
                <w:rFonts w:eastAsia="Times New Roman" w:cs="Arial"/>
                <w:iCs/>
                <w:noProof/>
                <w:color w:val="auto"/>
                <w:kern w:val="0"/>
                <w:szCs w:val="22"/>
                <w:lang w:val="en-US" w:eastAsia="de-DE"/>
              </w:rPr>
            </w:pPr>
            <w:r w:rsidRPr="008A6EA2">
              <w:rPr>
                <w:rFonts w:eastAsia="Times New Roman" w:cs="Arial"/>
                <w:iCs/>
                <w:noProof/>
                <w:color w:val="auto"/>
                <w:kern w:val="0"/>
                <w:szCs w:val="22"/>
                <w:lang w:val="en-US" w:eastAsia="de-DE"/>
              </w:rPr>
              <w:t>true,false,true,2,false,false,true,PostprocessAllStyles,\\Thales-AT-Data\Thales-AT\PROJECTS\ReqMng\DOORS\Word Export\DOORS-EXPORT-TEMPLATES\LED\FL\export\WEXP_FL_iSE.log,</w:t>
            </w:r>
          </w:p>
        </w:tc>
      </w:tr>
      <w:tr w:rsidR="0027346E" w:rsidRPr="0027346E" w14:paraId="7D92BA4D" w14:textId="77777777" w:rsidTr="004C6CAC">
        <w:tc>
          <w:tcPr>
            <w:tcW w:w="4009" w:type="dxa"/>
            <w:tcBorders>
              <w:top w:val="single" w:sz="4" w:space="0" w:color="A6A6A6"/>
              <w:left w:val="single" w:sz="4" w:space="0" w:color="A6A6A6"/>
              <w:bottom w:val="single" w:sz="4" w:space="0" w:color="A6A6A6"/>
              <w:right w:val="single" w:sz="4" w:space="0" w:color="A6A6A6"/>
            </w:tcBorders>
            <w:shd w:val="clear" w:color="auto" w:fill="D9D9D9"/>
            <w:hideMark/>
          </w:tcPr>
          <w:p w14:paraId="749C9F51" w14:textId="77777777" w:rsidR="0027346E" w:rsidRPr="0027346E" w:rsidRDefault="0027346E" w:rsidP="0027346E">
            <w:pPr>
              <w:spacing w:before="30" w:after="30" w:line="259" w:lineRule="auto"/>
              <w:jc w:val="left"/>
              <w:rPr>
                <w:rFonts w:eastAsia="Times New Roman" w:cs="Arial"/>
                <w:iCs/>
                <w:noProof/>
                <w:color w:val="auto"/>
                <w:kern w:val="0"/>
                <w:szCs w:val="22"/>
                <w:lang w:val="en-US" w:eastAsia="de-DE"/>
              </w:rPr>
            </w:pPr>
            <w:r w:rsidRPr="0027346E">
              <w:rPr>
                <w:rFonts w:eastAsia="Times New Roman" w:cs="Arial"/>
                <w:iCs/>
                <w:noProof/>
                <w:color w:val="auto"/>
                <w:kern w:val="0"/>
                <w:szCs w:val="22"/>
                <w:lang w:val="en-US" w:eastAsia="de-DE"/>
              </w:rPr>
              <w:t>DOORS/RMF Export Options 3:</w:t>
            </w:r>
          </w:p>
        </w:tc>
        <w:tc>
          <w:tcPr>
            <w:tcW w:w="5630" w:type="dxa"/>
            <w:tcBorders>
              <w:top w:val="single" w:sz="4" w:space="0" w:color="A6A6A6"/>
              <w:left w:val="single" w:sz="4" w:space="0" w:color="A6A6A6"/>
              <w:bottom w:val="single" w:sz="4" w:space="0" w:color="A6A6A6"/>
              <w:right w:val="single" w:sz="4" w:space="0" w:color="A6A6A6"/>
            </w:tcBorders>
            <w:hideMark/>
          </w:tcPr>
          <w:p w14:paraId="3798D791" w14:textId="77777777" w:rsidR="0027346E" w:rsidRPr="0027346E" w:rsidRDefault="006604E4" w:rsidP="008A6EA2">
            <w:pPr>
              <w:spacing w:before="30" w:after="30" w:line="259" w:lineRule="auto"/>
              <w:jc w:val="left"/>
              <w:rPr>
                <w:rFonts w:eastAsia="Times New Roman" w:cs="Arial"/>
                <w:iCs/>
                <w:noProof/>
                <w:color w:val="auto"/>
                <w:kern w:val="0"/>
                <w:szCs w:val="22"/>
                <w:lang w:val="en-US" w:eastAsia="de-DE"/>
              </w:rPr>
            </w:pPr>
            <w:hyperlink r:id="rId17" w:history="1">
              <w:r w:rsidR="008A6EA2" w:rsidRPr="008A6EA2">
                <w:rPr>
                  <w:rFonts w:eastAsia="Times New Roman" w:cs="Arial"/>
                  <w:iCs/>
                  <w:noProof/>
                  <w:color w:val="auto"/>
                  <w:kern w:val="0"/>
                  <w:szCs w:val="22"/>
                  <w:lang w:val="en-US" w:eastAsia="de-DE"/>
                </w:rPr>
                <w:t>\\Thales-AT-Data\Thales-AT\PROJECTS\ReqMng\DOORS\Word Export\DOORS-EXPORT-TEMPLATES\LED\FL\export\WEXP_FL_iSE.log,false,false,true,false,false,true,100,true,4</w:t>
              </w:r>
            </w:hyperlink>
            <w:r w:rsidR="008A6EA2" w:rsidRPr="008A6EA2">
              <w:rPr>
                <w:rFonts w:eastAsia="Times New Roman" w:cs="Arial"/>
                <w:iCs/>
                <w:noProof/>
                <w:color w:val="auto"/>
                <w:kern w:val="0"/>
                <w:szCs w:val="22"/>
                <w:lang w:val="en-US" w:eastAsia="de-DE"/>
              </w:rPr>
              <w:t>,</w:t>
            </w:r>
          </w:p>
        </w:tc>
      </w:tr>
      <w:tr w:rsidR="0027346E" w:rsidRPr="0027346E" w14:paraId="17E8A61F" w14:textId="77777777" w:rsidTr="004C6CAC">
        <w:tc>
          <w:tcPr>
            <w:tcW w:w="4009" w:type="dxa"/>
            <w:tcBorders>
              <w:top w:val="single" w:sz="4" w:space="0" w:color="A6A6A6"/>
              <w:left w:val="single" w:sz="4" w:space="0" w:color="A6A6A6"/>
              <w:bottom w:val="single" w:sz="4" w:space="0" w:color="A6A6A6"/>
              <w:right w:val="single" w:sz="4" w:space="0" w:color="A6A6A6"/>
            </w:tcBorders>
            <w:shd w:val="clear" w:color="auto" w:fill="D9D9D9"/>
            <w:hideMark/>
          </w:tcPr>
          <w:p w14:paraId="01021A02" w14:textId="77777777" w:rsidR="0027346E" w:rsidRPr="0027346E" w:rsidRDefault="0027346E" w:rsidP="0027346E">
            <w:pPr>
              <w:spacing w:before="30" w:after="30" w:line="259" w:lineRule="auto"/>
              <w:jc w:val="left"/>
              <w:rPr>
                <w:rFonts w:eastAsia="Times New Roman" w:cs="Arial"/>
                <w:iCs/>
                <w:noProof/>
                <w:color w:val="auto"/>
                <w:kern w:val="0"/>
                <w:szCs w:val="22"/>
                <w:lang w:val="en-US" w:eastAsia="de-DE"/>
              </w:rPr>
            </w:pPr>
            <w:r w:rsidRPr="0027346E">
              <w:rPr>
                <w:rFonts w:eastAsia="Times New Roman" w:cs="Arial"/>
                <w:iCs/>
                <w:noProof/>
                <w:color w:val="auto"/>
                <w:kern w:val="0"/>
                <w:szCs w:val="22"/>
                <w:lang w:val="en-US" w:eastAsia="de-DE"/>
              </w:rPr>
              <w:t>DOORS/RMF Export Options 4:</w:t>
            </w:r>
          </w:p>
        </w:tc>
        <w:tc>
          <w:tcPr>
            <w:tcW w:w="5630" w:type="dxa"/>
            <w:tcBorders>
              <w:top w:val="single" w:sz="4" w:space="0" w:color="A6A6A6"/>
              <w:left w:val="single" w:sz="4" w:space="0" w:color="A6A6A6"/>
              <w:bottom w:val="single" w:sz="4" w:space="0" w:color="A6A6A6"/>
              <w:right w:val="single" w:sz="4" w:space="0" w:color="A6A6A6"/>
            </w:tcBorders>
            <w:hideMark/>
          </w:tcPr>
          <w:p w14:paraId="48AC5FEB" w14:textId="77777777" w:rsidR="0027346E" w:rsidRPr="0027346E" w:rsidRDefault="008A6EA2" w:rsidP="008A6EA2">
            <w:pPr>
              <w:spacing w:before="30" w:after="30" w:line="259" w:lineRule="auto"/>
              <w:jc w:val="left"/>
              <w:rPr>
                <w:rFonts w:eastAsia="Times New Roman" w:cs="Arial"/>
                <w:iCs/>
                <w:noProof/>
                <w:color w:val="auto"/>
                <w:kern w:val="0"/>
                <w:szCs w:val="22"/>
                <w:lang w:val="en-US" w:eastAsia="de-DE"/>
              </w:rPr>
            </w:pPr>
            <w:r w:rsidRPr="008A6EA2">
              <w:rPr>
                <w:rFonts w:eastAsia="Times New Roman" w:cs="Arial"/>
                <w:iCs/>
                <w:noProof/>
                <w:color w:val="auto"/>
                <w:kern w:val="0"/>
                <w:szCs w:val="22"/>
                <w:lang w:val="en-US" w:eastAsia="de-DE"/>
              </w:rPr>
              <w:t>3,###,===,true,false,false,true,true,</w:t>
            </w:r>
          </w:p>
        </w:tc>
      </w:tr>
      <w:tr w:rsidR="0027346E" w:rsidRPr="0027346E" w14:paraId="2E587A64" w14:textId="77777777" w:rsidTr="004C6CAC">
        <w:tc>
          <w:tcPr>
            <w:tcW w:w="4009" w:type="dxa"/>
            <w:tcBorders>
              <w:top w:val="single" w:sz="4" w:space="0" w:color="A6A6A6"/>
              <w:left w:val="single" w:sz="4" w:space="0" w:color="A6A6A6"/>
              <w:bottom w:val="single" w:sz="4" w:space="0" w:color="A6A6A6"/>
              <w:right w:val="single" w:sz="4" w:space="0" w:color="A6A6A6"/>
            </w:tcBorders>
            <w:shd w:val="clear" w:color="auto" w:fill="D9D9D9"/>
            <w:hideMark/>
          </w:tcPr>
          <w:p w14:paraId="5339B9D8" w14:textId="77777777" w:rsidR="0027346E" w:rsidRPr="0027346E" w:rsidRDefault="0027346E" w:rsidP="0027346E">
            <w:pPr>
              <w:spacing w:before="30" w:after="30" w:line="259" w:lineRule="auto"/>
              <w:jc w:val="left"/>
              <w:rPr>
                <w:rFonts w:eastAsia="Times New Roman" w:cs="Arial"/>
                <w:iCs/>
                <w:noProof/>
                <w:color w:val="auto"/>
                <w:kern w:val="0"/>
                <w:szCs w:val="22"/>
                <w:lang w:val="en-US" w:eastAsia="de-DE"/>
              </w:rPr>
            </w:pPr>
            <w:r w:rsidRPr="0027346E">
              <w:rPr>
                <w:rFonts w:eastAsia="Times New Roman" w:cs="Arial"/>
                <w:iCs/>
                <w:noProof/>
                <w:color w:val="auto"/>
                <w:kern w:val="0"/>
                <w:szCs w:val="22"/>
                <w:lang w:val="en-US" w:eastAsia="de-DE"/>
              </w:rPr>
              <w:t>DOORS Document Template Name:</w:t>
            </w:r>
          </w:p>
        </w:tc>
        <w:tc>
          <w:tcPr>
            <w:tcW w:w="5630" w:type="dxa"/>
            <w:tcBorders>
              <w:top w:val="single" w:sz="4" w:space="0" w:color="A6A6A6"/>
              <w:left w:val="single" w:sz="4" w:space="0" w:color="A6A6A6"/>
              <w:bottom w:val="single" w:sz="4" w:space="0" w:color="A6A6A6"/>
              <w:right w:val="single" w:sz="4" w:space="0" w:color="A6A6A6"/>
            </w:tcBorders>
            <w:hideMark/>
          </w:tcPr>
          <w:p w14:paraId="689B715A" w14:textId="77777777" w:rsidR="0027346E" w:rsidRPr="0027346E" w:rsidRDefault="006604E4" w:rsidP="008A6EA2">
            <w:pPr>
              <w:keepNext/>
              <w:spacing w:before="30" w:after="30" w:line="259" w:lineRule="auto"/>
              <w:jc w:val="left"/>
              <w:rPr>
                <w:rFonts w:eastAsia="Times New Roman" w:cs="Arial"/>
                <w:iCs/>
                <w:noProof/>
                <w:color w:val="auto"/>
                <w:kern w:val="0"/>
                <w:szCs w:val="22"/>
                <w:lang w:val="en-US" w:eastAsia="de-DE"/>
              </w:rPr>
            </w:pPr>
            <w:hyperlink r:id="rId18" w:history="1">
              <w:r w:rsidR="008A6EA2" w:rsidRPr="008A6EA2">
                <w:rPr>
                  <w:rFonts w:eastAsia="Times New Roman" w:cs="Arial"/>
                  <w:iCs/>
                  <w:noProof/>
                  <w:color w:val="auto"/>
                  <w:kern w:val="0"/>
                  <w:szCs w:val="22"/>
                  <w:lang w:val="en-US" w:eastAsia="de-DE"/>
                </w:rPr>
                <w:t>\\Thales-AT-Data\THALES-AT\PROJECTS\ReqMng\DOORS\Word Export\DOORS-EXPORT-TEMPLATES\LED\FL\iSE-TemplateEd15.docm</w:t>
              </w:r>
            </w:hyperlink>
          </w:p>
        </w:tc>
      </w:tr>
      <w:bookmarkEnd w:id="51"/>
    </w:tbl>
    <w:p w14:paraId="135C0900" w14:textId="77777777" w:rsidR="00FA0745" w:rsidRPr="005D1BDE" w:rsidRDefault="00FA0745" w:rsidP="00FA0745">
      <w:pPr>
        <w:pStyle w:val="Paragraph"/>
        <w:rPr>
          <w:noProof/>
          <w:color w:val="000000"/>
          <w:lang w:eastAsia="de-AT"/>
        </w:rPr>
      </w:pPr>
    </w:p>
    <w:p w14:paraId="4CD20118" w14:textId="77777777" w:rsidR="00FA0745" w:rsidRPr="005D1BDE" w:rsidRDefault="00FA0745" w:rsidP="00FA0745">
      <w:pPr>
        <w:pStyle w:val="Paragraph"/>
        <w:rPr>
          <w:noProof/>
          <w:color w:val="000000"/>
          <w:lang w:eastAsia="de-AT"/>
        </w:rPr>
      </w:pPr>
    </w:p>
    <w:p w14:paraId="2F80C31F" w14:textId="77777777" w:rsidR="008A6EA2" w:rsidRDefault="008A6EA2" w:rsidP="008A6EA2">
      <w:pPr>
        <w:pStyle w:val="Heading1"/>
        <w:rPr>
          <w:noProof/>
        </w:rPr>
      </w:pPr>
      <w:bookmarkStart w:id="92" w:name="_Toc210811898"/>
      <w:r>
        <w:rPr>
          <w:noProof/>
        </w:rPr>
        <w:lastRenderedPageBreak/>
        <w:t>PRODUKTVERSION FEATURES / PRODUCT VERSION FEATURES</w:t>
      </w:r>
      <w:bookmarkEnd w:id="92"/>
    </w:p>
    <w:p w14:paraId="79CA4816" w14:textId="77777777" w:rsidR="008A6EA2" w:rsidRDefault="008A6EA2" w:rsidP="008A6EA2">
      <w:pPr>
        <w:pStyle w:val="Heading2"/>
        <w:rPr>
          <w:noProof/>
        </w:rPr>
      </w:pPr>
      <w:bookmarkStart w:id="93" w:name="_Toc210811899"/>
      <w:r>
        <w:rPr>
          <w:noProof/>
        </w:rPr>
        <w:t>Allgemeine Anforderungen / Gerneral requirements</w:t>
      </w:r>
      <w:bookmarkEnd w:id="93"/>
    </w:p>
    <w:p w14:paraId="603C6D4D"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4E3227D0"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0939FFD0" w14:textId="77777777" w:rsidR="008A6EA2" w:rsidRPr="00801EA4" w:rsidRDefault="008A6EA2" w:rsidP="008A6EA2">
            <w:pPr>
              <w:pStyle w:val="RequirementHeader"/>
              <w:rPr>
                <w:b w:val="0"/>
                <w:noProof/>
              </w:rPr>
            </w:pPr>
            <w:r w:rsidRPr="00801EA4">
              <w:rPr>
                <w:noProof/>
              </w:rPr>
              <w:t>[</w:t>
            </w:r>
            <w:r>
              <w:rPr>
                <w:noProof/>
              </w:rPr>
              <w:t>SE:FL:FEA:0106</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11178411" w14:textId="77777777" w:rsidR="008A6EA2" w:rsidRPr="00801EA4" w:rsidRDefault="008A6EA2" w:rsidP="008A6EA2">
            <w:pPr>
              <w:pStyle w:val="RequirementHeader"/>
              <w:rPr>
                <w:noProof/>
              </w:rPr>
            </w:pPr>
            <w:r>
              <w:rPr>
                <w:noProof/>
              </w:rPr>
              <w:t>LED-basierte Lichtquelle für den Anzeiger</w:t>
            </w:r>
            <w:r w:rsidRPr="00801EA4">
              <w:rPr>
                <w:noProof/>
              </w:rPr>
              <w:t xml:space="preserve"> </w:t>
            </w:r>
          </w:p>
        </w:tc>
      </w:tr>
      <w:tr w:rsidR="008A6EA2" w:rsidRPr="00801EA4" w14:paraId="08850B46"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752E33C5" w14:textId="77777777" w:rsidR="008A6EA2" w:rsidRPr="00801EA4" w:rsidRDefault="008A6EA2" w:rsidP="008A6EA2">
            <w:pPr>
              <w:pStyle w:val="RequirementText"/>
              <w:rPr>
                <w:noProof/>
              </w:rPr>
            </w:pPr>
            <w:r>
              <w:rPr>
                <w:noProof/>
              </w:rPr>
              <w:t xml:space="preserve">Der Anzeiger muss LEDs als Lichtquelle verwenden. </w:t>
            </w:r>
          </w:p>
        </w:tc>
      </w:tr>
      <w:tr w:rsidR="008A6EA2" w:rsidRPr="00801EA4" w14:paraId="616F896E" w14:textId="77777777" w:rsidTr="003320A0">
        <w:trPr>
          <w:cantSplit/>
        </w:trPr>
        <w:tc>
          <w:tcPr>
            <w:tcW w:w="2117" w:type="dxa"/>
            <w:tcBorders>
              <w:top w:val="single" w:sz="4" w:space="0" w:color="C0C0C0"/>
              <w:left w:val="single" w:sz="8" w:space="0" w:color="C0C0C0"/>
            </w:tcBorders>
          </w:tcPr>
          <w:p w14:paraId="730E35E6"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03369E9C" w14:textId="77777777" w:rsidR="008A6EA2" w:rsidRPr="00801EA4" w:rsidRDefault="008A6EA2" w:rsidP="008A6EA2">
            <w:pPr>
              <w:pStyle w:val="PropertiesKeep"/>
              <w:rPr>
                <w:noProof/>
                <w:sz w:val="16"/>
                <w:szCs w:val="16"/>
              </w:rPr>
            </w:pPr>
            <w:r w:rsidRPr="008A6EA2">
              <w:rPr>
                <w:noProof/>
                <w:sz w:val="16"/>
                <w:szCs w:val="16"/>
              </w:rPr>
              <w:t>RAILED:FL:29, iANZ:FL:FEA:0044</w:t>
            </w:r>
          </w:p>
        </w:tc>
      </w:tr>
      <w:tr w:rsidR="008A6EA2" w:rsidRPr="00801EA4" w14:paraId="0823FB91" w14:textId="77777777" w:rsidTr="003320A0">
        <w:trPr>
          <w:cantSplit/>
        </w:trPr>
        <w:tc>
          <w:tcPr>
            <w:tcW w:w="2117" w:type="dxa"/>
            <w:tcBorders>
              <w:left w:val="single" w:sz="8" w:space="0" w:color="C0C0C0"/>
            </w:tcBorders>
          </w:tcPr>
          <w:p w14:paraId="0EF83B1A"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63FFFB68"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6E5CB000" w14:textId="77777777" w:rsidR="008A6EA2" w:rsidRPr="00801EA4" w:rsidRDefault="008A6EA2" w:rsidP="003320A0">
            <w:pPr>
              <w:pStyle w:val="PropertiesKeep"/>
              <w:rPr>
                <w:noProof/>
                <w:sz w:val="16"/>
                <w:szCs w:val="16"/>
              </w:rPr>
            </w:pPr>
          </w:p>
        </w:tc>
        <w:tc>
          <w:tcPr>
            <w:tcW w:w="1781" w:type="dxa"/>
          </w:tcPr>
          <w:p w14:paraId="74D8ED6D"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4119717F" w14:textId="77777777" w:rsidR="008A6EA2" w:rsidRPr="00801EA4" w:rsidRDefault="008A6EA2" w:rsidP="008A6EA2">
            <w:pPr>
              <w:pStyle w:val="PropertiesKeep"/>
              <w:rPr>
                <w:noProof/>
                <w:sz w:val="16"/>
                <w:szCs w:val="16"/>
              </w:rPr>
            </w:pPr>
            <w:r w:rsidRPr="008A6EA2">
              <w:rPr>
                <w:noProof/>
                <w:sz w:val="16"/>
                <w:szCs w:val="16"/>
              </w:rPr>
              <w:t>iAnzeiger</w:t>
            </w:r>
          </w:p>
        </w:tc>
      </w:tr>
      <w:tr w:rsidR="008A6EA2" w:rsidRPr="00801EA4" w14:paraId="4F03787A" w14:textId="77777777" w:rsidTr="003320A0">
        <w:trPr>
          <w:cantSplit/>
        </w:trPr>
        <w:tc>
          <w:tcPr>
            <w:tcW w:w="2117" w:type="dxa"/>
            <w:tcBorders>
              <w:left w:val="single" w:sz="8" w:space="0" w:color="C0C0C0"/>
            </w:tcBorders>
          </w:tcPr>
          <w:p w14:paraId="6776A8C3"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4E353ECB" w14:textId="77777777" w:rsidR="008A6EA2" w:rsidRPr="00801EA4" w:rsidRDefault="008A6EA2" w:rsidP="008A6EA2">
            <w:pPr>
              <w:pStyle w:val="PropertiesKeep"/>
              <w:rPr>
                <w:noProof/>
                <w:sz w:val="16"/>
                <w:szCs w:val="16"/>
              </w:rPr>
            </w:pPr>
            <w:r w:rsidRPr="008A6EA2">
              <w:rPr>
                <w:noProof/>
                <w:sz w:val="16"/>
                <w:szCs w:val="16"/>
              </w:rPr>
              <w:t>iAnzeiger 2.0</w:t>
            </w:r>
          </w:p>
        </w:tc>
        <w:tc>
          <w:tcPr>
            <w:tcW w:w="284" w:type="dxa"/>
          </w:tcPr>
          <w:p w14:paraId="6BB6D88C" w14:textId="77777777" w:rsidR="008A6EA2" w:rsidRPr="00801EA4" w:rsidRDefault="008A6EA2" w:rsidP="003320A0">
            <w:pPr>
              <w:pStyle w:val="PropertiesKeep"/>
              <w:rPr>
                <w:noProof/>
                <w:sz w:val="16"/>
                <w:szCs w:val="16"/>
              </w:rPr>
            </w:pPr>
          </w:p>
        </w:tc>
        <w:tc>
          <w:tcPr>
            <w:tcW w:w="1781" w:type="dxa"/>
          </w:tcPr>
          <w:p w14:paraId="609E54CA"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3527B2CF"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36AB7BFC" w14:textId="77777777" w:rsidTr="003320A0">
        <w:trPr>
          <w:cantSplit/>
        </w:trPr>
        <w:tc>
          <w:tcPr>
            <w:tcW w:w="2117" w:type="dxa"/>
            <w:tcBorders>
              <w:left w:val="single" w:sz="8" w:space="0" w:color="C0C0C0"/>
            </w:tcBorders>
          </w:tcPr>
          <w:p w14:paraId="5331D2E3"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39741DE4"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2BCBA82A" w14:textId="77777777" w:rsidTr="003320A0">
        <w:trPr>
          <w:cantSplit/>
        </w:trPr>
        <w:tc>
          <w:tcPr>
            <w:tcW w:w="2117" w:type="dxa"/>
            <w:tcBorders>
              <w:top w:val="single" w:sz="4" w:space="0" w:color="C0C0C0"/>
              <w:left w:val="single" w:sz="8" w:space="0" w:color="C0C0C0"/>
              <w:bottom w:val="single" w:sz="4" w:space="0" w:color="C0C0C0"/>
            </w:tcBorders>
          </w:tcPr>
          <w:p w14:paraId="6BC04950"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4AC968F0" w14:textId="77777777" w:rsidR="008A6EA2" w:rsidRPr="00801EA4" w:rsidRDefault="008A6EA2" w:rsidP="008A6EA2">
            <w:pPr>
              <w:pStyle w:val="PropertiesKeep"/>
              <w:rPr>
                <w:noProof/>
                <w:sz w:val="16"/>
                <w:szCs w:val="16"/>
              </w:rPr>
            </w:pPr>
            <w:r w:rsidRPr="008A6EA2">
              <w:rPr>
                <w:noProof/>
                <w:sz w:val="16"/>
                <w:szCs w:val="16"/>
              </w:rPr>
              <w:t>Geringerer Strombedarf und Wartungsaufwand</w:t>
            </w:r>
          </w:p>
        </w:tc>
      </w:tr>
    </w:tbl>
    <w:p w14:paraId="3EFF1917" w14:textId="77777777" w:rsidR="008A6EA2" w:rsidRPr="004C6CAC" w:rsidRDefault="008A6EA2" w:rsidP="008A6EA2">
      <w:pPr>
        <w:pStyle w:val="Paragraph"/>
        <w:spacing w:before="0" w:after="0" w:line="240" w:lineRule="auto"/>
        <w:rPr>
          <w:noProof/>
          <w:sz w:val="8"/>
          <w:szCs w:val="8"/>
          <w:lang w:val="en-US"/>
        </w:rPr>
      </w:pPr>
    </w:p>
    <w:p w14:paraId="5B726C48"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57AC8F96"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4FB0F9B2" w14:textId="77777777" w:rsidR="008A6EA2" w:rsidRPr="00801EA4" w:rsidRDefault="008A6EA2" w:rsidP="008A6EA2">
            <w:pPr>
              <w:pStyle w:val="RequirementHeader"/>
              <w:rPr>
                <w:b w:val="0"/>
                <w:noProof/>
              </w:rPr>
            </w:pPr>
            <w:r w:rsidRPr="00801EA4">
              <w:rPr>
                <w:noProof/>
              </w:rPr>
              <w:t>[</w:t>
            </w:r>
            <w:r>
              <w:rPr>
                <w:noProof/>
              </w:rPr>
              <w:t>SE:FL:FEA:0107</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5367FEF3" w14:textId="77777777" w:rsidR="008A6EA2" w:rsidRPr="00801EA4" w:rsidRDefault="008A6EA2" w:rsidP="008A6EA2">
            <w:pPr>
              <w:pStyle w:val="RequirementHeader"/>
              <w:rPr>
                <w:noProof/>
              </w:rPr>
            </w:pPr>
            <w:r>
              <w:rPr>
                <w:noProof/>
              </w:rPr>
              <w:t>Gesetze und betreiberspezifische Vorschriften in Österreich</w:t>
            </w:r>
            <w:r w:rsidRPr="00801EA4">
              <w:rPr>
                <w:noProof/>
              </w:rPr>
              <w:t xml:space="preserve"> </w:t>
            </w:r>
          </w:p>
        </w:tc>
      </w:tr>
      <w:tr w:rsidR="008A6EA2" w:rsidRPr="00801EA4" w14:paraId="2E65B074"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120D4922" w14:textId="77777777" w:rsidR="008A6EA2" w:rsidRDefault="008A6EA2" w:rsidP="008A6EA2">
            <w:pPr>
              <w:pStyle w:val="RequirementText"/>
              <w:rPr>
                <w:noProof/>
              </w:rPr>
            </w:pPr>
            <w:r>
              <w:rPr>
                <w:noProof/>
              </w:rPr>
              <w:t>Bei der Gestaltung der Signalelemente sind die folgenden Gesetze und Vorschriften zu berücksichtigen:</w:t>
            </w:r>
          </w:p>
          <w:p w14:paraId="22BB5673" w14:textId="77777777" w:rsidR="008A6EA2" w:rsidRDefault="008A6EA2" w:rsidP="008A6EA2">
            <w:pPr>
              <w:pStyle w:val="RequirementText"/>
              <w:rPr>
                <w:noProof/>
              </w:rPr>
            </w:pPr>
            <w:r>
              <w:rPr>
                <w:noProof/>
              </w:rPr>
              <w:t>*) EisbG</w:t>
            </w:r>
          </w:p>
          <w:p w14:paraId="07F03CFE" w14:textId="77777777" w:rsidR="008A6EA2" w:rsidRDefault="008A6EA2" w:rsidP="008A6EA2">
            <w:pPr>
              <w:pStyle w:val="RequirementText"/>
              <w:rPr>
                <w:noProof/>
              </w:rPr>
            </w:pPr>
            <w:r>
              <w:rPr>
                <w:noProof/>
              </w:rPr>
              <w:t>*) EisbAV</w:t>
            </w:r>
          </w:p>
          <w:p w14:paraId="26608D21" w14:textId="77777777" w:rsidR="008A6EA2" w:rsidRDefault="008A6EA2" w:rsidP="008A6EA2">
            <w:pPr>
              <w:pStyle w:val="RequirementText"/>
              <w:rPr>
                <w:noProof/>
              </w:rPr>
            </w:pPr>
            <w:r>
              <w:rPr>
                <w:noProof/>
              </w:rPr>
              <w:t xml:space="preserve">*) AM-VO </w:t>
            </w:r>
          </w:p>
          <w:p w14:paraId="6112EEF2" w14:textId="77777777" w:rsidR="008A6EA2" w:rsidRPr="00801EA4" w:rsidRDefault="008A6EA2" w:rsidP="008A6EA2">
            <w:pPr>
              <w:pStyle w:val="RequirementText"/>
              <w:rPr>
                <w:noProof/>
              </w:rPr>
            </w:pPr>
            <w:r>
              <w:rPr>
                <w:noProof/>
              </w:rPr>
              <w:t>*) EisBBV</w:t>
            </w:r>
          </w:p>
        </w:tc>
      </w:tr>
      <w:tr w:rsidR="008A6EA2" w:rsidRPr="00801EA4" w14:paraId="5CD6E407" w14:textId="77777777" w:rsidTr="003320A0">
        <w:trPr>
          <w:cantSplit/>
        </w:trPr>
        <w:tc>
          <w:tcPr>
            <w:tcW w:w="2117" w:type="dxa"/>
            <w:tcBorders>
              <w:top w:val="single" w:sz="4" w:space="0" w:color="C0C0C0"/>
              <w:left w:val="single" w:sz="8" w:space="0" w:color="C0C0C0"/>
            </w:tcBorders>
          </w:tcPr>
          <w:p w14:paraId="0E2F1342"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3F027889" w14:textId="77777777" w:rsidR="008A6EA2" w:rsidRPr="00801EA4" w:rsidRDefault="008A6EA2" w:rsidP="008A6EA2">
            <w:pPr>
              <w:pStyle w:val="PropertiesKeep"/>
              <w:rPr>
                <w:noProof/>
                <w:sz w:val="16"/>
                <w:szCs w:val="16"/>
              </w:rPr>
            </w:pPr>
            <w:r w:rsidRPr="008A6EA2">
              <w:rPr>
                <w:noProof/>
                <w:sz w:val="16"/>
                <w:szCs w:val="16"/>
              </w:rPr>
              <w:t>new</w:t>
            </w:r>
          </w:p>
        </w:tc>
      </w:tr>
      <w:tr w:rsidR="008A6EA2" w:rsidRPr="00801EA4" w14:paraId="6E56DBDD" w14:textId="77777777" w:rsidTr="003320A0">
        <w:trPr>
          <w:cantSplit/>
        </w:trPr>
        <w:tc>
          <w:tcPr>
            <w:tcW w:w="2117" w:type="dxa"/>
            <w:tcBorders>
              <w:left w:val="single" w:sz="8" w:space="0" w:color="C0C0C0"/>
            </w:tcBorders>
          </w:tcPr>
          <w:p w14:paraId="3AF6CC97"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291393D9"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6F1BC13F" w14:textId="77777777" w:rsidR="008A6EA2" w:rsidRPr="00801EA4" w:rsidRDefault="008A6EA2" w:rsidP="003320A0">
            <w:pPr>
              <w:pStyle w:val="PropertiesKeep"/>
              <w:rPr>
                <w:noProof/>
                <w:sz w:val="16"/>
                <w:szCs w:val="16"/>
              </w:rPr>
            </w:pPr>
          </w:p>
        </w:tc>
        <w:tc>
          <w:tcPr>
            <w:tcW w:w="1781" w:type="dxa"/>
          </w:tcPr>
          <w:p w14:paraId="16D190CA"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00AC5573" w14:textId="77777777" w:rsidR="008A6EA2" w:rsidRPr="00801EA4" w:rsidRDefault="008A6EA2" w:rsidP="008A6EA2">
            <w:pPr>
              <w:pStyle w:val="PropertiesKeep"/>
              <w:rPr>
                <w:noProof/>
                <w:sz w:val="16"/>
                <w:szCs w:val="16"/>
              </w:rPr>
            </w:pPr>
            <w:r w:rsidRPr="008A6EA2">
              <w:rPr>
                <w:noProof/>
                <w:sz w:val="16"/>
                <w:szCs w:val="16"/>
              </w:rPr>
              <w:t>iAnzeiger, iLED, RaiLED</w:t>
            </w:r>
          </w:p>
        </w:tc>
      </w:tr>
      <w:tr w:rsidR="008A6EA2" w:rsidRPr="00801EA4" w14:paraId="5EC6D783" w14:textId="77777777" w:rsidTr="003320A0">
        <w:trPr>
          <w:cantSplit/>
        </w:trPr>
        <w:tc>
          <w:tcPr>
            <w:tcW w:w="2117" w:type="dxa"/>
            <w:tcBorders>
              <w:left w:val="single" w:sz="8" w:space="0" w:color="C0C0C0"/>
            </w:tcBorders>
          </w:tcPr>
          <w:p w14:paraId="153DAB3E"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79DF3593" w14:textId="77777777" w:rsidR="008A6EA2" w:rsidRPr="00801EA4" w:rsidRDefault="008A6EA2" w:rsidP="008A6EA2">
            <w:pPr>
              <w:pStyle w:val="PropertiesKeep"/>
              <w:rPr>
                <w:noProof/>
                <w:sz w:val="16"/>
                <w:szCs w:val="16"/>
              </w:rPr>
            </w:pPr>
            <w:r w:rsidRPr="008A6EA2">
              <w:rPr>
                <w:noProof/>
                <w:sz w:val="16"/>
                <w:szCs w:val="16"/>
              </w:rPr>
              <w:t>iLED 2.0, RaiLED 1.1, iAnzeiger 2.0</w:t>
            </w:r>
          </w:p>
        </w:tc>
        <w:tc>
          <w:tcPr>
            <w:tcW w:w="284" w:type="dxa"/>
          </w:tcPr>
          <w:p w14:paraId="03173042" w14:textId="77777777" w:rsidR="008A6EA2" w:rsidRPr="00801EA4" w:rsidRDefault="008A6EA2" w:rsidP="003320A0">
            <w:pPr>
              <w:pStyle w:val="PropertiesKeep"/>
              <w:rPr>
                <w:noProof/>
                <w:sz w:val="16"/>
                <w:szCs w:val="16"/>
              </w:rPr>
            </w:pPr>
          </w:p>
        </w:tc>
        <w:tc>
          <w:tcPr>
            <w:tcW w:w="1781" w:type="dxa"/>
          </w:tcPr>
          <w:p w14:paraId="2BA2FE2A"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26FD4EDA" w14:textId="77777777" w:rsidR="008A6EA2" w:rsidRPr="00801EA4" w:rsidRDefault="008A6EA2" w:rsidP="008A6EA2">
            <w:pPr>
              <w:pStyle w:val="PropertiesKeep"/>
              <w:rPr>
                <w:noProof/>
                <w:sz w:val="16"/>
                <w:szCs w:val="16"/>
              </w:rPr>
            </w:pPr>
            <w:r w:rsidRPr="008A6EA2">
              <w:rPr>
                <w:noProof/>
                <w:sz w:val="16"/>
                <w:szCs w:val="16"/>
              </w:rPr>
              <w:t>LH-SIG-17</w:t>
            </w:r>
          </w:p>
        </w:tc>
      </w:tr>
      <w:tr w:rsidR="008A6EA2" w:rsidRPr="00801EA4" w14:paraId="6496D13E" w14:textId="77777777" w:rsidTr="003320A0">
        <w:trPr>
          <w:cantSplit/>
        </w:trPr>
        <w:tc>
          <w:tcPr>
            <w:tcW w:w="2117" w:type="dxa"/>
            <w:tcBorders>
              <w:left w:val="single" w:sz="8" w:space="0" w:color="C0C0C0"/>
            </w:tcBorders>
          </w:tcPr>
          <w:p w14:paraId="0D46A006"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6975BB14" w14:textId="77777777" w:rsidR="008A6EA2" w:rsidRPr="00801EA4" w:rsidRDefault="008A6EA2" w:rsidP="008A6EA2">
            <w:pPr>
              <w:pStyle w:val="PropertiesKeep"/>
              <w:rPr>
                <w:noProof/>
                <w:sz w:val="16"/>
                <w:szCs w:val="16"/>
              </w:rPr>
            </w:pPr>
            <w:r w:rsidRPr="008A6EA2">
              <w:rPr>
                <w:noProof/>
                <w:sz w:val="16"/>
                <w:szCs w:val="16"/>
              </w:rPr>
              <w:t>OBB</w:t>
            </w:r>
          </w:p>
        </w:tc>
      </w:tr>
      <w:tr w:rsidR="008A6EA2" w:rsidRPr="00801EA4" w14:paraId="5E1374DD" w14:textId="77777777" w:rsidTr="003320A0">
        <w:trPr>
          <w:cantSplit/>
        </w:trPr>
        <w:tc>
          <w:tcPr>
            <w:tcW w:w="2117" w:type="dxa"/>
            <w:tcBorders>
              <w:top w:val="single" w:sz="4" w:space="0" w:color="C0C0C0"/>
              <w:left w:val="single" w:sz="8" w:space="0" w:color="C0C0C0"/>
              <w:bottom w:val="single" w:sz="4" w:space="0" w:color="C0C0C0"/>
            </w:tcBorders>
          </w:tcPr>
          <w:p w14:paraId="08E635B5"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02A70FBD" w14:textId="77777777" w:rsidR="008A6EA2" w:rsidRPr="00801EA4" w:rsidRDefault="008A6EA2" w:rsidP="008A6EA2">
            <w:pPr>
              <w:pStyle w:val="PropertiesKeep"/>
              <w:rPr>
                <w:noProof/>
                <w:sz w:val="16"/>
                <w:szCs w:val="16"/>
              </w:rPr>
            </w:pPr>
            <w:r w:rsidRPr="008A6EA2">
              <w:rPr>
                <w:noProof/>
                <w:sz w:val="16"/>
                <w:szCs w:val="16"/>
              </w:rPr>
              <w:t>Eisenbahngesetz 1957 -&gt; nur für §40 Person relevant</w:t>
            </w:r>
          </w:p>
        </w:tc>
      </w:tr>
    </w:tbl>
    <w:p w14:paraId="2B772CC3" w14:textId="77777777" w:rsidR="008A6EA2" w:rsidRPr="004C6CAC" w:rsidRDefault="008A6EA2" w:rsidP="008A6EA2">
      <w:pPr>
        <w:pStyle w:val="Paragraph"/>
        <w:spacing w:before="0" w:after="0" w:line="240" w:lineRule="auto"/>
        <w:rPr>
          <w:noProof/>
          <w:sz w:val="8"/>
          <w:szCs w:val="8"/>
          <w:lang w:val="en-US"/>
        </w:rPr>
      </w:pPr>
    </w:p>
    <w:p w14:paraId="15FD0398"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50E216FD"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267F8E06" w14:textId="77777777" w:rsidR="008A6EA2" w:rsidRPr="00801EA4" w:rsidRDefault="008A6EA2" w:rsidP="008A6EA2">
            <w:pPr>
              <w:pStyle w:val="RequirementHeader"/>
              <w:rPr>
                <w:b w:val="0"/>
                <w:noProof/>
              </w:rPr>
            </w:pPr>
            <w:r w:rsidRPr="00801EA4">
              <w:rPr>
                <w:noProof/>
              </w:rPr>
              <w:t>[</w:t>
            </w:r>
            <w:r>
              <w:rPr>
                <w:noProof/>
              </w:rPr>
              <w:t>SE:FL:FEA:0108</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067851AD" w14:textId="77777777" w:rsidR="008A6EA2" w:rsidRPr="00801EA4" w:rsidRDefault="008A6EA2" w:rsidP="008A6EA2">
            <w:pPr>
              <w:pStyle w:val="RequirementHeader"/>
              <w:rPr>
                <w:noProof/>
              </w:rPr>
            </w:pPr>
            <w:r>
              <w:rPr>
                <w:noProof/>
              </w:rPr>
              <w:t>Zu beachtende Normen und Standards</w:t>
            </w:r>
            <w:r w:rsidRPr="00801EA4">
              <w:rPr>
                <w:noProof/>
              </w:rPr>
              <w:t xml:space="preserve"> </w:t>
            </w:r>
          </w:p>
        </w:tc>
      </w:tr>
      <w:tr w:rsidR="008A6EA2" w:rsidRPr="00801EA4" w14:paraId="16B34A30"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0C98CA25" w14:textId="77777777" w:rsidR="008A6EA2" w:rsidRDefault="008A6EA2" w:rsidP="008A6EA2">
            <w:pPr>
              <w:pStyle w:val="RequirementText"/>
              <w:rPr>
                <w:noProof/>
              </w:rPr>
            </w:pPr>
            <w:r>
              <w:rPr>
                <w:noProof/>
              </w:rPr>
              <w:t>Das Signalelement muss folgenden Normen entsprechen:</w:t>
            </w:r>
          </w:p>
          <w:p w14:paraId="5C8FA5F0" w14:textId="77777777" w:rsidR="008A6EA2" w:rsidRDefault="008A6EA2" w:rsidP="008A6EA2">
            <w:pPr>
              <w:pStyle w:val="RequirementText"/>
              <w:rPr>
                <w:noProof/>
              </w:rPr>
            </w:pPr>
            <w:r>
              <w:rPr>
                <w:noProof/>
              </w:rPr>
              <w:t>- EN 60721-1,</w:t>
            </w:r>
          </w:p>
          <w:p w14:paraId="0DDDC062" w14:textId="77777777" w:rsidR="008A6EA2" w:rsidRDefault="008A6EA2" w:rsidP="008A6EA2">
            <w:pPr>
              <w:pStyle w:val="RequirementText"/>
              <w:rPr>
                <w:noProof/>
              </w:rPr>
            </w:pPr>
            <w:r>
              <w:rPr>
                <w:noProof/>
              </w:rPr>
              <w:t>- EN IEC 60721-3-2,</w:t>
            </w:r>
          </w:p>
          <w:p w14:paraId="0F2A1B10" w14:textId="77777777" w:rsidR="008A6EA2" w:rsidRDefault="008A6EA2" w:rsidP="008A6EA2">
            <w:pPr>
              <w:pStyle w:val="RequirementText"/>
              <w:rPr>
                <w:noProof/>
              </w:rPr>
            </w:pPr>
            <w:r>
              <w:rPr>
                <w:noProof/>
              </w:rPr>
              <w:t>- EN IEC 60721 3-4,</w:t>
            </w:r>
          </w:p>
          <w:p w14:paraId="5D5CF5C6" w14:textId="77777777" w:rsidR="008A6EA2" w:rsidRDefault="008A6EA2" w:rsidP="008A6EA2">
            <w:pPr>
              <w:pStyle w:val="RequirementText"/>
              <w:rPr>
                <w:noProof/>
              </w:rPr>
            </w:pPr>
            <w:r>
              <w:rPr>
                <w:noProof/>
              </w:rPr>
              <w:t>- EN IEC 60721 3-9,</w:t>
            </w:r>
          </w:p>
          <w:p w14:paraId="524D9946" w14:textId="77777777" w:rsidR="008A6EA2" w:rsidRDefault="008A6EA2" w:rsidP="008A6EA2">
            <w:pPr>
              <w:pStyle w:val="RequirementText"/>
              <w:rPr>
                <w:noProof/>
              </w:rPr>
            </w:pPr>
            <w:r>
              <w:rPr>
                <w:noProof/>
              </w:rPr>
              <w:t>- DIN 6163-4,</w:t>
            </w:r>
          </w:p>
          <w:p w14:paraId="05FE054C" w14:textId="77777777" w:rsidR="008A6EA2" w:rsidRDefault="008A6EA2" w:rsidP="008A6EA2">
            <w:pPr>
              <w:pStyle w:val="RequirementText"/>
              <w:rPr>
                <w:noProof/>
              </w:rPr>
            </w:pPr>
            <w:r>
              <w:rPr>
                <w:noProof/>
              </w:rPr>
              <w:t>- EN 50121-4,</w:t>
            </w:r>
          </w:p>
          <w:p w14:paraId="7D1DF98A" w14:textId="77777777" w:rsidR="008A6EA2" w:rsidRDefault="008A6EA2" w:rsidP="008A6EA2">
            <w:pPr>
              <w:pStyle w:val="RequirementText"/>
              <w:rPr>
                <w:noProof/>
              </w:rPr>
            </w:pPr>
            <w:r>
              <w:rPr>
                <w:noProof/>
              </w:rPr>
              <w:t>- EN 50125-3,</w:t>
            </w:r>
          </w:p>
          <w:p w14:paraId="01FB2789" w14:textId="77777777" w:rsidR="008A6EA2" w:rsidRDefault="008A6EA2" w:rsidP="008A6EA2">
            <w:pPr>
              <w:pStyle w:val="RequirementText"/>
              <w:rPr>
                <w:noProof/>
              </w:rPr>
            </w:pPr>
            <w:r>
              <w:rPr>
                <w:noProof/>
              </w:rPr>
              <w:t>- EN 50126,</w:t>
            </w:r>
          </w:p>
          <w:p w14:paraId="1B2864C0" w14:textId="77777777" w:rsidR="008A6EA2" w:rsidRDefault="008A6EA2" w:rsidP="008A6EA2">
            <w:pPr>
              <w:pStyle w:val="RequirementText"/>
              <w:rPr>
                <w:noProof/>
              </w:rPr>
            </w:pPr>
            <w:r>
              <w:rPr>
                <w:noProof/>
              </w:rPr>
              <w:t>- EN 50716,</w:t>
            </w:r>
          </w:p>
          <w:p w14:paraId="77ADD325" w14:textId="77777777" w:rsidR="008A6EA2" w:rsidRDefault="008A6EA2" w:rsidP="008A6EA2">
            <w:pPr>
              <w:pStyle w:val="RequirementText"/>
              <w:rPr>
                <w:noProof/>
              </w:rPr>
            </w:pPr>
            <w:r>
              <w:rPr>
                <w:noProof/>
              </w:rPr>
              <w:t>- EN 50129</w:t>
            </w:r>
          </w:p>
          <w:p w14:paraId="628A2887" w14:textId="77777777" w:rsidR="008A6EA2" w:rsidRDefault="008A6EA2" w:rsidP="008A6EA2">
            <w:pPr>
              <w:pStyle w:val="RequirementText"/>
              <w:rPr>
                <w:noProof/>
              </w:rPr>
            </w:pPr>
            <w:r>
              <w:rPr>
                <w:noProof/>
              </w:rPr>
              <w:t>- EN 12966</w:t>
            </w:r>
          </w:p>
          <w:p w14:paraId="6941A712" w14:textId="77777777" w:rsidR="008A6EA2" w:rsidRPr="00801EA4" w:rsidRDefault="008A6EA2" w:rsidP="008A6EA2">
            <w:pPr>
              <w:pStyle w:val="RequirementText"/>
              <w:rPr>
                <w:noProof/>
              </w:rPr>
            </w:pPr>
            <w:r>
              <w:rPr>
                <w:noProof/>
              </w:rPr>
              <w:t>- EN 50122-1</w:t>
            </w:r>
          </w:p>
        </w:tc>
      </w:tr>
      <w:tr w:rsidR="008A6EA2" w:rsidRPr="00801EA4" w14:paraId="37B6BB64" w14:textId="77777777" w:rsidTr="003320A0">
        <w:trPr>
          <w:cantSplit/>
        </w:trPr>
        <w:tc>
          <w:tcPr>
            <w:tcW w:w="2117" w:type="dxa"/>
            <w:tcBorders>
              <w:top w:val="single" w:sz="4" w:space="0" w:color="C0C0C0"/>
              <w:left w:val="single" w:sz="8" w:space="0" w:color="C0C0C0"/>
            </w:tcBorders>
          </w:tcPr>
          <w:p w14:paraId="7731D572"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4DD67797" w14:textId="77777777" w:rsidR="008A6EA2" w:rsidRPr="00801EA4" w:rsidRDefault="008A6EA2" w:rsidP="008A6EA2">
            <w:pPr>
              <w:pStyle w:val="PropertiesKeep"/>
              <w:rPr>
                <w:noProof/>
                <w:sz w:val="16"/>
                <w:szCs w:val="16"/>
              </w:rPr>
            </w:pPr>
            <w:r w:rsidRPr="008A6EA2">
              <w:rPr>
                <w:noProof/>
                <w:sz w:val="16"/>
                <w:szCs w:val="16"/>
              </w:rPr>
              <w:t>RAILED:FL:17, RAILED:FL:43, iLED:FL:FEA:0055, iLED:FL:FEA:0083, iANZ:FL:FEA:0039</w:t>
            </w:r>
          </w:p>
        </w:tc>
      </w:tr>
      <w:tr w:rsidR="008A6EA2" w:rsidRPr="00801EA4" w14:paraId="5B3AC292" w14:textId="77777777" w:rsidTr="003320A0">
        <w:trPr>
          <w:cantSplit/>
        </w:trPr>
        <w:tc>
          <w:tcPr>
            <w:tcW w:w="2117" w:type="dxa"/>
            <w:tcBorders>
              <w:left w:val="single" w:sz="8" w:space="0" w:color="C0C0C0"/>
            </w:tcBorders>
          </w:tcPr>
          <w:p w14:paraId="783FB581"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3F230F53"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3F0FA790" w14:textId="77777777" w:rsidR="008A6EA2" w:rsidRPr="00801EA4" w:rsidRDefault="008A6EA2" w:rsidP="003320A0">
            <w:pPr>
              <w:pStyle w:val="PropertiesKeep"/>
              <w:rPr>
                <w:noProof/>
                <w:sz w:val="16"/>
                <w:szCs w:val="16"/>
              </w:rPr>
            </w:pPr>
          </w:p>
        </w:tc>
        <w:tc>
          <w:tcPr>
            <w:tcW w:w="1781" w:type="dxa"/>
          </w:tcPr>
          <w:p w14:paraId="569C12EE"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3C8F2993" w14:textId="77777777" w:rsidR="008A6EA2" w:rsidRPr="00801EA4" w:rsidRDefault="008A6EA2" w:rsidP="008A6EA2">
            <w:pPr>
              <w:pStyle w:val="PropertiesKeep"/>
              <w:rPr>
                <w:noProof/>
                <w:sz w:val="16"/>
                <w:szCs w:val="16"/>
              </w:rPr>
            </w:pPr>
            <w:r w:rsidRPr="008A6EA2">
              <w:rPr>
                <w:noProof/>
                <w:sz w:val="16"/>
                <w:szCs w:val="16"/>
              </w:rPr>
              <w:t>iAnzeiger, iLED, RaiLED</w:t>
            </w:r>
          </w:p>
        </w:tc>
      </w:tr>
      <w:tr w:rsidR="008A6EA2" w:rsidRPr="00801EA4" w14:paraId="2CDFFCBC" w14:textId="77777777" w:rsidTr="003320A0">
        <w:trPr>
          <w:cantSplit/>
        </w:trPr>
        <w:tc>
          <w:tcPr>
            <w:tcW w:w="2117" w:type="dxa"/>
            <w:tcBorders>
              <w:left w:val="single" w:sz="8" w:space="0" w:color="C0C0C0"/>
            </w:tcBorders>
          </w:tcPr>
          <w:p w14:paraId="78473087"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5E1DB4E9" w14:textId="77777777" w:rsidR="008A6EA2" w:rsidRPr="00801EA4" w:rsidRDefault="008A6EA2" w:rsidP="008A6EA2">
            <w:pPr>
              <w:pStyle w:val="PropertiesKeep"/>
              <w:rPr>
                <w:noProof/>
                <w:sz w:val="16"/>
                <w:szCs w:val="16"/>
              </w:rPr>
            </w:pPr>
            <w:r w:rsidRPr="008A6EA2">
              <w:rPr>
                <w:noProof/>
                <w:sz w:val="16"/>
                <w:szCs w:val="16"/>
              </w:rPr>
              <w:t>iLED 2.0, RaiLED 1.1, iAnzeiger 2.0</w:t>
            </w:r>
          </w:p>
        </w:tc>
        <w:tc>
          <w:tcPr>
            <w:tcW w:w="284" w:type="dxa"/>
          </w:tcPr>
          <w:p w14:paraId="34B230E0" w14:textId="77777777" w:rsidR="008A6EA2" w:rsidRPr="00801EA4" w:rsidRDefault="008A6EA2" w:rsidP="003320A0">
            <w:pPr>
              <w:pStyle w:val="PropertiesKeep"/>
              <w:rPr>
                <w:noProof/>
                <w:sz w:val="16"/>
                <w:szCs w:val="16"/>
              </w:rPr>
            </w:pPr>
          </w:p>
        </w:tc>
        <w:tc>
          <w:tcPr>
            <w:tcW w:w="1781" w:type="dxa"/>
          </w:tcPr>
          <w:p w14:paraId="3309E03C"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1CEC35FD" w14:textId="77777777" w:rsidR="008A6EA2" w:rsidRPr="00801EA4" w:rsidRDefault="008A6EA2" w:rsidP="008A6EA2">
            <w:pPr>
              <w:pStyle w:val="PropertiesKeep"/>
              <w:rPr>
                <w:noProof/>
                <w:sz w:val="16"/>
                <w:szCs w:val="16"/>
              </w:rPr>
            </w:pPr>
            <w:r w:rsidRPr="008A6EA2">
              <w:rPr>
                <w:noProof/>
                <w:sz w:val="16"/>
                <w:szCs w:val="16"/>
              </w:rPr>
              <w:t>LH-SIG-18</w:t>
            </w:r>
          </w:p>
        </w:tc>
      </w:tr>
      <w:tr w:rsidR="008A6EA2" w:rsidRPr="00801EA4" w14:paraId="439DCDA7" w14:textId="77777777" w:rsidTr="003320A0">
        <w:trPr>
          <w:cantSplit/>
        </w:trPr>
        <w:tc>
          <w:tcPr>
            <w:tcW w:w="2117" w:type="dxa"/>
            <w:tcBorders>
              <w:left w:val="single" w:sz="8" w:space="0" w:color="C0C0C0"/>
            </w:tcBorders>
          </w:tcPr>
          <w:p w14:paraId="27EF7943"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290BC553"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465D53EC" w14:textId="77777777" w:rsidTr="003320A0">
        <w:trPr>
          <w:cantSplit/>
        </w:trPr>
        <w:tc>
          <w:tcPr>
            <w:tcW w:w="2117" w:type="dxa"/>
            <w:tcBorders>
              <w:top w:val="single" w:sz="4" w:space="0" w:color="C0C0C0"/>
              <w:left w:val="single" w:sz="8" w:space="0" w:color="C0C0C0"/>
              <w:bottom w:val="single" w:sz="4" w:space="0" w:color="C0C0C0"/>
            </w:tcBorders>
          </w:tcPr>
          <w:p w14:paraId="17E76AF8"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23FF63C4" w14:textId="00B8842F" w:rsidR="008A6EA2" w:rsidRPr="008A6EA2" w:rsidRDefault="008A6EA2" w:rsidP="008A6EA2">
            <w:pPr>
              <w:pStyle w:val="PropertiesKeep"/>
              <w:rPr>
                <w:noProof/>
                <w:sz w:val="16"/>
                <w:szCs w:val="16"/>
              </w:rPr>
            </w:pPr>
            <w:r w:rsidRPr="008A6EA2">
              <w:rPr>
                <w:noProof/>
                <w:sz w:val="16"/>
                <w:szCs w:val="16"/>
              </w:rPr>
              <w:t xml:space="preserve">Siehe: </w:t>
            </w:r>
            <w:r w:rsidRPr="008A6EA2">
              <w:rPr>
                <w:noProof/>
                <w:sz w:val="16"/>
                <w:szCs w:val="16"/>
              </w:rPr>
              <w:fldChar w:fldCharType="begin"/>
            </w:r>
            <w:r w:rsidRPr="008A6EA2">
              <w:rPr>
                <w:noProof/>
                <w:sz w:val="16"/>
                <w:szCs w:val="16"/>
              </w:rPr>
              <w:instrText xml:space="preserve"> REF WEXP_REF_LH_LEDSIG\h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[R25]</w:t>
            </w:r>
            <w:r w:rsidRPr="008A6EA2">
              <w:rPr>
                <w:noProof/>
                <w:sz w:val="16"/>
                <w:szCs w:val="16"/>
              </w:rPr>
              <w:fldChar w:fldCharType="end"/>
            </w:r>
          </w:p>
          <w:p w14:paraId="17A32E79" w14:textId="77777777" w:rsidR="008A6EA2" w:rsidRPr="008A6EA2" w:rsidRDefault="008A6EA2" w:rsidP="008A6EA2">
            <w:pPr>
              <w:pStyle w:val="PropertiesKeep"/>
              <w:rPr>
                <w:noProof/>
                <w:sz w:val="16"/>
                <w:szCs w:val="16"/>
              </w:rPr>
            </w:pPr>
            <w:r w:rsidRPr="008A6EA2">
              <w:rPr>
                <w:noProof/>
                <w:sz w:val="16"/>
                <w:szCs w:val="16"/>
              </w:rPr>
              <w:t>Bemerkung:</w:t>
            </w:r>
          </w:p>
          <w:p w14:paraId="6A3A8A62" w14:textId="77777777" w:rsidR="008A6EA2" w:rsidRPr="008A6EA2" w:rsidRDefault="008A6EA2" w:rsidP="008A6EA2">
            <w:pPr>
              <w:pStyle w:val="PropertiesKeep"/>
              <w:rPr>
                <w:noProof/>
                <w:sz w:val="16"/>
                <w:szCs w:val="16"/>
              </w:rPr>
            </w:pPr>
            <w:r w:rsidRPr="008A6EA2">
              <w:rPr>
                <w:noProof/>
                <w:sz w:val="16"/>
                <w:szCs w:val="16"/>
              </w:rPr>
              <w:t>EN 12368 Traffic control equipment - Signal heads -&gt; nicht in LH verwendet (da nur für Straßensignale verbindlich)</w:t>
            </w:r>
          </w:p>
          <w:p w14:paraId="62DBB4CE" w14:textId="77777777" w:rsidR="008A6EA2" w:rsidRPr="008A6EA2" w:rsidRDefault="008A6EA2" w:rsidP="008A6EA2">
            <w:pPr>
              <w:pStyle w:val="PropertiesKeep"/>
              <w:rPr>
                <w:noProof/>
                <w:sz w:val="16"/>
                <w:szCs w:val="16"/>
              </w:rPr>
            </w:pPr>
            <w:r w:rsidRPr="008A6EA2">
              <w:rPr>
                <w:noProof/>
                <w:sz w:val="16"/>
                <w:szCs w:val="16"/>
              </w:rPr>
              <w:t>EN 60721-3-9 Microclimates inside products -&gt; in LH keine Klasse definiert</w:t>
            </w:r>
          </w:p>
          <w:p w14:paraId="21B42F8F" w14:textId="77777777" w:rsidR="008A6EA2" w:rsidRPr="008A6EA2" w:rsidRDefault="008A6EA2" w:rsidP="008A6EA2">
            <w:pPr>
              <w:pStyle w:val="PropertiesKeep"/>
              <w:rPr>
                <w:noProof/>
                <w:sz w:val="16"/>
                <w:szCs w:val="16"/>
              </w:rPr>
            </w:pPr>
            <w:r w:rsidRPr="008A6EA2">
              <w:rPr>
                <w:noProof/>
                <w:sz w:val="16"/>
                <w:szCs w:val="16"/>
              </w:rPr>
              <w:t>EN 60721-1 Environmental parameters and their severities  -&gt; nur Zusatzinformation</w:t>
            </w:r>
          </w:p>
          <w:p w14:paraId="189149EF" w14:textId="77777777" w:rsidR="008A6EA2" w:rsidRPr="008A6EA2" w:rsidRDefault="008A6EA2" w:rsidP="008A6EA2">
            <w:pPr>
              <w:pStyle w:val="PropertiesKeep"/>
              <w:rPr>
                <w:noProof/>
                <w:sz w:val="16"/>
                <w:szCs w:val="16"/>
              </w:rPr>
            </w:pPr>
            <w:r w:rsidRPr="008A6EA2">
              <w:rPr>
                <w:noProof/>
                <w:sz w:val="16"/>
                <w:szCs w:val="16"/>
              </w:rPr>
              <w:t>EN 60721-3-4 Stationary use at non-weatherprotected locations -&gt; wird durch 50125-3 abgedeckt</w:t>
            </w:r>
          </w:p>
          <w:p w14:paraId="18CE0628" w14:textId="77777777" w:rsidR="008A6EA2" w:rsidRPr="008A6EA2" w:rsidRDefault="008A6EA2" w:rsidP="008A6EA2">
            <w:pPr>
              <w:pStyle w:val="PropertiesKeep"/>
              <w:rPr>
                <w:noProof/>
                <w:sz w:val="16"/>
                <w:szCs w:val="16"/>
              </w:rPr>
            </w:pPr>
            <w:r w:rsidRPr="008A6EA2">
              <w:rPr>
                <w:noProof/>
                <w:sz w:val="16"/>
                <w:szCs w:val="16"/>
              </w:rPr>
              <w:t>EN 12966: Vertikale Verkehrszeichen - Wechselverkehrszeichen</w:t>
            </w:r>
          </w:p>
          <w:p w14:paraId="32CEE614" w14:textId="77777777" w:rsidR="008A6EA2" w:rsidRPr="00801EA4" w:rsidRDefault="008A6EA2" w:rsidP="008A6EA2">
            <w:pPr>
              <w:pStyle w:val="PropertiesKeep"/>
              <w:rPr>
                <w:noProof/>
                <w:sz w:val="16"/>
                <w:szCs w:val="16"/>
              </w:rPr>
            </w:pPr>
            <w:r w:rsidRPr="008A6EA2">
              <w:rPr>
                <w:noProof/>
                <w:sz w:val="16"/>
                <w:szCs w:val="16"/>
              </w:rPr>
              <w:t>Im Allgemeinen gelten alle hier gelisteten Normen auch für alle unsere anderen Märkte und Kunden.</w:t>
            </w:r>
          </w:p>
        </w:tc>
      </w:tr>
    </w:tbl>
    <w:p w14:paraId="05696997" w14:textId="77777777" w:rsidR="008A6EA2" w:rsidRPr="004C6CAC" w:rsidRDefault="008A6EA2" w:rsidP="008A6EA2">
      <w:pPr>
        <w:pStyle w:val="Paragraph"/>
        <w:spacing w:before="0" w:after="0" w:line="240" w:lineRule="auto"/>
        <w:rPr>
          <w:noProof/>
          <w:sz w:val="8"/>
          <w:szCs w:val="8"/>
          <w:lang w:val="en-US"/>
        </w:rPr>
      </w:pPr>
    </w:p>
    <w:p w14:paraId="38048C10" w14:textId="77777777" w:rsidR="008A6EA2" w:rsidRDefault="008A6EA2" w:rsidP="008A6EA2">
      <w:pPr>
        <w:pStyle w:val="Heading2"/>
        <w:rPr>
          <w:noProof/>
        </w:rPr>
      </w:pPr>
      <w:bookmarkStart w:id="94" w:name="_Toc210811900"/>
      <w:r>
        <w:rPr>
          <w:noProof/>
        </w:rPr>
        <w:lastRenderedPageBreak/>
        <w:t>Technische Anforderungen /  Technical requirements</w:t>
      </w:r>
      <w:bookmarkEnd w:id="94"/>
    </w:p>
    <w:p w14:paraId="217E2339"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6EFEE27D"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7F19FA46" w14:textId="77777777" w:rsidR="008A6EA2" w:rsidRPr="00801EA4" w:rsidRDefault="008A6EA2" w:rsidP="008A6EA2">
            <w:pPr>
              <w:pStyle w:val="RequirementHeader"/>
              <w:rPr>
                <w:b w:val="0"/>
                <w:noProof/>
              </w:rPr>
            </w:pPr>
            <w:r w:rsidRPr="00801EA4">
              <w:rPr>
                <w:noProof/>
              </w:rPr>
              <w:t>[</w:t>
            </w:r>
            <w:r>
              <w:rPr>
                <w:noProof/>
              </w:rPr>
              <w:t>SE:FL:FEA:0201</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22A354F4" w14:textId="77777777" w:rsidR="008A6EA2" w:rsidRPr="00801EA4" w:rsidRDefault="008A6EA2" w:rsidP="008A6EA2">
            <w:pPr>
              <w:pStyle w:val="RequirementHeader"/>
              <w:rPr>
                <w:noProof/>
              </w:rPr>
            </w:pPr>
            <w:r>
              <w:rPr>
                <w:noProof/>
              </w:rPr>
              <w:t>Signalaspekte für den ÖBB Anzeiger</w:t>
            </w:r>
            <w:r w:rsidRPr="00801EA4">
              <w:rPr>
                <w:noProof/>
              </w:rPr>
              <w:t xml:space="preserve"> </w:t>
            </w:r>
          </w:p>
        </w:tc>
      </w:tr>
      <w:tr w:rsidR="008A6EA2" w:rsidRPr="00801EA4" w14:paraId="26388E81"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4343CB0C" w14:textId="77777777" w:rsidR="008A6EA2" w:rsidRDefault="008A6EA2" w:rsidP="008A6EA2">
            <w:pPr>
              <w:pStyle w:val="RequirementText"/>
              <w:rPr>
                <w:noProof/>
              </w:rPr>
            </w:pPr>
            <w:r>
              <w:rPr>
                <w:noProof/>
              </w:rPr>
              <w:t xml:space="preserve">Innerhalb der Anzeiger-Produktlinie müssen die Bedürfnisse der ÖBB in Bezug auf die Signalisierung bei der Entwicklung berücksichtigt werden. </w:t>
            </w:r>
          </w:p>
          <w:p w14:paraId="1AD16C18" w14:textId="77777777" w:rsidR="008A6EA2" w:rsidRDefault="008A6EA2" w:rsidP="008A6EA2">
            <w:pPr>
              <w:pStyle w:val="RequirementText"/>
              <w:rPr>
                <w:noProof/>
              </w:rPr>
            </w:pPr>
            <w:r>
              <w:rPr>
                <w:noProof/>
              </w:rPr>
              <w:t>Die folgenden Typen von Anzeigern der ÖBB sind zu unterstützen:</w:t>
            </w:r>
          </w:p>
          <w:p w14:paraId="6F2C9B4C" w14:textId="77777777" w:rsidR="008A6EA2" w:rsidRDefault="008A6EA2" w:rsidP="008A6EA2">
            <w:pPr>
              <w:pStyle w:val="RequirementText"/>
              <w:rPr>
                <w:noProof/>
              </w:rPr>
            </w:pPr>
            <w:r>
              <w:rPr>
                <w:noProof/>
              </w:rPr>
              <w:t>- Signalnachahmer (SNA mit Halt, Halt -ERS, Frei und Frei mit Beschränkung),</w:t>
            </w:r>
          </w:p>
          <w:p w14:paraId="1D4EB6DC" w14:textId="77777777" w:rsidR="008A6EA2" w:rsidRDefault="008A6EA2" w:rsidP="008A6EA2">
            <w:pPr>
              <w:pStyle w:val="RequirementText"/>
              <w:rPr>
                <w:noProof/>
              </w:rPr>
            </w:pPr>
            <w:r>
              <w:rPr>
                <w:noProof/>
              </w:rPr>
              <w:t>- Geschwindigkeitsanzeiger (GA mit 2, 3, 4, 5, 6, 7, 8, 9, 10, 11 und 12),</w:t>
            </w:r>
          </w:p>
          <w:p w14:paraId="6FC9E053" w14:textId="77777777" w:rsidR="008A6EA2" w:rsidRDefault="008A6EA2" w:rsidP="008A6EA2">
            <w:pPr>
              <w:pStyle w:val="RequirementText"/>
              <w:rPr>
                <w:noProof/>
              </w:rPr>
            </w:pPr>
            <w:r>
              <w:rPr>
                <w:noProof/>
              </w:rPr>
              <w:t>- Geschwindigkeitsvoranzeiger (GVA mit 2, 3, 4, 5, 6, 7, 8, 9, 10, 11 und 12)</w:t>
            </w:r>
          </w:p>
          <w:p w14:paraId="2EAFB827" w14:textId="77777777" w:rsidR="008A6EA2" w:rsidRPr="00801EA4" w:rsidRDefault="008A6EA2" w:rsidP="008A6EA2">
            <w:pPr>
              <w:pStyle w:val="RequirementText"/>
              <w:rPr>
                <w:noProof/>
              </w:rPr>
            </w:pPr>
            <w:r>
              <w:rPr>
                <w:noProof/>
              </w:rPr>
              <w:t>Für weitere Details siehe ÖBB V1.</w:t>
            </w:r>
          </w:p>
        </w:tc>
      </w:tr>
      <w:tr w:rsidR="008A6EA2" w:rsidRPr="00801EA4" w14:paraId="5EA249CE" w14:textId="77777777" w:rsidTr="003320A0">
        <w:trPr>
          <w:cantSplit/>
        </w:trPr>
        <w:tc>
          <w:tcPr>
            <w:tcW w:w="2117" w:type="dxa"/>
            <w:tcBorders>
              <w:top w:val="single" w:sz="4" w:space="0" w:color="C0C0C0"/>
              <w:left w:val="single" w:sz="8" w:space="0" w:color="C0C0C0"/>
            </w:tcBorders>
          </w:tcPr>
          <w:p w14:paraId="62BFB8A3"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701B33E2" w14:textId="77777777" w:rsidR="008A6EA2" w:rsidRPr="00801EA4" w:rsidRDefault="008A6EA2" w:rsidP="008A6EA2">
            <w:pPr>
              <w:pStyle w:val="PropertiesKeep"/>
              <w:rPr>
                <w:noProof/>
                <w:sz w:val="16"/>
                <w:szCs w:val="16"/>
              </w:rPr>
            </w:pPr>
            <w:r w:rsidRPr="008A6EA2">
              <w:rPr>
                <w:noProof/>
                <w:sz w:val="16"/>
                <w:szCs w:val="16"/>
              </w:rPr>
              <w:t>RAILED:FL:01, iANZ:FL:FEA:0001, iANZ:FL:FEA:0002</w:t>
            </w:r>
          </w:p>
        </w:tc>
      </w:tr>
      <w:tr w:rsidR="008A6EA2" w:rsidRPr="00801EA4" w14:paraId="32C4D42E" w14:textId="77777777" w:rsidTr="003320A0">
        <w:trPr>
          <w:cantSplit/>
        </w:trPr>
        <w:tc>
          <w:tcPr>
            <w:tcW w:w="2117" w:type="dxa"/>
            <w:tcBorders>
              <w:left w:val="single" w:sz="8" w:space="0" w:color="C0C0C0"/>
            </w:tcBorders>
          </w:tcPr>
          <w:p w14:paraId="12F64279"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0C60DF3F"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7B612BB4" w14:textId="77777777" w:rsidR="008A6EA2" w:rsidRPr="00801EA4" w:rsidRDefault="008A6EA2" w:rsidP="003320A0">
            <w:pPr>
              <w:pStyle w:val="PropertiesKeep"/>
              <w:rPr>
                <w:noProof/>
                <w:sz w:val="16"/>
                <w:szCs w:val="16"/>
              </w:rPr>
            </w:pPr>
          </w:p>
        </w:tc>
        <w:tc>
          <w:tcPr>
            <w:tcW w:w="1781" w:type="dxa"/>
          </w:tcPr>
          <w:p w14:paraId="59D6A4F4"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1A831B8E" w14:textId="77777777" w:rsidR="008A6EA2" w:rsidRPr="00801EA4" w:rsidRDefault="008A6EA2" w:rsidP="008A6EA2">
            <w:pPr>
              <w:pStyle w:val="PropertiesKeep"/>
              <w:rPr>
                <w:noProof/>
                <w:sz w:val="16"/>
                <w:szCs w:val="16"/>
              </w:rPr>
            </w:pPr>
            <w:r w:rsidRPr="008A6EA2">
              <w:rPr>
                <w:noProof/>
                <w:sz w:val="16"/>
                <w:szCs w:val="16"/>
              </w:rPr>
              <w:t>iAnzeiger</w:t>
            </w:r>
          </w:p>
        </w:tc>
      </w:tr>
      <w:tr w:rsidR="008A6EA2" w:rsidRPr="00801EA4" w14:paraId="277918A9" w14:textId="77777777" w:rsidTr="003320A0">
        <w:trPr>
          <w:cantSplit/>
        </w:trPr>
        <w:tc>
          <w:tcPr>
            <w:tcW w:w="2117" w:type="dxa"/>
            <w:tcBorders>
              <w:left w:val="single" w:sz="8" w:space="0" w:color="C0C0C0"/>
            </w:tcBorders>
          </w:tcPr>
          <w:p w14:paraId="440CA807"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3496DAAD" w14:textId="77777777" w:rsidR="008A6EA2" w:rsidRPr="00801EA4" w:rsidRDefault="008A6EA2" w:rsidP="008A6EA2">
            <w:pPr>
              <w:pStyle w:val="PropertiesKeep"/>
              <w:rPr>
                <w:noProof/>
                <w:sz w:val="16"/>
                <w:szCs w:val="16"/>
              </w:rPr>
            </w:pPr>
            <w:r w:rsidRPr="008A6EA2">
              <w:rPr>
                <w:noProof/>
                <w:sz w:val="16"/>
                <w:szCs w:val="16"/>
              </w:rPr>
              <w:t>iAnzeiger 2.0</w:t>
            </w:r>
          </w:p>
        </w:tc>
        <w:tc>
          <w:tcPr>
            <w:tcW w:w="284" w:type="dxa"/>
          </w:tcPr>
          <w:p w14:paraId="1A4FF94A" w14:textId="77777777" w:rsidR="008A6EA2" w:rsidRPr="00801EA4" w:rsidRDefault="008A6EA2" w:rsidP="003320A0">
            <w:pPr>
              <w:pStyle w:val="PropertiesKeep"/>
              <w:rPr>
                <w:noProof/>
                <w:sz w:val="16"/>
                <w:szCs w:val="16"/>
              </w:rPr>
            </w:pPr>
          </w:p>
        </w:tc>
        <w:tc>
          <w:tcPr>
            <w:tcW w:w="1781" w:type="dxa"/>
          </w:tcPr>
          <w:p w14:paraId="091B4894"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76BC0E2F" w14:textId="77777777" w:rsidR="008A6EA2" w:rsidRPr="00801EA4" w:rsidRDefault="008A6EA2" w:rsidP="008A6EA2">
            <w:pPr>
              <w:pStyle w:val="PropertiesKeep"/>
              <w:rPr>
                <w:noProof/>
                <w:sz w:val="16"/>
                <w:szCs w:val="16"/>
              </w:rPr>
            </w:pPr>
            <w:r w:rsidRPr="008A6EA2">
              <w:rPr>
                <w:noProof/>
                <w:sz w:val="16"/>
                <w:szCs w:val="16"/>
              </w:rPr>
              <w:t>LH-SIG-14</w:t>
            </w:r>
          </w:p>
        </w:tc>
      </w:tr>
      <w:tr w:rsidR="008A6EA2" w:rsidRPr="00801EA4" w14:paraId="03C752D3" w14:textId="77777777" w:rsidTr="003320A0">
        <w:trPr>
          <w:cantSplit/>
        </w:trPr>
        <w:tc>
          <w:tcPr>
            <w:tcW w:w="2117" w:type="dxa"/>
            <w:tcBorders>
              <w:left w:val="single" w:sz="8" w:space="0" w:color="C0C0C0"/>
            </w:tcBorders>
          </w:tcPr>
          <w:p w14:paraId="6BB3E156"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6ED88731" w14:textId="77777777" w:rsidR="008A6EA2" w:rsidRPr="00801EA4" w:rsidRDefault="008A6EA2" w:rsidP="008A6EA2">
            <w:pPr>
              <w:pStyle w:val="PropertiesKeep"/>
              <w:rPr>
                <w:noProof/>
                <w:sz w:val="16"/>
                <w:szCs w:val="16"/>
              </w:rPr>
            </w:pPr>
            <w:r w:rsidRPr="008A6EA2">
              <w:rPr>
                <w:noProof/>
                <w:sz w:val="16"/>
                <w:szCs w:val="16"/>
              </w:rPr>
              <w:t>OBB</w:t>
            </w:r>
          </w:p>
        </w:tc>
      </w:tr>
      <w:tr w:rsidR="008A6EA2" w:rsidRPr="00801EA4" w14:paraId="7A20B0B6" w14:textId="77777777" w:rsidTr="003320A0">
        <w:trPr>
          <w:cantSplit/>
        </w:trPr>
        <w:tc>
          <w:tcPr>
            <w:tcW w:w="2117" w:type="dxa"/>
            <w:tcBorders>
              <w:top w:val="single" w:sz="4" w:space="0" w:color="C0C0C0"/>
              <w:left w:val="single" w:sz="8" w:space="0" w:color="C0C0C0"/>
              <w:bottom w:val="single" w:sz="4" w:space="0" w:color="C0C0C0"/>
            </w:tcBorders>
          </w:tcPr>
          <w:p w14:paraId="10C10B0C"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58D18D25" w14:textId="77777777" w:rsidR="008A6EA2" w:rsidRPr="00801EA4" w:rsidRDefault="008A6EA2" w:rsidP="008A6EA2">
            <w:pPr>
              <w:pStyle w:val="PropertiesKeep"/>
              <w:rPr>
                <w:noProof/>
                <w:sz w:val="16"/>
                <w:szCs w:val="16"/>
              </w:rPr>
            </w:pPr>
            <w:r w:rsidRPr="008A6EA2">
              <w:rPr>
                <w:noProof/>
                <w:sz w:val="16"/>
                <w:szCs w:val="16"/>
              </w:rPr>
              <w:t xml:space="preserve"> </w:t>
            </w:r>
          </w:p>
        </w:tc>
      </w:tr>
    </w:tbl>
    <w:p w14:paraId="53282203" w14:textId="77777777" w:rsidR="008A6EA2" w:rsidRPr="004C6CAC" w:rsidRDefault="008A6EA2" w:rsidP="008A6EA2">
      <w:pPr>
        <w:pStyle w:val="Paragraph"/>
        <w:spacing w:before="0" w:after="0" w:line="240" w:lineRule="auto"/>
        <w:rPr>
          <w:noProof/>
          <w:sz w:val="8"/>
          <w:szCs w:val="8"/>
          <w:lang w:val="en-US"/>
        </w:rPr>
      </w:pPr>
    </w:p>
    <w:p w14:paraId="45ADBC82"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50FFA8A5"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3525A4E3" w14:textId="77777777" w:rsidR="008A6EA2" w:rsidRPr="00801EA4" w:rsidRDefault="008A6EA2" w:rsidP="008A6EA2">
            <w:pPr>
              <w:pStyle w:val="RequirementHeader"/>
              <w:rPr>
                <w:b w:val="0"/>
                <w:noProof/>
              </w:rPr>
            </w:pPr>
            <w:r w:rsidRPr="00801EA4">
              <w:rPr>
                <w:noProof/>
              </w:rPr>
              <w:t>[</w:t>
            </w:r>
            <w:r>
              <w:rPr>
                <w:noProof/>
              </w:rPr>
              <w:t>SE:FL:FEA:0202</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00337442" w14:textId="77777777" w:rsidR="008A6EA2" w:rsidRPr="00801EA4" w:rsidRDefault="008A6EA2" w:rsidP="008A6EA2">
            <w:pPr>
              <w:pStyle w:val="RequirementHeader"/>
              <w:rPr>
                <w:noProof/>
              </w:rPr>
            </w:pPr>
            <w:r>
              <w:rPr>
                <w:noProof/>
              </w:rPr>
              <w:t>Signalaspekte für den SBB und BLS Anzeiger</w:t>
            </w:r>
            <w:r w:rsidRPr="00801EA4">
              <w:rPr>
                <w:noProof/>
              </w:rPr>
              <w:t xml:space="preserve"> </w:t>
            </w:r>
          </w:p>
        </w:tc>
      </w:tr>
      <w:tr w:rsidR="008A6EA2" w:rsidRPr="00801EA4" w14:paraId="603D7CFF"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7AF5A345" w14:textId="77777777" w:rsidR="008A6EA2" w:rsidRDefault="008A6EA2" w:rsidP="008A6EA2">
            <w:pPr>
              <w:pStyle w:val="RequirementText"/>
              <w:rPr>
                <w:noProof/>
              </w:rPr>
            </w:pPr>
            <w:r>
              <w:rPr>
                <w:noProof/>
              </w:rPr>
              <w:t>Bei der Entwicklung der Anzeiger-Produktlinie müssen die Bedürfnisse der SBB und BLS in Bezug auf die Signalisierung berücksichtigt werden.</w:t>
            </w:r>
          </w:p>
          <w:p w14:paraId="3C859AC8" w14:textId="77777777" w:rsidR="008A6EA2" w:rsidRDefault="008A6EA2" w:rsidP="008A6EA2">
            <w:pPr>
              <w:pStyle w:val="RequirementText"/>
              <w:rPr>
                <w:noProof/>
              </w:rPr>
            </w:pPr>
            <w:r>
              <w:rPr>
                <w:noProof/>
              </w:rPr>
              <w:t>Die folgenden Typen von Anzeigern sind zu unterstützen:</w:t>
            </w:r>
          </w:p>
          <w:p w14:paraId="6C8FC94A" w14:textId="77777777" w:rsidR="008A6EA2" w:rsidRDefault="008A6EA2" w:rsidP="008A6EA2">
            <w:pPr>
              <w:pStyle w:val="RequirementText"/>
              <w:rPr>
                <w:noProof/>
              </w:rPr>
            </w:pPr>
            <w:r>
              <w:rPr>
                <w:noProof/>
              </w:rPr>
              <w:t>- Geschwindigkeit (1, 2, 3, 4, 5, 6, 7, 8, 9, 10, 11, 12, 13, 14, 15)</w:t>
            </w:r>
          </w:p>
          <w:p w14:paraId="632A0588" w14:textId="77777777" w:rsidR="008A6EA2" w:rsidRDefault="008A6EA2" w:rsidP="008A6EA2">
            <w:pPr>
              <w:pStyle w:val="RequirementText"/>
              <w:rPr>
                <w:noProof/>
              </w:rPr>
            </w:pPr>
            <w:r>
              <w:rPr>
                <w:noProof/>
              </w:rPr>
              <w:t>- Vorwarnung (“V“)</w:t>
            </w:r>
          </w:p>
          <w:p w14:paraId="5E2310BD" w14:textId="77777777" w:rsidR="008A6EA2" w:rsidRDefault="008A6EA2" w:rsidP="008A6EA2">
            <w:pPr>
              <w:pStyle w:val="RequirementText"/>
              <w:rPr>
                <w:noProof/>
              </w:rPr>
            </w:pPr>
            <w:r>
              <w:rPr>
                <w:noProof/>
              </w:rPr>
              <w:t>- Besetztes Gleis / Kurze Fahrt (“–“)</w:t>
            </w:r>
          </w:p>
          <w:p w14:paraId="024616CE" w14:textId="77777777" w:rsidR="008A6EA2" w:rsidRDefault="008A6EA2" w:rsidP="008A6EA2">
            <w:pPr>
              <w:pStyle w:val="RequirementText"/>
              <w:rPr>
                <w:noProof/>
              </w:rPr>
            </w:pPr>
            <w:r>
              <w:rPr>
                <w:noProof/>
              </w:rPr>
              <w:t>- Farbe ist gelb</w:t>
            </w:r>
          </w:p>
          <w:p w14:paraId="55E57EC7" w14:textId="7DA13FFE" w:rsidR="008A6EA2" w:rsidRPr="00801EA4" w:rsidRDefault="008A6EA2" w:rsidP="008A6EA2">
            <w:pPr>
              <w:pStyle w:val="RequirementText"/>
              <w:rPr>
                <w:noProof/>
              </w:rPr>
            </w:pPr>
            <w:r>
              <w:rPr>
                <w:noProof/>
              </w:rPr>
              <w:t xml:space="preserve">Weitere Einzelheiten sind den SBB/BLS-Signalisierungsregeln zu entnehmen, siehe </w:t>
            </w:r>
            <w:r>
              <w:rPr>
                <w:noProof/>
              </w:rPr>
              <w:fldChar w:fldCharType="begin"/>
            </w:r>
            <w:r>
              <w:rPr>
                <w:noProof/>
              </w:rPr>
              <w:instrText xml:space="preserve"> REF WEXP_REF_SBB_LICHTSIGNAL_SPEZ\h </w:instrText>
            </w:r>
            <w:r w:rsidR="00561DFE">
              <w:rPr>
                <w:noProof/>
              </w:rPr>
              <w:instrText xml:space="preserve"> \* CHARFORMAT </w:instrText>
            </w:r>
            <w:r>
              <w:rPr>
                <w:noProof/>
              </w:rPr>
            </w:r>
            <w:r>
              <w:rPr>
                <w:noProof/>
              </w:rPr>
              <w:fldChar w:fldCharType="separate"/>
            </w:r>
            <w:r w:rsidR="008800BC" w:rsidRPr="008800BC">
              <w:rPr>
                <w:noProof/>
              </w:rPr>
              <w:t>[R12]</w:t>
            </w:r>
            <w:r>
              <w:rPr>
                <w:noProof/>
              </w:rPr>
              <w:fldChar w:fldCharType="end"/>
            </w:r>
            <w:r>
              <w:rPr>
                <w:noProof/>
              </w:rPr>
              <w:t>.</w:t>
            </w:r>
          </w:p>
        </w:tc>
      </w:tr>
      <w:tr w:rsidR="008A6EA2" w:rsidRPr="00801EA4" w14:paraId="7F3B7018" w14:textId="77777777" w:rsidTr="003320A0">
        <w:trPr>
          <w:cantSplit/>
        </w:trPr>
        <w:tc>
          <w:tcPr>
            <w:tcW w:w="2117" w:type="dxa"/>
            <w:tcBorders>
              <w:top w:val="single" w:sz="4" w:space="0" w:color="C0C0C0"/>
              <w:left w:val="single" w:sz="8" w:space="0" w:color="C0C0C0"/>
            </w:tcBorders>
          </w:tcPr>
          <w:p w14:paraId="31F13846"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0E08B604" w14:textId="77777777" w:rsidR="008A6EA2" w:rsidRPr="00801EA4" w:rsidRDefault="008A6EA2" w:rsidP="008A6EA2">
            <w:pPr>
              <w:pStyle w:val="PropertiesKeep"/>
              <w:rPr>
                <w:noProof/>
                <w:sz w:val="16"/>
                <w:szCs w:val="16"/>
              </w:rPr>
            </w:pPr>
            <w:r w:rsidRPr="008A6EA2">
              <w:rPr>
                <w:noProof/>
                <w:sz w:val="16"/>
                <w:szCs w:val="16"/>
              </w:rPr>
              <w:t>iANZ:FL:FEA:0001, iANZ:FL:FEA:0002</w:t>
            </w:r>
          </w:p>
        </w:tc>
      </w:tr>
      <w:tr w:rsidR="008A6EA2" w:rsidRPr="00801EA4" w14:paraId="48635B63" w14:textId="77777777" w:rsidTr="003320A0">
        <w:trPr>
          <w:cantSplit/>
        </w:trPr>
        <w:tc>
          <w:tcPr>
            <w:tcW w:w="2117" w:type="dxa"/>
            <w:tcBorders>
              <w:left w:val="single" w:sz="8" w:space="0" w:color="C0C0C0"/>
            </w:tcBorders>
          </w:tcPr>
          <w:p w14:paraId="26485536"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3FF9C246" w14:textId="77777777" w:rsidR="008A6EA2" w:rsidRPr="00801EA4" w:rsidRDefault="008A6EA2" w:rsidP="008A6EA2">
            <w:pPr>
              <w:pStyle w:val="PropertiesKeep"/>
              <w:rPr>
                <w:noProof/>
                <w:sz w:val="16"/>
                <w:szCs w:val="16"/>
              </w:rPr>
            </w:pPr>
            <w:r w:rsidRPr="008A6EA2">
              <w:rPr>
                <w:noProof/>
                <w:sz w:val="16"/>
                <w:szCs w:val="16"/>
              </w:rPr>
              <w:t>Draft</w:t>
            </w:r>
          </w:p>
        </w:tc>
        <w:tc>
          <w:tcPr>
            <w:tcW w:w="284" w:type="dxa"/>
          </w:tcPr>
          <w:p w14:paraId="6B9EC01C" w14:textId="77777777" w:rsidR="008A6EA2" w:rsidRPr="00801EA4" w:rsidRDefault="008A6EA2" w:rsidP="003320A0">
            <w:pPr>
              <w:pStyle w:val="PropertiesKeep"/>
              <w:rPr>
                <w:noProof/>
                <w:sz w:val="16"/>
                <w:szCs w:val="16"/>
              </w:rPr>
            </w:pPr>
          </w:p>
        </w:tc>
        <w:tc>
          <w:tcPr>
            <w:tcW w:w="1781" w:type="dxa"/>
          </w:tcPr>
          <w:p w14:paraId="443CD35B"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6C851429" w14:textId="77777777" w:rsidR="008A6EA2" w:rsidRPr="00801EA4" w:rsidRDefault="008A6EA2" w:rsidP="008A6EA2">
            <w:pPr>
              <w:pStyle w:val="PropertiesKeep"/>
              <w:rPr>
                <w:noProof/>
                <w:sz w:val="16"/>
                <w:szCs w:val="16"/>
              </w:rPr>
            </w:pPr>
            <w:r w:rsidRPr="008A6EA2">
              <w:rPr>
                <w:noProof/>
                <w:sz w:val="16"/>
                <w:szCs w:val="16"/>
              </w:rPr>
              <w:t>iAnzeiger</w:t>
            </w:r>
          </w:p>
        </w:tc>
      </w:tr>
      <w:tr w:rsidR="008A6EA2" w:rsidRPr="00801EA4" w14:paraId="0D143F6D" w14:textId="77777777" w:rsidTr="003320A0">
        <w:trPr>
          <w:cantSplit/>
        </w:trPr>
        <w:tc>
          <w:tcPr>
            <w:tcW w:w="2117" w:type="dxa"/>
            <w:tcBorders>
              <w:left w:val="single" w:sz="8" w:space="0" w:color="C0C0C0"/>
            </w:tcBorders>
          </w:tcPr>
          <w:p w14:paraId="26B5AD6C"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22CAD483" w14:textId="77777777" w:rsidR="008A6EA2" w:rsidRPr="00801EA4" w:rsidRDefault="008A6EA2" w:rsidP="008A6EA2">
            <w:pPr>
              <w:pStyle w:val="PropertiesKeep"/>
              <w:rPr>
                <w:noProof/>
                <w:sz w:val="16"/>
                <w:szCs w:val="16"/>
              </w:rPr>
            </w:pPr>
            <w:r w:rsidRPr="008A6EA2">
              <w:rPr>
                <w:noProof/>
                <w:sz w:val="16"/>
                <w:szCs w:val="16"/>
              </w:rPr>
              <w:t>iAnzeiger 2.0</w:t>
            </w:r>
          </w:p>
        </w:tc>
        <w:tc>
          <w:tcPr>
            <w:tcW w:w="284" w:type="dxa"/>
          </w:tcPr>
          <w:p w14:paraId="5A477BFB" w14:textId="77777777" w:rsidR="008A6EA2" w:rsidRPr="00801EA4" w:rsidRDefault="008A6EA2" w:rsidP="003320A0">
            <w:pPr>
              <w:pStyle w:val="PropertiesKeep"/>
              <w:rPr>
                <w:noProof/>
                <w:sz w:val="16"/>
                <w:szCs w:val="16"/>
              </w:rPr>
            </w:pPr>
          </w:p>
        </w:tc>
        <w:tc>
          <w:tcPr>
            <w:tcW w:w="1781" w:type="dxa"/>
          </w:tcPr>
          <w:p w14:paraId="036C3696"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6976C945"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52C352E2" w14:textId="77777777" w:rsidTr="003320A0">
        <w:trPr>
          <w:cantSplit/>
        </w:trPr>
        <w:tc>
          <w:tcPr>
            <w:tcW w:w="2117" w:type="dxa"/>
            <w:tcBorders>
              <w:left w:val="single" w:sz="8" w:space="0" w:color="C0C0C0"/>
            </w:tcBorders>
          </w:tcPr>
          <w:p w14:paraId="5CD1E687"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7B85B024" w14:textId="77777777" w:rsidR="008A6EA2" w:rsidRPr="00801EA4" w:rsidRDefault="008A6EA2" w:rsidP="008A6EA2">
            <w:pPr>
              <w:pStyle w:val="PropertiesKeep"/>
              <w:rPr>
                <w:noProof/>
                <w:sz w:val="16"/>
                <w:szCs w:val="16"/>
              </w:rPr>
            </w:pPr>
            <w:r w:rsidRPr="008A6EA2">
              <w:rPr>
                <w:noProof/>
                <w:sz w:val="16"/>
                <w:szCs w:val="16"/>
              </w:rPr>
              <w:t>SBB, BLS</w:t>
            </w:r>
          </w:p>
        </w:tc>
      </w:tr>
      <w:tr w:rsidR="008A6EA2" w:rsidRPr="00801EA4" w14:paraId="3DB28969" w14:textId="77777777" w:rsidTr="003320A0">
        <w:trPr>
          <w:cantSplit/>
        </w:trPr>
        <w:tc>
          <w:tcPr>
            <w:tcW w:w="2117" w:type="dxa"/>
            <w:tcBorders>
              <w:top w:val="single" w:sz="4" w:space="0" w:color="C0C0C0"/>
              <w:left w:val="single" w:sz="8" w:space="0" w:color="C0C0C0"/>
              <w:bottom w:val="single" w:sz="4" w:space="0" w:color="C0C0C0"/>
            </w:tcBorders>
          </w:tcPr>
          <w:p w14:paraId="2A4F810B"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47164DC6" w14:textId="77777777" w:rsidR="008A6EA2" w:rsidRPr="00801EA4" w:rsidRDefault="008A6EA2" w:rsidP="008A6EA2">
            <w:pPr>
              <w:pStyle w:val="PropertiesKeep"/>
              <w:rPr>
                <w:noProof/>
                <w:sz w:val="16"/>
                <w:szCs w:val="16"/>
              </w:rPr>
            </w:pPr>
            <w:r w:rsidRPr="008A6EA2">
              <w:rPr>
                <w:noProof/>
                <w:sz w:val="16"/>
                <w:szCs w:val="16"/>
              </w:rPr>
              <w:t>Siehe Signalsystem Typ N, Funktionale Anforderungen, Version 2.0</w:t>
            </w:r>
          </w:p>
        </w:tc>
      </w:tr>
    </w:tbl>
    <w:p w14:paraId="054E4AE1" w14:textId="77777777" w:rsidR="008A6EA2" w:rsidRPr="004C6CAC" w:rsidRDefault="008A6EA2" w:rsidP="008A6EA2">
      <w:pPr>
        <w:pStyle w:val="Paragraph"/>
        <w:spacing w:before="0" w:after="0" w:line="240" w:lineRule="auto"/>
        <w:rPr>
          <w:noProof/>
          <w:sz w:val="8"/>
          <w:szCs w:val="8"/>
          <w:lang w:val="en-US"/>
        </w:rPr>
      </w:pPr>
    </w:p>
    <w:p w14:paraId="279B4307"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68531A19"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0A671A3F" w14:textId="77777777" w:rsidR="008A6EA2" w:rsidRPr="00801EA4" w:rsidRDefault="008A6EA2" w:rsidP="008A6EA2">
            <w:pPr>
              <w:pStyle w:val="RequirementHeader"/>
              <w:rPr>
                <w:b w:val="0"/>
                <w:noProof/>
              </w:rPr>
            </w:pPr>
            <w:r w:rsidRPr="00801EA4">
              <w:rPr>
                <w:noProof/>
              </w:rPr>
              <w:t>[</w:t>
            </w:r>
            <w:r>
              <w:rPr>
                <w:noProof/>
              </w:rPr>
              <w:t>SE:FL:FEA:0205</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306686EE" w14:textId="77777777" w:rsidR="008A6EA2" w:rsidRPr="00801EA4" w:rsidRDefault="008A6EA2" w:rsidP="008A6EA2">
            <w:pPr>
              <w:pStyle w:val="RequirementHeader"/>
              <w:rPr>
                <w:noProof/>
              </w:rPr>
            </w:pPr>
            <w:r>
              <w:rPr>
                <w:noProof/>
              </w:rPr>
              <w:t>Signalaspekte für den MAV und GySEV Anzeiger</w:t>
            </w:r>
            <w:r w:rsidRPr="00801EA4">
              <w:rPr>
                <w:noProof/>
              </w:rPr>
              <w:t xml:space="preserve"> </w:t>
            </w:r>
          </w:p>
        </w:tc>
      </w:tr>
      <w:tr w:rsidR="008A6EA2" w:rsidRPr="00801EA4" w14:paraId="27A40FE1"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571D0F6A" w14:textId="77777777" w:rsidR="008A6EA2" w:rsidRDefault="008A6EA2" w:rsidP="008A6EA2">
            <w:pPr>
              <w:pStyle w:val="RequirementText"/>
              <w:rPr>
                <w:noProof/>
              </w:rPr>
            </w:pPr>
            <w:r>
              <w:rPr>
                <w:noProof/>
              </w:rPr>
              <w:t>Bei der Entwicklung der Anzeiger-Produktlinie müssen die Bedürfnisse der MAV und GySEV in Bezug auf die Signalisierung berücksichtigt werden.</w:t>
            </w:r>
          </w:p>
          <w:p w14:paraId="10E549A6" w14:textId="77777777" w:rsidR="008A6EA2" w:rsidRDefault="008A6EA2" w:rsidP="008A6EA2">
            <w:pPr>
              <w:pStyle w:val="RequirementText"/>
              <w:rPr>
                <w:noProof/>
              </w:rPr>
            </w:pPr>
            <w:r>
              <w:rPr>
                <w:noProof/>
              </w:rPr>
              <w:t>Die folgenden Typen von Anzeigern sind zu unterstützen:</w:t>
            </w:r>
          </w:p>
          <w:p w14:paraId="47472D9C" w14:textId="77777777" w:rsidR="008A6EA2" w:rsidRDefault="008A6EA2" w:rsidP="008A6EA2">
            <w:pPr>
              <w:pStyle w:val="RequirementText"/>
              <w:rPr>
                <w:noProof/>
              </w:rPr>
            </w:pPr>
            <w:r>
              <w:rPr>
                <w:noProof/>
              </w:rPr>
              <w:t>- horizontaler Balken (ge, gr)</w:t>
            </w:r>
          </w:p>
          <w:p w14:paraId="10AD9E61" w14:textId="77777777" w:rsidR="008A6EA2" w:rsidRDefault="008A6EA2" w:rsidP="008A6EA2">
            <w:pPr>
              <w:pStyle w:val="RequirementText"/>
              <w:rPr>
                <w:noProof/>
              </w:rPr>
            </w:pPr>
            <w:r>
              <w:rPr>
                <w:noProof/>
              </w:rPr>
              <w:t>- vertikaler Balken (ge)</w:t>
            </w:r>
          </w:p>
          <w:p w14:paraId="6FA1A782" w14:textId="77777777" w:rsidR="008A6EA2" w:rsidRPr="00801EA4" w:rsidRDefault="008A6EA2" w:rsidP="008A6EA2">
            <w:pPr>
              <w:pStyle w:val="RequirementText"/>
              <w:rPr>
                <w:noProof/>
              </w:rPr>
            </w:pPr>
            <w:r>
              <w:rPr>
                <w:noProof/>
              </w:rPr>
              <w:t>- Ersatzsignal-Auflöser ("v")</w:t>
            </w:r>
          </w:p>
        </w:tc>
      </w:tr>
      <w:tr w:rsidR="008A6EA2" w:rsidRPr="00801EA4" w14:paraId="2AE47280" w14:textId="77777777" w:rsidTr="003320A0">
        <w:trPr>
          <w:cantSplit/>
        </w:trPr>
        <w:tc>
          <w:tcPr>
            <w:tcW w:w="2117" w:type="dxa"/>
            <w:tcBorders>
              <w:top w:val="single" w:sz="4" w:space="0" w:color="C0C0C0"/>
              <w:left w:val="single" w:sz="8" w:space="0" w:color="C0C0C0"/>
            </w:tcBorders>
          </w:tcPr>
          <w:p w14:paraId="5C01E2B5"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4F632DE4" w14:textId="77777777" w:rsidR="008A6EA2" w:rsidRPr="00801EA4" w:rsidRDefault="008A6EA2" w:rsidP="008A6EA2">
            <w:pPr>
              <w:pStyle w:val="PropertiesKeep"/>
              <w:rPr>
                <w:noProof/>
                <w:sz w:val="16"/>
                <w:szCs w:val="16"/>
              </w:rPr>
            </w:pPr>
            <w:r w:rsidRPr="008A6EA2">
              <w:rPr>
                <w:noProof/>
                <w:sz w:val="16"/>
                <w:szCs w:val="16"/>
              </w:rPr>
              <w:t>iANZ:FL:FEA:0001, iANZ:FL:FEA:0002</w:t>
            </w:r>
          </w:p>
        </w:tc>
      </w:tr>
      <w:tr w:rsidR="008A6EA2" w:rsidRPr="00801EA4" w14:paraId="7E9AC8E1" w14:textId="77777777" w:rsidTr="003320A0">
        <w:trPr>
          <w:cantSplit/>
        </w:trPr>
        <w:tc>
          <w:tcPr>
            <w:tcW w:w="2117" w:type="dxa"/>
            <w:tcBorders>
              <w:left w:val="single" w:sz="8" w:space="0" w:color="C0C0C0"/>
            </w:tcBorders>
          </w:tcPr>
          <w:p w14:paraId="190956D8"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165554BE"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62A0C04F" w14:textId="77777777" w:rsidR="008A6EA2" w:rsidRPr="00801EA4" w:rsidRDefault="008A6EA2" w:rsidP="003320A0">
            <w:pPr>
              <w:pStyle w:val="PropertiesKeep"/>
              <w:rPr>
                <w:noProof/>
                <w:sz w:val="16"/>
                <w:szCs w:val="16"/>
              </w:rPr>
            </w:pPr>
          </w:p>
        </w:tc>
        <w:tc>
          <w:tcPr>
            <w:tcW w:w="1781" w:type="dxa"/>
          </w:tcPr>
          <w:p w14:paraId="4BFE74E2"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7BD6E84D" w14:textId="77777777" w:rsidR="008A6EA2" w:rsidRPr="00801EA4" w:rsidRDefault="008A6EA2" w:rsidP="008A6EA2">
            <w:pPr>
              <w:pStyle w:val="PropertiesKeep"/>
              <w:rPr>
                <w:noProof/>
                <w:sz w:val="16"/>
                <w:szCs w:val="16"/>
              </w:rPr>
            </w:pPr>
            <w:r w:rsidRPr="008A6EA2">
              <w:rPr>
                <w:noProof/>
                <w:sz w:val="16"/>
                <w:szCs w:val="16"/>
              </w:rPr>
              <w:t>iAnzeiger</w:t>
            </w:r>
          </w:p>
        </w:tc>
      </w:tr>
      <w:tr w:rsidR="008A6EA2" w:rsidRPr="00801EA4" w14:paraId="121405A3" w14:textId="77777777" w:rsidTr="003320A0">
        <w:trPr>
          <w:cantSplit/>
        </w:trPr>
        <w:tc>
          <w:tcPr>
            <w:tcW w:w="2117" w:type="dxa"/>
            <w:tcBorders>
              <w:left w:val="single" w:sz="8" w:space="0" w:color="C0C0C0"/>
            </w:tcBorders>
          </w:tcPr>
          <w:p w14:paraId="13196A22"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510960B5" w14:textId="77777777" w:rsidR="008A6EA2" w:rsidRPr="00801EA4" w:rsidRDefault="008A6EA2" w:rsidP="008A6EA2">
            <w:pPr>
              <w:pStyle w:val="PropertiesKeep"/>
              <w:rPr>
                <w:noProof/>
                <w:sz w:val="16"/>
                <w:szCs w:val="16"/>
              </w:rPr>
            </w:pPr>
            <w:r w:rsidRPr="008A6EA2">
              <w:rPr>
                <w:noProof/>
                <w:sz w:val="16"/>
                <w:szCs w:val="16"/>
              </w:rPr>
              <w:t>iAnzeiger 2.0</w:t>
            </w:r>
          </w:p>
        </w:tc>
        <w:tc>
          <w:tcPr>
            <w:tcW w:w="284" w:type="dxa"/>
          </w:tcPr>
          <w:p w14:paraId="6FCFEF18" w14:textId="77777777" w:rsidR="008A6EA2" w:rsidRPr="00801EA4" w:rsidRDefault="008A6EA2" w:rsidP="003320A0">
            <w:pPr>
              <w:pStyle w:val="PropertiesKeep"/>
              <w:rPr>
                <w:noProof/>
                <w:sz w:val="16"/>
                <w:szCs w:val="16"/>
              </w:rPr>
            </w:pPr>
          </w:p>
        </w:tc>
        <w:tc>
          <w:tcPr>
            <w:tcW w:w="1781" w:type="dxa"/>
          </w:tcPr>
          <w:p w14:paraId="171468C7"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050453EB"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26C70BCA" w14:textId="77777777" w:rsidTr="003320A0">
        <w:trPr>
          <w:cantSplit/>
        </w:trPr>
        <w:tc>
          <w:tcPr>
            <w:tcW w:w="2117" w:type="dxa"/>
            <w:tcBorders>
              <w:left w:val="single" w:sz="8" w:space="0" w:color="C0C0C0"/>
            </w:tcBorders>
          </w:tcPr>
          <w:p w14:paraId="2528F896"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2FD55913" w14:textId="77777777" w:rsidR="008A6EA2" w:rsidRPr="00801EA4" w:rsidRDefault="008A6EA2" w:rsidP="008A6EA2">
            <w:pPr>
              <w:pStyle w:val="PropertiesKeep"/>
              <w:rPr>
                <w:noProof/>
                <w:sz w:val="16"/>
                <w:szCs w:val="16"/>
              </w:rPr>
            </w:pPr>
            <w:r w:rsidRPr="008A6EA2">
              <w:rPr>
                <w:noProof/>
                <w:sz w:val="16"/>
                <w:szCs w:val="16"/>
              </w:rPr>
              <w:t>MAV, GySEV</w:t>
            </w:r>
          </w:p>
        </w:tc>
      </w:tr>
      <w:tr w:rsidR="008A6EA2" w:rsidRPr="00801EA4" w14:paraId="11CFBD43" w14:textId="77777777" w:rsidTr="003320A0">
        <w:trPr>
          <w:cantSplit/>
        </w:trPr>
        <w:tc>
          <w:tcPr>
            <w:tcW w:w="2117" w:type="dxa"/>
            <w:tcBorders>
              <w:top w:val="single" w:sz="4" w:space="0" w:color="C0C0C0"/>
              <w:left w:val="single" w:sz="8" w:space="0" w:color="C0C0C0"/>
              <w:bottom w:val="single" w:sz="4" w:space="0" w:color="C0C0C0"/>
            </w:tcBorders>
          </w:tcPr>
          <w:p w14:paraId="3D1C0EB6"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786D3D25" w14:textId="01264536" w:rsidR="008A6EA2" w:rsidRPr="00801EA4" w:rsidRDefault="008A6EA2" w:rsidP="008A6EA2">
            <w:pPr>
              <w:pStyle w:val="PropertiesKeep"/>
              <w:rPr>
                <w:noProof/>
                <w:sz w:val="16"/>
                <w:szCs w:val="16"/>
              </w:rPr>
            </w:pPr>
            <w:r w:rsidRPr="008A6EA2">
              <w:rPr>
                <w:noProof/>
                <w:sz w:val="16"/>
                <w:szCs w:val="16"/>
              </w:rPr>
              <w:t xml:space="preserve">Siehe </w:t>
            </w:r>
            <w:r w:rsidRPr="008A6EA2">
              <w:rPr>
                <w:noProof/>
                <w:sz w:val="16"/>
                <w:szCs w:val="16"/>
              </w:rPr>
              <w:fldChar w:fldCharType="begin"/>
            </w:r>
            <w:r w:rsidRPr="008A6EA2">
              <w:rPr>
                <w:noProof/>
                <w:sz w:val="16"/>
                <w:szCs w:val="16"/>
              </w:rPr>
              <w:instrText xml:space="preserve"> REF WEXP_REF_SIGNALVORSCHRIFT_HU\h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[R13]</w:t>
            </w:r>
            <w:r w:rsidRPr="008A6EA2">
              <w:rPr>
                <w:noProof/>
                <w:sz w:val="16"/>
                <w:szCs w:val="16"/>
              </w:rPr>
              <w:fldChar w:fldCharType="end"/>
            </w:r>
          </w:p>
        </w:tc>
      </w:tr>
    </w:tbl>
    <w:p w14:paraId="699C80E3" w14:textId="77777777" w:rsidR="008A6EA2" w:rsidRPr="004C6CAC" w:rsidRDefault="008A6EA2" w:rsidP="008A6EA2">
      <w:pPr>
        <w:pStyle w:val="Paragraph"/>
        <w:spacing w:before="0" w:after="0" w:line="240" w:lineRule="auto"/>
        <w:rPr>
          <w:noProof/>
          <w:sz w:val="8"/>
          <w:szCs w:val="8"/>
          <w:lang w:val="en-US"/>
        </w:rPr>
      </w:pPr>
    </w:p>
    <w:p w14:paraId="34098498"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23A71ABD"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6C3085EB" w14:textId="77777777" w:rsidR="008A6EA2" w:rsidRPr="00801EA4" w:rsidRDefault="008A6EA2" w:rsidP="008A6EA2">
            <w:pPr>
              <w:pStyle w:val="RequirementHeader"/>
              <w:rPr>
                <w:b w:val="0"/>
                <w:noProof/>
              </w:rPr>
            </w:pPr>
            <w:r w:rsidRPr="00801EA4">
              <w:rPr>
                <w:noProof/>
              </w:rPr>
              <w:t>[</w:t>
            </w:r>
            <w:r>
              <w:rPr>
                <w:noProof/>
              </w:rPr>
              <w:t>SE:FL:FEA:0206</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1C8E8C3F" w14:textId="77777777" w:rsidR="008A6EA2" w:rsidRPr="00801EA4" w:rsidRDefault="008A6EA2" w:rsidP="008A6EA2">
            <w:pPr>
              <w:pStyle w:val="RequirementHeader"/>
              <w:rPr>
                <w:noProof/>
              </w:rPr>
            </w:pPr>
            <w:r>
              <w:rPr>
                <w:noProof/>
              </w:rPr>
              <w:t>Signalaspekte für den NRIC-Anzeiger</w:t>
            </w:r>
            <w:r w:rsidRPr="00801EA4">
              <w:rPr>
                <w:noProof/>
              </w:rPr>
              <w:t xml:space="preserve"> </w:t>
            </w:r>
          </w:p>
        </w:tc>
      </w:tr>
      <w:tr w:rsidR="008A6EA2" w:rsidRPr="00801EA4" w14:paraId="6C0D962B"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5CB993EF" w14:textId="77777777" w:rsidR="008A6EA2" w:rsidRDefault="008A6EA2" w:rsidP="008A6EA2">
            <w:pPr>
              <w:pStyle w:val="RequirementText"/>
              <w:rPr>
                <w:noProof/>
              </w:rPr>
            </w:pPr>
            <w:r>
              <w:rPr>
                <w:noProof/>
              </w:rPr>
              <w:t>Bei der Entwicklung der Anzeiger-Produktlinie müssen die Bedürfnisse der NRIC in Bezug auf die Signalisierung berücksichtigt werden.</w:t>
            </w:r>
          </w:p>
          <w:p w14:paraId="566D1868" w14:textId="77777777" w:rsidR="008A6EA2" w:rsidRDefault="008A6EA2" w:rsidP="008A6EA2">
            <w:pPr>
              <w:pStyle w:val="RequirementText"/>
              <w:rPr>
                <w:noProof/>
              </w:rPr>
            </w:pPr>
            <w:r>
              <w:rPr>
                <w:noProof/>
              </w:rPr>
              <w:t>Die folgenden Typen von Anzeigern sind zu unterstützen:</w:t>
            </w:r>
          </w:p>
          <w:p w14:paraId="324E2CCB" w14:textId="77777777" w:rsidR="008A6EA2" w:rsidRDefault="008A6EA2" w:rsidP="008A6EA2">
            <w:pPr>
              <w:pStyle w:val="RequirementText"/>
              <w:rPr>
                <w:noProof/>
              </w:rPr>
            </w:pPr>
            <w:r>
              <w:rPr>
                <w:noProof/>
              </w:rPr>
              <w:t>- horizontaler Balken (ge, gr)</w:t>
            </w:r>
          </w:p>
          <w:p w14:paraId="7C192782" w14:textId="77777777" w:rsidR="008A6EA2" w:rsidRPr="00801EA4" w:rsidRDefault="008A6EA2" w:rsidP="008A6EA2">
            <w:pPr>
              <w:pStyle w:val="RequirementText"/>
              <w:rPr>
                <w:noProof/>
              </w:rPr>
            </w:pPr>
            <w:r>
              <w:rPr>
                <w:noProof/>
              </w:rPr>
              <w:t>- vertikaler Balken (ge)</w:t>
            </w:r>
            <w:r>
              <w:rPr>
                <w:noProof/>
              </w:rPr>
              <w:br/>
              <w:t>- Richtungs-/Richtungsvoranzeiger (А, Б, В, Г, Д, Е, Ж, З, ИA, ...)</w:t>
            </w:r>
          </w:p>
        </w:tc>
      </w:tr>
      <w:tr w:rsidR="008A6EA2" w:rsidRPr="00801EA4" w14:paraId="02012368" w14:textId="77777777" w:rsidTr="003320A0">
        <w:trPr>
          <w:cantSplit/>
        </w:trPr>
        <w:tc>
          <w:tcPr>
            <w:tcW w:w="2117" w:type="dxa"/>
            <w:tcBorders>
              <w:top w:val="single" w:sz="4" w:space="0" w:color="C0C0C0"/>
              <w:left w:val="single" w:sz="8" w:space="0" w:color="C0C0C0"/>
            </w:tcBorders>
          </w:tcPr>
          <w:p w14:paraId="6046D7D8"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18D36CC9" w14:textId="77777777" w:rsidR="008A6EA2" w:rsidRPr="00801EA4" w:rsidRDefault="008A6EA2" w:rsidP="008A6EA2">
            <w:pPr>
              <w:pStyle w:val="PropertiesKeep"/>
              <w:rPr>
                <w:noProof/>
                <w:sz w:val="16"/>
                <w:szCs w:val="16"/>
              </w:rPr>
            </w:pPr>
            <w:r w:rsidRPr="008A6EA2">
              <w:rPr>
                <w:noProof/>
                <w:sz w:val="16"/>
                <w:szCs w:val="16"/>
              </w:rPr>
              <w:t>iANZ:FL:FEA:0001, iANZ:FL:FEA:0002</w:t>
            </w:r>
          </w:p>
        </w:tc>
      </w:tr>
      <w:tr w:rsidR="008A6EA2" w:rsidRPr="00801EA4" w14:paraId="71B6C4F1" w14:textId="77777777" w:rsidTr="003320A0">
        <w:trPr>
          <w:cantSplit/>
        </w:trPr>
        <w:tc>
          <w:tcPr>
            <w:tcW w:w="2117" w:type="dxa"/>
            <w:tcBorders>
              <w:left w:val="single" w:sz="8" w:space="0" w:color="C0C0C0"/>
            </w:tcBorders>
          </w:tcPr>
          <w:p w14:paraId="00B7EBBB"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2ADB1916" w14:textId="77777777" w:rsidR="008A6EA2" w:rsidRPr="00801EA4" w:rsidRDefault="008A6EA2" w:rsidP="008A6EA2">
            <w:pPr>
              <w:pStyle w:val="PropertiesKeep"/>
              <w:rPr>
                <w:noProof/>
                <w:sz w:val="16"/>
                <w:szCs w:val="16"/>
              </w:rPr>
            </w:pPr>
            <w:r w:rsidRPr="008A6EA2">
              <w:rPr>
                <w:noProof/>
                <w:sz w:val="16"/>
                <w:szCs w:val="16"/>
              </w:rPr>
              <w:t>Descoped</w:t>
            </w:r>
          </w:p>
        </w:tc>
        <w:tc>
          <w:tcPr>
            <w:tcW w:w="284" w:type="dxa"/>
          </w:tcPr>
          <w:p w14:paraId="325E3BA7" w14:textId="77777777" w:rsidR="008A6EA2" w:rsidRPr="00801EA4" w:rsidRDefault="008A6EA2" w:rsidP="003320A0">
            <w:pPr>
              <w:pStyle w:val="PropertiesKeep"/>
              <w:rPr>
                <w:noProof/>
                <w:sz w:val="16"/>
                <w:szCs w:val="16"/>
              </w:rPr>
            </w:pPr>
          </w:p>
        </w:tc>
        <w:tc>
          <w:tcPr>
            <w:tcW w:w="1781" w:type="dxa"/>
          </w:tcPr>
          <w:p w14:paraId="6423341E"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35935F2B" w14:textId="77777777" w:rsidR="008A6EA2" w:rsidRPr="00801EA4" w:rsidRDefault="008A6EA2" w:rsidP="008A6EA2">
            <w:pPr>
              <w:pStyle w:val="PropertiesKeep"/>
              <w:rPr>
                <w:noProof/>
                <w:sz w:val="16"/>
                <w:szCs w:val="16"/>
              </w:rPr>
            </w:pPr>
            <w:r w:rsidRPr="008A6EA2">
              <w:rPr>
                <w:noProof/>
                <w:sz w:val="16"/>
                <w:szCs w:val="16"/>
              </w:rPr>
              <w:t>iAnzeiger</w:t>
            </w:r>
          </w:p>
        </w:tc>
      </w:tr>
      <w:tr w:rsidR="008A6EA2" w:rsidRPr="00801EA4" w14:paraId="11137565" w14:textId="77777777" w:rsidTr="003320A0">
        <w:trPr>
          <w:cantSplit/>
        </w:trPr>
        <w:tc>
          <w:tcPr>
            <w:tcW w:w="2117" w:type="dxa"/>
            <w:tcBorders>
              <w:left w:val="single" w:sz="8" w:space="0" w:color="C0C0C0"/>
            </w:tcBorders>
          </w:tcPr>
          <w:p w14:paraId="0BAE46F8"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37E53D7C" w14:textId="77777777" w:rsidR="008A6EA2" w:rsidRPr="00801EA4" w:rsidRDefault="008A6EA2" w:rsidP="008A6EA2">
            <w:pPr>
              <w:pStyle w:val="PropertiesKeep"/>
              <w:rPr>
                <w:noProof/>
                <w:sz w:val="16"/>
                <w:szCs w:val="16"/>
              </w:rPr>
            </w:pPr>
            <w:r w:rsidRPr="008A6EA2">
              <w:rPr>
                <w:noProof/>
                <w:sz w:val="16"/>
                <w:szCs w:val="16"/>
              </w:rPr>
              <w:t>iAnzeiger 2.0</w:t>
            </w:r>
          </w:p>
        </w:tc>
        <w:tc>
          <w:tcPr>
            <w:tcW w:w="284" w:type="dxa"/>
          </w:tcPr>
          <w:p w14:paraId="70748A06" w14:textId="77777777" w:rsidR="008A6EA2" w:rsidRPr="00801EA4" w:rsidRDefault="008A6EA2" w:rsidP="003320A0">
            <w:pPr>
              <w:pStyle w:val="PropertiesKeep"/>
              <w:rPr>
                <w:noProof/>
                <w:sz w:val="16"/>
                <w:szCs w:val="16"/>
              </w:rPr>
            </w:pPr>
          </w:p>
        </w:tc>
        <w:tc>
          <w:tcPr>
            <w:tcW w:w="1781" w:type="dxa"/>
          </w:tcPr>
          <w:p w14:paraId="41DFE910"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45FCDF68"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442F4835" w14:textId="77777777" w:rsidTr="003320A0">
        <w:trPr>
          <w:cantSplit/>
        </w:trPr>
        <w:tc>
          <w:tcPr>
            <w:tcW w:w="2117" w:type="dxa"/>
            <w:tcBorders>
              <w:left w:val="single" w:sz="8" w:space="0" w:color="C0C0C0"/>
            </w:tcBorders>
          </w:tcPr>
          <w:p w14:paraId="328B6AA6"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29873CAB" w14:textId="77777777" w:rsidR="008A6EA2" w:rsidRPr="00801EA4" w:rsidRDefault="008A6EA2" w:rsidP="008A6EA2">
            <w:pPr>
              <w:pStyle w:val="PropertiesKeep"/>
              <w:rPr>
                <w:noProof/>
                <w:sz w:val="16"/>
                <w:szCs w:val="16"/>
              </w:rPr>
            </w:pPr>
            <w:r w:rsidRPr="008A6EA2">
              <w:rPr>
                <w:noProof/>
                <w:sz w:val="16"/>
                <w:szCs w:val="16"/>
              </w:rPr>
              <w:t>NRIC</w:t>
            </w:r>
          </w:p>
        </w:tc>
      </w:tr>
      <w:tr w:rsidR="008A6EA2" w:rsidRPr="00801EA4" w14:paraId="2E752F7D" w14:textId="77777777" w:rsidTr="003320A0">
        <w:trPr>
          <w:cantSplit/>
        </w:trPr>
        <w:tc>
          <w:tcPr>
            <w:tcW w:w="2117" w:type="dxa"/>
            <w:tcBorders>
              <w:top w:val="single" w:sz="4" w:space="0" w:color="C0C0C0"/>
              <w:left w:val="single" w:sz="8" w:space="0" w:color="C0C0C0"/>
              <w:bottom w:val="single" w:sz="4" w:space="0" w:color="C0C0C0"/>
            </w:tcBorders>
          </w:tcPr>
          <w:p w14:paraId="64F1FC28"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326381BE" w14:textId="77777777" w:rsidR="008A6EA2" w:rsidRPr="00801EA4" w:rsidRDefault="008A6EA2" w:rsidP="008A6EA2">
            <w:pPr>
              <w:pStyle w:val="PropertiesKeep"/>
              <w:rPr>
                <w:noProof/>
                <w:sz w:val="16"/>
                <w:szCs w:val="16"/>
              </w:rPr>
            </w:pPr>
            <w:r w:rsidRPr="008A6EA2">
              <w:rPr>
                <w:noProof/>
                <w:sz w:val="16"/>
                <w:szCs w:val="16"/>
              </w:rPr>
              <w:t xml:space="preserve"> </w:t>
            </w:r>
          </w:p>
        </w:tc>
      </w:tr>
    </w:tbl>
    <w:p w14:paraId="60ABA39A" w14:textId="77777777" w:rsidR="008A6EA2" w:rsidRPr="004C6CAC" w:rsidRDefault="008A6EA2" w:rsidP="008A6EA2">
      <w:pPr>
        <w:pStyle w:val="Paragraph"/>
        <w:spacing w:before="0" w:after="0" w:line="240" w:lineRule="auto"/>
        <w:rPr>
          <w:noProof/>
          <w:sz w:val="8"/>
          <w:szCs w:val="8"/>
          <w:lang w:val="en-US"/>
        </w:rPr>
      </w:pPr>
    </w:p>
    <w:p w14:paraId="33B038F1"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2A364212"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0A8541E8" w14:textId="77777777" w:rsidR="008A6EA2" w:rsidRPr="00801EA4" w:rsidRDefault="008A6EA2" w:rsidP="008A6EA2">
            <w:pPr>
              <w:pStyle w:val="RequirementHeader"/>
              <w:rPr>
                <w:b w:val="0"/>
                <w:noProof/>
              </w:rPr>
            </w:pPr>
            <w:r w:rsidRPr="00801EA4">
              <w:rPr>
                <w:noProof/>
              </w:rPr>
              <w:t>[</w:t>
            </w:r>
            <w:r>
              <w:rPr>
                <w:noProof/>
              </w:rPr>
              <w:t>SE:FL:FEA:0207</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353E1848" w14:textId="77777777" w:rsidR="008A6EA2" w:rsidRPr="00801EA4" w:rsidRDefault="008A6EA2" w:rsidP="008A6EA2">
            <w:pPr>
              <w:pStyle w:val="RequirementHeader"/>
              <w:rPr>
                <w:noProof/>
              </w:rPr>
            </w:pPr>
            <w:r>
              <w:rPr>
                <w:noProof/>
              </w:rPr>
              <w:t xml:space="preserve">Designflexibilität </w:t>
            </w:r>
            <w:r w:rsidRPr="00801EA4">
              <w:rPr>
                <w:noProof/>
              </w:rPr>
              <w:t xml:space="preserve"> </w:t>
            </w:r>
          </w:p>
        </w:tc>
      </w:tr>
      <w:tr w:rsidR="008A6EA2" w:rsidRPr="00801EA4" w14:paraId="1EA28EA7"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7E91840D" w14:textId="77777777" w:rsidR="008A6EA2" w:rsidRDefault="008A6EA2" w:rsidP="008A6EA2">
            <w:pPr>
              <w:pStyle w:val="RequirementText"/>
              <w:rPr>
                <w:noProof/>
              </w:rPr>
            </w:pPr>
            <w:r>
              <w:rPr>
                <w:noProof/>
              </w:rPr>
              <w:t>Folgende Parameter müssen ausschließlich (sofern nötig) durch Bestückungsvarianten änderbar sein:</w:t>
            </w:r>
          </w:p>
          <w:p w14:paraId="2F83ECEC" w14:textId="77777777" w:rsidR="008A6EA2" w:rsidRDefault="008A6EA2" w:rsidP="008A6EA2">
            <w:pPr>
              <w:pStyle w:val="RequirementText"/>
              <w:rPr>
                <w:noProof/>
              </w:rPr>
            </w:pPr>
            <w:r>
              <w:rPr>
                <w:noProof/>
              </w:rPr>
              <w:t>1. Anschlussspannung,</w:t>
            </w:r>
          </w:p>
          <w:p w14:paraId="7324D97F" w14:textId="77777777" w:rsidR="008A6EA2" w:rsidRDefault="008A6EA2" w:rsidP="008A6EA2">
            <w:pPr>
              <w:pStyle w:val="RequirementText"/>
              <w:rPr>
                <w:noProof/>
              </w:rPr>
            </w:pPr>
            <w:r>
              <w:rPr>
                <w:noProof/>
              </w:rPr>
              <w:t xml:space="preserve">2. aufgenommene Leistung, </w:t>
            </w:r>
          </w:p>
          <w:p w14:paraId="67B8CD14" w14:textId="77777777" w:rsidR="008A6EA2" w:rsidRDefault="008A6EA2" w:rsidP="008A6EA2">
            <w:pPr>
              <w:pStyle w:val="RequirementText"/>
              <w:rPr>
                <w:noProof/>
              </w:rPr>
            </w:pPr>
            <w:r>
              <w:rPr>
                <w:noProof/>
              </w:rPr>
              <w:t xml:space="preserve">3. Spannungs-Lichtstärkekennlinie, </w:t>
            </w:r>
          </w:p>
          <w:p w14:paraId="37A0607E" w14:textId="77777777" w:rsidR="008A6EA2" w:rsidRPr="00801EA4" w:rsidRDefault="008A6EA2" w:rsidP="008A6EA2">
            <w:pPr>
              <w:pStyle w:val="RequirementText"/>
              <w:rPr>
                <w:noProof/>
              </w:rPr>
            </w:pPr>
            <w:r>
              <w:rPr>
                <w:noProof/>
              </w:rPr>
              <w:t>4. Anzahl der LEDs.</w:t>
            </w:r>
          </w:p>
        </w:tc>
      </w:tr>
      <w:tr w:rsidR="008A6EA2" w:rsidRPr="00801EA4" w14:paraId="5CC1BA96" w14:textId="77777777" w:rsidTr="003320A0">
        <w:trPr>
          <w:cantSplit/>
        </w:trPr>
        <w:tc>
          <w:tcPr>
            <w:tcW w:w="2117" w:type="dxa"/>
            <w:tcBorders>
              <w:top w:val="single" w:sz="4" w:space="0" w:color="C0C0C0"/>
              <w:left w:val="single" w:sz="8" w:space="0" w:color="C0C0C0"/>
            </w:tcBorders>
          </w:tcPr>
          <w:p w14:paraId="5D475E14"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15F11510" w14:textId="77777777" w:rsidR="008A6EA2" w:rsidRPr="00801EA4" w:rsidRDefault="008A6EA2" w:rsidP="008A6EA2">
            <w:pPr>
              <w:pStyle w:val="PropertiesKeep"/>
              <w:rPr>
                <w:noProof/>
                <w:sz w:val="16"/>
                <w:szCs w:val="16"/>
              </w:rPr>
            </w:pPr>
            <w:r w:rsidRPr="008A6EA2">
              <w:rPr>
                <w:noProof/>
                <w:sz w:val="16"/>
                <w:szCs w:val="16"/>
              </w:rPr>
              <w:t>RAILED:FL:02, iLED:FL:FEA:0039</w:t>
            </w:r>
          </w:p>
        </w:tc>
      </w:tr>
      <w:tr w:rsidR="008A6EA2" w:rsidRPr="00801EA4" w14:paraId="4EDF5A17" w14:textId="77777777" w:rsidTr="003320A0">
        <w:trPr>
          <w:cantSplit/>
        </w:trPr>
        <w:tc>
          <w:tcPr>
            <w:tcW w:w="2117" w:type="dxa"/>
            <w:tcBorders>
              <w:left w:val="single" w:sz="8" w:space="0" w:color="C0C0C0"/>
            </w:tcBorders>
          </w:tcPr>
          <w:p w14:paraId="0F1FFA0A"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58C81A89"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0FAEEFDC" w14:textId="77777777" w:rsidR="008A6EA2" w:rsidRPr="00801EA4" w:rsidRDefault="008A6EA2" w:rsidP="003320A0">
            <w:pPr>
              <w:pStyle w:val="PropertiesKeep"/>
              <w:rPr>
                <w:noProof/>
                <w:sz w:val="16"/>
                <w:szCs w:val="16"/>
              </w:rPr>
            </w:pPr>
          </w:p>
        </w:tc>
        <w:tc>
          <w:tcPr>
            <w:tcW w:w="1781" w:type="dxa"/>
          </w:tcPr>
          <w:p w14:paraId="45348896"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0B68CF24" w14:textId="77777777" w:rsidR="008A6EA2" w:rsidRPr="00801EA4" w:rsidRDefault="008A6EA2" w:rsidP="008A6EA2">
            <w:pPr>
              <w:pStyle w:val="PropertiesKeep"/>
              <w:rPr>
                <w:noProof/>
                <w:sz w:val="16"/>
                <w:szCs w:val="16"/>
              </w:rPr>
            </w:pPr>
            <w:r w:rsidRPr="008A6EA2">
              <w:rPr>
                <w:noProof/>
                <w:sz w:val="16"/>
                <w:szCs w:val="16"/>
              </w:rPr>
              <w:t>iAnzeiger, iLED, RaiLED</w:t>
            </w:r>
          </w:p>
        </w:tc>
      </w:tr>
      <w:tr w:rsidR="008A6EA2" w:rsidRPr="00801EA4" w14:paraId="7B846713" w14:textId="77777777" w:rsidTr="003320A0">
        <w:trPr>
          <w:cantSplit/>
        </w:trPr>
        <w:tc>
          <w:tcPr>
            <w:tcW w:w="2117" w:type="dxa"/>
            <w:tcBorders>
              <w:left w:val="single" w:sz="8" w:space="0" w:color="C0C0C0"/>
            </w:tcBorders>
          </w:tcPr>
          <w:p w14:paraId="698FFF2B"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543CF427" w14:textId="77777777" w:rsidR="008A6EA2" w:rsidRPr="00801EA4" w:rsidRDefault="008A6EA2" w:rsidP="008A6EA2">
            <w:pPr>
              <w:pStyle w:val="PropertiesKeep"/>
              <w:rPr>
                <w:noProof/>
                <w:sz w:val="16"/>
                <w:szCs w:val="16"/>
              </w:rPr>
            </w:pPr>
            <w:r w:rsidRPr="008A6EA2">
              <w:rPr>
                <w:noProof/>
                <w:sz w:val="16"/>
                <w:szCs w:val="16"/>
              </w:rPr>
              <w:t>iLED 2.0, RaiLED 1.1, iAnzeiger 2.0</w:t>
            </w:r>
          </w:p>
        </w:tc>
        <w:tc>
          <w:tcPr>
            <w:tcW w:w="284" w:type="dxa"/>
          </w:tcPr>
          <w:p w14:paraId="416F6CB6" w14:textId="77777777" w:rsidR="008A6EA2" w:rsidRPr="00801EA4" w:rsidRDefault="008A6EA2" w:rsidP="003320A0">
            <w:pPr>
              <w:pStyle w:val="PropertiesKeep"/>
              <w:rPr>
                <w:noProof/>
                <w:sz w:val="16"/>
                <w:szCs w:val="16"/>
              </w:rPr>
            </w:pPr>
          </w:p>
        </w:tc>
        <w:tc>
          <w:tcPr>
            <w:tcW w:w="1781" w:type="dxa"/>
          </w:tcPr>
          <w:p w14:paraId="6AAA5536"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2393E351"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7A333CFB" w14:textId="77777777" w:rsidTr="003320A0">
        <w:trPr>
          <w:cantSplit/>
        </w:trPr>
        <w:tc>
          <w:tcPr>
            <w:tcW w:w="2117" w:type="dxa"/>
            <w:tcBorders>
              <w:left w:val="single" w:sz="8" w:space="0" w:color="C0C0C0"/>
            </w:tcBorders>
          </w:tcPr>
          <w:p w14:paraId="21733D23"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5CFD3DA8"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3FAD1749" w14:textId="77777777" w:rsidTr="003320A0">
        <w:trPr>
          <w:cantSplit/>
        </w:trPr>
        <w:tc>
          <w:tcPr>
            <w:tcW w:w="2117" w:type="dxa"/>
            <w:tcBorders>
              <w:top w:val="single" w:sz="4" w:space="0" w:color="C0C0C0"/>
              <w:left w:val="single" w:sz="8" w:space="0" w:color="C0C0C0"/>
              <w:bottom w:val="single" w:sz="4" w:space="0" w:color="C0C0C0"/>
            </w:tcBorders>
          </w:tcPr>
          <w:p w14:paraId="1AB7590E"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06E028E9" w14:textId="77777777" w:rsidR="008A6EA2" w:rsidRPr="008A6EA2" w:rsidRDefault="008A6EA2" w:rsidP="008A6EA2">
            <w:pPr>
              <w:pStyle w:val="PropertiesKeep"/>
              <w:rPr>
                <w:noProof/>
                <w:sz w:val="16"/>
                <w:szCs w:val="16"/>
              </w:rPr>
            </w:pPr>
            <w:r w:rsidRPr="008A6EA2">
              <w:rPr>
                <w:noProof/>
                <w:sz w:val="16"/>
                <w:szCs w:val="16"/>
              </w:rPr>
              <w:t>Für die Adaption an andere Märkte ist auf Flexibilität im Design zu achten.</w:t>
            </w:r>
          </w:p>
          <w:p w14:paraId="608E164F" w14:textId="77777777" w:rsidR="008A6EA2" w:rsidRPr="008A6EA2" w:rsidRDefault="008A6EA2" w:rsidP="008A6EA2">
            <w:pPr>
              <w:pStyle w:val="PropertiesKeep"/>
              <w:rPr>
                <w:noProof/>
                <w:sz w:val="16"/>
                <w:szCs w:val="16"/>
              </w:rPr>
            </w:pPr>
            <w:r w:rsidRPr="008A6EA2">
              <w:rPr>
                <w:noProof/>
                <w:sz w:val="16"/>
                <w:szCs w:val="16"/>
              </w:rPr>
              <w:t>Siehe LEDSIG:FL:11</w:t>
            </w:r>
          </w:p>
          <w:p w14:paraId="45FAC039" w14:textId="77777777" w:rsidR="008A6EA2" w:rsidRPr="00801EA4" w:rsidRDefault="008A6EA2" w:rsidP="008A6EA2">
            <w:pPr>
              <w:pStyle w:val="PropertiesKeep"/>
              <w:rPr>
                <w:noProof/>
                <w:sz w:val="16"/>
                <w:szCs w:val="16"/>
              </w:rPr>
            </w:pPr>
            <w:r w:rsidRPr="008A6EA2">
              <w:rPr>
                <w:noProof/>
                <w:sz w:val="16"/>
                <w:szCs w:val="16"/>
              </w:rPr>
              <w:t>Es soll eine/wenige iAnzeiger-HW-Variante(n) geben, mit der/denen möglichst viele Symbole realisiert werden können. Das Feature soll bewirken, dass die Lagerhaltung, Produktion, etc. effizient gehalten wird. (Feature soll umgesetzt werden, wenn der Realisierungsaufwand in einem akzeptablen Rahmen liegt.)</w:t>
            </w:r>
          </w:p>
        </w:tc>
      </w:tr>
    </w:tbl>
    <w:p w14:paraId="6E63176B" w14:textId="77777777" w:rsidR="008A6EA2" w:rsidRPr="004C6CAC" w:rsidRDefault="008A6EA2" w:rsidP="008A6EA2">
      <w:pPr>
        <w:pStyle w:val="Paragraph"/>
        <w:spacing w:before="0" w:after="0" w:line="240" w:lineRule="auto"/>
        <w:rPr>
          <w:noProof/>
          <w:sz w:val="8"/>
          <w:szCs w:val="8"/>
          <w:lang w:val="en-US"/>
        </w:rPr>
      </w:pPr>
    </w:p>
    <w:p w14:paraId="6A866425"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4BF1582C"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40BCDE72" w14:textId="77777777" w:rsidR="008A6EA2" w:rsidRPr="00801EA4" w:rsidRDefault="008A6EA2" w:rsidP="008A6EA2">
            <w:pPr>
              <w:pStyle w:val="RequirementHeader"/>
              <w:rPr>
                <w:b w:val="0"/>
                <w:noProof/>
              </w:rPr>
            </w:pPr>
            <w:r w:rsidRPr="00801EA4">
              <w:rPr>
                <w:noProof/>
              </w:rPr>
              <w:t>[</w:t>
            </w:r>
            <w:r>
              <w:rPr>
                <w:noProof/>
              </w:rPr>
              <w:t>SE:FL:FEA:0233</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28AE90AF" w14:textId="77777777" w:rsidR="008A6EA2" w:rsidRPr="00801EA4" w:rsidRDefault="008A6EA2" w:rsidP="008A6EA2">
            <w:pPr>
              <w:pStyle w:val="RequirementHeader"/>
              <w:rPr>
                <w:noProof/>
              </w:rPr>
            </w:pPr>
            <w:r>
              <w:rPr>
                <w:noProof/>
              </w:rPr>
              <w:t>Signalaspekte für den DB-Anzeiger</w:t>
            </w:r>
            <w:r w:rsidRPr="00801EA4">
              <w:rPr>
                <w:noProof/>
              </w:rPr>
              <w:t xml:space="preserve"> </w:t>
            </w:r>
          </w:p>
        </w:tc>
      </w:tr>
      <w:tr w:rsidR="008A6EA2" w:rsidRPr="00801EA4" w14:paraId="463BB8A3"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04D07E95" w14:textId="77777777" w:rsidR="008A6EA2" w:rsidRDefault="008A6EA2" w:rsidP="008A6EA2">
            <w:pPr>
              <w:pStyle w:val="RequirementText"/>
              <w:rPr>
                <w:noProof/>
              </w:rPr>
            </w:pPr>
            <w:r>
              <w:rPr>
                <w:noProof/>
              </w:rPr>
              <w:t>Bei der Entwicklung der Anzeiger-Produktlinie müssen die Bedürfnisse der DB in Bezug auf die Signalisierung berücksichtigt werden.</w:t>
            </w:r>
          </w:p>
          <w:p w14:paraId="4D94D180" w14:textId="77777777" w:rsidR="008A6EA2" w:rsidRDefault="008A6EA2" w:rsidP="008A6EA2">
            <w:pPr>
              <w:pStyle w:val="RequirementText"/>
              <w:rPr>
                <w:noProof/>
              </w:rPr>
            </w:pPr>
            <w:r>
              <w:rPr>
                <w:noProof/>
              </w:rPr>
              <w:t>Die folgenden Typen von Anzeigern sind zu unterstützen:</w:t>
            </w:r>
          </w:p>
          <w:p w14:paraId="6135FE41" w14:textId="77777777" w:rsidR="008A6EA2" w:rsidRDefault="008A6EA2" w:rsidP="008A6EA2">
            <w:pPr>
              <w:pStyle w:val="RequirementText"/>
              <w:rPr>
                <w:noProof/>
              </w:rPr>
            </w:pPr>
            <w:r>
              <w:rPr>
                <w:noProof/>
              </w:rPr>
              <w:t>- Gegengleisanzeiger</w:t>
            </w:r>
          </w:p>
          <w:p w14:paraId="6F67ECE3" w14:textId="77777777" w:rsidR="008A6EA2" w:rsidRDefault="008A6EA2" w:rsidP="008A6EA2">
            <w:pPr>
              <w:pStyle w:val="RequirementText"/>
              <w:rPr>
                <w:noProof/>
              </w:rPr>
            </w:pPr>
            <w:r>
              <w:rPr>
                <w:noProof/>
              </w:rPr>
              <w:t>- Stumpfgleisanzeiger</w:t>
            </w:r>
          </w:p>
          <w:p w14:paraId="00F7A22D" w14:textId="77777777" w:rsidR="008A6EA2" w:rsidRDefault="008A6EA2" w:rsidP="008A6EA2">
            <w:pPr>
              <w:pStyle w:val="RequirementText"/>
              <w:rPr>
                <w:noProof/>
              </w:rPr>
            </w:pPr>
            <w:r>
              <w:rPr>
                <w:noProof/>
              </w:rPr>
              <w:t>- Abfahrsignal und Türschließauftrag</w:t>
            </w:r>
          </w:p>
          <w:p w14:paraId="3715466E" w14:textId="77777777" w:rsidR="008A6EA2" w:rsidRPr="00801EA4" w:rsidRDefault="008A6EA2" w:rsidP="008A6EA2">
            <w:pPr>
              <w:pStyle w:val="RequirementText"/>
              <w:rPr>
                <w:noProof/>
              </w:rPr>
            </w:pPr>
            <w:r>
              <w:rPr>
                <w:noProof/>
              </w:rPr>
              <w:t>- Richtungs-, Richtungsvoranzeiger (A, B, C, D, E, F, G, H, I, ... X, Z)</w:t>
            </w:r>
          </w:p>
        </w:tc>
      </w:tr>
      <w:tr w:rsidR="008A6EA2" w:rsidRPr="00801EA4" w14:paraId="60F1D1BD" w14:textId="77777777" w:rsidTr="003320A0">
        <w:trPr>
          <w:cantSplit/>
        </w:trPr>
        <w:tc>
          <w:tcPr>
            <w:tcW w:w="2117" w:type="dxa"/>
            <w:tcBorders>
              <w:top w:val="single" w:sz="4" w:space="0" w:color="C0C0C0"/>
              <w:left w:val="single" w:sz="8" w:space="0" w:color="C0C0C0"/>
            </w:tcBorders>
          </w:tcPr>
          <w:p w14:paraId="7C271FE0"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03FECC57"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09C9BC2A" w14:textId="77777777" w:rsidTr="003320A0">
        <w:trPr>
          <w:cantSplit/>
        </w:trPr>
        <w:tc>
          <w:tcPr>
            <w:tcW w:w="2117" w:type="dxa"/>
            <w:tcBorders>
              <w:left w:val="single" w:sz="8" w:space="0" w:color="C0C0C0"/>
            </w:tcBorders>
          </w:tcPr>
          <w:p w14:paraId="380818FA"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29B2F614" w14:textId="77777777" w:rsidR="008A6EA2" w:rsidRPr="00801EA4" w:rsidRDefault="008A6EA2" w:rsidP="008A6EA2">
            <w:pPr>
              <w:pStyle w:val="PropertiesKeep"/>
              <w:rPr>
                <w:noProof/>
                <w:sz w:val="16"/>
                <w:szCs w:val="16"/>
              </w:rPr>
            </w:pPr>
            <w:r w:rsidRPr="008A6EA2">
              <w:rPr>
                <w:noProof/>
                <w:sz w:val="16"/>
                <w:szCs w:val="16"/>
              </w:rPr>
              <w:t>Descoped</w:t>
            </w:r>
          </w:p>
        </w:tc>
        <w:tc>
          <w:tcPr>
            <w:tcW w:w="284" w:type="dxa"/>
          </w:tcPr>
          <w:p w14:paraId="51972D23" w14:textId="77777777" w:rsidR="008A6EA2" w:rsidRPr="00801EA4" w:rsidRDefault="008A6EA2" w:rsidP="003320A0">
            <w:pPr>
              <w:pStyle w:val="PropertiesKeep"/>
              <w:rPr>
                <w:noProof/>
                <w:sz w:val="16"/>
                <w:szCs w:val="16"/>
              </w:rPr>
            </w:pPr>
          </w:p>
        </w:tc>
        <w:tc>
          <w:tcPr>
            <w:tcW w:w="1781" w:type="dxa"/>
          </w:tcPr>
          <w:p w14:paraId="2FAB89AF"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62CDBC9D" w14:textId="77777777" w:rsidR="008A6EA2" w:rsidRPr="00801EA4" w:rsidRDefault="008A6EA2" w:rsidP="008A6EA2">
            <w:pPr>
              <w:pStyle w:val="PropertiesKeep"/>
              <w:rPr>
                <w:noProof/>
                <w:sz w:val="16"/>
                <w:szCs w:val="16"/>
              </w:rPr>
            </w:pPr>
            <w:r w:rsidRPr="008A6EA2">
              <w:rPr>
                <w:noProof/>
                <w:sz w:val="16"/>
                <w:szCs w:val="16"/>
              </w:rPr>
              <w:t>iAnzeiger</w:t>
            </w:r>
          </w:p>
        </w:tc>
      </w:tr>
      <w:tr w:rsidR="008A6EA2" w:rsidRPr="00801EA4" w14:paraId="61E409A1" w14:textId="77777777" w:rsidTr="003320A0">
        <w:trPr>
          <w:cantSplit/>
        </w:trPr>
        <w:tc>
          <w:tcPr>
            <w:tcW w:w="2117" w:type="dxa"/>
            <w:tcBorders>
              <w:left w:val="single" w:sz="8" w:space="0" w:color="C0C0C0"/>
            </w:tcBorders>
          </w:tcPr>
          <w:p w14:paraId="1B4444AB"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250B0A72" w14:textId="77777777" w:rsidR="008A6EA2" w:rsidRPr="00801EA4" w:rsidRDefault="008A6EA2" w:rsidP="008A6EA2">
            <w:pPr>
              <w:pStyle w:val="PropertiesKeep"/>
              <w:rPr>
                <w:noProof/>
                <w:sz w:val="16"/>
                <w:szCs w:val="16"/>
              </w:rPr>
            </w:pPr>
            <w:r w:rsidRPr="008A6EA2">
              <w:rPr>
                <w:noProof/>
                <w:sz w:val="16"/>
                <w:szCs w:val="16"/>
              </w:rPr>
              <w:t>iAnzeiger 2.0</w:t>
            </w:r>
          </w:p>
        </w:tc>
        <w:tc>
          <w:tcPr>
            <w:tcW w:w="284" w:type="dxa"/>
          </w:tcPr>
          <w:p w14:paraId="339C8557" w14:textId="77777777" w:rsidR="008A6EA2" w:rsidRPr="00801EA4" w:rsidRDefault="008A6EA2" w:rsidP="003320A0">
            <w:pPr>
              <w:pStyle w:val="PropertiesKeep"/>
              <w:rPr>
                <w:noProof/>
                <w:sz w:val="16"/>
                <w:szCs w:val="16"/>
              </w:rPr>
            </w:pPr>
          </w:p>
        </w:tc>
        <w:tc>
          <w:tcPr>
            <w:tcW w:w="1781" w:type="dxa"/>
          </w:tcPr>
          <w:p w14:paraId="16B430DA"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19C2D14C"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3D03AF09" w14:textId="77777777" w:rsidTr="003320A0">
        <w:trPr>
          <w:cantSplit/>
        </w:trPr>
        <w:tc>
          <w:tcPr>
            <w:tcW w:w="2117" w:type="dxa"/>
            <w:tcBorders>
              <w:left w:val="single" w:sz="8" w:space="0" w:color="C0C0C0"/>
            </w:tcBorders>
          </w:tcPr>
          <w:p w14:paraId="04524819"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63A49C0E"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026F4986" w14:textId="77777777" w:rsidTr="003320A0">
        <w:trPr>
          <w:cantSplit/>
        </w:trPr>
        <w:tc>
          <w:tcPr>
            <w:tcW w:w="2117" w:type="dxa"/>
            <w:tcBorders>
              <w:top w:val="single" w:sz="4" w:space="0" w:color="C0C0C0"/>
              <w:left w:val="single" w:sz="8" w:space="0" w:color="C0C0C0"/>
              <w:bottom w:val="single" w:sz="4" w:space="0" w:color="C0C0C0"/>
            </w:tcBorders>
          </w:tcPr>
          <w:p w14:paraId="515EBFF7"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3AF73C73" w14:textId="77777777" w:rsidR="008A6EA2" w:rsidRPr="008A6EA2" w:rsidRDefault="008A6EA2" w:rsidP="008A6EA2">
            <w:pPr>
              <w:pStyle w:val="PropertiesKeep"/>
              <w:rPr>
                <w:noProof/>
                <w:sz w:val="16"/>
                <w:szCs w:val="16"/>
              </w:rPr>
            </w:pPr>
            <w:r w:rsidRPr="008A6EA2">
              <w:rPr>
                <w:noProof/>
                <w:sz w:val="16"/>
                <w:szCs w:val="16"/>
              </w:rPr>
              <w:t>Ad Richtungs- Richtungsvoranzeiger / Arrival: nicht nötig sind: G, Q und Y</w:t>
            </w:r>
          </w:p>
          <w:p w14:paraId="39D6D9D3" w14:textId="77777777" w:rsidR="008A6EA2" w:rsidRPr="00801EA4" w:rsidRDefault="008A6EA2" w:rsidP="008A6EA2">
            <w:pPr>
              <w:pStyle w:val="PropertiesKeep"/>
              <w:rPr>
                <w:noProof/>
                <w:sz w:val="16"/>
                <w:szCs w:val="16"/>
              </w:rPr>
            </w:pPr>
            <w:r w:rsidRPr="008A6EA2">
              <w:rPr>
                <w:noProof/>
                <w:sz w:val="16"/>
                <w:szCs w:val="16"/>
              </w:rPr>
              <w:t>Feature vorbereitet für einen potentiellen Einsatz am DE Markt.</w:t>
            </w:r>
          </w:p>
        </w:tc>
      </w:tr>
    </w:tbl>
    <w:p w14:paraId="0264534E" w14:textId="77777777" w:rsidR="008A6EA2" w:rsidRPr="004C6CAC" w:rsidRDefault="008A6EA2" w:rsidP="008A6EA2">
      <w:pPr>
        <w:pStyle w:val="Paragraph"/>
        <w:spacing w:before="0" w:after="0" w:line="240" w:lineRule="auto"/>
        <w:rPr>
          <w:noProof/>
          <w:sz w:val="8"/>
          <w:szCs w:val="8"/>
          <w:lang w:val="en-US"/>
        </w:rPr>
      </w:pPr>
    </w:p>
    <w:p w14:paraId="5DDC7E99"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3F536C87"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6EF1AB4F" w14:textId="77777777" w:rsidR="008A6EA2" w:rsidRPr="00801EA4" w:rsidRDefault="008A6EA2" w:rsidP="008A6EA2">
            <w:pPr>
              <w:pStyle w:val="RequirementHeader"/>
              <w:rPr>
                <w:b w:val="0"/>
                <w:noProof/>
              </w:rPr>
            </w:pPr>
            <w:r w:rsidRPr="00801EA4">
              <w:rPr>
                <w:noProof/>
              </w:rPr>
              <w:t>[</w:t>
            </w:r>
            <w:r>
              <w:rPr>
                <w:noProof/>
              </w:rPr>
              <w:t>SE:FL:FEA:0212</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4845F84D" w14:textId="77777777" w:rsidR="008A6EA2" w:rsidRPr="00801EA4" w:rsidRDefault="008A6EA2" w:rsidP="008A6EA2">
            <w:pPr>
              <w:pStyle w:val="RequirementHeader"/>
              <w:rPr>
                <w:noProof/>
              </w:rPr>
            </w:pPr>
            <w:r>
              <w:rPr>
                <w:noProof/>
              </w:rPr>
              <w:t>Kompatibilität mit bestehenden Reflexionsschutz / Schute</w:t>
            </w:r>
            <w:r w:rsidRPr="00801EA4">
              <w:rPr>
                <w:noProof/>
              </w:rPr>
              <w:t xml:space="preserve"> </w:t>
            </w:r>
          </w:p>
        </w:tc>
      </w:tr>
      <w:tr w:rsidR="008A6EA2" w:rsidRPr="00801EA4" w14:paraId="40DCF17E"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7E77469D" w14:textId="77777777" w:rsidR="008A6EA2" w:rsidRPr="00801EA4" w:rsidRDefault="008A6EA2" w:rsidP="008A6EA2">
            <w:pPr>
              <w:pStyle w:val="RequirementText"/>
              <w:rPr>
                <w:noProof/>
              </w:rPr>
            </w:pPr>
            <w:r>
              <w:rPr>
                <w:noProof/>
              </w:rPr>
              <w:t>Bereits vorhandene mechanische Blendschutzmaßnahmen müssen beim Design berücksichtigt werden.</w:t>
            </w:r>
          </w:p>
        </w:tc>
      </w:tr>
      <w:tr w:rsidR="008A6EA2" w:rsidRPr="00801EA4" w14:paraId="00BB6D8C" w14:textId="77777777" w:rsidTr="003320A0">
        <w:trPr>
          <w:cantSplit/>
        </w:trPr>
        <w:tc>
          <w:tcPr>
            <w:tcW w:w="2117" w:type="dxa"/>
            <w:tcBorders>
              <w:top w:val="single" w:sz="4" w:space="0" w:color="C0C0C0"/>
              <w:left w:val="single" w:sz="8" w:space="0" w:color="C0C0C0"/>
            </w:tcBorders>
          </w:tcPr>
          <w:p w14:paraId="77293D5F"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0424541C" w14:textId="77777777" w:rsidR="008A6EA2" w:rsidRPr="00801EA4" w:rsidRDefault="008A6EA2" w:rsidP="008A6EA2">
            <w:pPr>
              <w:pStyle w:val="PropertiesKeep"/>
              <w:rPr>
                <w:noProof/>
                <w:sz w:val="16"/>
                <w:szCs w:val="16"/>
              </w:rPr>
            </w:pPr>
            <w:r w:rsidRPr="008A6EA2">
              <w:rPr>
                <w:noProof/>
                <w:sz w:val="16"/>
                <w:szCs w:val="16"/>
              </w:rPr>
              <w:t>RAILED:FL:106, iLED:FL:FEA:0089</w:t>
            </w:r>
          </w:p>
        </w:tc>
      </w:tr>
      <w:tr w:rsidR="008A6EA2" w:rsidRPr="00801EA4" w14:paraId="328B23AB" w14:textId="77777777" w:rsidTr="003320A0">
        <w:trPr>
          <w:cantSplit/>
        </w:trPr>
        <w:tc>
          <w:tcPr>
            <w:tcW w:w="2117" w:type="dxa"/>
            <w:tcBorders>
              <w:left w:val="single" w:sz="8" w:space="0" w:color="C0C0C0"/>
            </w:tcBorders>
          </w:tcPr>
          <w:p w14:paraId="31665041"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3D219087"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4BB251E3" w14:textId="77777777" w:rsidR="008A6EA2" w:rsidRPr="00801EA4" w:rsidRDefault="008A6EA2" w:rsidP="003320A0">
            <w:pPr>
              <w:pStyle w:val="PropertiesKeep"/>
              <w:rPr>
                <w:noProof/>
                <w:sz w:val="16"/>
                <w:szCs w:val="16"/>
              </w:rPr>
            </w:pPr>
          </w:p>
        </w:tc>
        <w:tc>
          <w:tcPr>
            <w:tcW w:w="1781" w:type="dxa"/>
          </w:tcPr>
          <w:p w14:paraId="12FC5486"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75435119"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130059B1" w14:textId="77777777" w:rsidTr="003320A0">
        <w:trPr>
          <w:cantSplit/>
        </w:trPr>
        <w:tc>
          <w:tcPr>
            <w:tcW w:w="2117" w:type="dxa"/>
            <w:tcBorders>
              <w:left w:val="single" w:sz="8" w:space="0" w:color="C0C0C0"/>
            </w:tcBorders>
          </w:tcPr>
          <w:p w14:paraId="1EE42D11"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32A1A5C4"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7E6119B4" w14:textId="77777777" w:rsidR="008A6EA2" w:rsidRPr="00801EA4" w:rsidRDefault="008A6EA2" w:rsidP="003320A0">
            <w:pPr>
              <w:pStyle w:val="PropertiesKeep"/>
              <w:rPr>
                <w:noProof/>
                <w:sz w:val="16"/>
                <w:szCs w:val="16"/>
              </w:rPr>
            </w:pPr>
          </w:p>
        </w:tc>
        <w:tc>
          <w:tcPr>
            <w:tcW w:w="1781" w:type="dxa"/>
          </w:tcPr>
          <w:p w14:paraId="6E2415DC"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79678258"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33172BBE" w14:textId="77777777" w:rsidTr="003320A0">
        <w:trPr>
          <w:cantSplit/>
        </w:trPr>
        <w:tc>
          <w:tcPr>
            <w:tcW w:w="2117" w:type="dxa"/>
            <w:tcBorders>
              <w:left w:val="single" w:sz="8" w:space="0" w:color="C0C0C0"/>
            </w:tcBorders>
          </w:tcPr>
          <w:p w14:paraId="0F7D8830"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5DDE4558"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78B9795D" w14:textId="77777777" w:rsidTr="003320A0">
        <w:trPr>
          <w:cantSplit/>
        </w:trPr>
        <w:tc>
          <w:tcPr>
            <w:tcW w:w="2117" w:type="dxa"/>
            <w:tcBorders>
              <w:top w:val="single" w:sz="4" w:space="0" w:color="C0C0C0"/>
              <w:left w:val="single" w:sz="8" w:space="0" w:color="C0C0C0"/>
              <w:bottom w:val="single" w:sz="4" w:space="0" w:color="C0C0C0"/>
            </w:tcBorders>
          </w:tcPr>
          <w:p w14:paraId="1AF5EBA5"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675DE7B0" w14:textId="77777777" w:rsidR="008A6EA2" w:rsidRPr="008A6EA2" w:rsidRDefault="008A6EA2" w:rsidP="008A6EA2">
            <w:pPr>
              <w:pStyle w:val="PropertiesKeep"/>
              <w:rPr>
                <w:noProof/>
                <w:sz w:val="16"/>
                <w:szCs w:val="16"/>
              </w:rPr>
            </w:pPr>
          </w:p>
          <w:p w14:paraId="188E4779" w14:textId="562C0841" w:rsidR="008A6EA2" w:rsidRPr="008A6EA2" w:rsidRDefault="008A6EA2" w:rsidP="008A6EA2">
            <w:pPr>
              <w:pStyle w:val="PropertiesKeep"/>
              <w:rPr>
                <w:noProof/>
                <w:sz w:val="16"/>
                <w:szCs w:val="16"/>
              </w:rPr>
            </w:pPr>
            <w:r w:rsidRPr="008A6EA2">
              <w:rPr>
                <w:noProof/>
                <w:sz w:val="16"/>
                <w:szCs w:val="16"/>
              </w:rPr>
              <w:t xml:space="preserve">OBB: </w:t>
            </w:r>
            <w:r w:rsidRPr="008A6EA2">
              <w:rPr>
                <w:noProof/>
                <w:sz w:val="16"/>
                <w:szCs w:val="16"/>
              </w:rPr>
              <w:fldChar w:fldCharType="begin"/>
            </w:r>
            <w:r w:rsidRPr="008A6EA2">
              <w:rPr>
                <w:noProof/>
                <w:sz w:val="16"/>
                <w:szCs w:val="16"/>
              </w:rPr>
              <w:instrText xml:space="preserve"> REF WEXP_REF_SPEZ_SIGNALSCHILDER_HS_VS\h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[R09]</w:t>
            </w:r>
            <w:r w:rsidRPr="008A6EA2">
              <w:rPr>
                <w:noProof/>
                <w:sz w:val="16"/>
                <w:szCs w:val="16"/>
              </w:rPr>
              <w:fldChar w:fldCharType="end"/>
            </w:r>
          </w:p>
          <w:p w14:paraId="25589C17" w14:textId="3FF7EF19" w:rsidR="008A6EA2" w:rsidRPr="008A6EA2" w:rsidRDefault="008A6EA2" w:rsidP="008A6EA2">
            <w:pPr>
              <w:pStyle w:val="PropertiesKeep"/>
              <w:rPr>
                <w:noProof/>
                <w:sz w:val="16"/>
                <w:szCs w:val="16"/>
              </w:rPr>
            </w:pPr>
            <w:r w:rsidRPr="008A6EA2">
              <w:rPr>
                <w:noProof/>
                <w:sz w:val="16"/>
                <w:szCs w:val="16"/>
              </w:rPr>
              <w:t xml:space="preserve">MAV: </w:t>
            </w:r>
            <w:r w:rsidRPr="008A6EA2">
              <w:rPr>
                <w:noProof/>
                <w:sz w:val="16"/>
                <w:szCs w:val="16"/>
              </w:rPr>
              <w:fldChar w:fldCharType="begin"/>
            </w:r>
            <w:r w:rsidRPr="008A6EA2">
              <w:rPr>
                <w:noProof/>
                <w:sz w:val="16"/>
                <w:szCs w:val="16"/>
              </w:rPr>
              <w:instrText xml:space="preserve"> REF WEXP_REF_MAV_SIGNALSCHILDER\h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[R11]</w:t>
            </w:r>
            <w:r w:rsidRPr="008A6EA2">
              <w:rPr>
                <w:noProof/>
                <w:sz w:val="16"/>
                <w:szCs w:val="16"/>
              </w:rPr>
              <w:fldChar w:fldCharType="end"/>
            </w:r>
          </w:p>
          <w:p w14:paraId="5368DB7F" w14:textId="5FE578F6" w:rsidR="008A6EA2" w:rsidRPr="00801EA4" w:rsidRDefault="008A6EA2" w:rsidP="008A6EA2">
            <w:pPr>
              <w:pStyle w:val="PropertiesKeep"/>
              <w:rPr>
                <w:noProof/>
                <w:sz w:val="16"/>
                <w:szCs w:val="16"/>
              </w:rPr>
            </w:pPr>
            <w:r w:rsidRPr="008A6EA2">
              <w:rPr>
                <w:noProof/>
                <w:sz w:val="16"/>
                <w:szCs w:val="16"/>
              </w:rPr>
              <w:t xml:space="preserve">BLS: </w:t>
            </w:r>
            <w:r w:rsidRPr="008A6EA2">
              <w:rPr>
                <w:noProof/>
                <w:sz w:val="16"/>
                <w:szCs w:val="16"/>
              </w:rPr>
              <w:fldChar w:fldCharType="begin"/>
            </w:r>
            <w:r w:rsidRPr="008A6EA2">
              <w:rPr>
                <w:noProof/>
                <w:sz w:val="16"/>
                <w:szCs w:val="16"/>
              </w:rPr>
              <w:instrText xml:space="preserve"> REF WEXP_REF_SBB_LICHTSIGNAL_SPEZ\h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[R12]</w:t>
            </w:r>
            <w:r w:rsidRPr="008A6EA2">
              <w:rPr>
                <w:noProof/>
                <w:sz w:val="16"/>
                <w:szCs w:val="16"/>
              </w:rPr>
              <w:fldChar w:fldCharType="end"/>
            </w:r>
          </w:p>
        </w:tc>
      </w:tr>
    </w:tbl>
    <w:p w14:paraId="7E71EA01" w14:textId="77777777" w:rsidR="008A6EA2" w:rsidRPr="004C6CAC" w:rsidRDefault="008A6EA2" w:rsidP="008A6EA2">
      <w:pPr>
        <w:pStyle w:val="Paragraph"/>
        <w:spacing w:before="0" w:after="0" w:line="240" w:lineRule="auto"/>
        <w:rPr>
          <w:noProof/>
          <w:sz w:val="8"/>
          <w:szCs w:val="8"/>
          <w:lang w:val="en-US"/>
        </w:rPr>
      </w:pPr>
    </w:p>
    <w:p w14:paraId="732B2710"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358C5424"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59869702" w14:textId="77777777" w:rsidR="008A6EA2" w:rsidRPr="00801EA4" w:rsidRDefault="008A6EA2" w:rsidP="008A6EA2">
            <w:pPr>
              <w:pStyle w:val="RequirementHeader"/>
              <w:rPr>
                <w:b w:val="0"/>
                <w:noProof/>
              </w:rPr>
            </w:pPr>
            <w:r w:rsidRPr="00801EA4">
              <w:rPr>
                <w:noProof/>
              </w:rPr>
              <w:t>[</w:t>
            </w:r>
            <w:r>
              <w:rPr>
                <w:noProof/>
              </w:rPr>
              <w:t>SE:FL:FEA:0214</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1B5C0DDB" w14:textId="77777777" w:rsidR="008A6EA2" w:rsidRPr="00801EA4" w:rsidRDefault="008A6EA2" w:rsidP="008A6EA2">
            <w:pPr>
              <w:pStyle w:val="RequirementHeader"/>
              <w:rPr>
                <w:noProof/>
              </w:rPr>
            </w:pPr>
            <w:r>
              <w:rPr>
                <w:noProof/>
              </w:rPr>
              <w:t>Abstrahlwinkel Lichtpunkt</w:t>
            </w:r>
            <w:r w:rsidRPr="00801EA4">
              <w:rPr>
                <w:noProof/>
              </w:rPr>
              <w:t xml:space="preserve"> </w:t>
            </w:r>
          </w:p>
        </w:tc>
      </w:tr>
      <w:tr w:rsidR="008A6EA2" w:rsidRPr="00801EA4" w14:paraId="4CBCE597"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6384AACA" w14:textId="77777777" w:rsidR="008A6EA2" w:rsidRDefault="008A6EA2" w:rsidP="008A6EA2">
            <w:pPr>
              <w:pStyle w:val="RequirementText"/>
              <w:rPr>
                <w:noProof/>
              </w:rPr>
            </w:pPr>
            <w:r>
              <w:rPr>
                <w:noProof/>
              </w:rPr>
              <w:t xml:space="preserve">Im Allgemeinen muss die Lichtverteilung eines Lichtpunktes gleichmäßig sein, beginnend mit der maximalen Helligkeit bis zur minimalen Helligkeit. </w:t>
            </w:r>
          </w:p>
          <w:p w14:paraId="7398ECAF" w14:textId="77777777" w:rsidR="008A6EA2" w:rsidRPr="00801EA4" w:rsidRDefault="008A6EA2" w:rsidP="008A6EA2">
            <w:pPr>
              <w:pStyle w:val="RequirementText"/>
              <w:rPr>
                <w:noProof/>
              </w:rPr>
            </w:pPr>
            <w:r>
              <w:rPr>
                <w:noProof/>
              </w:rPr>
              <w:t xml:space="preserve">Der mittlere Abstrahlwinkel (50 %) muss zwischen +/-3° und +/- 12° liegen. Nach dem Schwellenwert von +/- 12° muss die Lichtleistung gleichmäßig abnehmen. </w:t>
            </w:r>
          </w:p>
        </w:tc>
      </w:tr>
      <w:tr w:rsidR="008A6EA2" w:rsidRPr="00801EA4" w14:paraId="02C93E96" w14:textId="77777777" w:rsidTr="003320A0">
        <w:trPr>
          <w:cantSplit/>
        </w:trPr>
        <w:tc>
          <w:tcPr>
            <w:tcW w:w="2117" w:type="dxa"/>
            <w:tcBorders>
              <w:top w:val="single" w:sz="4" w:space="0" w:color="C0C0C0"/>
              <w:left w:val="single" w:sz="8" w:space="0" w:color="C0C0C0"/>
            </w:tcBorders>
          </w:tcPr>
          <w:p w14:paraId="05C0C0FA"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4EB7F89B" w14:textId="77777777" w:rsidR="008A6EA2" w:rsidRPr="00801EA4" w:rsidRDefault="008A6EA2" w:rsidP="008A6EA2">
            <w:pPr>
              <w:pStyle w:val="PropertiesKeep"/>
              <w:rPr>
                <w:noProof/>
                <w:sz w:val="16"/>
                <w:szCs w:val="16"/>
              </w:rPr>
            </w:pPr>
            <w:r w:rsidRPr="008A6EA2">
              <w:rPr>
                <w:noProof/>
                <w:sz w:val="16"/>
                <w:szCs w:val="16"/>
              </w:rPr>
              <w:t>RAILED:FL:21, iLED:FL:FEA:0060, iANZ:FL:FEA:0019</w:t>
            </w:r>
          </w:p>
        </w:tc>
      </w:tr>
      <w:tr w:rsidR="008A6EA2" w:rsidRPr="00801EA4" w14:paraId="578A0C33" w14:textId="77777777" w:rsidTr="003320A0">
        <w:trPr>
          <w:cantSplit/>
        </w:trPr>
        <w:tc>
          <w:tcPr>
            <w:tcW w:w="2117" w:type="dxa"/>
            <w:tcBorders>
              <w:left w:val="single" w:sz="8" w:space="0" w:color="C0C0C0"/>
            </w:tcBorders>
          </w:tcPr>
          <w:p w14:paraId="7D729FA9"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316405D1"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653FF139" w14:textId="77777777" w:rsidR="008A6EA2" w:rsidRPr="00801EA4" w:rsidRDefault="008A6EA2" w:rsidP="003320A0">
            <w:pPr>
              <w:pStyle w:val="PropertiesKeep"/>
              <w:rPr>
                <w:noProof/>
                <w:sz w:val="16"/>
                <w:szCs w:val="16"/>
              </w:rPr>
            </w:pPr>
          </w:p>
        </w:tc>
        <w:tc>
          <w:tcPr>
            <w:tcW w:w="1781" w:type="dxa"/>
          </w:tcPr>
          <w:p w14:paraId="611610CA"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268F039B"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3C4C7848" w14:textId="77777777" w:rsidTr="003320A0">
        <w:trPr>
          <w:cantSplit/>
        </w:trPr>
        <w:tc>
          <w:tcPr>
            <w:tcW w:w="2117" w:type="dxa"/>
            <w:tcBorders>
              <w:left w:val="single" w:sz="8" w:space="0" w:color="C0C0C0"/>
            </w:tcBorders>
          </w:tcPr>
          <w:p w14:paraId="6602F7E3"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1AECA6DE"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03CA5F9B" w14:textId="77777777" w:rsidR="008A6EA2" w:rsidRPr="00801EA4" w:rsidRDefault="008A6EA2" w:rsidP="003320A0">
            <w:pPr>
              <w:pStyle w:val="PropertiesKeep"/>
              <w:rPr>
                <w:noProof/>
                <w:sz w:val="16"/>
                <w:szCs w:val="16"/>
              </w:rPr>
            </w:pPr>
          </w:p>
        </w:tc>
        <w:tc>
          <w:tcPr>
            <w:tcW w:w="1781" w:type="dxa"/>
          </w:tcPr>
          <w:p w14:paraId="05C25F54"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0CCFDED4" w14:textId="77777777" w:rsidR="008A6EA2" w:rsidRPr="008A6EA2" w:rsidRDefault="008A6EA2" w:rsidP="008A6EA2">
            <w:pPr>
              <w:pStyle w:val="PropertiesKeep"/>
              <w:rPr>
                <w:noProof/>
                <w:sz w:val="16"/>
                <w:szCs w:val="16"/>
              </w:rPr>
            </w:pPr>
            <w:r w:rsidRPr="008A6EA2">
              <w:rPr>
                <w:noProof/>
                <w:sz w:val="16"/>
                <w:szCs w:val="16"/>
              </w:rPr>
              <w:t>LH-SIG-56</w:t>
            </w:r>
          </w:p>
          <w:p w14:paraId="1DA41F2B" w14:textId="77777777" w:rsidR="008A6EA2" w:rsidRPr="00801EA4" w:rsidRDefault="008A6EA2" w:rsidP="008A6EA2">
            <w:pPr>
              <w:pStyle w:val="PropertiesKeep"/>
              <w:rPr>
                <w:noProof/>
                <w:sz w:val="16"/>
                <w:szCs w:val="16"/>
              </w:rPr>
            </w:pPr>
            <w:r w:rsidRPr="008A6EA2">
              <w:rPr>
                <w:noProof/>
                <w:sz w:val="16"/>
                <w:szCs w:val="16"/>
              </w:rPr>
              <w:t>LH-SIG-57</w:t>
            </w:r>
          </w:p>
        </w:tc>
      </w:tr>
      <w:tr w:rsidR="008A6EA2" w:rsidRPr="00801EA4" w14:paraId="75FD77E2" w14:textId="77777777" w:rsidTr="003320A0">
        <w:trPr>
          <w:cantSplit/>
        </w:trPr>
        <w:tc>
          <w:tcPr>
            <w:tcW w:w="2117" w:type="dxa"/>
            <w:tcBorders>
              <w:left w:val="single" w:sz="8" w:space="0" w:color="C0C0C0"/>
            </w:tcBorders>
          </w:tcPr>
          <w:p w14:paraId="5CAF3CD1"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49BD15E3" w14:textId="77777777" w:rsidR="008A6EA2" w:rsidRPr="00801EA4" w:rsidRDefault="008A6EA2" w:rsidP="008A6EA2">
            <w:pPr>
              <w:pStyle w:val="PropertiesKeep"/>
              <w:rPr>
                <w:noProof/>
                <w:sz w:val="16"/>
                <w:szCs w:val="16"/>
              </w:rPr>
            </w:pPr>
            <w:r w:rsidRPr="008A6EA2">
              <w:rPr>
                <w:noProof/>
                <w:sz w:val="16"/>
                <w:szCs w:val="16"/>
              </w:rPr>
              <w:t>OBB</w:t>
            </w:r>
          </w:p>
        </w:tc>
      </w:tr>
      <w:tr w:rsidR="008A6EA2" w:rsidRPr="00801EA4" w14:paraId="3EB41298" w14:textId="77777777" w:rsidTr="003320A0">
        <w:trPr>
          <w:cantSplit/>
        </w:trPr>
        <w:tc>
          <w:tcPr>
            <w:tcW w:w="2117" w:type="dxa"/>
            <w:tcBorders>
              <w:top w:val="single" w:sz="4" w:space="0" w:color="C0C0C0"/>
              <w:left w:val="single" w:sz="8" w:space="0" w:color="C0C0C0"/>
              <w:bottom w:val="single" w:sz="4" w:space="0" w:color="C0C0C0"/>
            </w:tcBorders>
          </w:tcPr>
          <w:p w14:paraId="17ED11D0"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7CD12403" w14:textId="77777777" w:rsidR="008A6EA2" w:rsidRPr="008A6EA2" w:rsidRDefault="008A6EA2" w:rsidP="008A6EA2">
            <w:pPr>
              <w:pStyle w:val="PropertiesKeep"/>
              <w:rPr>
                <w:noProof/>
                <w:sz w:val="16"/>
                <w:szCs w:val="16"/>
              </w:rPr>
            </w:pPr>
            <w:r w:rsidRPr="008A6EA2">
              <w:rPr>
                <w:noProof/>
                <w:sz w:val="16"/>
                <w:szCs w:val="16"/>
              </w:rPr>
              <w:t xml:space="preserve">LH-SIG- V1.1 (LH 2.0): Der Lichtpunkt muss innerhalb eines Sichtwinkels bis zu 12° Abweichung von der Lichtachse (Einblickwinkel) als rundes Lichtpunkt-Bild sichtbar sein. Außerhalb dieses Einblickwinkels muss eine unmittelbare Abnahme des Lichtpunkt-Bildes erfolgen. </w:t>
            </w:r>
          </w:p>
          <w:p w14:paraId="7E5F83EB" w14:textId="77777777" w:rsidR="008A6EA2" w:rsidRPr="008A6EA2" w:rsidRDefault="008A6EA2" w:rsidP="008A6EA2">
            <w:pPr>
              <w:pStyle w:val="PropertiesKeep"/>
              <w:rPr>
                <w:noProof/>
                <w:sz w:val="16"/>
                <w:szCs w:val="16"/>
              </w:rPr>
            </w:pPr>
            <w:r w:rsidRPr="008A6EA2">
              <w:rPr>
                <w:noProof/>
                <w:sz w:val="16"/>
                <w:szCs w:val="16"/>
              </w:rPr>
              <w:t>LH 3.1: Der horizontale Halbwert-Abstrahlwinkel muss zwischen +/-3° und +/- 15° sein.</w:t>
            </w:r>
          </w:p>
          <w:p w14:paraId="3154BFE4" w14:textId="77777777" w:rsidR="008A6EA2" w:rsidRPr="008A6EA2" w:rsidRDefault="008A6EA2" w:rsidP="008A6EA2">
            <w:pPr>
              <w:pStyle w:val="PropertiesKeep"/>
              <w:rPr>
                <w:noProof/>
                <w:sz w:val="16"/>
                <w:szCs w:val="16"/>
              </w:rPr>
            </w:pPr>
            <w:r w:rsidRPr="008A6EA2">
              <w:rPr>
                <w:noProof/>
                <w:sz w:val="16"/>
                <w:szCs w:val="16"/>
              </w:rPr>
              <w:t>Bei einem Abstrahlwinkel größer +/-15° muss eine kontinuierliche Abnahme erfolgen.</w:t>
            </w:r>
          </w:p>
          <w:p w14:paraId="1B524880" w14:textId="77777777" w:rsidR="008A6EA2" w:rsidRPr="00801EA4" w:rsidRDefault="008A6EA2" w:rsidP="008A6EA2">
            <w:pPr>
              <w:pStyle w:val="PropertiesKeep"/>
              <w:rPr>
                <w:noProof/>
                <w:sz w:val="16"/>
                <w:szCs w:val="16"/>
              </w:rPr>
            </w:pPr>
            <w:r w:rsidRPr="008A6EA2">
              <w:rPr>
                <w:noProof/>
                <w:sz w:val="16"/>
                <w:szCs w:val="16"/>
              </w:rPr>
              <w:t>Innerhalb dieses Bereichs darf die Lichtstärke auf nicht mehr als 50% vom zentralen Wert absinken.</w:t>
            </w:r>
          </w:p>
        </w:tc>
      </w:tr>
    </w:tbl>
    <w:p w14:paraId="1D3A1E9F" w14:textId="77777777" w:rsidR="008A6EA2" w:rsidRPr="004C6CAC" w:rsidRDefault="008A6EA2" w:rsidP="008A6EA2">
      <w:pPr>
        <w:pStyle w:val="Paragraph"/>
        <w:spacing w:before="0" w:after="0" w:line="240" w:lineRule="auto"/>
        <w:rPr>
          <w:noProof/>
          <w:sz w:val="8"/>
          <w:szCs w:val="8"/>
          <w:lang w:val="en-US"/>
        </w:rPr>
      </w:pPr>
    </w:p>
    <w:p w14:paraId="59B58597"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6938D7B0"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23D2C4CE" w14:textId="77777777" w:rsidR="008A6EA2" w:rsidRPr="00801EA4" w:rsidRDefault="008A6EA2" w:rsidP="008A6EA2">
            <w:pPr>
              <w:pStyle w:val="RequirementHeader"/>
              <w:rPr>
                <w:b w:val="0"/>
                <w:noProof/>
              </w:rPr>
            </w:pPr>
            <w:r w:rsidRPr="00801EA4">
              <w:rPr>
                <w:noProof/>
              </w:rPr>
              <w:t>[</w:t>
            </w:r>
            <w:r>
              <w:rPr>
                <w:noProof/>
              </w:rPr>
              <w:t>SE:FL:FEA:0215</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67D4C93B" w14:textId="77777777" w:rsidR="008A6EA2" w:rsidRPr="00801EA4" w:rsidRDefault="008A6EA2" w:rsidP="008A6EA2">
            <w:pPr>
              <w:pStyle w:val="RequirementHeader"/>
              <w:rPr>
                <w:noProof/>
              </w:rPr>
            </w:pPr>
            <w:r>
              <w:rPr>
                <w:noProof/>
              </w:rPr>
              <w:t>Lichtpunktform bei Annäherung</w:t>
            </w:r>
            <w:r w:rsidRPr="00801EA4">
              <w:rPr>
                <w:noProof/>
              </w:rPr>
              <w:t xml:space="preserve"> </w:t>
            </w:r>
          </w:p>
        </w:tc>
      </w:tr>
      <w:tr w:rsidR="008A6EA2" w:rsidRPr="00801EA4" w14:paraId="4CD3D312"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44B7736C" w14:textId="77777777" w:rsidR="008A6EA2" w:rsidRPr="00801EA4" w:rsidRDefault="008A6EA2" w:rsidP="008A6EA2">
            <w:pPr>
              <w:pStyle w:val="RequirementText"/>
              <w:rPr>
                <w:noProof/>
              </w:rPr>
            </w:pPr>
            <w:r>
              <w:rPr>
                <w:noProof/>
              </w:rPr>
              <w:t>Bei der Annäherung an das Signalelement, innerhalb eines Betrachtungswinkels von 12°, muss dessen wahrgenommene optische Form ein Kreis sein.</w:t>
            </w:r>
          </w:p>
        </w:tc>
      </w:tr>
      <w:tr w:rsidR="008A6EA2" w:rsidRPr="00801EA4" w14:paraId="3874AC28" w14:textId="77777777" w:rsidTr="003320A0">
        <w:trPr>
          <w:cantSplit/>
        </w:trPr>
        <w:tc>
          <w:tcPr>
            <w:tcW w:w="2117" w:type="dxa"/>
            <w:tcBorders>
              <w:top w:val="single" w:sz="4" w:space="0" w:color="C0C0C0"/>
              <w:left w:val="single" w:sz="8" w:space="0" w:color="C0C0C0"/>
            </w:tcBorders>
          </w:tcPr>
          <w:p w14:paraId="75553566"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60EE7E6B" w14:textId="77777777" w:rsidR="008A6EA2" w:rsidRPr="00801EA4" w:rsidRDefault="008A6EA2" w:rsidP="008A6EA2">
            <w:pPr>
              <w:pStyle w:val="PropertiesKeep"/>
              <w:rPr>
                <w:noProof/>
                <w:sz w:val="16"/>
                <w:szCs w:val="16"/>
              </w:rPr>
            </w:pPr>
            <w:r w:rsidRPr="008A6EA2">
              <w:rPr>
                <w:noProof/>
                <w:sz w:val="16"/>
                <w:szCs w:val="16"/>
              </w:rPr>
              <w:t>iLED:FL:FEA:0060</w:t>
            </w:r>
          </w:p>
        </w:tc>
      </w:tr>
      <w:tr w:rsidR="008A6EA2" w:rsidRPr="00801EA4" w14:paraId="47E03954" w14:textId="77777777" w:rsidTr="003320A0">
        <w:trPr>
          <w:cantSplit/>
        </w:trPr>
        <w:tc>
          <w:tcPr>
            <w:tcW w:w="2117" w:type="dxa"/>
            <w:tcBorders>
              <w:left w:val="single" w:sz="8" w:space="0" w:color="C0C0C0"/>
            </w:tcBorders>
          </w:tcPr>
          <w:p w14:paraId="6EFD59D6"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086C68BF"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41FB208F" w14:textId="77777777" w:rsidR="008A6EA2" w:rsidRPr="00801EA4" w:rsidRDefault="008A6EA2" w:rsidP="003320A0">
            <w:pPr>
              <w:pStyle w:val="PropertiesKeep"/>
              <w:rPr>
                <w:noProof/>
                <w:sz w:val="16"/>
                <w:szCs w:val="16"/>
              </w:rPr>
            </w:pPr>
          </w:p>
        </w:tc>
        <w:tc>
          <w:tcPr>
            <w:tcW w:w="1781" w:type="dxa"/>
          </w:tcPr>
          <w:p w14:paraId="5A1CD821"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1F9C3D16"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560FE47D" w14:textId="77777777" w:rsidTr="003320A0">
        <w:trPr>
          <w:cantSplit/>
        </w:trPr>
        <w:tc>
          <w:tcPr>
            <w:tcW w:w="2117" w:type="dxa"/>
            <w:tcBorders>
              <w:left w:val="single" w:sz="8" w:space="0" w:color="C0C0C0"/>
            </w:tcBorders>
          </w:tcPr>
          <w:p w14:paraId="0004182C"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381FFC7E"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3E264391" w14:textId="77777777" w:rsidR="008A6EA2" w:rsidRPr="00801EA4" w:rsidRDefault="008A6EA2" w:rsidP="003320A0">
            <w:pPr>
              <w:pStyle w:val="PropertiesKeep"/>
              <w:rPr>
                <w:noProof/>
                <w:sz w:val="16"/>
                <w:szCs w:val="16"/>
              </w:rPr>
            </w:pPr>
          </w:p>
        </w:tc>
        <w:tc>
          <w:tcPr>
            <w:tcW w:w="1781" w:type="dxa"/>
          </w:tcPr>
          <w:p w14:paraId="5CFAF88D"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231E2220" w14:textId="77777777" w:rsidR="008A6EA2" w:rsidRPr="00801EA4" w:rsidRDefault="008A6EA2" w:rsidP="008A6EA2">
            <w:pPr>
              <w:pStyle w:val="PropertiesKeep"/>
              <w:rPr>
                <w:noProof/>
                <w:sz w:val="16"/>
                <w:szCs w:val="16"/>
              </w:rPr>
            </w:pPr>
            <w:r w:rsidRPr="008A6EA2">
              <w:rPr>
                <w:noProof/>
                <w:sz w:val="16"/>
                <w:szCs w:val="16"/>
              </w:rPr>
              <w:t>LH-SIG-56</w:t>
            </w:r>
          </w:p>
        </w:tc>
      </w:tr>
      <w:tr w:rsidR="008A6EA2" w:rsidRPr="00801EA4" w14:paraId="03D667EF" w14:textId="77777777" w:rsidTr="003320A0">
        <w:trPr>
          <w:cantSplit/>
        </w:trPr>
        <w:tc>
          <w:tcPr>
            <w:tcW w:w="2117" w:type="dxa"/>
            <w:tcBorders>
              <w:left w:val="single" w:sz="8" w:space="0" w:color="C0C0C0"/>
            </w:tcBorders>
          </w:tcPr>
          <w:p w14:paraId="3ABD7876"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11C313AC" w14:textId="77777777" w:rsidR="008A6EA2" w:rsidRPr="00801EA4" w:rsidRDefault="008A6EA2" w:rsidP="008A6EA2">
            <w:pPr>
              <w:pStyle w:val="PropertiesKeep"/>
              <w:rPr>
                <w:noProof/>
                <w:sz w:val="16"/>
                <w:szCs w:val="16"/>
              </w:rPr>
            </w:pPr>
            <w:r w:rsidRPr="008A6EA2">
              <w:rPr>
                <w:noProof/>
                <w:sz w:val="16"/>
                <w:szCs w:val="16"/>
              </w:rPr>
              <w:t>OBB</w:t>
            </w:r>
          </w:p>
        </w:tc>
      </w:tr>
      <w:tr w:rsidR="008A6EA2" w:rsidRPr="00801EA4" w14:paraId="158AAEDA" w14:textId="77777777" w:rsidTr="003320A0">
        <w:trPr>
          <w:cantSplit/>
        </w:trPr>
        <w:tc>
          <w:tcPr>
            <w:tcW w:w="2117" w:type="dxa"/>
            <w:tcBorders>
              <w:top w:val="single" w:sz="4" w:space="0" w:color="C0C0C0"/>
              <w:left w:val="single" w:sz="8" w:space="0" w:color="C0C0C0"/>
              <w:bottom w:val="single" w:sz="4" w:space="0" w:color="C0C0C0"/>
            </w:tcBorders>
          </w:tcPr>
          <w:p w14:paraId="535DE303"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53DAC3DA" w14:textId="77777777" w:rsidR="008A6EA2" w:rsidRPr="008A6EA2" w:rsidRDefault="008A6EA2" w:rsidP="008A6EA2">
            <w:pPr>
              <w:pStyle w:val="PropertiesKeep"/>
              <w:rPr>
                <w:noProof/>
                <w:sz w:val="16"/>
                <w:szCs w:val="16"/>
              </w:rPr>
            </w:pPr>
            <w:r w:rsidRPr="008A6EA2">
              <w:rPr>
                <w:noProof/>
                <w:sz w:val="16"/>
                <w:szCs w:val="16"/>
              </w:rPr>
              <w:t xml:space="preserve">Der Lichtpunkt muss innerhalb eines Sichtwinkels bis 12° Abweichung von der Lichtachse (Einblickwinkel) als rundes Lichtpunkt-Bild sichtbar sein. </w:t>
            </w:r>
          </w:p>
          <w:p w14:paraId="0A987344" w14:textId="77777777" w:rsidR="008A6EA2" w:rsidRPr="00801EA4" w:rsidRDefault="008A6EA2" w:rsidP="008A6EA2">
            <w:pPr>
              <w:pStyle w:val="PropertiesKeep"/>
              <w:rPr>
                <w:noProof/>
                <w:sz w:val="16"/>
                <w:szCs w:val="16"/>
              </w:rPr>
            </w:pPr>
            <w:r w:rsidRPr="008A6EA2">
              <w:rPr>
                <w:noProof/>
                <w:sz w:val="16"/>
                <w:szCs w:val="16"/>
              </w:rPr>
              <w:t>Bis zu 10 % des abgestrahlten Lichts kann zur Beleuchtung des Nahbereichs verwendet werden.</w:t>
            </w:r>
          </w:p>
        </w:tc>
      </w:tr>
    </w:tbl>
    <w:p w14:paraId="0462AF0D" w14:textId="77777777" w:rsidR="008A6EA2" w:rsidRPr="004C6CAC" w:rsidRDefault="008A6EA2" w:rsidP="008A6EA2">
      <w:pPr>
        <w:pStyle w:val="Paragraph"/>
        <w:spacing w:before="0" w:after="0" w:line="240" w:lineRule="auto"/>
        <w:rPr>
          <w:noProof/>
          <w:sz w:val="8"/>
          <w:szCs w:val="8"/>
          <w:lang w:val="en-US"/>
        </w:rPr>
      </w:pPr>
    </w:p>
    <w:p w14:paraId="58E22EA2"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07490503"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7823DD6E" w14:textId="77777777" w:rsidR="008A6EA2" w:rsidRPr="00801EA4" w:rsidRDefault="008A6EA2" w:rsidP="008A6EA2">
            <w:pPr>
              <w:pStyle w:val="RequirementHeader"/>
              <w:rPr>
                <w:b w:val="0"/>
                <w:noProof/>
              </w:rPr>
            </w:pPr>
            <w:r w:rsidRPr="00801EA4">
              <w:rPr>
                <w:noProof/>
              </w:rPr>
              <w:t>[</w:t>
            </w:r>
            <w:r>
              <w:rPr>
                <w:noProof/>
              </w:rPr>
              <w:t>SE:FL:FEA:0218</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12F2CA56" w14:textId="77777777" w:rsidR="008A6EA2" w:rsidRPr="00801EA4" w:rsidRDefault="008A6EA2" w:rsidP="008A6EA2">
            <w:pPr>
              <w:pStyle w:val="RequirementHeader"/>
              <w:rPr>
                <w:noProof/>
              </w:rPr>
            </w:pPr>
            <w:r>
              <w:rPr>
                <w:noProof/>
              </w:rPr>
              <w:t>Lichtstärke (Anzeiger)</w:t>
            </w:r>
            <w:r w:rsidRPr="00801EA4">
              <w:rPr>
                <w:noProof/>
              </w:rPr>
              <w:t xml:space="preserve"> </w:t>
            </w:r>
          </w:p>
        </w:tc>
      </w:tr>
      <w:tr w:rsidR="008A6EA2" w:rsidRPr="00801EA4" w14:paraId="59243401"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1751E74F" w14:textId="77777777" w:rsidR="008A6EA2" w:rsidRDefault="008A6EA2" w:rsidP="008A6EA2">
            <w:pPr>
              <w:pStyle w:val="RequirementText"/>
              <w:rPr>
                <w:noProof/>
              </w:rPr>
            </w:pPr>
            <w:r>
              <w:rPr>
                <w:noProof/>
              </w:rPr>
              <w:t xml:space="preserve">Die geforderten Lichtstärkebereiche der Anzeiger sind: </w:t>
            </w:r>
          </w:p>
          <w:p w14:paraId="3C238369" w14:textId="77777777" w:rsidR="008A6EA2" w:rsidRDefault="008A6EA2" w:rsidP="008A6EA2">
            <w:pPr>
              <w:pStyle w:val="RequirementText"/>
              <w:rPr>
                <w:noProof/>
              </w:rPr>
            </w:pPr>
            <w:r>
              <w:rPr>
                <w:noProof/>
              </w:rPr>
              <w:t>SNA (inkl. Ersatzsignal), GA, GVA:</w:t>
            </w:r>
          </w:p>
          <w:p w14:paraId="39753873" w14:textId="77777777" w:rsidR="008A6EA2" w:rsidRDefault="008A6EA2" w:rsidP="008A6EA2">
            <w:pPr>
              <w:pStyle w:val="RequirementText"/>
              <w:rPr>
                <w:noProof/>
              </w:rPr>
            </w:pPr>
            <w:r>
              <w:rPr>
                <w:noProof/>
              </w:rPr>
              <w:t>- Tagspannung: 330 cd – 990 cd</w:t>
            </w:r>
          </w:p>
          <w:p w14:paraId="61035D6E" w14:textId="77777777" w:rsidR="008A6EA2" w:rsidRPr="00801EA4" w:rsidRDefault="008A6EA2" w:rsidP="008A6EA2">
            <w:pPr>
              <w:pStyle w:val="RequirementText"/>
              <w:rPr>
                <w:noProof/>
              </w:rPr>
            </w:pPr>
            <w:r>
              <w:rPr>
                <w:noProof/>
              </w:rPr>
              <w:t>- Nachtspannung: 40 cd – 300 cd</w:t>
            </w:r>
          </w:p>
        </w:tc>
      </w:tr>
      <w:tr w:rsidR="008A6EA2" w:rsidRPr="00801EA4" w14:paraId="7045A6FC" w14:textId="77777777" w:rsidTr="003320A0">
        <w:trPr>
          <w:cantSplit/>
        </w:trPr>
        <w:tc>
          <w:tcPr>
            <w:tcW w:w="2117" w:type="dxa"/>
            <w:tcBorders>
              <w:top w:val="single" w:sz="4" w:space="0" w:color="C0C0C0"/>
              <w:left w:val="single" w:sz="8" w:space="0" w:color="C0C0C0"/>
            </w:tcBorders>
          </w:tcPr>
          <w:p w14:paraId="5CEBEB8B"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61B823E3" w14:textId="77777777" w:rsidR="008A6EA2" w:rsidRPr="00801EA4" w:rsidRDefault="008A6EA2" w:rsidP="008A6EA2">
            <w:pPr>
              <w:pStyle w:val="PropertiesKeep"/>
              <w:rPr>
                <w:noProof/>
                <w:sz w:val="16"/>
                <w:szCs w:val="16"/>
              </w:rPr>
            </w:pPr>
            <w:r w:rsidRPr="008A6EA2">
              <w:rPr>
                <w:noProof/>
                <w:sz w:val="16"/>
                <w:szCs w:val="16"/>
              </w:rPr>
              <w:t>RAILED:FL:23, iANZ:FL:FEA:0020</w:t>
            </w:r>
          </w:p>
        </w:tc>
      </w:tr>
      <w:tr w:rsidR="008A6EA2" w:rsidRPr="00801EA4" w14:paraId="4663A3D5" w14:textId="77777777" w:rsidTr="003320A0">
        <w:trPr>
          <w:cantSplit/>
        </w:trPr>
        <w:tc>
          <w:tcPr>
            <w:tcW w:w="2117" w:type="dxa"/>
            <w:tcBorders>
              <w:left w:val="single" w:sz="8" w:space="0" w:color="C0C0C0"/>
            </w:tcBorders>
          </w:tcPr>
          <w:p w14:paraId="3B24047D"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6FCCFB76"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25D7C5B8" w14:textId="77777777" w:rsidR="008A6EA2" w:rsidRPr="00801EA4" w:rsidRDefault="008A6EA2" w:rsidP="003320A0">
            <w:pPr>
              <w:pStyle w:val="PropertiesKeep"/>
              <w:rPr>
                <w:noProof/>
                <w:sz w:val="16"/>
                <w:szCs w:val="16"/>
              </w:rPr>
            </w:pPr>
          </w:p>
        </w:tc>
        <w:tc>
          <w:tcPr>
            <w:tcW w:w="1781" w:type="dxa"/>
          </w:tcPr>
          <w:p w14:paraId="61C8F464"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75548448" w14:textId="77777777" w:rsidR="008A6EA2" w:rsidRPr="00801EA4" w:rsidRDefault="008A6EA2" w:rsidP="008A6EA2">
            <w:pPr>
              <w:pStyle w:val="PropertiesKeep"/>
              <w:rPr>
                <w:noProof/>
                <w:sz w:val="16"/>
                <w:szCs w:val="16"/>
              </w:rPr>
            </w:pPr>
            <w:r w:rsidRPr="008A6EA2">
              <w:rPr>
                <w:noProof/>
                <w:sz w:val="16"/>
                <w:szCs w:val="16"/>
              </w:rPr>
              <w:t>iAnzeiger</w:t>
            </w:r>
          </w:p>
        </w:tc>
      </w:tr>
      <w:tr w:rsidR="008A6EA2" w:rsidRPr="00801EA4" w14:paraId="61BBEB75" w14:textId="77777777" w:rsidTr="003320A0">
        <w:trPr>
          <w:cantSplit/>
        </w:trPr>
        <w:tc>
          <w:tcPr>
            <w:tcW w:w="2117" w:type="dxa"/>
            <w:tcBorders>
              <w:left w:val="single" w:sz="8" w:space="0" w:color="C0C0C0"/>
            </w:tcBorders>
          </w:tcPr>
          <w:p w14:paraId="77910EF2"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12F761B0" w14:textId="77777777" w:rsidR="008A6EA2" w:rsidRPr="00801EA4" w:rsidRDefault="008A6EA2" w:rsidP="008A6EA2">
            <w:pPr>
              <w:pStyle w:val="PropertiesKeep"/>
              <w:rPr>
                <w:noProof/>
                <w:sz w:val="16"/>
                <w:szCs w:val="16"/>
              </w:rPr>
            </w:pPr>
            <w:r w:rsidRPr="008A6EA2">
              <w:rPr>
                <w:noProof/>
                <w:sz w:val="16"/>
                <w:szCs w:val="16"/>
              </w:rPr>
              <w:t>iAnzeiger 2.0</w:t>
            </w:r>
          </w:p>
        </w:tc>
        <w:tc>
          <w:tcPr>
            <w:tcW w:w="284" w:type="dxa"/>
          </w:tcPr>
          <w:p w14:paraId="376B5582" w14:textId="77777777" w:rsidR="008A6EA2" w:rsidRPr="00801EA4" w:rsidRDefault="008A6EA2" w:rsidP="003320A0">
            <w:pPr>
              <w:pStyle w:val="PropertiesKeep"/>
              <w:rPr>
                <w:noProof/>
                <w:sz w:val="16"/>
                <w:szCs w:val="16"/>
              </w:rPr>
            </w:pPr>
          </w:p>
        </w:tc>
        <w:tc>
          <w:tcPr>
            <w:tcW w:w="1781" w:type="dxa"/>
          </w:tcPr>
          <w:p w14:paraId="2BBC3B63"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6F3F12AA" w14:textId="77777777" w:rsidR="008A6EA2" w:rsidRPr="00801EA4" w:rsidRDefault="008A6EA2" w:rsidP="008A6EA2">
            <w:pPr>
              <w:pStyle w:val="PropertiesKeep"/>
              <w:rPr>
                <w:noProof/>
                <w:sz w:val="16"/>
                <w:szCs w:val="16"/>
              </w:rPr>
            </w:pPr>
            <w:r w:rsidRPr="008A6EA2">
              <w:rPr>
                <w:noProof/>
                <w:sz w:val="16"/>
                <w:szCs w:val="16"/>
              </w:rPr>
              <w:t>LH-SIG-136</w:t>
            </w:r>
          </w:p>
        </w:tc>
      </w:tr>
      <w:tr w:rsidR="008A6EA2" w:rsidRPr="00801EA4" w14:paraId="37390D1A" w14:textId="77777777" w:rsidTr="003320A0">
        <w:trPr>
          <w:cantSplit/>
        </w:trPr>
        <w:tc>
          <w:tcPr>
            <w:tcW w:w="2117" w:type="dxa"/>
            <w:tcBorders>
              <w:left w:val="single" w:sz="8" w:space="0" w:color="C0C0C0"/>
            </w:tcBorders>
          </w:tcPr>
          <w:p w14:paraId="0144D055"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47F904C6" w14:textId="77777777" w:rsidR="008A6EA2" w:rsidRPr="00801EA4" w:rsidRDefault="008A6EA2" w:rsidP="008A6EA2">
            <w:pPr>
              <w:pStyle w:val="PropertiesKeep"/>
              <w:rPr>
                <w:noProof/>
                <w:sz w:val="16"/>
                <w:szCs w:val="16"/>
              </w:rPr>
            </w:pPr>
            <w:r w:rsidRPr="008A6EA2">
              <w:rPr>
                <w:noProof/>
                <w:sz w:val="16"/>
                <w:szCs w:val="16"/>
              </w:rPr>
              <w:t>OBB</w:t>
            </w:r>
          </w:p>
        </w:tc>
      </w:tr>
      <w:tr w:rsidR="008A6EA2" w:rsidRPr="00801EA4" w14:paraId="0A9E01B5" w14:textId="77777777" w:rsidTr="003320A0">
        <w:trPr>
          <w:cantSplit/>
        </w:trPr>
        <w:tc>
          <w:tcPr>
            <w:tcW w:w="2117" w:type="dxa"/>
            <w:tcBorders>
              <w:top w:val="single" w:sz="4" w:space="0" w:color="C0C0C0"/>
              <w:left w:val="single" w:sz="8" w:space="0" w:color="C0C0C0"/>
              <w:bottom w:val="single" w:sz="4" w:space="0" w:color="C0C0C0"/>
            </w:tcBorders>
          </w:tcPr>
          <w:p w14:paraId="22B87657"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19A09D8E" w14:textId="77777777" w:rsidR="008A6EA2" w:rsidRPr="008A6EA2" w:rsidRDefault="008A6EA2" w:rsidP="008A6EA2">
            <w:pPr>
              <w:pStyle w:val="PropertiesKeep"/>
              <w:rPr>
                <w:noProof/>
                <w:sz w:val="16"/>
                <w:szCs w:val="16"/>
              </w:rPr>
            </w:pPr>
            <w:r w:rsidRPr="008A6EA2">
              <w:rPr>
                <w:noProof/>
                <w:sz w:val="16"/>
                <w:szCs w:val="16"/>
              </w:rPr>
              <w:t>#ÖBB-Id: 554</w:t>
            </w:r>
          </w:p>
          <w:p w14:paraId="41C92209" w14:textId="77777777" w:rsidR="008A6EA2" w:rsidRPr="008A6EA2" w:rsidRDefault="008A6EA2" w:rsidP="008A6EA2">
            <w:pPr>
              <w:pStyle w:val="PropertiesKeep"/>
              <w:rPr>
                <w:noProof/>
                <w:sz w:val="16"/>
                <w:szCs w:val="16"/>
              </w:rPr>
            </w:pPr>
            <w:r w:rsidRPr="008A6EA2">
              <w:rPr>
                <w:noProof/>
                <w:sz w:val="16"/>
                <w:szCs w:val="16"/>
              </w:rPr>
              <w:t>#ÖBB-Id: 738</w:t>
            </w:r>
          </w:p>
          <w:p w14:paraId="5C2B77C1" w14:textId="77777777" w:rsidR="008A6EA2" w:rsidRPr="00801EA4" w:rsidRDefault="008A6EA2" w:rsidP="008A6EA2">
            <w:pPr>
              <w:pStyle w:val="PropertiesKeep"/>
              <w:rPr>
                <w:noProof/>
                <w:sz w:val="16"/>
                <w:szCs w:val="16"/>
              </w:rPr>
            </w:pPr>
            <w:r w:rsidRPr="008A6EA2">
              <w:rPr>
                <w:noProof/>
                <w:sz w:val="16"/>
                <w:szCs w:val="16"/>
              </w:rPr>
              <w:t>Anmerkung: Die Wechselverkehrskennzeichen Norm bezieht sich auf die Kontrastwerte und nicht auf die Lichtstärke, da abhängig vom angezeigten Symbol eine unterschiedliche Anzahl an LED leuchten.</w:t>
            </w:r>
          </w:p>
        </w:tc>
      </w:tr>
    </w:tbl>
    <w:p w14:paraId="6AB42104" w14:textId="77777777" w:rsidR="008A6EA2" w:rsidRPr="004C6CAC" w:rsidRDefault="008A6EA2" w:rsidP="008A6EA2">
      <w:pPr>
        <w:pStyle w:val="Paragraph"/>
        <w:spacing w:before="0" w:after="0" w:line="240" w:lineRule="auto"/>
        <w:rPr>
          <w:noProof/>
          <w:sz w:val="8"/>
          <w:szCs w:val="8"/>
          <w:lang w:val="en-US"/>
        </w:rPr>
      </w:pPr>
    </w:p>
    <w:p w14:paraId="1B63935C"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282CA3F6"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56190264" w14:textId="77777777" w:rsidR="008A6EA2" w:rsidRPr="00801EA4" w:rsidRDefault="008A6EA2" w:rsidP="008A6EA2">
            <w:pPr>
              <w:pStyle w:val="RequirementHeader"/>
              <w:rPr>
                <w:b w:val="0"/>
                <w:noProof/>
              </w:rPr>
            </w:pPr>
            <w:r w:rsidRPr="00801EA4">
              <w:rPr>
                <w:noProof/>
              </w:rPr>
              <w:t>[</w:t>
            </w:r>
            <w:r>
              <w:rPr>
                <w:noProof/>
              </w:rPr>
              <w:t>SE:FL:FEA:0219</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187DAB98" w14:textId="77777777" w:rsidR="008A6EA2" w:rsidRPr="00801EA4" w:rsidRDefault="008A6EA2" w:rsidP="008A6EA2">
            <w:pPr>
              <w:pStyle w:val="RequirementHeader"/>
              <w:rPr>
                <w:noProof/>
              </w:rPr>
            </w:pPr>
            <w:r>
              <w:rPr>
                <w:noProof/>
              </w:rPr>
              <w:t>Gleichmäßige Lichtverteilung</w:t>
            </w:r>
            <w:r w:rsidRPr="00801EA4">
              <w:rPr>
                <w:noProof/>
              </w:rPr>
              <w:t xml:space="preserve"> </w:t>
            </w:r>
          </w:p>
        </w:tc>
      </w:tr>
      <w:tr w:rsidR="008A6EA2" w:rsidRPr="00801EA4" w14:paraId="77CE4EA6"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539AE19E" w14:textId="77777777" w:rsidR="008A6EA2" w:rsidRPr="00801EA4" w:rsidRDefault="008A6EA2" w:rsidP="008A6EA2">
            <w:pPr>
              <w:pStyle w:val="RequirementText"/>
              <w:rPr>
                <w:noProof/>
              </w:rPr>
            </w:pPr>
            <w:r>
              <w:rPr>
                <w:noProof/>
              </w:rPr>
              <w:t>Die Lichtverteilung muss grundsätzlich homogen gestaltet werden und sie muss innerhalb der gesamten technischen Nutzungsdauer auch bei Ausfall von einzelnen Leuchtdioden gleichmäßig bleiben.</w:t>
            </w:r>
          </w:p>
        </w:tc>
      </w:tr>
      <w:tr w:rsidR="008A6EA2" w:rsidRPr="00801EA4" w14:paraId="373DA4D9" w14:textId="77777777" w:rsidTr="003320A0">
        <w:trPr>
          <w:cantSplit/>
        </w:trPr>
        <w:tc>
          <w:tcPr>
            <w:tcW w:w="2117" w:type="dxa"/>
            <w:tcBorders>
              <w:top w:val="single" w:sz="4" w:space="0" w:color="C0C0C0"/>
              <w:left w:val="single" w:sz="8" w:space="0" w:color="C0C0C0"/>
            </w:tcBorders>
          </w:tcPr>
          <w:p w14:paraId="40AC37DB"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29E7A8A6" w14:textId="77777777" w:rsidR="008A6EA2" w:rsidRPr="00801EA4" w:rsidRDefault="008A6EA2" w:rsidP="008A6EA2">
            <w:pPr>
              <w:pStyle w:val="PropertiesKeep"/>
              <w:rPr>
                <w:noProof/>
                <w:sz w:val="16"/>
                <w:szCs w:val="16"/>
              </w:rPr>
            </w:pPr>
            <w:r w:rsidRPr="008A6EA2">
              <w:rPr>
                <w:noProof/>
                <w:sz w:val="16"/>
                <w:szCs w:val="16"/>
              </w:rPr>
              <w:t>RAILED:FL:24, iLED:FL:FEA:0063</w:t>
            </w:r>
          </w:p>
        </w:tc>
      </w:tr>
      <w:tr w:rsidR="008A6EA2" w:rsidRPr="00801EA4" w14:paraId="0966FB5C" w14:textId="77777777" w:rsidTr="003320A0">
        <w:trPr>
          <w:cantSplit/>
        </w:trPr>
        <w:tc>
          <w:tcPr>
            <w:tcW w:w="2117" w:type="dxa"/>
            <w:tcBorders>
              <w:left w:val="single" w:sz="8" w:space="0" w:color="C0C0C0"/>
            </w:tcBorders>
          </w:tcPr>
          <w:p w14:paraId="52E9E9AE"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72B691AC"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60FF6F0A" w14:textId="77777777" w:rsidR="008A6EA2" w:rsidRPr="00801EA4" w:rsidRDefault="008A6EA2" w:rsidP="003320A0">
            <w:pPr>
              <w:pStyle w:val="PropertiesKeep"/>
              <w:rPr>
                <w:noProof/>
                <w:sz w:val="16"/>
                <w:szCs w:val="16"/>
              </w:rPr>
            </w:pPr>
          </w:p>
        </w:tc>
        <w:tc>
          <w:tcPr>
            <w:tcW w:w="1781" w:type="dxa"/>
          </w:tcPr>
          <w:p w14:paraId="4253C0B4"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22148CB7"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0D3BB217" w14:textId="77777777" w:rsidTr="003320A0">
        <w:trPr>
          <w:cantSplit/>
        </w:trPr>
        <w:tc>
          <w:tcPr>
            <w:tcW w:w="2117" w:type="dxa"/>
            <w:tcBorders>
              <w:left w:val="single" w:sz="8" w:space="0" w:color="C0C0C0"/>
            </w:tcBorders>
          </w:tcPr>
          <w:p w14:paraId="4EC5B8B6"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124BF21D"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06940DC4" w14:textId="77777777" w:rsidR="008A6EA2" w:rsidRPr="00801EA4" w:rsidRDefault="008A6EA2" w:rsidP="003320A0">
            <w:pPr>
              <w:pStyle w:val="PropertiesKeep"/>
              <w:rPr>
                <w:noProof/>
                <w:sz w:val="16"/>
                <w:szCs w:val="16"/>
              </w:rPr>
            </w:pPr>
          </w:p>
        </w:tc>
        <w:tc>
          <w:tcPr>
            <w:tcW w:w="1781" w:type="dxa"/>
          </w:tcPr>
          <w:p w14:paraId="78E0D9C3"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650F0B91" w14:textId="77777777" w:rsidR="008A6EA2" w:rsidRPr="00801EA4" w:rsidRDefault="008A6EA2" w:rsidP="008A6EA2">
            <w:pPr>
              <w:pStyle w:val="PropertiesKeep"/>
              <w:rPr>
                <w:noProof/>
                <w:sz w:val="16"/>
                <w:szCs w:val="16"/>
              </w:rPr>
            </w:pPr>
            <w:r w:rsidRPr="008A6EA2">
              <w:rPr>
                <w:noProof/>
                <w:sz w:val="16"/>
                <w:szCs w:val="16"/>
              </w:rPr>
              <w:t>LH-SIG-57</w:t>
            </w:r>
          </w:p>
        </w:tc>
      </w:tr>
      <w:tr w:rsidR="008A6EA2" w:rsidRPr="00801EA4" w14:paraId="2B020FE9" w14:textId="77777777" w:rsidTr="003320A0">
        <w:trPr>
          <w:cantSplit/>
        </w:trPr>
        <w:tc>
          <w:tcPr>
            <w:tcW w:w="2117" w:type="dxa"/>
            <w:tcBorders>
              <w:left w:val="single" w:sz="8" w:space="0" w:color="C0C0C0"/>
            </w:tcBorders>
          </w:tcPr>
          <w:p w14:paraId="462BCBDC"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193896E8"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5B25EF27" w14:textId="77777777" w:rsidTr="003320A0">
        <w:trPr>
          <w:cantSplit/>
        </w:trPr>
        <w:tc>
          <w:tcPr>
            <w:tcW w:w="2117" w:type="dxa"/>
            <w:tcBorders>
              <w:top w:val="single" w:sz="4" w:space="0" w:color="C0C0C0"/>
              <w:left w:val="single" w:sz="8" w:space="0" w:color="C0C0C0"/>
              <w:bottom w:val="single" w:sz="4" w:space="0" w:color="C0C0C0"/>
            </w:tcBorders>
          </w:tcPr>
          <w:p w14:paraId="09291804"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088B180A" w14:textId="32FBA077" w:rsidR="008A6EA2" w:rsidRPr="00801EA4" w:rsidRDefault="008A6EA2" w:rsidP="008A6EA2">
            <w:pPr>
              <w:pStyle w:val="PropertiesKeep"/>
              <w:rPr>
                <w:noProof/>
                <w:sz w:val="16"/>
                <w:szCs w:val="16"/>
              </w:rPr>
            </w:pPr>
            <w:r w:rsidRPr="008A6EA2">
              <w:rPr>
                <w:noProof/>
                <w:sz w:val="16"/>
                <w:szCs w:val="16"/>
              </w:rPr>
              <w:t xml:space="preserve">Siehe: </w:t>
            </w:r>
            <w:r w:rsidRPr="008A6EA2">
              <w:rPr>
                <w:noProof/>
                <w:sz w:val="16"/>
                <w:szCs w:val="16"/>
              </w:rPr>
              <w:fldChar w:fldCharType="begin"/>
            </w:r>
            <w:r w:rsidRPr="008A6EA2">
              <w:rPr>
                <w:noProof/>
                <w:sz w:val="16"/>
                <w:szCs w:val="16"/>
              </w:rPr>
              <w:instrText xml:space="preserve"> REF WEXP_REF_LH_LEDSIG\h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[R25]</w:t>
            </w:r>
            <w:r w:rsidRPr="008A6EA2">
              <w:rPr>
                <w:noProof/>
                <w:sz w:val="16"/>
                <w:szCs w:val="16"/>
              </w:rPr>
              <w:fldChar w:fldCharType="end"/>
            </w:r>
          </w:p>
        </w:tc>
      </w:tr>
    </w:tbl>
    <w:p w14:paraId="59549BDC" w14:textId="77777777" w:rsidR="008A6EA2" w:rsidRPr="004C6CAC" w:rsidRDefault="008A6EA2" w:rsidP="008A6EA2">
      <w:pPr>
        <w:pStyle w:val="Paragraph"/>
        <w:spacing w:before="0" w:after="0" w:line="240" w:lineRule="auto"/>
        <w:rPr>
          <w:noProof/>
          <w:sz w:val="8"/>
          <w:szCs w:val="8"/>
          <w:lang w:val="en-US"/>
        </w:rPr>
      </w:pPr>
    </w:p>
    <w:p w14:paraId="1DEC27F5"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46B94AE0"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07C59E1A" w14:textId="77777777" w:rsidR="008A6EA2" w:rsidRPr="00801EA4" w:rsidRDefault="008A6EA2" w:rsidP="008A6EA2">
            <w:pPr>
              <w:pStyle w:val="RequirementHeader"/>
              <w:rPr>
                <w:b w:val="0"/>
                <w:noProof/>
              </w:rPr>
            </w:pPr>
            <w:r w:rsidRPr="00801EA4">
              <w:rPr>
                <w:noProof/>
              </w:rPr>
              <w:t>[</w:t>
            </w:r>
            <w:r>
              <w:rPr>
                <w:noProof/>
              </w:rPr>
              <w:t>SE:FL:FEA:0220</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434EF27C" w14:textId="77777777" w:rsidR="008A6EA2" w:rsidRPr="00801EA4" w:rsidRDefault="008A6EA2" w:rsidP="008A6EA2">
            <w:pPr>
              <w:pStyle w:val="RequirementHeader"/>
              <w:rPr>
                <w:noProof/>
              </w:rPr>
            </w:pPr>
            <w:r>
              <w:rPr>
                <w:noProof/>
              </w:rPr>
              <w:t>Signalfarben</w:t>
            </w:r>
            <w:r w:rsidRPr="00801EA4">
              <w:rPr>
                <w:noProof/>
              </w:rPr>
              <w:t xml:space="preserve"> </w:t>
            </w:r>
          </w:p>
        </w:tc>
      </w:tr>
      <w:tr w:rsidR="008A6EA2" w:rsidRPr="00801EA4" w14:paraId="1ED113A8"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4D7A4652" w14:textId="77777777" w:rsidR="008A6EA2" w:rsidRDefault="008A6EA2" w:rsidP="008A6EA2">
            <w:pPr>
              <w:pStyle w:val="RequirementText"/>
              <w:rPr>
                <w:noProof/>
              </w:rPr>
            </w:pPr>
            <w:r>
              <w:rPr>
                <w:noProof/>
              </w:rPr>
              <w:t xml:space="preserve">Innerhalb der Betriebsgrenzen müssen die Farben der Signalelemente der DIN 6163-4 entsprechen. Folgende Farben für Lichtpunkte müssen unterstützt werden: rot, gelb, grün, weiß und blau. </w:t>
            </w:r>
          </w:p>
          <w:p w14:paraId="66E8948C" w14:textId="77777777" w:rsidR="008A6EA2" w:rsidRDefault="008A6EA2" w:rsidP="008A6EA2">
            <w:pPr>
              <w:pStyle w:val="RequirementText"/>
              <w:rPr>
                <w:noProof/>
              </w:rPr>
            </w:pPr>
            <w:r>
              <w:rPr>
                <w:noProof/>
              </w:rPr>
              <w:t xml:space="preserve">Folgende Farben für Anzeiger müssen unterstützt werden: gelb, grün und weiß. </w:t>
            </w:r>
          </w:p>
          <w:p w14:paraId="0397BA1F" w14:textId="77777777" w:rsidR="008A6EA2" w:rsidRDefault="008A6EA2" w:rsidP="008A6EA2">
            <w:pPr>
              <w:pStyle w:val="RequirementText"/>
              <w:rPr>
                <w:noProof/>
              </w:rPr>
            </w:pPr>
            <w:r>
              <w:rPr>
                <w:noProof/>
              </w:rPr>
              <w:t xml:space="preserve">Die geforderten Farbbereichsgrenzen sind auch unter dem möglichen Einfluss eines Phantomlichtes und Temperatur- und/oder Alterungseinflüssen einzuhalten. </w:t>
            </w:r>
          </w:p>
          <w:p w14:paraId="6ECBE304" w14:textId="77777777" w:rsidR="008A6EA2" w:rsidRPr="00801EA4" w:rsidRDefault="008A6EA2" w:rsidP="008A6EA2">
            <w:pPr>
              <w:pStyle w:val="RequirementText"/>
              <w:rPr>
                <w:noProof/>
              </w:rPr>
            </w:pPr>
            <w:r>
              <w:rPr>
                <w:noProof/>
              </w:rPr>
              <w:t xml:space="preserve">Die Farbbereiche für die Signalfarben dürfen innerhalb der spezifizierten Versorgungsspannungen (Tag- &amp; Nachtspannung) nicht verlassen werden. </w:t>
            </w:r>
          </w:p>
        </w:tc>
      </w:tr>
      <w:tr w:rsidR="008A6EA2" w:rsidRPr="00801EA4" w14:paraId="51F0C0E2" w14:textId="77777777" w:rsidTr="003320A0">
        <w:trPr>
          <w:cantSplit/>
        </w:trPr>
        <w:tc>
          <w:tcPr>
            <w:tcW w:w="2117" w:type="dxa"/>
            <w:tcBorders>
              <w:top w:val="single" w:sz="4" w:space="0" w:color="C0C0C0"/>
              <w:left w:val="single" w:sz="8" w:space="0" w:color="C0C0C0"/>
            </w:tcBorders>
          </w:tcPr>
          <w:p w14:paraId="55EBC99B"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51A21447" w14:textId="77777777" w:rsidR="008A6EA2" w:rsidRPr="00801EA4" w:rsidRDefault="008A6EA2" w:rsidP="008A6EA2">
            <w:pPr>
              <w:pStyle w:val="PropertiesKeep"/>
              <w:rPr>
                <w:noProof/>
                <w:sz w:val="16"/>
                <w:szCs w:val="16"/>
              </w:rPr>
            </w:pPr>
            <w:r w:rsidRPr="008A6EA2">
              <w:rPr>
                <w:noProof/>
                <w:sz w:val="16"/>
                <w:szCs w:val="16"/>
              </w:rPr>
              <w:t>RAILED:FL:25, iLED:FL:FEA:0064, iANZ:FL:FEA:0021</w:t>
            </w:r>
          </w:p>
        </w:tc>
      </w:tr>
      <w:tr w:rsidR="008A6EA2" w:rsidRPr="00801EA4" w14:paraId="2C040F86" w14:textId="77777777" w:rsidTr="003320A0">
        <w:trPr>
          <w:cantSplit/>
        </w:trPr>
        <w:tc>
          <w:tcPr>
            <w:tcW w:w="2117" w:type="dxa"/>
            <w:tcBorders>
              <w:left w:val="single" w:sz="8" w:space="0" w:color="C0C0C0"/>
            </w:tcBorders>
          </w:tcPr>
          <w:p w14:paraId="1C2476D2"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3DEF0C2A"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16B271BD" w14:textId="77777777" w:rsidR="008A6EA2" w:rsidRPr="00801EA4" w:rsidRDefault="008A6EA2" w:rsidP="003320A0">
            <w:pPr>
              <w:pStyle w:val="PropertiesKeep"/>
              <w:rPr>
                <w:noProof/>
                <w:sz w:val="16"/>
                <w:szCs w:val="16"/>
              </w:rPr>
            </w:pPr>
          </w:p>
        </w:tc>
        <w:tc>
          <w:tcPr>
            <w:tcW w:w="1781" w:type="dxa"/>
          </w:tcPr>
          <w:p w14:paraId="56C22844"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718F92EA" w14:textId="77777777" w:rsidR="008A6EA2" w:rsidRPr="00801EA4" w:rsidRDefault="008A6EA2" w:rsidP="008A6EA2">
            <w:pPr>
              <w:pStyle w:val="PropertiesKeep"/>
              <w:rPr>
                <w:noProof/>
                <w:sz w:val="16"/>
                <w:szCs w:val="16"/>
              </w:rPr>
            </w:pPr>
            <w:r w:rsidRPr="008A6EA2">
              <w:rPr>
                <w:noProof/>
                <w:sz w:val="16"/>
                <w:szCs w:val="16"/>
              </w:rPr>
              <w:t>iAnzeiger, iLED, RaiLED</w:t>
            </w:r>
          </w:p>
        </w:tc>
      </w:tr>
      <w:tr w:rsidR="008A6EA2" w:rsidRPr="00801EA4" w14:paraId="52C84580" w14:textId="77777777" w:rsidTr="003320A0">
        <w:trPr>
          <w:cantSplit/>
        </w:trPr>
        <w:tc>
          <w:tcPr>
            <w:tcW w:w="2117" w:type="dxa"/>
            <w:tcBorders>
              <w:left w:val="single" w:sz="8" w:space="0" w:color="C0C0C0"/>
            </w:tcBorders>
          </w:tcPr>
          <w:p w14:paraId="32D44C8A"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15892134" w14:textId="77777777" w:rsidR="008A6EA2" w:rsidRPr="00801EA4" w:rsidRDefault="008A6EA2" w:rsidP="008A6EA2">
            <w:pPr>
              <w:pStyle w:val="PropertiesKeep"/>
              <w:rPr>
                <w:noProof/>
                <w:sz w:val="16"/>
                <w:szCs w:val="16"/>
              </w:rPr>
            </w:pPr>
            <w:r w:rsidRPr="008A6EA2">
              <w:rPr>
                <w:noProof/>
                <w:sz w:val="16"/>
                <w:szCs w:val="16"/>
              </w:rPr>
              <w:t>iLED 2.0, RaiLED 1.1, iAnzeiger 2.0</w:t>
            </w:r>
          </w:p>
        </w:tc>
        <w:tc>
          <w:tcPr>
            <w:tcW w:w="284" w:type="dxa"/>
          </w:tcPr>
          <w:p w14:paraId="48CB7DEA" w14:textId="77777777" w:rsidR="008A6EA2" w:rsidRPr="00801EA4" w:rsidRDefault="008A6EA2" w:rsidP="003320A0">
            <w:pPr>
              <w:pStyle w:val="PropertiesKeep"/>
              <w:rPr>
                <w:noProof/>
                <w:sz w:val="16"/>
                <w:szCs w:val="16"/>
              </w:rPr>
            </w:pPr>
          </w:p>
        </w:tc>
        <w:tc>
          <w:tcPr>
            <w:tcW w:w="1781" w:type="dxa"/>
          </w:tcPr>
          <w:p w14:paraId="41AA526C"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3E28DFF6" w14:textId="77777777" w:rsidR="008A6EA2" w:rsidRPr="008A6EA2" w:rsidRDefault="008A6EA2" w:rsidP="008A6EA2">
            <w:pPr>
              <w:pStyle w:val="PropertiesKeep"/>
              <w:rPr>
                <w:noProof/>
                <w:sz w:val="16"/>
                <w:szCs w:val="16"/>
              </w:rPr>
            </w:pPr>
            <w:r w:rsidRPr="008A6EA2">
              <w:rPr>
                <w:noProof/>
                <w:sz w:val="16"/>
                <w:szCs w:val="16"/>
              </w:rPr>
              <w:t>LH-SIG-51</w:t>
            </w:r>
          </w:p>
          <w:p w14:paraId="4124BB55" w14:textId="77777777" w:rsidR="008A6EA2" w:rsidRPr="008A6EA2" w:rsidRDefault="008A6EA2" w:rsidP="008A6EA2">
            <w:pPr>
              <w:pStyle w:val="PropertiesKeep"/>
              <w:rPr>
                <w:noProof/>
                <w:sz w:val="16"/>
                <w:szCs w:val="16"/>
              </w:rPr>
            </w:pPr>
            <w:r w:rsidRPr="008A6EA2">
              <w:rPr>
                <w:noProof/>
                <w:sz w:val="16"/>
                <w:szCs w:val="16"/>
              </w:rPr>
              <w:t>LH-SIG-67</w:t>
            </w:r>
          </w:p>
          <w:p w14:paraId="393372FD" w14:textId="77777777" w:rsidR="008A6EA2" w:rsidRPr="008A6EA2" w:rsidRDefault="008A6EA2" w:rsidP="008A6EA2">
            <w:pPr>
              <w:pStyle w:val="PropertiesKeep"/>
              <w:rPr>
                <w:noProof/>
                <w:sz w:val="16"/>
                <w:szCs w:val="16"/>
              </w:rPr>
            </w:pPr>
            <w:r w:rsidRPr="008A6EA2">
              <w:rPr>
                <w:noProof/>
                <w:sz w:val="16"/>
                <w:szCs w:val="16"/>
              </w:rPr>
              <w:t>LH-SIG-68</w:t>
            </w:r>
          </w:p>
          <w:p w14:paraId="05CF15DA" w14:textId="77777777" w:rsidR="008A6EA2" w:rsidRPr="008A6EA2" w:rsidRDefault="008A6EA2" w:rsidP="008A6EA2">
            <w:pPr>
              <w:pStyle w:val="PropertiesKeep"/>
              <w:rPr>
                <w:noProof/>
                <w:sz w:val="16"/>
                <w:szCs w:val="16"/>
              </w:rPr>
            </w:pPr>
            <w:r w:rsidRPr="008A6EA2">
              <w:rPr>
                <w:noProof/>
                <w:sz w:val="16"/>
                <w:szCs w:val="16"/>
              </w:rPr>
              <w:t>LH-SIG-69</w:t>
            </w:r>
          </w:p>
          <w:p w14:paraId="7485F9AD" w14:textId="77777777" w:rsidR="008A6EA2" w:rsidRPr="00801EA4" w:rsidRDefault="008A6EA2" w:rsidP="008A6EA2">
            <w:pPr>
              <w:pStyle w:val="PropertiesKeep"/>
              <w:rPr>
                <w:noProof/>
                <w:sz w:val="16"/>
                <w:szCs w:val="16"/>
              </w:rPr>
            </w:pPr>
            <w:r w:rsidRPr="008A6EA2">
              <w:rPr>
                <w:noProof/>
                <w:sz w:val="16"/>
                <w:szCs w:val="16"/>
              </w:rPr>
              <w:t>LH-SIG-142</w:t>
            </w:r>
          </w:p>
        </w:tc>
      </w:tr>
      <w:tr w:rsidR="008A6EA2" w:rsidRPr="00801EA4" w14:paraId="6161C461" w14:textId="77777777" w:rsidTr="003320A0">
        <w:trPr>
          <w:cantSplit/>
        </w:trPr>
        <w:tc>
          <w:tcPr>
            <w:tcW w:w="2117" w:type="dxa"/>
            <w:tcBorders>
              <w:left w:val="single" w:sz="8" w:space="0" w:color="C0C0C0"/>
            </w:tcBorders>
          </w:tcPr>
          <w:p w14:paraId="681F2FD1"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0F7A497C"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55FA3FF3" w14:textId="77777777" w:rsidTr="003320A0">
        <w:trPr>
          <w:cantSplit/>
        </w:trPr>
        <w:tc>
          <w:tcPr>
            <w:tcW w:w="2117" w:type="dxa"/>
            <w:tcBorders>
              <w:top w:val="single" w:sz="4" w:space="0" w:color="C0C0C0"/>
              <w:left w:val="single" w:sz="8" w:space="0" w:color="C0C0C0"/>
              <w:bottom w:val="single" w:sz="4" w:space="0" w:color="C0C0C0"/>
            </w:tcBorders>
          </w:tcPr>
          <w:p w14:paraId="7EB7AF20"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67C6626C" w14:textId="77777777" w:rsidR="008A6EA2" w:rsidRPr="008A6EA2" w:rsidRDefault="008A6EA2" w:rsidP="008A6EA2">
            <w:pPr>
              <w:pStyle w:val="PropertiesKeep"/>
              <w:rPr>
                <w:noProof/>
                <w:sz w:val="16"/>
                <w:szCs w:val="16"/>
              </w:rPr>
            </w:pPr>
            <w:r w:rsidRPr="008A6EA2">
              <w:rPr>
                <w:noProof/>
                <w:sz w:val="16"/>
                <w:szCs w:val="16"/>
              </w:rPr>
              <w:t>Einflüsse wie temperaturbedingte Farbdrift, Schwankungen des Versorgungsstroms, Bauteilalterung, Auswirkungen von Phantomlicht, usw. müssen berücksichtigt werden.</w:t>
            </w:r>
          </w:p>
          <w:p w14:paraId="40BAB68E" w14:textId="042209B8" w:rsidR="008A6EA2" w:rsidRPr="00801EA4" w:rsidRDefault="008A6EA2" w:rsidP="008A6EA2">
            <w:pPr>
              <w:pStyle w:val="PropertiesKeep"/>
              <w:rPr>
                <w:noProof/>
                <w:sz w:val="16"/>
                <w:szCs w:val="16"/>
              </w:rPr>
            </w:pPr>
            <w:r w:rsidRPr="008A6EA2">
              <w:rPr>
                <w:noProof/>
                <w:sz w:val="16"/>
                <w:szCs w:val="16"/>
              </w:rPr>
              <w:t xml:space="preserve">Gemäß </w:t>
            </w:r>
            <w:r w:rsidRPr="008A6EA2">
              <w:rPr>
                <w:noProof/>
                <w:sz w:val="16"/>
                <w:szCs w:val="16"/>
              </w:rPr>
              <w:fldChar w:fldCharType="begin"/>
            </w:r>
            <w:r w:rsidRPr="008A6EA2">
              <w:rPr>
                <w:noProof/>
                <w:sz w:val="16"/>
                <w:szCs w:val="16"/>
              </w:rPr>
              <w:instrText xml:space="preserve"> REF WEXP_REF_EL_SYS_07_061_MM_PH\h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[R02]</w:t>
            </w:r>
            <w:r w:rsidRPr="008A6EA2">
              <w:rPr>
                <w:noProof/>
                <w:sz w:val="16"/>
                <w:szCs w:val="16"/>
              </w:rPr>
              <w:fldChar w:fldCharType="end"/>
            </w:r>
            <w:r w:rsidRPr="008A6EA2">
              <w:rPr>
                <w:noProof/>
                <w:sz w:val="16"/>
                <w:szCs w:val="16"/>
              </w:rPr>
              <w:t xml:space="preserve"> werden geringe Farbortverfehlungen akzeptiert. Die Auswirkungen werden durch praktische Erprobung im Feldtest geprüft.</w:t>
            </w:r>
          </w:p>
        </w:tc>
      </w:tr>
    </w:tbl>
    <w:p w14:paraId="7C74295C" w14:textId="77777777" w:rsidR="008A6EA2" w:rsidRPr="004C6CAC" w:rsidRDefault="008A6EA2" w:rsidP="008A6EA2">
      <w:pPr>
        <w:pStyle w:val="Paragraph"/>
        <w:spacing w:before="0" w:after="0" w:line="240" w:lineRule="auto"/>
        <w:rPr>
          <w:noProof/>
          <w:sz w:val="8"/>
          <w:szCs w:val="8"/>
          <w:lang w:val="en-US"/>
        </w:rPr>
      </w:pPr>
    </w:p>
    <w:p w14:paraId="0F63B7B2"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007E8D6A"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7F8AD225" w14:textId="77777777" w:rsidR="008A6EA2" w:rsidRPr="00801EA4" w:rsidRDefault="008A6EA2" w:rsidP="008A6EA2">
            <w:pPr>
              <w:pStyle w:val="RequirementHeader"/>
              <w:rPr>
                <w:b w:val="0"/>
                <w:noProof/>
              </w:rPr>
            </w:pPr>
            <w:r w:rsidRPr="00801EA4">
              <w:rPr>
                <w:noProof/>
              </w:rPr>
              <w:t>[</w:t>
            </w:r>
            <w:r>
              <w:rPr>
                <w:noProof/>
              </w:rPr>
              <w:t>SE:FL:FEA:0221</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0BACD546" w14:textId="77777777" w:rsidR="008A6EA2" w:rsidRPr="00801EA4" w:rsidRDefault="008A6EA2" w:rsidP="008A6EA2">
            <w:pPr>
              <w:pStyle w:val="RequirementHeader"/>
              <w:rPr>
                <w:noProof/>
              </w:rPr>
            </w:pPr>
            <w:r>
              <w:rPr>
                <w:noProof/>
              </w:rPr>
              <w:t>Helligkeitsabgleich Lichtpunkte</w:t>
            </w:r>
            <w:r w:rsidRPr="00801EA4">
              <w:rPr>
                <w:noProof/>
              </w:rPr>
              <w:t xml:space="preserve"> </w:t>
            </w:r>
          </w:p>
        </w:tc>
      </w:tr>
      <w:tr w:rsidR="008A6EA2" w:rsidRPr="00801EA4" w14:paraId="36849298"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1203CAB7" w14:textId="77777777" w:rsidR="008A6EA2" w:rsidRPr="00801EA4" w:rsidRDefault="008A6EA2" w:rsidP="008A6EA2">
            <w:pPr>
              <w:pStyle w:val="RequirementText"/>
              <w:rPr>
                <w:noProof/>
              </w:rPr>
            </w:pPr>
            <w:r>
              <w:rPr>
                <w:noProof/>
              </w:rPr>
              <w:t>Die Helligkeit der Lichtpunkte (Lichtstärke) muss auf einfache Weise mit zwei optischen Abstufungen (33 % und 66 %) einstellbar sein.</w:t>
            </w:r>
          </w:p>
        </w:tc>
      </w:tr>
      <w:tr w:rsidR="008A6EA2" w:rsidRPr="00801EA4" w14:paraId="009EC8AF" w14:textId="77777777" w:rsidTr="003320A0">
        <w:trPr>
          <w:cantSplit/>
        </w:trPr>
        <w:tc>
          <w:tcPr>
            <w:tcW w:w="2117" w:type="dxa"/>
            <w:tcBorders>
              <w:top w:val="single" w:sz="4" w:space="0" w:color="C0C0C0"/>
              <w:left w:val="single" w:sz="8" w:space="0" w:color="C0C0C0"/>
            </w:tcBorders>
          </w:tcPr>
          <w:p w14:paraId="16F89478"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59648713" w14:textId="77777777" w:rsidR="008A6EA2" w:rsidRPr="00801EA4" w:rsidRDefault="008A6EA2" w:rsidP="008A6EA2">
            <w:pPr>
              <w:pStyle w:val="PropertiesKeep"/>
              <w:rPr>
                <w:noProof/>
                <w:sz w:val="16"/>
                <w:szCs w:val="16"/>
              </w:rPr>
            </w:pPr>
            <w:r w:rsidRPr="008A6EA2">
              <w:rPr>
                <w:noProof/>
                <w:sz w:val="16"/>
                <w:szCs w:val="16"/>
              </w:rPr>
              <w:t>RAILED:FL:27, iLED:FL:FEA:0066</w:t>
            </w:r>
          </w:p>
        </w:tc>
      </w:tr>
      <w:tr w:rsidR="008A6EA2" w:rsidRPr="00801EA4" w14:paraId="5BA5755F" w14:textId="77777777" w:rsidTr="003320A0">
        <w:trPr>
          <w:cantSplit/>
        </w:trPr>
        <w:tc>
          <w:tcPr>
            <w:tcW w:w="2117" w:type="dxa"/>
            <w:tcBorders>
              <w:left w:val="single" w:sz="8" w:space="0" w:color="C0C0C0"/>
            </w:tcBorders>
          </w:tcPr>
          <w:p w14:paraId="6685A0D0"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2F773118"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0AA32962" w14:textId="77777777" w:rsidR="008A6EA2" w:rsidRPr="00801EA4" w:rsidRDefault="008A6EA2" w:rsidP="003320A0">
            <w:pPr>
              <w:pStyle w:val="PropertiesKeep"/>
              <w:rPr>
                <w:noProof/>
                <w:sz w:val="16"/>
                <w:szCs w:val="16"/>
              </w:rPr>
            </w:pPr>
          </w:p>
        </w:tc>
        <w:tc>
          <w:tcPr>
            <w:tcW w:w="1781" w:type="dxa"/>
          </w:tcPr>
          <w:p w14:paraId="307748E7"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6B349783"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1B6A9031" w14:textId="77777777" w:rsidTr="003320A0">
        <w:trPr>
          <w:cantSplit/>
        </w:trPr>
        <w:tc>
          <w:tcPr>
            <w:tcW w:w="2117" w:type="dxa"/>
            <w:tcBorders>
              <w:left w:val="single" w:sz="8" w:space="0" w:color="C0C0C0"/>
            </w:tcBorders>
          </w:tcPr>
          <w:p w14:paraId="7594B638"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651F7415"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02B53FA5" w14:textId="77777777" w:rsidR="008A6EA2" w:rsidRPr="00801EA4" w:rsidRDefault="008A6EA2" w:rsidP="003320A0">
            <w:pPr>
              <w:pStyle w:val="PropertiesKeep"/>
              <w:rPr>
                <w:noProof/>
                <w:sz w:val="16"/>
                <w:szCs w:val="16"/>
              </w:rPr>
            </w:pPr>
          </w:p>
        </w:tc>
        <w:tc>
          <w:tcPr>
            <w:tcW w:w="1781" w:type="dxa"/>
          </w:tcPr>
          <w:p w14:paraId="7E5753A3"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773084FB"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52F1D12E" w14:textId="77777777" w:rsidTr="003320A0">
        <w:trPr>
          <w:cantSplit/>
        </w:trPr>
        <w:tc>
          <w:tcPr>
            <w:tcW w:w="2117" w:type="dxa"/>
            <w:tcBorders>
              <w:left w:val="single" w:sz="8" w:space="0" w:color="C0C0C0"/>
            </w:tcBorders>
          </w:tcPr>
          <w:p w14:paraId="622A56C7"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0D500C3A"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72E4EB59" w14:textId="77777777" w:rsidTr="003320A0">
        <w:trPr>
          <w:cantSplit/>
        </w:trPr>
        <w:tc>
          <w:tcPr>
            <w:tcW w:w="2117" w:type="dxa"/>
            <w:tcBorders>
              <w:top w:val="single" w:sz="4" w:space="0" w:color="C0C0C0"/>
              <w:left w:val="single" w:sz="8" w:space="0" w:color="C0C0C0"/>
              <w:bottom w:val="single" w:sz="4" w:space="0" w:color="C0C0C0"/>
            </w:tcBorders>
          </w:tcPr>
          <w:p w14:paraId="21F2AFD3"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764FEA85" w14:textId="77777777" w:rsidR="008A6EA2" w:rsidRPr="00801EA4" w:rsidRDefault="008A6EA2" w:rsidP="008A6EA2">
            <w:pPr>
              <w:pStyle w:val="PropertiesKeep"/>
              <w:rPr>
                <w:noProof/>
                <w:sz w:val="16"/>
                <w:szCs w:val="16"/>
              </w:rPr>
            </w:pPr>
            <w:r w:rsidRPr="008A6EA2">
              <w:rPr>
                <w:noProof/>
                <w:sz w:val="16"/>
                <w:szCs w:val="16"/>
              </w:rPr>
              <w:t>Kann optisch oder elektrisch erfolgen, getrennt nach Tag- und Nachtbetrieb ist wünschenswert.</w:t>
            </w:r>
          </w:p>
        </w:tc>
      </w:tr>
    </w:tbl>
    <w:p w14:paraId="53259910" w14:textId="77777777" w:rsidR="008A6EA2" w:rsidRPr="004C6CAC" w:rsidRDefault="008A6EA2" w:rsidP="008A6EA2">
      <w:pPr>
        <w:pStyle w:val="Paragraph"/>
        <w:spacing w:before="0" w:after="0" w:line="240" w:lineRule="auto"/>
        <w:rPr>
          <w:noProof/>
          <w:sz w:val="8"/>
          <w:szCs w:val="8"/>
          <w:lang w:val="en-US"/>
        </w:rPr>
      </w:pPr>
    </w:p>
    <w:p w14:paraId="646DCBA9"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28544288"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632AEBDB" w14:textId="77777777" w:rsidR="008A6EA2" w:rsidRPr="00801EA4" w:rsidRDefault="008A6EA2" w:rsidP="008A6EA2">
            <w:pPr>
              <w:pStyle w:val="RequirementHeader"/>
              <w:rPr>
                <w:b w:val="0"/>
                <w:noProof/>
              </w:rPr>
            </w:pPr>
            <w:r w:rsidRPr="00801EA4">
              <w:rPr>
                <w:noProof/>
              </w:rPr>
              <w:t>[</w:t>
            </w:r>
            <w:r>
              <w:rPr>
                <w:noProof/>
              </w:rPr>
              <w:t>SE:FL:FEA:0222</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00A72C1F" w14:textId="77777777" w:rsidR="008A6EA2" w:rsidRPr="00801EA4" w:rsidRDefault="008A6EA2" w:rsidP="008A6EA2">
            <w:pPr>
              <w:pStyle w:val="RequirementHeader"/>
              <w:rPr>
                <w:noProof/>
              </w:rPr>
            </w:pPr>
            <w:r>
              <w:rPr>
                <w:noProof/>
              </w:rPr>
              <w:t>Helligkeitsabgleich iAnzeiger</w:t>
            </w:r>
            <w:r w:rsidRPr="00801EA4">
              <w:rPr>
                <w:noProof/>
              </w:rPr>
              <w:t xml:space="preserve"> </w:t>
            </w:r>
          </w:p>
        </w:tc>
      </w:tr>
      <w:tr w:rsidR="008A6EA2" w:rsidRPr="00801EA4" w14:paraId="7FC72656"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438927C2" w14:textId="77777777" w:rsidR="008A6EA2" w:rsidRPr="00801EA4" w:rsidRDefault="008A6EA2" w:rsidP="008A6EA2">
            <w:pPr>
              <w:pStyle w:val="RequirementText"/>
              <w:rPr>
                <w:noProof/>
              </w:rPr>
            </w:pPr>
            <w:r>
              <w:rPr>
                <w:noProof/>
              </w:rPr>
              <w:t>Die Helligkeit muss in drei Stufen für Tag- und drei Stufen für Nachtbetrieb einstellbar sein. Diese Einstellungen können mittels Firmware -Download oder HW-Konfiguration angepasst werden.</w:t>
            </w:r>
          </w:p>
        </w:tc>
      </w:tr>
      <w:tr w:rsidR="008A6EA2" w:rsidRPr="00801EA4" w14:paraId="012C93E5" w14:textId="77777777" w:rsidTr="003320A0">
        <w:trPr>
          <w:cantSplit/>
        </w:trPr>
        <w:tc>
          <w:tcPr>
            <w:tcW w:w="2117" w:type="dxa"/>
            <w:tcBorders>
              <w:top w:val="single" w:sz="4" w:space="0" w:color="C0C0C0"/>
              <w:left w:val="single" w:sz="8" w:space="0" w:color="C0C0C0"/>
            </w:tcBorders>
          </w:tcPr>
          <w:p w14:paraId="1616A622"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7DF0279C" w14:textId="77777777" w:rsidR="008A6EA2" w:rsidRPr="00801EA4" w:rsidRDefault="008A6EA2" w:rsidP="008A6EA2">
            <w:pPr>
              <w:pStyle w:val="PropertiesKeep"/>
              <w:rPr>
                <w:noProof/>
                <w:sz w:val="16"/>
                <w:szCs w:val="16"/>
              </w:rPr>
            </w:pPr>
            <w:r w:rsidRPr="008A6EA2">
              <w:rPr>
                <w:noProof/>
                <w:sz w:val="16"/>
                <w:szCs w:val="16"/>
              </w:rPr>
              <w:t>RAILED:FL:27, iANZ:FL:FEA:0022</w:t>
            </w:r>
          </w:p>
        </w:tc>
      </w:tr>
      <w:tr w:rsidR="008A6EA2" w:rsidRPr="00801EA4" w14:paraId="08573D6D" w14:textId="77777777" w:rsidTr="003320A0">
        <w:trPr>
          <w:cantSplit/>
        </w:trPr>
        <w:tc>
          <w:tcPr>
            <w:tcW w:w="2117" w:type="dxa"/>
            <w:tcBorders>
              <w:left w:val="single" w:sz="8" w:space="0" w:color="C0C0C0"/>
            </w:tcBorders>
          </w:tcPr>
          <w:p w14:paraId="2632745C"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78A6C1CA"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30655BF5" w14:textId="77777777" w:rsidR="008A6EA2" w:rsidRPr="00801EA4" w:rsidRDefault="008A6EA2" w:rsidP="003320A0">
            <w:pPr>
              <w:pStyle w:val="PropertiesKeep"/>
              <w:rPr>
                <w:noProof/>
                <w:sz w:val="16"/>
                <w:szCs w:val="16"/>
              </w:rPr>
            </w:pPr>
          </w:p>
        </w:tc>
        <w:tc>
          <w:tcPr>
            <w:tcW w:w="1781" w:type="dxa"/>
          </w:tcPr>
          <w:p w14:paraId="3B8581B9"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0BCE6722" w14:textId="77777777" w:rsidR="008A6EA2" w:rsidRPr="00801EA4" w:rsidRDefault="008A6EA2" w:rsidP="008A6EA2">
            <w:pPr>
              <w:pStyle w:val="PropertiesKeep"/>
              <w:rPr>
                <w:noProof/>
                <w:sz w:val="16"/>
                <w:szCs w:val="16"/>
              </w:rPr>
            </w:pPr>
            <w:r w:rsidRPr="008A6EA2">
              <w:rPr>
                <w:noProof/>
                <w:sz w:val="16"/>
                <w:szCs w:val="16"/>
              </w:rPr>
              <w:t>iAnzeiger</w:t>
            </w:r>
          </w:p>
        </w:tc>
      </w:tr>
      <w:tr w:rsidR="008A6EA2" w:rsidRPr="00801EA4" w14:paraId="1429B0B2" w14:textId="77777777" w:rsidTr="003320A0">
        <w:trPr>
          <w:cantSplit/>
        </w:trPr>
        <w:tc>
          <w:tcPr>
            <w:tcW w:w="2117" w:type="dxa"/>
            <w:tcBorders>
              <w:left w:val="single" w:sz="8" w:space="0" w:color="C0C0C0"/>
            </w:tcBorders>
          </w:tcPr>
          <w:p w14:paraId="15DC294F"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3A2983B5" w14:textId="77777777" w:rsidR="008A6EA2" w:rsidRPr="00801EA4" w:rsidRDefault="008A6EA2" w:rsidP="008A6EA2">
            <w:pPr>
              <w:pStyle w:val="PropertiesKeep"/>
              <w:rPr>
                <w:noProof/>
                <w:sz w:val="16"/>
                <w:szCs w:val="16"/>
              </w:rPr>
            </w:pPr>
            <w:r w:rsidRPr="008A6EA2">
              <w:rPr>
                <w:noProof/>
                <w:sz w:val="16"/>
                <w:szCs w:val="16"/>
              </w:rPr>
              <w:t>iAnzeiger 2.0</w:t>
            </w:r>
          </w:p>
        </w:tc>
        <w:tc>
          <w:tcPr>
            <w:tcW w:w="284" w:type="dxa"/>
          </w:tcPr>
          <w:p w14:paraId="65AE7F95" w14:textId="77777777" w:rsidR="008A6EA2" w:rsidRPr="00801EA4" w:rsidRDefault="008A6EA2" w:rsidP="003320A0">
            <w:pPr>
              <w:pStyle w:val="PropertiesKeep"/>
              <w:rPr>
                <w:noProof/>
                <w:sz w:val="16"/>
                <w:szCs w:val="16"/>
              </w:rPr>
            </w:pPr>
          </w:p>
        </w:tc>
        <w:tc>
          <w:tcPr>
            <w:tcW w:w="1781" w:type="dxa"/>
          </w:tcPr>
          <w:p w14:paraId="7261663F"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1D9C670A"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1184E470" w14:textId="77777777" w:rsidTr="003320A0">
        <w:trPr>
          <w:cantSplit/>
        </w:trPr>
        <w:tc>
          <w:tcPr>
            <w:tcW w:w="2117" w:type="dxa"/>
            <w:tcBorders>
              <w:left w:val="single" w:sz="8" w:space="0" w:color="C0C0C0"/>
            </w:tcBorders>
          </w:tcPr>
          <w:p w14:paraId="1E6C49C6"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3B56F1BE" w14:textId="77777777" w:rsidR="008A6EA2" w:rsidRPr="00801EA4" w:rsidRDefault="008A6EA2" w:rsidP="008A6EA2">
            <w:pPr>
              <w:pStyle w:val="PropertiesKeep"/>
              <w:rPr>
                <w:noProof/>
                <w:sz w:val="16"/>
                <w:szCs w:val="16"/>
              </w:rPr>
            </w:pPr>
            <w:r w:rsidRPr="008A6EA2">
              <w:rPr>
                <w:noProof/>
                <w:sz w:val="16"/>
                <w:szCs w:val="16"/>
              </w:rPr>
              <w:t>SBB, BLS</w:t>
            </w:r>
          </w:p>
        </w:tc>
      </w:tr>
      <w:tr w:rsidR="008A6EA2" w:rsidRPr="00801EA4" w14:paraId="1A544EA3" w14:textId="77777777" w:rsidTr="003320A0">
        <w:trPr>
          <w:cantSplit/>
        </w:trPr>
        <w:tc>
          <w:tcPr>
            <w:tcW w:w="2117" w:type="dxa"/>
            <w:tcBorders>
              <w:top w:val="single" w:sz="4" w:space="0" w:color="C0C0C0"/>
              <w:left w:val="single" w:sz="8" w:space="0" w:color="C0C0C0"/>
              <w:bottom w:val="single" w:sz="4" w:space="0" w:color="C0C0C0"/>
            </w:tcBorders>
          </w:tcPr>
          <w:p w14:paraId="323C4B12"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4E18B5B9" w14:textId="77777777" w:rsidR="008A6EA2" w:rsidRPr="008A6EA2" w:rsidRDefault="008A6EA2" w:rsidP="008A6EA2">
            <w:pPr>
              <w:pStyle w:val="PropertiesKeep"/>
              <w:rPr>
                <w:noProof/>
                <w:sz w:val="16"/>
                <w:szCs w:val="16"/>
              </w:rPr>
            </w:pPr>
            <w:r w:rsidRPr="008A6EA2">
              <w:rPr>
                <w:noProof/>
                <w:sz w:val="16"/>
                <w:szCs w:val="16"/>
              </w:rPr>
              <w:t>Am Mast ist zulässig aber nicht bevorzugt. Eingriff in das HW-Design sollte vermieden werden</w:t>
            </w:r>
          </w:p>
          <w:p w14:paraId="25005F4A" w14:textId="77777777" w:rsidR="008A6EA2" w:rsidRPr="00801EA4" w:rsidRDefault="008A6EA2" w:rsidP="008A6EA2">
            <w:pPr>
              <w:pStyle w:val="PropertiesKeep"/>
              <w:rPr>
                <w:noProof/>
                <w:sz w:val="16"/>
                <w:szCs w:val="16"/>
              </w:rPr>
            </w:pPr>
            <w:r w:rsidRPr="008A6EA2">
              <w:rPr>
                <w:noProof/>
                <w:sz w:val="16"/>
                <w:szCs w:val="16"/>
              </w:rPr>
              <w:t>CH: Für den Schweizer Markt nötig</w:t>
            </w:r>
          </w:p>
        </w:tc>
      </w:tr>
    </w:tbl>
    <w:p w14:paraId="2F5971E6" w14:textId="77777777" w:rsidR="008A6EA2" w:rsidRPr="004C6CAC" w:rsidRDefault="008A6EA2" w:rsidP="008A6EA2">
      <w:pPr>
        <w:pStyle w:val="Paragraph"/>
        <w:spacing w:before="0" w:after="0" w:line="240" w:lineRule="auto"/>
        <w:rPr>
          <w:noProof/>
          <w:sz w:val="8"/>
          <w:szCs w:val="8"/>
          <w:lang w:val="en-US"/>
        </w:rPr>
      </w:pPr>
    </w:p>
    <w:p w14:paraId="15733E41"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65899496"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0127F1D9" w14:textId="77777777" w:rsidR="008A6EA2" w:rsidRPr="00801EA4" w:rsidRDefault="008A6EA2" w:rsidP="008A6EA2">
            <w:pPr>
              <w:pStyle w:val="RequirementHeader"/>
              <w:rPr>
                <w:b w:val="0"/>
                <w:noProof/>
              </w:rPr>
            </w:pPr>
            <w:r w:rsidRPr="00801EA4">
              <w:rPr>
                <w:noProof/>
              </w:rPr>
              <w:t>[</w:t>
            </w:r>
            <w:r>
              <w:rPr>
                <w:noProof/>
              </w:rPr>
              <w:t>SE:FL:FEA:0223</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7475C814" w14:textId="77777777" w:rsidR="008A6EA2" w:rsidRPr="00801EA4" w:rsidRDefault="008A6EA2" w:rsidP="008A6EA2">
            <w:pPr>
              <w:pStyle w:val="RequirementHeader"/>
              <w:rPr>
                <w:noProof/>
              </w:rPr>
            </w:pPr>
            <w:r>
              <w:rPr>
                <w:noProof/>
              </w:rPr>
              <w:t>Isolation</w:t>
            </w:r>
            <w:r w:rsidRPr="00801EA4">
              <w:rPr>
                <w:noProof/>
              </w:rPr>
              <w:t xml:space="preserve"> </w:t>
            </w:r>
          </w:p>
        </w:tc>
      </w:tr>
      <w:tr w:rsidR="008A6EA2" w:rsidRPr="00801EA4" w14:paraId="6E81F199"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6A162478" w14:textId="77777777" w:rsidR="008A6EA2" w:rsidRPr="00801EA4" w:rsidRDefault="008A6EA2" w:rsidP="008A6EA2">
            <w:pPr>
              <w:pStyle w:val="RequirementText"/>
              <w:rPr>
                <w:noProof/>
              </w:rPr>
            </w:pPr>
            <w:r>
              <w:rPr>
                <w:noProof/>
              </w:rPr>
              <w:t>Bei der Anwendung der EN50124-1 ist die Überspannungskategorie OV3 vorgegeben.</w:t>
            </w:r>
          </w:p>
        </w:tc>
      </w:tr>
      <w:tr w:rsidR="008A6EA2" w:rsidRPr="00801EA4" w14:paraId="7F1388BD" w14:textId="77777777" w:rsidTr="003320A0">
        <w:trPr>
          <w:cantSplit/>
        </w:trPr>
        <w:tc>
          <w:tcPr>
            <w:tcW w:w="2117" w:type="dxa"/>
            <w:tcBorders>
              <w:top w:val="single" w:sz="4" w:space="0" w:color="C0C0C0"/>
              <w:left w:val="single" w:sz="8" w:space="0" w:color="C0C0C0"/>
            </w:tcBorders>
          </w:tcPr>
          <w:p w14:paraId="0A1E6AE7"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4BF7DE2F" w14:textId="77777777" w:rsidR="008A6EA2" w:rsidRPr="00801EA4" w:rsidRDefault="008A6EA2" w:rsidP="008A6EA2">
            <w:pPr>
              <w:pStyle w:val="PropertiesKeep"/>
              <w:rPr>
                <w:noProof/>
                <w:sz w:val="16"/>
                <w:szCs w:val="16"/>
              </w:rPr>
            </w:pPr>
            <w:r w:rsidRPr="008A6EA2">
              <w:rPr>
                <w:noProof/>
                <w:sz w:val="16"/>
                <w:szCs w:val="16"/>
              </w:rPr>
              <w:t>RAILED:FL:30a, iANZ:FL:FEA:0024</w:t>
            </w:r>
          </w:p>
        </w:tc>
      </w:tr>
      <w:tr w:rsidR="008A6EA2" w:rsidRPr="00801EA4" w14:paraId="2E72CBFD" w14:textId="77777777" w:rsidTr="003320A0">
        <w:trPr>
          <w:cantSplit/>
        </w:trPr>
        <w:tc>
          <w:tcPr>
            <w:tcW w:w="2117" w:type="dxa"/>
            <w:tcBorders>
              <w:left w:val="single" w:sz="8" w:space="0" w:color="C0C0C0"/>
            </w:tcBorders>
          </w:tcPr>
          <w:p w14:paraId="2B71A86F"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425761D9"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2D518C2A" w14:textId="77777777" w:rsidR="008A6EA2" w:rsidRPr="00801EA4" w:rsidRDefault="008A6EA2" w:rsidP="003320A0">
            <w:pPr>
              <w:pStyle w:val="PropertiesKeep"/>
              <w:rPr>
                <w:noProof/>
                <w:sz w:val="16"/>
                <w:szCs w:val="16"/>
              </w:rPr>
            </w:pPr>
          </w:p>
        </w:tc>
        <w:tc>
          <w:tcPr>
            <w:tcW w:w="1781" w:type="dxa"/>
          </w:tcPr>
          <w:p w14:paraId="2C7AE1EE"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013A238F" w14:textId="77777777" w:rsidR="008A6EA2" w:rsidRPr="00801EA4" w:rsidRDefault="008A6EA2" w:rsidP="008A6EA2">
            <w:pPr>
              <w:pStyle w:val="PropertiesKeep"/>
              <w:rPr>
                <w:noProof/>
                <w:sz w:val="16"/>
                <w:szCs w:val="16"/>
              </w:rPr>
            </w:pPr>
            <w:r w:rsidRPr="008A6EA2">
              <w:rPr>
                <w:noProof/>
                <w:sz w:val="16"/>
                <w:szCs w:val="16"/>
              </w:rPr>
              <w:t>iAnzeiger, iLED, RaiLED</w:t>
            </w:r>
          </w:p>
        </w:tc>
      </w:tr>
      <w:tr w:rsidR="008A6EA2" w:rsidRPr="00801EA4" w14:paraId="7B81B453" w14:textId="77777777" w:rsidTr="003320A0">
        <w:trPr>
          <w:cantSplit/>
        </w:trPr>
        <w:tc>
          <w:tcPr>
            <w:tcW w:w="2117" w:type="dxa"/>
            <w:tcBorders>
              <w:left w:val="single" w:sz="8" w:space="0" w:color="C0C0C0"/>
            </w:tcBorders>
          </w:tcPr>
          <w:p w14:paraId="050874BE"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3073551C" w14:textId="77777777" w:rsidR="008A6EA2" w:rsidRPr="00801EA4" w:rsidRDefault="008A6EA2" w:rsidP="008A6EA2">
            <w:pPr>
              <w:pStyle w:val="PropertiesKeep"/>
              <w:rPr>
                <w:noProof/>
                <w:sz w:val="16"/>
                <w:szCs w:val="16"/>
              </w:rPr>
            </w:pPr>
            <w:r w:rsidRPr="008A6EA2">
              <w:rPr>
                <w:noProof/>
                <w:sz w:val="16"/>
                <w:szCs w:val="16"/>
              </w:rPr>
              <w:t>iLED 2.0, RaiLED 1.1, iAnzeiger 2.0</w:t>
            </w:r>
          </w:p>
        </w:tc>
        <w:tc>
          <w:tcPr>
            <w:tcW w:w="284" w:type="dxa"/>
          </w:tcPr>
          <w:p w14:paraId="5394D838" w14:textId="77777777" w:rsidR="008A6EA2" w:rsidRPr="00801EA4" w:rsidRDefault="008A6EA2" w:rsidP="003320A0">
            <w:pPr>
              <w:pStyle w:val="PropertiesKeep"/>
              <w:rPr>
                <w:noProof/>
                <w:sz w:val="16"/>
                <w:szCs w:val="16"/>
              </w:rPr>
            </w:pPr>
          </w:p>
        </w:tc>
        <w:tc>
          <w:tcPr>
            <w:tcW w:w="1781" w:type="dxa"/>
          </w:tcPr>
          <w:p w14:paraId="1037B1A7"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43A7129C"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74D77E1A" w14:textId="77777777" w:rsidTr="003320A0">
        <w:trPr>
          <w:cantSplit/>
        </w:trPr>
        <w:tc>
          <w:tcPr>
            <w:tcW w:w="2117" w:type="dxa"/>
            <w:tcBorders>
              <w:left w:val="single" w:sz="8" w:space="0" w:color="C0C0C0"/>
            </w:tcBorders>
          </w:tcPr>
          <w:p w14:paraId="39EFC332"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3E20367F"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5AFB1648" w14:textId="77777777" w:rsidTr="003320A0">
        <w:trPr>
          <w:cantSplit/>
        </w:trPr>
        <w:tc>
          <w:tcPr>
            <w:tcW w:w="2117" w:type="dxa"/>
            <w:tcBorders>
              <w:top w:val="single" w:sz="4" w:space="0" w:color="C0C0C0"/>
              <w:left w:val="single" w:sz="8" w:space="0" w:color="C0C0C0"/>
              <w:bottom w:val="single" w:sz="4" w:space="0" w:color="C0C0C0"/>
            </w:tcBorders>
          </w:tcPr>
          <w:p w14:paraId="0A0D8EBB"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452942F9" w14:textId="77777777" w:rsidR="008A6EA2" w:rsidRPr="00801EA4" w:rsidRDefault="008A6EA2" w:rsidP="008A6EA2">
            <w:pPr>
              <w:pStyle w:val="PropertiesKeep"/>
              <w:rPr>
                <w:noProof/>
                <w:sz w:val="16"/>
                <w:szCs w:val="16"/>
              </w:rPr>
            </w:pPr>
            <w:r w:rsidRPr="008A6EA2">
              <w:rPr>
                <w:noProof/>
                <w:sz w:val="16"/>
                <w:szCs w:val="16"/>
              </w:rPr>
              <w:t xml:space="preserve"> </w:t>
            </w:r>
          </w:p>
        </w:tc>
      </w:tr>
    </w:tbl>
    <w:p w14:paraId="6D92C176" w14:textId="77777777" w:rsidR="008A6EA2" w:rsidRPr="004C6CAC" w:rsidRDefault="008A6EA2" w:rsidP="008A6EA2">
      <w:pPr>
        <w:pStyle w:val="Paragraph"/>
        <w:spacing w:before="0" w:after="0" w:line="240" w:lineRule="auto"/>
        <w:rPr>
          <w:noProof/>
          <w:sz w:val="8"/>
          <w:szCs w:val="8"/>
          <w:lang w:val="en-US"/>
        </w:rPr>
      </w:pPr>
    </w:p>
    <w:p w14:paraId="3214CEFE"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780653A3"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6355BB51" w14:textId="77777777" w:rsidR="008A6EA2" w:rsidRPr="00801EA4" w:rsidRDefault="008A6EA2" w:rsidP="008A6EA2">
            <w:pPr>
              <w:pStyle w:val="RequirementHeader"/>
              <w:rPr>
                <w:b w:val="0"/>
                <w:noProof/>
              </w:rPr>
            </w:pPr>
            <w:r w:rsidRPr="00801EA4">
              <w:rPr>
                <w:noProof/>
              </w:rPr>
              <w:t>[</w:t>
            </w:r>
            <w:r>
              <w:rPr>
                <w:noProof/>
              </w:rPr>
              <w:t>SE:FL:FEA:0226</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6AFFF27B" w14:textId="77777777" w:rsidR="008A6EA2" w:rsidRPr="00801EA4" w:rsidRDefault="008A6EA2" w:rsidP="008A6EA2">
            <w:pPr>
              <w:pStyle w:val="RequirementHeader"/>
              <w:rPr>
                <w:noProof/>
              </w:rPr>
            </w:pPr>
            <w:r>
              <w:rPr>
                <w:noProof/>
              </w:rPr>
              <w:t>Variabilität der optischen Systeme/Objektive der Signalelemente</w:t>
            </w:r>
            <w:r w:rsidRPr="00801EA4">
              <w:rPr>
                <w:noProof/>
              </w:rPr>
              <w:t xml:space="preserve"> </w:t>
            </w:r>
          </w:p>
        </w:tc>
      </w:tr>
      <w:tr w:rsidR="008A6EA2" w:rsidRPr="00801EA4" w14:paraId="5B8ED9B4"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25C39744" w14:textId="77777777" w:rsidR="008A6EA2" w:rsidRPr="00801EA4" w:rsidRDefault="008A6EA2" w:rsidP="008A6EA2">
            <w:pPr>
              <w:pStyle w:val="RequirementText"/>
              <w:rPr>
                <w:noProof/>
              </w:rPr>
            </w:pPr>
            <w:r>
              <w:rPr>
                <w:noProof/>
              </w:rPr>
              <w:t xml:space="preserve">Um auch unter schwierigen Bedingungen, wie z. B. in Kurven, eine gute Sicht zu gewährleisten, sind bis zu zwei Sätze optischer Elemente zulässig. Ein Auswechseln während des Einsatzes ist nicht vorgesehen. </w:t>
            </w:r>
          </w:p>
        </w:tc>
      </w:tr>
      <w:tr w:rsidR="008A6EA2" w:rsidRPr="00801EA4" w14:paraId="6FC3CF46" w14:textId="77777777" w:rsidTr="003320A0">
        <w:trPr>
          <w:cantSplit/>
        </w:trPr>
        <w:tc>
          <w:tcPr>
            <w:tcW w:w="2117" w:type="dxa"/>
            <w:tcBorders>
              <w:top w:val="single" w:sz="4" w:space="0" w:color="C0C0C0"/>
              <w:left w:val="single" w:sz="8" w:space="0" w:color="C0C0C0"/>
            </w:tcBorders>
          </w:tcPr>
          <w:p w14:paraId="1242AB9B"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22BE0B4A" w14:textId="77777777" w:rsidR="008A6EA2" w:rsidRPr="00801EA4" w:rsidRDefault="008A6EA2" w:rsidP="008A6EA2">
            <w:pPr>
              <w:pStyle w:val="PropertiesKeep"/>
              <w:rPr>
                <w:noProof/>
                <w:sz w:val="16"/>
                <w:szCs w:val="16"/>
              </w:rPr>
            </w:pPr>
            <w:r w:rsidRPr="008A6EA2">
              <w:rPr>
                <w:noProof/>
                <w:sz w:val="16"/>
                <w:szCs w:val="16"/>
              </w:rPr>
              <w:t>new</w:t>
            </w:r>
          </w:p>
        </w:tc>
      </w:tr>
      <w:tr w:rsidR="008A6EA2" w:rsidRPr="00801EA4" w14:paraId="186095CE" w14:textId="77777777" w:rsidTr="003320A0">
        <w:trPr>
          <w:cantSplit/>
        </w:trPr>
        <w:tc>
          <w:tcPr>
            <w:tcW w:w="2117" w:type="dxa"/>
            <w:tcBorders>
              <w:left w:val="single" w:sz="8" w:space="0" w:color="C0C0C0"/>
            </w:tcBorders>
          </w:tcPr>
          <w:p w14:paraId="45F3B5E0"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31953F8C" w14:textId="77777777" w:rsidR="008A6EA2" w:rsidRPr="00801EA4" w:rsidRDefault="008A6EA2" w:rsidP="008A6EA2">
            <w:pPr>
              <w:pStyle w:val="PropertiesKeep"/>
              <w:rPr>
                <w:noProof/>
                <w:sz w:val="16"/>
                <w:szCs w:val="16"/>
              </w:rPr>
            </w:pPr>
            <w:r w:rsidRPr="008A6EA2">
              <w:rPr>
                <w:noProof/>
                <w:sz w:val="16"/>
                <w:szCs w:val="16"/>
              </w:rPr>
              <w:t>Descoped</w:t>
            </w:r>
          </w:p>
        </w:tc>
        <w:tc>
          <w:tcPr>
            <w:tcW w:w="284" w:type="dxa"/>
          </w:tcPr>
          <w:p w14:paraId="45B3AA49" w14:textId="77777777" w:rsidR="008A6EA2" w:rsidRPr="00801EA4" w:rsidRDefault="008A6EA2" w:rsidP="003320A0">
            <w:pPr>
              <w:pStyle w:val="PropertiesKeep"/>
              <w:rPr>
                <w:noProof/>
                <w:sz w:val="16"/>
                <w:szCs w:val="16"/>
              </w:rPr>
            </w:pPr>
          </w:p>
        </w:tc>
        <w:tc>
          <w:tcPr>
            <w:tcW w:w="1781" w:type="dxa"/>
          </w:tcPr>
          <w:p w14:paraId="189896DA"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30DFE4FD"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5F3255FA" w14:textId="77777777" w:rsidTr="003320A0">
        <w:trPr>
          <w:cantSplit/>
        </w:trPr>
        <w:tc>
          <w:tcPr>
            <w:tcW w:w="2117" w:type="dxa"/>
            <w:tcBorders>
              <w:left w:val="single" w:sz="8" w:space="0" w:color="C0C0C0"/>
            </w:tcBorders>
          </w:tcPr>
          <w:p w14:paraId="4C5FB5C9"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0ECDB178" w14:textId="77777777" w:rsidR="008A6EA2" w:rsidRPr="00801EA4" w:rsidRDefault="008A6EA2" w:rsidP="008A6EA2">
            <w:pPr>
              <w:pStyle w:val="PropertiesKeep"/>
              <w:rPr>
                <w:noProof/>
                <w:sz w:val="16"/>
                <w:szCs w:val="16"/>
              </w:rPr>
            </w:pPr>
            <w:r w:rsidRPr="008A6EA2">
              <w:rPr>
                <w:noProof/>
                <w:sz w:val="16"/>
                <w:szCs w:val="16"/>
              </w:rPr>
              <w:t xml:space="preserve"> </w:t>
            </w:r>
          </w:p>
        </w:tc>
        <w:tc>
          <w:tcPr>
            <w:tcW w:w="284" w:type="dxa"/>
          </w:tcPr>
          <w:p w14:paraId="041E0D15" w14:textId="77777777" w:rsidR="008A6EA2" w:rsidRPr="00801EA4" w:rsidRDefault="008A6EA2" w:rsidP="003320A0">
            <w:pPr>
              <w:pStyle w:val="PropertiesKeep"/>
              <w:rPr>
                <w:noProof/>
                <w:sz w:val="16"/>
                <w:szCs w:val="16"/>
              </w:rPr>
            </w:pPr>
          </w:p>
        </w:tc>
        <w:tc>
          <w:tcPr>
            <w:tcW w:w="1781" w:type="dxa"/>
          </w:tcPr>
          <w:p w14:paraId="0FE892DB"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6856A62F"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604FA910" w14:textId="77777777" w:rsidTr="003320A0">
        <w:trPr>
          <w:cantSplit/>
        </w:trPr>
        <w:tc>
          <w:tcPr>
            <w:tcW w:w="2117" w:type="dxa"/>
            <w:tcBorders>
              <w:left w:val="single" w:sz="8" w:space="0" w:color="C0C0C0"/>
            </w:tcBorders>
          </w:tcPr>
          <w:p w14:paraId="29195028"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4B24DD6E" w14:textId="77777777" w:rsidR="008A6EA2" w:rsidRPr="00801EA4" w:rsidRDefault="008A6EA2" w:rsidP="008A6EA2">
            <w:pPr>
              <w:pStyle w:val="PropertiesKeep"/>
              <w:rPr>
                <w:noProof/>
                <w:sz w:val="16"/>
                <w:szCs w:val="16"/>
              </w:rPr>
            </w:pPr>
            <w:r w:rsidRPr="008A6EA2">
              <w:rPr>
                <w:noProof/>
                <w:sz w:val="16"/>
                <w:szCs w:val="16"/>
              </w:rPr>
              <w:t>OBB</w:t>
            </w:r>
          </w:p>
        </w:tc>
      </w:tr>
      <w:tr w:rsidR="008A6EA2" w:rsidRPr="00801EA4" w14:paraId="2E996989" w14:textId="77777777" w:rsidTr="003320A0">
        <w:trPr>
          <w:cantSplit/>
        </w:trPr>
        <w:tc>
          <w:tcPr>
            <w:tcW w:w="2117" w:type="dxa"/>
            <w:tcBorders>
              <w:top w:val="single" w:sz="4" w:space="0" w:color="C0C0C0"/>
              <w:left w:val="single" w:sz="8" w:space="0" w:color="C0C0C0"/>
              <w:bottom w:val="single" w:sz="4" w:space="0" w:color="C0C0C0"/>
            </w:tcBorders>
          </w:tcPr>
          <w:p w14:paraId="6B15BE6D"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3C373FDA" w14:textId="77777777" w:rsidR="008A6EA2" w:rsidRPr="00801EA4" w:rsidRDefault="008A6EA2" w:rsidP="008A6EA2">
            <w:pPr>
              <w:pStyle w:val="PropertiesKeep"/>
              <w:rPr>
                <w:noProof/>
                <w:sz w:val="16"/>
                <w:szCs w:val="16"/>
              </w:rPr>
            </w:pPr>
            <w:r w:rsidRPr="008A6EA2">
              <w:rPr>
                <w:noProof/>
                <w:sz w:val="16"/>
                <w:szCs w:val="16"/>
              </w:rPr>
              <w:t>Idealerweise ist nur ein optisches System in der Lage, auch in Kurven und auf große Entfernungen eine gute Sicht zu gewährleisten.</w:t>
            </w:r>
          </w:p>
        </w:tc>
      </w:tr>
    </w:tbl>
    <w:p w14:paraId="4E72705B" w14:textId="77777777" w:rsidR="008A6EA2" w:rsidRPr="004C6CAC" w:rsidRDefault="008A6EA2" w:rsidP="008A6EA2">
      <w:pPr>
        <w:pStyle w:val="Paragraph"/>
        <w:spacing w:before="0" w:after="0" w:line="240" w:lineRule="auto"/>
        <w:rPr>
          <w:noProof/>
          <w:sz w:val="8"/>
          <w:szCs w:val="8"/>
          <w:lang w:val="en-US"/>
        </w:rPr>
      </w:pPr>
    </w:p>
    <w:p w14:paraId="174D26C2"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50E31B77"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05D48FD6" w14:textId="77777777" w:rsidR="008A6EA2" w:rsidRPr="00801EA4" w:rsidRDefault="008A6EA2" w:rsidP="008A6EA2">
            <w:pPr>
              <w:pStyle w:val="RequirementHeader"/>
              <w:rPr>
                <w:b w:val="0"/>
                <w:noProof/>
              </w:rPr>
            </w:pPr>
            <w:r w:rsidRPr="00801EA4">
              <w:rPr>
                <w:noProof/>
              </w:rPr>
              <w:t>[</w:t>
            </w:r>
            <w:r>
              <w:rPr>
                <w:noProof/>
              </w:rPr>
              <w:t>SE:FL:FEA:0227</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469EB06D" w14:textId="77777777" w:rsidR="008A6EA2" w:rsidRPr="00801EA4" w:rsidRDefault="008A6EA2" w:rsidP="008A6EA2">
            <w:pPr>
              <w:pStyle w:val="RequirementHeader"/>
              <w:rPr>
                <w:noProof/>
              </w:rPr>
            </w:pPr>
            <w:r>
              <w:rPr>
                <w:noProof/>
              </w:rPr>
              <w:t>Signal Element Einschaltstromlimit</w:t>
            </w:r>
            <w:r w:rsidRPr="00801EA4">
              <w:rPr>
                <w:noProof/>
              </w:rPr>
              <w:t xml:space="preserve"> </w:t>
            </w:r>
          </w:p>
        </w:tc>
      </w:tr>
      <w:tr w:rsidR="008A6EA2" w:rsidRPr="00801EA4" w14:paraId="5659FF9B"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33A18437" w14:textId="77777777" w:rsidR="008A6EA2" w:rsidRPr="00801EA4" w:rsidRDefault="008A6EA2" w:rsidP="008A6EA2">
            <w:pPr>
              <w:pStyle w:val="RequirementText"/>
              <w:rPr>
                <w:noProof/>
              </w:rPr>
            </w:pPr>
            <w:r>
              <w:rPr>
                <w:noProof/>
              </w:rPr>
              <w:t>Die digitalen Varianten der Signalelemente müssen ihren Einschaltstrom begrenzen, wenn sie an die Stromversorgung des Object Controllers (OC) angeschlossen werden. Es darf bis zu 1 A für bis zu 1,5 Sekunden aus der Versorgungsquelle gezogen werden.</w:t>
            </w:r>
          </w:p>
        </w:tc>
      </w:tr>
      <w:tr w:rsidR="008A6EA2" w:rsidRPr="00801EA4" w14:paraId="5BAA75A6" w14:textId="77777777" w:rsidTr="003320A0">
        <w:trPr>
          <w:cantSplit/>
        </w:trPr>
        <w:tc>
          <w:tcPr>
            <w:tcW w:w="2117" w:type="dxa"/>
            <w:tcBorders>
              <w:top w:val="single" w:sz="4" w:space="0" w:color="C0C0C0"/>
              <w:left w:val="single" w:sz="8" w:space="0" w:color="C0C0C0"/>
            </w:tcBorders>
          </w:tcPr>
          <w:p w14:paraId="55AFBE0A"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521A7294" w14:textId="77777777" w:rsidR="008A6EA2" w:rsidRPr="00801EA4" w:rsidRDefault="008A6EA2" w:rsidP="008A6EA2">
            <w:pPr>
              <w:pStyle w:val="PropertiesKeep"/>
              <w:rPr>
                <w:noProof/>
                <w:sz w:val="16"/>
                <w:szCs w:val="16"/>
              </w:rPr>
            </w:pPr>
            <w:r w:rsidRPr="008A6EA2">
              <w:rPr>
                <w:noProof/>
                <w:sz w:val="16"/>
                <w:szCs w:val="16"/>
              </w:rPr>
              <w:t>new</w:t>
            </w:r>
          </w:p>
        </w:tc>
      </w:tr>
      <w:tr w:rsidR="008A6EA2" w:rsidRPr="00801EA4" w14:paraId="1BAD98BA" w14:textId="77777777" w:rsidTr="003320A0">
        <w:trPr>
          <w:cantSplit/>
        </w:trPr>
        <w:tc>
          <w:tcPr>
            <w:tcW w:w="2117" w:type="dxa"/>
            <w:tcBorders>
              <w:left w:val="single" w:sz="8" w:space="0" w:color="C0C0C0"/>
            </w:tcBorders>
          </w:tcPr>
          <w:p w14:paraId="357051FF"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310684AC"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621C7693" w14:textId="77777777" w:rsidR="008A6EA2" w:rsidRPr="00801EA4" w:rsidRDefault="008A6EA2" w:rsidP="003320A0">
            <w:pPr>
              <w:pStyle w:val="PropertiesKeep"/>
              <w:rPr>
                <w:noProof/>
                <w:sz w:val="16"/>
                <w:szCs w:val="16"/>
              </w:rPr>
            </w:pPr>
          </w:p>
        </w:tc>
        <w:tc>
          <w:tcPr>
            <w:tcW w:w="1781" w:type="dxa"/>
          </w:tcPr>
          <w:p w14:paraId="78FDD92A"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3D811273" w14:textId="77777777" w:rsidR="008A6EA2" w:rsidRPr="00801EA4" w:rsidRDefault="008A6EA2" w:rsidP="008A6EA2">
            <w:pPr>
              <w:pStyle w:val="PropertiesKeep"/>
              <w:rPr>
                <w:noProof/>
                <w:sz w:val="16"/>
                <w:szCs w:val="16"/>
              </w:rPr>
            </w:pPr>
            <w:r w:rsidRPr="008A6EA2">
              <w:rPr>
                <w:noProof/>
                <w:sz w:val="16"/>
                <w:szCs w:val="16"/>
              </w:rPr>
              <w:t>iAnzeiger, iLED</w:t>
            </w:r>
          </w:p>
        </w:tc>
      </w:tr>
      <w:tr w:rsidR="008A6EA2" w:rsidRPr="00801EA4" w14:paraId="0E6540AC" w14:textId="77777777" w:rsidTr="003320A0">
        <w:trPr>
          <w:cantSplit/>
        </w:trPr>
        <w:tc>
          <w:tcPr>
            <w:tcW w:w="2117" w:type="dxa"/>
            <w:tcBorders>
              <w:left w:val="single" w:sz="8" w:space="0" w:color="C0C0C0"/>
            </w:tcBorders>
          </w:tcPr>
          <w:p w14:paraId="6DC8CDF7"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4B9277FD" w14:textId="77777777" w:rsidR="008A6EA2" w:rsidRPr="00801EA4" w:rsidRDefault="008A6EA2" w:rsidP="008A6EA2">
            <w:pPr>
              <w:pStyle w:val="PropertiesKeep"/>
              <w:rPr>
                <w:noProof/>
                <w:sz w:val="16"/>
                <w:szCs w:val="16"/>
              </w:rPr>
            </w:pPr>
            <w:r w:rsidRPr="008A6EA2">
              <w:rPr>
                <w:noProof/>
                <w:sz w:val="16"/>
                <w:szCs w:val="16"/>
              </w:rPr>
              <w:t>iLED 2.0, iAnzeiger 2.0</w:t>
            </w:r>
          </w:p>
        </w:tc>
        <w:tc>
          <w:tcPr>
            <w:tcW w:w="284" w:type="dxa"/>
          </w:tcPr>
          <w:p w14:paraId="4D11F71B" w14:textId="77777777" w:rsidR="008A6EA2" w:rsidRPr="00801EA4" w:rsidRDefault="008A6EA2" w:rsidP="003320A0">
            <w:pPr>
              <w:pStyle w:val="PropertiesKeep"/>
              <w:rPr>
                <w:noProof/>
                <w:sz w:val="16"/>
                <w:szCs w:val="16"/>
              </w:rPr>
            </w:pPr>
          </w:p>
        </w:tc>
        <w:tc>
          <w:tcPr>
            <w:tcW w:w="1781" w:type="dxa"/>
          </w:tcPr>
          <w:p w14:paraId="4541AA9D"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033B20C8"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247ED18A" w14:textId="77777777" w:rsidTr="003320A0">
        <w:trPr>
          <w:cantSplit/>
        </w:trPr>
        <w:tc>
          <w:tcPr>
            <w:tcW w:w="2117" w:type="dxa"/>
            <w:tcBorders>
              <w:left w:val="single" w:sz="8" w:space="0" w:color="C0C0C0"/>
            </w:tcBorders>
          </w:tcPr>
          <w:p w14:paraId="5D6EB9D0"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7BDB3B4C"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474559FF" w14:textId="77777777" w:rsidTr="003320A0">
        <w:trPr>
          <w:cantSplit/>
        </w:trPr>
        <w:tc>
          <w:tcPr>
            <w:tcW w:w="2117" w:type="dxa"/>
            <w:tcBorders>
              <w:top w:val="single" w:sz="4" w:space="0" w:color="C0C0C0"/>
              <w:left w:val="single" w:sz="8" w:space="0" w:color="C0C0C0"/>
              <w:bottom w:val="single" w:sz="4" w:space="0" w:color="C0C0C0"/>
            </w:tcBorders>
          </w:tcPr>
          <w:p w14:paraId="30396996"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259459CA" w14:textId="77777777" w:rsidR="008A6EA2" w:rsidRPr="00801EA4" w:rsidRDefault="008A6EA2" w:rsidP="008A6EA2">
            <w:pPr>
              <w:pStyle w:val="PropertiesKeep"/>
              <w:rPr>
                <w:noProof/>
                <w:sz w:val="16"/>
                <w:szCs w:val="16"/>
              </w:rPr>
            </w:pPr>
            <w:r w:rsidRPr="008A6EA2">
              <w:rPr>
                <w:noProof/>
                <w:sz w:val="16"/>
                <w:szCs w:val="16"/>
              </w:rPr>
              <w:t xml:space="preserve"> </w:t>
            </w:r>
          </w:p>
        </w:tc>
      </w:tr>
    </w:tbl>
    <w:p w14:paraId="4A9A6DA5" w14:textId="77777777" w:rsidR="008A6EA2" w:rsidRPr="004C6CAC" w:rsidRDefault="008A6EA2" w:rsidP="008A6EA2">
      <w:pPr>
        <w:pStyle w:val="Paragraph"/>
        <w:spacing w:before="0" w:after="0" w:line="240" w:lineRule="auto"/>
        <w:rPr>
          <w:noProof/>
          <w:sz w:val="8"/>
          <w:szCs w:val="8"/>
          <w:lang w:val="en-US"/>
        </w:rPr>
      </w:pPr>
    </w:p>
    <w:p w14:paraId="216D1CE6"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55F0F098"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71FA61BE" w14:textId="77777777" w:rsidR="008A6EA2" w:rsidRPr="00801EA4" w:rsidRDefault="008A6EA2" w:rsidP="008A6EA2">
            <w:pPr>
              <w:pStyle w:val="RequirementHeader"/>
              <w:rPr>
                <w:b w:val="0"/>
                <w:noProof/>
              </w:rPr>
            </w:pPr>
            <w:r w:rsidRPr="00801EA4">
              <w:rPr>
                <w:noProof/>
              </w:rPr>
              <w:t>[</w:t>
            </w:r>
            <w:r>
              <w:rPr>
                <w:noProof/>
              </w:rPr>
              <w:t>SE:FL:FEA:0228</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2D84AD16" w14:textId="77777777" w:rsidR="008A6EA2" w:rsidRPr="00801EA4" w:rsidRDefault="008A6EA2" w:rsidP="008A6EA2">
            <w:pPr>
              <w:pStyle w:val="RequirementHeader"/>
              <w:rPr>
                <w:noProof/>
              </w:rPr>
            </w:pPr>
            <w:r>
              <w:rPr>
                <w:noProof/>
              </w:rPr>
              <w:t>Grenzwert für die Leistungsaufnahme der Signalelemente</w:t>
            </w:r>
            <w:r w:rsidRPr="00801EA4">
              <w:rPr>
                <w:noProof/>
              </w:rPr>
              <w:t xml:space="preserve"> </w:t>
            </w:r>
          </w:p>
        </w:tc>
      </w:tr>
      <w:tr w:rsidR="008A6EA2" w:rsidRPr="00801EA4" w14:paraId="5DE4173C"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174ADBA0" w14:textId="77777777" w:rsidR="008A6EA2" w:rsidRDefault="008A6EA2" w:rsidP="008A6EA2">
            <w:pPr>
              <w:pStyle w:val="RequirementText"/>
              <w:rPr>
                <w:noProof/>
              </w:rPr>
            </w:pPr>
            <w:r>
              <w:rPr>
                <w:noProof/>
              </w:rPr>
              <w:t xml:space="preserve">Die digitalen LED-Lampen dürfen maximal 10 W Dauerleistung benötigen. </w:t>
            </w:r>
          </w:p>
          <w:p w14:paraId="2DD84BE3" w14:textId="77777777" w:rsidR="008A6EA2" w:rsidRPr="00801EA4" w:rsidRDefault="008A6EA2" w:rsidP="008A6EA2">
            <w:pPr>
              <w:pStyle w:val="RequirementText"/>
              <w:rPr>
                <w:noProof/>
              </w:rPr>
            </w:pPr>
            <w:r>
              <w:rPr>
                <w:noProof/>
              </w:rPr>
              <w:t>Für den iAnzeiger gilt, dass die Leistungsaufnahme ≤ 15 W im angeschalteten Zustand (aktive Symbole/Zeichen) und ≤ 3W im inaktiven Zustand sein muss.</w:t>
            </w:r>
          </w:p>
        </w:tc>
      </w:tr>
      <w:tr w:rsidR="008A6EA2" w:rsidRPr="00801EA4" w14:paraId="26AB5DB4" w14:textId="77777777" w:rsidTr="003320A0">
        <w:trPr>
          <w:cantSplit/>
        </w:trPr>
        <w:tc>
          <w:tcPr>
            <w:tcW w:w="2117" w:type="dxa"/>
            <w:tcBorders>
              <w:top w:val="single" w:sz="4" w:space="0" w:color="C0C0C0"/>
              <w:left w:val="single" w:sz="8" w:space="0" w:color="C0C0C0"/>
            </w:tcBorders>
          </w:tcPr>
          <w:p w14:paraId="125C357C"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767CA3F8" w14:textId="77777777" w:rsidR="008A6EA2" w:rsidRPr="00801EA4" w:rsidRDefault="008A6EA2" w:rsidP="008A6EA2">
            <w:pPr>
              <w:pStyle w:val="PropertiesKeep"/>
              <w:rPr>
                <w:noProof/>
                <w:sz w:val="16"/>
                <w:szCs w:val="16"/>
              </w:rPr>
            </w:pPr>
            <w:r w:rsidRPr="008A6EA2">
              <w:rPr>
                <w:noProof/>
                <w:sz w:val="16"/>
                <w:szCs w:val="16"/>
              </w:rPr>
              <w:t>new</w:t>
            </w:r>
          </w:p>
        </w:tc>
      </w:tr>
      <w:tr w:rsidR="008A6EA2" w:rsidRPr="00801EA4" w14:paraId="029B842A" w14:textId="77777777" w:rsidTr="003320A0">
        <w:trPr>
          <w:cantSplit/>
        </w:trPr>
        <w:tc>
          <w:tcPr>
            <w:tcW w:w="2117" w:type="dxa"/>
            <w:tcBorders>
              <w:left w:val="single" w:sz="8" w:space="0" w:color="C0C0C0"/>
            </w:tcBorders>
          </w:tcPr>
          <w:p w14:paraId="17367891"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1FBC12AB"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0D24E23F" w14:textId="77777777" w:rsidR="008A6EA2" w:rsidRPr="00801EA4" w:rsidRDefault="008A6EA2" w:rsidP="003320A0">
            <w:pPr>
              <w:pStyle w:val="PropertiesKeep"/>
              <w:rPr>
                <w:noProof/>
                <w:sz w:val="16"/>
                <w:szCs w:val="16"/>
              </w:rPr>
            </w:pPr>
          </w:p>
        </w:tc>
        <w:tc>
          <w:tcPr>
            <w:tcW w:w="1781" w:type="dxa"/>
          </w:tcPr>
          <w:p w14:paraId="5B08403C"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66952439" w14:textId="77777777" w:rsidR="008A6EA2" w:rsidRPr="00801EA4" w:rsidRDefault="008A6EA2" w:rsidP="008A6EA2">
            <w:pPr>
              <w:pStyle w:val="PropertiesKeep"/>
              <w:rPr>
                <w:noProof/>
                <w:sz w:val="16"/>
                <w:szCs w:val="16"/>
              </w:rPr>
            </w:pPr>
            <w:r w:rsidRPr="008A6EA2">
              <w:rPr>
                <w:noProof/>
                <w:sz w:val="16"/>
                <w:szCs w:val="16"/>
              </w:rPr>
              <w:t>iAnzeiger, iLED</w:t>
            </w:r>
          </w:p>
        </w:tc>
      </w:tr>
      <w:tr w:rsidR="008A6EA2" w:rsidRPr="00801EA4" w14:paraId="69C4141B" w14:textId="77777777" w:rsidTr="003320A0">
        <w:trPr>
          <w:cantSplit/>
        </w:trPr>
        <w:tc>
          <w:tcPr>
            <w:tcW w:w="2117" w:type="dxa"/>
            <w:tcBorders>
              <w:left w:val="single" w:sz="8" w:space="0" w:color="C0C0C0"/>
            </w:tcBorders>
          </w:tcPr>
          <w:p w14:paraId="2329F07D"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1AFBABDA" w14:textId="77777777" w:rsidR="008A6EA2" w:rsidRPr="00801EA4" w:rsidRDefault="008A6EA2" w:rsidP="008A6EA2">
            <w:pPr>
              <w:pStyle w:val="PropertiesKeep"/>
              <w:rPr>
                <w:noProof/>
                <w:sz w:val="16"/>
                <w:szCs w:val="16"/>
              </w:rPr>
            </w:pPr>
            <w:r w:rsidRPr="008A6EA2">
              <w:rPr>
                <w:noProof/>
                <w:sz w:val="16"/>
                <w:szCs w:val="16"/>
              </w:rPr>
              <w:t>iLED 2.0, iAnzeiger 2.0</w:t>
            </w:r>
          </w:p>
        </w:tc>
        <w:tc>
          <w:tcPr>
            <w:tcW w:w="284" w:type="dxa"/>
          </w:tcPr>
          <w:p w14:paraId="43FC9CC4" w14:textId="77777777" w:rsidR="008A6EA2" w:rsidRPr="00801EA4" w:rsidRDefault="008A6EA2" w:rsidP="003320A0">
            <w:pPr>
              <w:pStyle w:val="PropertiesKeep"/>
              <w:rPr>
                <w:noProof/>
                <w:sz w:val="16"/>
                <w:szCs w:val="16"/>
              </w:rPr>
            </w:pPr>
          </w:p>
        </w:tc>
        <w:tc>
          <w:tcPr>
            <w:tcW w:w="1781" w:type="dxa"/>
          </w:tcPr>
          <w:p w14:paraId="4D16EB7C"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0354DD8D" w14:textId="77777777" w:rsidR="008A6EA2" w:rsidRPr="00801EA4" w:rsidRDefault="008A6EA2" w:rsidP="008A6EA2">
            <w:pPr>
              <w:pStyle w:val="PropertiesKeep"/>
              <w:rPr>
                <w:noProof/>
                <w:sz w:val="16"/>
                <w:szCs w:val="16"/>
              </w:rPr>
            </w:pPr>
            <w:r w:rsidRPr="008A6EA2">
              <w:rPr>
                <w:noProof/>
                <w:sz w:val="16"/>
                <w:szCs w:val="16"/>
              </w:rPr>
              <w:t>OEC development</w:t>
            </w:r>
          </w:p>
        </w:tc>
      </w:tr>
      <w:tr w:rsidR="008A6EA2" w:rsidRPr="00801EA4" w14:paraId="5A090670" w14:textId="77777777" w:rsidTr="003320A0">
        <w:trPr>
          <w:cantSplit/>
        </w:trPr>
        <w:tc>
          <w:tcPr>
            <w:tcW w:w="2117" w:type="dxa"/>
            <w:tcBorders>
              <w:left w:val="single" w:sz="8" w:space="0" w:color="C0C0C0"/>
            </w:tcBorders>
          </w:tcPr>
          <w:p w14:paraId="22443E42"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2F152A6B"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529C913D" w14:textId="77777777" w:rsidTr="003320A0">
        <w:trPr>
          <w:cantSplit/>
        </w:trPr>
        <w:tc>
          <w:tcPr>
            <w:tcW w:w="2117" w:type="dxa"/>
            <w:tcBorders>
              <w:top w:val="single" w:sz="4" w:space="0" w:color="C0C0C0"/>
              <w:left w:val="single" w:sz="8" w:space="0" w:color="C0C0C0"/>
              <w:bottom w:val="single" w:sz="4" w:space="0" w:color="C0C0C0"/>
            </w:tcBorders>
          </w:tcPr>
          <w:p w14:paraId="2748E00A"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31C7A1F2" w14:textId="77777777" w:rsidR="008A6EA2" w:rsidRPr="00801EA4" w:rsidRDefault="008A6EA2" w:rsidP="008A6EA2">
            <w:pPr>
              <w:pStyle w:val="PropertiesKeep"/>
              <w:rPr>
                <w:noProof/>
                <w:sz w:val="16"/>
                <w:szCs w:val="16"/>
              </w:rPr>
            </w:pPr>
            <w:r w:rsidRPr="008A6EA2">
              <w:rPr>
                <w:noProof/>
                <w:sz w:val="16"/>
                <w:szCs w:val="16"/>
              </w:rPr>
              <w:t>Stromverbrauch so gering wie technisch möglich, da dies die Überbrückungszeit der USV des IXL erhöht.</w:t>
            </w:r>
          </w:p>
        </w:tc>
      </w:tr>
    </w:tbl>
    <w:p w14:paraId="5B7CA035" w14:textId="77777777" w:rsidR="008A6EA2" w:rsidRPr="004C6CAC" w:rsidRDefault="008A6EA2" w:rsidP="008A6EA2">
      <w:pPr>
        <w:pStyle w:val="Paragraph"/>
        <w:spacing w:before="0" w:after="0" w:line="240" w:lineRule="auto"/>
        <w:rPr>
          <w:noProof/>
          <w:sz w:val="8"/>
          <w:szCs w:val="8"/>
          <w:lang w:val="en-US"/>
        </w:rPr>
      </w:pPr>
    </w:p>
    <w:p w14:paraId="571B034B"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1F6FC491"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425A3F9E" w14:textId="77777777" w:rsidR="008A6EA2" w:rsidRPr="00801EA4" w:rsidRDefault="008A6EA2" w:rsidP="008A6EA2">
            <w:pPr>
              <w:pStyle w:val="RequirementHeader"/>
              <w:rPr>
                <w:b w:val="0"/>
                <w:noProof/>
              </w:rPr>
            </w:pPr>
            <w:r w:rsidRPr="00801EA4">
              <w:rPr>
                <w:noProof/>
              </w:rPr>
              <w:t>[</w:t>
            </w:r>
            <w:r>
              <w:rPr>
                <w:noProof/>
              </w:rPr>
              <w:t>SE:FL:FEA:0229</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1B477568" w14:textId="77777777" w:rsidR="008A6EA2" w:rsidRPr="00801EA4" w:rsidRDefault="008A6EA2" w:rsidP="008A6EA2">
            <w:pPr>
              <w:pStyle w:val="RequirementHeader"/>
              <w:rPr>
                <w:noProof/>
              </w:rPr>
            </w:pPr>
            <w:r>
              <w:rPr>
                <w:noProof/>
              </w:rPr>
              <w:t>Spannungsversorgungsbereich des Signalelements</w:t>
            </w:r>
            <w:r w:rsidRPr="00801EA4">
              <w:rPr>
                <w:noProof/>
              </w:rPr>
              <w:t xml:space="preserve"> </w:t>
            </w:r>
          </w:p>
        </w:tc>
      </w:tr>
      <w:tr w:rsidR="008A6EA2" w:rsidRPr="00801EA4" w14:paraId="0143A502"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1DD4A17B" w14:textId="77777777" w:rsidR="008A6EA2" w:rsidRPr="00801EA4" w:rsidRDefault="008A6EA2" w:rsidP="008A6EA2">
            <w:pPr>
              <w:pStyle w:val="RequirementText"/>
              <w:rPr>
                <w:noProof/>
              </w:rPr>
            </w:pPr>
            <w:r>
              <w:rPr>
                <w:noProof/>
              </w:rPr>
              <w:t>Die digitalen Varianten der Signalglieder müssen von 24 V DC -20 % bis 48 V DC +20 % arbeiten.</w:t>
            </w:r>
          </w:p>
        </w:tc>
      </w:tr>
      <w:tr w:rsidR="008A6EA2" w:rsidRPr="00801EA4" w14:paraId="4CE2DAB8" w14:textId="77777777" w:rsidTr="003320A0">
        <w:trPr>
          <w:cantSplit/>
        </w:trPr>
        <w:tc>
          <w:tcPr>
            <w:tcW w:w="2117" w:type="dxa"/>
            <w:tcBorders>
              <w:top w:val="single" w:sz="4" w:space="0" w:color="C0C0C0"/>
              <w:left w:val="single" w:sz="8" w:space="0" w:color="C0C0C0"/>
            </w:tcBorders>
          </w:tcPr>
          <w:p w14:paraId="1B1DEF7B"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66790C89" w14:textId="77777777" w:rsidR="008A6EA2" w:rsidRPr="00801EA4" w:rsidRDefault="008A6EA2" w:rsidP="008A6EA2">
            <w:pPr>
              <w:pStyle w:val="PropertiesKeep"/>
              <w:rPr>
                <w:noProof/>
                <w:sz w:val="16"/>
                <w:szCs w:val="16"/>
              </w:rPr>
            </w:pPr>
            <w:r w:rsidRPr="008A6EA2">
              <w:rPr>
                <w:noProof/>
                <w:sz w:val="16"/>
                <w:szCs w:val="16"/>
              </w:rPr>
              <w:t>new</w:t>
            </w:r>
          </w:p>
        </w:tc>
      </w:tr>
      <w:tr w:rsidR="008A6EA2" w:rsidRPr="00801EA4" w14:paraId="3B699AD1" w14:textId="77777777" w:rsidTr="003320A0">
        <w:trPr>
          <w:cantSplit/>
        </w:trPr>
        <w:tc>
          <w:tcPr>
            <w:tcW w:w="2117" w:type="dxa"/>
            <w:tcBorders>
              <w:left w:val="single" w:sz="8" w:space="0" w:color="C0C0C0"/>
            </w:tcBorders>
          </w:tcPr>
          <w:p w14:paraId="35ED9910"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7715DAF1"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1C7D517B" w14:textId="77777777" w:rsidR="008A6EA2" w:rsidRPr="00801EA4" w:rsidRDefault="008A6EA2" w:rsidP="003320A0">
            <w:pPr>
              <w:pStyle w:val="PropertiesKeep"/>
              <w:rPr>
                <w:noProof/>
                <w:sz w:val="16"/>
                <w:szCs w:val="16"/>
              </w:rPr>
            </w:pPr>
          </w:p>
        </w:tc>
        <w:tc>
          <w:tcPr>
            <w:tcW w:w="1781" w:type="dxa"/>
          </w:tcPr>
          <w:p w14:paraId="0EAB8DF7"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6671EBA2" w14:textId="77777777" w:rsidR="008A6EA2" w:rsidRPr="00801EA4" w:rsidRDefault="008A6EA2" w:rsidP="008A6EA2">
            <w:pPr>
              <w:pStyle w:val="PropertiesKeep"/>
              <w:rPr>
                <w:noProof/>
                <w:sz w:val="16"/>
                <w:szCs w:val="16"/>
              </w:rPr>
            </w:pPr>
            <w:r w:rsidRPr="008A6EA2">
              <w:rPr>
                <w:noProof/>
                <w:sz w:val="16"/>
                <w:szCs w:val="16"/>
              </w:rPr>
              <w:t>iAnzeiger, iLED</w:t>
            </w:r>
          </w:p>
        </w:tc>
      </w:tr>
      <w:tr w:rsidR="008A6EA2" w:rsidRPr="00801EA4" w14:paraId="1F2D0872" w14:textId="77777777" w:rsidTr="003320A0">
        <w:trPr>
          <w:cantSplit/>
        </w:trPr>
        <w:tc>
          <w:tcPr>
            <w:tcW w:w="2117" w:type="dxa"/>
            <w:tcBorders>
              <w:left w:val="single" w:sz="8" w:space="0" w:color="C0C0C0"/>
            </w:tcBorders>
          </w:tcPr>
          <w:p w14:paraId="5D650C28"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08903845" w14:textId="77777777" w:rsidR="008A6EA2" w:rsidRPr="00801EA4" w:rsidRDefault="008A6EA2" w:rsidP="008A6EA2">
            <w:pPr>
              <w:pStyle w:val="PropertiesKeep"/>
              <w:rPr>
                <w:noProof/>
                <w:sz w:val="16"/>
                <w:szCs w:val="16"/>
              </w:rPr>
            </w:pPr>
            <w:r w:rsidRPr="008A6EA2">
              <w:rPr>
                <w:noProof/>
                <w:sz w:val="16"/>
                <w:szCs w:val="16"/>
              </w:rPr>
              <w:t>iLED 2.0, iAnzeiger 2.0</w:t>
            </w:r>
          </w:p>
        </w:tc>
        <w:tc>
          <w:tcPr>
            <w:tcW w:w="284" w:type="dxa"/>
          </w:tcPr>
          <w:p w14:paraId="1FCB6B76" w14:textId="77777777" w:rsidR="008A6EA2" w:rsidRPr="00801EA4" w:rsidRDefault="008A6EA2" w:rsidP="003320A0">
            <w:pPr>
              <w:pStyle w:val="PropertiesKeep"/>
              <w:rPr>
                <w:noProof/>
                <w:sz w:val="16"/>
                <w:szCs w:val="16"/>
              </w:rPr>
            </w:pPr>
          </w:p>
        </w:tc>
        <w:tc>
          <w:tcPr>
            <w:tcW w:w="1781" w:type="dxa"/>
          </w:tcPr>
          <w:p w14:paraId="59E650C7"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73B5C3FF" w14:textId="77777777" w:rsidR="008A6EA2" w:rsidRPr="00801EA4" w:rsidRDefault="008A6EA2" w:rsidP="008A6EA2">
            <w:pPr>
              <w:pStyle w:val="PropertiesKeep"/>
              <w:rPr>
                <w:noProof/>
                <w:sz w:val="16"/>
                <w:szCs w:val="16"/>
              </w:rPr>
            </w:pPr>
            <w:r w:rsidRPr="008A6EA2">
              <w:rPr>
                <w:noProof/>
                <w:sz w:val="16"/>
                <w:szCs w:val="16"/>
              </w:rPr>
              <w:t>OEC development</w:t>
            </w:r>
          </w:p>
        </w:tc>
      </w:tr>
      <w:tr w:rsidR="008A6EA2" w:rsidRPr="00801EA4" w14:paraId="21E35418" w14:textId="77777777" w:rsidTr="003320A0">
        <w:trPr>
          <w:cantSplit/>
        </w:trPr>
        <w:tc>
          <w:tcPr>
            <w:tcW w:w="2117" w:type="dxa"/>
            <w:tcBorders>
              <w:left w:val="single" w:sz="8" w:space="0" w:color="C0C0C0"/>
            </w:tcBorders>
          </w:tcPr>
          <w:p w14:paraId="1DA9CC2B"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160A3D6E"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01BB4A08" w14:textId="77777777" w:rsidTr="003320A0">
        <w:trPr>
          <w:cantSplit/>
        </w:trPr>
        <w:tc>
          <w:tcPr>
            <w:tcW w:w="2117" w:type="dxa"/>
            <w:tcBorders>
              <w:top w:val="single" w:sz="4" w:space="0" w:color="C0C0C0"/>
              <w:left w:val="single" w:sz="8" w:space="0" w:color="C0C0C0"/>
              <w:bottom w:val="single" w:sz="4" w:space="0" w:color="C0C0C0"/>
            </w:tcBorders>
          </w:tcPr>
          <w:p w14:paraId="291DD9DD"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793BAF26" w14:textId="77777777" w:rsidR="008A6EA2" w:rsidRPr="00801EA4" w:rsidRDefault="008A6EA2" w:rsidP="008A6EA2">
            <w:pPr>
              <w:pStyle w:val="PropertiesKeep"/>
              <w:rPr>
                <w:noProof/>
                <w:sz w:val="16"/>
                <w:szCs w:val="16"/>
              </w:rPr>
            </w:pPr>
            <w:r w:rsidRPr="008A6EA2">
              <w:rPr>
                <w:noProof/>
                <w:sz w:val="16"/>
                <w:szCs w:val="16"/>
              </w:rPr>
              <w:t>Der bevorzugte Spannungsbereich liegt zwischen 19VDC und 70VDC.</w:t>
            </w:r>
          </w:p>
        </w:tc>
      </w:tr>
    </w:tbl>
    <w:p w14:paraId="0913C6E3" w14:textId="77777777" w:rsidR="008A6EA2" w:rsidRPr="004C6CAC" w:rsidRDefault="008A6EA2" w:rsidP="008A6EA2">
      <w:pPr>
        <w:pStyle w:val="Paragraph"/>
        <w:spacing w:before="0" w:after="0" w:line="240" w:lineRule="auto"/>
        <w:rPr>
          <w:noProof/>
          <w:sz w:val="8"/>
          <w:szCs w:val="8"/>
          <w:lang w:val="en-US"/>
        </w:rPr>
      </w:pPr>
    </w:p>
    <w:p w14:paraId="56C1ABDC"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18709C93"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5EEB0CFF" w14:textId="77777777" w:rsidR="008A6EA2" w:rsidRPr="00801EA4" w:rsidRDefault="008A6EA2" w:rsidP="008A6EA2">
            <w:pPr>
              <w:pStyle w:val="RequirementHeader"/>
              <w:rPr>
                <w:b w:val="0"/>
                <w:noProof/>
              </w:rPr>
            </w:pPr>
            <w:r w:rsidRPr="00801EA4">
              <w:rPr>
                <w:noProof/>
              </w:rPr>
              <w:t>[</w:t>
            </w:r>
            <w:r>
              <w:rPr>
                <w:noProof/>
              </w:rPr>
              <w:t>SE:FL:FEA:0230</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7A5E8DBE" w14:textId="77777777" w:rsidR="008A6EA2" w:rsidRPr="00801EA4" w:rsidRDefault="008A6EA2" w:rsidP="008A6EA2">
            <w:pPr>
              <w:pStyle w:val="RequirementHeader"/>
              <w:rPr>
                <w:noProof/>
              </w:rPr>
            </w:pPr>
            <w:r>
              <w:rPr>
                <w:noProof/>
              </w:rPr>
              <w:t>Maximaler Abstand OC zum digitalen Signalglied - Altlastenkompatibilität</w:t>
            </w:r>
            <w:r w:rsidRPr="00801EA4">
              <w:rPr>
                <w:noProof/>
              </w:rPr>
              <w:t xml:space="preserve"> </w:t>
            </w:r>
          </w:p>
        </w:tc>
      </w:tr>
      <w:tr w:rsidR="008A6EA2" w:rsidRPr="00801EA4" w14:paraId="57B383C0"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33337245" w14:textId="77777777" w:rsidR="008A6EA2" w:rsidRPr="00801EA4" w:rsidRDefault="008A6EA2" w:rsidP="008A6EA2">
            <w:pPr>
              <w:pStyle w:val="RequirementText"/>
              <w:rPr>
                <w:noProof/>
              </w:rPr>
            </w:pPr>
            <w:r>
              <w:rPr>
                <w:noProof/>
              </w:rPr>
              <w:t xml:space="preserve">Mit den digitalen Signalelementen muss bis zu 100m Verkabelungsstrecke möglich sein. </w:t>
            </w:r>
          </w:p>
        </w:tc>
      </w:tr>
      <w:tr w:rsidR="008A6EA2" w:rsidRPr="00801EA4" w14:paraId="6FCFB379" w14:textId="77777777" w:rsidTr="003320A0">
        <w:trPr>
          <w:cantSplit/>
        </w:trPr>
        <w:tc>
          <w:tcPr>
            <w:tcW w:w="2117" w:type="dxa"/>
            <w:tcBorders>
              <w:top w:val="single" w:sz="4" w:space="0" w:color="C0C0C0"/>
              <w:left w:val="single" w:sz="8" w:space="0" w:color="C0C0C0"/>
            </w:tcBorders>
          </w:tcPr>
          <w:p w14:paraId="1CD24FEB"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4B50A4D1" w14:textId="77777777" w:rsidR="008A6EA2" w:rsidRPr="00801EA4" w:rsidRDefault="008A6EA2" w:rsidP="008A6EA2">
            <w:pPr>
              <w:pStyle w:val="PropertiesKeep"/>
              <w:rPr>
                <w:noProof/>
                <w:sz w:val="16"/>
                <w:szCs w:val="16"/>
              </w:rPr>
            </w:pPr>
            <w:r w:rsidRPr="008A6EA2">
              <w:rPr>
                <w:noProof/>
                <w:sz w:val="16"/>
                <w:szCs w:val="16"/>
              </w:rPr>
              <w:t>new</w:t>
            </w:r>
          </w:p>
        </w:tc>
      </w:tr>
      <w:tr w:rsidR="008A6EA2" w:rsidRPr="00801EA4" w14:paraId="67B977A9" w14:textId="77777777" w:rsidTr="003320A0">
        <w:trPr>
          <w:cantSplit/>
        </w:trPr>
        <w:tc>
          <w:tcPr>
            <w:tcW w:w="2117" w:type="dxa"/>
            <w:tcBorders>
              <w:left w:val="single" w:sz="8" w:space="0" w:color="C0C0C0"/>
            </w:tcBorders>
          </w:tcPr>
          <w:p w14:paraId="0E252916"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42A5FBD9"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74BB78EA" w14:textId="77777777" w:rsidR="008A6EA2" w:rsidRPr="00801EA4" w:rsidRDefault="008A6EA2" w:rsidP="003320A0">
            <w:pPr>
              <w:pStyle w:val="PropertiesKeep"/>
              <w:rPr>
                <w:noProof/>
                <w:sz w:val="16"/>
                <w:szCs w:val="16"/>
              </w:rPr>
            </w:pPr>
          </w:p>
        </w:tc>
        <w:tc>
          <w:tcPr>
            <w:tcW w:w="1781" w:type="dxa"/>
          </w:tcPr>
          <w:p w14:paraId="571A94FA"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31D23148" w14:textId="77777777" w:rsidR="008A6EA2" w:rsidRPr="00801EA4" w:rsidRDefault="008A6EA2" w:rsidP="008A6EA2">
            <w:pPr>
              <w:pStyle w:val="PropertiesKeep"/>
              <w:rPr>
                <w:noProof/>
                <w:sz w:val="16"/>
                <w:szCs w:val="16"/>
              </w:rPr>
            </w:pPr>
            <w:r w:rsidRPr="008A6EA2">
              <w:rPr>
                <w:noProof/>
                <w:sz w:val="16"/>
                <w:szCs w:val="16"/>
              </w:rPr>
              <w:t>iAnzeiger, iLED</w:t>
            </w:r>
          </w:p>
        </w:tc>
      </w:tr>
      <w:tr w:rsidR="008A6EA2" w:rsidRPr="00801EA4" w14:paraId="2B700EE5" w14:textId="77777777" w:rsidTr="003320A0">
        <w:trPr>
          <w:cantSplit/>
        </w:trPr>
        <w:tc>
          <w:tcPr>
            <w:tcW w:w="2117" w:type="dxa"/>
            <w:tcBorders>
              <w:left w:val="single" w:sz="8" w:space="0" w:color="C0C0C0"/>
            </w:tcBorders>
          </w:tcPr>
          <w:p w14:paraId="51308CCC"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4E96585B" w14:textId="77777777" w:rsidR="008A6EA2" w:rsidRPr="00801EA4" w:rsidRDefault="008A6EA2" w:rsidP="008A6EA2">
            <w:pPr>
              <w:pStyle w:val="PropertiesKeep"/>
              <w:rPr>
                <w:noProof/>
                <w:sz w:val="16"/>
                <w:szCs w:val="16"/>
              </w:rPr>
            </w:pPr>
            <w:r w:rsidRPr="008A6EA2">
              <w:rPr>
                <w:noProof/>
                <w:sz w:val="16"/>
                <w:szCs w:val="16"/>
              </w:rPr>
              <w:t>iLED 2.0, iAnzeiger 2.0</w:t>
            </w:r>
          </w:p>
        </w:tc>
        <w:tc>
          <w:tcPr>
            <w:tcW w:w="284" w:type="dxa"/>
          </w:tcPr>
          <w:p w14:paraId="78C88AA0" w14:textId="77777777" w:rsidR="008A6EA2" w:rsidRPr="00801EA4" w:rsidRDefault="008A6EA2" w:rsidP="003320A0">
            <w:pPr>
              <w:pStyle w:val="PropertiesKeep"/>
              <w:rPr>
                <w:noProof/>
                <w:sz w:val="16"/>
                <w:szCs w:val="16"/>
              </w:rPr>
            </w:pPr>
          </w:p>
        </w:tc>
        <w:tc>
          <w:tcPr>
            <w:tcW w:w="1781" w:type="dxa"/>
          </w:tcPr>
          <w:p w14:paraId="407B07B9"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4AE417C0"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4760FF80" w14:textId="77777777" w:rsidTr="003320A0">
        <w:trPr>
          <w:cantSplit/>
        </w:trPr>
        <w:tc>
          <w:tcPr>
            <w:tcW w:w="2117" w:type="dxa"/>
            <w:tcBorders>
              <w:left w:val="single" w:sz="8" w:space="0" w:color="C0C0C0"/>
            </w:tcBorders>
          </w:tcPr>
          <w:p w14:paraId="04F8417C"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42F4E0CD"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34C79AED" w14:textId="77777777" w:rsidTr="003320A0">
        <w:trPr>
          <w:cantSplit/>
        </w:trPr>
        <w:tc>
          <w:tcPr>
            <w:tcW w:w="2117" w:type="dxa"/>
            <w:tcBorders>
              <w:top w:val="single" w:sz="4" w:space="0" w:color="C0C0C0"/>
              <w:left w:val="single" w:sz="8" w:space="0" w:color="C0C0C0"/>
              <w:bottom w:val="single" w:sz="4" w:space="0" w:color="C0C0C0"/>
            </w:tcBorders>
          </w:tcPr>
          <w:p w14:paraId="6F36A1F8"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1DF0AA72" w14:textId="77777777" w:rsidR="008A6EA2" w:rsidRPr="00801EA4" w:rsidRDefault="008A6EA2" w:rsidP="008A6EA2">
            <w:pPr>
              <w:pStyle w:val="PropertiesKeep"/>
              <w:rPr>
                <w:noProof/>
                <w:sz w:val="16"/>
                <w:szCs w:val="16"/>
              </w:rPr>
            </w:pPr>
            <w:r w:rsidRPr="008A6EA2">
              <w:rPr>
                <w:noProof/>
                <w:sz w:val="16"/>
                <w:szCs w:val="16"/>
              </w:rPr>
              <w:t>SEA/SEC 1.x</w:t>
            </w:r>
          </w:p>
        </w:tc>
      </w:tr>
    </w:tbl>
    <w:p w14:paraId="688F42D2" w14:textId="77777777" w:rsidR="008A6EA2" w:rsidRPr="004C6CAC" w:rsidRDefault="008A6EA2" w:rsidP="008A6EA2">
      <w:pPr>
        <w:pStyle w:val="Paragraph"/>
        <w:spacing w:before="0" w:after="0" w:line="240" w:lineRule="auto"/>
        <w:rPr>
          <w:noProof/>
          <w:sz w:val="8"/>
          <w:szCs w:val="8"/>
          <w:lang w:val="en-US"/>
        </w:rPr>
      </w:pPr>
    </w:p>
    <w:p w14:paraId="5B03727D"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148AE810"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2E4C1D72" w14:textId="77777777" w:rsidR="008A6EA2" w:rsidRPr="00801EA4" w:rsidRDefault="008A6EA2" w:rsidP="008A6EA2">
            <w:pPr>
              <w:pStyle w:val="RequirementHeader"/>
              <w:rPr>
                <w:b w:val="0"/>
                <w:noProof/>
              </w:rPr>
            </w:pPr>
            <w:r w:rsidRPr="00801EA4">
              <w:rPr>
                <w:noProof/>
              </w:rPr>
              <w:t>[</w:t>
            </w:r>
            <w:r>
              <w:rPr>
                <w:noProof/>
              </w:rPr>
              <w:t>SE:FL:FEA:0231</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391277CE" w14:textId="77777777" w:rsidR="008A6EA2" w:rsidRPr="00801EA4" w:rsidRDefault="008A6EA2" w:rsidP="008A6EA2">
            <w:pPr>
              <w:pStyle w:val="RequirementHeader"/>
              <w:rPr>
                <w:noProof/>
              </w:rPr>
            </w:pPr>
            <w:r>
              <w:rPr>
                <w:noProof/>
              </w:rPr>
              <w:t>Maximaler Abstand OC zum digitalen Signalelement</w:t>
            </w:r>
            <w:r w:rsidRPr="00801EA4">
              <w:rPr>
                <w:noProof/>
              </w:rPr>
              <w:t xml:space="preserve"> </w:t>
            </w:r>
          </w:p>
        </w:tc>
      </w:tr>
      <w:tr w:rsidR="008A6EA2" w:rsidRPr="00801EA4" w14:paraId="77457BA6"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2FF57991" w14:textId="77777777" w:rsidR="008A6EA2" w:rsidRPr="00801EA4" w:rsidRDefault="008A6EA2" w:rsidP="008A6EA2">
            <w:pPr>
              <w:pStyle w:val="RequirementText"/>
              <w:rPr>
                <w:noProof/>
              </w:rPr>
            </w:pPr>
            <w:r>
              <w:rPr>
                <w:noProof/>
              </w:rPr>
              <w:t xml:space="preserve">Mit den digitalen Signalelementen muss bis zu 250m Verkabelungsstrecke möglich sein. </w:t>
            </w:r>
          </w:p>
        </w:tc>
      </w:tr>
      <w:tr w:rsidR="008A6EA2" w:rsidRPr="00801EA4" w14:paraId="23A0F58A" w14:textId="77777777" w:rsidTr="003320A0">
        <w:trPr>
          <w:cantSplit/>
        </w:trPr>
        <w:tc>
          <w:tcPr>
            <w:tcW w:w="2117" w:type="dxa"/>
            <w:tcBorders>
              <w:top w:val="single" w:sz="4" w:space="0" w:color="C0C0C0"/>
              <w:left w:val="single" w:sz="8" w:space="0" w:color="C0C0C0"/>
            </w:tcBorders>
          </w:tcPr>
          <w:p w14:paraId="3FA5968D"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4E8D73D1" w14:textId="77777777" w:rsidR="008A6EA2" w:rsidRPr="00801EA4" w:rsidRDefault="008A6EA2" w:rsidP="008A6EA2">
            <w:pPr>
              <w:pStyle w:val="PropertiesKeep"/>
              <w:rPr>
                <w:noProof/>
                <w:sz w:val="16"/>
                <w:szCs w:val="16"/>
              </w:rPr>
            </w:pPr>
            <w:r w:rsidRPr="008A6EA2">
              <w:rPr>
                <w:noProof/>
                <w:sz w:val="16"/>
                <w:szCs w:val="16"/>
              </w:rPr>
              <w:t>new</w:t>
            </w:r>
          </w:p>
        </w:tc>
      </w:tr>
      <w:tr w:rsidR="008A6EA2" w:rsidRPr="00801EA4" w14:paraId="0C366383" w14:textId="77777777" w:rsidTr="003320A0">
        <w:trPr>
          <w:cantSplit/>
        </w:trPr>
        <w:tc>
          <w:tcPr>
            <w:tcW w:w="2117" w:type="dxa"/>
            <w:tcBorders>
              <w:left w:val="single" w:sz="8" w:space="0" w:color="C0C0C0"/>
            </w:tcBorders>
          </w:tcPr>
          <w:p w14:paraId="70F87616"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06D72AB9"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078EB116" w14:textId="77777777" w:rsidR="008A6EA2" w:rsidRPr="00801EA4" w:rsidRDefault="008A6EA2" w:rsidP="003320A0">
            <w:pPr>
              <w:pStyle w:val="PropertiesKeep"/>
              <w:rPr>
                <w:noProof/>
                <w:sz w:val="16"/>
                <w:szCs w:val="16"/>
              </w:rPr>
            </w:pPr>
          </w:p>
        </w:tc>
        <w:tc>
          <w:tcPr>
            <w:tcW w:w="1781" w:type="dxa"/>
          </w:tcPr>
          <w:p w14:paraId="082C3D1D"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243123C8" w14:textId="77777777" w:rsidR="008A6EA2" w:rsidRPr="00801EA4" w:rsidRDefault="008A6EA2" w:rsidP="008A6EA2">
            <w:pPr>
              <w:pStyle w:val="PropertiesKeep"/>
              <w:rPr>
                <w:noProof/>
                <w:sz w:val="16"/>
                <w:szCs w:val="16"/>
              </w:rPr>
            </w:pPr>
            <w:r w:rsidRPr="008A6EA2">
              <w:rPr>
                <w:noProof/>
                <w:sz w:val="16"/>
                <w:szCs w:val="16"/>
              </w:rPr>
              <w:t>iAnzeiger, iLED</w:t>
            </w:r>
          </w:p>
        </w:tc>
      </w:tr>
      <w:tr w:rsidR="008A6EA2" w:rsidRPr="00801EA4" w14:paraId="0DC01757" w14:textId="77777777" w:rsidTr="003320A0">
        <w:trPr>
          <w:cantSplit/>
        </w:trPr>
        <w:tc>
          <w:tcPr>
            <w:tcW w:w="2117" w:type="dxa"/>
            <w:tcBorders>
              <w:left w:val="single" w:sz="8" w:space="0" w:color="C0C0C0"/>
            </w:tcBorders>
          </w:tcPr>
          <w:p w14:paraId="1D944061"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5B768E05" w14:textId="77777777" w:rsidR="008A6EA2" w:rsidRPr="00801EA4" w:rsidRDefault="008A6EA2" w:rsidP="008A6EA2">
            <w:pPr>
              <w:pStyle w:val="PropertiesKeep"/>
              <w:rPr>
                <w:noProof/>
                <w:sz w:val="16"/>
                <w:szCs w:val="16"/>
              </w:rPr>
            </w:pPr>
            <w:r w:rsidRPr="008A6EA2">
              <w:rPr>
                <w:noProof/>
                <w:sz w:val="16"/>
                <w:szCs w:val="16"/>
              </w:rPr>
              <w:t>iLED 2.0</w:t>
            </w:r>
          </w:p>
        </w:tc>
        <w:tc>
          <w:tcPr>
            <w:tcW w:w="284" w:type="dxa"/>
          </w:tcPr>
          <w:p w14:paraId="6E334C47" w14:textId="77777777" w:rsidR="008A6EA2" w:rsidRPr="00801EA4" w:rsidRDefault="008A6EA2" w:rsidP="003320A0">
            <w:pPr>
              <w:pStyle w:val="PropertiesKeep"/>
              <w:rPr>
                <w:noProof/>
                <w:sz w:val="16"/>
                <w:szCs w:val="16"/>
              </w:rPr>
            </w:pPr>
          </w:p>
        </w:tc>
        <w:tc>
          <w:tcPr>
            <w:tcW w:w="1781" w:type="dxa"/>
          </w:tcPr>
          <w:p w14:paraId="4102204D"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099E0204"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50C9EAA7" w14:textId="77777777" w:rsidTr="003320A0">
        <w:trPr>
          <w:cantSplit/>
        </w:trPr>
        <w:tc>
          <w:tcPr>
            <w:tcW w:w="2117" w:type="dxa"/>
            <w:tcBorders>
              <w:left w:val="single" w:sz="8" w:space="0" w:color="C0C0C0"/>
            </w:tcBorders>
          </w:tcPr>
          <w:p w14:paraId="1D4C2DD0"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0E8649CD"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159B7764" w14:textId="77777777" w:rsidTr="003320A0">
        <w:trPr>
          <w:cantSplit/>
        </w:trPr>
        <w:tc>
          <w:tcPr>
            <w:tcW w:w="2117" w:type="dxa"/>
            <w:tcBorders>
              <w:top w:val="single" w:sz="4" w:space="0" w:color="C0C0C0"/>
              <w:left w:val="single" w:sz="8" w:space="0" w:color="C0C0C0"/>
              <w:bottom w:val="single" w:sz="4" w:space="0" w:color="C0C0C0"/>
            </w:tcBorders>
          </w:tcPr>
          <w:p w14:paraId="6D3BF6CF"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307863DA" w14:textId="77777777" w:rsidR="008A6EA2" w:rsidRPr="00801EA4" w:rsidRDefault="008A6EA2" w:rsidP="008A6EA2">
            <w:pPr>
              <w:pStyle w:val="PropertiesKeep"/>
              <w:rPr>
                <w:noProof/>
                <w:sz w:val="16"/>
                <w:szCs w:val="16"/>
              </w:rPr>
            </w:pPr>
            <w:r w:rsidRPr="008A6EA2">
              <w:rPr>
                <w:noProof/>
                <w:sz w:val="16"/>
                <w:szCs w:val="16"/>
              </w:rPr>
              <w:t>Hierzu ist der Einsatz eines „Repeater“ bzw. „Range Extender“ zulässig</w:t>
            </w:r>
          </w:p>
        </w:tc>
      </w:tr>
    </w:tbl>
    <w:p w14:paraId="083FFEF7" w14:textId="77777777" w:rsidR="008A6EA2" w:rsidRPr="004C6CAC" w:rsidRDefault="008A6EA2" w:rsidP="008A6EA2">
      <w:pPr>
        <w:pStyle w:val="Paragraph"/>
        <w:spacing w:before="0" w:after="0" w:line="240" w:lineRule="auto"/>
        <w:rPr>
          <w:noProof/>
          <w:sz w:val="8"/>
          <w:szCs w:val="8"/>
          <w:lang w:val="en-US"/>
        </w:rPr>
      </w:pPr>
    </w:p>
    <w:p w14:paraId="1A24EFB9"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1BBE3124"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160D4335" w14:textId="77777777" w:rsidR="008A6EA2" w:rsidRPr="00801EA4" w:rsidRDefault="008A6EA2" w:rsidP="008A6EA2">
            <w:pPr>
              <w:pStyle w:val="RequirementHeader"/>
              <w:rPr>
                <w:b w:val="0"/>
                <w:noProof/>
              </w:rPr>
            </w:pPr>
            <w:r w:rsidRPr="00801EA4">
              <w:rPr>
                <w:noProof/>
              </w:rPr>
              <w:t>[</w:t>
            </w:r>
            <w:r>
              <w:rPr>
                <w:noProof/>
              </w:rPr>
              <w:t>SE:FL:FEA:0232</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15D8082C" w14:textId="77777777" w:rsidR="008A6EA2" w:rsidRPr="00801EA4" w:rsidRDefault="008A6EA2" w:rsidP="008A6EA2">
            <w:pPr>
              <w:pStyle w:val="RequirementHeader"/>
              <w:rPr>
                <w:noProof/>
              </w:rPr>
            </w:pPr>
            <w:r>
              <w:rPr>
                <w:noProof/>
              </w:rPr>
              <w:t>Maximale Anzahl von digitalen Signalelementen, die an eine CAN-Bus-Schnittstelle angeschlossen sind</w:t>
            </w:r>
            <w:r w:rsidRPr="00801EA4">
              <w:rPr>
                <w:noProof/>
              </w:rPr>
              <w:t xml:space="preserve"> </w:t>
            </w:r>
          </w:p>
        </w:tc>
      </w:tr>
      <w:tr w:rsidR="008A6EA2" w:rsidRPr="00801EA4" w14:paraId="62AC3FE9"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6A6FEB8C" w14:textId="77777777" w:rsidR="008A6EA2" w:rsidRPr="00801EA4" w:rsidRDefault="008A6EA2" w:rsidP="008A6EA2">
            <w:pPr>
              <w:pStyle w:val="RequirementText"/>
              <w:rPr>
                <w:noProof/>
              </w:rPr>
            </w:pPr>
            <w:r>
              <w:rPr>
                <w:noProof/>
              </w:rPr>
              <w:t>An einen OC müssen bis zu 63 digitale Signalelemente angeschlossen werden können. Dies entspricht bis zu 32 digitalen Lichtpunkten, bis zu 4 digitalen Anzeigern und bis zu 2 Zugsicherungs-Schnittstellenkarten.</w:t>
            </w:r>
          </w:p>
        </w:tc>
      </w:tr>
      <w:tr w:rsidR="008A6EA2" w:rsidRPr="00801EA4" w14:paraId="660E2725" w14:textId="77777777" w:rsidTr="003320A0">
        <w:trPr>
          <w:cantSplit/>
        </w:trPr>
        <w:tc>
          <w:tcPr>
            <w:tcW w:w="2117" w:type="dxa"/>
            <w:tcBorders>
              <w:top w:val="single" w:sz="4" w:space="0" w:color="C0C0C0"/>
              <w:left w:val="single" w:sz="8" w:space="0" w:color="C0C0C0"/>
            </w:tcBorders>
          </w:tcPr>
          <w:p w14:paraId="051CB69F"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3996B798" w14:textId="77777777" w:rsidR="008A6EA2" w:rsidRPr="00801EA4" w:rsidRDefault="008A6EA2" w:rsidP="008A6EA2">
            <w:pPr>
              <w:pStyle w:val="PropertiesKeep"/>
              <w:rPr>
                <w:noProof/>
                <w:sz w:val="16"/>
                <w:szCs w:val="16"/>
              </w:rPr>
            </w:pPr>
            <w:r w:rsidRPr="008A6EA2">
              <w:rPr>
                <w:noProof/>
                <w:sz w:val="16"/>
                <w:szCs w:val="16"/>
              </w:rPr>
              <w:t>new</w:t>
            </w:r>
          </w:p>
        </w:tc>
      </w:tr>
      <w:tr w:rsidR="008A6EA2" w:rsidRPr="00801EA4" w14:paraId="49CA0C92" w14:textId="77777777" w:rsidTr="003320A0">
        <w:trPr>
          <w:cantSplit/>
        </w:trPr>
        <w:tc>
          <w:tcPr>
            <w:tcW w:w="2117" w:type="dxa"/>
            <w:tcBorders>
              <w:left w:val="single" w:sz="8" w:space="0" w:color="C0C0C0"/>
            </w:tcBorders>
          </w:tcPr>
          <w:p w14:paraId="4800A9FB"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5C85DF78" w14:textId="77777777" w:rsidR="008A6EA2" w:rsidRPr="00801EA4" w:rsidRDefault="008A6EA2" w:rsidP="008A6EA2">
            <w:pPr>
              <w:pStyle w:val="PropertiesKeep"/>
              <w:rPr>
                <w:noProof/>
                <w:sz w:val="16"/>
                <w:szCs w:val="16"/>
              </w:rPr>
            </w:pPr>
            <w:r w:rsidRPr="008A6EA2">
              <w:rPr>
                <w:noProof/>
                <w:sz w:val="16"/>
                <w:szCs w:val="16"/>
              </w:rPr>
              <w:t>Descoped</w:t>
            </w:r>
          </w:p>
        </w:tc>
        <w:tc>
          <w:tcPr>
            <w:tcW w:w="284" w:type="dxa"/>
          </w:tcPr>
          <w:p w14:paraId="16DADDE8" w14:textId="77777777" w:rsidR="008A6EA2" w:rsidRPr="00801EA4" w:rsidRDefault="008A6EA2" w:rsidP="003320A0">
            <w:pPr>
              <w:pStyle w:val="PropertiesKeep"/>
              <w:rPr>
                <w:noProof/>
                <w:sz w:val="16"/>
                <w:szCs w:val="16"/>
              </w:rPr>
            </w:pPr>
          </w:p>
        </w:tc>
        <w:tc>
          <w:tcPr>
            <w:tcW w:w="1781" w:type="dxa"/>
          </w:tcPr>
          <w:p w14:paraId="657FC28E"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7157A10B" w14:textId="77777777" w:rsidR="008A6EA2" w:rsidRPr="00801EA4" w:rsidRDefault="008A6EA2" w:rsidP="008A6EA2">
            <w:pPr>
              <w:pStyle w:val="PropertiesKeep"/>
              <w:rPr>
                <w:noProof/>
                <w:sz w:val="16"/>
                <w:szCs w:val="16"/>
              </w:rPr>
            </w:pPr>
            <w:r w:rsidRPr="008A6EA2">
              <w:rPr>
                <w:noProof/>
                <w:sz w:val="16"/>
                <w:szCs w:val="16"/>
              </w:rPr>
              <w:t>iAnzeiger, iLED</w:t>
            </w:r>
          </w:p>
        </w:tc>
      </w:tr>
      <w:tr w:rsidR="008A6EA2" w:rsidRPr="00801EA4" w14:paraId="20947C7D" w14:textId="77777777" w:rsidTr="003320A0">
        <w:trPr>
          <w:cantSplit/>
        </w:trPr>
        <w:tc>
          <w:tcPr>
            <w:tcW w:w="2117" w:type="dxa"/>
            <w:tcBorders>
              <w:left w:val="single" w:sz="8" w:space="0" w:color="C0C0C0"/>
            </w:tcBorders>
          </w:tcPr>
          <w:p w14:paraId="67511454"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2C85CBCF" w14:textId="77777777" w:rsidR="008A6EA2" w:rsidRPr="00801EA4" w:rsidRDefault="008A6EA2" w:rsidP="008A6EA2">
            <w:pPr>
              <w:pStyle w:val="PropertiesKeep"/>
              <w:rPr>
                <w:noProof/>
                <w:sz w:val="16"/>
                <w:szCs w:val="16"/>
              </w:rPr>
            </w:pPr>
            <w:r w:rsidRPr="008A6EA2">
              <w:rPr>
                <w:noProof/>
                <w:sz w:val="16"/>
                <w:szCs w:val="16"/>
              </w:rPr>
              <w:t>iLED 2.0, iAnzeiger 2.0</w:t>
            </w:r>
          </w:p>
        </w:tc>
        <w:tc>
          <w:tcPr>
            <w:tcW w:w="284" w:type="dxa"/>
          </w:tcPr>
          <w:p w14:paraId="23E89041" w14:textId="77777777" w:rsidR="008A6EA2" w:rsidRPr="00801EA4" w:rsidRDefault="008A6EA2" w:rsidP="003320A0">
            <w:pPr>
              <w:pStyle w:val="PropertiesKeep"/>
              <w:rPr>
                <w:noProof/>
                <w:sz w:val="16"/>
                <w:szCs w:val="16"/>
              </w:rPr>
            </w:pPr>
          </w:p>
        </w:tc>
        <w:tc>
          <w:tcPr>
            <w:tcW w:w="1781" w:type="dxa"/>
          </w:tcPr>
          <w:p w14:paraId="2BF2CF1A"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1CFFE8D9"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4A3A7AF4" w14:textId="77777777" w:rsidTr="003320A0">
        <w:trPr>
          <w:cantSplit/>
        </w:trPr>
        <w:tc>
          <w:tcPr>
            <w:tcW w:w="2117" w:type="dxa"/>
            <w:tcBorders>
              <w:left w:val="single" w:sz="8" w:space="0" w:color="C0C0C0"/>
            </w:tcBorders>
          </w:tcPr>
          <w:p w14:paraId="7B788EF7"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5B11857A"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2115187E" w14:textId="77777777" w:rsidTr="003320A0">
        <w:trPr>
          <w:cantSplit/>
        </w:trPr>
        <w:tc>
          <w:tcPr>
            <w:tcW w:w="2117" w:type="dxa"/>
            <w:tcBorders>
              <w:top w:val="single" w:sz="4" w:space="0" w:color="C0C0C0"/>
              <w:left w:val="single" w:sz="8" w:space="0" w:color="C0C0C0"/>
              <w:bottom w:val="single" w:sz="4" w:space="0" w:color="C0C0C0"/>
            </w:tcBorders>
          </w:tcPr>
          <w:p w14:paraId="408BB01E"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49F041B2" w14:textId="77777777" w:rsidR="008A6EA2" w:rsidRPr="00801EA4" w:rsidRDefault="008A6EA2" w:rsidP="008A6EA2">
            <w:pPr>
              <w:pStyle w:val="PropertiesKeep"/>
              <w:rPr>
                <w:noProof/>
                <w:sz w:val="16"/>
                <w:szCs w:val="16"/>
              </w:rPr>
            </w:pPr>
            <w:r w:rsidRPr="008A6EA2">
              <w:rPr>
                <w:noProof/>
                <w:sz w:val="16"/>
                <w:szCs w:val="16"/>
              </w:rPr>
              <w:t>Für das DSTW Projekt sind 11 Lichtpunkte + 2 Anzeiger (für ein Signal) ausreichend.</w:t>
            </w:r>
          </w:p>
        </w:tc>
      </w:tr>
    </w:tbl>
    <w:p w14:paraId="4159508C" w14:textId="77777777" w:rsidR="008A6EA2" w:rsidRPr="004C6CAC" w:rsidRDefault="008A6EA2" w:rsidP="008A6EA2">
      <w:pPr>
        <w:pStyle w:val="Paragraph"/>
        <w:spacing w:before="0" w:after="0" w:line="240" w:lineRule="auto"/>
        <w:rPr>
          <w:noProof/>
          <w:sz w:val="8"/>
          <w:szCs w:val="8"/>
          <w:lang w:val="en-US"/>
        </w:rPr>
      </w:pPr>
    </w:p>
    <w:p w14:paraId="1A73DC3C" w14:textId="77777777" w:rsidR="008A6EA2" w:rsidRDefault="008A6EA2" w:rsidP="008A6EA2">
      <w:pPr>
        <w:pStyle w:val="Heading2"/>
        <w:rPr>
          <w:noProof/>
        </w:rPr>
      </w:pPr>
      <w:bookmarkStart w:id="95" w:name="_Toc210811901"/>
      <w:r>
        <w:rPr>
          <w:noProof/>
        </w:rPr>
        <w:lastRenderedPageBreak/>
        <w:t>Physische Anforderungen / Physical requirements</w:t>
      </w:r>
      <w:bookmarkEnd w:id="95"/>
    </w:p>
    <w:p w14:paraId="69D4A750"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24D6F924"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1E2386C6" w14:textId="77777777" w:rsidR="008A6EA2" w:rsidRPr="00801EA4" w:rsidRDefault="008A6EA2" w:rsidP="008A6EA2">
            <w:pPr>
              <w:pStyle w:val="RequirementHeader"/>
              <w:rPr>
                <w:b w:val="0"/>
                <w:noProof/>
              </w:rPr>
            </w:pPr>
            <w:r w:rsidRPr="00801EA4">
              <w:rPr>
                <w:noProof/>
              </w:rPr>
              <w:t>[</w:t>
            </w:r>
            <w:r>
              <w:rPr>
                <w:noProof/>
              </w:rPr>
              <w:t>SE:FL:FEA:0301</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53F6242F" w14:textId="77777777" w:rsidR="008A6EA2" w:rsidRPr="00801EA4" w:rsidRDefault="008A6EA2" w:rsidP="008A6EA2">
            <w:pPr>
              <w:pStyle w:val="RequirementHeader"/>
              <w:rPr>
                <w:noProof/>
              </w:rPr>
            </w:pPr>
            <w:r>
              <w:rPr>
                <w:noProof/>
              </w:rPr>
              <w:t>Schutzart (IP) des Signalelements</w:t>
            </w:r>
            <w:r w:rsidRPr="00801EA4">
              <w:rPr>
                <w:noProof/>
              </w:rPr>
              <w:t xml:space="preserve"> </w:t>
            </w:r>
          </w:p>
        </w:tc>
      </w:tr>
      <w:tr w:rsidR="008A6EA2" w:rsidRPr="00801EA4" w14:paraId="0BCBFC47"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66209A4A" w14:textId="77777777" w:rsidR="008A6EA2" w:rsidRPr="00801EA4" w:rsidRDefault="008A6EA2" w:rsidP="008A6EA2">
            <w:pPr>
              <w:pStyle w:val="RequirementText"/>
              <w:rPr>
                <w:noProof/>
              </w:rPr>
            </w:pPr>
            <w:r>
              <w:rPr>
                <w:noProof/>
              </w:rPr>
              <w:t>Das Gehäuse des Signalelements muss eine Schutzart von mindestens IP65 gemäß EN 60529 oder besser aufweisen.</w:t>
            </w:r>
          </w:p>
        </w:tc>
      </w:tr>
      <w:tr w:rsidR="008A6EA2" w:rsidRPr="00801EA4" w14:paraId="496B065B" w14:textId="77777777" w:rsidTr="003320A0">
        <w:trPr>
          <w:cantSplit/>
        </w:trPr>
        <w:tc>
          <w:tcPr>
            <w:tcW w:w="2117" w:type="dxa"/>
            <w:tcBorders>
              <w:top w:val="single" w:sz="4" w:space="0" w:color="C0C0C0"/>
              <w:left w:val="single" w:sz="8" w:space="0" w:color="C0C0C0"/>
            </w:tcBorders>
          </w:tcPr>
          <w:p w14:paraId="2B99D8C8"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481E31D8" w14:textId="77777777" w:rsidR="008A6EA2" w:rsidRPr="00801EA4" w:rsidRDefault="008A6EA2" w:rsidP="008A6EA2">
            <w:pPr>
              <w:pStyle w:val="PropertiesKeep"/>
              <w:rPr>
                <w:noProof/>
                <w:sz w:val="16"/>
                <w:szCs w:val="16"/>
              </w:rPr>
            </w:pPr>
            <w:r w:rsidRPr="008A6EA2">
              <w:rPr>
                <w:noProof/>
                <w:sz w:val="16"/>
                <w:szCs w:val="16"/>
              </w:rPr>
              <w:t>RAILED:FL:09, iLED:FL:FEA:0047, iANZ:FL:FEA:0008</w:t>
            </w:r>
          </w:p>
        </w:tc>
      </w:tr>
      <w:tr w:rsidR="008A6EA2" w:rsidRPr="00801EA4" w14:paraId="3CC43F20" w14:textId="77777777" w:rsidTr="003320A0">
        <w:trPr>
          <w:cantSplit/>
        </w:trPr>
        <w:tc>
          <w:tcPr>
            <w:tcW w:w="2117" w:type="dxa"/>
            <w:tcBorders>
              <w:left w:val="single" w:sz="8" w:space="0" w:color="C0C0C0"/>
            </w:tcBorders>
          </w:tcPr>
          <w:p w14:paraId="29DFB790"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0691D560"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23B370FC" w14:textId="77777777" w:rsidR="008A6EA2" w:rsidRPr="00801EA4" w:rsidRDefault="008A6EA2" w:rsidP="003320A0">
            <w:pPr>
              <w:pStyle w:val="PropertiesKeep"/>
              <w:rPr>
                <w:noProof/>
                <w:sz w:val="16"/>
                <w:szCs w:val="16"/>
              </w:rPr>
            </w:pPr>
          </w:p>
        </w:tc>
        <w:tc>
          <w:tcPr>
            <w:tcW w:w="1781" w:type="dxa"/>
          </w:tcPr>
          <w:p w14:paraId="3602345C"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0D9F8BD6" w14:textId="77777777" w:rsidR="008A6EA2" w:rsidRPr="00801EA4" w:rsidRDefault="008A6EA2" w:rsidP="008A6EA2">
            <w:pPr>
              <w:pStyle w:val="PropertiesKeep"/>
              <w:rPr>
                <w:noProof/>
                <w:sz w:val="16"/>
                <w:szCs w:val="16"/>
              </w:rPr>
            </w:pPr>
            <w:r w:rsidRPr="008A6EA2">
              <w:rPr>
                <w:noProof/>
                <w:sz w:val="16"/>
                <w:szCs w:val="16"/>
              </w:rPr>
              <w:t>iAnzeiger, iLED, RaiLED</w:t>
            </w:r>
          </w:p>
        </w:tc>
      </w:tr>
      <w:tr w:rsidR="008A6EA2" w:rsidRPr="00801EA4" w14:paraId="72002735" w14:textId="77777777" w:rsidTr="003320A0">
        <w:trPr>
          <w:cantSplit/>
        </w:trPr>
        <w:tc>
          <w:tcPr>
            <w:tcW w:w="2117" w:type="dxa"/>
            <w:tcBorders>
              <w:left w:val="single" w:sz="8" w:space="0" w:color="C0C0C0"/>
            </w:tcBorders>
          </w:tcPr>
          <w:p w14:paraId="4FB672CF"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255F5448" w14:textId="77777777" w:rsidR="008A6EA2" w:rsidRPr="00801EA4" w:rsidRDefault="008A6EA2" w:rsidP="008A6EA2">
            <w:pPr>
              <w:pStyle w:val="PropertiesKeep"/>
              <w:rPr>
                <w:noProof/>
                <w:sz w:val="16"/>
                <w:szCs w:val="16"/>
              </w:rPr>
            </w:pPr>
            <w:r w:rsidRPr="008A6EA2">
              <w:rPr>
                <w:noProof/>
                <w:sz w:val="16"/>
                <w:szCs w:val="16"/>
              </w:rPr>
              <w:t>iLED 2.0, RaiLED 1.1, iAnzeiger 2.0</w:t>
            </w:r>
          </w:p>
        </w:tc>
        <w:tc>
          <w:tcPr>
            <w:tcW w:w="284" w:type="dxa"/>
          </w:tcPr>
          <w:p w14:paraId="553102E8" w14:textId="77777777" w:rsidR="008A6EA2" w:rsidRPr="00801EA4" w:rsidRDefault="008A6EA2" w:rsidP="003320A0">
            <w:pPr>
              <w:pStyle w:val="PropertiesKeep"/>
              <w:rPr>
                <w:noProof/>
                <w:sz w:val="16"/>
                <w:szCs w:val="16"/>
              </w:rPr>
            </w:pPr>
          </w:p>
        </w:tc>
        <w:tc>
          <w:tcPr>
            <w:tcW w:w="1781" w:type="dxa"/>
          </w:tcPr>
          <w:p w14:paraId="54495353"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1C0E7737" w14:textId="77777777" w:rsidR="008A6EA2" w:rsidRPr="00801EA4" w:rsidRDefault="008A6EA2" w:rsidP="008A6EA2">
            <w:pPr>
              <w:pStyle w:val="PropertiesKeep"/>
              <w:rPr>
                <w:noProof/>
                <w:sz w:val="16"/>
                <w:szCs w:val="16"/>
              </w:rPr>
            </w:pPr>
            <w:r w:rsidRPr="008A6EA2">
              <w:rPr>
                <w:noProof/>
                <w:sz w:val="16"/>
                <w:szCs w:val="16"/>
              </w:rPr>
              <w:t>LH-SIG-47</w:t>
            </w:r>
          </w:p>
        </w:tc>
      </w:tr>
      <w:tr w:rsidR="008A6EA2" w:rsidRPr="00801EA4" w14:paraId="6C7A93B0" w14:textId="77777777" w:rsidTr="003320A0">
        <w:trPr>
          <w:cantSplit/>
        </w:trPr>
        <w:tc>
          <w:tcPr>
            <w:tcW w:w="2117" w:type="dxa"/>
            <w:tcBorders>
              <w:left w:val="single" w:sz="8" w:space="0" w:color="C0C0C0"/>
            </w:tcBorders>
          </w:tcPr>
          <w:p w14:paraId="0AED1F3B"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45D3E164"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3F3BEC5D" w14:textId="77777777" w:rsidTr="003320A0">
        <w:trPr>
          <w:cantSplit/>
        </w:trPr>
        <w:tc>
          <w:tcPr>
            <w:tcW w:w="2117" w:type="dxa"/>
            <w:tcBorders>
              <w:top w:val="single" w:sz="4" w:space="0" w:color="C0C0C0"/>
              <w:left w:val="single" w:sz="8" w:space="0" w:color="C0C0C0"/>
              <w:bottom w:val="single" w:sz="4" w:space="0" w:color="C0C0C0"/>
            </w:tcBorders>
          </w:tcPr>
          <w:p w14:paraId="3580C963"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28BABDF2" w14:textId="429C029E" w:rsidR="008A6EA2" w:rsidRPr="008A6EA2" w:rsidRDefault="008A6EA2" w:rsidP="008A6EA2">
            <w:pPr>
              <w:pStyle w:val="PropertiesKeep"/>
              <w:rPr>
                <w:noProof/>
                <w:sz w:val="16"/>
                <w:szCs w:val="16"/>
              </w:rPr>
            </w:pPr>
            <w:r w:rsidRPr="008A6EA2">
              <w:rPr>
                <w:noProof/>
                <w:sz w:val="16"/>
                <w:szCs w:val="16"/>
              </w:rPr>
              <w:fldChar w:fldCharType="begin"/>
            </w:r>
            <w:r w:rsidRPr="008A6EA2">
              <w:rPr>
                <w:noProof/>
                <w:sz w:val="16"/>
                <w:szCs w:val="16"/>
              </w:rPr>
              <w:instrText xml:space="preserve"> REF WEXP_REF_LH_LEDSIG\h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[R25]</w:t>
            </w:r>
            <w:r w:rsidRPr="008A6EA2">
              <w:rPr>
                <w:noProof/>
                <w:sz w:val="16"/>
                <w:szCs w:val="16"/>
              </w:rPr>
              <w:fldChar w:fldCharType="end"/>
            </w:r>
            <w:r w:rsidRPr="008A6EA2">
              <w:rPr>
                <w:noProof/>
                <w:sz w:val="16"/>
                <w:szCs w:val="16"/>
              </w:rPr>
              <w:t xml:space="preserve">, </w:t>
            </w:r>
          </w:p>
          <w:p w14:paraId="1F15C4BB" w14:textId="3A203B99" w:rsidR="008A6EA2" w:rsidRPr="008A6EA2" w:rsidRDefault="008A6EA2" w:rsidP="008A6EA2">
            <w:pPr>
              <w:pStyle w:val="PropertiesKeep"/>
              <w:rPr>
                <w:noProof/>
                <w:sz w:val="16"/>
                <w:szCs w:val="16"/>
              </w:rPr>
            </w:pPr>
            <w:r w:rsidRPr="008A6EA2">
              <w:rPr>
                <w:noProof/>
                <w:sz w:val="16"/>
                <w:szCs w:val="16"/>
              </w:rPr>
              <w:fldChar w:fldCharType="begin"/>
            </w:r>
            <w:r w:rsidRPr="008A6EA2">
              <w:rPr>
                <w:noProof/>
                <w:sz w:val="16"/>
                <w:szCs w:val="16"/>
              </w:rPr>
              <w:instrText xml:space="preserve"> REF WEXP_REF_EN_60529\h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[S11]</w:t>
            </w:r>
            <w:r w:rsidRPr="008A6EA2">
              <w:rPr>
                <w:noProof/>
                <w:sz w:val="16"/>
                <w:szCs w:val="16"/>
              </w:rPr>
              <w:fldChar w:fldCharType="end"/>
            </w:r>
          </w:p>
          <w:p w14:paraId="21290F47" w14:textId="6EAF1D41" w:rsidR="008A6EA2" w:rsidRPr="00801EA4" w:rsidRDefault="008A6EA2" w:rsidP="008A6EA2">
            <w:pPr>
              <w:pStyle w:val="PropertiesKeep"/>
              <w:rPr>
                <w:noProof/>
                <w:sz w:val="16"/>
                <w:szCs w:val="16"/>
              </w:rPr>
            </w:pPr>
            <w:r w:rsidRPr="008A6EA2">
              <w:rPr>
                <w:noProof/>
                <w:sz w:val="16"/>
                <w:szCs w:val="16"/>
              </w:rPr>
              <w:t xml:space="preserve">Laut LH-SIG </w:t>
            </w:r>
            <w:r w:rsidRPr="008A6EA2">
              <w:rPr>
                <w:noProof/>
                <w:sz w:val="16"/>
                <w:szCs w:val="16"/>
              </w:rPr>
              <w:fldChar w:fldCharType="begin"/>
            </w:r>
            <w:r w:rsidRPr="008A6EA2">
              <w:rPr>
                <w:noProof/>
                <w:sz w:val="16"/>
                <w:szCs w:val="16"/>
              </w:rPr>
              <w:instrText xml:space="preserve"> REF WEXP_REF_LH_LEDSIG\h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[R25]</w:t>
            </w:r>
            <w:r w:rsidRPr="008A6EA2">
              <w:rPr>
                <w:noProof/>
                <w:sz w:val="16"/>
                <w:szCs w:val="16"/>
              </w:rPr>
              <w:fldChar w:fldCharType="end"/>
            </w:r>
            <w:r w:rsidRPr="008A6EA2">
              <w:rPr>
                <w:noProof/>
                <w:sz w:val="16"/>
                <w:szCs w:val="16"/>
              </w:rPr>
              <w:t xml:space="preserve"> ÖBB ist IP54 gefordert. Mit IP65 übertifft jedoch man die Kundenanforderung.</w:t>
            </w:r>
          </w:p>
        </w:tc>
      </w:tr>
    </w:tbl>
    <w:p w14:paraId="78E76FE4" w14:textId="77777777" w:rsidR="008A6EA2" w:rsidRPr="004C6CAC" w:rsidRDefault="008A6EA2" w:rsidP="008A6EA2">
      <w:pPr>
        <w:pStyle w:val="Paragraph"/>
        <w:spacing w:before="0" w:after="0" w:line="240" w:lineRule="auto"/>
        <w:rPr>
          <w:noProof/>
          <w:sz w:val="8"/>
          <w:szCs w:val="8"/>
          <w:lang w:val="en-US"/>
        </w:rPr>
      </w:pPr>
    </w:p>
    <w:p w14:paraId="61BC824D"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7DE7CD50"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17DFA336" w14:textId="77777777" w:rsidR="008A6EA2" w:rsidRPr="00801EA4" w:rsidRDefault="008A6EA2" w:rsidP="008A6EA2">
            <w:pPr>
              <w:pStyle w:val="RequirementHeader"/>
              <w:rPr>
                <w:b w:val="0"/>
                <w:noProof/>
              </w:rPr>
            </w:pPr>
            <w:r w:rsidRPr="00801EA4">
              <w:rPr>
                <w:noProof/>
              </w:rPr>
              <w:t>[</w:t>
            </w:r>
            <w:r>
              <w:rPr>
                <w:noProof/>
              </w:rPr>
              <w:t>SE:FL:FEA:0302</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7984FCEB" w14:textId="77777777" w:rsidR="008A6EA2" w:rsidRPr="00801EA4" w:rsidRDefault="008A6EA2" w:rsidP="008A6EA2">
            <w:pPr>
              <w:pStyle w:val="RequirementHeader"/>
              <w:rPr>
                <w:noProof/>
              </w:rPr>
            </w:pPr>
            <w:r>
              <w:rPr>
                <w:noProof/>
              </w:rPr>
              <w:t>Laternenausführungen – Lichtpunktdurchmesser 1</w:t>
            </w:r>
            <w:r w:rsidRPr="00801EA4">
              <w:rPr>
                <w:noProof/>
              </w:rPr>
              <w:t xml:space="preserve"> </w:t>
            </w:r>
          </w:p>
        </w:tc>
      </w:tr>
      <w:tr w:rsidR="008A6EA2" w:rsidRPr="00801EA4" w14:paraId="15A24807"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40BC5F56" w14:textId="77777777" w:rsidR="008A6EA2" w:rsidRPr="00801EA4" w:rsidRDefault="008A6EA2" w:rsidP="008A6EA2">
            <w:pPr>
              <w:pStyle w:val="RequirementText"/>
              <w:rPr>
                <w:noProof/>
              </w:rPr>
            </w:pPr>
            <w:r>
              <w:rPr>
                <w:noProof/>
              </w:rPr>
              <w:t>Bauform 1: Lichtpunktdurchmesser ~210 mm</w:t>
            </w:r>
          </w:p>
        </w:tc>
      </w:tr>
      <w:tr w:rsidR="008A6EA2" w:rsidRPr="00801EA4" w14:paraId="2F511981" w14:textId="77777777" w:rsidTr="003320A0">
        <w:trPr>
          <w:cantSplit/>
        </w:trPr>
        <w:tc>
          <w:tcPr>
            <w:tcW w:w="2117" w:type="dxa"/>
            <w:tcBorders>
              <w:top w:val="single" w:sz="4" w:space="0" w:color="C0C0C0"/>
              <w:left w:val="single" w:sz="8" w:space="0" w:color="C0C0C0"/>
            </w:tcBorders>
          </w:tcPr>
          <w:p w14:paraId="0DB1E998"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7D5B36C5" w14:textId="77777777" w:rsidR="008A6EA2" w:rsidRPr="00801EA4" w:rsidRDefault="008A6EA2" w:rsidP="008A6EA2">
            <w:pPr>
              <w:pStyle w:val="PropertiesKeep"/>
              <w:rPr>
                <w:noProof/>
                <w:sz w:val="16"/>
                <w:szCs w:val="16"/>
              </w:rPr>
            </w:pPr>
            <w:r w:rsidRPr="008A6EA2">
              <w:rPr>
                <w:noProof/>
                <w:sz w:val="16"/>
                <w:szCs w:val="16"/>
              </w:rPr>
              <w:t>RAILED:FL:04, iLED:FL:FEA:0041</w:t>
            </w:r>
          </w:p>
        </w:tc>
      </w:tr>
      <w:tr w:rsidR="008A6EA2" w:rsidRPr="00801EA4" w14:paraId="7BDA4722" w14:textId="77777777" w:rsidTr="003320A0">
        <w:trPr>
          <w:cantSplit/>
        </w:trPr>
        <w:tc>
          <w:tcPr>
            <w:tcW w:w="2117" w:type="dxa"/>
            <w:tcBorders>
              <w:left w:val="single" w:sz="8" w:space="0" w:color="C0C0C0"/>
            </w:tcBorders>
          </w:tcPr>
          <w:p w14:paraId="554C401B"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69442845"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76C9BE72" w14:textId="77777777" w:rsidR="008A6EA2" w:rsidRPr="00801EA4" w:rsidRDefault="008A6EA2" w:rsidP="003320A0">
            <w:pPr>
              <w:pStyle w:val="PropertiesKeep"/>
              <w:rPr>
                <w:noProof/>
                <w:sz w:val="16"/>
                <w:szCs w:val="16"/>
              </w:rPr>
            </w:pPr>
          </w:p>
        </w:tc>
        <w:tc>
          <w:tcPr>
            <w:tcW w:w="1781" w:type="dxa"/>
          </w:tcPr>
          <w:p w14:paraId="349C2462"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652C9EF0"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2B4520CB" w14:textId="77777777" w:rsidTr="003320A0">
        <w:trPr>
          <w:cantSplit/>
        </w:trPr>
        <w:tc>
          <w:tcPr>
            <w:tcW w:w="2117" w:type="dxa"/>
            <w:tcBorders>
              <w:left w:val="single" w:sz="8" w:space="0" w:color="C0C0C0"/>
            </w:tcBorders>
          </w:tcPr>
          <w:p w14:paraId="7FE7DD68"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7D25DAEF"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304D0247" w14:textId="77777777" w:rsidR="008A6EA2" w:rsidRPr="00801EA4" w:rsidRDefault="008A6EA2" w:rsidP="003320A0">
            <w:pPr>
              <w:pStyle w:val="PropertiesKeep"/>
              <w:rPr>
                <w:noProof/>
                <w:sz w:val="16"/>
                <w:szCs w:val="16"/>
              </w:rPr>
            </w:pPr>
          </w:p>
        </w:tc>
        <w:tc>
          <w:tcPr>
            <w:tcW w:w="1781" w:type="dxa"/>
          </w:tcPr>
          <w:p w14:paraId="155D3696"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3403D556" w14:textId="77777777" w:rsidR="008A6EA2" w:rsidRPr="008A6EA2" w:rsidRDefault="008A6EA2" w:rsidP="008A6EA2">
            <w:pPr>
              <w:pStyle w:val="PropertiesKeep"/>
              <w:rPr>
                <w:noProof/>
                <w:sz w:val="16"/>
                <w:szCs w:val="16"/>
              </w:rPr>
            </w:pPr>
            <w:r w:rsidRPr="008A6EA2">
              <w:rPr>
                <w:noProof/>
                <w:sz w:val="16"/>
                <w:szCs w:val="16"/>
              </w:rPr>
              <w:t>LH-SIG-14</w:t>
            </w:r>
          </w:p>
          <w:p w14:paraId="121C0A9A" w14:textId="77777777" w:rsidR="008A6EA2" w:rsidRPr="008A6EA2" w:rsidRDefault="008A6EA2" w:rsidP="008A6EA2">
            <w:pPr>
              <w:pStyle w:val="PropertiesKeep"/>
              <w:rPr>
                <w:noProof/>
                <w:sz w:val="16"/>
                <w:szCs w:val="16"/>
              </w:rPr>
            </w:pPr>
            <w:r w:rsidRPr="008A6EA2">
              <w:rPr>
                <w:noProof/>
                <w:sz w:val="16"/>
                <w:szCs w:val="16"/>
              </w:rPr>
              <w:t>LH-SIG-50</w:t>
            </w:r>
          </w:p>
          <w:p w14:paraId="58CF7EED" w14:textId="77777777" w:rsidR="008A6EA2" w:rsidRPr="00801EA4" w:rsidRDefault="008A6EA2" w:rsidP="003320A0">
            <w:pPr>
              <w:pStyle w:val="PropertiesKeep"/>
              <w:rPr>
                <w:noProof/>
                <w:sz w:val="16"/>
                <w:szCs w:val="16"/>
              </w:rPr>
            </w:pPr>
          </w:p>
        </w:tc>
      </w:tr>
      <w:tr w:rsidR="008A6EA2" w:rsidRPr="00801EA4" w14:paraId="06E546C6" w14:textId="77777777" w:rsidTr="003320A0">
        <w:trPr>
          <w:cantSplit/>
        </w:trPr>
        <w:tc>
          <w:tcPr>
            <w:tcW w:w="2117" w:type="dxa"/>
            <w:tcBorders>
              <w:left w:val="single" w:sz="8" w:space="0" w:color="C0C0C0"/>
            </w:tcBorders>
          </w:tcPr>
          <w:p w14:paraId="1607C54B"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432894E7" w14:textId="77777777" w:rsidR="008A6EA2" w:rsidRPr="00801EA4" w:rsidRDefault="008A6EA2" w:rsidP="008A6EA2">
            <w:pPr>
              <w:pStyle w:val="PropertiesKeep"/>
              <w:rPr>
                <w:noProof/>
                <w:sz w:val="16"/>
                <w:szCs w:val="16"/>
              </w:rPr>
            </w:pPr>
            <w:r w:rsidRPr="008A6EA2">
              <w:rPr>
                <w:noProof/>
                <w:sz w:val="16"/>
                <w:szCs w:val="16"/>
              </w:rPr>
              <w:t>OBB, NRIC</w:t>
            </w:r>
          </w:p>
        </w:tc>
      </w:tr>
      <w:tr w:rsidR="008A6EA2" w:rsidRPr="00801EA4" w14:paraId="5420D152" w14:textId="77777777" w:rsidTr="003320A0">
        <w:trPr>
          <w:cantSplit/>
        </w:trPr>
        <w:tc>
          <w:tcPr>
            <w:tcW w:w="2117" w:type="dxa"/>
            <w:tcBorders>
              <w:top w:val="single" w:sz="4" w:space="0" w:color="C0C0C0"/>
              <w:left w:val="single" w:sz="8" w:space="0" w:color="C0C0C0"/>
              <w:bottom w:val="single" w:sz="4" w:space="0" w:color="C0C0C0"/>
            </w:tcBorders>
          </w:tcPr>
          <w:p w14:paraId="24D8E024"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2F1B801F" w14:textId="01FAC733" w:rsidR="008A6EA2" w:rsidRPr="008A6EA2" w:rsidRDefault="008A6EA2" w:rsidP="008A6EA2">
            <w:pPr>
              <w:pStyle w:val="PropertiesKeep"/>
              <w:rPr>
                <w:noProof/>
                <w:sz w:val="16"/>
                <w:szCs w:val="16"/>
              </w:rPr>
            </w:pPr>
            <w:r w:rsidRPr="008A6EA2">
              <w:rPr>
                <w:noProof/>
                <w:sz w:val="16"/>
                <w:szCs w:val="16"/>
              </w:rPr>
              <w:t xml:space="preserve">ÖBB: </w:t>
            </w:r>
            <w:r w:rsidRPr="008A6EA2">
              <w:rPr>
                <w:noProof/>
                <w:sz w:val="16"/>
                <w:szCs w:val="16"/>
              </w:rPr>
              <w:fldChar w:fldCharType="begin"/>
            </w:r>
            <w:r w:rsidRPr="008A6EA2">
              <w:rPr>
                <w:noProof/>
                <w:sz w:val="16"/>
                <w:szCs w:val="16"/>
              </w:rPr>
              <w:instrText xml:space="preserve"> REF WEXP_REF_LH_LEDSIG\h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[R25]</w:t>
            </w:r>
            <w:r w:rsidRPr="008A6EA2">
              <w:rPr>
                <w:noProof/>
                <w:sz w:val="16"/>
                <w:szCs w:val="16"/>
              </w:rPr>
              <w:fldChar w:fldCharType="end"/>
            </w:r>
          </w:p>
          <w:p w14:paraId="4D0F0432" w14:textId="77777777" w:rsidR="008A6EA2" w:rsidRPr="00801EA4" w:rsidRDefault="008A6EA2" w:rsidP="008A6EA2">
            <w:pPr>
              <w:pStyle w:val="PropertiesKeep"/>
              <w:rPr>
                <w:noProof/>
                <w:sz w:val="16"/>
                <w:szCs w:val="16"/>
              </w:rPr>
            </w:pPr>
            <w:r w:rsidRPr="008A6EA2">
              <w:rPr>
                <w:noProof/>
                <w:sz w:val="16"/>
                <w:szCs w:val="16"/>
              </w:rPr>
              <w:t>NRIC: wie ÖBB Bauform 1</w:t>
            </w:r>
          </w:p>
        </w:tc>
      </w:tr>
    </w:tbl>
    <w:p w14:paraId="0A0B2ADB" w14:textId="77777777" w:rsidR="008A6EA2" w:rsidRPr="004C6CAC" w:rsidRDefault="008A6EA2" w:rsidP="008A6EA2">
      <w:pPr>
        <w:pStyle w:val="Paragraph"/>
        <w:spacing w:before="0" w:after="0" w:line="240" w:lineRule="auto"/>
        <w:rPr>
          <w:noProof/>
          <w:sz w:val="8"/>
          <w:szCs w:val="8"/>
          <w:lang w:val="en-US"/>
        </w:rPr>
      </w:pPr>
    </w:p>
    <w:p w14:paraId="6977D4E5"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53941C49"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352F3E04" w14:textId="77777777" w:rsidR="008A6EA2" w:rsidRPr="00801EA4" w:rsidRDefault="008A6EA2" w:rsidP="008A6EA2">
            <w:pPr>
              <w:pStyle w:val="RequirementHeader"/>
              <w:rPr>
                <w:b w:val="0"/>
                <w:noProof/>
              </w:rPr>
            </w:pPr>
            <w:r w:rsidRPr="00801EA4">
              <w:rPr>
                <w:noProof/>
              </w:rPr>
              <w:t>[</w:t>
            </w:r>
            <w:r>
              <w:rPr>
                <w:noProof/>
              </w:rPr>
              <w:t>SE:FL:FEA:0303</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706AFDB6" w14:textId="77777777" w:rsidR="008A6EA2" w:rsidRPr="00801EA4" w:rsidRDefault="008A6EA2" w:rsidP="008A6EA2">
            <w:pPr>
              <w:pStyle w:val="RequirementHeader"/>
              <w:rPr>
                <w:noProof/>
              </w:rPr>
            </w:pPr>
            <w:r>
              <w:rPr>
                <w:noProof/>
              </w:rPr>
              <w:t>Laternenausführungen – Lichtpunktdurchmesser 2</w:t>
            </w:r>
            <w:r w:rsidRPr="00801EA4">
              <w:rPr>
                <w:noProof/>
              </w:rPr>
              <w:t xml:space="preserve"> </w:t>
            </w:r>
          </w:p>
        </w:tc>
      </w:tr>
      <w:tr w:rsidR="008A6EA2" w:rsidRPr="00801EA4" w14:paraId="5A710DE6"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740E0F62" w14:textId="77777777" w:rsidR="008A6EA2" w:rsidRPr="00801EA4" w:rsidRDefault="008A6EA2" w:rsidP="008A6EA2">
            <w:pPr>
              <w:pStyle w:val="RequirementText"/>
              <w:rPr>
                <w:noProof/>
              </w:rPr>
            </w:pPr>
            <w:r>
              <w:rPr>
                <w:noProof/>
              </w:rPr>
              <w:t>Bauform 2: Lichtpunktdurchmesser ~130 mm</w:t>
            </w:r>
          </w:p>
        </w:tc>
      </w:tr>
      <w:tr w:rsidR="008A6EA2" w:rsidRPr="00801EA4" w14:paraId="3D32710D" w14:textId="77777777" w:rsidTr="003320A0">
        <w:trPr>
          <w:cantSplit/>
        </w:trPr>
        <w:tc>
          <w:tcPr>
            <w:tcW w:w="2117" w:type="dxa"/>
            <w:tcBorders>
              <w:top w:val="single" w:sz="4" w:space="0" w:color="C0C0C0"/>
              <w:left w:val="single" w:sz="8" w:space="0" w:color="C0C0C0"/>
            </w:tcBorders>
          </w:tcPr>
          <w:p w14:paraId="3E2F0E97"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2E4F8F1F" w14:textId="77777777" w:rsidR="008A6EA2" w:rsidRPr="00801EA4" w:rsidRDefault="008A6EA2" w:rsidP="008A6EA2">
            <w:pPr>
              <w:pStyle w:val="PropertiesKeep"/>
              <w:rPr>
                <w:noProof/>
                <w:sz w:val="16"/>
                <w:szCs w:val="16"/>
              </w:rPr>
            </w:pPr>
            <w:r w:rsidRPr="008A6EA2">
              <w:rPr>
                <w:noProof/>
                <w:sz w:val="16"/>
                <w:szCs w:val="16"/>
              </w:rPr>
              <w:t>RAILED:FL:101, iLED:FL:FEA:0094</w:t>
            </w:r>
          </w:p>
        </w:tc>
      </w:tr>
      <w:tr w:rsidR="008A6EA2" w:rsidRPr="00801EA4" w14:paraId="66D4CA9F" w14:textId="77777777" w:rsidTr="003320A0">
        <w:trPr>
          <w:cantSplit/>
        </w:trPr>
        <w:tc>
          <w:tcPr>
            <w:tcW w:w="2117" w:type="dxa"/>
            <w:tcBorders>
              <w:left w:val="single" w:sz="8" w:space="0" w:color="C0C0C0"/>
            </w:tcBorders>
          </w:tcPr>
          <w:p w14:paraId="5327E2ED"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3C398AD2"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068F6346" w14:textId="77777777" w:rsidR="008A6EA2" w:rsidRPr="00801EA4" w:rsidRDefault="008A6EA2" w:rsidP="003320A0">
            <w:pPr>
              <w:pStyle w:val="PropertiesKeep"/>
              <w:rPr>
                <w:noProof/>
                <w:sz w:val="16"/>
                <w:szCs w:val="16"/>
              </w:rPr>
            </w:pPr>
          </w:p>
        </w:tc>
        <w:tc>
          <w:tcPr>
            <w:tcW w:w="1781" w:type="dxa"/>
          </w:tcPr>
          <w:p w14:paraId="45E024C2"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42EF0663"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4F2C04FD" w14:textId="77777777" w:rsidTr="003320A0">
        <w:trPr>
          <w:cantSplit/>
        </w:trPr>
        <w:tc>
          <w:tcPr>
            <w:tcW w:w="2117" w:type="dxa"/>
            <w:tcBorders>
              <w:left w:val="single" w:sz="8" w:space="0" w:color="C0C0C0"/>
            </w:tcBorders>
          </w:tcPr>
          <w:p w14:paraId="0C6E1A9E"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76FFE59A"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52184CB7" w14:textId="77777777" w:rsidR="008A6EA2" w:rsidRPr="00801EA4" w:rsidRDefault="008A6EA2" w:rsidP="003320A0">
            <w:pPr>
              <w:pStyle w:val="PropertiesKeep"/>
              <w:rPr>
                <w:noProof/>
                <w:sz w:val="16"/>
                <w:szCs w:val="16"/>
              </w:rPr>
            </w:pPr>
          </w:p>
        </w:tc>
        <w:tc>
          <w:tcPr>
            <w:tcW w:w="1781" w:type="dxa"/>
          </w:tcPr>
          <w:p w14:paraId="0943E76B"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0D11ACAC" w14:textId="77777777" w:rsidR="008A6EA2" w:rsidRPr="008A6EA2" w:rsidRDefault="008A6EA2" w:rsidP="008A6EA2">
            <w:pPr>
              <w:pStyle w:val="PropertiesKeep"/>
              <w:rPr>
                <w:noProof/>
                <w:sz w:val="16"/>
                <w:szCs w:val="16"/>
              </w:rPr>
            </w:pPr>
            <w:r w:rsidRPr="008A6EA2">
              <w:rPr>
                <w:noProof/>
                <w:sz w:val="16"/>
                <w:szCs w:val="16"/>
              </w:rPr>
              <w:t>LH-SIG-14</w:t>
            </w:r>
          </w:p>
          <w:p w14:paraId="7A19E9D2" w14:textId="77777777" w:rsidR="008A6EA2" w:rsidRPr="00801EA4" w:rsidRDefault="008A6EA2" w:rsidP="008A6EA2">
            <w:pPr>
              <w:pStyle w:val="PropertiesKeep"/>
              <w:rPr>
                <w:noProof/>
                <w:sz w:val="16"/>
                <w:szCs w:val="16"/>
              </w:rPr>
            </w:pPr>
            <w:r w:rsidRPr="008A6EA2">
              <w:rPr>
                <w:noProof/>
                <w:sz w:val="16"/>
                <w:szCs w:val="16"/>
              </w:rPr>
              <w:t>LH-SIG-50</w:t>
            </w:r>
          </w:p>
        </w:tc>
      </w:tr>
      <w:tr w:rsidR="008A6EA2" w:rsidRPr="00801EA4" w14:paraId="5973CCC1" w14:textId="77777777" w:rsidTr="003320A0">
        <w:trPr>
          <w:cantSplit/>
        </w:trPr>
        <w:tc>
          <w:tcPr>
            <w:tcW w:w="2117" w:type="dxa"/>
            <w:tcBorders>
              <w:left w:val="single" w:sz="8" w:space="0" w:color="C0C0C0"/>
            </w:tcBorders>
          </w:tcPr>
          <w:p w14:paraId="66C846BC"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2C4E788F" w14:textId="77777777" w:rsidR="008A6EA2" w:rsidRPr="00801EA4" w:rsidRDefault="008A6EA2" w:rsidP="008A6EA2">
            <w:pPr>
              <w:pStyle w:val="PropertiesKeep"/>
              <w:rPr>
                <w:noProof/>
                <w:sz w:val="16"/>
                <w:szCs w:val="16"/>
              </w:rPr>
            </w:pPr>
            <w:r w:rsidRPr="008A6EA2">
              <w:rPr>
                <w:noProof/>
                <w:sz w:val="16"/>
                <w:szCs w:val="16"/>
              </w:rPr>
              <w:t>OBB</w:t>
            </w:r>
          </w:p>
        </w:tc>
      </w:tr>
      <w:tr w:rsidR="008A6EA2" w:rsidRPr="00801EA4" w14:paraId="420CD70B" w14:textId="77777777" w:rsidTr="003320A0">
        <w:trPr>
          <w:cantSplit/>
        </w:trPr>
        <w:tc>
          <w:tcPr>
            <w:tcW w:w="2117" w:type="dxa"/>
            <w:tcBorders>
              <w:top w:val="single" w:sz="4" w:space="0" w:color="C0C0C0"/>
              <w:left w:val="single" w:sz="8" w:space="0" w:color="C0C0C0"/>
              <w:bottom w:val="single" w:sz="4" w:space="0" w:color="C0C0C0"/>
            </w:tcBorders>
          </w:tcPr>
          <w:p w14:paraId="4A82FAE7"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1DE05440" w14:textId="56BCF02D" w:rsidR="008A6EA2" w:rsidRPr="00801EA4" w:rsidRDefault="008A6EA2" w:rsidP="008A6EA2">
            <w:pPr>
              <w:pStyle w:val="PropertiesKeep"/>
              <w:rPr>
                <w:noProof/>
                <w:sz w:val="16"/>
                <w:szCs w:val="16"/>
              </w:rPr>
            </w:pPr>
            <w:r w:rsidRPr="008A6EA2">
              <w:rPr>
                <w:noProof/>
                <w:sz w:val="16"/>
                <w:szCs w:val="16"/>
              </w:rPr>
              <w:t xml:space="preserve">ÖBB: </w:t>
            </w:r>
            <w:r w:rsidRPr="008A6EA2">
              <w:rPr>
                <w:noProof/>
                <w:sz w:val="16"/>
                <w:szCs w:val="16"/>
              </w:rPr>
              <w:fldChar w:fldCharType="begin"/>
            </w:r>
            <w:r w:rsidRPr="008A6EA2">
              <w:rPr>
                <w:noProof/>
                <w:sz w:val="16"/>
                <w:szCs w:val="16"/>
              </w:rPr>
              <w:instrText xml:space="preserve"> REF WEXP_REF_LH_LEDSIG\h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[R25]</w:t>
            </w:r>
            <w:r w:rsidRPr="008A6EA2">
              <w:rPr>
                <w:noProof/>
                <w:sz w:val="16"/>
                <w:szCs w:val="16"/>
              </w:rPr>
              <w:fldChar w:fldCharType="end"/>
            </w:r>
          </w:p>
        </w:tc>
      </w:tr>
    </w:tbl>
    <w:p w14:paraId="01A298E4" w14:textId="77777777" w:rsidR="008A6EA2" w:rsidRPr="004C6CAC" w:rsidRDefault="008A6EA2" w:rsidP="008A6EA2">
      <w:pPr>
        <w:pStyle w:val="Paragraph"/>
        <w:spacing w:before="0" w:after="0" w:line="240" w:lineRule="auto"/>
        <w:rPr>
          <w:noProof/>
          <w:sz w:val="8"/>
          <w:szCs w:val="8"/>
          <w:lang w:val="en-US"/>
        </w:rPr>
      </w:pPr>
    </w:p>
    <w:p w14:paraId="55D018C7"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0D82BE08"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2B535BBE" w14:textId="77777777" w:rsidR="008A6EA2" w:rsidRPr="00801EA4" w:rsidRDefault="008A6EA2" w:rsidP="008A6EA2">
            <w:pPr>
              <w:pStyle w:val="RequirementHeader"/>
              <w:rPr>
                <w:b w:val="0"/>
                <w:noProof/>
              </w:rPr>
            </w:pPr>
            <w:r w:rsidRPr="00801EA4">
              <w:rPr>
                <w:noProof/>
              </w:rPr>
              <w:t>[</w:t>
            </w:r>
            <w:r>
              <w:rPr>
                <w:noProof/>
              </w:rPr>
              <w:t>SE:FL:FEA:0304</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37F357F9" w14:textId="77777777" w:rsidR="008A6EA2" w:rsidRPr="00801EA4" w:rsidRDefault="008A6EA2" w:rsidP="008A6EA2">
            <w:pPr>
              <w:pStyle w:val="RequirementHeader"/>
              <w:rPr>
                <w:noProof/>
              </w:rPr>
            </w:pPr>
            <w:r>
              <w:rPr>
                <w:noProof/>
              </w:rPr>
              <w:t>Laternenausführungen – Lichtpunktdurchmesser 3</w:t>
            </w:r>
            <w:r w:rsidRPr="00801EA4">
              <w:rPr>
                <w:noProof/>
              </w:rPr>
              <w:t xml:space="preserve"> </w:t>
            </w:r>
          </w:p>
        </w:tc>
      </w:tr>
      <w:tr w:rsidR="008A6EA2" w:rsidRPr="00801EA4" w14:paraId="64307226"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6BC0F2D3" w14:textId="77777777" w:rsidR="008A6EA2" w:rsidRPr="00801EA4" w:rsidRDefault="008A6EA2" w:rsidP="008A6EA2">
            <w:pPr>
              <w:pStyle w:val="RequirementText"/>
              <w:rPr>
                <w:noProof/>
              </w:rPr>
            </w:pPr>
            <w:r>
              <w:rPr>
                <w:noProof/>
              </w:rPr>
              <w:t>Bauform 3: Lichtpunktdurchmesser ~160 mm</w:t>
            </w:r>
          </w:p>
        </w:tc>
      </w:tr>
      <w:tr w:rsidR="008A6EA2" w:rsidRPr="00801EA4" w14:paraId="5F391270" w14:textId="77777777" w:rsidTr="003320A0">
        <w:trPr>
          <w:cantSplit/>
        </w:trPr>
        <w:tc>
          <w:tcPr>
            <w:tcW w:w="2117" w:type="dxa"/>
            <w:tcBorders>
              <w:top w:val="single" w:sz="4" w:space="0" w:color="C0C0C0"/>
              <w:left w:val="single" w:sz="8" w:space="0" w:color="C0C0C0"/>
            </w:tcBorders>
          </w:tcPr>
          <w:p w14:paraId="3198126B"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32075AF4" w14:textId="77777777" w:rsidR="008A6EA2" w:rsidRPr="00801EA4" w:rsidRDefault="008A6EA2" w:rsidP="008A6EA2">
            <w:pPr>
              <w:pStyle w:val="PropertiesKeep"/>
              <w:rPr>
                <w:noProof/>
                <w:sz w:val="16"/>
                <w:szCs w:val="16"/>
              </w:rPr>
            </w:pPr>
            <w:r w:rsidRPr="008A6EA2">
              <w:rPr>
                <w:noProof/>
                <w:sz w:val="16"/>
                <w:szCs w:val="16"/>
              </w:rPr>
              <w:t>RAILED:FL:102, iLED:FL:FEA:0095</w:t>
            </w:r>
          </w:p>
        </w:tc>
      </w:tr>
      <w:tr w:rsidR="008A6EA2" w:rsidRPr="00801EA4" w14:paraId="42952B8F" w14:textId="77777777" w:rsidTr="003320A0">
        <w:trPr>
          <w:cantSplit/>
        </w:trPr>
        <w:tc>
          <w:tcPr>
            <w:tcW w:w="2117" w:type="dxa"/>
            <w:tcBorders>
              <w:left w:val="single" w:sz="8" w:space="0" w:color="C0C0C0"/>
            </w:tcBorders>
          </w:tcPr>
          <w:p w14:paraId="2B853DB0"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319C4B1A"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53F9E6D5" w14:textId="77777777" w:rsidR="008A6EA2" w:rsidRPr="00801EA4" w:rsidRDefault="008A6EA2" w:rsidP="003320A0">
            <w:pPr>
              <w:pStyle w:val="PropertiesKeep"/>
              <w:rPr>
                <w:noProof/>
                <w:sz w:val="16"/>
                <w:szCs w:val="16"/>
              </w:rPr>
            </w:pPr>
          </w:p>
        </w:tc>
        <w:tc>
          <w:tcPr>
            <w:tcW w:w="1781" w:type="dxa"/>
          </w:tcPr>
          <w:p w14:paraId="351950AC"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2738A16A"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2E9D25CC" w14:textId="77777777" w:rsidTr="003320A0">
        <w:trPr>
          <w:cantSplit/>
        </w:trPr>
        <w:tc>
          <w:tcPr>
            <w:tcW w:w="2117" w:type="dxa"/>
            <w:tcBorders>
              <w:left w:val="single" w:sz="8" w:space="0" w:color="C0C0C0"/>
            </w:tcBorders>
          </w:tcPr>
          <w:p w14:paraId="6FB4F4CC"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0C202CE0"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49663D1B" w14:textId="77777777" w:rsidR="008A6EA2" w:rsidRPr="00801EA4" w:rsidRDefault="008A6EA2" w:rsidP="003320A0">
            <w:pPr>
              <w:pStyle w:val="PropertiesKeep"/>
              <w:rPr>
                <w:noProof/>
                <w:sz w:val="16"/>
                <w:szCs w:val="16"/>
              </w:rPr>
            </w:pPr>
          </w:p>
        </w:tc>
        <w:tc>
          <w:tcPr>
            <w:tcW w:w="1781" w:type="dxa"/>
          </w:tcPr>
          <w:p w14:paraId="72430355"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0FE3BB82"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4E014604" w14:textId="77777777" w:rsidTr="003320A0">
        <w:trPr>
          <w:cantSplit/>
        </w:trPr>
        <w:tc>
          <w:tcPr>
            <w:tcW w:w="2117" w:type="dxa"/>
            <w:tcBorders>
              <w:left w:val="single" w:sz="8" w:space="0" w:color="C0C0C0"/>
            </w:tcBorders>
          </w:tcPr>
          <w:p w14:paraId="5DBFC618"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211F6F65" w14:textId="77777777" w:rsidR="008A6EA2" w:rsidRPr="00801EA4" w:rsidRDefault="008A6EA2" w:rsidP="008A6EA2">
            <w:pPr>
              <w:pStyle w:val="PropertiesKeep"/>
              <w:rPr>
                <w:noProof/>
                <w:sz w:val="16"/>
                <w:szCs w:val="16"/>
              </w:rPr>
            </w:pPr>
            <w:r w:rsidRPr="008A6EA2">
              <w:rPr>
                <w:noProof/>
                <w:sz w:val="16"/>
                <w:szCs w:val="16"/>
              </w:rPr>
              <w:t>SBB, BLS, MAV, GySEV</w:t>
            </w:r>
          </w:p>
        </w:tc>
      </w:tr>
      <w:tr w:rsidR="008A6EA2" w:rsidRPr="00801EA4" w14:paraId="36AF44CB" w14:textId="77777777" w:rsidTr="003320A0">
        <w:trPr>
          <w:cantSplit/>
        </w:trPr>
        <w:tc>
          <w:tcPr>
            <w:tcW w:w="2117" w:type="dxa"/>
            <w:tcBorders>
              <w:top w:val="single" w:sz="4" w:space="0" w:color="C0C0C0"/>
              <w:left w:val="single" w:sz="8" w:space="0" w:color="C0C0C0"/>
              <w:bottom w:val="single" w:sz="4" w:space="0" w:color="C0C0C0"/>
            </w:tcBorders>
          </w:tcPr>
          <w:p w14:paraId="21E7D681"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561CDE8A" w14:textId="4126FCE3" w:rsidR="008A6EA2" w:rsidRPr="008A6EA2" w:rsidRDefault="008A6EA2" w:rsidP="008A6EA2">
            <w:pPr>
              <w:pStyle w:val="PropertiesKeep"/>
              <w:rPr>
                <w:noProof/>
                <w:sz w:val="16"/>
                <w:szCs w:val="16"/>
              </w:rPr>
            </w:pPr>
            <w:r w:rsidRPr="008A6EA2">
              <w:rPr>
                <w:noProof/>
                <w:sz w:val="16"/>
                <w:szCs w:val="16"/>
              </w:rPr>
              <w:t xml:space="preserve">BLS: </w:t>
            </w:r>
            <w:r w:rsidRPr="008A6EA2">
              <w:rPr>
                <w:noProof/>
                <w:sz w:val="16"/>
                <w:szCs w:val="16"/>
              </w:rPr>
              <w:fldChar w:fldCharType="begin"/>
            </w:r>
            <w:r w:rsidRPr="008A6EA2">
              <w:rPr>
                <w:noProof/>
                <w:sz w:val="16"/>
                <w:szCs w:val="16"/>
              </w:rPr>
              <w:instrText xml:space="preserve"> REF WEXP_REF_SBB_LICHTSIGNAL_SPEZ\h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[R12]</w:t>
            </w:r>
            <w:r w:rsidRPr="008A6EA2">
              <w:rPr>
                <w:noProof/>
                <w:sz w:val="16"/>
                <w:szCs w:val="16"/>
              </w:rPr>
              <w:fldChar w:fldCharType="end"/>
            </w:r>
          </w:p>
          <w:p w14:paraId="2C923F82" w14:textId="2704D50B" w:rsidR="008A6EA2" w:rsidRPr="008A6EA2" w:rsidRDefault="008A6EA2" w:rsidP="008A6EA2">
            <w:pPr>
              <w:pStyle w:val="PropertiesKeep"/>
              <w:rPr>
                <w:noProof/>
                <w:sz w:val="16"/>
                <w:szCs w:val="16"/>
              </w:rPr>
            </w:pPr>
            <w:r w:rsidRPr="008A6EA2">
              <w:rPr>
                <w:noProof/>
                <w:sz w:val="16"/>
                <w:szCs w:val="16"/>
              </w:rPr>
              <w:t xml:space="preserve">MAV: siehe </w:t>
            </w:r>
            <w:r w:rsidRPr="008A6EA2">
              <w:rPr>
                <w:noProof/>
                <w:sz w:val="16"/>
                <w:szCs w:val="16"/>
              </w:rPr>
              <w:fldChar w:fldCharType="begin"/>
            </w:r>
            <w:r w:rsidRPr="008A6EA2">
              <w:rPr>
                <w:noProof/>
                <w:sz w:val="16"/>
                <w:szCs w:val="16"/>
              </w:rPr>
              <w:instrText xml:space="preserve"> REF WEXP_REF_MAV_SIGNALSCHILDER\h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[R11]</w:t>
            </w:r>
            <w:r w:rsidRPr="008A6EA2">
              <w:rPr>
                <w:noProof/>
                <w:sz w:val="16"/>
                <w:szCs w:val="16"/>
              </w:rPr>
              <w:fldChar w:fldCharType="end"/>
            </w:r>
          </w:p>
          <w:p w14:paraId="019B1CDF" w14:textId="77777777" w:rsidR="008A6EA2" w:rsidRPr="00801EA4" w:rsidRDefault="008A6EA2" w:rsidP="008A6EA2">
            <w:pPr>
              <w:pStyle w:val="PropertiesKeep"/>
              <w:rPr>
                <w:noProof/>
                <w:sz w:val="16"/>
                <w:szCs w:val="16"/>
              </w:rPr>
            </w:pPr>
            <w:r w:rsidRPr="008A6EA2">
              <w:rPr>
                <w:noProof/>
                <w:sz w:val="16"/>
                <w:szCs w:val="16"/>
              </w:rPr>
              <w:t>MAV/BLS (RaiLED): Es sollen die INTEGRA-Signal-Lampen ersetzt werden können.</w:t>
            </w:r>
          </w:p>
        </w:tc>
      </w:tr>
    </w:tbl>
    <w:p w14:paraId="7CEEF8E9" w14:textId="77777777" w:rsidR="008A6EA2" w:rsidRPr="004C6CAC" w:rsidRDefault="008A6EA2" w:rsidP="008A6EA2">
      <w:pPr>
        <w:pStyle w:val="Paragraph"/>
        <w:spacing w:before="0" w:after="0" w:line="240" w:lineRule="auto"/>
        <w:rPr>
          <w:noProof/>
          <w:sz w:val="8"/>
          <w:szCs w:val="8"/>
          <w:lang w:val="en-US"/>
        </w:rPr>
      </w:pPr>
    </w:p>
    <w:p w14:paraId="76CFEDCA"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6D1D7C83"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21E254FF" w14:textId="77777777" w:rsidR="008A6EA2" w:rsidRPr="00801EA4" w:rsidRDefault="008A6EA2" w:rsidP="008A6EA2">
            <w:pPr>
              <w:pStyle w:val="RequirementHeader"/>
              <w:rPr>
                <w:b w:val="0"/>
                <w:noProof/>
              </w:rPr>
            </w:pPr>
            <w:r w:rsidRPr="00801EA4">
              <w:rPr>
                <w:noProof/>
              </w:rPr>
              <w:t>[</w:t>
            </w:r>
            <w:r>
              <w:rPr>
                <w:noProof/>
              </w:rPr>
              <w:t>SE:FL:FEA:0305</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02E382CC" w14:textId="77777777" w:rsidR="008A6EA2" w:rsidRPr="00801EA4" w:rsidRDefault="008A6EA2" w:rsidP="008A6EA2">
            <w:pPr>
              <w:pStyle w:val="RequirementHeader"/>
              <w:rPr>
                <w:noProof/>
              </w:rPr>
            </w:pPr>
            <w:r>
              <w:rPr>
                <w:noProof/>
              </w:rPr>
              <w:t>Laternenausführungen – Lichtpunktdurchmesser 4</w:t>
            </w:r>
            <w:r w:rsidRPr="00801EA4">
              <w:rPr>
                <w:noProof/>
              </w:rPr>
              <w:t xml:space="preserve"> </w:t>
            </w:r>
          </w:p>
        </w:tc>
      </w:tr>
      <w:tr w:rsidR="008A6EA2" w:rsidRPr="00801EA4" w14:paraId="3ED29922"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1F3E9479" w14:textId="77777777" w:rsidR="008A6EA2" w:rsidRPr="00801EA4" w:rsidRDefault="008A6EA2" w:rsidP="008A6EA2">
            <w:pPr>
              <w:pStyle w:val="RequirementText"/>
              <w:rPr>
                <w:noProof/>
              </w:rPr>
            </w:pPr>
            <w:r>
              <w:rPr>
                <w:noProof/>
              </w:rPr>
              <w:t>Bauform 4: Lichtpunktdurchmesser ~70 mm</w:t>
            </w:r>
          </w:p>
        </w:tc>
      </w:tr>
      <w:tr w:rsidR="008A6EA2" w:rsidRPr="00801EA4" w14:paraId="3574B1F5" w14:textId="77777777" w:rsidTr="003320A0">
        <w:trPr>
          <w:cantSplit/>
        </w:trPr>
        <w:tc>
          <w:tcPr>
            <w:tcW w:w="2117" w:type="dxa"/>
            <w:tcBorders>
              <w:top w:val="single" w:sz="4" w:space="0" w:color="C0C0C0"/>
              <w:left w:val="single" w:sz="8" w:space="0" w:color="C0C0C0"/>
            </w:tcBorders>
          </w:tcPr>
          <w:p w14:paraId="30498984"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102D5077" w14:textId="77777777" w:rsidR="008A6EA2" w:rsidRPr="00801EA4" w:rsidRDefault="008A6EA2" w:rsidP="008A6EA2">
            <w:pPr>
              <w:pStyle w:val="PropertiesKeep"/>
              <w:rPr>
                <w:noProof/>
                <w:sz w:val="16"/>
                <w:szCs w:val="16"/>
              </w:rPr>
            </w:pPr>
            <w:r w:rsidRPr="008A6EA2">
              <w:rPr>
                <w:noProof/>
                <w:sz w:val="16"/>
                <w:szCs w:val="16"/>
              </w:rPr>
              <w:t>new</w:t>
            </w:r>
          </w:p>
        </w:tc>
      </w:tr>
      <w:tr w:rsidR="008A6EA2" w:rsidRPr="00801EA4" w14:paraId="38A2F5F9" w14:textId="77777777" w:rsidTr="003320A0">
        <w:trPr>
          <w:cantSplit/>
        </w:trPr>
        <w:tc>
          <w:tcPr>
            <w:tcW w:w="2117" w:type="dxa"/>
            <w:tcBorders>
              <w:left w:val="single" w:sz="8" w:space="0" w:color="C0C0C0"/>
            </w:tcBorders>
          </w:tcPr>
          <w:p w14:paraId="58DBDDD7"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05DA7925" w14:textId="77777777" w:rsidR="008A6EA2" w:rsidRPr="00801EA4" w:rsidRDefault="008A6EA2" w:rsidP="008A6EA2">
            <w:pPr>
              <w:pStyle w:val="PropertiesKeep"/>
              <w:rPr>
                <w:noProof/>
                <w:sz w:val="16"/>
                <w:szCs w:val="16"/>
              </w:rPr>
            </w:pPr>
            <w:r w:rsidRPr="008A6EA2">
              <w:rPr>
                <w:noProof/>
                <w:sz w:val="16"/>
                <w:szCs w:val="16"/>
              </w:rPr>
              <w:t>Descoped</w:t>
            </w:r>
          </w:p>
        </w:tc>
        <w:tc>
          <w:tcPr>
            <w:tcW w:w="284" w:type="dxa"/>
          </w:tcPr>
          <w:p w14:paraId="29663378" w14:textId="77777777" w:rsidR="008A6EA2" w:rsidRPr="00801EA4" w:rsidRDefault="008A6EA2" w:rsidP="003320A0">
            <w:pPr>
              <w:pStyle w:val="PropertiesKeep"/>
              <w:rPr>
                <w:noProof/>
                <w:sz w:val="16"/>
                <w:szCs w:val="16"/>
              </w:rPr>
            </w:pPr>
          </w:p>
        </w:tc>
        <w:tc>
          <w:tcPr>
            <w:tcW w:w="1781" w:type="dxa"/>
          </w:tcPr>
          <w:p w14:paraId="50D150D1"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0916540C"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3CC4A7B8" w14:textId="77777777" w:rsidTr="003320A0">
        <w:trPr>
          <w:cantSplit/>
        </w:trPr>
        <w:tc>
          <w:tcPr>
            <w:tcW w:w="2117" w:type="dxa"/>
            <w:tcBorders>
              <w:left w:val="single" w:sz="8" w:space="0" w:color="C0C0C0"/>
            </w:tcBorders>
          </w:tcPr>
          <w:p w14:paraId="5EC33256"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016F0821" w14:textId="77777777" w:rsidR="008A6EA2" w:rsidRPr="00801EA4" w:rsidRDefault="008A6EA2" w:rsidP="008A6EA2">
            <w:pPr>
              <w:pStyle w:val="PropertiesKeep"/>
              <w:rPr>
                <w:noProof/>
                <w:sz w:val="16"/>
                <w:szCs w:val="16"/>
              </w:rPr>
            </w:pPr>
            <w:r w:rsidRPr="008A6EA2">
              <w:rPr>
                <w:noProof/>
                <w:sz w:val="16"/>
                <w:szCs w:val="16"/>
              </w:rPr>
              <w:t xml:space="preserve"> </w:t>
            </w:r>
          </w:p>
        </w:tc>
        <w:tc>
          <w:tcPr>
            <w:tcW w:w="284" w:type="dxa"/>
          </w:tcPr>
          <w:p w14:paraId="1B978945" w14:textId="77777777" w:rsidR="008A6EA2" w:rsidRPr="00801EA4" w:rsidRDefault="008A6EA2" w:rsidP="003320A0">
            <w:pPr>
              <w:pStyle w:val="PropertiesKeep"/>
              <w:rPr>
                <w:noProof/>
                <w:sz w:val="16"/>
                <w:szCs w:val="16"/>
              </w:rPr>
            </w:pPr>
          </w:p>
        </w:tc>
        <w:tc>
          <w:tcPr>
            <w:tcW w:w="1781" w:type="dxa"/>
          </w:tcPr>
          <w:p w14:paraId="1F79E726"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22A55BEF"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604C134B" w14:textId="77777777" w:rsidTr="003320A0">
        <w:trPr>
          <w:cantSplit/>
        </w:trPr>
        <w:tc>
          <w:tcPr>
            <w:tcW w:w="2117" w:type="dxa"/>
            <w:tcBorders>
              <w:left w:val="single" w:sz="8" w:space="0" w:color="C0C0C0"/>
            </w:tcBorders>
          </w:tcPr>
          <w:p w14:paraId="5F630F67"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7652C492" w14:textId="77777777" w:rsidR="008A6EA2" w:rsidRPr="00801EA4" w:rsidRDefault="008A6EA2" w:rsidP="008A6EA2">
            <w:pPr>
              <w:pStyle w:val="PropertiesKeep"/>
              <w:rPr>
                <w:noProof/>
                <w:sz w:val="16"/>
                <w:szCs w:val="16"/>
              </w:rPr>
            </w:pPr>
            <w:r w:rsidRPr="008A6EA2">
              <w:rPr>
                <w:noProof/>
                <w:sz w:val="16"/>
                <w:szCs w:val="16"/>
              </w:rPr>
              <w:t>OBB, SBB, BLS, MAV, GySEV, NRIC, DB</w:t>
            </w:r>
          </w:p>
        </w:tc>
      </w:tr>
      <w:tr w:rsidR="008A6EA2" w:rsidRPr="00801EA4" w14:paraId="3DCA1313" w14:textId="77777777" w:rsidTr="003320A0">
        <w:trPr>
          <w:cantSplit/>
        </w:trPr>
        <w:tc>
          <w:tcPr>
            <w:tcW w:w="2117" w:type="dxa"/>
            <w:tcBorders>
              <w:top w:val="single" w:sz="4" w:space="0" w:color="C0C0C0"/>
              <w:left w:val="single" w:sz="8" w:space="0" w:color="C0C0C0"/>
              <w:bottom w:val="single" w:sz="4" w:space="0" w:color="C0C0C0"/>
            </w:tcBorders>
          </w:tcPr>
          <w:p w14:paraId="618D00A2"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795E1F44" w14:textId="77777777" w:rsidR="008A6EA2" w:rsidRPr="008A6EA2" w:rsidRDefault="008A6EA2" w:rsidP="008A6EA2">
            <w:pPr>
              <w:pStyle w:val="PropertiesKeep"/>
              <w:rPr>
                <w:noProof/>
                <w:sz w:val="16"/>
                <w:szCs w:val="16"/>
              </w:rPr>
            </w:pPr>
          </w:p>
          <w:p w14:paraId="2AE25A6E" w14:textId="77777777" w:rsidR="008A6EA2" w:rsidRPr="008A6EA2" w:rsidRDefault="008A6EA2" w:rsidP="008A6EA2">
            <w:pPr>
              <w:pStyle w:val="PropertiesKeep"/>
              <w:rPr>
                <w:noProof/>
                <w:sz w:val="16"/>
                <w:szCs w:val="16"/>
              </w:rPr>
            </w:pPr>
          </w:p>
          <w:p w14:paraId="48B40900" w14:textId="77777777" w:rsidR="008A6EA2" w:rsidRPr="00801EA4" w:rsidRDefault="008A6EA2" w:rsidP="003320A0">
            <w:pPr>
              <w:pStyle w:val="PropertiesKeep"/>
              <w:rPr>
                <w:noProof/>
                <w:sz w:val="16"/>
                <w:szCs w:val="16"/>
              </w:rPr>
            </w:pPr>
          </w:p>
        </w:tc>
      </w:tr>
    </w:tbl>
    <w:p w14:paraId="0C4AA416" w14:textId="77777777" w:rsidR="008A6EA2" w:rsidRPr="004C6CAC" w:rsidRDefault="008A6EA2" w:rsidP="008A6EA2">
      <w:pPr>
        <w:pStyle w:val="Paragraph"/>
        <w:spacing w:before="0" w:after="0" w:line="240" w:lineRule="auto"/>
        <w:rPr>
          <w:noProof/>
          <w:sz w:val="8"/>
          <w:szCs w:val="8"/>
          <w:lang w:val="en-US"/>
        </w:rPr>
      </w:pPr>
    </w:p>
    <w:p w14:paraId="26858DDA"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268B5DE3"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6C9F9DF6" w14:textId="77777777" w:rsidR="008A6EA2" w:rsidRPr="00801EA4" w:rsidRDefault="008A6EA2" w:rsidP="008A6EA2">
            <w:pPr>
              <w:pStyle w:val="RequirementHeader"/>
              <w:rPr>
                <w:b w:val="0"/>
                <w:noProof/>
              </w:rPr>
            </w:pPr>
            <w:r w:rsidRPr="00801EA4">
              <w:rPr>
                <w:noProof/>
              </w:rPr>
              <w:t>[</w:t>
            </w:r>
            <w:r>
              <w:rPr>
                <w:noProof/>
              </w:rPr>
              <w:t>SE:FL:FEA:0306</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427BE84B" w14:textId="77777777" w:rsidR="008A6EA2" w:rsidRPr="00801EA4" w:rsidRDefault="008A6EA2" w:rsidP="008A6EA2">
            <w:pPr>
              <w:pStyle w:val="RequirementHeader"/>
              <w:rPr>
                <w:noProof/>
              </w:rPr>
            </w:pPr>
            <w:r>
              <w:rPr>
                <w:noProof/>
              </w:rPr>
              <w:t>Mechanische Außen-Abmessungen Anzeiger</w:t>
            </w:r>
            <w:r w:rsidRPr="00801EA4">
              <w:rPr>
                <w:noProof/>
              </w:rPr>
              <w:t xml:space="preserve"> </w:t>
            </w:r>
          </w:p>
        </w:tc>
      </w:tr>
      <w:tr w:rsidR="008A6EA2" w:rsidRPr="00801EA4" w14:paraId="7978D4E5"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4B9DA2BC" w14:textId="77777777" w:rsidR="008A6EA2" w:rsidRPr="00801EA4" w:rsidRDefault="008A6EA2" w:rsidP="008A6EA2">
            <w:pPr>
              <w:pStyle w:val="RequirementText"/>
              <w:rPr>
                <w:noProof/>
              </w:rPr>
            </w:pPr>
            <w:r>
              <w:rPr>
                <w:noProof/>
              </w:rPr>
              <w:t>Das Gehäuse des Anzeigers darf höchstens 530 mm x 525 mm x 210 mm (BxHxT) groß sein.</w:t>
            </w:r>
          </w:p>
        </w:tc>
      </w:tr>
      <w:tr w:rsidR="008A6EA2" w:rsidRPr="00801EA4" w14:paraId="16C6F5DF" w14:textId="77777777" w:rsidTr="003320A0">
        <w:trPr>
          <w:cantSplit/>
        </w:trPr>
        <w:tc>
          <w:tcPr>
            <w:tcW w:w="2117" w:type="dxa"/>
            <w:tcBorders>
              <w:top w:val="single" w:sz="4" w:space="0" w:color="C0C0C0"/>
              <w:left w:val="single" w:sz="8" w:space="0" w:color="C0C0C0"/>
            </w:tcBorders>
          </w:tcPr>
          <w:p w14:paraId="2B8C43CA"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3F1153C1" w14:textId="77777777" w:rsidR="008A6EA2" w:rsidRPr="00801EA4" w:rsidRDefault="008A6EA2" w:rsidP="008A6EA2">
            <w:pPr>
              <w:pStyle w:val="PropertiesKeep"/>
              <w:rPr>
                <w:noProof/>
                <w:sz w:val="16"/>
                <w:szCs w:val="16"/>
              </w:rPr>
            </w:pPr>
            <w:r w:rsidRPr="008A6EA2">
              <w:rPr>
                <w:noProof/>
                <w:sz w:val="16"/>
                <w:szCs w:val="16"/>
              </w:rPr>
              <w:t>RAILED:FL:04, iANZ:FL:FEA:0004</w:t>
            </w:r>
          </w:p>
        </w:tc>
      </w:tr>
      <w:tr w:rsidR="008A6EA2" w:rsidRPr="00801EA4" w14:paraId="47357E32" w14:textId="77777777" w:rsidTr="003320A0">
        <w:trPr>
          <w:cantSplit/>
        </w:trPr>
        <w:tc>
          <w:tcPr>
            <w:tcW w:w="2117" w:type="dxa"/>
            <w:tcBorders>
              <w:left w:val="single" w:sz="8" w:space="0" w:color="C0C0C0"/>
            </w:tcBorders>
          </w:tcPr>
          <w:p w14:paraId="69D32EEC"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65BBF570"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76C3C47E" w14:textId="77777777" w:rsidR="008A6EA2" w:rsidRPr="00801EA4" w:rsidRDefault="008A6EA2" w:rsidP="003320A0">
            <w:pPr>
              <w:pStyle w:val="PropertiesKeep"/>
              <w:rPr>
                <w:noProof/>
                <w:sz w:val="16"/>
                <w:szCs w:val="16"/>
              </w:rPr>
            </w:pPr>
          </w:p>
        </w:tc>
        <w:tc>
          <w:tcPr>
            <w:tcW w:w="1781" w:type="dxa"/>
          </w:tcPr>
          <w:p w14:paraId="4F560AD0"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32E99CEA" w14:textId="77777777" w:rsidR="008A6EA2" w:rsidRPr="00801EA4" w:rsidRDefault="008A6EA2" w:rsidP="008A6EA2">
            <w:pPr>
              <w:pStyle w:val="PropertiesKeep"/>
              <w:rPr>
                <w:noProof/>
                <w:sz w:val="16"/>
                <w:szCs w:val="16"/>
              </w:rPr>
            </w:pPr>
            <w:r w:rsidRPr="008A6EA2">
              <w:rPr>
                <w:noProof/>
                <w:sz w:val="16"/>
                <w:szCs w:val="16"/>
              </w:rPr>
              <w:t>iAnzeiger</w:t>
            </w:r>
          </w:p>
        </w:tc>
      </w:tr>
      <w:tr w:rsidR="008A6EA2" w:rsidRPr="00801EA4" w14:paraId="47B120B2" w14:textId="77777777" w:rsidTr="003320A0">
        <w:trPr>
          <w:cantSplit/>
        </w:trPr>
        <w:tc>
          <w:tcPr>
            <w:tcW w:w="2117" w:type="dxa"/>
            <w:tcBorders>
              <w:left w:val="single" w:sz="8" w:space="0" w:color="C0C0C0"/>
            </w:tcBorders>
          </w:tcPr>
          <w:p w14:paraId="6A371F0D"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5FAF1C39" w14:textId="77777777" w:rsidR="008A6EA2" w:rsidRPr="00801EA4" w:rsidRDefault="008A6EA2" w:rsidP="008A6EA2">
            <w:pPr>
              <w:pStyle w:val="PropertiesKeep"/>
              <w:rPr>
                <w:noProof/>
                <w:sz w:val="16"/>
                <w:szCs w:val="16"/>
              </w:rPr>
            </w:pPr>
            <w:r w:rsidRPr="008A6EA2">
              <w:rPr>
                <w:noProof/>
                <w:sz w:val="16"/>
                <w:szCs w:val="16"/>
              </w:rPr>
              <w:t>iAnzeiger 2.0</w:t>
            </w:r>
          </w:p>
        </w:tc>
        <w:tc>
          <w:tcPr>
            <w:tcW w:w="284" w:type="dxa"/>
          </w:tcPr>
          <w:p w14:paraId="5BDAA320" w14:textId="77777777" w:rsidR="008A6EA2" w:rsidRPr="00801EA4" w:rsidRDefault="008A6EA2" w:rsidP="003320A0">
            <w:pPr>
              <w:pStyle w:val="PropertiesKeep"/>
              <w:rPr>
                <w:noProof/>
                <w:sz w:val="16"/>
                <w:szCs w:val="16"/>
              </w:rPr>
            </w:pPr>
          </w:p>
        </w:tc>
        <w:tc>
          <w:tcPr>
            <w:tcW w:w="1781" w:type="dxa"/>
          </w:tcPr>
          <w:p w14:paraId="6DB0FC75"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39D1FBAE" w14:textId="7EFD284B" w:rsidR="008A6EA2" w:rsidRPr="00801EA4" w:rsidRDefault="008A6EA2" w:rsidP="008A6EA2">
            <w:pPr>
              <w:pStyle w:val="PropertiesKeep"/>
              <w:rPr>
                <w:noProof/>
                <w:sz w:val="16"/>
                <w:szCs w:val="16"/>
              </w:rPr>
            </w:pPr>
            <w:r w:rsidRPr="008A6EA2">
              <w:rPr>
                <w:noProof/>
                <w:sz w:val="16"/>
                <w:szCs w:val="16"/>
              </w:rPr>
              <w:t xml:space="preserve">Für iANZ:FL:FEA:0004 siehe </w:t>
            </w:r>
            <w:r w:rsidRPr="008A6EA2">
              <w:rPr>
                <w:noProof/>
                <w:sz w:val="16"/>
                <w:szCs w:val="16"/>
              </w:rPr>
              <w:fldChar w:fldCharType="begin"/>
            </w:r>
            <w:r w:rsidRPr="008A6EA2">
              <w:rPr>
                <w:noProof/>
                <w:sz w:val="16"/>
                <w:szCs w:val="16"/>
              </w:rPr>
              <w:instrText xml:space="preserve"> REF WEXP_REF_SPEZ_FL_IANZEIGER\h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[R27]</w:t>
            </w:r>
            <w:r w:rsidRPr="008A6EA2">
              <w:rPr>
                <w:noProof/>
                <w:sz w:val="16"/>
                <w:szCs w:val="16"/>
              </w:rPr>
              <w:fldChar w:fldCharType="end"/>
            </w:r>
          </w:p>
        </w:tc>
      </w:tr>
      <w:tr w:rsidR="008A6EA2" w:rsidRPr="00801EA4" w14:paraId="21BF5C81" w14:textId="77777777" w:rsidTr="003320A0">
        <w:trPr>
          <w:cantSplit/>
        </w:trPr>
        <w:tc>
          <w:tcPr>
            <w:tcW w:w="2117" w:type="dxa"/>
            <w:tcBorders>
              <w:left w:val="single" w:sz="8" w:space="0" w:color="C0C0C0"/>
            </w:tcBorders>
          </w:tcPr>
          <w:p w14:paraId="71402860"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4559D14D"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330C3613" w14:textId="77777777" w:rsidTr="003320A0">
        <w:trPr>
          <w:cantSplit/>
        </w:trPr>
        <w:tc>
          <w:tcPr>
            <w:tcW w:w="2117" w:type="dxa"/>
            <w:tcBorders>
              <w:top w:val="single" w:sz="4" w:space="0" w:color="C0C0C0"/>
              <w:left w:val="single" w:sz="8" w:space="0" w:color="C0C0C0"/>
              <w:bottom w:val="single" w:sz="4" w:space="0" w:color="C0C0C0"/>
            </w:tcBorders>
          </w:tcPr>
          <w:p w14:paraId="454C790F"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21CD1722" w14:textId="77777777" w:rsidR="008A6EA2" w:rsidRPr="008A6EA2" w:rsidRDefault="008A6EA2" w:rsidP="008A6EA2">
            <w:pPr>
              <w:pStyle w:val="PropertiesKeep"/>
              <w:rPr>
                <w:noProof/>
                <w:sz w:val="16"/>
                <w:szCs w:val="16"/>
              </w:rPr>
            </w:pPr>
            <w:r w:rsidRPr="008A6EA2">
              <w:rPr>
                <w:noProof/>
                <w:sz w:val="16"/>
                <w:szCs w:val="16"/>
              </w:rPr>
              <w:t xml:space="preserve">Hinweis 1: Im Falle von Abweichungen ist dies mit dem Produktmanagement abzuklären. </w:t>
            </w:r>
          </w:p>
          <w:p w14:paraId="53FD2F4B" w14:textId="77777777" w:rsidR="008A6EA2" w:rsidRPr="00801EA4" w:rsidRDefault="008A6EA2" w:rsidP="008A6EA2">
            <w:pPr>
              <w:pStyle w:val="PropertiesKeep"/>
              <w:rPr>
                <w:noProof/>
                <w:sz w:val="16"/>
                <w:szCs w:val="16"/>
              </w:rPr>
            </w:pPr>
            <w:r w:rsidRPr="008A6EA2">
              <w:rPr>
                <w:noProof/>
                <w:sz w:val="16"/>
                <w:szCs w:val="16"/>
              </w:rPr>
              <w:t>Hinweis 2: Das Gehäuse soll ein möglichst kleines Volumen haben (Tiefe!)</w:t>
            </w:r>
          </w:p>
        </w:tc>
      </w:tr>
    </w:tbl>
    <w:p w14:paraId="76834AF8" w14:textId="77777777" w:rsidR="008A6EA2" w:rsidRPr="004C6CAC" w:rsidRDefault="008A6EA2" w:rsidP="008A6EA2">
      <w:pPr>
        <w:pStyle w:val="Paragraph"/>
        <w:spacing w:before="0" w:after="0" w:line="240" w:lineRule="auto"/>
        <w:rPr>
          <w:noProof/>
          <w:sz w:val="8"/>
          <w:szCs w:val="8"/>
          <w:lang w:val="en-US"/>
        </w:rPr>
      </w:pPr>
    </w:p>
    <w:p w14:paraId="25E004A8"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6DAB4E4A"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1E1F5E8D" w14:textId="77777777" w:rsidR="008A6EA2" w:rsidRPr="00801EA4" w:rsidRDefault="008A6EA2" w:rsidP="008A6EA2">
            <w:pPr>
              <w:pStyle w:val="RequirementHeader"/>
              <w:rPr>
                <w:b w:val="0"/>
                <w:noProof/>
              </w:rPr>
            </w:pPr>
            <w:r w:rsidRPr="00801EA4">
              <w:rPr>
                <w:noProof/>
              </w:rPr>
              <w:t>[</w:t>
            </w:r>
            <w:r>
              <w:rPr>
                <w:noProof/>
              </w:rPr>
              <w:t>SE:FL:FEA:0307</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347AFF92" w14:textId="77777777" w:rsidR="008A6EA2" w:rsidRPr="00801EA4" w:rsidRDefault="008A6EA2" w:rsidP="008A6EA2">
            <w:pPr>
              <w:pStyle w:val="RequirementHeader"/>
              <w:rPr>
                <w:noProof/>
              </w:rPr>
            </w:pPr>
            <w:r>
              <w:rPr>
                <w:noProof/>
              </w:rPr>
              <w:t>Maximales Bruttogewicht 210mm Lichtpunkt</w:t>
            </w:r>
            <w:r w:rsidRPr="00801EA4">
              <w:rPr>
                <w:noProof/>
              </w:rPr>
              <w:t xml:space="preserve"> </w:t>
            </w:r>
          </w:p>
        </w:tc>
      </w:tr>
      <w:tr w:rsidR="008A6EA2" w:rsidRPr="00801EA4" w14:paraId="4C59566D"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5FE76D4F" w14:textId="77777777" w:rsidR="008A6EA2" w:rsidRPr="00801EA4" w:rsidRDefault="008A6EA2" w:rsidP="008A6EA2">
            <w:pPr>
              <w:pStyle w:val="RequirementText"/>
              <w:rPr>
                <w:noProof/>
              </w:rPr>
            </w:pPr>
            <w:r>
              <w:rPr>
                <w:noProof/>
              </w:rPr>
              <w:t>Das maximale Bruttogewicht muss weniger als 3,7 kg betragen.</w:t>
            </w:r>
          </w:p>
        </w:tc>
      </w:tr>
      <w:tr w:rsidR="008A6EA2" w:rsidRPr="00801EA4" w14:paraId="61635E2B" w14:textId="77777777" w:rsidTr="003320A0">
        <w:trPr>
          <w:cantSplit/>
        </w:trPr>
        <w:tc>
          <w:tcPr>
            <w:tcW w:w="2117" w:type="dxa"/>
            <w:tcBorders>
              <w:top w:val="single" w:sz="4" w:space="0" w:color="C0C0C0"/>
              <w:left w:val="single" w:sz="8" w:space="0" w:color="C0C0C0"/>
            </w:tcBorders>
          </w:tcPr>
          <w:p w14:paraId="1A556E90"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5A7F516B" w14:textId="77777777" w:rsidR="008A6EA2" w:rsidRPr="00801EA4" w:rsidRDefault="008A6EA2" w:rsidP="008A6EA2">
            <w:pPr>
              <w:pStyle w:val="PropertiesKeep"/>
              <w:rPr>
                <w:noProof/>
                <w:sz w:val="16"/>
                <w:szCs w:val="16"/>
              </w:rPr>
            </w:pPr>
            <w:r w:rsidRPr="008A6EA2">
              <w:rPr>
                <w:noProof/>
                <w:sz w:val="16"/>
                <w:szCs w:val="16"/>
              </w:rPr>
              <w:t>new</w:t>
            </w:r>
          </w:p>
        </w:tc>
      </w:tr>
      <w:tr w:rsidR="008A6EA2" w:rsidRPr="00801EA4" w14:paraId="1B7C8EE8" w14:textId="77777777" w:rsidTr="003320A0">
        <w:trPr>
          <w:cantSplit/>
        </w:trPr>
        <w:tc>
          <w:tcPr>
            <w:tcW w:w="2117" w:type="dxa"/>
            <w:tcBorders>
              <w:left w:val="single" w:sz="8" w:space="0" w:color="C0C0C0"/>
            </w:tcBorders>
          </w:tcPr>
          <w:p w14:paraId="3C2091D4"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488755AC"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0AEE714B" w14:textId="77777777" w:rsidR="008A6EA2" w:rsidRPr="00801EA4" w:rsidRDefault="008A6EA2" w:rsidP="003320A0">
            <w:pPr>
              <w:pStyle w:val="PropertiesKeep"/>
              <w:rPr>
                <w:noProof/>
                <w:sz w:val="16"/>
                <w:szCs w:val="16"/>
              </w:rPr>
            </w:pPr>
          </w:p>
        </w:tc>
        <w:tc>
          <w:tcPr>
            <w:tcW w:w="1781" w:type="dxa"/>
          </w:tcPr>
          <w:p w14:paraId="787CFA7F"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6DA2D970"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72EBD786" w14:textId="77777777" w:rsidTr="003320A0">
        <w:trPr>
          <w:cantSplit/>
        </w:trPr>
        <w:tc>
          <w:tcPr>
            <w:tcW w:w="2117" w:type="dxa"/>
            <w:tcBorders>
              <w:left w:val="single" w:sz="8" w:space="0" w:color="C0C0C0"/>
            </w:tcBorders>
          </w:tcPr>
          <w:p w14:paraId="14831F71"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0559FEA2"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688A3263" w14:textId="77777777" w:rsidR="008A6EA2" w:rsidRPr="00801EA4" w:rsidRDefault="008A6EA2" w:rsidP="003320A0">
            <w:pPr>
              <w:pStyle w:val="PropertiesKeep"/>
              <w:rPr>
                <w:noProof/>
                <w:sz w:val="16"/>
                <w:szCs w:val="16"/>
              </w:rPr>
            </w:pPr>
          </w:p>
        </w:tc>
        <w:tc>
          <w:tcPr>
            <w:tcW w:w="1781" w:type="dxa"/>
          </w:tcPr>
          <w:p w14:paraId="18BC003F"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7F622329" w14:textId="77777777" w:rsidR="008A6EA2" w:rsidRPr="00801EA4" w:rsidRDefault="008A6EA2" w:rsidP="008A6EA2">
            <w:pPr>
              <w:pStyle w:val="PropertiesKeep"/>
              <w:rPr>
                <w:noProof/>
                <w:sz w:val="16"/>
                <w:szCs w:val="16"/>
              </w:rPr>
            </w:pPr>
            <w:r w:rsidRPr="008A6EA2">
              <w:rPr>
                <w:noProof/>
                <w:sz w:val="16"/>
                <w:szCs w:val="16"/>
              </w:rPr>
              <w:t>LH-SIG-36</w:t>
            </w:r>
          </w:p>
        </w:tc>
      </w:tr>
      <w:tr w:rsidR="008A6EA2" w:rsidRPr="00801EA4" w14:paraId="00B7A760" w14:textId="77777777" w:rsidTr="003320A0">
        <w:trPr>
          <w:cantSplit/>
        </w:trPr>
        <w:tc>
          <w:tcPr>
            <w:tcW w:w="2117" w:type="dxa"/>
            <w:tcBorders>
              <w:left w:val="single" w:sz="8" w:space="0" w:color="C0C0C0"/>
            </w:tcBorders>
          </w:tcPr>
          <w:p w14:paraId="5CB824CB"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1F6855FE"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7B41BD8C" w14:textId="77777777" w:rsidTr="003320A0">
        <w:trPr>
          <w:cantSplit/>
        </w:trPr>
        <w:tc>
          <w:tcPr>
            <w:tcW w:w="2117" w:type="dxa"/>
            <w:tcBorders>
              <w:top w:val="single" w:sz="4" w:space="0" w:color="C0C0C0"/>
              <w:left w:val="single" w:sz="8" w:space="0" w:color="C0C0C0"/>
              <w:bottom w:val="single" w:sz="4" w:space="0" w:color="C0C0C0"/>
            </w:tcBorders>
          </w:tcPr>
          <w:p w14:paraId="209CC6E6"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398721CD" w14:textId="77777777" w:rsidR="008A6EA2" w:rsidRPr="008A6EA2" w:rsidRDefault="008A6EA2" w:rsidP="008A6EA2">
            <w:pPr>
              <w:pStyle w:val="PropertiesKeep"/>
              <w:rPr>
                <w:noProof/>
                <w:sz w:val="16"/>
                <w:szCs w:val="16"/>
              </w:rPr>
            </w:pPr>
            <w:r w:rsidRPr="008A6EA2">
              <w:rPr>
                <w:noProof/>
                <w:sz w:val="16"/>
                <w:szCs w:val="16"/>
              </w:rPr>
              <w:t>Um die Handhabung und Wartung zu erleichtern, ist weniger Gewicht besser.</w:t>
            </w:r>
          </w:p>
          <w:p w14:paraId="102875F4" w14:textId="77777777" w:rsidR="008A6EA2" w:rsidRPr="00801EA4" w:rsidRDefault="008A6EA2" w:rsidP="003320A0">
            <w:pPr>
              <w:pStyle w:val="PropertiesKeep"/>
              <w:rPr>
                <w:noProof/>
                <w:sz w:val="16"/>
                <w:szCs w:val="16"/>
              </w:rPr>
            </w:pPr>
          </w:p>
        </w:tc>
      </w:tr>
    </w:tbl>
    <w:p w14:paraId="24118EA2" w14:textId="77777777" w:rsidR="008A6EA2" w:rsidRPr="004C6CAC" w:rsidRDefault="008A6EA2" w:rsidP="008A6EA2">
      <w:pPr>
        <w:pStyle w:val="Paragraph"/>
        <w:spacing w:before="0" w:after="0" w:line="240" w:lineRule="auto"/>
        <w:rPr>
          <w:noProof/>
          <w:sz w:val="8"/>
          <w:szCs w:val="8"/>
          <w:lang w:val="en-US"/>
        </w:rPr>
      </w:pPr>
    </w:p>
    <w:p w14:paraId="5099B08C"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5159646E"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3316C094" w14:textId="77777777" w:rsidR="008A6EA2" w:rsidRPr="00801EA4" w:rsidRDefault="008A6EA2" w:rsidP="008A6EA2">
            <w:pPr>
              <w:pStyle w:val="RequirementHeader"/>
              <w:rPr>
                <w:b w:val="0"/>
                <w:noProof/>
              </w:rPr>
            </w:pPr>
            <w:r w:rsidRPr="00801EA4">
              <w:rPr>
                <w:noProof/>
              </w:rPr>
              <w:t>[</w:t>
            </w:r>
            <w:r>
              <w:rPr>
                <w:noProof/>
              </w:rPr>
              <w:t>SE:FL:FEA:0308</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0AE6BFD1" w14:textId="77777777" w:rsidR="008A6EA2" w:rsidRPr="00801EA4" w:rsidRDefault="008A6EA2" w:rsidP="008A6EA2">
            <w:pPr>
              <w:pStyle w:val="RequirementHeader"/>
              <w:rPr>
                <w:noProof/>
              </w:rPr>
            </w:pPr>
            <w:r>
              <w:rPr>
                <w:noProof/>
              </w:rPr>
              <w:t>Maximales Bruttogewicht 160mm Lichtpunkt</w:t>
            </w:r>
            <w:r w:rsidRPr="00801EA4">
              <w:rPr>
                <w:noProof/>
              </w:rPr>
              <w:t xml:space="preserve"> </w:t>
            </w:r>
          </w:p>
        </w:tc>
      </w:tr>
      <w:tr w:rsidR="008A6EA2" w:rsidRPr="00801EA4" w14:paraId="4A60A48A"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6D6EAFF1" w14:textId="77777777" w:rsidR="008A6EA2" w:rsidRPr="00801EA4" w:rsidRDefault="008A6EA2" w:rsidP="008A6EA2">
            <w:pPr>
              <w:pStyle w:val="RequirementText"/>
              <w:rPr>
                <w:noProof/>
              </w:rPr>
            </w:pPr>
            <w:r>
              <w:rPr>
                <w:noProof/>
              </w:rPr>
              <w:t>Das maximale Bruttogewicht muss weniger als 3 kg betragen.</w:t>
            </w:r>
          </w:p>
        </w:tc>
      </w:tr>
      <w:tr w:rsidR="008A6EA2" w:rsidRPr="00801EA4" w14:paraId="75A36677" w14:textId="77777777" w:rsidTr="003320A0">
        <w:trPr>
          <w:cantSplit/>
        </w:trPr>
        <w:tc>
          <w:tcPr>
            <w:tcW w:w="2117" w:type="dxa"/>
            <w:tcBorders>
              <w:top w:val="single" w:sz="4" w:space="0" w:color="C0C0C0"/>
              <w:left w:val="single" w:sz="8" w:space="0" w:color="C0C0C0"/>
            </w:tcBorders>
          </w:tcPr>
          <w:p w14:paraId="789522DD"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0C67653C" w14:textId="77777777" w:rsidR="008A6EA2" w:rsidRPr="00801EA4" w:rsidRDefault="008A6EA2" w:rsidP="008A6EA2">
            <w:pPr>
              <w:pStyle w:val="PropertiesKeep"/>
              <w:rPr>
                <w:noProof/>
                <w:sz w:val="16"/>
                <w:szCs w:val="16"/>
              </w:rPr>
            </w:pPr>
            <w:r w:rsidRPr="008A6EA2">
              <w:rPr>
                <w:noProof/>
                <w:sz w:val="16"/>
                <w:szCs w:val="16"/>
              </w:rPr>
              <w:t>new</w:t>
            </w:r>
          </w:p>
        </w:tc>
      </w:tr>
      <w:tr w:rsidR="008A6EA2" w:rsidRPr="00801EA4" w14:paraId="38CA3878" w14:textId="77777777" w:rsidTr="003320A0">
        <w:trPr>
          <w:cantSplit/>
        </w:trPr>
        <w:tc>
          <w:tcPr>
            <w:tcW w:w="2117" w:type="dxa"/>
            <w:tcBorders>
              <w:left w:val="single" w:sz="8" w:space="0" w:color="C0C0C0"/>
            </w:tcBorders>
          </w:tcPr>
          <w:p w14:paraId="189EE1DD"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224B8DDD"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478E2210" w14:textId="77777777" w:rsidR="008A6EA2" w:rsidRPr="00801EA4" w:rsidRDefault="008A6EA2" w:rsidP="003320A0">
            <w:pPr>
              <w:pStyle w:val="PropertiesKeep"/>
              <w:rPr>
                <w:noProof/>
                <w:sz w:val="16"/>
                <w:szCs w:val="16"/>
              </w:rPr>
            </w:pPr>
          </w:p>
        </w:tc>
        <w:tc>
          <w:tcPr>
            <w:tcW w:w="1781" w:type="dxa"/>
          </w:tcPr>
          <w:p w14:paraId="32BDA44B"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30549AFA"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7883C5BD" w14:textId="77777777" w:rsidTr="003320A0">
        <w:trPr>
          <w:cantSplit/>
        </w:trPr>
        <w:tc>
          <w:tcPr>
            <w:tcW w:w="2117" w:type="dxa"/>
            <w:tcBorders>
              <w:left w:val="single" w:sz="8" w:space="0" w:color="C0C0C0"/>
            </w:tcBorders>
          </w:tcPr>
          <w:p w14:paraId="40E530A8"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33886770"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12F4F554" w14:textId="77777777" w:rsidR="008A6EA2" w:rsidRPr="00801EA4" w:rsidRDefault="008A6EA2" w:rsidP="003320A0">
            <w:pPr>
              <w:pStyle w:val="PropertiesKeep"/>
              <w:rPr>
                <w:noProof/>
                <w:sz w:val="16"/>
                <w:szCs w:val="16"/>
              </w:rPr>
            </w:pPr>
          </w:p>
        </w:tc>
        <w:tc>
          <w:tcPr>
            <w:tcW w:w="1781" w:type="dxa"/>
          </w:tcPr>
          <w:p w14:paraId="5A744F7C"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3B1A3C30"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70B3989D" w14:textId="77777777" w:rsidTr="003320A0">
        <w:trPr>
          <w:cantSplit/>
        </w:trPr>
        <w:tc>
          <w:tcPr>
            <w:tcW w:w="2117" w:type="dxa"/>
            <w:tcBorders>
              <w:left w:val="single" w:sz="8" w:space="0" w:color="C0C0C0"/>
            </w:tcBorders>
          </w:tcPr>
          <w:p w14:paraId="7245EEB9"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7FE43434" w14:textId="77777777" w:rsidR="008A6EA2" w:rsidRPr="00801EA4" w:rsidRDefault="008A6EA2" w:rsidP="008A6EA2">
            <w:pPr>
              <w:pStyle w:val="PropertiesKeep"/>
              <w:rPr>
                <w:noProof/>
                <w:sz w:val="16"/>
                <w:szCs w:val="16"/>
              </w:rPr>
            </w:pPr>
            <w:r w:rsidRPr="008A6EA2">
              <w:rPr>
                <w:noProof/>
                <w:sz w:val="16"/>
                <w:szCs w:val="16"/>
              </w:rPr>
              <w:t>SBB, BLS, MAV, GySEV</w:t>
            </w:r>
          </w:p>
        </w:tc>
      </w:tr>
      <w:tr w:rsidR="008A6EA2" w:rsidRPr="00801EA4" w14:paraId="4A8F40B0" w14:textId="77777777" w:rsidTr="003320A0">
        <w:trPr>
          <w:cantSplit/>
        </w:trPr>
        <w:tc>
          <w:tcPr>
            <w:tcW w:w="2117" w:type="dxa"/>
            <w:tcBorders>
              <w:top w:val="single" w:sz="4" w:space="0" w:color="C0C0C0"/>
              <w:left w:val="single" w:sz="8" w:space="0" w:color="C0C0C0"/>
              <w:bottom w:val="single" w:sz="4" w:space="0" w:color="C0C0C0"/>
            </w:tcBorders>
          </w:tcPr>
          <w:p w14:paraId="34F2A444"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5B948776" w14:textId="77777777" w:rsidR="008A6EA2" w:rsidRPr="008A6EA2" w:rsidRDefault="008A6EA2" w:rsidP="008A6EA2">
            <w:pPr>
              <w:pStyle w:val="PropertiesKeep"/>
              <w:rPr>
                <w:noProof/>
                <w:sz w:val="16"/>
                <w:szCs w:val="16"/>
              </w:rPr>
            </w:pPr>
            <w:r w:rsidRPr="008A6EA2">
              <w:rPr>
                <w:noProof/>
                <w:sz w:val="16"/>
                <w:szCs w:val="16"/>
              </w:rPr>
              <w:t>Um die Handhabung und Wartung zu erleichtern, ist weniger Gewicht besser.</w:t>
            </w:r>
          </w:p>
          <w:p w14:paraId="6C1DB3FF" w14:textId="124AEDE7" w:rsidR="008A6EA2" w:rsidRPr="00801EA4" w:rsidRDefault="008A6EA2" w:rsidP="008A6EA2">
            <w:pPr>
              <w:pStyle w:val="PropertiesKeep"/>
              <w:rPr>
                <w:noProof/>
                <w:sz w:val="16"/>
                <w:szCs w:val="16"/>
              </w:rPr>
            </w:pPr>
            <w:r w:rsidRPr="008A6EA2">
              <w:rPr>
                <w:noProof/>
                <w:sz w:val="16"/>
                <w:szCs w:val="16"/>
              </w:rPr>
              <w:t>Es gibt keine Definition durch LH-SIG ÖBB</w:t>
            </w:r>
            <w:r w:rsidRPr="008A6EA2">
              <w:rPr>
                <w:noProof/>
                <w:sz w:val="16"/>
                <w:szCs w:val="16"/>
              </w:rPr>
              <w:fldChar w:fldCharType="begin"/>
            </w:r>
            <w:r w:rsidRPr="008A6EA2">
              <w:rPr>
                <w:noProof/>
                <w:sz w:val="16"/>
                <w:szCs w:val="16"/>
              </w:rPr>
              <w:instrText xml:space="preserve"> REF WEXP_REF_LH_LEDSIG\h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[R25]</w:t>
            </w:r>
            <w:r w:rsidRPr="008A6EA2">
              <w:rPr>
                <w:noProof/>
                <w:sz w:val="16"/>
                <w:szCs w:val="16"/>
              </w:rPr>
              <w:fldChar w:fldCharType="end"/>
            </w:r>
            <w:r w:rsidRPr="008A6EA2">
              <w:rPr>
                <w:noProof/>
                <w:sz w:val="16"/>
                <w:szCs w:val="16"/>
              </w:rPr>
              <w:t>.</w:t>
            </w:r>
          </w:p>
        </w:tc>
      </w:tr>
    </w:tbl>
    <w:p w14:paraId="74B16DEF" w14:textId="77777777" w:rsidR="008A6EA2" w:rsidRPr="004C6CAC" w:rsidRDefault="008A6EA2" w:rsidP="008A6EA2">
      <w:pPr>
        <w:pStyle w:val="Paragraph"/>
        <w:spacing w:before="0" w:after="0" w:line="240" w:lineRule="auto"/>
        <w:rPr>
          <w:noProof/>
          <w:sz w:val="8"/>
          <w:szCs w:val="8"/>
          <w:lang w:val="en-US"/>
        </w:rPr>
      </w:pPr>
    </w:p>
    <w:p w14:paraId="55D36D66"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7A52DEDC"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2B18BA66" w14:textId="77777777" w:rsidR="008A6EA2" w:rsidRPr="00801EA4" w:rsidRDefault="008A6EA2" w:rsidP="008A6EA2">
            <w:pPr>
              <w:pStyle w:val="RequirementHeader"/>
              <w:rPr>
                <w:b w:val="0"/>
                <w:noProof/>
              </w:rPr>
            </w:pPr>
            <w:r w:rsidRPr="00801EA4">
              <w:rPr>
                <w:noProof/>
              </w:rPr>
              <w:t>[</w:t>
            </w:r>
            <w:r>
              <w:rPr>
                <w:noProof/>
              </w:rPr>
              <w:t>SE:FL:FEA:0309</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6EB39472" w14:textId="77777777" w:rsidR="008A6EA2" w:rsidRPr="00801EA4" w:rsidRDefault="008A6EA2" w:rsidP="008A6EA2">
            <w:pPr>
              <w:pStyle w:val="RequirementHeader"/>
              <w:rPr>
                <w:noProof/>
              </w:rPr>
            </w:pPr>
            <w:r>
              <w:rPr>
                <w:noProof/>
              </w:rPr>
              <w:t>Maximales Bruttogewicht 130mm Lichtpunkt</w:t>
            </w:r>
            <w:r w:rsidRPr="00801EA4">
              <w:rPr>
                <w:noProof/>
              </w:rPr>
              <w:t xml:space="preserve"> </w:t>
            </w:r>
          </w:p>
        </w:tc>
      </w:tr>
      <w:tr w:rsidR="008A6EA2" w:rsidRPr="00801EA4" w14:paraId="25B0E439"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583C8B17" w14:textId="77777777" w:rsidR="008A6EA2" w:rsidRPr="00801EA4" w:rsidRDefault="008A6EA2" w:rsidP="008A6EA2">
            <w:pPr>
              <w:pStyle w:val="RequirementText"/>
              <w:rPr>
                <w:noProof/>
              </w:rPr>
            </w:pPr>
            <w:r>
              <w:rPr>
                <w:noProof/>
              </w:rPr>
              <w:t>Das maximale Bruttogewicht muss weniger als 3,2 kg betragen.</w:t>
            </w:r>
          </w:p>
        </w:tc>
      </w:tr>
      <w:tr w:rsidR="008A6EA2" w:rsidRPr="00801EA4" w14:paraId="5126E74D" w14:textId="77777777" w:rsidTr="003320A0">
        <w:trPr>
          <w:cantSplit/>
        </w:trPr>
        <w:tc>
          <w:tcPr>
            <w:tcW w:w="2117" w:type="dxa"/>
            <w:tcBorders>
              <w:top w:val="single" w:sz="4" w:space="0" w:color="C0C0C0"/>
              <w:left w:val="single" w:sz="8" w:space="0" w:color="C0C0C0"/>
            </w:tcBorders>
          </w:tcPr>
          <w:p w14:paraId="0E3023A5"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67D4289C" w14:textId="77777777" w:rsidR="008A6EA2" w:rsidRPr="00801EA4" w:rsidRDefault="008A6EA2" w:rsidP="008A6EA2">
            <w:pPr>
              <w:pStyle w:val="PropertiesKeep"/>
              <w:rPr>
                <w:noProof/>
                <w:sz w:val="16"/>
                <w:szCs w:val="16"/>
              </w:rPr>
            </w:pPr>
            <w:r w:rsidRPr="008A6EA2">
              <w:rPr>
                <w:noProof/>
                <w:sz w:val="16"/>
                <w:szCs w:val="16"/>
              </w:rPr>
              <w:t>new</w:t>
            </w:r>
          </w:p>
        </w:tc>
      </w:tr>
      <w:tr w:rsidR="008A6EA2" w:rsidRPr="00801EA4" w14:paraId="1987C29F" w14:textId="77777777" w:rsidTr="003320A0">
        <w:trPr>
          <w:cantSplit/>
        </w:trPr>
        <w:tc>
          <w:tcPr>
            <w:tcW w:w="2117" w:type="dxa"/>
            <w:tcBorders>
              <w:left w:val="single" w:sz="8" w:space="0" w:color="C0C0C0"/>
            </w:tcBorders>
          </w:tcPr>
          <w:p w14:paraId="5C844DC3"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5AA8150B"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7D3C33B7" w14:textId="77777777" w:rsidR="008A6EA2" w:rsidRPr="00801EA4" w:rsidRDefault="008A6EA2" w:rsidP="003320A0">
            <w:pPr>
              <w:pStyle w:val="PropertiesKeep"/>
              <w:rPr>
                <w:noProof/>
                <w:sz w:val="16"/>
                <w:szCs w:val="16"/>
              </w:rPr>
            </w:pPr>
          </w:p>
        </w:tc>
        <w:tc>
          <w:tcPr>
            <w:tcW w:w="1781" w:type="dxa"/>
          </w:tcPr>
          <w:p w14:paraId="0998E2D4"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49428F7E"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1A280ED2" w14:textId="77777777" w:rsidTr="003320A0">
        <w:trPr>
          <w:cantSplit/>
        </w:trPr>
        <w:tc>
          <w:tcPr>
            <w:tcW w:w="2117" w:type="dxa"/>
            <w:tcBorders>
              <w:left w:val="single" w:sz="8" w:space="0" w:color="C0C0C0"/>
            </w:tcBorders>
          </w:tcPr>
          <w:p w14:paraId="08420C2E"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68D9FFF3"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0E3CF2CF" w14:textId="77777777" w:rsidR="008A6EA2" w:rsidRPr="00801EA4" w:rsidRDefault="008A6EA2" w:rsidP="003320A0">
            <w:pPr>
              <w:pStyle w:val="PropertiesKeep"/>
              <w:rPr>
                <w:noProof/>
                <w:sz w:val="16"/>
                <w:szCs w:val="16"/>
              </w:rPr>
            </w:pPr>
          </w:p>
        </w:tc>
        <w:tc>
          <w:tcPr>
            <w:tcW w:w="1781" w:type="dxa"/>
          </w:tcPr>
          <w:p w14:paraId="533BA765"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3291B060" w14:textId="77777777" w:rsidR="008A6EA2" w:rsidRPr="00801EA4" w:rsidRDefault="008A6EA2" w:rsidP="008A6EA2">
            <w:pPr>
              <w:pStyle w:val="PropertiesKeep"/>
              <w:rPr>
                <w:noProof/>
                <w:sz w:val="16"/>
                <w:szCs w:val="16"/>
              </w:rPr>
            </w:pPr>
            <w:r w:rsidRPr="008A6EA2">
              <w:rPr>
                <w:noProof/>
                <w:sz w:val="16"/>
                <w:szCs w:val="16"/>
              </w:rPr>
              <w:t>LH-SIG-36</w:t>
            </w:r>
          </w:p>
        </w:tc>
      </w:tr>
      <w:tr w:rsidR="008A6EA2" w:rsidRPr="00801EA4" w14:paraId="06C91246" w14:textId="77777777" w:rsidTr="003320A0">
        <w:trPr>
          <w:cantSplit/>
        </w:trPr>
        <w:tc>
          <w:tcPr>
            <w:tcW w:w="2117" w:type="dxa"/>
            <w:tcBorders>
              <w:left w:val="single" w:sz="8" w:space="0" w:color="C0C0C0"/>
            </w:tcBorders>
          </w:tcPr>
          <w:p w14:paraId="0DCD4DC2"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182CB930"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17CF9891" w14:textId="77777777" w:rsidTr="003320A0">
        <w:trPr>
          <w:cantSplit/>
        </w:trPr>
        <w:tc>
          <w:tcPr>
            <w:tcW w:w="2117" w:type="dxa"/>
            <w:tcBorders>
              <w:top w:val="single" w:sz="4" w:space="0" w:color="C0C0C0"/>
              <w:left w:val="single" w:sz="8" w:space="0" w:color="C0C0C0"/>
              <w:bottom w:val="single" w:sz="4" w:space="0" w:color="C0C0C0"/>
            </w:tcBorders>
          </w:tcPr>
          <w:p w14:paraId="6ACEC4DE"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196376C1" w14:textId="77777777" w:rsidR="008A6EA2" w:rsidRPr="00801EA4" w:rsidRDefault="008A6EA2" w:rsidP="008A6EA2">
            <w:pPr>
              <w:pStyle w:val="PropertiesKeep"/>
              <w:rPr>
                <w:noProof/>
                <w:sz w:val="16"/>
                <w:szCs w:val="16"/>
              </w:rPr>
            </w:pPr>
            <w:r w:rsidRPr="008A6EA2">
              <w:rPr>
                <w:noProof/>
                <w:sz w:val="16"/>
                <w:szCs w:val="16"/>
              </w:rPr>
              <w:t>Um die Handhabung und Wartung zu erleichtern, ist weniger Gewicht besser.</w:t>
            </w:r>
          </w:p>
        </w:tc>
      </w:tr>
    </w:tbl>
    <w:p w14:paraId="121CACF9" w14:textId="77777777" w:rsidR="008A6EA2" w:rsidRPr="004C6CAC" w:rsidRDefault="008A6EA2" w:rsidP="008A6EA2">
      <w:pPr>
        <w:pStyle w:val="Paragraph"/>
        <w:spacing w:before="0" w:after="0" w:line="240" w:lineRule="auto"/>
        <w:rPr>
          <w:noProof/>
          <w:sz w:val="8"/>
          <w:szCs w:val="8"/>
          <w:lang w:val="en-US"/>
        </w:rPr>
      </w:pPr>
    </w:p>
    <w:p w14:paraId="71248C12"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4C1E341E"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221E708C" w14:textId="77777777" w:rsidR="008A6EA2" w:rsidRPr="00801EA4" w:rsidRDefault="008A6EA2" w:rsidP="008A6EA2">
            <w:pPr>
              <w:pStyle w:val="RequirementHeader"/>
              <w:rPr>
                <w:b w:val="0"/>
                <w:noProof/>
              </w:rPr>
            </w:pPr>
            <w:r w:rsidRPr="00801EA4">
              <w:rPr>
                <w:noProof/>
              </w:rPr>
              <w:t>[</w:t>
            </w:r>
            <w:r>
              <w:rPr>
                <w:noProof/>
              </w:rPr>
              <w:t>SE:FL:FEA:0310</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04D074D1" w14:textId="77777777" w:rsidR="008A6EA2" w:rsidRPr="00801EA4" w:rsidRDefault="008A6EA2" w:rsidP="008A6EA2">
            <w:pPr>
              <w:pStyle w:val="RequirementHeader"/>
              <w:rPr>
                <w:noProof/>
              </w:rPr>
            </w:pPr>
            <w:r>
              <w:rPr>
                <w:noProof/>
              </w:rPr>
              <w:t>Maximales Bruttogewicht 70 mm Lichtpunkt</w:t>
            </w:r>
            <w:r w:rsidRPr="00801EA4">
              <w:rPr>
                <w:noProof/>
              </w:rPr>
              <w:t xml:space="preserve"> </w:t>
            </w:r>
          </w:p>
        </w:tc>
      </w:tr>
      <w:tr w:rsidR="008A6EA2" w:rsidRPr="00801EA4" w14:paraId="5E42401C"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3DC23399" w14:textId="77777777" w:rsidR="008A6EA2" w:rsidRPr="00801EA4" w:rsidRDefault="008A6EA2" w:rsidP="008A6EA2">
            <w:pPr>
              <w:pStyle w:val="RequirementText"/>
              <w:rPr>
                <w:noProof/>
              </w:rPr>
            </w:pPr>
            <w:r>
              <w:rPr>
                <w:noProof/>
              </w:rPr>
              <w:t>Das maximale Bruttogewicht muss weniger als 2 kg betragen.</w:t>
            </w:r>
          </w:p>
        </w:tc>
      </w:tr>
      <w:tr w:rsidR="008A6EA2" w:rsidRPr="00801EA4" w14:paraId="37D14CFB" w14:textId="77777777" w:rsidTr="003320A0">
        <w:trPr>
          <w:cantSplit/>
        </w:trPr>
        <w:tc>
          <w:tcPr>
            <w:tcW w:w="2117" w:type="dxa"/>
            <w:tcBorders>
              <w:top w:val="single" w:sz="4" w:space="0" w:color="C0C0C0"/>
              <w:left w:val="single" w:sz="8" w:space="0" w:color="C0C0C0"/>
            </w:tcBorders>
          </w:tcPr>
          <w:p w14:paraId="2EA24F9C"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23D4DA8E" w14:textId="77777777" w:rsidR="008A6EA2" w:rsidRPr="00801EA4" w:rsidRDefault="008A6EA2" w:rsidP="008A6EA2">
            <w:pPr>
              <w:pStyle w:val="PropertiesKeep"/>
              <w:rPr>
                <w:noProof/>
                <w:sz w:val="16"/>
                <w:szCs w:val="16"/>
              </w:rPr>
            </w:pPr>
            <w:r w:rsidRPr="008A6EA2">
              <w:rPr>
                <w:noProof/>
                <w:sz w:val="16"/>
                <w:szCs w:val="16"/>
              </w:rPr>
              <w:t>new</w:t>
            </w:r>
          </w:p>
        </w:tc>
      </w:tr>
      <w:tr w:rsidR="008A6EA2" w:rsidRPr="00801EA4" w14:paraId="110180D0" w14:textId="77777777" w:rsidTr="003320A0">
        <w:trPr>
          <w:cantSplit/>
        </w:trPr>
        <w:tc>
          <w:tcPr>
            <w:tcW w:w="2117" w:type="dxa"/>
            <w:tcBorders>
              <w:left w:val="single" w:sz="8" w:space="0" w:color="C0C0C0"/>
            </w:tcBorders>
          </w:tcPr>
          <w:p w14:paraId="73831964"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0771F3DD" w14:textId="77777777" w:rsidR="008A6EA2" w:rsidRPr="00801EA4" w:rsidRDefault="008A6EA2" w:rsidP="008A6EA2">
            <w:pPr>
              <w:pStyle w:val="PropertiesKeep"/>
              <w:rPr>
                <w:noProof/>
                <w:sz w:val="16"/>
                <w:szCs w:val="16"/>
              </w:rPr>
            </w:pPr>
            <w:r w:rsidRPr="008A6EA2">
              <w:rPr>
                <w:noProof/>
                <w:sz w:val="16"/>
                <w:szCs w:val="16"/>
              </w:rPr>
              <w:t>Descoped</w:t>
            </w:r>
          </w:p>
        </w:tc>
        <w:tc>
          <w:tcPr>
            <w:tcW w:w="284" w:type="dxa"/>
          </w:tcPr>
          <w:p w14:paraId="39A5135E" w14:textId="77777777" w:rsidR="008A6EA2" w:rsidRPr="00801EA4" w:rsidRDefault="008A6EA2" w:rsidP="003320A0">
            <w:pPr>
              <w:pStyle w:val="PropertiesKeep"/>
              <w:rPr>
                <w:noProof/>
                <w:sz w:val="16"/>
                <w:szCs w:val="16"/>
              </w:rPr>
            </w:pPr>
          </w:p>
        </w:tc>
        <w:tc>
          <w:tcPr>
            <w:tcW w:w="1781" w:type="dxa"/>
          </w:tcPr>
          <w:p w14:paraId="0CE4CBD4"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406C2CDA"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10AFAE19" w14:textId="77777777" w:rsidTr="003320A0">
        <w:trPr>
          <w:cantSplit/>
        </w:trPr>
        <w:tc>
          <w:tcPr>
            <w:tcW w:w="2117" w:type="dxa"/>
            <w:tcBorders>
              <w:left w:val="single" w:sz="8" w:space="0" w:color="C0C0C0"/>
            </w:tcBorders>
          </w:tcPr>
          <w:p w14:paraId="01B76855"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742A4444" w14:textId="77777777" w:rsidR="008A6EA2" w:rsidRPr="00801EA4" w:rsidRDefault="008A6EA2" w:rsidP="008A6EA2">
            <w:pPr>
              <w:pStyle w:val="PropertiesKeep"/>
              <w:rPr>
                <w:noProof/>
                <w:sz w:val="16"/>
                <w:szCs w:val="16"/>
              </w:rPr>
            </w:pPr>
            <w:r w:rsidRPr="008A6EA2">
              <w:rPr>
                <w:noProof/>
                <w:sz w:val="16"/>
                <w:szCs w:val="16"/>
              </w:rPr>
              <w:t xml:space="preserve"> </w:t>
            </w:r>
          </w:p>
        </w:tc>
        <w:tc>
          <w:tcPr>
            <w:tcW w:w="284" w:type="dxa"/>
          </w:tcPr>
          <w:p w14:paraId="1489D82C" w14:textId="77777777" w:rsidR="008A6EA2" w:rsidRPr="00801EA4" w:rsidRDefault="008A6EA2" w:rsidP="003320A0">
            <w:pPr>
              <w:pStyle w:val="PropertiesKeep"/>
              <w:rPr>
                <w:noProof/>
                <w:sz w:val="16"/>
                <w:szCs w:val="16"/>
              </w:rPr>
            </w:pPr>
          </w:p>
        </w:tc>
        <w:tc>
          <w:tcPr>
            <w:tcW w:w="1781" w:type="dxa"/>
          </w:tcPr>
          <w:p w14:paraId="0736D6F2"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5DE0B5EA"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1AA984ED" w14:textId="77777777" w:rsidTr="003320A0">
        <w:trPr>
          <w:cantSplit/>
        </w:trPr>
        <w:tc>
          <w:tcPr>
            <w:tcW w:w="2117" w:type="dxa"/>
            <w:tcBorders>
              <w:left w:val="single" w:sz="8" w:space="0" w:color="C0C0C0"/>
            </w:tcBorders>
          </w:tcPr>
          <w:p w14:paraId="3EB6B1A0"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01C917FA" w14:textId="77777777" w:rsidR="008A6EA2" w:rsidRPr="00801EA4" w:rsidRDefault="008A6EA2" w:rsidP="008A6EA2">
            <w:pPr>
              <w:pStyle w:val="PropertiesKeep"/>
              <w:rPr>
                <w:noProof/>
                <w:sz w:val="16"/>
                <w:szCs w:val="16"/>
              </w:rPr>
            </w:pPr>
            <w:r w:rsidRPr="008A6EA2">
              <w:rPr>
                <w:noProof/>
                <w:sz w:val="16"/>
                <w:szCs w:val="16"/>
              </w:rPr>
              <w:t>SBB, BLS, DB</w:t>
            </w:r>
          </w:p>
        </w:tc>
      </w:tr>
      <w:tr w:rsidR="008A6EA2" w:rsidRPr="00801EA4" w14:paraId="262B5D35" w14:textId="77777777" w:rsidTr="003320A0">
        <w:trPr>
          <w:cantSplit/>
        </w:trPr>
        <w:tc>
          <w:tcPr>
            <w:tcW w:w="2117" w:type="dxa"/>
            <w:tcBorders>
              <w:top w:val="single" w:sz="4" w:space="0" w:color="C0C0C0"/>
              <w:left w:val="single" w:sz="8" w:space="0" w:color="C0C0C0"/>
              <w:bottom w:val="single" w:sz="4" w:space="0" w:color="C0C0C0"/>
            </w:tcBorders>
          </w:tcPr>
          <w:p w14:paraId="745D26ED"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34AB5719" w14:textId="77777777" w:rsidR="008A6EA2" w:rsidRPr="008A6EA2" w:rsidRDefault="008A6EA2" w:rsidP="008A6EA2">
            <w:pPr>
              <w:pStyle w:val="PropertiesKeep"/>
              <w:rPr>
                <w:noProof/>
                <w:sz w:val="16"/>
                <w:szCs w:val="16"/>
              </w:rPr>
            </w:pPr>
            <w:r w:rsidRPr="008A6EA2">
              <w:rPr>
                <w:noProof/>
                <w:sz w:val="16"/>
                <w:szCs w:val="16"/>
              </w:rPr>
              <w:t>Um die Handhabung und Wartung zu erleichtern, ist weniger Gewicht besser.</w:t>
            </w:r>
          </w:p>
          <w:p w14:paraId="2C391D72" w14:textId="77777777" w:rsidR="008A6EA2" w:rsidRPr="00801EA4" w:rsidRDefault="008A6EA2" w:rsidP="003320A0">
            <w:pPr>
              <w:pStyle w:val="PropertiesKeep"/>
              <w:rPr>
                <w:noProof/>
                <w:sz w:val="16"/>
                <w:szCs w:val="16"/>
              </w:rPr>
            </w:pPr>
          </w:p>
        </w:tc>
      </w:tr>
    </w:tbl>
    <w:p w14:paraId="68A375F8" w14:textId="77777777" w:rsidR="008A6EA2" w:rsidRPr="004C6CAC" w:rsidRDefault="008A6EA2" w:rsidP="008A6EA2">
      <w:pPr>
        <w:pStyle w:val="Paragraph"/>
        <w:spacing w:before="0" w:after="0" w:line="240" w:lineRule="auto"/>
        <w:rPr>
          <w:noProof/>
          <w:sz w:val="8"/>
          <w:szCs w:val="8"/>
          <w:lang w:val="en-US"/>
        </w:rPr>
      </w:pPr>
    </w:p>
    <w:p w14:paraId="61F1A261"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44E3ABF5"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0DEF43AD" w14:textId="77777777" w:rsidR="008A6EA2" w:rsidRPr="00801EA4" w:rsidRDefault="008A6EA2" w:rsidP="008A6EA2">
            <w:pPr>
              <w:pStyle w:val="RequirementHeader"/>
              <w:rPr>
                <w:b w:val="0"/>
                <w:noProof/>
              </w:rPr>
            </w:pPr>
            <w:r w:rsidRPr="00801EA4">
              <w:rPr>
                <w:noProof/>
              </w:rPr>
              <w:t>[</w:t>
            </w:r>
            <w:r>
              <w:rPr>
                <w:noProof/>
              </w:rPr>
              <w:t>SE:FL:FEA:0311</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2F03EE8F" w14:textId="77777777" w:rsidR="008A6EA2" w:rsidRPr="00801EA4" w:rsidRDefault="008A6EA2" w:rsidP="008A6EA2">
            <w:pPr>
              <w:pStyle w:val="RequirementHeader"/>
              <w:rPr>
                <w:noProof/>
              </w:rPr>
            </w:pPr>
            <w:r>
              <w:rPr>
                <w:noProof/>
              </w:rPr>
              <w:t>Maximales Bruttogewicht des Anzeigers</w:t>
            </w:r>
            <w:r w:rsidRPr="00801EA4">
              <w:rPr>
                <w:noProof/>
              </w:rPr>
              <w:t xml:space="preserve"> </w:t>
            </w:r>
          </w:p>
        </w:tc>
      </w:tr>
      <w:tr w:rsidR="008A6EA2" w:rsidRPr="00801EA4" w14:paraId="16024080"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6D489ED5" w14:textId="77777777" w:rsidR="008A6EA2" w:rsidRPr="00801EA4" w:rsidRDefault="008A6EA2" w:rsidP="008A6EA2">
            <w:pPr>
              <w:pStyle w:val="RequirementText"/>
              <w:rPr>
                <w:noProof/>
              </w:rPr>
            </w:pPr>
            <w:r>
              <w:rPr>
                <w:noProof/>
              </w:rPr>
              <w:t>Das maximale Bruttogewicht muss weniger als 10 kg betragen.</w:t>
            </w:r>
          </w:p>
        </w:tc>
      </w:tr>
      <w:tr w:rsidR="008A6EA2" w:rsidRPr="00801EA4" w14:paraId="4C133752" w14:textId="77777777" w:rsidTr="003320A0">
        <w:trPr>
          <w:cantSplit/>
        </w:trPr>
        <w:tc>
          <w:tcPr>
            <w:tcW w:w="2117" w:type="dxa"/>
            <w:tcBorders>
              <w:top w:val="single" w:sz="4" w:space="0" w:color="C0C0C0"/>
              <w:left w:val="single" w:sz="8" w:space="0" w:color="C0C0C0"/>
            </w:tcBorders>
          </w:tcPr>
          <w:p w14:paraId="6F71305C"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64592CA9" w14:textId="77777777" w:rsidR="008A6EA2" w:rsidRPr="00801EA4" w:rsidRDefault="008A6EA2" w:rsidP="008A6EA2">
            <w:pPr>
              <w:pStyle w:val="PropertiesKeep"/>
              <w:rPr>
                <w:noProof/>
                <w:sz w:val="16"/>
                <w:szCs w:val="16"/>
              </w:rPr>
            </w:pPr>
            <w:r w:rsidRPr="008A6EA2">
              <w:rPr>
                <w:noProof/>
                <w:sz w:val="16"/>
                <w:szCs w:val="16"/>
              </w:rPr>
              <w:t>new</w:t>
            </w:r>
          </w:p>
        </w:tc>
      </w:tr>
      <w:tr w:rsidR="008A6EA2" w:rsidRPr="00801EA4" w14:paraId="4A9C0325" w14:textId="77777777" w:rsidTr="003320A0">
        <w:trPr>
          <w:cantSplit/>
        </w:trPr>
        <w:tc>
          <w:tcPr>
            <w:tcW w:w="2117" w:type="dxa"/>
            <w:tcBorders>
              <w:left w:val="single" w:sz="8" w:space="0" w:color="C0C0C0"/>
            </w:tcBorders>
          </w:tcPr>
          <w:p w14:paraId="183E1C29"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21CAFC6E"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0342CFE5" w14:textId="77777777" w:rsidR="008A6EA2" w:rsidRPr="00801EA4" w:rsidRDefault="008A6EA2" w:rsidP="003320A0">
            <w:pPr>
              <w:pStyle w:val="PropertiesKeep"/>
              <w:rPr>
                <w:noProof/>
                <w:sz w:val="16"/>
                <w:szCs w:val="16"/>
              </w:rPr>
            </w:pPr>
          </w:p>
        </w:tc>
        <w:tc>
          <w:tcPr>
            <w:tcW w:w="1781" w:type="dxa"/>
          </w:tcPr>
          <w:p w14:paraId="352E460E"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4B4253F7" w14:textId="77777777" w:rsidR="008A6EA2" w:rsidRPr="00801EA4" w:rsidRDefault="008A6EA2" w:rsidP="008A6EA2">
            <w:pPr>
              <w:pStyle w:val="PropertiesKeep"/>
              <w:rPr>
                <w:noProof/>
                <w:sz w:val="16"/>
                <w:szCs w:val="16"/>
              </w:rPr>
            </w:pPr>
            <w:r w:rsidRPr="008A6EA2">
              <w:rPr>
                <w:noProof/>
                <w:sz w:val="16"/>
                <w:szCs w:val="16"/>
              </w:rPr>
              <w:t>iAnzeiger</w:t>
            </w:r>
          </w:p>
        </w:tc>
      </w:tr>
      <w:tr w:rsidR="008A6EA2" w:rsidRPr="00801EA4" w14:paraId="4E15D791" w14:textId="77777777" w:rsidTr="003320A0">
        <w:trPr>
          <w:cantSplit/>
        </w:trPr>
        <w:tc>
          <w:tcPr>
            <w:tcW w:w="2117" w:type="dxa"/>
            <w:tcBorders>
              <w:left w:val="single" w:sz="8" w:space="0" w:color="C0C0C0"/>
            </w:tcBorders>
          </w:tcPr>
          <w:p w14:paraId="5E31892B"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2D681196" w14:textId="77777777" w:rsidR="008A6EA2" w:rsidRPr="00801EA4" w:rsidRDefault="008A6EA2" w:rsidP="008A6EA2">
            <w:pPr>
              <w:pStyle w:val="PropertiesKeep"/>
              <w:rPr>
                <w:noProof/>
                <w:sz w:val="16"/>
                <w:szCs w:val="16"/>
              </w:rPr>
            </w:pPr>
            <w:r w:rsidRPr="008A6EA2">
              <w:rPr>
                <w:noProof/>
                <w:sz w:val="16"/>
                <w:szCs w:val="16"/>
              </w:rPr>
              <w:t>iAnzeiger 2.0</w:t>
            </w:r>
          </w:p>
        </w:tc>
        <w:tc>
          <w:tcPr>
            <w:tcW w:w="284" w:type="dxa"/>
          </w:tcPr>
          <w:p w14:paraId="0C776E9A" w14:textId="77777777" w:rsidR="008A6EA2" w:rsidRPr="00801EA4" w:rsidRDefault="008A6EA2" w:rsidP="003320A0">
            <w:pPr>
              <w:pStyle w:val="PropertiesKeep"/>
              <w:rPr>
                <w:noProof/>
                <w:sz w:val="16"/>
                <w:szCs w:val="16"/>
              </w:rPr>
            </w:pPr>
          </w:p>
        </w:tc>
        <w:tc>
          <w:tcPr>
            <w:tcW w:w="1781" w:type="dxa"/>
          </w:tcPr>
          <w:p w14:paraId="5CDACBE1"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50CC70F2" w14:textId="77777777" w:rsidR="008A6EA2" w:rsidRPr="00801EA4" w:rsidRDefault="008A6EA2" w:rsidP="008A6EA2">
            <w:pPr>
              <w:pStyle w:val="PropertiesKeep"/>
              <w:rPr>
                <w:noProof/>
                <w:sz w:val="16"/>
                <w:szCs w:val="16"/>
              </w:rPr>
            </w:pPr>
            <w:r w:rsidRPr="008A6EA2">
              <w:rPr>
                <w:noProof/>
                <w:sz w:val="16"/>
                <w:szCs w:val="16"/>
              </w:rPr>
              <w:t>LH-SIG-36</w:t>
            </w:r>
          </w:p>
        </w:tc>
      </w:tr>
      <w:tr w:rsidR="008A6EA2" w:rsidRPr="00801EA4" w14:paraId="377912EF" w14:textId="77777777" w:rsidTr="003320A0">
        <w:trPr>
          <w:cantSplit/>
        </w:trPr>
        <w:tc>
          <w:tcPr>
            <w:tcW w:w="2117" w:type="dxa"/>
            <w:tcBorders>
              <w:left w:val="single" w:sz="8" w:space="0" w:color="C0C0C0"/>
            </w:tcBorders>
          </w:tcPr>
          <w:p w14:paraId="36FBC5D8"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73E1C615"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320A6A5E" w14:textId="77777777" w:rsidTr="003320A0">
        <w:trPr>
          <w:cantSplit/>
        </w:trPr>
        <w:tc>
          <w:tcPr>
            <w:tcW w:w="2117" w:type="dxa"/>
            <w:tcBorders>
              <w:top w:val="single" w:sz="4" w:space="0" w:color="C0C0C0"/>
              <w:left w:val="single" w:sz="8" w:space="0" w:color="C0C0C0"/>
              <w:bottom w:val="single" w:sz="4" w:space="0" w:color="C0C0C0"/>
            </w:tcBorders>
          </w:tcPr>
          <w:p w14:paraId="3AD825AE"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112A494C" w14:textId="77777777" w:rsidR="008A6EA2" w:rsidRPr="008A6EA2" w:rsidRDefault="008A6EA2" w:rsidP="008A6EA2">
            <w:pPr>
              <w:pStyle w:val="PropertiesKeep"/>
              <w:rPr>
                <w:noProof/>
                <w:sz w:val="16"/>
                <w:szCs w:val="16"/>
              </w:rPr>
            </w:pPr>
            <w:r w:rsidRPr="008A6EA2">
              <w:rPr>
                <w:noProof/>
                <w:sz w:val="16"/>
                <w:szCs w:val="16"/>
              </w:rPr>
              <w:t>Um die Handhabung und Wartung zu erleichtern, ist weniger Gewicht besser.</w:t>
            </w:r>
          </w:p>
          <w:p w14:paraId="1E4AAE38" w14:textId="0FEF0630" w:rsidR="008A6EA2" w:rsidRPr="00801EA4" w:rsidRDefault="008A6EA2" w:rsidP="008A6EA2">
            <w:pPr>
              <w:pStyle w:val="PropertiesKeep"/>
              <w:rPr>
                <w:noProof/>
                <w:sz w:val="16"/>
                <w:szCs w:val="16"/>
              </w:rPr>
            </w:pPr>
            <w:r w:rsidRPr="008A6EA2">
              <w:rPr>
                <w:noProof/>
                <w:sz w:val="16"/>
                <w:szCs w:val="16"/>
              </w:rPr>
              <w:t xml:space="preserve">ÖBB LH-SIG </w:t>
            </w:r>
            <w:r w:rsidRPr="008A6EA2">
              <w:rPr>
                <w:noProof/>
                <w:sz w:val="16"/>
                <w:szCs w:val="16"/>
              </w:rPr>
              <w:fldChar w:fldCharType="begin"/>
            </w:r>
            <w:r w:rsidRPr="008A6EA2">
              <w:rPr>
                <w:noProof/>
                <w:sz w:val="16"/>
                <w:szCs w:val="16"/>
              </w:rPr>
              <w:instrText xml:space="preserve"> REF WEXP_REF_LH_LEDSIG\h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[R25]</w:t>
            </w:r>
            <w:r w:rsidRPr="008A6EA2">
              <w:rPr>
                <w:noProof/>
                <w:sz w:val="16"/>
                <w:szCs w:val="16"/>
              </w:rPr>
              <w:fldChar w:fldCharType="end"/>
            </w:r>
            <w:r w:rsidRPr="008A6EA2">
              <w:rPr>
                <w:noProof/>
                <w:sz w:val="16"/>
                <w:szCs w:val="16"/>
              </w:rPr>
              <w:t xml:space="preserve"> schreibt weniger als 26 kg vor.</w:t>
            </w:r>
          </w:p>
        </w:tc>
      </w:tr>
    </w:tbl>
    <w:p w14:paraId="549F71B0" w14:textId="77777777" w:rsidR="008A6EA2" w:rsidRPr="004C6CAC" w:rsidRDefault="008A6EA2" w:rsidP="008A6EA2">
      <w:pPr>
        <w:pStyle w:val="Paragraph"/>
        <w:spacing w:before="0" w:after="0" w:line="240" w:lineRule="auto"/>
        <w:rPr>
          <w:noProof/>
          <w:sz w:val="8"/>
          <w:szCs w:val="8"/>
          <w:lang w:val="en-US"/>
        </w:rPr>
      </w:pPr>
    </w:p>
    <w:p w14:paraId="03D9491A"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38F9CBC6"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41D62DF5" w14:textId="77777777" w:rsidR="008A6EA2" w:rsidRPr="00801EA4" w:rsidRDefault="008A6EA2" w:rsidP="008A6EA2">
            <w:pPr>
              <w:pStyle w:val="RequirementHeader"/>
              <w:rPr>
                <w:b w:val="0"/>
                <w:noProof/>
              </w:rPr>
            </w:pPr>
            <w:r w:rsidRPr="00801EA4">
              <w:rPr>
                <w:noProof/>
              </w:rPr>
              <w:t>[</w:t>
            </w:r>
            <w:r>
              <w:rPr>
                <w:noProof/>
              </w:rPr>
              <w:t>SE:FL:FEA:0312</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50ADDCBB" w14:textId="77777777" w:rsidR="008A6EA2" w:rsidRPr="00801EA4" w:rsidRDefault="008A6EA2" w:rsidP="008A6EA2">
            <w:pPr>
              <w:pStyle w:val="RequirementHeader"/>
              <w:rPr>
                <w:noProof/>
              </w:rPr>
            </w:pPr>
            <w:r>
              <w:rPr>
                <w:noProof/>
              </w:rPr>
              <w:t>Minimale Größe des optischen Elements (optische Anzeigefläche – Mindestanforderung)</w:t>
            </w:r>
            <w:r w:rsidRPr="00801EA4">
              <w:rPr>
                <w:noProof/>
              </w:rPr>
              <w:t xml:space="preserve"> </w:t>
            </w:r>
          </w:p>
        </w:tc>
      </w:tr>
      <w:tr w:rsidR="008A6EA2" w:rsidRPr="00801EA4" w14:paraId="6420B955"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620B3C9A" w14:textId="77777777" w:rsidR="008A6EA2" w:rsidRPr="00801EA4" w:rsidRDefault="008A6EA2" w:rsidP="008A6EA2">
            <w:pPr>
              <w:pStyle w:val="RequirementText"/>
              <w:rPr>
                <w:noProof/>
              </w:rPr>
            </w:pPr>
            <w:r>
              <w:rPr>
                <w:noProof/>
              </w:rPr>
              <w:t>Die minimale Größe der optischen Anzeigefläche eines Anzeigers muss 450 mm x 450 mm (BxH) betragen.</w:t>
            </w:r>
          </w:p>
        </w:tc>
      </w:tr>
      <w:tr w:rsidR="008A6EA2" w:rsidRPr="00801EA4" w14:paraId="54D7034F" w14:textId="77777777" w:rsidTr="003320A0">
        <w:trPr>
          <w:cantSplit/>
        </w:trPr>
        <w:tc>
          <w:tcPr>
            <w:tcW w:w="2117" w:type="dxa"/>
            <w:tcBorders>
              <w:top w:val="single" w:sz="4" w:space="0" w:color="C0C0C0"/>
              <w:left w:val="single" w:sz="8" w:space="0" w:color="C0C0C0"/>
            </w:tcBorders>
          </w:tcPr>
          <w:p w14:paraId="5672E677"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11005559" w14:textId="77777777" w:rsidR="008A6EA2" w:rsidRPr="00801EA4" w:rsidRDefault="008A6EA2" w:rsidP="008A6EA2">
            <w:pPr>
              <w:pStyle w:val="PropertiesKeep"/>
              <w:rPr>
                <w:noProof/>
                <w:sz w:val="16"/>
                <w:szCs w:val="16"/>
              </w:rPr>
            </w:pPr>
            <w:r w:rsidRPr="008A6EA2">
              <w:rPr>
                <w:noProof/>
                <w:sz w:val="16"/>
                <w:szCs w:val="16"/>
              </w:rPr>
              <w:t>new</w:t>
            </w:r>
          </w:p>
        </w:tc>
      </w:tr>
      <w:tr w:rsidR="008A6EA2" w:rsidRPr="00801EA4" w14:paraId="3CA4990B" w14:textId="77777777" w:rsidTr="003320A0">
        <w:trPr>
          <w:cantSplit/>
        </w:trPr>
        <w:tc>
          <w:tcPr>
            <w:tcW w:w="2117" w:type="dxa"/>
            <w:tcBorders>
              <w:left w:val="single" w:sz="8" w:space="0" w:color="C0C0C0"/>
            </w:tcBorders>
          </w:tcPr>
          <w:p w14:paraId="57A6CE95"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354FFEA6"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58E8FBF2" w14:textId="77777777" w:rsidR="008A6EA2" w:rsidRPr="00801EA4" w:rsidRDefault="008A6EA2" w:rsidP="003320A0">
            <w:pPr>
              <w:pStyle w:val="PropertiesKeep"/>
              <w:rPr>
                <w:noProof/>
                <w:sz w:val="16"/>
                <w:szCs w:val="16"/>
              </w:rPr>
            </w:pPr>
          </w:p>
        </w:tc>
        <w:tc>
          <w:tcPr>
            <w:tcW w:w="1781" w:type="dxa"/>
          </w:tcPr>
          <w:p w14:paraId="7D16645A"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5F14D10C" w14:textId="77777777" w:rsidR="008A6EA2" w:rsidRPr="00801EA4" w:rsidRDefault="008A6EA2" w:rsidP="008A6EA2">
            <w:pPr>
              <w:pStyle w:val="PropertiesKeep"/>
              <w:rPr>
                <w:noProof/>
                <w:sz w:val="16"/>
                <w:szCs w:val="16"/>
              </w:rPr>
            </w:pPr>
            <w:r w:rsidRPr="008A6EA2">
              <w:rPr>
                <w:noProof/>
                <w:sz w:val="16"/>
                <w:szCs w:val="16"/>
              </w:rPr>
              <w:t>iAnzeiger</w:t>
            </w:r>
          </w:p>
        </w:tc>
      </w:tr>
      <w:tr w:rsidR="008A6EA2" w:rsidRPr="00801EA4" w14:paraId="6D506445" w14:textId="77777777" w:rsidTr="003320A0">
        <w:trPr>
          <w:cantSplit/>
        </w:trPr>
        <w:tc>
          <w:tcPr>
            <w:tcW w:w="2117" w:type="dxa"/>
            <w:tcBorders>
              <w:left w:val="single" w:sz="8" w:space="0" w:color="C0C0C0"/>
            </w:tcBorders>
          </w:tcPr>
          <w:p w14:paraId="1190131D"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5F3A0A63" w14:textId="77777777" w:rsidR="008A6EA2" w:rsidRPr="00801EA4" w:rsidRDefault="008A6EA2" w:rsidP="008A6EA2">
            <w:pPr>
              <w:pStyle w:val="PropertiesKeep"/>
              <w:rPr>
                <w:noProof/>
                <w:sz w:val="16"/>
                <w:szCs w:val="16"/>
              </w:rPr>
            </w:pPr>
            <w:r w:rsidRPr="008A6EA2">
              <w:rPr>
                <w:noProof/>
                <w:sz w:val="16"/>
                <w:szCs w:val="16"/>
              </w:rPr>
              <w:t>iAnzeiger 2.0</w:t>
            </w:r>
          </w:p>
        </w:tc>
        <w:tc>
          <w:tcPr>
            <w:tcW w:w="284" w:type="dxa"/>
          </w:tcPr>
          <w:p w14:paraId="50AD6369" w14:textId="77777777" w:rsidR="008A6EA2" w:rsidRPr="00801EA4" w:rsidRDefault="008A6EA2" w:rsidP="003320A0">
            <w:pPr>
              <w:pStyle w:val="PropertiesKeep"/>
              <w:rPr>
                <w:noProof/>
                <w:sz w:val="16"/>
                <w:szCs w:val="16"/>
              </w:rPr>
            </w:pPr>
          </w:p>
        </w:tc>
        <w:tc>
          <w:tcPr>
            <w:tcW w:w="1781" w:type="dxa"/>
          </w:tcPr>
          <w:p w14:paraId="26CB9F1E"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6CA411EB" w14:textId="77777777" w:rsidR="008A6EA2" w:rsidRPr="00801EA4" w:rsidRDefault="008A6EA2" w:rsidP="008A6EA2">
            <w:pPr>
              <w:pStyle w:val="PropertiesKeep"/>
              <w:rPr>
                <w:noProof/>
                <w:sz w:val="16"/>
                <w:szCs w:val="16"/>
              </w:rPr>
            </w:pPr>
            <w:r w:rsidRPr="008A6EA2">
              <w:rPr>
                <w:noProof/>
                <w:sz w:val="16"/>
                <w:szCs w:val="16"/>
              </w:rPr>
              <w:t>CH: BLS</w:t>
            </w:r>
          </w:p>
        </w:tc>
      </w:tr>
      <w:tr w:rsidR="008A6EA2" w:rsidRPr="00801EA4" w14:paraId="7193136B" w14:textId="77777777" w:rsidTr="003320A0">
        <w:trPr>
          <w:cantSplit/>
        </w:trPr>
        <w:tc>
          <w:tcPr>
            <w:tcW w:w="2117" w:type="dxa"/>
            <w:tcBorders>
              <w:left w:val="single" w:sz="8" w:space="0" w:color="C0C0C0"/>
            </w:tcBorders>
          </w:tcPr>
          <w:p w14:paraId="4023ADAB"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33CA43AD" w14:textId="77777777" w:rsidR="008A6EA2" w:rsidRPr="00801EA4" w:rsidRDefault="008A6EA2" w:rsidP="008A6EA2">
            <w:pPr>
              <w:pStyle w:val="PropertiesKeep"/>
              <w:rPr>
                <w:noProof/>
                <w:sz w:val="16"/>
                <w:szCs w:val="16"/>
              </w:rPr>
            </w:pPr>
            <w:r w:rsidRPr="008A6EA2">
              <w:rPr>
                <w:noProof/>
                <w:sz w:val="16"/>
                <w:szCs w:val="16"/>
              </w:rPr>
              <w:t>SBB, BLS</w:t>
            </w:r>
          </w:p>
        </w:tc>
      </w:tr>
      <w:tr w:rsidR="008A6EA2" w:rsidRPr="00801EA4" w14:paraId="717A4420" w14:textId="77777777" w:rsidTr="003320A0">
        <w:trPr>
          <w:cantSplit/>
        </w:trPr>
        <w:tc>
          <w:tcPr>
            <w:tcW w:w="2117" w:type="dxa"/>
            <w:tcBorders>
              <w:top w:val="single" w:sz="4" w:space="0" w:color="C0C0C0"/>
              <w:left w:val="single" w:sz="8" w:space="0" w:color="C0C0C0"/>
              <w:bottom w:val="single" w:sz="4" w:space="0" w:color="C0C0C0"/>
            </w:tcBorders>
          </w:tcPr>
          <w:p w14:paraId="325CEC54"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31E3211E" w14:textId="77777777" w:rsidR="008A6EA2" w:rsidRPr="00801EA4" w:rsidRDefault="008A6EA2" w:rsidP="008A6EA2">
            <w:pPr>
              <w:pStyle w:val="PropertiesKeep"/>
              <w:rPr>
                <w:noProof/>
                <w:sz w:val="16"/>
                <w:szCs w:val="16"/>
              </w:rPr>
            </w:pPr>
            <w:r w:rsidRPr="008A6EA2">
              <w:rPr>
                <w:noProof/>
                <w:sz w:val="16"/>
                <w:szCs w:val="16"/>
              </w:rPr>
              <w:t>CH: Diese Anforderung ergibt sich indirekt als Folge der Anforderung an die Anzahl Pixel und die Pixelabstände.</w:t>
            </w:r>
          </w:p>
        </w:tc>
      </w:tr>
    </w:tbl>
    <w:p w14:paraId="7A9483B8" w14:textId="77777777" w:rsidR="008A6EA2" w:rsidRPr="004C6CAC" w:rsidRDefault="008A6EA2" w:rsidP="008A6EA2">
      <w:pPr>
        <w:pStyle w:val="Paragraph"/>
        <w:spacing w:before="0" w:after="0" w:line="240" w:lineRule="auto"/>
        <w:rPr>
          <w:noProof/>
          <w:sz w:val="8"/>
          <w:szCs w:val="8"/>
          <w:lang w:val="en-US"/>
        </w:rPr>
      </w:pPr>
    </w:p>
    <w:p w14:paraId="2E8E330A"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01BD7010"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2048D097" w14:textId="77777777" w:rsidR="008A6EA2" w:rsidRPr="00801EA4" w:rsidRDefault="008A6EA2" w:rsidP="008A6EA2">
            <w:pPr>
              <w:pStyle w:val="RequirementHeader"/>
              <w:rPr>
                <w:b w:val="0"/>
                <w:noProof/>
              </w:rPr>
            </w:pPr>
            <w:r w:rsidRPr="00801EA4">
              <w:rPr>
                <w:noProof/>
              </w:rPr>
              <w:t>[</w:t>
            </w:r>
            <w:r>
              <w:rPr>
                <w:noProof/>
              </w:rPr>
              <w:t>SE:FL:FEA:0313</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2476EF0C" w14:textId="77777777" w:rsidR="008A6EA2" w:rsidRPr="00801EA4" w:rsidRDefault="008A6EA2" w:rsidP="008A6EA2">
            <w:pPr>
              <w:pStyle w:val="RequirementHeader"/>
              <w:rPr>
                <w:noProof/>
              </w:rPr>
            </w:pPr>
            <w:r>
              <w:rPr>
                <w:noProof/>
              </w:rPr>
              <w:t>Anordnung und Abstand der optischen Pixel für Anzeiger</w:t>
            </w:r>
            <w:r w:rsidRPr="00801EA4">
              <w:rPr>
                <w:noProof/>
              </w:rPr>
              <w:t xml:space="preserve"> </w:t>
            </w:r>
          </w:p>
        </w:tc>
      </w:tr>
      <w:tr w:rsidR="008A6EA2" w:rsidRPr="00801EA4" w14:paraId="2A739BB1"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5B80BAFA" w14:textId="77777777" w:rsidR="008A6EA2" w:rsidRDefault="008A6EA2" w:rsidP="008A6EA2">
            <w:pPr>
              <w:pStyle w:val="RequirementText"/>
              <w:rPr>
                <w:noProof/>
              </w:rPr>
            </w:pPr>
            <w:r>
              <w:rPr>
                <w:noProof/>
              </w:rPr>
              <w:t xml:space="preserve">Der Anzeiger muss eine 16x16 oder 14x18 Pixel-Matrix aufweisen. </w:t>
            </w:r>
          </w:p>
          <w:p w14:paraId="7491E641" w14:textId="77777777" w:rsidR="008A6EA2" w:rsidRDefault="008A6EA2" w:rsidP="008A6EA2">
            <w:pPr>
              <w:pStyle w:val="RequirementText"/>
              <w:rPr>
                <w:noProof/>
              </w:rPr>
            </w:pPr>
            <w:r>
              <w:rPr>
                <w:noProof/>
              </w:rPr>
              <w:t xml:space="preserve">Der Abstand (Zeilen- und Spaltenabstand) der einzelnen Pixel muss mindestens 25 mm betragen. </w:t>
            </w:r>
          </w:p>
          <w:p w14:paraId="1C3B4FDD" w14:textId="77777777" w:rsidR="008A6EA2" w:rsidRPr="00801EA4" w:rsidRDefault="008A6EA2" w:rsidP="008A6EA2">
            <w:pPr>
              <w:pStyle w:val="RequirementText"/>
              <w:rPr>
                <w:noProof/>
              </w:rPr>
            </w:pPr>
            <w:r>
              <w:rPr>
                <w:noProof/>
              </w:rPr>
              <w:t xml:space="preserve">Es muss damit eine gute Lesbarkeit aus einer Distanz von 250 m gewährleistet werden (für Strecken mit bis 160 km/h mit Lesbarkeit 6sec vor dem Signal. </w:t>
            </w:r>
          </w:p>
        </w:tc>
      </w:tr>
      <w:tr w:rsidR="008A6EA2" w:rsidRPr="00801EA4" w14:paraId="6C180974" w14:textId="77777777" w:rsidTr="003320A0">
        <w:trPr>
          <w:cantSplit/>
        </w:trPr>
        <w:tc>
          <w:tcPr>
            <w:tcW w:w="2117" w:type="dxa"/>
            <w:tcBorders>
              <w:top w:val="single" w:sz="4" w:space="0" w:color="C0C0C0"/>
              <w:left w:val="single" w:sz="8" w:space="0" w:color="C0C0C0"/>
            </w:tcBorders>
          </w:tcPr>
          <w:p w14:paraId="302896F0"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20335386" w14:textId="77777777" w:rsidR="008A6EA2" w:rsidRPr="00801EA4" w:rsidRDefault="008A6EA2" w:rsidP="008A6EA2">
            <w:pPr>
              <w:pStyle w:val="PropertiesKeep"/>
              <w:rPr>
                <w:noProof/>
                <w:sz w:val="16"/>
                <w:szCs w:val="16"/>
              </w:rPr>
            </w:pPr>
            <w:r w:rsidRPr="008A6EA2">
              <w:rPr>
                <w:noProof/>
                <w:sz w:val="16"/>
                <w:szCs w:val="16"/>
              </w:rPr>
              <w:t>new</w:t>
            </w:r>
          </w:p>
        </w:tc>
      </w:tr>
      <w:tr w:rsidR="008A6EA2" w:rsidRPr="00801EA4" w14:paraId="17A280F1" w14:textId="77777777" w:rsidTr="003320A0">
        <w:trPr>
          <w:cantSplit/>
        </w:trPr>
        <w:tc>
          <w:tcPr>
            <w:tcW w:w="2117" w:type="dxa"/>
            <w:tcBorders>
              <w:left w:val="single" w:sz="8" w:space="0" w:color="C0C0C0"/>
            </w:tcBorders>
          </w:tcPr>
          <w:p w14:paraId="712F95CF"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49930AFA"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2918FE80" w14:textId="77777777" w:rsidR="008A6EA2" w:rsidRPr="00801EA4" w:rsidRDefault="008A6EA2" w:rsidP="003320A0">
            <w:pPr>
              <w:pStyle w:val="PropertiesKeep"/>
              <w:rPr>
                <w:noProof/>
                <w:sz w:val="16"/>
                <w:szCs w:val="16"/>
              </w:rPr>
            </w:pPr>
          </w:p>
        </w:tc>
        <w:tc>
          <w:tcPr>
            <w:tcW w:w="1781" w:type="dxa"/>
          </w:tcPr>
          <w:p w14:paraId="3EE83AA2"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6E1E334A" w14:textId="77777777" w:rsidR="008A6EA2" w:rsidRPr="00801EA4" w:rsidRDefault="008A6EA2" w:rsidP="008A6EA2">
            <w:pPr>
              <w:pStyle w:val="PropertiesKeep"/>
              <w:rPr>
                <w:noProof/>
                <w:sz w:val="16"/>
                <w:szCs w:val="16"/>
              </w:rPr>
            </w:pPr>
            <w:r w:rsidRPr="008A6EA2">
              <w:rPr>
                <w:noProof/>
                <w:sz w:val="16"/>
                <w:szCs w:val="16"/>
              </w:rPr>
              <w:t>iAnzeiger</w:t>
            </w:r>
          </w:p>
        </w:tc>
      </w:tr>
      <w:tr w:rsidR="008A6EA2" w:rsidRPr="00801EA4" w14:paraId="4ED8E21F" w14:textId="77777777" w:rsidTr="003320A0">
        <w:trPr>
          <w:cantSplit/>
        </w:trPr>
        <w:tc>
          <w:tcPr>
            <w:tcW w:w="2117" w:type="dxa"/>
            <w:tcBorders>
              <w:left w:val="single" w:sz="8" w:space="0" w:color="C0C0C0"/>
            </w:tcBorders>
          </w:tcPr>
          <w:p w14:paraId="5039561F"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42A9C26C" w14:textId="77777777" w:rsidR="008A6EA2" w:rsidRPr="00801EA4" w:rsidRDefault="008A6EA2" w:rsidP="008A6EA2">
            <w:pPr>
              <w:pStyle w:val="PropertiesKeep"/>
              <w:rPr>
                <w:noProof/>
                <w:sz w:val="16"/>
                <w:szCs w:val="16"/>
              </w:rPr>
            </w:pPr>
            <w:r w:rsidRPr="008A6EA2">
              <w:rPr>
                <w:noProof/>
                <w:sz w:val="16"/>
                <w:szCs w:val="16"/>
              </w:rPr>
              <w:t>iAnzeiger 2.0</w:t>
            </w:r>
          </w:p>
        </w:tc>
        <w:tc>
          <w:tcPr>
            <w:tcW w:w="284" w:type="dxa"/>
          </w:tcPr>
          <w:p w14:paraId="059476F0" w14:textId="77777777" w:rsidR="008A6EA2" w:rsidRPr="00801EA4" w:rsidRDefault="008A6EA2" w:rsidP="003320A0">
            <w:pPr>
              <w:pStyle w:val="PropertiesKeep"/>
              <w:rPr>
                <w:noProof/>
                <w:sz w:val="16"/>
                <w:szCs w:val="16"/>
              </w:rPr>
            </w:pPr>
          </w:p>
        </w:tc>
        <w:tc>
          <w:tcPr>
            <w:tcW w:w="1781" w:type="dxa"/>
          </w:tcPr>
          <w:p w14:paraId="2BA39687"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3DD27B81" w14:textId="77777777" w:rsidR="008A6EA2" w:rsidRPr="00801EA4" w:rsidRDefault="008A6EA2" w:rsidP="008A6EA2">
            <w:pPr>
              <w:pStyle w:val="PropertiesKeep"/>
              <w:rPr>
                <w:noProof/>
                <w:sz w:val="16"/>
                <w:szCs w:val="16"/>
              </w:rPr>
            </w:pPr>
            <w:r w:rsidRPr="008A6EA2">
              <w:rPr>
                <w:noProof/>
                <w:sz w:val="16"/>
                <w:szCs w:val="16"/>
              </w:rPr>
              <w:t>CH: BLS</w:t>
            </w:r>
          </w:p>
        </w:tc>
      </w:tr>
      <w:tr w:rsidR="008A6EA2" w:rsidRPr="00801EA4" w14:paraId="3B90AC14" w14:textId="77777777" w:rsidTr="003320A0">
        <w:trPr>
          <w:cantSplit/>
        </w:trPr>
        <w:tc>
          <w:tcPr>
            <w:tcW w:w="2117" w:type="dxa"/>
            <w:tcBorders>
              <w:left w:val="single" w:sz="8" w:space="0" w:color="C0C0C0"/>
            </w:tcBorders>
          </w:tcPr>
          <w:p w14:paraId="7167AC6E"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314EEAC1" w14:textId="77777777" w:rsidR="008A6EA2" w:rsidRPr="00801EA4" w:rsidRDefault="008A6EA2" w:rsidP="008A6EA2">
            <w:pPr>
              <w:pStyle w:val="PropertiesKeep"/>
              <w:rPr>
                <w:noProof/>
                <w:sz w:val="16"/>
                <w:szCs w:val="16"/>
              </w:rPr>
            </w:pPr>
            <w:r w:rsidRPr="008A6EA2">
              <w:rPr>
                <w:noProof/>
                <w:sz w:val="16"/>
                <w:szCs w:val="16"/>
              </w:rPr>
              <w:t>SBB, BLS</w:t>
            </w:r>
          </w:p>
        </w:tc>
      </w:tr>
      <w:tr w:rsidR="008A6EA2" w:rsidRPr="00801EA4" w14:paraId="0F6F37F1" w14:textId="77777777" w:rsidTr="003320A0">
        <w:trPr>
          <w:cantSplit/>
        </w:trPr>
        <w:tc>
          <w:tcPr>
            <w:tcW w:w="2117" w:type="dxa"/>
            <w:tcBorders>
              <w:top w:val="single" w:sz="4" w:space="0" w:color="C0C0C0"/>
              <w:left w:val="single" w:sz="8" w:space="0" w:color="C0C0C0"/>
              <w:bottom w:val="single" w:sz="4" w:space="0" w:color="C0C0C0"/>
            </w:tcBorders>
          </w:tcPr>
          <w:p w14:paraId="38265D6C"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32DAD020" w14:textId="5087CAA0" w:rsidR="008A6EA2" w:rsidRPr="00801EA4" w:rsidRDefault="008A6EA2" w:rsidP="008A6EA2">
            <w:pPr>
              <w:pStyle w:val="PropertiesKeep"/>
              <w:rPr>
                <w:noProof/>
                <w:sz w:val="16"/>
                <w:szCs w:val="16"/>
              </w:rPr>
            </w:pPr>
            <w:r w:rsidRPr="008A6EA2">
              <w:rPr>
                <w:noProof/>
                <w:sz w:val="16"/>
                <w:szCs w:val="16"/>
              </w:rPr>
              <w:t xml:space="preserve">Gemäß LH-SIG-54 </w:t>
            </w:r>
            <w:r w:rsidRPr="008A6EA2">
              <w:rPr>
                <w:noProof/>
                <w:sz w:val="16"/>
                <w:szCs w:val="16"/>
              </w:rPr>
              <w:fldChar w:fldCharType="begin"/>
            </w:r>
            <w:r w:rsidRPr="008A6EA2">
              <w:rPr>
                <w:noProof/>
                <w:sz w:val="16"/>
                <w:szCs w:val="16"/>
              </w:rPr>
              <w:instrText xml:space="preserve"> REF WEXP_REF_LH_LEDSIG\h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[R25]</w:t>
            </w:r>
            <w:r w:rsidRPr="008A6EA2">
              <w:rPr>
                <w:noProof/>
                <w:sz w:val="16"/>
                <w:szCs w:val="16"/>
              </w:rPr>
              <w:fldChar w:fldCharType="end"/>
            </w:r>
            <w:r w:rsidRPr="008A6EA2">
              <w:rPr>
                <w:noProof/>
                <w:sz w:val="16"/>
                <w:szCs w:val="16"/>
              </w:rPr>
              <w:t xml:space="preserve"> wird eine klare Sichtbarkeit bis maximal 200m gefordert.</w:t>
            </w:r>
          </w:p>
        </w:tc>
      </w:tr>
    </w:tbl>
    <w:p w14:paraId="38C1C3A3" w14:textId="77777777" w:rsidR="008A6EA2" w:rsidRPr="004C6CAC" w:rsidRDefault="008A6EA2" w:rsidP="008A6EA2">
      <w:pPr>
        <w:pStyle w:val="Paragraph"/>
        <w:spacing w:before="0" w:after="0" w:line="240" w:lineRule="auto"/>
        <w:rPr>
          <w:noProof/>
          <w:sz w:val="8"/>
          <w:szCs w:val="8"/>
          <w:lang w:val="en-US"/>
        </w:rPr>
      </w:pPr>
    </w:p>
    <w:p w14:paraId="7C7B08B2"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35A757F5"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1709959E" w14:textId="77777777" w:rsidR="008A6EA2" w:rsidRPr="00801EA4" w:rsidRDefault="008A6EA2" w:rsidP="008A6EA2">
            <w:pPr>
              <w:pStyle w:val="RequirementHeader"/>
              <w:rPr>
                <w:b w:val="0"/>
                <w:noProof/>
              </w:rPr>
            </w:pPr>
            <w:r w:rsidRPr="00801EA4">
              <w:rPr>
                <w:noProof/>
              </w:rPr>
              <w:t>[</w:t>
            </w:r>
            <w:r>
              <w:rPr>
                <w:noProof/>
              </w:rPr>
              <w:t>SE:FL:FEA:0314</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65BD991A" w14:textId="77777777" w:rsidR="008A6EA2" w:rsidRPr="00801EA4" w:rsidRDefault="008A6EA2" w:rsidP="008A6EA2">
            <w:pPr>
              <w:pStyle w:val="RequirementHeader"/>
              <w:rPr>
                <w:noProof/>
              </w:rPr>
            </w:pPr>
            <w:r>
              <w:rPr>
                <w:noProof/>
              </w:rPr>
              <w:t>Schnee- und Schmutzabweisende Frontlinse</w:t>
            </w:r>
            <w:r w:rsidRPr="00801EA4">
              <w:rPr>
                <w:noProof/>
              </w:rPr>
              <w:t xml:space="preserve"> </w:t>
            </w:r>
          </w:p>
        </w:tc>
      </w:tr>
      <w:tr w:rsidR="008A6EA2" w:rsidRPr="00801EA4" w14:paraId="0B48761F"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6FE61FDA" w14:textId="77777777" w:rsidR="008A6EA2" w:rsidRDefault="008A6EA2" w:rsidP="008A6EA2">
            <w:pPr>
              <w:pStyle w:val="RequirementText"/>
              <w:rPr>
                <w:noProof/>
              </w:rPr>
            </w:pPr>
            <w:r>
              <w:rPr>
                <w:noProof/>
              </w:rPr>
              <w:t>Um eine gute Sicht während des Betriebs zu gewährleisten, müssen die Auswirkungen von Schnee- und Schmutzansammlungen berücksichtigt werden.</w:t>
            </w:r>
          </w:p>
          <w:p w14:paraId="6A60E3D5" w14:textId="77777777" w:rsidR="008A6EA2" w:rsidRDefault="008A6EA2" w:rsidP="008A6EA2">
            <w:pPr>
              <w:pStyle w:val="RequirementText"/>
              <w:rPr>
                <w:noProof/>
              </w:rPr>
            </w:pPr>
            <w:r>
              <w:rPr>
                <w:noProof/>
              </w:rPr>
              <w:t>Die Frontlinse ist durch geeignete Maßnahmen vor dem Eindringen von Staub (Bremsstaub, Pantographenabrieb) zu schützen.</w:t>
            </w:r>
          </w:p>
          <w:p w14:paraId="2211431D" w14:textId="77777777" w:rsidR="008A6EA2" w:rsidRPr="00801EA4" w:rsidRDefault="008A6EA2" w:rsidP="008A6EA2">
            <w:pPr>
              <w:pStyle w:val="RequirementText"/>
              <w:rPr>
                <w:noProof/>
              </w:rPr>
            </w:pPr>
            <w:r>
              <w:rPr>
                <w:noProof/>
              </w:rPr>
              <w:t>Gegen das Haften von Schnee an der Optik des Signalgebers sind geeignete Maßnahmen ohne Verwendung einer Frontscheibe zu treffen.</w:t>
            </w:r>
          </w:p>
        </w:tc>
      </w:tr>
      <w:tr w:rsidR="008A6EA2" w:rsidRPr="00801EA4" w14:paraId="246E665E" w14:textId="77777777" w:rsidTr="003320A0">
        <w:trPr>
          <w:cantSplit/>
        </w:trPr>
        <w:tc>
          <w:tcPr>
            <w:tcW w:w="2117" w:type="dxa"/>
            <w:tcBorders>
              <w:top w:val="single" w:sz="4" w:space="0" w:color="C0C0C0"/>
              <w:left w:val="single" w:sz="8" w:space="0" w:color="C0C0C0"/>
            </w:tcBorders>
          </w:tcPr>
          <w:p w14:paraId="75E83AC8"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6923FB59" w14:textId="77777777" w:rsidR="008A6EA2" w:rsidRPr="00801EA4" w:rsidRDefault="008A6EA2" w:rsidP="008A6EA2">
            <w:pPr>
              <w:pStyle w:val="PropertiesKeep"/>
              <w:rPr>
                <w:noProof/>
                <w:sz w:val="16"/>
                <w:szCs w:val="16"/>
              </w:rPr>
            </w:pPr>
            <w:r w:rsidRPr="008A6EA2">
              <w:rPr>
                <w:noProof/>
                <w:sz w:val="16"/>
                <w:szCs w:val="16"/>
              </w:rPr>
              <w:t>RAILED:FL:07, RAILED:FL:08, iLED:FL:FEA:0045, iLED:FL:FEA:0046, iANZ:FL:FEA:0007</w:t>
            </w:r>
          </w:p>
        </w:tc>
      </w:tr>
      <w:tr w:rsidR="008A6EA2" w:rsidRPr="00801EA4" w14:paraId="11922260" w14:textId="77777777" w:rsidTr="003320A0">
        <w:trPr>
          <w:cantSplit/>
        </w:trPr>
        <w:tc>
          <w:tcPr>
            <w:tcW w:w="2117" w:type="dxa"/>
            <w:tcBorders>
              <w:left w:val="single" w:sz="8" w:space="0" w:color="C0C0C0"/>
            </w:tcBorders>
          </w:tcPr>
          <w:p w14:paraId="3A59E03E"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24FC77ED"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04918AEE" w14:textId="77777777" w:rsidR="008A6EA2" w:rsidRPr="00801EA4" w:rsidRDefault="008A6EA2" w:rsidP="003320A0">
            <w:pPr>
              <w:pStyle w:val="PropertiesKeep"/>
              <w:rPr>
                <w:noProof/>
                <w:sz w:val="16"/>
                <w:szCs w:val="16"/>
              </w:rPr>
            </w:pPr>
          </w:p>
        </w:tc>
        <w:tc>
          <w:tcPr>
            <w:tcW w:w="1781" w:type="dxa"/>
          </w:tcPr>
          <w:p w14:paraId="5E8B790B"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27AF77C2" w14:textId="77777777" w:rsidR="008A6EA2" w:rsidRPr="00801EA4" w:rsidRDefault="008A6EA2" w:rsidP="008A6EA2">
            <w:pPr>
              <w:pStyle w:val="PropertiesKeep"/>
              <w:rPr>
                <w:noProof/>
                <w:sz w:val="16"/>
                <w:szCs w:val="16"/>
              </w:rPr>
            </w:pPr>
            <w:r w:rsidRPr="008A6EA2">
              <w:rPr>
                <w:noProof/>
                <w:sz w:val="16"/>
                <w:szCs w:val="16"/>
              </w:rPr>
              <w:t>iAnzeiger, iLED, RaiLED</w:t>
            </w:r>
          </w:p>
        </w:tc>
      </w:tr>
      <w:tr w:rsidR="008A6EA2" w:rsidRPr="00801EA4" w14:paraId="60C624F6" w14:textId="77777777" w:rsidTr="003320A0">
        <w:trPr>
          <w:cantSplit/>
        </w:trPr>
        <w:tc>
          <w:tcPr>
            <w:tcW w:w="2117" w:type="dxa"/>
            <w:tcBorders>
              <w:left w:val="single" w:sz="8" w:space="0" w:color="C0C0C0"/>
            </w:tcBorders>
          </w:tcPr>
          <w:p w14:paraId="2E3D68A2"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04E3EBB1" w14:textId="77777777" w:rsidR="008A6EA2" w:rsidRPr="00801EA4" w:rsidRDefault="008A6EA2" w:rsidP="008A6EA2">
            <w:pPr>
              <w:pStyle w:val="PropertiesKeep"/>
              <w:rPr>
                <w:noProof/>
                <w:sz w:val="16"/>
                <w:szCs w:val="16"/>
              </w:rPr>
            </w:pPr>
            <w:r w:rsidRPr="008A6EA2">
              <w:rPr>
                <w:noProof/>
                <w:sz w:val="16"/>
                <w:szCs w:val="16"/>
              </w:rPr>
              <w:t>iLED 2.0, RaiLED 1.1, iAnzeiger 2.0</w:t>
            </w:r>
          </w:p>
        </w:tc>
        <w:tc>
          <w:tcPr>
            <w:tcW w:w="284" w:type="dxa"/>
          </w:tcPr>
          <w:p w14:paraId="36D59ACD" w14:textId="77777777" w:rsidR="008A6EA2" w:rsidRPr="00801EA4" w:rsidRDefault="008A6EA2" w:rsidP="003320A0">
            <w:pPr>
              <w:pStyle w:val="PropertiesKeep"/>
              <w:rPr>
                <w:noProof/>
                <w:sz w:val="16"/>
                <w:szCs w:val="16"/>
              </w:rPr>
            </w:pPr>
          </w:p>
        </w:tc>
        <w:tc>
          <w:tcPr>
            <w:tcW w:w="1781" w:type="dxa"/>
          </w:tcPr>
          <w:p w14:paraId="3BA07879"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163A972C" w14:textId="77777777" w:rsidR="008A6EA2" w:rsidRPr="00801EA4" w:rsidRDefault="008A6EA2" w:rsidP="008A6EA2">
            <w:pPr>
              <w:pStyle w:val="PropertiesKeep"/>
              <w:rPr>
                <w:noProof/>
                <w:sz w:val="16"/>
                <w:szCs w:val="16"/>
              </w:rPr>
            </w:pPr>
            <w:r w:rsidRPr="008A6EA2">
              <w:rPr>
                <w:noProof/>
                <w:sz w:val="16"/>
                <w:szCs w:val="16"/>
              </w:rPr>
              <w:t>LH-SIG-41</w:t>
            </w:r>
          </w:p>
        </w:tc>
      </w:tr>
      <w:tr w:rsidR="008A6EA2" w:rsidRPr="00801EA4" w14:paraId="0163E7DB" w14:textId="77777777" w:rsidTr="003320A0">
        <w:trPr>
          <w:cantSplit/>
        </w:trPr>
        <w:tc>
          <w:tcPr>
            <w:tcW w:w="2117" w:type="dxa"/>
            <w:tcBorders>
              <w:left w:val="single" w:sz="8" w:space="0" w:color="C0C0C0"/>
            </w:tcBorders>
          </w:tcPr>
          <w:p w14:paraId="2C84D121"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7E5797B5"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4485FE24" w14:textId="77777777" w:rsidTr="003320A0">
        <w:trPr>
          <w:cantSplit/>
        </w:trPr>
        <w:tc>
          <w:tcPr>
            <w:tcW w:w="2117" w:type="dxa"/>
            <w:tcBorders>
              <w:top w:val="single" w:sz="4" w:space="0" w:color="C0C0C0"/>
              <w:left w:val="single" w:sz="8" w:space="0" w:color="C0C0C0"/>
              <w:bottom w:val="single" w:sz="4" w:space="0" w:color="C0C0C0"/>
            </w:tcBorders>
          </w:tcPr>
          <w:p w14:paraId="70C25BA7"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6B42FE1E" w14:textId="77777777" w:rsidR="008A6EA2" w:rsidRPr="008A6EA2" w:rsidRDefault="008A6EA2" w:rsidP="008A6EA2">
            <w:pPr>
              <w:pStyle w:val="PropertiesKeep"/>
              <w:rPr>
                <w:noProof/>
                <w:sz w:val="16"/>
                <w:szCs w:val="16"/>
              </w:rPr>
            </w:pPr>
            <w:r w:rsidRPr="008A6EA2">
              <w:rPr>
                <w:noProof/>
                <w:sz w:val="16"/>
                <w:szCs w:val="16"/>
              </w:rPr>
              <w:t>Die Maßnahmen können z.B eine Beschichtung der Linsen oder eine beheizte Linse sein.</w:t>
            </w:r>
          </w:p>
          <w:p w14:paraId="041BB239" w14:textId="77777777" w:rsidR="008A6EA2" w:rsidRPr="008A6EA2" w:rsidRDefault="008A6EA2" w:rsidP="008A6EA2">
            <w:pPr>
              <w:pStyle w:val="PropertiesKeep"/>
              <w:rPr>
                <w:noProof/>
                <w:sz w:val="16"/>
                <w:szCs w:val="16"/>
              </w:rPr>
            </w:pPr>
            <w:r w:rsidRPr="008A6EA2">
              <w:rPr>
                <w:noProof/>
                <w:sz w:val="16"/>
                <w:szCs w:val="16"/>
              </w:rPr>
              <w:t>2025.04.17.:</w:t>
            </w:r>
          </w:p>
          <w:p w14:paraId="3590E8C8" w14:textId="77777777" w:rsidR="008A6EA2" w:rsidRPr="008A6EA2" w:rsidRDefault="008A6EA2" w:rsidP="008A6EA2">
            <w:pPr>
              <w:pStyle w:val="PropertiesKeep"/>
              <w:rPr>
                <w:noProof/>
                <w:sz w:val="16"/>
                <w:szCs w:val="16"/>
              </w:rPr>
            </w:pPr>
            <w:r w:rsidRPr="008A6EA2">
              <w:rPr>
                <w:noProof/>
                <w:sz w:val="16"/>
                <w:szCs w:val="16"/>
              </w:rPr>
              <w:t>Schmutz nicht eintritt und nicht haften bleibt.</w:t>
            </w:r>
          </w:p>
          <w:p w14:paraId="133F23B7" w14:textId="27D874E4" w:rsidR="008A6EA2" w:rsidRPr="008A6EA2" w:rsidRDefault="008A6EA2" w:rsidP="008A6EA2">
            <w:pPr>
              <w:pStyle w:val="PropertiesKeep"/>
              <w:rPr>
                <w:noProof/>
                <w:sz w:val="16"/>
                <w:szCs w:val="16"/>
              </w:rPr>
            </w:pPr>
            <w:r w:rsidRPr="008A6EA2">
              <w:rPr>
                <w:noProof/>
                <w:sz w:val="16"/>
                <w:szCs w:val="16"/>
              </w:rPr>
              <w:fldChar w:fldCharType="begin"/>
            </w:r>
            <w:r w:rsidRPr="008A6EA2">
              <w:rPr>
                <w:noProof/>
                <w:sz w:val="16"/>
                <w:szCs w:val="16"/>
              </w:rPr>
              <w:instrText xml:space="preserve"> REF WEXP_REF_LH_LEDSIG\h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[R25]</w:t>
            </w:r>
            <w:r w:rsidRPr="008A6EA2">
              <w:rPr>
                <w:noProof/>
                <w:sz w:val="16"/>
                <w:szCs w:val="16"/>
              </w:rPr>
              <w:fldChar w:fldCharType="end"/>
            </w:r>
            <w:r w:rsidRPr="008A6EA2">
              <w:rPr>
                <w:noProof/>
                <w:sz w:val="16"/>
                <w:szCs w:val="16"/>
              </w:rPr>
              <w:t xml:space="preserve"> </w:t>
            </w:r>
          </w:p>
          <w:p w14:paraId="7849DBE6" w14:textId="77777777" w:rsidR="008A6EA2" w:rsidRPr="00801EA4" w:rsidRDefault="008A6EA2" w:rsidP="003320A0">
            <w:pPr>
              <w:pStyle w:val="PropertiesKeep"/>
              <w:rPr>
                <w:noProof/>
                <w:sz w:val="16"/>
                <w:szCs w:val="16"/>
              </w:rPr>
            </w:pPr>
          </w:p>
        </w:tc>
      </w:tr>
    </w:tbl>
    <w:p w14:paraId="63738105" w14:textId="77777777" w:rsidR="008A6EA2" w:rsidRPr="004C6CAC" w:rsidRDefault="008A6EA2" w:rsidP="008A6EA2">
      <w:pPr>
        <w:pStyle w:val="Paragraph"/>
        <w:spacing w:before="0" w:after="0" w:line="240" w:lineRule="auto"/>
        <w:rPr>
          <w:noProof/>
          <w:sz w:val="8"/>
          <w:szCs w:val="8"/>
          <w:lang w:val="en-US"/>
        </w:rPr>
      </w:pPr>
    </w:p>
    <w:p w14:paraId="612983C4"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0E52A05E"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10B0E613" w14:textId="77777777" w:rsidR="008A6EA2" w:rsidRPr="00801EA4" w:rsidRDefault="008A6EA2" w:rsidP="008A6EA2">
            <w:pPr>
              <w:pStyle w:val="RequirementHeader"/>
              <w:rPr>
                <w:b w:val="0"/>
                <w:noProof/>
              </w:rPr>
            </w:pPr>
            <w:r w:rsidRPr="00801EA4">
              <w:rPr>
                <w:noProof/>
              </w:rPr>
              <w:t>[</w:t>
            </w:r>
            <w:r>
              <w:rPr>
                <w:noProof/>
              </w:rPr>
              <w:t>SE:FL:FEA:0315</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6D7721A5" w14:textId="77777777" w:rsidR="008A6EA2" w:rsidRPr="00801EA4" w:rsidRDefault="008A6EA2" w:rsidP="008A6EA2">
            <w:pPr>
              <w:pStyle w:val="RequirementHeader"/>
              <w:rPr>
                <w:noProof/>
              </w:rPr>
            </w:pPr>
            <w:r>
              <w:rPr>
                <w:noProof/>
              </w:rPr>
              <w:t>Justierbarkeit der montierten Lichtpunkte</w:t>
            </w:r>
            <w:r w:rsidRPr="00801EA4">
              <w:rPr>
                <w:noProof/>
              </w:rPr>
              <w:t xml:space="preserve"> </w:t>
            </w:r>
          </w:p>
        </w:tc>
      </w:tr>
      <w:tr w:rsidR="008A6EA2" w:rsidRPr="00801EA4" w14:paraId="7005E392"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12DEFF82" w14:textId="77777777" w:rsidR="008A6EA2" w:rsidRDefault="008A6EA2" w:rsidP="008A6EA2">
            <w:pPr>
              <w:pStyle w:val="RequirementText"/>
              <w:rPr>
                <w:noProof/>
              </w:rPr>
            </w:pPr>
            <w:r>
              <w:rPr>
                <w:noProof/>
              </w:rPr>
              <w:t>Sämtliche am Signalschild montierten Lichtpunkte müssen justierbar sein. Für die Anordnung der einzelnen Lichtpunkte sind die jeweiligen, länderspezifischen Regelzeichnungen zu beachten.</w:t>
            </w:r>
          </w:p>
          <w:p w14:paraId="0FFCCB09" w14:textId="77777777" w:rsidR="008A6EA2" w:rsidRPr="00801EA4" w:rsidRDefault="008A6EA2" w:rsidP="008A6EA2">
            <w:pPr>
              <w:pStyle w:val="RequirementText"/>
              <w:rPr>
                <w:noProof/>
              </w:rPr>
            </w:pPr>
            <w:r>
              <w:rPr>
                <w:noProof/>
              </w:rPr>
              <w:t>Der Einsatz eines Zielfernrohres muss möglich sein.</w:t>
            </w:r>
          </w:p>
        </w:tc>
      </w:tr>
      <w:tr w:rsidR="008A6EA2" w:rsidRPr="00801EA4" w14:paraId="08B00ED0" w14:textId="77777777" w:rsidTr="003320A0">
        <w:trPr>
          <w:cantSplit/>
        </w:trPr>
        <w:tc>
          <w:tcPr>
            <w:tcW w:w="2117" w:type="dxa"/>
            <w:tcBorders>
              <w:top w:val="single" w:sz="4" w:space="0" w:color="C0C0C0"/>
              <w:left w:val="single" w:sz="8" w:space="0" w:color="C0C0C0"/>
            </w:tcBorders>
          </w:tcPr>
          <w:p w14:paraId="2CF846EF"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4BC61212" w14:textId="77777777" w:rsidR="008A6EA2" w:rsidRPr="00801EA4" w:rsidRDefault="008A6EA2" w:rsidP="008A6EA2">
            <w:pPr>
              <w:pStyle w:val="PropertiesKeep"/>
              <w:rPr>
                <w:noProof/>
                <w:sz w:val="16"/>
                <w:szCs w:val="16"/>
              </w:rPr>
            </w:pPr>
            <w:r w:rsidRPr="008A6EA2">
              <w:rPr>
                <w:noProof/>
                <w:sz w:val="16"/>
                <w:szCs w:val="16"/>
              </w:rPr>
              <w:t>RAILED:FL:45, iLED:FL:FEA:0044</w:t>
            </w:r>
          </w:p>
        </w:tc>
      </w:tr>
      <w:tr w:rsidR="008A6EA2" w:rsidRPr="00801EA4" w14:paraId="7469381D" w14:textId="77777777" w:rsidTr="003320A0">
        <w:trPr>
          <w:cantSplit/>
        </w:trPr>
        <w:tc>
          <w:tcPr>
            <w:tcW w:w="2117" w:type="dxa"/>
            <w:tcBorders>
              <w:left w:val="single" w:sz="8" w:space="0" w:color="C0C0C0"/>
            </w:tcBorders>
          </w:tcPr>
          <w:p w14:paraId="653505F8"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3E32F514"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43F0CF04" w14:textId="77777777" w:rsidR="008A6EA2" w:rsidRPr="00801EA4" w:rsidRDefault="008A6EA2" w:rsidP="003320A0">
            <w:pPr>
              <w:pStyle w:val="PropertiesKeep"/>
              <w:rPr>
                <w:noProof/>
                <w:sz w:val="16"/>
                <w:szCs w:val="16"/>
              </w:rPr>
            </w:pPr>
          </w:p>
        </w:tc>
        <w:tc>
          <w:tcPr>
            <w:tcW w:w="1781" w:type="dxa"/>
          </w:tcPr>
          <w:p w14:paraId="0842A2A0"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7F658340"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1E307CDF" w14:textId="77777777" w:rsidTr="003320A0">
        <w:trPr>
          <w:cantSplit/>
        </w:trPr>
        <w:tc>
          <w:tcPr>
            <w:tcW w:w="2117" w:type="dxa"/>
            <w:tcBorders>
              <w:left w:val="single" w:sz="8" w:space="0" w:color="C0C0C0"/>
            </w:tcBorders>
          </w:tcPr>
          <w:p w14:paraId="039AB922"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61BD05EC"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2B990DE5" w14:textId="77777777" w:rsidR="008A6EA2" w:rsidRPr="00801EA4" w:rsidRDefault="008A6EA2" w:rsidP="003320A0">
            <w:pPr>
              <w:pStyle w:val="PropertiesKeep"/>
              <w:rPr>
                <w:noProof/>
                <w:sz w:val="16"/>
                <w:szCs w:val="16"/>
              </w:rPr>
            </w:pPr>
          </w:p>
        </w:tc>
        <w:tc>
          <w:tcPr>
            <w:tcW w:w="1781" w:type="dxa"/>
          </w:tcPr>
          <w:p w14:paraId="29B6D7E5"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66852D87"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7FDC9990" w14:textId="77777777" w:rsidTr="003320A0">
        <w:trPr>
          <w:cantSplit/>
        </w:trPr>
        <w:tc>
          <w:tcPr>
            <w:tcW w:w="2117" w:type="dxa"/>
            <w:tcBorders>
              <w:left w:val="single" w:sz="8" w:space="0" w:color="C0C0C0"/>
            </w:tcBorders>
          </w:tcPr>
          <w:p w14:paraId="45332EE9"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579B6773"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4E786214" w14:textId="77777777" w:rsidTr="003320A0">
        <w:trPr>
          <w:cantSplit/>
        </w:trPr>
        <w:tc>
          <w:tcPr>
            <w:tcW w:w="2117" w:type="dxa"/>
            <w:tcBorders>
              <w:top w:val="single" w:sz="4" w:space="0" w:color="C0C0C0"/>
              <w:left w:val="single" w:sz="8" w:space="0" w:color="C0C0C0"/>
              <w:bottom w:val="single" w:sz="4" w:space="0" w:color="C0C0C0"/>
            </w:tcBorders>
          </w:tcPr>
          <w:p w14:paraId="4CFC3401"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0263EC99" w14:textId="77777777" w:rsidR="008A6EA2" w:rsidRPr="00801EA4" w:rsidRDefault="008A6EA2" w:rsidP="008A6EA2">
            <w:pPr>
              <w:pStyle w:val="PropertiesKeep"/>
              <w:rPr>
                <w:noProof/>
                <w:sz w:val="16"/>
                <w:szCs w:val="16"/>
              </w:rPr>
            </w:pPr>
            <w:r w:rsidRPr="008A6EA2">
              <w:rPr>
                <w:noProof/>
                <w:sz w:val="16"/>
                <w:szCs w:val="16"/>
              </w:rPr>
              <w:t xml:space="preserve">CH: Die Justierung wird aktuell mittels Zielfernrohres unterstützt. Hierzu muss am Gehäuse eine ebene Fläche zum Anbringen eines Adapters für ein Zielfernrohr vorhanden sein. </w:t>
            </w:r>
          </w:p>
        </w:tc>
      </w:tr>
    </w:tbl>
    <w:p w14:paraId="7B577175" w14:textId="77777777" w:rsidR="008A6EA2" w:rsidRPr="004C6CAC" w:rsidRDefault="008A6EA2" w:rsidP="008A6EA2">
      <w:pPr>
        <w:pStyle w:val="Paragraph"/>
        <w:spacing w:before="0" w:after="0" w:line="240" w:lineRule="auto"/>
        <w:rPr>
          <w:noProof/>
          <w:sz w:val="8"/>
          <w:szCs w:val="8"/>
          <w:lang w:val="en-US"/>
        </w:rPr>
      </w:pPr>
    </w:p>
    <w:p w14:paraId="64A87E54"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4BE13AC3"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2F033ADA" w14:textId="77777777" w:rsidR="008A6EA2" w:rsidRPr="00801EA4" w:rsidRDefault="008A6EA2" w:rsidP="008A6EA2">
            <w:pPr>
              <w:pStyle w:val="RequirementHeader"/>
              <w:rPr>
                <w:b w:val="0"/>
                <w:noProof/>
              </w:rPr>
            </w:pPr>
            <w:r w:rsidRPr="00801EA4">
              <w:rPr>
                <w:noProof/>
              </w:rPr>
              <w:t>[</w:t>
            </w:r>
            <w:r>
              <w:rPr>
                <w:noProof/>
              </w:rPr>
              <w:t>SE:FL:FEA:0316</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29F58AF9" w14:textId="77777777" w:rsidR="008A6EA2" w:rsidRPr="00801EA4" w:rsidRDefault="008A6EA2" w:rsidP="008A6EA2">
            <w:pPr>
              <w:pStyle w:val="RequirementHeader"/>
              <w:rPr>
                <w:noProof/>
              </w:rPr>
            </w:pPr>
            <w:r>
              <w:rPr>
                <w:noProof/>
              </w:rPr>
              <w:t>Befestigung und Justierbarkeit des Anzeigers</w:t>
            </w:r>
            <w:r w:rsidRPr="00801EA4">
              <w:rPr>
                <w:noProof/>
              </w:rPr>
              <w:t xml:space="preserve"> </w:t>
            </w:r>
          </w:p>
        </w:tc>
      </w:tr>
      <w:tr w:rsidR="008A6EA2" w:rsidRPr="00801EA4" w14:paraId="0B263F43"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1A982F8C" w14:textId="77777777" w:rsidR="008A6EA2" w:rsidRDefault="008A6EA2" w:rsidP="008A6EA2">
            <w:pPr>
              <w:pStyle w:val="RequirementText"/>
              <w:rPr>
                <w:noProof/>
              </w:rPr>
            </w:pPr>
            <w:r>
              <w:rPr>
                <w:noProof/>
              </w:rPr>
              <w:t xml:space="preserve">Die bisherigen Anzeiger von Hitachi müssen durch neue Generationen von Anzeiger ersetzt werden können. </w:t>
            </w:r>
          </w:p>
          <w:p w14:paraId="5B64C621" w14:textId="77777777" w:rsidR="008A6EA2" w:rsidRDefault="008A6EA2" w:rsidP="008A6EA2">
            <w:pPr>
              <w:pStyle w:val="RequirementText"/>
              <w:rPr>
                <w:noProof/>
              </w:rPr>
            </w:pPr>
            <w:r>
              <w:rPr>
                <w:noProof/>
              </w:rPr>
              <w:t xml:space="preserve">Die Art der Befestigung muss für alle Märkte anpassbar sein, sodass nur eine gemeinsame Produktvariante für alle Märkte nötig ist. </w:t>
            </w:r>
          </w:p>
          <w:p w14:paraId="4411C9A3" w14:textId="77777777" w:rsidR="008A6EA2" w:rsidRDefault="008A6EA2" w:rsidP="008A6EA2">
            <w:pPr>
              <w:pStyle w:val="RequirementText"/>
              <w:rPr>
                <w:noProof/>
              </w:rPr>
            </w:pPr>
            <w:r>
              <w:rPr>
                <w:noProof/>
              </w:rPr>
              <w:t>Bei der Installation muss die horizontale und vertikale Ausrichtung des Anzeigers einstellbar sein.</w:t>
            </w:r>
          </w:p>
          <w:p w14:paraId="79715066" w14:textId="77777777" w:rsidR="008A6EA2" w:rsidRPr="00801EA4" w:rsidRDefault="008A6EA2" w:rsidP="008A6EA2">
            <w:pPr>
              <w:pStyle w:val="RequirementText"/>
              <w:rPr>
                <w:noProof/>
              </w:rPr>
            </w:pPr>
            <w:r>
              <w:rPr>
                <w:noProof/>
              </w:rPr>
              <w:t>Anzeiger müssen mit mitgeführtem, einhändig bedienbarem Werkzeug vor Ort von einer Person installierbar und justierbar sein.</w:t>
            </w:r>
          </w:p>
        </w:tc>
      </w:tr>
      <w:tr w:rsidR="008A6EA2" w:rsidRPr="00801EA4" w14:paraId="349DD388" w14:textId="77777777" w:rsidTr="003320A0">
        <w:trPr>
          <w:cantSplit/>
        </w:trPr>
        <w:tc>
          <w:tcPr>
            <w:tcW w:w="2117" w:type="dxa"/>
            <w:tcBorders>
              <w:top w:val="single" w:sz="4" w:space="0" w:color="C0C0C0"/>
              <w:left w:val="single" w:sz="8" w:space="0" w:color="C0C0C0"/>
            </w:tcBorders>
          </w:tcPr>
          <w:p w14:paraId="55559786"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4FA2D3A2" w14:textId="77777777" w:rsidR="008A6EA2" w:rsidRPr="00801EA4" w:rsidRDefault="008A6EA2" w:rsidP="008A6EA2">
            <w:pPr>
              <w:pStyle w:val="PropertiesKeep"/>
              <w:rPr>
                <w:noProof/>
                <w:sz w:val="16"/>
                <w:szCs w:val="16"/>
              </w:rPr>
            </w:pPr>
            <w:r w:rsidRPr="008A6EA2">
              <w:rPr>
                <w:noProof/>
                <w:sz w:val="16"/>
                <w:szCs w:val="16"/>
              </w:rPr>
              <w:t>RAILED:FL:03, RAILED:FL:45, iANZ:FL:FEA:0003, iANZ:FL:FEA:0005, iANZ:FL:FEA:0006</w:t>
            </w:r>
          </w:p>
        </w:tc>
      </w:tr>
      <w:tr w:rsidR="008A6EA2" w:rsidRPr="00801EA4" w14:paraId="433EF0EF" w14:textId="77777777" w:rsidTr="003320A0">
        <w:trPr>
          <w:cantSplit/>
        </w:trPr>
        <w:tc>
          <w:tcPr>
            <w:tcW w:w="2117" w:type="dxa"/>
            <w:tcBorders>
              <w:left w:val="single" w:sz="8" w:space="0" w:color="C0C0C0"/>
            </w:tcBorders>
          </w:tcPr>
          <w:p w14:paraId="25C8CE8B"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23A85E93"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0D40EA19" w14:textId="77777777" w:rsidR="008A6EA2" w:rsidRPr="00801EA4" w:rsidRDefault="008A6EA2" w:rsidP="003320A0">
            <w:pPr>
              <w:pStyle w:val="PropertiesKeep"/>
              <w:rPr>
                <w:noProof/>
                <w:sz w:val="16"/>
                <w:szCs w:val="16"/>
              </w:rPr>
            </w:pPr>
          </w:p>
        </w:tc>
        <w:tc>
          <w:tcPr>
            <w:tcW w:w="1781" w:type="dxa"/>
          </w:tcPr>
          <w:p w14:paraId="0E617982"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4C7F1B16" w14:textId="77777777" w:rsidR="008A6EA2" w:rsidRPr="00801EA4" w:rsidRDefault="008A6EA2" w:rsidP="008A6EA2">
            <w:pPr>
              <w:pStyle w:val="PropertiesKeep"/>
              <w:rPr>
                <w:noProof/>
                <w:sz w:val="16"/>
                <w:szCs w:val="16"/>
              </w:rPr>
            </w:pPr>
            <w:r w:rsidRPr="008A6EA2">
              <w:rPr>
                <w:noProof/>
                <w:sz w:val="16"/>
                <w:szCs w:val="16"/>
              </w:rPr>
              <w:t>iAnzeiger</w:t>
            </w:r>
          </w:p>
        </w:tc>
      </w:tr>
      <w:tr w:rsidR="008A6EA2" w:rsidRPr="00801EA4" w14:paraId="3EF782FD" w14:textId="77777777" w:rsidTr="003320A0">
        <w:trPr>
          <w:cantSplit/>
        </w:trPr>
        <w:tc>
          <w:tcPr>
            <w:tcW w:w="2117" w:type="dxa"/>
            <w:tcBorders>
              <w:left w:val="single" w:sz="8" w:space="0" w:color="C0C0C0"/>
            </w:tcBorders>
          </w:tcPr>
          <w:p w14:paraId="60ADE7C6"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0AA186CD" w14:textId="77777777" w:rsidR="008A6EA2" w:rsidRPr="00801EA4" w:rsidRDefault="008A6EA2" w:rsidP="008A6EA2">
            <w:pPr>
              <w:pStyle w:val="PropertiesKeep"/>
              <w:rPr>
                <w:noProof/>
                <w:sz w:val="16"/>
                <w:szCs w:val="16"/>
              </w:rPr>
            </w:pPr>
            <w:r w:rsidRPr="008A6EA2">
              <w:rPr>
                <w:noProof/>
                <w:sz w:val="16"/>
                <w:szCs w:val="16"/>
              </w:rPr>
              <w:t>iAnzeiger 2.0</w:t>
            </w:r>
          </w:p>
        </w:tc>
        <w:tc>
          <w:tcPr>
            <w:tcW w:w="284" w:type="dxa"/>
          </w:tcPr>
          <w:p w14:paraId="71BD2137" w14:textId="77777777" w:rsidR="008A6EA2" w:rsidRPr="00801EA4" w:rsidRDefault="008A6EA2" w:rsidP="003320A0">
            <w:pPr>
              <w:pStyle w:val="PropertiesKeep"/>
              <w:rPr>
                <w:noProof/>
                <w:sz w:val="16"/>
                <w:szCs w:val="16"/>
              </w:rPr>
            </w:pPr>
          </w:p>
        </w:tc>
        <w:tc>
          <w:tcPr>
            <w:tcW w:w="1781" w:type="dxa"/>
          </w:tcPr>
          <w:p w14:paraId="7FB02467"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23717323" w14:textId="77777777" w:rsidR="008A6EA2" w:rsidRPr="008A6EA2" w:rsidRDefault="008A6EA2" w:rsidP="008A6EA2">
            <w:pPr>
              <w:pStyle w:val="PropertiesKeep"/>
              <w:rPr>
                <w:noProof/>
                <w:sz w:val="16"/>
                <w:szCs w:val="16"/>
              </w:rPr>
            </w:pPr>
            <w:r w:rsidRPr="008A6EA2">
              <w:rPr>
                <w:noProof/>
                <w:sz w:val="16"/>
                <w:szCs w:val="16"/>
              </w:rPr>
              <w:t>LH-SIG-37</w:t>
            </w:r>
          </w:p>
          <w:p w14:paraId="525AD8F6" w14:textId="77777777" w:rsidR="008A6EA2" w:rsidRPr="008A6EA2" w:rsidRDefault="008A6EA2" w:rsidP="008A6EA2">
            <w:pPr>
              <w:pStyle w:val="PropertiesKeep"/>
              <w:rPr>
                <w:noProof/>
                <w:sz w:val="16"/>
                <w:szCs w:val="16"/>
              </w:rPr>
            </w:pPr>
            <w:r w:rsidRPr="008A6EA2">
              <w:rPr>
                <w:noProof/>
                <w:sz w:val="16"/>
                <w:szCs w:val="16"/>
              </w:rPr>
              <w:t>LH-SIG-38</w:t>
            </w:r>
          </w:p>
          <w:p w14:paraId="024227A4" w14:textId="77777777" w:rsidR="008A6EA2" w:rsidRPr="00801EA4" w:rsidRDefault="008A6EA2" w:rsidP="008A6EA2">
            <w:pPr>
              <w:pStyle w:val="PropertiesKeep"/>
              <w:rPr>
                <w:noProof/>
                <w:sz w:val="16"/>
                <w:szCs w:val="16"/>
              </w:rPr>
            </w:pPr>
            <w:r w:rsidRPr="008A6EA2">
              <w:rPr>
                <w:noProof/>
                <w:sz w:val="16"/>
                <w:szCs w:val="16"/>
              </w:rPr>
              <w:t>LH-SIG-84</w:t>
            </w:r>
          </w:p>
        </w:tc>
      </w:tr>
      <w:tr w:rsidR="008A6EA2" w:rsidRPr="00801EA4" w14:paraId="7878ABFE" w14:textId="77777777" w:rsidTr="003320A0">
        <w:trPr>
          <w:cantSplit/>
        </w:trPr>
        <w:tc>
          <w:tcPr>
            <w:tcW w:w="2117" w:type="dxa"/>
            <w:tcBorders>
              <w:left w:val="single" w:sz="8" w:space="0" w:color="C0C0C0"/>
            </w:tcBorders>
          </w:tcPr>
          <w:p w14:paraId="3868F789"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2DED0229"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44A89CF5" w14:textId="77777777" w:rsidTr="003320A0">
        <w:trPr>
          <w:cantSplit/>
        </w:trPr>
        <w:tc>
          <w:tcPr>
            <w:tcW w:w="2117" w:type="dxa"/>
            <w:tcBorders>
              <w:top w:val="single" w:sz="4" w:space="0" w:color="C0C0C0"/>
              <w:left w:val="single" w:sz="8" w:space="0" w:color="C0C0C0"/>
              <w:bottom w:val="single" w:sz="4" w:space="0" w:color="C0C0C0"/>
            </w:tcBorders>
          </w:tcPr>
          <w:p w14:paraId="486B2BF4"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52821312" w14:textId="77777777" w:rsidR="008A6EA2" w:rsidRPr="008A6EA2" w:rsidRDefault="008A6EA2" w:rsidP="008A6EA2">
            <w:pPr>
              <w:pStyle w:val="PropertiesKeep"/>
              <w:rPr>
                <w:noProof/>
                <w:sz w:val="16"/>
                <w:szCs w:val="16"/>
              </w:rPr>
            </w:pPr>
            <w:r w:rsidRPr="008A6EA2">
              <w:rPr>
                <w:noProof/>
                <w:sz w:val="16"/>
                <w:szCs w:val="16"/>
              </w:rPr>
              <w:t>The fixture shall prevent unwanted movements during operation. Furthermore, these adjustments may only require simple tooling which is part of the service staffs tool kit.</w:t>
            </w:r>
          </w:p>
          <w:p w14:paraId="632274CD" w14:textId="77777777" w:rsidR="008A6EA2" w:rsidRPr="008A6EA2" w:rsidRDefault="008A6EA2" w:rsidP="008A6EA2">
            <w:pPr>
              <w:pStyle w:val="PropertiesKeep"/>
              <w:rPr>
                <w:noProof/>
                <w:sz w:val="16"/>
                <w:szCs w:val="16"/>
              </w:rPr>
            </w:pPr>
            <w:r w:rsidRPr="008A6EA2">
              <w:rPr>
                <w:noProof/>
                <w:sz w:val="16"/>
                <w:szCs w:val="16"/>
              </w:rPr>
              <w:t>Die Befestigung muss vertikal und horizontal justierbar sein. Die Justierung darf sich durch den Bahnbetrieb nicht selbsttätig ändern.</w:t>
            </w:r>
          </w:p>
          <w:p w14:paraId="3BE7BF74" w14:textId="77777777" w:rsidR="008A6EA2" w:rsidRPr="00801EA4" w:rsidRDefault="008A6EA2" w:rsidP="008A6EA2">
            <w:pPr>
              <w:pStyle w:val="PropertiesKeep"/>
              <w:rPr>
                <w:noProof/>
                <w:sz w:val="16"/>
                <w:szCs w:val="16"/>
              </w:rPr>
            </w:pPr>
            <w:r w:rsidRPr="008A6EA2">
              <w:rPr>
                <w:noProof/>
                <w:sz w:val="16"/>
                <w:szCs w:val="16"/>
              </w:rPr>
              <w:t>DB: Zur Justierung ist die Verwendbarkeit eines Zielfernrohres zu unterstützen.</w:t>
            </w:r>
          </w:p>
        </w:tc>
      </w:tr>
    </w:tbl>
    <w:p w14:paraId="139A385A" w14:textId="77777777" w:rsidR="008A6EA2" w:rsidRPr="004C6CAC" w:rsidRDefault="008A6EA2" w:rsidP="008A6EA2">
      <w:pPr>
        <w:pStyle w:val="Paragraph"/>
        <w:spacing w:before="0" w:after="0" w:line="240" w:lineRule="auto"/>
        <w:rPr>
          <w:noProof/>
          <w:sz w:val="8"/>
          <w:szCs w:val="8"/>
          <w:lang w:val="en-US"/>
        </w:rPr>
      </w:pPr>
    </w:p>
    <w:p w14:paraId="1E7083E7"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690868E6"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5D80F907" w14:textId="77777777" w:rsidR="008A6EA2" w:rsidRPr="00801EA4" w:rsidRDefault="008A6EA2" w:rsidP="008A6EA2">
            <w:pPr>
              <w:pStyle w:val="RequirementHeader"/>
              <w:rPr>
                <w:b w:val="0"/>
                <w:noProof/>
              </w:rPr>
            </w:pPr>
            <w:r w:rsidRPr="00801EA4">
              <w:rPr>
                <w:noProof/>
              </w:rPr>
              <w:t>[</w:t>
            </w:r>
            <w:r>
              <w:rPr>
                <w:noProof/>
              </w:rPr>
              <w:t>SE:FL:FEA:0317</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37DE5FA7" w14:textId="77777777" w:rsidR="008A6EA2" w:rsidRPr="00801EA4" w:rsidRDefault="008A6EA2" w:rsidP="008A6EA2">
            <w:pPr>
              <w:pStyle w:val="RequirementHeader"/>
              <w:rPr>
                <w:noProof/>
              </w:rPr>
            </w:pPr>
            <w:r>
              <w:rPr>
                <w:noProof/>
              </w:rPr>
              <w:t>Mechanische Anforderungen – Befestigung am Signalschild</w:t>
            </w:r>
            <w:r w:rsidRPr="00801EA4">
              <w:rPr>
                <w:noProof/>
              </w:rPr>
              <w:t xml:space="preserve"> </w:t>
            </w:r>
          </w:p>
        </w:tc>
      </w:tr>
      <w:tr w:rsidR="008A6EA2" w:rsidRPr="00801EA4" w14:paraId="4AAD7012"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02AD3A97" w14:textId="77777777" w:rsidR="008A6EA2" w:rsidRPr="00801EA4" w:rsidRDefault="008A6EA2" w:rsidP="008A6EA2">
            <w:pPr>
              <w:pStyle w:val="RequirementText"/>
              <w:rPr>
                <w:noProof/>
              </w:rPr>
            </w:pPr>
            <w:r>
              <w:rPr>
                <w:noProof/>
              </w:rPr>
              <w:t>Die bisherigen Signallampeneinsätze müssen durch das RaiLed ersetzbar und justierbar sein. Das erfordert eine Art der Befestigung entsprechend der anzuwendenden ÖBB/MAV/BLS/NRIC-Regelzeichnungen. Montage, Tausch und Justierung muss ohne Spezialwerkzeug (Werkzeuge aus der Werkzeuglist SAE sind zulässig) möglich sein. Die Justierung darf sich durch den Bahnbetrieb nicht selbsttätig ändern.</w:t>
            </w:r>
          </w:p>
        </w:tc>
      </w:tr>
      <w:tr w:rsidR="008A6EA2" w:rsidRPr="00801EA4" w14:paraId="47C4D611" w14:textId="77777777" w:rsidTr="003320A0">
        <w:trPr>
          <w:cantSplit/>
        </w:trPr>
        <w:tc>
          <w:tcPr>
            <w:tcW w:w="2117" w:type="dxa"/>
            <w:tcBorders>
              <w:top w:val="single" w:sz="4" w:space="0" w:color="C0C0C0"/>
              <w:left w:val="single" w:sz="8" w:space="0" w:color="C0C0C0"/>
            </w:tcBorders>
          </w:tcPr>
          <w:p w14:paraId="7AB14BBD"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7EB38366" w14:textId="77777777" w:rsidR="008A6EA2" w:rsidRPr="00801EA4" w:rsidRDefault="008A6EA2" w:rsidP="008A6EA2">
            <w:pPr>
              <w:pStyle w:val="PropertiesKeep"/>
              <w:rPr>
                <w:noProof/>
                <w:sz w:val="16"/>
                <w:szCs w:val="16"/>
              </w:rPr>
            </w:pPr>
            <w:r w:rsidRPr="008A6EA2">
              <w:rPr>
                <w:noProof/>
                <w:sz w:val="16"/>
                <w:szCs w:val="16"/>
              </w:rPr>
              <w:t>RAILED:FL:03, iLED:FL:FEA:0040</w:t>
            </w:r>
          </w:p>
        </w:tc>
      </w:tr>
      <w:tr w:rsidR="008A6EA2" w:rsidRPr="00801EA4" w14:paraId="23ECBC98" w14:textId="77777777" w:rsidTr="003320A0">
        <w:trPr>
          <w:cantSplit/>
        </w:trPr>
        <w:tc>
          <w:tcPr>
            <w:tcW w:w="2117" w:type="dxa"/>
            <w:tcBorders>
              <w:left w:val="single" w:sz="8" w:space="0" w:color="C0C0C0"/>
            </w:tcBorders>
          </w:tcPr>
          <w:p w14:paraId="6555274F"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0ED1F970"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285AFB35" w14:textId="77777777" w:rsidR="008A6EA2" w:rsidRPr="00801EA4" w:rsidRDefault="008A6EA2" w:rsidP="003320A0">
            <w:pPr>
              <w:pStyle w:val="PropertiesKeep"/>
              <w:rPr>
                <w:noProof/>
                <w:sz w:val="16"/>
                <w:szCs w:val="16"/>
              </w:rPr>
            </w:pPr>
          </w:p>
        </w:tc>
        <w:tc>
          <w:tcPr>
            <w:tcW w:w="1781" w:type="dxa"/>
          </w:tcPr>
          <w:p w14:paraId="4563D89A"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22795634"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4A0B7282" w14:textId="77777777" w:rsidTr="003320A0">
        <w:trPr>
          <w:cantSplit/>
        </w:trPr>
        <w:tc>
          <w:tcPr>
            <w:tcW w:w="2117" w:type="dxa"/>
            <w:tcBorders>
              <w:left w:val="single" w:sz="8" w:space="0" w:color="C0C0C0"/>
            </w:tcBorders>
          </w:tcPr>
          <w:p w14:paraId="4C0BD36F"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7CBB1659"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30554A0C" w14:textId="77777777" w:rsidR="008A6EA2" w:rsidRPr="00801EA4" w:rsidRDefault="008A6EA2" w:rsidP="003320A0">
            <w:pPr>
              <w:pStyle w:val="PropertiesKeep"/>
              <w:rPr>
                <w:noProof/>
                <w:sz w:val="16"/>
                <w:szCs w:val="16"/>
              </w:rPr>
            </w:pPr>
          </w:p>
        </w:tc>
        <w:tc>
          <w:tcPr>
            <w:tcW w:w="1781" w:type="dxa"/>
          </w:tcPr>
          <w:p w14:paraId="53066F9F"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38F5089E" w14:textId="77777777" w:rsidR="008A6EA2" w:rsidRPr="008A6EA2" w:rsidRDefault="008A6EA2" w:rsidP="008A6EA2">
            <w:pPr>
              <w:pStyle w:val="PropertiesKeep"/>
              <w:rPr>
                <w:noProof/>
                <w:sz w:val="16"/>
                <w:szCs w:val="16"/>
              </w:rPr>
            </w:pPr>
            <w:r w:rsidRPr="008A6EA2">
              <w:rPr>
                <w:noProof/>
                <w:sz w:val="16"/>
                <w:szCs w:val="16"/>
              </w:rPr>
              <w:t>LH-SIG-32</w:t>
            </w:r>
          </w:p>
          <w:p w14:paraId="2B5877C8" w14:textId="77777777" w:rsidR="008A6EA2" w:rsidRPr="008A6EA2" w:rsidRDefault="008A6EA2" w:rsidP="008A6EA2">
            <w:pPr>
              <w:pStyle w:val="PropertiesKeep"/>
              <w:rPr>
                <w:noProof/>
                <w:sz w:val="16"/>
                <w:szCs w:val="16"/>
              </w:rPr>
            </w:pPr>
            <w:r w:rsidRPr="008A6EA2">
              <w:rPr>
                <w:noProof/>
                <w:sz w:val="16"/>
                <w:szCs w:val="16"/>
              </w:rPr>
              <w:t>LH-SIG-33</w:t>
            </w:r>
          </w:p>
          <w:p w14:paraId="7BF7FA16" w14:textId="77777777" w:rsidR="008A6EA2" w:rsidRPr="008A6EA2" w:rsidRDefault="008A6EA2" w:rsidP="008A6EA2">
            <w:pPr>
              <w:pStyle w:val="PropertiesKeep"/>
              <w:rPr>
                <w:noProof/>
                <w:sz w:val="16"/>
                <w:szCs w:val="16"/>
              </w:rPr>
            </w:pPr>
            <w:r w:rsidRPr="008A6EA2">
              <w:rPr>
                <w:noProof/>
                <w:sz w:val="16"/>
                <w:szCs w:val="16"/>
              </w:rPr>
              <w:t>LH-SIG-35</w:t>
            </w:r>
          </w:p>
          <w:p w14:paraId="7342144D" w14:textId="77777777" w:rsidR="008A6EA2" w:rsidRPr="008A6EA2" w:rsidRDefault="008A6EA2" w:rsidP="008A6EA2">
            <w:pPr>
              <w:pStyle w:val="PropertiesKeep"/>
              <w:rPr>
                <w:noProof/>
                <w:sz w:val="16"/>
                <w:szCs w:val="16"/>
              </w:rPr>
            </w:pPr>
            <w:r w:rsidRPr="008A6EA2">
              <w:rPr>
                <w:noProof/>
                <w:sz w:val="16"/>
                <w:szCs w:val="16"/>
              </w:rPr>
              <w:t>LH-SIG-82</w:t>
            </w:r>
          </w:p>
          <w:p w14:paraId="4911C6FB" w14:textId="77777777" w:rsidR="008A6EA2" w:rsidRPr="00801EA4" w:rsidRDefault="008A6EA2" w:rsidP="008A6EA2">
            <w:pPr>
              <w:pStyle w:val="PropertiesKeep"/>
              <w:rPr>
                <w:noProof/>
                <w:sz w:val="16"/>
                <w:szCs w:val="16"/>
              </w:rPr>
            </w:pPr>
            <w:r w:rsidRPr="008A6EA2">
              <w:rPr>
                <w:noProof/>
                <w:sz w:val="16"/>
                <w:szCs w:val="16"/>
              </w:rPr>
              <w:t>LH-SIG-88</w:t>
            </w:r>
          </w:p>
        </w:tc>
      </w:tr>
      <w:tr w:rsidR="008A6EA2" w:rsidRPr="00801EA4" w14:paraId="0CED4938" w14:textId="77777777" w:rsidTr="003320A0">
        <w:trPr>
          <w:cantSplit/>
        </w:trPr>
        <w:tc>
          <w:tcPr>
            <w:tcW w:w="2117" w:type="dxa"/>
            <w:tcBorders>
              <w:left w:val="single" w:sz="8" w:space="0" w:color="C0C0C0"/>
            </w:tcBorders>
          </w:tcPr>
          <w:p w14:paraId="3434D193"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6958C0E7"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61DF0167" w14:textId="77777777" w:rsidTr="003320A0">
        <w:trPr>
          <w:cantSplit/>
        </w:trPr>
        <w:tc>
          <w:tcPr>
            <w:tcW w:w="2117" w:type="dxa"/>
            <w:tcBorders>
              <w:top w:val="single" w:sz="4" w:space="0" w:color="C0C0C0"/>
              <w:left w:val="single" w:sz="8" w:space="0" w:color="C0C0C0"/>
              <w:bottom w:val="single" w:sz="4" w:space="0" w:color="C0C0C0"/>
            </w:tcBorders>
          </w:tcPr>
          <w:p w14:paraId="061EA105"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6013EEB8" w14:textId="23AE883B" w:rsidR="008A6EA2" w:rsidRPr="008A6EA2" w:rsidRDefault="008A6EA2" w:rsidP="008A6EA2">
            <w:pPr>
              <w:pStyle w:val="PropertiesKeep"/>
              <w:rPr>
                <w:noProof/>
                <w:sz w:val="16"/>
                <w:szCs w:val="16"/>
              </w:rPr>
            </w:pPr>
            <w:r w:rsidRPr="008A6EA2">
              <w:rPr>
                <w:noProof/>
                <w:sz w:val="16"/>
                <w:szCs w:val="16"/>
              </w:rPr>
              <w:t xml:space="preserve">Siehe </w:t>
            </w:r>
            <w:r w:rsidRPr="008A6EA2">
              <w:rPr>
                <w:noProof/>
                <w:sz w:val="16"/>
                <w:szCs w:val="16"/>
              </w:rPr>
              <w:fldChar w:fldCharType="begin"/>
            </w:r>
            <w:r w:rsidRPr="008A6EA2">
              <w:rPr>
                <w:noProof/>
                <w:sz w:val="16"/>
                <w:szCs w:val="16"/>
              </w:rPr>
              <w:instrText xml:space="preserve"> REF WEXP_REF_LH_LEDSIG\h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[R25]</w:t>
            </w:r>
            <w:r w:rsidRPr="008A6EA2">
              <w:rPr>
                <w:noProof/>
                <w:sz w:val="16"/>
                <w:szCs w:val="16"/>
              </w:rPr>
              <w:fldChar w:fldCharType="end"/>
            </w:r>
            <w:r w:rsidRPr="008A6EA2">
              <w:rPr>
                <w:noProof/>
                <w:sz w:val="16"/>
                <w:szCs w:val="16"/>
              </w:rPr>
              <w:t xml:space="preserve"> </w:t>
            </w:r>
          </w:p>
          <w:p w14:paraId="77B9E1A1" w14:textId="77777777" w:rsidR="008A6EA2" w:rsidRPr="008A6EA2" w:rsidRDefault="008A6EA2" w:rsidP="008A6EA2">
            <w:pPr>
              <w:pStyle w:val="PropertiesKeep"/>
              <w:rPr>
                <w:noProof/>
                <w:sz w:val="16"/>
                <w:szCs w:val="16"/>
              </w:rPr>
            </w:pPr>
            <w:r w:rsidRPr="008A6EA2">
              <w:rPr>
                <w:noProof/>
                <w:sz w:val="16"/>
                <w:szCs w:val="16"/>
              </w:rPr>
              <w:t>Die Befestigungselemente der Laternen am Signalschild müssen im Lieferanteil der RaiLed AT 1.1 enthalten sein.</w:t>
            </w:r>
          </w:p>
          <w:p w14:paraId="3111E70F" w14:textId="77777777" w:rsidR="008A6EA2" w:rsidRPr="008A6EA2" w:rsidRDefault="008A6EA2" w:rsidP="008A6EA2">
            <w:pPr>
              <w:pStyle w:val="PropertiesKeep"/>
              <w:rPr>
                <w:noProof/>
                <w:sz w:val="16"/>
                <w:szCs w:val="16"/>
              </w:rPr>
            </w:pPr>
            <w:r w:rsidRPr="008A6EA2">
              <w:rPr>
                <w:noProof/>
                <w:sz w:val="16"/>
                <w:szCs w:val="16"/>
              </w:rPr>
              <w:t>Für die NRIC werden die Montagesets der Baugrösse 1 der ÖBB übernommen (Diebstahlschutz gemäß NRIC zulässig bzw. zu unterstützen).</w:t>
            </w:r>
          </w:p>
          <w:p w14:paraId="16D9F0CF" w14:textId="77777777" w:rsidR="008A6EA2" w:rsidRPr="008A6EA2" w:rsidRDefault="008A6EA2" w:rsidP="008A6EA2">
            <w:pPr>
              <w:pStyle w:val="PropertiesKeep"/>
              <w:rPr>
                <w:noProof/>
                <w:sz w:val="16"/>
                <w:szCs w:val="16"/>
              </w:rPr>
            </w:pPr>
            <w:r w:rsidRPr="008A6EA2">
              <w:rPr>
                <w:noProof/>
                <w:sz w:val="16"/>
                <w:szCs w:val="16"/>
              </w:rPr>
              <w:t>Für MAV und BLS wird kein Befestigungsmaterial ausgeliefert.</w:t>
            </w:r>
          </w:p>
          <w:p w14:paraId="41F7FE2E" w14:textId="0C5BE950" w:rsidR="008A6EA2" w:rsidRPr="00801EA4" w:rsidRDefault="008A6EA2" w:rsidP="008A6EA2">
            <w:pPr>
              <w:pStyle w:val="PropertiesKeep"/>
              <w:rPr>
                <w:noProof/>
                <w:sz w:val="16"/>
                <w:szCs w:val="16"/>
              </w:rPr>
            </w:pPr>
            <w:r w:rsidRPr="008A6EA2">
              <w:rPr>
                <w:noProof/>
                <w:sz w:val="16"/>
                <w:szCs w:val="16"/>
              </w:rPr>
              <w:t xml:space="preserve">Siehe auch </w:t>
            </w:r>
            <w:r w:rsidRPr="008A6EA2">
              <w:rPr>
                <w:noProof/>
                <w:sz w:val="16"/>
                <w:szCs w:val="16"/>
              </w:rPr>
              <w:fldChar w:fldCharType="begin"/>
            </w:r>
            <w:r w:rsidRPr="008A6EA2">
              <w:rPr>
                <w:noProof/>
                <w:sz w:val="16"/>
                <w:szCs w:val="16"/>
              </w:rPr>
              <w:instrText xml:space="preserve"> REF WEXP_REF_LDK_1400\h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[R10]</w:t>
            </w:r>
            <w:r w:rsidRPr="008A6EA2">
              <w:rPr>
                <w:noProof/>
                <w:sz w:val="16"/>
                <w:szCs w:val="16"/>
              </w:rPr>
              <w:fldChar w:fldCharType="end"/>
            </w:r>
            <w:r w:rsidRPr="008A6EA2">
              <w:rPr>
                <w:noProof/>
                <w:sz w:val="16"/>
                <w:szCs w:val="16"/>
              </w:rPr>
              <w:t xml:space="preserve">, </w:t>
            </w:r>
            <w:r w:rsidRPr="008A6EA2">
              <w:rPr>
                <w:noProof/>
                <w:sz w:val="16"/>
                <w:szCs w:val="16"/>
              </w:rPr>
              <w:fldChar w:fldCharType="begin"/>
            </w:r>
            <w:r w:rsidRPr="008A6EA2">
              <w:rPr>
                <w:noProof/>
                <w:sz w:val="16"/>
                <w:szCs w:val="16"/>
              </w:rPr>
              <w:instrText xml:space="preserve"> REF WEXP_REF_MAV_SIGNALSCHILDER\h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[R11]</w:t>
            </w:r>
            <w:r w:rsidRPr="008A6EA2">
              <w:rPr>
                <w:noProof/>
                <w:sz w:val="16"/>
                <w:szCs w:val="16"/>
              </w:rPr>
              <w:fldChar w:fldCharType="end"/>
            </w:r>
            <w:r w:rsidRPr="008A6EA2">
              <w:rPr>
                <w:noProof/>
                <w:sz w:val="16"/>
                <w:szCs w:val="16"/>
              </w:rPr>
              <w:t xml:space="preserve">, </w:t>
            </w:r>
            <w:r w:rsidRPr="008A6EA2">
              <w:rPr>
                <w:noProof/>
                <w:sz w:val="16"/>
                <w:szCs w:val="16"/>
              </w:rPr>
              <w:fldChar w:fldCharType="begin"/>
            </w:r>
            <w:r w:rsidRPr="008A6EA2">
              <w:rPr>
                <w:noProof/>
                <w:sz w:val="16"/>
                <w:szCs w:val="16"/>
              </w:rPr>
              <w:instrText xml:space="preserve"> REF WEXP_REF_BG_SIGNALSCHILDER\h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[R24]</w:t>
            </w:r>
            <w:r w:rsidRPr="008A6EA2">
              <w:rPr>
                <w:noProof/>
                <w:sz w:val="16"/>
                <w:szCs w:val="16"/>
              </w:rPr>
              <w:fldChar w:fldCharType="end"/>
            </w:r>
            <w:r w:rsidRPr="008A6EA2">
              <w:rPr>
                <w:noProof/>
                <w:sz w:val="16"/>
                <w:szCs w:val="16"/>
              </w:rPr>
              <w:t xml:space="preserve"> und </w:t>
            </w:r>
            <w:r w:rsidRPr="008A6EA2">
              <w:rPr>
                <w:noProof/>
                <w:sz w:val="16"/>
                <w:szCs w:val="16"/>
              </w:rPr>
              <w:fldChar w:fldCharType="begin"/>
            </w:r>
            <w:r w:rsidRPr="008A6EA2">
              <w:rPr>
                <w:noProof/>
                <w:sz w:val="16"/>
                <w:szCs w:val="16"/>
              </w:rPr>
              <w:instrText xml:space="preserve"> REF WEXP_REF_SBB_LICHTSIGNAL_SPEZ\h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[R12]</w:t>
            </w:r>
            <w:r w:rsidRPr="008A6EA2">
              <w:rPr>
                <w:noProof/>
                <w:sz w:val="16"/>
                <w:szCs w:val="16"/>
              </w:rPr>
              <w:fldChar w:fldCharType="end"/>
            </w:r>
            <w:r w:rsidRPr="008A6EA2">
              <w:rPr>
                <w:noProof/>
                <w:sz w:val="16"/>
                <w:szCs w:val="16"/>
              </w:rPr>
              <w:t>.</w:t>
            </w:r>
          </w:p>
        </w:tc>
      </w:tr>
    </w:tbl>
    <w:p w14:paraId="4345AC54" w14:textId="77777777" w:rsidR="008A6EA2" w:rsidRPr="004C6CAC" w:rsidRDefault="008A6EA2" w:rsidP="008A6EA2">
      <w:pPr>
        <w:pStyle w:val="Paragraph"/>
        <w:spacing w:before="0" w:after="0" w:line="240" w:lineRule="auto"/>
        <w:rPr>
          <w:noProof/>
          <w:sz w:val="8"/>
          <w:szCs w:val="8"/>
          <w:lang w:val="en-US"/>
        </w:rPr>
      </w:pPr>
    </w:p>
    <w:p w14:paraId="62F0D92C" w14:textId="77777777" w:rsidR="008A6EA2" w:rsidRDefault="008A6EA2" w:rsidP="008A6EA2">
      <w:pPr>
        <w:pStyle w:val="Heading2"/>
        <w:rPr>
          <w:noProof/>
        </w:rPr>
      </w:pPr>
      <w:bookmarkStart w:id="96" w:name="_Toc210811902"/>
      <w:r>
        <w:rPr>
          <w:noProof/>
        </w:rPr>
        <w:t>Funktionale Anforderungen / Functional requirements</w:t>
      </w:r>
      <w:bookmarkEnd w:id="96"/>
    </w:p>
    <w:p w14:paraId="4CC851D6"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76268386"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3BF86B50" w14:textId="77777777" w:rsidR="008A6EA2" w:rsidRPr="00801EA4" w:rsidRDefault="008A6EA2" w:rsidP="008A6EA2">
            <w:pPr>
              <w:pStyle w:val="RequirementHeader"/>
              <w:rPr>
                <w:b w:val="0"/>
                <w:noProof/>
              </w:rPr>
            </w:pPr>
            <w:r w:rsidRPr="00801EA4">
              <w:rPr>
                <w:noProof/>
              </w:rPr>
              <w:t>[</w:t>
            </w:r>
            <w:r>
              <w:rPr>
                <w:noProof/>
              </w:rPr>
              <w:t>SE:FL:FEA:0402</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4439BD78" w14:textId="77777777" w:rsidR="008A6EA2" w:rsidRPr="00801EA4" w:rsidRDefault="008A6EA2" w:rsidP="008A6EA2">
            <w:pPr>
              <w:pStyle w:val="RequirementHeader"/>
              <w:rPr>
                <w:noProof/>
              </w:rPr>
            </w:pPr>
            <w:r>
              <w:rPr>
                <w:noProof/>
              </w:rPr>
              <w:t>Umschaltung der Tag-/Nachtverhältnisvoreinstellungen</w:t>
            </w:r>
            <w:r w:rsidRPr="00801EA4">
              <w:rPr>
                <w:noProof/>
              </w:rPr>
              <w:t xml:space="preserve"> </w:t>
            </w:r>
          </w:p>
        </w:tc>
      </w:tr>
      <w:tr w:rsidR="008A6EA2" w:rsidRPr="00801EA4" w14:paraId="4FEAE5BE"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3E90B134" w14:textId="77777777" w:rsidR="008A6EA2" w:rsidRPr="00801EA4" w:rsidRDefault="008A6EA2" w:rsidP="008A6EA2">
            <w:pPr>
              <w:pStyle w:val="RequirementText"/>
              <w:rPr>
                <w:noProof/>
              </w:rPr>
            </w:pPr>
            <w:r>
              <w:rPr>
                <w:noProof/>
              </w:rPr>
              <w:t>Es muss möglich sein, das Tag/Nacht-Verhältnis aus bis zu zwei Voreinstellungen zu wählen.</w:t>
            </w:r>
          </w:p>
        </w:tc>
      </w:tr>
      <w:tr w:rsidR="008A6EA2" w:rsidRPr="00801EA4" w14:paraId="640CEBCF" w14:textId="77777777" w:rsidTr="003320A0">
        <w:trPr>
          <w:cantSplit/>
        </w:trPr>
        <w:tc>
          <w:tcPr>
            <w:tcW w:w="2117" w:type="dxa"/>
            <w:tcBorders>
              <w:top w:val="single" w:sz="4" w:space="0" w:color="C0C0C0"/>
              <w:left w:val="single" w:sz="8" w:space="0" w:color="C0C0C0"/>
            </w:tcBorders>
          </w:tcPr>
          <w:p w14:paraId="017C794D"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1F463932" w14:textId="77777777" w:rsidR="008A6EA2" w:rsidRPr="00801EA4" w:rsidRDefault="008A6EA2" w:rsidP="008A6EA2">
            <w:pPr>
              <w:pStyle w:val="PropertiesKeep"/>
              <w:rPr>
                <w:noProof/>
                <w:sz w:val="16"/>
                <w:szCs w:val="16"/>
              </w:rPr>
            </w:pPr>
            <w:r w:rsidRPr="008A6EA2">
              <w:rPr>
                <w:noProof/>
                <w:sz w:val="16"/>
                <w:szCs w:val="16"/>
              </w:rPr>
              <w:t>new</w:t>
            </w:r>
          </w:p>
        </w:tc>
      </w:tr>
      <w:tr w:rsidR="008A6EA2" w:rsidRPr="00801EA4" w14:paraId="772E8CA1" w14:textId="77777777" w:rsidTr="003320A0">
        <w:trPr>
          <w:cantSplit/>
        </w:trPr>
        <w:tc>
          <w:tcPr>
            <w:tcW w:w="2117" w:type="dxa"/>
            <w:tcBorders>
              <w:left w:val="single" w:sz="8" w:space="0" w:color="C0C0C0"/>
            </w:tcBorders>
          </w:tcPr>
          <w:p w14:paraId="5EBF55D4"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6D4C7E47" w14:textId="77777777" w:rsidR="008A6EA2" w:rsidRPr="00801EA4" w:rsidRDefault="008A6EA2" w:rsidP="008A6EA2">
            <w:pPr>
              <w:pStyle w:val="PropertiesKeep"/>
              <w:rPr>
                <w:noProof/>
                <w:sz w:val="16"/>
                <w:szCs w:val="16"/>
              </w:rPr>
            </w:pPr>
            <w:r w:rsidRPr="008A6EA2">
              <w:rPr>
                <w:noProof/>
                <w:sz w:val="16"/>
                <w:szCs w:val="16"/>
              </w:rPr>
              <w:t>Descoped</w:t>
            </w:r>
          </w:p>
        </w:tc>
        <w:tc>
          <w:tcPr>
            <w:tcW w:w="284" w:type="dxa"/>
          </w:tcPr>
          <w:p w14:paraId="2A9568F3" w14:textId="77777777" w:rsidR="008A6EA2" w:rsidRPr="00801EA4" w:rsidRDefault="008A6EA2" w:rsidP="003320A0">
            <w:pPr>
              <w:pStyle w:val="PropertiesKeep"/>
              <w:rPr>
                <w:noProof/>
                <w:sz w:val="16"/>
                <w:szCs w:val="16"/>
              </w:rPr>
            </w:pPr>
          </w:p>
        </w:tc>
        <w:tc>
          <w:tcPr>
            <w:tcW w:w="1781" w:type="dxa"/>
          </w:tcPr>
          <w:p w14:paraId="40E7EF32"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1CD01E7E" w14:textId="77777777" w:rsidR="008A6EA2" w:rsidRPr="00801EA4" w:rsidRDefault="008A6EA2" w:rsidP="008A6EA2">
            <w:pPr>
              <w:pStyle w:val="PropertiesKeep"/>
              <w:rPr>
                <w:noProof/>
                <w:sz w:val="16"/>
                <w:szCs w:val="16"/>
              </w:rPr>
            </w:pPr>
            <w:r w:rsidRPr="008A6EA2">
              <w:rPr>
                <w:noProof/>
                <w:sz w:val="16"/>
                <w:szCs w:val="16"/>
              </w:rPr>
              <w:t>iAnzeiger, iLED, RaiLED</w:t>
            </w:r>
          </w:p>
        </w:tc>
      </w:tr>
      <w:tr w:rsidR="008A6EA2" w:rsidRPr="00801EA4" w14:paraId="33D0E412" w14:textId="77777777" w:rsidTr="003320A0">
        <w:trPr>
          <w:cantSplit/>
        </w:trPr>
        <w:tc>
          <w:tcPr>
            <w:tcW w:w="2117" w:type="dxa"/>
            <w:tcBorders>
              <w:left w:val="single" w:sz="8" w:space="0" w:color="C0C0C0"/>
            </w:tcBorders>
          </w:tcPr>
          <w:p w14:paraId="4FD5F9EB"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5EE188E8" w14:textId="77777777" w:rsidR="008A6EA2" w:rsidRPr="00801EA4" w:rsidRDefault="008A6EA2" w:rsidP="008A6EA2">
            <w:pPr>
              <w:pStyle w:val="PropertiesKeep"/>
              <w:rPr>
                <w:noProof/>
                <w:sz w:val="16"/>
                <w:szCs w:val="16"/>
              </w:rPr>
            </w:pPr>
            <w:r w:rsidRPr="008A6EA2">
              <w:rPr>
                <w:noProof/>
                <w:sz w:val="16"/>
                <w:szCs w:val="16"/>
              </w:rPr>
              <w:t xml:space="preserve"> </w:t>
            </w:r>
          </w:p>
        </w:tc>
        <w:tc>
          <w:tcPr>
            <w:tcW w:w="284" w:type="dxa"/>
          </w:tcPr>
          <w:p w14:paraId="0D4E12A3" w14:textId="77777777" w:rsidR="008A6EA2" w:rsidRPr="00801EA4" w:rsidRDefault="008A6EA2" w:rsidP="003320A0">
            <w:pPr>
              <w:pStyle w:val="PropertiesKeep"/>
              <w:rPr>
                <w:noProof/>
                <w:sz w:val="16"/>
                <w:szCs w:val="16"/>
              </w:rPr>
            </w:pPr>
          </w:p>
        </w:tc>
        <w:tc>
          <w:tcPr>
            <w:tcW w:w="1781" w:type="dxa"/>
          </w:tcPr>
          <w:p w14:paraId="072DAF57"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7EAC51F3" w14:textId="77777777" w:rsidR="008A6EA2" w:rsidRPr="00801EA4" w:rsidRDefault="008A6EA2" w:rsidP="008A6EA2">
            <w:pPr>
              <w:pStyle w:val="PropertiesKeep"/>
              <w:rPr>
                <w:noProof/>
                <w:sz w:val="16"/>
                <w:szCs w:val="16"/>
              </w:rPr>
            </w:pPr>
            <w:r w:rsidRPr="008A6EA2">
              <w:rPr>
                <w:noProof/>
                <w:sz w:val="16"/>
                <w:szCs w:val="16"/>
              </w:rPr>
              <w:t>LH-SIG-61</w:t>
            </w:r>
          </w:p>
        </w:tc>
      </w:tr>
      <w:tr w:rsidR="008A6EA2" w:rsidRPr="00801EA4" w14:paraId="7855951B" w14:textId="77777777" w:rsidTr="003320A0">
        <w:trPr>
          <w:cantSplit/>
        </w:trPr>
        <w:tc>
          <w:tcPr>
            <w:tcW w:w="2117" w:type="dxa"/>
            <w:tcBorders>
              <w:left w:val="single" w:sz="8" w:space="0" w:color="C0C0C0"/>
            </w:tcBorders>
          </w:tcPr>
          <w:p w14:paraId="6FCA45B3"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3DE0E8F3" w14:textId="77777777" w:rsidR="008A6EA2" w:rsidRPr="00801EA4" w:rsidRDefault="008A6EA2" w:rsidP="008A6EA2">
            <w:pPr>
              <w:pStyle w:val="PropertiesKeep"/>
              <w:rPr>
                <w:noProof/>
                <w:sz w:val="16"/>
                <w:szCs w:val="16"/>
              </w:rPr>
            </w:pPr>
            <w:r w:rsidRPr="008A6EA2">
              <w:rPr>
                <w:noProof/>
                <w:sz w:val="16"/>
                <w:szCs w:val="16"/>
              </w:rPr>
              <w:t>OBB</w:t>
            </w:r>
          </w:p>
        </w:tc>
      </w:tr>
      <w:tr w:rsidR="008A6EA2" w:rsidRPr="00801EA4" w14:paraId="75D5C042" w14:textId="77777777" w:rsidTr="003320A0">
        <w:trPr>
          <w:cantSplit/>
        </w:trPr>
        <w:tc>
          <w:tcPr>
            <w:tcW w:w="2117" w:type="dxa"/>
            <w:tcBorders>
              <w:top w:val="single" w:sz="4" w:space="0" w:color="C0C0C0"/>
              <w:left w:val="single" w:sz="8" w:space="0" w:color="C0C0C0"/>
              <w:bottom w:val="single" w:sz="4" w:space="0" w:color="C0C0C0"/>
            </w:tcBorders>
          </w:tcPr>
          <w:p w14:paraId="06461D0E"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4AD55975" w14:textId="77777777" w:rsidR="008A6EA2" w:rsidRPr="00801EA4" w:rsidRDefault="008A6EA2" w:rsidP="008A6EA2">
            <w:pPr>
              <w:pStyle w:val="PropertiesKeep"/>
              <w:rPr>
                <w:noProof/>
                <w:sz w:val="16"/>
                <w:szCs w:val="16"/>
              </w:rPr>
            </w:pPr>
            <w:r w:rsidRPr="008A6EA2">
              <w:rPr>
                <w:noProof/>
                <w:sz w:val="16"/>
                <w:szCs w:val="16"/>
              </w:rPr>
              <w:t>Ist bei LH-SIG ÖBB als SOLL definiert.</w:t>
            </w:r>
          </w:p>
        </w:tc>
      </w:tr>
    </w:tbl>
    <w:p w14:paraId="243D8D41" w14:textId="77777777" w:rsidR="008A6EA2" w:rsidRPr="004C6CAC" w:rsidRDefault="008A6EA2" w:rsidP="008A6EA2">
      <w:pPr>
        <w:pStyle w:val="Paragraph"/>
        <w:spacing w:before="0" w:after="0" w:line="240" w:lineRule="auto"/>
        <w:rPr>
          <w:noProof/>
          <w:sz w:val="8"/>
          <w:szCs w:val="8"/>
          <w:lang w:val="en-US"/>
        </w:rPr>
      </w:pPr>
    </w:p>
    <w:p w14:paraId="6860B207"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0780BB8C"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609AB851" w14:textId="77777777" w:rsidR="008A6EA2" w:rsidRPr="00801EA4" w:rsidRDefault="008A6EA2" w:rsidP="008A6EA2">
            <w:pPr>
              <w:pStyle w:val="RequirementHeader"/>
              <w:rPr>
                <w:b w:val="0"/>
                <w:noProof/>
              </w:rPr>
            </w:pPr>
            <w:r w:rsidRPr="00801EA4">
              <w:rPr>
                <w:noProof/>
              </w:rPr>
              <w:t>[</w:t>
            </w:r>
            <w:r>
              <w:rPr>
                <w:noProof/>
              </w:rPr>
              <w:t>SE:FL:FEA:0403</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2A9DEC58" w14:textId="77777777" w:rsidR="008A6EA2" w:rsidRPr="00801EA4" w:rsidRDefault="008A6EA2" w:rsidP="008A6EA2">
            <w:pPr>
              <w:pStyle w:val="RequirementHeader"/>
              <w:rPr>
                <w:noProof/>
              </w:rPr>
            </w:pPr>
            <w:r>
              <w:rPr>
                <w:noProof/>
              </w:rPr>
              <w:t>Voreingestelltes Tag/Nacht-Helligkeitsverhältnis von 10:1 bei Lichtpunkten</w:t>
            </w:r>
            <w:r w:rsidRPr="00801EA4">
              <w:rPr>
                <w:noProof/>
              </w:rPr>
              <w:t xml:space="preserve"> </w:t>
            </w:r>
          </w:p>
        </w:tc>
      </w:tr>
      <w:tr w:rsidR="008A6EA2" w:rsidRPr="00801EA4" w14:paraId="68BC0461"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70A79996" w14:textId="77777777" w:rsidR="008A6EA2" w:rsidRPr="00801EA4" w:rsidRDefault="008A6EA2" w:rsidP="008A6EA2">
            <w:pPr>
              <w:pStyle w:val="RequirementText"/>
              <w:rPr>
                <w:noProof/>
              </w:rPr>
            </w:pPr>
            <w:r>
              <w:rPr>
                <w:noProof/>
              </w:rPr>
              <w:t>Das Helligkeitsverhältnis bei Lichtpunkte zwischen Tag und Nacht muss 10 zu 1 betragen.</w:t>
            </w:r>
          </w:p>
        </w:tc>
      </w:tr>
      <w:tr w:rsidR="008A6EA2" w:rsidRPr="00801EA4" w14:paraId="23CF4B76" w14:textId="77777777" w:rsidTr="003320A0">
        <w:trPr>
          <w:cantSplit/>
        </w:trPr>
        <w:tc>
          <w:tcPr>
            <w:tcW w:w="2117" w:type="dxa"/>
            <w:tcBorders>
              <w:top w:val="single" w:sz="4" w:space="0" w:color="C0C0C0"/>
              <w:left w:val="single" w:sz="8" w:space="0" w:color="C0C0C0"/>
            </w:tcBorders>
          </w:tcPr>
          <w:p w14:paraId="1000E4DE"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0D58D425" w14:textId="77777777" w:rsidR="008A6EA2" w:rsidRPr="00801EA4" w:rsidRDefault="008A6EA2" w:rsidP="008A6EA2">
            <w:pPr>
              <w:pStyle w:val="PropertiesKeep"/>
              <w:rPr>
                <w:noProof/>
                <w:sz w:val="16"/>
                <w:szCs w:val="16"/>
              </w:rPr>
            </w:pPr>
            <w:r w:rsidRPr="008A6EA2">
              <w:rPr>
                <w:noProof/>
                <w:sz w:val="16"/>
                <w:szCs w:val="16"/>
              </w:rPr>
              <w:t>new</w:t>
            </w:r>
          </w:p>
        </w:tc>
      </w:tr>
      <w:tr w:rsidR="008A6EA2" w:rsidRPr="00801EA4" w14:paraId="68C412CD" w14:textId="77777777" w:rsidTr="003320A0">
        <w:trPr>
          <w:cantSplit/>
        </w:trPr>
        <w:tc>
          <w:tcPr>
            <w:tcW w:w="2117" w:type="dxa"/>
            <w:tcBorders>
              <w:left w:val="single" w:sz="8" w:space="0" w:color="C0C0C0"/>
            </w:tcBorders>
          </w:tcPr>
          <w:p w14:paraId="628EB44C"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17A7BDED"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192DD94F" w14:textId="77777777" w:rsidR="008A6EA2" w:rsidRPr="00801EA4" w:rsidRDefault="008A6EA2" w:rsidP="003320A0">
            <w:pPr>
              <w:pStyle w:val="PropertiesKeep"/>
              <w:rPr>
                <w:noProof/>
                <w:sz w:val="16"/>
                <w:szCs w:val="16"/>
              </w:rPr>
            </w:pPr>
          </w:p>
        </w:tc>
        <w:tc>
          <w:tcPr>
            <w:tcW w:w="1781" w:type="dxa"/>
          </w:tcPr>
          <w:p w14:paraId="0EF6659F"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1DA547E6"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7024CA7C" w14:textId="77777777" w:rsidTr="003320A0">
        <w:trPr>
          <w:cantSplit/>
        </w:trPr>
        <w:tc>
          <w:tcPr>
            <w:tcW w:w="2117" w:type="dxa"/>
            <w:tcBorders>
              <w:left w:val="single" w:sz="8" w:space="0" w:color="C0C0C0"/>
            </w:tcBorders>
          </w:tcPr>
          <w:p w14:paraId="451230EB"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65EB772B"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1547979F" w14:textId="77777777" w:rsidR="008A6EA2" w:rsidRPr="00801EA4" w:rsidRDefault="008A6EA2" w:rsidP="003320A0">
            <w:pPr>
              <w:pStyle w:val="PropertiesKeep"/>
              <w:rPr>
                <w:noProof/>
                <w:sz w:val="16"/>
                <w:szCs w:val="16"/>
              </w:rPr>
            </w:pPr>
          </w:p>
        </w:tc>
        <w:tc>
          <w:tcPr>
            <w:tcW w:w="1781" w:type="dxa"/>
          </w:tcPr>
          <w:p w14:paraId="769070EC"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1E48F67D" w14:textId="77777777" w:rsidR="008A6EA2" w:rsidRPr="00801EA4" w:rsidRDefault="008A6EA2" w:rsidP="008A6EA2">
            <w:pPr>
              <w:pStyle w:val="PropertiesKeep"/>
              <w:rPr>
                <w:noProof/>
                <w:sz w:val="16"/>
                <w:szCs w:val="16"/>
              </w:rPr>
            </w:pPr>
            <w:r w:rsidRPr="008A6EA2">
              <w:rPr>
                <w:noProof/>
                <w:sz w:val="16"/>
                <w:szCs w:val="16"/>
              </w:rPr>
              <w:t>LH-SIG-60</w:t>
            </w:r>
          </w:p>
        </w:tc>
      </w:tr>
      <w:tr w:rsidR="008A6EA2" w:rsidRPr="00801EA4" w14:paraId="608B4D49" w14:textId="77777777" w:rsidTr="003320A0">
        <w:trPr>
          <w:cantSplit/>
        </w:trPr>
        <w:tc>
          <w:tcPr>
            <w:tcW w:w="2117" w:type="dxa"/>
            <w:tcBorders>
              <w:left w:val="single" w:sz="8" w:space="0" w:color="C0C0C0"/>
            </w:tcBorders>
          </w:tcPr>
          <w:p w14:paraId="4E78F646"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118CC5C2" w14:textId="77777777" w:rsidR="008A6EA2" w:rsidRPr="00801EA4" w:rsidRDefault="008A6EA2" w:rsidP="008A6EA2">
            <w:pPr>
              <w:pStyle w:val="PropertiesKeep"/>
              <w:rPr>
                <w:noProof/>
                <w:sz w:val="16"/>
                <w:szCs w:val="16"/>
              </w:rPr>
            </w:pPr>
            <w:r w:rsidRPr="008A6EA2">
              <w:rPr>
                <w:noProof/>
                <w:sz w:val="16"/>
                <w:szCs w:val="16"/>
              </w:rPr>
              <w:t>OBB</w:t>
            </w:r>
          </w:p>
        </w:tc>
      </w:tr>
      <w:tr w:rsidR="008A6EA2" w:rsidRPr="00801EA4" w14:paraId="2486EDF7" w14:textId="77777777" w:rsidTr="003320A0">
        <w:trPr>
          <w:cantSplit/>
        </w:trPr>
        <w:tc>
          <w:tcPr>
            <w:tcW w:w="2117" w:type="dxa"/>
            <w:tcBorders>
              <w:top w:val="single" w:sz="4" w:space="0" w:color="C0C0C0"/>
              <w:left w:val="single" w:sz="8" w:space="0" w:color="C0C0C0"/>
              <w:bottom w:val="single" w:sz="4" w:space="0" w:color="C0C0C0"/>
            </w:tcBorders>
          </w:tcPr>
          <w:p w14:paraId="5B20D0FF"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14FE9A8F" w14:textId="77777777" w:rsidR="008A6EA2" w:rsidRPr="008A6EA2" w:rsidRDefault="008A6EA2" w:rsidP="008A6EA2">
            <w:pPr>
              <w:pStyle w:val="PropertiesKeep"/>
              <w:rPr>
                <w:noProof/>
                <w:sz w:val="16"/>
                <w:szCs w:val="16"/>
              </w:rPr>
            </w:pPr>
            <w:r w:rsidRPr="008A6EA2">
              <w:rPr>
                <w:noProof/>
                <w:sz w:val="16"/>
                <w:szCs w:val="16"/>
              </w:rPr>
              <w:t>AT DSTW: LH-SIG58: Faktor Tag/Nacht-Lichtstärke = 5:1; Hier wird entgegen dem geforderten Verhältnis 1:5 aus LH-SIG-58 für DSTW die LH-SIG-60 gewählt. Strategische Entscheidung von Vertrieb.</w:t>
            </w:r>
          </w:p>
          <w:p w14:paraId="067C2436" w14:textId="77777777" w:rsidR="008A6EA2" w:rsidRPr="008A6EA2" w:rsidRDefault="008A6EA2" w:rsidP="008A6EA2">
            <w:pPr>
              <w:pStyle w:val="PropertiesKeep"/>
              <w:rPr>
                <w:noProof/>
                <w:sz w:val="16"/>
                <w:szCs w:val="16"/>
              </w:rPr>
            </w:pPr>
            <w:r w:rsidRPr="008A6EA2">
              <w:rPr>
                <w:noProof/>
                <w:sz w:val="16"/>
                <w:szCs w:val="16"/>
              </w:rPr>
              <w:t xml:space="preserve">AT SEA/SEC: LH-SIG60: Faktor Tag/Nacht-Lichtstärke = 10:1; </w:t>
            </w:r>
          </w:p>
          <w:p w14:paraId="6385F14C" w14:textId="77777777" w:rsidR="008A6EA2" w:rsidRPr="00801EA4" w:rsidRDefault="008A6EA2" w:rsidP="008A6EA2">
            <w:pPr>
              <w:pStyle w:val="PropertiesKeep"/>
              <w:rPr>
                <w:noProof/>
                <w:sz w:val="16"/>
                <w:szCs w:val="16"/>
              </w:rPr>
            </w:pPr>
            <w:r w:rsidRPr="008A6EA2">
              <w:rPr>
                <w:noProof/>
                <w:sz w:val="16"/>
                <w:szCs w:val="16"/>
              </w:rPr>
              <w:t>CH: Ohne Blendwirkung einwandfrei erkennbar</w:t>
            </w:r>
          </w:p>
        </w:tc>
      </w:tr>
    </w:tbl>
    <w:p w14:paraId="6763F226" w14:textId="77777777" w:rsidR="008A6EA2" w:rsidRPr="004C6CAC" w:rsidRDefault="008A6EA2" w:rsidP="008A6EA2">
      <w:pPr>
        <w:pStyle w:val="Paragraph"/>
        <w:spacing w:before="0" w:after="0" w:line="240" w:lineRule="auto"/>
        <w:rPr>
          <w:noProof/>
          <w:sz w:val="8"/>
          <w:szCs w:val="8"/>
          <w:lang w:val="en-US"/>
        </w:rPr>
      </w:pPr>
    </w:p>
    <w:p w14:paraId="004D7858"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0553C583"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370E87F5" w14:textId="77777777" w:rsidR="008A6EA2" w:rsidRPr="00801EA4" w:rsidRDefault="008A6EA2" w:rsidP="008A6EA2">
            <w:pPr>
              <w:pStyle w:val="RequirementHeader"/>
              <w:rPr>
                <w:b w:val="0"/>
                <w:noProof/>
              </w:rPr>
            </w:pPr>
            <w:r w:rsidRPr="00801EA4">
              <w:rPr>
                <w:noProof/>
              </w:rPr>
              <w:t>[</w:t>
            </w:r>
            <w:r>
              <w:rPr>
                <w:noProof/>
              </w:rPr>
              <w:t>SE:FL:FEA:0404</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4382A07D" w14:textId="77777777" w:rsidR="008A6EA2" w:rsidRPr="00801EA4" w:rsidRDefault="008A6EA2" w:rsidP="008A6EA2">
            <w:pPr>
              <w:pStyle w:val="RequirementHeader"/>
              <w:rPr>
                <w:noProof/>
              </w:rPr>
            </w:pPr>
            <w:r>
              <w:rPr>
                <w:noProof/>
              </w:rPr>
              <w:t>Voreingestelltes Verhältnis von Tag/Nacht-Helligkeit von 10:1bei Anzeiger</w:t>
            </w:r>
            <w:r w:rsidRPr="00801EA4">
              <w:rPr>
                <w:noProof/>
              </w:rPr>
              <w:t xml:space="preserve"> </w:t>
            </w:r>
          </w:p>
        </w:tc>
      </w:tr>
      <w:tr w:rsidR="008A6EA2" w:rsidRPr="00801EA4" w14:paraId="45CDDE66"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79CCEDDB" w14:textId="77777777" w:rsidR="008A6EA2" w:rsidRPr="00801EA4" w:rsidRDefault="008A6EA2" w:rsidP="008A6EA2">
            <w:pPr>
              <w:pStyle w:val="RequirementText"/>
              <w:rPr>
                <w:noProof/>
              </w:rPr>
            </w:pPr>
            <w:r>
              <w:rPr>
                <w:noProof/>
              </w:rPr>
              <w:t>Das Helligkeitsverhältnis bei Anzeiger zwischen Tag und Nacht muss 10 zu 1 betragen.</w:t>
            </w:r>
          </w:p>
        </w:tc>
      </w:tr>
      <w:tr w:rsidR="008A6EA2" w:rsidRPr="00801EA4" w14:paraId="71B14BBB" w14:textId="77777777" w:rsidTr="003320A0">
        <w:trPr>
          <w:cantSplit/>
        </w:trPr>
        <w:tc>
          <w:tcPr>
            <w:tcW w:w="2117" w:type="dxa"/>
            <w:tcBorders>
              <w:top w:val="single" w:sz="4" w:space="0" w:color="C0C0C0"/>
              <w:left w:val="single" w:sz="8" w:space="0" w:color="C0C0C0"/>
            </w:tcBorders>
          </w:tcPr>
          <w:p w14:paraId="05D9C201"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0DF456C4" w14:textId="77777777" w:rsidR="008A6EA2" w:rsidRPr="00801EA4" w:rsidRDefault="008A6EA2" w:rsidP="008A6EA2">
            <w:pPr>
              <w:pStyle w:val="PropertiesKeep"/>
              <w:rPr>
                <w:noProof/>
                <w:sz w:val="16"/>
                <w:szCs w:val="16"/>
              </w:rPr>
            </w:pPr>
            <w:r w:rsidRPr="008A6EA2">
              <w:rPr>
                <w:noProof/>
                <w:sz w:val="16"/>
                <w:szCs w:val="16"/>
              </w:rPr>
              <w:t>new</w:t>
            </w:r>
          </w:p>
        </w:tc>
      </w:tr>
      <w:tr w:rsidR="008A6EA2" w:rsidRPr="00801EA4" w14:paraId="2EBDBF0C" w14:textId="77777777" w:rsidTr="003320A0">
        <w:trPr>
          <w:cantSplit/>
        </w:trPr>
        <w:tc>
          <w:tcPr>
            <w:tcW w:w="2117" w:type="dxa"/>
            <w:tcBorders>
              <w:left w:val="single" w:sz="8" w:space="0" w:color="C0C0C0"/>
            </w:tcBorders>
          </w:tcPr>
          <w:p w14:paraId="39B33D6B"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2C480EB5"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6369119D" w14:textId="77777777" w:rsidR="008A6EA2" w:rsidRPr="00801EA4" w:rsidRDefault="008A6EA2" w:rsidP="003320A0">
            <w:pPr>
              <w:pStyle w:val="PropertiesKeep"/>
              <w:rPr>
                <w:noProof/>
                <w:sz w:val="16"/>
                <w:szCs w:val="16"/>
              </w:rPr>
            </w:pPr>
          </w:p>
        </w:tc>
        <w:tc>
          <w:tcPr>
            <w:tcW w:w="1781" w:type="dxa"/>
          </w:tcPr>
          <w:p w14:paraId="50D5A866"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2FAA2E44" w14:textId="77777777" w:rsidR="008A6EA2" w:rsidRPr="00801EA4" w:rsidRDefault="008A6EA2" w:rsidP="008A6EA2">
            <w:pPr>
              <w:pStyle w:val="PropertiesKeep"/>
              <w:rPr>
                <w:noProof/>
                <w:sz w:val="16"/>
                <w:szCs w:val="16"/>
              </w:rPr>
            </w:pPr>
            <w:r w:rsidRPr="008A6EA2">
              <w:rPr>
                <w:noProof/>
                <w:sz w:val="16"/>
                <w:szCs w:val="16"/>
              </w:rPr>
              <w:t>iAnzeiger</w:t>
            </w:r>
          </w:p>
        </w:tc>
      </w:tr>
      <w:tr w:rsidR="008A6EA2" w:rsidRPr="00801EA4" w14:paraId="1766A2AE" w14:textId="77777777" w:rsidTr="003320A0">
        <w:trPr>
          <w:cantSplit/>
        </w:trPr>
        <w:tc>
          <w:tcPr>
            <w:tcW w:w="2117" w:type="dxa"/>
            <w:tcBorders>
              <w:left w:val="single" w:sz="8" w:space="0" w:color="C0C0C0"/>
            </w:tcBorders>
          </w:tcPr>
          <w:p w14:paraId="4056E8C1"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612C1332" w14:textId="77777777" w:rsidR="008A6EA2" w:rsidRPr="00801EA4" w:rsidRDefault="008A6EA2" w:rsidP="008A6EA2">
            <w:pPr>
              <w:pStyle w:val="PropertiesKeep"/>
              <w:rPr>
                <w:noProof/>
                <w:sz w:val="16"/>
                <w:szCs w:val="16"/>
              </w:rPr>
            </w:pPr>
            <w:r w:rsidRPr="008A6EA2">
              <w:rPr>
                <w:noProof/>
                <w:sz w:val="16"/>
                <w:szCs w:val="16"/>
              </w:rPr>
              <w:t>iAnzeiger 2.0</w:t>
            </w:r>
          </w:p>
        </w:tc>
        <w:tc>
          <w:tcPr>
            <w:tcW w:w="284" w:type="dxa"/>
          </w:tcPr>
          <w:p w14:paraId="72E95242" w14:textId="77777777" w:rsidR="008A6EA2" w:rsidRPr="00801EA4" w:rsidRDefault="008A6EA2" w:rsidP="003320A0">
            <w:pPr>
              <w:pStyle w:val="PropertiesKeep"/>
              <w:rPr>
                <w:noProof/>
                <w:sz w:val="16"/>
                <w:szCs w:val="16"/>
              </w:rPr>
            </w:pPr>
          </w:p>
        </w:tc>
        <w:tc>
          <w:tcPr>
            <w:tcW w:w="1781" w:type="dxa"/>
          </w:tcPr>
          <w:p w14:paraId="7C0599CC"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7DEA0FA2" w14:textId="77777777" w:rsidR="008A6EA2" w:rsidRPr="00801EA4" w:rsidRDefault="008A6EA2" w:rsidP="008A6EA2">
            <w:pPr>
              <w:pStyle w:val="PropertiesKeep"/>
              <w:rPr>
                <w:noProof/>
                <w:sz w:val="16"/>
                <w:szCs w:val="16"/>
              </w:rPr>
            </w:pPr>
            <w:r w:rsidRPr="008A6EA2">
              <w:rPr>
                <w:noProof/>
                <w:sz w:val="16"/>
                <w:szCs w:val="16"/>
              </w:rPr>
              <w:t>LH-SIG-60</w:t>
            </w:r>
          </w:p>
        </w:tc>
      </w:tr>
      <w:tr w:rsidR="008A6EA2" w:rsidRPr="00801EA4" w14:paraId="77587880" w14:textId="77777777" w:rsidTr="003320A0">
        <w:trPr>
          <w:cantSplit/>
        </w:trPr>
        <w:tc>
          <w:tcPr>
            <w:tcW w:w="2117" w:type="dxa"/>
            <w:tcBorders>
              <w:left w:val="single" w:sz="8" w:space="0" w:color="C0C0C0"/>
            </w:tcBorders>
          </w:tcPr>
          <w:p w14:paraId="577BA52E"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3D7CC9DA" w14:textId="77777777" w:rsidR="008A6EA2" w:rsidRPr="00801EA4" w:rsidRDefault="008A6EA2" w:rsidP="008A6EA2">
            <w:pPr>
              <w:pStyle w:val="PropertiesKeep"/>
              <w:rPr>
                <w:noProof/>
                <w:sz w:val="16"/>
                <w:szCs w:val="16"/>
              </w:rPr>
            </w:pPr>
            <w:r w:rsidRPr="008A6EA2">
              <w:rPr>
                <w:noProof/>
                <w:sz w:val="16"/>
                <w:szCs w:val="16"/>
              </w:rPr>
              <w:t>OBB</w:t>
            </w:r>
          </w:p>
        </w:tc>
      </w:tr>
      <w:tr w:rsidR="008A6EA2" w:rsidRPr="00801EA4" w14:paraId="0468A655" w14:textId="77777777" w:rsidTr="003320A0">
        <w:trPr>
          <w:cantSplit/>
        </w:trPr>
        <w:tc>
          <w:tcPr>
            <w:tcW w:w="2117" w:type="dxa"/>
            <w:tcBorders>
              <w:top w:val="single" w:sz="4" w:space="0" w:color="C0C0C0"/>
              <w:left w:val="single" w:sz="8" w:space="0" w:color="C0C0C0"/>
              <w:bottom w:val="single" w:sz="4" w:space="0" w:color="C0C0C0"/>
            </w:tcBorders>
          </w:tcPr>
          <w:p w14:paraId="1813AB35"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459BC886" w14:textId="77777777" w:rsidR="008A6EA2" w:rsidRPr="00801EA4" w:rsidRDefault="008A6EA2" w:rsidP="008A6EA2">
            <w:pPr>
              <w:pStyle w:val="PropertiesKeep"/>
              <w:rPr>
                <w:noProof/>
                <w:sz w:val="16"/>
                <w:szCs w:val="16"/>
              </w:rPr>
            </w:pPr>
            <w:r w:rsidRPr="008A6EA2">
              <w:rPr>
                <w:noProof/>
                <w:sz w:val="16"/>
                <w:szCs w:val="16"/>
              </w:rPr>
              <w:t>Hier wird entgegen dem geforderten Verhältnis 1:5 aus LH-SIG-58 für DSTW die LH-SIG-60 gewählt. Strategische Entscheidung von Vertrieb.</w:t>
            </w:r>
          </w:p>
        </w:tc>
      </w:tr>
    </w:tbl>
    <w:p w14:paraId="3DC1C2B3" w14:textId="77777777" w:rsidR="008A6EA2" w:rsidRPr="004C6CAC" w:rsidRDefault="008A6EA2" w:rsidP="008A6EA2">
      <w:pPr>
        <w:pStyle w:val="Paragraph"/>
        <w:spacing w:before="0" w:after="0" w:line="240" w:lineRule="auto"/>
        <w:rPr>
          <w:noProof/>
          <w:sz w:val="8"/>
          <w:szCs w:val="8"/>
          <w:lang w:val="en-US"/>
        </w:rPr>
      </w:pPr>
    </w:p>
    <w:p w14:paraId="4D57333B"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00681F66"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25552EFC" w14:textId="77777777" w:rsidR="008A6EA2" w:rsidRPr="00801EA4" w:rsidRDefault="008A6EA2" w:rsidP="008A6EA2">
            <w:pPr>
              <w:pStyle w:val="RequirementHeader"/>
              <w:rPr>
                <w:b w:val="0"/>
                <w:noProof/>
              </w:rPr>
            </w:pPr>
            <w:r w:rsidRPr="00801EA4">
              <w:rPr>
                <w:noProof/>
              </w:rPr>
              <w:t>[</w:t>
            </w:r>
            <w:r>
              <w:rPr>
                <w:noProof/>
              </w:rPr>
              <w:t>SE:FL:FEA:0405</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4FF83723" w14:textId="77777777" w:rsidR="008A6EA2" w:rsidRPr="00801EA4" w:rsidRDefault="008A6EA2" w:rsidP="008A6EA2">
            <w:pPr>
              <w:pStyle w:val="RequirementHeader"/>
              <w:rPr>
                <w:noProof/>
              </w:rPr>
            </w:pPr>
            <w:r>
              <w:rPr>
                <w:noProof/>
              </w:rPr>
              <w:t>Benutzerzugriff auf den Tag/Nachtschalter</w:t>
            </w:r>
            <w:r w:rsidRPr="00801EA4">
              <w:rPr>
                <w:noProof/>
              </w:rPr>
              <w:t xml:space="preserve"> </w:t>
            </w:r>
          </w:p>
        </w:tc>
      </w:tr>
      <w:tr w:rsidR="008A6EA2" w:rsidRPr="00801EA4" w14:paraId="6A631817"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35892BD3" w14:textId="77777777" w:rsidR="008A6EA2" w:rsidRPr="00801EA4" w:rsidRDefault="008A6EA2" w:rsidP="008A6EA2">
            <w:pPr>
              <w:pStyle w:val="RequirementText"/>
              <w:rPr>
                <w:noProof/>
              </w:rPr>
            </w:pPr>
            <w:r>
              <w:rPr>
                <w:noProof/>
              </w:rPr>
              <w:t xml:space="preserve">Die Umschaltung und Auswahl des Tag-/Nachtverhältnisses muss durch das Personal des Kunden direkt am Signalelement selbst möglich sein. </w:t>
            </w:r>
          </w:p>
        </w:tc>
      </w:tr>
      <w:tr w:rsidR="008A6EA2" w:rsidRPr="00801EA4" w14:paraId="68830DC3" w14:textId="77777777" w:rsidTr="003320A0">
        <w:trPr>
          <w:cantSplit/>
        </w:trPr>
        <w:tc>
          <w:tcPr>
            <w:tcW w:w="2117" w:type="dxa"/>
            <w:tcBorders>
              <w:top w:val="single" w:sz="4" w:space="0" w:color="C0C0C0"/>
              <w:left w:val="single" w:sz="8" w:space="0" w:color="C0C0C0"/>
            </w:tcBorders>
          </w:tcPr>
          <w:p w14:paraId="76A01BCB"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77573B18" w14:textId="77777777" w:rsidR="008A6EA2" w:rsidRPr="00801EA4" w:rsidRDefault="008A6EA2" w:rsidP="008A6EA2">
            <w:pPr>
              <w:pStyle w:val="PropertiesKeep"/>
              <w:rPr>
                <w:noProof/>
                <w:sz w:val="16"/>
                <w:szCs w:val="16"/>
              </w:rPr>
            </w:pPr>
            <w:r w:rsidRPr="008A6EA2">
              <w:rPr>
                <w:noProof/>
                <w:sz w:val="16"/>
                <w:szCs w:val="16"/>
              </w:rPr>
              <w:t>new</w:t>
            </w:r>
          </w:p>
        </w:tc>
      </w:tr>
      <w:tr w:rsidR="008A6EA2" w:rsidRPr="00801EA4" w14:paraId="4D635D3F" w14:textId="77777777" w:rsidTr="003320A0">
        <w:trPr>
          <w:cantSplit/>
        </w:trPr>
        <w:tc>
          <w:tcPr>
            <w:tcW w:w="2117" w:type="dxa"/>
            <w:tcBorders>
              <w:left w:val="single" w:sz="8" w:space="0" w:color="C0C0C0"/>
            </w:tcBorders>
          </w:tcPr>
          <w:p w14:paraId="06B3F066"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401A2483" w14:textId="77777777" w:rsidR="008A6EA2" w:rsidRPr="00801EA4" w:rsidRDefault="008A6EA2" w:rsidP="008A6EA2">
            <w:pPr>
              <w:pStyle w:val="PropertiesKeep"/>
              <w:rPr>
                <w:noProof/>
                <w:sz w:val="16"/>
                <w:szCs w:val="16"/>
              </w:rPr>
            </w:pPr>
            <w:r w:rsidRPr="008A6EA2">
              <w:rPr>
                <w:noProof/>
                <w:sz w:val="16"/>
                <w:szCs w:val="16"/>
              </w:rPr>
              <w:t>Descoped</w:t>
            </w:r>
          </w:p>
        </w:tc>
        <w:tc>
          <w:tcPr>
            <w:tcW w:w="284" w:type="dxa"/>
          </w:tcPr>
          <w:p w14:paraId="45F79CEA" w14:textId="77777777" w:rsidR="008A6EA2" w:rsidRPr="00801EA4" w:rsidRDefault="008A6EA2" w:rsidP="003320A0">
            <w:pPr>
              <w:pStyle w:val="PropertiesKeep"/>
              <w:rPr>
                <w:noProof/>
                <w:sz w:val="16"/>
                <w:szCs w:val="16"/>
              </w:rPr>
            </w:pPr>
          </w:p>
        </w:tc>
        <w:tc>
          <w:tcPr>
            <w:tcW w:w="1781" w:type="dxa"/>
          </w:tcPr>
          <w:p w14:paraId="474BA95B"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3CACD490" w14:textId="77777777" w:rsidR="008A6EA2" w:rsidRPr="00801EA4" w:rsidRDefault="008A6EA2" w:rsidP="008A6EA2">
            <w:pPr>
              <w:pStyle w:val="PropertiesKeep"/>
              <w:rPr>
                <w:noProof/>
                <w:sz w:val="16"/>
                <w:szCs w:val="16"/>
              </w:rPr>
            </w:pPr>
            <w:r w:rsidRPr="008A6EA2">
              <w:rPr>
                <w:noProof/>
                <w:sz w:val="16"/>
                <w:szCs w:val="16"/>
              </w:rPr>
              <w:t>iAnzeiger, iLED, RaiLED</w:t>
            </w:r>
          </w:p>
        </w:tc>
      </w:tr>
      <w:tr w:rsidR="008A6EA2" w:rsidRPr="00801EA4" w14:paraId="4C87135E" w14:textId="77777777" w:rsidTr="003320A0">
        <w:trPr>
          <w:cantSplit/>
        </w:trPr>
        <w:tc>
          <w:tcPr>
            <w:tcW w:w="2117" w:type="dxa"/>
            <w:tcBorders>
              <w:left w:val="single" w:sz="8" w:space="0" w:color="C0C0C0"/>
            </w:tcBorders>
          </w:tcPr>
          <w:p w14:paraId="77FD17EB"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438B9100" w14:textId="77777777" w:rsidR="008A6EA2" w:rsidRPr="00801EA4" w:rsidRDefault="008A6EA2" w:rsidP="008A6EA2">
            <w:pPr>
              <w:pStyle w:val="PropertiesKeep"/>
              <w:rPr>
                <w:noProof/>
                <w:sz w:val="16"/>
                <w:szCs w:val="16"/>
              </w:rPr>
            </w:pPr>
            <w:r w:rsidRPr="008A6EA2">
              <w:rPr>
                <w:noProof/>
                <w:sz w:val="16"/>
                <w:szCs w:val="16"/>
              </w:rPr>
              <w:t xml:space="preserve"> </w:t>
            </w:r>
          </w:p>
        </w:tc>
        <w:tc>
          <w:tcPr>
            <w:tcW w:w="284" w:type="dxa"/>
          </w:tcPr>
          <w:p w14:paraId="5C4685F0" w14:textId="77777777" w:rsidR="008A6EA2" w:rsidRPr="00801EA4" w:rsidRDefault="008A6EA2" w:rsidP="003320A0">
            <w:pPr>
              <w:pStyle w:val="PropertiesKeep"/>
              <w:rPr>
                <w:noProof/>
                <w:sz w:val="16"/>
                <w:szCs w:val="16"/>
              </w:rPr>
            </w:pPr>
          </w:p>
        </w:tc>
        <w:tc>
          <w:tcPr>
            <w:tcW w:w="1781" w:type="dxa"/>
          </w:tcPr>
          <w:p w14:paraId="188D3955"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7CDD2FFE" w14:textId="77777777" w:rsidR="008A6EA2" w:rsidRPr="00801EA4" w:rsidRDefault="008A6EA2" w:rsidP="008A6EA2">
            <w:pPr>
              <w:pStyle w:val="PropertiesKeep"/>
              <w:rPr>
                <w:noProof/>
                <w:sz w:val="16"/>
                <w:szCs w:val="16"/>
              </w:rPr>
            </w:pPr>
            <w:r w:rsidRPr="008A6EA2">
              <w:rPr>
                <w:noProof/>
                <w:sz w:val="16"/>
                <w:szCs w:val="16"/>
              </w:rPr>
              <w:t>LH-SIG-61</w:t>
            </w:r>
          </w:p>
        </w:tc>
      </w:tr>
      <w:tr w:rsidR="008A6EA2" w:rsidRPr="00801EA4" w14:paraId="18FEE18A" w14:textId="77777777" w:rsidTr="003320A0">
        <w:trPr>
          <w:cantSplit/>
        </w:trPr>
        <w:tc>
          <w:tcPr>
            <w:tcW w:w="2117" w:type="dxa"/>
            <w:tcBorders>
              <w:left w:val="single" w:sz="8" w:space="0" w:color="C0C0C0"/>
            </w:tcBorders>
          </w:tcPr>
          <w:p w14:paraId="74FECCCB"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6E038B2B" w14:textId="77777777" w:rsidR="008A6EA2" w:rsidRPr="00801EA4" w:rsidRDefault="008A6EA2" w:rsidP="008A6EA2">
            <w:pPr>
              <w:pStyle w:val="PropertiesKeep"/>
              <w:rPr>
                <w:noProof/>
                <w:sz w:val="16"/>
                <w:szCs w:val="16"/>
              </w:rPr>
            </w:pPr>
            <w:r w:rsidRPr="008A6EA2">
              <w:rPr>
                <w:noProof/>
                <w:sz w:val="16"/>
                <w:szCs w:val="16"/>
              </w:rPr>
              <w:t>OBB</w:t>
            </w:r>
          </w:p>
        </w:tc>
      </w:tr>
      <w:tr w:rsidR="008A6EA2" w:rsidRPr="00801EA4" w14:paraId="225C80E4" w14:textId="77777777" w:rsidTr="003320A0">
        <w:trPr>
          <w:cantSplit/>
        </w:trPr>
        <w:tc>
          <w:tcPr>
            <w:tcW w:w="2117" w:type="dxa"/>
            <w:tcBorders>
              <w:top w:val="single" w:sz="4" w:space="0" w:color="C0C0C0"/>
              <w:left w:val="single" w:sz="8" w:space="0" w:color="C0C0C0"/>
              <w:bottom w:val="single" w:sz="4" w:space="0" w:color="C0C0C0"/>
            </w:tcBorders>
          </w:tcPr>
          <w:p w14:paraId="051F3AC9"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1A1EE7B8" w14:textId="77777777" w:rsidR="008A6EA2" w:rsidRPr="008A6EA2" w:rsidRDefault="008A6EA2" w:rsidP="008A6EA2">
            <w:pPr>
              <w:pStyle w:val="PropertiesKeep"/>
              <w:rPr>
                <w:noProof/>
                <w:sz w:val="16"/>
                <w:szCs w:val="16"/>
              </w:rPr>
            </w:pPr>
            <w:r w:rsidRPr="008A6EA2">
              <w:rPr>
                <w:noProof/>
                <w:sz w:val="16"/>
                <w:szCs w:val="16"/>
              </w:rPr>
              <w:t>Laut LH-SIG nur als SOLL definiert.</w:t>
            </w:r>
          </w:p>
          <w:p w14:paraId="2EAC4840" w14:textId="77777777" w:rsidR="008A6EA2" w:rsidRPr="00801EA4" w:rsidRDefault="008A6EA2" w:rsidP="003320A0">
            <w:pPr>
              <w:pStyle w:val="PropertiesKeep"/>
              <w:rPr>
                <w:noProof/>
                <w:sz w:val="16"/>
                <w:szCs w:val="16"/>
              </w:rPr>
            </w:pPr>
          </w:p>
        </w:tc>
      </w:tr>
    </w:tbl>
    <w:p w14:paraId="51C962CC" w14:textId="77777777" w:rsidR="008A6EA2" w:rsidRPr="004C6CAC" w:rsidRDefault="008A6EA2" w:rsidP="008A6EA2">
      <w:pPr>
        <w:pStyle w:val="Paragraph"/>
        <w:spacing w:before="0" w:after="0" w:line="240" w:lineRule="auto"/>
        <w:rPr>
          <w:noProof/>
          <w:sz w:val="8"/>
          <w:szCs w:val="8"/>
          <w:lang w:val="en-US"/>
        </w:rPr>
      </w:pPr>
    </w:p>
    <w:p w14:paraId="35E02040"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391E2885"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7241FF8E" w14:textId="77777777" w:rsidR="008A6EA2" w:rsidRPr="00801EA4" w:rsidRDefault="008A6EA2" w:rsidP="008A6EA2">
            <w:pPr>
              <w:pStyle w:val="RequirementHeader"/>
              <w:rPr>
                <w:b w:val="0"/>
                <w:noProof/>
              </w:rPr>
            </w:pPr>
            <w:r w:rsidRPr="00801EA4">
              <w:rPr>
                <w:noProof/>
              </w:rPr>
              <w:t>[</w:t>
            </w:r>
            <w:r>
              <w:rPr>
                <w:noProof/>
              </w:rPr>
              <w:t>SE:FL:FEA:0406</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68F5CF4A" w14:textId="77777777" w:rsidR="008A6EA2" w:rsidRPr="00801EA4" w:rsidRDefault="008A6EA2" w:rsidP="008A6EA2">
            <w:pPr>
              <w:pStyle w:val="RequirementHeader"/>
              <w:rPr>
                <w:noProof/>
              </w:rPr>
            </w:pPr>
            <w:r>
              <w:rPr>
                <w:noProof/>
              </w:rPr>
              <w:t>CAN-Bus-Schnittstelle der digitalen Signalelemente</w:t>
            </w:r>
            <w:r w:rsidRPr="00801EA4">
              <w:rPr>
                <w:noProof/>
              </w:rPr>
              <w:t xml:space="preserve"> </w:t>
            </w:r>
          </w:p>
        </w:tc>
      </w:tr>
      <w:tr w:rsidR="008A6EA2" w:rsidRPr="00801EA4" w14:paraId="703B8330"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5505399A" w14:textId="3BD94D37" w:rsidR="008A6EA2" w:rsidRDefault="008A6EA2" w:rsidP="008A6EA2">
            <w:pPr>
              <w:pStyle w:val="RequirementText"/>
              <w:rPr>
                <w:noProof/>
              </w:rPr>
            </w:pPr>
            <w:r>
              <w:rPr>
                <w:noProof/>
              </w:rPr>
              <w:t xml:space="preserve">Die digitalen Varianten der Signalelemente müssen einen CAN-Bus 2.0B verwenden, der physikalisch und logisch der CAN-Bus-Schnittstellenspezifikation </w:t>
            </w:r>
            <w:r>
              <w:rPr>
                <w:noProof/>
              </w:rPr>
              <w:fldChar w:fldCharType="begin"/>
            </w:r>
            <w:r>
              <w:rPr>
                <w:noProof/>
              </w:rPr>
              <w:instrText xml:space="preserve"> REF WEXP_REF_SPEZ_CAN_BUS_IF\h </w:instrText>
            </w:r>
            <w:r w:rsidR="00561DFE">
              <w:rPr>
                <w:noProof/>
              </w:rPr>
              <w:instrText xml:space="preserve"> \* CHARFORMAT </w:instrText>
            </w:r>
            <w:r>
              <w:rPr>
                <w:noProof/>
              </w:rPr>
            </w:r>
            <w:r>
              <w:rPr>
                <w:noProof/>
              </w:rPr>
              <w:fldChar w:fldCharType="separate"/>
            </w:r>
            <w:r w:rsidR="008800BC" w:rsidRPr="008800BC">
              <w:rPr>
                <w:noProof/>
              </w:rPr>
              <w:t>[R03]</w:t>
            </w:r>
            <w:r>
              <w:rPr>
                <w:noProof/>
              </w:rPr>
              <w:fldChar w:fldCharType="end"/>
            </w:r>
            <w:r>
              <w:rPr>
                <w:noProof/>
              </w:rPr>
              <w:t xml:space="preserve"> entspricht.</w:t>
            </w:r>
          </w:p>
          <w:p w14:paraId="447FA721" w14:textId="77777777" w:rsidR="008A6EA2" w:rsidRPr="00801EA4" w:rsidRDefault="008A6EA2" w:rsidP="008A6EA2">
            <w:pPr>
              <w:pStyle w:val="RequirementText"/>
              <w:rPr>
                <w:noProof/>
              </w:rPr>
            </w:pPr>
            <w:r>
              <w:rPr>
                <w:noProof/>
              </w:rPr>
              <w:t>Die CAN-Bus-Schnittstelle muss den iAnzeiger 1.x als auch iAnzeiger 2.x unterstützen.</w:t>
            </w:r>
          </w:p>
        </w:tc>
      </w:tr>
      <w:tr w:rsidR="008A6EA2" w:rsidRPr="00801EA4" w14:paraId="7D1ABF11" w14:textId="77777777" w:rsidTr="003320A0">
        <w:trPr>
          <w:cantSplit/>
        </w:trPr>
        <w:tc>
          <w:tcPr>
            <w:tcW w:w="2117" w:type="dxa"/>
            <w:tcBorders>
              <w:top w:val="single" w:sz="4" w:space="0" w:color="C0C0C0"/>
              <w:left w:val="single" w:sz="8" w:space="0" w:color="C0C0C0"/>
            </w:tcBorders>
          </w:tcPr>
          <w:p w14:paraId="3624BF5A"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3ACD9D5D" w14:textId="77777777" w:rsidR="008A6EA2" w:rsidRPr="00801EA4" w:rsidRDefault="008A6EA2" w:rsidP="008A6EA2">
            <w:pPr>
              <w:pStyle w:val="PropertiesKeep"/>
              <w:rPr>
                <w:noProof/>
                <w:sz w:val="16"/>
                <w:szCs w:val="16"/>
              </w:rPr>
            </w:pPr>
            <w:r w:rsidRPr="008A6EA2">
              <w:rPr>
                <w:noProof/>
                <w:sz w:val="16"/>
                <w:szCs w:val="16"/>
              </w:rPr>
              <w:t>new</w:t>
            </w:r>
          </w:p>
        </w:tc>
      </w:tr>
      <w:tr w:rsidR="008A6EA2" w:rsidRPr="00801EA4" w14:paraId="262F68CD" w14:textId="77777777" w:rsidTr="003320A0">
        <w:trPr>
          <w:cantSplit/>
        </w:trPr>
        <w:tc>
          <w:tcPr>
            <w:tcW w:w="2117" w:type="dxa"/>
            <w:tcBorders>
              <w:left w:val="single" w:sz="8" w:space="0" w:color="C0C0C0"/>
            </w:tcBorders>
          </w:tcPr>
          <w:p w14:paraId="0620D78E"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34FA171D"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795573AC" w14:textId="77777777" w:rsidR="008A6EA2" w:rsidRPr="00801EA4" w:rsidRDefault="008A6EA2" w:rsidP="003320A0">
            <w:pPr>
              <w:pStyle w:val="PropertiesKeep"/>
              <w:rPr>
                <w:noProof/>
                <w:sz w:val="16"/>
                <w:szCs w:val="16"/>
              </w:rPr>
            </w:pPr>
          </w:p>
        </w:tc>
        <w:tc>
          <w:tcPr>
            <w:tcW w:w="1781" w:type="dxa"/>
          </w:tcPr>
          <w:p w14:paraId="5E4379E7"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5DA88CD3" w14:textId="77777777" w:rsidR="008A6EA2" w:rsidRPr="00801EA4" w:rsidRDefault="008A6EA2" w:rsidP="008A6EA2">
            <w:pPr>
              <w:pStyle w:val="PropertiesKeep"/>
              <w:rPr>
                <w:noProof/>
                <w:sz w:val="16"/>
                <w:szCs w:val="16"/>
              </w:rPr>
            </w:pPr>
            <w:r w:rsidRPr="008A6EA2">
              <w:rPr>
                <w:noProof/>
                <w:sz w:val="16"/>
                <w:szCs w:val="16"/>
              </w:rPr>
              <w:t>iAnzeiger, iLED</w:t>
            </w:r>
          </w:p>
        </w:tc>
      </w:tr>
      <w:tr w:rsidR="008A6EA2" w:rsidRPr="00801EA4" w14:paraId="61CC7C72" w14:textId="77777777" w:rsidTr="003320A0">
        <w:trPr>
          <w:cantSplit/>
        </w:trPr>
        <w:tc>
          <w:tcPr>
            <w:tcW w:w="2117" w:type="dxa"/>
            <w:tcBorders>
              <w:left w:val="single" w:sz="8" w:space="0" w:color="C0C0C0"/>
            </w:tcBorders>
          </w:tcPr>
          <w:p w14:paraId="03D43467"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7EEB022B" w14:textId="77777777" w:rsidR="008A6EA2" w:rsidRPr="00801EA4" w:rsidRDefault="008A6EA2" w:rsidP="008A6EA2">
            <w:pPr>
              <w:pStyle w:val="PropertiesKeep"/>
              <w:rPr>
                <w:noProof/>
                <w:sz w:val="16"/>
                <w:szCs w:val="16"/>
              </w:rPr>
            </w:pPr>
            <w:r w:rsidRPr="008A6EA2">
              <w:rPr>
                <w:noProof/>
                <w:sz w:val="16"/>
                <w:szCs w:val="16"/>
              </w:rPr>
              <w:t>iLED 2.0, iAnzeiger 2.0</w:t>
            </w:r>
          </w:p>
        </w:tc>
        <w:tc>
          <w:tcPr>
            <w:tcW w:w="284" w:type="dxa"/>
          </w:tcPr>
          <w:p w14:paraId="18BF3903" w14:textId="77777777" w:rsidR="008A6EA2" w:rsidRPr="00801EA4" w:rsidRDefault="008A6EA2" w:rsidP="003320A0">
            <w:pPr>
              <w:pStyle w:val="PropertiesKeep"/>
              <w:rPr>
                <w:noProof/>
                <w:sz w:val="16"/>
                <w:szCs w:val="16"/>
              </w:rPr>
            </w:pPr>
          </w:p>
        </w:tc>
        <w:tc>
          <w:tcPr>
            <w:tcW w:w="1781" w:type="dxa"/>
          </w:tcPr>
          <w:p w14:paraId="7AFAF8A2"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0921692C"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3FFBBE6C" w14:textId="77777777" w:rsidTr="003320A0">
        <w:trPr>
          <w:cantSplit/>
        </w:trPr>
        <w:tc>
          <w:tcPr>
            <w:tcW w:w="2117" w:type="dxa"/>
            <w:tcBorders>
              <w:left w:val="single" w:sz="8" w:space="0" w:color="C0C0C0"/>
            </w:tcBorders>
          </w:tcPr>
          <w:p w14:paraId="7CCF1BD8"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306C2608"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39BC4CB0" w14:textId="77777777" w:rsidTr="003320A0">
        <w:trPr>
          <w:cantSplit/>
        </w:trPr>
        <w:tc>
          <w:tcPr>
            <w:tcW w:w="2117" w:type="dxa"/>
            <w:tcBorders>
              <w:top w:val="single" w:sz="4" w:space="0" w:color="C0C0C0"/>
              <w:left w:val="single" w:sz="8" w:space="0" w:color="C0C0C0"/>
              <w:bottom w:val="single" w:sz="4" w:space="0" w:color="C0C0C0"/>
            </w:tcBorders>
          </w:tcPr>
          <w:p w14:paraId="37C513F2"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1E9AF52C" w14:textId="77777777" w:rsidR="008A6EA2" w:rsidRPr="00801EA4" w:rsidRDefault="008A6EA2" w:rsidP="008A6EA2">
            <w:pPr>
              <w:pStyle w:val="PropertiesKeep"/>
              <w:rPr>
                <w:noProof/>
                <w:sz w:val="16"/>
                <w:szCs w:val="16"/>
              </w:rPr>
            </w:pPr>
            <w:r w:rsidRPr="008A6EA2">
              <w:rPr>
                <w:noProof/>
                <w:sz w:val="16"/>
                <w:szCs w:val="16"/>
              </w:rPr>
              <w:t xml:space="preserve"> </w:t>
            </w:r>
          </w:p>
        </w:tc>
      </w:tr>
    </w:tbl>
    <w:p w14:paraId="07D6BC28" w14:textId="77777777" w:rsidR="008A6EA2" w:rsidRPr="004C6CAC" w:rsidRDefault="008A6EA2" w:rsidP="008A6EA2">
      <w:pPr>
        <w:pStyle w:val="Paragraph"/>
        <w:spacing w:before="0" w:after="0" w:line="240" w:lineRule="auto"/>
        <w:rPr>
          <w:noProof/>
          <w:sz w:val="8"/>
          <w:szCs w:val="8"/>
          <w:lang w:val="en-US"/>
        </w:rPr>
      </w:pPr>
    </w:p>
    <w:p w14:paraId="53FCF132"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603C2EF7"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29BDDA84" w14:textId="77777777" w:rsidR="008A6EA2" w:rsidRPr="00801EA4" w:rsidRDefault="008A6EA2" w:rsidP="008A6EA2">
            <w:pPr>
              <w:pStyle w:val="RequirementHeader"/>
              <w:rPr>
                <w:b w:val="0"/>
                <w:noProof/>
              </w:rPr>
            </w:pPr>
            <w:r w:rsidRPr="00801EA4">
              <w:rPr>
                <w:noProof/>
              </w:rPr>
              <w:t>[</w:t>
            </w:r>
            <w:r>
              <w:rPr>
                <w:noProof/>
              </w:rPr>
              <w:t>SE:FL:FEA:0407</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7374BB23" w14:textId="77777777" w:rsidR="008A6EA2" w:rsidRPr="00801EA4" w:rsidRDefault="008A6EA2" w:rsidP="008A6EA2">
            <w:pPr>
              <w:pStyle w:val="RequirementHeader"/>
              <w:rPr>
                <w:noProof/>
              </w:rPr>
            </w:pPr>
            <w:r>
              <w:rPr>
                <w:noProof/>
              </w:rPr>
              <w:t>Verfolgung der Betriebsstunden des Signalgebers</w:t>
            </w:r>
            <w:r w:rsidRPr="00801EA4">
              <w:rPr>
                <w:noProof/>
              </w:rPr>
              <w:t xml:space="preserve"> </w:t>
            </w:r>
          </w:p>
        </w:tc>
      </w:tr>
      <w:tr w:rsidR="008A6EA2" w:rsidRPr="00801EA4" w14:paraId="345D85EC"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7FE2A04E" w14:textId="77777777" w:rsidR="008A6EA2" w:rsidRDefault="008A6EA2" w:rsidP="008A6EA2">
            <w:pPr>
              <w:pStyle w:val="RequirementText"/>
              <w:rPr>
                <w:noProof/>
              </w:rPr>
            </w:pPr>
            <w:r>
              <w:rPr>
                <w:noProof/>
              </w:rPr>
              <w:t>Das Signalelement muss seine Betriebsstunden aufzeichnen. Die Dauer der geleisteten Betriebsstunden muss im Signalelement selbst gespeichert werden.</w:t>
            </w:r>
          </w:p>
          <w:p w14:paraId="342CC3BA" w14:textId="77777777" w:rsidR="008A6EA2" w:rsidRPr="00801EA4" w:rsidRDefault="008A6EA2" w:rsidP="008A6EA2">
            <w:pPr>
              <w:pStyle w:val="RequirementText"/>
              <w:rPr>
                <w:noProof/>
              </w:rPr>
            </w:pPr>
            <w:r>
              <w:rPr>
                <w:noProof/>
              </w:rPr>
              <w:t>Unter Betriebsstunden versteht man die Dauer unter welcher der Signalgeber unter Spannung gesetzt wurde. Dies beinhalten auch die Dauer wo kein Begriff angeschalten/dunkel ist).</w:t>
            </w:r>
          </w:p>
        </w:tc>
      </w:tr>
      <w:tr w:rsidR="008A6EA2" w:rsidRPr="00801EA4" w14:paraId="19A23945" w14:textId="77777777" w:rsidTr="003320A0">
        <w:trPr>
          <w:cantSplit/>
        </w:trPr>
        <w:tc>
          <w:tcPr>
            <w:tcW w:w="2117" w:type="dxa"/>
            <w:tcBorders>
              <w:top w:val="single" w:sz="4" w:space="0" w:color="C0C0C0"/>
              <w:left w:val="single" w:sz="8" w:space="0" w:color="C0C0C0"/>
            </w:tcBorders>
          </w:tcPr>
          <w:p w14:paraId="02E76FED"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03BD8BA0" w14:textId="77777777" w:rsidR="008A6EA2" w:rsidRPr="00801EA4" w:rsidRDefault="008A6EA2" w:rsidP="008A6EA2">
            <w:pPr>
              <w:pStyle w:val="PropertiesKeep"/>
              <w:rPr>
                <w:noProof/>
                <w:sz w:val="16"/>
                <w:szCs w:val="16"/>
              </w:rPr>
            </w:pPr>
            <w:r w:rsidRPr="008A6EA2">
              <w:rPr>
                <w:noProof/>
                <w:sz w:val="16"/>
                <w:szCs w:val="16"/>
              </w:rPr>
              <w:t>new</w:t>
            </w:r>
          </w:p>
        </w:tc>
      </w:tr>
      <w:tr w:rsidR="008A6EA2" w:rsidRPr="00801EA4" w14:paraId="61AB1453" w14:textId="77777777" w:rsidTr="003320A0">
        <w:trPr>
          <w:cantSplit/>
        </w:trPr>
        <w:tc>
          <w:tcPr>
            <w:tcW w:w="2117" w:type="dxa"/>
            <w:tcBorders>
              <w:left w:val="single" w:sz="8" w:space="0" w:color="C0C0C0"/>
            </w:tcBorders>
          </w:tcPr>
          <w:p w14:paraId="7F7BC2C0"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49EB47A2"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6227E818" w14:textId="77777777" w:rsidR="008A6EA2" w:rsidRPr="00801EA4" w:rsidRDefault="008A6EA2" w:rsidP="003320A0">
            <w:pPr>
              <w:pStyle w:val="PropertiesKeep"/>
              <w:rPr>
                <w:noProof/>
                <w:sz w:val="16"/>
                <w:szCs w:val="16"/>
              </w:rPr>
            </w:pPr>
          </w:p>
        </w:tc>
        <w:tc>
          <w:tcPr>
            <w:tcW w:w="1781" w:type="dxa"/>
          </w:tcPr>
          <w:p w14:paraId="2FFFBD2E"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01096D19" w14:textId="77777777" w:rsidR="008A6EA2" w:rsidRPr="00801EA4" w:rsidRDefault="008A6EA2" w:rsidP="008A6EA2">
            <w:pPr>
              <w:pStyle w:val="PropertiesKeep"/>
              <w:rPr>
                <w:noProof/>
                <w:sz w:val="16"/>
                <w:szCs w:val="16"/>
              </w:rPr>
            </w:pPr>
            <w:r w:rsidRPr="008A6EA2">
              <w:rPr>
                <w:noProof/>
                <w:sz w:val="16"/>
                <w:szCs w:val="16"/>
              </w:rPr>
              <w:t>iAnzeiger, iLED</w:t>
            </w:r>
          </w:p>
        </w:tc>
      </w:tr>
      <w:tr w:rsidR="008A6EA2" w:rsidRPr="00801EA4" w14:paraId="5E1F32F1" w14:textId="77777777" w:rsidTr="003320A0">
        <w:trPr>
          <w:cantSplit/>
        </w:trPr>
        <w:tc>
          <w:tcPr>
            <w:tcW w:w="2117" w:type="dxa"/>
            <w:tcBorders>
              <w:left w:val="single" w:sz="8" w:space="0" w:color="C0C0C0"/>
            </w:tcBorders>
          </w:tcPr>
          <w:p w14:paraId="7B378F7D"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1D88A3D3" w14:textId="77777777" w:rsidR="008A6EA2" w:rsidRPr="00801EA4" w:rsidRDefault="008A6EA2" w:rsidP="008A6EA2">
            <w:pPr>
              <w:pStyle w:val="PropertiesKeep"/>
              <w:rPr>
                <w:noProof/>
                <w:sz w:val="16"/>
                <w:szCs w:val="16"/>
              </w:rPr>
            </w:pPr>
            <w:r w:rsidRPr="008A6EA2">
              <w:rPr>
                <w:noProof/>
                <w:sz w:val="16"/>
                <w:szCs w:val="16"/>
              </w:rPr>
              <w:t>iLED 2.0, iAnzeiger 2.0</w:t>
            </w:r>
          </w:p>
        </w:tc>
        <w:tc>
          <w:tcPr>
            <w:tcW w:w="284" w:type="dxa"/>
          </w:tcPr>
          <w:p w14:paraId="1E01A168" w14:textId="77777777" w:rsidR="008A6EA2" w:rsidRPr="00801EA4" w:rsidRDefault="008A6EA2" w:rsidP="003320A0">
            <w:pPr>
              <w:pStyle w:val="PropertiesKeep"/>
              <w:rPr>
                <w:noProof/>
                <w:sz w:val="16"/>
                <w:szCs w:val="16"/>
              </w:rPr>
            </w:pPr>
          </w:p>
        </w:tc>
        <w:tc>
          <w:tcPr>
            <w:tcW w:w="1781" w:type="dxa"/>
          </w:tcPr>
          <w:p w14:paraId="3F99DEC2"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0D03995D" w14:textId="77777777" w:rsidR="008A6EA2" w:rsidRPr="00801EA4" w:rsidRDefault="008A6EA2" w:rsidP="008A6EA2">
            <w:pPr>
              <w:pStyle w:val="PropertiesKeep"/>
              <w:rPr>
                <w:noProof/>
                <w:sz w:val="16"/>
                <w:szCs w:val="16"/>
              </w:rPr>
            </w:pPr>
            <w:r w:rsidRPr="008A6EA2">
              <w:rPr>
                <w:noProof/>
                <w:sz w:val="16"/>
                <w:szCs w:val="16"/>
              </w:rPr>
              <w:t>LH-SIG-97</w:t>
            </w:r>
          </w:p>
        </w:tc>
      </w:tr>
      <w:tr w:rsidR="008A6EA2" w:rsidRPr="00801EA4" w14:paraId="29CC6EAA" w14:textId="77777777" w:rsidTr="003320A0">
        <w:trPr>
          <w:cantSplit/>
        </w:trPr>
        <w:tc>
          <w:tcPr>
            <w:tcW w:w="2117" w:type="dxa"/>
            <w:tcBorders>
              <w:left w:val="single" w:sz="8" w:space="0" w:color="C0C0C0"/>
            </w:tcBorders>
          </w:tcPr>
          <w:p w14:paraId="6DF21D31"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7C56D23D" w14:textId="77777777" w:rsidR="008A6EA2" w:rsidRPr="00801EA4" w:rsidRDefault="008A6EA2" w:rsidP="008A6EA2">
            <w:pPr>
              <w:pStyle w:val="PropertiesKeep"/>
              <w:rPr>
                <w:noProof/>
                <w:sz w:val="16"/>
                <w:szCs w:val="16"/>
              </w:rPr>
            </w:pPr>
            <w:r w:rsidRPr="008A6EA2">
              <w:rPr>
                <w:noProof/>
                <w:sz w:val="16"/>
                <w:szCs w:val="16"/>
              </w:rPr>
              <w:t>OBB</w:t>
            </w:r>
          </w:p>
        </w:tc>
      </w:tr>
      <w:tr w:rsidR="008A6EA2" w:rsidRPr="00801EA4" w14:paraId="2B82B61F" w14:textId="77777777" w:rsidTr="003320A0">
        <w:trPr>
          <w:cantSplit/>
        </w:trPr>
        <w:tc>
          <w:tcPr>
            <w:tcW w:w="2117" w:type="dxa"/>
            <w:tcBorders>
              <w:top w:val="single" w:sz="4" w:space="0" w:color="C0C0C0"/>
              <w:left w:val="single" w:sz="8" w:space="0" w:color="C0C0C0"/>
              <w:bottom w:val="single" w:sz="4" w:space="0" w:color="C0C0C0"/>
            </w:tcBorders>
          </w:tcPr>
          <w:p w14:paraId="22BE3704"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76516453" w14:textId="77777777" w:rsidR="008A6EA2" w:rsidRPr="00801EA4" w:rsidRDefault="008A6EA2" w:rsidP="008A6EA2">
            <w:pPr>
              <w:pStyle w:val="PropertiesKeep"/>
              <w:rPr>
                <w:noProof/>
                <w:sz w:val="16"/>
                <w:szCs w:val="16"/>
              </w:rPr>
            </w:pPr>
            <w:r w:rsidRPr="008A6EA2">
              <w:rPr>
                <w:noProof/>
                <w:sz w:val="16"/>
                <w:szCs w:val="16"/>
              </w:rPr>
              <w:t xml:space="preserve"> </w:t>
            </w:r>
          </w:p>
        </w:tc>
      </w:tr>
    </w:tbl>
    <w:p w14:paraId="50918160" w14:textId="77777777" w:rsidR="008A6EA2" w:rsidRPr="004C6CAC" w:rsidRDefault="008A6EA2" w:rsidP="008A6EA2">
      <w:pPr>
        <w:pStyle w:val="Paragraph"/>
        <w:spacing w:before="0" w:after="0" w:line="240" w:lineRule="auto"/>
        <w:rPr>
          <w:noProof/>
          <w:sz w:val="8"/>
          <w:szCs w:val="8"/>
          <w:lang w:val="en-US"/>
        </w:rPr>
      </w:pPr>
    </w:p>
    <w:p w14:paraId="791D2FF7" w14:textId="77777777" w:rsidR="008A6EA2" w:rsidRDefault="008A6EA2" w:rsidP="008A6EA2">
      <w:pPr>
        <w:pStyle w:val="Heading2"/>
        <w:rPr>
          <w:noProof/>
        </w:rPr>
      </w:pPr>
      <w:bookmarkStart w:id="97" w:name="_Toc210811903"/>
      <w:r>
        <w:rPr>
          <w:noProof/>
        </w:rPr>
        <w:t>Leistungsanforderungen / Performance requirements</w:t>
      </w:r>
      <w:bookmarkEnd w:id="97"/>
    </w:p>
    <w:p w14:paraId="6FC60CBD"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0FB21475"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1BE3B229" w14:textId="77777777" w:rsidR="008A6EA2" w:rsidRPr="00801EA4" w:rsidRDefault="008A6EA2" w:rsidP="008A6EA2">
            <w:pPr>
              <w:pStyle w:val="RequirementHeader"/>
              <w:rPr>
                <w:b w:val="0"/>
                <w:noProof/>
              </w:rPr>
            </w:pPr>
            <w:r w:rsidRPr="00801EA4">
              <w:rPr>
                <w:noProof/>
              </w:rPr>
              <w:t>[</w:t>
            </w:r>
            <w:r>
              <w:rPr>
                <w:noProof/>
              </w:rPr>
              <w:t>SE:FL:FEA:0502</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0936A058" w14:textId="77777777" w:rsidR="008A6EA2" w:rsidRPr="00801EA4" w:rsidRDefault="008A6EA2" w:rsidP="008A6EA2">
            <w:pPr>
              <w:pStyle w:val="RequirementHeader"/>
              <w:rPr>
                <w:noProof/>
              </w:rPr>
            </w:pPr>
            <w:r>
              <w:rPr>
                <w:noProof/>
              </w:rPr>
              <w:t>Blinkfrequenz</w:t>
            </w:r>
            <w:r w:rsidRPr="00801EA4">
              <w:rPr>
                <w:noProof/>
              </w:rPr>
              <w:t xml:space="preserve"> </w:t>
            </w:r>
          </w:p>
        </w:tc>
      </w:tr>
      <w:tr w:rsidR="008A6EA2" w:rsidRPr="00801EA4" w14:paraId="47EAF588"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3DC780BB" w14:textId="77777777" w:rsidR="008A6EA2" w:rsidRDefault="008A6EA2" w:rsidP="008A6EA2">
            <w:pPr>
              <w:pStyle w:val="RequirementText"/>
              <w:rPr>
                <w:noProof/>
              </w:rPr>
            </w:pPr>
            <w:r>
              <w:rPr>
                <w:noProof/>
              </w:rPr>
              <w:t xml:space="preserve">Die Blinkfrequenz der Ansteuerung muss eine Periodendauer von 1s (entspricht 1 Hz) betragen. Das Taktverhältnis der Ansteuerung beträgt 1:1. </w:t>
            </w:r>
          </w:p>
          <w:p w14:paraId="29A25090" w14:textId="77777777" w:rsidR="008A6EA2" w:rsidRDefault="008A6EA2" w:rsidP="008A6EA2">
            <w:pPr>
              <w:pStyle w:val="RequirementText"/>
              <w:rPr>
                <w:noProof/>
              </w:rPr>
            </w:pPr>
            <w:r>
              <w:rPr>
                <w:noProof/>
              </w:rPr>
              <w:t>Ein blinkend angesteuerter Signalgeber muss Blinkfrequenz und Taktverhältnis mit einer Toleranz von maximal ±10% einhalten.</w:t>
            </w:r>
          </w:p>
          <w:p w14:paraId="52F97ADB" w14:textId="77777777" w:rsidR="008A6EA2" w:rsidRPr="00801EA4" w:rsidRDefault="008A6EA2" w:rsidP="003320A0">
            <w:pPr>
              <w:pStyle w:val="RequirementText"/>
              <w:rPr>
                <w:noProof/>
              </w:rPr>
            </w:pPr>
          </w:p>
        </w:tc>
      </w:tr>
      <w:tr w:rsidR="008A6EA2" w:rsidRPr="00801EA4" w14:paraId="1C80F94E" w14:textId="77777777" w:rsidTr="003320A0">
        <w:trPr>
          <w:cantSplit/>
        </w:trPr>
        <w:tc>
          <w:tcPr>
            <w:tcW w:w="2117" w:type="dxa"/>
            <w:tcBorders>
              <w:top w:val="single" w:sz="4" w:space="0" w:color="C0C0C0"/>
              <w:left w:val="single" w:sz="8" w:space="0" w:color="C0C0C0"/>
            </w:tcBorders>
          </w:tcPr>
          <w:p w14:paraId="1BDA314F"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1CA26171" w14:textId="77777777" w:rsidR="008A6EA2" w:rsidRPr="00801EA4" w:rsidRDefault="008A6EA2" w:rsidP="008A6EA2">
            <w:pPr>
              <w:pStyle w:val="PropertiesKeep"/>
              <w:rPr>
                <w:noProof/>
                <w:sz w:val="16"/>
                <w:szCs w:val="16"/>
              </w:rPr>
            </w:pPr>
            <w:r w:rsidRPr="008A6EA2">
              <w:rPr>
                <w:noProof/>
                <w:sz w:val="16"/>
                <w:szCs w:val="16"/>
              </w:rPr>
              <w:t>RAILED:FL:13, iLED:FL:FEA:0051, iANZ:FL:FEA:0013</w:t>
            </w:r>
          </w:p>
        </w:tc>
      </w:tr>
      <w:tr w:rsidR="008A6EA2" w:rsidRPr="00801EA4" w14:paraId="430BC190" w14:textId="77777777" w:rsidTr="003320A0">
        <w:trPr>
          <w:cantSplit/>
        </w:trPr>
        <w:tc>
          <w:tcPr>
            <w:tcW w:w="2117" w:type="dxa"/>
            <w:tcBorders>
              <w:left w:val="single" w:sz="8" w:space="0" w:color="C0C0C0"/>
            </w:tcBorders>
          </w:tcPr>
          <w:p w14:paraId="1AE8E33B"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73620341"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1223D6FE" w14:textId="77777777" w:rsidR="008A6EA2" w:rsidRPr="00801EA4" w:rsidRDefault="008A6EA2" w:rsidP="003320A0">
            <w:pPr>
              <w:pStyle w:val="PropertiesKeep"/>
              <w:rPr>
                <w:noProof/>
                <w:sz w:val="16"/>
                <w:szCs w:val="16"/>
              </w:rPr>
            </w:pPr>
          </w:p>
        </w:tc>
        <w:tc>
          <w:tcPr>
            <w:tcW w:w="1781" w:type="dxa"/>
          </w:tcPr>
          <w:p w14:paraId="03FB83DA"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62FDF0CD" w14:textId="77777777" w:rsidR="008A6EA2" w:rsidRPr="00801EA4" w:rsidRDefault="008A6EA2" w:rsidP="008A6EA2">
            <w:pPr>
              <w:pStyle w:val="PropertiesKeep"/>
              <w:rPr>
                <w:noProof/>
                <w:sz w:val="16"/>
                <w:szCs w:val="16"/>
              </w:rPr>
            </w:pPr>
            <w:r w:rsidRPr="008A6EA2">
              <w:rPr>
                <w:noProof/>
                <w:sz w:val="16"/>
                <w:szCs w:val="16"/>
              </w:rPr>
              <w:t>iAnzeiger, iLED, RaiLED</w:t>
            </w:r>
          </w:p>
        </w:tc>
      </w:tr>
      <w:tr w:rsidR="008A6EA2" w:rsidRPr="00801EA4" w14:paraId="04410CBE" w14:textId="77777777" w:rsidTr="003320A0">
        <w:trPr>
          <w:cantSplit/>
        </w:trPr>
        <w:tc>
          <w:tcPr>
            <w:tcW w:w="2117" w:type="dxa"/>
            <w:tcBorders>
              <w:left w:val="single" w:sz="8" w:space="0" w:color="C0C0C0"/>
            </w:tcBorders>
          </w:tcPr>
          <w:p w14:paraId="350D8A07"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63750AC7" w14:textId="77777777" w:rsidR="008A6EA2" w:rsidRPr="00801EA4" w:rsidRDefault="008A6EA2" w:rsidP="008A6EA2">
            <w:pPr>
              <w:pStyle w:val="PropertiesKeep"/>
              <w:rPr>
                <w:noProof/>
                <w:sz w:val="16"/>
                <w:szCs w:val="16"/>
              </w:rPr>
            </w:pPr>
            <w:r w:rsidRPr="008A6EA2">
              <w:rPr>
                <w:noProof/>
                <w:sz w:val="16"/>
                <w:szCs w:val="16"/>
              </w:rPr>
              <w:t>iLED 2.0, RaiLED 1.1, iAnzeiger 2.0</w:t>
            </w:r>
          </w:p>
        </w:tc>
        <w:tc>
          <w:tcPr>
            <w:tcW w:w="284" w:type="dxa"/>
          </w:tcPr>
          <w:p w14:paraId="1C2B6523" w14:textId="77777777" w:rsidR="008A6EA2" w:rsidRPr="00801EA4" w:rsidRDefault="008A6EA2" w:rsidP="003320A0">
            <w:pPr>
              <w:pStyle w:val="PropertiesKeep"/>
              <w:rPr>
                <w:noProof/>
                <w:sz w:val="16"/>
                <w:szCs w:val="16"/>
              </w:rPr>
            </w:pPr>
          </w:p>
        </w:tc>
        <w:tc>
          <w:tcPr>
            <w:tcW w:w="1781" w:type="dxa"/>
          </w:tcPr>
          <w:p w14:paraId="47D3B852"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2052FC01" w14:textId="77777777" w:rsidR="008A6EA2" w:rsidRPr="008A6EA2" w:rsidRDefault="008A6EA2" w:rsidP="008A6EA2">
            <w:pPr>
              <w:pStyle w:val="PropertiesKeep"/>
              <w:rPr>
                <w:noProof/>
                <w:sz w:val="16"/>
                <w:szCs w:val="16"/>
              </w:rPr>
            </w:pPr>
            <w:r w:rsidRPr="008A6EA2">
              <w:rPr>
                <w:noProof/>
                <w:sz w:val="16"/>
                <w:szCs w:val="16"/>
              </w:rPr>
              <w:t>LH-SIG-76</w:t>
            </w:r>
          </w:p>
          <w:p w14:paraId="2A9A8084" w14:textId="77777777" w:rsidR="008A6EA2" w:rsidRPr="00801EA4" w:rsidRDefault="008A6EA2" w:rsidP="008A6EA2">
            <w:pPr>
              <w:pStyle w:val="PropertiesKeep"/>
              <w:rPr>
                <w:noProof/>
                <w:sz w:val="16"/>
                <w:szCs w:val="16"/>
              </w:rPr>
            </w:pPr>
            <w:r w:rsidRPr="008A6EA2">
              <w:rPr>
                <w:noProof/>
                <w:sz w:val="16"/>
                <w:szCs w:val="16"/>
              </w:rPr>
              <w:t>LH-SIG-77</w:t>
            </w:r>
          </w:p>
        </w:tc>
      </w:tr>
      <w:tr w:rsidR="008A6EA2" w:rsidRPr="00801EA4" w14:paraId="0D667397" w14:textId="77777777" w:rsidTr="003320A0">
        <w:trPr>
          <w:cantSplit/>
        </w:trPr>
        <w:tc>
          <w:tcPr>
            <w:tcW w:w="2117" w:type="dxa"/>
            <w:tcBorders>
              <w:left w:val="single" w:sz="8" w:space="0" w:color="C0C0C0"/>
            </w:tcBorders>
          </w:tcPr>
          <w:p w14:paraId="4E927EC2"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6515B8FB"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3A5459AB" w14:textId="77777777" w:rsidTr="003320A0">
        <w:trPr>
          <w:cantSplit/>
        </w:trPr>
        <w:tc>
          <w:tcPr>
            <w:tcW w:w="2117" w:type="dxa"/>
            <w:tcBorders>
              <w:top w:val="single" w:sz="4" w:space="0" w:color="C0C0C0"/>
              <w:left w:val="single" w:sz="8" w:space="0" w:color="C0C0C0"/>
              <w:bottom w:val="single" w:sz="4" w:space="0" w:color="C0C0C0"/>
            </w:tcBorders>
          </w:tcPr>
          <w:p w14:paraId="2E6D2BBE"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2D33E13B" w14:textId="384A1859" w:rsidR="008A6EA2" w:rsidRPr="00801EA4" w:rsidRDefault="008A6EA2" w:rsidP="008A6EA2">
            <w:pPr>
              <w:pStyle w:val="PropertiesKeep"/>
              <w:rPr>
                <w:noProof/>
                <w:sz w:val="16"/>
                <w:szCs w:val="16"/>
              </w:rPr>
            </w:pPr>
            <w:r w:rsidRPr="008A6EA2">
              <w:rPr>
                <w:noProof/>
                <w:sz w:val="16"/>
                <w:szCs w:val="16"/>
              </w:rPr>
              <w:t xml:space="preserve">strengere Anforderung als ± 20% aus </w:t>
            </w:r>
            <w:r w:rsidRPr="008A6EA2">
              <w:rPr>
                <w:noProof/>
                <w:sz w:val="16"/>
                <w:szCs w:val="16"/>
              </w:rPr>
              <w:fldChar w:fldCharType="begin"/>
            </w:r>
            <w:r w:rsidRPr="008A6EA2">
              <w:rPr>
                <w:noProof/>
                <w:sz w:val="16"/>
                <w:szCs w:val="16"/>
              </w:rPr>
              <w:instrText xml:space="preserve"> REF WEXP_REF_LH_LEDSIG\h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[R25]</w:t>
            </w:r>
            <w:r w:rsidRPr="008A6EA2">
              <w:rPr>
                <w:noProof/>
                <w:sz w:val="16"/>
                <w:szCs w:val="16"/>
              </w:rPr>
              <w:fldChar w:fldCharType="end"/>
            </w:r>
          </w:p>
        </w:tc>
      </w:tr>
    </w:tbl>
    <w:p w14:paraId="5100C8AA" w14:textId="77777777" w:rsidR="008A6EA2" w:rsidRPr="004C6CAC" w:rsidRDefault="008A6EA2" w:rsidP="008A6EA2">
      <w:pPr>
        <w:pStyle w:val="Paragraph"/>
        <w:spacing w:before="0" w:after="0" w:line="240" w:lineRule="auto"/>
        <w:rPr>
          <w:noProof/>
          <w:sz w:val="8"/>
          <w:szCs w:val="8"/>
          <w:lang w:val="en-US"/>
        </w:rPr>
      </w:pPr>
    </w:p>
    <w:p w14:paraId="261F0FE8"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523B948A"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10B1EB36" w14:textId="77777777" w:rsidR="008A6EA2" w:rsidRPr="00801EA4" w:rsidRDefault="008A6EA2" w:rsidP="008A6EA2">
            <w:pPr>
              <w:pStyle w:val="RequirementHeader"/>
              <w:rPr>
                <w:b w:val="0"/>
                <w:noProof/>
              </w:rPr>
            </w:pPr>
            <w:r w:rsidRPr="00801EA4">
              <w:rPr>
                <w:noProof/>
              </w:rPr>
              <w:t>[</w:t>
            </w:r>
            <w:r>
              <w:rPr>
                <w:noProof/>
              </w:rPr>
              <w:t>SE:FL:FEA:0503</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14992560" w14:textId="77777777" w:rsidR="008A6EA2" w:rsidRPr="00801EA4" w:rsidRDefault="008A6EA2" w:rsidP="008A6EA2">
            <w:pPr>
              <w:pStyle w:val="RequirementHeader"/>
              <w:rPr>
                <w:noProof/>
              </w:rPr>
            </w:pPr>
            <w:r>
              <w:rPr>
                <w:noProof/>
              </w:rPr>
              <w:t>Phantomlicht 210mm Frontlinse</w:t>
            </w:r>
            <w:r w:rsidRPr="00801EA4">
              <w:rPr>
                <w:noProof/>
              </w:rPr>
              <w:t xml:space="preserve"> </w:t>
            </w:r>
          </w:p>
        </w:tc>
      </w:tr>
      <w:tr w:rsidR="008A6EA2" w:rsidRPr="00801EA4" w14:paraId="680E114B"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52BE429B" w14:textId="77777777" w:rsidR="008A6EA2" w:rsidRPr="00801EA4" w:rsidRDefault="008A6EA2" w:rsidP="008A6EA2">
            <w:pPr>
              <w:pStyle w:val="RequirementText"/>
              <w:rPr>
                <w:noProof/>
              </w:rPr>
            </w:pPr>
            <w:r>
              <w:rPr>
                <w:noProof/>
              </w:rPr>
              <w:t>Das Verhältnis von Lichtpunktlichtstärke zu Phantomlichtstärke muss anfänglich mindestens 1:20 oder höher sein (gemessen bei 20°C).</w:t>
            </w:r>
          </w:p>
        </w:tc>
      </w:tr>
      <w:tr w:rsidR="008A6EA2" w:rsidRPr="00801EA4" w14:paraId="55585AEF" w14:textId="77777777" w:rsidTr="003320A0">
        <w:trPr>
          <w:cantSplit/>
        </w:trPr>
        <w:tc>
          <w:tcPr>
            <w:tcW w:w="2117" w:type="dxa"/>
            <w:tcBorders>
              <w:top w:val="single" w:sz="4" w:space="0" w:color="C0C0C0"/>
              <w:left w:val="single" w:sz="8" w:space="0" w:color="C0C0C0"/>
            </w:tcBorders>
          </w:tcPr>
          <w:p w14:paraId="7EBA540B"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4D37161E" w14:textId="77777777" w:rsidR="008A6EA2" w:rsidRPr="00801EA4" w:rsidRDefault="008A6EA2" w:rsidP="008A6EA2">
            <w:pPr>
              <w:pStyle w:val="PropertiesKeep"/>
              <w:rPr>
                <w:noProof/>
                <w:sz w:val="16"/>
                <w:szCs w:val="16"/>
              </w:rPr>
            </w:pPr>
            <w:r w:rsidRPr="008A6EA2">
              <w:rPr>
                <w:noProof/>
                <w:sz w:val="16"/>
                <w:szCs w:val="16"/>
              </w:rPr>
              <w:t>iLED:FL:FEA:0068</w:t>
            </w:r>
          </w:p>
        </w:tc>
      </w:tr>
      <w:tr w:rsidR="008A6EA2" w:rsidRPr="00801EA4" w14:paraId="60A8195A" w14:textId="77777777" w:rsidTr="003320A0">
        <w:trPr>
          <w:cantSplit/>
        </w:trPr>
        <w:tc>
          <w:tcPr>
            <w:tcW w:w="2117" w:type="dxa"/>
            <w:tcBorders>
              <w:left w:val="single" w:sz="8" w:space="0" w:color="C0C0C0"/>
            </w:tcBorders>
          </w:tcPr>
          <w:p w14:paraId="39A55B17"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17A45A26"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172320A6" w14:textId="77777777" w:rsidR="008A6EA2" w:rsidRPr="00801EA4" w:rsidRDefault="008A6EA2" w:rsidP="003320A0">
            <w:pPr>
              <w:pStyle w:val="PropertiesKeep"/>
              <w:rPr>
                <w:noProof/>
                <w:sz w:val="16"/>
                <w:szCs w:val="16"/>
              </w:rPr>
            </w:pPr>
          </w:p>
        </w:tc>
        <w:tc>
          <w:tcPr>
            <w:tcW w:w="1781" w:type="dxa"/>
          </w:tcPr>
          <w:p w14:paraId="39A846AA"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07ABB0BE"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53F0948C" w14:textId="77777777" w:rsidTr="003320A0">
        <w:trPr>
          <w:cantSplit/>
        </w:trPr>
        <w:tc>
          <w:tcPr>
            <w:tcW w:w="2117" w:type="dxa"/>
            <w:tcBorders>
              <w:left w:val="single" w:sz="8" w:space="0" w:color="C0C0C0"/>
            </w:tcBorders>
          </w:tcPr>
          <w:p w14:paraId="2BE1719B"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02D00DF8"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02B4A197" w14:textId="77777777" w:rsidR="008A6EA2" w:rsidRPr="00801EA4" w:rsidRDefault="008A6EA2" w:rsidP="003320A0">
            <w:pPr>
              <w:pStyle w:val="PropertiesKeep"/>
              <w:rPr>
                <w:noProof/>
                <w:sz w:val="16"/>
                <w:szCs w:val="16"/>
              </w:rPr>
            </w:pPr>
          </w:p>
        </w:tc>
        <w:tc>
          <w:tcPr>
            <w:tcW w:w="1781" w:type="dxa"/>
          </w:tcPr>
          <w:p w14:paraId="66A7BDB3"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4C25746F" w14:textId="77777777" w:rsidR="008A6EA2" w:rsidRPr="00801EA4" w:rsidRDefault="008A6EA2" w:rsidP="008A6EA2">
            <w:pPr>
              <w:pStyle w:val="PropertiesKeep"/>
              <w:rPr>
                <w:noProof/>
                <w:sz w:val="16"/>
                <w:szCs w:val="16"/>
              </w:rPr>
            </w:pPr>
            <w:r w:rsidRPr="008A6EA2">
              <w:rPr>
                <w:noProof/>
                <w:sz w:val="16"/>
                <w:szCs w:val="16"/>
              </w:rPr>
              <w:t>LH-SIG-66</w:t>
            </w:r>
          </w:p>
        </w:tc>
      </w:tr>
      <w:tr w:rsidR="008A6EA2" w:rsidRPr="00801EA4" w14:paraId="726A9CFD" w14:textId="77777777" w:rsidTr="003320A0">
        <w:trPr>
          <w:cantSplit/>
        </w:trPr>
        <w:tc>
          <w:tcPr>
            <w:tcW w:w="2117" w:type="dxa"/>
            <w:tcBorders>
              <w:left w:val="single" w:sz="8" w:space="0" w:color="C0C0C0"/>
            </w:tcBorders>
          </w:tcPr>
          <w:p w14:paraId="4F7FB0F9"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70B532CC" w14:textId="77777777" w:rsidR="008A6EA2" w:rsidRPr="00801EA4" w:rsidRDefault="008A6EA2" w:rsidP="008A6EA2">
            <w:pPr>
              <w:pStyle w:val="PropertiesKeep"/>
              <w:rPr>
                <w:noProof/>
                <w:sz w:val="16"/>
                <w:szCs w:val="16"/>
              </w:rPr>
            </w:pPr>
            <w:r w:rsidRPr="008A6EA2">
              <w:rPr>
                <w:noProof/>
                <w:sz w:val="16"/>
                <w:szCs w:val="16"/>
              </w:rPr>
              <w:t>OBB, NRIC</w:t>
            </w:r>
          </w:p>
        </w:tc>
      </w:tr>
      <w:tr w:rsidR="008A6EA2" w:rsidRPr="00801EA4" w14:paraId="3C143D95" w14:textId="77777777" w:rsidTr="003320A0">
        <w:trPr>
          <w:cantSplit/>
        </w:trPr>
        <w:tc>
          <w:tcPr>
            <w:tcW w:w="2117" w:type="dxa"/>
            <w:tcBorders>
              <w:top w:val="single" w:sz="4" w:space="0" w:color="C0C0C0"/>
              <w:left w:val="single" w:sz="8" w:space="0" w:color="C0C0C0"/>
              <w:bottom w:val="single" w:sz="4" w:space="0" w:color="C0C0C0"/>
            </w:tcBorders>
          </w:tcPr>
          <w:p w14:paraId="7F1590DD"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79637155" w14:textId="77777777" w:rsidR="008A6EA2" w:rsidRPr="008A6EA2" w:rsidRDefault="008A6EA2" w:rsidP="008A6EA2">
            <w:pPr>
              <w:pStyle w:val="PropertiesKeep"/>
              <w:rPr>
                <w:noProof/>
                <w:sz w:val="16"/>
                <w:szCs w:val="16"/>
              </w:rPr>
            </w:pPr>
            <w:r w:rsidRPr="008A6EA2">
              <w:rPr>
                <w:noProof/>
                <w:sz w:val="16"/>
                <w:szCs w:val="16"/>
              </w:rPr>
              <w:t>LH-SIG66: Das Lichtstärkeverhältnis von Signallichtstärke (bei Tagspannung) zu Phantomlichtstärke muss größer 20 sein (mit ÖBB Regelschute).</w:t>
            </w:r>
          </w:p>
          <w:p w14:paraId="76FFBE3D" w14:textId="042FC018" w:rsidR="008A6EA2" w:rsidRPr="008A6EA2" w:rsidRDefault="008A6EA2" w:rsidP="008A6EA2">
            <w:pPr>
              <w:pStyle w:val="PropertiesKeep"/>
              <w:rPr>
                <w:noProof/>
                <w:sz w:val="16"/>
                <w:szCs w:val="16"/>
              </w:rPr>
            </w:pPr>
            <w:r w:rsidRPr="008A6EA2">
              <w:rPr>
                <w:noProof/>
                <w:sz w:val="16"/>
                <w:szCs w:val="16"/>
              </w:rPr>
              <w:t xml:space="preserve">Siehe auch </w:t>
            </w:r>
            <w:r w:rsidRPr="008A6EA2">
              <w:rPr>
                <w:noProof/>
                <w:sz w:val="16"/>
                <w:szCs w:val="16"/>
              </w:rPr>
              <w:fldChar w:fldCharType="begin"/>
            </w:r>
            <w:r w:rsidRPr="008A6EA2">
              <w:rPr>
                <w:noProof/>
                <w:sz w:val="16"/>
                <w:szCs w:val="16"/>
              </w:rPr>
              <w:instrText xml:space="preserve"> REF WEXP_REF_LH_LEDSIG\h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[R25]</w:t>
            </w:r>
            <w:r w:rsidRPr="008A6EA2">
              <w:rPr>
                <w:noProof/>
                <w:sz w:val="16"/>
                <w:szCs w:val="16"/>
              </w:rPr>
              <w:fldChar w:fldCharType="end"/>
            </w:r>
            <w:r w:rsidRPr="008A6EA2">
              <w:rPr>
                <w:noProof/>
                <w:sz w:val="16"/>
                <w:szCs w:val="16"/>
              </w:rPr>
              <w:t xml:space="preserve"> und </w:t>
            </w:r>
            <w:r w:rsidRPr="008A6EA2">
              <w:rPr>
                <w:noProof/>
                <w:sz w:val="16"/>
                <w:szCs w:val="16"/>
              </w:rPr>
              <w:fldChar w:fldCharType="begin"/>
            </w:r>
            <w:r w:rsidRPr="008A6EA2">
              <w:rPr>
                <w:noProof/>
                <w:sz w:val="16"/>
                <w:szCs w:val="16"/>
              </w:rPr>
              <w:instrText xml:space="preserve"> REF WEXP_REF_EL_SYS_07_061_MM_PH\h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[R02]</w:t>
            </w:r>
            <w:r w:rsidRPr="008A6EA2">
              <w:rPr>
                <w:noProof/>
                <w:sz w:val="16"/>
                <w:szCs w:val="16"/>
              </w:rPr>
              <w:fldChar w:fldCharType="end"/>
            </w:r>
          </w:p>
          <w:p w14:paraId="4C322DCF" w14:textId="77777777" w:rsidR="008A6EA2" w:rsidRPr="00801EA4" w:rsidRDefault="008A6EA2" w:rsidP="008A6EA2">
            <w:pPr>
              <w:pStyle w:val="PropertiesKeep"/>
              <w:rPr>
                <w:noProof/>
                <w:sz w:val="16"/>
                <w:szCs w:val="16"/>
              </w:rPr>
            </w:pPr>
            <w:r w:rsidRPr="008A6EA2">
              <w:rPr>
                <w:noProof/>
                <w:sz w:val="16"/>
                <w:szCs w:val="16"/>
              </w:rPr>
              <w:t>Geringe Abweichungen werden akzeptiert. Die Auswirkungen werden durch praktische Erprobung im Feldtest geprüft.</w:t>
            </w:r>
          </w:p>
        </w:tc>
      </w:tr>
    </w:tbl>
    <w:p w14:paraId="6F8B5FBB" w14:textId="77777777" w:rsidR="008A6EA2" w:rsidRPr="004C6CAC" w:rsidRDefault="008A6EA2" w:rsidP="008A6EA2">
      <w:pPr>
        <w:pStyle w:val="Paragraph"/>
        <w:spacing w:before="0" w:after="0" w:line="240" w:lineRule="auto"/>
        <w:rPr>
          <w:noProof/>
          <w:sz w:val="8"/>
          <w:szCs w:val="8"/>
          <w:lang w:val="en-US"/>
        </w:rPr>
      </w:pPr>
    </w:p>
    <w:p w14:paraId="50E48AA2"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51DCEF3B"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6AA752DF" w14:textId="77777777" w:rsidR="008A6EA2" w:rsidRPr="00801EA4" w:rsidRDefault="008A6EA2" w:rsidP="008A6EA2">
            <w:pPr>
              <w:pStyle w:val="RequirementHeader"/>
              <w:rPr>
                <w:b w:val="0"/>
                <w:noProof/>
              </w:rPr>
            </w:pPr>
            <w:r w:rsidRPr="00801EA4">
              <w:rPr>
                <w:noProof/>
              </w:rPr>
              <w:t>[</w:t>
            </w:r>
            <w:r>
              <w:rPr>
                <w:noProof/>
              </w:rPr>
              <w:t>SE:FL:FEA:0504</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3023360A" w14:textId="77777777" w:rsidR="008A6EA2" w:rsidRPr="00801EA4" w:rsidRDefault="008A6EA2" w:rsidP="008A6EA2">
            <w:pPr>
              <w:pStyle w:val="RequirementHeader"/>
              <w:rPr>
                <w:noProof/>
              </w:rPr>
            </w:pPr>
            <w:r>
              <w:rPr>
                <w:noProof/>
              </w:rPr>
              <w:t>Phantomlicht 160mm Frontlinse</w:t>
            </w:r>
            <w:r w:rsidRPr="00801EA4">
              <w:rPr>
                <w:noProof/>
              </w:rPr>
              <w:t xml:space="preserve"> </w:t>
            </w:r>
          </w:p>
        </w:tc>
      </w:tr>
      <w:tr w:rsidR="008A6EA2" w:rsidRPr="00801EA4" w14:paraId="5D0CAFE7"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23D27CDB" w14:textId="77777777" w:rsidR="008A6EA2" w:rsidRPr="00801EA4" w:rsidRDefault="008A6EA2" w:rsidP="008A6EA2">
            <w:pPr>
              <w:pStyle w:val="RequirementText"/>
              <w:rPr>
                <w:noProof/>
              </w:rPr>
            </w:pPr>
            <w:r>
              <w:rPr>
                <w:noProof/>
              </w:rPr>
              <w:t>Das Verhältnis von Lichtpunktlichtstärke zu Phantomlichtstärke muss anfänglich mindestens 1:5 oder höher sein (gemessen bei 20°C).</w:t>
            </w:r>
          </w:p>
        </w:tc>
      </w:tr>
      <w:tr w:rsidR="008A6EA2" w:rsidRPr="00801EA4" w14:paraId="3DF72C51" w14:textId="77777777" w:rsidTr="003320A0">
        <w:trPr>
          <w:cantSplit/>
        </w:trPr>
        <w:tc>
          <w:tcPr>
            <w:tcW w:w="2117" w:type="dxa"/>
            <w:tcBorders>
              <w:top w:val="single" w:sz="4" w:space="0" w:color="C0C0C0"/>
              <w:left w:val="single" w:sz="8" w:space="0" w:color="C0C0C0"/>
            </w:tcBorders>
          </w:tcPr>
          <w:p w14:paraId="4AC522A9"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07CF7CE6" w14:textId="77777777" w:rsidR="008A6EA2" w:rsidRPr="00801EA4" w:rsidRDefault="008A6EA2" w:rsidP="008A6EA2">
            <w:pPr>
              <w:pStyle w:val="PropertiesKeep"/>
              <w:rPr>
                <w:noProof/>
                <w:sz w:val="16"/>
                <w:szCs w:val="16"/>
              </w:rPr>
            </w:pPr>
            <w:r w:rsidRPr="008A6EA2">
              <w:rPr>
                <w:noProof/>
                <w:sz w:val="16"/>
                <w:szCs w:val="16"/>
              </w:rPr>
              <w:t>iLED:FL:FEA:0068</w:t>
            </w:r>
          </w:p>
        </w:tc>
      </w:tr>
      <w:tr w:rsidR="008A6EA2" w:rsidRPr="00801EA4" w14:paraId="4C3E91F0" w14:textId="77777777" w:rsidTr="003320A0">
        <w:trPr>
          <w:cantSplit/>
        </w:trPr>
        <w:tc>
          <w:tcPr>
            <w:tcW w:w="2117" w:type="dxa"/>
            <w:tcBorders>
              <w:left w:val="single" w:sz="8" w:space="0" w:color="C0C0C0"/>
            </w:tcBorders>
          </w:tcPr>
          <w:p w14:paraId="4E6BF212"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1E3283CB"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12F6C1C4" w14:textId="77777777" w:rsidR="008A6EA2" w:rsidRPr="00801EA4" w:rsidRDefault="008A6EA2" w:rsidP="003320A0">
            <w:pPr>
              <w:pStyle w:val="PropertiesKeep"/>
              <w:rPr>
                <w:noProof/>
                <w:sz w:val="16"/>
                <w:szCs w:val="16"/>
              </w:rPr>
            </w:pPr>
          </w:p>
        </w:tc>
        <w:tc>
          <w:tcPr>
            <w:tcW w:w="1781" w:type="dxa"/>
          </w:tcPr>
          <w:p w14:paraId="1F742677"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45F467CA"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1D7991C4" w14:textId="77777777" w:rsidTr="003320A0">
        <w:trPr>
          <w:cantSplit/>
        </w:trPr>
        <w:tc>
          <w:tcPr>
            <w:tcW w:w="2117" w:type="dxa"/>
            <w:tcBorders>
              <w:left w:val="single" w:sz="8" w:space="0" w:color="C0C0C0"/>
            </w:tcBorders>
          </w:tcPr>
          <w:p w14:paraId="17719110"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7AD6C35D"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1C11BB9A" w14:textId="77777777" w:rsidR="008A6EA2" w:rsidRPr="00801EA4" w:rsidRDefault="008A6EA2" w:rsidP="003320A0">
            <w:pPr>
              <w:pStyle w:val="PropertiesKeep"/>
              <w:rPr>
                <w:noProof/>
                <w:sz w:val="16"/>
                <w:szCs w:val="16"/>
              </w:rPr>
            </w:pPr>
          </w:p>
        </w:tc>
        <w:tc>
          <w:tcPr>
            <w:tcW w:w="1781" w:type="dxa"/>
          </w:tcPr>
          <w:p w14:paraId="6F56BD50"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6DA99301"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01A13CAF" w14:textId="77777777" w:rsidTr="003320A0">
        <w:trPr>
          <w:cantSplit/>
        </w:trPr>
        <w:tc>
          <w:tcPr>
            <w:tcW w:w="2117" w:type="dxa"/>
            <w:tcBorders>
              <w:left w:val="single" w:sz="8" w:space="0" w:color="C0C0C0"/>
            </w:tcBorders>
          </w:tcPr>
          <w:p w14:paraId="5BD9BE2E"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4B61CA78" w14:textId="77777777" w:rsidR="008A6EA2" w:rsidRPr="00801EA4" w:rsidRDefault="008A6EA2" w:rsidP="008A6EA2">
            <w:pPr>
              <w:pStyle w:val="PropertiesKeep"/>
              <w:rPr>
                <w:noProof/>
                <w:sz w:val="16"/>
                <w:szCs w:val="16"/>
              </w:rPr>
            </w:pPr>
            <w:r w:rsidRPr="008A6EA2">
              <w:rPr>
                <w:noProof/>
                <w:sz w:val="16"/>
                <w:szCs w:val="16"/>
              </w:rPr>
              <w:t>SBB, BLS, MAV, GySEV, NRIC</w:t>
            </w:r>
          </w:p>
        </w:tc>
      </w:tr>
      <w:tr w:rsidR="008A6EA2" w:rsidRPr="00801EA4" w14:paraId="1CFD0277" w14:textId="77777777" w:rsidTr="003320A0">
        <w:trPr>
          <w:cantSplit/>
        </w:trPr>
        <w:tc>
          <w:tcPr>
            <w:tcW w:w="2117" w:type="dxa"/>
            <w:tcBorders>
              <w:top w:val="single" w:sz="4" w:space="0" w:color="C0C0C0"/>
              <w:left w:val="single" w:sz="8" w:space="0" w:color="C0C0C0"/>
              <w:bottom w:val="single" w:sz="4" w:space="0" w:color="C0C0C0"/>
            </w:tcBorders>
          </w:tcPr>
          <w:p w14:paraId="21A1A5F2"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5167FA5F" w14:textId="77777777" w:rsidR="008A6EA2" w:rsidRPr="00801EA4" w:rsidRDefault="008A6EA2" w:rsidP="008A6EA2">
            <w:pPr>
              <w:pStyle w:val="PropertiesKeep"/>
              <w:rPr>
                <w:noProof/>
                <w:sz w:val="16"/>
                <w:szCs w:val="16"/>
              </w:rPr>
            </w:pPr>
            <w:r w:rsidRPr="008A6EA2">
              <w:rPr>
                <w:noProof/>
                <w:sz w:val="16"/>
                <w:szCs w:val="16"/>
              </w:rPr>
              <w:t>keine ÖBB LH Anforderung</w:t>
            </w:r>
          </w:p>
        </w:tc>
      </w:tr>
    </w:tbl>
    <w:p w14:paraId="31545943" w14:textId="77777777" w:rsidR="008A6EA2" w:rsidRPr="004C6CAC" w:rsidRDefault="008A6EA2" w:rsidP="008A6EA2">
      <w:pPr>
        <w:pStyle w:val="Paragraph"/>
        <w:spacing w:before="0" w:after="0" w:line="240" w:lineRule="auto"/>
        <w:rPr>
          <w:noProof/>
          <w:sz w:val="8"/>
          <w:szCs w:val="8"/>
          <w:lang w:val="en-US"/>
        </w:rPr>
      </w:pPr>
    </w:p>
    <w:p w14:paraId="0BF12481"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4132D189"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3D120F14" w14:textId="77777777" w:rsidR="008A6EA2" w:rsidRPr="00801EA4" w:rsidRDefault="008A6EA2" w:rsidP="008A6EA2">
            <w:pPr>
              <w:pStyle w:val="RequirementHeader"/>
              <w:rPr>
                <w:b w:val="0"/>
                <w:noProof/>
              </w:rPr>
            </w:pPr>
            <w:r w:rsidRPr="00801EA4">
              <w:rPr>
                <w:noProof/>
              </w:rPr>
              <w:t>[</w:t>
            </w:r>
            <w:r>
              <w:rPr>
                <w:noProof/>
              </w:rPr>
              <w:t>SE:FL:FEA:0505</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78D93E2A" w14:textId="77777777" w:rsidR="008A6EA2" w:rsidRPr="00801EA4" w:rsidRDefault="008A6EA2" w:rsidP="008A6EA2">
            <w:pPr>
              <w:pStyle w:val="RequirementHeader"/>
              <w:rPr>
                <w:noProof/>
              </w:rPr>
            </w:pPr>
            <w:r>
              <w:rPr>
                <w:noProof/>
              </w:rPr>
              <w:t>Phantomlicht 130mm Frontlinse</w:t>
            </w:r>
            <w:r w:rsidRPr="00801EA4">
              <w:rPr>
                <w:noProof/>
              </w:rPr>
              <w:t xml:space="preserve"> </w:t>
            </w:r>
          </w:p>
        </w:tc>
      </w:tr>
      <w:tr w:rsidR="008A6EA2" w:rsidRPr="00801EA4" w14:paraId="0EAF8A6B"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559D4D69" w14:textId="77777777" w:rsidR="008A6EA2" w:rsidRPr="00801EA4" w:rsidRDefault="008A6EA2" w:rsidP="008A6EA2">
            <w:pPr>
              <w:pStyle w:val="RequirementText"/>
              <w:rPr>
                <w:noProof/>
              </w:rPr>
            </w:pPr>
            <w:r>
              <w:rPr>
                <w:noProof/>
              </w:rPr>
              <w:t>Das Verhältnis von Lichtpunktlichtstärke zu Phantomlichtstärke muss anfänglich mindestens 1:20 oder höher sein (gemessen bei 20°C).</w:t>
            </w:r>
          </w:p>
        </w:tc>
      </w:tr>
      <w:tr w:rsidR="008A6EA2" w:rsidRPr="00801EA4" w14:paraId="27D4CA28" w14:textId="77777777" w:rsidTr="003320A0">
        <w:trPr>
          <w:cantSplit/>
        </w:trPr>
        <w:tc>
          <w:tcPr>
            <w:tcW w:w="2117" w:type="dxa"/>
            <w:tcBorders>
              <w:top w:val="single" w:sz="4" w:space="0" w:color="C0C0C0"/>
              <w:left w:val="single" w:sz="8" w:space="0" w:color="C0C0C0"/>
            </w:tcBorders>
          </w:tcPr>
          <w:p w14:paraId="7F5DD31B"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4D78A167" w14:textId="77777777" w:rsidR="008A6EA2" w:rsidRPr="00801EA4" w:rsidRDefault="008A6EA2" w:rsidP="008A6EA2">
            <w:pPr>
              <w:pStyle w:val="PropertiesKeep"/>
              <w:rPr>
                <w:noProof/>
                <w:sz w:val="16"/>
                <w:szCs w:val="16"/>
              </w:rPr>
            </w:pPr>
            <w:r w:rsidRPr="008A6EA2">
              <w:rPr>
                <w:noProof/>
                <w:sz w:val="16"/>
                <w:szCs w:val="16"/>
              </w:rPr>
              <w:t>iLED:FL:FEA:0068</w:t>
            </w:r>
          </w:p>
        </w:tc>
      </w:tr>
      <w:tr w:rsidR="008A6EA2" w:rsidRPr="00801EA4" w14:paraId="09310CBA" w14:textId="77777777" w:rsidTr="003320A0">
        <w:trPr>
          <w:cantSplit/>
        </w:trPr>
        <w:tc>
          <w:tcPr>
            <w:tcW w:w="2117" w:type="dxa"/>
            <w:tcBorders>
              <w:left w:val="single" w:sz="8" w:space="0" w:color="C0C0C0"/>
            </w:tcBorders>
          </w:tcPr>
          <w:p w14:paraId="295C1CED"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4DCE7302"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041EF570" w14:textId="77777777" w:rsidR="008A6EA2" w:rsidRPr="00801EA4" w:rsidRDefault="008A6EA2" w:rsidP="003320A0">
            <w:pPr>
              <w:pStyle w:val="PropertiesKeep"/>
              <w:rPr>
                <w:noProof/>
                <w:sz w:val="16"/>
                <w:szCs w:val="16"/>
              </w:rPr>
            </w:pPr>
          </w:p>
        </w:tc>
        <w:tc>
          <w:tcPr>
            <w:tcW w:w="1781" w:type="dxa"/>
          </w:tcPr>
          <w:p w14:paraId="32BA77C5"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36918F3E"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6E684A64" w14:textId="77777777" w:rsidTr="003320A0">
        <w:trPr>
          <w:cantSplit/>
        </w:trPr>
        <w:tc>
          <w:tcPr>
            <w:tcW w:w="2117" w:type="dxa"/>
            <w:tcBorders>
              <w:left w:val="single" w:sz="8" w:space="0" w:color="C0C0C0"/>
            </w:tcBorders>
          </w:tcPr>
          <w:p w14:paraId="39C1EED2"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5FF3D16B"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27B5DBA0" w14:textId="77777777" w:rsidR="008A6EA2" w:rsidRPr="00801EA4" w:rsidRDefault="008A6EA2" w:rsidP="003320A0">
            <w:pPr>
              <w:pStyle w:val="PropertiesKeep"/>
              <w:rPr>
                <w:noProof/>
                <w:sz w:val="16"/>
                <w:szCs w:val="16"/>
              </w:rPr>
            </w:pPr>
          </w:p>
        </w:tc>
        <w:tc>
          <w:tcPr>
            <w:tcW w:w="1781" w:type="dxa"/>
          </w:tcPr>
          <w:p w14:paraId="06B7563B"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4273C563" w14:textId="77777777" w:rsidR="008A6EA2" w:rsidRPr="00801EA4" w:rsidRDefault="008A6EA2" w:rsidP="008A6EA2">
            <w:pPr>
              <w:pStyle w:val="PropertiesKeep"/>
              <w:rPr>
                <w:noProof/>
                <w:sz w:val="16"/>
                <w:szCs w:val="16"/>
              </w:rPr>
            </w:pPr>
            <w:r w:rsidRPr="008A6EA2">
              <w:rPr>
                <w:noProof/>
                <w:sz w:val="16"/>
                <w:szCs w:val="16"/>
              </w:rPr>
              <w:t>LH-SIG-66</w:t>
            </w:r>
          </w:p>
        </w:tc>
      </w:tr>
      <w:tr w:rsidR="008A6EA2" w:rsidRPr="00801EA4" w14:paraId="28CF4952" w14:textId="77777777" w:rsidTr="003320A0">
        <w:trPr>
          <w:cantSplit/>
        </w:trPr>
        <w:tc>
          <w:tcPr>
            <w:tcW w:w="2117" w:type="dxa"/>
            <w:tcBorders>
              <w:left w:val="single" w:sz="8" w:space="0" w:color="C0C0C0"/>
            </w:tcBorders>
          </w:tcPr>
          <w:p w14:paraId="31FADFF5"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006E76C6" w14:textId="77777777" w:rsidR="008A6EA2" w:rsidRPr="00801EA4" w:rsidRDefault="008A6EA2" w:rsidP="008A6EA2">
            <w:pPr>
              <w:pStyle w:val="PropertiesKeep"/>
              <w:rPr>
                <w:noProof/>
                <w:sz w:val="16"/>
                <w:szCs w:val="16"/>
              </w:rPr>
            </w:pPr>
            <w:r w:rsidRPr="008A6EA2">
              <w:rPr>
                <w:noProof/>
                <w:sz w:val="16"/>
                <w:szCs w:val="16"/>
              </w:rPr>
              <w:t>OBB, NRIC</w:t>
            </w:r>
          </w:p>
        </w:tc>
      </w:tr>
      <w:tr w:rsidR="008A6EA2" w:rsidRPr="00801EA4" w14:paraId="1509BB06" w14:textId="77777777" w:rsidTr="003320A0">
        <w:trPr>
          <w:cantSplit/>
        </w:trPr>
        <w:tc>
          <w:tcPr>
            <w:tcW w:w="2117" w:type="dxa"/>
            <w:tcBorders>
              <w:top w:val="single" w:sz="4" w:space="0" w:color="C0C0C0"/>
              <w:left w:val="single" w:sz="8" w:space="0" w:color="C0C0C0"/>
              <w:bottom w:val="single" w:sz="4" w:space="0" w:color="C0C0C0"/>
            </w:tcBorders>
          </w:tcPr>
          <w:p w14:paraId="333C9BE4"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37355BA6" w14:textId="77777777" w:rsidR="008A6EA2" w:rsidRPr="00801EA4" w:rsidRDefault="008A6EA2" w:rsidP="008A6EA2">
            <w:pPr>
              <w:pStyle w:val="PropertiesKeep"/>
              <w:rPr>
                <w:noProof/>
                <w:sz w:val="16"/>
                <w:szCs w:val="16"/>
              </w:rPr>
            </w:pPr>
            <w:r w:rsidRPr="008A6EA2">
              <w:rPr>
                <w:noProof/>
                <w:sz w:val="16"/>
                <w:szCs w:val="16"/>
              </w:rPr>
              <w:t xml:space="preserve"> </w:t>
            </w:r>
          </w:p>
        </w:tc>
      </w:tr>
    </w:tbl>
    <w:p w14:paraId="31588A88" w14:textId="77777777" w:rsidR="008A6EA2" w:rsidRPr="004C6CAC" w:rsidRDefault="008A6EA2" w:rsidP="008A6EA2">
      <w:pPr>
        <w:pStyle w:val="Paragraph"/>
        <w:spacing w:before="0" w:after="0" w:line="240" w:lineRule="auto"/>
        <w:rPr>
          <w:noProof/>
          <w:sz w:val="8"/>
          <w:szCs w:val="8"/>
          <w:lang w:val="en-US"/>
        </w:rPr>
      </w:pPr>
    </w:p>
    <w:p w14:paraId="2CC74379"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574C8027"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7374380B" w14:textId="77777777" w:rsidR="008A6EA2" w:rsidRPr="00801EA4" w:rsidRDefault="008A6EA2" w:rsidP="008A6EA2">
            <w:pPr>
              <w:pStyle w:val="RequirementHeader"/>
              <w:rPr>
                <w:b w:val="0"/>
                <w:noProof/>
              </w:rPr>
            </w:pPr>
            <w:r w:rsidRPr="00801EA4">
              <w:rPr>
                <w:noProof/>
              </w:rPr>
              <w:t>[</w:t>
            </w:r>
            <w:r>
              <w:rPr>
                <w:noProof/>
              </w:rPr>
              <w:t>SE:FL:FEA:0506</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4C96FBF3" w14:textId="77777777" w:rsidR="008A6EA2" w:rsidRPr="00801EA4" w:rsidRDefault="008A6EA2" w:rsidP="008A6EA2">
            <w:pPr>
              <w:pStyle w:val="RequirementHeader"/>
              <w:rPr>
                <w:noProof/>
              </w:rPr>
            </w:pPr>
            <w:r>
              <w:rPr>
                <w:noProof/>
              </w:rPr>
              <w:t>Phantomlichtverhältnis des Indikators</w:t>
            </w:r>
            <w:r w:rsidRPr="00801EA4">
              <w:rPr>
                <w:noProof/>
              </w:rPr>
              <w:t xml:space="preserve"> </w:t>
            </w:r>
          </w:p>
        </w:tc>
      </w:tr>
      <w:tr w:rsidR="008A6EA2" w:rsidRPr="00801EA4" w14:paraId="3F160E67"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2CDD4112" w14:textId="77777777" w:rsidR="008A6EA2" w:rsidRPr="00801EA4" w:rsidRDefault="008A6EA2" w:rsidP="008A6EA2">
            <w:pPr>
              <w:pStyle w:val="RequirementText"/>
              <w:rPr>
                <w:noProof/>
              </w:rPr>
            </w:pPr>
            <w:r>
              <w:rPr>
                <w:noProof/>
              </w:rPr>
              <w:t>Das Verhältnis von Lichtpunktlichtstärke zu Phantomlichtstärke muss anfänglich mindestens 1:20 oder höher sein (gemessen bei 20°C).</w:t>
            </w:r>
          </w:p>
        </w:tc>
      </w:tr>
      <w:tr w:rsidR="008A6EA2" w:rsidRPr="00801EA4" w14:paraId="6592097F" w14:textId="77777777" w:rsidTr="003320A0">
        <w:trPr>
          <w:cantSplit/>
        </w:trPr>
        <w:tc>
          <w:tcPr>
            <w:tcW w:w="2117" w:type="dxa"/>
            <w:tcBorders>
              <w:top w:val="single" w:sz="4" w:space="0" w:color="C0C0C0"/>
              <w:left w:val="single" w:sz="8" w:space="0" w:color="C0C0C0"/>
            </w:tcBorders>
          </w:tcPr>
          <w:p w14:paraId="4C336E78"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6C21BE65" w14:textId="77777777" w:rsidR="008A6EA2" w:rsidRPr="00801EA4" w:rsidRDefault="008A6EA2" w:rsidP="008A6EA2">
            <w:pPr>
              <w:pStyle w:val="PropertiesKeep"/>
              <w:rPr>
                <w:noProof/>
                <w:sz w:val="16"/>
                <w:szCs w:val="16"/>
              </w:rPr>
            </w:pPr>
            <w:r w:rsidRPr="008A6EA2">
              <w:rPr>
                <w:noProof/>
                <w:sz w:val="16"/>
                <w:szCs w:val="16"/>
              </w:rPr>
              <w:t>RAILED:FL:29, iANZ:FL:FEA:0023</w:t>
            </w:r>
          </w:p>
        </w:tc>
      </w:tr>
      <w:tr w:rsidR="008A6EA2" w:rsidRPr="00801EA4" w14:paraId="0E9BFFC9" w14:textId="77777777" w:rsidTr="003320A0">
        <w:trPr>
          <w:cantSplit/>
        </w:trPr>
        <w:tc>
          <w:tcPr>
            <w:tcW w:w="2117" w:type="dxa"/>
            <w:tcBorders>
              <w:left w:val="single" w:sz="8" w:space="0" w:color="C0C0C0"/>
            </w:tcBorders>
          </w:tcPr>
          <w:p w14:paraId="2E83410D"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7C63697C"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0CD2AB1E" w14:textId="77777777" w:rsidR="008A6EA2" w:rsidRPr="00801EA4" w:rsidRDefault="008A6EA2" w:rsidP="003320A0">
            <w:pPr>
              <w:pStyle w:val="PropertiesKeep"/>
              <w:rPr>
                <w:noProof/>
                <w:sz w:val="16"/>
                <w:szCs w:val="16"/>
              </w:rPr>
            </w:pPr>
          </w:p>
        </w:tc>
        <w:tc>
          <w:tcPr>
            <w:tcW w:w="1781" w:type="dxa"/>
          </w:tcPr>
          <w:p w14:paraId="08FB5520"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2CFD5B15" w14:textId="77777777" w:rsidR="008A6EA2" w:rsidRPr="00801EA4" w:rsidRDefault="008A6EA2" w:rsidP="008A6EA2">
            <w:pPr>
              <w:pStyle w:val="PropertiesKeep"/>
              <w:rPr>
                <w:noProof/>
                <w:sz w:val="16"/>
                <w:szCs w:val="16"/>
              </w:rPr>
            </w:pPr>
            <w:r w:rsidRPr="008A6EA2">
              <w:rPr>
                <w:noProof/>
                <w:sz w:val="16"/>
                <w:szCs w:val="16"/>
              </w:rPr>
              <w:t>iAnzeiger</w:t>
            </w:r>
          </w:p>
        </w:tc>
      </w:tr>
      <w:tr w:rsidR="008A6EA2" w:rsidRPr="00801EA4" w14:paraId="4D46D3B1" w14:textId="77777777" w:rsidTr="003320A0">
        <w:trPr>
          <w:cantSplit/>
        </w:trPr>
        <w:tc>
          <w:tcPr>
            <w:tcW w:w="2117" w:type="dxa"/>
            <w:tcBorders>
              <w:left w:val="single" w:sz="8" w:space="0" w:color="C0C0C0"/>
            </w:tcBorders>
          </w:tcPr>
          <w:p w14:paraId="11B07C9E"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3AA96E86" w14:textId="77777777" w:rsidR="008A6EA2" w:rsidRPr="00801EA4" w:rsidRDefault="008A6EA2" w:rsidP="008A6EA2">
            <w:pPr>
              <w:pStyle w:val="PropertiesKeep"/>
              <w:rPr>
                <w:noProof/>
                <w:sz w:val="16"/>
                <w:szCs w:val="16"/>
              </w:rPr>
            </w:pPr>
            <w:r w:rsidRPr="008A6EA2">
              <w:rPr>
                <w:noProof/>
                <w:sz w:val="16"/>
                <w:szCs w:val="16"/>
              </w:rPr>
              <w:t>iAnzeiger 2.0</w:t>
            </w:r>
          </w:p>
        </w:tc>
        <w:tc>
          <w:tcPr>
            <w:tcW w:w="284" w:type="dxa"/>
          </w:tcPr>
          <w:p w14:paraId="1101DC34" w14:textId="77777777" w:rsidR="008A6EA2" w:rsidRPr="00801EA4" w:rsidRDefault="008A6EA2" w:rsidP="003320A0">
            <w:pPr>
              <w:pStyle w:val="PropertiesKeep"/>
              <w:rPr>
                <w:noProof/>
                <w:sz w:val="16"/>
                <w:szCs w:val="16"/>
              </w:rPr>
            </w:pPr>
          </w:p>
        </w:tc>
        <w:tc>
          <w:tcPr>
            <w:tcW w:w="1781" w:type="dxa"/>
          </w:tcPr>
          <w:p w14:paraId="0F698259"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5DBA406F" w14:textId="77777777" w:rsidR="008A6EA2" w:rsidRPr="00801EA4" w:rsidRDefault="008A6EA2" w:rsidP="008A6EA2">
            <w:pPr>
              <w:pStyle w:val="PropertiesKeep"/>
              <w:rPr>
                <w:noProof/>
                <w:sz w:val="16"/>
                <w:szCs w:val="16"/>
              </w:rPr>
            </w:pPr>
            <w:r w:rsidRPr="008A6EA2">
              <w:rPr>
                <w:noProof/>
                <w:sz w:val="16"/>
                <w:szCs w:val="16"/>
              </w:rPr>
              <w:t>LH-SIG-66</w:t>
            </w:r>
          </w:p>
        </w:tc>
      </w:tr>
      <w:tr w:rsidR="008A6EA2" w:rsidRPr="00801EA4" w14:paraId="35C81817" w14:textId="77777777" w:rsidTr="003320A0">
        <w:trPr>
          <w:cantSplit/>
        </w:trPr>
        <w:tc>
          <w:tcPr>
            <w:tcW w:w="2117" w:type="dxa"/>
            <w:tcBorders>
              <w:left w:val="single" w:sz="8" w:space="0" w:color="C0C0C0"/>
            </w:tcBorders>
          </w:tcPr>
          <w:p w14:paraId="31340053"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32FD2D85"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61E338D8" w14:textId="77777777" w:rsidTr="003320A0">
        <w:trPr>
          <w:cantSplit/>
        </w:trPr>
        <w:tc>
          <w:tcPr>
            <w:tcW w:w="2117" w:type="dxa"/>
            <w:tcBorders>
              <w:top w:val="single" w:sz="4" w:space="0" w:color="C0C0C0"/>
              <w:left w:val="single" w:sz="8" w:space="0" w:color="C0C0C0"/>
              <w:bottom w:val="single" w:sz="4" w:space="0" w:color="C0C0C0"/>
            </w:tcBorders>
          </w:tcPr>
          <w:p w14:paraId="5850FCDA"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36011083" w14:textId="77777777" w:rsidR="008A6EA2" w:rsidRPr="00801EA4" w:rsidRDefault="008A6EA2" w:rsidP="008A6EA2">
            <w:pPr>
              <w:pStyle w:val="PropertiesKeep"/>
              <w:rPr>
                <w:noProof/>
                <w:sz w:val="16"/>
                <w:szCs w:val="16"/>
              </w:rPr>
            </w:pPr>
            <w:r w:rsidRPr="008A6EA2">
              <w:rPr>
                <w:noProof/>
                <w:sz w:val="16"/>
                <w:szCs w:val="16"/>
              </w:rPr>
              <w:t>Original Text: Das Verhältnis von Signallichtstärke zu Phantomlichtstärke muss im Auslieferzustand und bei Umgebungstemperatur (20°C) größer als 20 sein (mit ÖBB Regelschute).</w:t>
            </w:r>
          </w:p>
        </w:tc>
      </w:tr>
    </w:tbl>
    <w:p w14:paraId="6508ACB4" w14:textId="77777777" w:rsidR="008A6EA2" w:rsidRPr="004C6CAC" w:rsidRDefault="008A6EA2" w:rsidP="008A6EA2">
      <w:pPr>
        <w:pStyle w:val="Paragraph"/>
        <w:spacing w:before="0" w:after="0" w:line="240" w:lineRule="auto"/>
        <w:rPr>
          <w:noProof/>
          <w:sz w:val="8"/>
          <w:szCs w:val="8"/>
          <w:lang w:val="en-US"/>
        </w:rPr>
      </w:pPr>
    </w:p>
    <w:p w14:paraId="18D6675C"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77E0C11D"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7447F276" w14:textId="77777777" w:rsidR="008A6EA2" w:rsidRPr="00801EA4" w:rsidRDefault="008A6EA2" w:rsidP="008A6EA2">
            <w:pPr>
              <w:pStyle w:val="RequirementHeader"/>
              <w:rPr>
                <w:b w:val="0"/>
                <w:noProof/>
              </w:rPr>
            </w:pPr>
            <w:r w:rsidRPr="00801EA4">
              <w:rPr>
                <w:noProof/>
              </w:rPr>
              <w:t>[</w:t>
            </w:r>
            <w:r>
              <w:rPr>
                <w:noProof/>
              </w:rPr>
              <w:t>SE:FL:FEA:0507</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072D81FF" w14:textId="77777777" w:rsidR="008A6EA2" w:rsidRPr="00801EA4" w:rsidRDefault="008A6EA2" w:rsidP="008A6EA2">
            <w:pPr>
              <w:pStyle w:val="RequirementHeader"/>
              <w:rPr>
                <w:noProof/>
              </w:rPr>
            </w:pPr>
            <w:r>
              <w:rPr>
                <w:noProof/>
              </w:rPr>
              <w:t>Phantomlicht 70 mm Frontlinse</w:t>
            </w:r>
            <w:r w:rsidRPr="00801EA4">
              <w:rPr>
                <w:noProof/>
              </w:rPr>
              <w:t xml:space="preserve"> </w:t>
            </w:r>
          </w:p>
        </w:tc>
      </w:tr>
      <w:tr w:rsidR="008A6EA2" w:rsidRPr="00801EA4" w14:paraId="11F3348B"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045D7F8F" w14:textId="77777777" w:rsidR="008A6EA2" w:rsidRPr="00801EA4" w:rsidRDefault="008A6EA2" w:rsidP="008A6EA2">
            <w:pPr>
              <w:pStyle w:val="RequirementText"/>
              <w:rPr>
                <w:noProof/>
              </w:rPr>
            </w:pPr>
            <w:r>
              <w:rPr>
                <w:noProof/>
              </w:rPr>
              <w:t>Das Verhältnis von Lichtpunktlichtstärke zu Phantomlichtstärke muss anfänglich mindestens 1:28 oder höher sein (gemessen bei 20°C).</w:t>
            </w:r>
          </w:p>
        </w:tc>
      </w:tr>
      <w:tr w:rsidR="008A6EA2" w:rsidRPr="00801EA4" w14:paraId="04074EBF" w14:textId="77777777" w:rsidTr="003320A0">
        <w:trPr>
          <w:cantSplit/>
        </w:trPr>
        <w:tc>
          <w:tcPr>
            <w:tcW w:w="2117" w:type="dxa"/>
            <w:tcBorders>
              <w:top w:val="single" w:sz="4" w:space="0" w:color="C0C0C0"/>
              <w:left w:val="single" w:sz="8" w:space="0" w:color="C0C0C0"/>
            </w:tcBorders>
          </w:tcPr>
          <w:p w14:paraId="3A3376B0"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635D0EA2" w14:textId="77777777" w:rsidR="008A6EA2" w:rsidRPr="00801EA4" w:rsidRDefault="008A6EA2" w:rsidP="008A6EA2">
            <w:pPr>
              <w:pStyle w:val="PropertiesKeep"/>
              <w:rPr>
                <w:noProof/>
                <w:sz w:val="16"/>
                <w:szCs w:val="16"/>
              </w:rPr>
            </w:pPr>
            <w:r w:rsidRPr="008A6EA2">
              <w:rPr>
                <w:noProof/>
                <w:sz w:val="16"/>
                <w:szCs w:val="16"/>
              </w:rPr>
              <w:t>new</w:t>
            </w:r>
          </w:p>
        </w:tc>
      </w:tr>
      <w:tr w:rsidR="008A6EA2" w:rsidRPr="00801EA4" w14:paraId="37F1211D" w14:textId="77777777" w:rsidTr="003320A0">
        <w:trPr>
          <w:cantSplit/>
        </w:trPr>
        <w:tc>
          <w:tcPr>
            <w:tcW w:w="2117" w:type="dxa"/>
            <w:tcBorders>
              <w:left w:val="single" w:sz="8" w:space="0" w:color="C0C0C0"/>
            </w:tcBorders>
          </w:tcPr>
          <w:p w14:paraId="2764AC76"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5C38F1BF" w14:textId="77777777" w:rsidR="008A6EA2" w:rsidRPr="00801EA4" w:rsidRDefault="008A6EA2" w:rsidP="008A6EA2">
            <w:pPr>
              <w:pStyle w:val="PropertiesKeep"/>
              <w:rPr>
                <w:noProof/>
                <w:sz w:val="16"/>
                <w:szCs w:val="16"/>
              </w:rPr>
            </w:pPr>
            <w:r w:rsidRPr="008A6EA2">
              <w:rPr>
                <w:noProof/>
                <w:sz w:val="16"/>
                <w:szCs w:val="16"/>
              </w:rPr>
              <w:t>Descoped</w:t>
            </w:r>
          </w:p>
        </w:tc>
        <w:tc>
          <w:tcPr>
            <w:tcW w:w="284" w:type="dxa"/>
          </w:tcPr>
          <w:p w14:paraId="0F9F2626" w14:textId="77777777" w:rsidR="008A6EA2" w:rsidRPr="00801EA4" w:rsidRDefault="008A6EA2" w:rsidP="003320A0">
            <w:pPr>
              <w:pStyle w:val="PropertiesKeep"/>
              <w:rPr>
                <w:noProof/>
                <w:sz w:val="16"/>
                <w:szCs w:val="16"/>
              </w:rPr>
            </w:pPr>
          </w:p>
        </w:tc>
        <w:tc>
          <w:tcPr>
            <w:tcW w:w="1781" w:type="dxa"/>
          </w:tcPr>
          <w:p w14:paraId="678739A6"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49BB77D6"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40371185" w14:textId="77777777" w:rsidTr="003320A0">
        <w:trPr>
          <w:cantSplit/>
        </w:trPr>
        <w:tc>
          <w:tcPr>
            <w:tcW w:w="2117" w:type="dxa"/>
            <w:tcBorders>
              <w:left w:val="single" w:sz="8" w:space="0" w:color="C0C0C0"/>
            </w:tcBorders>
          </w:tcPr>
          <w:p w14:paraId="38901D3E"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0BBEA6D9" w14:textId="77777777" w:rsidR="008A6EA2" w:rsidRPr="00801EA4" w:rsidRDefault="008A6EA2" w:rsidP="008A6EA2">
            <w:pPr>
              <w:pStyle w:val="PropertiesKeep"/>
              <w:rPr>
                <w:noProof/>
                <w:sz w:val="16"/>
                <w:szCs w:val="16"/>
              </w:rPr>
            </w:pPr>
            <w:r w:rsidRPr="008A6EA2">
              <w:rPr>
                <w:noProof/>
                <w:sz w:val="16"/>
                <w:szCs w:val="16"/>
              </w:rPr>
              <w:t xml:space="preserve"> </w:t>
            </w:r>
          </w:p>
        </w:tc>
        <w:tc>
          <w:tcPr>
            <w:tcW w:w="284" w:type="dxa"/>
          </w:tcPr>
          <w:p w14:paraId="2C1385B6" w14:textId="77777777" w:rsidR="008A6EA2" w:rsidRPr="00801EA4" w:rsidRDefault="008A6EA2" w:rsidP="003320A0">
            <w:pPr>
              <w:pStyle w:val="PropertiesKeep"/>
              <w:rPr>
                <w:noProof/>
                <w:sz w:val="16"/>
                <w:szCs w:val="16"/>
              </w:rPr>
            </w:pPr>
          </w:p>
        </w:tc>
        <w:tc>
          <w:tcPr>
            <w:tcW w:w="1781" w:type="dxa"/>
          </w:tcPr>
          <w:p w14:paraId="03FD5769"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290F04C7"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394054BA" w14:textId="77777777" w:rsidTr="003320A0">
        <w:trPr>
          <w:cantSplit/>
        </w:trPr>
        <w:tc>
          <w:tcPr>
            <w:tcW w:w="2117" w:type="dxa"/>
            <w:tcBorders>
              <w:left w:val="single" w:sz="8" w:space="0" w:color="C0C0C0"/>
            </w:tcBorders>
          </w:tcPr>
          <w:p w14:paraId="1BA8033F"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179138E5" w14:textId="77777777" w:rsidR="008A6EA2" w:rsidRPr="00801EA4" w:rsidRDefault="008A6EA2" w:rsidP="008A6EA2">
            <w:pPr>
              <w:pStyle w:val="PropertiesKeep"/>
              <w:rPr>
                <w:noProof/>
                <w:sz w:val="16"/>
                <w:szCs w:val="16"/>
              </w:rPr>
            </w:pPr>
            <w:r w:rsidRPr="008A6EA2">
              <w:rPr>
                <w:noProof/>
                <w:sz w:val="16"/>
                <w:szCs w:val="16"/>
              </w:rPr>
              <w:t>SBB, BLS, DB</w:t>
            </w:r>
          </w:p>
        </w:tc>
      </w:tr>
      <w:tr w:rsidR="008A6EA2" w:rsidRPr="00801EA4" w14:paraId="7772760F" w14:textId="77777777" w:rsidTr="003320A0">
        <w:trPr>
          <w:cantSplit/>
        </w:trPr>
        <w:tc>
          <w:tcPr>
            <w:tcW w:w="2117" w:type="dxa"/>
            <w:tcBorders>
              <w:top w:val="single" w:sz="4" w:space="0" w:color="C0C0C0"/>
              <w:left w:val="single" w:sz="8" w:space="0" w:color="C0C0C0"/>
              <w:bottom w:val="single" w:sz="4" w:space="0" w:color="C0C0C0"/>
            </w:tcBorders>
          </w:tcPr>
          <w:p w14:paraId="73FF2B80"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1F34B5BA" w14:textId="77777777" w:rsidR="008A6EA2" w:rsidRPr="008A6EA2" w:rsidRDefault="008A6EA2" w:rsidP="008A6EA2">
            <w:pPr>
              <w:pStyle w:val="PropertiesKeep"/>
              <w:rPr>
                <w:noProof/>
                <w:sz w:val="16"/>
                <w:szCs w:val="16"/>
              </w:rPr>
            </w:pPr>
            <w:r w:rsidRPr="008A6EA2">
              <w:rPr>
                <w:noProof/>
                <w:sz w:val="16"/>
                <w:szCs w:val="16"/>
              </w:rPr>
              <w:t>keine ÖBB LH Anforderung</w:t>
            </w:r>
          </w:p>
          <w:p w14:paraId="442C6D86" w14:textId="77777777" w:rsidR="008A6EA2" w:rsidRPr="00801EA4" w:rsidRDefault="008A6EA2" w:rsidP="008A6EA2">
            <w:pPr>
              <w:pStyle w:val="PropertiesKeep"/>
              <w:rPr>
                <w:noProof/>
                <w:sz w:val="16"/>
                <w:szCs w:val="16"/>
              </w:rPr>
            </w:pPr>
            <w:r w:rsidRPr="008A6EA2">
              <w:rPr>
                <w:noProof/>
                <w:sz w:val="16"/>
                <w:szCs w:val="16"/>
              </w:rPr>
              <w:t>Für das NRIC Bodensignal blau gilt ein Verhältnis 28:1</w:t>
            </w:r>
          </w:p>
        </w:tc>
      </w:tr>
    </w:tbl>
    <w:p w14:paraId="7D28091E" w14:textId="77777777" w:rsidR="008A6EA2" w:rsidRPr="004C6CAC" w:rsidRDefault="008A6EA2" w:rsidP="008A6EA2">
      <w:pPr>
        <w:pStyle w:val="Paragraph"/>
        <w:spacing w:before="0" w:after="0" w:line="240" w:lineRule="auto"/>
        <w:rPr>
          <w:noProof/>
          <w:sz w:val="8"/>
          <w:szCs w:val="8"/>
          <w:lang w:val="en-US"/>
        </w:rPr>
      </w:pPr>
    </w:p>
    <w:p w14:paraId="03F2C4DB"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7BCEEC06"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1376A9E7" w14:textId="77777777" w:rsidR="008A6EA2" w:rsidRPr="00801EA4" w:rsidRDefault="008A6EA2" w:rsidP="008A6EA2">
            <w:pPr>
              <w:pStyle w:val="RequirementHeader"/>
              <w:rPr>
                <w:b w:val="0"/>
                <w:noProof/>
              </w:rPr>
            </w:pPr>
            <w:r w:rsidRPr="00801EA4">
              <w:rPr>
                <w:noProof/>
              </w:rPr>
              <w:t>[</w:t>
            </w:r>
            <w:r>
              <w:rPr>
                <w:noProof/>
              </w:rPr>
              <w:t>SE:FL:FEA:0508</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4A60BA11" w14:textId="77777777" w:rsidR="008A6EA2" w:rsidRPr="00801EA4" w:rsidRDefault="008A6EA2" w:rsidP="008A6EA2">
            <w:pPr>
              <w:pStyle w:val="RequirementHeader"/>
              <w:rPr>
                <w:noProof/>
              </w:rPr>
            </w:pPr>
            <w:r>
              <w:rPr>
                <w:noProof/>
              </w:rPr>
              <w:t>Resistenz gegen Spannungsunterbrechungen</w:t>
            </w:r>
            <w:r w:rsidRPr="00801EA4">
              <w:rPr>
                <w:noProof/>
              </w:rPr>
              <w:t xml:space="preserve"> </w:t>
            </w:r>
          </w:p>
        </w:tc>
      </w:tr>
      <w:tr w:rsidR="008A6EA2" w:rsidRPr="00801EA4" w14:paraId="7E9AD2F9"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4C4197D1" w14:textId="77777777" w:rsidR="008A6EA2" w:rsidRDefault="008A6EA2" w:rsidP="008A6EA2">
            <w:pPr>
              <w:pStyle w:val="RequirementText"/>
              <w:rPr>
                <w:noProof/>
              </w:rPr>
            </w:pPr>
            <w:r>
              <w:rPr>
                <w:noProof/>
              </w:rPr>
              <w:t>Die Varianten der RaiLED und des iAnzeigers müssen einen Stromausfall von bis zu 10 ms ohne Beeinträchtigung des Betriebs tolerieren.</w:t>
            </w:r>
          </w:p>
          <w:p w14:paraId="0B6A0DA9" w14:textId="77777777" w:rsidR="008A6EA2" w:rsidRPr="00801EA4" w:rsidRDefault="008A6EA2" w:rsidP="008A6EA2">
            <w:pPr>
              <w:pStyle w:val="RequirementText"/>
              <w:rPr>
                <w:noProof/>
              </w:rPr>
            </w:pPr>
            <w:r>
              <w:rPr>
                <w:noProof/>
              </w:rPr>
              <w:t>Diese Varianten müssen gegen Spannungsunterbrechungen resistent sein und dürfen nicht in Sicherheitsabschaltung gehen.</w:t>
            </w:r>
          </w:p>
        </w:tc>
      </w:tr>
      <w:tr w:rsidR="008A6EA2" w:rsidRPr="00801EA4" w14:paraId="16ECF689" w14:textId="77777777" w:rsidTr="003320A0">
        <w:trPr>
          <w:cantSplit/>
        </w:trPr>
        <w:tc>
          <w:tcPr>
            <w:tcW w:w="2117" w:type="dxa"/>
            <w:tcBorders>
              <w:top w:val="single" w:sz="4" w:space="0" w:color="C0C0C0"/>
              <w:left w:val="single" w:sz="8" w:space="0" w:color="C0C0C0"/>
            </w:tcBorders>
          </w:tcPr>
          <w:p w14:paraId="149C9EB5"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57815028" w14:textId="77777777" w:rsidR="008A6EA2" w:rsidRPr="00801EA4" w:rsidRDefault="008A6EA2" w:rsidP="008A6EA2">
            <w:pPr>
              <w:pStyle w:val="PropertiesKeep"/>
              <w:rPr>
                <w:noProof/>
                <w:sz w:val="16"/>
                <w:szCs w:val="16"/>
              </w:rPr>
            </w:pPr>
            <w:r w:rsidRPr="008A6EA2">
              <w:rPr>
                <w:noProof/>
                <w:sz w:val="16"/>
                <w:szCs w:val="16"/>
              </w:rPr>
              <w:t>RAILED:FL:49, iLED:FL:FEA:0086, iANZ:FL:FEA:0011</w:t>
            </w:r>
          </w:p>
        </w:tc>
      </w:tr>
      <w:tr w:rsidR="008A6EA2" w:rsidRPr="00801EA4" w14:paraId="316FC6B7" w14:textId="77777777" w:rsidTr="003320A0">
        <w:trPr>
          <w:cantSplit/>
        </w:trPr>
        <w:tc>
          <w:tcPr>
            <w:tcW w:w="2117" w:type="dxa"/>
            <w:tcBorders>
              <w:left w:val="single" w:sz="8" w:space="0" w:color="C0C0C0"/>
            </w:tcBorders>
          </w:tcPr>
          <w:p w14:paraId="1BBA9DBE"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61424FCC"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47FC33C7" w14:textId="77777777" w:rsidR="008A6EA2" w:rsidRPr="00801EA4" w:rsidRDefault="008A6EA2" w:rsidP="003320A0">
            <w:pPr>
              <w:pStyle w:val="PropertiesKeep"/>
              <w:rPr>
                <w:noProof/>
                <w:sz w:val="16"/>
                <w:szCs w:val="16"/>
              </w:rPr>
            </w:pPr>
          </w:p>
        </w:tc>
        <w:tc>
          <w:tcPr>
            <w:tcW w:w="1781" w:type="dxa"/>
          </w:tcPr>
          <w:p w14:paraId="315B3DFF"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14663E46" w14:textId="77777777" w:rsidR="008A6EA2" w:rsidRPr="00801EA4" w:rsidRDefault="008A6EA2" w:rsidP="008A6EA2">
            <w:pPr>
              <w:pStyle w:val="PropertiesKeep"/>
              <w:rPr>
                <w:noProof/>
                <w:sz w:val="16"/>
                <w:szCs w:val="16"/>
              </w:rPr>
            </w:pPr>
            <w:r w:rsidRPr="008A6EA2">
              <w:rPr>
                <w:noProof/>
                <w:sz w:val="16"/>
                <w:szCs w:val="16"/>
              </w:rPr>
              <w:t>iAnzeiger, iLED, RaiLED</w:t>
            </w:r>
          </w:p>
        </w:tc>
      </w:tr>
      <w:tr w:rsidR="008A6EA2" w:rsidRPr="00801EA4" w14:paraId="1D008550" w14:textId="77777777" w:rsidTr="003320A0">
        <w:trPr>
          <w:cantSplit/>
        </w:trPr>
        <w:tc>
          <w:tcPr>
            <w:tcW w:w="2117" w:type="dxa"/>
            <w:tcBorders>
              <w:left w:val="single" w:sz="8" w:space="0" w:color="C0C0C0"/>
            </w:tcBorders>
          </w:tcPr>
          <w:p w14:paraId="282738AB"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03B5B7F7" w14:textId="77777777" w:rsidR="008A6EA2" w:rsidRPr="00801EA4" w:rsidRDefault="008A6EA2" w:rsidP="008A6EA2">
            <w:pPr>
              <w:pStyle w:val="PropertiesKeep"/>
              <w:rPr>
                <w:noProof/>
                <w:sz w:val="16"/>
                <w:szCs w:val="16"/>
              </w:rPr>
            </w:pPr>
            <w:r w:rsidRPr="008A6EA2">
              <w:rPr>
                <w:noProof/>
                <w:sz w:val="16"/>
                <w:szCs w:val="16"/>
              </w:rPr>
              <w:t>iLED 2.0, RaiLED 1.1, iAnzeiger 2.0</w:t>
            </w:r>
          </w:p>
        </w:tc>
        <w:tc>
          <w:tcPr>
            <w:tcW w:w="284" w:type="dxa"/>
          </w:tcPr>
          <w:p w14:paraId="6D5F28EA" w14:textId="77777777" w:rsidR="008A6EA2" w:rsidRPr="00801EA4" w:rsidRDefault="008A6EA2" w:rsidP="003320A0">
            <w:pPr>
              <w:pStyle w:val="PropertiesKeep"/>
              <w:rPr>
                <w:noProof/>
                <w:sz w:val="16"/>
                <w:szCs w:val="16"/>
              </w:rPr>
            </w:pPr>
          </w:p>
        </w:tc>
        <w:tc>
          <w:tcPr>
            <w:tcW w:w="1781" w:type="dxa"/>
          </w:tcPr>
          <w:p w14:paraId="76B17CF6"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1213CF33"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76F3EB35" w14:textId="77777777" w:rsidTr="003320A0">
        <w:trPr>
          <w:cantSplit/>
        </w:trPr>
        <w:tc>
          <w:tcPr>
            <w:tcW w:w="2117" w:type="dxa"/>
            <w:tcBorders>
              <w:left w:val="single" w:sz="8" w:space="0" w:color="C0C0C0"/>
            </w:tcBorders>
          </w:tcPr>
          <w:p w14:paraId="380700DD"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7FB8FDF7"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6B303F79" w14:textId="77777777" w:rsidTr="003320A0">
        <w:trPr>
          <w:cantSplit/>
        </w:trPr>
        <w:tc>
          <w:tcPr>
            <w:tcW w:w="2117" w:type="dxa"/>
            <w:tcBorders>
              <w:top w:val="single" w:sz="4" w:space="0" w:color="C0C0C0"/>
              <w:left w:val="single" w:sz="8" w:space="0" w:color="C0C0C0"/>
              <w:bottom w:val="single" w:sz="4" w:space="0" w:color="C0C0C0"/>
            </w:tcBorders>
          </w:tcPr>
          <w:p w14:paraId="06934179"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5A43841D" w14:textId="77777777" w:rsidR="008A6EA2" w:rsidRPr="00801EA4" w:rsidRDefault="008A6EA2" w:rsidP="008A6EA2">
            <w:pPr>
              <w:pStyle w:val="PropertiesKeep"/>
              <w:rPr>
                <w:noProof/>
                <w:sz w:val="16"/>
                <w:szCs w:val="16"/>
              </w:rPr>
            </w:pPr>
            <w:r w:rsidRPr="008A6EA2">
              <w:rPr>
                <w:noProof/>
                <w:sz w:val="16"/>
                <w:szCs w:val="16"/>
              </w:rPr>
              <w:t>Kurze Spannungseinbrüche beim Anschließen, bei Tag-/Nachtumschaltung,Netzumschaltungen und schaltungsbedingten Unterbrechungen(kurze An-/Abschaltung) sollen nicht zur dauerhaften Abschaltung führen.</w:t>
            </w:r>
          </w:p>
        </w:tc>
      </w:tr>
    </w:tbl>
    <w:p w14:paraId="34FFF739" w14:textId="77777777" w:rsidR="008A6EA2" w:rsidRPr="004C6CAC" w:rsidRDefault="008A6EA2" w:rsidP="008A6EA2">
      <w:pPr>
        <w:pStyle w:val="Paragraph"/>
        <w:spacing w:before="0" w:after="0" w:line="240" w:lineRule="auto"/>
        <w:rPr>
          <w:noProof/>
          <w:sz w:val="8"/>
          <w:szCs w:val="8"/>
          <w:lang w:val="en-US"/>
        </w:rPr>
      </w:pPr>
    </w:p>
    <w:p w14:paraId="5ABC1FB2"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2B7BD9D1"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7E18CF45" w14:textId="77777777" w:rsidR="008A6EA2" w:rsidRPr="00801EA4" w:rsidRDefault="008A6EA2" w:rsidP="008A6EA2">
            <w:pPr>
              <w:pStyle w:val="RequirementHeader"/>
              <w:rPr>
                <w:b w:val="0"/>
                <w:noProof/>
              </w:rPr>
            </w:pPr>
            <w:r w:rsidRPr="00801EA4">
              <w:rPr>
                <w:noProof/>
              </w:rPr>
              <w:t>[</w:t>
            </w:r>
            <w:r>
              <w:rPr>
                <w:noProof/>
              </w:rPr>
              <w:t>SE:FL:FEA:0509</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18D48194" w14:textId="77777777" w:rsidR="008A6EA2" w:rsidRPr="00801EA4" w:rsidRDefault="008A6EA2" w:rsidP="008A6EA2">
            <w:pPr>
              <w:pStyle w:val="RequirementHeader"/>
              <w:rPr>
                <w:noProof/>
              </w:rPr>
            </w:pPr>
            <w:r>
              <w:rPr>
                <w:noProof/>
              </w:rPr>
              <w:t>Maximale Verzögerung bei Aktivierung und Betrieb</w:t>
            </w:r>
            <w:r w:rsidRPr="00801EA4">
              <w:rPr>
                <w:noProof/>
              </w:rPr>
              <w:t xml:space="preserve"> </w:t>
            </w:r>
          </w:p>
        </w:tc>
      </w:tr>
      <w:tr w:rsidR="008A6EA2" w:rsidRPr="00801EA4" w14:paraId="00EAE952"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495FF29A" w14:textId="77777777" w:rsidR="008A6EA2" w:rsidRPr="00801EA4" w:rsidRDefault="008A6EA2" w:rsidP="008A6EA2">
            <w:pPr>
              <w:pStyle w:val="RequirementText"/>
              <w:rPr>
                <w:noProof/>
              </w:rPr>
            </w:pPr>
            <w:r>
              <w:rPr>
                <w:noProof/>
              </w:rPr>
              <w:t>Innerhalb von mindestens 100 ms müssen die iLED und die iAnzeiger den vom Stellwerk befohlenen Zustand erreichen.</w:t>
            </w:r>
          </w:p>
        </w:tc>
      </w:tr>
      <w:tr w:rsidR="008A6EA2" w:rsidRPr="00801EA4" w14:paraId="1DC4D571" w14:textId="77777777" w:rsidTr="003320A0">
        <w:trPr>
          <w:cantSplit/>
        </w:trPr>
        <w:tc>
          <w:tcPr>
            <w:tcW w:w="2117" w:type="dxa"/>
            <w:tcBorders>
              <w:top w:val="single" w:sz="4" w:space="0" w:color="C0C0C0"/>
              <w:left w:val="single" w:sz="8" w:space="0" w:color="C0C0C0"/>
            </w:tcBorders>
          </w:tcPr>
          <w:p w14:paraId="4F05AD6E"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27DB291C" w14:textId="77777777" w:rsidR="008A6EA2" w:rsidRPr="00801EA4" w:rsidRDefault="008A6EA2" w:rsidP="008A6EA2">
            <w:pPr>
              <w:pStyle w:val="PropertiesKeep"/>
              <w:rPr>
                <w:noProof/>
                <w:sz w:val="16"/>
                <w:szCs w:val="16"/>
              </w:rPr>
            </w:pPr>
            <w:r w:rsidRPr="008A6EA2">
              <w:rPr>
                <w:noProof/>
                <w:sz w:val="16"/>
                <w:szCs w:val="16"/>
              </w:rPr>
              <w:t>LED:FL:FEA:0050</w:t>
            </w:r>
          </w:p>
        </w:tc>
      </w:tr>
      <w:tr w:rsidR="008A6EA2" w:rsidRPr="00801EA4" w14:paraId="449BC8B3" w14:textId="77777777" w:rsidTr="003320A0">
        <w:trPr>
          <w:cantSplit/>
        </w:trPr>
        <w:tc>
          <w:tcPr>
            <w:tcW w:w="2117" w:type="dxa"/>
            <w:tcBorders>
              <w:left w:val="single" w:sz="8" w:space="0" w:color="C0C0C0"/>
            </w:tcBorders>
          </w:tcPr>
          <w:p w14:paraId="233D015B"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7669C776"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5315FE0A" w14:textId="77777777" w:rsidR="008A6EA2" w:rsidRPr="00801EA4" w:rsidRDefault="008A6EA2" w:rsidP="003320A0">
            <w:pPr>
              <w:pStyle w:val="PropertiesKeep"/>
              <w:rPr>
                <w:noProof/>
                <w:sz w:val="16"/>
                <w:szCs w:val="16"/>
              </w:rPr>
            </w:pPr>
          </w:p>
        </w:tc>
        <w:tc>
          <w:tcPr>
            <w:tcW w:w="1781" w:type="dxa"/>
          </w:tcPr>
          <w:p w14:paraId="0DBFAF5C"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0DB71B37" w14:textId="77777777" w:rsidR="008A6EA2" w:rsidRPr="00801EA4" w:rsidRDefault="008A6EA2" w:rsidP="008A6EA2">
            <w:pPr>
              <w:pStyle w:val="PropertiesKeep"/>
              <w:rPr>
                <w:noProof/>
                <w:sz w:val="16"/>
                <w:szCs w:val="16"/>
              </w:rPr>
            </w:pPr>
            <w:r w:rsidRPr="008A6EA2">
              <w:rPr>
                <w:noProof/>
                <w:sz w:val="16"/>
                <w:szCs w:val="16"/>
              </w:rPr>
              <w:t>iAnzeiger, iLED</w:t>
            </w:r>
          </w:p>
        </w:tc>
      </w:tr>
      <w:tr w:rsidR="008A6EA2" w:rsidRPr="00801EA4" w14:paraId="63A84871" w14:textId="77777777" w:rsidTr="003320A0">
        <w:trPr>
          <w:cantSplit/>
        </w:trPr>
        <w:tc>
          <w:tcPr>
            <w:tcW w:w="2117" w:type="dxa"/>
            <w:tcBorders>
              <w:left w:val="single" w:sz="8" w:space="0" w:color="C0C0C0"/>
            </w:tcBorders>
          </w:tcPr>
          <w:p w14:paraId="276F4BF4"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73C189B5" w14:textId="77777777" w:rsidR="008A6EA2" w:rsidRPr="00801EA4" w:rsidRDefault="008A6EA2" w:rsidP="008A6EA2">
            <w:pPr>
              <w:pStyle w:val="PropertiesKeep"/>
              <w:rPr>
                <w:noProof/>
                <w:sz w:val="16"/>
                <w:szCs w:val="16"/>
              </w:rPr>
            </w:pPr>
            <w:r w:rsidRPr="008A6EA2">
              <w:rPr>
                <w:noProof/>
                <w:sz w:val="16"/>
                <w:szCs w:val="16"/>
              </w:rPr>
              <w:t>iLED 2.0, iAnzeiger 2.0</w:t>
            </w:r>
          </w:p>
        </w:tc>
        <w:tc>
          <w:tcPr>
            <w:tcW w:w="284" w:type="dxa"/>
          </w:tcPr>
          <w:p w14:paraId="62CCDC30" w14:textId="77777777" w:rsidR="008A6EA2" w:rsidRPr="00801EA4" w:rsidRDefault="008A6EA2" w:rsidP="003320A0">
            <w:pPr>
              <w:pStyle w:val="PropertiesKeep"/>
              <w:rPr>
                <w:noProof/>
                <w:sz w:val="16"/>
                <w:szCs w:val="16"/>
              </w:rPr>
            </w:pPr>
          </w:p>
        </w:tc>
        <w:tc>
          <w:tcPr>
            <w:tcW w:w="1781" w:type="dxa"/>
          </w:tcPr>
          <w:p w14:paraId="68280BF4"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635F8CC5"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4B7627EA" w14:textId="77777777" w:rsidTr="003320A0">
        <w:trPr>
          <w:cantSplit/>
        </w:trPr>
        <w:tc>
          <w:tcPr>
            <w:tcW w:w="2117" w:type="dxa"/>
            <w:tcBorders>
              <w:left w:val="single" w:sz="8" w:space="0" w:color="C0C0C0"/>
            </w:tcBorders>
          </w:tcPr>
          <w:p w14:paraId="49EFFFF3"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173AF282"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7CA7F046" w14:textId="77777777" w:rsidTr="003320A0">
        <w:trPr>
          <w:cantSplit/>
        </w:trPr>
        <w:tc>
          <w:tcPr>
            <w:tcW w:w="2117" w:type="dxa"/>
            <w:tcBorders>
              <w:top w:val="single" w:sz="4" w:space="0" w:color="C0C0C0"/>
              <w:left w:val="single" w:sz="8" w:space="0" w:color="C0C0C0"/>
              <w:bottom w:val="single" w:sz="4" w:space="0" w:color="C0C0C0"/>
            </w:tcBorders>
          </w:tcPr>
          <w:p w14:paraId="0EE608D0"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29ECCE02" w14:textId="77777777" w:rsidR="008A6EA2" w:rsidRPr="00801EA4" w:rsidRDefault="008A6EA2" w:rsidP="008A6EA2">
            <w:pPr>
              <w:pStyle w:val="PropertiesKeep"/>
              <w:rPr>
                <w:noProof/>
                <w:sz w:val="16"/>
                <w:szCs w:val="16"/>
              </w:rPr>
            </w:pPr>
            <w:r w:rsidRPr="008A6EA2">
              <w:rPr>
                <w:noProof/>
                <w:sz w:val="16"/>
                <w:szCs w:val="16"/>
              </w:rPr>
              <w:t xml:space="preserve"> </w:t>
            </w:r>
          </w:p>
        </w:tc>
      </w:tr>
    </w:tbl>
    <w:p w14:paraId="51B9AD8E" w14:textId="77777777" w:rsidR="008A6EA2" w:rsidRPr="004C6CAC" w:rsidRDefault="008A6EA2" w:rsidP="008A6EA2">
      <w:pPr>
        <w:pStyle w:val="Paragraph"/>
        <w:spacing w:before="0" w:after="0" w:line="240" w:lineRule="auto"/>
        <w:rPr>
          <w:noProof/>
          <w:sz w:val="8"/>
          <w:szCs w:val="8"/>
          <w:lang w:val="en-US"/>
        </w:rPr>
      </w:pPr>
    </w:p>
    <w:p w14:paraId="5B4411CD"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42FF06FE"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5D6BD0EB" w14:textId="77777777" w:rsidR="008A6EA2" w:rsidRPr="00801EA4" w:rsidRDefault="008A6EA2" w:rsidP="008A6EA2">
            <w:pPr>
              <w:pStyle w:val="RequirementHeader"/>
              <w:rPr>
                <w:b w:val="0"/>
                <w:noProof/>
              </w:rPr>
            </w:pPr>
            <w:r w:rsidRPr="00801EA4">
              <w:rPr>
                <w:noProof/>
              </w:rPr>
              <w:t>[</w:t>
            </w:r>
            <w:r>
              <w:rPr>
                <w:noProof/>
              </w:rPr>
              <w:t>SE:FL:FEA:0510</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0C3AB359" w14:textId="77777777" w:rsidR="008A6EA2" w:rsidRPr="00801EA4" w:rsidRDefault="008A6EA2" w:rsidP="008A6EA2">
            <w:pPr>
              <w:pStyle w:val="RequirementHeader"/>
              <w:rPr>
                <w:noProof/>
              </w:rPr>
            </w:pPr>
            <w:r>
              <w:rPr>
                <w:noProof/>
              </w:rPr>
              <w:t>Dynamische optische Eigenschaft</w:t>
            </w:r>
            <w:r w:rsidRPr="00801EA4">
              <w:rPr>
                <w:noProof/>
              </w:rPr>
              <w:t xml:space="preserve"> </w:t>
            </w:r>
          </w:p>
        </w:tc>
      </w:tr>
      <w:tr w:rsidR="008A6EA2" w:rsidRPr="00801EA4" w14:paraId="66EA62B9"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4CBC17D0" w14:textId="77777777" w:rsidR="008A6EA2" w:rsidRPr="00801EA4" w:rsidRDefault="008A6EA2" w:rsidP="008A6EA2">
            <w:pPr>
              <w:pStyle w:val="RequirementText"/>
              <w:rPr>
                <w:noProof/>
              </w:rPr>
            </w:pPr>
            <w:r>
              <w:rPr>
                <w:noProof/>
              </w:rPr>
              <w:t>Die optische Leistung des Signalelements muss mindestens so gut sein wie die eines vergleichbaren Elements mit Glühbirne. Dies gilt auch für Flimmern.</w:t>
            </w:r>
          </w:p>
        </w:tc>
      </w:tr>
      <w:tr w:rsidR="008A6EA2" w:rsidRPr="00801EA4" w14:paraId="23344BE6" w14:textId="77777777" w:rsidTr="003320A0">
        <w:trPr>
          <w:cantSplit/>
        </w:trPr>
        <w:tc>
          <w:tcPr>
            <w:tcW w:w="2117" w:type="dxa"/>
            <w:tcBorders>
              <w:top w:val="single" w:sz="4" w:space="0" w:color="C0C0C0"/>
              <w:left w:val="single" w:sz="8" w:space="0" w:color="C0C0C0"/>
            </w:tcBorders>
          </w:tcPr>
          <w:p w14:paraId="48DA3D15"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77661B5A" w14:textId="77777777" w:rsidR="008A6EA2" w:rsidRPr="00801EA4" w:rsidRDefault="008A6EA2" w:rsidP="008A6EA2">
            <w:pPr>
              <w:pStyle w:val="PropertiesKeep"/>
              <w:rPr>
                <w:noProof/>
                <w:sz w:val="16"/>
                <w:szCs w:val="16"/>
              </w:rPr>
            </w:pPr>
            <w:r w:rsidRPr="008A6EA2">
              <w:rPr>
                <w:noProof/>
                <w:sz w:val="16"/>
                <w:szCs w:val="16"/>
              </w:rPr>
              <w:t>RAILED:FL:28, iLED:FL:FEA:0067</w:t>
            </w:r>
          </w:p>
        </w:tc>
      </w:tr>
      <w:tr w:rsidR="008A6EA2" w:rsidRPr="00801EA4" w14:paraId="187D94B1" w14:textId="77777777" w:rsidTr="003320A0">
        <w:trPr>
          <w:cantSplit/>
        </w:trPr>
        <w:tc>
          <w:tcPr>
            <w:tcW w:w="2117" w:type="dxa"/>
            <w:tcBorders>
              <w:left w:val="single" w:sz="8" w:space="0" w:color="C0C0C0"/>
            </w:tcBorders>
          </w:tcPr>
          <w:p w14:paraId="2850884E"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3489D255"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2656D0FC" w14:textId="77777777" w:rsidR="008A6EA2" w:rsidRPr="00801EA4" w:rsidRDefault="008A6EA2" w:rsidP="003320A0">
            <w:pPr>
              <w:pStyle w:val="PropertiesKeep"/>
              <w:rPr>
                <w:noProof/>
                <w:sz w:val="16"/>
                <w:szCs w:val="16"/>
              </w:rPr>
            </w:pPr>
          </w:p>
        </w:tc>
        <w:tc>
          <w:tcPr>
            <w:tcW w:w="1781" w:type="dxa"/>
          </w:tcPr>
          <w:p w14:paraId="6B9C1FAC"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5F77F84D" w14:textId="77777777" w:rsidR="008A6EA2" w:rsidRPr="00801EA4" w:rsidRDefault="008A6EA2" w:rsidP="008A6EA2">
            <w:pPr>
              <w:pStyle w:val="PropertiesKeep"/>
              <w:rPr>
                <w:noProof/>
                <w:sz w:val="16"/>
                <w:szCs w:val="16"/>
              </w:rPr>
            </w:pPr>
            <w:r w:rsidRPr="008A6EA2">
              <w:rPr>
                <w:noProof/>
                <w:sz w:val="16"/>
                <w:szCs w:val="16"/>
              </w:rPr>
              <w:t>iAnzeiger, iLED, RaiLED</w:t>
            </w:r>
          </w:p>
        </w:tc>
      </w:tr>
      <w:tr w:rsidR="008A6EA2" w:rsidRPr="00801EA4" w14:paraId="36A932B6" w14:textId="77777777" w:rsidTr="003320A0">
        <w:trPr>
          <w:cantSplit/>
        </w:trPr>
        <w:tc>
          <w:tcPr>
            <w:tcW w:w="2117" w:type="dxa"/>
            <w:tcBorders>
              <w:left w:val="single" w:sz="8" w:space="0" w:color="C0C0C0"/>
            </w:tcBorders>
          </w:tcPr>
          <w:p w14:paraId="24BE014D"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2844A6E3" w14:textId="77777777" w:rsidR="008A6EA2" w:rsidRPr="00801EA4" w:rsidRDefault="008A6EA2" w:rsidP="008A6EA2">
            <w:pPr>
              <w:pStyle w:val="PropertiesKeep"/>
              <w:rPr>
                <w:noProof/>
                <w:sz w:val="16"/>
                <w:szCs w:val="16"/>
              </w:rPr>
            </w:pPr>
            <w:r w:rsidRPr="008A6EA2">
              <w:rPr>
                <w:noProof/>
                <w:sz w:val="16"/>
                <w:szCs w:val="16"/>
              </w:rPr>
              <w:t>iLED 2.0, RaiLED 1.1, iAnzeiger 2.0</w:t>
            </w:r>
          </w:p>
        </w:tc>
        <w:tc>
          <w:tcPr>
            <w:tcW w:w="284" w:type="dxa"/>
          </w:tcPr>
          <w:p w14:paraId="6CC329FB" w14:textId="77777777" w:rsidR="008A6EA2" w:rsidRPr="00801EA4" w:rsidRDefault="008A6EA2" w:rsidP="003320A0">
            <w:pPr>
              <w:pStyle w:val="PropertiesKeep"/>
              <w:rPr>
                <w:noProof/>
                <w:sz w:val="16"/>
                <w:szCs w:val="16"/>
              </w:rPr>
            </w:pPr>
          </w:p>
        </w:tc>
        <w:tc>
          <w:tcPr>
            <w:tcW w:w="1781" w:type="dxa"/>
          </w:tcPr>
          <w:p w14:paraId="162E6205"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0C731995"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2A854E72" w14:textId="77777777" w:rsidTr="003320A0">
        <w:trPr>
          <w:cantSplit/>
        </w:trPr>
        <w:tc>
          <w:tcPr>
            <w:tcW w:w="2117" w:type="dxa"/>
            <w:tcBorders>
              <w:left w:val="single" w:sz="8" w:space="0" w:color="C0C0C0"/>
            </w:tcBorders>
          </w:tcPr>
          <w:p w14:paraId="140B31D5"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0C837752"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1F0530F3" w14:textId="77777777" w:rsidTr="003320A0">
        <w:trPr>
          <w:cantSplit/>
        </w:trPr>
        <w:tc>
          <w:tcPr>
            <w:tcW w:w="2117" w:type="dxa"/>
            <w:tcBorders>
              <w:top w:val="single" w:sz="4" w:space="0" w:color="C0C0C0"/>
              <w:left w:val="single" w:sz="8" w:space="0" w:color="C0C0C0"/>
              <w:bottom w:val="single" w:sz="4" w:space="0" w:color="C0C0C0"/>
            </w:tcBorders>
          </w:tcPr>
          <w:p w14:paraId="571F3418"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631E5DE6" w14:textId="77777777" w:rsidR="008A6EA2" w:rsidRPr="00801EA4" w:rsidRDefault="008A6EA2" w:rsidP="008A6EA2">
            <w:pPr>
              <w:pStyle w:val="PropertiesKeep"/>
              <w:rPr>
                <w:noProof/>
                <w:sz w:val="16"/>
                <w:szCs w:val="16"/>
              </w:rPr>
            </w:pPr>
            <w:r w:rsidRPr="008A6EA2">
              <w:rPr>
                <w:noProof/>
                <w:sz w:val="16"/>
                <w:szCs w:val="16"/>
              </w:rPr>
              <w:t>Das Lichtstärke - Zeitverhalten darf beim Ein- und Ausschalten nicht langsamer als bei den bisher verwendeten Glühbirnen sein. Das Flimmern mit der Frequenz der Versorgungsspannung darf nicht größer als bei den bisher verwendeten Glühbirnen sein.</w:t>
            </w:r>
          </w:p>
        </w:tc>
      </w:tr>
    </w:tbl>
    <w:p w14:paraId="25339F70" w14:textId="77777777" w:rsidR="008A6EA2" w:rsidRPr="004C6CAC" w:rsidRDefault="008A6EA2" w:rsidP="008A6EA2">
      <w:pPr>
        <w:pStyle w:val="Paragraph"/>
        <w:spacing w:before="0" w:after="0" w:line="240" w:lineRule="auto"/>
        <w:rPr>
          <w:noProof/>
          <w:sz w:val="8"/>
          <w:szCs w:val="8"/>
          <w:lang w:val="en-US"/>
        </w:rPr>
      </w:pPr>
    </w:p>
    <w:p w14:paraId="48785844"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0A5A3B5A"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4BDEF49B" w14:textId="77777777" w:rsidR="008A6EA2" w:rsidRPr="00801EA4" w:rsidRDefault="008A6EA2" w:rsidP="008A6EA2">
            <w:pPr>
              <w:pStyle w:val="RequirementHeader"/>
              <w:rPr>
                <w:b w:val="0"/>
                <w:noProof/>
              </w:rPr>
            </w:pPr>
            <w:r w:rsidRPr="00801EA4">
              <w:rPr>
                <w:noProof/>
              </w:rPr>
              <w:t>[</w:t>
            </w:r>
            <w:r>
              <w:rPr>
                <w:noProof/>
              </w:rPr>
              <w:t>SE:FL:FEA:0511</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435AB839" w14:textId="77777777" w:rsidR="008A6EA2" w:rsidRPr="00801EA4" w:rsidRDefault="008A6EA2" w:rsidP="008A6EA2">
            <w:pPr>
              <w:pStyle w:val="RequirementHeader"/>
              <w:rPr>
                <w:noProof/>
              </w:rPr>
            </w:pPr>
            <w:r>
              <w:rPr>
                <w:noProof/>
              </w:rPr>
              <w:t>Erdungskonzept</w:t>
            </w:r>
            <w:r w:rsidRPr="00801EA4">
              <w:rPr>
                <w:noProof/>
              </w:rPr>
              <w:t xml:space="preserve"> </w:t>
            </w:r>
          </w:p>
        </w:tc>
      </w:tr>
      <w:tr w:rsidR="008A6EA2" w:rsidRPr="00801EA4" w14:paraId="196ED48C"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42A39A9A" w14:textId="77777777" w:rsidR="008A6EA2" w:rsidRPr="00801EA4" w:rsidRDefault="008A6EA2" w:rsidP="008A6EA2">
            <w:pPr>
              <w:pStyle w:val="RequirementText"/>
              <w:rPr>
                <w:noProof/>
              </w:rPr>
            </w:pPr>
            <w:r>
              <w:rPr>
                <w:noProof/>
              </w:rPr>
              <w:t>In Abstimmung mit den Marktverantwortlichen ist ein Erdungskonzept zu erstellen.</w:t>
            </w:r>
          </w:p>
        </w:tc>
      </w:tr>
      <w:tr w:rsidR="008A6EA2" w:rsidRPr="00801EA4" w14:paraId="6420A41C" w14:textId="77777777" w:rsidTr="003320A0">
        <w:trPr>
          <w:cantSplit/>
        </w:trPr>
        <w:tc>
          <w:tcPr>
            <w:tcW w:w="2117" w:type="dxa"/>
            <w:tcBorders>
              <w:top w:val="single" w:sz="4" w:space="0" w:color="C0C0C0"/>
              <w:left w:val="single" w:sz="8" w:space="0" w:color="C0C0C0"/>
            </w:tcBorders>
          </w:tcPr>
          <w:p w14:paraId="4BDCC717"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6FCE9B17"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3186A853" w14:textId="77777777" w:rsidTr="003320A0">
        <w:trPr>
          <w:cantSplit/>
        </w:trPr>
        <w:tc>
          <w:tcPr>
            <w:tcW w:w="2117" w:type="dxa"/>
            <w:tcBorders>
              <w:left w:val="single" w:sz="8" w:space="0" w:color="C0C0C0"/>
            </w:tcBorders>
          </w:tcPr>
          <w:p w14:paraId="5344AF98"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0D1149DE"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6B4B6F7C" w14:textId="77777777" w:rsidR="008A6EA2" w:rsidRPr="00801EA4" w:rsidRDefault="008A6EA2" w:rsidP="003320A0">
            <w:pPr>
              <w:pStyle w:val="PropertiesKeep"/>
              <w:rPr>
                <w:noProof/>
                <w:sz w:val="16"/>
                <w:szCs w:val="16"/>
              </w:rPr>
            </w:pPr>
          </w:p>
        </w:tc>
        <w:tc>
          <w:tcPr>
            <w:tcW w:w="1781" w:type="dxa"/>
          </w:tcPr>
          <w:p w14:paraId="4800DDD5"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644B22E5" w14:textId="77777777" w:rsidR="008A6EA2" w:rsidRPr="00801EA4" w:rsidRDefault="008A6EA2" w:rsidP="008A6EA2">
            <w:pPr>
              <w:pStyle w:val="PropertiesKeep"/>
              <w:rPr>
                <w:noProof/>
                <w:sz w:val="16"/>
                <w:szCs w:val="16"/>
              </w:rPr>
            </w:pPr>
            <w:r w:rsidRPr="008A6EA2">
              <w:rPr>
                <w:noProof/>
                <w:sz w:val="16"/>
                <w:szCs w:val="16"/>
              </w:rPr>
              <w:t>iAnzeiger, iLED, RaiLED</w:t>
            </w:r>
          </w:p>
        </w:tc>
      </w:tr>
      <w:tr w:rsidR="008A6EA2" w:rsidRPr="00801EA4" w14:paraId="3E67CE85" w14:textId="77777777" w:rsidTr="003320A0">
        <w:trPr>
          <w:cantSplit/>
        </w:trPr>
        <w:tc>
          <w:tcPr>
            <w:tcW w:w="2117" w:type="dxa"/>
            <w:tcBorders>
              <w:left w:val="single" w:sz="8" w:space="0" w:color="C0C0C0"/>
            </w:tcBorders>
          </w:tcPr>
          <w:p w14:paraId="15F438AB"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552EBAA8" w14:textId="77777777" w:rsidR="008A6EA2" w:rsidRPr="00801EA4" w:rsidRDefault="008A6EA2" w:rsidP="008A6EA2">
            <w:pPr>
              <w:pStyle w:val="PropertiesKeep"/>
              <w:rPr>
                <w:noProof/>
                <w:sz w:val="16"/>
                <w:szCs w:val="16"/>
              </w:rPr>
            </w:pPr>
            <w:r w:rsidRPr="008A6EA2">
              <w:rPr>
                <w:noProof/>
                <w:sz w:val="16"/>
                <w:szCs w:val="16"/>
              </w:rPr>
              <w:t>iLED 2.0, RaiLED 1.1, iAnzeiger 2.0</w:t>
            </w:r>
          </w:p>
        </w:tc>
        <w:tc>
          <w:tcPr>
            <w:tcW w:w="284" w:type="dxa"/>
          </w:tcPr>
          <w:p w14:paraId="7CBBA442" w14:textId="77777777" w:rsidR="008A6EA2" w:rsidRPr="00801EA4" w:rsidRDefault="008A6EA2" w:rsidP="003320A0">
            <w:pPr>
              <w:pStyle w:val="PropertiesKeep"/>
              <w:rPr>
                <w:noProof/>
                <w:sz w:val="16"/>
                <w:szCs w:val="16"/>
              </w:rPr>
            </w:pPr>
          </w:p>
        </w:tc>
        <w:tc>
          <w:tcPr>
            <w:tcW w:w="1781" w:type="dxa"/>
          </w:tcPr>
          <w:p w14:paraId="45996107"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282C167F"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07C8EC3E" w14:textId="77777777" w:rsidTr="003320A0">
        <w:trPr>
          <w:cantSplit/>
        </w:trPr>
        <w:tc>
          <w:tcPr>
            <w:tcW w:w="2117" w:type="dxa"/>
            <w:tcBorders>
              <w:left w:val="single" w:sz="8" w:space="0" w:color="C0C0C0"/>
            </w:tcBorders>
          </w:tcPr>
          <w:p w14:paraId="2F6A89A0"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252E99A4"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38F223AC" w14:textId="77777777" w:rsidTr="003320A0">
        <w:trPr>
          <w:cantSplit/>
        </w:trPr>
        <w:tc>
          <w:tcPr>
            <w:tcW w:w="2117" w:type="dxa"/>
            <w:tcBorders>
              <w:top w:val="single" w:sz="4" w:space="0" w:color="C0C0C0"/>
              <w:left w:val="single" w:sz="8" w:space="0" w:color="C0C0C0"/>
              <w:bottom w:val="single" w:sz="4" w:space="0" w:color="C0C0C0"/>
            </w:tcBorders>
          </w:tcPr>
          <w:p w14:paraId="421BBAD3"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3CDB0240" w14:textId="77777777" w:rsidR="008A6EA2" w:rsidRPr="00801EA4" w:rsidRDefault="008A6EA2" w:rsidP="008A6EA2">
            <w:pPr>
              <w:pStyle w:val="PropertiesKeep"/>
              <w:rPr>
                <w:noProof/>
                <w:sz w:val="16"/>
                <w:szCs w:val="16"/>
              </w:rPr>
            </w:pPr>
            <w:r w:rsidRPr="008A6EA2">
              <w:rPr>
                <w:noProof/>
                <w:sz w:val="16"/>
                <w:szCs w:val="16"/>
              </w:rPr>
              <w:t>Ggf. sind in Abstimmung mit den Marktverantwortlichen marktspezifische Erdungskonzepte zu erstellen.</w:t>
            </w:r>
          </w:p>
        </w:tc>
      </w:tr>
    </w:tbl>
    <w:p w14:paraId="3C4F4FD5" w14:textId="77777777" w:rsidR="008A6EA2" w:rsidRPr="004C6CAC" w:rsidRDefault="008A6EA2" w:rsidP="008A6EA2">
      <w:pPr>
        <w:pStyle w:val="Paragraph"/>
        <w:spacing w:before="0" w:after="0" w:line="240" w:lineRule="auto"/>
        <w:rPr>
          <w:noProof/>
          <w:sz w:val="8"/>
          <w:szCs w:val="8"/>
          <w:lang w:val="en-US"/>
        </w:rPr>
      </w:pPr>
    </w:p>
    <w:p w14:paraId="49B669C2" w14:textId="77777777" w:rsidR="008A6EA2" w:rsidRDefault="008A6EA2" w:rsidP="008A6EA2">
      <w:pPr>
        <w:pStyle w:val="Heading2"/>
        <w:rPr>
          <w:noProof/>
        </w:rPr>
      </w:pPr>
      <w:bookmarkStart w:id="98" w:name="_Toc210811904"/>
      <w:r>
        <w:rPr>
          <w:noProof/>
        </w:rPr>
        <w:lastRenderedPageBreak/>
        <w:t>HMI Anforderungen / HMI requirements</w:t>
      </w:r>
      <w:bookmarkEnd w:id="98"/>
    </w:p>
    <w:p w14:paraId="760406F9"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1C689E34"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138C73F3" w14:textId="77777777" w:rsidR="008A6EA2" w:rsidRPr="00801EA4" w:rsidRDefault="008A6EA2" w:rsidP="008A6EA2">
            <w:pPr>
              <w:pStyle w:val="RequirementHeader"/>
              <w:rPr>
                <w:b w:val="0"/>
                <w:noProof/>
              </w:rPr>
            </w:pPr>
            <w:r w:rsidRPr="00801EA4">
              <w:rPr>
                <w:noProof/>
              </w:rPr>
              <w:t>[</w:t>
            </w:r>
            <w:r>
              <w:rPr>
                <w:noProof/>
              </w:rPr>
              <w:t>SE:FL:FEA:0601</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0E48DD90" w14:textId="77777777" w:rsidR="008A6EA2" w:rsidRPr="00801EA4" w:rsidRDefault="008A6EA2" w:rsidP="008A6EA2">
            <w:pPr>
              <w:pStyle w:val="RequirementHeader"/>
              <w:rPr>
                <w:noProof/>
              </w:rPr>
            </w:pPr>
            <w:r>
              <w:rPr>
                <w:noProof/>
              </w:rPr>
              <w:t>Sichtbarkeit im Nahbereich ÖBB / BLS</w:t>
            </w:r>
            <w:r w:rsidRPr="00801EA4">
              <w:rPr>
                <w:noProof/>
              </w:rPr>
              <w:t xml:space="preserve"> </w:t>
            </w:r>
          </w:p>
        </w:tc>
      </w:tr>
      <w:tr w:rsidR="008A6EA2" w:rsidRPr="00801EA4" w14:paraId="474E0023"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7489EFE7" w14:textId="77777777" w:rsidR="008A6EA2" w:rsidRDefault="008A6EA2" w:rsidP="008A6EA2">
            <w:pPr>
              <w:pStyle w:val="RequirementText"/>
              <w:rPr>
                <w:noProof/>
              </w:rPr>
            </w:pPr>
            <w:r>
              <w:rPr>
                <w:noProof/>
              </w:rPr>
              <w:t>Die Sichtbarkeit von Signalelementen im Nahbereich muss für das folgende Szenario ausreichend sein:</w:t>
            </w:r>
          </w:p>
          <w:p w14:paraId="6AC567E7" w14:textId="77777777" w:rsidR="008A6EA2" w:rsidRDefault="008A6EA2" w:rsidP="008A6EA2">
            <w:pPr>
              <w:pStyle w:val="RequirementText"/>
              <w:rPr>
                <w:noProof/>
              </w:rPr>
            </w:pPr>
            <w:r>
              <w:rPr>
                <w:noProof/>
              </w:rPr>
              <w:t>In 5 m Entfernung, wenn das Signalelement 10 m über der Schiene angebracht ist und sich der Beobachter in 1,4 m bis 3,8 m über der Schiene befindet.</w:t>
            </w:r>
          </w:p>
          <w:p w14:paraId="322FF3D8" w14:textId="77777777" w:rsidR="008A6EA2" w:rsidRDefault="008A6EA2" w:rsidP="008A6EA2">
            <w:pPr>
              <w:pStyle w:val="RequirementText"/>
              <w:rPr>
                <w:noProof/>
              </w:rPr>
            </w:pPr>
            <w:r>
              <w:rPr>
                <w:noProof/>
              </w:rPr>
              <w:t>Es muss jeder Signalbegriff, zweifelsfrei bei allen Lichtverhältnissen erkennbar sein.</w:t>
            </w:r>
          </w:p>
          <w:p w14:paraId="74AA60BC" w14:textId="77777777" w:rsidR="008A6EA2" w:rsidRPr="00801EA4" w:rsidRDefault="008A6EA2" w:rsidP="008A6EA2">
            <w:pPr>
              <w:pStyle w:val="RequirementText"/>
              <w:rPr>
                <w:noProof/>
              </w:rPr>
            </w:pPr>
            <w:r>
              <w:rPr>
                <w:noProof/>
              </w:rPr>
              <w:t>Die CH Anzeiger befindet sich in ca. 5 m über der Schienenoberkante und muss von Triebwagenführer (Höhe ca. 3,8 m) von einer Entfernung von ca. 5 m wahrgenommen werden können.</w:t>
            </w:r>
          </w:p>
        </w:tc>
      </w:tr>
      <w:tr w:rsidR="008A6EA2" w:rsidRPr="00801EA4" w14:paraId="3E549C6D" w14:textId="77777777" w:rsidTr="003320A0">
        <w:trPr>
          <w:cantSplit/>
        </w:trPr>
        <w:tc>
          <w:tcPr>
            <w:tcW w:w="2117" w:type="dxa"/>
            <w:tcBorders>
              <w:top w:val="single" w:sz="4" w:space="0" w:color="C0C0C0"/>
              <w:left w:val="single" w:sz="8" w:space="0" w:color="C0C0C0"/>
            </w:tcBorders>
          </w:tcPr>
          <w:p w14:paraId="166811AA"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317A5D28" w14:textId="77777777" w:rsidR="008A6EA2" w:rsidRPr="00801EA4" w:rsidRDefault="008A6EA2" w:rsidP="008A6EA2">
            <w:pPr>
              <w:pStyle w:val="PropertiesKeep"/>
              <w:rPr>
                <w:noProof/>
                <w:sz w:val="16"/>
                <w:szCs w:val="16"/>
              </w:rPr>
            </w:pPr>
            <w:r w:rsidRPr="008A6EA2">
              <w:rPr>
                <w:noProof/>
                <w:sz w:val="16"/>
                <w:szCs w:val="16"/>
              </w:rPr>
              <w:t>RAILED:FL:19, iLED:FL:FEA:0058, iANZ:FL:FEA:0017</w:t>
            </w:r>
          </w:p>
        </w:tc>
      </w:tr>
      <w:tr w:rsidR="008A6EA2" w:rsidRPr="00801EA4" w14:paraId="54357054" w14:textId="77777777" w:rsidTr="003320A0">
        <w:trPr>
          <w:cantSplit/>
        </w:trPr>
        <w:tc>
          <w:tcPr>
            <w:tcW w:w="2117" w:type="dxa"/>
            <w:tcBorders>
              <w:left w:val="single" w:sz="8" w:space="0" w:color="C0C0C0"/>
            </w:tcBorders>
          </w:tcPr>
          <w:p w14:paraId="4F01D3B8"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142416AF"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4786ED13" w14:textId="77777777" w:rsidR="008A6EA2" w:rsidRPr="00801EA4" w:rsidRDefault="008A6EA2" w:rsidP="003320A0">
            <w:pPr>
              <w:pStyle w:val="PropertiesKeep"/>
              <w:rPr>
                <w:noProof/>
                <w:sz w:val="16"/>
                <w:szCs w:val="16"/>
              </w:rPr>
            </w:pPr>
          </w:p>
        </w:tc>
        <w:tc>
          <w:tcPr>
            <w:tcW w:w="1781" w:type="dxa"/>
          </w:tcPr>
          <w:p w14:paraId="1E41BFE8"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5B6BDE21" w14:textId="77777777" w:rsidR="008A6EA2" w:rsidRPr="00801EA4" w:rsidRDefault="008A6EA2" w:rsidP="008A6EA2">
            <w:pPr>
              <w:pStyle w:val="PropertiesKeep"/>
              <w:rPr>
                <w:noProof/>
                <w:sz w:val="16"/>
                <w:szCs w:val="16"/>
              </w:rPr>
            </w:pPr>
            <w:r w:rsidRPr="008A6EA2">
              <w:rPr>
                <w:noProof/>
                <w:sz w:val="16"/>
                <w:szCs w:val="16"/>
              </w:rPr>
              <w:t>iAnzeiger, iLED, RaiLED</w:t>
            </w:r>
          </w:p>
        </w:tc>
      </w:tr>
      <w:tr w:rsidR="008A6EA2" w:rsidRPr="00801EA4" w14:paraId="532446CC" w14:textId="77777777" w:rsidTr="003320A0">
        <w:trPr>
          <w:cantSplit/>
        </w:trPr>
        <w:tc>
          <w:tcPr>
            <w:tcW w:w="2117" w:type="dxa"/>
            <w:tcBorders>
              <w:left w:val="single" w:sz="8" w:space="0" w:color="C0C0C0"/>
            </w:tcBorders>
          </w:tcPr>
          <w:p w14:paraId="21232647"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5C802A83" w14:textId="77777777" w:rsidR="008A6EA2" w:rsidRPr="00801EA4" w:rsidRDefault="008A6EA2" w:rsidP="008A6EA2">
            <w:pPr>
              <w:pStyle w:val="PropertiesKeep"/>
              <w:rPr>
                <w:noProof/>
                <w:sz w:val="16"/>
                <w:szCs w:val="16"/>
              </w:rPr>
            </w:pPr>
            <w:r w:rsidRPr="008A6EA2">
              <w:rPr>
                <w:noProof/>
                <w:sz w:val="16"/>
                <w:szCs w:val="16"/>
              </w:rPr>
              <w:t>iLED 2.0, RaiLED 1.1, iAnzeiger 2.0</w:t>
            </w:r>
          </w:p>
        </w:tc>
        <w:tc>
          <w:tcPr>
            <w:tcW w:w="284" w:type="dxa"/>
          </w:tcPr>
          <w:p w14:paraId="3BEBD0B0" w14:textId="77777777" w:rsidR="008A6EA2" w:rsidRPr="00801EA4" w:rsidRDefault="008A6EA2" w:rsidP="003320A0">
            <w:pPr>
              <w:pStyle w:val="PropertiesKeep"/>
              <w:rPr>
                <w:noProof/>
                <w:sz w:val="16"/>
                <w:szCs w:val="16"/>
              </w:rPr>
            </w:pPr>
          </w:p>
        </w:tc>
        <w:tc>
          <w:tcPr>
            <w:tcW w:w="1781" w:type="dxa"/>
          </w:tcPr>
          <w:p w14:paraId="60B1B565"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1C88CC25" w14:textId="77777777" w:rsidR="008A6EA2" w:rsidRPr="008A6EA2" w:rsidRDefault="008A6EA2" w:rsidP="008A6EA2">
            <w:pPr>
              <w:pStyle w:val="PropertiesKeep"/>
              <w:rPr>
                <w:noProof/>
                <w:sz w:val="16"/>
                <w:szCs w:val="16"/>
              </w:rPr>
            </w:pPr>
            <w:r w:rsidRPr="008A6EA2">
              <w:rPr>
                <w:noProof/>
                <w:sz w:val="16"/>
                <w:szCs w:val="16"/>
              </w:rPr>
              <w:t>LH-SIG-54</w:t>
            </w:r>
          </w:p>
          <w:p w14:paraId="470C62DC" w14:textId="77777777" w:rsidR="008A6EA2" w:rsidRPr="008A6EA2" w:rsidRDefault="008A6EA2" w:rsidP="008A6EA2">
            <w:pPr>
              <w:pStyle w:val="PropertiesKeep"/>
              <w:rPr>
                <w:noProof/>
                <w:sz w:val="16"/>
                <w:szCs w:val="16"/>
              </w:rPr>
            </w:pPr>
            <w:r w:rsidRPr="008A6EA2">
              <w:rPr>
                <w:noProof/>
                <w:sz w:val="16"/>
                <w:szCs w:val="16"/>
              </w:rPr>
              <w:t>LH-SIG-55</w:t>
            </w:r>
          </w:p>
          <w:p w14:paraId="41396D56" w14:textId="77777777" w:rsidR="008A6EA2" w:rsidRPr="00801EA4" w:rsidRDefault="008A6EA2" w:rsidP="008A6EA2">
            <w:pPr>
              <w:pStyle w:val="PropertiesKeep"/>
              <w:rPr>
                <w:noProof/>
                <w:sz w:val="16"/>
                <w:szCs w:val="16"/>
              </w:rPr>
            </w:pPr>
            <w:r w:rsidRPr="008A6EA2">
              <w:rPr>
                <w:noProof/>
                <w:sz w:val="16"/>
                <w:szCs w:val="16"/>
              </w:rPr>
              <w:t>LH-SIG-138</w:t>
            </w:r>
          </w:p>
        </w:tc>
      </w:tr>
      <w:tr w:rsidR="008A6EA2" w:rsidRPr="00801EA4" w14:paraId="27A268A6" w14:textId="77777777" w:rsidTr="003320A0">
        <w:trPr>
          <w:cantSplit/>
        </w:trPr>
        <w:tc>
          <w:tcPr>
            <w:tcW w:w="2117" w:type="dxa"/>
            <w:tcBorders>
              <w:left w:val="single" w:sz="8" w:space="0" w:color="C0C0C0"/>
            </w:tcBorders>
          </w:tcPr>
          <w:p w14:paraId="31BCCFAF"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337842AB" w14:textId="77777777" w:rsidR="008A6EA2" w:rsidRPr="00801EA4" w:rsidRDefault="008A6EA2" w:rsidP="008A6EA2">
            <w:pPr>
              <w:pStyle w:val="PropertiesKeep"/>
              <w:rPr>
                <w:noProof/>
                <w:sz w:val="16"/>
                <w:szCs w:val="16"/>
              </w:rPr>
            </w:pPr>
            <w:r w:rsidRPr="008A6EA2">
              <w:rPr>
                <w:noProof/>
                <w:sz w:val="16"/>
                <w:szCs w:val="16"/>
              </w:rPr>
              <w:t>OBB, SBB, BLS</w:t>
            </w:r>
          </w:p>
        </w:tc>
      </w:tr>
      <w:tr w:rsidR="008A6EA2" w:rsidRPr="00801EA4" w14:paraId="6ECC80DF" w14:textId="77777777" w:rsidTr="003320A0">
        <w:trPr>
          <w:cantSplit/>
        </w:trPr>
        <w:tc>
          <w:tcPr>
            <w:tcW w:w="2117" w:type="dxa"/>
            <w:tcBorders>
              <w:top w:val="single" w:sz="4" w:space="0" w:color="C0C0C0"/>
              <w:left w:val="single" w:sz="8" w:space="0" w:color="C0C0C0"/>
              <w:bottom w:val="single" w:sz="4" w:space="0" w:color="C0C0C0"/>
            </w:tcBorders>
          </w:tcPr>
          <w:p w14:paraId="1C956992"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2AFFC189" w14:textId="77777777" w:rsidR="008A6EA2" w:rsidRPr="008A6EA2" w:rsidRDefault="008A6EA2" w:rsidP="008A6EA2">
            <w:pPr>
              <w:pStyle w:val="PropertiesKeep"/>
              <w:rPr>
                <w:noProof/>
                <w:sz w:val="16"/>
                <w:szCs w:val="16"/>
              </w:rPr>
            </w:pPr>
            <w:r w:rsidRPr="008A6EA2">
              <w:rPr>
                <w:noProof/>
                <w:sz w:val="16"/>
                <w:szCs w:val="16"/>
              </w:rPr>
              <w:t>ÖBB LH-SIG138: „Der Signalbegriff (Symbole oder Ziffern) von GA/GVA/SNA muss innerhalb der definierten Sichtbarkeit klar dargestellt und eindeutig erkennbar sein.“</w:t>
            </w:r>
          </w:p>
          <w:p w14:paraId="30B060CA" w14:textId="77777777" w:rsidR="008A6EA2" w:rsidRPr="008A6EA2" w:rsidRDefault="008A6EA2" w:rsidP="008A6EA2">
            <w:pPr>
              <w:pStyle w:val="PropertiesKeep"/>
              <w:rPr>
                <w:noProof/>
                <w:sz w:val="16"/>
                <w:szCs w:val="16"/>
              </w:rPr>
            </w:pPr>
            <w:r w:rsidRPr="008A6EA2">
              <w:rPr>
                <w:noProof/>
                <w:sz w:val="16"/>
                <w:szCs w:val="16"/>
              </w:rPr>
              <w:t>BLS Anforderung: Entspricht 3.) ... Eine Nah-Sichtbarkeit analog zum bisherigen Stadler Anzeiger erfüllt dies.</w:t>
            </w:r>
          </w:p>
          <w:p w14:paraId="797DEBD0" w14:textId="77777777" w:rsidR="008A6EA2" w:rsidRPr="00801EA4" w:rsidRDefault="008A6EA2" w:rsidP="008A6EA2">
            <w:pPr>
              <w:pStyle w:val="PropertiesKeep"/>
              <w:rPr>
                <w:noProof/>
                <w:sz w:val="16"/>
                <w:szCs w:val="16"/>
              </w:rPr>
            </w:pPr>
            <w:r w:rsidRPr="008A6EA2">
              <w:rPr>
                <w:noProof/>
                <w:sz w:val="16"/>
                <w:szCs w:val="16"/>
              </w:rPr>
              <w:t>Ggf. sind Prototypentest und Probandentests zu durchzuführen.</w:t>
            </w:r>
          </w:p>
        </w:tc>
      </w:tr>
    </w:tbl>
    <w:p w14:paraId="3678E406" w14:textId="77777777" w:rsidR="008A6EA2" w:rsidRPr="004C6CAC" w:rsidRDefault="008A6EA2" w:rsidP="008A6EA2">
      <w:pPr>
        <w:pStyle w:val="Paragraph"/>
        <w:spacing w:before="0" w:after="0" w:line="240" w:lineRule="auto"/>
        <w:rPr>
          <w:noProof/>
          <w:sz w:val="8"/>
          <w:szCs w:val="8"/>
          <w:lang w:val="en-US"/>
        </w:rPr>
      </w:pPr>
    </w:p>
    <w:p w14:paraId="56D07B24"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710B0460"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1711006D" w14:textId="77777777" w:rsidR="008A6EA2" w:rsidRPr="00801EA4" w:rsidRDefault="008A6EA2" w:rsidP="008A6EA2">
            <w:pPr>
              <w:pStyle w:val="RequirementHeader"/>
              <w:rPr>
                <w:b w:val="0"/>
                <w:noProof/>
              </w:rPr>
            </w:pPr>
            <w:r w:rsidRPr="00801EA4">
              <w:rPr>
                <w:noProof/>
              </w:rPr>
              <w:t>[</w:t>
            </w:r>
            <w:r>
              <w:rPr>
                <w:noProof/>
              </w:rPr>
              <w:t>SE:FL:FEA:0646</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024A221B" w14:textId="77777777" w:rsidR="008A6EA2" w:rsidRPr="00801EA4" w:rsidRDefault="008A6EA2" w:rsidP="008A6EA2">
            <w:pPr>
              <w:pStyle w:val="RequirementHeader"/>
              <w:rPr>
                <w:noProof/>
              </w:rPr>
            </w:pPr>
            <w:r>
              <w:rPr>
                <w:noProof/>
              </w:rPr>
              <w:t>Sichtbarkeit im Fernbereich CH</w:t>
            </w:r>
            <w:r w:rsidRPr="00801EA4">
              <w:rPr>
                <w:noProof/>
              </w:rPr>
              <w:t xml:space="preserve"> </w:t>
            </w:r>
          </w:p>
        </w:tc>
      </w:tr>
      <w:tr w:rsidR="008A6EA2" w:rsidRPr="00801EA4" w14:paraId="64EFFBB2"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4EB3DB46" w14:textId="77777777" w:rsidR="008A6EA2" w:rsidRPr="00801EA4" w:rsidRDefault="008A6EA2" w:rsidP="008A6EA2">
            <w:pPr>
              <w:pStyle w:val="RequirementText"/>
              <w:rPr>
                <w:noProof/>
              </w:rPr>
            </w:pPr>
            <w:r>
              <w:rPr>
                <w:noProof/>
              </w:rPr>
              <w:t>Alle auf Masten montierten Signalelemente müssen aus einer Entfernung von mindestens 250 m lesbar sein.</w:t>
            </w:r>
          </w:p>
        </w:tc>
      </w:tr>
      <w:tr w:rsidR="008A6EA2" w:rsidRPr="00801EA4" w14:paraId="70E33CF0" w14:textId="77777777" w:rsidTr="003320A0">
        <w:trPr>
          <w:cantSplit/>
        </w:trPr>
        <w:tc>
          <w:tcPr>
            <w:tcW w:w="2117" w:type="dxa"/>
            <w:tcBorders>
              <w:top w:val="single" w:sz="4" w:space="0" w:color="C0C0C0"/>
              <w:left w:val="single" w:sz="8" w:space="0" w:color="C0C0C0"/>
            </w:tcBorders>
          </w:tcPr>
          <w:p w14:paraId="6597D1C0"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0C5696C8"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73E103B3" w14:textId="77777777" w:rsidTr="003320A0">
        <w:trPr>
          <w:cantSplit/>
        </w:trPr>
        <w:tc>
          <w:tcPr>
            <w:tcW w:w="2117" w:type="dxa"/>
            <w:tcBorders>
              <w:left w:val="single" w:sz="8" w:space="0" w:color="C0C0C0"/>
            </w:tcBorders>
          </w:tcPr>
          <w:p w14:paraId="58A5AB90"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66B38E33"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11632108" w14:textId="77777777" w:rsidR="008A6EA2" w:rsidRPr="00801EA4" w:rsidRDefault="008A6EA2" w:rsidP="003320A0">
            <w:pPr>
              <w:pStyle w:val="PropertiesKeep"/>
              <w:rPr>
                <w:noProof/>
                <w:sz w:val="16"/>
                <w:szCs w:val="16"/>
              </w:rPr>
            </w:pPr>
          </w:p>
        </w:tc>
        <w:tc>
          <w:tcPr>
            <w:tcW w:w="1781" w:type="dxa"/>
          </w:tcPr>
          <w:p w14:paraId="22F6F5F7"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7746D833" w14:textId="77777777" w:rsidR="008A6EA2" w:rsidRPr="00801EA4" w:rsidRDefault="008A6EA2" w:rsidP="008A6EA2">
            <w:pPr>
              <w:pStyle w:val="PropertiesKeep"/>
              <w:rPr>
                <w:noProof/>
                <w:sz w:val="16"/>
                <w:szCs w:val="16"/>
              </w:rPr>
            </w:pPr>
            <w:r w:rsidRPr="008A6EA2">
              <w:rPr>
                <w:noProof/>
                <w:sz w:val="16"/>
                <w:szCs w:val="16"/>
              </w:rPr>
              <w:t>iAnzeiger, iLED, RaiLED</w:t>
            </w:r>
          </w:p>
        </w:tc>
      </w:tr>
      <w:tr w:rsidR="008A6EA2" w:rsidRPr="00801EA4" w14:paraId="0F422D33" w14:textId="77777777" w:rsidTr="003320A0">
        <w:trPr>
          <w:cantSplit/>
        </w:trPr>
        <w:tc>
          <w:tcPr>
            <w:tcW w:w="2117" w:type="dxa"/>
            <w:tcBorders>
              <w:left w:val="single" w:sz="8" w:space="0" w:color="C0C0C0"/>
            </w:tcBorders>
          </w:tcPr>
          <w:p w14:paraId="1A57EEE1"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3A73E32A" w14:textId="77777777" w:rsidR="008A6EA2" w:rsidRPr="00801EA4" w:rsidRDefault="008A6EA2" w:rsidP="008A6EA2">
            <w:pPr>
              <w:pStyle w:val="PropertiesKeep"/>
              <w:rPr>
                <w:noProof/>
                <w:sz w:val="16"/>
                <w:szCs w:val="16"/>
              </w:rPr>
            </w:pPr>
            <w:r w:rsidRPr="008A6EA2">
              <w:rPr>
                <w:noProof/>
                <w:sz w:val="16"/>
                <w:szCs w:val="16"/>
              </w:rPr>
              <w:t>iLED 2.0, iAnzeiger 2.0</w:t>
            </w:r>
          </w:p>
        </w:tc>
        <w:tc>
          <w:tcPr>
            <w:tcW w:w="284" w:type="dxa"/>
          </w:tcPr>
          <w:p w14:paraId="0ADE894B" w14:textId="77777777" w:rsidR="008A6EA2" w:rsidRPr="00801EA4" w:rsidRDefault="008A6EA2" w:rsidP="003320A0">
            <w:pPr>
              <w:pStyle w:val="PropertiesKeep"/>
              <w:rPr>
                <w:noProof/>
                <w:sz w:val="16"/>
                <w:szCs w:val="16"/>
              </w:rPr>
            </w:pPr>
          </w:p>
        </w:tc>
        <w:tc>
          <w:tcPr>
            <w:tcW w:w="1781" w:type="dxa"/>
          </w:tcPr>
          <w:p w14:paraId="1645BD38"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0C78BEF3"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72092FFE" w14:textId="77777777" w:rsidTr="003320A0">
        <w:trPr>
          <w:cantSplit/>
        </w:trPr>
        <w:tc>
          <w:tcPr>
            <w:tcW w:w="2117" w:type="dxa"/>
            <w:tcBorders>
              <w:left w:val="single" w:sz="8" w:space="0" w:color="C0C0C0"/>
            </w:tcBorders>
          </w:tcPr>
          <w:p w14:paraId="78CCA47D"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5DCF3AA2" w14:textId="77777777" w:rsidR="008A6EA2" w:rsidRPr="00801EA4" w:rsidRDefault="008A6EA2" w:rsidP="008A6EA2">
            <w:pPr>
              <w:pStyle w:val="PropertiesKeep"/>
              <w:rPr>
                <w:noProof/>
                <w:sz w:val="16"/>
                <w:szCs w:val="16"/>
              </w:rPr>
            </w:pPr>
            <w:r w:rsidRPr="008A6EA2">
              <w:rPr>
                <w:noProof/>
                <w:sz w:val="16"/>
                <w:szCs w:val="16"/>
              </w:rPr>
              <w:t>SBB, BLS</w:t>
            </w:r>
          </w:p>
        </w:tc>
      </w:tr>
      <w:tr w:rsidR="008A6EA2" w:rsidRPr="00801EA4" w14:paraId="5D22F97F" w14:textId="77777777" w:rsidTr="003320A0">
        <w:trPr>
          <w:cantSplit/>
        </w:trPr>
        <w:tc>
          <w:tcPr>
            <w:tcW w:w="2117" w:type="dxa"/>
            <w:tcBorders>
              <w:top w:val="single" w:sz="4" w:space="0" w:color="C0C0C0"/>
              <w:left w:val="single" w:sz="8" w:space="0" w:color="C0C0C0"/>
              <w:bottom w:val="single" w:sz="4" w:space="0" w:color="C0C0C0"/>
            </w:tcBorders>
          </w:tcPr>
          <w:p w14:paraId="658306A0"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6EA222EE" w14:textId="77777777" w:rsidR="008A6EA2" w:rsidRPr="00801EA4" w:rsidRDefault="008A6EA2" w:rsidP="008A6EA2">
            <w:pPr>
              <w:pStyle w:val="PropertiesKeep"/>
              <w:rPr>
                <w:noProof/>
                <w:sz w:val="16"/>
                <w:szCs w:val="16"/>
              </w:rPr>
            </w:pPr>
            <w:r w:rsidRPr="008A6EA2">
              <w:rPr>
                <w:noProof/>
                <w:sz w:val="16"/>
                <w:szCs w:val="16"/>
              </w:rPr>
              <w:t xml:space="preserve"> </w:t>
            </w:r>
          </w:p>
        </w:tc>
      </w:tr>
    </w:tbl>
    <w:p w14:paraId="21CA72DA" w14:textId="77777777" w:rsidR="008A6EA2" w:rsidRPr="004C6CAC" w:rsidRDefault="008A6EA2" w:rsidP="008A6EA2">
      <w:pPr>
        <w:pStyle w:val="Paragraph"/>
        <w:spacing w:before="0" w:after="0" w:line="240" w:lineRule="auto"/>
        <w:rPr>
          <w:noProof/>
          <w:sz w:val="8"/>
          <w:szCs w:val="8"/>
          <w:lang w:val="en-US"/>
        </w:rPr>
      </w:pPr>
    </w:p>
    <w:p w14:paraId="6EA4D661"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0D7FBBF1"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44C1487D" w14:textId="77777777" w:rsidR="008A6EA2" w:rsidRPr="00801EA4" w:rsidRDefault="008A6EA2" w:rsidP="008A6EA2">
            <w:pPr>
              <w:pStyle w:val="RequirementHeader"/>
              <w:rPr>
                <w:b w:val="0"/>
                <w:noProof/>
              </w:rPr>
            </w:pPr>
            <w:r w:rsidRPr="00801EA4">
              <w:rPr>
                <w:noProof/>
              </w:rPr>
              <w:t>[</w:t>
            </w:r>
            <w:r>
              <w:rPr>
                <w:noProof/>
              </w:rPr>
              <w:t>SE:FL:FEA:0602</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4606C9FD" w14:textId="77777777" w:rsidR="008A6EA2" w:rsidRPr="00801EA4" w:rsidRDefault="008A6EA2" w:rsidP="008A6EA2">
            <w:pPr>
              <w:pStyle w:val="RequirementHeader"/>
              <w:rPr>
                <w:noProof/>
              </w:rPr>
            </w:pPr>
            <w:r>
              <w:rPr>
                <w:noProof/>
              </w:rPr>
              <w:t>Sichtbarkeit im Fernbereich ÖBB</w:t>
            </w:r>
            <w:r w:rsidRPr="00801EA4">
              <w:rPr>
                <w:noProof/>
              </w:rPr>
              <w:t xml:space="preserve"> </w:t>
            </w:r>
          </w:p>
        </w:tc>
      </w:tr>
      <w:tr w:rsidR="008A6EA2" w:rsidRPr="00801EA4" w14:paraId="66D3F188"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7859B589" w14:textId="77777777" w:rsidR="008A6EA2" w:rsidRDefault="008A6EA2" w:rsidP="008A6EA2">
            <w:pPr>
              <w:pStyle w:val="RequirementText"/>
              <w:rPr>
                <w:noProof/>
              </w:rPr>
            </w:pPr>
            <w:r>
              <w:rPr>
                <w:noProof/>
              </w:rPr>
              <w:t xml:space="preserve">210 mm Linse: </w:t>
            </w:r>
          </w:p>
          <w:p w14:paraId="24963053" w14:textId="77777777" w:rsidR="008A6EA2" w:rsidRDefault="008A6EA2" w:rsidP="008A6EA2">
            <w:pPr>
              <w:pStyle w:val="RequirementText"/>
              <w:rPr>
                <w:noProof/>
              </w:rPr>
            </w:pPr>
            <w:r>
              <w:rPr>
                <w:noProof/>
              </w:rPr>
              <w:t xml:space="preserve">Die zu den Haupt-, Vor- und Schutzsignalen gehörenden Signalelemente müssen auf eine Entfernung von mindestens 400 m sichtbar und deutlich voneinander unterscheidbar sein. </w:t>
            </w:r>
          </w:p>
          <w:p w14:paraId="30C894D4" w14:textId="77777777" w:rsidR="008A6EA2" w:rsidRDefault="008A6EA2" w:rsidP="008A6EA2">
            <w:pPr>
              <w:pStyle w:val="RequirementText"/>
              <w:rPr>
                <w:noProof/>
              </w:rPr>
            </w:pPr>
            <w:r>
              <w:rPr>
                <w:noProof/>
              </w:rPr>
              <w:t>130 mm Linse, Blinker und Anzeiger:</w:t>
            </w:r>
          </w:p>
          <w:p w14:paraId="1A025718" w14:textId="77777777" w:rsidR="008A6EA2" w:rsidRPr="00801EA4" w:rsidRDefault="008A6EA2" w:rsidP="008A6EA2">
            <w:pPr>
              <w:pStyle w:val="RequirementText"/>
              <w:rPr>
                <w:noProof/>
              </w:rPr>
            </w:pPr>
            <w:r>
              <w:rPr>
                <w:noProof/>
              </w:rPr>
              <w:t xml:space="preserve">Signalelemente (wie Ersatzsignal, Signalnachahmer, Geschwindigkeitsanzeiger, usw.) müssen auf eine Entfernung von mindestens 200 m sichtbar und deutlich voneinander unterscheidbar sein. </w:t>
            </w:r>
          </w:p>
        </w:tc>
      </w:tr>
      <w:tr w:rsidR="008A6EA2" w:rsidRPr="00801EA4" w14:paraId="12490BA3" w14:textId="77777777" w:rsidTr="003320A0">
        <w:trPr>
          <w:cantSplit/>
        </w:trPr>
        <w:tc>
          <w:tcPr>
            <w:tcW w:w="2117" w:type="dxa"/>
            <w:tcBorders>
              <w:top w:val="single" w:sz="4" w:space="0" w:color="C0C0C0"/>
              <w:left w:val="single" w:sz="8" w:space="0" w:color="C0C0C0"/>
            </w:tcBorders>
          </w:tcPr>
          <w:p w14:paraId="6BE5E8FD"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6E28120A" w14:textId="77777777" w:rsidR="008A6EA2" w:rsidRPr="00801EA4" w:rsidRDefault="008A6EA2" w:rsidP="008A6EA2">
            <w:pPr>
              <w:pStyle w:val="PropertiesKeep"/>
              <w:rPr>
                <w:noProof/>
                <w:sz w:val="16"/>
                <w:szCs w:val="16"/>
              </w:rPr>
            </w:pPr>
            <w:r w:rsidRPr="008A6EA2">
              <w:rPr>
                <w:noProof/>
                <w:sz w:val="16"/>
                <w:szCs w:val="16"/>
              </w:rPr>
              <w:t>RAILED:FL:20, iLED:FL:FEA:0059, iANZ:FL:FEA:0018</w:t>
            </w:r>
          </w:p>
        </w:tc>
      </w:tr>
      <w:tr w:rsidR="008A6EA2" w:rsidRPr="00801EA4" w14:paraId="31BF8EA6" w14:textId="77777777" w:rsidTr="003320A0">
        <w:trPr>
          <w:cantSplit/>
        </w:trPr>
        <w:tc>
          <w:tcPr>
            <w:tcW w:w="2117" w:type="dxa"/>
            <w:tcBorders>
              <w:left w:val="single" w:sz="8" w:space="0" w:color="C0C0C0"/>
            </w:tcBorders>
          </w:tcPr>
          <w:p w14:paraId="17502563"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78B71124"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22198B8A" w14:textId="77777777" w:rsidR="008A6EA2" w:rsidRPr="00801EA4" w:rsidRDefault="008A6EA2" w:rsidP="003320A0">
            <w:pPr>
              <w:pStyle w:val="PropertiesKeep"/>
              <w:rPr>
                <w:noProof/>
                <w:sz w:val="16"/>
                <w:szCs w:val="16"/>
              </w:rPr>
            </w:pPr>
          </w:p>
        </w:tc>
        <w:tc>
          <w:tcPr>
            <w:tcW w:w="1781" w:type="dxa"/>
          </w:tcPr>
          <w:p w14:paraId="490AF18B"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43E1351E" w14:textId="77777777" w:rsidR="008A6EA2" w:rsidRPr="00801EA4" w:rsidRDefault="008A6EA2" w:rsidP="008A6EA2">
            <w:pPr>
              <w:pStyle w:val="PropertiesKeep"/>
              <w:rPr>
                <w:noProof/>
                <w:sz w:val="16"/>
                <w:szCs w:val="16"/>
              </w:rPr>
            </w:pPr>
            <w:r w:rsidRPr="008A6EA2">
              <w:rPr>
                <w:noProof/>
                <w:sz w:val="16"/>
                <w:szCs w:val="16"/>
              </w:rPr>
              <w:t>iAnzeiger, iLED, RaiLED</w:t>
            </w:r>
          </w:p>
        </w:tc>
      </w:tr>
      <w:tr w:rsidR="008A6EA2" w:rsidRPr="00801EA4" w14:paraId="21421236" w14:textId="77777777" w:rsidTr="003320A0">
        <w:trPr>
          <w:cantSplit/>
        </w:trPr>
        <w:tc>
          <w:tcPr>
            <w:tcW w:w="2117" w:type="dxa"/>
            <w:tcBorders>
              <w:left w:val="single" w:sz="8" w:space="0" w:color="C0C0C0"/>
            </w:tcBorders>
          </w:tcPr>
          <w:p w14:paraId="1CD04C7A"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7E129372" w14:textId="77777777" w:rsidR="008A6EA2" w:rsidRPr="00801EA4" w:rsidRDefault="008A6EA2" w:rsidP="008A6EA2">
            <w:pPr>
              <w:pStyle w:val="PropertiesKeep"/>
              <w:rPr>
                <w:noProof/>
                <w:sz w:val="16"/>
                <w:szCs w:val="16"/>
              </w:rPr>
            </w:pPr>
            <w:r w:rsidRPr="008A6EA2">
              <w:rPr>
                <w:noProof/>
                <w:sz w:val="16"/>
                <w:szCs w:val="16"/>
              </w:rPr>
              <w:t>iLED 2.0, RaiLED 1.1, iAnzeiger 2.0</w:t>
            </w:r>
          </w:p>
        </w:tc>
        <w:tc>
          <w:tcPr>
            <w:tcW w:w="284" w:type="dxa"/>
          </w:tcPr>
          <w:p w14:paraId="29AF8649" w14:textId="77777777" w:rsidR="008A6EA2" w:rsidRPr="00801EA4" w:rsidRDefault="008A6EA2" w:rsidP="003320A0">
            <w:pPr>
              <w:pStyle w:val="PropertiesKeep"/>
              <w:rPr>
                <w:noProof/>
                <w:sz w:val="16"/>
                <w:szCs w:val="16"/>
              </w:rPr>
            </w:pPr>
          </w:p>
        </w:tc>
        <w:tc>
          <w:tcPr>
            <w:tcW w:w="1781" w:type="dxa"/>
          </w:tcPr>
          <w:p w14:paraId="4DBF5A63"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40FB66D3" w14:textId="77777777" w:rsidR="008A6EA2" w:rsidRPr="008A6EA2" w:rsidRDefault="008A6EA2" w:rsidP="008A6EA2">
            <w:pPr>
              <w:pStyle w:val="PropertiesKeep"/>
              <w:rPr>
                <w:noProof/>
                <w:sz w:val="16"/>
                <w:szCs w:val="16"/>
              </w:rPr>
            </w:pPr>
            <w:r w:rsidRPr="008A6EA2">
              <w:rPr>
                <w:noProof/>
                <w:sz w:val="16"/>
                <w:szCs w:val="16"/>
              </w:rPr>
              <w:t>LH-SIG-54</w:t>
            </w:r>
          </w:p>
          <w:p w14:paraId="07A484D9" w14:textId="77777777" w:rsidR="008A6EA2" w:rsidRPr="008A6EA2" w:rsidRDefault="008A6EA2" w:rsidP="008A6EA2">
            <w:pPr>
              <w:pStyle w:val="PropertiesKeep"/>
              <w:rPr>
                <w:noProof/>
                <w:sz w:val="16"/>
                <w:szCs w:val="16"/>
              </w:rPr>
            </w:pPr>
            <w:r w:rsidRPr="008A6EA2">
              <w:rPr>
                <w:noProof/>
                <w:sz w:val="16"/>
                <w:szCs w:val="16"/>
              </w:rPr>
              <w:t>LH-SIG-55</w:t>
            </w:r>
          </w:p>
          <w:p w14:paraId="4D89244A" w14:textId="77777777" w:rsidR="008A6EA2" w:rsidRPr="00801EA4" w:rsidRDefault="008A6EA2" w:rsidP="008A6EA2">
            <w:pPr>
              <w:pStyle w:val="PropertiesKeep"/>
              <w:rPr>
                <w:noProof/>
                <w:sz w:val="16"/>
                <w:szCs w:val="16"/>
              </w:rPr>
            </w:pPr>
            <w:r w:rsidRPr="008A6EA2">
              <w:rPr>
                <w:noProof/>
                <w:sz w:val="16"/>
                <w:szCs w:val="16"/>
              </w:rPr>
              <w:t>LH-SIG-138</w:t>
            </w:r>
          </w:p>
        </w:tc>
      </w:tr>
      <w:tr w:rsidR="008A6EA2" w:rsidRPr="00801EA4" w14:paraId="724B3FC9" w14:textId="77777777" w:rsidTr="003320A0">
        <w:trPr>
          <w:cantSplit/>
        </w:trPr>
        <w:tc>
          <w:tcPr>
            <w:tcW w:w="2117" w:type="dxa"/>
            <w:tcBorders>
              <w:left w:val="single" w:sz="8" w:space="0" w:color="C0C0C0"/>
            </w:tcBorders>
          </w:tcPr>
          <w:p w14:paraId="7EC16799"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5CB04B72" w14:textId="77777777" w:rsidR="008A6EA2" w:rsidRPr="00801EA4" w:rsidRDefault="008A6EA2" w:rsidP="008A6EA2">
            <w:pPr>
              <w:pStyle w:val="PropertiesKeep"/>
              <w:rPr>
                <w:noProof/>
                <w:sz w:val="16"/>
                <w:szCs w:val="16"/>
              </w:rPr>
            </w:pPr>
            <w:r w:rsidRPr="008A6EA2">
              <w:rPr>
                <w:noProof/>
                <w:sz w:val="16"/>
                <w:szCs w:val="16"/>
              </w:rPr>
              <w:t>OBB</w:t>
            </w:r>
          </w:p>
        </w:tc>
      </w:tr>
      <w:tr w:rsidR="008A6EA2" w:rsidRPr="00801EA4" w14:paraId="3EF6151C" w14:textId="77777777" w:rsidTr="003320A0">
        <w:trPr>
          <w:cantSplit/>
        </w:trPr>
        <w:tc>
          <w:tcPr>
            <w:tcW w:w="2117" w:type="dxa"/>
            <w:tcBorders>
              <w:top w:val="single" w:sz="4" w:space="0" w:color="C0C0C0"/>
              <w:left w:val="single" w:sz="8" w:space="0" w:color="C0C0C0"/>
              <w:bottom w:val="single" w:sz="4" w:space="0" w:color="C0C0C0"/>
            </w:tcBorders>
          </w:tcPr>
          <w:p w14:paraId="4BDAE706"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27DDA553" w14:textId="376EC6E6" w:rsidR="008A6EA2" w:rsidRPr="008A6EA2" w:rsidRDefault="008A6EA2" w:rsidP="008A6EA2">
            <w:pPr>
              <w:pStyle w:val="PropertiesKeep"/>
              <w:rPr>
                <w:noProof/>
                <w:sz w:val="16"/>
                <w:szCs w:val="16"/>
              </w:rPr>
            </w:pPr>
            <w:r w:rsidRPr="008A6EA2">
              <w:rPr>
                <w:noProof/>
                <w:sz w:val="16"/>
                <w:szCs w:val="16"/>
              </w:rPr>
              <w:t xml:space="preserve">Siehe: </w:t>
            </w:r>
            <w:r w:rsidRPr="008A6EA2">
              <w:rPr>
                <w:noProof/>
                <w:sz w:val="16"/>
                <w:szCs w:val="16"/>
              </w:rPr>
              <w:fldChar w:fldCharType="begin"/>
            </w:r>
            <w:r w:rsidRPr="008A6EA2">
              <w:rPr>
                <w:noProof/>
                <w:sz w:val="16"/>
                <w:szCs w:val="16"/>
              </w:rPr>
              <w:instrText xml:space="preserve"> REF WEXP_REF_LH_LEDSIG\h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[R25]</w:t>
            </w:r>
            <w:r w:rsidRPr="008A6EA2">
              <w:rPr>
                <w:noProof/>
                <w:sz w:val="16"/>
                <w:szCs w:val="16"/>
              </w:rPr>
              <w:fldChar w:fldCharType="end"/>
            </w:r>
          </w:p>
          <w:p w14:paraId="7D1C3A50" w14:textId="77777777" w:rsidR="008A6EA2" w:rsidRPr="00801EA4" w:rsidRDefault="008A6EA2" w:rsidP="008A6EA2">
            <w:pPr>
              <w:pStyle w:val="PropertiesKeep"/>
              <w:rPr>
                <w:noProof/>
                <w:sz w:val="16"/>
                <w:szCs w:val="16"/>
              </w:rPr>
            </w:pPr>
            <w:r w:rsidRPr="008A6EA2">
              <w:rPr>
                <w:noProof/>
                <w:sz w:val="16"/>
                <w:szCs w:val="16"/>
              </w:rPr>
              <w:t>Die Überprüfung erfolgt durch einen subjektiven Test durch den Kunden.</w:t>
            </w:r>
          </w:p>
        </w:tc>
      </w:tr>
    </w:tbl>
    <w:p w14:paraId="0194AB5E" w14:textId="77777777" w:rsidR="008A6EA2" w:rsidRPr="004C6CAC" w:rsidRDefault="008A6EA2" w:rsidP="008A6EA2">
      <w:pPr>
        <w:pStyle w:val="Paragraph"/>
        <w:spacing w:before="0" w:after="0" w:line="240" w:lineRule="auto"/>
        <w:rPr>
          <w:noProof/>
          <w:sz w:val="8"/>
          <w:szCs w:val="8"/>
          <w:lang w:val="en-US"/>
        </w:rPr>
      </w:pPr>
    </w:p>
    <w:p w14:paraId="3F7EE09B"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16170D3F"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017B81A4" w14:textId="77777777" w:rsidR="008A6EA2" w:rsidRPr="00801EA4" w:rsidRDefault="008A6EA2" w:rsidP="008A6EA2">
            <w:pPr>
              <w:pStyle w:val="RequirementHeader"/>
              <w:rPr>
                <w:b w:val="0"/>
                <w:noProof/>
              </w:rPr>
            </w:pPr>
            <w:r w:rsidRPr="00801EA4">
              <w:rPr>
                <w:noProof/>
              </w:rPr>
              <w:t>[</w:t>
            </w:r>
            <w:r>
              <w:rPr>
                <w:noProof/>
              </w:rPr>
              <w:t>SE:FL:FEA:0603</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7A291BA9" w14:textId="77777777" w:rsidR="008A6EA2" w:rsidRPr="00801EA4" w:rsidRDefault="008A6EA2" w:rsidP="008A6EA2">
            <w:pPr>
              <w:pStyle w:val="RequirementHeader"/>
              <w:rPr>
                <w:noProof/>
              </w:rPr>
            </w:pPr>
            <w:r>
              <w:rPr>
                <w:noProof/>
              </w:rPr>
              <w:t>Sichtbarkeit im Fernbereich NRIC</w:t>
            </w:r>
            <w:r w:rsidRPr="00801EA4">
              <w:rPr>
                <w:noProof/>
              </w:rPr>
              <w:t xml:space="preserve"> </w:t>
            </w:r>
          </w:p>
        </w:tc>
      </w:tr>
      <w:tr w:rsidR="008A6EA2" w:rsidRPr="00801EA4" w14:paraId="4D07753F"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0D63E9A7" w14:textId="77777777" w:rsidR="008A6EA2" w:rsidRPr="00801EA4" w:rsidRDefault="008A6EA2" w:rsidP="008A6EA2">
            <w:pPr>
              <w:pStyle w:val="RequirementText"/>
              <w:rPr>
                <w:noProof/>
              </w:rPr>
            </w:pPr>
            <w:r>
              <w:rPr>
                <w:noProof/>
              </w:rPr>
              <w:t>Alle auf Masten montierten Signalelemente müssen aus einer Entfernung von mindestens 400 m lesbar sein. Alle bodengestützten Signalelemente müssen aus einer Entfernung von mindestens 200 m lesbar sein.</w:t>
            </w:r>
          </w:p>
        </w:tc>
      </w:tr>
      <w:tr w:rsidR="008A6EA2" w:rsidRPr="00801EA4" w14:paraId="0E166B24" w14:textId="77777777" w:rsidTr="003320A0">
        <w:trPr>
          <w:cantSplit/>
        </w:trPr>
        <w:tc>
          <w:tcPr>
            <w:tcW w:w="2117" w:type="dxa"/>
            <w:tcBorders>
              <w:top w:val="single" w:sz="4" w:space="0" w:color="C0C0C0"/>
              <w:left w:val="single" w:sz="8" w:space="0" w:color="C0C0C0"/>
            </w:tcBorders>
          </w:tcPr>
          <w:p w14:paraId="3229D9F7"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0A9B97AC" w14:textId="77777777" w:rsidR="008A6EA2" w:rsidRPr="00801EA4" w:rsidRDefault="008A6EA2" w:rsidP="008A6EA2">
            <w:pPr>
              <w:pStyle w:val="PropertiesKeep"/>
              <w:rPr>
                <w:noProof/>
                <w:sz w:val="16"/>
                <w:szCs w:val="16"/>
              </w:rPr>
            </w:pPr>
            <w:r w:rsidRPr="008A6EA2">
              <w:rPr>
                <w:noProof/>
                <w:sz w:val="16"/>
                <w:szCs w:val="16"/>
              </w:rPr>
              <w:t>RAILED:FL:20, iLED:FL:FEA:0059</w:t>
            </w:r>
          </w:p>
        </w:tc>
      </w:tr>
      <w:tr w:rsidR="008A6EA2" w:rsidRPr="00801EA4" w14:paraId="2CD841EF" w14:textId="77777777" w:rsidTr="003320A0">
        <w:trPr>
          <w:cantSplit/>
        </w:trPr>
        <w:tc>
          <w:tcPr>
            <w:tcW w:w="2117" w:type="dxa"/>
            <w:tcBorders>
              <w:left w:val="single" w:sz="8" w:space="0" w:color="C0C0C0"/>
            </w:tcBorders>
          </w:tcPr>
          <w:p w14:paraId="0D190CC3"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150B4FA9"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6DFBD06C" w14:textId="77777777" w:rsidR="008A6EA2" w:rsidRPr="00801EA4" w:rsidRDefault="008A6EA2" w:rsidP="003320A0">
            <w:pPr>
              <w:pStyle w:val="PropertiesKeep"/>
              <w:rPr>
                <w:noProof/>
                <w:sz w:val="16"/>
                <w:szCs w:val="16"/>
              </w:rPr>
            </w:pPr>
          </w:p>
        </w:tc>
        <w:tc>
          <w:tcPr>
            <w:tcW w:w="1781" w:type="dxa"/>
          </w:tcPr>
          <w:p w14:paraId="7077AAC1"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39DEA121" w14:textId="77777777" w:rsidR="008A6EA2" w:rsidRPr="00801EA4" w:rsidRDefault="008A6EA2" w:rsidP="008A6EA2">
            <w:pPr>
              <w:pStyle w:val="PropertiesKeep"/>
              <w:rPr>
                <w:noProof/>
                <w:sz w:val="16"/>
                <w:szCs w:val="16"/>
              </w:rPr>
            </w:pPr>
            <w:r w:rsidRPr="008A6EA2">
              <w:rPr>
                <w:noProof/>
                <w:sz w:val="16"/>
                <w:szCs w:val="16"/>
              </w:rPr>
              <w:t>iAnzeiger, iLED, RaiLED</w:t>
            </w:r>
          </w:p>
        </w:tc>
      </w:tr>
      <w:tr w:rsidR="008A6EA2" w:rsidRPr="00801EA4" w14:paraId="5619A6F1" w14:textId="77777777" w:rsidTr="003320A0">
        <w:trPr>
          <w:cantSplit/>
        </w:trPr>
        <w:tc>
          <w:tcPr>
            <w:tcW w:w="2117" w:type="dxa"/>
            <w:tcBorders>
              <w:left w:val="single" w:sz="8" w:space="0" w:color="C0C0C0"/>
            </w:tcBorders>
          </w:tcPr>
          <w:p w14:paraId="7F664A95"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12483164" w14:textId="77777777" w:rsidR="008A6EA2" w:rsidRPr="00801EA4" w:rsidRDefault="008A6EA2" w:rsidP="008A6EA2">
            <w:pPr>
              <w:pStyle w:val="PropertiesKeep"/>
              <w:rPr>
                <w:noProof/>
                <w:sz w:val="16"/>
                <w:szCs w:val="16"/>
              </w:rPr>
            </w:pPr>
            <w:r w:rsidRPr="008A6EA2">
              <w:rPr>
                <w:noProof/>
                <w:sz w:val="16"/>
                <w:szCs w:val="16"/>
              </w:rPr>
              <w:t>iLED 2.0, RaiLED 1.1, iAnzeiger 2.0</w:t>
            </w:r>
          </w:p>
        </w:tc>
        <w:tc>
          <w:tcPr>
            <w:tcW w:w="284" w:type="dxa"/>
          </w:tcPr>
          <w:p w14:paraId="769B7528" w14:textId="77777777" w:rsidR="008A6EA2" w:rsidRPr="00801EA4" w:rsidRDefault="008A6EA2" w:rsidP="003320A0">
            <w:pPr>
              <w:pStyle w:val="PropertiesKeep"/>
              <w:rPr>
                <w:noProof/>
                <w:sz w:val="16"/>
                <w:szCs w:val="16"/>
              </w:rPr>
            </w:pPr>
          </w:p>
        </w:tc>
        <w:tc>
          <w:tcPr>
            <w:tcW w:w="1781" w:type="dxa"/>
          </w:tcPr>
          <w:p w14:paraId="44EA89B3"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74B16FC4"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67B7DC63" w14:textId="77777777" w:rsidTr="003320A0">
        <w:trPr>
          <w:cantSplit/>
        </w:trPr>
        <w:tc>
          <w:tcPr>
            <w:tcW w:w="2117" w:type="dxa"/>
            <w:tcBorders>
              <w:left w:val="single" w:sz="8" w:space="0" w:color="C0C0C0"/>
            </w:tcBorders>
          </w:tcPr>
          <w:p w14:paraId="31264564"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2440DF01" w14:textId="77777777" w:rsidR="008A6EA2" w:rsidRPr="00801EA4" w:rsidRDefault="008A6EA2" w:rsidP="008A6EA2">
            <w:pPr>
              <w:pStyle w:val="PropertiesKeep"/>
              <w:rPr>
                <w:noProof/>
                <w:sz w:val="16"/>
                <w:szCs w:val="16"/>
              </w:rPr>
            </w:pPr>
            <w:r w:rsidRPr="008A6EA2">
              <w:rPr>
                <w:noProof/>
                <w:sz w:val="16"/>
                <w:szCs w:val="16"/>
              </w:rPr>
              <w:t>NRIC</w:t>
            </w:r>
          </w:p>
        </w:tc>
      </w:tr>
      <w:tr w:rsidR="008A6EA2" w:rsidRPr="00801EA4" w14:paraId="06B7A296" w14:textId="77777777" w:rsidTr="003320A0">
        <w:trPr>
          <w:cantSplit/>
        </w:trPr>
        <w:tc>
          <w:tcPr>
            <w:tcW w:w="2117" w:type="dxa"/>
            <w:tcBorders>
              <w:top w:val="single" w:sz="4" w:space="0" w:color="C0C0C0"/>
              <w:left w:val="single" w:sz="8" w:space="0" w:color="C0C0C0"/>
              <w:bottom w:val="single" w:sz="4" w:space="0" w:color="C0C0C0"/>
            </w:tcBorders>
          </w:tcPr>
          <w:p w14:paraId="138EB68E"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64FE3156" w14:textId="77777777" w:rsidR="008A6EA2" w:rsidRPr="00801EA4" w:rsidRDefault="008A6EA2" w:rsidP="008A6EA2">
            <w:pPr>
              <w:pStyle w:val="PropertiesKeep"/>
              <w:rPr>
                <w:noProof/>
                <w:sz w:val="16"/>
                <w:szCs w:val="16"/>
              </w:rPr>
            </w:pPr>
            <w:r w:rsidRPr="008A6EA2">
              <w:rPr>
                <w:noProof/>
                <w:sz w:val="16"/>
                <w:szCs w:val="16"/>
              </w:rPr>
              <w:t>Die Überprüfung erfolgt durch einen subjektiven Test durch den Kunden.</w:t>
            </w:r>
          </w:p>
        </w:tc>
      </w:tr>
    </w:tbl>
    <w:p w14:paraId="4DE50F03" w14:textId="77777777" w:rsidR="008A6EA2" w:rsidRPr="004C6CAC" w:rsidRDefault="008A6EA2" w:rsidP="008A6EA2">
      <w:pPr>
        <w:pStyle w:val="Paragraph"/>
        <w:spacing w:before="0" w:after="0" w:line="240" w:lineRule="auto"/>
        <w:rPr>
          <w:noProof/>
          <w:sz w:val="8"/>
          <w:szCs w:val="8"/>
          <w:lang w:val="en-US"/>
        </w:rPr>
      </w:pPr>
    </w:p>
    <w:p w14:paraId="677DBA9B"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0893ACDB"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5D6CC850" w14:textId="77777777" w:rsidR="008A6EA2" w:rsidRPr="00801EA4" w:rsidRDefault="008A6EA2" w:rsidP="008A6EA2">
            <w:pPr>
              <w:pStyle w:val="RequirementHeader"/>
              <w:rPr>
                <w:b w:val="0"/>
                <w:noProof/>
              </w:rPr>
            </w:pPr>
            <w:r w:rsidRPr="00801EA4">
              <w:rPr>
                <w:noProof/>
              </w:rPr>
              <w:t>[</w:t>
            </w:r>
            <w:r>
              <w:rPr>
                <w:noProof/>
              </w:rPr>
              <w:t>SE:FL:FEA:0604</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314D9681" w14:textId="77777777" w:rsidR="008A6EA2" w:rsidRPr="00801EA4" w:rsidRDefault="008A6EA2" w:rsidP="008A6EA2">
            <w:pPr>
              <w:pStyle w:val="RequirementHeader"/>
              <w:rPr>
                <w:noProof/>
              </w:rPr>
            </w:pPr>
            <w:r>
              <w:rPr>
                <w:noProof/>
              </w:rPr>
              <w:t>Helligkeitsanforderungen 210 mm Lichtpunktdurchmesser: rot, grün und gelb</w:t>
            </w:r>
            <w:r w:rsidRPr="00801EA4">
              <w:rPr>
                <w:noProof/>
              </w:rPr>
              <w:t xml:space="preserve"> </w:t>
            </w:r>
          </w:p>
        </w:tc>
      </w:tr>
      <w:tr w:rsidR="008A6EA2" w:rsidRPr="00801EA4" w14:paraId="69226863"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245B06CE" w14:textId="77777777" w:rsidR="008A6EA2" w:rsidRDefault="008A6EA2" w:rsidP="008A6EA2">
            <w:pPr>
              <w:pStyle w:val="RequirementText"/>
              <w:rPr>
                <w:noProof/>
              </w:rPr>
            </w:pPr>
            <w:r>
              <w:rPr>
                <w:noProof/>
              </w:rPr>
              <w:t>Die anfänglichen Helligkeitswerte der 210 mm Lichtpunkte in rot, grün und gelb müssen innerhalb des folgenden Bereichs liegen:</w:t>
            </w:r>
          </w:p>
          <w:p w14:paraId="5320DDFC" w14:textId="77777777" w:rsidR="008A6EA2" w:rsidRDefault="008A6EA2" w:rsidP="008A6EA2">
            <w:pPr>
              <w:pStyle w:val="RequirementText"/>
              <w:rPr>
                <w:noProof/>
              </w:rPr>
            </w:pPr>
            <w:r>
              <w:rPr>
                <w:noProof/>
              </w:rPr>
              <w:t>- Tag: 900 cd bis zu 2700 cd</w:t>
            </w:r>
          </w:p>
          <w:p w14:paraId="2EF0DB86" w14:textId="77777777" w:rsidR="008A6EA2" w:rsidRPr="00801EA4" w:rsidRDefault="008A6EA2" w:rsidP="008A6EA2">
            <w:pPr>
              <w:pStyle w:val="RequirementText"/>
              <w:rPr>
                <w:noProof/>
              </w:rPr>
            </w:pPr>
            <w:r>
              <w:rPr>
                <w:noProof/>
              </w:rPr>
              <w:t>- Nacht: 40 cd bis 300 cd</w:t>
            </w:r>
          </w:p>
        </w:tc>
      </w:tr>
      <w:tr w:rsidR="008A6EA2" w:rsidRPr="00801EA4" w14:paraId="64783E04" w14:textId="77777777" w:rsidTr="003320A0">
        <w:trPr>
          <w:cantSplit/>
        </w:trPr>
        <w:tc>
          <w:tcPr>
            <w:tcW w:w="2117" w:type="dxa"/>
            <w:tcBorders>
              <w:top w:val="single" w:sz="4" w:space="0" w:color="C0C0C0"/>
              <w:left w:val="single" w:sz="8" w:space="0" w:color="C0C0C0"/>
            </w:tcBorders>
          </w:tcPr>
          <w:p w14:paraId="680B8D75"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1E3EA623" w14:textId="77777777" w:rsidR="008A6EA2" w:rsidRPr="00801EA4" w:rsidRDefault="008A6EA2" w:rsidP="008A6EA2">
            <w:pPr>
              <w:pStyle w:val="PropertiesKeep"/>
              <w:rPr>
                <w:noProof/>
                <w:sz w:val="16"/>
                <w:szCs w:val="16"/>
              </w:rPr>
            </w:pPr>
            <w:r w:rsidRPr="008A6EA2">
              <w:rPr>
                <w:noProof/>
                <w:sz w:val="16"/>
                <w:szCs w:val="16"/>
              </w:rPr>
              <w:t>iLED:FL:FEA:0062, RAILED:FL:23, RAILED:FL:04</w:t>
            </w:r>
          </w:p>
        </w:tc>
      </w:tr>
      <w:tr w:rsidR="008A6EA2" w:rsidRPr="00801EA4" w14:paraId="23D458A1" w14:textId="77777777" w:rsidTr="003320A0">
        <w:trPr>
          <w:cantSplit/>
        </w:trPr>
        <w:tc>
          <w:tcPr>
            <w:tcW w:w="2117" w:type="dxa"/>
            <w:tcBorders>
              <w:left w:val="single" w:sz="8" w:space="0" w:color="C0C0C0"/>
            </w:tcBorders>
          </w:tcPr>
          <w:p w14:paraId="73F00D38"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5B382184"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136AAEAE" w14:textId="77777777" w:rsidR="008A6EA2" w:rsidRPr="00801EA4" w:rsidRDefault="008A6EA2" w:rsidP="003320A0">
            <w:pPr>
              <w:pStyle w:val="PropertiesKeep"/>
              <w:rPr>
                <w:noProof/>
                <w:sz w:val="16"/>
                <w:szCs w:val="16"/>
              </w:rPr>
            </w:pPr>
          </w:p>
        </w:tc>
        <w:tc>
          <w:tcPr>
            <w:tcW w:w="1781" w:type="dxa"/>
          </w:tcPr>
          <w:p w14:paraId="7EBC07FF"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0E8BCA16"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1F164EAC" w14:textId="77777777" w:rsidTr="003320A0">
        <w:trPr>
          <w:cantSplit/>
        </w:trPr>
        <w:tc>
          <w:tcPr>
            <w:tcW w:w="2117" w:type="dxa"/>
            <w:tcBorders>
              <w:left w:val="single" w:sz="8" w:space="0" w:color="C0C0C0"/>
            </w:tcBorders>
          </w:tcPr>
          <w:p w14:paraId="2458D987"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7F9DDCFE"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6633EB04" w14:textId="77777777" w:rsidR="008A6EA2" w:rsidRPr="00801EA4" w:rsidRDefault="008A6EA2" w:rsidP="003320A0">
            <w:pPr>
              <w:pStyle w:val="PropertiesKeep"/>
              <w:rPr>
                <w:noProof/>
                <w:sz w:val="16"/>
                <w:szCs w:val="16"/>
              </w:rPr>
            </w:pPr>
          </w:p>
        </w:tc>
        <w:tc>
          <w:tcPr>
            <w:tcW w:w="1781" w:type="dxa"/>
          </w:tcPr>
          <w:p w14:paraId="70CBE446"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590139E1" w14:textId="77777777" w:rsidR="008A6EA2" w:rsidRPr="00801EA4" w:rsidRDefault="008A6EA2" w:rsidP="008A6EA2">
            <w:pPr>
              <w:pStyle w:val="PropertiesKeep"/>
              <w:rPr>
                <w:noProof/>
                <w:sz w:val="16"/>
                <w:szCs w:val="16"/>
              </w:rPr>
            </w:pPr>
            <w:r w:rsidRPr="008A6EA2">
              <w:rPr>
                <w:noProof/>
                <w:sz w:val="16"/>
                <w:szCs w:val="16"/>
              </w:rPr>
              <w:t>LH-SIG-63</w:t>
            </w:r>
          </w:p>
        </w:tc>
      </w:tr>
      <w:tr w:rsidR="008A6EA2" w:rsidRPr="00801EA4" w14:paraId="58EE1263" w14:textId="77777777" w:rsidTr="003320A0">
        <w:trPr>
          <w:cantSplit/>
        </w:trPr>
        <w:tc>
          <w:tcPr>
            <w:tcW w:w="2117" w:type="dxa"/>
            <w:tcBorders>
              <w:left w:val="single" w:sz="8" w:space="0" w:color="C0C0C0"/>
            </w:tcBorders>
          </w:tcPr>
          <w:p w14:paraId="35D4DF79"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428DE745" w14:textId="77777777" w:rsidR="008A6EA2" w:rsidRPr="00801EA4" w:rsidRDefault="008A6EA2" w:rsidP="008A6EA2">
            <w:pPr>
              <w:pStyle w:val="PropertiesKeep"/>
              <w:rPr>
                <w:noProof/>
                <w:sz w:val="16"/>
                <w:szCs w:val="16"/>
              </w:rPr>
            </w:pPr>
            <w:r w:rsidRPr="008A6EA2">
              <w:rPr>
                <w:noProof/>
                <w:sz w:val="16"/>
                <w:szCs w:val="16"/>
              </w:rPr>
              <w:t>OBB</w:t>
            </w:r>
          </w:p>
        </w:tc>
      </w:tr>
      <w:tr w:rsidR="008A6EA2" w:rsidRPr="00801EA4" w14:paraId="55FD3D61" w14:textId="77777777" w:rsidTr="003320A0">
        <w:trPr>
          <w:cantSplit/>
        </w:trPr>
        <w:tc>
          <w:tcPr>
            <w:tcW w:w="2117" w:type="dxa"/>
            <w:tcBorders>
              <w:top w:val="single" w:sz="4" w:space="0" w:color="C0C0C0"/>
              <w:left w:val="single" w:sz="8" w:space="0" w:color="C0C0C0"/>
              <w:bottom w:val="single" w:sz="4" w:space="0" w:color="C0C0C0"/>
            </w:tcBorders>
          </w:tcPr>
          <w:p w14:paraId="40445561"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188C35EB" w14:textId="77777777" w:rsidR="008A6EA2" w:rsidRPr="00801EA4" w:rsidRDefault="008A6EA2" w:rsidP="008A6EA2">
            <w:pPr>
              <w:pStyle w:val="PropertiesKeep"/>
              <w:rPr>
                <w:noProof/>
                <w:sz w:val="16"/>
                <w:szCs w:val="16"/>
              </w:rPr>
            </w:pPr>
            <w:r w:rsidRPr="008A6EA2">
              <w:rPr>
                <w:noProof/>
                <w:sz w:val="16"/>
                <w:szCs w:val="16"/>
              </w:rPr>
              <w:t xml:space="preserve">Abweichung zum LH-SIG bei der Nachtspannung: 120 cd - 500 cd </w:t>
            </w:r>
          </w:p>
        </w:tc>
      </w:tr>
    </w:tbl>
    <w:p w14:paraId="6F28973D" w14:textId="77777777" w:rsidR="008A6EA2" w:rsidRPr="004C6CAC" w:rsidRDefault="008A6EA2" w:rsidP="008A6EA2">
      <w:pPr>
        <w:pStyle w:val="Paragraph"/>
        <w:spacing w:before="0" w:after="0" w:line="240" w:lineRule="auto"/>
        <w:rPr>
          <w:noProof/>
          <w:sz w:val="8"/>
          <w:szCs w:val="8"/>
          <w:lang w:val="en-US"/>
        </w:rPr>
      </w:pPr>
    </w:p>
    <w:p w14:paraId="033EF9AC"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672E91E6"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21FCEE5D" w14:textId="77777777" w:rsidR="008A6EA2" w:rsidRPr="00801EA4" w:rsidRDefault="008A6EA2" w:rsidP="008A6EA2">
            <w:pPr>
              <w:pStyle w:val="RequirementHeader"/>
              <w:rPr>
                <w:b w:val="0"/>
                <w:noProof/>
              </w:rPr>
            </w:pPr>
            <w:r w:rsidRPr="00801EA4">
              <w:rPr>
                <w:noProof/>
              </w:rPr>
              <w:t>[</w:t>
            </w:r>
            <w:r>
              <w:rPr>
                <w:noProof/>
              </w:rPr>
              <w:t>SE:FL:FEA:0605</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7F512613" w14:textId="77777777" w:rsidR="008A6EA2" w:rsidRPr="00801EA4" w:rsidRDefault="008A6EA2" w:rsidP="008A6EA2">
            <w:pPr>
              <w:pStyle w:val="RequirementHeader"/>
              <w:rPr>
                <w:noProof/>
              </w:rPr>
            </w:pPr>
            <w:r>
              <w:rPr>
                <w:noProof/>
              </w:rPr>
              <w:t>Helligkeitsanforderungen 210 mm Lichtpunktdurchmesser, hell, rot</w:t>
            </w:r>
            <w:r w:rsidRPr="00801EA4">
              <w:rPr>
                <w:noProof/>
              </w:rPr>
              <w:t xml:space="preserve"> </w:t>
            </w:r>
          </w:p>
        </w:tc>
      </w:tr>
      <w:tr w:rsidR="008A6EA2" w:rsidRPr="00801EA4" w14:paraId="47B88ED1"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00A00D15" w14:textId="77777777" w:rsidR="008A6EA2" w:rsidRDefault="008A6EA2" w:rsidP="008A6EA2">
            <w:pPr>
              <w:pStyle w:val="RequirementText"/>
              <w:rPr>
                <w:noProof/>
              </w:rPr>
            </w:pPr>
            <w:r>
              <w:rPr>
                <w:noProof/>
              </w:rPr>
              <w:t>Die anfänglichen Helligkeitswerte des roten hellen 210 mm Lichtpunkts müssen innerhalb des folgenden Bereichs liegen:</w:t>
            </w:r>
          </w:p>
          <w:p w14:paraId="1722A105" w14:textId="77777777" w:rsidR="008A6EA2" w:rsidRDefault="008A6EA2" w:rsidP="008A6EA2">
            <w:pPr>
              <w:pStyle w:val="RequirementText"/>
              <w:rPr>
                <w:noProof/>
              </w:rPr>
            </w:pPr>
            <w:r>
              <w:rPr>
                <w:noProof/>
              </w:rPr>
              <w:t>- Tag: 1100 cd bis zu 2700 cd</w:t>
            </w:r>
          </w:p>
          <w:p w14:paraId="2687EDBF" w14:textId="77777777" w:rsidR="008A6EA2" w:rsidRPr="00801EA4" w:rsidRDefault="008A6EA2" w:rsidP="008A6EA2">
            <w:pPr>
              <w:pStyle w:val="RequirementText"/>
              <w:rPr>
                <w:noProof/>
              </w:rPr>
            </w:pPr>
            <w:r>
              <w:rPr>
                <w:noProof/>
              </w:rPr>
              <w:t>- Nacht: 40 cd bis 300 cd</w:t>
            </w:r>
          </w:p>
        </w:tc>
      </w:tr>
      <w:tr w:rsidR="008A6EA2" w:rsidRPr="00801EA4" w14:paraId="56C49571" w14:textId="77777777" w:rsidTr="003320A0">
        <w:trPr>
          <w:cantSplit/>
        </w:trPr>
        <w:tc>
          <w:tcPr>
            <w:tcW w:w="2117" w:type="dxa"/>
            <w:tcBorders>
              <w:top w:val="single" w:sz="4" w:space="0" w:color="C0C0C0"/>
              <w:left w:val="single" w:sz="8" w:space="0" w:color="C0C0C0"/>
            </w:tcBorders>
          </w:tcPr>
          <w:p w14:paraId="0E4BC2A1"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0B765C6E" w14:textId="77777777" w:rsidR="008A6EA2" w:rsidRPr="00801EA4" w:rsidRDefault="008A6EA2" w:rsidP="008A6EA2">
            <w:pPr>
              <w:pStyle w:val="PropertiesKeep"/>
              <w:rPr>
                <w:noProof/>
                <w:sz w:val="16"/>
                <w:szCs w:val="16"/>
              </w:rPr>
            </w:pPr>
            <w:r w:rsidRPr="008A6EA2">
              <w:rPr>
                <w:noProof/>
                <w:sz w:val="16"/>
                <w:szCs w:val="16"/>
              </w:rPr>
              <w:t>iLED:FL:FEA:0062, RAILED:FL:23, RAILED:FL:04</w:t>
            </w:r>
          </w:p>
        </w:tc>
      </w:tr>
      <w:tr w:rsidR="008A6EA2" w:rsidRPr="00801EA4" w14:paraId="6E0809B2" w14:textId="77777777" w:rsidTr="003320A0">
        <w:trPr>
          <w:cantSplit/>
        </w:trPr>
        <w:tc>
          <w:tcPr>
            <w:tcW w:w="2117" w:type="dxa"/>
            <w:tcBorders>
              <w:left w:val="single" w:sz="8" w:space="0" w:color="C0C0C0"/>
            </w:tcBorders>
          </w:tcPr>
          <w:p w14:paraId="4EA5F3B4"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4F83308F"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76EAB490" w14:textId="77777777" w:rsidR="008A6EA2" w:rsidRPr="00801EA4" w:rsidRDefault="008A6EA2" w:rsidP="003320A0">
            <w:pPr>
              <w:pStyle w:val="PropertiesKeep"/>
              <w:rPr>
                <w:noProof/>
                <w:sz w:val="16"/>
                <w:szCs w:val="16"/>
              </w:rPr>
            </w:pPr>
          </w:p>
        </w:tc>
        <w:tc>
          <w:tcPr>
            <w:tcW w:w="1781" w:type="dxa"/>
          </w:tcPr>
          <w:p w14:paraId="251DF79E"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09B13341"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1ECD2E29" w14:textId="77777777" w:rsidTr="003320A0">
        <w:trPr>
          <w:cantSplit/>
        </w:trPr>
        <w:tc>
          <w:tcPr>
            <w:tcW w:w="2117" w:type="dxa"/>
            <w:tcBorders>
              <w:left w:val="single" w:sz="8" w:space="0" w:color="C0C0C0"/>
            </w:tcBorders>
          </w:tcPr>
          <w:p w14:paraId="4568DDA3"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630B8650"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4C2C8B92" w14:textId="77777777" w:rsidR="008A6EA2" w:rsidRPr="00801EA4" w:rsidRDefault="008A6EA2" w:rsidP="003320A0">
            <w:pPr>
              <w:pStyle w:val="PropertiesKeep"/>
              <w:rPr>
                <w:noProof/>
                <w:sz w:val="16"/>
                <w:szCs w:val="16"/>
              </w:rPr>
            </w:pPr>
          </w:p>
        </w:tc>
        <w:tc>
          <w:tcPr>
            <w:tcW w:w="1781" w:type="dxa"/>
          </w:tcPr>
          <w:p w14:paraId="63F33814"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04BB4185" w14:textId="77777777" w:rsidR="008A6EA2" w:rsidRPr="00801EA4" w:rsidRDefault="008A6EA2" w:rsidP="008A6EA2">
            <w:pPr>
              <w:pStyle w:val="PropertiesKeep"/>
              <w:rPr>
                <w:noProof/>
                <w:sz w:val="16"/>
                <w:szCs w:val="16"/>
              </w:rPr>
            </w:pPr>
            <w:r w:rsidRPr="008A6EA2">
              <w:rPr>
                <w:noProof/>
                <w:sz w:val="16"/>
                <w:szCs w:val="16"/>
              </w:rPr>
              <w:t>LH-SIG-63</w:t>
            </w:r>
          </w:p>
        </w:tc>
      </w:tr>
      <w:tr w:rsidR="008A6EA2" w:rsidRPr="00801EA4" w14:paraId="3261808D" w14:textId="77777777" w:rsidTr="003320A0">
        <w:trPr>
          <w:cantSplit/>
        </w:trPr>
        <w:tc>
          <w:tcPr>
            <w:tcW w:w="2117" w:type="dxa"/>
            <w:tcBorders>
              <w:left w:val="single" w:sz="8" w:space="0" w:color="C0C0C0"/>
            </w:tcBorders>
          </w:tcPr>
          <w:p w14:paraId="4070A021"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3BBBE589" w14:textId="77777777" w:rsidR="008A6EA2" w:rsidRPr="00801EA4" w:rsidRDefault="008A6EA2" w:rsidP="008A6EA2">
            <w:pPr>
              <w:pStyle w:val="PropertiesKeep"/>
              <w:rPr>
                <w:noProof/>
                <w:sz w:val="16"/>
                <w:szCs w:val="16"/>
              </w:rPr>
            </w:pPr>
            <w:r w:rsidRPr="008A6EA2">
              <w:rPr>
                <w:noProof/>
                <w:sz w:val="16"/>
                <w:szCs w:val="16"/>
              </w:rPr>
              <w:t>NRIC</w:t>
            </w:r>
          </w:p>
        </w:tc>
      </w:tr>
      <w:tr w:rsidR="008A6EA2" w:rsidRPr="00801EA4" w14:paraId="431E42F9" w14:textId="77777777" w:rsidTr="003320A0">
        <w:trPr>
          <w:cantSplit/>
        </w:trPr>
        <w:tc>
          <w:tcPr>
            <w:tcW w:w="2117" w:type="dxa"/>
            <w:tcBorders>
              <w:top w:val="single" w:sz="4" w:space="0" w:color="C0C0C0"/>
              <w:left w:val="single" w:sz="8" w:space="0" w:color="C0C0C0"/>
              <w:bottom w:val="single" w:sz="4" w:space="0" w:color="C0C0C0"/>
            </w:tcBorders>
          </w:tcPr>
          <w:p w14:paraId="618D7B82"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0BC825B6" w14:textId="77777777" w:rsidR="008A6EA2" w:rsidRPr="008A6EA2" w:rsidRDefault="008A6EA2" w:rsidP="008A6EA2">
            <w:pPr>
              <w:pStyle w:val="PropertiesKeep"/>
              <w:rPr>
                <w:noProof/>
                <w:sz w:val="16"/>
                <w:szCs w:val="16"/>
              </w:rPr>
            </w:pPr>
          </w:p>
          <w:p w14:paraId="185B77C8" w14:textId="77777777" w:rsidR="008A6EA2" w:rsidRPr="008A6EA2" w:rsidRDefault="008A6EA2" w:rsidP="008A6EA2">
            <w:pPr>
              <w:pStyle w:val="PropertiesKeep"/>
              <w:rPr>
                <w:noProof/>
                <w:sz w:val="16"/>
                <w:szCs w:val="16"/>
              </w:rPr>
            </w:pPr>
            <w:r w:rsidRPr="008A6EA2">
              <w:rPr>
                <w:noProof/>
                <w:sz w:val="16"/>
                <w:szCs w:val="16"/>
              </w:rPr>
              <w:t xml:space="preserve">Abweichung zum LH-SIG bei der Nachtspannung: 120 cd - 500 cd </w:t>
            </w:r>
          </w:p>
          <w:p w14:paraId="080F0422" w14:textId="310619D9" w:rsidR="008A6EA2" w:rsidRPr="00801EA4" w:rsidRDefault="008A6EA2" w:rsidP="008A6EA2">
            <w:pPr>
              <w:pStyle w:val="PropertiesKeep"/>
              <w:rPr>
                <w:noProof/>
                <w:sz w:val="16"/>
                <w:szCs w:val="16"/>
              </w:rPr>
            </w:pPr>
            <w:r w:rsidRPr="008A6EA2">
              <w:rPr>
                <w:noProof/>
                <w:sz w:val="16"/>
                <w:szCs w:val="16"/>
              </w:rPr>
              <w:t xml:space="preserve">NRIC: Bright Version für Plovdiv Septembri (siehe </w:t>
            </w:r>
            <w:r w:rsidRPr="008A6EA2">
              <w:rPr>
                <w:noProof/>
                <w:sz w:val="16"/>
                <w:szCs w:val="16"/>
              </w:rPr>
              <w:fldChar w:fldCharType="begin"/>
            </w:r>
            <w:r w:rsidRPr="008A6EA2">
              <w:rPr>
                <w:noProof/>
                <w:sz w:val="16"/>
                <w:szCs w:val="16"/>
              </w:rPr>
              <w:instrText xml:space="preserve"> REF WEXP_REF_NAR58\h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[R19]</w:t>
            </w:r>
            <w:r w:rsidRPr="008A6EA2">
              <w:rPr>
                <w:noProof/>
                <w:sz w:val="16"/>
                <w:szCs w:val="16"/>
              </w:rPr>
              <w:fldChar w:fldCharType="end"/>
            </w:r>
            <w:r w:rsidRPr="008A6EA2">
              <w:rPr>
                <w:noProof/>
                <w:sz w:val="16"/>
                <w:szCs w:val="16"/>
              </w:rPr>
              <w:t xml:space="preserve"> und </w:t>
            </w:r>
            <w:r w:rsidRPr="008A6EA2">
              <w:rPr>
                <w:noProof/>
                <w:sz w:val="16"/>
                <w:szCs w:val="16"/>
              </w:rPr>
              <w:fldChar w:fldCharType="begin"/>
            </w:r>
            <w:r w:rsidRPr="008A6EA2">
              <w:rPr>
                <w:noProof/>
                <w:sz w:val="16"/>
                <w:szCs w:val="16"/>
              </w:rPr>
              <w:instrText xml:space="preserve"> REF WEXP_REF_SPEZ_LS_BG\h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[R17]</w:t>
            </w:r>
            <w:r w:rsidRPr="008A6EA2">
              <w:rPr>
                <w:noProof/>
                <w:sz w:val="16"/>
                <w:szCs w:val="16"/>
              </w:rPr>
              <w:fldChar w:fldCharType="end"/>
            </w:r>
            <w:r w:rsidRPr="008A6EA2">
              <w:rPr>
                <w:noProof/>
                <w:sz w:val="16"/>
                <w:szCs w:val="16"/>
              </w:rPr>
              <w:t>)</w:t>
            </w:r>
          </w:p>
        </w:tc>
      </w:tr>
    </w:tbl>
    <w:p w14:paraId="7AFC3441" w14:textId="77777777" w:rsidR="008A6EA2" w:rsidRPr="004C6CAC" w:rsidRDefault="008A6EA2" w:rsidP="008A6EA2">
      <w:pPr>
        <w:pStyle w:val="Paragraph"/>
        <w:spacing w:before="0" w:after="0" w:line="240" w:lineRule="auto"/>
        <w:rPr>
          <w:noProof/>
          <w:sz w:val="8"/>
          <w:szCs w:val="8"/>
          <w:lang w:val="en-US"/>
        </w:rPr>
      </w:pPr>
    </w:p>
    <w:p w14:paraId="386D8DBC"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3C62203B"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5DE34355" w14:textId="77777777" w:rsidR="008A6EA2" w:rsidRPr="00801EA4" w:rsidRDefault="008A6EA2" w:rsidP="008A6EA2">
            <w:pPr>
              <w:pStyle w:val="RequirementHeader"/>
              <w:rPr>
                <w:b w:val="0"/>
                <w:noProof/>
              </w:rPr>
            </w:pPr>
            <w:r w:rsidRPr="00801EA4">
              <w:rPr>
                <w:noProof/>
              </w:rPr>
              <w:t>[</w:t>
            </w:r>
            <w:r>
              <w:rPr>
                <w:noProof/>
              </w:rPr>
              <w:t>SE:FL:FEA:0607</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729AEC24" w14:textId="77777777" w:rsidR="008A6EA2" w:rsidRPr="00801EA4" w:rsidRDefault="008A6EA2" w:rsidP="008A6EA2">
            <w:pPr>
              <w:pStyle w:val="RequirementHeader"/>
              <w:rPr>
                <w:noProof/>
              </w:rPr>
            </w:pPr>
            <w:r>
              <w:rPr>
                <w:noProof/>
              </w:rPr>
              <w:t>Helligkeitsanforderungen 210 mm Lichtpunktdurchmesser, hell, grün</w:t>
            </w:r>
            <w:r w:rsidRPr="00801EA4">
              <w:rPr>
                <w:noProof/>
              </w:rPr>
              <w:t xml:space="preserve"> </w:t>
            </w:r>
          </w:p>
        </w:tc>
      </w:tr>
      <w:tr w:rsidR="008A6EA2" w:rsidRPr="00801EA4" w14:paraId="1B55FB85"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1B7B5AB7" w14:textId="77777777" w:rsidR="008A6EA2" w:rsidRDefault="008A6EA2" w:rsidP="008A6EA2">
            <w:pPr>
              <w:pStyle w:val="RequirementText"/>
              <w:rPr>
                <w:noProof/>
              </w:rPr>
            </w:pPr>
            <w:r>
              <w:rPr>
                <w:noProof/>
              </w:rPr>
              <w:t>Die anfänglichen Helligkeitswerte des grünen hellen 210 mm Lichtpunkts müssen innerhalb des folgenden Bereichs liegen:</w:t>
            </w:r>
          </w:p>
          <w:p w14:paraId="6653EBCE" w14:textId="77777777" w:rsidR="008A6EA2" w:rsidRDefault="008A6EA2" w:rsidP="008A6EA2">
            <w:pPr>
              <w:pStyle w:val="RequirementText"/>
              <w:rPr>
                <w:noProof/>
              </w:rPr>
            </w:pPr>
            <w:r>
              <w:rPr>
                <w:noProof/>
              </w:rPr>
              <w:t>- Tag: 1500 cd bis zu 2700 cd</w:t>
            </w:r>
          </w:p>
          <w:p w14:paraId="3C8A290F" w14:textId="77777777" w:rsidR="008A6EA2" w:rsidRPr="00801EA4" w:rsidRDefault="008A6EA2" w:rsidP="008A6EA2">
            <w:pPr>
              <w:pStyle w:val="RequirementText"/>
              <w:rPr>
                <w:noProof/>
              </w:rPr>
            </w:pPr>
            <w:r>
              <w:rPr>
                <w:noProof/>
              </w:rPr>
              <w:t>- Nacht: 40 cd bis 300 cd</w:t>
            </w:r>
          </w:p>
        </w:tc>
      </w:tr>
      <w:tr w:rsidR="008A6EA2" w:rsidRPr="00801EA4" w14:paraId="227B6B8C" w14:textId="77777777" w:rsidTr="003320A0">
        <w:trPr>
          <w:cantSplit/>
        </w:trPr>
        <w:tc>
          <w:tcPr>
            <w:tcW w:w="2117" w:type="dxa"/>
            <w:tcBorders>
              <w:top w:val="single" w:sz="4" w:space="0" w:color="C0C0C0"/>
              <w:left w:val="single" w:sz="8" w:space="0" w:color="C0C0C0"/>
            </w:tcBorders>
          </w:tcPr>
          <w:p w14:paraId="4C9ED357"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041E8906" w14:textId="77777777" w:rsidR="008A6EA2" w:rsidRPr="00801EA4" w:rsidRDefault="008A6EA2" w:rsidP="008A6EA2">
            <w:pPr>
              <w:pStyle w:val="PropertiesKeep"/>
              <w:rPr>
                <w:noProof/>
                <w:sz w:val="16"/>
                <w:szCs w:val="16"/>
              </w:rPr>
            </w:pPr>
            <w:r w:rsidRPr="008A6EA2">
              <w:rPr>
                <w:noProof/>
                <w:sz w:val="16"/>
                <w:szCs w:val="16"/>
              </w:rPr>
              <w:t>iLED:FL:FEA:0062, RAILED:FL:23, RAILED:FL:04</w:t>
            </w:r>
          </w:p>
        </w:tc>
      </w:tr>
      <w:tr w:rsidR="008A6EA2" w:rsidRPr="00801EA4" w14:paraId="7793A9B2" w14:textId="77777777" w:rsidTr="003320A0">
        <w:trPr>
          <w:cantSplit/>
        </w:trPr>
        <w:tc>
          <w:tcPr>
            <w:tcW w:w="2117" w:type="dxa"/>
            <w:tcBorders>
              <w:left w:val="single" w:sz="8" w:space="0" w:color="C0C0C0"/>
            </w:tcBorders>
          </w:tcPr>
          <w:p w14:paraId="73D98E75"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7C3B0BF9"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004737D6" w14:textId="77777777" w:rsidR="008A6EA2" w:rsidRPr="00801EA4" w:rsidRDefault="008A6EA2" w:rsidP="003320A0">
            <w:pPr>
              <w:pStyle w:val="PropertiesKeep"/>
              <w:rPr>
                <w:noProof/>
                <w:sz w:val="16"/>
                <w:szCs w:val="16"/>
              </w:rPr>
            </w:pPr>
          </w:p>
        </w:tc>
        <w:tc>
          <w:tcPr>
            <w:tcW w:w="1781" w:type="dxa"/>
          </w:tcPr>
          <w:p w14:paraId="4735C144"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74443434"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237DC0C4" w14:textId="77777777" w:rsidTr="003320A0">
        <w:trPr>
          <w:cantSplit/>
        </w:trPr>
        <w:tc>
          <w:tcPr>
            <w:tcW w:w="2117" w:type="dxa"/>
            <w:tcBorders>
              <w:left w:val="single" w:sz="8" w:space="0" w:color="C0C0C0"/>
            </w:tcBorders>
          </w:tcPr>
          <w:p w14:paraId="76E206C6"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582AD689"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7E75224D" w14:textId="77777777" w:rsidR="008A6EA2" w:rsidRPr="00801EA4" w:rsidRDefault="008A6EA2" w:rsidP="003320A0">
            <w:pPr>
              <w:pStyle w:val="PropertiesKeep"/>
              <w:rPr>
                <w:noProof/>
                <w:sz w:val="16"/>
                <w:szCs w:val="16"/>
              </w:rPr>
            </w:pPr>
          </w:p>
        </w:tc>
        <w:tc>
          <w:tcPr>
            <w:tcW w:w="1781" w:type="dxa"/>
          </w:tcPr>
          <w:p w14:paraId="6EB1F0AF"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3B6B6E93"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4A76E2FB" w14:textId="77777777" w:rsidTr="003320A0">
        <w:trPr>
          <w:cantSplit/>
        </w:trPr>
        <w:tc>
          <w:tcPr>
            <w:tcW w:w="2117" w:type="dxa"/>
            <w:tcBorders>
              <w:left w:val="single" w:sz="8" w:space="0" w:color="C0C0C0"/>
            </w:tcBorders>
          </w:tcPr>
          <w:p w14:paraId="2A58DDFF"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2E493B5B" w14:textId="77777777" w:rsidR="008A6EA2" w:rsidRPr="00801EA4" w:rsidRDefault="008A6EA2" w:rsidP="008A6EA2">
            <w:pPr>
              <w:pStyle w:val="PropertiesKeep"/>
              <w:rPr>
                <w:noProof/>
                <w:sz w:val="16"/>
                <w:szCs w:val="16"/>
              </w:rPr>
            </w:pPr>
            <w:r w:rsidRPr="008A6EA2">
              <w:rPr>
                <w:noProof/>
                <w:sz w:val="16"/>
                <w:szCs w:val="16"/>
              </w:rPr>
              <w:t>NRIC</w:t>
            </w:r>
          </w:p>
        </w:tc>
      </w:tr>
      <w:tr w:rsidR="008A6EA2" w:rsidRPr="00801EA4" w14:paraId="60E43EF6" w14:textId="77777777" w:rsidTr="003320A0">
        <w:trPr>
          <w:cantSplit/>
        </w:trPr>
        <w:tc>
          <w:tcPr>
            <w:tcW w:w="2117" w:type="dxa"/>
            <w:tcBorders>
              <w:top w:val="single" w:sz="4" w:space="0" w:color="C0C0C0"/>
              <w:left w:val="single" w:sz="8" w:space="0" w:color="C0C0C0"/>
              <w:bottom w:val="single" w:sz="4" w:space="0" w:color="C0C0C0"/>
            </w:tcBorders>
          </w:tcPr>
          <w:p w14:paraId="4DEE979E"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553B5978" w14:textId="456F6548" w:rsidR="008A6EA2" w:rsidRPr="00801EA4" w:rsidRDefault="008A6EA2" w:rsidP="008A6EA2">
            <w:pPr>
              <w:pStyle w:val="PropertiesKeep"/>
              <w:rPr>
                <w:noProof/>
                <w:sz w:val="16"/>
                <w:szCs w:val="16"/>
              </w:rPr>
            </w:pPr>
            <w:r w:rsidRPr="008A6EA2">
              <w:rPr>
                <w:noProof/>
                <w:sz w:val="16"/>
                <w:szCs w:val="16"/>
              </w:rPr>
              <w:t xml:space="preserve">NRIC: Bright Version für Plovdiv Septembri (siehe </w:t>
            </w:r>
            <w:r w:rsidRPr="008A6EA2">
              <w:rPr>
                <w:noProof/>
                <w:sz w:val="16"/>
                <w:szCs w:val="16"/>
              </w:rPr>
              <w:fldChar w:fldCharType="begin"/>
            </w:r>
            <w:r w:rsidRPr="008A6EA2">
              <w:rPr>
                <w:noProof/>
                <w:sz w:val="16"/>
                <w:szCs w:val="16"/>
              </w:rPr>
              <w:instrText xml:space="preserve"> REF WEXP_REF_NAR58\h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[R19]</w:t>
            </w:r>
            <w:r w:rsidRPr="008A6EA2">
              <w:rPr>
                <w:noProof/>
                <w:sz w:val="16"/>
                <w:szCs w:val="16"/>
              </w:rPr>
              <w:fldChar w:fldCharType="end"/>
            </w:r>
            <w:r w:rsidRPr="008A6EA2">
              <w:rPr>
                <w:noProof/>
                <w:sz w:val="16"/>
                <w:szCs w:val="16"/>
              </w:rPr>
              <w:t xml:space="preserve"> und </w:t>
            </w:r>
            <w:r w:rsidRPr="008A6EA2">
              <w:rPr>
                <w:noProof/>
                <w:sz w:val="16"/>
                <w:szCs w:val="16"/>
              </w:rPr>
              <w:fldChar w:fldCharType="begin"/>
            </w:r>
            <w:r w:rsidRPr="008A6EA2">
              <w:rPr>
                <w:noProof/>
                <w:sz w:val="16"/>
                <w:szCs w:val="16"/>
              </w:rPr>
              <w:instrText xml:space="preserve"> REF WEXP_REF_SPEZ_LS_BG\h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[R17]</w:t>
            </w:r>
            <w:r w:rsidRPr="008A6EA2">
              <w:rPr>
                <w:noProof/>
                <w:sz w:val="16"/>
                <w:szCs w:val="16"/>
              </w:rPr>
              <w:fldChar w:fldCharType="end"/>
            </w:r>
            <w:r w:rsidRPr="008A6EA2">
              <w:rPr>
                <w:noProof/>
                <w:sz w:val="16"/>
                <w:szCs w:val="16"/>
              </w:rPr>
              <w:t>)</w:t>
            </w:r>
          </w:p>
        </w:tc>
      </w:tr>
    </w:tbl>
    <w:p w14:paraId="2F505290" w14:textId="77777777" w:rsidR="008A6EA2" w:rsidRPr="004C6CAC" w:rsidRDefault="008A6EA2" w:rsidP="008A6EA2">
      <w:pPr>
        <w:pStyle w:val="Paragraph"/>
        <w:spacing w:before="0" w:after="0" w:line="240" w:lineRule="auto"/>
        <w:rPr>
          <w:noProof/>
          <w:sz w:val="8"/>
          <w:szCs w:val="8"/>
          <w:lang w:val="en-US"/>
        </w:rPr>
      </w:pPr>
    </w:p>
    <w:p w14:paraId="377C2712"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23A65E22"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30F39F54" w14:textId="77777777" w:rsidR="008A6EA2" w:rsidRPr="00801EA4" w:rsidRDefault="008A6EA2" w:rsidP="008A6EA2">
            <w:pPr>
              <w:pStyle w:val="RequirementHeader"/>
              <w:rPr>
                <w:b w:val="0"/>
                <w:noProof/>
              </w:rPr>
            </w:pPr>
            <w:r w:rsidRPr="00801EA4">
              <w:rPr>
                <w:noProof/>
              </w:rPr>
              <w:t>[</w:t>
            </w:r>
            <w:r>
              <w:rPr>
                <w:noProof/>
              </w:rPr>
              <w:t>SE:FL:FEA:0609</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0D341F6D" w14:textId="77777777" w:rsidR="008A6EA2" w:rsidRPr="00801EA4" w:rsidRDefault="008A6EA2" w:rsidP="008A6EA2">
            <w:pPr>
              <w:pStyle w:val="RequirementHeader"/>
              <w:rPr>
                <w:noProof/>
              </w:rPr>
            </w:pPr>
            <w:r>
              <w:rPr>
                <w:noProof/>
              </w:rPr>
              <w:t>Helligkeitsanforderungen 210 mm Lichtpunktdurchmesser, hell, gelb</w:t>
            </w:r>
            <w:r w:rsidRPr="00801EA4">
              <w:rPr>
                <w:noProof/>
              </w:rPr>
              <w:t xml:space="preserve"> </w:t>
            </w:r>
          </w:p>
        </w:tc>
      </w:tr>
      <w:tr w:rsidR="008A6EA2" w:rsidRPr="00801EA4" w14:paraId="34FECF23"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40760768" w14:textId="77777777" w:rsidR="008A6EA2" w:rsidRDefault="008A6EA2" w:rsidP="008A6EA2">
            <w:pPr>
              <w:pStyle w:val="RequirementText"/>
              <w:rPr>
                <w:noProof/>
              </w:rPr>
            </w:pPr>
            <w:r>
              <w:rPr>
                <w:noProof/>
              </w:rPr>
              <w:t>Die anfänglichen Helligkeitswerte des gelben hellen 210 mm Lichtpunkts müssen innerhalb des folgenden Bereichs liegen:</w:t>
            </w:r>
          </w:p>
          <w:p w14:paraId="0B06FE72" w14:textId="77777777" w:rsidR="008A6EA2" w:rsidRDefault="008A6EA2" w:rsidP="008A6EA2">
            <w:pPr>
              <w:pStyle w:val="RequirementText"/>
              <w:rPr>
                <w:noProof/>
              </w:rPr>
            </w:pPr>
            <w:r>
              <w:rPr>
                <w:noProof/>
              </w:rPr>
              <w:t>- Tag: 2100 cd bis 2700 cd</w:t>
            </w:r>
          </w:p>
          <w:p w14:paraId="265C10D7" w14:textId="77777777" w:rsidR="008A6EA2" w:rsidRPr="00801EA4" w:rsidRDefault="008A6EA2" w:rsidP="008A6EA2">
            <w:pPr>
              <w:pStyle w:val="RequirementText"/>
              <w:rPr>
                <w:noProof/>
              </w:rPr>
            </w:pPr>
            <w:r>
              <w:rPr>
                <w:noProof/>
              </w:rPr>
              <w:t>- Nacht: 40 cd bis 300 cd</w:t>
            </w:r>
          </w:p>
        </w:tc>
      </w:tr>
      <w:tr w:rsidR="008A6EA2" w:rsidRPr="00801EA4" w14:paraId="5650126E" w14:textId="77777777" w:rsidTr="003320A0">
        <w:trPr>
          <w:cantSplit/>
        </w:trPr>
        <w:tc>
          <w:tcPr>
            <w:tcW w:w="2117" w:type="dxa"/>
            <w:tcBorders>
              <w:top w:val="single" w:sz="4" w:space="0" w:color="C0C0C0"/>
              <w:left w:val="single" w:sz="8" w:space="0" w:color="C0C0C0"/>
            </w:tcBorders>
          </w:tcPr>
          <w:p w14:paraId="2E5D530C"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4D47CB53" w14:textId="77777777" w:rsidR="008A6EA2" w:rsidRPr="00801EA4" w:rsidRDefault="008A6EA2" w:rsidP="008A6EA2">
            <w:pPr>
              <w:pStyle w:val="PropertiesKeep"/>
              <w:rPr>
                <w:noProof/>
                <w:sz w:val="16"/>
                <w:szCs w:val="16"/>
              </w:rPr>
            </w:pPr>
            <w:r w:rsidRPr="008A6EA2">
              <w:rPr>
                <w:noProof/>
                <w:sz w:val="16"/>
                <w:szCs w:val="16"/>
              </w:rPr>
              <w:t>iLED:FL:FEA:0062, RAILED:FL:23, RAILED:FL:04</w:t>
            </w:r>
          </w:p>
        </w:tc>
      </w:tr>
      <w:tr w:rsidR="008A6EA2" w:rsidRPr="00801EA4" w14:paraId="4921BC75" w14:textId="77777777" w:rsidTr="003320A0">
        <w:trPr>
          <w:cantSplit/>
        </w:trPr>
        <w:tc>
          <w:tcPr>
            <w:tcW w:w="2117" w:type="dxa"/>
            <w:tcBorders>
              <w:left w:val="single" w:sz="8" w:space="0" w:color="C0C0C0"/>
            </w:tcBorders>
          </w:tcPr>
          <w:p w14:paraId="58DFF9A6"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23794087"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7DAD521B" w14:textId="77777777" w:rsidR="008A6EA2" w:rsidRPr="00801EA4" w:rsidRDefault="008A6EA2" w:rsidP="003320A0">
            <w:pPr>
              <w:pStyle w:val="PropertiesKeep"/>
              <w:rPr>
                <w:noProof/>
                <w:sz w:val="16"/>
                <w:szCs w:val="16"/>
              </w:rPr>
            </w:pPr>
          </w:p>
        </w:tc>
        <w:tc>
          <w:tcPr>
            <w:tcW w:w="1781" w:type="dxa"/>
          </w:tcPr>
          <w:p w14:paraId="7D33D88E"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4907BE70"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2EBCD684" w14:textId="77777777" w:rsidTr="003320A0">
        <w:trPr>
          <w:cantSplit/>
        </w:trPr>
        <w:tc>
          <w:tcPr>
            <w:tcW w:w="2117" w:type="dxa"/>
            <w:tcBorders>
              <w:left w:val="single" w:sz="8" w:space="0" w:color="C0C0C0"/>
            </w:tcBorders>
          </w:tcPr>
          <w:p w14:paraId="2E47B251"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0F9090CA"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380F542C" w14:textId="77777777" w:rsidR="008A6EA2" w:rsidRPr="00801EA4" w:rsidRDefault="008A6EA2" w:rsidP="003320A0">
            <w:pPr>
              <w:pStyle w:val="PropertiesKeep"/>
              <w:rPr>
                <w:noProof/>
                <w:sz w:val="16"/>
                <w:szCs w:val="16"/>
              </w:rPr>
            </w:pPr>
          </w:p>
        </w:tc>
        <w:tc>
          <w:tcPr>
            <w:tcW w:w="1781" w:type="dxa"/>
          </w:tcPr>
          <w:p w14:paraId="3F1CFE11"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564BA319"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540D3D0D" w14:textId="77777777" w:rsidTr="003320A0">
        <w:trPr>
          <w:cantSplit/>
        </w:trPr>
        <w:tc>
          <w:tcPr>
            <w:tcW w:w="2117" w:type="dxa"/>
            <w:tcBorders>
              <w:left w:val="single" w:sz="8" w:space="0" w:color="C0C0C0"/>
            </w:tcBorders>
          </w:tcPr>
          <w:p w14:paraId="1D7E5707"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12DD6F8D" w14:textId="77777777" w:rsidR="008A6EA2" w:rsidRPr="00801EA4" w:rsidRDefault="008A6EA2" w:rsidP="008A6EA2">
            <w:pPr>
              <w:pStyle w:val="PropertiesKeep"/>
              <w:rPr>
                <w:noProof/>
                <w:sz w:val="16"/>
                <w:szCs w:val="16"/>
              </w:rPr>
            </w:pPr>
            <w:r w:rsidRPr="008A6EA2">
              <w:rPr>
                <w:noProof/>
                <w:sz w:val="16"/>
                <w:szCs w:val="16"/>
              </w:rPr>
              <w:t>NRIC</w:t>
            </w:r>
          </w:p>
        </w:tc>
      </w:tr>
      <w:tr w:rsidR="008A6EA2" w:rsidRPr="00801EA4" w14:paraId="09F123E3" w14:textId="77777777" w:rsidTr="003320A0">
        <w:trPr>
          <w:cantSplit/>
        </w:trPr>
        <w:tc>
          <w:tcPr>
            <w:tcW w:w="2117" w:type="dxa"/>
            <w:tcBorders>
              <w:top w:val="single" w:sz="4" w:space="0" w:color="C0C0C0"/>
              <w:left w:val="single" w:sz="8" w:space="0" w:color="C0C0C0"/>
              <w:bottom w:val="single" w:sz="4" w:space="0" w:color="C0C0C0"/>
            </w:tcBorders>
          </w:tcPr>
          <w:p w14:paraId="1AEC0AD8"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6C68C241" w14:textId="585A62E2" w:rsidR="008A6EA2" w:rsidRPr="00801EA4" w:rsidRDefault="008A6EA2" w:rsidP="008A6EA2">
            <w:pPr>
              <w:pStyle w:val="PropertiesKeep"/>
              <w:rPr>
                <w:noProof/>
                <w:sz w:val="16"/>
                <w:szCs w:val="16"/>
              </w:rPr>
            </w:pPr>
            <w:r w:rsidRPr="008A6EA2">
              <w:rPr>
                <w:noProof/>
                <w:sz w:val="16"/>
                <w:szCs w:val="16"/>
              </w:rPr>
              <w:t xml:space="preserve">NRIC: Bright Version für Plovdiv Septembri (siehe </w:t>
            </w:r>
            <w:r w:rsidRPr="008A6EA2">
              <w:rPr>
                <w:noProof/>
                <w:sz w:val="16"/>
                <w:szCs w:val="16"/>
              </w:rPr>
              <w:fldChar w:fldCharType="begin"/>
            </w:r>
            <w:r w:rsidRPr="008A6EA2">
              <w:rPr>
                <w:noProof/>
                <w:sz w:val="16"/>
                <w:szCs w:val="16"/>
              </w:rPr>
              <w:instrText xml:space="preserve"> REF WEXP_REF_NAR58\h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[R19]</w:t>
            </w:r>
            <w:r w:rsidRPr="008A6EA2">
              <w:rPr>
                <w:noProof/>
                <w:sz w:val="16"/>
                <w:szCs w:val="16"/>
              </w:rPr>
              <w:fldChar w:fldCharType="end"/>
            </w:r>
            <w:r w:rsidRPr="008A6EA2">
              <w:rPr>
                <w:noProof/>
                <w:sz w:val="16"/>
                <w:szCs w:val="16"/>
              </w:rPr>
              <w:t xml:space="preserve"> und </w:t>
            </w:r>
            <w:r w:rsidRPr="008A6EA2">
              <w:rPr>
                <w:noProof/>
                <w:sz w:val="16"/>
                <w:szCs w:val="16"/>
              </w:rPr>
              <w:fldChar w:fldCharType="begin"/>
            </w:r>
            <w:r w:rsidRPr="008A6EA2">
              <w:rPr>
                <w:noProof/>
                <w:sz w:val="16"/>
                <w:szCs w:val="16"/>
              </w:rPr>
              <w:instrText xml:space="preserve"> REF WEXP_REF_SPEZ_LS_BG\h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[R17]</w:t>
            </w:r>
            <w:r w:rsidRPr="008A6EA2">
              <w:rPr>
                <w:noProof/>
                <w:sz w:val="16"/>
                <w:szCs w:val="16"/>
              </w:rPr>
              <w:fldChar w:fldCharType="end"/>
            </w:r>
            <w:r w:rsidRPr="008A6EA2">
              <w:rPr>
                <w:noProof/>
                <w:sz w:val="16"/>
                <w:szCs w:val="16"/>
              </w:rPr>
              <w:t>)</w:t>
            </w:r>
          </w:p>
        </w:tc>
      </w:tr>
    </w:tbl>
    <w:p w14:paraId="02FA8114" w14:textId="77777777" w:rsidR="008A6EA2" w:rsidRPr="004C6CAC" w:rsidRDefault="008A6EA2" w:rsidP="008A6EA2">
      <w:pPr>
        <w:pStyle w:val="Paragraph"/>
        <w:spacing w:before="0" w:after="0" w:line="240" w:lineRule="auto"/>
        <w:rPr>
          <w:noProof/>
          <w:sz w:val="8"/>
          <w:szCs w:val="8"/>
          <w:lang w:val="en-US"/>
        </w:rPr>
      </w:pPr>
    </w:p>
    <w:p w14:paraId="5F3685ED"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0789E80D"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49BCAEA4" w14:textId="77777777" w:rsidR="008A6EA2" w:rsidRPr="00801EA4" w:rsidRDefault="008A6EA2" w:rsidP="008A6EA2">
            <w:pPr>
              <w:pStyle w:val="RequirementHeader"/>
              <w:rPr>
                <w:b w:val="0"/>
                <w:noProof/>
              </w:rPr>
            </w:pPr>
            <w:r w:rsidRPr="00801EA4">
              <w:rPr>
                <w:noProof/>
              </w:rPr>
              <w:t>[</w:t>
            </w:r>
            <w:r>
              <w:rPr>
                <w:noProof/>
              </w:rPr>
              <w:t>SE:FL:FEA:0610</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66849661" w14:textId="77777777" w:rsidR="008A6EA2" w:rsidRPr="00801EA4" w:rsidRDefault="008A6EA2" w:rsidP="008A6EA2">
            <w:pPr>
              <w:pStyle w:val="RequirementHeader"/>
              <w:rPr>
                <w:noProof/>
              </w:rPr>
            </w:pPr>
            <w:r>
              <w:rPr>
                <w:noProof/>
              </w:rPr>
              <w:t>Helligkeitsanforderungen 210 mm Lichtpunktdurchmesser, blau</w:t>
            </w:r>
            <w:r w:rsidRPr="00801EA4">
              <w:rPr>
                <w:noProof/>
              </w:rPr>
              <w:t xml:space="preserve"> </w:t>
            </w:r>
          </w:p>
        </w:tc>
      </w:tr>
      <w:tr w:rsidR="008A6EA2" w:rsidRPr="00801EA4" w14:paraId="3662596B"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5097E1E9" w14:textId="77777777" w:rsidR="008A6EA2" w:rsidRDefault="008A6EA2" w:rsidP="008A6EA2">
            <w:pPr>
              <w:pStyle w:val="RequirementText"/>
              <w:rPr>
                <w:noProof/>
              </w:rPr>
            </w:pPr>
            <w:r>
              <w:rPr>
                <w:noProof/>
              </w:rPr>
              <w:t>Die anfänglichen Helligkeitswerte des blauen 210 mm Lichtpunkts müssen innerhalb des folgenden Bereichs liegen:</w:t>
            </w:r>
          </w:p>
          <w:p w14:paraId="6DC28168" w14:textId="77777777" w:rsidR="008A6EA2" w:rsidRDefault="008A6EA2" w:rsidP="008A6EA2">
            <w:pPr>
              <w:pStyle w:val="RequirementText"/>
              <w:rPr>
                <w:noProof/>
              </w:rPr>
            </w:pPr>
            <w:r>
              <w:rPr>
                <w:noProof/>
              </w:rPr>
              <w:t>- Tag: 450 cd bis zu 1130 cd</w:t>
            </w:r>
          </w:p>
          <w:p w14:paraId="59EB63D9" w14:textId="77777777" w:rsidR="008A6EA2" w:rsidRPr="00801EA4" w:rsidRDefault="008A6EA2" w:rsidP="008A6EA2">
            <w:pPr>
              <w:pStyle w:val="RequirementText"/>
              <w:rPr>
                <w:noProof/>
              </w:rPr>
            </w:pPr>
            <w:r>
              <w:rPr>
                <w:noProof/>
              </w:rPr>
              <w:t>- Nacht: 70 cd bis 180 cd</w:t>
            </w:r>
          </w:p>
        </w:tc>
      </w:tr>
      <w:tr w:rsidR="008A6EA2" w:rsidRPr="00801EA4" w14:paraId="0AB2F22D" w14:textId="77777777" w:rsidTr="003320A0">
        <w:trPr>
          <w:cantSplit/>
        </w:trPr>
        <w:tc>
          <w:tcPr>
            <w:tcW w:w="2117" w:type="dxa"/>
            <w:tcBorders>
              <w:top w:val="single" w:sz="4" w:space="0" w:color="C0C0C0"/>
              <w:left w:val="single" w:sz="8" w:space="0" w:color="C0C0C0"/>
            </w:tcBorders>
          </w:tcPr>
          <w:p w14:paraId="760D32B0"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735E7B73" w14:textId="77777777" w:rsidR="008A6EA2" w:rsidRPr="00801EA4" w:rsidRDefault="008A6EA2" w:rsidP="008A6EA2">
            <w:pPr>
              <w:pStyle w:val="PropertiesKeep"/>
              <w:rPr>
                <w:noProof/>
                <w:sz w:val="16"/>
                <w:szCs w:val="16"/>
              </w:rPr>
            </w:pPr>
            <w:r w:rsidRPr="008A6EA2">
              <w:rPr>
                <w:noProof/>
                <w:sz w:val="16"/>
                <w:szCs w:val="16"/>
              </w:rPr>
              <w:t>new</w:t>
            </w:r>
          </w:p>
        </w:tc>
      </w:tr>
      <w:tr w:rsidR="008A6EA2" w:rsidRPr="00801EA4" w14:paraId="1ECD3C7E" w14:textId="77777777" w:rsidTr="003320A0">
        <w:trPr>
          <w:cantSplit/>
        </w:trPr>
        <w:tc>
          <w:tcPr>
            <w:tcW w:w="2117" w:type="dxa"/>
            <w:tcBorders>
              <w:left w:val="single" w:sz="8" w:space="0" w:color="C0C0C0"/>
            </w:tcBorders>
          </w:tcPr>
          <w:p w14:paraId="0E016485"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6679F052"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6F0567DB" w14:textId="77777777" w:rsidR="008A6EA2" w:rsidRPr="00801EA4" w:rsidRDefault="008A6EA2" w:rsidP="003320A0">
            <w:pPr>
              <w:pStyle w:val="PropertiesKeep"/>
              <w:rPr>
                <w:noProof/>
                <w:sz w:val="16"/>
                <w:szCs w:val="16"/>
              </w:rPr>
            </w:pPr>
          </w:p>
        </w:tc>
        <w:tc>
          <w:tcPr>
            <w:tcW w:w="1781" w:type="dxa"/>
          </w:tcPr>
          <w:p w14:paraId="3D6E363E"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4823C1C3"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08DC6AA7" w14:textId="77777777" w:rsidTr="003320A0">
        <w:trPr>
          <w:cantSplit/>
        </w:trPr>
        <w:tc>
          <w:tcPr>
            <w:tcW w:w="2117" w:type="dxa"/>
            <w:tcBorders>
              <w:left w:val="single" w:sz="8" w:space="0" w:color="C0C0C0"/>
            </w:tcBorders>
          </w:tcPr>
          <w:p w14:paraId="429681C5"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22FD2DCC"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65D2ACAB" w14:textId="77777777" w:rsidR="008A6EA2" w:rsidRPr="00801EA4" w:rsidRDefault="008A6EA2" w:rsidP="003320A0">
            <w:pPr>
              <w:pStyle w:val="PropertiesKeep"/>
              <w:rPr>
                <w:noProof/>
                <w:sz w:val="16"/>
                <w:szCs w:val="16"/>
              </w:rPr>
            </w:pPr>
          </w:p>
        </w:tc>
        <w:tc>
          <w:tcPr>
            <w:tcW w:w="1781" w:type="dxa"/>
          </w:tcPr>
          <w:p w14:paraId="5E3719D9"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02E79219" w14:textId="77777777" w:rsidR="008A6EA2" w:rsidRPr="00801EA4" w:rsidRDefault="008A6EA2" w:rsidP="008A6EA2">
            <w:pPr>
              <w:pStyle w:val="PropertiesKeep"/>
              <w:rPr>
                <w:noProof/>
                <w:sz w:val="16"/>
                <w:szCs w:val="16"/>
              </w:rPr>
            </w:pPr>
            <w:r w:rsidRPr="008A6EA2">
              <w:rPr>
                <w:noProof/>
                <w:sz w:val="16"/>
                <w:szCs w:val="16"/>
              </w:rPr>
              <w:t>LH-SIG-142</w:t>
            </w:r>
          </w:p>
        </w:tc>
      </w:tr>
      <w:tr w:rsidR="008A6EA2" w:rsidRPr="00801EA4" w14:paraId="10DB9E40" w14:textId="77777777" w:rsidTr="003320A0">
        <w:trPr>
          <w:cantSplit/>
        </w:trPr>
        <w:tc>
          <w:tcPr>
            <w:tcW w:w="2117" w:type="dxa"/>
            <w:tcBorders>
              <w:left w:val="single" w:sz="8" w:space="0" w:color="C0C0C0"/>
            </w:tcBorders>
          </w:tcPr>
          <w:p w14:paraId="0AF44A89"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58DC2746" w14:textId="77777777" w:rsidR="008A6EA2" w:rsidRPr="00801EA4" w:rsidRDefault="008A6EA2" w:rsidP="008A6EA2">
            <w:pPr>
              <w:pStyle w:val="PropertiesKeep"/>
              <w:rPr>
                <w:noProof/>
                <w:sz w:val="16"/>
                <w:szCs w:val="16"/>
              </w:rPr>
            </w:pPr>
            <w:r w:rsidRPr="008A6EA2">
              <w:rPr>
                <w:noProof/>
                <w:sz w:val="16"/>
                <w:szCs w:val="16"/>
              </w:rPr>
              <w:t>OBB</w:t>
            </w:r>
          </w:p>
        </w:tc>
      </w:tr>
      <w:tr w:rsidR="008A6EA2" w:rsidRPr="00801EA4" w14:paraId="1051F5E5" w14:textId="77777777" w:rsidTr="003320A0">
        <w:trPr>
          <w:cantSplit/>
        </w:trPr>
        <w:tc>
          <w:tcPr>
            <w:tcW w:w="2117" w:type="dxa"/>
            <w:tcBorders>
              <w:top w:val="single" w:sz="4" w:space="0" w:color="C0C0C0"/>
              <w:left w:val="single" w:sz="8" w:space="0" w:color="C0C0C0"/>
              <w:bottom w:val="single" w:sz="4" w:space="0" w:color="C0C0C0"/>
            </w:tcBorders>
          </w:tcPr>
          <w:p w14:paraId="5452A676"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01C8D2F7" w14:textId="77777777" w:rsidR="008A6EA2" w:rsidRPr="00801EA4" w:rsidRDefault="008A6EA2" w:rsidP="008A6EA2">
            <w:pPr>
              <w:pStyle w:val="PropertiesKeep"/>
              <w:rPr>
                <w:noProof/>
                <w:sz w:val="16"/>
                <w:szCs w:val="16"/>
              </w:rPr>
            </w:pPr>
            <w:r w:rsidRPr="008A6EA2">
              <w:rPr>
                <w:noProof/>
                <w:sz w:val="16"/>
                <w:szCs w:val="16"/>
              </w:rPr>
              <w:t xml:space="preserve"> </w:t>
            </w:r>
          </w:p>
        </w:tc>
      </w:tr>
    </w:tbl>
    <w:p w14:paraId="33531375" w14:textId="77777777" w:rsidR="008A6EA2" w:rsidRPr="004C6CAC" w:rsidRDefault="008A6EA2" w:rsidP="008A6EA2">
      <w:pPr>
        <w:pStyle w:val="Paragraph"/>
        <w:spacing w:before="0" w:after="0" w:line="240" w:lineRule="auto"/>
        <w:rPr>
          <w:noProof/>
          <w:sz w:val="8"/>
          <w:szCs w:val="8"/>
          <w:lang w:val="en-US"/>
        </w:rPr>
      </w:pPr>
    </w:p>
    <w:p w14:paraId="151E4201"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3962B673"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44D6D351" w14:textId="77777777" w:rsidR="008A6EA2" w:rsidRPr="00801EA4" w:rsidRDefault="008A6EA2" w:rsidP="008A6EA2">
            <w:pPr>
              <w:pStyle w:val="RequirementHeader"/>
              <w:rPr>
                <w:b w:val="0"/>
                <w:noProof/>
              </w:rPr>
            </w:pPr>
            <w:r w:rsidRPr="00801EA4">
              <w:rPr>
                <w:noProof/>
              </w:rPr>
              <w:t>[</w:t>
            </w:r>
            <w:r>
              <w:rPr>
                <w:noProof/>
              </w:rPr>
              <w:t>SE:FL:FEA:0611</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007591B0" w14:textId="77777777" w:rsidR="008A6EA2" w:rsidRPr="00801EA4" w:rsidRDefault="008A6EA2" w:rsidP="008A6EA2">
            <w:pPr>
              <w:pStyle w:val="RequirementHeader"/>
              <w:rPr>
                <w:noProof/>
              </w:rPr>
            </w:pPr>
            <w:r>
              <w:rPr>
                <w:noProof/>
              </w:rPr>
              <w:t>Helligkeitsanforderungen 210 mm Lichtpunktdurchmesser, hell, blau</w:t>
            </w:r>
            <w:r w:rsidRPr="00801EA4">
              <w:rPr>
                <w:noProof/>
              </w:rPr>
              <w:t xml:space="preserve"> </w:t>
            </w:r>
          </w:p>
        </w:tc>
      </w:tr>
      <w:tr w:rsidR="008A6EA2" w:rsidRPr="00801EA4" w14:paraId="5E23706E"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1AFE2562" w14:textId="77777777" w:rsidR="008A6EA2" w:rsidRDefault="008A6EA2" w:rsidP="008A6EA2">
            <w:pPr>
              <w:pStyle w:val="RequirementText"/>
              <w:rPr>
                <w:noProof/>
              </w:rPr>
            </w:pPr>
            <w:r>
              <w:rPr>
                <w:noProof/>
              </w:rPr>
              <w:t>Die anfänglichen Helligkeitswerte des blauen hellen 210 mm Lichtpunkts müssen innerhalb des folgenden Bereichs liegen:</w:t>
            </w:r>
          </w:p>
          <w:p w14:paraId="22ECEA1C" w14:textId="77777777" w:rsidR="008A6EA2" w:rsidRDefault="008A6EA2" w:rsidP="008A6EA2">
            <w:pPr>
              <w:pStyle w:val="RequirementText"/>
              <w:rPr>
                <w:noProof/>
              </w:rPr>
            </w:pPr>
            <w:r>
              <w:rPr>
                <w:noProof/>
              </w:rPr>
              <w:t>- Tag: 1000 cd bis zu 2700 cd</w:t>
            </w:r>
          </w:p>
          <w:p w14:paraId="75DDEEEA" w14:textId="77777777" w:rsidR="008A6EA2" w:rsidRPr="00801EA4" w:rsidRDefault="008A6EA2" w:rsidP="008A6EA2">
            <w:pPr>
              <w:pStyle w:val="RequirementText"/>
              <w:rPr>
                <w:noProof/>
              </w:rPr>
            </w:pPr>
            <w:r>
              <w:rPr>
                <w:noProof/>
              </w:rPr>
              <w:t>- Nacht: 70 cd bis 180 cd</w:t>
            </w:r>
          </w:p>
        </w:tc>
      </w:tr>
      <w:tr w:rsidR="008A6EA2" w:rsidRPr="00801EA4" w14:paraId="6BAA3BE7" w14:textId="77777777" w:rsidTr="003320A0">
        <w:trPr>
          <w:cantSplit/>
        </w:trPr>
        <w:tc>
          <w:tcPr>
            <w:tcW w:w="2117" w:type="dxa"/>
            <w:tcBorders>
              <w:top w:val="single" w:sz="4" w:space="0" w:color="C0C0C0"/>
              <w:left w:val="single" w:sz="8" w:space="0" w:color="C0C0C0"/>
            </w:tcBorders>
          </w:tcPr>
          <w:p w14:paraId="109D1BAF"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763BB561" w14:textId="77777777" w:rsidR="008A6EA2" w:rsidRPr="00801EA4" w:rsidRDefault="008A6EA2" w:rsidP="008A6EA2">
            <w:pPr>
              <w:pStyle w:val="PropertiesKeep"/>
              <w:rPr>
                <w:noProof/>
                <w:sz w:val="16"/>
                <w:szCs w:val="16"/>
              </w:rPr>
            </w:pPr>
            <w:r w:rsidRPr="008A6EA2">
              <w:rPr>
                <w:noProof/>
                <w:sz w:val="16"/>
                <w:szCs w:val="16"/>
              </w:rPr>
              <w:t>iLED:FL:FEA:0062, RAILED:FL:23, RAILED:FL:04</w:t>
            </w:r>
          </w:p>
        </w:tc>
      </w:tr>
      <w:tr w:rsidR="008A6EA2" w:rsidRPr="00801EA4" w14:paraId="513EE9CB" w14:textId="77777777" w:rsidTr="003320A0">
        <w:trPr>
          <w:cantSplit/>
        </w:trPr>
        <w:tc>
          <w:tcPr>
            <w:tcW w:w="2117" w:type="dxa"/>
            <w:tcBorders>
              <w:left w:val="single" w:sz="8" w:space="0" w:color="C0C0C0"/>
            </w:tcBorders>
          </w:tcPr>
          <w:p w14:paraId="7CC8FBE2"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45740DC1"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10407A4F" w14:textId="77777777" w:rsidR="008A6EA2" w:rsidRPr="00801EA4" w:rsidRDefault="008A6EA2" w:rsidP="003320A0">
            <w:pPr>
              <w:pStyle w:val="PropertiesKeep"/>
              <w:rPr>
                <w:noProof/>
                <w:sz w:val="16"/>
                <w:szCs w:val="16"/>
              </w:rPr>
            </w:pPr>
          </w:p>
        </w:tc>
        <w:tc>
          <w:tcPr>
            <w:tcW w:w="1781" w:type="dxa"/>
          </w:tcPr>
          <w:p w14:paraId="14A0F055"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7D30B93A"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3EE93C9A" w14:textId="77777777" w:rsidTr="003320A0">
        <w:trPr>
          <w:cantSplit/>
        </w:trPr>
        <w:tc>
          <w:tcPr>
            <w:tcW w:w="2117" w:type="dxa"/>
            <w:tcBorders>
              <w:left w:val="single" w:sz="8" w:space="0" w:color="C0C0C0"/>
            </w:tcBorders>
          </w:tcPr>
          <w:p w14:paraId="759BF72C"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7B66386F"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1B8FF86E" w14:textId="77777777" w:rsidR="008A6EA2" w:rsidRPr="00801EA4" w:rsidRDefault="008A6EA2" w:rsidP="003320A0">
            <w:pPr>
              <w:pStyle w:val="PropertiesKeep"/>
              <w:rPr>
                <w:noProof/>
                <w:sz w:val="16"/>
                <w:szCs w:val="16"/>
              </w:rPr>
            </w:pPr>
          </w:p>
        </w:tc>
        <w:tc>
          <w:tcPr>
            <w:tcW w:w="1781" w:type="dxa"/>
          </w:tcPr>
          <w:p w14:paraId="7D3A6268"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43DE36CD"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6D4D0E6A" w14:textId="77777777" w:rsidTr="003320A0">
        <w:trPr>
          <w:cantSplit/>
        </w:trPr>
        <w:tc>
          <w:tcPr>
            <w:tcW w:w="2117" w:type="dxa"/>
            <w:tcBorders>
              <w:left w:val="single" w:sz="8" w:space="0" w:color="C0C0C0"/>
            </w:tcBorders>
          </w:tcPr>
          <w:p w14:paraId="14C6A987"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246261C2" w14:textId="77777777" w:rsidR="008A6EA2" w:rsidRPr="00801EA4" w:rsidRDefault="008A6EA2" w:rsidP="008A6EA2">
            <w:pPr>
              <w:pStyle w:val="PropertiesKeep"/>
              <w:rPr>
                <w:noProof/>
                <w:sz w:val="16"/>
                <w:szCs w:val="16"/>
              </w:rPr>
            </w:pPr>
            <w:r w:rsidRPr="008A6EA2">
              <w:rPr>
                <w:noProof/>
                <w:sz w:val="16"/>
                <w:szCs w:val="16"/>
              </w:rPr>
              <w:t>NRIC</w:t>
            </w:r>
          </w:p>
        </w:tc>
      </w:tr>
      <w:tr w:rsidR="008A6EA2" w:rsidRPr="00801EA4" w14:paraId="7AB7B942" w14:textId="77777777" w:rsidTr="003320A0">
        <w:trPr>
          <w:cantSplit/>
        </w:trPr>
        <w:tc>
          <w:tcPr>
            <w:tcW w:w="2117" w:type="dxa"/>
            <w:tcBorders>
              <w:top w:val="single" w:sz="4" w:space="0" w:color="C0C0C0"/>
              <w:left w:val="single" w:sz="8" w:space="0" w:color="C0C0C0"/>
              <w:bottom w:val="single" w:sz="4" w:space="0" w:color="C0C0C0"/>
            </w:tcBorders>
          </w:tcPr>
          <w:p w14:paraId="402EE887"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629B4BCC" w14:textId="7E66BB54" w:rsidR="008A6EA2" w:rsidRPr="00801EA4" w:rsidRDefault="008A6EA2" w:rsidP="008A6EA2">
            <w:pPr>
              <w:pStyle w:val="PropertiesKeep"/>
              <w:rPr>
                <w:noProof/>
                <w:sz w:val="16"/>
                <w:szCs w:val="16"/>
              </w:rPr>
            </w:pPr>
            <w:r w:rsidRPr="008A6EA2">
              <w:rPr>
                <w:noProof/>
                <w:sz w:val="16"/>
                <w:szCs w:val="16"/>
              </w:rPr>
              <w:t xml:space="preserve">NRIC: Bright Version für Plovdiv Septembri (siehe </w:t>
            </w:r>
            <w:r w:rsidRPr="008A6EA2">
              <w:rPr>
                <w:noProof/>
                <w:sz w:val="16"/>
                <w:szCs w:val="16"/>
              </w:rPr>
              <w:fldChar w:fldCharType="begin"/>
            </w:r>
            <w:r w:rsidRPr="008A6EA2">
              <w:rPr>
                <w:noProof/>
                <w:sz w:val="16"/>
                <w:szCs w:val="16"/>
              </w:rPr>
              <w:instrText xml:space="preserve"> REF WEXP_REF_NAR58\h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[R19]</w:t>
            </w:r>
            <w:r w:rsidRPr="008A6EA2">
              <w:rPr>
                <w:noProof/>
                <w:sz w:val="16"/>
                <w:szCs w:val="16"/>
              </w:rPr>
              <w:fldChar w:fldCharType="end"/>
            </w:r>
            <w:r w:rsidRPr="008A6EA2">
              <w:rPr>
                <w:noProof/>
                <w:sz w:val="16"/>
                <w:szCs w:val="16"/>
              </w:rPr>
              <w:t xml:space="preserve"> und </w:t>
            </w:r>
            <w:r w:rsidRPr="008A6EA2">
              <w:rPr>
                <w:noProof/>
                <w:sz w:val="16"/>
                <w:szCs w:val="16"/>
              </w:rPr>
              <w:fldChar w:fldCharType="begin"/>
            </w:r>
            <w:r w:rsidRPr="008A6EA2">
              <w:rPr>
                <w:noProof/>
                <w:sz w:val="16"/>
                <w:szCs w:val="16"/>
              </w:rPr>
              <w:instrText xml:space="preserve"> REF WEXP_REF_SPEZ_LS_BG\h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[R17]</w:t>
            </w:r>
            <w:r w:rsidRPr="008A6EA2">
              <w:rPr>
                <w:noProof/>
                <w:sz w:val="16"/>
                <w:szCs w:val="16"/>
              </w:rPr>
              <w:fldChar w:fldCharType="end"/>
            </w:r>
            <w:r w:rsidRPr="008A6EA2">
              <w:rPr>
                <w:noProof/>
                <w:sz w:val="16"/>
                <w:szCs w:val="16"/>
              </w:rPr>
              <w:t>)</w:t>
            </w:r>
          </w:p>
        </w:tc>
      </w:tr>
    </w:tbl>
    <w:p w14:paraId="754B053F" w14:textId="77777777" w:rsidR="008A6EA2" w:rsidRPr="004C6CAC" w:rsidRDefault="008A6EA2" w:rsidP="008A6EA2">
      <w:pPr>
        <w:pStyle w:val="Paragraph"/>
        <w:spacing w:before="0" w:after="0" w:line="240" w:lineRule="auto"/>
        <w:rPr>
          <w:noProof/>
          <w:sz w:val="8"/>
          <w:szCs w:val="8"/>
          <w:lang w:val="en-US"/>
        </w:rPr>
      </w:pPr>
    </w:p>
    <w:p w14:paraId="5A152DDB"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34F85132"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798D2104" w14:textId="77777777" w:rsidR="008A6EA2" w:rsidRPr="00801EA4" w:rsidRDefault="008A6EA2" w:rsidP="008A6EA2">
            <w:pPr>
              <w:pStyle w:val="RequirementHeader"/>
              <w:rPr>
                <w:b w:val="0"/>
                <w:noProof/>
              </w:rPr>
            </w:pPr>
            <w:r w:rsidRPr="00801EA4">
              <w:rPr>
                <w:noProof/>
              </w:rPr>
              <w:t>[</w:t>
            </w:r>
            <w:r>
              <w:rPr>
                <w:noProof/>
              </w:rPr>
              <w:t>SE:FL:FEA:0612</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36389D53" w14:textId="77777777" w:rsidR="008A6EA2" w:rsidRPr="00801EA4" w:rsidRDefault="008A6EA2" w:rsidP="008A6EA2">
            <w:pPr>
              <w:pStyle w:val="RequirementHeader"/>
              <w:rPr>
                <w:noProof/>
              </w:rPr>
            </w:pPr>
            <w:r>
              <w:rPr>
                <w:noProof/>
              </w:rPr>
              <w:t>Helligkeitsanforderungen 210 mm Lichtpunktdurchmesser, weiß</w:t>
            </w:r>
            <w:r w:rsidRPr="00801EA4">
              <w:rPr>
                <w:noProof/>
              </w:rPr>
              <w:t xml:space="preserve"> </w:t>
            </w:r>
          </w:p>
        </w:tc>
      </w:tr>
      <w:tr w:rsidR="008A6EA2" w:rsidRPr="00801EA4" w14:paraId="58201135"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354FAF0D" w14:textId="77777777" w:rsidR="008A6EA2" w:rsidRDefault="008A6EA2" w:rsidP="008A6EA2">
            <w:pPr>
              <w:pStyle w:val="RequirementText"/>
              <w:rPr>
                <w:noProof/>
              </w:rPr>
            </w:pPr>
            <w:r>
              <w:rPr>
                <w:noProof/>
              </w:rPr>
              <w:t>Die anfänglichen Helligkeitswerte des weißen 210 mm Lichtpunkts müssen innerhalb des folgenden Bereichs liegen:</w:t>
            </w:r>
          </w:p>
          <w:p w14:paraId="4CFB4EED" w14:textId="77777777" w:rsidR="008A6EA2" w:rsidRDefault="008A6EA2" w:rsidP="008A6EA2">
            <w:pPr>
              <w:pStyle w:val="RequirementText"/>
              <w:rPr>
                <w:noProof/>
              </w:rPr>
            </w:pPr>
            <w:r>
              <w:rPr>
                <w:noProof/>
              </w:rPr>
              <w:t>- Tag: 900 cd bis zu 2700 cd</w:t>
            </w:r>
          </w:p>
          <w:p w14:paraId="600FC5B1" w14:textId="77777777" w:rsidR="008A6EA2" w:rsidRPr="00801EA4" w:rsidRDefault="008A6EA2" w:rsidP="008A6EA2">
            <w:pPr>
              <w:pStyle w:val="RequirementText"/>
              <w:rPr>
                <w:noProof/>
              </w:rPr>
            </w:pPr>
            <w:r>
              <w:rPr>
                <w:noProof/>
              </w:rPr>
              <w:t>- Nacht: 120 cd bis 500 cd</w:t>
            </w:r>
          </w:p>
        </w:tc>
      </w:tr>
      <w:tr w:rsidR="008A6EA2" w:rsidRPr="00801EA4" w14:paraId="77732816" w14:textId="77777777" w:rsidTr="003320A0">
        <w:trPr>
          <w:cantSplit/>
        </w:trPr>
        <w:tc>
          <w:tcPr>
            <w:tcW w:w="2117" w:type="dxa"/>
            <w:tcBorders>
              <w:top w:val="single" w:sz="4" w:space="0" w:color="C0C0C0"/>
              <w:left w:val="single" w:sz="8" w:space="0" w:color="C0C0C0"/>
            </w:tcBorders>
          </w:tcPr>
          <w:p w14:paraId="61410C66"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17857F59" w14:textId="77777777" w:rsidR="008A6EA2" w:rsidRPr="00801EA4" w:rsidRDefault="008A6EA2" w:rsidP="008A6EA2">
            <w:pPr>
              <w:pStyle w:val="PropertiesKeep"/>
              <w:rPr>
                <w:noProof/>
                <w:sz w:val="16"/>
                <w:szCs w:val="16"/>
              </w:rPr>
            </w:pPr>
            <w:r w:rsidRPr="008A6EA2">
              <w:rPr>
                <w:noProof/>
                <w:sz w:val="16"/>
                <w:szCs w:val="16"/>
              </w:rPr>
              <w:t>iLED:FL:FEA:0062, RAILED:FL:23, RAILED:FL:04</w:t>
            </w:r>
          </w:p>
        </w:tc>
      </w:tr>
      <w:tr w:rsidR="008A6EA2" w:rsidRPr="00801EA4" w14:paraId="3F1AD9C0" w14:textId="77777777" w:rsidTr="003320A0">
        <w:trPr>
          <w:cantSplit/>
        </w:trPr>
        <w:tc>
          <w:tcPr>
            <w:tcW w:w="2117" w:type="dxa"/>
            <w:tcBorders>
              <w:left w:val="single" w:sz="8" w:space="0" w:color="C0C0C0"/>
            </w:tcBorders>
          </w:tcPr>
          <w:p w14:paraId="17D5BB05"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7D747F5C"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7946F6BD" w14:textId="77777777" w:rsidR="008A6EA2" w:rsidRPr="00801EA4" w:rsidRDefault="008A6EA2" w:rsidP="003320A0">
            <w:pPr>
              <w:pStyle w:val="PropertiesKeep"/>
              <w:rPr>
                <w:noProof/>
                <w:sz w:val="16"/>
                <w:szCs w:val="16"/>
              </w:rPr>
            </w:pPr>
          </w:p>
        </w:tc>
        <w:tc>
          <w:tcPr>
            <w:tcW w:w="1781" w:type="dxa"/>
          </w:tcPr>
          <w:p w14:paraId="3274967D"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3DBE0D8E"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1817958B" w14:textId="77777777" w:rsidTr="003320A0">
        <w:trPr>
          <w:cantSplit/>
        </w:trPr>
        <w:tc>
          <w:tcPr>
            <w:tcW w:w="2117" w:type="dxa"/>
            <w:tcBorders>
              <w:left w:val="single" w:sz="8" w:space="0" w:color="C0C0C0"/>
            </w:tcBorders>
          </w:tcPr>
          <w:p w14:paraId="04207A70"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6D05CC70"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1280D5E8" w14:textId="77777777" w:rsidR="008A6EA2" w:rsidRPr="00801EA4" w:rsidRDefault="008A6EA2" w:rsidP="003320A0">
            <w:pPr>
              <w:pStyle w:val="PropertiesKeep"/>
              <w:rPr>
                <w:noProof/>
                <w:sz w:val="16"/>
                <w:szCs w:val="16"/>
              </w:rPr>
            </w:pPr>
          </w:p>
        </w:tc>
        <w:tc>
          <w:tcPr>
            <w:tcW w:w="1781" w:type="dxa"/>
          </w:tcPr>
          <w:p w14:paraId="739AEA70"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1920BDA1"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759F66EE" w14:textId="77777777" w:rsidTr="003320A0">
        <w:trPr>
          <w:cantSplit/>
        </w:trPr>
        <w:tc>
          <w:tcPr>
            <w:tcW w:w="2117" w:type="dxa"/>
            <w:tcBorders>
              <w:left w:val="single" w:sz="8" w:space="0" w:color="C0C0C0"/>
            </w:tcBorders>
          </w:tcPr>
          <w:p w14:paraId="5BD0B6FB"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7108B1F1" w14:textId="77777777" w:rsidR="008A6EA2" w:rsidRPr="00801EA4" w:rsidRDefault="008A6EA2" w:rsidP="008A6EA2">
            <w:pPr>
              <w:pStyle w:val="PropertiesKeep"/>
              <w:rPr>
                <w:noProof/>
                <w:sz w:val="16"/>
                <w:szCs w:val="16"/>
              </w:rPr>
            </w:pPr>
            <w:r w:rsidRPr="008A6EA2">
              <w:rPr>
                <w:noProof/>
                <w:sz w:val="16"/>
                <w:szCs w:val="16"/>
              </w:rPr>
              <w:t>OBB</w:t>
            </w:r>
          </w:p>
        </w:tc>
      </w:tr>
      <w:tr w:rsidR="008A6EA2" w:rsidRPr="00801EA4" w14:paraId="0E92FEFA" w14:textId="77777777" w:rsidTr="003320A0">
        <w:trPr>
          <w:cantSplit/>
        </w:trPr>
        <w:tc>
          <w:tcPr>
            <w:tcW w:w="2117" w:type="dxa"/>
            <w:tcBorders>
              <w:top w:val="single" w:sz="4" w:space="0" w:color="C0C0C0"/>
              <w:left w:val="single" w:sz="8" w:space="0" w:color="C0C0C0"/>
              <w:bottom w:val="single" w:sz="4" w:space="0" w:color="C0C0C0"/>
            </w:tcBorders>
          </w:tcPr>
          <w:p w14:paraId="7F3CA661"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54C7C30F" w14:textId="77777777" w:rsidR="008A6EA2" w:rsidRPr="00801EA4" w:rsidRDefault="008A6EA2" w:rsidP="008A6EA2">
            <w:pPr>
              <w:pStyle w:val="PropertiesKeep"/>
              <w:rPr>
                <w:noProof/>
                <w:sz w:val="16"/>
                <w:szCs w:val="16"/>
              </w:rPr>
            </w:pPr>
            <w:r w:rsidRPr="008A6EA2">
              <w:rPr>
                <w:noProof/>
                <w:sz w:val="16"/>
                <w:szCs w:val="16"/>
              </w:rPr>
              <w:t xml:space="preserve"> </w:t>
            </w:r>
          </w:p>
        </w:tc>
      </w:tr>
    </w:tbl>
    <w:p w14:paraId="384C7F35" w14:textId="77777777" w:rsidR="008A6EA2" w:rsidRPr="004C6CAC" w:rsidRDefault="008A6EA2" w:rsidP="008A6EA2">
      <w:pPr>
        <w:pStyle w:val="Paragraph"/>
        <w:spacing w:before="0" w:after="0" w:line="240" w:lineRule="auto"/>
        <w:rPr>
          <w:noProof/>
          <w:sz w:val="8"/>
          <w:szCs w:val="8"/>
          <w:lang w:val="en-US"/>
        </w:rPr>
      </w:pPr>
    </w:p>
    <w:p w14:paraId="69B8EB8B"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4E71FB40"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763124C9" w14:textId="77777777" w:rsidR="008A6EA2" w:rsidRPr="00801EA4" w:rsidRDefault="008A6EA2" w:rsidP="008A6EA2">
            <w:pPr>
              <w:pStyle w:val="RequirementHeader"/>
              <w:rPr>
                <w:b w:val="0"/>
                <w:noProof/>
              </w:rPr>
            </w:pPr>
            <w:r w:rsidRPr="00801EA4">
              <w:rPr>
                <w:noProof/>
              </w:rPr>
              <w:t>[</w:t>
            </w:r>
            <w:r>
              <w:rPr>
                <w:noProof/>
              </w:rPr>
              <w:t>SE:FL:FEA:0613</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565D256F" w14:textId="77777777" w:rsidR="008A6EA2" w:rsidRPr="00801EA4" w:rsidRDefault="008A6EA2" w:rsidP="008A6EA2">
            <w:pPr>
              <w:pStyle w:val="RequirementHeader"/>
              <w:rPr>
                <w:noProof/>
              </w:rPr>
            </w:pPr>
            <w:r>
              <w:rPr>
                <w:noProof/>
              </w:rPr>
              <w:t>Helligkeitsanforderungen 210 mm Lichtpunktdurchmesser, hell, weiß</w:t>
            </w:r>
            <w:r w:rsidRPr="00801EA4">
              <w:rPr>
                <w:noProof/>
              </w:rPr>
              <w:t xml:space="preserve"> </w:t>
            </w:r>
          </w:p>
        </w:tc>
      </w:tr>
      <w:tr w:rsidR="008A6EA2" w:rsidRPr="00801EA4" w14:paraId="0A20FD5D"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05C09D9F" w14:textId="77777777" w:rsidR="008A6EA2" w:rsidRDefault="008A6EA2" w:rsidP="008A6EA2">
            <w:pPr>
              <w:pStyle w:val="RequirementText"/>
              <w:rPr>
                <w:noProof/>
              </w:rPr>
            </w:pPr>
            <w:r>
              <w:rPr>
                <w:noProof/>
              </w:rPr>
              <w:t>Die anfänglichen Helligkeitswerte des weißen hellen 210 mm Lichtpunkts müssen innerhalb des folgenden Bereichs liegen:</w:t>
            </w:r>
          </w:p>
          <w:p w14:paraId="496B884B" w14:textId="77777777" w:rsidR="008A6EA2" w:rsidRDefault="008A6EA2" w:rsidP="008A6EA2">
            <w:pPr>
              <w:pStyle w:val="RequirementText"/>
              <w:rPr>
                <w:noProof/>
              </w:rPr>
            </w:pPr>
            <w:r>
              <w:rPr>
                <w:noProof/>
              </w:rPr>
              <w:t>- Tag: 2000 cd bis zu 2700 cd</w:t>
            </w:r>
          </w:p>
          <w:p w14:paraId="3D58938B" w14:textId="77777777" w:rsidR="008A6EA2" w:rsidRPr="00801EA4" w:rsidRDefault="008A6EA2" w:rsidP="008A6EA2">
            <w:pPr>
              <w:pStyle w:val="RequirementText"/>
              <w:rPr>
                <w:noProof/>
              </w:rPr>
            </w:pPr>
            <w:r>
              <w:rPr>
                <w:noProof/>
              </w:rPr>
              <w:t>- Nacht: 120 cd bis 500 cd</w:t>
            </w:r>
          </w:p>
        </w:tc>
      </w:tr>
      <w:tr w:rsidR="008A6EA2" w:rsidRPr="00801EA4" w14:paraId="5FFB9565" w14:textId="77777777" w:rsidTr="003320A0">
        <w:trPr>
          <w:cantSplit/>
        </w:trPr>
        <w:tc>
          <w:tcPr>
            <w:tcW w:w="2117" w:type="dxa"/>
            <w:tcBorders>
              <w:top w:val="single" w:sz="4" w:space="0" w:color="C0C0C0"/>
              <w:left w:val="single" w:sz="8" w:space="0" w:color="C0C0C0"/>
            </w:tcBorders>
          </w:tcPr>
          <w:p w14:paraId="2EA47F4D"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77B46E62" w14:textId="77777777" w:rsidR="008A6EA2" w:rsidRPr="00801EA4" w:rsidRDefault="008A6EA2" w:rsidP="008A6EA2">
            <w:pPr>
              <w:pStyle w:val="PropertiesKeep"/>
              <w:rPr>
                <w:noProof/>
                <w:sz w:val="16"/>
                <w:szCs w:val="16"/>
              </w:rPr>
            </w:pPr>
            <w:r w:rsidRPr="008A6EA2">
              <w:rPr>
                <w:noProof/>
                <w:sz w:val="16"/>
                <w:szCs w:val="16"/>
              </w:rPr>
              <w:t>iLED:FL:FEA:0062, RAILED:FL:23, RAILED:FL:04</w:t>
            </w:r>
          </w:p>
        </w:tc>
      </w:tr>
      <w:tr w:rsidR="008A6EA2" w:rsidRPr="00801EA4" w14:paraId="0363378B" w14:textId="77777777" w:rsidTr="003320A0">
        <w:trPr>
          <w:cantSplit/>
        </w:trPr>
        <w:tc>
          <w:tcPr>
            <w:tcW w:w="2117" w:type="dxa"/>
            <w:tcBorders>
              <w:left w:val="single" w:sz="8" w:space="0" w:color="C0C0C0"/>
            </w:tcBorders>
          </w:tcPr>
          <w:p w14:paraId="519F1DD4"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60483B8F"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4E21CC38" w14:textId="77777777" w:rsidR="008A6EA2" w:rsidRPr="00801EA4" w:rsidRDefault="008A6EA2" w:rsidP="003320A0">
            <w:pPr>
              <w:pStyle w:val="PropertiesKeep"/>
              <w:rPr>
                <w:noProof/>
                <w:sz w:val="16"/>
                <w:szCs w:val="16"/>
              </w:rPr>
            </w:pPr>
          </w:p>
        </w:tc>
        <w:tc>
          <w:tcPr>
            <w:tcW w:w="1781" w:type="dxa"/>
          </w:tcPr>
          <w:p w14:paraId="01A45012"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17A08035"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754D486F" w14:textId="77777777" w:rsidTr="003320A0">
        <w:trPr>
          <w:cantSplit/>
        </w:trPr>
        <w:tc>
          <w:tcPr>
            <w:tcW w:w="2117" w:type="dxa"/>
            <w:tcBorders>
              <w:left w:val="single" w:sz="8" w:space="0" w:color="C0C0C0"/>
            </w:tcBorders>
          </w:tcPr>
          <w:p w14:paraId="105676A6"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60128167"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40FB2C5D" w14:textId="77777777" w:rsidR="008A6EA2" w:rsidRPr="00801EA4" w:rsidRDefault="008A6EA2" w:rsidP="003320A0">
            <w:pPr>
              <w:pStyle w:val="PropertiesKeep"/>
              <w:rPr>
                <w:noProof/>
                <w:sz w:val="16"/>
                <w:szCs w:val="16"/>
              </w:rPr>
            </w:pPr>
          </w:p>
        </w:tc>
        <w:tc>
          <w:tcPr>
            <w:tcW w:w="1781" w:type="dxa"/>
          </w:tcPr>
          <w:p w14:paraId="7EE1C924"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36EE76B8"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625402EF" w14:textId="77777777" w:rsidTr="003320A0">
        <w:trPr>
          <w:cantSplit/>
        </w:trPr>
        <w:tc>
          <w:tcPr>
            <w:tcW w:w="2117" w:type="dxa"/>
            <w:tcBorders>
              <w:left w:val="single" w:sz="8" w:space="0" w:color="C0C0C0"/>
            </w:tcBorders>
          </w:tcPr>
          <w:p w14:paraId="30E0B121"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36F7FA8F" w14:textId="77777777" w:rsidR="008A6EA2" w:rsidRPr="00801EA4" w:rsidRDefault="008A6EA2" w:rsidP="008A6EA2">
            <w:pPr>
              <w:pStyle w:val="PropertiesKeep"/>
              <w:rPr>
                <w:noProof/>
                <w:sz w:val="16"/>
                <w:szCs w:val="16"/>
              </w:rPr>
            </w:pPr>
            <w:r w:rsidRPr="008A6EA2">
              <w:rPr>
                <w:noProof/>
                <w:sz w:val="16"/>
                <w:szCs w:val="16"/>
              </w:rPr>
              <w:t>NRIC</w:t>
            </w:r>
          </w:p>
        </w:tc>
      </w:tr>
      <w:tr w:rsidR="008A6EA2" w:rsidRPr="00801EA4" w14:paraId="4189FEB4" w14:textId="77777777" w:rsidTr="003320A0">
        <w:trPr>
          <w:cantSplit/>
        </w:trPr>
        <w:tc>
          <w:tcPr>
            <w:tcW w:w="2117" w:type="dxa"/>
            <w:tcBorders>
              <w:top w:val="single" w:sz="4" w:space="0" w:color="C0C0C0"/>
              <w:left w:val="single" w:sz="8" w:space="0" w:color="C0C0C0"/>
              <w:bottom w:val="single" w:sz="4" w:space="0" w:color="C0C0C0"/>
            </w:tcBorders>
          </w:tcPr>
          <w:p w14:paraId="4C017380"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6EB8C5D2" w14:textId="0502EA16" w:rsidR="008A6EA2" w:rsidRPr="00801EA4" w:rsidRDefault="008A6EA2" w:rsidP="008A6EA2">
            <w:pPr>
              <w:pStyle w:val="PropertiesKeep"/>
              <w:rPr>
                <w:noProof/>
                <w:sz w:val="16"/>
                <w:szCs w:val="16"/>
              </w:rPr>
            </w:pPr>
            <w:r w:rsidRPr="008A6EA2">
              <w:rPr>
                <w:noProof/>
                <w:sz w:val="16"/>
                <w:szCs w:val="16"/>
              </w:rPr>
              <w:t xml:space="preserve">NRIC: Bright Version für Plovdiv Septembri (siehe </w:t>
            </w:r>
            <w:r w:rsidRPr="008A6EA2">
              <w:rPr>
                <w:noProof/>
                <w:sz w:val="16"/>
                <w:szCs w:val="16"/>
              </w:rPr>
              <w:fldChar w:fldCharType="begin"/>
            </w:r>
            <w:r w:rsidRPr="008A6EA2">
              <w:rPr>
                <w:noProof/>
                <w:sz w:val="16"/>
                <w:szCs w:val="16"/>
              </w:rPr>
              <w:instrText xml:space="preserve"> REF WEXP_REF_NAR58\h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[R19]</w:t>
            </w:r>
            <w:r w:rsidRPr="008A6EA2">
              <w:rPr>
                <w:noProof/>
                <w:sz w:val="16"/>
                <w:szCs w:val="16"/>
              </w:rPr>
              <w:fldChar w:fldCharType="end"/>
            </w:r>
            <w:r w:rsidRPr="008A6EA2">
              <w:rPr>
                <w:noProof/>
                <w:sz w:val="16"/>
                <w:szCs w:val="16"/>
              </w:rPr>
              <w:t xml:space="preserve"> und </w:t>
            </w:r>
            <w:r w:rsidRPr="008A6EA2">
              <w:rPr>
                <w:noProof/>
                <w:sz w:val="16"/>
                <w:szCs w:val="16"/>
              </w:rPr>
              <w:fldChar w:fldCharType="begin"/>
            </w:r>
            <w:r w:rsidRPr="008A6EA2">
              <w:rPr>
                <w:noProof/>
                <w:sz w:val="16"/>
                <w:szCs w:val="16"/>
              </w:rPr>
              <w:instrText xml:space="preserve"> REF WEXP_REF_SPEZ_LS_BG\h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[R17]</w:t>
            </w:r>
            <w:r w:rsidRPr="008A6EA2">
              <w:rPr>
                <w:noProof/>
                <w:sz w:val="16"/>
                <w:szCs w:val="16"/>
              </w:rPr>
              <w:fldChar w:fldCharType="end"/>
            </w:r>
            <w:r w:rsidRPr="008A6EA2">
              <w:rPr>
                <w:noProof/>
                <w:sz w:val="16"/>
                <w:szCs w:val="16"/>
              </w:rPr>
              <w:t>)</w:t>
            </w:r>
          </w:p>
        </w:tc>
      </w:tr>
    </w:tbl>
    <w:p w14:paraId="65FD0B24" w14:textId="77777777" w:rsidR="008A6EA2" w:rsidRPr="004C6CAC" w:rsidRDefault="008A6EA2" w:rsidP="008A6EA2">
      <w:pPr>
        <w:pStyle w:val="Paragraph"/>
        <w:spacing w:before="0" w:after="0" w:line="240" w:lineRule="auto"/>
        <w:rPr>
          <w:noProof/>
          <w:sz w:val="8"/>
          <w:szCs w:val="8"/>
          <w:lang w:val="en-US"/>
        </w:rPr>
      </w:pPr>
    </w:p>
    <w:p w14:paraId="37A1566B"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27DE7B7F"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437D27C1" w14:textId="77777777" w:rsidR="008A6EA2" w:rsidRPr="00801EA4" w:rsidRDefault="008A6EA2" w:rsidP="008A6EA2">
            <w:pPr>
              <w:pStyle w:val="RequirementHeader"/>
              <w:rPr>
                <w:b w:val="0"/>
                <w:noProof/>
              </w:rPr>
            </w:pPr>
            <w:r w:rsidRPr="00801EA4">
              <w:rPr>
                <w:noProof/>
              </w:rPr>
              <w:t>[</w:t>
            </w:r>
            <w:r>
              <w:rPr>
                <w:noProof/>
              </w:rPr>
              <w:t>SE:FL:FEA:0614</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336AEBA2" w14:textId="77777777" w:rsidR="008A6EA2" w:rsidRPr="00801EA4" w:rsidRDefault="008A6EA2" w:rsidP="008A6EA2">
            <w:pPr>
              <w:pStyle w:val="RequirementHeader"/>
              <w:rPr>
                <w:noProof/>
              </w:rPr>
            </w:pPr>
            <w:r>
              <w:rPr>
                <w:noProof/>
              </w:rPr>
              <w:t>Helligkeitsanforderungen 160 mm Lichtpunktdurchmesser: rot, grün, gelb und weiß</w:t>
            </w:r>
            <w:r w:rsidRPr="00801EA4">
              <w:rPr>
                <w:noProof/>
              </w:rPr>
              <w:t xml:space="preserve"> </w:t>
            </w:r>
          </w:p>
        </w:tc>
      </w:tr>
      <w:tr w:rsidR="008A6EA2" w:rsidRPr="00801EA4" w14:paraId="25CBA88B"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1D348238" w14:textId="77777777" w:rsidR="008A6EA2" w:rsidRDefault="008A6EA2" w:rsidP="008A6EA2">
            <w:pPr>
              <w:pStyle w:val="RequirementText"/>
              <w:rPr>
                <w:noProof/>
              </w:rPr>
            </w:pPr>
            <w:r>
              <w:rPr>
                <w:noProof/>
              </w:rPr>
              <w:t>Die anfänglichen Helligkeitswerte der 160 mm Lichtpunkte in Lichtpunkte in rot, grün, gelb und weiß müssen innerhalb des folgenden Bereichs liegen:</w:t>
            </w:r>
          </w:p>
          <w:p w14:paraId="027451F9" w14:textId="77777777" w:rsidR="008A6EA2" w:rsidRDefault="008A6EA2" w:rsidP="008A6EA2">
            <w:pPr>
              <w:pStyle w:val="RequirementText"/>
              <w:rPr>
                <w:noProof/>
              </w:rPr>
            </w:pPr>
            <w:r>
              <w:rPr>
                <w:noProof/>
              </w:rPr>
              <w:t>- Tag: 500 cd bis 700 cd</w:t>
            </w:r>
          </w:p>
          <w:p w14:paraId="437976B4" w14:textId="77777777" w:rsidR="008A6EA2" w:rsidRPr="00801EA4" w:rsidRDefault="008A6EA2" w:rsidP="008A6EA2">
            <w:pPr>
              <w:pStyle w:val="RequirementText"/>
              <w:rPr>
                <w:noProof/>
              </w:rPr>
            </w:pPr>
            <w:r>
              <w:rPr>
                <w:noProof/>
              </w:rPr>
              <w:t>- Nacht: 50 cd bis 127cd</w:t>
            </w:r>
          </w:p>
        </w:tc>
      </w:tr>
      <w:tr w:rsidR="008A6EA2" w:rsidRPr="00801EA4" w14:paraId="4D1B6EAA" w14:textId="77777777" w:rsidTr="003320A0">
        <w:trPr>
          <w:cantSplit/>
        </w:trPr>
        <w:tc>
          <w:tcPr>
            <w:tcW w:w="2117" w:type="dxa"/>
            <w:tcBorders>
              <w:top w:val="single" w:sz="4" w:space="0" w:color="C0C0C0"/>
              <w:left w:val="single" w:sz="8" w:space="0" w:color="C0C0C0"/>
            </w:tcBorders>
          </w:tcPr>
          <w:p w14:paraId="110D9C1D"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522AC02D" w14:textId="77777777" w:rsidR="008A6EA2" w:rsidRPr="00801EA4" w:rsidRDefault="008A6EA2" w:rsidP="008A6EA2">
            <w:pPr>
              <w:pStyle w:val="PropertiesKeep"/>
              <w:rPr>
                <w:noProof/>
                <w:sz w:val="16"/>
                <w:szCs w:val="16"/>
              </w:rPr>
            </w:pPr>
            <w:r w:rsidRPr="008A6EA2">
              <w:rPr>
                <w:noProof/>
                <w:sz w:val="16"/>
                <w:szCs w:val="16"/>
              </w:rPr>
              <w:t>RaiLED-20-160:FL:12, RAILED:FL:102, iLED:FL:FEA:0011, iLED:FL:FEA:0096</w:t>
            </w:r>
          </w:p>
        </w:tc>
      </w:tr>
      <w:tr w:rsidR="008A6EA2" w:rsidRPr="00801EA4" w14:paraId="3866DECF" w14:textId="77777777" w:rsidTr="003320A0">
        <w:trPr>
          <w:cantSplit/>
        </w:trPr>
        <w:tc>
          <w:tcPr>
            <w:tcW w:w="2117" w:type="dxa"/>
            <w:tcBorders>
              <w:left w:val="single" w:sz="8" w:space="0" w:color="C0C0C0"/>
            </w:tcBorders>
          </w:tcPr>
          <w:p w14:paraId="30715450"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06BC51C4"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0199715F" w14:textId="77777777" w:rsidR="008A6EA2" w:rsidRPr="00801EA4" w:rsidRDefault="008A6EA2" w:rsidP="003320A0">
            <w:pPr>
              <w:pStyle w:val="PropertiesKeep"/>
              <w:rPr>
                <w:noProof/>
                <w:sz w:val="16"/>
                <w:szCs w:val="16"/>
              </w:rPr>
            </w:pPr>
          </w:p>
        </w:tc>
        <w:tc>
          <w:tcPr>
            <w:tcW w:w="1781" w:type="dxa"/>
          </w:tcPr>
          <w:p w14:paraId="769F0095"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4CE64160"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6059059E" w14:textId="77777777" w:rsidTr="003320A0">
        <w:trPr>
          <w:cantSplit/>
        </w:trPr>
        <w:tc>
          <w:tcPr>
            <w:tcW w:w="2117" w:type="dxa"/>
            <w:tcBorders>
              <w:left w:val="single" w:sz="8" w:space="0" w:color="C0C0C0"/>
            </w:tcBorders>
          </w:tcPr>
          <w:p w14:paraId="5D7E8A5B"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5A8EB91F"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3060C1F7" w14:textId="77777777" w:rsidR="008A6EA2" w:rsidRPr="00801EA4" w:rsidRDefault="008A6EA2" w:rsidP="003320A0">
            <w:pPr>
              <w:pStyle w:val="PropertiesKeep"/>
              <w:rPr>
                <w:noProof/>
                <w:sz w:val="16"/>
                <w:szCs w:val="16"/>
              </w:rPr>
            </w:pPr>
          </w:p>
        </w:tc>
        <w:tc>
          <w:tcPr>
            <w:tcW w:w="1781" w:type="dxa"/>
          </w:tcPr>
          <w:p w14:paraId="0AFDE332"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4901AD0F" w14:textId="77777777" w:rsidR="008A6EA2" w:rsidRPr="00801EA4" w:rsidRDefault="008A6EA2" w:rsidP="008A6EA2">
            <w:pPr>
              <w:pStyle w:val="PropertiesKeep"/>
              <w:rPr>
                <w:noProof/>
                <w:sz w:val="16"/>
                <w:szCs w:val="16"/>
              </w:rPr>
            </w:pPr>
            <w:r w:rsidRPr="008A6EA2">
              <w:rPr>
                <w:noProof/>
                <w:sz w:val="16"/>
                <w:szCs w:val="16"/>
              </w:rPr>
              <w:t>XXXXX</w:t>
            </w:r>
          </w:p>
        </w:tc>
      </w:tr>
      <w:tr w:rsidR="008A6EA2" w:rsidRPr="00801EA4" w14:paraId="331A9B5C" w14:textId="77777777" w:rsidTr="003320A0">
        <w:trPr>
          <w:cantSplit/>
        </w:trPr>
        <w:tc>
          <w:tcPr>
            <w:tcW w:w="2117" w:type="dxa"/>
            <w:tcBorders>
              <w:left w:val="single" w:sz="8" w:space="0" w:color="C0C0C0"/>
            </w:tcBorders>
          </w:tcPr>
          <w:p w14:paraId="52397130"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00B822C5" w14:textId="77777777" w:rsidR="008A6EA2" w:rsidRPr="00801EA4" w:rsidRDefault="008A6EA2" w:rsidP="008A6EA2">
            <w:pPr>
              <w:pStyle w:val="PropertiesKeep"/>
              <w:rPr>
                <w:noProof/>
                <w:sz w:val="16"/>
                <w:szCs w:val="16"/>
              </w:rPr>
            </w:pPr>
            <w:r w:rsidRPr="008A6EA2">
              <w:rPr>
                <w:noProof/>
                <w:sz w:val="16"/>
                <w:szCs w:val="16"/>
              </w:rPr>
              <w:t>SBB, BLS, MAV, GySEV</w:t>
            </w:r>
          </w:p>
        </w:tc>
      </w:tr>
      <w:tr w:rsidR="008A6EA2" w:rsidRPr="00801EA4" w14:paraId="3DC4C2E2" w14:textId="77777777" w:rsidTr="003320A0">
        <w:trPr>
          <w:cantSplit/>
        </w:trPr>
        <w:tc>
          <w:tcPr>
            <w:tcW w:w="2117" w:type="dxa"/>
            <w:tcBorders>
              <w:top w:val="single" w:sz="4" w:space="0" w:color="C0C0C0"/>
              <w:left w:val="single" w:sz="8" w:space="0" w:color="C0C0C0"/>
              <w:bottom w:val="single" w:sz="4" w:space="0" w:color="C0C0C0"/>
            </w:tcBorders>
          </w:tcPr>
          <w:p w14:paraId="1EC6F051"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50FE14E0" w14:textId="77777777" w:rsidR="008A6EA2" w:rsidRPr="008A6EA2" w:rsidRDefault="008A6EA2" w:rsidP="008A6EA2">
            <w:pPr>
              <w:pStyle w:val="PropertiesKeep"/>
              <w:rPr>
                <w:noProof/>
                <w:sz w:val="16"/>
                <w:szCs w:val="16"/>
              </w:rPr>
            </w:pPr>
            <w:r w:rsidRPr="008A6EA2">
              <w:rPr>
                <w:noProof/>
                <w:sz w:val="16"/>
                <w:szCs w:val="16"/>
              </w:rPr>
              <w:t>Hinweis 1: Für die Farben rot, grün und gelb sind Werte bis 500 cd bis 700 cd (Tag) bzw. 50 cd bis 127 cd (Nacht) ausreichend.</w:t>
            </w:r>
          </w:p>
          <w:p w14:paraId="3E73B579" w14:textId="4A9F36DA" w:rsidR="008A6EA2" w:rsidRPr="008A6EA2" w:rsidRDefault="008A6EA2" w:rsidP="008A6EA2">
            <w:pPr>
              <w:pStyle w:val="PropertiesKeep"/>
              <w:rPr>
                <w:noProof/>
                <w:sz w:val="16"/>
                <w:szCs w:val="16"/>
              </w:rPr>
            </w:pPr>
            <w:r w:rsidRPr="008A6EA2">
              <w:rPr>
                <w:noProof/>
                <w:sz w:val="16"/>
                <w:szCs w:val="16"/>
              </w:rPr>
              <w:t xml:space="preserve">Hinweis 2: Gemäß </w:t>
            </w:r>
            <w:r w:rsidRPr="008A6EA2">
              <w:rPr>
                <w:noProof/>
                <w:sz w:val="16"/>
                <w:szCs w:val="16"/>
              </w:rPr>
              <w:fldChar w:fldCharType="begin"/>
            </w:r>
            <w:r w:rsidRPr="008A6EA2">
              <w:rPr>
                <w:noProof/>
                <w:sz w:val="16"/>
                <w:szCs w:val="16"/>
              </w:rPr>
              <w:instrText xml:space="preserve"> REF WEXP_REF_SBB_LICHTSIGNAL_SPEZ\h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[R12]</w:t>
            </w:r>
            <w:r w:rsidRPr="008A6EA2">
              <w:rPr>
                <w:noProof/>
                <w:sz w:val="16"/>
                <w:szCs w:val="16"/>
              </w:rPr>
              <w:fldChar w:fldCharType="end"/>
            </w:r>
            <w:r w:rsidRPr="008A6EA2">
              <w:rPr>
                <w:noProof/>
                <w:sz w:val="16"/>
                <w:szCs w:val="16"/>
              </w:rPr>
              <w:t xml:space="preserve"> darf die Lichtstärke bei Nennbetriebsspannung folgende Werte, gemessen in der optischen Achse, nicht unterschreiten: rot: 200 cd; orange: 350 cd; grün: 250 cd</w:t>
            </w:r>
          </w:p>
          <w:p w14:paraId="7805A7E3" w14:textId="5B4FA43B" w:rsidR="008A6EA2" w:rsidRPr="008A6EA2" w:rsidRDefault="008A6EA2" w:rsidP="008A6EA2">
            <w:pPr>
              <w:pStyle w:val="PropertiesKeep"/>
              <w:rPr>
                <w:noProof/>
                <w:sz w:val="16"/>
                <w:szCs w:val="16"/>
              </w:rPr>
            </w:pPr>
            <w:r w:rsidRPr="008A6EA2">
              <w:rPr>
                <w:noProof/>
                <w:sz w:val="16"/>
                <w:szCs w:val="16"/>
              </w:rPr>
              <w:t xml:space="preserve">Hinweis 3: Die Beleuchtung bei Auslieferung muss gemäß </w:t>
            </w:r>
            <w:r w:rsidRPr="008A6EA2">
              <w:rPr>
                <w:noProof/>
                <w:sz w:val="16"/>
                <w:szCs w:val="16"/>
              </w:rPr>
              <w:fldChar w:fldCharType="begin"/>
            </w:r>
            <w:r w:rsidRPr="008A6EA2">
              <w:rPr>
                <w:noProof/>
                <w:sz w:val="16"/>
                <w:szCs w:val="16"/>
              </w:rPr>
              <w:instrText xml:space="preserve"> REF WEXP_REF_MAV_PH\h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[R16]</w:t>
            </w:r>
            <w:r w:rsidRPr="008A6EA2">
              <w:rPr>
                <w:noProof/>
                <w:sz w:val="16"/>
                <w:szCs w:val="16"/>
              </w:rPr>
              <w:fldChar w:fldCharType="end"/>
            </w:r>
            <w:r w:rsidRPr="008A6EA2">
              <w:rPr>
                <w:noProof/>
                <w:sz w:val="16"/>
                <w:szCs w:val="16"/>
              </w:rPr>
              <w:t xml:space="preserve"> für Rot, Gelb, Grün, Weiß und Blau wie folgt sein: +/-4° horizontal 350 cd – 700 cd, +/-10° horizontal 160 cd – 700 cd, +/-15 horizontal 100 cd - 700 cd; bei -35° vertikal min. 1 % des Lichtstrahls muss bei +/- 50° horizontal ausgestrahlt werden</w:t>
            </w:r>
          </w:p>
          <w:p w14:paraId="0C06B3DE" w14:textId="77777777" w:rsidR="008A6EA2" w:rsidRPr="008A6EA2" w:rsidRDefault="008A6EA2" w:rsidP="008A6EA2">
            <w:pPr>
              <w:pStyle w:val="PropertiesKeep"/>
              <w:rPr>
                <w:noProof/>
                <w:sz w:val="16"/>
                <w:szCs w:val="16"/>
              </w:rPr>
            </w:pPr>
            <w:r w:rsidRPr="008A6EA2">
              <w:rPr>
                <w:noProof/>
                <w:sz w:val="16"/>
                <w:szCs w:val="16"/>
              </w:rPr>
              <w:t>Blau erscheint mindestens doppelt so hell wie andere Farben mit dem gleichen cd-Wert. In den Ausschreibungsunterlagen ist derselbe cd-Wert vorgesehen.</w:t>
            </w:r>
          </w:p>
          <w:p w14:paraId="782EFD9F" w14:textId="77777777" w:rsidR="008A6EA2" w:rsidRPr="00801EA4" w:rsidRDefault="008A6EA2" w:rsidP="008A6EA2">
            <w:pPr>
              <w:pStyle w:val="PropertiesKeep"/>
              <w:rPr>
                <w:noProof/>
                <w:sz w:val="16"/>
                <w:szCs w:val="16"/>
              </w:rPr>
            </w:pPr>
            <w:r w:rsidRPr="008A6EA2">
              <w:rPr>
                <w:noProof/>
                <w:sz w:val="16"/>
                <w:szCs w:val="16"/>
              </w:rPr>
              <w:t>Der Kunde verlangt, dass der cd-Wert über den gesamten Umgebungstemperaturbereich hinweg innerhalb des vorgegebenen Bereichs liegt. Wenn das technische Projekt diese Anforderung nicht erfüllen kann, müssen Argumente für die Diskussion mit der Behörde vorgelegt werden.</w:t>
            </w:r>
          </w:p>
        </w:tc>
      </w:tr>
    </w:tbl>
    <w:p w14:paraId="40753756" w14:textId="77777777" w:rsidR="008A6EA2" w:rsidRPr="004C6CAC" w:rsidRDefault="008A6EA2" w:rsidP="008A6EA2">
      <w:pPr>
        <w:pStyle w:val="Paragraph"/>
        <w:spacing w:before="0" w:after="0" w:line="240" w:lineRule="auto"/>
        <w:rPr>
          <w:noProof/>
          <w:sz w:val="8"/>
          <w:szCs w:val="8"/>
          <w:lang w:val="en-US"/>
        </w:rPr>
      </w:pPr>
    </w:p>
    <w:p w14:paraId="6BD8B2E9"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12F97DF8"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73547839" w14:textId="77777777" w:rsidR="008A6EA2" w:rsidRPr="00801EA4" w:rsidRDefault="008A6EA2" w:rsidP="008A6EA2">
            <w:pPr>
              <w:pStyle w:val="RequirementHeader"/>
              <w:rPr>
                <w:b w:val="0"/>
                <w:noProof/>
              </w:rPr>
            </w:pPr>
            <w:r w:rsidRPr="00801EA4">
              <w:rPr>
                <w:noProof/>
              </w:rPr>
              <w:t>[</w:t>
            </w:r>
            <w:r>
              <w:rPr>
                <w:noProof/>
              </w:rPr>
              <w:t>SE:FL:FEA:0615</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0A950BFC" w14:textId="77777777" w:rsidR="008A6EA2" w:rsidRPr="00801EA4" w:rsidRDefault="008A6EA2" w:rsidP="008A6EA2">
            <w:pPr>
              <w:pStyle w:val="RequirementHeader"/>
              <w:rPr>
                <w:noProof/>
              </w:rPr>
            </w:pPr>
            <w:r>
              <w:rPr>
                <w:noProof/>
              </w:rPr>
              <w:t>Helligkeitsanforderungen 160 mm Lichtpunktdurchmesser, grün</w:t>
            </w:r>
            <w:r w:rsidRPr="00801EA4">
              <w:rPr>
                <w:noProof/>
              </w:rPr>
              <w:t xml:space="preserve"> </w:t>
            </w:r>
          </w:p>
        </w:tc>
      </w:tr>
      <w:tr w:rsidR="008A6EA2" w:rsidRPr="00801EA4" w14:paraId="0ED340B7"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08624826" w14:textId="77777777" w:rsidR="008A6EA2" w:rsidRDefault="008A6EA2" w:rsidP="008A6EA2">
            <w:pPr>
              <w:pStyle w:val="RequirementText"/>
              <w:rPr>
                <w:noProof/>
              </w:rPr>
            </w:pPr>
            <w:r>
              <w:rPr>
                <w:noProof/>
              </w:rPr>
              <w:t>Die anfänglichen Helligkeitswerte des grünen 160 mm Lichtpunkts müssen innerhalb des folgenden Bereichs liegen:</w:t>
            </w:r>
          </w:p>
          <w:p w14:paraId="3D767DFF" w14:textId="77777777" w:rsidR="008A6EA2" w:rsidRDefault="008A6EA2" w:rsidP="008A6EA2">
            <w:pPr>
              <w:pStyle w:val="RequirementText"/>
              <w:rPr>
                <w:noProof/>
              </w:rPr>
            </w:pPr>
            <w:r>
              <w:rPr>
                <w:noProof/>
              </w:rPr>
              <w:t>- Tag: 500 cd bis 700 cd</w:t>
            </w:r>
          </w:p>
          <w:p w14:paraId="05CC6F37" w14:textId="77777777" w:rsidR="008A6EA2" w:rsidRPr="00801EA4" w:rsidRDefault="008A6EA2" w:rsidP="008A6EA2">
            <w:pPr>
              <w:pStyle w:val="RequirementText"/>
              <w:rPr>
                <w:noProof/>
              </w:rPr>
            </w:pPr>
            <w:r>
              <w:rPr>
                <w:noProof/>
              </w:rPr>
              <w:t>- Nacht: 50 cd bis 127cd</w:t>
            </w:r>
          </w:p>
        </w:tc>
      </w:tr>
      <w:tr w:rsidR="008A6EA2" w:rsidRPr="00801EA4" w14:paraId="71504FBF" w14:textId="77777777" w:rsidTr="003320A0">
        <w:trPr>
          <w:cantSplit/>
        </w:trPr>
        <w:tc>
          <w:tcPr>
            <w:tcW w:w="2117" w:type="dxa"/>
            <w:tcBorders>
              <w:top w:val="single" w:sz="4" w:space="0" w:color="C0C0C0"/>
              <w:left w:val="single" w:sz="8" w:space="0" w:color="C0C0C0"/>
            </w:tcBorders>
          </w:tcPr>
          <w:p w14:paraId="596654A4"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45C9FF34" w14:textId="77777777" w:rsidR="008A6EA2" w:rsidRPr="00801EA4" w:rsidRDefault="008A6EA2" w:rsidP="008A6EA2">
            <w:pPr>
              <w:pStyle w:val="PropertiesKeep"/>
              <w:rPr>
                <w:noProof/>
                <w:sz w:val="16"/>
                <w:szCs w:val="16"/>
              </w:rPr>
            </w:pPr>
            <w:r w:rsidRPr="008A6EA2">
              <w:rPr>
                <w:noProof/>
                <w:sz w:val="16"/>
                <w:szCs w:val="16"/>
              </w:rPr>
              <w:t>RaiLED-20-160:FL:12, RAILED:FL:102, iLED:FL:FEA:0011, iLED:FL:FEA:0096</w:t>
            </w:r>
          </w:p>
        </w:tc>
      </w:tr>
      <w:tr w:rsidR="008A6EA2" w:rsidRPr="00801EA4" w14:paraId="37662168" w14:textId="77777777" w:rsidTr="003320A0">
        <w:trPr>
          <w:cantSplit/>
        </w:trPr>
        <w:tc>
          <w:tcPr>
            <w:tcW w:w="2117" w:type="dxa"/>
            <w:tcBorders>
              <w:left w:val="single" w:sz="8" w:space="0" w:color="C0C0C0"/>
            </w:tcBorders>
          </w:tcPr>
          <w:p w14:paraId="311034C5"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55C53013"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08D21FD3" w14:textId="77777777" w:rsidR="008A6EA2" w:rsidRPr="00801EA4" w:rsidRDefault="008A6EA2" w:rsidP="003320A0">
            <w:pPr>
              <w:pStyle w:val="PropertiesKeep"/>
              <w:rPr>
                <w:noProof/>
                <w:sz w:val="16"/>
                <w:szCs w:val="16"/>
              </w:rPr>
            </w:pPr>
          </w:p>
        </w:tc>
        <w:tc>
          <w:tcPr>
            <w:tcW w:w="1781" w:type="dxa"/>
          </w:tcPr>
          <w:p w14:paraId="001B89BE"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3B7FF851"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723A22F1" w14:textId="77777777" w:rsidTr="003320A0">
        <w:trPr>
          <w:cantSplit/>
        </w:trPr>
        <w:tc>
          <w:tcPr>
            <w:tcW w:w="2117" w:type="dxa"/>
            <w:tcBorders>
              <w:left w:val="single" w:sz="8" w:space="0" w:color="C0C0C0"/>
            </w:tcBorders>
          </w:tcPr>
          <w:p w14:paraId="641C5CCF"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2F215CB9"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2DEEF1C9" w14:textId="77777777" w:rsidR="008A6EA2" w:rsidRPr="00801EA4" w:rsidRDefault="008A6EA2" w:rsidP="003320A0">
            <w:pPr>
              <w:pStyle w:val="PropertiesKeep"/>
              <w:rPr>
                <w:noProof/>
                <w:sz w:val="16"/>
                <w:szCs w:val="16"/>
              </w:rPr>
            </w:pPr>
          </w:p>
        </w:tc>
        <w:tc>
          <w:tcPr>
            <w:tcW w:w="1781" w:type="dxa"/>
          </w:tcPr>
          <w:p w14:paraId="42BE77EC"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200B72A7"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4F4C94D2" w14:textId="77777777" w:rsidTr="003320A0">
        <w:trPr>
          <w:cantSplit/>
        </w:trPr>
        <w:tc>
          <w:tcPr>
            <w:tcW w:w="2117" w:type="dxa"/>
            <w:tcBorders>
              <w:left w:val="single" w:sz="8" w:space="0" w:color="C0C0C0"/>
            </w:tcBorders>
          </w:tcPr>
          <w:p w14:paraId="3B5B732F"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3E5EA0D3" w14:textId="77777777" w:rsidR="008A6EA2" w:rsidRPr="00801EA4" w:rsidRDefault="008A6EA2" w:rsidP="008A6EA2">
            <w:pPr>
              <w:pStyle w:val="PropertiesKeep"/>
              <w:rPr>
                <w:noProof/>
                <w:sz w:val="16"/>
                <w:szCs w:val="16"/>
              </w:rPr>
            </w:pPr>
            <w:r w:rsidRPr="008A6EA2">
              <w:rPr>
                <w:noProof/>
                <w:sz w:val="16"/>
                <w:szCs w:val="16"/>
              </w:rPr>
              <w:t>SBB, BLS, MAV, GySEV</w:t>
            </w:r>
          </w:p>
        </w:tc>
      </w:tr>
      <w:tr w:rsidR="008A6EA2" w:rsidRPr="00801EA4" w14:paraId="300D4C20" w14:textId="77777777" w:rsidTr="003320A0">
        <w:trPr>
          <w:cantSplit/>
        </w:trPr>
        <w:tc>
          <w:tcPr>
            <w:tcW w:w="2117" w:type="dxa"/>
            <w:tcBorders>
              <w:top w:val="single" w:sz="4" w:space="0" w:color="C0C0C0"/>
              <w:left w:val="single" w:sz="8" w:space="0" w:color="C0C0C0"/>
              <w:bottom w:val="single" w:sz="4" w:space="0" w:color="C0C0C0"/>
            </w:tcBorders>
          </w:tcPr>
          <w:p w14:paraId="47F611C8"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46150929" w14:textId="77777777" w:rsidR="008A6EA2" w:rsidRPr="00801EA4" w:rsidRDefault="008A6EA2" w:rsidP="008A6EA2">
            <w:pPr>
              <w:pStyle w:val="PropertiesKeep"/>
              <w:rPr>
                <w:noProof/>
                <w:sz w:val="16"/>
                <w:szCs w:val="16"/>
              </w:rPr>
            </w:pPr>
            <w:r w:rsidRPr="008A6EA2">
              <w:rPr>
                <w:noProof/>
                <w:sz w:val="16"/>
                <w:szCs w:val="16"/>
              </w:rPr>
              <w:t xml:space="preserve"> </w:t>
            </w:r>
          </w:p>
        </w:tc>
      </w:tr>
    </w:tbl>
    <w:p w14:paraId="092E467D" w14:textId="77777777" w:rsidR="008A6EA2" w:rsidRPr="004C6CAC" w:rsidRDefault="008A6EA2" w:rsidP="008A6EA2">
      <w:pPr>
        <w:pStyle w:val="Paragraph"/>
        <w:spacing w:before="0" w:after="0" w:line="240" w:lineRule="auto"/>
        <w:rPr>
          <w:noProof/>
          <w:sz w:val="8"/>
          <w:szCs w:val="8"/>
          <w:lang w:val="en-US"/>
        </w:rPr>
      </w:pPr>
    </w:p>
    <w:p w14:paraId="4F52DB3D"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09E6FF94"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38B184FC" w14:textId="77777777" w:rsidR="008A6EA2" w:rsidRPr="00801EA4" w:rsidRDefault="008A6EA2" w:rsidP="008A6EA2">
            <w:pPr>
              <w:pStyle w:val="RequirementHeader"/>
              <w:rPr>
                <w:b w:val="0"/>
                <w:noProof/>
              </w:rPr>
            </w:pPr>
            <w:r w:rsidRPr="00801EA4">
              <w:rPr>
                <w:noProof/>
              </w:rPr>
              <w:t>[</w:t>
            </w:r>
            <w:r>
              <w:rPr>
                <w:noProof/>
              </w:rPr>
              <w:t>SE:FL:FEA:0617</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0D477883" w14:textId="77777777" w:rsidR="008A6EA2" w:rsidRPr="00801EA4" w:rsidRDefault="008A6EA2" w:rsidP="008A6EA2">
            <w:pPr>
              <w:pStyle w:val="RequirementHeader"/>
              <w:rPr>
                <w:noProof/>
              </w:rPr>
            </w:pPr>
            <w:r>
              <w:rPr>
                <w:noProof/>
              </w:rPr>
              <w:t>Helligkeitsanforderungen 160 mm Lichtpunktdurchmesser, blau</w:t>
            </w:r>
            <w:r w:rsidRPr="00801EA4">
              <w:rPr>
                <w:noProof/>
              </w:rPr>
              <w:t xml:space="preserve"> </w:t>
            </w:r>
          </w:p>
        </w:tc>
      </w:tr>
      <w:tr w:rsidR="008A6EA2" w:rsidRPr="00801EA4" w14:paraId="470D7CB8"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7DE776E7" w14:textId="77777777" w:rsidR="008A6EA2" w:rsidRDefault="008A6EA2" w:rsidP="008A6EA2">
            <w:pPr>
              <w:pStyle w:val="RequirementText"/>
              <w:rPr>
                <w:noProof/>
              </w:rPr>
            </w:pPr>
            <w:r>
              <w:rPr>
                <w:noProof/>
              </w:rPr>
              <w:t>Die anfänglichen Helligkeitswerte des blauen 160 mm Lichtpunkts müssen innerhalb des folgenden Bereichs liegen:</w:t>
            </w:r>
          </w:p>
          <w:p w14:paraId="33C96737" w14:textId="77777777" w:rsidR="008A6EA2" w:rsidRDefault="008A6EA2" w:rsidP="008A6EA2">
            <w:pPr>
              <w:pStyle w:val="RequirementText"/>
              <w:rPr>
                <w:noProof/>
              </w:rPr>
            </w:pPr>
            <w:r>
              <w:rPr>
                <w:noProof/>
              </w:rPr>
              <w:t>- Tag: 250 cd bis 350 cd</w:t>
            </w:r>
          </w:p>
          <w:p w14:paraId="50898704" w14:textId="77777777" w:rsidR="008A6EA2" w:rsidRPr="00801EA4" w:rsidRDefault="008A6EA2" w:rsidP="008A6EA2">
            <w:pPr>
              <w:pStyle w:val="RequirementText"/>
              <w:rPr>
                <w:noProof/>
              </w:rPr>
            </w:pPr>
            <w:r>
              <w:rPr>
                <w:noProof/>
              </w:rPr>
              <w:t>- Nacht: 25 cd bis 64 cd</w:t>
            </w:r>
          </w:p>
        </w:tc>
      </w:tr>
      <w:tr w:rsidR="008A6EA2" w:rsidRPr="00801EA4" w14:paraId="1AA9B6CF" w14:textId="77777777" w:rsidTr="003320A0">
        <w:trPr>
          <w:cantSplit/>
        </w:trPr>
        <w:tc>
          <w:tcPr>
            <w:tcW w:w="2117" w:type="dxa"/>
            <w:tcBorders>
              <w:top w:val="single" w:sz="4" w:space="0" w:color="C0C0C0"/>
              <w:left w:val="single" w:sz="8" w:space="0" w:color="C0C0C0"/>
            </w:tcBorders>
          </w:tcPr>
          <w:p w14:paraId="6B7677A2"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3AD8650F" w14:textId="77777777" w:rsidR="008A6EA2" w:rsidRPr="00801EA4" w:rsidRDefault="008A6EA2" w:rsidP="008A6EA2">
            <w:pPr>
              <w:pStyle w:val="PropertiesKeep"/>
              <w:rPr>
                <w:noProof/>
                <w:sz w:val="16"/>
                <w:szCs w:val="16"/>
              </w:rPr>
            </w:pPr>
            <w:r w:rsidRPr="008A6EA2">
              <w:rPr>
                <w:noProof/>
                <w:sz w:val="16"/>
                <w:szCs w:val="16"/>
              </w:rPr>
              <w:t>RaiLED-20-160:FL:12, RAILED:FL:102, iLED:FL:FEA:0011, iLED:FL:FEA:0096</w:t>
            </w:r>
          </w:p>
        </w:tc>
      </w:tr>
      <w:tr w:rsidR="008A6EA2" w:rsidRPr="00801EA4" w14:paraId="3BB57B68" w14:textId="77777777" w:rsidTr="003320A0">
        <w:trPr>
          <w:cantSplit/>
        </w:trPr>
        <w:tc>
          <w:tcPr>
            <w:tcW w:w="2117" w:type="dxa"/>
            <w:tcBorders>
              <w:left w:val="single" w:sz="8" w:space="0" w:color="C0C0C0"/>
            </w:tcBorders>
          </w:tcPr>
          <w:p w14:paraId="7BD6EC2D"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7F2F7766"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5B048A66" w14:textId="77777777" w:rsidR="008A6EA2" w:rsidRPr="00801EA4" w:rsidRDefault="008A6EA2" w:rsidP="003320A0">
            <w:pPr>
              <w:pStyle w:val="PropertiesKeep"/>
              <w:rPr>
                <w:noProof/>
                <w:sz w:val="16"/>
                <w:szCs w:val="16"/>
              </w:rPr>
            </w:pPr>
          </w:p>
        </w:tc>
        <w:tc>
          <w:tcPr>
            <w:tcW w:w="1781" w:type="dxa"/>
          </w:tcPr>
          <w:p w14:paraId="583E5F1E"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6BD3E999"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3D5AC0AA" w14:textId="77777777" w:rsidTr="003320A0">
        <w:trPr>
          <w:cantSplit/>
        </w:trPr>
        <w:tc>
          <w:tcPr>
            <w:tcW w:w="2117" w:type="dxa"/>
            <w:tcBorders>
              <w:left w:val="single" w:sz="8" w:space="0" w:color="C0C0C0"/>
            </w:tcBorders>
          </w:tcPr>
          <w:p w14:paraId="3C4C231E"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4FEC03AC"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2C55CC28" w14:textId="77777777" w:rsidR="008A6EA2" w:rsidRPr="00801EA4" w:rsidRDefault="008A6EA2" w:rsidP="003320A0">
            <w:pPr>
              <w:pStyle w:val="PropertiesKeep"/>
              <w:rPr>
                <w:noProof/>
                <w:sz w:val="16"/>
                <w:szCs w:val="16"/>
              </w:rPr>
            </w:pPr>
          </w:p>
        </w:tc>
        <w:tc>
          <w:tcPr>
            <w:tcW w:w="1781" w:type="dxa"/>
          </w:tcPr>
          <w:p w14:paraId="7285D8DE"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13DDC1A6"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33195A7E" w14:textId="77777777" w:rsidTr="003320A0">
        <w:trPr>
          <w:cantSplit/>
        </w:trPr>
        <w:tc>
          <w:tcPr>
            <w:tcW w:w="2117" w:type="dxa"/>
            <w:tcBorders>
              <w:left w:val="single" w:sz="8" w:space="0" w:color="C0C0C0"/>
            </w:tcBorders>
          </w:tcPr>
          <w:p w14:paraId="5D9E1EE9"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1614B2BB" w14:textId="77777777" w:rsidR="008A6EA2" w:rsidRPr="00801EA4" w:rsidRDefault="008A6EA2" w:rsidP="008A6EA2">
            <w:pPr>
              <w:pStyle w:val="PropertiesKeep"/>
              <w:rPr>
                <w:noProof/>
                <w:sz w:val="16"/>
                <w:szCs w:val="16"/>
              </w:rPr>
            </w:pPr>
            <w:r w:rsidRPr="008A6EA2">
              <w:rPr>
                <w:noProof/>
                <w:sz w:val="16"/>
                <w:szCs w:val="16"/>
              </w:rPr>
              <w:t>SBB, BLS, MAV, GySEV</w:t>
            </w:r>
          </w:p>
        </w:tc>
      </w:tr>
      <w:tr w:rsidR="008A6EA2" w:rsidRPr="00801EA4" w14:paraId="7E67ECAB" w14:textId="77777777" w:rsidTr="003320A0">
        <w:trPr>
          <w:cantSplit/>
        </w:trPr>
        <w:tc>
          <w:tcPr>
            <w:tcW w:w="2117" w:type="dxa"/>
            <w:tcBorders>
              <w:top w:val="single" w:sz="4" w:space="0" w:color="C0C0C0"/>
              <w:left w:val="single" w:sz="8" w:space="0" w:color="C0C0C0"/>
              <w:bottom w:val="single" w:sz="4" w:space="0" w:color="C0C0C0"/>
            </w:tcBorders>
          </w:tcPr>
          <w:p w14:paraId="6EB17434"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28C3E654" w14:textId="77777777" w:rsidR="008A6EA2" w:rsidRPr="00801EA4" w:rsidRDefault="008A6EA2" w:rsidP="008A6EA2">
            <w:pPr>
              <w:pStyle w:val="PropertiesKeep"/>
              <w:rPr>
                <w:noProof/>
                <w:sz w:val="16"/>
                <w:szCs w:val="16"/>
              </w:rPr>
            </w:pPr>
            <w:r w:rsidRPr="008A6EA2">
              <w:rPr>
                <w:noProof/>
                <w:sz w:val="16"/>
                <w:szCs w:val="16"/>
              </w:rPr>
              <w:t xml:space="preserve"> </w:t>
            </w:r>
          </w:p>
        </w:tc>
      </w:tr>
    </w:tbl>
    <w:p w14:paraId="73EF5940" w14:textId="77777777" w:rsidR="008A6EA2" w:rsidRPr="004C6CAC" w:rsidRDefault="008A6EA2" w:rsidP="008A6EA2">
      <w:pPr>
        <w:pStyle w:val="Paragraph"/>
        <w:spacing w:before="0" w:after="0" w:line="240" w:lineRule="auto"/>
        <w:rPr>
          <w:noProof/>
          <w:sz w:val="8"/>
          <w:szCs w:val="8"/>
          <w:lang w:val="en-US"/>
        </w:rPr>
      </w:pPr>
    </w:p>
    <w:p w14:paraId="403FD347"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75E09FC6"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6B991B57" w14:textId="77777777" w:rsidR="008A6EA2" w:rsidRPr="00801EA4" w:rsidRDefault="008A6EA2" w:rsidP="008A6EA2">
            <w:pPr>
              <w:pStyle w:val="RequirementHeader"/>
              <w:rPr>
                <w:b w:val="0"/>
                <w:noProof/>
              </w:rPr>
            </w:pPr>
            <w:r w:rsidRPr="00801EA4">
              <w:rPr>
                <w:noProof/>
              </w:rPr>
              <w:t>[</w:t>
            </w:r>
            <w:r>
              <w:rPr>
                <w:noProof/>
              </w:rPr>
              <w:t>SE:FL:FEA:0619</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6BBABC8F" w14:textId="77777777" w:rsidR="008A6EA2" w:rsidRPr="00801EA4" w:rsidRDefault="008A6EA2" w:rsidP="008A6EA2">
            <w:pPr>
              <w:pStyle w:val="RequirementHeader"/>
              <w:rPr>
                <w:noProof/>
              </w:rPr>
            </w:pPr>
            <w:r>
              <w:rPr>
                <w:noProof/>
              </w:rPr>
              <w:t>Helligkeitsanforderungen 130 mm Lichtpunktdurchmesser, rot, grün, gelb, blau und weiß</w:t>
            </w:r>
            <w:r w:rsidRPr="00801EA4">
              <w:rPr>
                <w:noProof/>
              </w:rPr>
              <w:t xml:space="preserve"> </w:t>
            </w:r>
          </w:p>
        </w:tc>
      </w:tr>
      <w:tr w:rsidR="008A6EA2" w:rsidRPr="00801EA4" w14:paraId="1C7C91BF"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455E6970" w14:textId="77777777" w:rsidR="008A6EA2" w:rsidRDefault="008A6EA2" w:rsidP="008A6EA2">
            <w:pPr>
              <w:pStyle w:val="RequirementText"/>
              <w:rPr>
                <w:noProof/>
              </w:rPr>
            </w:pPr>
            <w:r>
              <w:rPr>
                <w:noProof/>
              </w:rPr>
              <w:t>Die anfänglichen Helligkeitswerte des 130 mm Lichtpunkts in rot, grün, gelb, blau und weiß müssen innerhalb des folgenden Bereichs liegen:</w:t>
            </w:r>
          </w:p>
          <w:p w14:paraId="51FFC6ED" w14:textId="77777777" w:rsidR="008A6EA2" w:rsidRDefault="008A6EA2" w:rsidP="008A6EA2">
            <w:pPr>
              <w:pStyle w:val="RequirementText"/>
              <w:rPr>
                <w:noProof/>
              </w:rPr>
            </w:pPr>
            <w:r>
              <w:rPr>
                <w:noProof/>
              </w:rPr>
              <w:t>- Tag: 330 cd bis zu 990 cd</w:t>
            </w:r>
          </w:p>
          <w:p w14:paraId="5C7F58BF" w14:textId="77777777" w:rsidR="008A6EA2" w:rsidRPr="00801EA4" w:rsidRDefault="008A6EA2" w:rsidP="008A6EA2">
            <w:pPr>
              <w:pStyle w:val="RequirementText"/>
              <w:rPr>
                <w:noProof/>
              </w:rPr>
            </w:pPr>
            <w:r>
              <w:rPr>
                <w:noProof/>
              </w:rPr>
              <w:t>- Nacht: 40 cd bis 300 cd</w:t>
            </w:r>
          </w:p>
        </w:tc>
      </w:tr>
      <w:tr w:rsidR="008A6EA2" w:rsidRPr="00801EA4" w14:paraId="3F3EB9CF" w14:textId="77777777" w:rsidTr="003320A0">
        <w:trPr>
          <w:cantSplit/>
        </w:trPr>
        <w:tc>
          <w:tcPr>
            <w:tcW w:w="2117" w:type="dxa"/>
            <w:tcBorders>
              <w:top w:val="single" w:sz="4" w:space="0" w:color="C0C0C0"/>
              <w:left w:val="single" w:sz="8" w:space="0" w:color="C0C0C0"/>
            </w:tcBorders>
          </w:tcPr>
          <w:p w14:paraId="71F0179D"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22C6C9F6" w14:textId="77777777" w:rsidR="008A6EA2" w:rsidRPr="00801EA4" w:rsidRDefault="008A6EA2" w:rsidP="008A6EA2">
            <w:pPr>
              <w:pStyle w:val="PropertiesKeep"/>
              <w:rPr>
                <w:noProof/>
                <w:sz w:val="16"/>
                <w:szCs w:val="16"/>
              </w:rPr>
            </w:pPr>
            <w:r w:rsidRPr="008A6EA2">
              <w:rPr>
                <w:noProof/>
                <w:sz w:val="16"/>
                <w:szCs w:val="16"/>
              </w:rPr>
              <w:t>RAILED:FL:23, RAILED:FL:101</w:t>
            </w:r>
          </w:p>
        </w:tc>
      </w:tr>
      <w:tr w:rsidR="008A6EA2" w:rsidRPr="00801EA4" w14:paraId="72CF747A" w14:textId="77777777" w:rsidTr="003320A0">
        <w:trPr>
          <w:cantSplit/>
        </w:trPr>
        <w:tc>
          <w:tcPr>
            <w:tcW w:w="2117" w:type="dxa"/>
            <w:tcBorders>
              <w:left w:val="single" w:sz="8" w:space="0" w:color="C0C0C0"/>
            </w:tcBorders>
          </w:tcPr>
          <w:p w14:paraId="646B1310"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7AC736FC"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47954A26" w14:textId="77777777" w:rsidR="008A6EA2" w:rsidRPr="00801EA4" w:rsidRDefault="008A6EA2" w:rsidP="003320A0">
            <w:pPr>
              <w:pStyle w:val="PropertiesKeep"/>
              <w:rPr>
                <w:noProof/>
                <w:sz w:val="16"/>
                <w:szCs w:val="16"/>
              </w:rPr>
            </w:pPr>
          </w:p>
        </w:tc>
        <w:tc>
          <w:tcPr>
            <w:tcW w:w="1781" w:type="dxa"/>
          </w:tcPr>
          <w:p w14:paraId="454A5D29"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50E4C110"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54714974" w14:textId="77777777" w:rsidTr="003320A0">
        <w:trPr>
          <w:cantSplit/>
        </w:trPr>
        <w:tc>
          <w:tcPr>
            <w:tcW w:w="2117" w:type="dxa"/>
            <w:tcBorders>
              <w:left w:val="single" w:sz="8" w:space="0" w:color="C0C0C0"/>
            </w:tcBorders>
          </w:tcPr>
          <w:p w14:paraId="1BB45B37"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711C2039"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5F0D2357" w14:textId="77777777" w:rsidR="008A6EA2" w:rsidRPr="00801EA4" w:rsidRDefault="008A6EA2" w:rsidP="003320A0">
            <w:pPr>
              <w:pStyle w:val="PropertiesKeep"/>
              <w:rPr>
                <w:noProof/>
                <w:sz w:val="16"/>
                <w:szCs w:val="16"/>
              </w:rPr>
            </w:pPr>
          </w:p>
        </w:tc>
        <w:tc>
          <w:tcPr>
            <w:tcW w:w="1781" w:type="dxa"/>
          </w:tcPr>
          <w:p w14:paraId="1611AB88"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3EEE3B9A"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1FA33F37" w14:textId="77777777" w:rsidTr="003320A0">
        <w:trPr>
          <w:cantSplit/>
        </w:trPr>
        <w:tc>
          <w:tcPr>
            <w:tcW w:w="2117" w:type="dxa"/>
            <w:tcBorders>
              <w:left w:val="single" w:sz="8" w:space="0" w:color="C0C0C0"/>
            </w:tcBorders>
          </w:tcPr>
          <w:p w14:paraId="191BBE0F"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585713E6" w14:textId="77777777" w:rsidR="008A6EA2" w:rsidRPr="00801EA4" w:rsidRDefault="008A6EA2" w:rsidP="008A6EA2">
            <w:pPr>
              <w:pStyle w:val="PropertiesKeep"/>
              <w:rPr>
                <w:noProof/>
                <w:sz w:val="16"/>
                <w:szCs w:val="16"/>
              </w:rPr>
            </w:pPr>
            <w:r w:rsidRPr="008A6EA2">
              <w:rPr>
                <w:noProof/>
                <w:sz w:val="16"/>
                <w:szCs w:val="16"/>
              </w:rPr>
              <w:t>OBB</w:t>
            </w:r>
          </w:p>
        </w:tc>
      </w:tr>
      <w:tr w:rsidR="008A6EA2" w:rsidRPr="00801EA4" w14:paraId="5BCBC006" w14:textId="77777777" w:rsidTr="003320A0">
        <w:trPr>
          <w:cantSplit/>
        </w:trPr>
        <w:tc>
          <w:tcPr>
            <w:tcW w:w="2117" w:type="dxa"/>
            <w:tcBorders>
              <w:top w:val="single" w:sz="4" w:space="0" w:color="C0C0C0"/>
              <w:left w:val="single" w:sz="8" w:space="0" w:color="C0C0C0"/>
              <w:bottom w:val="single" w:sz="4" w:space="0" w:color="C0C0C0"/>
            </w:tcBorders>
          </w:tcPr>
          <w:p w14:paraId="54BCE098"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6D010939" w14:textId="77777777" w:rsidR="008A6EA2" w:rsidRPr="00801EA4" w:rsidRDefault="008A6EA2" w:rsidP="008A6EA2">
            <w:pPr>
              <w:pStyle w:val="PropertiesKeep"/>
              <w:rPr>
                <w:noProof/>
                <w:sz w:val="16"/>
                <w:szCs w:val="16"/>
              </w:rPr>
            </w:pPr>
            <w:r w:rsidRPr="008A6EA2">
              <w:rPr>
                <w:noProof/>
                <w:sz w:val="16"/>
                <w:szCs w:val="16"/>
              </w:rPr>
              <w:t xml:space="preserve"> </w:t>
            </w:r>
          </w:p>
        </w:tc>
      </w:tr>
    </w:tbl>
    <w:p w14:paraId="32928ACF" w14:textId="77777777" w:rsidR="008A6EA2" w:rsidRPr="004C6CAC" w:rsidRDefault="008A6EA2" w:rsidP="008A6EA2">
      <w:pPr>
        <w:pStyle w:val="Paragraph"/>
        <w:spacing w:before="0" w:after="0" w:line="240" w:lineRule="auto"/>
        <w:rPr>
          <w:noProof/>
          <w:sz w:val="8"/>
          <w:szCs w:val="8"/>
          <w:lang w:val="en-US"/>
        </w:rPr>
      </w:pPr>
    </w:p>
    <w:p w14:paraId="3AE3FEDE"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1109FAEB"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57B5520E" w14:textId="77777777" w:rsidR="008A6EA2" w:rsidRPr="00801EA4" w:rsidRDefault="008A6EA2" w:rsidP="008A6EA2">
            <w:pPr>
              <w:pStyle w:val="RequirementHeader"/>
              <w:rPr>
                <w:b w:val="0"/>
                <w:noProof/>
              </w:rPr>
            </w:pPr>
            <w:r w:rsidRPr="00801EA4">
              <w:rPr>
                <w:noProof/>
              </w:rPr>
              <w:t>[</w:t>
            </w:r>
            <w:r>
              <w:rPr>
                <w:noProof/>
              </w:rPr>
              <w:t>SE:FL:FEA:0620</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6219C0E5" w14:textId="77777777" w:rsidR="008A6EA2" w:rsidRPr="00801EA4" w:rsidRDefault="008A6EA2" w:rsidP="008A6EA2">
            <w:pPr>
              <w:pStyle w:val="RequirementHeader"/>
              <w:rPr>
                <w:noProof/>
              </w:rPr>
            </w:pPr>
            <w:r>
              <w:rPr>
                <w:noProof/>
              </w:rPr>
              <w:t>Helligkeitsanforderungen 130 mm Lichtpunktdurchmesser, grün</w:t>
            </w:r>
            <w:r w:rsidRPr="00801EA4">
              <w:rPr>
                <w:noProof/>
              </w:rPr>
              <w:t xml:space="preserve"> </w:t>
            </w:r>
          </w:p>
        </w:tc>
      </w:tr>
      <w:tr w:rsidR="008A6EA2" w:rsidRPr="00801EA4" w14:paraId="292FC275"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46EBC829" w14:textId="77777777" w:rsidR="008A6EA2" w:rsidRDefault="008A6EA2" w:rsidP="008A6EA2">
            <w:pPr>
              <w:pStyle w:val="RequirementText"/>
              <w:rPr>
                <w:noProof/>
              </w:rPr>
            </w:pPr>
            <w:r>
              <w:rPr>
                <w:noProof/>
              </w:rPr>
              <w:t>Die anfänglichen Helligkeitswerte des grünen 130 mm Lichtpunkts müssen innerhalb des folgenden Bereichs liegen:</w:t>
            </w:r>
          </w:p>
          <w:p w14:paraId="5E6AAEF9" w14:textId="77777777" w:rsidR="008A6EA2" w:rsidRDefault="008A6EA2" w:rsidP="008A6EA2">
            <w:pPr>
              <w:pStyle w:val="RequirementText"/>
              <w:rPr>
                <w:noProof/>
              </w:rPr>
            </w:pPr>
            <w:r>
              <w:rPr>
                <w:noProof/>
              </w:rPr>
              <w:t>- Tag: 330 cd bis zu 990 cd</w:t>
            </w:r>
          </w:p>
          <w:p w14:paraId="3DC77DBE" w14:textId="77777777" w:rsidR="008A6EA2" w:rsidRPr="00801EA4" w:rsidRDefault="008A6EA2" w:rsidP="008A6EA2">
            <w:pPr>
              <w:pStyle w:val="RequirementText"/>
              <w:rPr>
                <w:noProof/>
              </w:rPr>
            </w:pPr>
            <w:r>
              <w:rPr>
                <w:noProof/>
              </w:rPr>
              <w:t>- Nacht: 40 cd bis 300 cd</w:t>
            </w:r>
          </w:p>
        </w:tc>
      </w:tr>
      <w:tr w:rsidR="008A6EA2" w:rsidRPr="00801EA4" w14:paraId="444320C3" w14:textId="77777777" w:rsidTr="003320A0">
        <w:trPr>
          <w:cantSplit/>
        </w:trPr>
        <w:tc>
          <w:tcPr>
            <w:tcW w:w="2117" w:type="dxa"/>
            <w:tcBorders>
              <w:top w:val="single" w:sz="4" w:space="0" w:color="C0C0C0"/>
              <w:left w:val="single" w:sz="8" w:space="0" w:color="C0C0C0"/>
            </w:tcBorders>
          </w:tcPr>
          <w:p w14:paraId="2843D394"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4D189CC5" w14:textId="77777777" w:rsidR="008A6EA2" w:rsidRPr="00801EA4" w:rsidRDefault="008A6EA2" w:rsidP="008A6EA2">
            <w:pPr>
              <w:pStyle w:val="PropertiesKeep"/>
              <w:rPr>
                <w:noProof/>
                <w:sz w:val="16"/>
                <w:szCs w:val="16"/>
              </w:rPr>
            </w:pPr>
            <w:r w:rsidRPr="008A6EA2">
              <w:rPr>
                <w:noProof/>
                <w:sz w:val="16"/>
                <w:szCs w:val="16"/>
              </w:rPr>
              <w:t>RAILED:FL:23, RAILED:FL:101</w:t>
            </w:r>
          </w:p>
        </w:tc>
      </w:tr>
      <w:tr w:rsidR="008A6EA2" w:rsidRPr="00801EA4" w14:paraId="22C5916D" w14:textId="77777777" w:rsidTr="003320A0">
        <w:trPr>
          <w:cantSplit/>
        </w:trPr>
        <w:tc>
          <w:tcPr>
            <w:tcW w:w="2117" w:type="dxa"/>
            <w:tcBorders>
              <w:left w:val="single" w:sz="8" w:space="0" w:color="C0C0C0"/>
            </w:tcBorders>
          </w:tcPr>
          <w:p w14:paraId="5E4CA198"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3CE02C5F" w14:textId="77777777" w:rsidR="008A6EA2" w:rsidRPr="00801EA4" w:rsidRDefault="008A6EA2" w:rsidP="008A6EA2">
            <w:pPr>
              <w:pStyle w:val="PropertiesKeep"/>
              <w:rPr>
                <w:noProof/>
                <w:sz w:val="16"/>
                <w:szCs w:val="16"/>
              </w:rPr>
            </w:pPr>
            <w:r w:rsidRPr="008A6EA2">
              <w:rPr>
                <w:noProof/>
                <w:sz w:val="16"/>
                <w:szCs w:val="16"/>
              </w:rPr>
              <w:t>Descoped</w:t>
            </w:r>
          </w:p>
        </w:tc>
        <w:tc>
          <w:tcPr>
            <w:tcW w:w="284" w:type="dxa"/>
          </w:tcPr>
          <w:p w14:paraId="7F12FE6B" w14:textId="77777777" w:rsidR="008A6EA2" w:rsidRPr="00801EA4" w:rsidRDefault="008A6EA2" w:rsidP="003320A0">
            <w:pPr>
              <w:pStyle w:val="PropertiesKeep"/>
              <w:rPr>
                <w:noProof/>
                <w:sz w:val="16"/>
                <w:szCs w:val="16"/>
              </w:rPr>
            </w:pPr>
          </w:p>
        </w:tc>
        <w:tc>
          <w:tcPr>
            <w:tcW w:w="1781" w:type="dxa"/>
          </w:tcPr>
          <w:p w14:paraId="16B73AC5"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0E5660A0"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625503E7" w14:textId="77777777" w:rsidTr="003320A0">
        <w:trPr>
          <w:cantSplit/>
        </w:trPr>
        <w:tc>
          <w:tcPr>
            <w:tcW w:w="2117" w:type="dxa"/>
            <w:tcBorders>
              <w:left w:val="single" w:sz="8" w:space="0" w:color="C0C0C0"/>
            </w:tcBorders>
          </w:tcPr>
          <w:p w14:paraId="1068B806"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1C688537"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70CB49F2" w14:textId="77777777" w:rsidR="008A6EA2" w:rsidRPr="00801EA4" w:rsidRDefault="008A6EA2" w:rsidP="003320A0">
            <w:pPr>
              <w:pStyle w:val="PropertiesKeep"/>
              <w:rPr>
                <w:noProof/>
                <w:sz w:val="16"/>
                <w:szCs w:val="16"/>
              </w:rPr>
            </w:pPr>
          </w:p>
        </w:tc>
        <w:tc>
          <w:tcPr>
            <w:tcW w:w="1781" w:type="dxa"/>
          </w:tcPr>
          <w:p w14:paraId="41E0C73E"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674878F4"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39D153DB" w14:textId="77777777" w:rsidTr="003320A0">
        <w:trPr>
          <w:cantSplit/>
        </w:trPr>
        <w:tc>
          <w:tcPr>
            <w:tcW w:w="2117" w:type="dxa"/>
            <w:tcBorders>
              <w:left w:val="single" w:sz="8" w:space="0" w:color="C0C0C0"/>
            </w:tcBorders>
          </w:tcPr>
          <w:p w14:paraId="728397E5"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3D672A5F" w14:textId="77777777" w:rsidR="008A6EA2" w:rsidRPr="00801EA4" w:rsidRDefault="008A6EA2" w:rsidP="008A6EA2">
            <w:pPr>
              <w:pStyle w:val="PropertiesKeep"/>
              <w:rPr>
                <w:noProof/>
                <w:sz w:val="16"/>
                <w:szCs w:val="16"/>
              </w:rPr>
            </w:pPr>
            <w:r w:rsidRPr="008A6EA2">
              <w:rPr>
                <w:noProof/>
                <w:sz w:val="16"/>
                <w:szCs w:val="16"/>
              </w:rPr>
              <w:t>OBB</w:t>
            </w:r>
          </w:p>
        </w:tc>
      </w:tr>
      <w:tr w:rsidR="008A6EA2" w:rsidRPr="00801EA4" w14:paraId="48957931" w14:textId="77777777" w:rsidTr="003320A0">
        <w:trPr>
          <w:cantSplit/>
        </w:trPr>
        <w:tc>
          <w:tcPr>
            <w:tcW w:w="2117" w:type="dxa"/>
            <w:tcBorders>
              <w:top w:val="single" w:sz="4" w:space="0" w:color="C0C0C0"/>
              <w:left w:val="single" w:sz="8" w:space="0" w:color="C0C0C0"/>
              <w:bottom w:val="single" w:sz="4" w:space="0" w:color="C0C0C0"/>
            </w:tcBorders>
          </w:tcPr>
          <w:p w14:paraId="2E8ACE21"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1E128C1A" w14:textId="77777777" w:rsidR="008A6EA2" w:rsidRPr="00801EA4" w:rsidRDefault="008A6EA2" w:rsidP="008A6EA2">
            <w:pPr>
              <w:pStyle w:val="PropertiesKeep"/>
              <w:rPr>
                <w:noProof/>
                <w:sz w:val="16"/>
                <w:szCs w:val="16"/>
              </w:rPr>
            </w:pPr>
            <w:r w:rsidRPr="008A6EA2">
              <w:rPr>
                <w:noProof/>
                <w:sz w:val="16"/>
                <w:szCs w:val="16"/>
              </w:rPr>
              <w:t xml:space="preserve"> </w:t>
            </w:r>
          </w:p>
        </w:tc>
      </w:tr>
    </w:tbl>
    <w:p w14:paraId="29572C09" w14:textId="77777777" w:rsidR="008A6EA2" w:rsidRPr="004C6CAC" w:rsidRDefault="008A6EA2" w:rsidP="008A6EA2">
      <w:pPr>
        <w:pStyle w:val="Paragraph"/>
        <w:spacing w:before="0" w:after="0" w:line="240" w:lineRule="auto"/>
        <w:rPr>
          <w:noProof/>
          <w:sz w:val="8"/>
          <w:szCs w:val="8"/>
          <w:lang w:val="en-US"/>
        </w:rPr>
      </w:pPr>
    </w:p>
    <w:p w14:paraId="104129F1"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54C36928"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2EF2BFC5" w14:textId="77777777" w:rsidR="008A6EA2" w:rsidRPr="00801EA4" w:rsidRDefault="008A6EA2" w:rsidP="008A6EA2">
            <w:pPr>
              <w:pStyle w:val="RequirementHeader"/>
              <w:rPr>
                <w:b w:val="0"/>
                <w:noProof/>
              </w:rPr>
            </w:pPr>
            <w:r w:rsidRPr="00801EA4">
              <w:rPr>
                <w:noProof/>
              </w:rPr>
              <w:t>[</w:t>
            </w:r>
            <w:r>
              <w:rPr>
                <w:noProof/>
              </w:rPr>
              <w:t>SE:FL:FEA:0621</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31B3AB67" w14:textId="77777777" w:rsidR="008A6EA2" w:rsidRPr="00801EA4" w:rsidRDefault="008A6EA2" w:rsidP="008A6EA2">
            <w:pPr>
              <w:pStyle w:val="RequirementHeader"/>
              <w:rPr>
                <w:noProof/>
              </w:rPr>
            </w:pPr>
            <w:r>
              <w:rPr>
                <w:noProof/>
              </w:rPr>
              <w:t>Helligkeitsanforderungen 130 mm Lichtpunktdurchmesser, gelb</w:t>
            </w:r>
            <w:r w:rsidRPr="00801EA4">
              <w:rPr>
                <w:noProof/>
              </w:rPr>
              <w:t xml:space="preserve"> </w:t>
            </w:r>
          </w:p>
        </w:tc>
      </w:tr>
      <w:tr w:rsidR="008A6EA2" w:rsidRPr="00801EA4" w14:paraId="1B991303"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67A5FC18" w14:textId="77777777" w:rsidR="008A6EA2" w:rsidRDefault="008A6EA2" w:rsidP="008A6EA2">
            <w:pPr>
              <w:pStyle w:val="RequirementText"/>
              <w:rPr>
                <w:noProof/>
              </w:rPr>
            </w:pPr>
            <w:r>
              <w:rPr>
                <w:noProof/>
              </w:rPr>
              <w:t>Die anfänglichen Helligkeitswerte des gelben 130 mm Lichtpunkts müssen innerhalb des folgenden Bereichs liegen:</w:t>
            </w:r>
          </w:p>
          <w:p w14:paraId="65C51961" w14:textId="77777777" w:rsidR="008A6EA2" w:rsidRDefault="008A6EA2" w:rsidP="008A6EA2">
            <w:pPr>
              <w:pStyle w:val="RequirementText"/>
              <w:rPr>
                <w:noProof/>
              </w:rPr>
            </w:pPr>
            <w:r>
              <w:rPr>
                <w:noProof/>
              </w:rPr>
              <w:t>- Tag: 330 cd bis zu 990 cd</w:t>
            </w:r>
          </w:p>
          <w:p w14:paraId="556B9752" w14:textId="77777777" w:rsidR="008A6EA2" w:rsidRPr="00801EA4" w:rsidRDefault="008A6EA2" w:rsidP="008A6EA2">
            <w:pPr>
              <w:pStyle w:val="RequirementText"/>
              <w:rPr>
                <w:noProof/>
              </w:rPr>
            </w:pPr>
            <w:r>
              <w:rPr>
                <w:noProof/>
              </w:rPr>
              <w:t>- Nacht: 40 cd bis 300 cd</w:t>
            </w:r>
          </w:p>
        </w:tc>
      </w:tr>
      <w:tr w:rsidR="008A6EA2" w:rsidRPr="00801EA4" w14:paraId="52E033E5" w14:textId="77777777" w:rsidTr="003320A0">
        <w:trPr>
          <w:cantSplit/>
        </w:trPr>
        <w:tc>
          <w:tcPr>
            <w:tcW w:w="2117" w:type="dxa"/>
            <w:tcBorders>
              <w:top w:val="single" w:sz="4" w:space="0" w:color="C0C0C0"/>
              <w:left w:val="single" w:sz="8" w:space="0" w:color="C0C0C0"/>
            </w:tcBorders>
          </w:tcPr>
          <w:p w14:paraId="5A7B14FB"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3EE0D88B" w14:textId="77777777" w:rsidR="008A6EA2" w:rsidRPr="00801EA4" w:rsidRDefault="008A6EA2" w:rsidP="008A6EA2">
            <w:pPr>
              <w:pStyle w:val="PropertiesKeep"/>
              <w:rPr>
                <w:noProof/>
                <w:sz w:val="16"/>
                <w:szCs w:val="16"/>
              </w:rPr>
            </w:pPr>
            <w:r w:rsidRPr="008A6EA2">
              <w:rPr>
                <w:noProof/>
                <w:sz w:val="16"/>
                <w:szCs w:val="16"/>
              </w:rPr>
              <w:t>RAILED:FL:23, RAILED:FL:101</w:t>
            </w:r>
          </w:p>
        </w:tc>
      </w:tr>
      <w:tr w:rsidR="008A6EA2" w:rsidRPr="00801EA4" w14:paraId="61CF2301" w14:textId="77777777" w:rsidTr="003320A0">
        <w:trPr>
          <w:cantSplit/>
        </w:trPr>
        <w:tc>
          <w:tcPr>
            <w:tcW w:w="2117" w:type="dxa"/>
            <w:tcBorders>
              <w:left w:val="single" w:sz="8" w:space="0" w:color="C0C0C0"/>
            </w:tcBorders>
          </w:tcPr>
          <w:p w14:paraId="7E33CB81"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2413029C" w14:textId="77777777" w:rsidR="008A6EA2" w:rsidRPr="00801EA4" w:rsidRDefault="008A6EA2" w:rsidP="008A6EA2">
            <w:pPr>
              <w:pStyle w:val="PropertiesKeep"/>
              <w:rPr>
                <w:noProof/>
                <w:sz w:val="16"/>
                <w:szCs w:val="16"/>
              </w:rPr>
            </w:pPr>
            <w:r w:rsidRPr="008A6EA2">
              <w:rPr>
                <w:noProof/>
                <w:sz w:val="16"/>
                <w:szCs w:val="16"/>
              </w:rPr>
              <w:t>Descoped</w:t>
            </w:r>
          </w:p>
        </w:tc>
        <w:tc>
          <w:tcPr>
            <w:tcW w:w="284" w:type="dxa"/>
          </w:tcPr>
          <w:p w14:paraId="0857E022" w14:textId="77777777" w:rsidR="008A6EA2" w:rsidRPr="00801EA4" w:rsidRDefault="008A6EA2" w:rsidP="003320A0">
            <w:pPr>
              <w:pStyle w:val="PropertiesKeep"/>
              <w:rPr>
                <w:noProof/>
                <w:sz w:val="16"/>
                <w:szCs w:val="16"/>
              </w:rPr>
            </w:pPr>
          </w:p>
        </w:tc>
        <w:tc>
          <w:tcPr>
            <w:tcW w:w="1781" w:type="dxa"/>
          </w:tcPr>
          <w:p w14:paraId="2E3E3A71"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2454BC79"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6F963F54" w14:textId="77777777" w:rsidTr="003320A0">
        <w:trPr>
          <w:cantSplit/>
        </w:trPr>
        <w:tc>
          <w:tcPr>
            <w:tcW w:w="2117" w:type="dxa"/>
            <w:tcBorders>
              <w:left w:val="single" w:sz="8" w:space="0" w:color="C0C0C0"/>
            </w:tcBorders>
          </w:tcPr>
          <w:p w14:paraId="627ECE47"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35BC6FBB"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19172F07" w14:textId="77777777" w:rsidR="008A6EA2" w:rsidRPr="00801EA4" w:rsidRDefault="008A6EA2" w:rsidP="003320A0">
            <w:pPr>
              <w:pStyle w:val="PropertiesKeep"/>
              <w:rPr>
                <w:noProof/>
                <w:sz w:val="16"/>
                <w:szCs w:val="16"/>
              </w:rPr>
            </w:pPr>
          </w:p>
        </w:tc>
        <w:tc>
          <w:tcPr>
            <w:tcW w:w="1781" w:type="dxa"/>
          </w:tcPr>
          <w:p w14:paraId="2973EE12"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5F80E9CD"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172B35CF" w14:textId="77777777" w:rsidTr="003320A0">
        <w:trPr>
          <w:cantSplit/>
        </w:trPr>
        <w:tc>
          <w:tcPr>
            <w:tcW w:w="2117" w:type="dxa"/>
            <w:tcBorders>
              <w:left w:val="single" w:sz="8" w:space="0" w:color="C0C0C0"/>
            </w:tcBorders>
          </w:tcPr>
          <w:p w14:paraId="72085BE5"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45BA4D10" w14:textId="77777777" w:rsidR="008A6EA2" w:rsidRPr="00801EA4" w:rsidRDefault="008A6EA2" w:rsidP="008A6EA2">
            <w:pPr>
              <w:pStyle w:val="PropertiesKeep"/>
              <w:rPr>
                <w:noProof/>
                <w:sz w:val="16"/>
                <w:szCs w:val="16"/>
              </w:rPr>
            </w:pPr>
            <w:r w:rsidRPr="008A6EA2">
              <w:rPr>
                <w:noProof/>
                <w:sz w:val="16"/>
                <w:szCs w:val="16"/>
              </w:rPr>
              <w:t>OBB</w:t>
            </w:r>
          </w:p>
        </w:tc>
      </w:tr>
      <w:tr w:rsidR="008A6EA2" w:rsidRPr="00801EA4" w14:paraId="1698E73C" w14:textId="77777777" w:rsidTr="003320A0">
        <w:trPr>
          <w:cantSplit/>
        </w:trPr>
        <w:tc>
          <w:tcPr>
            <w:tcW w:w="2117" w:type="dxa"/>
            <w:tcBorders>
              <w:top w:val="single" w:sz="4" w:space="0" w:color="C0C0C0"/>
              <w:left w:val="single" w:sz="8" w:space="0" w:color="C0C0C0"/>
              <w:bottom w:val="single" w:sz="4" w:space="0" w:color="C0C0C0"/>
            </w:tcBorders>
          </w:tcPr>
          <w:p w14:paraId="6FBBF540"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18BC9B27" w14:textId="77777777" w:rsidR="008A6EA2" w:rsidRPr="00801EA4" w:rsidRDefault="008A6EA2" w:rsidP="008A6EA2">
            <w:pPr>
              <w:pStyle w:val="PropertiesKeep"/>
              <w:rPr>
                <w:noProof/>
                <w:sz w:val="16"/>
                <w:szCs w:val="16"/>
              </w:rPr>
            </w:pPr>
            <w:r w:rsidRPr="008A6EA2">
              <w:rPr>
                <w:noProof/>
                <w:sz w:val="16"/>
                <w:szCs w:val="16"/>
              </w:rPr>
              <w:t xml:space="preserve"> </w:t>
            </w:r>
          </w:p>
        </w:tc>
      </w:tr>
    </w:tbl>
    <w:p w14:paraId="02EBA7E4" w14:textId="77777777" w:rsidR="008A6EA2" w:rsidRPr="004C6CAC" w:rsidRDefault="008A6EA2" w:rsidP="008A6EA2">
      <w:pPr>
        <w:pStyle w:val="Paragraph"/>
        <w:spacing w:before="0" w:after="0" w:line="240" w:lineRule="auto"/>
        <w:rPr>
          <w:noProof/>
          <w:sz w:val="8"/>
          <w:szCs w:val="8"/>
          <w:lang w:val="en-US"/>
        </w:rPr>
      </w:pPr>
    </w:p>
    <w:p w14:paraId="2594870F"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1123EC57"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4E0E0AE4" w14:textId="77777777" w:rsidR="008A6EA2" w:rsidRPr="00801EA4" w:rsidRDefault="008A6EA2" w:rsidP="008A6EA2">
            <w:pPr>
              <w:pStyle w:val="RequirementHeader"/>
              <w:rPr>
                <w:b w:val="0"/>
                <w:noProof/>
              </w:rPr>
            </w:pPr>
            <w:r w:rsidRPr="00801EA4">
              <w:rPr>
                <w:noProof/>
              </w:rPr>
              <w:t>[</w:t>
            </w:r>
            <w:r>
              <w:rPr>
                <w:noProof/>
              </w:rPr>
              <w:t>SE:FL:FEA:0622</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0BC49F67" w14:textId="77777777" w:rsidR="008A6EA2" w:rsidRPr="00801EA4" w:rsidRDefault="008A6EA2" w:rsidP="008A6EA2">
            <w:pPr>
              <w:pStyle w:val="RequirementHeader"/>
              <w:rPr>
                <w:noProof/>
              </w:rPr>
            </w:pPr>
            <w:r>
              <w:rPr>
                <w:noProof/>
              </w:rPr>
              <w:t>Helligkeitsanforderungen 130 mm Lichtpunktdurchmesser, blau</w:t>
            </w:r>
            <w:r w:rsidRPr="00801EA4">
              <w:rPr>
                <w:noProof/>
              </w:rPr>
              <w:t xml:space="preserve"> </w:t>
            </w:r>
          </w:p>
        </w:tc>
      </w:tr>
      <w:tr w:rsidR="008A6EA2" w:rsidRPr="00801EA4" w14:paraId="714A7B63"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2A2E88BE" w14:textId="77777777" w:rsidR="008A6EA2" w:rsidRDefault="008A6EA2" w:rsidP="008A6EA2">
            <w:pPr>
              <w:pStyle w:val="RequirementText"/>
              <w:rPr>
                <w:noProof/>
              </w:rPr>
            </w:pPr>
            <w:r>
              <w:rPr>
                <w:noProof/>
              </w:rPr>
              <w:t>Die anfänglichen Helligkeitswerte des blauen 130 mm Lichtpunkts müssen innerhalb des folgenden Bereichs liegen:</w:t>
            </w:r>
          </w:p>
          <w:p w14:paraId="5640B145" w14:textId="77777777" w:rsidR="008A6EA2" w:rsidRDefault="008A6EA2" w:rsidP="008A6EA2">
            <w:pPr>
              <w:pStyle w:val="RequirementText"/>
              <w:rPr>
                <w:noProof/>
              </w:rPr>
            </w:pPr>
            <w:r>
              <w:rPr>
                <w:noProof/>
              </w:rPr>
              <w:t>- Tag: 330 cd bis zu 990 cd</w:t>
            </w:r>
          </w:p>
          <w:p w14:paraId="0ADD9284" w14:textId="77777777" w:rsidR="008A6EA2" w:rsidRPr="00801EA4" w:rsidRDefault="008A6EA2" w:rsidP="008A6EA2">
            <w:pPr>
              <w:pStyle w:val="RequirementText"/>
              <w:rPr>
                <w:noProof/>
              </w:rPr>
            </w:pPr>
            <w:r>
              <w:rPr>
                <w:noProof/>
              </w:rPr>
              <w:t>- Nacht: 40 cd bis 300 cd</w:t>
            </w:r>
          </w:p>
        </w:tc>
      </w:tr>
      <w:tr w:rsidR="008A6EA2" w:rsidRPr="00801EA4" w14:paraId="2C97CB94" w14:textId="77777777" w:rsidTr="003320A0">
        <w:trPr>
          <w:cantSplit/>
        </w:trPr>
        <w:tc>
          <w:tcPr>
            <w:tcW w:w="2117" w:type="dxa"/>
            <w:tcBorders>
              <w:top w:val="single" w:sz="4" w:space="0" w:color="C0C0C0"/>
              <w:left w:val="single" w:sz="8" w:space="0" w:color="C0C0C0"/>
            </w:tcBorders>
          </w:tcPr>
          <w:p w14:paraId="516C6FF6"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481018E4" w14:textId="77777777" w:rsidR="008A6EA2" w:rsidRPr="00801EA4" w:rsidRDefault="008A6EA2" w:rsidP="008A6EA2">
            <w:pPr>
              <w:pStyle w:val="PropertiesKeep"/>
              <w:rPr>
                <w:noProof/>
                <w:sz w:val="16"/>
                <w:szCs w:val="16"/>
              </w:rPr>
            </w:pPr>
            <w:r w:rsidRPr="008A6EA2">
              <w:rPr>
                <w:noProof/>
                <w:sz w:val="16"/>
                <w:szCs w:val="16"/>
              </w:rPr>
              <w:t>new</w:t>
            </w:r>
          </w:p>
        </w:tc>
      </w:tr>
      <w:tr w:rsidR="008A6EA2" w:rsidRPr="00801EA4" w14:paraId="45E7C3AF" w14:textId="77777777" w:rsidTr="003320A0">
        <w:trPr>
          <w:cantSplit/>
        </w:trPr>
        <w:tc>
          <w:tcPr>
            <w:tcW w:w="2117" w:type="dxa"/>
            <w:tcBorders>
              <w:left w:val="single" w:sz="8" w:space="0" w:color="C0C0C0"/>
            </w:tcBorders>
          </w:tcPr>
          <w:p w14:paraId="5669C40E"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32933E61"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55CCDB4A" w14:textId="77777777" w:rsidR="008A6EA2" w:rsidRPr="00801EA4" w:rsidRDefault="008A6EA2" w:rsidP="003320A0">
            <w:pPr>
              <w:pStyle w:val="PropertiesKeep"/>
              <w:rPr>
                <w:noProof/>
                <w:sz w:val="16"/>
                <w:szCs w:val="16"/>
              </w:rPr>
            </w:pPr>
          </w:p>
        </w:tc>
        <w:tc>
          <w:tcPr>
            <w:tcW w:w="1781" w:type="dxa"/>
          </w:tcPr>
          <w:p w14:paraId="2F058DBC"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031B35B3"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31535240" w14:textId="77777777" w:rsidTr="003320A0">
        <w:trPr>
          <w:cantSplit/>
        </w:trPr>
        <w:tc>
          <w:tcPr>
            <w:tcW w:w="2117" w:type="dxa"/>
            <w:tcBorders>
              <w:left w:val="single" w:sz="8" w:space="0" w:color="C0C0C0"/>
            </w:tcBorders>
          </w:tcPr>
          <w:p w14:paraId="674AD822"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3D526CBD"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1E226714" w14:textId="77777777" w:rsidR="008A6EA2" w:rsidRPr="00801EA4" w:rsidRDefault="008A6EA2" w:rsidP="003320A0">
            <w:pPr>
              <w:pStyle w:val="PropertiesKeep"/>
              <w:rPr>
                <w:noProof/>
                <w:sz w:val="16"/>
                <w:szCs w:val="16"/>
              </w:rPr>
            </w:pPr>
          </w:p>
        </w:tc>
        <w:tc>
          <w:tcPr>
            <w:tcW w:w="1781" w:type="dxa"/>
          </w:tcPr>
          <w:p w14:paraId="28D92AA1"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2E453D74"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3A0CF9D0" w14:textId="77777777" w:rsidTr="003320A0">
        <w:trPr>
          <w:cantSplit/>
        </w:trPr>
        <w:tc>
          <w:tcPr>
            <w:tcW w:w="2117" w:type="dxa"/>
            <w:tcBorders>
              <w:left w:val="single" w:sz="8" w:space="0" w:color="C0C0C0"/>
            </w:tcBorders>
          </w:tcPr>
          <w:p w14:paraId="6487232F"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2F5DBC49" w14:textId="77777777" w:rsidR="008A6EA2" w:rsidRPr="00801EA4" w:rsidRDefault="008A6EA2" w:rsidP="008A6EA2">
            <w:pPr>
              <w:pStyle w:val="PropertiesKeep"/>
              <w:rPr>
                <w:noProof/>
                <w:sz w:val="16"/>
                <w:szCs w:val="16"/>
              </w:rPr>
            </w:pPr>
            <w:r w:rsidRPr="008A6EA2">
              <w:rPr>
                <w:noProof/>
                <w:sz w:val="16"/>
                <w:szCs w:val="16"/>
              </w:rPr>
              <w:t>OBB</w:t>
            </w:r>
          </w:p>
        </w:tc>
      </w:tr>
      <w:tr w:rsidR="008A6EA2" w:rsidRPr="00801EA4" w14:paraId="07272E26" w14:textId="77777777" w:rsidTr="003320A0">
        <w:trPr>
          <w:cantSplit/>
        </w:trPr>
        <w:tc>
          <w:tcPr>
            <w:tcW w:w="2117" w:type="dxa"/>
            <w:tcBorders>
              <w:top w:val="single" w:sz="4" w:space="0" w:color="C0C0C0"/>
              <w:left w:val="single" w:sz="8" w:space="0" w:color="C0C0C0"/>
              <w:bottom w:val="single" w:sz="4" w:space="0" w:color="C0C0C0"/>
            </w:tcBorders>
          </w:tcPr>
          <w:p w14:paraId="1ED86A5F"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6F756EC3" w14:textId="77777777" w:rsidR="008A6EA2" w:rsidRPr="00801EA4" w:rsidRDefault="008A6EA2" w:rsidP="008A6EA2">
            <w:pPr>
              <w:pStyle w:val="PropertiesKeep"/>
              <w:rPr>
                <w:noProof/>
                <w:sz w:val="16"/>
                <w:szCs w:val="16"/>
              </w:rPr>
            </w:pPr>
            <w:r w:rsidRPr="008A6EA2">
              <w:rPr>
                <w:noProof/>
                <w:sz w:val="16"/>
                <w:szCs w:val="16"/>
              </w:rPr>
              <w:t>Die blaue Variante ist für 130mm (ÖBB) derzeit nicht zugelassen (Beauftragung im DSTW LH-SIG als SOLL gefordert).</w:t>
            </w:r>
          </w:p>
        </w:tc>
      </w:tr>
    </w:tbl>
    <w:p w14:paraId="05220C4C" w14:textId="77777777" w:rsidR="008A6EA2" w:rsidRPr="004C6CAC" w:rsidRDefault="008A6EA2" w:rsidP="008A6EA2">
      <w:pPr>
        <w:pStyle w:val="Paragraph"/>
        <w:spacing w:before="0" w:after="0" w:line="240" w:lineRule="auto"/>
        <w:rPr>
          <w:noProof/>
          <w:sz w:val="8"/>
          <w:szCs w:val="8"/>
          <w:lang w:val="en-US"/>
        </w:rPr>
      </w:pPr>
    </w:p>
    <w:p w14:paraId="063E84B2"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297E4AAE"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27756646" w14:textId="77777777" w:rsidR="008A6EA2" w:rsidRPr="00801EA4" w:rsidRDefault="008A6EA2" w:rsidP="008A6EA2">
            <w:pPr>
              <w:pStyle w:val="RequirementHeader"/>
              <w:rPr>
                <w:b w:val="0"/>
                <w:noProof/>
              </w:rPr>
            </w:pPr>
            <w:r w:rsidRPr="00801EA4">
              <w:rPr>
                <w:noProof/>
              </w:rPr>
              <w:t>[</w:t>
            </w:r>
            <w:r>
              <w:rPr>
                <w:noProof/>
              </w:rPr>
              <w:t>SE:FL:FEA:0623</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5DE15B74" w14:textId="77777777" w:rsidR="008A6EA2" w:rsidRPr="00801EA4" w:rsidRDefault="008A6EA2" w:rsidP="008A6EA2">
            <w:pPr>
              <w:pStyle w:val="RequirementHeader"/>
              <w:rPr>
                <w:noProof/>
              </w:rPr>
            </w:pPr>
            <w:r>
              <w:rPr>
                <w:noProof/>
              </w:rPr>
              <w:t>Helligkeitsanforderungen 130 mm Lichtpunktdurchmesser, weiß</w:t>
            </w:r>
            <w:r w:rsidRPr="00801EA4">
              <w:rPr>
                <w:noProof/>
              </w:rPr>
              <w:t xml:space="preserve"> </w:t>
            </w:r>
          </w:p>
        </w:tc>
      </w:tr>
      <w:tr w:rsidR="008A6EA2" w:rsidRPr="00801EA4" w14:paraId="1AFA0503"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6D03D15F" w14:textId="77777777" w:rsidR="008A6EA2" w:rsidRDefault="008A6EA2" w:rsidP="008A6EA2">
            <w:pPr>
              <w:pStyle w:val="RequirementText"/>
              <w:rPr>
                <w:noProof/>
              </w:rPr>
            </w:pPr>
            <w:r>
              <w:rPr>
                <w:noProof/>
              </w:rPr>
              <w:t>Die anfänglichen Helligkeitswerte des weißen 130 mm Lichtpunkts müssen innerhalb des folgenden Bereichs liegen:</w:t>
            </w:r>
          </w:p>
          <w:p w14:paraId="46841363" w14:textId="77777777" w:rsidR="008A6EA2" w:rsidRDefault="008A6EA2" w:rsidP="008A6EA2">
            <w:pPr>
              <w:pStyle w:val="RequirementText"/>
              <w:rPr>
                <w:noProof/>
              </w:rPr>
            </w:pPr>
            <w:r>
              <w:rPr>
                <w:noProof/>
              </w:rPr>
              <w:t>- Tag: 330 cd bis zu 990 cd</w:t>
            </w:r>
          </w:p>
          <w:p w14:paraId="53E889C4" w14:textId="77777777" w:rsidR="008A6EA2" w:rsidRPr="00801EA4" w:rsidRDefault="008A6EA2" w:rsidP="008A6EA2">
            <w:pPr>
              <w:pStyle w:val="RequirementText"/>
              <w:rPr>
                <w:noProof/>
              </w:rPr>
            </w:pPr>
            <w:r>
              <w:rPr>
                <w:noProof/>
              </w:rPr>
              <w:t>- Nacht: 40 cd bis 300 cd</w:t>
            </w:r>
          </w:p>
        </w:tc>
      </w:tr>
      <w:tr w:rsidR="008A6EA2" w:rsidRPr="00801EA4" w14:paraId="4551ECAC" w14:textId="77777777" w:rsidTr="003320A0">
        <w:trPr>
          <w:cantSplit/>
        </w:trPr>
        <w:tc>
          <w:tcPr>
            <w:tcW w:w="2117" w:type="dxa"/>
            <w:tcBorders>
              <w:top w:val="single" w:sz="4" w:space="0" w:color="C0C0C0"/>
              <w:left w:val="single" w:sz="8" w:space="0" w:color="C0C0C0"/>
            </w:tcBorders>
          </w:tcPr>
          <w:p w14:paraId="049F11A5"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65749A57" w14:textId="77777777" w:rsidR="008A6EA2" w:rsidRPr="00801EA4" w:rsidRDefault="008A6EA2" w:rsidP="008A6EA2">
            <w:pPr>
              <w:pStyle w:val="PropertiesKeep"/>
              <w:rPr>
                <w:noProof/>
                <w:sz w:val="16"/>
                <w:szCs w:val="16"/>
              </w:rPr>
            </w:pPr>
            <w:r w:rsidRPr="008A6EA2">
              <w:rPr>
                <w:noProof/>
                <w:sz w:val="16"/>
                <w:szCs w:val="16"/>
              </w:rPr>
              <w:t>RAILED:FL:23, RAILED:FL:101</w:t>
            </w:r>
          </w:p>
        </w:tc>
      </w:tr>
      <w:tr w:rsidR="008A6EA2" w:rsidRPr="00801EA4" w14:paraId="38E48077" w14:textId="77777777" w:rsidTr="003320A0">
        <w:trPr>
          <w:cantSplit/>
        </w:trPr>
        <w:tc>
          <w:tcPr>
            <w:tcW w:w="2117" w:type="dxa"/>
            <w:tcBorders>
              <w:left w:val="single" w:sz="8" w:space="0" w:color="C0C0C0"/>
            </w:tcBorders>
          </w:tcPr>
          <w:p w14:paraId="72F15FFE"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30FC877D" w14:textId="77777777" w:rsidR="008A6EA2" w:rsidRPr="00801EA4" w:rsidRDefault="008A6EA2" w:rsidP="008A6EA2">
            <w:pPr>
              <w:pStyle w:val="PropertiesKeep"/>
              <w:rPr>
                <w:noProof/>
                <w:sz w:val="16"/>
                <w:szCs w:val="16"/>
              </w:rPr>
            </w:pPr>
            <w:r w:rsidRPr="008A6EA2">
              <w:rPr>
                <w:noProof/>
                <w:sz w:val="16"/>
                <w:szCs w:val="16"/>
              </w:rPr>
              <w:t>Descoped</w:t>
            </w:r>
          </w:p>
        </w:tc>
        <w:tc>
          <w:tcPr>
            <w:tcW w:w="284" w:type="dxa"/>
          </w:tcPr>
          <w:p w14:paraId="62E695C2" w14:textId="77777777" w:rsidR="008A6EA2" w:rsidRPr="00801EA4" w:rsidRDefault="008A6EA2" w:rsidP="003320A0">
            <w:pPr>
              <w:pStyle w:val="PropertiesKeep"/>
              <w:rPr>
                <w:noProof/>
                <w:sz w:val="16"/>
                <w:szCs w:val="16"/>
              </w:rPr>
            </w:pPr>
          </w:p>
        </w:tc>
        <w:tc>
          <w:tcPr>
            <w:tcW w:w="1781" w:type="dxa"/>
          </w:tcPr>
          <w:p w14:paraId="430C1B07"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4275B66E"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1E6CC172" w14:textId="77777777" w:rsidTr="003320A0">
        <w:trPr>
          <w:cantSplit/>
        </w:trPr>
        <w:tc>
          <w:tcPr>
            <w:tcW w:w="2117" w:type="dxa"/>
            <w:tcBorders>
              <w:left w:val="single" w:sz="8" w:space="0" w:color="C0C0C0"/>
            </w:tcBorders>
          </w:tcPr>
          <w:p w14:paraId="31211B4A"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5E20B95A"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287398E0" w14:textId="77777777" w:rsidR="008A6EA2" w:rsidRPr="00801EA4" w:rsidRDefault="008A6EA2" w:rsidP="003320A0">
            <w:pPr>
              <w:pStyle w:val="PropertiesKeep"/>
              <w:rPr>
                <w:noProof/>
                <w:sz w:val="16"/>
                <w:szCs w:val="16"/>
              </w:rPr>
            </w:pPr>
          </w:p>
        </w:tc>
        <w:tc>
          <w:tcPr>
            <w:tcW w:w="1781" w:type="dxa"/>
          </w:tcPr>
          <w:p w14:paraId="75BC816B"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5BBDE0FA"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4261E452" w14:textId="77777777" w:rsidTr="003320A0">
        <w:trPr>
          <w:cantSplit/>
        </w:trPr>
        <w:tc>
          <w:tcPr>
            <w:tcW w:w="2117" w:type="dxa"/>
            <w:tcBorders>
              <w:left w:val="single" w:sz="8" w:space="0" w:color="C0C0C0"/>
            </w:tcBorders>
          </w:tcPr>
          <w:p w14:paraId="4D45F819"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104BAE14" w14:textId="77777777" w:rsidR="008A6EA2" w:rsidRPr="00801EA4" w:rsidRDefault="008A6EA2" w:rsidP="008A6EA2">
            <w:pPr>
              <w:pStyle w:val="PropertiesKeep"/>
              <w:rPr>
                <w:noProof/>
                <w:sz w:val="16"/>
                <w:szCs w:val="16"/>
              </w:rPr>
            </w:pPr>
            <w:r w:rsidRPr="008A6EA2">
              <w:rPr>
                <w:noProof/>
                <w:sz w:val="16"/>
                <w:szCs w:val="16"/>
              </w:rPr>
              <w:t>OBB</w:t>
            </w:r>
          </w:p>
        </w:tc>
      </w:tr>
      <w:tr w:rsidR="008A6EA2" w:rsidRPr="00801EA4" w14:paraId="19EEBB5A" w14:textId="77777777" w:rsidTr="003320A0">
        <w:trPr>
          <w:cantSplit/>
        </w:trPr>
        <w:tc>
          <w:tcPr>
            <w:tcW w:w="2117" w:type="dxa"/>
            <w:tcBorders>
              <w:top w:val="single" w:sz="4" w:space="0" w:color="C0C0C0"/>
              <w:left w:val="single" w:sz="8" w:space="0" w:color="C0C0C0"/>
              <w:bottom w:val="single" w:sz="4" w:space="0" w:color="C0C0C0"/>
            </w:tcBorders>
          </w:tcPr>
          <w:p w14:paraId="4080FA53"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2F102881" w14:textId="77777777" w:rsidR="008A6EA2" w:rsidRPr="00801EA4" w:rsidRDefault="008A6EA2" w:rsidP="008A6EA2">
            <w:pPr>
              <w:pStyle w:val="PropertiesKeep"/>
              <w:rPr>
                <w:noProof/>
                <w:sz w:val="16"/>
                <w:szCs w:val="16"/>
              </w:rPr>
            </w:pPr>
            <w:r w:rsidRPr="008A6EA2">
              <w:rPr>
                <w:noProof/>
                <w:sz w:val="16"/>
                <w:szCs w:val="16"/>
              </w:rPr>
              <w:t xml:space="preserve"> </w:t>
            </w:r>
          </w:p>
        </w:tc>
      </w:tr>
    </w:tbl>
    <w:p w14:paraId="7696210B" w14:textId="77777777" w:rsidR="008A6EA2" w:rsidRPr="004C6CAC" w:rsidRDefault="008A6EA2" w:rsidP="008A6EA2">
      <w:pPr>
        <w:pStyle w:val="Paragraph"/>
        <w:spacing w:before="0" w:after="0" w:line="240" w:lineRule="auto"/>
        <w:rPr>
          <w:noProof/>
          <w:sz w:val="8"/>
          <w:szCs w:val="8"/>
          <w:lang w:val="en-US"/>
        </w:rPr>
      </w:pPr>
    </w:p>
    <w:p w14:paraId="787E896C"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06ECC79C"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296AD9C4" w14:textId="77777777" w:rsidR="008A6EA2" w:rsidRPr="00801EA4" w:rsidRDefault="008A6EA2" w:rsidP="008A6EA2">
            <w:pPr>
              <w:pStyle w:val="RequirementHeader"/>
              <w:rPr>
                <w:b w:val="0"/>
                <w:noProof/>
              </w:rPr>
            </w:pPr>
            <w:r w:rsidRPr="00801EA4">
              <w:rPr>
                <w:noProof/>
              </w:rPr>
              <w:t>[</w:t>
            </w:r>
            <w:r>
              <w:rPr>
                <w:noProof/>
              </w:rPr>
              <w:t>SE:FL:FEA:0624</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0330EC7A" w14:textId="77777777" w:rsidR="008A6EA2" w:rsidRPr="00801EA4" w:rsidRDefault="008A6EA2" w:rsidP="008A6EA2">
            <w:pPr>
              <w:pStyle w:val="RequirementHeader"/>
              <w:rPr>
                <w:noProof/>
              </w:rPr>
            </w:pPr>
            <w:r>
              <w:rPr>
                <w:noProof/>
              </w:rPr>
              <w:t>Helligkeitsanforderungen 130 mm Verschub-Lichtpunktdurchmesser (VSN), weiß</w:t>
            </w:r>
            <w:r w:rsidRPr="00801EA4">
              <w:rPr>
                <w:noProof/>
              </w:rPr>
              <w:t xml:space="preserve"> </w:t>
            </w:r>
          </w:p>
        </w:tc>
      </w:tr>
      <w:tr w:rsidR="008A6EA2" w:rsidRPr="00801EA4" w14:paraId="2C420E5A"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44B2637F" w14:textId="77777777" w:rsidR="008A6EA2" w:rsidRDefault="008A6EA2" w:rsidP="008A6EA2">
            <w:pPr>
              <w:pStyle w:val="RequirementText"/>
              <w:rPr>
                <w:noProof/>
              </w:rPr>
            </w:pPr>
            <w:r>
              <w:rPr>
                <w:noProof/>
              </w:rPr>
              <w:t>Die anfänglichen Helligkeitswerte des weißen 130 mm Verschublichtpunkts müssen innerhalb des folgenden Bereichs liegen:</w:t>
            </w:r>
          </w:p>
          <w:p w14:paraId="0A9FD5F9" w14:textId="77777777" w:rsidR="008A6EA2" w:rsidRDefault="008A6EA2" w:rsidP="008A6EA2">
            <w:pPr>
              <w:pStyle w:val="RequirementText"/>
              <w:rPr>
                <w:noProof/>
              </w:rPr>
            </w:pPr>
            <w:r>
              <w:rPr>
                <w:noProof/>
              </w:rPr>
              <w:t>- Tag: 330 cd bis zu 990 cd</w:t>
            </w:r>
          </w:p>
          <w:p w14:paraId="30E069A8" w14:textId="77777777" w:rsidR="008A6EA2" w:rsidRPr="00801EA4" w:rsidRDefault="008A6EA2" w:rsidP="008A6EA2">
            <w:pPr>
              <w:pStyle w:val="RequirementText"/>
              <w:rPr>
                <w:noProof/>
              </w:rPr>
            </w:pPr>
            <w:r>
              <w:rPr>
                <w:noProof/>
              </w:rPr>
              <w:t>- Nacht: 21 cd bis 300 cd</w:t>
            </w:r>
          </w:p>
        </w:tc>
      </w:tr>
      <w:tr w:rsidR="008A6EA2" w:rsidRPr="00801EA4" w14:paraId="6F17DF23" w14:textId="77777777" w:rsidTr="003320A0">
        <w:trPr>
          <w:cantSplit/>
        </w:trPr>
        <w:tc>
          <w:tcPr>
            <w:tcW w:w="2117" w:type="dxa"/>
            <w:tcBorders>
              <w:top w:val="single" w:sz="4" w:space="0" w:color="C0C0C0"/>
              <w:left w:val="single" w:sz="8" w:space="0" w:color="C0C0C0"/>
            </w:tcBorders>
          </w:tcPr>
          <w:p w14:paraId="7D2D4EA2"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4E2EA90B" w14:textId="77777777" w:rsidR="008A6EA2" w:rsidRPr="00801EA4" w:rsidRDefault="008A6EA2" w:rsidP="008A6EA2">
            <w:pPr>
              <w:pStyle w:val="PropertiesKeep"/>
              <w:rPr>
                <w:noProof/>
                <w:sz w:val="16"/>
                <w:szCs w:val="16"/>
              </w:rPr>
            </w:pPr>
            <w:r w:rsidRPr="008A6EA2">
              <w:rPr>
                <w:noProof/>
                <w:sz w:val="16"/>
                <w:szCs w:val="16"/>
              </w:rPr>
              <w:t>RAILED:FL:23, RAILED:FL:101</w:t>
            </w:r>
          </w:p>
        </w:tc>
      </w:tr>
      <w:tr w:rsidR="008A6EA2" w:rsidRPr="00801EA4" w14:paraId="1BCDE094" w14:textId="77777777" w:rsidTr="003320A0">
        <w:trPr>
          <w:cantSplit/>
        </w:trPr>
        <w:tc>
          <w:tcPr>
            <w:tcW w:w="2117" w:type="dxa"/>
            <w:tcBorders>
              <w:left w:val="single" w:sz="8" w:space="0" w:color="C0C0C0"/>
            </w:tcBorders>
          </w:tcPr>
          <w:p w14:paraId="01D8413F"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604BC75B"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562BD41D" w14:textId="77777777" w:rsidR="008A6EA2" w:rsidRPr="00801EA4" w:rsidRDefault="008A6EA2" w:rsidP="003320A0">
            <w:pPr>
              <w:pStyle w:val="PropertiesKeep"/>
              <w:rPr>
                <w:noProof/>
                <w:sz w:val="16"/>
                <w:szCs w:val="16"/>
              </w:rPr>
            </w:pPr>
          </w:p>
        </w:tc>
        <w:tc>
          <w:tcPr>
            <w:tcW w:w="1781" w:type="dxa"/>
          </w:tcPr>
          <w:p w14:paraId="6A753626"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2DAB32F0"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05F20527" w14:textId="77777777" w:rsidTr="003320A0">
        <w:trPr>
          <w:cantSplit/>
        </w:trPr>
        <w:tc>
          <w:tcPr>
            <w:tcW w:w="2117" w:type="dxa"/>
            <w:tcBorders>
              <w:left w:val="single" w:sz="8" w:space="0" w:color="C0C0C0"/>
            </w:tcBorders>
          </w:tcPr>
          <w:p w14:paraId="442D5ADE"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1B03CCF8"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7BDB0328" w14:textId="77777777" w:rsidR="008A6EA2" w:rsidRPr="00801EA4" w:rsidRDefault="008A6EA2" w:rsidP="003320A0">
            <w:pPr>
              <w:pStyle w:val="PropertiesKeep"/>
              <w:rPr>
                <w:noProof/>
                <w:sz w:val="16"/>
                <w:szCs w:val="16"/>
              </w:rPr>
            </w:pPr>
          </w:p>
        </w:tc>
        <w:tc>
          <w:tcPr>
            <w:tcW w:w="1781" w:type="dxa"/>
          </w:tcPr>
          <w:p w14:paraId="1C151729"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70263CA9" w14:textId="77777777" w:rsidR="008A6EA2" w:rsidRPr="00801EA4" w:rsidRDefault="008A6EA2" w:rsidP="008A6EA2">
            <w:pPr>
              <w:pStyle w:val="PropertiesKeep"/>
              <w:rPr>
                <w:noProof/>
                <w:sz w:val="16"/>
                <w:szCs w:val="16"/>
              </w:rPr>
            </w:pPr>
            <w:r w:rsidRPr="008A6EA2">
              <w:rPr>
                <w:noProof/>
                <w:sz w:val="16"/>
                <w:szCs w:val="16"/>
              </w:rPr>
              <w:t>LH-SIG-135</w:t>
            </w:r>
          </w:p>
        </w:tc>
      </w:tr>
      <w:tr w:rsidR="008A6EA2" w:rsidRPr="00801EA4" w14:paraId="24049DCC" w14:textId="77777777" w:rsidTr="003320A0">
        <w:trPr>
          <w:cantSplit/>
        </w:trPr>
        <w:tc>
          <w:tcPr>
            <w:tcW w:w="2117" w:type="dxa"/>
            <w:tcBorders>
              <w:left w:val="single" w:sz="8" w:space="0" w:color="C0C0C0"/>
            </w:tcBorders>
          </w:tcPr>
          <w:p w14:paraId="30BC500F"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43580D57" w14:textId="77777777" w:rsidR="008A6EA2" w:rsidRPr="00801EA4" w:rsidRDefault="008A6EA2" w:rsidP="008A6EA2">
            <w:pPr>
              <w:pStyle w:val="PropertiesKeep"/>
              <w:rPr>
                <w:noProof/>
                <w:sz w:val="16"/>
                <w:szCs w:val="16"/>
              </w:rPr>
            </w:pPr>
            <w:r w:rsidRPr="008A6EA2">
              <w:rPr>
                <w:noProof/>
                <w:sz w:val="16"/>
                <w:szCs w:val="16"/>
              </w:rPr>
              <w:t>OBB</w:t>
            </w:r>
          </w:p>
        </w:tc>
      </w:tr>
      <w:tr w:rsidR="008A6EA2" w:rsidRPr="00801EA4" w14:paraId="29D0FD7A" w14:textId="77777777" w:rsidTr="003320A0">
        <w:trPr>
          <w:cantSplit/>
        </w:trPr>
        <w:tc>
          <w:tcPr>
            <w:tcW w:w="2117" w:type="dxa"/>
            <w:tcBorders>
              <w:top w:val="single" w:sz="4" w:space="0" w:color="C0C0C0"/>
              <w:left w:val="single" w:sz="8" w:space="0" w:color="C0C0C0"/>
              <w:bottom w:val="single" w:sz="4" w:space="0" w:color="C0C0C0"/>
            </w:tcBorders>
          </w:tcPr>
          <w:p w14:paraId="602650C2"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38F4FE6A" w14:textId="77777777" w:rsidR="008A6EA2" w:rsidRPr="00801EA4" w:rsidRDefault="008A6EA2" w:rsidP="008A6EA2">
            <w:pPr>
              <w:pStyle w:val="PropertiesKeep"/>
              <w:rPr>
                <w:noProof/>
                <w:sz w:val="16"/>
                <w:szCs w:val="16"/>
              </w:rPr>
            </w:pPr>
            <w:r w:rsidRPr="008A6EA2">
              <w:rPr>
                <w:noProof/>
                <w:sz w:val="16"/>
                <w:szCs w:val="16"/>
              </w:rPr>
              <w:t xml:space="preserve"> </w:t>
            </w:r>
          </w:p>
        </w:tc>
      </w:tr>
    </w:tbl>
    <w:p w14:paraId="51990A69" w14:textId="77777777" w:rsidR="008A6EA2" w:rsidRPr="004C6CAC" w:rsidRDefault="008A6EA2" w:rsidP="008A6EA2">
      <w:pPr>
        <w:pStyle w:val="Paragraph"/>
        <w:spacing w:before="0" w:after="0" w:line="240" w:lineRule="auto"/>
        <w:rPr>
          <w:noProof/>
          <w:sz w:val="8"/>
          <w:szCs w:val="8"/>
          <w:lang w:val="en-US"/>
        </w:rPr>
      </w:pPr>
    </w:p>
    <w:p w14:paraId="773136DB"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611E6059"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36127229" w14:textId="77777777" w:rsidR="008A6EA2" w:rsidRPr="00801EA4" w:rsidRDefault="008A6EA2" w:rsidP="008A6EA2">
            <w:pPr>
              <w:pStyle w:val="RequirementHeader"/>
              <w:rPr>
                <w:b w:val="0"/>
                <w:noProof/>
              </w:rPr>
            </w:pPr>
            <w:r w:rsidRPr="00801EA4">
              <w:rPr>
                <w:noProof/>
              </w:rPr>
              <w:t>[</w:t>
            </w:r>
            <w:r>
              <w:rPr>
                <w:noProof/>
              </w:rPr>
              <w:t>SE:FL:FEA:0625</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7CB25972" w14:textId="77777777" w:rsidR="008A6EA2" w:rsidRPr="00801EA4" w:rsidRDefault="008A6EA2" w:rsidP="008A6EA2">
            <w:pPr>
              <w:pStyle w:val="RequirementHeader"/>
              <w:rPr>
                <w:noProof/>
              </w:rPr>
            </w:pPr>
            <w:r>
              <w:rPr>
                <w:noProof/>
              </w:rPr>
              <w:t>Helligkeitsanforderungen 70 mm Lichtpunktdurchmesser, Farbe XX</w:t>
            </w:r>
            <w:r w:rsidRPr="00801EA4">
              <w:rPr>
                <w:noProof/>
              </w:rPr>
              <w:t xml:space="preserve"> </w:t>
            </w:r>
          </w:p>
        </w:tc>
      </w:tr>
      <w:tr w:rsidR="008A6EA2" w:rsidRPr="00801EA4" w14:paraId="14544A8C"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656332F0" w14:textId="77777777" w:rsidR="008A6EA2" w:rsidRDefault="008A6EA2" w:rsidP="008A6EA2">
            <w:pPr>
              <w:pStyle w:val="RequirementText"/>
              <w:rPr>
                <w:noProof/>
              </w:rPr>
            </w:pPr>
            <w:r>
              <w:rPr>
                <w:noProof/>
              </w:rPr>
              <w:t>Die anfänglichen Helligkeitswerte des Lichtpunkts 70 mm XX müssen innerhalb des folgenden Bereichs liegen:</w:t>
            </w:r>
          </w:p>
          <w:p w14:paraId="29A5FDA7" w14:textId="77777777" w:rsidR="008A6EA2" w:rsidRDefault="008A6EA2" w:rsidP="008A6EA2">
            <w:pPr>
              <w:pStyle w:val="RequirementText"/>
              <w:rPr>
                <w:noProof/>
              </w:rPr>
            </w:pPr>
            <w:r>
              <w:rPr>
                <w:noProof/>
              </w:rPr>
              <w:t>- Tag: 180 cd bis zu 400 cd</w:t>
            </w:r>
          </w:p>
          <w:p w14:paraId="6000A8B0" w14:textId="77777777" w:rsidR="008A6EA2" w:rsidRPr="00801EA4" w:rsidRDefault="008A6EA2" w:rsidP="008A6EA2">
            <w:pPr>
              <w:pStyle w:val="RequirementText"/>
              <w:rPr>
                <w:noProof/>
              </w:rPr>
            </w:pPr>
            <w:r>
              <w:rPr>
                <w:noProof/>
              </w:rPr>
              <w:t>- Nacht: 25 cd bis 75 cd</w:t>
            </w:r>
          </w:p>
        </w:tc>
      </w:tr>
      <w:tr w:rsidR="008A6EA2" w:rsidRPr="00801EA4" w14:paraId="1C1BA437" w14:textId="77777777" w:rsidTr="003320A0">
        <w:trPr>
          <w:cantSplit/>
        </w:trPr>
        <w:tc>
          <w:tcPr>
            <w:tcW w:w="2117" w:type="dxa"/>
            <w:tcBorders>
              <w:top w:val="single" w:sz="4" w:space="0" w:color="C0C0C0"/>
              <w:left w:val="single" w:sz="8" w:space="0" w:color="C0C0C0"/>
            </w:tcBorders>
          </w:tcPr>
          <w:p w14:paraId="00BC91D6"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5D338253" w14:textId="77777777" w:rsidR="008A6EA2" w:rsidRPr="00801EA4" w:rsidRDefault="008A6EA2" w:rsidP="008A6EA2">
            <w:pPr>
              <w:pStyle w:val="PropertiesKeep"/>
              <w:rPr>
                <w:noProof/>
                <w:sz w:val="16"/>
                <w:szCs w:val="16"/>
              </w:rPr>
            </w:pPr>
            <w:r w:rsidRPr="008A6EA2">
              <w:rPr>
                <w:noProof/>
                <w:sz w:val="16"/>
                <w:szCs w:val="16"/>
              </w:rPr>
              <w:t>new</w:t>
            </w:r>
          </w:p>
        </w:tc>
      </w:tr>
      <w:tr w:rsidR="008A6EA2" w:rsidRPr="00801EA4" w14:paraId="42B00B27" w14:textId="77777777" w:rsidTr="003320A0">
        <w:trPr>
          <w:cantSplit/>
        </w:trPr>
        <w:tc>
          <w:tcPr>
            <w:tcW w:w="2117" w:type="dxa"/>
            <w:tcBorders>
              <w:left w:val="single" w:sz="8" w:space="0" w:color="C0C0C0"/>
            </w:tcBorders>
          </w:tcPr>
          <w:p w14:paraId="6B778CCC"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64615E80" w14:textId="77777777" w:rsidR="008A6EA2" w:rsidRPr="00801EA4" w:rsidRDefault="008A6EA2" w:rsidP="008A6EA2">
            <w:pPr>
              <w:pStyle w:val="PropertiesKeep"/>
              <w:rPr>
                <w:noProof/>
                <w:sz w:val="16"/>
                <w:szCs w:val="16"/>
              </w:rPr>
            </w:pPr>
            <w:r w:rsidRPr="008A6EA2">
              <w:rPr>
                <w:noProof/>
                <w:sz w:val="16"/>
                <w:szCs w:val="16"/>
              </w:rPr>
              <w:t>Descoped</w:t>
            </w:r>
          </w:p>
        </w:tc>
        <w:tc>
          <w:tcPr>
            <w:tcW w:w="284" w:type="dxa"/>
          </w:tcPr>
          <w:p w14:paraId="06734007" w14:textId="77777777" w:rsidR="008A6EA2" w:rsidRPr="00801EA4" w:rsidRDefault="008A6EA2" w:rsidP="003320A0">
            <w:pPr>
              <w:pStyle w:val="PropertiesKeep"/>
              <w:rPr>
                <w:noProof/>
                <w:sz w:val="16"/>
                <w:szCs w:val="16"/>
              </w:rPr>
            </w:pPr>
          </w:p>
        </w:tc>
        <w:tc>
          <w:tcPr>
            <w:tcW w:w="1781" w:type="dxa"/>
          </w:tcPr>
          <w:p w14:paraId="0E6BF2C2"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5E4CC861"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6B15BDC2" w14:textId="77777777" w:rsidTr="003320A0">
        <w:trPr>
          <w:cantSplit/>
        </w:trPr>
        <w:tc>
          <w:tcPr>
            <w:tcW w:w="2117" w:type="dxa"/>
            <w:tcBorders>
              <w:left w:val="single" w:sz="8" w:space="0" w:color="C0C0C0"/>
            </w:tcBorders>
          </w:tcPr>
          <w:p w14:paraId="76A8AFCE"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406D6D78" w14:textId="77777777" w:rsidR="008A6EA2" w:rsidRPr="00801EA4" w:rsidRDefault="008A6EA2" w:rsidP="008A6EA2">
            <w:pPr>
              <w:pStyle w:val="PropertiesKeep"/>
              <w:rPr>
                <w:noProof/>
                <w:sz w:val="16"/>
                <w:szCs w:val="16"/>
              </w:rPr>
            </w:pPr>
            <w:r w:rsidRPr="008A6EA2">
              <w:rPr>
                <w:noProof/>
                <w:sz w:val="16"/>
                <w:szCs w:val="16"/>
              </w:rPr>
              <w:t xml:space="preserve"> </w:t>
            </w:r>
          </w:p>
        </w:tc>
        <w:tc>
          <w:tcPr>
            <w:tcW w:w="284" w:type="dxa"/>
          </w:tcPr>
          <w:p w14:paraId="410D6358" w14:textId="77777777" w:rsidR="008A6EA2" w:rsidRPr="00801EA4" w:rsidRDefault="008A6EA2" w:rsidP="003320A0">
            <w:pPr>
              <w:pStyle w:val="PropertiesKeep"/>
              <w:rPr>
                <w:noProof/>
                <w:sz w:val="16"/>
                <w:szCs w:val="16"/>
              </w:rPr>
            </w:pPr>
          </w:p>
        </w:tc>
        <w:tc>
          <w:tcPr>
            <w:tcW w:w="1781" w:type="dxa"/>
          </w:tcPr>
          <w:p w14:paraId="39A8FD23"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2303FD36"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1B8BCA19" w14:textId="77777777" w:rsidTr="003320A0">
        <w:trPr>
          <w:cantSplit/>
        </w:trPr>
        <w:tc>
          <w:tcPr>
            <w:tcW w:w="2117" w:type="dxa"/>
            <w:tcBorders>
              <w:left w:val="single" w:sz="8" w:space="0" w:color="C0C0C0"/>
            </w:tcBorders>
          </w:tcPr>
          <w:p w14:paraId="3C1D9DB5"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573807B0" w14:textId="77777777" w:rsidR="008A6EA2" w:rsidRPr="00801EA4" w:rsidRDefault="008A6EA2" w:rsidP="008A6EA2">
            <w:pPr>
              <w:pStyle w:val="PropertiesKeep"/>
              <w:rPr>
                <w:noProof/>
                <w:sz w:val="16"/>
                <w:szCs w:val="16"/>
              </w:rPr>
            </w:pPr>
            <w:r w:rsidRPr="008A6EA2">
              <w:rPr>
                <w:noProof/>
                <w:sz w:val="16"/>
                <w:szCs w:val="16"/>
              </w:rPr>
              <w:t>SBB, BLS, DB</w:t>
            </w:r>
          </w:p>
        </w:tc>
      </w:tr>
      <w:tr w:rsidR="008A6EA2" w:rsidRPr="00801EA4" w14:paraId="5497C16F" w14:textId="77777777" w:rsidTr="003320A0">
        <w:trPr>
          <w:cantSplit/>
        </w:trPr>
        <w:tc>
          <w:tcPr>
            <w:tcW w:w="2117" w:type="dxa"/>
            <w:tcBorders>
              <w:top w:val="single" w:sz="4" w:space="0" w:color="C0C0C0"/>
              <w:left w:val="single" w:sz="8" w:space="0" w:color="C0C0C0"/>
              <w:bottom w:val="single" w:sz="4" w:space="0" w:color="C0C0C0"/>
            </w:tcBorders>
          </w:tcPr>
          <w:p w14:paraId="5CD4EEC8"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6FD9565B" w14:textId="77777777" w:rsidR="008A6EA2" w:rsidRPr="008A6EA2" w:rsidRDefault="008A6EA2" w:rsidP="008A6EA2">
            <w:pPr>
              <w:pStyle w:val="PropertiesKeep"/>
              <w:rPr>
                <w:noProof/>
                <w:sz w:val="16"/>
                <w:szCs w:val="16"/>
              </w:rPr>
            </w:pPr>
            <w:r w:rsidRPr="008A6EA2">
              <w:rPr>
                <w:noProof/>
                <w:sz w:val="16"/>
                <w:szCs w:val="16"/>
              </w:rPr>
              <w:t>Update für weitere der Farben nötig!</w:t>
            </w:r>
          </w:p>
          <w:p w14:paraId="7FD2C9E1" w14:textId="77777777" w:rsidR="008A6EA2" w:rsidRPr="00801EA4" w:rsidRDefault="008A6EA2" w:rsidP="003320A0">
            <w:pPr>
              <w:pStyle w:val="PropertiesKeep"/>
              <w:rPr>
                <w:noProof/>
                <w:sz w:val="16"/>
                <w:szCs w:val="16"/>
              </w:rPr>
            </w:pPr>
          </w:p>
        </w:tc>
      </w:tr>
    </w:tbl>
    <w:p w14:paraId="5CE4B389" w14:textId="77777777" w:rsidR="008A6EA2" w:rsidRPr="004C6CAC" w:rsidRDefault="008A6EA2" w:rsidP="008A6EA2">
      <w:pPr>
        <w:pStyle w:val="Paragraph"/>
        <w:spacing w:before="0" w:after="0" w:line="240" w:lineRule="auto"/>
        <w:rPr>
          <w:noProof/>
          <w:sz w:val="8"/>
          <w:szCs w:val="8"/>
          <w:lang w:val="en-US"/>
        </w:rPr>
      </w:pPr>
    </w:p>
    <w:p w14:paraId="4CC88468"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37FD61E0"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438C6A5D" w14:textId="77777777" w:rsidR="008A6EA2" w:rsidRPr="00801EA4" w:rsidRDefault="008A6EA2" w:rsidP="008A6EA2">
            <w:pPr>
              <w:pStyle w:val="RequirementHeader"/>
              <w:rPr>
                <w:b w:val="0"/>
                <w:noProof/>
              </w:rPr>
            </w:pPr>
            <w:r w:rsidRPr="00801EA4">
              <w:rPr>
                <w:noProof/>
              </w:rPr>
              <w:t>[</w:t>
            </w:r>
            <w:r>
              <w:rPr>
                <w:noProof/>
              </w:rPr>
              <w:t>SE:FL:FEA:0626</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7CD950CA" w14:textId="77777777" w:rsidR="008A6EA2" w:rsidRPr="00801EA4" w:rsidRDefault="008A6EA2" w:rsidP="008A6EA2">
            <w:pPr>
              <w:pStyle w:val="RequirementHeader"/>
              <w:rPr>
                <w:noProof/>
              </w:rPr>
            </w:pPr>
            <w:r>
              <w:rPr>
                <w:noProof/>
              </w:rPr>
              <w:t>Helligkeitsanforderungen 70 mm Lichtpunktdurchmesser, weiß</w:t>
            </w:r>
            <w:r w:rsidRPr="00801EA4">
              <w:rPr>
                <w:noProof/>
              </w:rPr>
              <w:t xml:space="preserve"> </w:t>
            </w:r>
          </w:p>
        </w:tc>
      </w:tr>
      <w:tr w:rsidR="008A6EA2" w:rsidRPr="00801EA4" w14:paraId="13ACD0E1"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0EA09808" w14:textId="77777777" w:rsidR="008A6EA2" w:rsidRDefault="008A6EA2" w:rsidP="008A6EA2">
            <w:pPr>
              <w:pStyle w:val="RequirementText"/>
              <w:rPr>
                <w:noProof/>
              </w:rPr>
            </w:pPr>
            <w:r>
              <w:rPr>
                <w:noProof/>
              </w:rPr>
              <w:t>Die anfänglichen Helligkeitswerte des Lichtpunkts 70 mm weiß müssen innerhalb des folgenden Bereichs liegen:</w:t>
            </w:r>
          </w:p>
          <w:p w14:paraId="41F53396" w14:textId="77777777" w:rsidR="008A6EA2" w:rsidRDefault="008A6EA2" w:rsidP="008A6EA2">
            <w:pPr>
              <w:pStyle w:val="RequirementText"/>
              <w:rPr>
                <w:noProof/>
              </w:rPr>
            </w:pPr>
            <w:r>
              <w:rPr>
                <w:noProof/>
              </w:rPr>
              <w:t>- Tag: 250 cd bis zu 400 cd</w:t>
            </w:r>
          </w:p>
          <w:p w14:paraId="76C8E2AC" w14:textId="77777777" w:rsidR="008A6EA2" w:rsidRPr="00801EA4" w:rsidRDefault="008A6EA2" w:rsidP="008A6EA2">
            <w:pPr>
              <w:pStyle w:val="RequirementText"/>
              <w:rPr>
                <w:noProof/>
              </w:rPr>
            </w:pPr>
            <w:r>
              <w:rPr>
                <w:noProof/>
              </w:rPr>
              <w:t>- Nacht: 25 cd bis 45 cd</w:t>
            </w:r>
          </w:p>
        </w:tc>
      </w:tr>
      <w:tr w:rsidR="008A6EA2" w:rsidRPr="00801EA4" w14:paraId="01410442" w14:textId="77777777" w:rsidTr="003320A0">
        <w:trPr>
          <w:cantSplit/>
        </w:trPr>
        <w:tc>
          <w:tcPr>
            <w:tcW w:w="2117" w:type="dxa"/>
            <w:tcBorders>
              <w:top w:val="single" w:sz="4" w:space="0" w:color="C0C0C0"/>
              <w:left w:val="single" w:sz="8" w:space="0" w:color="C0C0C0"/>
            </w:tcBorders>
          </w:tcPr>
          <w:p w14:paraId="67D60CE5"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19B9A022" w14:textId="77777777" w:rsidR="008A6EA2" w:rsidRPr="00801EA4" w:rsidRDefault="008A6EA2" w:rsidP="008A6EA2">
            <w:pPr>
              <w:pStyle w:val="PropertiesKeep"/>
              <w:rPr>
                <w:noProof/>
                <w:sz w:val="16"/>
                <w:szCs w:val="16"/>
              </w:rPr>
            </w:pPr>
            <w:r w:rsidRPr="008A6EA2">
              <w:rPr>
                <w:noProof/>
                <w:sz w:val="16"/>
                <w:szCs w:val="16"/>
              </w:rPr>
              <w:t>new</w:t>
            </w:r>
          </w:p>
        </w:tc>
      </w:tr>
      <w:tr w:rsidR="008A6EA2" w:rsidRPr="00801EA4" w14:paraId="34F2F167" w14:textId="77777777" w:rsidTr="003320A0">
        <w:trPr>
          <w:cantSplit/>
        </w:trPr>
        <w:tc>
          <w:tcPr>
            <w:tcW w:w="2117" w:type="dxa"/>
            <w:tcBorders>
              <w:left w:val="single" w:sz="8" w:space="0" w:color="C0C0C0"/>
            </w:tcBorders>
          </w:tcPr>
          <w:p w14:paraId="364D0B87"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44C012AF" w14:textId="77777777" w:rsidR="008A6EA2" w:rsidRPr="00801EA4" w:rsidRDefault="008A6EA2" w:rsidP="008A6EA2">
            <w:pPr>
              <w:pStyle w:val="PropertiesKeep"/>
              <w:rPr>
                <w:noProof/>
                <w:sz w:val="16"/>
                <w:szCs w:val="16"/>
              </w:rPr>
            </w:pPr>
            <w:r w:rsidRPr="008A6EA2">
              <w:rPr>
                <w:noProof/>
                <w:sz w:val="16"/>
                <w:szCs w:val="16"/>
              </w:rPr>
              <w:t>Descoped</w:t>
            </w:r>
          </w:p>
        </w:tc>
        <w:tc>
          <w:tcPr>
            <w:tcW w:w="284" w:type="dxa"/>
          </w:tcPr>
          <w:p w14:paraId="1799A44F" w14:textId="77777777" w:rsidR="008A6EA2" w:rsidRPr="00801EA4" w:rsidRDefault="008A6EA2" w:rsidP="003320A0">
            <w:pPr>
              <w:pStyle w:val="PropertiesKeep"/>
              <w:rPr>
                <w:noProof/>
                <w:sz w:val="16"/>
                <w:szCs w:val="16"/>
              </w:rPr>
            </w:pPr>
          </w:p>
        </w:tc>
        <w:tc>
          <w:tcPr>
            <w:tcW w:w="1781" w:type="dxa"/>
          </w:tcPr>
          <w:p w14:paraId="7C413147"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6C0C750A"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7D1DA03B" w14:textId="77777777" w:rsidTr="003320A0">
        <w:trPr>
          <w:cantSplit/>
        </w:trPr>
        <w:tc>
          <w:tcPr>
            <w:tcW w:w="2117" w:type="dxa"/>
            <w:tcBorders>
              <w:left w:val="single" w:sz="8" w:space="0" w:color="C0C0C0"/>
            </w:tcBorders>
          </w:tcPr>
          <w:p w14:paraId="6723BE21"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6141DD4A" w14:textId="77777777" w:rsidR="008A6EA2" w:rsidRPr="00801EA4" w:rsidRDefault="008A6EA2" w:rsidP="008A6EA2">
            <w:pPr>
              <w:pStyle w:val="PropertiesKeep"/>
              <w:rPr>
                <w:noProof/>
                <w:sz w:val="16"/>
                <w:szCs w:val="16"/>
              </w:rPr>
            </w:pPr>
            <w:r w:rsidRPr="008A6EA2">
              <w:rPr>
                <w:noProof/>
                <w:sz w:val="16"/>
                <w:szCs w:val="16"/>
              </w:rPr>
              <w:t xml:space="preserve"> </w:t>
            </w:r>
          </w:p>
        </w:tc>
        <w:tc>
          <w:tcPr>
            <w:tcW w:w="284" w:type="dxa"/>
          </w:tcPr>
          <w:p w14:paraId="36D34FE7" w14:textId="77777777" w:rsidR="008A6EA2" w:rsidRPr="00801EA4" w:rsidRDefault="008A6EA2" w:rsidP="003320A0">
            <w:pPr>
              <w:pStyle w:val="PropertiesKeep"/>
              <w:rPr>
                <w:noProof/>
                <w:sz w:val="16"/>
                <w:szCs w:val="16"/>
              </w:rPr>
            </w:pPr>
          </w:p>
        </w:tc>
        <w:tc>
          <w:tcPr>
            <w:tcW w:w="1781" w:type="dxa"/>
          </w:tcPr>
          <w:p w14:paraId="63AD1999"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02BBE3C5"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61E7A167" w14:textId="77777777" w:rsidTr="003320A0">
        <w:trPr>
          <w:cantSplit/>
        </w:trPr>
        <w:tc>
          <w:tcPr>
            <w:tcW w:w="2117" w:type="dxa"/>
            <w:tcBorders>
              <w:left w:val="single" w:sz="8" w:space="0" w:color="C0C0C0"/>
            </w:tcBorders>
          </w:tcPr>
          <w:p w14:paraId="7498E2F5"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2847B496" w14:textId="77777777" w:rsidR="008A6EA2" w:rsidRPr="00801EA4" w:rsidRDefault="008A6EA2" w:rsidP="008A6EA2">
            <w:pPr>
              <w:pStyle w:val="PropertiesKeep"/>
              <w:rPr>
                <w:noProof/>
                <w:sz w:val="16"/>
                <w:szCs w:val="16"/>
              </w:rPr>
            </w:pPr>
            <w:r w:rsidRPr="008A6EA2">
              <w:rPr>
                <w:noProof/>
                <w:sz w:val="16"/>
                <w:szCs w:val="16"/>
              </w:rPr>
              <w:t>SBB, BLS, DB</w:t>
            </w:r>
          </w:p>
        </w:tc>
      </w:tr>
      <w:tr w:rsidR="008A6EA2" w:rsidRPr="00801EA4" w14:paraId="408D5F37" w14:textId="77777777" w:rsidTr="003320A0">
        <w:trPr>
          <w:cantSplit/>
        </w:trPr>
        <w:tc>
          <w:tcPr>
            <w:tcW w:w="2117" w:type="dxa"/>
            <w:tcBorders>
              <w:top w:val="single" w:sz="4" w:space="0" w:color="C0C0C0"/>
              <w:left w:val="single" w:sz="8" w:space="0" w:color="C0C0C0"/>
              <w:bottom w:val="single" w:sz="4" w:space="0" w:color="C0C0C0"/>
            </w:tcBorders>
          </w:tcPr>
          <w:p w14:paraId="0E27CE21"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281B7612" w14:textId="77777777" w:rsidR="008A6EA2" w:rsidRPr="00801EA4" w:rsidRDefault="008A6EA2" w:rsidP="008A6EA2">
            <w:pPr>
              <w:pStyle w:val="PropertiesKeep"/>
              <w:rPr>
                <w:noProof/>
                <w:sz w:val="16"/>
                <w:szCs w:val="16"/>
              </w:rPr>
            </w:pPr>
            <w:r w:rsidRPr="008A6EA2">
              <w:rPr>
                <w:noProof/>
                <w:sz w:val="16"/>
                <w:szCs w:val="16"/>
              </w:rPr>
              <w:t xml:space="preserve"> </w:t>
            </w:r>
          </w:p>
        </w:tc>
      </w:tr>
    </w:tbl>
    <w:p w14:paraId="0A8A902F" w14:textId="77777777" w:rsidR="008A6EA2" w:rsidRPr="004C6CAC" w:rsidRDefault="008A6EA2" w:rsidP="008A6EA2">
      <w:pPr>
        <w:pStyle w:val="Paragraph"/>
        <w:spacing w:before="0" w:after="0" w:line="240" w:lineRule="auto"/>
        <w:rPr>
          <w:noProof/>
          <w:sz w:val="8"/>
          <w:szCs w:val="8"/>
          <w:lang w:val="en-US"/>
        </w:rPr>
      </w:pPr>
    </w:p>
    <w:p w14:paraId="00CA0E54"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45CFC736"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62946948" w14:textId="77777777" w:rsidR="008A6EA2" w:rsidRPr="00801EA4" w:rsidRDefault="008A6EA2" w:rsidP="008A6EA2">
            <w:pPr>
              <w:pStyle w:val="RequirementHeader"/>
              <w:rPr>
                <w:b w:val="0"/>
                <w:noProof/>
              </w:rPr>
            </w:pPr>
            <w:r w:rsidRPr="00801EA4">
              <w:rPr>
                <w:noProof/>
              </w:rPr>
              <w:t>[</w:t>
            </w:r>
            <w:r>
              <w:rPr>
                <w:noProof/>
              </w:rPr>
              <w:t>SE:FL:FEA:0627</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7297D4E8" w14:textId="77777777" w:rsidR="008A6EA2" w:rsidRPr="00801EA4" w:rsidRDefault="008A6EA2" w:rsidP="008A6EA2">
            <w:pPr>
              <w:pStyle w:val="RequirementHeader"/>
              <w:rPr>
                <w:noProof/>
              </w:rPr>
            </w:pPr>
            <w:r>
              <w:rPr>
                <w:noProof/>
              </w:rPr>
              <w:t>Helligkeitsanforderungen 70 mm Lichtpunktdurchmesser, gelb</w:t>
            </w:r>
            <w:r w:rsidRPr="00801EA4">
              <w:rPr>
                <w:noProof/>
              </w:rPr>
              <w:t xml:space="preserve"> </w:t>
            </w:r>
          </w:p>
        </w:tc>
      </w:tr>
      <w:tr w:rsidR="008A6EA2" w:rsidRPr="00801EA4" w14:paraId="3C0B3311"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4F1A3111" w14:textId="77777777" w:rsidR="008A6EA2" w:rsidRDefault="008A6EA2" w:rsidP="008A6EA2">
            <w:pPr>
              <w:pStyle w:val="RequirementText"/>
              <w:rPr>
                <w:noProof/>
              </w:rPr>
            </w:pPr>
            <w:r>
              <w:rPr>
                <w:noProof/>
              </w:rPr>
              <w:t>Die anfänglichen Helligkeitswerte des Lichtpunkts 70 mm gelb müssen innerhalb des folgenden Bereichs liegen:</w:t>
            </w:r>
          </w:p>
          <w:p w14:paraId="3AD939D5" w14:textId="77777777" w:rsidR="008A6EA2" w:rsidRDefault="008A6EA2" w:rsidP="008A6EA2">
            <w:pPr>
              <w:pStyle w:val="RequirementText"/>
              <w:rPr>
                <w:noProof/>
              </w:rPr>
            </w:pPr>
            <w:r>
              <w:rPr>
                <w:noProof/>
              </w:rPr>
              <w:t>- Tag: 120 cd bis 240 cd</w:t>
            </w:r>
          </w:p>
          <w:p w14:paraId="3A8C865B" w14:textId="77777777" w:rsidR="008A6EA2" w:rsidRPr="00801EA4" w:rsidRDefault="008A6EA2" w:rsidP="008A6EA2">
            <w:pPr>
              <w:pStyle w:val="RequirementText"/>
              <w:rPr>
                <w:noProof/>
              </w:rPr>
            </w:pPr>
            <w:r>
              <w:rPr>
                <w:noProof/>
              </w:rPr>
              <w:t>- Nacht: 15 cd bis 45 cd</w:t>
            </w:r>
          </w:p>
        </w:tc>
      </w:tr>
      <w:tr w:rsidR="008A6EA2" w:rsidRPr="00801EA4" w14:paraId="46F8E832" w14:textId="77777777" w:rsidTr="003320A0">
        <w:trPr>
          <w:cantSplit/>
        </w:trPr>
        <w:tc>
          <w:tcPr>
            <w:tcW w:w="2117" w:type="dxa"/>
            <w:tcBorders>
              <w:top w:val="single" w:sz="4" w:space="0" w:color="C0C0C0"/>
              <w:left w:val="single" w:sz="8" w:space="0" w:color="C0C0C0"/>
            </w:tcBorders>
          </w:tcPr>
          <w:p w14:paraId="14B2DD22"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2CDA1F8B" w14:textId="77777777" w:rsidR="008A6EA2" w:rsidRPr="00801EA4" w:rsidRDefault="008A6EA2" w:rsidP="008A6EA2">
            <w:pPr>
              <w:pStyle w:val="PropertiesKeep"/>
              <w:rPr>
                <w:noProof/>
                <w:sz w:val="16"/>
                <w:szCs w:val="16"/>
              </w:rPr>
            </w:pPr>
            <w:r w:rsidRPr="008A6EA2">
              <w:rPr>
                <w:noProof/>
                <w:sz w:val="16"/>
                <w:szCs w:val="16"/>
              </w:rPr>
              <w:t>new</w:t>
            </w:r>
          </w:p>
        </w:tc>
      </w:tr>
      <w:tr w:rsidR="008A6EA2" w:rsidRPr="00801EA4" w14:paraId="2002E6CD" w14:textId="77777777" w:rsidTr="003320A0">
        <w:trPr>
          <w:cantSplit/>
        </w:trPr>
        <w:tc>
          <w:tcPr>
            <w:tcW w:w="2117" w:type="dxa"/>
            <w:tcBorders>
              <w:left w:val="single" w:sz="8" w:space="0" w:color="C0C0C0"/>
            </w:tcBorders>
          </w:tcPr>
          <w:p w14:paraId="55F091B1"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091210BD" w14:textId="77777777" w:rsidR="008A6EA2" w:rsidRPr="00801EA4" w:rsidRDefault="008A6EA2" w:rsidP="008A6EA2">
            <w:pPr>
              <w:pStyle w:val="PropertiesKeep"/>
              <w:rPr>
                <w:noProof/>
                <w:sz w:val="16"/>
                <w:szCs w:val="16"/>
              </w:rPr>
            </w:pPr>
            <w:r w:rsidRPr="008A6EA2">
              <w:rPr>
                <w:noProof/>
                <w:sz w:val="16"/>
                <w:szCs w:val="16"/>
              </w:rPr>
              <w:t>Descoped</w:t>
            </w:r>
          </w:p>
        </w:tc>
        <w:tc>
          <w:tcPr>
            <w:tcW w:w="284" w:type="dxa"/>
          </w:tcPr>
          <w:p w14:paraId="1518E98C" w14:textId="77777777" w:rsidR="008A6EA2" w:rsidRPr="00801EA4" w:rsidRDefault="008A6EA2" w:rsidP="003320A0">
            <w:pPr>
              <w:pStyle w:val="PropertiesKeep"/>
              <w:rPr>
                <w:noProof/>
                <w:sz w:val="16"/>
                <w:szCs w:val="16"/>
              </w:rPr>
            </w:pPr>
          </w:p>
        </w:tc>
        <w:tc>
          <w:tcPr>
            <w:tcW w:w="1781" w:type="dxa"/>
          </w:tcPr>
          <w:p w14:paraId="77C44CE3"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40C6A709"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1A848AE6" w14:textId="77777777" w:rsidTr="003320A0">
        <w:trPr>
          <w:cantSplit/>
        </w:trPr>
        <w:tc>
          <w:tcPr>
            <w:tcW w:w="2117" w:type="dxa"/>
            <w:tcBorders>
              <w:left w:val="single" w:sz="8" w:space="0" w:color="C0C0C0"/>
            </w:tcBorders>
          </w:tcPr>
          <w:p w14:paraId="2A5D1AD8"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50DB982D" w14:textId="77777777" w:rsidR="008A6EA2" w:rsidRPr="00801EA4" w:rsidRDefault="008A6EA2" w:rsidP="008A6EA2">
            <w:pPr>
              <w:pStyle w:val="PropertiesKeep"/>
              <w:rPr>
                <w:noProof/>
                <w:sz w:val="16"/>
                <w:szCs w:val="16"/>
              </w:rPr>
            </w:pPr>
            <w:r w:rsidRPr="008A6EA2">
              <w:rPr>
                <w:noProof/>
                <w:sz w:val="16"/>
                <w:szCs w:val="16"/>
              </w:rPr>
              <w:t xml:space="preserve"> </w:t>
            </w:r>
          </w:p>
        </w:tc>
        <w:tc>
          <w:tcPr>
            <w:tcW w:w="284" w:type="dxa"/>
          </w:tcPr>
          <w:p w14:paraId="1369C9AC" w14:textId="77777777" w:rsidR="008A6EA2" w:rsidRPr="00801EA4" w:rsidRDefault="008A6EA2" w:rsidP="003320A0">
            <w:pPr>
              <w:pStyle w:val="PropertiesKeep"/>
              <w:rPr>
                <w:noProof/>
                <w:sz w:val="16"/>
                <w:szCs w:val="16"/>
              </w:rPr>
            </w:pPr>
          </w:p>
        </w:tc>
        <w:tc>
          <w:tcPr>
            <w:tcW w:w="1781" w:type="dxa"/>
          </w:tcPr>
          <w:p w14:paraId="5C6A7E5C"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7C7E7612"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0D787964" w14:textId="77777777" w:rsidTr="003320A0">
        <w:trPr>
          <w:cantSplit/>
        </w:trPr>
        <w:tc>
          <w:tcPr>
            <w:tcW w:w="2117" w:type="dxa"/>
            <w:tcBorders>
              <w:left w:val="single" w:sz="8" w:space="0" w:color="C0C0C0"/>
            </w:tcBorders>
          </w:tcPr>
          <w:p w14:paraId="69D164DB"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21171474" w14:textId="77777777" w:rsidR="008A6EA2" w:rsidRPr="00801EA4" w:rsidRDefault="008A6EA2" w:rsidP="008A6EA2">
            <w:pPr>
              <w:pStyle w:val="PropertiesKeep"/>
              <w:rPr>
                <w:noProof/>
                <w:sz w:val="16"/>
                <w:szCs w:val="16"/>
              </w:rPr>
            </w:pPr>
            <w:r w:rsidRPr="008A6EA2">
              <w:rPr>
                <w:noProof/>
                <w:sz w:val="16"/>
                <w:szCs w:val="16"/>
              </w:rPr>
              <w:t>SBB, BLS, DB</w:t>
            </w:r>
          </w:p>
        </w:tc>
      </w:tr>
      <w:tr w:rsidR="008A6EA2" w:rsidRPr="00801EA4" w14:paraId="5B2941A8" w14:textId="77777777" w:rsidTr="003320A0">
        <w:trPr>
          <w:cantSplit/>
        </w:trPr>
        <w:tc>
          <w:tcPr>
            <w:tcW w:w="2117" w:type="dxa"/>
            <w:tcBorders>
              <w:top w:val="single" w:sz="4" w:space="0" w:color="C0C0C0"/>
              <w:left w:val="single" w:sz="8" w:space="0" w:color="C0C0C0"/>
              <w:bottom w:val="single" w:sz="4" w:space="0" w:color="C0C0C0"/>
            </w:tcBorders>
          </w:tcPr>
          <w:p w14:paraId="61D59D3C"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5AFDF192" w14:textId="77777777" w:rsidR="008A6EA2" w:rsidRPr="00801EA4" w:rsidRDefault="008A6EA2" w:rsidP="008A6EA2">
            <w:pPr>
              <w:pStyle w:val="PropertiesKeep"/>
              <w:rPr>
                <w:noProof/>
                <w:sz w:val="16"/>
                <w:szCs w:val="16"/>
              </w:rPr>
            </w:pPr>
            <w:r w:rsidRPr="008A6EA2">
              <w:rPr>
                <w:noProof/>
                <w:sz w:val="16"/>
                <w:szCs w:val="16"/>
              </w:rPr>
              <w:t xml:space="preserve"> </w:t>
            </w:r>
          </w:p>
        </w:tc>
      </w:tr>
    </w:tbl>
    <w:p w14:paraId="58C8BF25" w14:textId="77777777" w:rsidR="008A6EA2" w:rsidRPr="004C6CAC" w:rsidRDefault="008A6EA2" w:rsidP="008A6EA2">
      <w:pPr>
        <w:pStyle w:val="Paragraph"/>
        <w:spacing w:before="0" w:after="0" w:line="240" w:lineRule="auto"/>
        <w:rPr>
          <w:noProof/>
          <w:sz w:val="8"/>
          <w:szCs w:val="8"/>
          <w:lang w:val="en-US"/>
        </w:rPr>
      </w:pPr>
    </w:p>
    <w:p w14:paraId="2859C49C"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16230B13"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16D86A2B" w14:textId="77777777" w:rsidR="008A6EA2" w:rsidRPr="00801EA4" w:rsidRDefault="008A6EA2" w:rsidP="008A6EA2">
            <w:pPr>
              <w:pStyle w:val="RequirementHeader"/>
              <w:rPr>
                <w:b w:val="0"/>
                <w:noProof/>
              </w:rPr>
            </w:pPr>
            <w:r w:rsidRPr="00801EA4">
              <w:rPr>
                <w:noProof/>
              </w:rPr>
              <w:t>[</w:t>
            </w:r>
            <w:r>
              <w:rPr>
                <w:noProof/>
              </w:rPr>
              <w:t>SE:FL:FEA:0633</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076DB0C4" w14:textId="77777777" w:rsidR="008A6EA2" w:rsidRPr="00801EA4" w:rsidRDefault="008A6EA2" w:rsidP="008A6EA2">
            <w:pPr>
              <w:pStyle w:val="RequirementHeader"/>
              <w:rPr>
                <w:noProof/>
              </w:rPr>
            </w:pPr>
            <w:r>
              <w:rPr>
                <w:noProof/>
              </w:rPr>
              <w:t>Positionierung des Indikator-Betriebsstundenzählers</w:t>
            </w:r>
            <w:r w:rsidRPr="00801EA4">
              <w:rPr>
                <w:noProof/>
              </w:rPr>
              <w:t xml:space="preserve"> </w:t>
            </w:r>
          </w:p>
        </w:tc>
      </w:tr>
      <w:tr w:rsidR="008A6EA2" w:rsidRPr="00801EA4" w14:paraId="34EC713F"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596C9066" w14:textId="77777777" w:rsidR="008A6EA2" w:rsidRPr="00801EA4" w:rsidRDefault="008A6EA2" w:rsidP="008A6EA2">
            <w:pPr>
              <w:pStyle w:val="RequirementText"/>
              <w:rPr>
                <w:noProof/>
              </w:rPr>
            </w:pPr>
            <w:r>
              <w:rPr>
                <w:noProof/>
              </w:rPr>
              <w:t>Der Status des Indikator-Betriebsstundenzählers des Signalelements muss ohne Demontage für das Wartungspersonal am Signalfuß sichtbar sein. Es dürfen auch keine zusätzlichen Systeme erforderlich sein.</w:t>
            </w:r>
          </w:p>
        </w:tc>
      </w:tr>
      <w:tr w:rsidR="008A6EA2" w:rsidRPr="00801EA4" w14:paraId="3EBE7DB0" w14:textId="77777777" w:rsidTr="003320A0">
        <w:trPr>
          <w:cantSplit/>
        </w:trPr>
        <w:tc>
          <w:tcPr>
            <w:tcW w:w="2117" w:type="dxa"/>
            <w:tcBorders>
              <w:top w:val="single" w:sz="4" w:space="0" w:color="C0C0C0"/>
              <w:left w:val="single" w:sz="8" w:space="0" w:color="C0C0C0"/>
            </w:tcBorders>
          </w:tcPr>
          <w:p w14:paraId="6DC14FB5"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2C1BBA15" w14:textId="77777777" w:rsidR="008A6EA2" w:rsidRPr="00801EA4" w:rsidRDefault="008A6EA2" w:rsidP="008A6EA2">
            <w:pPr>
              <w:pStyle w:val="PropertiesKeep"/>
              <w:rPr>
                <w:noProof/>
                <w:sz w:val="16"/>
                <w:szCs w:val="16"/>
              </w:rPr>
            </w:pPr>
            <w:r w:rsidRPr="008A6EA2">
              <w:rPr>
                <w:noProof/>
                <w:sz w:val="16"/>
                <w:szCs w:val="16"/>
              </w:rPr>
              <w:t>new</w:t>
            </w:r>
          </w:p>
        </w:tc>
      </w:tr>
      <w:tr w:rsidR="008A6EA2" w:rsidRPr="00801EA4" w14:paraId="6892942F" w14:textId="77777777" w:rsidTr="003320A0">
        <w:trPr>
          <w:cantSplit/>
        </w:trPr>
        <w:tc>
          <w:tcPr>
            <w:tcW w:w="2117" w:type="dxa"/>
            <w:tcBorders>
              <w:left w:val="single" w:sz="8" w:space="0" w:color="C0C0C0"/>
            </w:tcBorders>
          </w:tcPr>
          <w:p w14:paraId="2CE89C69"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72C528F4" w14:textId="77777777" w:rsidR="008A6EA2" w:rsidRPr="00801EA4" w:rsidRDefault="008A6EA2" w:rsidP="008A6EA2">
            <w:pPr>
              <w:pStyle w:val="PropertiesKeep"/>
              <w:rPr>
                <w:noProof/>
                <w:sz w:val="16"/>
                <w:szCs w:val="16"/>
              </w:rPr>
            </w:pPr>
            <w:r w:rsidRPr="008A6EA2">
              <w:rPr>
                <w:noProof/>
                <w:sz w:val="16"/>
                <w:szCs w:val="16"/>
              </w:rPr>
              <w:t>Descoped</w:t>
            </w:r>
          </w:p>
        </w:tc>
        <w:tc>
          <w:tcPr>
            <w:tcW w:w="284" w:type="dxa"/>
          </w:tcPr>
          <w:p w14:paraId="10C11D6B" w14:textId="77777777" w:rsidR="008A6EA2" w:rsidRPr="00801EA4" w:rsidRDefault="008A6EA2" w:rsidP="003320A0">
            <w:pPr>
              <w:pStyle w:val="PropertiesKeep"/>
              <w:rPr>
                <w:noProof/>
                <w:sz w:val="16"/>
                <w:szCs w:val="16"/>
              </w:rPr>
            </w:pPr>
          </w:p>
        </w:tc>
        <w:tc>
          <w:tcPr>
            <w:tcW w:w="1781" w:type="dxa"/>
          </w:tcPr>
          <w:p w14:paraId="5B924040"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14B7C1CD" w14:textId="77777777" w:rsidR="008A6EA2" w:rsidRPr="00801EA4" w:rsidRDefault="008A6EA2" w:rsidP="008A6EA2">
            <w:pPr>
              <w:pStyle w:val="PropertiesKeep"/>
              <w:rPr>
                <w:noProof/>
                <w:sz w:val="16"/>
                <w:szCs w:val="16"/>
              </w:rPr>
            </w:pPr>
            <w:r w:rsidRPr="008A6EA2">
              <w:rPr>
                <w:noProof/>
                <w:sz w:val="16"/>
                <w:szCs w:val="16"/>
              </w:rPr>
              <w:t>iAnzeiger, iLED, RaiLED</w:t>
            </w:r>
          </w:p>
        </w:tc>
      </w:tr>
      <w:tr w:rsidR="008A6EA2" w:rsidRPr="00801EA4" w14:paraId="59CF6F25" w14:textId="77777777" w:rsidTr="003320A0">
        <w:trPr>
          <w:cantSplit/>
        </w:trPr>
        <w:tc>
          <w:tcPr>
            <w:tcW w:w="2117" w:type="dxa"/>
            <w:tcBorders>
              <w:left w:val="single" w:sz="8" w:space="0" w:color="C0C0C0"/>
            </w:tcBorders>
          </w:tcPr>
          <w:p w14:paraId="5A4BD08D"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298C8645" w14:textId="77777777" w:rsidR="008A6EA2" w:rsidRPr="00801EA4" w:rsidRDefault="008A6EA2" w:rsidP="008A6EA2">
            <w:pPr>
              <w:pStyle w:val="PropertiesKeep"/>
              <w:rPr>
                <w:noProof/>
                <w:sz w:val="16"/>
                <w:szCs w:val="16"/>
              </w:rPr>
            </w:pPr>
            <w:r w:rsidRPr="008A6EA2">
              <w:rPr>
                <w:noProof/>
                <w:sz w:val="16"/>
                <w:szCs w:val="16"/>
              </w:rPr>
              <w:t>iLED 2.0, RaiLED 1.1, iAnzeiger 2.0</w:t>
            </w:r>
          </w:p>
        </w:tc>
        <w:tc>
          <w:tcPr>
            <w:tcW w:w="284" w:type="dxa"/>
          </w:tcPr>
          <w:p w14:paraId="0F07BEC4" w14:textId="77777777" w:rsidR="008A6EA2" w:rsidRPr="00801EA4" w:rsidRDefault="008A6EA2" w:rsidP="003320A0">
            <w:pPr>
              <w:pStyle w:val="PropertiesKeep"/>
              <w:rPr>
                <w:noProof/>
                <w:sz w:val="16"/>
                <w:szCs w:val="16"/>
              </w:rPr>
            </w:pPr>
          </w:p>
        </w:tc>
        <w:tc>
          <w:tcPr>
            <w:tcW w:w="1781" w:type="dxa"/>
          </w:tcPr>
          <w:p w14:paraId="372E136F"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7DAC65EF"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63BCB487" w14:textId="77777777" w:rsidTr="003320A0">
        <w:trPr>
          <w:cantSplit/>
        </w:trPr>
        <w:tc>
          <w:tcPr>
            <w:tcW w:w="2117" w:type="dxa"/>
            <w:tcBorders>
              <w:left w:val="single" w:sz="8" w:space="0" w:color="C0C0C0"/>
            </w:tcBorders>
          </w:tcPr>
          <w:p w14:paraId="05E7B8E2"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25AC72CC" w14:textId="77777777" w:rsidR="008A6EA2" w:rsidRPr="00801EA4" w:rsidRDefault="008A6EA2" w:rsidP="008A6EA2">
            <w:pPr>
              <w:pStyle w:val="PropertiesKeep"/>
              <w:rPr>
                <w:noProof/>
                <w:sz w:val="16"/>
                <w:szCs w:val="16"/>
              </w:rPr>
            </w:pPr>
            <w:r w:rsidRPr="008A6EA2">
              <w:rPr>
                <w:noProof/>
                <w:sz w:val="16"/>
                <w:szCs w:val="16"/>
              </w:rPr>
              <w:t>OBB</w:t>
            </w:r>
          </w:p>
        </w:tc>
      </w:tr>
      <w:tr w:rsidR="008A6EA2" w:rsidRPr="00801EA4" w14:paraId="4C5886E9" w14:textId="77777777" w:rsidTr="003320A0">
        <w:trPr>
          <w:cantSplit/>
        </w:trPr>
        <w:tc>
          <w:tcPr>
            <w:tcW w:w="2117" w:type="dxa"/>
            <w:tcBorders>
              <w:top w:val="single" w:sz="4" w:space="0" w:color="C0C0C0"/>
              <w:left w:val="single" w:sz="8" w:space="0" w:color="C0C0C0"/>
              <w:bottom w:val="single" w:sz="4" w:space="0" w:color="C0C0C0"/>
            </w:tcBorders>
          </w:tcPr>
          <w:p w14:paraId="596696A1"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4FAD746E" w14:textId="01054876" w:rsidR="008A6EA2" w:rsidRPr="00801EA4" w:rsidRDefault="008A6EA2" w:rsidP="008A6EA2">
            <w:pPr>
              <w:pStyle w:val="PropertiesKeep"/>
              <w:rPr>
                <w:noProof/>
                <w:sz w:val="16"/>
                <w:szCs w:val="16"/>
              </w:rPr>
            </w:pPr>
            <w:r w:rsidRPr="008A6EA2">
              <w:rPr>
                <w:noProof/>
                <w:sz w:val="16"/>
                <w:szCs w:val="16"/>
              </w:rPr>
              <w:t xml:space="preserve">Aktuell im </w:t>
            </w:r>
            <w:r w:rsidRPr="008A6EA2">
              <w:rPr>
                <w:noProof/>
                <w:sz w:val="16"/>
                <w:szCs w:val="16"/>
              </w:rPr>
              <w:fldChar w:fldCharType="begin"/>
            </w:r>
            <w:r w:rsidRPr="008A6EA2">
              <w:rPr>
                <w:noProof/>
                <w:sz w:val="16"/>
                <w:szCs w:val="16"/>
              </w:rPr>
              <w:instrText xml:space="preserve"> REF WEXP_REF_LH_LEDSIG\h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[R25]</w:t>
            </w:r>
            <w:r w:rsidRPr="008A6EA2">
              <w:rPr>
                <w:noProof/>
                <w:sz w:val="16"/>
                <w:szCs w:val="16"/>
              </w:rPr>
              <w:fldChar w:fldCharType="end"/>
            </w:r>
            <w:r w:rsidRPr="008A6EA2">
              <w:rPr>
                <w:noProof/>
                <w:sz w:val="16"/>
                <w:szCs w:val="16"/>
              </w:rPr>
              <w:t xml:space="preserve">  nicht gefordert.</w:t>
            </w:r>
          </w:p>
        </w:tc>
      </w:tr>
    </w:tbl>
    <w:p w14:paraId="7B3C8882" w14:textId="77777777" w:rsidR="008A6EA2" w:rsidRPr="004C6CAC" w:rsidRDefault="008A6EA2" w:rsidP="008A6EA2">
      <w:pPr>
        <w:pStyle w:val="Paragraph"/>
        <w:spacing w:before="0" w:after="0" w:line="240" w:lineRule="auto"/>
        <w:rPr>
          <w:noProof/>
          <w:sz w:val="8"/>
          <w:szCs w:val="8"/>
          <w:lang w:val="en-US"/>
        </w:rPr>
      </w:pPr>
    </w:p>
    <w:p w14:paraId="5C4DEAB2"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58F5006A"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34319817" w14:textId="77777777" w:rsidR="008A6EA2" w:rsidRPr="00801EA4" w:rsidRDefault="008A6EA2" w:rsidP="008A6EA2">
            <w:pPr>
              <w:pStyle w:val="RequirementHeader"/>
              <w:rPr>
                <w:b w:val="0"/>
                <w:noProof/>
              </w:rPr>
            </w:pPr>
            <w:r w:rsidRPr="00801EA4">
              <w:rPr>
                <w:noProof/>
              </w:rPr>
              <w:t>[</w:t>
            </w:r>
            <w:r>
              <w:rPr>
                <w:noProof/>
              </w:rPr>
              <w:t>SE:FL:FEA:0634</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6DA473A2" w14:textId="77777777" w:rsidR="008A6EA2" w:rsidRPr="00801EA4" w:rsidRDefault="008A6EA2" w:rsidP="008A6EA2">
            <w:pPr>
              <w:pStyle w:val="RequirementHeader"/>
              <w:rPr>
                <w:noProof/>
              </w:rPr>
            </w:pPr>
            <w:r>
              <w:rPr>
                <w:noProof/>
              </w:rPr>
              <w:t>Darstellung des Indikator-Betriebsstundenzählers</w:t>
            </w:r>
            <w:r w:rsidRPr="00801EA4">
              <w:rPr>
                <w:noProof/>
              </w:rPr>
              <w:t xml:space="preserve"> </w:t>
            </w:r>
          </w:p>
        </w:tc>
      </w:tr>
      <w:tr w:rsidR="008A6EA2" w:rsidRPr="00801EA4" w14:paraId="5800663B"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4A1DD85F" w14:textId="77777777" w:rsidR="008A6EA2" w:rsidRDefault="008A6EA2" w:rsidP="008A6EA2">
            <w:pPr>
              <w:pStyle w:val="RequirementText"/>
              <w:rPr>
                <w:noProof/>
              </w:rPr>
            </w:pPr>
            <w:r>
              <w:rPr>
                <w:noProof/>
              </w:rPr>
              <w:t>Der Indikator-Betriebsstundenzähler muss drei Zustände anzeigen können:</w:t>
            </w:r>
          </w:p>
          <w:p w14:paraId="760283A2" w14:textId="77777777" w:rsidR="008A6EA2" w:rsidRDefault="008A6EA2" w:rsidP="008A6EA2">
            <w:pPr>
              <w:pStyle w:val="RequirementText"/>
              <w:rPr>
                <w:noProof/>
              </w:rPr>
            </w:pPr>
            <w:r>
              <w:rPr>
                <w:noProof/>
              </w:rPr>
              <w:t>*) grün: bis 68% der technischen Nutzungsdauer</w:t>
            </w:r>
          </w:p>
          <w:p w14:paraId="5980D6DC" w14:textId="77777777" w:rsidR="008A6EA2" w:rsidRDefault="008A6EA2" w:rsidP="008A6EA2">
            <w:pPr>
              <w:pStyle w:val="RequirementText"/>
              <w:rPr>
                <w:noProof/>
              </w:rPr>
            </w:pPr>
            <w:r>
              <w:rPr>
                <w:noProof/>
              </w:rPr>
              <w:t>*) gelb: von 68,1-81,1% der technischen Nutzungsdauer</w:t>
            </w:r>
          </w:p>
          <w:p w14:paraId="3EBF9D40" w14:textId="77777777" w:rsidR="008A6EA2" w:rsidRPr="00801EA4" w:rsidRDefault="008A6EA2" w:rsidP="008A6EA2">
            <w:pPr>
              <w:pStyle w:val="RequirementText"/>
              <w:rPr>
                <w:noProof/>
              </w:rPr>
            </w:pPr>
            <w:r>
              <w:rPr>
                <w:noProof/>
              </w:rPr>
              <w:t>*) rot: ab 81,2% der technischen Nutzungsdauer</w:t>
            </w:r>
          </w:p>
        </w:tc>
      </w:tr>
      <w:tr w:rsidR="008A6EA2" w:rsidRPr="00801EA4" w14:paraId="38879051" w14:textId="77777777" w:rsidTr="003320A0">
        <w:trPr>
          <w:cantSplit/>
        </w:trPr>
        <w:tc>
          <w:tcPr>
            <w:tcW w:w="2117" w:type="dxa"/>
            <w:tcBorders>
              <w:top w:val="single" w:sz="4" w:space="0" w:color="C0C0C0"/>
              <w:left w:val="single" w:sz="8" w:space="0" w:color="C0C0C0"/>
            </w:tcBorders>
          </w:tcPr>
          <w:p w14:paraId="225ED84D"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2B9CC6E9" w14:textId="77777777" w:rsidR="008A6EA2" w:rsidRPr="00801EA4" w:rsidRDefault="008A6EA2" w:rsidP="008A6EA2">
            <w:pPr>
              <w:pStyle w:val="PropertiesKeep"/>
              <w:rPr>
                <w:noProof/>
                <w:sz w:val="16"/>
                <w:szCs w:val="16"/>
              </w:rPr>
            </w:pPr>
            <w:r w:rsidRPr="008A6EA2">
              <w:rPr>
                <w:noProof/>
                <w:sz w:val="16"/>
                <w:szCs w:val="16"/>
              </w:rPr>
              <w:t>new</w:t>
            </w:r>
          </w:p>
        </w:tc>
      </w:tr>
      <w:tr w:rsidR="008A6EA2" w:rsidRPr="00801EA4" w14:paraId="3F8DFB63" w14:textId="77777777" w:rsidTr="003320A0">
        <w:trPr>
          <w:cantSplit/>
        </w:trPr>
        <w:tc>
          <w:tcPr>
            <w:tcW w:w="2117" w:type="dxa"/>
            <w:tcBorders>
              <w:left w:val="single" w:sz="8" w:space="0" w:color="C0C0C0"/>
            </w:tcBorders>
          </w:tcPr>
          <w:p w14:paraId="43B84BB1"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103C9E18" w14:textId="77777777" w:rsidR="008A6EA2" w:rsidRPr="00801EA4" w:rsidRDefault="008A6EA2" w:rsidP="008A6EA2">
            <w:pPr>
              <w:pStyle w:val="PropertiesKeep"/>
              <w:rPr>
                <w:noProof/>
                <w:sz w:val="16"/>
                <w:szCs w:val="16"/>
              </w:rPr>
            </w:pPr>
            <w:r w:rsidRPr="008A6EA2">
              <w:rPr>
                <w:noProof/>
                <w:sz w:val="16"/>
                <w:szCs w:val="16"/>
              </w:rPr>
              <w:t>Descoped</w:t>
            </w:r>
          </w:p>
        </w:tc>
        <w:tc>
          <w:tcPr>
            <w:tcW w:w="284" w:type="dxa"/>
          </w:tcPr>
          <w:p w14:paraId="0089BB91" w14:textId="77777777" w:rsidR="008A6EA2" w:rsidRPr="00801EA4" w:rsidRDefault="008A6EA2" w:rsidP="003320A0">
            <w:pPr>
              <w:pStyle w:val="PropertiesKeep"/>
              <w:rPr>
                <w:noProof/>
                <w:sz w:val="16"/>
                <w:szCs w:val="16"/>
              </w:rPr>
            </w:pPr>
          </w:p>
        </w:tc>
        <w:tc>
          <w:tcPr>
            <w:tcW w:w="1781" w:type="dxa"/>
          </w:tcPr>
          <w:p w14:paraId="3EED49AC"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30301478" w14:textId="77777777" w:rsidR="008A6EA2" w:rsidRPr="00801EA4" w:rsidRDefault="008A6EA2" w:rsidP="008A6EA2">
            <w:pPr>
              <w:pStyle w:val="PropertiesKeep"/>
              <w:rPr>
                <w:noProof/>
                <w:sz w:val="16"/>
                <w:szCs w:val="16"/>
              </w:rPr>
            </w:pPr>
            <w:r w:rsidRPr="008A6EA2">
              <w:rPr>
                <w:noProof/>
                <w:sz w:val="16"/>
                <w:szCs w:val="16"/>
              </w:rPr>
              <w:t>iAnzeiger, iLED, RaiLED</w:t>
            </w:r>
          </w:p>
        </w:tc>
      </w:tr>
      <w:tr w:rsidR="008A6EA2" w:rsidRPr="00801EA4" w14:paraId="3487B626" w14:textId="77777777" w:rsidTr="003320A0">
        <w:trPr>
          <w:cantSplit/>
        </w:trPr>
        <w:tc>
          <w:tcPr>
            <w:tcW w:w="2117" w:type="dxa"/>
            <w:tcBorders>
              <w:left w:val="single" w:sz="8" w:space="0" w:color="C0C0C0"/>
            </w:tcBorders>
          </w:tcPr>
          <w:p w14:paraId="44F1DCDB"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0DB299E0" w14:textId="77777777" w:rsidR="008A6EA2" w:rsidRPr="00801EA4" w:rsidRDefault="008A6EA2" w:rsidP="008A6EA2">
            <w:pPr>
              <w:pStyle w:val="PropertiesKeep"/>
              <w:rPr>
                <w:noProof/>
                <w:sz w:val="16"/>
                <w:szCs w:val="16"/>
              </w:rPr>
            </w:pPr>
            <w:r w:rsidRPr="008A6EA2">
              <w:rPr>
                <w:noProof/>
                <w:sz w:val="16"/>
                <w:szCs w:val="16"/>
              </w:rPr>
              <w:t>iLED 2.0, RaiLED 1.1, iAnzeiger 2.0</w:t>
            </w:r>
          </w:p>
        </w:tc>
        <w:tc>
          <w:tcPr>
            <w:tcW w:w="284" w:type="dxa"/>
          </w:tcPr>
          <w:p w14:paraId="17C5D176" w14:textId="77777777" w:rsidR="008A6EA2" w:rsidRPr="00801EA4" w:rsidRDefault="008A6EA2" w:rsidP="003320A0">
            <w:pPr>
              <w:pStyle w:val="PropertiesKeep"/>
              <w:rPr>
                <w:noProof/>
                <w:sz w:val="16"/>
                <w:szCs w:val="16"/>
              </w:rPr>
            </w:pPr>
          </w:p>
        </w:tc>
        <w:tc>
          <w:tcPr>
            <w:tcW w:w="1781" w:type="dxa"/>
          </w:tcPr>
          <w:p w14:paraId="1B01605B"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1EDA3749"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4C545D3C" w14:textId="77777777" w:rsidTr="003320A0">
        <w:trPr>
          <w:cantSplit/>
        </w:trPr>
        <w:tc>
          <w:tcPr>
            <w:tcW w:w="2117" w:type="dxa"/>
            <w:tcBorders>
              <w:left w:val="single" w:sz="8" w:space="0" w:color="C0C0C0"/>
            </w:tcBorders>
          </w:tcPr>
          <w:p w14:paraId="5563A659"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6AF1764D" w14:textId="77777777" w:rsidR="008A6EA2" w:rsidRPr="00801EA4" w:rsidRDefault="008A6EA2" w:rsidP="008A6EA2">
            <w:pPr>
              <w:pStyle w:val="PropertiesKeep"/>
              <w:rPr>
                <w:noProof/>
                <w:sz w:val="16"/>
                <w:szCs w:val="16"/>
              </w:rPr>
            </w:pPr>
            <w:r w:rsidRPr="008A6EA2">
              <w:rPr>
                <w:noProof/>
                <w:sz w:val="16"/>
                <w:szCs w:val="16"/>
              </w:rPr>
              <w:t>OBB</w:t>
            </w:r>
          </w:p>
        </w:tc>
      </w:tr>
      <w:tr w:rsidR="008A6EA2" w:rsidRPr="00801EA4" w14:paraId="4B0E18C4" w14:textId="77777777" w:rsidTr="003320A0">
        <w:trPr>
          <w:cantSplit/>
        </w:trPr>
        <w:tc>
          <w:tcPr>
            <w:tcW w:w="2117" w:type="dxa"/>
            <w:tcBorders>
              <w:top w:val="single" w:sz="4" w:space="0" w:color="C0C0C0"/>
              <w:left w:val="single" w:sz="8" w:space="0" w:color="C0C0C0"/>
              <w:bottom w:val="single" w:sz="4" w:space="0" w:color="C0C0C0"/>
            </w:tcBorders>
          </w:tcPr>
          <w:p w14:paraId="5B89AAFA"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4B710D0A" w14:textId="44D97437" w:rsidR="008A6EA2" w:rsidRPr="00801EA4" w:rsidRDefault="008A6EA2" w:rsidP="008A6EA2">
            <w:pPr>
              <w:pStyle w:val="PropertiesKeep"/>
              <w:rPr>
                <w:noProof/>
                <w:sz w:val="16"/>
                <w:szCs w:val="16"/>
              </w:rPr>
            </w:pPr>
            <w:r w:rsidRPr="008A6EA2">
              <w:rPr>
                <w:noProof/>
                <w:sz w:val="16"/>
                <w:szCs w:val="16"/>
              </w:rPr>
              <w:t xml:space="preserve">Aktuell im </w:t>
            </w:r>
            <w:r w:rsidRPr="008A6EA2">
              <w:rPr>
                <w:noProof/>
                <w:sz w:val="16"/>
                <w:szCs w:val="16"/>
              </w:rPr>
              <w:fldChar w:fldCharType="begin"/>
            </w:r>
            <w:r w:rsidRPr="008A6EA2">
              <w:rPr>
                <w:noProof/>
                <w:sz w:val="16"/>
                <w:szCs w:val="16"/>
              </w:rPr>
              <w:instrText xml:space="preserve"> REF WEXP_REF_LH_LEDSIG\h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[R25]</w:t>
            </w:r>
            <w:r w:rsidRPr="008A6EA2">
              <w:rPr>
                <w:noProof/>
                <w:sz w:val="16"/>
                <w:szCs w:val="16"/>
              </w:rPr>
              <w:fldChar w:fldCharType="end"/>
            </w:r>
            <w:r w:rsidRPr="008A6EA2">
              <w:rPr>
                <w:noProof/>
                <w:sz w:val="16"/>
                <w:szCs w:val="16"/>
              </w:rPr>
              <w:t xml:space="preserve">  nicht gefordert.</w:t>
            </w:r>
          </w:p>
        </w:tc>
      </w:tr>
    </w:tbl>
    <w:p w14:paraId="76D8F2C3" w14:textId="77777777" w:rsidR="008A6EA2" w:rsidRPr="004C6CAC" w:rsidRDefault="008A6EA2" w:rsidP="008A6EA2">
      <w:pPr>
        <w:pStyle w:val="Paragraph"/>
        <w:spacing w:before="0" w:after="0" w:line="240" w:lineRule="auto"/>
        <w:rPr>
          <w:noProof/>
          <w:sz w:val="8"/>
          <w:szCs w:val="8"/>
          <w:lang w:val="en-US"/>
        </w:rPr>
      </w:pPr>
    </w:p>
    <w:p w14:paraId="7BE621B1"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260928EE"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46A77112" w14:textId="77777777" w:rsidR="008A6EA2" w:rsidRPr="00801EA4" w:rsidRDefault="008A6EA2" w:rsidP="008A6EA2">
            <w:pPr>
              <w:pStyle w:val="RequirementHeader"/>
              <w:rPr>
                <w:b w:val="0"/>
                <w:noProof/>
              </w:rPr>
            </w:pPr>
            <w:r w:rsidRPr="00801EA4">
              <w:rPr>
                <w:noProof/>
              </w:rPr>
              <w:t>[</w:t>
            </w:r>
            <w:r>
              <w:rPr>
                <w:noProof/>
              </w:rPr>
              <w:t>SE:FL:FEA:0635</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20A99D6D" w14:textId="77777777" w:rsidR="008A6EA2" w:rsidRPr="00801EA4" w:rsidRDefault="008A6EA2" w:rsidP="008A6EA2">
            <w:pPr>
              <w:pStyle w:val="RequirementHeader"/>
              <w:rPr>
                <w:noProof/>
              </w:rPr>
            </w:pPr>
            <w:r>
              <w:rPr>
                <w:noProof/>
              </w:rPr>
              <w:t>Stecker – Zugänglichkeit</w:t>
            </w:r>
            <w:r w:rsidRPr="00801EA4">
              <w:rPr>
                <w:noProof/>
              </w:rPr>
              <w:t xml:space="preserve"> </w:t>
            </w:r>
          </w:p>
        </w:tc>
      </w:tr>
      <w:tr w:rsidR="008A6EA2" w:rsidRPr="00801EA4" w14:paraId="225CED72"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4873ED21" w14:textId="77777777" w:rsidR="008A6EA2" w:rsidRPr="00801EA4" w:rsidRDefault="008A6EA2" w:rsidP="008A6EA2">
            <w:pPr>
              <w:pStyle w:val="RequirementText"/>
              <w:rPr>
                <w:noProof/>
              </w:rPr>
            </w:pPr>
            <w:r>
              <w:rPr>
                <w:noProof/>
              </w:rPr>
              <w:t>Die Anschlussverbindungen der Laternen sind für die Montage und Instandhaltung zugänglich anzuordnen.</w:t>
            </w:r>
          </w:p>
        </w:tc>
      </w:tr>
      <w:tr w:rsidR="008A6EA2" w:rsidRPr="00801EA4" w14:paraId="1AC75B10" w14:textId="77777777" w:rsidTr="003320A0">
        <w:trPr>
          <w:cantSplit/>
        </w:trPr>
        <w:tc>
          <w:tcPr>
            <w:tcW w:w="2117" w:type="dxa"/>
            <w:tcBorders>
              <w:top w:val="single" w:sz="4" w:space="0" w:color="C0C0C0"/>
              <w:left w:val="single" w:sz="8" w:space="0" w:color="C0C0C0"/>
            </w:tcBorders>
          </w:tcPr>
          <w:p w14:paraId="620DFBD0"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4D824CC1" w14:textId="77777777" w:rsidR="008A6EA2" w:rsidRPr="00801EA4" w:rsidRDefault="008A6EA2" w:rsidP="008A6EA2">
            <w:pPr>
              <w:pStyle w:val="PropertiesKeep"/>
              <w:rPr>
                <w:noProof/>
                <w:sz w:val="16"/>
                <w:szCs w:val="16"/>
              </w:rPr>
            </w:pPr>
            <w:r w:rsidRPr="008A6EA2">
              <w:rPr>
                <w:noProof/>
                <w:sz w:val="16"/>
                <w:szCs w:val="16"/>
              </w:rPr>
              <w:t>RAILED:FL:06, iLED:FL:FEA:0043</w:t>
            </w:r>
          </w:p>
        </w:tc>
      </w:tr>
      <w:tr w:rsidR="008A6EA2" w:rsidRPr="00801EA4" w14:paraId="647D1B24" w14:textId="77777777" w:rsidTr="003320A0">
        <w:trPr>
          <w:cantSplit/>
        </w:trPr>
        <w:tc>
          <w:tcPr>
            <w:tcW w:w="2117" w:type="dxa"/>
            <w:tcBorders>
              <w:left w:val="single" w:sz="8" w:space="0" w:color="C0C0C0"/>
            </w:tcBorders>
          </w:tcPr>
          <w:p w14:paraId="6CFD2B35"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476F8B83"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1D47F2CA" w14:textId="77777777" w:rsidR="008A6EA2" w:rsidRPr="00801EA4" w:rsidRDefault="008A6EA2" w:rsidP="003320A0">
            <w:pPr>
              <w:pStyle w:val="PropertiesKeep"/>
              <w:rPr>
                <w:noProof/>
                <w:sz w:val="16"/>
                <w:szCs w:val="16"/>
              </w:rPr>
            </w:pPr>
          </w:p>
        </w:tc>
        <w:tc>
          <w:tcPr>
            <w:tcW w:w="1781" w:type="dxa"/>
          </w:tcPr>
          <w:p w14:paraId="6C39ECD2"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053F3266" w14:textId="77777777" w:rsidR="008A6EA2" w:rsidRPr="00801EA4" w:rsidRDefault="008A6EA2" w:rsidP="008A6EA2">
            <w:pPr>
              <w:pStyle w:val="PropertiesKeep"/>
              <w:rPr>
                <w:noProof/>
                <w:sz w:val="16"/>
                <w:szCs w:val="16"/>
              </w:rPr>
            </w:pPr>
            <w:r w:rsidRPr="008A6EA2">
              <w:rPr>
                <w:noProof/>
                <w:sz w:val="16"/>
                <w:szCs w:val="16"/>
              </w:rPr>
              <w:t>iLED, RaiLED</w:t>
            </w:r>
          </w:p>
        </w:tc>
      </w:tr>
      <w:tr w:rsidR="008A6EA2" w:rsidRPr="00801EA4" w14:paraId="7BB0340C" w14:textId="77777777" w:rsidTr="003320A0">
        <w:trPr>
          <w:cantSplit/>
        </w:trPr>
        <w:tc>
          <w:tcPr>
            <w:tcW w:w="2117" w:type="dxa"/>
            <w:tcBorders>
              <w:left w:val="single" w:sz="8" w:space="0" w:color="C0C0C0"/>
            </w:tcBorders>
          </w:tcPr>
          <w:p w14:paraId="2E8714BD"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0F335647" w14:textId="77777777" w:rsidR="008A6EA2" w:rsidRPr="00801EA4" w:rsidRDefault="008A6EA2" w:rsidP="008A6EA2">
            <w:pPr>
              <w:pStyle w:val="PropertiesKeep"/>
              <w:rPr>
                <w:noProof/>
                <w:sz w:val="16"/>
                <w:szCs w:val="16"/>
              </w:rPr>
            </w:pPr>
            <w:r w:rsidRPr="008A6EA2">
              <w:rPr>
                <w:noProof/>
                <w:sz w:val="16"/>
                <w:szCs w:val="16"/>
              </w:rPr>
              <w:t>iLED 2.0, RaiLED 1.1</w:t>
            </w:r>
          </w:p>
        </w:tc>
        <w:tc>
          <w:tcPr>
            <w:tcW w:w="284" w:type="dxa"/>
          </w:tcPr>
          <w:p w14:paraId="3F819D70" w14:textId="77777777" w:rsidR="008A6EA2" w:rsidRPr="00801EA4" w:rsidRDefault="008A6EA2" w:rsidP="003320A0">
            <w:pPr>
              <w:pStyle w:val="PropertiesKeep"/>
              <w:rPr>
                <w:noProof/>
                <w:sz w:val="16"/>
                <w:szCs w:val="16"/>
              </w:rPr>
            </w:pPr>
          </w:p>
        </w:tc>
        <w:tc>
          <w:tcPr>
            <w:tcW w:w="1781" w:type="dxa"/>
          </w:tcPr>
          <w:p w14:paraId="6A819BA4"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093CC723"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19717CD3" w14:textId="77777777" w:rsidTr="003320A0">
        <w:trPr>
          <w:cantSplit/>
        </w:trPr>
        <w:tc>
          <w:tcPr>
            <w:tcW w:w="2117" w:type="dxa"/>
            <w:tcBorders>
              <w:left w:val="single" w:sz="8" w:space="0" w:color="C0C0C0"/>
            </w:tcBorders>
          </w:tcPr>
          <w:p w14:paraId="31C9A240"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1F624EB0"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20523F30" w14:textId="77777777" w:rsidTr="003320A0">
        <w:trPr>
          <w:cantSplit/>
        </w:trPr>
        <w:tc>
          <w:tcPr>
            <w:tcW w:w="2117" w:type="dxa"/>
            <w:tcBorders>
              <w:top w:val="single" w:sz="4" w:space="0" w:color="C0C0C0"/>
              <w:left w:val="single" w:sz="8" w:space="0" w:color="C0C0C0"/>
              <w:bottom w:val="single" w:sz="4" w:space="0" w:color="C0C0C0"/>
            </w:tcBorders>
          </w:tcPr>
          <w:p w14:paraId="31CE57AF"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5406B4C8" w14:textId="77777777" w:rsidR="008A6EA2" w:rsidRPr="00801EA4" w:rsidRDefault="008A6EA2" w:rsidP="008A6EA2">
            <w:pPr>
              <w:pStyle w:val="PropertiesKeep"/>
              <w:rPr>
                <w:noProof/>
                <w:sz w:val="16"/>
                <w:szCs w:val="16"/>
              </w:rPr>
            </w:pPr>
            <w:r w:rsidRPr="008A6EA2">
              <w:rPr>
                <w:noProof/>
                <w:sz w:val="16"/>
                <w:szCs w:val="16"/>
              </w:rPr>
              <w:t xml:space="preserve"> </w:t>
            </w:r>
          </w:p>
        </w:tc>
      </w:tr>
    </w:tbl>
    <w:p w14:paraId="0E4EE8CF" w14:textId="77777777" w:rsidR="008A6EA2" w:rsidRPr="004C6CAC" w:rsidRDefault="008A6EA2" w:rsidP="008A6EA2">
      <w:pPr>
        <w:pStyle w:val="Paragraph"/>
        <w:spacing w:before="0" w:after="0" w:line="240" w:lineRule="auto"/>
        <w:rPr>
          <w:noProof/>
          <w:sz w:val="8"/>
          <w:szCs w:val="8"/>
          <w:lang w:val="en-US"/>
        </w:rPr>
      </w:pPr>
    </w:p>
    <w:p w14:paraId="044614E9"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4125FDBA"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0F9CDB9B" w14:textId="77777777" w:rsidR="008A6EA2" w:rsidRPr="00801EA4" w:rsidRDefault="008A6EA2" w:rsidP="008A6EA2">
            <w:pPr>
              <w:pStyle w:val="RequirementHeader"/>
              <w:rPr>
                <w:b w:val="0"/>
                <w:noProof/>
              </w:rPr>
            </w:pPr>
            <w:r w:rsidRPr="00801EA4">
              <w:rPr>
                <w:noProof/>
              </w:rPr>
              <w:t>[</w:t>
            </w:r>
            <w:r>
              <w:rPr>
                <w:noProof/>
              </w:rPr>
              <w:t>SE:FL:FEA:0636</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0FA17C30" w14:textId="77777777" w:rsidR="008A6EA2" w:rsidRPr="00801EA4" w:rsidRDefault="008A6EA2" w:rsidP="008A6EA2">
            <w:pPr>
              <w:pStyle w:val="RequirementHeader"/>
              <w:rPr>
                <w:noProof/>
              </w:rPr>
            </w:pPr>
            <w:r>
              <w:rPr>
                <w:noProof/>
              </w:rPr>
              <w:t>Stecker und Pin-Belegung der digitalen Anzeiger (iAnzeiger)</w:t>
            </w:r>
            <w:r w:rsidRPr="00801EA4">
              <w:rPr>
                <w:noProof/>
              </w:rPr>
              <w:t xml:space="preserve"> </w:t>
            </w:r>
          </w:p>
        </w:tc>
      </w:tr>
      <w:tr w:rsidR="008A6EA2" w:rsidRPr="00801EA4" w14:paraId="7C2BF6B1"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69839C90" w14:textId="77777777" w:rsidR="008A6EA2" w:rsidRDefault="008A6EA2" w:rsidP="008A6EA2">
            <w:pPr>
              <w:pStyle w:val="RequirementText"/>
              <w:rPr>
                <w:noProof/>
              </w:rPr>
            </w:pPr>
            <w:r>
              <w:rPr>
                <w:noProof/>
              </w:rPr>
              <w:t>Die digitale Anzeigevariante muss einen 12-poligen (Eingang) und einen 7-poligen (Ausgang) Stecker verwenden, um die Wartung zu erleichtern.</w:t>
            </w:r>
          </w:p>
          <w:p w14:paraId="791A31E7" w14:textId="77777777" w:rsidR="008A6EA2" w:rsidRDefault="008A6EA2" w:rsidP="008A6EA2">
            <w:pPr>
              <w:pStyle w:val="RequirementText"/>
              <w:rPr>
                <w:noProof/>
              </w:rPr>
            </w:pPr>
            <w:r>
              <w:rPr>
                <w:noProof/>
              </w:rPr>
              <w:t>Gehäuse: „HAN 3A-AGW“</w:t>
            </w:r>
          </w:p>
          <w:p w14:paraId="7CF952D7" w14:textId="77777777" w:rsidR="008A6EA2" w:rsidRDefault="008A6EA2" w:rsidP="008A6EA2">
            <w:pPr>
              <w:pStyle w:val="RequirementText"/>
              <w:rPr>
                <w:noProof/>
              </w:rPr>
            </w:pPr>
            <w:r>
              <w:rPr>
                <w:noProof/>
              </w:rPr>
              <w:t xml:space="preserve">Eingangssteckereinsatz: „HAN Q12-M“ </w:t>
            </w:r>
          </w:p>
          <w:p w14:paraId="03EBFFEA" w14:textId="77777777" w:rsidR="008A6EA2" w:rsidRDefault="008A6EA2" w:rsidP="008A6EA2">
            <w:pPr>
              <w:pStyle w:val="RequirementText"/>
              <w:rPr>
                <w:noProof/>
              </w:rPr>
            </w:pPr>
            <w:r>
              <w:rPr>
                <w:noProof/>
              </w:rPr>
              <w:t>Ausgangssteckereinsatz: „HAN Q7-F“</w:t>
            </w:r>
          </w:p>
          <w:p w14:paraId="0FC56696" w14:textId="77777777" w:rsidR="008A6EA2" w:rsidRDefault="008A6EA2" w:rsidP="008A6EA2">
            <w:pPr>
              <w:pStyle w:val="RequirementText"/>
              <w:rPr>
                <w:noProof/>
              </w:rPr>
            </w:pPr>
            <w:r>
              <w:rPr>
                <w:noProof/>
              </w:rPr>
              <w:t>Die Belegung der Eingänge ist wie folgt:</w:t>
            </w:r>
          </w:p>
          <w:p w14:paraId="22FD5346" w14:textId="77777777" w:rsidR="008A6EA2" w:rsidRDefault="008A6EA2" w:rsidP="008A6EA2">
            <w:pPr>
              <w:pStyle w:val="RequirementText"/>
              <w:rPr>
                <w:noProof/>
              </w:rPr>
            </w:pPr>
            <w:r>
              <w:rPr>
                <w:noProof/>
              </w:rPr>
              <w:t>Pin 1: CAN-GND</w:t>
            </w:r>
          </w:p>
          <w:p w14:paraId="6B70628B" w14:textId="77777777" w:rsidR="008A6EA2" w:rsidRDefault="008A6EA2" w:rsidP="008A6EA2">
            <w:pPr>
              <w:pStyle w:val="RequirementText"/>
              <w:rPr>
                <w:noProof/>
              </w:rPr>
            </w:pPr>
            <w:r>
              <w:rPr>
                <w:noProof/>
              </w:rPr>
              <w:t>Pin 2: CAN-ID3</w:t>
            </w:r>
          </w:p>
          <w:p w14:paraId="51815E97" w14:textId="77777777" w:rsidR="008A6EA2" w:rsidRDefault="008A6EA2" w:rsidP="008A6EA2">
            <w:pPr>
              <w:pStyle w:val="RequirementText"/>
              <w:rPr>
                <w:noProof/>
              </w:rPr>
            </w:pPr>
            <w:r>
              <w:rPr>
                <w:noProof/>
              </w:rPr>
              <w:t>Pin 3: CAN-ID4</w:t>
            </w:r>
          </w:p>
          <w:p w14:paraId="6B169680" w14:textId="77777777" w:rsidR="008A6EA2" w:rsidRDefault="008A6EA2" w:rsidP="008A6EA2">
            <w:pPr>
              <w:pStyle w:val="RequirementText"/>
              <w:rPr>
                <w:noProof/>
              </w:rPr>
            </w:pPr>
            <w:r>
              <w:rPr>
                <w:noProof/>
              </w:rPr>
              <w:t>Pin 4: CAN-ID5</w:t>
            </w:r>
          </w:p>
          <w:p w14:paraId="5C98AFEC" w14:textId="77777777" w:rsidR="008A6EA2" w:rsidRDefault="008A6EA2" w:rsidP="008A6EA2">
            <w:pPr>
              <w:pStyle w:val="RequirementText"/>
              <w:rPr>
                <w:noProof/>
              </w:rPr>
            </w:pPr>
            <w:r>
              <w:rPr>
                <w:noProof/>
              </w:rPr>
              <w:t>Pin 5: CAN-L</w:t>
            </w:r>
          </w:p>
          <w:p w14:paraId="68A1E1A6" w14:textId="77777777" w:rsidR="008A6EA2" w:rsidRDefault="008A6EA2" w:rsidP="008A6EA2">
            <w:pPr>
              <w:pStyle w:val="RequirementText"/>
              <w:rPr>
                <w:noProof/>
              </w:rPr>
            </w:pPr>
            <w:r>
              <w:rPr>
                <w:noProof/>
              </w:rPr>
              <w:t>Pin 6: CAN-ID0</w:t>
            </w:r>
          </w:p>
          <w:p w14:paraId="255A933E" w14:textId="77777777" w:rsidR="008A6EA2" w:rsidRDefault="008A6EA2" w:rsidP="008A6EA2">
            <w:pPr>
              <w:pStyle w:val="RequirementText"/>
              <w:rPr>
                <w:noProof/>
              </w:rPr>
            </w:pPr>
            <w:r>
              <w:rPr>
                <w:noProof/>
              </w:rPr>
              <w:t>Pin 7: CAN-ID1</w:t>
            </w:r>
          </w:p>
          <w:p w14:paraId="1ECF879E" w14:textId="77777777" w:rsidR="008A6EA2" w:rsidRDefault="008A6EA2" w:rsidP="008A6EA2">
            <w:pPr>
              <w:pStyle w:val="RequirementText"/>
              <w:rPr>
                <w:noProof/>
              </w:rPr>
            </w:pPr>
            <w:r>
              <w:rPr>
                <w:noProof/>
              </w:rPr>
              <w:t>Pin 8: CAN-ID2</w:t>
            </w:r>
          </w:p>
          <w:p w14:paraId="1A9286ED" w14:textId="77777777" w:rsidR="008A6EA2" w:rsidRDefault="008A6EA2" w:rsidP="008A6EA2">
            <w:pPr>
              <w:pStyle w:val="RequirementText"/>
              <w:rPr>
                <w:noProof/>
              </w:rPr>
            </w:pPr>
            <w:r>
              <w:rPr>
                <w:noProof/>
              </w:rPr>
              <w:t>Pin 9: CAN-H</w:t>
            </w:r>
          </w:p>
          <w:p w14:paraId="024EF35D" w14:textId="77777777" w:rsidR="008A6EA2" w:rsidRDefault="008A6EA2" w:rsidP="008A6EA2">
            <w:pPr>
              <w:pStyle w:val="RequirementText"/>
              <w:rPr>
                <w:noProof/>
              </w:rPr>
            </w:pPr>
            <w:r>
              <w:rPr>
                <w:noProof/>
              </w:rPr>
              <w:t>Pin 10: CAN-ID GND</w:t>
            </w:r>
          </w:p>
          <w:p w14:paraId="29DAF248" w14:textId="77777777" w:rsidR="008A6EA2" w:rsidRDefault="008A6EA2" w:rsidP="008A6EA2">
            <w:pPr>
              <w:pStyle w:val="RequirementText"/>
              <w:rPr>
                <w:noProof/>
              </w:rPr>
            </w:pPr>
            <w:r>
              <w:rPr>
                <w:noProof/>
              </w:rPr>
              <w:t>Pin 11: GND</w:t>
            </w:r>
          </w:p>
          <w:p w14:paraId="4F8D702D" w14:textId="77777777" w:rsidR="008A6EA2" w:rsidRDefault="008A6EA2" w:rsidP="008A6EA2">
            <w:pPr>
              <w:pStyle w:val="RequirementText"/>
              <w:rPr>
                <w:noProof/>
              </w:rPr>
            </w:pPr>
            <w:r>
              <w:rPr>
                <w:noProof/>
              </w:rPr>
              <w:t>Pin 12: VCC</w:t>
            </w:r>
          </w:p>
          <w:p w14:paraId="00154BCA" w14:textId="77777777" w:rsidR="008A6EA2" w:rsidRDefault="008A6EA2" w:rsidP="008A6EA2">
            <w:pPr>
              <w:pStyle w:val="RequirementText"/>
              <w:rPr>
                <w:noProof/>
              </w:rPr>
            </w:pPr>
            <w:r>
              <w:rPr>
                <w:noProof/>
              </w:rPr>
              <w:t>Pin PE: Rail Earth</w:t>
            </w:r>
          </w:p>
          <w:p w14:paraId="4C0924E7" w14:textId="77777777" w:rsidR="008A6EA2" w:rsidRDefault="008A6EA2" w:rsidP="008A6EA2">
            <w:pPr>
              <w:pStyle w:val="RequirementText"/>
              <w:rPr>
                <w:noProof/>
              </w:rPr>
            </w:pPr>
            <w:r>
              <w:rPr>
                <w:noProof/>
              </w:rPr>
              <w:t>Die Belegung der Ausgänge ist wie folgt:</w:t>
            </w:r>
          </w:p>
          <w:p w14:paraId="15D98551" w14:textId="77777777" w:rsidR="008A6EA2" w:rsidRDefault="008A6EA2" w:rsidP="008A6EA2">
            <w:pPr>
              <w:pStyle w:val="RequirementText"/>
              <w:rPr>
                <w:noProof/>
              </w:rPr>
            </w:pPr>
            <w:r>
              <w:rPr>
                <w:noProof/>
              </w:rPr>
              <w:t>Pin 1: GND</w:t>
            </w:r>
          </w:p>
          <w:p w14:paraId="54DC3BE8" w14:textId="77777777" w:rsidR="008A6EA2" w:rsidRDefault="008A6EA2" w:rsidP="008A6EA2">
            <w:pPr>
              <w:pStyle w:val="RequirementText"/>
              <w:rPr>
                <w:noProof/>
              </w:rPr>
            </w:pPr>
            <w:r>
              <w:rPr>
                <w:noProof/>
              </w:rPr>
              <w:t>Pin 2: Abschirmung</w:t>
            </w:r>
          </w:p>
          <w:p w14:paraId="1FF31810" w14:textId="77777777" w:rsidR="008A6EA2" w:rsidRDefault="008A6EA2" w:rsidP="008A6EA2">
            <w:pPr>
              <w:pStyle w:val="RequirementText"/>
              <w:rPr>
                <w:noProof/>
              </w:rPr>
            </w:pPr>
            <w:r>
              <w:rPr>
                <w:noProof/>
              </w:rPr>
              <w:t>Pin 3: CAN--GND</w:t>
            </w:r>
          </w:p>
          <w:p w14:paraId="4BEEDD0D" w14:textId="77777777" w:rsidR="008A6EA2" w:rsidRDefault="008A6EA2" w:rsidP="008A6EA2">
            <w:pPr>
              <w:pStyle w:val="RequirementText"/>
              <w:rPr>
                <w:noProof/>
              </w:rPr>
            </w:pPr>
            <w:r>
              <w:rPr>
                <w:noProof/>
              </w:rPr>
              <w:t>Pin 4: CAN_GND</w:t>
            </w:r>
          </w:p>
          <w:p w14:paraId="25A32141" w14:textId="77777777" w:rsidR="008A6EA2" w:rsidRDefault="008A6EA2" w:rsidP="008A6EA2">
            <w:pPr>
              <w:pStyle w:val="RequirementText"/>
              <w:rPr>
                <w:noProof/>
              </w:rPr>
            </w:pPr>
            <w:r>
              <w:rPr>
                <w:noProof/>
              </w:rPr>
              <w:t>Pin 5: CAN-L</w:t>
            </w:r>
          </w:p>
          <w:p w14:paraId="7E3F72CE" w14:textId="77777777" w:rsidR="008A6EA2" w:rsidRDefault="008A6EA2" w:rsidP="008A6EA2">
            <w:pPr>
              <w:pStyle w:val="RequirementText"/>
              <w:rPr>
                <w:noProof/>
              </w:rPr>
            </w:pPr>
            <w:r>
              <w:rPr>
                <w:noProof/>
              </w:rPr>
              <w:t>Pin 6: CAN-H</w:t>
            </w:r>
          </w:p>
          <w:p w14:paraId="632451E1" w14:textId="77777777" w:rsidR="008A6EA2" w:rsidRDefault="008A6EA2" w:rsidP="008A6EA2">
            <w:pPr>
              <w:pStyle w:val="RequirementText"/>
              <w:rPr>
                <w:noProof/>
              </w:rPr>
            </w:pPr>
            <w:r>
              <w:rPr>
                <w:noProof/>
              </w:rPr>
              <w:t>Pin 7: VCC</w:t>
            </w:r>
          </w:p>
          <w:p w14:paraId="03660720" w14:textId="77777777" w:rsidR="008A6EA2" w:rsidRPr="00801EA4" w:rsidRDefault="008A6EA2" w:rsidP="008A6EA2">
            <w:pPr>
              <w:pStyle w:val="RequirementText"/>
              <w:rPr>
                <w:noProof/>
              </w:rPr>
            </w:pPr>
            <w:r>
              <w:rPr>
                <w:noProof/>
              </w:rPr>
              <w:t>Pin PE: Rail Earth</w:t>
            </w:r>
          </w:p>
        </w:tc>
      </w:tr>
      <w:tr w:rsidR="008A6EA2" w:rsidRPr="00801EA4" w14:paraId="60297976" w14:textId="77777777" w:rsidTr="003320A0">
        <w:trPr>
          <w:cantSplit/>
        </w:trPr>
        <w:tc>
          <w:tcPr>
            <w:tcW w:w="2117" w:type="dxa"/>
            <w:tcBorders>
              <w:top w:val="single" w:sz="4" w:space="0" w:color="C0C0C0"/>
              <w:left w:val="single" w:sz="8" w:space="0" w:color="C0C0C0"/>
            </w:tcBorders>
          </w:tcPr>
          <w:p w14:paraId="3DA3DA9D"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52068BAE" w14:textId="77777777" w:rsidR="008A6EA2" w:rsidRPr="00801EA4" w:rsidRDefault="008A6EA2" w:rsidP="008A6EA2">
            <w:pPr>
              <w:pStyle w:val="PropertiesKeep"/>
              <w:rPr>
                <w:noProof/>
                <w:sz w:val="16"/>
                <w:szCs w:val="16"/>
              </w:rPr>
            </w:pPr>
            <w:r w:rsidRPr="008A6EA2">
              <w:rPr>
                <w:noProof/>
                <w:sz w:val="16"/>
                <w:szCs w:val="16"/>
              </w:rPr>
              <w:t>iANZ:FL:FEA:0005, RAILED:FL:105</w:t>
            </w:r>
          </w:p>
        </w:tc>
      </w:tr>
      <w:tr w:rsidR="008A6EA2" w:rsidRPr="00801EA4" w14:paraId="45EC812A" w14:textId="77777777" w:rsidTr="003320A0">
        <w:trPr>
          <w:cantSplit/>
        </w:trPr>
        <w:tc>
          <w:tcPr>
            <w:tcW w:w="2117" w:type="dxa"/>
            <w:tcBorders>
              <w:left w:val="single" w:sz="8" w:space="0" w:color="C0C0C0"/>
            </w:tcBorders>
          </w:tcPr>
          <w:p w14:paraId="3225893F"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650F0682"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0C799427" w14:textId="77777777" w:rsidR="008A6EA2" w:rsidRPr="00801EA4" w:rsidRDefault="008A6EA2" w:rsidP="003320A0">
            <w:pPr>
              <w:pStyle w:val="PropertiesKeep"/>
              <w:rPr>
                <w:noProof/>
                <w:sz w:val="16"/>
                <w:szCs w:val="16"/>
              </w:rPr>
            </w:pPr>
          </w:p>
        </w:tc>
        <w:tc>
          <w:tcPr>
            <w:tcW w:w="1781" w:type="dxa"/>
          </w:tcPr>
          <w:p w14:paraId="2F35575D"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2C65514B" w14:textId="77777777" w:rsidR="008A6EA2" w:rsidRPr="00801EA4" w:rsidRDefault="008A6EA2" w:rsidP="008A6EA2">
            <w:pPr>
              <w:pStyle w:val="PropertiesKeep"/>
              <w:rPr>
                <w:noProof/>
                <w:sz w:val="16"/>
                <w:szCs w:val="16"/>
              </w:rPr>
            </w:pPr>
            <w:r w:rsidRPr="008A6EA2">
              <w:rPr>
                <w:noProof/>
                <w:sz w:val="16"/>
                <w:szCs w:val="16"/>
              </w:rPr>
              <w:t>iAnzeiger</w:t>
            </w:r>
          </w:p>
        </w:tc>
      </w:tr>
      <w:tr w:rsidR="008A6EA2" w:rsidRPr="00801EA4" w14:paraId="12828873" w14:textId="77777777" w:rsidTr="003320A0">
        <w:trPr>
          <w:cantSplit/>
        </w:trPr>
        <w:tc>
          <w:tcPr>
            <w:tcW w:w="2117" w:type="dxa"/>
            <w:tcBorders>
              <w:left w:val="single" w:sz="8" w:space="0" w:color="C0C0C0"/>
            </w:tcBorders>
          </w:tcPr>
          <w:p w14:paraId="1D23F6B6"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07BC5E6A" w14:textId="77777777" w:rsidR="008A6EA2" w:rsidRPr="00801EA4" w:rsidRDefault="008A6EA2" w:rsidP="008A6EA2">
            <w:pPr>
              <w:pStyle w:val="PropertiesKeep"/>
              <w:rPr>
                <w:noProof/>
                <w:sz w:val="16"/>
                <w:szCs w:val="16"/>
              </w:rPr>
            </w:pPr>
            <w:r w:rsidRPr="008A6EA2">
              <w:rPr>
                <w:noProof/>
                <w:sz w:val="16"/>
                <w:szCs w:val="16"/>
              </w:rPr>
              <w:t>iAnzeiger 2.0</w:t>
            </w:r>
          </w:p>
        </w:tc>
        <w:tc>
          <w:tcPr>
            <w:tcW w:w="284" w:type="dxa"/>
          </w:tcPr>
          <w:p w14:paraId="607EC81F" w14:textId="77777777" w:rsidR="008A6EA2" w:rsidRPr="00801EA4" w:rsidRDefault="008A6EA2" w:rsidP="003320A0">
            <w:pPr>
              <w:pStyle w:val="PropertiesKeep"/>
              <w:rPr>
                <w:noProof/>
                <w:sz w:val="16"/>
                <w:szCs w:val="16"/>
              </w:rPr>
            </w:pPr>
          </w:p>
        </w:tc>
        <w:tc>
          <w:tcPr>
            <w:tcW w:w="1781" w:type="dxa"/>
          </w:tcPr>
          <w:p w14:paraId="7AD02F44"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1FB23406" w14:textId="77777777" w:rsidR="008A6EA2" w:rsidRPr="00801EA4" w:rsidRDefault="008A6EA2" w:rsidP="008A6EA2">
            <w:pPr>
              <w:pStyle w:val="PropertiesKeep"/>
              <w:rPr>
                <w:noProof/>
                <w:sz w:val="16"/>
                <w:szCs w:val="16"/>
              </w:rPr>
            </w:pPr>
            <w:r w:rsidRPr="008A6EA2">
              <w:rPr>
                <w:noProof/>
                <w:sz w:val="16"/>
                <w:szCs w:val="16"/>
              </w:rPr>
              <w:t>LH-SIG-30</w:t>
            </w:r>
          </w:p>
        </w:tc>
      </w:tr>
      <w:tr w:rsidR="008A6EA2" w:rsidRPr="00801EA4" w14:paraId="714A0D14" w14:textId="77777777" w:rsidTr="003320A0">
        <w:trPr>
          <w:cantSplit/>
        </w:trPr>
        <w:tc>
          <w:tcPr>
            <w:tcW w:w="2117" w:type="dxa"/>
            <w:tcBorders>
              <w:left w:val="single" w:sz="8" w:space="0" w:color="C0C0C0"/>
            </w:tcBorders>
          </w:tcPr>
          <w:p w14:paraId="34B95515"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4501CE09"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06830302" w14:textId="77777777" w:rsidTr="003320A0">
        <w:trPr>
          <w:cantSplit/>
        </w:trPr>
        <w:tc>
          <w:tcPr>
            <w:tcW w:w="2117" w:type="dxa"/>
            <w:tcBorders>
              <w:top w:val="single" w:sz="4" w:space="0" w:color="C0C0C0"/>
              <w:left w:val="single" w:sz="8" w:space="0" w:color="C0C0C0"/>
              <w:bottom w:val="single" w:sz="4" w:space="0" w:color="C0C0C0"/>
            </w:tcBorders>
          </w:tcPr>
          <w:p w14:paraId="40E4A1FD"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1E274C24" w14:textId="77777777" w:rsidR="008A6EA2" w:rsidRPr="008A6EA2" w:rsidRDefault="008A6EA2" w:rsidP="008A6EA2">
            <w:pPr>
              <w:pStyle w:val="PropertiesKeep"/>
              <w:rPr>
                <w:noProof/>
                <w:sz w:val="16"/>
                <w:szCs w:val="16"/>
              </w:rPr>
            </w:pPr>
            <w:r w:rsidRPr="008A6EA2">
              <w:rPr>
                <w:noProof/>
                <w:sz w:val="16"/>
                <w:szCs w:val="16"/>
              </w:rPr>
              <w:t xml:space="preserve">Der Austausch von Gehäuse und Stecker mit einem kompatiblen Produkt möglich. </w:t>
            </w:r>
          </w:p>
          <w:p w14:paraId="64A0C3C3" w14:textId="65ECFD27" w:rsidR="008A6EA2" w:rsidRPr="00801EA4" w:rsidRDefault="008A6EA2" w:rsidP="008A6EA2">
            <w:pPr>
              <w:pStyle w:val="PropertiesKeep"/>
              <w:rPr>
                <w:noProof/>
                <w:sz w:val="16"/>
                <w:szCs w:val="16"/>
              </w:rPr>
            </w:pPr>
            <w:r w:rsidRPr="008A6EA2">
              <w:rPr>
                <w:noProof/>
                <w:sz w:val="16"/>
                <w:szCs w:val="16"/>
              </w:rPr>
              <w:t xml:space="preserve">Siehe: </w:t>
            </w:r>
            <w:r w:rsidRPr="008A6EA2">
              <w:rPr>
                <w:noProof/>
                <w:sz w:val="16"/>
                <w:szCs w:val="16"/>
              </w:rPr>
              <w:fldChar w:fldCharType="begin"/>
            </w:r>
            <w:r w:rsidRPr="008A6EA2">
              <w:rPr>
                <w:noProof/>
                <w:sz w:val="16"/>
                <w:szCs w:val="16"/>
              </w:rPr>
              <w:instrText xml:space="preserve"> REF WEXP_REF_LH_LEDSIG\h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[R25]</w:t>
            </w:r>
            <w:r w:rsidRPr="008A6EA2">
              <w:rPr>
                <w:noProof/>
                <w:sz w:val="16"/>
                <w:szCs w:val="16"/>
              </w:rPr>
              <w:fldChar w:fldCharType="end"/>
            </w:r>
            <w:r w:rsidRPr="008A6EA2">
              <w:rPr>
                <w:noProof/>
                <w:sz w:val="16"/>
                <w:szCs w:val="16"/>
              </w:rPr>
              <w:t xml:space="preserve"> </w:t>
            </w:r>
          </w:p>
        </w:tc>
      </w:tr>
    </w:tbl>
    <w:p w14:paraId="6B171E2B" w14:textId="77777777" w:rsidR="008A6EA2" w:rsidRPr="004C6CAC" w:rsidRDefault="008A6EA2" w:rsidP="008A6EA2">
      <w:pPr>
        <w:pStyle w:val="Paragraph"/>
        <w:spacing w:before="0" w:after="0" w:line="240" w:lineRule="auto"/>
        <w:rPr>
          <w:noProof/>
          <w:sz w:val="8"/>
          <w:szCs w:val="8"/>
          <w:lang w:val="en-US"/>
        </w:rPr>
      </w:pPr>
    </w:p>
    <w:p w14:paraId="70ED4B88"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0FBBB33B"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5A77A09B" w14:textId="77777777" w:rsidR="008A6EA2" w:rsidRPr="00801EA4" w:rsidRDefault="008A6EA2" w:rsidP="008A6EA2">
            <w:pPr>
              <w:pStyle w:val="RequirementHeader"/>
              <w:rPr>
                <w:b w:val="0"/>
                <w:noProof/>
              </w:rPr>
            </w:pPr>
            <w:r w:rsidRPr="00801EA4">
              <w:rPr>
                <w:noProof/>
              </w:rPr>
              <w:t>[</w:t>
            </w:r>
            <w:r>
              <w:rPr>
                <w:noProof/>
              </w:rPr>
              <w:t>SE:FL:FEA:0639</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3A59526B" w14:textId="77777777" w:rsidR="008A6EA2" w:rsidRPr="00801EA4" w:rsidRDefault="008A6EA2" w:rsidP="008A6EA2">
            <w:pPr>
              <w:pStyle w:val="RequirementHeader"/>
              <w:rPr>
                <w:noProof/>
              </w:rPr>
            </w:pPr>
            <w:r>
              <w:rPr>
                <w:noProof/>
              </w:rPr>
              <w:t>Stecker und Pin-Belegung der digitale LED-Lampe (iLED)</w:t>
            </w:r>
            <w:r w:rsidRPr="00801EA4">
              <w:rPr>
                <w:noProof/>
              </w:rPr>
              <w:t xml:space="preserve"> </w:t>
            </w:r>
          </w:p>
        </w:tc>
      </w:tr>
      <w:tr w:rsidR="008A6EA2" w:rsidRPr="00801EA4" w14:paraId="484AA6B1"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2ED7A88A" w14:textId="77777777" w:rsidR="008A6EA2" w:rsidRDefault="008A6EA2" w:rsidP="008A6EA2">
            <w:pPr>
              <w:pStyle w:val="RequirementText"/>
              <w:rPr>
                <w:noProof/>
              </w:rPr>
            </w:pPr>
            <w:r>
              <w:rPr>
                <w:noProof/>
              </w:rPr>
              <w:t xml:space="preserve">Die digitale LED-Lampen-Variante muss einen 12-poligen Stecker verwenden, um die Wartung zu erleichtern. </w:t>
            </w:r>
          </w:p>
          <w:p w14:paraId="22698243" w14:textId="77777777" w:rsidR="008A6EA2" w:rsidRDefault="008A6EA2" w:rsidP="008A6EA2">
            <w:pPr>
              <w:pStyle w:val="RequirementText"/>
              <w:rPr>
                <w:noProof/>
              </w:rPr>
            </w:pPr>
            <w:r>
              <w:rPr>
                <w:noProof/>
              </w:rPr>
              <w:t>Gehäuse und Stecker: „HAN 3A-AGW“ mit ‚HAN Q12-M‘ als Einsatz.</w:t>
            </w:r>
          </w:p>
          <w:p w14:paraId="44B70CCC" w14:textId="77777777" w:rsidR="008A6EA2" w:rsidRDefault="008A6EA2" w:rsidP="008A6EA2">
            <w:pPr>
              <w:pStyle w:val="RequirementText"/>
              <w:rPr>
                <w:noProof/>
              </w:rPr>
            </w:pPr>
            <w:r>
              <w:rPr>
                <w:noProof/>
              </w:rPr>
              <w:t>Die Belegung ist wie folgt:</w:t>
            </w:r>
          </w:p>
          <w:p w14:paraId="3D72BA63" w14:textId="77777777" w:rsidR="008A6EA2" w:rsidRDefault="008A6EA2" w:rsidP="008A6EA2">
            <w:pPr>
              <w:pStyle w:val="RequirementText"/>
              <w:rPr>
                <w:noProof/>
              </w:rPr>
            </w:pPr>
            <w:r>
              <w:rPr>
                <w:noProof/>
              </w:rPr>
              <w:t>- Pin 1: CAN-GND</w:t>
            </w:r>
          </w:p>
          <w:p w14:paraId="75653E5B" w14:textId="77777777" w:rsidR="008A6EA2" w:rsidRDefault="008A6EA2" w:rsidP="008A6EA2">
            <w:pPr>
              <w:pStyle w:val="RequirementText"/>
              <w:rPr>
                <w:noProof/>
              </w:rPr>
            </w:pPr>
            <w:r>
              <w:rPr>
                <w:noProof/>
              </w:rPr>
              <w:t>- Pin 2: CAN-ID3</w:t>
            </w:r>
          </w:p>
          <w:p w14:paraId="48161375" w14:textId="77777777" w:rsidR="008A6EA2" w:rsidRDefault="008A6EA2" w:rsidP="008A6EA2">
            <w:pPr>
              <w:pStyle w:val="RequirementText"/>
              <w:rPr>
                <w:noProof/>
              </w:rPr>
            </w:pPr>
            <w:r>
              <w:rPr>
                <w:noProof/>
              </w:rPr>
              <w:t>- Pin 3: CAN-ID4</w:t>
            </w:r>
          </w:p>
          <w:p w14:paraId="11F546A6" w14:textId="77777777" w:rsidR="008A6EA2" w:rsidRDefault="008A6EA2" w:rsidP="008A6EA2">
            <w:pPr>
              <w:pStyle w:val="RequirementText"/>
              <w:rPr>
                <w:noProof/>
              </w:rPr>
            </w:pPr>
            <w:r>
              <w:rPr>
                <w:noProof/>
              </w:rPr>
              <w:t>- Pin 4: CAN-ID5</w:t>
            </w:r>
          </w:p>
          <w:p w14:paraId="09A40B4D" w14:textId="77777777" w:rsidR="008A6EA2" w:rsidRDefault="008A6EA2" w:rsidP="008A6EA2">
            <w:pPr>
              <w:pStyle w:val="RequirementText"/>
              <w:rPr>
                <w:noProof/>
              </w:rPr>
            </w:pPr>
            <w:r>
              <w:rPr>
                <w:noProof/>
              </w:rPr>
              <w:t>- Pin 5: CAN-L</w:t>
            </w:r>
          </w:p>
          <w:p w14:paraId="755236E7" w14:textId="77777777" w:rsidR="008A6EA2" w:rsidRDefault="008A6EA2" w:rsidP="008A6EA2">
            <w:pPr>
              <w:pStyle w:val="RequirementText"/>
              <w:rPr>
                <w:noProof/>
              </w:rPr>
            </w:pPr>
            <w:r>
              <w:rPr>
                <w:noProof/>
              </w:rPr>
              <w:t>- Pin 6: CAN-ID0</w:t>
            </w:r>
          </w:p>
          <w:p w14:paraId="6E112304" w14:textId="77777777" w:rsidR="008A6EA2" w:rsidRDefault="008A6EA2" w:rsidP="008A6EA2">
            <w:pPr>
              <w:pStyle w:val="RequirementText"/>
              <w:rPr>
                <w:noProof/>
              </w:rPr>
            </w:pPr>
            <w:r>
              <w:rPr>
                <w:noProof/>
              </w:rPr>
              <w:t>- Pin 7: CAN-ID1</w:t>
            </w:r>
          </w:p>
          <w:p w14:paraId="22794E43" w14:textId="77777777" w:rsidR="008A6EA2" w:rsidRDefault="008A6EA2" w:rsidP="008A6EA2">
            <w:pPr>
              <w:pStyle w:val="RequirementText"/>
              <w:rPr>
                <w:noProof/>
              </w:rPr>
            </w:pPr>
            <w:r>
              <w:rPr>
                <w:noProof/>
              </w:rPr>
              <w:t>- Pin 8: CAN-ID2</w:t>
            </w:r>
          </w:p>
          <w:p w14:paraId="22BC12EB" w14:textId="77777777" w:rsidR="008A6EA2" w:rsidRDefault="008A6EA2" w:rsidP="008A6EA2">
            <w:pPr>
              <w:pStyle w:val="RequirementText"/>
              <w:rPr>
                <w:noProof/>
              </w:rPr>
            </w:pPr>
            <w:r>
              <w:rPr>
                <w:noProof/>
              </w:rPr>
              <w:t>- Pin 9: CAN-H</w:t>
            </w:r>
          </w:p>
          <w:p w14:paraId="242E8C27" w14:textId="77777777" w:rsidR="008A6EA2" w:rsidRDefault="008A6EA2" w:rsidP="008A6EA2">
            <w:pPr>
              <w:pStyle w:val="RequirementText"/>
              <w:rPr>
                <w:noProof/>
              </w:rPr>
            </w:pPr>
            <w:r>
              <w:rPr>
                <w:noProof/>
              </w:rPr>
              <w:t>- Pin 10: CAN-ID GND</w:t>
            </w:r>
          </w:p>
          <w:p w14:paraId="28C37249" w14:textId="77777777" w:rsidR="008A6EA2" w:rsidRDefault="008A6EA2" w:rsidP="008A6EA2">
            <w:pPr>
              <w:pStyle w:val="RequirementText"/>
              <w:rPr>
                <w:noProof/>
              </w:rPr>
            </w:pPr>
            <w:r>
              <w:rPr>
                <w:noProof/>
              </w:rPr>
              <w:t>- Pin 11: GND</w:t>
            </w:r>
          </w:p>
          <w:p w14:paraId="6D04243F" w14:textId="77777777" w:rsidR="008A6EA2" w:rsidRDefault="008A6EA2" w:rsidP="008A6EA2">
            <w:pPr>
              <w:pStyle w:val="RequirementText"/>
              <w:rPr>
                <w:noProof/>
              </w:rPr>
            </w:pPr>
            <w:r>
              <w:rPr>
                <w:noProof/>
              </w:rPr>
              <w:t>- Pin 12: VCC</w:t>
            </w:r>
          </w:p>
          <w:p w14:paraId="52EF7AE6" w14:textId="77777777" w:rsidR="008A6EA2" w:rsidRPr="00801EA4" w:rsidRDefault="008A6EA2" w:rsidP="008A6EA2">
            <w:pPr>
              <w:pStyle w:val="RequirementText"/>
              <w:rPr>
                <w:noProof/>
              </w:rPr>
            </w:pPr>
            <w:r>
              <w:rPr>
                <w:noProof/>
              </w:rPr>
              <w:t>- Pin PE: Rail Earth</w:t>
            </w:r>
          </w:p>
        </w:tc>
      </w:tr>
      <w:tr w:rsidR="008A6EA2" w:rsidRPr="00801EA4" w14:paraId="08A61D93" w14:textId="77777777" w:rsidTr="003320A0">
        <w:trPr>
          <w:cantSplit/>
        </w:trPr>
        <w:tc>
          <w:tcPr>
            <w:tcW w:w="2117" w:type="dxa"/>
            <w:tcBorders>
              <w:top w:val="single" w:sz="4" w:space="0" w:color="C0C0C0"/>
              <w:left w:val="single" w:sz="8" w:space="0" w:color="C0C0C0"/>
            </w:tcBorders>
          </w:tcPr>
          <w:p w14:paraId="72E9A5AC"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08859B5E" w14:textId="77777777" w:rsidR="008A6EA2" w:rsidRPr="00801EA4" w:rsidRDefault="008A6EA2" w:rsidP="008A6EA2">
            <w:pPr>
              <w:pStyle w:val="PropertiesKeep"/>
              <w:rPr>
                <w:noProof/>
                <w:sz w:val="16"/>
                <w:szCs w:val="16"/>
              </w:rPr>
            </w:pPr>
            <w:r w:rsidRPr="008A6EA2">
              <w:rPr>
                <w:noProof/>
                <w:sz w:val="16"/>
                <w:szCs w:val="16"/>
              </w:rPr>
              <w:t>iLED:FL:FEA:0042, iLED:FL:FEA:0093, RAILED:FL:105</w:t>
            </w:r>
          </w:p>
        </w:tc>
      </w:tr>
      <w:tr w:rsidR="008A6EA2" w:rsidRPr="00801EA4" w14:paraId="7E86FA10" w14:textId="77777777" w:rsidTr="003320A0">
        <w:trPr>
          <w:cantSplit/>
        </w:trPr>
        <w:tc>
          <w:tcPr>
            <w:tcW w:w="2117" w:type="dxa"/>
            <w:tcBorders>
              <w:left w:val="single" w:sz="8" w:space="0" w:color="C0C0C0"/>
            </w:tcBorders>
          </w:tcPr>
          <w:p w14:paraId="67C93B42"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2DF34F49"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6A35641B" w14:textId="77777777" w:rsidR="008A6EA2" w:rsidRPr="00801EA4" w:rsidRDefault="008A6EA2" w:rsidP="003320A0">
            <w:pPr>
              <w:pStyle w:val="PropertiesKeep"/>
              <w:rPr>
                <w:noProof/>
                <w:sz w:val="16"/>
                <w:szCs w:val="16"/>
              </w:rPr>
            </w:pPr>
          </w:p>
        </w:tc>
        <w:tc>
          <w:tcPr>
            <w:tcW w:w="1781" w:type="dxa"/>
          </w:tcPr>
          <w:p w14:paraId="1D4E4FAE"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605380F4" w14:textId="77777777" w:rsidR="008A6EA2" w:rsidRPr="00801EA4" w:rsidRDefault="008A6EA2" w:rsidP="008A6EA2">
            <w:pPr>
              <w:pStyle w:val="PropertiesKeep"/>
              <w:rPr>
                <w:noProof/>
                <w:sz w:val="16"/>
                <w:szCs w:val="16"/>
              </w:rPr>
            </w:pPr>
            <w:r w:rsidRPr="008A6EA2">
              <w:rPr>
                <w:noProof/>
                <w:sz w:val="16"/>
                <w:szCs w:val="16"/>
              </w:rPr>
              <w:t>iLED</w:t>
            </w:r>
          </w:p>
        </w:tc>
      </w:tr>
      <w:tr w:rsidR="008A6EA2" w:rsidRPr="00801EA4" w14:paraId="49ACCE34" w14:textId="77777777" w:rsidTr="003320A0">
        <w:trPr>
          <w:cantSplit/>
        </w:trPr>
        <w:tc>
          <w:tcPr>
            <w:tcW w:w="2117" w:type="dxa"/>
            <w:tcBorders>
              <w:left w:val="single" w:sz="8" w:space="0" w:color="C0C0C0"/>
            </w:tcBorders>
          </w:tcPr>
          <w:p w14:paraId="1B342775"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3ADA7FDB" w14:textId="77777777" w:rsidR="008A6EA2" w:rsidRPr="00801EA4" w:rsidRDefault="008A6EA2" w:rsidP="008A6EA2">
            <w:pPr>
              <w:pStyle w:val="PropertiesKeep"/>
              <w:rPr>
                <w:noProof/>
                <w:sz w:val="16"/>
                <w:szCs w:val="16"/>
              </w:rPr>
            </w:pPr>
            <w:r w:rsidRPr="008A6EA2">
              <w:rPr>
                <w:noProof/>
                <w:sz w:val="16"/>
                <w:szCs w:val="16"/>
              </w:rPr>
              <w:t>iLED 2.0</w:t>
            </w:r>
          </w:p>
        </w:tc>
        <w:tc>
          <w:tcPr>
            <w:tcW w:w="284" w:type="dxa"/>
          </w:tcPr>
          <w:p w14:paraId="6B67D1EB" w14:textId="77777777" w:rsidR="008A6EA2" w:rsidRPr="00801EA4" w:rsidRDefault="008A6EA2" w:rsidP="003320A0">
            <w:pPr>
              <w:pStyle w:val="PropertiesKeep"/>
              <w:rPr>
                <w:noProof/>
                <w:sz w:val="16"/>
                <w:szCs w:val="16"/>
              </w:rPr>
            </w:pPr>
          </w:p>
        </w:tc>
        <w:tc>
          <w:tcPr>
            <w:tcW w:w="1781" w:type="dxa"/>
          </w:tcPr>
          <w:p w14:paraId="08ED0AA7"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08BE59E6" w14:textId="77777777" w:rsidR="008A6EA2" w:rsidRPr="008A6EA2" w:rsidRDefault="008A6EA2" w:rsidP="008A6EA2">
            <w:pPr>
              <w:pStyle w:val="PropertiesKeep"/>
              <w:rPr>
                <w:noProof/>
                <w:sz w:val="16"/>
                <w:szCs w:val="16"/>
              </w:rPr>
            </w:pPr>
            <w:r w:rsidRPr="008A6EA2">
              <w:rPr>
                <w:noProof/>
                <w:sz w:val="16"/>
                <w:szCs w:val="16"/>
              </w:rPr>
              <w:t>LH-SIG-28</w:t>
            </w:r>
          </w:p>
          <w:p w14:paraId="098B8CFF" w14:textId="77777777" w:rsidR="008A6EA2" w:rsidRPr="00801EA4" w:rsidRDefault="008A6EA2" w:rsidP="008A6EA2">
            <w:pPr>
              <w:pStyle w:val="PropertiesKeep"/>
              <w:rPr>
                <w:noProof/>
                <w:sz w:val="16"/>
                <w:szCs w:val="16"/>
              </w:rPr>
            </w:pPr>
            <w:r w:rsidRPr="008A6EA2">
              <w:rPr>
                <w:noProof/>
                <w:sz w:val="16"/>
                <w:szCs w:val="16"/>
              </w:rPr>
              <w:t>LH-SIG-30</w:t>
            </w:r>
          </w:p>
        </w:tc>
      </w:tr>
      <w:tr w:rsidR="008A6EA2" w:rsidRPr="00801EA4" w14:paraId="4B6C9811" w14:textId="77777777" w:rsidTr="003320A0">
        <w:trPr>
          <w:cantSplit/>
        </w:trPr>
        <w:tc>
          <w:tcPr>
            <w:tcW w:w="2117" w:type="dxa"/>
            <w:tcBorders>
              <w:left w:val="single" w:sz="8" w:space="0" w:color="C0C0C0"/>
            </w:tcBorders>
          </w:tcPr>
          <w:p w14:paraId="056F8A3E"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23172ED6"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347C01C3" w14:textId="77777777" w:rsidTr="003320A0">
        <w:trPr>
          <w:cantSplit/>
        </w:trPr>
        <w:tc>
          <w:tcPr>
            <w:tcW w:w="2117" w:type="dxa"/>
            <w:tcBorders>
              <w:top w:val="single" w:sz="4" w:space="0" w:color="C0C0C0"/>
              <w:left w:val="single" w:sz="8" w:space="0" w:color="C0C0C0"/>
              <w:bottom w:val="single" w:sz="4" w:space="0" w:color="C0C0C0"/>
            </w:tcBorders>
          </w:tcPr>
          <w:p w14:paraId="2012933A"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03A6E3C0" w14:textId="48EFC765" w:rsidR="008A6EA2" w:rsidRPr="00801EA4" w:rsidRDefault="008A6EA2" w:rsidP="008A6EA2">
            <w:pPr>
              <w:pStyle w:val="PropertiesKeep"/>
              <w:rPr>
                <w:noProof/>
                <w:sz w:val="16"/>
                <w:szCs w:val="16"/>
              </w:rPr>
            </w:pPr>
            <w:r w:rsidRPr="008A6EA2">
              <w:rPr>
                <w:noProof/>
                <w:sz w:val="16"/>
                <w:szCs w:val="16"/>
              </w:rPr>
              <w:t xml:space="preserve">Der Austausch von Gehäuse und Stecker ist durch ein stecker kompatibles Produkt möglich, siehe </w:t>
            </w:r>
            <w:r w:rsidRPr="008A6EA2">
              <w:rPr>
                <w:noProof/>
                <w:sz w:val="16"/>
                <w:szCs w:val="16"/>
              </w:rPr>
              <w:fldChar w:fldCharType="begin"/>
            </w:r>
            <w:r w:rsidRPr="008A6EA2">
              <w:rPr>
                <w:noProof/>
                <w:sz w:val="16"/>
                <w:szCs w:val="16"/>
              </w:rPr>
              <w:instrText xml:space="preserve"> REF WEXP_REF_LH_LEDSIG\h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[R25]</w:t>
            </w:r>
            <w:r w:rsidRPr="008A6EA2">
              <w:rPr>
                <w:noProof/>
                <w:sz w:val="16"/>
                <w:szCs w:val="16"/>
              </w:rPr>
              <w:fldChar w:fldCharType="end"/>
            </w:r>
            <w:r w:rsidRPr="008A6EA2">
              <w:rPr>
                <w:noProof/>
                <w:sz w:val="16"/>
                <w:szCs w:val="16"/>
              </w:rPr>
              <w:t>.</w:t>
            </w:r>
          </w:p>
        </w:tc>
      </w:tr>
    </w:tbl>
    <w:p w14:paraId="145C547C" w14:textId="77777777" w:rsidR="008A6EA2" w:rsidRPr="004C6CAC" w:rsidRDefault="008A6EA2" w:rsidP="008A6EA2">
      <w:pPr>
        <w:pStyle w:val="Paragraph"/>
        <w:spacing w:before="0" w:after="0" w:line="240" w:lineRule="auto"/>
        <w:rPr>
          <w:noProof/>
          <w:sz w:val="8"/>
          <w:szCs w:val="8"/>
          <w:lang w:val="en-US"/>
        </w:rPr>
      </w:pPr>
    </w:p>
    <w:p w14:paraId="3521C6D4"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27691AE2"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6BD58C2E" w14:textId="77777777" w:rsidR="008A6EA2" w:rsidRPr="00801EA4" w:rsidRDefault="008A6EA2" w:rsidP="008A6EA2">
            <w:pPr>
              <w:pStyle w:val="RequirementHeader"/>
              <w:rPr>
                <w:b w:val="0"/>
                <w:noProof/>
              </w:rPr>
            </w:pPr>
            <w:r w:rsidRPr="00801EA4">
              <w:rPr>
                <w:noProof/>
              </w:rPr>
              <w:t>[</w:t>
            </w:r>
            <w:r>
              <w:rPr>
                <w:noProof/>
              </w:rPr>
              <w:t>SE:FL:FEA:0641</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7A6FA064" w14:textId="77777777" w:rsidR="008A6EA2" w:rsidRPr="00801EA4" w:rsidRDefault="008A6EA2" w:rsidP="008A6EA2">
            <w:pPr>
              <w:pStyle w:val="RequirementHeader"/>
              <w:rPr>
                <w:noProof/>
              </w:rPr>
            </w:pPr>
            <w:r>
              <w:rPr>
                <w:noProof/>
              </w:rPr>
              <w:t xml:space="preserve">Spannungstoleranzen iAnzeiger und iLED der Stellwerksanlagen </w:t>
            </w:r>
            <w:r w:rsidRPr="00801EA4">
              <w:rPr>
                <w:noProof/>
              </w:rPr>
              <w:t xml:space="preserve"> </w:t>
            </w:r>
          </w:p>
        </w:tc>
      </w:tr>
      <w:tr w:rsidR="008A6EA2" w:rsidRPr="00801EA4" w14:paraId="58DA21EE"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06392201" w14:textId="1DCA4019" w:rsidR="008A6EA2" w:rsidRPr="00801EA4" w:rsidRDefault="008A6EA2" w:rsidP="008A6EA2">
            <w:pPr>
              <w:pStyle w:val="RequirementText"/>
              <w:rPr>
                <w:noProof/>
              </w:rPr>
            </w:pPr>
            <w:r>
              <w:rPr>
                <w:noProof/>
              </w:rPr>
              <w:t xml:space="preserve">Der iAnzeiger und iLED muss vom Ausgang TCU gemäß </w:t>
            </w:r>
            <w:r>
              <w:rPr>
                <w:noProof/>
              </w:rPr>
              <w:fldChar w:fldCharType="begin"/>
            </w:r>
            <w:r>
              <w:rPr>
                <w:noProof/>
              </w:rPr>
              <w:instrText xml:space="preserve"> REF WEXP_REF_SPEZ_SEC_PS_400_230V\h </w:instrText>
            </w:r>
            <w:r w:rsidR="00561DFE">
              <w:rPr>
                <w:noProof/>
              </w:rPr>
              <w:instrText xml:space="preserve"> \* CHARFORMAT </w:instrText>
            </w:r>
            <w:r>
              <w:rPr>
                <w:noProof/>
              </w:rPr>
            </w:r>
            <w:r>
              <w:rPr>
                <w:noProof/>
              </w:rPr>
              <w:fldChar w:fldCharType="separate"/>
            </w:r>
            <w:r w:rsidR="008800BC" w:rsidRPr="008800BC">
              <w:rPr>
                <w:noProof/>
              </w:rPr>
              <w:t>[R28]</w:t>
            </w:r>
            <w:r>
              <w:rPr>
                <w:noProof/>
              </w:rPr>
              <w:fldChar w:fldCharType="end"/>
            </w:r>
            <w:r>
              <w:rPr>
                <w:noProof/>
              </w:rPr>
              <w:t xml:space="preserve"> betrieben werden können.</w:t>
            </w:r>
          </w:p>
        </w:tc>
      </w:tr>
      <w:tr w:rsidR="008A6EA2" w:rsidRPr="00801EA4" w14:paraId="44E65657" w14:textId="77777777" w:rsidTr="003320A0">
        <w:trPr>
          <w:cantSplit/>
        </w:trPr>
        <w:tc>
          <w:tcPr>
            <w:tcW w:w="2117" w:type="dxa"/>
            <w:tcBorders>
              <w:top w:val="single" w:sz="4" w:space="0" w:color="C0C0C0"/>
              <w:left w:val="single" w:sz="8" w:space="0" w:color="C0C0C0"/>
            </w:tcBorders>
          </w:tcPr>
          <w:p w14:paraId="43548FB0"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1E191FD1" w14:textId="77777777" w:rsidR="008A6EA2" w:rsidRPr="00801EA4" w:rsidRDefault="008A6EA2" w:rsidP="008A6EA2">
            <w:pPr>
              <w:pStyle w:val="PropertiesKeep"/>
              <w:rPr>
                <w:noProof/>
                <w:sz w:val="16"/>
                <w:szCs w:val="16"/>
              </w:rPr>
            </w:pPr>
            <w:r w:rsidRPr="008A6EA2">
              <w:rPr>
                <w:noProof/>
                <w:sz w:val="16"/>
                <w:szCs w:val="16"/>
              </w:rPr>
              <w:t>RAILED:FL:14, iANZ:FL:FEA:0014</w:t>
            </w:r>
          </w:p>
        </w:tc>
      </w:tr>
      <w:tr w:rsidR="008A6EA2" w:rsidRPr="00801EA4" w14:paraId="1FBD46E8" w14:textId="77777777" w:rsidTr="003320A0">
        <w:trPr>
          <w:cantSplit/>
        </w:trPr>
        <w:tc>
          <w:tcPr>
            <w:tcW w:w="2117" w:type="dxa"/>
            <w:tcBorders>
              <w:left w:val="single" w:sz="8" w:space="0" w:color="C0C0C0"/>
            </w:tcBorders>
          </w:tcPr>
          <w:p w14:paraId="538B1109"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19196069"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7D946353" w14:textId="77777777" w:rsidR="008A6EA2" w:rsidRPr="00801EA4" w:rsidRDefault="008A6EA2" w:rsidP="003320A0">
            <w:pPr>
              <w:pStyle w:val="PropertiesKeep"/>
              <w:rPr>
                <w:noProof/>
                <w:sz w:val="16"/>
                <w:szCs w:val="16"/>
              </w:rPr>
            </w:pPr>
          </w:p>
        </w:tc>
        <w:tc>
          <w:tcPr>
            <w:tcW w:w="1781" w:type="dxa"/>
          </w:tcPr>
          <w:p w14:paraId="40B3566C"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3B073D09" w14:textId="77777777" w:rsidR="008A6EA2" w:rsidRPr="00801EA4" w:rsidRDefault="008A6EA2" w:rsidP="008A6EA2">
            <w:pPr>
              <w:pStyle w:val="PropertiesKeep"/>
              <w:rPr>
                <w:noProof/>
                <w:sz w:val="16"/>
                <w:szCs w:val="16"/>
              </w:rPr>
            </w:pPr>
            <w:r w:rsidRPr="008A6EA2">
              <w:rPr>
                <w:noProof/>
                <w:sz w:val="16"/>
                <w:szCs w:val="16"/>
              </w:rPr>
              <w:t>iAnzeiger, iLED</w:t>
            </w:r>
          </w:p>
        </w:tc>
      </w:tr>
      <w:tr w:rsidR="008A6EA2" w:rsidRPr="00801EA4" w14:paraId="290CA508" w14:textId="77777777" w:rsidTr="003320A0">
        <w:trPr>
          <w:cantSplit/>
        </w:trPr>
        <w:tc>
          <w:tcPr>
            <w:tcW w:w="2117" w:type="dxa"/>
            <w:tcBorders>
              <w:left w:val="single" w:sz="8" w:space="0" w:color="C0C0C0"/>
            </w:tcBorders>
          </w:tcPr>
          <w:p w14:paraId="3B55F472"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6B8F7BCC" w14:textId="77777777" w:rsidR="008A6EA2" w:rsidRPr="00801EA4" w:rsidRDefault="008A6EA2" w:rsidP="008A6EA2">
            <w:pPr>
              <w:pStyle w:val="PropertiesKeep"/>
              <w:rPr>
                <w:noProof/>
                <w:sz w:val="16"/>
                <w:szCs w:val="16"/>
              </w:rPr>
            </w:pPr>
            <w:r w:rsidRPr="008A6EA2">
              <w:rPr>
                <w:noProof/>
                <w:sz w:val="16"/>
                <w:szCs w:val="16"/>
              </w:rPr>
              <w:t>iLED 2.0, iAnzeiger 2.0</w:t>
            </w:r>
          </w:p>
        </w:tc>
        <w:tc>
          <w:tcPr>
            <w:tcW w:w="284" w:type="dxa"/>
          </w:tcPr>
          <w:p w14:paraId="7A8D3EC3" w14:textId="77777777" w:rsidR="008A6EA2" w:rsidRPr="00801EA4" w:rsidRDefault="008A6EA2" w:rsidP="003320A0">
            <w:pPr>
              <w:pStyle w:val="PropertiesKeep"/>
              <w:rPr>
                <w:noProof/>
                <w:sz w:val="16"/>
                <w:szCs w:val="16"/>
              </w:rPr>
            </w:pPr>
          </w:p>
        </w:tc>
        <w:tc>
          <w:tcPr>
            <w:tcW w:w="1781" w:type="dxa"/>
          </w:tcPr>
          <w:p w14:paraId="17ADB036"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7D4DB459"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0D84FE16" w14:textId="77777777" w:rsidTr="003320A0">
        <w:trPr>
          <w:cantSplit/>
        </w:trPr>
        <w:tc>
          <w:tcPr>
            <w:tcW w:w="2117" w:type="dxa"/>
            <w:tcBorders>
              <w:left w:val="single" w:sz="8" w:space="0" w:color="C0C0C0"/>
            </w:tcBorders>
          </w:tcPr>
          <w:p w14:paraId="6523F08E"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2ED070D2"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1E8A234C" w14:textId="77777777" w:rsidTr="003320A0">
        <w:trPr>
          <w:cantSplit/>
        </w:trPr>
        <w:tc>
          <w:tcPr>
            <w:tcW w:w="2117" w:type="dxa"/>
            <w:tcBorders>
              <w:top w:val="single" w:sz="4" w:space="0" w:color="C0C0C0"/>
              <w:left w:val="single" w:sz="8" w:space="0" w:color="C0C0C0"/>
              <w:bottom w:val="single" w:sz="4" w:space="0" w:color="C0C0C0"/>
            </w:tcBorders>
          </w:tcPr>
          <w:p w14:paraId="421444A5"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1E9A3FB1" w14:textId="77777777" w:rsidR="008A6EA2" w:rsidRPr="00801EA4" w:rsidRDefault="008A6EA2" w:rsidP="008A6EA2">
            <w:pPr>
              <w:pStyle w:val="PropertiesKeep"/>
              <w:rPr>
                <w:noProof/>
                <w:sz w:val="16"/>
                <w:szCs w:val="16"/>
              </w:rPr>
            </w:pPr>
            <w:r w:rsidRPr="008A6EA2">
              <w:rPr>
                <w:noProof/>
                <w:sz w:val="16"/>
                <w:szCs w:val="16"/>
              </w:rPr>
              <w:t xml:space="preserve"> </w:t>
            </w:r>
          </w:p>
        </w:tc>
      </w:tr>
    </w:tbl>
    <w:p w14:paraId="3478E4B7" w14:textId="77777777" w:rsidR="008A6EA2" w:rsidRPr="004C6CAC" w:rsidRDefault="008A6EA2" w:rsidP="008A6EA2">
      <w:pPr>
        <w:pStyle w:val="Paragraph"/>
        <w:spacing w:before="0" w:after="0" w:line="240" w:lineRule="auto"/>
        <w:rPr>
          <w:noProof/>
          <w:sz w:val="8"/>
          <w:szCs w:val="8"/>
          <w:lang w:val="en-US"/>
        </w:rPr>
      </w:pPr>
    </w:p>
    <w:p w14:paraId="1CEB0C9C"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415D7A19"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004F8522" w14:textId="77777777" w:rsidR="008A6EA2" w:rsidRPr="00801EA4" w:rsidRDefault="008A6EA2" w:rsidP="008A6EA2">
            <w:pPr>
              <w:pStyle w:val="RequirementHeader"/>
              <w:rPr>
                <w:b w:val="0"/>
                <w:noProof/>
              </w:rPr>
            </w:pPr>
            <w:r w:rsidRPr="00801EA4">
              <w:rPr>
                <w:noProof/>
              </w:rPr>
              <w:t>[</w:t>
            </w:r>
            <w:r>
              <w:rPr>
                <w:noProof/>
              </w:rPr>
              <w:t>SE:FL:FEA:0643</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05B30F45" w14:textId="77777777" w:rsidR="008A6EA2" w:rsidRPr="00801EA4" w:rsidRDefault="008A6EA2" w:rsidP="008A6EA2">
            <w:pPr>
              <w:pStyle w:val="RequirementHeader"/>
              <w:rPr>
                <w:noProof/>
              </w:rPr>
            </w:pPr>
            <w:r>
              <w:rPr>
                <w:noProof/>
              </w:rPr>
              <w:t>Kabelgebundene Schnittstelle des Betriebsstundenzählers</w:t>
            </w:r>
            <w:r w:rsidRPr="00801EA4">
              <w:rPr>
                <w:noProof/>
              </w:rPr>
              <w:t xml:space="preserve"> </w:t>
            </w:r>
          </w:p>
        </w:tc>
      </w:tr>
      <w:tr w:rsidR="008A6EA2" w:rsidRPr="00801EA4" w14:paraId="41211444"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3A21E37D" w14:textId="77777777" w:rsidR="008A6EA2" w:rsidRPr="00801EA4" w:rsidRDefault="008A6EA2" w:rsidP="008A6EA2">
            <w:pPr>
              <w:pStyle w:val="RequirementText"/>
              <w:rPr>
                <w:noProof/>
              </w:rPr>
            </w:pPr>
            <w:r>
              <w:rPr>
                <w:noProof/>
              </w:rPr>
              <w:t>Der Zugriff auf die Werte des Betriebsstundenzählers muss über eine kabelgebundene Schnittstelle erfolgen. Die vorhandene CAN-Bus Schnittstelle ist zu verwenden.</w:t>
            </w:r>
          </w:p>
        </w:tc>
      </w:tr>
      <w:tr w:rsidR="008A6EA2" w:rsidRPr="00801EA4" w14:paraId="6709FE8B" w14:textId="77777777" w:rsidTr="003320A0">
        <w:trPr>
          <w:cantSplit/>
        </w:trPr>
        <w:tc>
          <w:tcPr>
            <w:tcW w:w="2117" w:type="dxa"/>
            <w:tcBorders>
              <w:top w:val="single" w:sz="4" w:space="0" w:color="C0C0C0"/>
              <w:left w:val="single" w:sz="8" w:space="0" w:color="C0C0C0"/>
            </w:tcBorders>
          </w:tcPr>
          <w:p w14:paraId="2D135716"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5A00AD6C" w14:textId="77777777" w:rsidR="008A6EA2" w:rsidRPr="00801EA4" w:rsidRDefault="008A6EA2" w:rsidP="008A6EA2">
            <w:pPr>
              <w:pStyle w:val="PropertiesKeep"/>
              <w:rPr>
                <w:noProof/>
                <w:sz w:val="16"/>
                <w:szCs w:val="16"/>
              </w:rPr>
            </w:pPr>
            <w:r w:rsidRPr="008A6EA2">
              <w:rPr>
                <w:noProof/>
                <w:sz w:val="16"/>
                <w:szCs w:val="16"/>
              </w:rPr>
              <w:t>new</w:t>
            </w:r>
          </w:p>
        </w:tc>
      </w:tr>
      <w:tr w:rsidR="008A6EA2" w:rsidRPr="00801EA4" w14:paraId="0E25C6CC" w14:textId="77777777" w:rsidTr="003320A0">
        <w:trPr>
          <w:cantSplit/>
        </w:trPr>
        <w:tc>
          <w:tcPr>
            <w:tcW w:w="2117" w:type="dxa"/>
            <w:tcBorders>
              <w:left w:val="single" w:sz="8" w:space="0" w:color="C0C0C0"/>
            </w:tcBorders>
          </w:tcPr>
          <w:p w14:paraId="0577136F"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4431433E"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30ED8B06" w14:textId="77777777" w:rsidR="008A6EA2" w:rsidRPr="00801EA4" w:rsidRDefault="008A6EA2" w:rsidP="003320A0">
            <w:pPr>
              <w:pStyle w:val="PropertiesKeep"/>
              <w:rPr>
                <w:noProof/>
                <w:sz w:val="16"/>
                <w:szCs w:val="16"/>
              </w:rPr>
            </w:pPr>
          </w:p>
        </w:tc>
        <w:tc>
          <w:tcPr>
            <w:tcW w:w="1781" w:type="dxa"/>
          </w:tcPr>
          <w:p w14:paraId="23FB356E"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773D850A" w14:textId="77777777" w:rsidR="008A6EA2" w:rsidRPr="00801EA4" w:rsidRDefault="008A6EA2" w:rsidP="008A6EA2">
            <w:pPr>
              <w:pStyle w:val="PropertiesKeep"/>
              <w:rPr>
                <w:noProof/>
                <w:sz w:val="16"/>
                <w:szCs w:val="16"/>
              </w:rPr>
            </w:pPr>
            <w:r w:rsidRPr="008A6EA2">
              <w:rPr>
                <w:noProof/>
                <w:sz w:val="16"/>
                <w:szCs w:val="16"/>
              </w:rPr>
              <w:t>iAnzeiger, iLED, RaiLED</w:t>
            </w:r>
          </w:p>
        </w:tc>
      </w:tr>
      <w:tr w:rsidR="008A6EA2" w:rsidRPr="00801EA4" w14:paraId="29E9FB5B" w14:textId="77777777" w:rsidTr="003320A0">
        <w:trPr>
          <w:cantSplit/>
        </w:trPr>
        <w:tc>
          <w:tcPr>
            <w:tcW w:w="2117" w:type="dxa"/>
            <w:tcBorders>
              <w:left w:val="single" w:sz="8" w:space="0" w:color="C0C0C0"/>
            </w:tcBorders>
          </w:tcPr>
          <w:p w14:paraId="5A4844D1"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2184F56C" w14:textId="77777777" w:rsidR="008A6EA2" w:rsidRPr="00801EA4" w:rsidRDefault="008A6EA2" w:rsidP="008A6EA2">
            <w:pPr>
              <w:pStyle w:val="PropertiesKeep"/>
              <w:rPr>
                <w:noProof/>
                <w:sz w:val="16"/>
                <w:szCs w:val="16"/>
              </w:rPr>
            </w:pPr>
            <w:r w:rsidRPr="008A6EA2">
              <w:rPr>
                <w:noProof/>
                <w:sz w:val="16"/>
                <w:szCs w:val="16"/>
              </w:rPr>
              <w:t>iLED 2.0, RaiLED 1.1, iAnzeiger 2.0</w:t>
            </w:r>
          </w:p>
        </w:tc>
        <w:tc>
          <w:tcPr>
            <w:tcW w:w="284" w:type="dxa"/>
          </w:tcPr>
          <w:p w14:paraId="04C7EE81" w14:textId="77777777" w:rsidR="008A6EA2" w:rsidRPr="00801EA4" w:rsidRDefault="008A6EA2" w:rsidP="003320A0">
            <w:pPr>
              <w:pStyle w:val="PropertiesKeep"/>
              <w:rPr>
                <w:noProof/>
                <w:sz w:val="16"/>
                <w:szCs w:val="16"/>
              </w:rPr>
            </w:pPr>
          </w:p>
        </w:tc>
        <w:tc>
          <w:tcPr>
            <w:tcW w:w="1781" w:type="dxa"/>
          </w:tcPr>
          <w:p w14:paraId="05157C2C"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24494508"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1D963B43" w14:textId="77777777" w:rsidTr="003320A0">
        <w:trPr>
          <w:cantSplit/>
        </w:trPr>
        <w:tc>
          <w:tcPr>
            <w:tcW w:w="2117" w:type="dxa"/>
            <w:tcBorders>
              <w:left w:val="single" w:sz="8" w:space="0" w:color="C0C0C0"/>
            </w:tcBorders>
          </w:tcPr>
          <w:p w14:paraId="105C956C"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4ADD0F06" w14:textId="77777777" w:rsidR="008A6EA2" w:rsidRPr="00801EA4" w:rsidRDefault="008A6EA2" w:rsidP="008A6EA2">
            <w:pPr>
              <w:pStyle w:val="PropertiesKeep"/>
              <w:rPr>
                <w:noProof/>
                <w:sz w:val="16"/>
                <w:szCs w:val="16"/>
              </w:rPr>
            </w:pPr>
            <w:r w:rsidRPr="008A6EA2">
              <w:rPr>
                <w:noProof/>
                <w:sz w:val="16"/>
                <w:szCs w:val="16"/>
              </w:rPr>
              <w:t>OBB</w:t>
            </w:r>
          </w:p>
        </w:tc>
      </w:tr>
      <w:tr w:rsidR="008A6EA2" w:rsidRPr="00801EA4" w14:paraId="75E19900" w14:textId="77777777" w:rsidTr="003320A0">
        <w:trPr>
          <w:cantSplit/>
        </w:trPr>
        <w:tc>
          <w:tcPr>
            <w:tcW w:w="2117" w:type="dxa"/>
            <w:tcBorders>
              <w:top w:val="single" w:sz="4" w:space="0" w:color="C0C0C0"/>
              <w:left w:val="single" w:sz="8" w:space="0" w:color="C0C0C0"/>
              <w:bottom w:val="single" w:sz="4" w:space="0" w:color="C0C0C0"/>
            </w:tcBorders>
          </w:tcPr>
          <w:p w14:paraId="276C4A44"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0069CCC7" w14:textId="77777777" w:rsidR="008A6EA2" w:rsidRPr="00801EA4" w:rsidRDefault="008A6EA2" w:rsidP="008A6EA2">
            <w:pPr>
              <w:pStyle w:val="PropertiesKeep"/>
              <w:rPr>
                <w:noProof/>
                <w:sz w:val="16"/>
                <w:szCs w:val="16"/>
              </w:rPr>
            </w:pPr>
            <w:r w:rsidRPr="008A6EA2">
              <w:rPr>
                <w:noProof/>
                <w:sz w:val="16"/>
                <w:szCs w:val="16"/>
              </w:rPr>
              <w:t>OEC muss die Betriebsstunden verarbeiten.</w:t>
            </w:r>
          </w:p>
        </w:tc>
      </w:tr>
    </w:tbl>
    <w:p w14:paraId="6AB7835E" w14:textId="77777777" w:rsidR="008A6EA2" w:rsidRPr="004C6CAC" w:rsidRDefault="008A6EA2" w:rsidP="008A6EA2">
      <w:pPr>
        <w:pStyle w:val="Paragraph"/>
        <w:spacing w:before="0" w:after="0" w:line="240" w:lineRule="auto"/>
        <w:rPr>
          <w:noProof/>
          <w:sz w:val="8"/>
          <w:szCs w:val="8"/>
          <w:lang w:val="en-US"/>
        </w:rPr>
      </w:pPr>
    </w:p>
    <w:p w14:paraId="1D37AACE"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10BD478B"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7BA06BC3" w14:textId="77777777" w:rsidR="008A6EA2" w:rsidRPr="00801EA4" w:rsidRDefault="008A6EA2" w:rsidP="008A6EA2">
            <w:pPr>
              <w:pStyle w:val="RequirementHeader"/>
              <w:rPr>
                <w:b w:val="0"/>
                <w:noProof/>
              </w:rPr>
            </w:pPr>
            <w:r w:rsidRPr="00801EA4">
              <w:rPr>
                <w:noProof/>
              </w:rPr>
              <w:t>[</w:t>
            </w:r>
            <w:r>
              <w:rPr>
                <w:noProof/>
              </w:rPr>
              <w:t>SE:FL:FEA:0644</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54530A41" w14:textId="77777777" w:rsidR="008A6EA2" w:rsidRPr="00801EA4" w:rsidRDefault="008A6EA2" w:rsidP="008A6EA2">
            <w:pPr>
              <w:pStyle w:val="RequirementHeader"/>
              <w:rPr>
                <w:noProof/>
              </w:rPr>
            </w:pPr>
            <w:r>
              <w:rPr>
                <w:noProof/>
              </w:rPr>
              <w:t>Drahtlose Schnittstelle des Betriebsstundenzählers</w:t>
            </w:r>
            <w:r w:rsidRPr="00801EA4">
              <w:rPr>
                <w:noProof/>
              </w:rPr>
              <w:t xml:space="preserve"> </w:t>
            </w:r>
          </w:p>
        </w:tc>
      </w:tr>
      <w:tr w:rsidR="008A6EA2" w:rsidRPr="00801EA4" w14:paraId="4B131065"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486E5080" w14:textId="77777777" w:rsidR="008A6EA2" w:rsidRPr="00801EA4" w:rsidRDefault="008A6EA2" w:rsidP="008A6EA2">
            <w:pPr>
              <w:pStyle w:val="RequirementText"/>
              <w:rPr>
                <w:noProof/>
              </w:rPr>
            </w:pPr>
            <w:r>
              <w:rPr>
                <w:noProof/>
              </w:rPr>
              <w:t xml:space="preserve">Der Zugriff auf die Werte des Betriebsstundenzählers muss über eine drahtlose Schnittstelle erfolgen. Diese Schnittstelle ist während des Betriebs des Signalgebers zugänglich, ohne dass eine Demontage erforderlich ist. </w:t>
            </w:r>
          </w:p>
        </w:tc>
      </w:tr>
      <w:tr w:rsidR="008A6EA2" w:rsidRPr="00801EA4" w14:paraId="7EAC77CD" w14:textId="77777777" w:rsidTr="003320A0">
        <w:trPr>
          <w:cantSplit/>
        </w:trPr>
        <w:tc>
          <w:tcPr>
            <w:tcW w:w="2117" w:type="dxa"/>
            <w:tcBorders>
              <w:top w:val="single" w:sz="4" w:space="0" w:color="C0C0C0"/>
              <w:left w:val="single" w:sz="8" w:space="0" w:color="C0C0C0"/>
            </w:tcBorders>
          </w:tcPr>
          <w:p w14:paraId="3568E0FD"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138C0BC6" w14:textId="77777777" w:rsidR="008A6EA2" w:rsidRPr="00801EA4" w:rsidRDefault="008A6EA2" w:rsidP="008A6EA2">
            <w:pPr>
              <w:pStyle w:val="PropertiesKeep"/>
              <w:rPr>
                <w:noProof/>
                <w:sz w:val="16"/>
                <w:szCs w:val="16"/>
              </w:rPr>
            </w:pPr>
            <w:r w:rsidRPr="008A6EA2">
              <w:rPr>
                <w:noProof/>
                <w:sz w:val="16"/>
                <w:szCs w:val="16"/>
              </w:rPr>
              <w:t>new</w:t>
            </w:r>
          </w:p>
        </w:tc>
      </w:tr>
      <w:tr w:rsidR="008A6EA2" w:rsidRPr="00801EA4" w14:paraId="06800C23" w14:textId="77777777" w:rsidTr="003320A0">
        <w:trPr>
          <w:cantSplit/>
        </w:trPr>
        <w:tc>
          <w:tcPr>
            <w:tcW w:w="2117" w:type="dxa"/>
            <w:tcBorders>
              <w:left w:val="single" w:sz="8" w:space="0" w:color="C0C0C0"/>
            </w:tcBorders>
          </w:tcPr>
          <w:p w14:paraId="397D019D"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0BB3AD8B" w14:textId="77777777" w:rsidR="008A6EA2" w:rsidRPr="00801EA4" w:rsidRDefault="008A6EA2" w:rsidP="008A6EA2">
            <w:pPr>
              <w:pStyle w:val="PropertiesKeep"/>
              <w:rPr>
                <w:noProof/>
                <w:sz w:val="16"/>
                <w:szCs w:val="16"/>
              </w:rPr>
            </w:pPr>
            <w:r w:rsidRPr="008A6EA2">
              <w:rPr>
                <w:noProof/>
                <w:sz w:val="16"/>
                <w:szCs w:val="16"/>
              </w:rPr>
              <w:t>Descoped</w:t>
            </w:r>
          </w:p>
        </w:tc>
        <w:tc>
          <w:tcPr>
            <w:tcW w:w="284" w:type="dxa"/>
          </w:tcPr>
          <w:p w14:paraId="0715683E" w14:textId="77777777" w:rsidR="008A6EA2" w:rsidRPr="00801EA4" w:rsidRDefault="008A6EA2" w:rsidP="003320A0">
            <w:pPr>
              <w:pStyle w:val="PropertiesKeep"/>
              <w:rPr>
                <w:noProof/>
                <w:sz w:val="16"/>
                <w:szCs w:val="16"/>
              </w:rPr>
            </w:pPr>
          </w:p>
        </w:tc>
        <w:tc>
          <w:tcPr>
            <w:tcW w:w="1781" w:type="dxa"/>
          </w:tcPr>
          <w:p w14:paraId="5B4CD595"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2DAAA4C6" w14:textId="77777777" w:rsidR="008A6EA2" w:rsidRPr="00801EA4" w:rsidRDefault="008A6EA2" w:rsidP="008A6EA2">
            <w:pPr>
              <w:pStyle w:val="PropertiesKeep"/>
              <w:rPr>
                <w:noProof/>
                <w:sz w:val="16"/>
                <w:szCs w:val="16"/>
              </w:rPr>
            </w:pPr>
            <w:r w:rsidRPr="008A6EA2">
              <w:rPr>
                <w:noProof/>
                <w:sz w:val="16"/>
                <w:szCs w:val="16"/>
              </w:rPr>
              <w:t>iAnzeiger, iLED, RaiLED</w:t>
            </w:r>
          </w:p>
        </w:tc>
      </w:tr>
      <w:tr w:rsidR="008A6EA2" w:rsidRPr="00801EA4" w14:paraId="452A5093" w14:textId="77777777" w:rsidTr="003320A0">
        <w:trPr>
          <w:cantSplit/>
        </w:trPr>
        <w:tc>
          <w:tcPr>
            <w:tcW w:w="2117" w:type="dxa"/>
            <w:tcBorders>
              <w:left w:val="single" w:sz="8" w:space="0" w:color="C0C0C0"/>
            </w:tcBorders>
          </w:tcPr>
          <w:p w14:paraId="795E43C6"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305AF173" w14:textId="77777777" w:rsidR="008A6EA2" w:rsidRPr="00801EA4" w:rsidRDefault="008A6EA2" w:rsidP="008A6EA2">
            <w:pPr>
              <w:pStyle w:val="PropertiesKeep"/>
              <w:rPr>
                <w:noProof/>
                <w:sz w:val="16"/>
                <w:szCs w:val="16"/>
              </w:rPr>
            </w:pPr>
            <w:r w:rsidRPr="008A6EA2">
              <w:rPr>
                <w:noProof/>
                <w:sz w:val="16"/>
                <w:szCs w:val="16"/>
              </w:rPr>
              <w:t>iLED 2.0, RaiLED 1.1, iAnzeiger 2.0</w:t>
            </w:r>
          </w:p>
        </w:tc>
        <w:tc>
          <w:tcPr>
            <w:tcW w:w="284" w:type="dxa"/>
          </w:tcPr>
          <w:p w14:paraId="2BED9F9F" w14:textId="77777777" w:rsidR="008A6EA2" w:rsidRPr="00801EA4" w:rsidRDefault="008A6EA2" w:rsidP="003320A0">
            <w:pPr>
              <w:pStyle w:val="PropertiesKeep"/>
              <w:rPr>
                <w:noProof/>
                <w:sz w:val="16"/>
                <w:szCs w:val="16"/>
              </w:rPr>
            </w:pPr>
          </w:p>
        </w:tc>
        <w:tc>
          <w:tcPr>
            <w:tcW w:w="1781" w:type="dxa"/>
          </w:tcPr>
          <w:p w14:paraId="56115E3E"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7359554D" w14:textId="77777777" w:rsidR="008A6EA2" w:rsidRPr="00801EA4" w:rsidRDefault="008A6EA2" w:rsidP="008A6EA2">
            <w:pPr>
              <w:pStyle w:val="PropertiesKeep"/>
              <w:rPr>
                <w:noProof/>
                <w:sz w:val="16"/>
                <w:szCs w:val="16"/>
              </w:rPr>
            </w:pPr>
            <w:r w:rsidRPr="008A6EA2">
              <w:rPr>
                <w:noProof/>
                <w:sz w:val="16"/>
                <w:szCs w:val="16"/>
              </w:rPr>
              <w:t xml:space="preserve"> </w:t>
            </w:r>
          </w:p>
        </w:tc>
      </w:tr>
      <w:tr w:rsidR="008A6EA2" w:rsidRPr="00801EA4" w14:paraId="33004380" w14:textId="77777777" w:rsidTr="003320A0">
        <w:trPr>
          <w:cantSplit/>
        </w:trPr>
        <w:tc>
          <w:tcPr>
            <w:tcW w:w="2117" w:type="dxa"/>
            <w:tcBorders>
              <w:left w:val="single" w:sz="8" w:space="0" w:color="C0C0C0"/>
            </w:tcBorders>
          </w:tcPr>
          <w:p w14:paraId="0361FCEF"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61311505" w14:textId="77777777" w:rsidR="008A6EA2" w:rsidRPr="00801EA4" w:rsidRDefault="008A6EA2" w:rsidP="008A6EA2">
            <w:pPr>
              <w:pStyle w:val="PropertiesKeep"/>
              <w:rPr>
                <w:noProof/>
                <w:sz w:val="16"/>
                <w:szCs w:val="16"/>
              </w:rPr>
            </w:pPr>
            <w:r w:rsidRPr="008A6EA2">
              <w:rPr>
                <w:noProof/>
                <w:sz w:val="16"/>
                <w:szCs w:val="16"/>
              </w:rPr>
              <w:t>OBB</w:t>
            </w:r>
          </w:p>
        </w:tc>
      </w:tr>
      <w:tr w:rsidR="008A6EA2" w:rsidRPr="00801EA4" w14:paraId="40A698CF" w14:textId="77777777" w:rsidTr="003320A0">
        <w:trPr>
          <w:cantSplit/>
        </w:trPr>
        <w:tc>
          <w:tcPr>
            <w:tcW w:w="2117" w:type="dxa"/>
            <w:tcBorders>
              <w:top w:val="single" w:sz="4" w:space="0" w:color="C0C0C0"/>
              <w:left w:val="single" w:sz="8" w:space="0" w:color="C0C0C0"/>
              <w:bottom w:val="single" w:sz="4" w:space="0" w:color="C0C0C0"/>
            </w:tcBorders>
          </w:tcPr>
          <w:p w14:paraId="2C2A4172"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6C1D71E0" w14:textId="5B05ECAB" w:rsidR="008A6EA2" w:rsidRPr="00801EA4" w:rsidRDefault="008A6EA2" w:rsidP="008A6EA2">
            <w:pPr>
              <w:pStyle w:val="PropertiesKeep"/>
              <w:rPr>
                <w:noProof/>
                <w:sz w:val="16"/>
                <w:szCs w:val="16"/>
              </w:rPr>
            </w:pPr>
            <w:r w:rsidRPr="008A6EA2">
              <w:rPr>
                <w:noProof/>
                <w:sz w:val="16"/>
                <w:szCs w:val="16"/>
              </w:rPr>
              <w:t xml:space="preserve">Dieses Feature ist im </w:t>
            </w:r>
            <w:r w:rsidRPr="008A6EA2">
              <w:rPr>
                <w:noProof/>
                <w:sz w:val="16"/>
                <w:szCs w:val="16"/>
              </w:rPr>
              <w:fldChar w:fldCharType="begin"/>
            </w:r>
            <w:r w:rsidRPr="008A6EA2">
              <w:rPr>
                <w:noProof/>
                <w:sz w:val="16"/>
                <w:szCs w:val="16"/>
              </w:rPr>
              <w:instrText xml:space="preserve"> REF WEXP_REF_LH_LEDSIG\h </w:instrText>
            </w:r>
            <w:r w:rsidR="00561DFE">
              <w:rPr>
                <w:noProof/>
                <w:sz w:val="16"/>
                <w:szCs w:val="16"/>
              </w:rPr>
              <w:instrText xml:space="preserve"> \* CHARFORMAT </w:instrText>
            </w:r>
            <w:r w:rsidRPr="008A6EA2">
              <w:rPr>
                <w:noProof/>
                <w:sz w:val="16"/>
                <w:szCs w:val="16"/>
              </w:rPr>
            </w:r>
            <w:r w:rsidRPr="008A6EA2">
              <w:rPr>
                <w:noProof/>
                <w:sz w:val="16"/>
                <w:szCs w:val="16"/>
              </w:rPr>
              <w:fldChar w:fldCharType="separate"/>
            </w:r>
            <w:r w:rsidR="008800BC" w:rsidRPr="008800BC">
              <w:rPr>
                <w:noProof/>
                <w:sz w:val="16"/>
                <w:szCs w:val="16"/>
              </w:rPr>
              <w:t>[R25]</w:t>
            </w:r>
            <w:r w:rsidRPr="008A6EA2">
              <w:rPr>
                <w:noProof/>
                <w:sz w:val="16"/>
                <w:szCs w:val="16"/>
              </w:rPr>
              <w:fldChar w:fldCharType="end"/>
            </w:r>
            <w:r w:rsidRPr="008A6EA2">
              <w:rPr>
                <w:noProof/>
                <w:sz w:val="16"/>
                <w:szCs w:val="16"/>
              </w:rPr>
              <w:t xml:space="preserve"> nicht mehr gefordert.</w:t>
            </w:r>
          </w:p>
        </w:tc>
      </w:tr>
    </w:tbl>
    <w:p w14:paraId="52410F8B" w14:textId="77777777" w:rsidR="008A6EA2" w:rsidRPr="004C6CAC" w:rsidRDefault="008A6EA2" w:rsidP="008A6EA2">
      <w:pPr>
        <w:pStyle w:val="Paragraph"/>
        <w:spacing w:before="0" w:after="0" w:line="240" w:lineRule="auto"/>
        <w:rPr>
          <w:noProof/>
          <w:sz w:val="8"/>
          <w:szCs w:val="8"/>
          <w:lang w:val="en-US"/>
        </w:rPr>
      </w:pPr>
    </w:p>
    <w:p w14:paraId="24FE393D" w14:textId="77777777" w:rsidR="008A6EA2" w:rsidRDefault="008A6EA2" w:rsidP="008A6EA2">
      <w:pPr>
        <w:pStyle w:val="Heading2"/>
        <w:rPr>
          <w:noProof/>
        </w:rPr>
      </w:pPr>
      <w:bookmarkStart w:id="99" w:name="_Toc210811905"/>
      <w:r>
        <w:rPr>
          <w:noProof/>
        </w:rPr>
        <w:t>Umgebungsbedingte Anforderungen / Environmental requirements</w:t>
      </w:r>
      <w:bookmarkEnd w:id="99"/>
    </w:p>
    <w:p w14:paraId="47E6A8A9"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3B637EB2"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76E12A84" w14:textId="77777777" w:rsidR="008A6EA2" w:rsidRPr="00801EA4" w:rsidRDefault="008A6EA2" w:rsidP="008A6EA2">
            <w:pPr>
              <w:pStyle w:val="RequirementHeader"/>
              <w:rPr>
                <w:b w:val="0"/>
                <w:noProof/>
              </w:rPr>
            </w:pPr>
            <w:r w:rsidRPr="00801EA4">
              <w:rPr>
                <w:noProof/>
              </w:rPr>
              <w:t>[</w:t>
            </w:r>
            <w:r>
              <w:rPr>
                <w:noProof/>
              </w:rPr>
              <w:t>SE:FL:FEA:0701</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372902F7" w14:textId="77777777" w:rsidR="008A6EA2" w:rsidRPr="00801EA4" w:rsidRDefault="008A6EA2" w:rsidP="008A6EA2">
            <w:pPr>
              <w:pStyle w:val="RequirementHeader"/>
              <w:rPr>
                <w:noProof/>
              </w:rPr>
            </w:pPr>
            <w:r>
              <w:rPr>
                <w:noProof/>
              </w:rPr>
              <w:t>Umgebungsbedingungen und Einsatzklassen nach EN 60721-3-4</w:t>
            </w:r>
            <w:r w:rsidRPr="00801EA4">
              <w:rPr>
                <w:noProof/>
              </w:rPr>
              <w:t xml:space="preserve"> </w:t>
            </w:r>
          </w:p>
        </w:tc>
      </w:tr>
      <w:tr w:rsidR="008A6EA2" w:rsidRPr="00801EA4" w14:paraId="4BE73E35"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730038A5" w14:textId="75252533" w:rsidR="008A6EA2" w:rsidRDefault="008A6EA2" w:rsidP="008A6EA2">
            <w:pPr>
              <w:pStyle w:val="RequirementText"/>
              <w:rPr>
                <w:noProof/>
              </w:rPr>
            </w:pPr>
            <w:r>
              <w:rPr>
                <w:noProof/>
              </w:rPr>
              <w:t>Für die klimatischen Bedingungen gelten die Klassen der EN 60721-3-4:</w:t>
            </w:r>
            <w:r>
              <w:rPr>
                <w:noProof/>
              </w:rPr>
              <w:br/>
              <w:t xml:space="preserve">gemäß </w:t>
            </w:r>
            <w:r>
              <w:rPr>
                <w:noProof/>
              </w:rPr>
              <w:fldChar w:fldCharType="begin"/>
            </w:r>
            <w:r>
              <w:rPr>
                <w:noProof/>
              </w:rPr>
              <w:instrText xml:space="preserve"> REF WEXP_REF_Umgebungsbed\h </w:instrText>
            </w:r>
            <w:r w:rsidR="00561DFE">
              <w:rPr>
                <w:noProof/>
              </w:rPr>
              <w:instrText xml:space="preserve"> \* CHARFORMAT </w:instrText>
            </w:r>
            <w:r>
              <w:rPr>
                <w:noProof/>
              </w:rPr>
            </w:r>
            <w:r>
              <w:rPr>
                <w:noProof/>
              </w:rPr>
              <w:fldChar w:fldCharType="separate"/>
            </w:r>
            <w:r w:rsidR="008800BC" w:rsidRPr="008800BC">
              <w:rPr>
                <w:noProof/>
              </w:rPr>
              <w:t>[R18]</w:t>
            </w:r>
            <w:r>
              <w:rPr>
                <w:noProof/>
              </w:rPr>
              <w:fldChar w:fldCharType="end"/>
            </w:r>
            <w:r>
              <w:rPr>
                <w:noProof/>
              </w:rPr>
              <w:t>, Kap. 3.4 Signalmast.</w:t>
            </w:r>
          </w:p>
          <w:p w14:paraId="6A8A04CE" w14:textId="77777777" w:rsidR="008A6EA2" w:rsidRPr="00801EA4" w:rsidRDefault="008A6EA2" w:rsidP="008A6EA2">
            <w:pPr>
              <w:pStyle w:val="RequirementText"/>
              <w:rPr>
                <w:noProof/>
              </w:rPr>
            </w:pPr>
            <w:r>
              <w:rPr>
                <w:noProof/>
              </w:rPr>
              <w:t>Das Gehäuse, die Steckverbindungen und die Dichtungen sind vor äußeren chemischen Einflüssen zu schützen.</w:t>
            </w:r>
          </w:p>
        </w:tc>
      </w:tr>
      <w:tr w:rsidR="008A6EA2" w:rsidRPr="00801EA4" w14:paraId="5EF0926D" w14:textId="77777777" w:rsidTr="003320A0">
        <w:trPr>
          <w:cantSplit/>
        </w:trPr>
        <w:tc>
          <w:tcPr>
            <w:tcW w:w="2117" w:type="dxa"/>
            <w:tcBorders>
              <w:top w:val="single" w:sz="4" w:space="0" w:color="C0C0C0"/>
              <w:left w:val="single" w:sz="8" w:space="0" w:color="C0C0C0"/>
            </w:tcBorders>
          </w:tcPr>
          <w:p w14:paraId="014A5C43"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1CC22420" w14:textId="77777777" w:rsidR="008A6EA2" w:rsidRPr="00801EA4" w:rsidRDefault="008A6EA2" w:rsidP="008A6EA2">
            <w:pPr>
              <w:pStyle w:val="PropertiesKeep"/>
              <w:rPr>
                <w:noProof/>
                <w:sz w:val="16"/>
                <w:szCs w:val="16"/>
              </w:rPr>
            </w:pPr>
            <w:r w:rsidRPr="008A6EA2">
              <w:rPr>
                <w:noProof/>
                <w:sz w:val="16"/>
                <w:szCs w:val="16"/>
              </w:rPr>
              <w:t>RAILED:FL:30, RAILED:FL:30b, RAILED:FL:32, iLED:FL:FEA:0071, iANZ:FL:FEA:0026, iANZ:FL:FEA:0041</w:t>
            </w:r>
          </w:p>
        </w:tc>
      </w:tr>
      <w:tr w:rsidR="008A6EA2" w:rsidRPr="00801EA4" w14:paraId="263F4E38" w14:textId="77777777" w:rsidTr="003320A0">
        <w:trPr>
          <w:cantSplit/>
        </w:trPr>
        <w:tc>
          <w:tcPr>
            <w:tcW w:w="2117" w:type="dxa"/>
            <w:tcBorders>
              <w:left w:val="single" w:sz="8" w:space="0" w:color="C0C0C0"/>
            </w:tcBorders>
          </w:tcPr>
          <w:p w14:paraId="4E2E4AC8"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60F7C175"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1BC58770" w14:textId="77777777" w:rsidR="008A6EA2" w:rsidRPr="00801EA4" w:rsidRDefault="008A6EA2" w:rsidP="003320A0">
            <w:pPr>
              <w:pStyle w:val="PropertiesKeep"/>
              <w:rPr>
                <w:noProof/>
                <w:sz w:val="16"/>
                <w:szCs w:val="16"/>
              </w:rPr>
            </w:pPr>
          </w:p>
        </w:tc>
        <w:tc>
          <w:tcPr>
            <w:tcW w:w="1781" w:type="dxa"/>
          </w:tcPr>
          <w:p w14:paraId="03E996AD"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33462D29" w14:textId="77777777" w:rsidR="008A6EA2" w:rsidRPr="00801EA4" w:rsidRDefault="008A6EA2" w:rsidP="008A6EA2">
            <w:pPr>
              <w:pStyle w:val="PropertiesKeep"/>
              <w:rPr>
                <w:noProof/>
                <w:sz w:val="16"/>
                <w:szCs w:val="16"/>
              </w:rPr>
            </w:pPr>
            <w:r w:rsidRPr="008A6EA2">
              <w:rPr>
                <w:noProof/>
                <w:sz w:val="16"/>
                <w:szCs w:val="16"/>
              </w:rPr>
              <w:t>iAnzeiger, iLED, RaiLED</w:t>
            </w:r>
          </w:p>
        </w:tc>
      </w:tr>
      <w:tr w:rsidR="008A6EA2" w:rsidRPr="00801EA4" w14:paraId="34AC05FE" w14:textId="77777777" w:rsidTr="003320A0">
        <w:trPr>
          <w:cantSplit/>
        </w:trPr>
        <w:tc>
          <w:tcPr>
            <w:tcW w:w="2117" w:type="dxa"/>
            <w:tcBorders>
              <w:left w:val="single" w:sz="8" w:space="0" w:color="C0C0C0"/>
            </w:tcBorders>
          </w:tcPr>
          <w:p w14:paraId="65A88964"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0DABB35F" w14:textId="77777777" w:rsidR="008A6EA2" w:rsidRPr="00801EA4" w:rsidRDefault="008A6EA2" w:rsidP="008A6EA2">
            <w:pPr>
              <w:pStyle w:val="PropertiesKeep"/>
              <w:rPr>
                <w:noProof/>
                <w:sz w:val="16"/>
                <w:szCs w:val="16"/>
              </w:rPr>
            </w:pPr>
            <w:r w:rsidRPr="008A6EA2">
              <w:rPr>
                <w:noProof/>
                <w:sz w:val="16"/>
                <w:szCs w:val="16"/>
              </w:rPr>
              <w:t>iLED 2.0, RaiLED 1.1, iAnzeiger 2.0</w:t>
            </w:r>
          </w:p>
        </w:tc>
        <w:tc>
          <w:tcPr>
            <w:tcW w:w="284" w:type="dxa"/>
          </w:tcPr>
          <w:p w14:paraId="0F0D0886" w14:textId="77777777" w:rsidR="008A6EA2" w:rsidRPr="00801EA4" w:rsidRDefault="008A6EA2" w:rsidP="003320A0">
            <w:pPr>
              <w:pStyle w:val="PropertiesKeep"/>
              <w:rPr>
                <w:noProof/>
                <w:sz w:val="16"/>
                <w:szCs w:val="16"/>
              </w:rPr>
            </w:pPr>
          </w:p>
        </w:tc>
        <w:tc>
          <w:tcPr>
            <w:tcW w:w="1781" w:type="dxa"/>
          </w:tcPr>
          <w:p w14:paraId="020CBB53"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3D7B0CEF" w14:textId="77777777" w:rsidR="008A6EA2" w:rsidRPr="00801EA4" w:rsidRDefault="008A6EA2" w:rsidP="008A6EA2">
            <w:pPr>
              <w:pStyle w:val="PropertiesKeep"/>
              <w:rPr>
                <w:noProof/>
                <w:sz w:val="16"/>
                <w:szCs w:val="16"/>
              </w:rPr>
            </w:pPr>
            <w:r w:rsidRPr="008A6EA2">
              <w:rPr>
                <w:noProof/>
                <w:sz w:val="16"/>
                <w:szCs w:val="16"/>
              </w:rPr>
              <w:t>LH-SIG-18</w:t>
            </w:r>
          </w:p>
        </w:tc>
      </w:tr>
      <w:tr w:rsidR="008A6EA2" w:rsidRPr="00801EA4" w14:paraId="599E5787" w14:textId="77777777" w:rsidTr="003320A0">
        <w:trPr>
          <w:cantSplit/>
        </w:trPr>
        <w:tc>
          <w:tcPr>
            <w:tcW w:w="2117" w:type="dxa"/>
            <w:tcBorders>
              <w:left w:val="single" w:sz="8" w:space="0" w:color="C0C0C0"/>
            </w:tcBorders>
          </w:tcPr>
          <w:p w14:paraId="466EB199"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1FA009A2"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034349BD" w14:textId="77777777" w:rsidTr="003320A0">
        <w:trPr>
          <w:cantSplit/>
        </w:trPr>
        <w:tc>
          <w:tcPr>
            <w:tcW w:w="2117" w:type="dxa"/>
            <w:tcBorders>
              <w:top w:val="single" w:sz="4" w:space="0" w:color="C0C0C0"/>
              <w:left w:val="single" w:sz="8" w:space="0" w:color="C0C0C0"/>
              <w:bottom w:val="single" w:sz="4" w:space="0" w:color="C0C0C0"/>
            </w:tcBorders>
          </w:tcPr>
          <w:p w14:paraId="2A90C16B"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0E58E484" w14:textId="77777777" w:rsidR="008A6EA2" w:rsidRPr="00801EA4" w:rsidRDefault="008A6EA2" w:rsidP="008A6EA2">
            <w:pPr>
              <w:pStyle w:val="PropertiesKeep"/>
              <w:rPr>
                <w:noProof/>
                <w:sz w:val="16"/>
                <w:szCs w:val="16"/>
              </w:rPr>
            </w:pPr>
            <w:r w:rsidRPr="008A6EA2">
              <w:rPr>
                <w:noProof/>
                <w:sz w:val="16"/>
                <w:szCs w:val="16"/>
              </w:rPr>
              <w:t xml:space="preserve"> </w:t>
            </w:r>
          </w:p>
        </w:tc>
      </w:tr>
    </w:tbl>
    <w:p w14:paraId="47708A76" w14:textId="77777777" w:rsidR="008A6EA2" w:rsidRPr="004C6CAC" w:rsidRDefault="008A6EA2" w:rsidP="008A6EA2">
      <w:pPr>
        <w:pStyle w:val="Paragraph"/>
        <w:spacing w:before="0" w:after="0" w:line="240" w:lineRule="auto"/>
        <w:rPr>
          <w:noProof/>
          <w:sz w:val="8"/>
          <w:szCs w:val="8"/>
          <w:lang w:val="en-US"/>
        </w:rPr>
      </w:pPr>
    </w:p>
    <w:p w14:paraId="437CB08E" w14:textId="77777777" w:rsidR="008A6EA2" w:rsidRPr="004C6CAC" w:rsidRDefault="008A6EA2" w:rsidP="008A6EA2">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8A6EA2" w:rsidRPr="00801EA4" w14:paraId="7BDA6562" w14:textId="77777777" w:rsidTr="003320A0">
        <w:trPr>
          <w:cantSplit/>
        </w:trPr>
        <w:tc>
          <w:tcPr>
            <w:tcW w:w="2117" w:type="dxa"/>
            <w:tcBorders>
              <w:top w:val="single" w:sz="8" w:space="0" w:color="C0C0C0"/>
              <w:left w:val="single" w:sz="8" w:space="0" w:color="C0C0C0"/>
              <w:bottom w:val="single" w:sz="8" w:space="0" w:color="C0C0C0"/>
            </w:tcBorders>
            <w:shd w:val="clear" w:color="auto" w:fill="E6E6E6"/>
          </w:tcPr>
          <w:p w14:paraId="218E0058" w14:textId="77777777" w:rsidR="008A6EA2" w:rsidRPr="00801EA4" w:rsidRDefault="008A6EA2" w:rsidP="008A6EA2">
            <w:pPr>
              <w:pStyle w:val="RequirementHeader"/>
              <w:rPr>
                <w:b w:val="0"/>
                <w:noProof/>
              </w:rPr>
            </w:pPr>
            <w:r w:rsidRPr="00801EA4">
              <w:rPr>
                <w:noProof/>
              </w:rPr>
              <w:t>[</w:t>
            </w:r>
            <w:r>
              <w:rPr>
                <w:noProof/>
              </w:rPr>
              <w:t>SE:FL:FEA:0702</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5FAFF1C1" w14:textId="77777777" w:rsidR="008A6EA2" w:rsidRPr="00801EA4" w:rsidRDefault="008A6EA2" w:rsidP="008A6EA2">
            <w:pPr>
              <w:pStyle w:val="RequirementHeader"/>
              <w:rPr>
                <w:noProof/>
              </w:rPr>
            </w:pPr>
            <w:r>
              <w:rPr>
                <w:noProof/>
              </w:rPr>
              <w:t>Entsorgung und Recycling</w:t>
            </w:r>
            <w:r w:rsidRPr="00801EA4">
              <w:rPr>
                <w:noProof/>
              </w:rPr>
              <w:t xml:space="preserve"> </w:t>
            </w:r>
          </w:p>
        </w:tc>
      </w:tr>
      <w:tr w:rsidR="008A6EA2" w:rsidRPr="00801EA4" w14:paraId="4CB08C3F" w14:textId="77777777" w:rsidTr="003320A0">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04704C81" w14:textId="77777777" w:rsidR="008A6EA2" w:rsidRDefault="008A6EA2" w:rsidP="008A6EA2">
            <w:pPr>
              <w:pStyle w:val="RequirementText"/>
              <w:rPr>
                <w:noProof/>
              </w:rPr>
            </w:pPr>
            <w:r>
              <w:rPr>
                <w:noProof/>
              </w:rPr>
              <w:t>Ein Entsorgungskonzept und Recyclingplan ist Teil der Projektleistungen.</w:t>
            </w:r>
          </w:p>
          <w:p w14:paraId="6333938E" w14:textId="77777777" w:rsidR="008A6EA2" w:rsidRPr="00801EA4" w:rsidRDefault="008A6EA2" w:rsidP="008A6EA2">
            <w:pPr>
              <w:pStyle w:val="RequirementText"/>
              <w:rPr>
                <w:noProof/>
              </w:rPr>
            </w:pPr>
            <w:r>
              <w:rPr>
                <w:noProof/>
              </w:rPr>
              <w:t>Es sind keine Materialien einzusetzen, die bei Eintritt der Abfalleigenschaft nach dem Abfallwirtschaftsgesetz (AWG) in der jeweils gültigen Fassung (zum Vergabezeitpunkt) als gefährlich eingestuft sind („Sondermüll").</w:t>
            </w:r>
          </w:p>
        </w:tc>
      </w:tr>
      <w:tr w:rsidR="008A6EA2" w:rsidRPr="00801EA4" w14:paraId="76400811" w14:textId="77777777" w:rsidTr="003320A0">
        <w:trPr>
          <w:cantSplit/>
        </w:trPr>
        <w:tc>
          <w:tcPr>
            <w:tcW w:w="2117" w:type="dxa"/>
            <w:tcBorders>
              <w:top w:val="single" w:sz="4" w:space="0" w:color="C0C0C0"/>
              <w:left w:val="single" w:sz="8" w:space="0" w:color="C0C0C0"/>
            </w:tcBorders>
          </w:tcPr>
          <w:p w14:paraId="2C0128AD" w14:textId="77777777" w:rsidR="008A6EA2" w:rsidRPr="00801EA4" w:rsidRDefault="008A6EA2" w:rsidP="003320A0">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43823BE1" w14:textId="77777777" w:rsidR="008A6EA2" w:rsidRPr="00801EA4" w:rsidRDefault="008A6EA2" w:rsidP="008A6EA2">
            <w:pPr>
              <w:pStyle w:val="PropertiesKeep"/>
              <w:rPr>
                <w:noProof/>
                <w:sz w:val="16"/>
                <w:szCs w:val="16"/>
              </w:rPr>
            </w:pPr>
            <w:r w:rsidRPr="008A6EA2">
              <w:rPr>
                <w:noProof/>
                <w:sz w:val="16"/>
                <w:szCs w:val="16"/>
              </w:rPr>
              <w:t>RAILED:FL:34, iLED:FL:FEA:0073, iANZ:FL:FEA:0028</w:t>
            </w:r>
          </w:p>
        </w:tc>
      </w:tr>
      <w:tr w:rsidR="008A6EA2" w:rsidRPr="00801EA4" w14:paraId="16CC14E3" w14:textId="77777777" w:rsidTr="003320A0">
        <w:trPr>
          <w:cantSplit/>
        </w:trPr>
        <w:tc>
          <w:tcPr>
            <w:tcW w:w="2117" w:type="dxa"/>
            <w:tcBorders>
              <w:left w:val="single" w:sz="8" w:space="0" w:color="C0C0C0"/>
            </w:tcBorders>
          </w:tcPr>
          <w:p w14:paraId="11827282" w14:textId="77777777" w:rsidR="008A6EA2" w:rsidRPr="00801EA4" w:rsidRDefault="008A6EA2" w:rsidP="003320A0">
            <w:pPr>
              <w:pStyle w:val="PropertiesKeep"/>
              <w:rPr>
                <w:rStyle w:val="Emphasis"/>
                <w:noProof/>
                <w:sz w:val="16"/>
                <w:szCs w:val="16"/>
              </w:rPr>
            </w:pPr>
            <w:r w:rsidRPr="00801EA4">
              <w:rPr>
                <w:rStyle w:val="Emphasis"/>
                <w:noProof/>
                <w:sz w:val="16"/>
                <w:szCs w:val="16"/>
              </w:rPr>
              <w:t>Status:</w:t>
            </w:r>
          </w:p>
        </w:tc>
        <w:tc>
          <w:tcPr>
            <w:tcW w:w="2527" w:type="dxa"/>
          </w:tcPr>
          <w:p w14:paraId="546FA24B" w14:textId="77777777" w:rsidR="008A6EA2" w:rsidRPr="00801EA4" w:rsidRDefault="008A6EA2" w:rsidP="008A6EA2">
            <w:pPr>
              <w:pStyle w:val="PropertiesKeep"/>
              <w:rPr>
                <w:noProof/>
                <w:sz w:val="16"/>
                <w:szCs w:val="16"/>
              </w:rPr>
            </w:pPr>
            <w:r w:rsidRPr="008A6EA2">
              <w:rPr>
                <w:noProof/>
                <w:sz w:val="16"/>
                <w:szCs w:val="16"/>
              </w:rPr>
              <w:t>Accepted</w:t>
            </w:r>
          </w:p>
        </w:tc>
        <w:tc>
          <w:tcPr>
            <w:tcW w:w="284" w:type="dxa"/>
          </w:tcPr>
          <w:p w14:paraId="59B1F282" w14:textId="77777777" w:rsidR="008A6EA2" w:rsidRPr="00801EA4" w:rsidRDefault="008A6EA2" w:rsidP="003320A0">
            <w:pPr>
              <w:pStyle w:val="PropertiesKeep"/>
              <w:rPr>
                <w:noProof/>
                <w:sz w:val="16"/>
                <w:szCs w:val="16"/>
              </w:rPr>
            </w:pPr>
          </w:p>
        </w:tc>
        <w:tc>
          <w:tcPr>
            <w:tcW w:w="1781" w:type="dxa"/>
          </w:tcPr>
          <w:p w14:paraId="1AB14836"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1E2BF112" w14:textId="77777777" w:rsidR="008A6EA2" w:rsidRPr="00801EA4" w:rsidRDefault="008A6EA2" w:rsidP="008A6EA2">
            <w:pPr>
              <w:pStyle w:val="PropertiesKeep"/>
              <w:rPr>
                <w:noProof/>
                <w:sz w:val="16"/>
                <w:szCs w:val="16"/>
              </w:rPr>
            </w:pPr>
            <w:r w:rsidRPr="008A6EA2">
              <w:rPr>
                <w:noProof/>
                <w:sz w:val="16"/>
                <w:szCs w:val="16"/>
              </w:rPr>
              <w:t>iAnzeiger, iLED, RaiLED</w:t>
            </w:r>
          </w:p>
        </w:tc>
      </w:tr>
      <w:tr w:rsidR="008A6EA2" w:rsidRPr="00801EA4" w14:paraId="5CEB2952" w14:textId="77777777" w:rsidTr="003320A0">
        <w:trPr>
          <w:cantSplit/>
        </w:trPr>
        <w:tc>
          <w:tcPr>
            <w:tcW w:w="2117" w:type="dxa"/>
            <w:tcBorders>
              <w:left w:val="single" w:sz="8" w:space="0" w:color="C0C0C0"/>
            </w:tcBorders>
          </w:tcPr>
          <w:p w14:paraId="2E49F7AC" w14:textId="77777777" w:rsidR="008A6EA2" w:rsidRPr="00801EA4" w:rsidRDefault="008A6EA2" w:rsidP="003320A0">
            <w:pPr>
              <w:pStyle w:val="PropertiesKeep"/>
              <w:rPr>
                <w:rStyle w:val="Emphasis"/>
                <w:noProof/>
                <w:sz w:val="16"/>
                <w:szCs w:val="16"/>
              </w:rPr>
            </w:pPr>
            <w:r w:rsidRPr="00801EA4">
              <w:rPr>
                <w:rStyle w:val="Emphasis"/>
                <w:noProof/>
                <w:sz w:val="16"/>
                <w:szCs w:val="16"/>
              </w:rPr>
              <w:t>Product Version:</w:t>
            </w:r>
          </w:p>
        </w:tc>
        <w:tc>
          <w:tcPr>
            <w:tcW w:w="2527" w:type="dxa"/>
          </w:tcPr>
          <w:p w14:paraId="66AF4598" w14:textId="77777777" w:rsidR="008A6EA2" w:rsidRPr="00801EA4" w:rsidRDefault="008A6EA2" w:rsidP="008A6EA2">
            <w:pPr>
              <w:pStyle w:val="PropertiesKeep"/>
              <w:rPr>
                <w:noProof/>
                <w:sz w:val="16"/>
                <w:szCs w:val="16"/>
              </w:rPr>
            </w:pPr>
            <w:r w:rsidRPr="008A6EA2">
              <w:rPr>
                <w:noProof/>
                <w:sz w:val="16"/>
                <w:szCs w:val="16"/>
              </w:rPr>
              <w:t>iLED 2.0, RaiLED 1.1, iAnzeiger 2.0</w:t>
            </w:r>
          </w:p>
        </w:tc>
        <w:tc>
          <w:tcPr>
            <w:tcW w:w="284" w:type="dxa"/>
          </w:tcPr>
          <w:p w14:paraId="6D0DB654" w14:textId="77777777" w:rsidR="008A6EA2" w:rsidRPr="00801EA4" w:rsidRDefault="008A6EA2" w:rsidP="003320A0">
            <w:pPr>
              <w:pStyle w:val="PropertiesKeep"/>
              <w:rPr>
                <w:noProof/>
                <w:sz w:val="16"/>
                <w:szCs w:val="16"/>
              </w:rPr>
            </w:pPr>
          </w:p>
        </w:tc>
        <w:tc>
          <w:tcPr>
            <w:tcW w:w="1781" w:type="dxa"/>
          </w:tcPr>
          <w:p w14:paraId="421893C0" w14:textId="77777777" w:rsidR="008A6EA2" w:rsidRPr="00801EA4" w:rsidRDefault="008A6EA2" w:rsidP="003320A0">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43E9017E" w14:textId="77777777" w:rsidR="008A6EA2" w:rsidRPr="00801EA4" w:rsidRDefault="008A6EA2" w:rsidP="008A6EA2">
            <w:pPr>
              <w:pStyle w:val="PropertiesKeep"/>
              <w:rPr>
                <w:noProof/>
                <w:sz w:val="16"/>
                <w:szCs w:val="16"/>
              </w:rPr>
            </w:pPr>
            <w:r w:rsidRPr="008A6EA2">
              <w:rPr>
                <w:noProof/>
                <w:sz w:val="16"/>
                <w:szCs w:val="16"/>
              </w:rPr>
              <w:t>LH-SIG-127</w:t>
            </w:r>
          </w:p>
        </w:tc>
      </w:tr>
      <w:tr w:rsidR="008A6EA2" w:rsidRPr="00801EA4" w14:paraId="56E03BE2" w14:textId="77777777" w:rsidTr="003320A0">
        <w:trPr>
          <w:cantSplit/>
        </w:trPr>
        <w:tc>
          <w:tcPr>
            <w:tcW w:w="2117" w:type="dxa"/>
            <w:tcBorders>
              <w:left w:val="single" w:sz="8" w:space="0" w:color="C0C0C0"/>
            </w:tcBorders>
          </w:tcPr>
          <w:p w14:paraId="449D13DE" w14:textId="77777777" w:rsidR="008A6EA2" w:rsidRPr="00801EA4" w:rsidRDefault="008A6EA2" w:rsidP="003320A0">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591006C3" w14:textId="77777777" w:rsidR="008A6EA2" w:rsidRPr="00801EA4" w:rsidRDefault="008A6EA2" w:rsidP="008A6EA2">
            <w:pPr>
              <w:pStyle w:val="PropertiesKeep"/>
              <w:rPr>
                <w:noProof/>
                <w:sz w:val="16"/>
                <w:szCs w:val="16"/>
              </w:rPr>
            </w:pPr>
            <w:r w:rsidRPr="008A6EA2">
              <w:rPr>
                <w:noProof/>
                <w:sz w:val="16"/>
                <w:szCs w:val="16"/>
              </w:rPr>
              <w:t>OBB, SBB, BLS, MAV, GySEV, NRIC</w:t>
            </w:r>
          </w:p>
        </w:tc>
      </w:tr>
      <w:tr w:rsidR="008A6EA2" w:rsidRPr="00801EA4" w14:paraId="5F6C6218" w14:textId="77777777" w:rsidTr="003320A0">
        <w:trPr>
          <w:cantSplit/>
        </w:trPr>
        <w:tc>
          <w:tcPr>
            <w:tcW w:w="2117" w:type="dxa"/>
            <w:tcBorders>
              <w:top w:val="single" w:sz="4" w:space="0" w:color="C0C0C0"/>
              <w:left w:val="single" w:sz="8" w:space="0" w:color="C0C0C0"/>
              <w:bottom w:val="single" w:sz="4" w:space="0" w:color="C0C0C0"/>
            </w:tcBorders>
          </w:tcPr>
          <w:p w14:paraId="73662D28" w14:textId="77777777" w:rsidR="008A6EA2" w:rsidRPr="00801EA4" w:rsidRDefault="008A6EA2" w:rsidP="003320A0">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31DF527D" w14:textId="77777777" w:rsidR="008A6EA2" w:rsidRPr="00801EA4" w:rsidRDefault="008A6EA2" w:rsidP="008A6EA2">
            <w:pPr>
              <w:pStyle w:val="PropertiesKeep"/>
              <w:rPr>
                <w:noProof/>
                <w:sz w:val="16"/>
                <w:szCs w:val="16"/>
              </w:rPr>
            </w:pPr>
            <w:r w:rsidRPr="008A6EA2">
              <w:rPr>
                <w:noProof/>
                <w:sz w:val="16"/>
                <w:szCs w:val="16"/>
              </w:rPr>
              <w:t>ÖBB LH 3.2 ID 595</w:t>
            </w:r>
          </w:p>
        </w:tc>
      </w:tr>
    </w:tbl>
    <w:p w14:paraId="5BFC2702" w14:textId="77777777" w:rsidR="008A6EA2" w:rsidRPr="004C6CAC" w:rsidRDefault="008A6EA2" w:rsidP="008A6EA2">
      <w:pPr>
        <w:pStyle w:val="Paragraph"/>
        <w:spacing w:before="0" w:after="0" w:line="240" w:lineRule="auto"/>
        <w:rPr>
          <w:noProof/>
          <w:sz w:val="8"/>
          <w:szCs w:val="8"/>
          <w:lang w:val="en-US"/>
        </w:rPr>
      </w:pPr>
    </w:p>
    <w:p w14:paraId="73714DF7"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0756D172"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5CC8FF8E" w14:textId="77777777" w:rsidR="00561DFE" w:rsidRPr="00801EA4" w:rsidRDefault="00561DFE" w:rsidP="00561DFE">
            <w:pPr>
              <w:pStyle w:val="RequirementHeader"/>
              <w:rPr>
                <w:b w:val="0"/>
                <w:noProof/>
              </w:rPr>
            </w:pPr>
            <w:r w:rsidRPr="00801EA4">
              <w:rPr>
                <w:noProof/>
              </w:rPr>
              <w:t>[</w:t>
            </w:r>
            <w:r>
              <w:rPr>
                <w:noProof/>
              </w:rPr>
              <w:t>SE:FL:FEA:0705</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2600CA1F" w14:textId="77777777" w:rsidR="00561DFE" w:rsidRPr="00801EA4" w:rsidRDefault="00561DFE" w:rsidP="00561DFE">
            <w:pPr>
              <w:pStyle w:val="RequirementHeader"/>
              <w:rPr>
                <w:noProof/>
              </w:rPr>
            </w:pPr>
            <w:r>
              <w:rPr>
                <w:noProof/>
              </w:rPr>
              <w:t>Ecodesign</w:t>
            </w:r>
            <w:r w:rsidRPr="00801EA4">
              <w:rPr>
                <w:noProof/>
              </w:rPr>
              <w:t xml:space="preserve"> </w:t>
            </w:r>
          </w:p>
        </w:tc>
      </w:tr>
      <w:tr w:rsidR="00561DFE" w:rsidRPr="00801EA4" w14:paraId="69DC76BA"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28ADAF26" w14:textId="77777777" w:rsidR="00561DFE" w:rsidRDefault="00561DFE" w:rsidP="00561DFE">
            <w:pPr>
              <w:pStyle w:val="RequirementText"/>
            </w:pPr>
            <w:r>
              <w:t>Die Ecodesign Anforderungen des Project/Product HSE Plan Intelligent Signal Element sind zu berücksichtigen (u.a. RoHS, REACH).</w:t>
            </w:r>
          </w:p>
          <w:p w14:paraId="2A250924" w14:textId="77777777" w:rsidR="00561DFE" w:rsidRPr="00801EA4" w:rsidRDefault="00561DFE" w:rsidP="00557BED">
            <w:pPr>
              <w:pStyle w:val="RequirementText"/>
              <w:rPr>
                <w:noProof/>
              </w:rPr>
            </w:pPr>
          </w:p>
        </w:tc>
      </w:tr>
      <w:tr w:rsidR="00561DFE" w:rsidRPr="00801EA4" w14:paraId="28C54381" w14:textId="77777777" w:rsidTr="00557BED">
        <w:trPr>
          <w:cantSplit/>
        </w:trPr>
        <w:tc>
          <w:tcPr>
            <w:tcW w:w="2117" w:type="dxa"/>
            <w:tcBorders>
              <w:top w:val="single" w:sz="4" w:space="0" w:color="C0C0C0"/>
              <w:left w:val="single" w:sz="8" w:space="0" w:color="C0C0C0"/>
            </w:tcBorders>
          </w:tcPr>
          <w:p w14:paraId="49C3B6CE"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7448D2A0" w14:textId="77777777" w:rsidR="00561DFE" w:rsidRPr="00801EA4" w:rsidRDefault="00561DFE" w:rsidP="00561DFE">
            <w:pPr>
              <w:pStyle w:val="PropertiesKeep"/>
              <w:rPr>
                <w:noProof/>
                <w:sz w:val="16"/>
                <w:szCs w:val="16"/>
              </w:rPr>
            </w:pPr>
            <w:r w:rsidRPr="00561DFE">
              <w:rPr>
                <w:noProof/>
                <w:sz w:val="16"/>
                <w:szCs w:val="16"/>
              </w:rPr>
              <w:t xml:space="preserve"> </w:t>
            </w:r>
          </w:p>
        </w:tc>
      </w:tr>
      <w:tr w:rsidR="00561DFE" w:rsidRPr="00801EA4" w14:paraId="145AB2C1" w14:textId="77777777" w:rsidTr="00557BED">
        <w:trPr>
          <w:cantSplit/>
        </w:trPr>
        <w:tc>
          <w:tcPr>
            <w:tcW w:w="2117" w:type="dxa"/>
            <w:tcBorders>
              <w:left w:val="single" w:sz="8" w:space="0" w:color="C0C0C0"/>
            </w:tcBorders>
          </w:tcPr>
          <w:p w14:paraId="32BB7D9C"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5DCEAA07"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5C5DBF02" w14:textId="77777777" w:rsidR="00561DFE" w:rsidRPr="00801EA4" w:rsidRDefault="00561DFE" w:rsidP="00557BED">
            <w:pPr>
              <w:pStyle w:val="PropertiesKeep"/>
              <w:rPr>
                <w:noProof/>
                <w:sz w:val="16"/>
                <w:szCs w:val="16"/>
              </w:rPr>
            </w:pPr>
          </w:p>
        </w:tc>
        <w:tc>
          <w:tcPr>
            <w:tcW w:w="1781" w:type="dxa"/>
          </w:tcPr>
          <w:p w14:paraId="1375A238"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22DD06CD" w14:textId="77777777" w:rsidR="00561DFE" w:rsidRPr="00801EA4" w:rsidRDefault="00561DFE" w:rsidP="00561DFE">
            <w:pPr>
              <w:pStyle w:val="PropertiesKeep"/>
              <w:rPr>
                <w:noProof/>
                <w:sz w:val="16"/>
                <w:szCs w:val="16"/>
              </w:rPr>
            </w:pPr>
            <w:r w:rsidRPr="00561DFE">
              <w:rPr>
                <w:noProof/>
                <w:sz w:val="16"/>
                <w:szCs w:val="16"/>
              </w:rPr>
              <w:t>iAnzeiger, iLED, RaiLED</w:t>
            </w:r>
          </w:p>
        </w:tc>
      </w:tr>
      <w:tr w:rsidR="00561DFE" w:rsidRPr="00801EA4" w14:paraId="08D4F41B" w14:textId="77777777" w:rsidTr="00557BED">
        <w:trPr>
          <w:cantSplit/>
        </w:trPr>
        <w:tc>
          <w:tcPr>
            <w:tcW w:w="2117" w:type="dxa"/>
            <w:tcBorders>
              <w:left w:val="single" w:sz="8" w:space="0" w:color="C0C0C0"/>
            </w:tcBorders>
          </w:tcPr>
          <w:p w14:paraId="76884624"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64F7BD79" w14:textId="77777777" w:rsidR="00561DFE" w:rsidRPr="00801EA4" w:rsidRDefault="00561DFE" w:rsidP="00561DFE">
            <w:pPr>
              <w:pStyle w:val="PropertiesKeep"/>
              <w:rPr>
                <w:noProof/>
                <w:sz w:val="16"/>
                <w:szCs w:val="16"/>
              </w:rPr>
            </w:pPr>
            <w:r w:rsidRPr="00561DFE">
              <w:rPr>
                <w:noProof/>
                <w:sz w:val="16"/>
                <w:szCs w:val="16"/>
              </w:rPr>
              <w:t>iLED 2.0, RaiLED 1.1, iAnzeiger 2.0</w:t>
            </w:r>
          </w:p>
        </w:tc>
        <w:tc>
          <w:tcPr>
            <w:tcW w:w="284" w:type="dxa"/>
          </w:tcPr>
          <w:p w14:paraId="0F2CC877" w14:textId="77777777" w:rsidR="00561DFE" w:rsidRPr="00801EA4" w:rsidRDefault="00561DFE" w:rsidP="00557BED">
            <w:pPr>
              <w:pStyle w:val="PropertiesKeep"/>
              <w:rPr>
                <w:noProof/>
                <w:sz w:val="16"/>
                <w:szCs w:val="16"/>
              </w:rPr>
            </w:pPr>
          </w:p>
        </w:tc>
        <w:tc>
          <w:tcPr>
            <w:tcW w:w="1781" w:type="dxa"/>
          </w:tcPr>
          <w:p w14:paraId="44133A39"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30AD7101" w14:textId="77777777" w:rsidR="00561DFE" w:rsidRPr="00801EA4" w:rsidRDefault="00561DFE" w:rsidP="00561DFE">
            <w:pPr>
              <w:pStyle w:val="PropertiesKeep"/>
              <w:rPr>
                <w:noProof/>
                <w:sz w:val="16"/>
                <w:szCs w:val="16"/>
              </w:rPr>
            </w:pPr>
            <w:r w:rsidRPr="00561DFE">
              <w:rPr>
                <w:noProof/>
                <w:sz w:val="16"/>
                <w:szCs w:val="16"/>
              </w:rPr>
              <w:t xml:space="preserve"> </w:t>
            </w:r>
          </w:p>
        </w:tc>
      </w:tr>
      <w:tr w:rsidR="00561DFE" w:rsidRPr="00801EA4" w14:paraId="75A629D6" w14:textId="77777777" w:rsidTr="00557BED">
        <w:trPr>
          <w:cantSplit/>
        </w:trPr>
        <w:tc>
          <w:tcPr>
            <w:tcW w:w="2117" w:type="dxa"/>
            <w:tcBorders>
              <w:left w:val="single" w:sz="8" w:space="0" w:color="C0C0C0"/>
            </w:tcBorders>
          </w:tcPr>
          <w:p w14:paraId="6CA560E2"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1F82BD55" w14:textId="77777777" w:rsidR="00561DFE" w:rsidRPr="00801EA4" w:rsidRDefault="00561DFE" w:rsidP="00561DFE">
            <w:pPr>
              <w:pStyle w:val="PropertiesKeep"/>
              <w:rPr>
                <w:noProof/>
                <w:sz w:val="16"/>
                <w:szCs w:val="16"/>
              </w:rPr>
            </w:pPr>
            <w:r w:rsidRPr="00561DFE">
              <w:rPr>
                <w:noProof/>
                <w:sz w:val="16"/>
                <w:szCs w:val="16"/>
              </w:rPr>
              <w:t>OBB, SBB, BLS, MAV, GySEV, NRIC</w:t>
            </w:r>
          </w:p>
        </w:tc>
      </w:tr>
      <w:tr w:rsidR="00561DFE" w:rsidRPr="00801EA4" w14:paraId="65D67EBA" w14:textId="77777777" w:rsidTr="00557BED">
        <w:trPr>
          <w:cantSplit/>
        </w:trPr>
        <w:tc>
          <w:tcPr>
            <w:tcW w:w="2117" w:type="dxa"/>
            <w:tcBorders>
              <w:top w:val="single" w:sz="4" w:space="0" w:color="C0C0C0"/>
              <w:left w:val="single" w:sz="8" w:space="0" w:color="C0C0C0"/>
              <w:bottom w:val="single" w:sz="4" w:space="0" w:color="C0C0C0"/>
            </w:tcBorders>
          </w:tcPr>
          <w:p w14:paraId="029FED48"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4C5EA46B" w14:textId="6214D5DE" w:rsidR="00561DFE" w:rsidRPr="00801EA4" w:rsidRDefault="00561DFE" w:rsidP="00561DFE">
            <w:pPr>
              <w:pStyle w:val="PropertiesKeep"/>
              <w:rPr>
                <w:noProof/>
                <w:sz w:val="16"/>
                <w:szCs w:val="16"/>
              </w:rPr>
            </w:pPr>
            <w:r w:rsidRPr="00561DFE">
              <w:rPr>
                <w:noProof/>
                <w:sz w:val="16"/>
                <w:szCs w:val="16"/>
              </w:rPr>
              <w:t xml:space="preserve">Siehe </w:t>
            </w:r>
            <w:r w:rsidRPr="00561DFE">
              <w:rPr>
                <w:noProof/>
                <w:sz w:val="16"/>
                <w:szCs w:val="16"/>
              </w:rPr>
              <w:fldChar w:fldCharType="begin"/>
            </w:r>
            <w:r w:rsidRPr="00561DFE">
              <w:rPr>
                <w:noProof/>
                <w:sz w:val="16"/>
                <w:szCs w:val="16"/>
              </w:rPr>
              <w:instrText xml:space="preserve"> REF WEXP_REF_PROJ_PRODUCT_HSE_PLAN_SE\h </w:instrText>
            </w:r>
            <w:r>
              <w:rPr>
                <w:noProof/>
                <w:sz w:val="16"/>
                <w:szCs w:val="16"/>
              </w:rPr>
              <w:instrText xml:space="preserve"> \* CHARFORMAT </w:instrText>
            </w:r>
            <w:r w:rsidRPr="00561DFE">
              <w:rPr>
                <w:noProof/>
                <w:sz w:val="16"/>
                <w:szCs w:val="16"/>
              </w:rPr>
            </w:r>
            <w:r w:rsidRPr="00561DFE">
              <w:rPr>
                <w:noProof/>
                <w:sz w:val="16"/>
                <w:szCs w:val="16"/>
              </w:rPr>
              <w:fldChar w:fldCharType="separate"/>
            </w:r>
            <w:r w:rsidR="008800BC" w:rsidRPr="008800BC">
              <w:rPr>
                <w:noProof/>
                <w:sz w:val="16"/>
                <w:szCs w:val="16"/>
              </w:rPr>
              <w:t>[R26]</w:t>
            </w:r>
            <w:r w:rsidRPr="00561DFE">
              <w:rPr>
                <w:noProof/>
                <w:sz w:val="16"/>
                <w:szCs w:val="16"/>
              </w:rPr>
              <w:fldChar w:fldCharType="end"/>
            </w:r>
            <w:r w:rsidRPr="00561DFE">
              <w:rPr>
                <w:noProof/>
                <w:sz w:val="16"/>
                <w:szCs w:val="16"/>
              </w:rPr>
              <w:t>.</w:t>
            </w:r>
          </w:p>
        </w:tc>
      </w:tr>
    </w:tbl>
    <w:p w14:paraId="70C89EF4" w14:textId="77777777" w:rsidR="00561DFE" w:rsidRPr="004C6CAC" w:rsidRDefault="00561DFE" w:rsidP="00561DFE">
      <w:pPr>
        <w:pStyle w:val="Paragraph"/>
        <w:spacing w:before="0" w:after="0" w:line="240" w:lineRule="auto"/>
        <w:rPr>
          <w:noProof/>
          <w:sz w:val="8"/>
          <w:szCs w:val="8"/>
          <w:lang w:val="en-US"/>
        </w:rPr>
      </w:pPr>
    </w:p>
    <w:p w14:paraId="5B86DA5E"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2DB02AA9"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5F743F5C" w14:textId="77777777" w:rsidR="00561DFE" w:rsidRPr="00801EA4" w:rsidRDefault="00561DFE" w:rsidP="00561DFE">
            <w:pPr>
              <w:pStyle w:val="RequirementHeader"/>
              <w:rPr>
                <w:b w:val="0"/>
                <w:noProof/>
              </w:rPr>
            </w:pPr>
            <w:r w:rsidRPr="00801EA4">
              <w:rPr>
                <w:noProof/>
              </w:rPr>
              <w:t>[</w:t>
            </w:r>
            <w:r>
              <w:rPr>
                <w:noProof/>
              </w:rPr>
              <w:t>SE:FL:FEA:0703</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09AF85E4" w14:textId="77777777" w:rsidR="00561DFE" w:rsidRPr="00801EA4" w:rsidRDefault="00561DFE" w:rsidP="00561DFE">
            <w:pPr>
              <w:pStyle w:val="RequirementHeader"/>
              <w:rPr>
                <w:noProof/>
              </w:rPr>
            </w:pPr>
            <w:r>
              <w:rPr>
                <w:noProof/>
              </w:rPr>
              <w:t>Umweltbedingungen Betrieb EN 50125-3</w:t>
            </w:r>
            <w:r w:rsidRPr="00801EA4">
              <w:rPr>
                <w:noProof/>
              </w:rPr>
              <w:t xml:space="preserve"> </w:t>
            </w:r>
          </w:p>
        </w:tc>
      </w:tr>
      <w:tr w:rsidR="00561DFE" w:rsidRPr="00801EA4" w14:paraId="6FFA686F"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5A615D06" w14:textId="77777777" w:rsidR="00561DFE" w:rsidRDefault="00561DFE" w:rsidP="00561DFE">
            <w:pPr>
              <w:pStyle w:val="RequirementText"/>
            </w:pPr>
            <w:r>
              <w:t>Die in EN 50125-3:2003 + Corr:2010 beschriebenen Bedingungen müssen erfüllt werden. Der Einsatzbereich ist der 1m bis 3m breite Gleisbereich.</w:t>
            </w:r>
          </w:p>
          <w:p w14:paraId="643AA1E5" w14:textId="77777777" w:rsidR="00561DFE" w:rsidRDefault="00561DFE" w:rsidP="00561DFE">
            <w:pPr>
              <w:pStyle w:val="RequirementText"/>
              <w:rPr>
                <w:b/>
                <w:bCs/>
              </w:rPr>
            </w:pPr>
            <w:r>
              <w:rPr>
                <w:b/>
                <w:bCs/>
              </w:rPr>
              <w:t>Einzelheiten:</w:t>
            </w:r>
          </w:p>
          <w:p w14:paraId="3861AB8E" w14:textId="77777777" w:rsidR="00561DFE" w:rsidRDefault="00561DFE" w:rsidP="00561DFE">
            <w:pPr>
              <w:pStyle w:val="RequirementText"/>
            </w:pPr>
            <w:r>
              <w:t>- Seehöhe: Klasse AX, bis zu 2000m</w:t>
            </w:r>
          </w:p>
          <w:p w14:paraId="15FF2681" w14:textId="77777777" w:rsidR="00561DFE" w:rsidRDefault="00561DFE" w:rsidP="00561DFE">
            <w:pPr>
              <w:pStyle w:val="RequirementText"/>
            </w:pPr>
            <w:r>
              <w:t>- Druck: +/- 5kPa bei einer Änderungsrate von 1kPa/s</w:t>
            </w:r>
          </w:p>
          <w:p w14:paraId="7874D403" w14:textId="77777777" w:rsidR="00561DFE" w:rsidRDefault="00561DFE" w:rsidP="00561DFE">
            <w:pPr>
              <w:pStyle w:val="RequirementText"/>
            </w:pPr>
            <w:r>
              <w:t>- Klimaklasse: Klasse T1 kombiniert mit T2 und erweitert auf +45°C, -40°C bis +45°C</w:t>
            </w:r>
          </w:p>
          <w:p w14:paraId="34F67D4A" w14:textId="77777777" w:rsidR="00561DFE" w:rsidRDefault="00561DFE" w:rsidP="00561DFE">
            <w:pPr>
              <w:pStyle w:val="RequirementText"/>
            </w:pPr>
            <w:r>
              <w:t>- Feuchte: Klasse T1, 15% bis zu 100% R</w:t>
            </w:r>
          </w:p>
          <w:p w14:paraId="6F313FA5" w14:textId="77777777" w:rsidR="00561DFE" w:rsidRDefault="00561DFE" w:rsidP="00561DFE">
            <w:pPr>
              <w:pStyle w:val="RequirementText"/>
            </w:pPr>
            <w:r>
              <w:t>- Wind: bis zu 35m/s</w:t>
            </w:r>
          </w:p>
          <w:p w14:paraId="4F638CE2" w14:textId="77777777" w:rsidR="00561DFE" w:rsidRDefault="00561DFE" w:rsidP="00561DFE">
            <w:pPr>
              <w:pStyle w:val="RequirementText"/>
            </w:pPr>
            <w:r>
              <w:t>- Regen: Klasse TX, bis zu 15mm/min</w:t>
            </w:r>
          </w:p>
          <w:p w14:paraId="3920A254" w14:textId="77777777" w:rsidR="00561DFE" w:rsidRDefault="00561DFE" w:rsidP="00561DFE">
            <w:pPr>
              <w:pStyle w:val="RequirementText"/>
            </w:pPr>
            <w:r>
              <w:t>- Schnee und Hagel: bis zu 15mm</w:t>
            </w:r>
          </w:p>
          <w:p w14:paraId="34003D65" w14:textId="77777777" w:rsidR="00561DFE" w:rsidRDefault="00561DFE" w:rsidP="00561DFE">
            <w:pPr>
              <w:pStyle w:val="RequirementText"/>
            </w:pPr>
            <w:r>
              <w:t>- Sonneneinstrahlung: 1120W/m²</w:t>
            </w:r>
          </w:p>
          <w:p w14:paraId="08400D1C" w14:textId="77777777" w:rsidR="00561DFE" w:rsidRDefault="00561DFE" w:rsidP="00561DFE">
            <w:pPr>
              <w:pStyle w:val="RequirementText"/>
            </w:pPr>
            <w:r>
              <w:t>- Verschmutzungsgrad: 4C3, 4B1 und 4S3</w:t>
            </w:r>
          </w:p>
          <w:p w14:paraId="1C438E3E" w14:textId="77777777" w:rsidR="00561DFE" w:rsidRDefault="00561DFE" w:rsidP="00561DFE">
            <w:pPr>
              <w:pStyle w:val="RequirementText"/>
            </w:pPr>
            <w:r>
              <w:t>- Vibration: 2,3m/s² vertikal, transversal und longitudinal</w:t>
            </w:r>
          </w:p>
          <w:p w14:paraId="66B4944C" w14:textId="77777777" w:rsidR="00561DFE" w:rsidRDefault="00561DFE" w:rsidP="00561DFE">
            <w:pPr>
              <w:pStyle w:val="RequirementText"/>
            </w:pPr>
            <w:r>
              <w:t>- Schock: Mittelwert und Spitze 20m/s² für 11ms</w:t>
            </w:r>
          </w:p>
          <w:p w14:paraId="38AA1528" w14:textId="77777777" w:rsidR="00561DFE" w:rsidRPr="00801EA4" w:rsidRDefault="00561DFE" w:rsidP="00561DFE">
            <w:pPr>
              <w:pStyle w:val="RequirementText"/>
              <w:rPr>
                <w:noProof/>
              </w:rPr>
            </w:pPr>
            <w:r>
              <w:t>- Mechanik: außerhalb des Gleisbereichs (1-3m)</w:t>
            </w:r>
          </w:p>
        </w:tc>
      </w:tr>
      <w:tr w:rsidR="00561DFE" w:rsidRPr="00801EA4" w14:paraId="48D204B5" w14:textId="77777777" w:rsidTr="00557BED">
        <w:trPr>
          <w:cantSplit/>
        </w:trPr>
        <w:tc>
          <w:tcPr>
            <w:tcW w:w="2117" w:type="dxa"/>
            <w:tcBorders>
              <w:top w:val="single" w:sz="4" w:space="0" w:color="C0C0C0"/>
              <w:left w:val="single" w:sz="8" w:space="0" w:color="C0C0C0"/>
            </w:tcBorders>
          </w:tcPr>
          <w:p w14:paraId="74856069"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3BD0802D" w14:textId="77777777" w:rsidR="00561DFE" w:rsidRPr="00801EA4" w:rsidRDefault="00561DFE" w:rsidP="00561DFE">
            <w:pPr>
              <w:pStyle w:val="PropertiesKeep"/>
              <w:rPr>
                <w:noProof/>
                <w:sz w:val="16"/>
                <w:szCs w:val="16"/>
              </w:rPr>
            </w:pPr>
            <w:r w:rsidRPr="00561DFE">
              <w:rPr>
                <w:noProof/>
                <w:sz w:val="16"/>
                <w:szCs w:val="16"/>
              </w:rPr>
              <w:t>RAILED:FL:30, RAILED:FL:30c, iLED:FL:FEA:0069, iLED:FL:FEA:0071, iANZ:FL:FEA:0041, iANZ:FL:FEA:0026, iANZ:FL:FEA:0042</w:t>
            </w:r>
          </w:p>
        </w:tc>
      </w:tr>
      <w:tr w:rsidR="00561DFE" w:rsidRPr="00801EA4" w14:paraId="4BDB3CEC" w14:textId="77777777" w:rsidTr="00557BED">
        <w:trPr>
          <w:cantSplit/>
        </w:trPr>
        <w:tc>
          <w:tcPr>
            <w:tcW w:w="2117" w:type="dxa"/>
            <w:tcBorders>
              <w:left w:val="single" w:sz="8" w:space="0" w:color="C0C0C0"/>
            </w:tcBorders>
          </w:tcPr>
          <w:p w14:paraId="3C0B5CBC"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1AF16EFE"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3B3BBFD2" w14:textId="77777777" w:rsidR="00561DFE" w:rsidRPr="00801EA4" w:rsidRDefault="00561DFE" w:rsidP="00557BED">
            <w:pPr>
              <w:pStyle w:val="PropertiesKeep"/>
              <w:rPr>
                <w:noProof/>
                <w:sz w:val="16"/>
                <w:szCs w:val="16"/>
              </w:rPr>
            </w:pPr>
          </w:p>
        </w:tc>
        <w:tc>
          <w:tcPr>
            <w:tcW w:w="1781" w:type="dxa"/>
          </w:tcPr>
          <w:p w14:paraId="7E3AA1F1"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2A63A5C5" w14:textId="77777777" w:rsidR="00561DFE" w:rsidRPr="00801EA4" w:rsidRDefault="00561DFE" w:rsidP="00561DFE">
            <w:pPr>
              <w:pStyle w:val="PropertiesKeep"/>
              <w:rPr>
                <w:noProof/>
                <w:sz w:val="16"/>
                <w:szCs w:val="16"/>
              </w:rPr>
            </w:pPr>
            <w:r w:rsidRPr="00561DFE">
              <w:rPr>
                <w:noProof/>
                <w:sz w:val="16"/>
                <w:szCs w:val="16"/>
              </w:rPr>
              <w:t>iAnzeiger, iLED, RaiLED</w:t>
            </w:r>
          </w:p>
        </w:tc>
      </w:tr>
      <w:tr w:rsidR="00561DFE" w:rsidRPr="00801EA4" w14:paraId="75CF8337" w14:textId="77777777" w:rsidTr="00557BED">
        <w:trPr>
          <w:cantSplit/>
        </w:trPr>
        <w:tc>
          <w:tcPr>
            <w:tcW w:w="2117" w:type="dxa"/>
            <w:tcBorders>
              <w:left w:val="single" w:sz="8" w:space="0" w:color="C0C0C0"/>
            </w:tcBorders>
          </w:tcPr>
          <w:p w14:paraId="34BD1914"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5577EAF5" w14:textId="77777777" w:rsidR="00561DFE" w:rsidRPr="00801EA4" w:rsidRDefault="00561DFE" w:rsidP="00561DFE">
            <w:pPr>
              <w:pStyle w:val="PropertiesKeep"/>
              <w:rPr>
                <w:noProof/>
                <w:sz w:val="16"/>
                <w:szCs w:val="16"/>
              </w:rPr>
            </w:pPr>
            <w:r w:rsidRPr="00561DFE">
              <w:rPr>
                <w:noProof/>
                <w:sz w:val="16"/>
                <w:szCs w:val="16"/>
              </w:rPr>
              <w:t>iLED 2.0, RaiLED 1.1, iAnzeiger 2.0</w:t>
            </w:r>
          </w:p>
        </w:tc>
        <w:tc>
          <w:tcPr>
            <w:tcW w:w="284" w:type="dxa"/>
          </w:tcPr>
          <w:p w14:paraId="747D98E9" w14:textId="77777777" w:rsidR="00561DFE" w:rsidRPr="00801EA4" w:rsidRDefault="00561DFE" w:rsidP="00557BED">
            <w:pPr>
              <w:pStyle w:val="PropertiesKeep"/>
              <w:rPr>
                <w:noProof/>
                <w:sz w:val="16"/>
                <w:szCs w:val="16"/>
              </w:rPr>
            </w:pPr>
          </w:p>
        </w:tc>
        <w:tc>
          <w:tcPr>
            <w:tcW w:w="1781" w:type="dxa"/>
          </w:tcPr>
          <w:p w14:paraId="11600FAB"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2D45D1B0" w14:textId="77777777" w:rsidR="00561DFE" w:rsidRPr="00561DFE" w:rsidRDefault="00561DFE" w:rsidP="00561DFE">
            <w:pPr>
              <w:pStyle w:val="PropertiesKeep"/>
              <w:rPr>
                <w:noProof/>
                <w:sz w:val="16"/>
                <w:szCs w:val="16"/>
              </w:rPr>
            </w:pPr>
            <w:r w:rsidRPr="00561DFE">
              <w:rPr>
                <w:noProof/>
                <w:sz w:val="16"/>
                <w:szCs w:val="16"/>
              </w:rPr>
              <w:t>LH-SIG-40</w:t>
            </w:r>
          </w:p>
          <w:p w14:paraId="6A8A1A1D" w14:textId="77777777" w:rsidR="00561DFE" w:rsidRPr="00561DFE" w:rsidRDefault="00561DFE" w:rsidP="00561DFE">
            <w:pPr>
              <w:pStyle w:val="PropertiesKeep"/>
              <w:rPr>
                <w:noProof/>
                <w:sz w:val="16"/>
                <w:szCs w:val="16"/>
              </w:rPr>
            </w:pPr>
            <w:r w:rsidRPr="00561DFE">
              <w:rPr>
                <w:noProof/>
                <w:sz w:val="16"/>
                <w:szCs w:val="16"/>
              </w:rPr>
              <w:t>LH-SIG-44</w:t>
            </w:r>
          </w:p>
          <w:p w14:paraId="4F18A7D2" w14:textId="77777777" w:rsidR="00561DFE" w:rsidRPr="00561DFE" w:rsidRDefault="00561DFE" w:rsidP="00561DFE">
            <w:pPr>
              <w:pStyle w:val="PropertiesKeep"/>
              <w:rPr>
                <w:noProof/>
                <w:sz w:val="16"/>
                <w:szCs w:val="16"/>
              </w:rPr>
            </w:pPr>
            <w:r w:rsidRPr="00561DFE">
              <w:rPr>
                <w:noProof/>
                <w:sz w:val="16"/>
                <w:szCs w:val="16"/>
              </w:rPr>
              <w:t>LH-SIG-45</w:t>
            </w:r>
          </w:p>
          <w:p w14:paraId="7FEB0298" w14:textId="77777777" w:rsidR="00561DFE" w:rsidRPr="00801EA4" w:rsidRDefault="00561DFE" w:rsidP="00561DFE">
            <w:pPr>
              <w:pStyle w:val="PropertiesKeep"/>
              <w:rPr>
                <w:noProof/>
                <w:sz w:val="16"/>
                <w:szCs w:val="16"/>
              </w:rPr>
            </w:pPr>
            <w:r w:rsidRPr="00561DFE">
              <w:rPr>
                <w:noProof/>
                <w:sz w:val="16"/>
                <w:szCs w:val="16"/>
              </w:rPr>
              <w:t>LH-SIG-48</w:t>
            </w:r>
          </w:p>
        </w:tc>
      </w:tr>
      <w:tr w:rsidR="00561DFE" w:rsidRPr="00801EA4" w14:paraId="39CBF157" w14:textId="77777777" w:rsidTr="00557BED">
        <w:trPr>
          <w:cantSplit/>
        </w:trPr>
        <w:tc>
          <w:tcPr>
            <w:tcW w:w="2117" w:type="dxa"/>
            <w:tcBorders>
              <w:left w:val="single" w:sz="8" w:space="0" w:color="C0C0C0"/>
            </w:tcBorders>
          </w:tcPr>
          <w:p w14:paraId="34E9DAE1"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0A7EB3FF" w14:textId="77777777" w:rsidR="00561DFE" w:rsidRPr="00801EA4" w:rsidRDefault="00561DFE" w:rsidP="00561DFE">
            <w:pPr>
              <w:pStyle w:val="PropertiesKeep"/>
              <w:rPr>
                <w:noProof/>
                <w:sz w:val="16"/>
                <w:szCs w:val="16"/>
              </w:rPr>
            </w:pPr>
            <w:r w:rsidRPr="00561DFE">
              <w:rPr>
                <w:noProof/>
                <w:sz w:val="16"/>
                <w:szCs w:val="16"/>
              </w:rPr>
              <w:t>OBB, SBB, BLS, MAV, GySEV, NRIC</w:t>
            </w:r>
          </w:p>
        </w:tc>
      </w:tr>
      <w:tr w:rsidR="00561DFE" w:rsidRPr="00801EA4" w14:paraId="6C5389C6" w14:textId="77777777" w:rsidTr="00557BED">
        <w:trPr>
          <w:cantSplit/>
        </w:trPr>
        <w:tc>
          <w:tcPr>
            <w:tcW w:w="2117" w:type="dxa"/>
            <w:tcBorders>
              <w:top w:val="single" w:sz="4" w:space="0" w:color="C0C0C0"/>
              <w:left w:val="single" w:sz="8" w:space="0" w:color="C0C0C0"/>
              <w:bottom w:val="single" w:sz="4" w:space="0" w:color="C0C0C0"/>
            </w:tcBorders>
          </w:tcPr>
          <w:p w14:paraId="5FF656D1"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086D8352" w14:textId="40050CD7" w:rsidR="00561DFE" w:rsidRPr="00801EA4" w:rsidRDefault="00561DFE" w:rsidP="00561DFE">
            <w:pPr>
              <w:pStyle w:val="PropertiesKeep"/>
              <w:rPr>
                <w:noProof/>
                <w:sz w:val="16"/>
                <w:szCs w:val="16"/>
              </w:rPr>
            </w:pPr>
            <w:r w:rsidRPr="00561DFE">
              <w:rPr>
                <w:noProof/>
                <w:sz w:val="16"/>
                <w:szCs w:val="16"/>
              </w:rPr>
              <w:t xml:space="preserve">Im ÖBB Lastenheft stehen Angaben aus </w:t>
            </w:r>
            <w:r w:rsidRPr="00561DFE">
              <w:rPr>
                <w:noProof/>
                <w:sz w:val="16"/>
                <w:szCs w:val="16"/>
              </w:rPr>
              <w:fldChar w:fldCharType="begin"/>
            </w:r>
            <w:r w:rsidRPr="00561DFE">
              <w:rPr>
                <w:noProof/>
                <w:sz w:val="16"/>
                <w:szCs w:val="16"/>
              </w:rPr>
              <w:instrText xml:space="preserve"> REF WEXP_REF_IEC_60721_3_4\h </w:instrText>
            </w:r>
            <w:r>
              <w:rPr>
                <w:noProof/>
                <w:sz w:val="16"/>
                <w:szCs w:val="16"/>
              </w:rPr>
              <w:instrText xml:space="preserve"> \* CHARFORMAT </w:instrText>
            </w:r>
            <w:r w:rsidRPr="00561DFE">
              <w:rPr>
                <w:noProof/>
                <w:sz w:val="16"/>
                <w:szCs w:val="16"/>
              </w:rPr>
            </w:r>
            <w:r w:rsidRPr="00561DFE">
              <w:rPr>
                <w:noProof/>
                <w:sz w:val="16"/>
                <w:szCs w:val="16"/>
              </w:rPr>
              <w:fldChar w:fldCharType="separate"/>
            </w:r>
            <w:r w:rsidR="008800BC" w:rsidRPr="008800BC">
              <w:rPr>
                <w:noProof/>
                <w:sz w:val="16"/>
                <w:szCs w:val="16"/>
              </w:rPr>
              <w:t>[S17]</w:t>
            </w:r>
            <w:r w:rsidRPr="00561DFE">
              <w:rPr>
                <w:noProof/>
                <w:sz w:val="16"/>
                <w:szCs w:val="16"/>
              </w:rPr>
              <w:fldChar w:fldCharType="end"/>
            </w:r>
            <w:r w:rsidRPr="00561DFE">
              <w:rPr>
                <w:noProof/>
                <w:sz w:val="16"/>
                <w:szCs w:val="16"/>
              </w:rPr>
              <w:t>.</w:t>
            </w:r>
          </w:p>
        </w:tc>
      </w:tr>
    </w:tbl>
    <w:p w14:paraId="5BD9587B" w14:textId="77777777" w:rsidR="00561DFE" w:rsidRPr="004C6CAC" w:rsidRDefault="00561DFE" w:rsidP="00561DFE">
      <w:pPr>
        <w:pStyle w:val="Paragraph"/>
        <w:spacing w:before="0" w:after="0" w:line="240" w:lineRule="auto"/>
        <w:rPr>
          <w:noProof/>
          <w:sz w:val="8"/>
          <w:szCs w:val="8"/>
          <w:lang w:val="en-US"/>
        </w:rPr>
      </w:pPr>
    </w:p>
    <w:p w14:paraId="3C2441B9"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00823177"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55FA2448" w14:textId="77777777" w:rsidR="00561DFE" w:rsidRPr="00801EA4" w:rsidRDefault="00561DFE" w:rsidP="00561DFE">
            <w:pPr>
              <w:pStyle w:val="RequirementHeader"/>
              <w:rPr>
                <w:b w:val="0"/>
                <w:noProof/>
              </w:rPr>
            </w:pPr>
            <w:r w:rsidRPr="00801EA4">
              <w:rPr>
                <w:noProof/>
              </w:rPr>
              <w:t>[</w:t>
            </w:r>
            <w:r>
              <w:rPr>
                <w:noProof/>
              </w:rPr>
              <w:t>SE:FL:FEA:0706</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784EC255" w14:textId="77777777" w:rsidR="00561DFE" w:rsidRPr="00801EA4" w:rsidRDefault="00561DFE" w:rsidP="00561DFE">
            <w:pPr>
              <w:pStyle w:val="RequirementHeader"/>
              <w:rPr>
                <w:noProof/>
              </w:rPr>
            </w:pPr>
            <w:r>
              <w:rPr>
                <w:noProof/>
              </w:rPr>
              <w:t>Umweltbedingungen Transport</w:t>
            </w:r>
            <w:r w:rsidRPr="00801EA4">
              <w:rPr>
                <w:noProof/>
              </w:rPr>
              <w:t xml:space="preserve"> </w:t>
            </w:r>
          </w:p>
        </w:tc>
      </w:tr>
      <w:tr w:rsidR="00561DFE" w:rsidRPr="00801EA4" w14:paraId="0A63B4C7"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1DB05C01" w14:textId="77777777" w:rsidR="00561DFE" w:rsidRDefault="00561DFE" w:rsidP="00561DFE">
            <w:pPr>
              <w:pStyle w:val="RequirementText"/>
            </w:pPr>
            <w:r>
              <w:t xml:space="preserve">Die in IEC 60721-3-2:2018 beschriebenen Bedingungen müssen erfüllt werden. </w:t>
            </w:r>
          </w:p>
          <w:p w14:paraId="11C64791" w14:textId="77777777" w:rsidR="00561DFE" w:rsidRDefault="00561DFE" w:rsidP="00561DFE">
            <w:pPr>
              <w:pStyle w:val="RequirementText"/>
              <w:rPr>
                <w:b/>
                <w:bCs/>
              </w:rPr>
            </w:pPr>
            <w:r>
              <w:rPr>
                <w:b/>
                <w:bCs/>
              </w:rPr>
              <w:t>Einzelheiten:</w:t>
            </w:r>
          </w:p>
          <w:p w14:paraId="7EB4434D" w14:textId="77777777" w:rsidR="00561DFE" w:rsidRDefault="00561DFE" w:rsidP="00561DFE">
            <w:pPr>
              <w:pStyle w:val="RequirementText"/>
            </w:pPr>
            <w:r>
              <w:t>Klassen: 2K12 / 2B1 / 2C2 / 2S5 / 2M4</w:t>
            </w:r>
          </w:p>
          <w:p w14:paraId="6486DD50" w14:textId="77777777" w:rsidR="00561DFE" w:rsidRDefault="00561DFE" w:rsidP="00561DFE">
            <w:pPr>
              <w:pStyle w:val="RequirementText"/>
            </w:pPr>
            <w:r>
              <w:t>Während des Transports können einmalige Stoßspitzen von bis zu 50g auftreten.</w:t>
            </w:r>
          </w:p>
          <w:p w14:paraId="24E543B8" w14:textId="77777777" w:rsidR="00561DFE" w:rsidRPr="00801EA4" w:rsidRDefault="00561DFE" w:rsidP="00561DFE">
            <w:pPr>
              <w:pStyle w:val="RequirementText"/>
              <w:rPr>
                <w:noProof/>
              </w:rPr>
            </w:pPr>
            <w:r>
              <w:t>Das Produkt inkl. Verpackung muss mit allen verfügbaren Transportmitteln ohne besondere Einschränkungen befördert werden können.</w:t>
            </w:r>
          </w:p>
        </w:tc>
      </w:tr>
      <w:tr w:rsidR="00561DFE" w:rsidRPr="00801EA4" w14:paraId="67EB6DAA" w14:textId="77777777" w:rsidTr="00557BED">
        <w:trPr>
          <w:cantSplit/>
        </w:trPr>
        <w:tc>
          <w:tcPr>
            <w:tcW w:w="2117" w:type="dxa"/>
            <w:tcBorders>
              <w:top w:val="single" w:sz="4" w:space="0" w:color="C0C0C0"/>
              <w:left w:val="single" w:sz="8" w:space="0" w:color="C0C0C0"/>
            </w:tcBorders>
          </w:tcPr>
          <w:p w14:paraId="2E1ADBFC"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57761408" w14:textId="77777777" w:rsidR="00561DFE" w:rsidRPr="00801EA4" w:rsidRDefault="00561DFE" w:rsidP="00561DFE">
            <w:pPr>
              <w:pStyle w:val="PropertiesKeep"/>
              <w:rPr>
                <w:noProof/>
                <w:sz w:val="16"/>
                <w:szCs w:val="16"/>
              </w:rPr>
            </w:pPr>
            <w:r w:rsidRPr="00561DFE">
              <w:rPr>
                <w:noProof/>
                <w:sz w:val="16"/>
                <w:szCs w:val="16"/>
              </w:rPr>
              <w:t>RAILED:FL:31, RAILED:FL:31a, RAILED:FL:40, iLED:FL:FEA:0070, iLED:FL:FEA:0079, iANZ:FL:FEA:0025, iANZ:FL:FEA:0026</w:t>
            </w:r>
          </w:p>
        </w:tc>
      </w:tr>
      <w:tr w:rsidR="00561DFE" w:rsidRPr="00801EA4" w14:paraId="3FEDD685" w14:textId="77777777" w:rsidTr="00557BED">
        <w:trPr>
          <w:cantSplit/>
        </w:trPr>
        <w:tc>
          <w:tcPr>
            <w:tcW w:w="2117" w:type="dxa"/>
            <w:tcBorders>
              <w:left w:val="single" w:sz="8" w:space="0" w:color="C0C0C0"/>
            </w:tcBorders>
          </w:tcPr>
          <w:p w14:paraId="4DDB0F23"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67E09FA2"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2F58F59A" w14:textId="77777777" w:rsidR="00561DFE" w:rsidRPr="00801EA4" w:rsidRDefault="00561DFE" w:rsidP="00557BED">
            <w:pPr>
              <w:pStyle w:val="PropertiesKeep"/>
              <w:rPr>
                <w:noProof/>
                <w:sz w:val="16"/>
                <w:szCs w:val="16"/>
              </w:rPr>
            </w:pPr>
          </w:p>
        </w:tc>
        <w:tc>
          <w:tcPr>
            <w:tcW w:w="1781" w:type="dxa"/>
          </w:tcPr>
          <w:p w14:paraId="02D2D011"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6C84DBB6" w14:textId="77777777" w:rsidR="00561DFE" w:rsidRPr="00801EA4" w:rsidRDefault="00561DFE" w:rsidP="00561DFE">
            <w:pPr>
              <w:pStyle w:val="PropertiesKeep"/>
              <w:rPr>
                <w:noProof/>
                <w:sz w:val="16"/>
                <w:szCs w:val="16"/>
              </w:rPr>
            </w:pPr>
            <w:r w:rsidRPr="00561DFE">
              <w:rPr>
                <w:noProof/>
                <w:sz w:val="16"/>
                <w:szCs w:val="16"/>
              </w:rPr>
              <w:t>iAnzeiger, iLED, RaiLED</w:t>
            </w:r>
          </w:p>
        </w:tc>
      </w:tr>
      <w:tr w:rsidR="00561DFE" w:rsidRPr="00801EA4" w14:paraId="1696B1B2" w14:textId="77777777" w:rsidTr="00557BED">
        <w:trPr>
          <w:cantSplit/>
        </w:trPr>
        <w:tc>
          <w:tcPr>
            <w:tcW w:w="2117" w:type="dxa"/>
            <w:tcBorders>
              <w:left w:val="single" w:sz="8" w:space="0" w:color="C0C0C0"/>
            </w:tcBorders>
          </w:tcPr>
          <w:p w14:paraId="224B9166"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4815AACE" w14:textId="77777777" w:rsidR="00561DFE" w:rsidRPr="00801EA4" w:rsidRDefault="00561DFE" w:rsidP="00561DFE">
            <w:pPr>
              <w:pStyle w:val="PropertiesKeep"/>
              <w:rPr>
                <w:noProof/>
                <w:sz w:val="16"/>
                <w:szCs w:val="16"/>
              </w:rPr>
            </w:pPr>
            <w:r w:rsidRPr="00561DFE">
              <w:rPr>
                <w:noProof/>
                <w:sz w:val="16"/>
                <w:szCs w:val="16"/>
              </w:rPr>
              <w:t>iLED 2.0, RaiLED 1.1, iAnzeiger 2.0</w:t>
            </w:r>
          </w:p>
        </w:tc>
        <w:tc>
          <w:tcPr>
            <w:tcW w:w="284" w:type="dxa"/>
          </w:tcPr>
          <w:p w14:paraId="024675E2" w14:textId="77777777" w:rsidR="00561DFE" w:rsidRPr="00801EA4" w:rsidRDefault="00561DFE" w:rsidP="00557BED">
            <w:pPr>
              <w:pStyle w:val="PropertiesKeep"/>
              <w:rPr>
                <w:noProof/>
                <w:sz w:val="16"/>
                <w:szCs w:val="16"/>
              </w:rPr>
            </w:pPr>
          </w:p>
        </w:tc>
        <w:tc>
          <w:tcPr>
            <w:tcW w:w="1781" w:type="dxa"/>
          </w:tcPr>
          <w:p w14:paraId="642518CB"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7E351EB4" w14:textId="77777777" w:rsidR="00561DFE" w:rsidRPr="00561DFE" w:rsidRDefault="00561DFE" w:rsidP="00561DFE">
            <w:pPr>
              <w:pStyle w:val="PropertiesKeep"/>
              <w:rPr>
                <w:noProof/>
                <w:sz w:val="16"/>
                <w:szCs w:val="16"/>
              </w:rPr>
            </w:pPr>
            <w:r w:rsidRPr="00561DFE">
              <w:rPr>
                <w:noProof/>
                <w:sz w:val="16"/>
                <w:szCs w:val="16"/>
              </w:rPr>
              <w:t>LH-SIG-44</w:t>
            </w:r>
          </w:p>
          <w:p w14:paraId="56E7D301" w14:textId="77777777" w:rsidR="00561DFE" w:rsidRPr="00801EA4" w:rsidRDefault="00561DFE" w:rsidP="00561DFE">
            <w:pPr>
              <w:pStyle w:val="PropertiesKeep"/>
              <w:rPr>
                <w:noProof/>
                <w:sz w:val="16"/>
                <w:szCs w:val="16"/>
              </w:rPr>
            </w:pPr>
            <w:r w:rsidRPr="00561DFE">
              <w:rPr>
                <w:noProof/>
                <w:sz w:val="16"/>
                <w:szCs w:val="16"/>
              </w:rPr>
              <w:t>LH-SIG-45</w:t>
            </w:r>
          </w:p>
        </w:tc>
      </w:tr>
      <w:tr w:rsidR="00561DFE" w:rsidRPr="00801EA4" w14:paraId="0756FC02" w14:textId="77777777" w:rsidTr="00557BED">
        <w:trPr>
          <w:cantSplit/>
        </w:trPr>
        <w:tc>
          <w:tcPr>
            <w:tcW w:w="2117" w:type="dxa"/>
            <w:tcBorders>
              <w:left w:val="single" w:sz="8" w:space="0" w:color="C0C0C0"/>
            </w:tcBorders>
          </w:tcPr>
          <w:p w14:paraId="2E2BB575"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5DDD2165" w14:textId="77777777" w:rsidR="00561DFE" w:rsidRPr="00801EA4" w:rsidRDefault="00561DFE" w:rsidP="00561DFE">
            <w:pPr>
              <w:pStyle w:val="PropertiesKeep"/>
              <w:rPr>
                <w:noProof/>
                <w:sz w:val="16"/>
                <w:szCs w:val="16"/>
              </w:rPr>
            </w:pPr>
            <w:r w:rsidRPr="00561DFE">
              <w:rPr>
                <w:noProof/>
                <w:sz w:val="16"/>
                <w:szCs w:val="16"/>
              </w:rPr>
              <w:t>OBB, SBB, BLS, MAV, GySEV, NRIC</w:t>
            </w:r>
          </w:p>
        </w:tc>
      </w:tr>
      <w:tr w:rsidR="00561DFE" w:rsidRPr="00801EA4" w14:paraId="7FBF77D2" w14:textId="77777777" w:rsidTr="00557BED">
        <w:trPr>
          <w:cantSplit/>
        </w:trPr>
        <w:tc>
          <w:tcPr>
            <w:tcW w:w="2117" w:type="dxa"/>
            <w:tcBorders>
              <w:top w:val="single" w:sz="4" w:space="0" w:color="C0C0C0"/>
              <w:left w:val="single" w:sz="8" w:space="0" w:color="C0C0C0"/>
              <w:bottom w:val="single" w:sz="4" w:space="0" w:color="C0C0C0"/>
            </w:tcBorders>
          </w:tcPr>
          <w:p w14:paraId="2F0E83D0"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5AE3870C" w14:textId="175953F3" w:rsidR="00561DFE" w:rsidRPr="00561DFE" w:rsidRDefault="00561DFE" w:rsidP="00561DFE">
            <w:pPr>
              <w:pStyle w:val="PropertiesKeep"/>
              <w:rPr>
                <w:noProof/>
                <w:sz w:val="16"/>
                <w:szCs w:val="16"/>
              </w:rPr>
            </w:pPr>
            <w:r w:rsidRPr="00561DFE">
              <w:rPr>
                <w:noProof/>
                <w:sz w:val="16"/>
                <w:szCs w:val="16"/>
              </w:rPr>
              <w:t xml:space="preserve">Siehe </w:t>
            </w:r>
            <w:r w:rsidRPr="00561DFE">
              <w:rPr>
                <w:noProof/>
                <w:sz w:val="16"/>
                <w:szCs w:val="16"/>
              </w:rPr>
              <w:fldChar w:fldCharType="begin"/>
            </w:r>
            <w:r w:rsidRPr="00561DFE">
              <w:rPr>
                <w:noProof/>
                <w:sz w:val="16"/>
                <w:szCs w:val="16"/>
              </w:rPr>
              <w:instrText xml:space="preserve"> REF WEXP_REF_Umgebungsbed\h </w:instrText>
            </w:r>
            <w:r>
              <w:rPr>
                <w:noProof/>
                <w:sz w:val="16"/>
                <w:szCs w:val="16"/>
              </w:rPr>
              <w:instrText xml:space="preserve"> \* CHARFORMAT </w:instrText>
            </w:r>
            <w:r w:rsidRPr="00561DFE">
              <w:rPr>
                <w:noProof/>
                <w:sz w:val="16"/>
                <w:szCs w:val="16"/>
              </w:rPr>
            </w:r>
            <w:r w:rsidRPr="00561DFE">
              <w:rPr>
                <w:noProof/>
                <w:sz w:val="16"/>
                <w:szCs w:val="16"/>
              </w:rPr>
              <w:fldChar w:fldCharType="separate"/>
            </w:r>
            <w:r w:rsidR="008800BC" w:rsidRPr="008800BC">
              <w:rPr>
                <w:noProof/>
                <w:sz w:val="16"/>
                <w:szCs w:val="16"/>
              </w:rPr>
              <w:t>[R18]</w:t>
            </w:r>
            <w:r w:rsidRPr="00561DFE">
              <w:rPr>
                <w:noProof/>
                <w:sz w:val="16"/>
                <w:szCs w:val="16"/>
              </w:rPr>
              <w:fldChar w:fldCharType="end"/>
            </w:r>
            <w:r w:rsidRPr="00561DFE">
              <w:rPr>
                <w:noProof/>
                <w:sz w:val="16"/>
                <w:szCs w:val="16"/>
              </w:rPr>
              <w:t xml:space="preserve"> und </w:t>
            </w:r>
            <w:r w:rsidRPr="00561DFE">
              <w:rPr>
                <w:noProof/>
                <w:sz w:val="16"/>
                <w:szCs w:val="16"/>
              </w:rPr>
              <w:fldChar w:fldCharType="begin"/>
            </w:r>
            <w:r w:rsidRPr="00561DFE">
              <w:rPr>
                <w:noProof/>
                <w:sz w:val="16"/>
                <w:szCs w:val="16"/>
              </w:rPr>
              <w:instrText xml:space="preserve"> REF WEXP_REF_LH_LEDSIG\h </w:instrText>
            </w:r>
            <w:r>
              <w:rPr>
                <w:noProof/>
                <w:sz w:val="16"/>
                <w:szCs w:val="16"/>
              </w:rPr>
              <w:instrText xml:space="preserve"> \* CHARFORMAT </w:instrText>
            </w:r>
            <w:r w:rsidRPr="00561DFE">
              <w:rPr>
                <w:noProof/>
                <w:sz w:val="16"/>
                <w:szCs w:val="16"/>
              </w:rPr>
            </w:r>
            <w:r w:rsidRPr="00561DFE">
              <w:rPr>
                <w:noProof/>
                <w:sz w:val="16"/>
                <w:szCs w:val="16"/>
              </w:rPr>
              <w:fldChar w:fldCharType="separate"/>
            </w:r>
            <w:r w:rsidR="008800BC" w:rsidRPr="008800BC">
              <w:rPr>
                <w:noProof/>
                <w:sz w:val="16"/>
                <w:szCs w:val="16"/>
              </w:rPr>
              <w:t>[R25]</w:t>
            </w:r>
            <w:r w:rsidRPr="00561DFE">
              <w:rPr>
                <w:noProof/>
                <w:sz w:val="16"/>
                <w:szCs w:val="16"/>
              </w:rPr>
              <w:fldChar w:fldCharType="end"/>
            </w:r>
          </w:p>
          <w:p w14:paraId="65C0B1F2" w14:textId="77777777" w:rsidR="00561DFE" w:rsidRPr="00561DFE" w:rsidRDefault="00561DFE" w:rsidP="00561DFE">
            <w:pPr>
              <w:pStyle w:val="PropertiesKeep"/>
              <w:rPr>
                <w:noProof/>
                <w:sz w:val="16"/>
                <w:szCs w:val="16"/>
              </w:rPr>
            </w:pPr>
            <w:r w:rsidRPr="00561DFE">
              <w:rPr>
                <w:noProof/>
                <w:sz w:val="16"/>
                <w:szCs w:val="16"/>
              </w:rPr>
              <w:t>Die LED Signallaternen müssen eine raue Handhabung bei der Montage, der Inbetriebnahme und der Wartung und Instandsetzung überstehen.</w:t>
            </w:r>
          </w:p>
          <w:p w14:paraId="2C7781E8" w14:textId="77777777" w:rsidR="00561DFE" w:rsidRPr="00801EA4" w:rsidRDefault="00561DFE" w:rsidP="00561DFE">
            <w:pPr>
              <w:pStyle w:val="PropertiesKeep"/>
              <w:rPr>
                <w:noProof/>
                <w:sz w:val="16"/>
                <w:szCs w:val="16"/>
              </w:rPr>
            </w:pPr>
            <w:r w:rsidRPr="00561DFE">
              <w:rPr>
                <w:noProof/>
                <w:sz w:val="16"/>
                <w:szCs w:val="16"/>
              </w:rPr>
              <w:t>Die Signale werden in der Betreiber-Werkstätten an den Signalschildern / -masten vormontiert und nach etwaiger Zwischenlagerung im Freien zum jeweiligen Aufstellungsort gebracht. Dies geschieht mit einfachen Gleisbeförderungsmitteln (ohne gedämpfte Puffer) und Hebemaschinen. Bei all diesen Transportvorgängen müssen die Laternen einen Fall des gesamten Signalmastes aus 15 cm Höhe von jeder Lage überstehen. Die Laternen sind bei all diesen Vorgängen nicht mehr verpackt!</w:t>
            </w:r>
          </w:p>
        </w:tc>
      </w:tr>
    </w:tbl>
    <w:p w14:paraId="6F64AB9F" w14:textId="77777777" w:rsidR="00561DFE" w:rsidRPr="004C6CAC" w:rsidRDefault="00561DFE" w:rsidP="00561DFE">
      <w:pPr>
        <w:pStyle w:val="Paragraph"/>
        <w:spacing w:before="0" w:after="0" w:line="240" w:lineRule="auto"/>
        <w:rPr>
          <w:noProof/>
          <w:sz w:val="8"/>
          <w:szCs w:val="8"/>
          <w:lang w:val="en-US"/>
        </w:rPr>
      </w:pPr>
    </w:p>
    <w:p w14:paraId="0418E82E"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51693F1E"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4A8FD21A" w14:textId="77777777" w:rsidR="00561DFE" w:rsidRPr="00801EA4" w:rsidRDefault="00561DFE" w:rsidP="00561DFE">
            <w:pPr>
              <w:pStyle w:val="RequirementHeader"/>
              <w:rPr>
                <w:b w:val="0"/>
                <w:noProof/>
              </w:rPr>
            </w:pPr>
            <w:r w:rsidRPr="00801EA4">
              <w:rPr>
                <w:noProof/>
              </w:rPr>
              <w:t>[</w:t>
            </w:r>
            <w:r>
              <w:rPr>
                <w:noProof/>
              </w:rPr>
              <w:t>SE:FL:FEA:0707</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0A7BFB6D" w14:textId="77777777" w:rsidR="00561DFE" w:rsidRPr="00801EA4" w:rsidRDefault="00561DFE" w:rsidP="00561DFE">
            <w:pPr>
              <w:pStyle w:val="RequirementHeader"/>
              <w:rPr>
                <w:noProof/>
              </w:rPr>
            </w:pPr>
            <w:r>
              <w:rPr>
                <w:noProof/>
              </w:rPr>
              <w:t>Umweltbedingungen Lagerung</w:t>
            </w:r>
            <w:r w:rsidRPr="00801EA4">
              <w:rPr>
                <w:noProof/>
              </w:rPr>
              <w:t xml:space="preserve"> </w:t>
            </w:r>
          </w:p>
        </w:tc>
      </w:tr>
      <w:tr w:rsidR="00561DFE" w:rsidRPr="00801EA4" w14:paraId="4B30EA03"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4DA7366B" w14:textId="77777777" w:rsidR="00561DFE" w:rsidRDefault="00561DFE" w:rsidP="00561DFE">
            <w:pPr>
              <w:pStyle w:val="RequirementText"/>
            </w:pPr>
            <w:r>
              <w:t xml:space="preserve">Die in EN 60721-3-1:2018 beschriebenen Bedingungen müssen erfüllt werden. </w:t>
            </w:r>
          </w:p>
          <w:p w14:paraId="22DF7C84" w14:textId="77777777" w:rsidR="00561DFE" w:rsidRDefault="00561DFE" w:rsidP="00561DFE">
            <w:pPr>
              <w:pStyle w:val="RequirementText"/>
              <w:rPr>
                <w:b/>
                <w:bCs/>
              </w:rPr>
            </w:pPr>
            <w:r>
              <w:rPr>
                <w:b/>
                <w:bCs/>
              </w:rPr>
              <w:t>Einzelheiten:</w:t>
            </w:r>
          </w:p>
          <w:p w14:paraId="72B89F07" w14:textId="77777777" w:rsidR="00561DFE" w:rsidRDefault="00561DFE" w:rsidP="00561DFE">
            <w:pPr>
              <w:pStyle w:val="RequirementText"/>
            </w:pPr>
            <w:r>
              <w:t>- Klassen: 1K23 / 1B1 / 1C2 / 1S11 / 1M11</w:t>
            </w:r>
          </w:p>
          <w:p w14:paraId="2FB9CFE5" w14:textId="77777777" w:rsidR="00561DFE" w:rsidRDefault="00561DFE" w:rsidP="00561DFE">
            <w:pPr>
              <w:pStyle w:val="RequirementText"/>
            </w:pPr>
            <w:r>
              <w:t>- Zwischenlagerung: 1K23 / 1B1 / 1C2 / 1S11 / 1M11      &lt; 1 Monat</w:t>
            </w:r>
          </w:p>
          <w:p w14:paraId="066963E1" w14:textId="77777777" w:rsidR="00561DFE" w:rsidRDefault="00561DFE" w:rsidP="00561DFE">
            <w:pPr>
              <w:pStyle w:val="RequirementText"/>
            </w:pPr>
            <w:r>
              <w:t>- Neuwerterhaltung (in wettergeschütztem Raum):</w:t>
            </w:r>
          </w:p>
          <w:p w14:paraId="1429607E" w14:textId="77777777" w:rsidR="00561DFE" w:rsidRDefault="00561DFE" w:rsidP="00561DFE">
            <w:pPr>
              <w:pStyle w:val="RequirementText"/>
            </w:pPr>
            <w:r>
              <w:t>1K22 / 1B1 / 1C2 / 1S11 / 1M11      max. 2 Jahre</w:t>
            </w:r>
          </w:p>
          <w:p w14:paraId="12678CA1" w14:textId="1FBDC9AD" w:rsidR="00561DFE" w:rsidRDefault="00561DFE" w:rsidP="00561DFE">
            <w:pPr>
              <w:pStyle w:val="RequirementText"/>
            </w:pPr>
            <w:r>
              <w:t xml:space="preserve">Gemäß </w:t>
            </w:r>
            <w:r>
              <w:fldChar w:fldCharType="begin"/>
            </w:r>
            <w:r>
              <w:instrText xml:space="preserve"> REF WEXP_REF_IEC_60721_3_2\h  \* CHARFORMAT </w:instrText>
            </w:r>
            <w:r>
              <w:fldChar w:fldCharType="separate"/>
            </w:r>
            <w:r w:rsidR="008800BC" w:rsidRPr="008800BC">
              <w:t>[S16]</w:t>
            </w:r>
            <w:r>
              <w:fldChar w:fldCharType="end"/>
            </w:r>
          </w:p>
          <w:p w14:paraId="298AC193" w14:textId="77777777" w:rsidR="00561DFE" w:rsidRPr="00801EA4" w:rsidRDefault="00561DFE" w:rsidP="00561DFE">
            <w:pPr>
              <w:pStyle w:val="RequirementText"/>
              <w:rPr>
                <w:noProof/>
              </w:rPr>
            </w:pPr>
            <w:r>
              <w:t>- 2K12 / 2B1 / 2C2 / 2S5 / 2M4</w:t>
            </w:r>
          </w:p>
        </w:tc>
      </w:tr>
      <w:tr w:rsidR="00561DFE" w:rsidRPr="00801EA4" w14:paraId="0F600C11" w14:textId="77777777" w:rsidTr="00557BED">
        <w:trPr>
          <w:cantSplit/>
        </w:trPr>
        <w:tc>
          <w:tcPr>
            <w:tcW w:w="2117" w:type="dxa"/>
            <w:tcBorders>
              <w:top w:val="single" w:sz="4" w:space="0" w:color="C0C0C0"/>
              <w:left w:val="single" w:sz="8" w:space="0" w:color="C0C0C0"/>
            </w:tcBorders>
          </w:tcPr>
          <w:p w14:paraId="2E8E451D"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22FE4314" w14:textId="77777777" w:rsidR="00561DFE" w:rsidRPr="00801EA4" w:rsidRDefault="00561DFE" w:rsidP="00561DFE">
            <w:pPr>
              <w:pStyle w:val="PropertiesKeep"/>
              <w:rPr>
                <w:noProof/>
                <w:sz w:val="16"/>
                <w:szCs w:val="16"/>
              </w:rPr>
            </w:pPr>
            <w:r w:rsidRPr="00561DFE">
              <w:rPr>
                <w:noProof/>
                <w:sz w:val="16"/>
                <w:szCs w:val="16"/>
              </w:rPr>
              <w:t>RAILED:FL:31, RAILED:FL:31b, iLED:FL:FEA:0070, iANZ:FL:FEA:0043, iANZ:FL:FEA:0026</w:t>
            </w:r>
          </w:p>
        </w:tc>
      </w:tr>
      <w:tr w:rsidR="00561DFE" w:rsidRPr="00801EA4" w14:paraId="1357AC17" w14:textId="77777777" w:rsidTr="00557BED">
        <w:trPr>
          <w:cantSplit/>
        </w:trPr>
        <w:tc>
          <w:tcPr>
            <w:tcW w:w="2117" w:type="dxa"/>
            <w:tcBorders>
              <w:left w:val="single" w:sz="8" w:space="0" w:color="C0C0C0"/>
            </w:tcBorders>
          </w:tcPr>
          <w:p w14:paraId="72BBABAF"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24B64BAB"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0081929A" w14:textId="77777777" w:rsidR="00561DFE" w:rsidRPr="00801EA4" w:rsidRDefault="00561DFE" w:rsidP="00557BED">
            <w:pPr>
              <w:pStyle w:val="PropertiesKeep"/>
              <w:rPr>
                <w:noProof/>
                <w:sz w:val="16"/>
                <w:szCs w:val="16"/>
              </w:rPr>
            </w:pPr>
          </w:p>
        </w:tc>
        <w:tc>
          <w:tcPr>
            <w:tcW w:w="1781" w:type="dxa"/>
          </w:tcPr>
          <w:p w14:paraId="05E1C942"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41F29C01" w14:textId="77777777" w:rsidR="00561DFE" w:rsidRPr="00801EA4" w:rsidRDefault="00561DFE" w:rsidP="00561DFE">
            <w:pPr>
              <w:pStyle w:val="PropertiesKeep"/>
              <w:rPr>
                <w:noProof/>
                <w:sz w:val="16"/>
                <w:szCs w:val="16"/>
              </w:rPr>
            </w:pPr>
            <w:r w:rsidRPr="00561DFE">
              <w:rPr>
                <w:noProof/>
                <w:sz w:val="16"/>
                <w:szCs w:val="16"/>
              </w:rPr>
              <w:t>iAnzeiger, iLED, RaiLED</w:t>
            </w:r>
          </w:p>
        </w:tc>
      </w:tr>
      <w:tr w:rsidR="00561DFE" w:rsidRPr="00801EA4" w14:paraId="7718DF53" w14:textId="77777777" w:rsidTr="00557BED">
        <w:trPr>
          <w:cantSplit/>
        </w:trPr>
        <w:tc>
          <w:tcPr>
            <w:tcW w:w="2117" w:type="dxa"/>
            <w:tcBorders>
              <w:left w:val="single" w:sz="8" w:space="0" w:color="C0C0C0"/>
            </w:tcBorders>
          </w:tcPr>
          <w:p w14:paraId="25719ACA"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124C0636" w14:textId="77777777" w:rsidR="00561DFE" w:rsidRPr="00801EA4" w:rsidRDefault="00561DFE" w:rsidP="00561DFE">
            <w:pPr>
              <w:pStyle w:val="PropertiesKeep"/>
              <w:rPr>
                <w:noProof/>
                <w:sz w:val="16"/>
                <w:szCs w:val="16"/>
              </w:rPr>
            </w:pPr>
            <w:r w:rsidRPr="00561DFE">
              <w:rPr>
                <w:noProof/>
                <w:sz w:val="16"/>
                <w:szCs w:val="16"/>
              </w:rPr>
              <w:t>iLED 2.0, RaiLED 1.1, iAnzeiger 2.0</w:t>
            </w:r>
          </w:p>
        </w:tc>
        <w:tc>
          <w:tcPr>
            <w:tcW w:w="284" w:type="dxa"/>
          </w:tcPr>
          <w:p w14:paraId="0996FC65" w14:textId="77777777" w:rsidR="00561DFE" w:rsidRPr="00801EA4" w:rsidRDefault="00561DFE" w:rsidP="00557BED">
            <w:pPr>
              <w:pStyle w:val="PropertiesKeep"/>
              <w:rPr>
                <w:noProof/>
                <w:sz w:val="16"/>
                <w:szCs w:val="16"/>
              </w:rPr>
            </w:pPr>
          </w:p>
        </w:tc>
        <w:tc>
          <w:tcPr>
            <w:tcW w:w="1781" w:type="dxa"/>
          </w:tcPr>
          <w:p w14:paraId="005D59B4"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18470BE9" w14:textId="77777777" w:rsidR="00561DFE" w:rsidRPr="00561DFE" w:rsidRDefault="00561DFE" w:rsidP="00561DFE">
            <w:pPr>
              <w:pStyle w:val="PropertiesKeep"/>
              <w:rPr>
                <w:noProof/>
                <w:sz w:val="16"/>
                <w:szCs w:val="16"/>
              </w:rPr>
            </w:pPr>
            <w:r w:rsidRPr="00561DFE">
              <w:rPr>
                <w:noProof/>
                <w:sz w:val="16"/>
                <w:szCs w:val="16"/>
              </w:rPr>
              <w:t>LH-SIG-44</w:t>
            </w:r>
          </w:p>
          <w:p w14:paraId="78A0A1FD" w14:textId="77777777" w:rsidR="00561DFE" w:rsidRPr="00561DFE" w:rsidRDefault="00561DFE" w:rsidP="00561DFE">
            <w:pPr>
              <w:pStyle w:val="PropertiesKeep"/>
              <w:rPr>
                <w:noProof/>
                <w:sz w:val="16"/>
                <w:szCs w:val="16"/>
              </w:rPr>
            </w:pPr>
            <w:r w:rsidRPr="00561DFE">
              <w:rPr>
                <w:noProof/>
                <w:sz w:val="16"/>
                <w:szCs w:val="16"/>
              </w:rPr>
              <w:t>LH-SIG-45</w:t>
            </w:r>
          </w:p>
          <w:p w14:paraId="457365E5" w14:textId="77777777" w:rsidR="00561DFE" w:rsidRPr="00801EA4" w:rsidRDefault="00561DFE" w:rsidP="00557BED">
            <w:pPr>
              <w:pStyle w:val="PropertiesKeep"/>
              <w:rPr>
                <w:noProof/>
                <w:sz w:val="16"/>
                <w:szCs w:val="16"/>
              </w:rPr>
            </w:pPr>
          </w:p>
        </w:tc>
      </w:tr>
      <w:tr w:rsidR="00561DFE" w:rsidRPr="00801EA4" w14:paraId="614B506B" w14:textId="77777777" w:rsidTr="00557BED">
        <w:trPr>
          <w:cantSplit/>
        </w:trPr>
        <w:tc>
          <w:tcPr>
            <w:tcW w:w="2117" w:type="dxa"/>
            <w:tcBorders>
              <w:left w:val="single" w:sz="8" w:space="0" w:color="C0C0C0"/>
            </w:tcBorders>
          </w:tcPr>
          <w:p w14:paraId="103C6AE4"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78DD6A7E" w14:textId="77777777" w:rsidR="00561DFE" w:rsidRPr="00801EA4" w:rsidRDefault="00561DFE" w:rsidP="00561DFE">
            <w:pPr>
              <w:pStyle w:val="PropertiesKeep"/>
              <w:rPr>
                <w:noProof/>
                <w:sz w:val="16"/>
                <w:szCs w:val="16"/>
              </w:rPr>
            </w:pPr>
            <w:r w:rsidRPr="00561DFE">
              <w:rPr>
                <w:noProof/>
                <w:sz w:val="16"/>
                <w:szCs w:val="16"/>
              </w:rPr>
              <w:t>OBB, SBB, BLS, MAV, GySEV, NRIC</w:t>
            </w:r>
          </w:p>
        </w:tc>
      </w:tr>
      <w:tr w:rsidR="00561DFE" w:rsidRPr="00801EA4" w14:paraId="1937F30D" w14:textId="77777777" w:rsidTr="00557BED">
        <w:trPr>
          <w:cantSplit/>
        </w:trPr>
        <w:tc>
          <w:tcPr>
            <w:tcW w:w="2117" w:type="dxa"/>
            <w:tcBorders>
              <w:top w:val="single" w:sz="4" w:space="0" w:color="C0C0C0"/>
              <w:left w:val="single" w:sz="8" w:space="0" w:color="C0C0C0"/>
              <w:bottom w:val="single" w:sz="4" w:space="0" w:color="C0C0C0"/>
            </w:tcBorders>
          </w:tcPr>
          <w:p w14:paraId="21590166"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6E976870" w14:textId="3FC83840" w:rsidR="00561DFE" w:rsidRPr="00561DFE" w:rsidRDefault="00561DFE" w:rsidP="00561DFE">
            <w:pPr>
              <w:pStyle w:val="PropertiesKeep"/>
              <w:rPr>
                <w:noProof/>
                <w:sz w:val="16"/>
                <w:szCs w:val="16"/>
              </w:rPr>
            </w:pPr>
            <w:r w:rsidRPr="00561DFE">
              <w:rPr>
                <w:noProof/>
                <w:sz w:val="16"/>
                <w:szCs w:val="16"/>
              </w:rPr>
              <w:t xml:space="preserve">Siehe </w:t>
            </w:r>
            <w:r w:rsidRPr="00561DFE">
              <w:rPr>
                <w:noProof/>
                <w:sz w:val="16"/>
                <w:szCs w:val="16"/>
              </w:rPr>
              <w:fldChar w:fldCharType="begin"/>
            </w:r>
            <w:r w:rsidRPr="00561DFE">
              <w:rPr>
                <w:noProof/>
                <w:sz w:val="16"/>
                <w:szCs w:val="16"/>
              </w:rPr>
              <w:instrText xml:space="preserve"> REF WEXP_REF_Umgebungsbed\h </w:instrText>
            </w:r>
            <w:r>
              <w:rPr>
                <w:noProof/>
                <w:sz w:val="16"/>
                <w:szCs w:val="16"/>
              </w:rPr>
              <w:instrText xml:space="preserve"> \* CHARFORMAT </w:instrText>
            </w:r>
            <w:r w:rsidRPr="00561DFE">
              <w:rPr>
                <w:noProof/>
                <w:sz w:val="16"/>
                <w:szCs w:val="16"/>
              </w:rPr>
            </w:r>
            <w:r w:rsidRPr="00561DFE">
              <w:rPr>
                <w:noProof/>
                <w:sz w:val="16"/>
                <w:szCs w:val="16"/>
              </w:rPr>
              <w:fldChar w:fldCharType="separate"/>
            </w:r>
            <w:r w:rsidR="008800BC" w:rsidRPr="008800BC">
              <w:rPr>
                <w:noProof/>
                <w:sz w:val="16"/>
                <w:szCs w:val="16"/>
              </w:rPr>
              <w:t>[R18]</w:t>
            </w:r>
            <w:r w:rsidRPr="00561DFE">
              <w:rPr>
                <w:noProof/>
                <w:sz w:val="16"/>
                <w:szCs w:val="16"/>
              </w:rPr>
              <w:fldChar w:fldCharType="end"/>
            </w:r>
            <w:r w:rsidRPr="00561DFE">
              <w:rPr>
                <w:noProof/>
                <w:sz w:val="16"/>
                <w:szCs w:val="16"/>
              </w:rPr>
              <w:t xml:space="preserve"> und </w:t>
            </w:r>
            <w:r w:rsidRPr="00561DFE">
              <w:rPr>
                <w:noProof/>
                <w:sz w:val="16"/>
                <w:szCs w:val="16"/>
              </w:rPr>
              <w:fldChar w:fldCharType="begin"/>
            </w:r>
            <w:r w:rsidRPr="00561DFE">
              <w:rPr>
                <w:noProof/>
                <w:sz w:val="16"/>
                <w:szCs w:val="16"/>
              </w:rPr>
              <w:instrText xml:space="preserve"> REF WEXP_REF_LH_LEDSIG\h </w:instrText>
            </w:r>
            <w:r>
              <w:rPr>
                <w:noProof/>
                <w:sz w:val="16"/>
                <w:szCs w:val="16"/>
              </w:rPr>
              <w:instrText xml:space="preserve"> \* CHARFORMAT </w:instrText>
            </w:r>
            <w:r w:rsidRPr="00561DFE">
              <w:rPr>
                <w:noProof/>
                <w:sz w:val="16"/>
                <w:szCs w:val="16"/>
              </w:rPr>
            </w:r>
            <w:r w:rsidRPr="00561DFE">
              <w:rPr>
                <w:noProof/>
                <w:sz w:val="16"/>
                <w:szCs w:val="16"/>
              </w:rPr>
              <w:fldChar w:fldCharType="separate"/>
            </w:r>
            <w:r w:rsidR="008800BC" w:rsidRPr="008800BC">
              <w:rPr>
                <w:noProof/>
                <w:sz w:val="16"/>
                <w:szCs w:val="16"/>
              </w:rPr>
              <w:t>[R25]</w:t>
            </w:r>
            <w:r w:rsidRPr="00561DFE">
              <w:rPr>
                <w:noProof/>
                <w:sz w:val="16"/>
                <w:szCs w:val="16"/>
              </w:rPr>
              <w:fldChar w:fldCharType="end"/>
            </w:r>
            <w:r w:rsidRPr="00561DFE">
              <w:rPr>
                <w:noProof/>
                <w:sz w:val="16"/>
                <w:szCs w:val="16"/>
              </w:rPr>
              <w:t xml:space="preserve"> Kapitel 5.3.2</w:t>
            </w:r>
          </w:p>
          <w:p w14:paraId="418E8E58" w14:textId="77777777" w:rsidR="00561DFE" w:rsidRPr="00561DFE" w:rsidRDefault="00561DFE" w:rsidP="00561DFE">
            <w:pPr>
              <w:pStyle w:val="PropertiesKeep"/>
              <w:rPr>
                <w:noProof/>
                <w:sz w:val="16"/>
                <w:szCs w:val="16"/>
              </w:rPr>
            </w:pPr>
            <w:r w:rsidRPr="00561DFE">
              <w:rPr>
                <w:noProof/>
                <w:sz w:val="16"/>
                <w:szCs w:val="16"/>
              </w:rPr>
              <w:t>Hinweise: Bezüglich Lagerbedingungen gelten für die Lagerung inkl. Verpackung bis zu einem Monat bzw. 2 Jahren die folgenden Klassen der EN 60721-3-1: 1K8 bzw. 1K2, 1B2 bzw. 1B1, 1C2 generell, 1S3 bzw. 1S1</w:t>
            </w:r>
          </w:p>
          <w:p w14:paraId="14F790FA" w14:textId="77777777" w:rsidR="00561DFE" w:rsidRPr="00561DFE" w:rsidRDefault="00561DFE" w:rsidP="00561DFE">
            <w:pPr>
              <w:pStyle w:val="PropertiesKeep"/>
              <w:rPr>
                <w:noProof/>
                <w:sz w:val="16"/>
                <w:szCs w:val="16"/>
              </w:rPr>
            </w:pPr>
            <w:r w:rsidRPr="00561DFE">
              <w:rPr>
                <w:noProof/>
                <w:sz w:val="16"/>
                <w:szCs w:val="16"/>
              </w:rPr>
              <w:t>Als Ausnahme ist zulässig, dass die Verpackung 1K8 nicht aushält.</w:t>
            </w:r>
          </w:p>
          <w:p w14:paraId="78817379" w14:textId="77777777" w:rsidR="00561DFE" w:rsidRPr="00801EA4" w:rsidRDefault="00561DFE" w:rsidP="00561DFE">
            <w:pPr>
              <w:pStyle w:val="PropertiesKeep"/>
              <w:rPr>
                <w:noProof/>
                <w:sz w:val="16"/>
                <w:szCs w:val="16"/>
              </w:rPr>
            </w:pPr>
            <w:r w:rsidRPr="00561DFE">
              <w:rPr>
                <w:noProof/>
                <w:sz w:val="16"/>
                <w:szCs w:val="16"/>
              </w:rPr>
              <w:t>1K8 gilt für Anzeiger; nicht für Verpackung</w:t>
            </w:r>
          </w:p>
        </w:tc>
      </w:tr>
    </w:tbl>
    <w:p w14:paraId="12740A93" w14:textId="77777777" w:rsidR="00561DFE" w:rsidRPr="004C6CAC" w:rsidRDefault="00561DFE" w:rsidP="00561DFE">
      <w:pPr>
        <w:pStyle w:val="Paragraph"/>
        <w:spacing w:before="0" w:after="0" w:line="240" w:lineRule="auto"/>
        <w:rPr>
          <w:noProof/>
          <w:sz w:val="8"/>
          <w:szCs w:val="8"/>
          <w:lang w:val="en-US"/>
        </w:rPr>
      </w:pPr>
    </w:p>
    <w:p w14:paraId="08C65C82" w14:textId="77777777" w:rsidR="00561DFE" w:rsidRDefault="00561DFE" w:rsidP="00561DFE">
      <w:pPr>
        <w:pStyle w:val="Heading2"/>
      </w:pPr>
      <w:bookmarkStart w:id="100" w:name="_Toc210811906"/>
      <w:r>
        <w:t>RAMS Anforderungen / RAMS requirements</w:t>
      </w:r>
      <w:bookmarkEnd w:id="100"/>
    </w:p>
    <w:p w14:paraId="3CD7960F"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1D20748C"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35A48515" w14:textId="77777777" w:rsidR="00561DFE" w:rsidRPr="00801EA4" w:rsidRDefault="00561DFE" w:rsidP="00561DFE">
            <w:pPr>
              <w:pStyle w:val="RequirementHeader"/>
              <w:rPr>
                <w:b w:val="0"/>
                <w:noProof/>
              </w:rPr>
            </w:pPr>
            <w:r w:rsidRPr="00801EA4">
              <w:rPr>
                <w:noProof/>
              </w:rPr>
              <w:t>[</w:t>
            </w:r>
            <w:r>
              <w:rPr>
                <w:noProof/>
              </w:rPr>
              <w:t>SE:FL:FEA:0801</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039242FC" w14:textId="77777777" w:rsidR="00561DFE" w:rsidRPr="00801EA4" w:rsidRDefault="00561DFE" w:rsidP="00561DFE">
            <w:pPr>
              <w:pStyle w:val="RequirementHeader"/>
              <w:rPr>
                <w:noProof/>
              </w:rPr>
            </w:pPr>
            <w:r>
              <w:rPr>
                <w:noProof/>
              </w:rPr>
              <w:t>Sicherheitskritikalität</w:t>
            </w:r>
            <w:r w:rsidRPr="00801EA4">
              <w:rPr>
                <w:noProof/>
              </w:rPr>
              <w:t xml:space="preserve"> </w:t>
            </w:r>
          </w:p>
        </w:tc>
      </w:tr>
      <w:tr w:rsidR="00561DFE" w:rsidRPr="00801EA4" w14:paraId="58262972"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0123DEC7" w14:textId="77777777" w:rsidR="00561DFE" w:rsidRPr="00801EA4" w:rsidRDefault="00561DFE" w:rsidP="00561DFE">
            <w:pPr>
              <w:pStyle w:val="RequirementText"/>
              <w:rPr>
                <w:noProof/>
              </w:rPr>
            </w:pPr>
            <w:r>
              <w:t>Das Produkt muss in Übereinstimmung mit CENELEC SIL4 entwickelt werden. Dies erfordert eine tolerierbare Gefahrenrate (THR) von weniger als 1E-9/h für ein Signalelement.</w:t>
            </w:r>
          </w:p>
        </w:tc>
      </w:tr>
      <w:tr w:rsidR="00561DFE" w:rsidRPr="00801EA4" w14:paraId="4BF71460" w14:textId="77777777" w:rsidTr="00557BED">
        <w:trPr>
          <w:cantSplit/>
        </w:trPr>
        <w:tc>
          <w:tcPr>
            <w:tcW w:w="2117" w:type="dxa"/>
            <w:tcBorders>
              <w:top w:val="single" w:sz="4" w:space="0" w:color="C0C0C0"/>
              <w:left w:val="single" w:sz="8" w:space="0" w:color="C0C0C0"/>
            </w:tcBorders>
          </w:tcPr>
          <w:p w14:paraId="4B10DA40"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60919467" w14:textId="77777777" w:rsidR="00561DFE" w:rsidRPr="00801EA4" w:rsidRDefault="00561DFE" w:rsidP="00561DFE">
            <w:pPr>
              <w:pStyle w:val="PropertiesKeep"/>
              <w:rPr>
                <w:noProof/>
                <w:sz w:val="16"/>
                <w:szCs w:val="16"/>
              </w:rPr>
            </w:pPr>
            <w:r w:rsidRPr="00561DFE">
              <w:rPr>
                <w:noProof/>
                <w:sz w:val="16"/>
                <w:szCs w:val="16"/>
              </w:rPr>
              <w:t>RAILED:FL:35, iLED:FL:FEA:0074, iANZ:FL:FEA:0030, iANZ:FL:FEA:0029</w:t>
            </w:r>
          </w:p>
        </w:tc>
      </w:tr>
      <w:tr w:rsidR="00561DFE" w:rsidRPr="00801EA4" w14:paraId="67FCAC67" w14:textId="77777777" w:rsidTr="00557BED">
        <w:trPr>
          <w:cantSplit/>
        </w:trPr>
        <w:tc>
          <w:tcPr>
            <w:tcW w:w="2117" w:type="dxa"/>
            <w:tcBorders>
              <w:left w:val="single" w:sz="8" w:space="0" w:color="C0C0C0"/>
            </w:tcBorders>
          </w:tcPr>
          <w:p w14:paraId="60D5825C"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79F6FB4E"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1313D128" w14:textId="77777777" w:rsidR="00561DFE" w:rsidRPr="00801EA4" w:rsidRDefault="00561DFE" w:rsidP="00557BED">
            <w:pPr>
              <w:pStyle w:val="PropertiesKeep"/>
              <w:rPr>
                <w:noProof/>
                <w:sz w:val="16"/>
                <w:szCs w:val="16"/>
              </w:rPr>
            </w:pPr>
          </w:p>
        </w:tc>
        <w:tc>
          <w:tcPr>
            <w:tcW w:w="1781" w:type="dxa"/>
          </w:tcPr>
          <w:p w14:paraId="7A4B9BB5"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41A16717" w14:textId="77777777" w:rsidR="00561DFE" w:rsidRPr="00801EA4" w:rsidRDefault="00561DFE" w:rsidP="00561DFE">
            <w:pPr>
              <w:pStyle w:val="PropertiesKeep"/>
              <w:rPr>
                <w:noProof/>
                <w:sz w:val="16"/>
                <w:szCs w:val="16"/>
              </w:rPr>
            </w:pPr>
            <w:r w:rsidRPr="00561DFE">
              <w:rPr>
                <w:noProof/>
                <w:sz w:val="16"/>
                <w:szCs w:val="16"/>
              </w:rPr>
              <w:t>iAnzeiger, iLED, RaiLED</w:t>
            </w:r>
          </w:p>
        </w:tc>
      </w:tr>
      <w:tr w:rsidR="00561DFE" w:rsidRPr="00801EA4" w14:paraId="3C4C73A2" w14:textId="77777777" w:rsidTr="00557BED">
        <w:trPr>
          <w:cantSplit/>
        </w:trPr>
        <w:tc>
          <w:tcPr>
            <w:tcW w:w="2117" w:type="dxa"/>
            <w:tcBorders>
              <w:left w:val="single" w:sz="8" w:space="0" w:color="C0C0C0"/>
            </w:tcBorders>
          </w:tcPr>
          <w:p w14:paraId="636EDD75"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2F32BCE1" w14:textId="77777777" w:rsidR="00561DFE" w:rsidRPr="00801EA4" w:rsidRDefault="00561DFE" w:rsidP="00561DFE">
            <w:pPr>
              <w:pStyle w:val="PropertiesKeep"/>
              <w:rPr>
                <w:noProof/>
                <w:sz w:val="16"/>
                <w:szCs w:val="16"/>
              </w:rPr>
            </w:pPr>
            <w:r w:rsidRPr="00561DFE">
              <w:rPr>
                <w:noProof/>
                <w:sz w:val="16"/>
                <w:szCs w:val="16"/>
              </w:rPr>
              <w:t>iLED 2.0, RaiLED 1.1, iAnzeiger 2.0</w:t>
            </w:r>
          </w:p>
        </w:tc>
        <w:tc>
          <w:tcPr>
            <w:tcW w:w="284" w:type="dxa"/>
          </w:tcPr>
          <w:p w14:paraId="4884C261" w14:textId="77777777" w:rsidR="00561DFE" w:rsidRPr="00801EA4" w:rsidRDefault="00561DFE" w:rsidP="00557BED">
            <w:pPr>
              <w:pStyle w:val="PropertiesKeep"/>
              <w:rPr>
                <w:noProof/>
                <w:sz w:val="16"/>
                <w:szCs w:val="16"/>
              </w:rPr>
            </w:pPr>
          </w:p>
        </w:tc>
        <w:tc>
          <w:tcPr>
            <w:tcW w:w="1781" w:type="dxa"/>
          </w:tcPr>
          <w:p w14:paraId="2821D762"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3550A3C4" w14:textId="77777777" w:rsidR="00561DFE" w:rsidRPr="00561DFE" w:rsidRDefault="00561DFE" w:rsidP="00561DFE">
            <w:pPr>
              <w:pStyle w:val="PropertiesKeep"/>
              <w:rPr>
                <w:noProof/>
                <w:sz w:val="16"/>
                <w:szCs w:val="16"/>
              </w:rPr>
            </w:pPr>
            <w:r w:rsidRPr="00561DFE">
              <w:rPr>
                <w:noProof/>
                <w:sz w:val="16"/>
                <w:szCs w:val="16"/>
              </w:rPr>
              <w:t>LH-SIG-113</w:t>
            </w:r>
          </w:p>
          <w:p w14:paraId="71A775E2" w14:textId="77777777" w:rsidR="00561DFE" w:rsidRPr="00561DFE" w:rsidRDefault="00561DFE" w:rsidP="00561DFE">
            <w:pPr>
              <w:pStyle w:val="PropertiesKeep"/>
              <w:rPr>
                <w:noProof/>
                <w:sz w:val="16"/>
                <w:szCs w:val="16"/>
              </w:rPr>
            </w:pPr>
            <w:r w:rsidRPr="00561DFE">
              <w:rPr>
                <w:noProof/>
                <w:sz w:val="16"/>
                <w:szCs w:val="16"/>
              </w:rPr>
              <w:t>LH-SIG-114</w:t>
            </w:r>
          </w:p>
          <w:p w14:paraId="40625D95" w14:textId="77777777" w:rsidR="00561DFE" w:rsidRPr="00561DFE" w:rsidRDefault="00561DFE" w:rsidP="00561DFE">
            <w:pPr>
              <w:pStyle w:val="PropertiesKeep"/>
              <w:rPr>
                <w:noProof/>
                <w:sz w:val="16"/>
                <w:szCs w:val="16"/>
              </w:rPr>
            </w:pPr>
            <w:r w:rsidRPr="00561DFE">
              <w:rPr>
                <w:noProof/>
                <w:sz w:val="16"/>
                <w:szCs w:val="16"/>
              </w:rPr>
              <w:t>LH-SIG-115</w:t>
            </w:r>
          </w:p>
          <w:p w14:paraId="18ACE7FC" w14:textId="77777777" w:rsidR="00561DFE" w:rsidRPr="00801EA4" w:rsidRDefault="00561DFE" w:rsidP="00561DFE">
            <w:pPr>
              <w:pStyle w:val="PropertiesKeep"/>
              <w:rPr>
                <w:noProof/>
                <w:sz w:val="16"/>
                <w:szCs w:val="16"/>
              </w:rPr>
            </w:pPr>
            <w:r w:rsidRPr="00561DFE">
              <w:rPr>
                <w:noProof/>
                <w:sz w:val="16"/>
                <w:szCs w:val="16"/>
              </w:rPr>
              <w:t>LH-SIG-116</w:t>
            </w:r>
          </w:p>
        </w:tc>
      </w:tr>
      <w:tr w:rsidR="00561DFE" w:rsidRPr="00801EA4" w14:paraId="4A3F755E" w14:textId="77777777" w:rsidTr="00557BED">
        <w:trPr>
          <w:cantSplit/>
        </w:trPr>
        <w:tc>
          <w:tcPr>
            <w:tcW w:w="2117" w:type="dxa"/>
            <w:tcBorders>
              <w:left w:val="single" w:sz="8" w:space="0" w:color="C0C0C0"/>
            </w:tcBorders>
          </w:tcPr>
          <w:p w14:paraId="5BFCD375"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0D4925E5" w14:textId="77777777" w:rsidR="00561DFE" w:rsidRPr="00801EA4" w:rsidRDefault="00561DFE" w:rsidP="00561DFE">
            <w:pPr>
              <w:pStyle w:val="PropertiesKeep"/>
              <w:rPr>
                <w:noProof/>
                <w:sz w:val="16"/>
                <w:szCs w:val="16"/>
              </w:rPr>
            </w:pPr>
            <w:r w:rsidRPr="00561DFE">
              <w:rPr>
                <w:noProof/>
                <w:sz w:val="16"/>
                <w:szCs w:val="16"/>
              </w:rPr>
              <w:t>OBB, SBB, BLS, MAV, GySEV, NRIC</w:t>
            </w:r>
          </w:p>
        </w:tc>
      </w:tr>
      <w:tr w:rsidR="00561DFE" w:rsidRPr="00801EA4" w14:paraId="5017DF34" w14:textId="77777777" w:rsidTr="00557BED">
        <w:trPr>
          <w:cantSplit/>
        </w:trPr>
        <w:tc>
          <w:tcPr>
            <w:tcW w:w="2117" w:type="dxa"/>
            <w:tcBorders>
              <w:top w:val="single" w:sz="4" w:space="0" w:color="C0C0C0"/>
              <w:left w:val="single" w:sz="8" w:space="0" w:color="C0C0C0"/>
              <w:bottom w:val="single" w:sz="4" w:space="0" w:color="C0C0C0"/>
            </w:tcBorders>
          </w:tcPr>
          <w:p w14:paraId="7F86734F"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64028792" w14:textId="77777777" w:rsidR="00561DFE" w:rsidRPr="00801EA4" w:rsidRDefault="00561DFE" w:rsidP="00561DFE">
            <w:pPr>
              <w:pStyle w:val="PropertiesKeep"/>
              <w:rPr>
                <w:noProof/>
                <w:sz w:val="16"/>
                <w:szCs w:val="16"/>
              </w:rPr>
            </w:pPr>
            <w:r w:rsidRPr="00561DFE">
              <w:rPr>
                <w:noProof/>
                <w:sz w:val="16"/>
                <w:szCs w:val="16"/>
              </w:rPr>
              <w:t xml:space="preserve">Bitte beachten Sie, dass das Signalelement ggf. nur alle zwei Jahre aktiviert wird. </w:t>
            </w:r>
            <w:r w:rsidRPr="00561DFE">
              <w:rPr>
                <w:noProof/>
                <w:sz w:val="16"/>
                <w:szCs w:val="16"/>
              </w:rPr>
              <w:br/>
              <w:t>Die Zulassung – und damit auch die gesamte Entwicklung – muss nach CENELEC SIL-4 erfolgen.</w:t>
            </w:r>
            <w:r w:rsidRPr="00561DFE">
              <w:rPr>
                <w:noProof/>
                <w:sz w:val="16"/>
                <w:szCs w:val="16"/>
              </w:rPr>
              <w:br/>
              <w:t>Im ungarischen Lastenheft werden anstelle der EN lokale Normen zitiert: KPMSZ/MÁV/ 2509/5-68, MSZ 172, MSZ 1600, ISO 9001 (MSZ EN 29001), ORE Nr. 155.3 12, MSZ 11457/1-1980 bzw. OVSZ I</w:t>
            </w:r>
          </w:p>
        </w:tc>
      </w:tr>
    </w:tbl>
    <w:p w14:paraId="3EDAAEB3" w14:textId="77777777" w:rsidR="00561DFE" w:rsidRPr="004C6CAC" w:rsidRDefault="00561DFE" w:rsidP="00561DFE">
      <w:pPr>
        <w:pStyle w:val="Paragraph"/>
        <w:spacing w:before="0" w:after="0" w:line="240" w:lineRule="auto"/>
        <w:rPr>
          <w:noProof/>
          <w:sz w:val="8"/>
          <w:szCs w:val="8"/>
          <w:lang w:val="en-US"/>
        </w:rPr>
      </w:pPr>
    </w:p>
    <w:p w14:paraId="666CD693"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2FA1B8C2"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7870C587" w14:textId="77777777" w:rsidR="00561DFE" w:rsidRPr="00801EA4" w:rsidRDefault="00561DFE" w:rsidP="00561DFE">
            <w:pPr>
              <w:pStyle w:val="RequirementHeader"/>
              <w:rPr>
                <w:b w:val="0"/>
                <w:noProof/>
              </w:rPr>
            </w:pPr>
            <w:r w:rsidRPr="00801EA4">
              <w:rPr>
                <w:noProof/>
              </w:rPr>
              <w:t>[</w:t>
            </w:r>
            <w:r>
              <w:rPr>
                <w:noProof/>
              </w:rPr>
              <w:t>SE:FL:FEA:0818</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1956BD1D" w14:textId="77777777" w:rsidR="00561DFE" w:rsidRPr="00801EA4" w:rsidRDefault="00561DFE" w:rsidP="00561DFE">
            <w:pPr>
              <w:pStyle w:val="RequirementHeader"/>
              <w:rPr>
                <w:noProof/>
              </w:rPr>
            </w:pPr>
            <w:r>
              <w:rPr>
                <w:noProof/>
              </w:rPr>
              <w:t>Tolerierte Pixel-Ausfälle iAnzeiger</w:t>
            </w:r>
            <w:r w:rsidRPr="00801EA4">
              <w:rPr>
                <w:noProof/>
              </w:rPr>
              <w:t xml:space="preserve"> </w:t>
            </w:r>
          </w:p>
        </w:tc>
      </w:tr>
      <w:tr w:rsidR="00561DFE" w:rsidRPr="00801EA4" w14:paraId="1420C6CD"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6A39BF4B" w14:textId="77777777" w:rsidR="00561DFE" w:rsidRDefault="00561DFE" w:rsidP="00561DFE">
            <w:pPr>
              <w:pStyle w:val="RequirementText"/>
            </w:pPr>
            <w:r>
              <w:t xml:space="preserve">Der Ausfall von einzelnen Leuchtdioden SOLL bis zu einer gewissen Anzahl an Pixel (LEDs) tolerierbar sein. </w:t>
            </w:r>
          </w:p>
          <w:p w14:paraId="446C91C3" w14:textId="77777777" w:rsidR="00561DFE" w:rsidRPr="00801EA4" w:rsidRDefault="00561DFE" w:rsidP="00561DFE">
            <w:pPr>
              <w:pStyle w:val="RequirementText"/>
              <w:rPr>
                <w:noProof/>
              </w:rPr>
            </w:pPr>
            <w:r>
              <w:t>Die Anzahl der tolerierten Pixel-Ausfälle muss konfigurierbar für 0, 1, 2 oder 3 Pixel unterstützt werden.</w:t>
            </w:r>
          </w:p>
        </w:tc>
      </w:tr>
      <w:tr w:rsidR="00561DFE" w:rsidRPr="00801EA4" w14:paraId="2E4CAD43" w14:textId="77777777" w:rsidTr="00557BED">
        <w:trPr>
          <w:cantSplit/>
        </w:trPr>
        <w:tc>
          <w:tcPr>
            <w:tcW w:w="2117" w:type="dxa"/>
            <w:tcBorders>
              <w:top w:val="single" w:sz="4" w:space="0" w:color="C0C0C0"/>
              <w:left w:val="single" w:sz="8" w:space="0" w:color="C0C0C0"/>
            </w:tcBorders>
          </w:tcPr>
          <w:p w14:paraId="48775B99"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2601CE1B" w14:textId="77777777" w:rsidR="00561DFE" w:rsidRPr="00801EA4" w:rsidRDefault="00561DFE" w:rsidP="00561DFE">
            <w:pPr>
              <w:pStyle w:val="PropertiesKeep"/>
              <w:rPr>
                <w:noProof/>
                <w:sz w:val="16"/>
                <w:szCs w:val="16"/>
              </w:rPr>
            </w:pPr>
            <w:r w:rsidRPr="00561DFE">
              <w:rPr>
                <w:noProof/>
                <w:sz w:val="16"/>
                <w:szCs w:val="16"/>
              </w:rPr>
              <w:t xml:space="preserve"> </w:t>
            </w:r>
          </w:p>
        </w:tc>
      </w:tr>
      <w:tr w:rsidR="00561DFE" w:rsidRPr="00801EA4" w14:paraId="7F761DCC" w14:textId="77777777" w:rsidTr="00557BED">
        <w:trPr>
          <w:cantSplit/>
        </w:trPr>
        <w:tc>
          <w:tcPr>
            <w:tcW w:w="2117" w:type="dxa"/>
            <w:tcBorders>
              <w:left w:val="single" w:sz="8" w:space="0" w:color="C0C0C0"/>
            </w:tcBorders>
          </w:tcPr>
          <w:p w14:paraId="4E9FB9CE"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60A80533"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28DC6EEA" w14:textId="77777777" w:rsidR="00561DFE" w:rsidRPr="00801EA4" w:rsidRDefault="00561DFE" w:rsidP="00557BED">
            <w:pPr>
              <w:pStyle w:val="PropertiesKeep"/>
              <w:rPr>
                <w:noProof/>
                <w:sz w:val="16"/>
                <w:szCs w:val="16"/>
              </w:rPr>
            </w:pPr>
          </w:p>
        </w:tc>
        <w:tc>
          <w:tcPr>
            <w:tcW w:w="1781" w:type="dxa"/>
          </w:tcPr>
          <w:p w14:paraId="2B97C460"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785567A5" w14:textId="77777777" w:rsidR="00561DFE" w:rsidRPr="00801EA4" w:rsidRDefault="00561DFE" w:rsidP="00561DFE">
            <w:pPr>
              <w:pStyle w:val="PropertiesKeep"/>
              <w:rPr>
                <w:noProof/>
                <w:sz w:val="16"/>
                <w:szCs w:val="16"/>
              </w:rPr>
            </w:pPr>
            <w:r w:rsidRPr="00561DFE">
              <w:rPr>
                <w:noProof/>
                <w:sz w:val="16"/>
                <w:szCs w:val="16"/>
              </w:rPr>
              <w:t>iAnzeiger</w:t>
            </w:r>
          </w:p>
        </w:tc>
      </w:tr>
      <w:tr w:rsidR="00561DFE" w:rsidRPr="00801EA4" w14:paraId="19259434" w14:textId="77777777" w:rsidTr="00557BED">
        <w:trPr>
          <w:cantSplit/>
        </w:trPr>
        <w:tc>
          <w:tcPr>
            <w:tcW w:w="2117" w:type="dxa"/>
            <w:tcBorders>
              <w:left w:val="single" w:sz="8" w:space="0" w:color="C0C0C0"/>
            </w:tcBorders>
          </w:tcPr>
          <w:p w14:paraId="71621ADC"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5BAD5E95" w14:textId="77777777" w:rsidR="00561DFE" w:rsidRPr="00801EA4" w:rsidRDefault="00561DFE" w:rsidP="00561DFE">
            <w:pPr>
              <w:pStyle w:val="PropertiesKeep"/>
              <w:rPr>
                <w:noProof/>
                <w:sz w:val="16"/>
                <w:szCs w:val="16"/>
              </w:rPr>
            </w:pPr>
            <w:r w:rsidRPr="00561DFE">
              <w:rPr>
                <w:noProof/>
                <w:sz w:val="16"/>
                <w:szCs w:val="16"/>
              </w:rPr>
              <w:t>iAnzeiger 2.0</w:t>
            </w:r>
          </w:p>
        </w:tc>
        <w:tc>
          <w:tcPr>
            <w:tcW w:w="284" w:type="dxa"/>
          </w:tcPr>
          <w:p w14:paraId="2512734A" w14:textId="77777777" w:rsidR="00561DFE" w:rsidRPr="00801EA4" w:rsidRDefault="00561DFE" w:rsidP="00557BED">
            <w:pPr>
              <w:pStyle w:val="PropertiesKeep"/>
              <w:rPr>
                <w:noProof/>
                <w:sz w:val="16"/>
                <w:szCs w:val="16"/>
              </w:rPr>
            </w:pPr>
          </w:p>
        </w:tc>
        <w:tc>
          <w:tcPr>
            <w:tcW w:w="1781" w:type="dxa"/>
          </w:tcPr>
          <w:p w14:paraId="4FDDACB5"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063778E5" w14:textId="77777777" w:rsidR="00561DFE" w:rsidRPr="00801EA4" w:rsidRDefault="00561DFE" w:rsidP="00561DFE">
            <w:pPr>
              <w:pStyle w:val="PropertiesKeep"/>
              <w:rPr>
                <w:noProof/>
                <w:sz w:val="16"/>
                <w:szCs w:val="16"/>
              </w:rPr>
            </w:pPr>
            <w:r w:rsidRPr="00561DFE">
              <w:rPr>
                <w:noProof/>
                <w:sz w:val="16"/>
                <w:szCs w:val="16"/>
              </w:rPr>
              <w:t xml:space="preserve"> </w:t>
            </w:r>
          </w:p>
        </w:tc>
      </w:tr>
      <w:tr w:rsidR="00561DFE" w:rsidRPr="00801EA4" w14:paraId="66907C06" w14:textId="77777777" w:rsidTr="00557BED">
        <w:trPr>
          <w:cantSplit/>
        </w:trPr>
        <w:tc>
          <w:tcPr>
            <w:tcW w:w="2117" w:type="dxa"/>
            <w:tcBorders>
              <w:left w:val="single" w:sz="8" w:space="0" w:color="C0C0C0"/>
            </w:tcBorders>
          </w:tcPr>
          <w:p w14:paraId="51B34C68"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6687107D" w14:textId="77777777" w:rsidR="00561DFE" w:rsidRPr="00801EA4" w:rsidRDefault="00561DFE" w:rsidP="00561DFE">
            <w:pPr>
              <w:pStyle w:val="PropertiesKeep"/>
              <w:rPr>
                <w:noProof/>
                <w:sz w:val="16"/>
                <w:szCs w:val="16"/>
              </w:rPr>
            </w:pPr>
            <w:r w:rsidRPr="00561DFE">
              <w:rPr>
                <w:noProof/>
                <w:sz w:val="16"/>
                <w:szCs w:val="16"/>
              </w:rPr>
              <w:t>SBB, BLS</w:t>
            </w:r>
          </w:p>
        </w:tc>
      </w:tr>
      <w:tr w:rsidR="00561DFE" w:rsidRPr="00801EA4" w14:paraId="1BF37820" w14:textId="77777777" w:rsidTr="00557BED">
        <w:trPr>
          <w:cantSplit/>
        </w:trPr>
        <w:tc>
          <w:tcPr>
            <w:tcW w:w="2117" w:type="dxa"/>
            <w:tcBorders>
              <w:top w:val="single" w:sz="4" w:space="0" w:color="C0C0C0"/>
              <w:left w:val="single" w:sz="8" w:space="0" w:color="C0C0C0"/>
              <w:bottom w:val="single" w:sz="4" w:space="0" w:color="C0C0C0"/>
            </w:tcBorders>
          </w:tcPr>
          <w:p w14:paraId="4FF2F29B"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36520AE3" w14:textId="77777777" w:rsidR="00561DFE" w:rsidRPr="00561DFE" w:rsidRDefault="00561DFE" w:rsidP="00561DFE">
            <w:pPr>
              <w:pStyle w:val="PropertiesKeep"/>
              <w:rPr>
                <w:noProof/>
                <w:sz w:val="16"/>
                <w:szCs w:val="16"/>
              </w:rPr>
            </w:pPr>
            <w:r w:rsidRPr="00561DFE">
              <w:rPr>
                <w:noProof/>
                <w:sz w:val="16"/>
                <w:szCs w:val="16"/>
              </w:rPr>
              <w:t>Die Eingesetzte Konfiguration (maximal zulässige ausgefallende Pixel 0, 1, 2 oder 3) sind anhand der eindeutigen Erkennbarkeit alle Symbole jeweils marktspezifisch festzulegen.</w:t>
            </w:r>
          </w:p>
          <w:p w14:paraId="0478737F" w14:textId="77777777" w:rsidR="00561DFE" w:rsidRPr="00801EA4" w:rsidRDefault="00561DFE" w:rsidP="00561DFE">
            <w:pPr>
              <w:pStyle w:val="PropertiesKeep"/>
              <w:rPr>
                <w:noProof/>
                <w:sz w:val="16"/>
                <w:szCs w:val="16"/>
              </w:rPr>
            </w:pPr>
            <w:r w:rsidRPr="00561DFE">
              <w:rPr>
                <w:noProof/>
                <w:sz w:val="16"/>
                <w:szCs w:val="16"/>
              </w:rPr>
              <w:t xml:space="preserve">SOLL Feature: Feature soll umgesetzt werden, wenn sich der Realisierungsaufwand in einem akzeptablen Rahmen liegt. </w:t>
            </w:r>
          </w:p>
        </w:tc>
      </w:tr>
    </w:tbl>
    <w:p w14:paraId="665424D0" w14:textId="77777777" w:rsidR="00561DFE" w:rsidRPr="004C6CAC" w:rsidRDefault="00561DFE" w:rsidP="00561DFE">
      <w:pPr>
        <w:pStyle w:val="Paragraph"/>
        <w:spacing w:before="0" w:after="0" w:line="240" w:lineRule="auto"/>
        <w:rPr>
          <w:noProof/>
          <w:sz w:val="8"/>
          <w:szCs w:val="8"/>
          <w:lang w:val="en-US"/>
        </w:rPr>
      </w:pPr>
    </w:p>
    <w:p w14:paraId="45151A73"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1D809574"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55A49447" w14:textId="77777777" w:rsidR="00561DFE" w:rsidRPr="00801EA4" w:rsidRDefault="00561DFE" w:rsidP="00561DFE">
            <w:pPr>
              <w:pStyle w:val="RequirementHeader"/>
              <w:rPr>
                <w:b w:val="0"/>
                <w:noProof/>
              </w:rPr>
            </w:pPr>
            <w:r w:rsidRPr="00801EA4">
              <w:rPr>
                <w:noProof/>
              </w:rPr>
              <w:t>[</w:t>
            </w:r>
            <w:r>
              <w:rPr>
                <w:noProof/>
              </w:rPr>
              <w:t>SE:FL:FEA:0819</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25D95437" w14:textId="77777777" w:rsidR="00561DFE" w:rsidRPr="00801EA4" w:rsidRDefault="00561DFE" w:rsidP="00561DFE">
            <w:pPr>
              <w:pStyle w:val="RequirementHeader"/>
              <w:rPr>
                <w:noProof/>
              </w:rPr>
            </w:pPr>
            <w:r>
              <w:rPr>
                <w:noProof/>
              </w:rPr>
              <w:t>Optionale weitere tolerierte Pixel-Ausfälle iAnzeiger</w:t>
            </w:r>
            <w:r w:rsidRPr="00801EA4">
              <w:rPr>
                <w:noProof/>
              </w:rPr>
              <w:t xml:space="preserve"> </w:t>
            </w:r>
          </w:p>
        </w:tc>
      </w:tr>
      <w:tr w:rsidR="00561DFE" w:rsidRPr="00801EA4" w14:paraId="112BB578"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68F243F4" w14:textId="77777777" w:rsidR="00561DFE" w:rsidRDefault="00561DFE" w:rsidP="00561DFE">
            <w:pPr>
              <w:pStyle w:val="RequirementText"/>
            </w:pPr>
            <w:r>
              <w:t>Abhängig vom Ort des Pixels SOLLEN weitere Pixel Ausfälle (zusätzlich zu den gemäß [SE:FL:FEA:0818] tolerierten) toleriert werden.</w:t>
            </w:r>
          </w:p>
          <w:p w14:paraId="3125C60D" w14:textId="77777777" w:rsidR="00561DFE" w:rsidRPr="00801EA4" w:rsidRDefault="00561DFE" w:rsidP="00561DFE">
            <w:pPr>
              <w:pStyle w:val="RequirementText"/>
              <w:rPr>
                <w:noProof/>
              </w:rPr>
            </w:pPr>
            <w:r>
              <w:t>Die ortsabhängigen tolerierten Pixel SOLLEN projektierbar/konfigurierbar sein.</w:t>
            </w:r>
          </w:p>
        </w:tc>
      </w:tr>
      <w:tr w:rsidR="00561DFE" w:rsidRPr="00801EA4" w14:paraId="7A33129F" w14:textId="77777777" w:rsidTr="00557BED">
        <w:trPr>
          <w:cantSplit/>
        </w:trPr>
        <w:tc>
          <w:tcPr>
            <w:tcW w:w="2117" w:type="dxa"/>
            <w:tcBorders>
              <w:top w:val="single" w:sz="4" w:space="0" w:color="C0C0C0"/>
              <w:left w:val="single" w:sz="8" w:space="0" w:color="C0C0C0"/>
            </w:tcBorders>
          </w:tcPr>
          <w:p w14:paraId="54DD80C7"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50A2375F" w14:textId="77777777" w:rsidR="00561DFE" w:rsidRPr="00801EA4" w:rsidRDefault="00561DFE" w:rsidP="00561DFE">
            <w:pPr>
              <w:pStyle w:val="PropertiesKeep"/>
              <w:rPr>
                <w:noProof/>
                <w:sz w:val="16"/>
                <w:szCs w:val="16"/>
              </w:rPr>
            </w:pPr>
            <w:r w:rsidRPr="00561DFE">
              <w:rPr>
                <w:noProof/>
                <w:sz w:val="16"/>
                <w:szCs w:val="16"/>
              </w:rPr>
              <w:t xml:space="preserve"> </w:t>
            </w:r>
          </w:p>
        </w:tc>
      </w:tr>
      <w:tr w:rsidR="00561DFE" w:rsidRPr="00801EA4" w14:paraId="0B1EEC54" w14:textId="77777777" w:rsidTr="00557BED">
        <w:trPr>
          <w:cantSplit/>
        </w:trPr>
        <w:tc>
          <w:tcPr>
            <w:tcW w:w="2117" w:type="dxa"/>
            <w:tcBorders>
              <w:left w:val="single" w:sz="8" w:space="0" w:color="C0C0C0"/>
            </w:tcBorders>
          </w:tcPr>
          <w:p w14:paraId="145E592C"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028FA6C2"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5BFD15AD" w14:textId="77777777" w:rsidR="00561DFE" w:rsidRPr="00801EA4" w:rsidRDefault="00561DFE" w:rsidP="00557BED">
            <w:pPr>
              <w:pStyle w:val="PropertiesKeep"/>
              <w:rPr>
                <w:noProof/>
                <w:sz w:val="16"/>
                <w:szCs w:val="16"/>
              </w:rPr>
            </w:pPr>
          </w:p>
        </w:tc>
        <w:tc>
          <w:tcPr>
            <w:tcW w:w="1781" w:type="dxa"/>
          </w:tcPr>
          <w:p w14:paraId="17356658"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76A3F5F0" w14:textId="77777777" w:rsidR="00561DFE" w:rsidRPr="00801EA4" w:rsidRDefault="00561DFE" w:rsidP="00561DFE">
            <w:pPr>
              <w:pStyle w:val="PropertiesKeep"/>
              <w:rPr>
                <w:noProof/>
                <w:sz w:val="16"/>
                <w:szCs w:val="16"/>
              </w:rPr>
            </w:pPr>
            <w:r w:rsidRPr="00561DFE">
              <w:rPr>
                <w:noProof/>
                <w:sz w:val="16"/>
                <w:szCs w:val="16"/>
              </w:rPr>
              <w:t>iAnzeiger</w:t>
            </w:r>
          </w:p>
        </w:tc>
      </w:tr>
      <w:tr w:rsidR="00561DFE" w:rsidRPr="00801EA4" w14:paraId="505E36F5" w14:textId="77777777" w:rsidTr="00557BED">
        <w:trPr>
          <w:cantSplit/>
        </w:trPr>
        <w:tc>
          <w:tcPr>
            <w:tcW w:w="2117" w:type="dxa"/>
            <w:tcBorders>
              <w:left w:val="single" w:sz="8" w:space="0" w:color="C0C0C0"/>
            </w:tcBorders>
          </w:tcPr>
          <w:p w14:paraId="3C5D1AF9"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5AE08EBC" w14:textId="77777777" w:rsidR="00561DFE" w:rsidRPr="00801EA4" w:rsidRDefault="00561DFE" w:rsidP="00561DFE">
            <w:pPr>
              <w:pStyle w:val="PropertiesKeep"/>
              <w:rPr>
                <w:noProof/>
                <w:sz w:val="16"/>
                <w:szCs w:val="16"/>
              </w:rPr>
            </w:pPr>
            <w:r w:rsidRPr="00561DFE">
              <w:rPr>
                <w:noProof/>
                <w:sz w:val="16"/>
                <w:szCs w:val="16"/>
              </w:rPr>
              <w:t>iAnzeiger 2.0</w:t>
            </w:r>
          </w:p>
        </w:tc>
        <w:tc>
          <w:tcPr>
            <w:tcW w:w="284" w:type="dxa"/>
          </w:tcPr>
          <w:p w14:paraId="73D098B0" w14:textId="77777777" w:rsidR="00561DFE" w:rsidRPr="00801EA4" w:rsidRDefault="00561DFE" w:rsidP="00557BED">
            <w:pPr>
              <w:pStyle w:val="PropertiesKeep"/>
              <w:rPr>
                <w:noProof/>
                <w:sz w:val="16"/>
                <w:szCs w:val="16"/>
              </w:rPr>
            </w:pPr>
          </w:p>
        </w:tc>
        <w:tc>
          <w:tcPr>
            <w:tcW w:w="1781" w:type="dxa"/>
          </w:tcPr>
          <w:p w14:paraId="247E8256"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245AF463" w14:textId="77777777" w:rsidR="00561DFE" w:rsidRPr="00801EA4" w:rsidRDefault="00561DFE" w:rsidP="00561DFE">
            <w:pPr>
              <w:pStyle w:val="PropertiesKeep"/>
              <w:rPr>
                <w:noProof/>
                <w:sz w:val="16"/>
                <w:szCs w:val="16"/>
              </w:rPr>
            </w:pPr>
            <w:r w:rsidRPr="00561DFE">
              <w:rPr>
                <w:noProof/>
                <w:sz w:val="16"/>
                <w:szCs w:val="16"/>
              </w:rPr>
              <w:t xml:space="preserve"> </w:t>
            </w:r>
          </w:p>
        </w:tc>
      </w:tr>
      <w:tr w:rsidR="00561DFE" w:rsidRPr="00801EA4" w14:paraId="5E83308F" w14:textId="77777777" w:rsidTr="00557BED">
        <w:trPr>
          <w:cantSplit/>
        </w:trPr>
        <w:tc>
          <w:tcPr>
            <w:tcW w:w="2117" w:type="dxa"/>
            <w:tcBorders>
              <w:left w:val="single" w:sz="8" w:space="0" w:color="C0C0C0"/>
            </w:tcBorders>
          </w:tcPr>
          <w:p w14:paraId="496F294C"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48902FB6" w14:textId="77777777" w:rsidR="00561DFE" w:rsidRPr="00801EA4" w:rsidRDefault="00561DFE" w:rsidP="00561DFE">
            <w:pPr>
              <w:pStyle w:val="PropertiesKeep"/>
              <w:rPr>
                <w:noProof/>
                <w:sz w:val="16"/>
                <w:szCs w:val="16"/>
              </w:rPr>
            </w:pPr>
            <w:r w:rsidRPr="00561DFE">
              <w:rPr>
                <w:noProof/>
                <w:sz w:val="16"/>
                <w:szCs w:val="16"/>
              </w:rPr>
              <w:t>SBB, BLS</w:t>
            </w:r>
          </w:p>
        </w:tc>
      </w:tr>
      <w:tr w:rsidR="00561DFE" w:rsidRPr="00801EA4" w14:paraId="40F19BE6" w14:textId="77777777" w:rsidTr="00557BED">
        <w:trPr>
          <w:cantSplit/>
        </w:trPr>
        <w:tc>
          <w:tcPr>
            <w:tcW w:w="2117" w:type="dxa"/>
            <w:tcBorders>
              <w:top w:val="single" w:sz="4" w:space="0" w:color="C0C0C0"/>
              <w:left w:val="single" w:sz="8" w:space="0" w:color="C0C0C0"/>
              <w:bottom w:val="single" w:sz="4" w:space="0" w:color="C0C0C0"/>
            </w:tcBorders>
          </w:tcPr>
          <w:p w14:paraId="69EAB6D0"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6C7433BC" w14:textId="77777777" w:rsidR="00561DFE" w:rsidRPr="00801EA4" w:rsidRDefault="00561DFE" w:rsidP="00561DFE">
            <w:pPr>
              <w:pStyle w:val="PropertiesKeep"/>
              <w:rPr>
                <w:noProof/>
                <w:sz w:val="16"/>
                <w:szCs w:val="16"/>
              </w:rPr>
            </w:pPr>
            <w:r w:rsidRPr="00561DFE">
              <w:rPr>
                <w:noProof/>
                <w:sz w:val="16"/>
                <w:szCs w:val="16"/>
              </w:rPr>
              <w:t xml:space="preserve">SOLL Feature: Feature soll umgesetzt werden, wenn sich der Realisierungsaufwand in einem akzeptablen Rahmen liegt. </w:t>
            </w:r>
          </w:p>
        </w:tc>
      </w:tr>
    </w:tbl>
    <w:p w14:paraId="0FF68FEA" w14:textId="77777777" w:rsidR="00561DFE" w:rsidRPr="004C6CAC" w:rsidRDefault="00561DFE" w:rsidP="00561DFE">
      <w:pPr>
        <w:pStyle w:val="Paragraph"/>
        <w:spacing w:before="0" w:after="0" w:line="240" w:lineRule="auto"/>
        <w:rPr>
          <w:noProof/>
          <w:sz w:val="8"/>
          <w:szCs w:val="8"/>
          <w:lang w:val="en-US"/>
        </w:rPr>
      </w:pPr>
    </w:p>
    <w:p w14:paraId="00FBB0D2"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681CDA70"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52BB0D3A" w14:textId="77777777" w:rsidR="00561DFE" w:rsidRPr="00801EA4" w:rsidRDefault="00561DFE" w:rsidP="00561DFE">
            <w:pPr>
              <w:pStyle w:val="RequirementHeader"/>
              <w:rPr>
                <w:b w:val="0"/>
                <w:noProof/>
              </w:rPr>
            </w:pPr>
            <w:r w:rsidRPr="00801EA4">
              <w:rPr>
                <w:noProof/>
              </w:rPr>
              <w:t>[</w:t>
            </w:r>
            <w:r>
              <w:rPr>
                <w:noProof/>
              </w:rPr>
              <w:t>SE:FL:FEA:0820</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6CF758F7" w14:textId="77777777" w:rsidR="00561DFE" w:rsidRPr="00801EA4" w:rsidRDefault="00561DFE" w:rsidP="00561DFE">
            <w:pPr>
              <w:pStyle w:val="RequirementHeader"/>
              <w:rPr>
                <w:noProof/>
              </w:rPr>
            </w:pPr>
            <w:r>
              <w:rPr>
                <w:noProof/>
              </w:rPr>
              <w:t>Verhalten bei LED-Ausfall oder anderer Teilausfall iAnzeiger</w:t>
            </w:r>
            <w:r w:rsidRPr="00801EA4">
              <w:rPr>
                <w:noProof/>
              </w:rPr>
              <w:t xml:space="preserve"> </w:t>
            </w:r>
          </w:p>
        </w:tc>
      </w:tr>
      <w:tr w:rsidR="00561DFE" w:rsidRPr="00801EA4" w14:paraId="0FF3E967"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35F4EB4E" w14:textId="77777777" w:rsidR="00561DFE" w:rsidRPr="00801EA4" w:rsidRDefault="00561DFE" w:rsidP="00561DFE">
            <w:pPr>
              <w:pStyle w:val="RequirementText"/>
              <w:rPr>
                <w:noProof/>
              </w:rPr>
            </w:pPr>
            <w:r>
              <w:t>Fällt eine nicht tolerierbare Anzahl der angeschalteten LED aus (siehe [SE:FL:FEA:0818 und [SE:FL:FEA:0819])), ist sicherzustellen, dass das Stellwerk diesen Ausfall innerhalb einer Sekunde erkennt.</w:t>
            </w:r>
          </w:p>
        </w:tc>
      </w:tr>
      <w:tr w:rsidR="00561DFE" w:rsidRPr="00801EA4" w14:paraId="0A17E217" w14:textId="77777777" w:rsidTr="00557BED">
        <w:trPr>
          <w:cantSplit/>
        </w:trPr>
        <w:tc>
          <w:tcPr>
            <w:tcW w:w="2117" w:type="dxa"/>
            <w:tcBorders>
              <w:top w:val="single" w:sz="4" w:space="0" w:color="C0C0C0"/>
              <w:left w:val="single" w:sz="8" w:space="0" w:color="C0C0C0"/>
            </w:tcBorders>
          </w:tcPr>
          <w:p w14:paraId="1B4DD4A2"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13E317E2" w14:textId="77777777" w:rsidR="00561DFE" w:rsidRPr="00801EA4" w:rsidRDefault="00561DFE" w:rsidP="00561DFE">
            <w:pPr>
              <w:pStyle w:val="PropertiesKeep"/>
              <w:rPr>
                <w:noProof/>
                <w:sz w:val="16"/>
                <w:szCs w:val="16"/>
              </w:rPr>
            </w:pPr>
            <w:r w:rsidRPr="00561DFE">
              <w:rPr>
                <w:noProof/>
                <w:sz w:val="16"/>
                <w:szCs w:val="16"/>
              </w:rPr>
              <w:t xml:space="preserve"> </w:t>
            </w:r>
          </w:p>
        </w:tc>
      </w:tr>
      <w:tr w:rsidR="00561DFE" w:rsidRPr="00801EA4" w14:paraId="21EC4D14" w14:textId="77777777" w:rsidTr="00557BED">
        <w:trPr>
          <w:cantSplit/>
        </w:trPr>
        <w:tc>
          <w:tcPr>
            <w:tcW w:w="2117" w:type="dxa"/>
            <w:tcBorders>
              <w:left w:val="single" w:sz="8" w:space="0" w:color="C0C0C0"/>
            </w:tcBorders>
          </w:tcPr>
          <w:p w14:paraId="51494D8B"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0430A863"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59B89E1A" w14:textId="77777777" w:rsidR="00561DFE" w:rsidRPr="00801EA4" w:rsidRDefault="00561DFE" w:rsidP="00557BED">
            <w:pPr>
              <w:pStyle w:val="PropertiesKeep"/>
              <w:rPr>
                <w:noProof/>
                <w:sz w:val="16"/>
                <w:szCs w:val="16"/>
              </w:rPr>
            </w:pPr>
          </w:p>
        </w:tc>
        <w:tc>
          <w:tcPr>
            <w:tcW w:w="1781" w:type="dxa"/>
          </w:tcPr>
          <w:p w14:paraId="1A9637DF"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0FEA131F" w14:textId="77777777" w:rsidR="00561DFE" w:rsidRPr="00801EA4" w:rsidRDefault="00561DFE" w:rsidP="00561DFE">
            <w:pPr>
              <w:pStyle w:val="PropertiesKeep"/>
              <w:rPr>
                <w:noProof/>
                <w:sz w:val="16"/>
                <w:szCs w:val="16"/>
              </w:rPr>
            </w:pPr>
            <w:r w:rsidRPr="00561DFE">
              <w:rPr>
                <w:noProof/>
                <w:sz w:val="16"/>
                <w:szCs w:val="16"/>
              </w:rPr>
              <w:t>iAnzeiger</w:t>
            </w:r>
          </w:p>
        </w:tc>
      </w:tr>
      <w:tr w:rsidR="00561DFE" w:rsidRPr="00801EA4" w14:paraId="2562B678" w14:textId="77777777" w:rsidTr="00557BED">
        <w:trPr>
          <w:cantSplit/>
        </w:trPr>
        <w:tc>
          <w:tcPr>
            <w:tcW w:w="2117" w:type="dxa"/>
            <w:tcBorders>
              <w:left w:val="single" w:sz="8" w:space="0" w:color="C0C0C0"/>
            </w:tcBorders>
          </w:tcPr>
          <w:p w14:paraId="0155B051"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4F59C1CE" w14:textId="77777777" w:rsidR="00561DFE" w:rsidRPr="00801EA4" w:rsidRDefault="00561DFE" w:rsidP="00561DFE">
            <w:pPr>
              <w:pStyle w:val="PropertiesKeep"/>
              <w:rPr>
                <w:noProof/>
                <w:sz w:val="16"/>
                <w:szCs w:val="16"/>
              </w:rPr>
            </w:pPr>
            <w:r w:rsidRPr="00561DFE">
              <w:rPr>
                <w:noProof/>
                <w:sz w:val="16"/>
                <w:szCs w:val="16"/>
              </w:rPr>
              <w:t>iAnzeiger 2.0</w:t>
            </w:r>
          </w:p>
        </w:tc>
        <w:tc>
          <w:tcPr>
            <w:tcW w:w="284" w:type="dxa"/>
          </w:tcPr>
          <w:p w14:paraId="416CE663" w14:textId="77777777" w:rsidR="00561DFE" w:rsidRPr="00801EA4" w:rsidRDefault="00561DFE" w:rsidP="00557BED">
            <w:pPr>
              <w:pStyle w:val="PropertiesKeep"/>
              <w:rPr>
                <w:noProof/>
                <w:sz w:val="16"/>
                <w:szCs w:val="16"/>
              </w:rPr>
            </w:pPr>
          </w:p>
        </w:tc>
        <w:tc>
          <w:tcPr>
            <w:tcW w:w="1781" w:type="dxa"/>
          </w:tcPr>
          <w:p w14:paraId="09CF2E26"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6C2A1489" w14:textId="77777777" w:rsidR="00561DFE" w:rsidRPr="00801EA4" w:rsidRDefault="00561DFE" w:rsidP="00561DFE">
            <w:pPr>
              <w:pStyle w:val="PropertiesKeep"/>
              <w:rPr>
                <w:noProof/>
                <w:sz w:val="16"/>
                <w:szCs w:val="16"/>
              </w:rPr>
            </w:pPr>
            <w:r w:rsidRPr="00561DFE">
              <w:rPr>
                <w:noProof/>
                <w:sz w:val="16"/>
                <w:szCs w:val="16"/>
              </w:rPr>
              <w:t xml:space="preserve"> </w:t>
            </w:r>
          </w:p>
        </w:tc>
      </w:tr>
      <w:tr w:rsidR="00561DFE" w:rsidRPr="00801EA4" w14:paraId="5822D545" w14:textId="77777777" w:rsidTr="00557BED">
        <w:trPr>
          <w:cantSplit/>
        </w:trPr>
        <w:tc>
          <w:tcPr>
            <w:tcW w:w="2117" w:type="dxa"/>
            <w:tcBorders>
              <w:left w:val="single" w:sz="8" w:space="0" w:color="C0C0C0"/>
            </w:tcBorders>
          </w:tcPr>
          <w:p w14:paraId="56FEE63F"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0BD3D1C3" w14:textId="77777777" w:rsidR="00561DFE" w:rsidRPr="00801EA4" w:rsidRDefault="00561DFE" w:rsidP="00561DFE">
            <w:pPr>
              <w:pStyle w:val="PropertiesKeep"/>
              <w:rPr>
                <w:noProof/>
                <w:sz w:val="16"/>
                <w:szCs w:val="16"/>
              </w:rPr>
            </w:pPr>
            <w:r w:rsidRPr="00561DFE">
              <w:rPr>
                <w:noProof/>
                <w:sz w:val="16"/>
                <w:szCs w:val="16"/>
              </w:rPr>
              <w:t>OBB, SBB, BLS, MAV, GySEV, NRIC</w:t>
            </w:r>
          </w:p>
        </w:tc>
      </w:tr>
      <w:tr w:rsidR="00561DFE" w:rsidRPr="00801EA4" w14:paraId="004CD73D" w14:textId="77777777" w:rsidTr="00557BED">
        <w:trPr>
          <w:cantSplit/>
        </w:trPr>
        <w:tc>
          <w:tcPr>
            <w:tcW w:w="2117" w:type="dxa"/>
            <w:tcBorders>
              <w:top w:val="single" w:sz="4" w:space="0" w:color="C0C0C0"/>
              <w:left w:val="single" w:sz="8" w:space="0" w:color="C0C0C0"/>
              <w:bottom w:val="single" w:sz="4" w:space="0" w:color="C0C0C0"/>
            </w:tcBorders>
          </w:tcPr>
          <w:p w14:paraId="4B5C9115"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3936A460" w14:textId="77777777" w:rsidR="00561DFE" w:rsidRPr="00801EA4" w:rsidRDefault="00561DFE" w:rsidP="00561DFE">
            <w:pPr>
              <w:pStyle w:val="PropertiesKeep"/>
              <w:rPr>
                <w:noProof/>
                <w:sz w:val="16"/>
                <w:szCs w:val="16"/>
              </w:rPr>
            </w:pPr>
            <w:r w:rsidRPr="00561DFE">
              <w:rPr>
                <w:noProof/>
                <w:sz w:val="16"/>
                <w:szCs w:val="16"/>
              </w:rPr>
              <w:t>Der Anzeiger muss nur das Auslösekriterium liefern.</w:t>
            </w:r>
          </w:p>
        </w:tc>
      </w:tr>
    </w:tbl>
    <w:p w14:paraId="1EE9E2E7" w14:textId="77777777" w:rsidR="00561DFE" w:rsidRPr="004C6CAC" w:rsidRDefault="00561DFE" w:rsidP="00561DFE">
      <w:pPr>
        <w:pStyle w:val="Paragraph"/>
        <w:spacing w:before="0" w:after="0" w:line="240" w:lineRule="auto"/>
        <w:rPr>
          <w:noProof/>
          <w:sz w:val="8"/>
          <w:szCs w:val="8"/>
          <w:lang w:val="en-US"/>
        </w:rPr>
      </w:pPr>
    </w:p>
    <w:p w14:paraId="0DB2840D"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30B1BA4B"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14809734" w14:textId="77777777" w:rsidR="00561DFE" w:rsidRPr="00801EA4" w:rsidRDefault="00561DFE" w:rsidP="00561DFE">
            <w:pPr>
              <w:pStyle w:val="RequirementHeader"/>
              <w:rPr>
                <w:b w:val="0"/>
                <w:noProof/>
              </w:rPr>
            </w:pPr>
            <w:r w:rsidRPr="00801EA4">
              <w:rPr>
                <w:noProof/>
              </w:rPr>
              <w:t>[</w:t>
            </w:r>
            <w:r>
              <w:rPr>
                <w:noProof/>
              </w:rPr>
              <w:t>SE:FL:FEA:0803</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24356D60" w14:textId="77777777" w:rsidR="00561DFE" w:rsidRPr="00801EA4" w:rsidRDefault="00561DFE" w:rsidP="00561DFE">
            <w:pPr>
              <w:pStyle w:val="RequirementHeader"/>
              <w:rPr>
                <w:noProof/>
              </w:rPr>
            </w:pPr>
            <w:r>
              <w:rPr>
                <w:noProof/>
              </w:rPr>
              <w:t>Fehlauslösung durch externe Störspannungen (galvanisch, magnetisch oder kapazitiv)</w:t>
            </w:r>
            <w:r w:rsidRPr="00801EA4">
              <w:rPr>
                <w:noProof/>
              </w:rPr>
              <w:t xml:space="preserve"> </w:t>
            </w:r>
          </w:p>
        </w:tc>
      </w:tr>
      <w:tr w:rsidR="00561DFE" w:rsidRPr="00801EA4" w14:paraId="3B57B5F6"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2D448E7D" w14:textId="77777777" w:rsidR="00561DFE" w:rsidRDefault="00561DFE" w:rsidP="00561DFE">
            <w:pPr>
              <w:pStyle w:val="RequirementText"/>
            </w:pPr>
            <w:r>
              <w:t>Störungen, wie z.B. induzierte Spannungen, dürfen nicht zu einer fehlerhaften Aktivierung eines Signalgliedes führen. Siehe RW 50.02.01 und RW 50.02.04 für weitere Informationen.</w:t>
            </w:r>
          </w:p>
          <w:p w14:paraId="3A1B1093" w14:textId="77777777" w:rsidR="00561DFE" w:rsidRPr="00801EA4" w:rsidRDefault="00561DFE" w:rsidP="00561DFE">
            <w:pPr>
              <w:pStyle w:val="RequirementText"/>
              <w:rPr>
                <w:noProof/>
              </w:rPr>
            </w:pPr>
            <w:r>
              <w:t>Durch entlang der Strecke induzierte Spannungen darf kein Glimmen der LEDs verursacht werden.</w:t>
            </w:r>
          </w:p>
        </w:tc>
      </w:tr>
      <w:tr w:rsidR="00561DFE" w:rsidRPr="00801EA4" w14:paraId="4F3DDE96" w14:textId="77777777" w:rsidTr="00557BED">
        <w:trPr>
          <w:cantSplit/>
        </w:trPr>
        <w:tc>
          <w:tcPr>
            <w:tcW w:w="2117" w:type="dxa"/>
            <w:tcBorders>
              <w:top w:val="single" w:sz="4" w:space="0" w:color="C0C0C0"/>
              <w:left w:val="single" w:sz="8" w:space="0" w:color="C0C0C0"/>
            </w:tcBorders>
          </w:tcPr>
          <w:p w14:paraId="2EEC810D"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421F8BAA" w14:textId="77777777" w:rsidR="00561DFE" w:rsidRPr="00801EA4" w:rsidRDefault="00561DFE" w:rsidP="00561DFE">
            <w:pPr>
              <w:pStyle w:val="PropertiesKeep"/>
              <w:rPr>
                <w:noProof/>
                <w:sz w:val="16"/>
                <w:szCs w:val="16"/>
              </w:rPr>
            </w:pPr>
            <w:r w:rsidRPr="00561DFE">
              <w:rPr>
                <w:noProof/>
                <w:sz w:val="16"/>
                <w:szCs w:val="16"/>
              </w:rPr>
              <w:t>RAILED:FL:15, iLED:FL:FEA:0053, iLED:FL:FEA:0057, iANZ:FL:FEA:0015</w:t>
            </w:r>
          </w:p>
        </w:tc>
      </w:tr>
      <w:tr w:rsidR="00561DFE" w:rsidRPr="00801EA4" w14:paraId="6670E1C5" w14:textId="77777777" w:rsidTr="00557BED">
        <w:trPr>
          <w:cantSplit/>
        </w:trPr>
        <w:tc>
          <w:tcPr>
            <w:tcW w:w="2117" w:type="dxa"/>
            <w:tcBorders>
              <w:left w:val="single" w:sz="8" w:space="0" w:color="C0C0C0"/>
            </w:tcBorders>
          </w:tcPr>
          <w:p w14:paraId="1390F491"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3B030A82"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7EB70107" w14:textId="77777777" w:rsidR="00561DFE" w:rsidRPr="00801EA4" w:rsidRDefault="00561DFE" w:rsidP="00557BED">
            <w:pPr>
              <w:pStyle w:val="PropertiesKeep"/>
              <w:rPr>
                <w:noProof/>
                <w:sz w:val="16"/>
                <w:szCs w:val="16"/>
              </w:rPr>
            </w:pPr>
          </w:p>
        </w:tc>
        <w:tc>
          <w:tcPr>
            <w:tcW w:w="1781" w:type="dxa"/>
          </w:tcPr>
          <w:p w14:paraId="4DAF67A6"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5D2819C1" w14:textId="77777777" w:rsidR="00561DFE" w:rsidRPr="00801EA4" w:rsidRDefault="00561DFE" w:rsidP="00561DFE">
            <w:pPr>
              <w:pStyle w:val="PropertiesKeep"/>
              <w:rPr>
                <w:noProof/>
                <w:sz w:val="16"/>
                <w:szCs w:val="16"/>
              </w:rPr>
            </w:pPr>
            <w:r w:rsidRPr="00561DFE">
              <w:rPr>
                <w:noProof/>
                <w:sz w:val="16"/>
                <w:szCs w:val="16"/>
              </w:rPr>
              <w:t>iAnzeiger, iLED, RaiLED</w:t>
            </w:r>
          </w:p>
        </w:tc>
      </w:tr>
      <w:tr w:rsidR="00561DFE" w:rsidRPr="00801EA4" w14:paraId="4FE2F821" w14:textId="77777777" w:rsidTr="00557BED">
        <w:trPr>
          <w:cantSplit/>
        </w:trPr>
        <w:tc>
          <w:tcPr>
            <w:tcW w:w="2117" w:type="dxa"/>
            <w:tcBorders>
              <w:left w:val="single" w:sz="8" w:space="0" w:color="C0C0C0"/>
            </w:tcBorders>
          </w:tcPr>
          <w:p w14:paraId="1392288C"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692A3E80" w14:textId="77777777" w:rsidR="00561DFE" w:rsidRPr="00801EA4" w:rsidRDefault="00561DFE" w:rsidP="00561DFE">
            <w:pPr>
              <w:pStyle w:val="PropertiesKeep"/>
              <w:rPr>
                <w:noProof/>
                <w:sz w:val="16"/>
                <w:szCs w:val="16"/>
              </w:rPr>
            </w:pPr>
            <w:r w:rsidRPr="00561DFE">
              <w:rPr>
                <w:noProof/>
                <w:sz w:val="16"/>
                <w:szCs w:val="16"/>
              </w:rPr>
              <w:t>iLED 2.0, RaiLED 1.1, iAnzeiger 2.0</w:t>
            </w:r>
          </w:p>
        </w:tc>
        <w:tc>
          <w:tcPr>
            <w:tcW w:w="284" w:type="dxa"/>
          </w:tcPr>
          <w:p w14:paraId="14ACA4D2" w14:textId="77777777" w:rsidR="00561DFE" w:rsidRPr="00801EA4" w:rsidRDefault="00561DFE" w:rsidP="00557BED">
            <w:pPr>
              <w:pStyle w:val="PropertiesKeep"/>
              <w:rPr>
                <w:noProof/>
                <w:sz w:val="16"/>
                <w:szCs w:val="16"/>
              </w:rPr>
            </w:pPr>
          </w:p>
        </w:tc>
        <w:tc>
          <w:tcPr>
            <w:tcW w:w="1781" w:type="dxa"/>
          </w:tcPr>
          <w:p w14:paraId="3E3BCA7B"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16D3A162" w14:textId="77777777" w:rsidR="00561DFE" w:rsidRPr="00801EA4" w:rsidRDefault="00561DFE" w:rsidP="00561DFE">
            <w:pPr>
              <w:pStyle w:val="PropertiesKeep"/>
              <w:rPr>
                <w:noProof/>
                <w:sz w:val="16"/>
                <w:szCs w:val="16"/>
              </w:rPr>
            </w:pPr>
            <w:r w:rsidRPr="00561DFE">
              <w:rPr>
                <w:noProof/>
                <w:sz w:val="16"/>
                <w:szCs w:val="16"/>
              </w:rPr>
              <w:t>LH-SIG-46</w:t>
            </w:r>
          </w:p>
        </w:tc>
      </w:tr>
      <w:tr w:rsidR="00561DFE" w:rsidRPr="00801EA4" w14:paraId="67D7CD14" w14:textId="77777777" w:rsidTr="00557BED">
        <w:trPr>
          <w:cantSplit/>
        </w:trPr>
        <w:tc>
          <w:tcPr>
            <w:tcW w:w="2117" w:type="dxa"/>
            <w:tcBorders>
              <w:left w:val="single" w:sz="8" w:space="0" w:color="C0C0C0"/>
            </w:tcBorders>
          </w:tcPr>
          <w:p w14:paraId="5155E76C"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679C077A" w14:textId="77777777" w:rsidR="00561DFE" w:rsidRPr="00801EA4" w:rsidRDefault="00561DFE" w:rsidP="00561DFE">
            <w:pPr>
              <w:pStyle w:val="PropertiesKeep"/>
              <w:rPr>
                <w:noProof/>
                <w:sz w:val="16"/>
                <w:szCs w:val="16"/>
              </w:rPr>
            </w:pPr>
            <w:r w:rsidRPr="00561DFE">
              <w:rPr>
                <w:noProof/>
                <w:sz w:val="16"/>
                <w:szCs w:val="16"/>
              </w:rPr>
              <w:t>OBB, SBB, BLS, MAV, GySEV, NRIC</w:t>
            </w:r>
          </w:p>
        </w:tc>
      </w:tr>
      <w:tr w:rsidR="00561DFE" w:rsidRPr="00801EA4" w14:paraId="7F6BE2EA" w14:textId="77777777" w:rsidTr="00557BED">
        <w:trPr>
          <w:cantSplit/>
        </w:trPr>
        <w:tc>
          <w:tcPr>
            <w:tcW w:w="2117" w:type="dxa"/>
            <w:tcBorders>
              <w:top w:val="single" w:sz="4" w:space="0" w:color="C0C0C0"/>
              <w:left w:val="single" w:sz="8" w:space="0" w:color="C0C0C0"/>
              <w:bottom w:val="single" w:sz="4" w:space="0" w:color="C0C0C0"/>
            </w:tcBorders>
          </w:tcPr>
          <w:p w14:paraId="5CE35879"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18C5FC7E" w14:textId="77777777" w:rsidR="00561DFE" w:rsidRPr="00561DFE" w:rsidRDefault="00561DFE" w:rsidP="00561DFE">
            <w:pPr>
              <w:pStyle w:val="PropertiesKeep"/>
              <w:rPr>
                <w:noProof/>
                <w:sz w:val="16"/>
                <w:szCs w:val="16"/>
              </w:rPr>
            </w:pPr>
          </w:p>
          <w:p w14:paraId="7E741BC7" w14:textId="77777777" w:rsidR="00561DFE" w:rsidRPr="00561DFE" w:rsidRDefault="00561DFE" w:rsidP="00561DFE">
            <w:pPr>
              <w:pStyle w:val="PropertiesKeep"/>
              <w:rPr>
                <w:noProof/>
                <w:sz w:val="16"/>
                <w:szCs w:val="16"/>
              </w:rPr>
            </w:pPr>
            <w:r w:rsidRPr="00561DFE">
              <w:rPr>
                <w:noProof/>
                <w:sz w:val="16"/>
                <w:szCs w:val="16"/>
              </w:rPr>
              <w:t>Bis 4 VAC dürfen nicht zum Leuchten des Signals führen.</w:t>
            </w:r>
          </w:p>
          <w:p w14:paraId="475A8F5D" w14:textId="5617190D" w:rsidR="00561DFE" w:rsidRPr="00561DFE" w:rsidRDefault="00561DFE" w:rsidP="00561DFE">
            <w:pPr>
              <w:pStyle w:val="PropertiesKeep"/>
              <w:rPr>
                <w:noProof/>
                <w:sz w:val="16"/>
                <w:szCs w:val="16"/>
              </w:rPr>
            </w:pPr>
            <w:r w:rsidRPr="00561DFE">
              <w:rPr>
                <w:noProof/>
                <w:sz w:val="16"/>
                <w:szCs w:val="16"/>
              </w:rPr>
              <w:t xml:space="preserve">Nicht in </w:t>
            </w:r>
            <w:r w:rsidRPr="00561DFE">
              <w:rPr>
                <w:noProof/>
                <w:sz w:val="16"/>
                <w:szCs w:val="16"/>
              </w:rPr>
              <w:fldChar w:fldCharType="begin"/>
            </w:r>
            <w:r w:rsidRPr="00561DFE">
              <w:rPr>
                <w:noProof/>
                <w:sz w:val="16"/>
                <w:szCs w:val="16"/>
              </w:rPr>
              <w:instrText xml:space="preserve"> REF WEXP_REF_LH_LEDSIG\h </w:instrText>
            </w:r>
            <w:r>
              <w:rPr>
                <w:noProof/>
                <w:sz w:val="16"/>
                <w:szCs w:val="16"/>
              </w:rPr>
              <w:instrText xml:space="preserve"> \* CHARFORMAT </w:instrText>
            </w:r>
            <w:r w:rsidRPr="00561DFE">
              <w:rPr>
                <w:noProof/>
                <w:sz w:val="16"/>
                <w:szCs w:val="16"/>
              </w:rPr>
            </w:r>
            <w:r w:rsidRPr="00561DFE">
              <w:rPr>
                <w:noProof/>
                <w:sz w:val="16"/>
                <w:szCs w:val="16"/>
              </w:rPr>
              <w:fldChar w:fldCharType="separate"/>
            </w:r>
            <w:r w:rsidR="008800BC" w:rsidRPr="008800BC">
              <w:rPr>
                <w:noProof/>
                <w:sz w:val="16"/>
                <w:szCs w:val="16"/>
              </w:rPr>
              <w:t>[R25]</w:t>
            </w:r>
            <w:r w:rsidRPr="00561DFE">
              <w:rPr>
                <w:noProof/>
                <w:sz w:val="16"/>
                <w:szCs w:val="16"/>
              </w:rPr>
              <w:fldChar w:fldCharType="end"/>
            </w:r>
            <w:r w:rsidRPr="00561DFE">
              <w:rPr>
                <w:noProof/>
                <w:sz w:val="16"/>
                <w:szCs w:val="16"/>
              </w:rPr>
              <w:t xml:space="preserve"> gefordert.</w:t>
            </w:r>
          </w:p>
          <w:p w14:paraId="783AB62D" w14:textId="77777777" w:rsidR="00561DFE" w:rsidRPr="00801EA4" w:rsidRDefault="00561DFE" w:rsidP="00561DFE">
            <w:pPr>
              <w:pStyle w:val="PropertiesKeep"/>
              <w:rPr>
                <w:noProof/>
                <w:sz w:val="16"/>
                <w:szCs w:val="16"/>
              </w:rPr>
            </w:pPr>
            <w:r w:rsidRPr="00561DFE">
              <w:rPr>
                <w:noProof/>
                <w:sz w:val="16"/>
                <w:szCs w:val="16"/>
              </w:rPr>
              <w:t>Aufgrund der entlang einer Leitung induzierten Spannungen wurden bei Siemens-Stellwerken Trafo-sekundärseitig Eingangsspannungen bis knapp unter 6 VAC gemessen (im Zuge des technischen Projekts ist der Innenwiderstand der Störquelle zu bestimmen)</w:t>
            </w:r>
          </w:p>
        </w:tc>
      </w:tr>
    </w:tbl>
    <w:p w14:paraId="68ED33E6" w14:textId="77777777" w:rsidR="00561DFE" w:rsidRPr="004C6CAC" w:rsidRDefault="00561DFE" w:rsidP="00561DFE">
      <w:pPr>
        <w:pStyle w:val="Paragraph"/>
        <w:spacing w:before="0" w:after="0" w:line="240" w:lineRule="auto"/>
        <w:rPr>
          <w:noProof/>
          <w:sz w:val="8"/>
          <w:szCs w:val="8"/>
          <w:lang w:val="en-US"/>
        </w:rPr>
      </w:pPr>
    </w:p>
    <w:p w14:paraId="6EECF95C"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4C4AF688"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14273376" w14:textId="77777777" w:rsidR="00561DFE" w:rsidRPr="00801EA4" w:rsidRDefault="00561DFE" w:rsidP="00561DFE">
            <w:pPr>
              <w:pStyle w:val="RequirementHeader"/>
              <w:rPr>
                <w:b w:val="0"/>
                <w:noProof/>
              </w:rPr>
            </w:pPr>
            <w:r w:rsidRPr="00801EA4">
              <w:rPr>
                <w:noProof/>
              </w:rPr>
              <w:t>[</w:t>
            </w:r>
            <w:r>
              <w:rPr>
                <w:noProof/>
              </w:rPr>
              <w:t>SE:FL:FEA:0805</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3EEE0537" w14:textId="77777777" w:rsidR="00561DFE" w:rsidRPr="00801EA4" w:rsidRDefault="00561DFE" w:rsidP="00561DFE">
            <w:pPr>
              <w:pStyle w:val="RequirementHeader"/>
              <w:rPr>
                <w:noProof/>
              </w:rPr>
            </w:pPr>
            <w:r>
              <w:rPr>
                <w:noProof/>
              </w:rPr>
              <w:t>Dauerhafte Abschaltung im Fehlerfall</w:t>
            </w:r>
            <w:r w:rsidRPr="00801EA4">
              <w:rPr>
                <w:noProof/>
              </w:rPr>
              <w:t xml:space="preserve"> </w:t>
            </w:r>
          </w:p>
        </w:tc>
      </w:tr>
      <w:tr w:rsidR="00561DFE" w:rsidRPr="00801EA4" w14:paraId="2D8C15C0"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72E09A4B" w14:textId="77777777" w:rsidR="00561DFE" w:rsidRPr="00801EA4" w:rsidRDefault="00561DFE" w:rsidP="00561DFE">
            <w:pPr>
              <w:pStyle w:val="RequirementText"/>
              <w:rPr>
                <w:noProof/>
              </w:rPr>
            </w:pPr>
            <w:r>
              <w:t>Wenn ein nicht behebbarer Fehler auftritt, muss das Signalelement in einen Zustand übergehen, in dem die Erzeugung eines Signalbildes verhindert wird. Dieser Zustand wird mit geeigneten Mitteln an das steuernde Stellwerk gemeldet.</w:t>
            </w:r>
          </w:p>
        </w:tc>
      </w:tr>
      <w:tr w:rsidR="00561DFE" w:rsidRPr="00801EA4" w14:paraId="53858B72" w14:textId="77777777" w:rsidTr="00557BED">
        <w:trPr>
          <w:cantSplit/>
        </w:trPr>
        <w:tc>
          <w:tcPr>
            <w:tcW w:w="2117" w:type="dxa"/>
            <w:tcBorders>
              <w:top w:val="single" w:sz="4" w:space="0" w:color="C0C0C0"/>
              <w:left w:val="single" w:sz="8" w:space="0" w:color="C0C0C0"/>
            </w:tcBorders>
          </w:tcPr>
          <w:p w14:paraId="722B2CCE"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7D62D4AA" w14:textId="77777777" w:rsidR="00561DFE" w:rsidRPr="00801EA4" w:rsidRDefault="00561DFE" w:rsidP="00561DFE">
            <w:pPr>
              <w:pStyle w:val="PropertiesKeep"/>
              <w:rPr>
                <w:noProof/>
                <w:sz w:val="16"/>
                <w:szCs w:val="16"/>
              </w:rPr>
            </w:pPr>
            <w:r w:rsidRPr="00561DFE">
              <w:rPr>
                <w:noProof/>
                <w:sz w:val="16"/>
                <w:szCs w:val="16"/>
              </w:rPr>
              <w:t>RAILED:FL:46, iLED:FL:FEA:0057, RaiLED-20-160:FL:11</w:t>
            </w:r>
          </w:p>
        </w:tc>
      </w:tr>
      <w:tr w:rsidR="00561DFE" w:rsidRPr="00801EA4" w14:paraId="15FF940E" w14:textId="77777777" w:rsidTr="00557BED">
        <w:trPr>
          <w:cantSplit/>
        </w:trPr>
        <w:tc>
          <w:tcPr>
            <w:tcW w:w="2117" w:type="dxa"/>
            <w:tcBorders>
              <w:left w:val="single" w:sz="8" w:space="0" w:color="C0C0C0"/>
            </w:tcBorders>
          </w:tcPr>
          <w:p w14:paraId="454380D6"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49B26536"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5BE1AFCB" w14:textId="77777777" w:rsidR="00561DFE" w:rsidRPr="00801EA4" w:rsidRDefault="00561DFE" w:rsidP="00557BED">
            <w:pPr>
              <w:pStyle w:val="PropertiesKeep"/>
              <w:rPr>
                <w:noProof/>
                <w:sz w:val="16"/>
                <w:szCs w:val="16"/>
              </w:rPr>
            </w:pPr>
          </w:p>
        </w:tc>
        <w:tc>
          <w:tcPr>
            <w:tcW w:w="1781" w:type="dxa"/>
          </w:tcPr>
          <w:p w14:paraId="7C21DD27"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3A2E1C47" w14:textId="77777777" w:rsidR="00561DFE" w:rsidRPr="00801EA4" w:rsidRDefault="00561DFE" w:rsidP="00561DFE">
            <w:pPr>
              <w:pStyle w:val="PropertiesKeep"/>
              <w:rPr>
                <w:noProof/>
                <w:sz w:val="16"/>
                <w:szCs w:val="16"/>
              </w:rPr>
            </w:pPr>
            <w:r w:rsidRPr="00561DFE">
              <w:rPr>
                <w:noProof/>
                <w:sz w:val="16"/>
                <w:szCs w:val="16"/>
              </w:rPr>
              <w:t>iAnzeiger, iLED, RaiLED</w:t>
            </w:r>
          </w:p>
        </w:tc>
      </w:tr>
      <w:tr w:rsidR="00561DFE" w:rsidRPr="00801EA4" w14:paraId="5E9F8BEA" w14:textId="77777777" w:rsidTr="00557BED">
        <w:trPr>
          <w:cantSplit/>
        </w:trPr>
        <w:tc>
          <w:tcPr>
            <w:tcW w:w="2117" w:type="dxa"/>
            <w:tcBorders>
              <w:left w:val="single" w:sz="8" w:space="0" w:color="C0C0C0"/>
            </w:tcBorders>
          </w:tcPr>
          <w:p w14:paraId="08DFA2C6"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06743690" w14:textId="77777777" w:rsidR="00561DFE" w:rsidRPr="00801EA4" w:rsidRDefault="00561DFE" w:rsidP="00561DFE">
            <w:pPr>
              <w:pStyle w:val="PropertiesKeep"/>
              <w:rPr>
                <w:noProof/>
                <w:sz w:val="16"/>
                <w:szCs w:val="16"/>
              </w:rPr>
            </w:pPr>
            <w:r w:rsidRPr="00561DFE">
              <w:rPr>
                <w:noProof/>
                <w:sz w:val="16"/>
                <w:szCs w:val="16"/>
              </w:rPr>
              <w:t>iLED 2.0, RaiLED 1.1, iAnzeiger 2.0</w:t>
            </w:r>
          </w:p>
        </w:tc>
        <w:tc>
          <w:tcPr>
            <w:tcW w:w="284" w:type="dxa"/>
          </w:tcPr>
          <w:p w14:paraId="335DE15E" w14:textId="77777777" w:rsidR="00561DFE" w:rsidRPr="00801EA4" w:rsidRDefault="00561DFE" w:rsidP="00557BED">
            <w:pPr>
              <w:pStyle w:val="PropertiesKeep"/>
              <w:rPr>
                <w:noProof/>
                <w:sz w:val="16"/>
                <w:szCs w:val="16"/>
              </w:rPr>
            </w:pPr>
          </w:p>
        </w:tc>
        <w:tc>
          <w:tcPr>
            <w:tcW w:w="1781" w:type="dxa"/>
          </w:tcPr>
          <w:p w14:paraId="339BAFB0"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76AFB2EC" w14:textId="77777777" w:rsidR="00561DFE" w:rsidRPr="00561DFE" w:rsidRDefault="00561DFE" w:rsidP="00561DFE">
            <w:pPr>
              <w:pStyle w:val="PropertiesKeep"/>
              <w:rPr>
                <w:noProof/>
                <w:sz w:val="16"/>
                <w:szCs w:val="16"/>
              </w:rPr>
            </w:pPr>
            <w:r w:rsidRPr="00561DFE">
              <w:rPr>
                <w:noProof/>
                <w:sz w:val="16"/>
                <w:szCs w:val="16"/>
              </w:rPr>
              <w:t>LH-SIG-12</w:t>
            </w:r>
          </w:p>
          <w:p w14:paraId="4D700C95" w14:textId="77777777" w:rsidR="00561DFE" w:rsidRPr="00801EA4" w:rsidRDefault="00561DFE" w:rsidP="00561DFE">
            <w:pPr>
              <w:pStyle w:val="PropertiesKeep"/>
              <w:rPr>
                <w:noProof/>
                <w:sz w:val="16"/>
                <w:szCs w:val="16"/>
              </w:rPr>
            </w:pPr>
            <w:r w:rsidRPr="00561DFE">
              <w:rPr>
                <w:noProof/>
                <w:sz w:val="16"/>
                <w:szCs w:val="16"/>
              </w:rPr>
              <w:t>LH-SIG-13</w:t>
            </w:r>
          </w:p>
        </w:tc>
      </w:tr>
      <w:tr w:rsidR="00561DFE" w:rsidRPr="00801EA4" w14:paraId="003CD2B8" w14:textId="77777777" w:rsidTr="00557BED">
        <w:trPr>
          <w:cantSplit/>
        </w:trPr>
        <w:tc>
          <w:tcPr>
            <w:tcW w:w="2117" w:type="dxa"/>
            <w:tcBorders>
              <w:left w:val="single" w:sz="8" w:space="0" w:color="C0C0C0"/>
            </w:tcBorders>
          </w:tcPr>
          <w:p w14:paraId="29C77D68"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6522B9BF" w14:textId="77777777" w:rsidR="00561DFE" w:rsidRPr="00801EA4" w:rsidRDefault="00561DFE" w:rsidP="00561DFE">
            <w:pPr>
              <w:pStyle w:val="PropertiesKeep"/>
              <w:rPr>
                <w:noProof/>
                <w:sz w:val="16"/>
                <w:szCs w:val="16"/>
              </w:rPr>
            </w:pPr>
            <w:r w:rsidRPr="00561DFE">
              <w:rPr>
                <w:noProof/>
                <w:sz w:val="16"/>
                <w:szCs w:val="16"/>
              </w:rPr>
              <w:t>OBB, SBB, BLS, MAV, GySEV, NRIC</w:t>
            </w:r>
          </w:p>
        </w:tc>
      </w:tr>
      <w:tr w:rsidR="00561DFE" w:rsidRPr="00801EA4" w14:paraId="577493DE" w14:textId="77777777" w:rsidTr="00557BED">
        <w:trPr>
          <w:cantSplit/>
        </w:trPr>
        <w:tc>
          <w:tcPr>
            <w:tcW w:w="2117" w:type="dxa"/>
            <w:tcBorders>
              <w:top w:val="single" w:sz="4" w:space="0" w:color="C0C0C0"/>
              <w:left w:val="single" w:sz="8" w:space="0" w:color="C0C0C0"/>
              <w:bottom w:val="single" w:sz="4" w:space="0" w:color="C0C0C0"/>
            </w:tcBorders>
          </w:tcPr>
          <w:p w14:paraId="386C99C3"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39539B2B" w14:textId="77777777" w:rsidR="00561DFE" w:rsidRPr="00801EA4" w:rsidRDefault="00561DFE" w:rsidP="00561DFE">
            <w:pPr>
              <w:pStyle w:val="PropertiesKeep"/>
              <w:rPr>
                <w:noProof/>
                <w:sz w:val="16"/>
                <w:szCs w:val="16"/>
              </w:rPr>
            </w:pPr>
            <w:r w:rsidRPr="00561DFE">
              <w:rPr>
                <w:noProof/>
                <w:sz w:val="16"/>
                <w:szCs w:val="16"/>
              </w:rPr>
              <w:t>Die analogen Varianten von RaiLED und Indicator melden diesen Zustand gegebenenfalls durch einen Glühfadenfehler/eine Unterbrechung. Die digitalen Varianten können in einen reinen Diagnosestatus wechseln, in dem der Betrieb verhindert wird.</w:t>
            </w:r>
          </w:p>
        </w:tc>
      </w:tr>
    </w:tbl>
    <w:p w14:paraId="2E597DEC" w14:textId="77777777" w:rsidR="00561DFE" w:rsidRPr="004C6CAC" w:rsidRDefault="00561DFE" w:rsidP="00561DFE">
      <w:pPr>
        <w:pStyle w:val="Paragraph"/>
        <w:spacing w:before="0" w:after="0" w:line="240" w:lineRule="auto"/>
        <w:rPr>
          <w:noProof/>
          <w:sz w:val="8"/>
          <w:szCs w:val="8"/>
          <w:lang w:val="en-US"/>
        </w:rPr>
      </w:pPr>
    </w:p>
    <w:p w14:paraId="3A408B25"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04CA9C7C"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5926DE0F" w14:textId="77777777" w:rsidR="00561DFE" w:rsidRPr="00801EA4" w:rsidRDefault="00561DFE" w:rsidP="00561DFE">
            <w:pPr>
              <w:pStyle w:val="RequirementHeader"/>
              <w:rPr>
                <w:b w:val="0"/>
                <w:noProof/>
              </w:rPr>
            </w:pPr>
            <w:r w:rsidRPr="00801EA4">
              <w:rPr>
                <w:noProof/>
              </w:rPr>
              <w:t>[</w:t>
            </w:r>
            <w:r>
              <w:rPr>
                <w:noProof/>
              </w:rPr>
              <w:t>SE:FL:FEA:0807</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4321DA90" w14:textId="77777777" w:rsidR="00561DFE" w:rsidRPr="00801EA4" w:rsidRDefault="00561DFE" w:rsidP="00561DFE">
            <w:pPr>
              <w:pStyle w:val="RequirementHeader"/>
              <w:rPr>
                <w:noProof/>
              </w:rPr>
            </w:pPr>
            <w:r>
              <w:rPr>
                <w:noProof/>
              </w:rPr>
              <w:t>Sicherheitsnachweis</w:t>
            </w:r>
            <w:r w:rsidRPr="00801EA4">
              <w:rPr>
                <w:noProof/>
              </w:rPr>
              <w:t xml:space="preserve"> </w:t>
            </w:r>
          </w:p>
        </w:tc>
      </w:tr>
      <w:tr w:rsidR="00561DFE" w:rsidRPr="00801EA4" w14:paraId="55C7D1DA"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6BE1F02D" w14:textId="77777777" w:rsidR="00561DFE" w:rsidRPr="00801EA4" w:rsidRDefault="00561DFE" w:rsidP="00561DFE">
            <w:pPr>
              <w:pStyle w:val="RequirementText"/>
              <w:rPr>
                <w:noProof/>
              </w:rPr>
            </w:pPr>
            <w:r>
              <w:t>Ein Sicherheitsnachweis ist nach den Bestimmungen des Eisenbahngesetzes gemäß CENELEC zu erstellen. Bei der Erstellung des Sicherheitsnachweises ist zu beachten, dass die technischen Nutzungsdauer des Anzeigers im Idealfall bis zu 25 Jahre betragen kann und eine Anschaltung des LED-Signals eventuell nur alle 2 Jahre erfolgen kann.</w:t>
            </w:r>
          </w:p>
        </w:tc>
      </w:tr>
      <w:tr w:rsidR="00561DFE" w:rsidRPr="00801EA4" w14:paraId="007E0ED9" w14:textId="77777777" w:rsidTr="00557BED">
        <w:trPr>
          <w:cantSplit/>
        </w:trPr>
        <w:tc>
          <w:tcPr>
            <w:tcW w:w="2117" w:type="dxa"/>
            <w:tcBorders>
              <w:top w:val="single" w:sz="4" w:space="0" w:color="C0C0C0"/>
              <w:left w:val="single" w:sz="8" w:space="0" w:color="C0C0C0"/>
            </w:tcBorders>
          </w:tcPr>
          <w:p w14:paraId="6DCA7A6D"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0BC78676" w14:textId="77777777" w:rsidR="00561DFE" w:rsidRPr="00801EA4" w:rsidRDefault="00561DFE" w:rsidP="00561DFE">
            <w:pPr>
              <w:pStyle w:val="PropertiesKeep"/>
              <w:rPr>
                <w:noProof/>
                <w:sz w:val="16"/>
                <w:szCs w:val="16"/>
              </w:rPr>
            </w:pPr>
            <w:r w:rsidRPr="00561DFE">
              <w:rPr>
                <w:noProof/>
                <w:sz w:val="16"/>
                <w:szCs w:val="16"/>
              </w:rPr>
              <w:t>RAILED:FL:36, iLED:FL:FEA:0075, iANZ:FL:FEA:0030</w:t>
            </w:r>
          </w:p>
        </w:tc>
      </w:tr>
      <w:tr w:rsidR="00561DFE" w:rsidRPr="00801EA4" w14:paraId="24B7AD2E" w14:textId="77777777" w:rsidTr="00557BED">
        <w:trPr>
          <w:cantSplit/>
        </w:trPr>
        <w:tc>
          <w:tcPr>
            <w:tcW w:w="2117" w:type="dxa"/>
            <w:tcBorders>
              <w:left w:val="single" w:sz="8" w:space="0" w:color="C0C0C0"/>
            </w:tcBorders>
          </w:tcPr>
          <w:p w14:paraId="7F0C5439"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17081429"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2BFA14E1" w14:textId="77777777" w:rsidR="00561DFE" w:rsidRPr="00801EA4" w:rsidRDefault="00561DFE" w:rsidP="00557BED">
            <w:pPr>
              <w:pStyle w:val="PropertiesKeep"/>
              <w:rPr>
                <w:noProof/>
                <w:sz w:val="16"/>
                <w:szCs w:val="16"/>
              </w:rPr>
            </w:pPr>
          </w:p>
        </w:tc>
        <w:tc>
          <w:tcPr>
            <w:tcW w:w="1781" w:type="dxa"/>
          </w:tcPr>
          <w:p w14:paraId="33FFC71E"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76869965" w14:textId="77777777" w:rsidR="00561DFE" w:rsidRPr="00801EA4" w:rsidRDefault="00561DFE" w:rsidP="00561DFE">
            <w:pPr>
              <w:pStyle w:val="PropertiesKeep"/>
              <w:rPr>
                <w:noProof/>
                <w:sz w:val="16"/>
                <w:szCs w:val="16"/>
              </w:rPr>
            </w:pPr>
            <w:r w:rsidRPr="00561DFE">
              <w:rPr>
                <w:noProof/>
                <w:sz w:val="16"/>
                <w:szCs w:val="16"/>
              </w:rPr>
              <w:t>iAnzeiger, iLED, RaiLED</w:t>
            </w:r>
          </w:p>
        </w:tc>
      </w:tr>
      <w:tr w:rsidR="00561DFE" w:rsidRPr="00801EA4" w14:paraId="40805656" w14:textId="77777777" w:rsidTr="00557BED">
        <w:trPr>
          <w:cantSplit/>
        </w:trPr>
        <w:tc>
          <w:tcPr>
            <w:tcW w:w="2117" w:type="dxa"/>
            <w:tcBorders>
              <w:left w:val="single" w:sz="8" w:space="0" w:color="C0C0C0"/>
            </w:tcBorders>
          </w:tcPr>
          <w:p w14:paraId="357B905C"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605DDA4F" w14:textId="77777777" w:rsidR="00561DFE" w:rsidRPr="00801EA4" w:rsidRDefault="00561DFE" w:rsidP="00561DFE">
            <w:pPr>
              <w:pStyle w:val="PropertiesKeep"/>
              <w:rPr>
                <w:noProof/>
                <w:sz w:val="16"/>
                <w:szCs w:val="16"/>
              </w:rPr>
            </w:pPr>
            <w:r w:rsidRPr="00561DFE">
              <w:rPr>
                <w:noProof/>
                <w:sz w:val="16"/>
                <w:szCs w:val="16"/>
              </w:rPr>
              <w:t>iLED 2.0, RaiLED 1.1, iAnzeiger 2.0</w:t>
            </w:r>
          </w:p>
        </w:tc>
        <w:tc>
          <w:tcPr>
            <w:tcW w:w="284" w:type="dxa"/>
          </w:tcPr>
          <w:p w14:paraId="0B8CEE15" w14:textId="77777777" w:rsidR="00561DFE" w:rsidRPr="00801EA4" w:rsidRDefault="00561DFE" w:rsidP="00557BED">
            <w:pPr>
              <w:pStyle w:val="PropertiesKeep"/>
              <w:rPr>
                <w:noProof/>
                <w:sz w:val="16"/>
                <w:szCs w:val="16"/>
              </w:rPr>
            </w:pPr>
          </w:p>
        </w:tc>
        <w:tc>
          <w:tcPr>
            <w:tcW w:w="1781" w:type="dxa"/>
          </w:tcPr>
          <w:p w14:paraId="389645E4"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78040062" w14:textId="77777777" w:rsidR="00561DFE" w:rsidRPr="00561DFE" w:rsidRDefault="00561DFE" w:rsidP="00561DFE">
            <w:pPr>
              <w:pStyle w:val="PropertiesKeep"/>
              <w:rPr>
                <w:noProof/>
                <w:sz w:val="16"/>
                <w:szCs w:val="16"/>
              </w:rPr>
            </w:pPr>
            <w:r w:rsidRPr="00561DFE">
              <w:rPr>
                <w:noProof/>
                <w:sz w:val="16"/>
                <w:szCs w:val="16"/>
              </w:rPr>
              <w:t>LH-SIG-18</w:t>
            </w:r>
          </w:p>
          <w:p w14:paraId="4C8FB785" w14:textId="77777777" w:rsidR="00561DFE" w:rsidRPr="00801EA4" w:rsidRDefault="00561DFE" w:rsidP="00561DFE">
            <w:pPr>
              <w:pStyle w:val="PropertiesKeep"/>
              <w:rPr>
                <w:noProof/>
                <w:sz w:val="16"/>
                <w:szCs w:val="16"/>
              </w:rPr>
            </w:pPr>
            <w:r w:rsidRPr="00561DFE">
              <w:rPr>
                <w:noProof/>
                <w:sz w:val="16"/>
                <w:szCs w:val="16"/>
              </w:rPr>
              <w:t>LH-SIG-118</w:t>
            </w:r>
          </w:p>
        </w:tc>
      </w:tr>
      <w:tr w:rsidR="00561DFE" w:rsidRPr="00801EA4" w14:paraId="536DFF4A" w14:textId="77777777" w:rsidTr="00557BED">
        <w:trPr>
          <w:cantSplit/>
        </w:trPr>
        <w:tc>
          <w:tcPr>
            <w:tcW w:w="2117" w:type="dxa"/>
            <w:tcBorders>
              <w:left w:val="single" w:sz="8" w:space="0" w:color="C0C0C0"/>
            </w:tcBorders>
          </w:tcPr>
          <w:p w14:paraId="167D0619"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555FB34A" w14:textId="77777777" w:rsidR="00561DFE" w:rsidRPr="00801EA4" w:rsidRDefault="00561DFE" w:rsidP="00561DFE">
            <w:pPr>
              <w:pStyle w:val="PropertiesKeep"/>
              <w:rPr>
                <w:noProof/>
                <w:sz w:val="16"/>
                <w:szCs w:val="16"/>
              </w:rPr>
            </w:pPr>
            <w:r w:rsidRPr="00561DFE">
              <w:rPr>
                <w:noProof/>
                <w:sz w:val="16"/>
                <w:szCs w:val="16"/>
              </w:rPr>
              <w:t>OBB</w:t>
            </w:r>
          </w:p>
        </w:tc>
      </w:tr>
      <w:tr w:rsidR="00561DFE" w:rsidRPr="00801EA4" w14:paraId="07723EB2" w14:textId="77777777" w:rsidTr="00557BED">
        <w:trPr>
          <w:cantSplit/>
        </w:trPr>
        <w:tc>
          <w:tcPr>
            <w:tcW w:w="2117" w:type="dxa"/>
            <w:tcBorders>
              <w:top w:val="single" w:sz="4" w:space="0" w:color="C0C0C0"/>
              <w:left w:val="single" w:sz="8" w:space="0" w:color="C0C0C0"/>
              <w:bottom w:val="single" w:sz="4" w:space="0" w:color="C0C0C0"/>
            </w:tcBorders>
          </w:tcPr>
          <w:p w14:paraId="3DE798D1"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78DE6915" w14:textId="5A7970F9" w:rsidR="00561DFE" w:rsidRPr="00801EA4" w:rsidRDefault="00561DFE" w:rsidP="00561DFE">
            <w:pPr>
              <w:pStyle w:val="PropertiesKeep"/>
              <w:rPr>
                <w:noProof/>
                <w:sz w:val="16"/>
                <w:szCs w:val="16"/>
              </w:rPr>
            </w:pPr>
            <w:r w:rsidRPr="00561DFE">
              <w:rPr>
                <w:noProof/>
                <w:sz w:val="16"/>
                <w:szCs w:val="16"/>
              </w:rPr>
              <w:t xml:space="preserve">Siehe: </w:t>
            </w:r>
            <w:r w:rsidRPr="00561DFE">
              <w:rPr>
                <w:noProof/>
                <w:sz w:val="16"/>
                <w:szCs w:val="16"/>
              </w:rPr>
              <w:fldChar w:fldCharType="begin"/>
            </w:r>
            <w:r w:rsidRPr="00561DFE">
              <w:rPr>
                <w:noProof/>
                <w:sz w:val="16"/>
                <w:szCs w:val="16"/>
              </w:rPr>
              <w:instrText xml:space="preserve"> REF WEXP_REF_LH_LEDSIG\h </w:instrText>
            </w:r>
            <w:r>
              <w:rPr>
                <w:noProof/>
                <w:sz w:val="16"/>
                <w:szCs w:val="16"/>
              </w:rPr>
              <w:instrText xml:space="preserve"> \* CHARFORMAT </w:instrText>
            </w:r>
            <w:r w:rsidRPr="00561DFE">
              <w:rPr>
                <w:noProof/>
                <w:sz w:val="16"/>
                <w:szCs w:val="16"/>
              </w:rPr>
            </w:r>
            <w:r w:rsidRPr="00561DFE">
              <w:rPr>
                <w:noProof/>
                <w:sz w:val="16"/>
                <w:szCs w:val="16"/>
              </w:rPr>
              <w:fldChar w:fldCharType="separate"/>
            </w:r>
            <w:r w:rsidR="008800BC" w:rsidRPr="008800BC">
              <w:rPr>
                <w:noProof/>
                <w:sz w:val="16"/>
                <w:szCs w:val="16"/>
              </w:rPr>
              <w:t>[R25]</w:t>
            </w:r>
            <w:r w:rsidRPr="00561DFE">
              <w:rPr>
                <w:noProof/>
                <w:sz w:val="16"/>
                <w:szCs w:val="16"/>
              </w:rPr>
              <w:fldChar w:fldCharType="end"/>
            </w:r>
            <w:r w:rsidRPr="00561DFE">
              <w:rPr>
                <w:noProof/>
                <w:sz w:val="16"/>
                <w:szCs w:val="16"/>
              </w:rPr>
              <w:t xml:space="preserve">, </w:t>
            </w:r>
            <w:r w:rsidRPr="00561DFE">
              <w:rPr>
                <w:noProof/>
                <w:sz w:val="16"/>
                <w:szCs w:val="16"/>
              </w:rPr>
              <w:fldChar w:fldCharType="begin"/>
            </w:r>
            <w:r w:rsidRPr="00561DFE">
              <w:rPr>
                <w:noProof/>
                <w:sz w:val="16"/>
                <w:szCs w:val="16"/>
              </w:rPr>
              <w:instrText xml:space="preserve"> REF WEXP_REF_EN_50129\h </w:instrText>
            </w:r>
            <w:r>
              <w:rPr>
                <w:noProof/>
                <w:sz w:val="16"/>
                <w:szCs w:val="16"/>
              </w:rPr>
              <w:instrText xml:space="preserve"> \* CHARFORMAT </w:instrText>
            </w:r>
            <w:r w:rsidRPr="00561DFE">
              <w:rPr>
                <w:noProof/>
                <w:sz w:val="16"/>
                <w:szCs w:val="16"/>
              </w:rPr>
            </w:r>
            <w:r w:rsidRPr="00561DFE">
              <w:rPr>
                <w:noProof/>
                <w:sz w:val="16"/>
                <w:szCs w:val="16"/>
              </w:rPr>
              <w:fldChar w:fldCharType="separate"/>
            </w:r>
            <w:r w:rsidR="008800BC" w:rsidRPr="008800BC">
              <w:rPr>
                <w:noProof/>
                <w:sz w:val="16"/>
                <w:szCs w:val="16"/>
              </w:rPr>
              <w:t>[S09]</w:t>
            </w:r>
            <w:r w:rsidRPr="00561DFE">
              <w:rPr>
                <w:noProof/>
                <w:sz w:val="16"/>
                <w:szCs w:val="16"/>
              </w:rPr>
              <w:fldChar w:fldCharType="end"/>
            </w:r>
            <w:r w:rsidRPr="00561DFE">
              <w:rPr>
                <w:noProof/>
                <w:sz w:val="16"/>
                <w:szCs w:val="16"/>
              </w:rPr>
              <w:t xml:space="preserve">, </w:t>
            </w:r>
            <w:r w:rsidRPr="00561DFE">
              <w:rPr>
                <w:noProof/>
                <w:sz w:val="16"/>
                <w:szCs w:val="16"/>
              </w:rPr>
              <w:fldChar w:fldCharType="begin"/>
            </w:r>
            <w:r w:rsidRPr="00561DFE">
              <w:rPr>
                <w:noProof/>
                <w:sz w:val="16"/>
                <w:szCs w:val="16"/>
              </w:rPr>
              <w:instrText xml:space="preserve"> REF WEXP_REF_EISENBAHN_AN_SCHUTZ\h </w:instrText>
            </w:r>
            <w:r>
              <w:rPr>
                <w:noProof/>
                <w:sz w:val="16"/>
                <w:szCs w:val="16"/>
              </w:rPr>
              <w:instrText xml:space="preserve"> \* CHARFORMAT </w:instrText>
            </w:r>
            <w:r w:rsidRPr="00561DFE">
              <w:rPr>
                <w:noProof/>
                <w:sz w:val="16"/>
                <w:szCs w:val="16"/>
              </w:rPr>
            </w:r>
            <w:r w:rsidRPr="00561DFE">
              <w:rPr>
                <w:noProof/>
                <w:sz w:val="16"/>
                <w:szCs w:val="16"/>
              </w:rPr>
              <w:fldChar w:fldCharType="separate"/>
            </w:r>
            <w:r w:rsidR="008800BC" w:rsidRPr="008800BC">
              <w:rPr>
                <w:noProof/>
                <w:sz w:val="16"/>
                <w:szCs w:val="16"/>
              </w:rPr>
              <w:t>[R06]</w:t>
            </w:r>
            <w:r w:rsidRPr="00561DFE">
              <w:rPr>
                <w:noProof/>
                <w:sz w:val="16"/>
                <w:szCs w:val="16"/>
              </w:rPr>
              <w:fldChar w:fldCharType="end"/>
            </w:r>
            <w:r w:rsidRPr="00561DFE">
              <w:rPr>
                <w:noProof/>
                <w:sz w:val="16"/>
                <w:szCs w:val="16"/>
              </w:rPr>
              <w:t xml:space="preserve">, </w:t>
            </w:r>
            <w:r w:rsidRPr="00561DFE">
              <w:rPr>
                <w:noProof/>
                <w:sz w:val="16"/>
                <w:szCs w:val="16"/>
              </w:rPr>
              <w:fldChar w:fldCharType="begin"/>
            </w:r>
            <w:r w:rsidRPr="00561DFE">
              <w:rPr>
                <w:noProof/>
                <w:sz w:val="16"/>
                <w:szCs w:val="16"/>
              </w:rPr>
              <w:instrText xml:space="preserve"> REF WEXP_REF_ASCHG\h </w:instrText>
            </w:r>
            <w:r>
              <w:rPr>
                <w:noProof/>
                <w:sz w:val="16"/>
                <w:szCs w:val="16"/>
              </w:rPr>
              <w:instrText xml:space="preserve"> \* CHARFORMAT </w:instrText>
            </w:r>
            <w:r w:rsidRPr="00561DFE">
              <w:rPr>
                <w:noProof/>
                <w:sz w:val="16"/>
                <w:szCs w:val="16"/>
              </w:rPr>
            </w:r>
            <w:r w:rsidRPr="00561DFE">
              <w:rPr>
                <w:noProof/>
                <w:sz w:val="16"/>
                <w:szCs w:val="16"/>
              </w:rPr>
              <w:fldChar w:fldCharType="separate"/>
            </w:r>
            <w:r w:rsidR="008800BC" w:rsidRPr="008800BC">
              <w:rPr>
                <w:noProof/>
                <w:sz w:val="16"/>
                <w:szCs w:val="16"/>
              </w:rPr>
              <w:t>[R07]</w:t>
            </w:r>
            <w:r w:rsidRPr="00561DFE">
              <w:rPr>
                <w:noProof/>
                <w:sz w:val="16"/>
                <w:szCs w:val="16"/>
              </w:rPr>
              <w:fldChar w:fldCharType="end"/>
            </w:r>
            <w:r w:rsidRPr="00561DFE">
              <w:rPr>
                <w:noProof/>
                <w:sz w:val="16"/>
                <w:szCs w:val="16"/>
              </w:rPr>
              <w:t xml:space="preserve">, </w:t>
            </w:r>
            <w:r w:rsidRPr="00561DFE">
              <w:rPr>
                <w:noProof/>
                <w:sz w:val="16"/>
                <w:szCs w:val="16"/>
              </w:rPr>
              <w:fldChar w:fldCharType="begin"/>
            </w:r>
            <w:r w:rsidRPr="00561DFE">
              <w:rPr>
                <w:noProof/>
                <w:sz w:val="16"/>
                <w:szCs w:val="16"/>
              </w:rPr>
              <w:instrText xml:space="preserve"> REF WEXP_REF_ARBMITTEL_VO\h </w:instrText>
            </w:r>
            <w:r>
              <w:rPr>
                <w:noProof/>
                <w:sz w:val="16"/>
                <w:szCs w:val="16"/>
              </w:rPr>
              <w:instrText xml:space="preserve"> \* CHARFORMAT </w:instrText>
            </w:r>
            <w:r w:rsidRPr="00561DFE">
              <w:rPr>
                <w:noProof/>
                <w:sz w:val="16"/>
                <w:szCs w:val="16"/>
              </w:rPr>
            </w:r>
            <w:r w:rsidRPr="00561DFE">
              <w:rPr>
                <w:noProof/>
                <w:sz w:val="16"/>
                <w:szCs w:val="16"/>
              </w:rPr>
              <w:fldChar w:fldCharType="separate"/>
            </w:r>
            <w:r w:rsidR="008800BC" w:rsidRPr="008800BC">
              <w:rPr>
                <w:noProof/>
                <w:sz w:val="16"/>
                <w:szCs w:val="16"/>
              </w:rPr>
              <w:t>[R08]</w:t>
            </w:r>
            <w:r w:rsidRPr="00561DFE">
              <w:rPr>
                <w:noProof/>
                <w:sz w:val="16"/>
                <w:szCs w:val="16"/>
              </w:rPr>
              <w:fldChar w:fldCharType="end"/>
            </w:r>
            <w:r w:rsidRPr="00561DFE">
              <w:rPr>
                <w:noProof/>
                <w:sz w:val="16"/>
                <w:szCs w:val="16"/>
              </w:rPr>
              <w:t xml:space="preserve">, </w:t>
            </w:r>
            <w:r w:rsidRPr="00561DFE">
              <w:rPr>
                <w:noProof/>
                <w:sz w:val="16"/>
                <w:szCs w:val="16"/>
              </w:rPr>
              <w:fldChar w:fldCharType="begin"/>
            </w:r>
            <w:r w:rsidRPr="00561DFE">
              <w:rPr>
                <w:noProof/>
                <w:sz w:val="16"/>
                <w:szCs w:val="16"/>
              </w:rPr>
              <w:instrText xml:space="preserve"> REF WEXP_REF_EN_50122_1\h </w:instrText>
            </w:r>
            <w:r>
              <w:rPr>
                <w:noProof/>
                <w:sz w:val="16"/>
                <w:szCs w:val="16"/>
              </w:rPr>
              <w:instrText xml:space="preserve"> \* CHARFORMAT </w:instrText>
            </w:r>
            <w:r w:rsidRPr="00561DFE">
              <w:rPr>
                <w:noProof/>
                <w:sz w:val="16"/>
                <w:szCs w:val="16"/>
              </w:rPr>
            </w:r>
            <w:r w:rsidRPr="00561DFE">
              <w:rPr>
                <w:noProof/>
                <w:sz w:val="16"/>
                <w:szCs w:val="16"/>
              </w:rPr>
              <w:fldChar w:fldCharType="separate"/>
            </w:r>
            <w:r w:rsidR="008800BC" w:rsidRPr="008800BC">
              <w:rPr>
                <w:noProof/>
                <w:sz w:val="16"/>
                <w:szCs w:val="16"/>
              </w:rPr>
              <w:t>[S03]</w:t>
            </w:r>
            <w:r w:rsidRPr="00561DFE">
              <w:rPr>
                <w:noProof/>
                <w:sz w:val="16"/>
                <w:szCs w:val="16"/>
              </w:rPr>
              <w:fldChar w:fldCharType="end"/>
            </w:r>
          </w:p>
        </w:tc>
      </w:tr>
    </w:tbl>
    <w:p w14:paraId="44DBF414" w14:textId="77777777" w:rsidR="00561DFE" w:rsidRPr="004C6CAC" w:rsidRDefault="00561DFE" w:rsidP="00561DFE">
      <w:pPr>
        <w:pStyle w:val="Paragraph"/>
        <w:spacing w:before="0" w:after="0" w:line="240" w:lineRule="auto"/>
        <w:rPr>
          <w:noProof/>
          <w:sz w:val="8"/>
          <w:szCs w:val="8"/>
          <w:lang w:val="en-US"/>
        </w:rPr>
      </w:pPr>
    </w:p>
    <w:p w14:paraId="452F6CB2"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58D028B8"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4769C2CD" w14:textId="77777777" w:rsidR="00561DFE" w:rsidRPr="00801EA4" w:rsidRDefault="00561DFE" w:rsidP="00561DFE">
            <w:pPr>
              <w:pStyle w:val="RequirementHeader"/>
              <w:rPr>
                <w:b w:val="0"/>
                <w:noProof/>
              </w:rPr>
            </w:pPr>
            <w:r w:rsidRPr="00801EA4">
              <w:rPr>
                <w:noProof/>
              </w:rPr>
              <w:t>[</w:t>
            </w:r>
            <w:r>
              <w:rPr>
                <w:noProof/>
              </w:rPr>
              <w:t>SE:FL:FEA:0808</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3F632005" w14:textId="77777777" w:rsidR="00561DFE" w:rsidRPr="00801EA4" w:rsidRDefault="00561DFE" w:rsidP="00561DFE">
            <w:pPr>
              <w:pStyle w:val="RequirementHeader"/>
              <w:rPr>
                <w:noProof/>
              </w:rPr>
            </w:pPr>
            <w:r>
              <w:rPr>
                <w:noProof/>
              </w:rPr>
              <w:t>Signalelement Verfügbarkeit und MTBF</w:t>
            </w:r>
            <w:r w:rsidRPr="00801EA4">
              <w:rPr>
                <w:noProof/>
              </w:rPr>
              <w:t xml:space="preserve"> </w:t>
            </w:r>
          </w:p>
        </w:tc>
      </w:tr>
      <w:tr w:rsidR="00561DFE" w:rsidRPr="00801EA4" w14:paraId="3B62CE0F"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44B710EE" w14:textId="77777777" w:rsidR="00561DFE" w:rsidRDefault="00561DFE" w:rsidP="00561DFE">
            <w:pPr>
              <w:pStyle w:val="RequirementText"/>
            </w:pPr>
            <w:r>
              <w:t>Die Verfügbarkeit des Signalgeberelements muss mindestens 99,99 % innerhalb der technischen Nutzungsdauer von 15 Jahren aufweisen.</w:t>
            </w:r>
          </w:p>
          <w:p w14:paraId="3E115E7E" w14:textId="77777777" w:rsidR="00561DFE" w:rsidRPr="00801EA4" w:rsidRDefault="00561DFE" w:rsidP="00561DFE">
            <w:pPr>
              <w:pStyle w:val="RequirementText"/>
              <w:rPr>
                <w:noProof/>
              </w:rPr>
            </w:pPr>
            <w:r>
              <w:t>Die mittlere Zeit zwischen Ausfällen, MTBF (Mean Time between Failures) des Signalelements muss mindestens 200000 h (ca. 22.8 Jahre) bei einer technischen Nutzungsdauer von 15 Jahren betragen.</w:t>
            </w:r>
          </w:p>
        </w:tc>
      </w:tr>
      <w:tr w:rsidR="00561DFE" w:rsidRPr="00801EA4" w14:paraId="32F786BF" w14:textId="77777777" w:rsidTr="00557BED">
        <w:trPr>
          <w:cantSplit/>
        </w:trPr>
        <w:tc>
          <w:tcPr>
            <w:tcW w:w="2117" w:type="dxa"/>
            <w:tcBorders>
              <w:top w:val="single" w:sz="4" w:space="0" w:color="C0C0C0"/>
              <w:left w:val="single" w:sz="8" w:space="0" w:color="C0C0C0"/>
            </w:tcBorders>
          </w:tcPr>
          <w:p w14:paraId="5887D776"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6E61A4AE" w14:textId="77777777" w:rsidR="00561DFE" w:rsidRPr="00801EA4" w:rsidRDefault="00561DFE" w:rsidP="00561DFE">
            <w:pPr>
              <w:pStyle w:val="PropertiesKeep"/>
              <w:rPr>
                <w:noProof/>
                <w:sz w:val="16"/>
                <w:szCs w:val="16"/>
              </w:rPr>
            </w:pPr>
            <w:r w:rsidRPr="00561DFE">
              <w:rPr>
                <w:noProof/>
                <w:sz w:val="16"/>
                <w:szCs w:val="16"/>
              </w:rPr>
              <w:t>RAILED:FL:37, iLED:FL:FEA:0076, iANZ:FL:FEA:0031, iANZ:FL:FEA:0032</w:t>
            </w:r>
          </w:p>
        </w:tc>
      </w:tr>
      <w:tr w:rsidR="00561DFE" w:rsidRPr="00801EA4" w14:paraId="79298128" w14:textId="77777777" w:rsidTr="00557BED">
        <w:trPr>
          <w:cantSplit/>
        </w:trPr>
        <w:tc>
          <w:tcPr>
            <w:tcW w:w="2117" w:type="dxa"/>
            <w:tcBorders>
              <w:left w:val="single" w:sz="8" w:space="0" w:color="C0C0C0"/>
            </w:tcBorders>
          </w:tcPr>
          <w:p w14:paraId="5CF917A4"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5B0CC8A4"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147A2228" w14:textId="77777777" w:rsidR="00561DFE" w:rsidRPr="00801EA4" w:rsidRDefault="00561DFE" w:rsidP="00557BED">
            <w:pPr>
              <w:pStyle w:val="PropertiesKeep"/>
              <w:rPr>
                <w:noProof/>
                <w:sz w:val="16"/>
                <w:szCs w:val="16"/>
              </w:rPr>
            </w:pPr>
          </w:p>
        </w:tc>
        <w:tc>
          <w:tcPr>
            <w:tcW w:w="1781" w:type="dxa"/>
          </w:tcPr>
          <w:p w14:paraId="2C7D258F"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5816AE4C" w14:textId="77777777" w:rsidR="00561DFE" w:rsidRPr="00801EA4" w:rsidRDefault="00561DFE" w:rsidP="00561DFE">
            <w:pPr>
              <w:pStyle w:val="PropertiesKeep"/>
              <w:rPr>
                <w:noProof/>
                <w:sz w:val="16"/>
                <w:szCs w:val="16"/>
              </w:rPr>
            </w:pPr>
            <w:r w:rsidRPr="00561DFE">
              <w:rPr>
                <w:noProof/>
                <w:sz w:val="16"/>
                <w:szCs w:val="16"/>
              </w:rPr>
              <w:t>iAnzeiger, iLED, RaiLED</w:t>
            </w:r>
          </w:p>
        </w:tc>
      </w:tr>
      <w:tr w:rsidR="00561DFE" w:rsidRPr="00801EA4" w14:paraId="1349BD1D" w14:textId="77777777" w:rsidTr="00557BED">
        <w:trPr>
          <w:cantSplit/>
        </w:trPr>
        <w:tc>
          <w:tcPr>
            <w:tcW w:w="2117" w:type="dxa"/>
            <w:tcBorders>
              <w:left w:val="single" w:sz="8" w:space="0" w:color="C0C0C0"/>
            </w:tcBorders>
          </w:tcPr>
          <w:p w14:paraId="484CDCC8"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47BECB3C" w14:textId="77777777" w:rsidR="00561DFE" w:rsidRPr="00801EA4" w:rsidRDefault="00561DFE" w:rsidP="00561DFE">
            <w:pPr>
              <w:pStyle w:val="PropertiesKeep"/>
              <w:rPr>
                <w:noProof/>
                <w:sz w:val="16"/>
                <w:szCs w:val="16"/>
              </w:rPr>
            </w:pPr>
            <w:r w:rsidRPr="00561DFE">
              <w:rPr>
                <w:noProof/>
                <w:sz w:val="16"/>
                <w:szCs w:val="16"/>
              </w:rPr>
              <w:t>iLED 2.0, RaiLED 1.1, iAnzeiger 2.0</w:t>
            </w:r>
          </w:p>
        </w:tc>
        <w:tc>
          <w:tcPr>
            <w:tcW w:w="284" w:type="dxa"/>
          </w:tcPr>
          <w:p w14:paraId="7D8789D2" w14:textId="77777777" w:rsidR="00561DFE" w:rsidRPr="00801EA4" w:rsidRDefault="00561DFE" w:rsidP="00557BED">
            <w:pPr>
              <w:pStyle w:val="PropertiesKeep"/>
              <w:rPr>
                <w:noProof/>
                <w:sz w:val="16"/>
                <w:szCs w:val="16"/>
              </w:rPr>
            </w:pPr>
          </w:p>
        </w:tc>
        <w:tc>
          <w:tcPr>
            <w:tcW w:w="1781" w:type="dxa"/>
          </w:tcPr>
          <w:p w14:paraId="53BF3300"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69146EA0" w14:textId="77777777" w:rsidR="00561DFE" w:rsidRPr="00561DFE" w:rsidRDefault="00561DFE" w:rsidP="00561DFE">
            <w:pPr>
              <w:pStyle w:val="PropertiesKeep"/>
              <w:rPr>
                <w:noProof/>
                <w:sz w:val="16"/>
                <w:szCs w:val="16"/>
              </w:rPr>
            </w:pPr>
            <w:r w:rsidRPr="00561DFE">
              <w:rPr>
                <w:noProof/>
                <w:sz w:val="16"/>
                <w:szCs w:val="16"/>
              </w:rPr>
              <w:t>LH-SIG-92</w:t>
            </w:r>
          </w:p>
          <w:p w14:paraId="4FE4D1FB" w14:textId="77777777" w:rsidR="00561DFE" w:rsidRPr="00561DFE" w:rsidRDefault="00561DFE" w:rsidP="00561DFE">
            <w:pPr>
              <w:pStyle w:val="PropertiesKeep"/>
              <w:rPr>
                <w:noProof/>
                <w:sz w:val="16"/>
                <w:szCs w:val="16"/>
              </w:rPr>
            </w:pPr>
            <w:r w:rsidRPr="00561DFE">
              <w:rPr>
                <w:noProof/>
                <w:sz w:val="16"/>
                <w:szCs w:val="16"/>
              </w:rPr>
              <w:t>LH-SIG-93</w:t>
            </w:r>
          </w:p>
          <w:p w14:paraId="18586C91" w14:textId="77777777" w:rsidR="00561DFE" w:rsidRPr="00801EA4" w:rsidRDefault="00561DFE" w:rsidP="00561DFE">
            <w:pPr>
              <w:pStyle w:val="PropertiesKeep"/>
              <w:rPr>
                <w:noProof/>
                <w:sz w:val="16"/>
                <w:szCs w:val="16"/>
              </w:rPr>
            </w:pPr>
            <w:r w:rsidRPr="00561DFE">
              <w:rPr>
                <w:noProof/>
                <w:sz w:val="16"/>
                <w:szCs w:val="16"/>
              </w:rPr>
              <w:t>LH-SIG-95</w:t>
            </w:r>
          </w:p>
        </w:tc>
      </w:tr>
      <w:tr w:rsidR="00561DFE" w:rsidRPr="00801EA4" w14:paraId="181C49AA" w14:textId="77777777" w:rsidTr="00557BED">
        <w:trPr>
          <w:cantSplit/>
        </w:trPr>
        <w:tc>
          <w:tcPr>
            <w:tcW w:w="2117" w:type="dxa"/>
            <w:tcBorders>
              <w:left w:val="single" w:sz="8" w:space="0" w:color="C0C0C0"/>
            </w:tcBorders>
          </w:tcPr>
          <w:p w14:paraId="0EE8AB20"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0EF996D6" w14:textId="77777777" w:rsidR="00561DFE" w:rsidRPr="00801EA4" w:rsidRDefault="00561DFE" w:rsidP="00561DFE">
            <w:pPr>
              <w:pStyle w:val="PropertiesKeep"/>
              <w:rPr>
                <w:noProof/>
                <w:sz w:val="16"/>
                <w:szCs w:val="16"/>
              </w:rPr>
            </w:pPr>
            <w:r w:rsidRPr="00561DFE">
              <w:rPr>
                <w:noProof/>
                <w:sz w:val="16"/>
                <w:szCs w:val="16"/>
              </w:rPr>
              <w:t>OBB, SBB, BLS, MAV, GySEV, NRIC</w:t>
            </w:r>
          </w:p>
        </w:tc>
      </w:tr>
      <w:tr w:rsidR="00561DFE" w:rsidRPr="00801EA4" w14:paraId="7CE544D8" w14:textId="77777777" w:rsidTr="00557BED">
        <w:trPr>
          <w:cantSplit/>
        </w:trPr>
        <w:tc>
          <w:tcPr>
            <w:tcW w:w="2117" w:type="dxa"/>
            <w:tcBorders>
              <w:top w:val="single" w:sz="4" w:space="0" w:color="C0C0C0"/>
              <w:left w:val="single" w:sz="8" w:space="0" w:color="C0C0C0"/>
              <w:bottom w:val="single" w:sz="4" w:space="0" w:color="C0C0C0"/>
            </w:tcBorders>
          </w:tcPr>
          <w:p w14:paraId="1042C1E6"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6C153E70" w14:textId="77777777" w:rsidR="00561DFE" w:rsidRPr="00561DFE" w:rsidRDefault="00561DFE" w:rsidP="00561DFE">
            <w:pPr>
              <w:pStyle w:val="PropertiesKeep"/>
              <w:rPr>
                <w:noProof/>
                <w:sz w:val="16"/>
                <w:szCs w:val="16"/>
              </w:rPr>
            </w:pPr>
          </w:p>
          <w:p w14:paraId="06093D23" w14:textId="77777777" w:rsidR="00561DFE" w:rsidRPr="00561DFE" w:rsidRDefault="00561DFE" w:rsidP="00561DFE">
            <w:pPr>
              <w:pStyle w:val="PropertiesKeep"/>
              <w:rPr>
                <w:noProof/>
                <w:sz w:val="16"/>
                <w:szCs w:val="16"/>
              </w:rPr>
            </w:pPr>
            <w:r w:rsidRPr="00561DFE">
              <w:rPr>
                <w:noProof/>
                <w:sz w:val="16"/>
                <w:szCs w:val="16"/>
              </w:rPr>
              <w:t xml:space="preserve">LH-SIG93: Die technische Nutzungsdauer eines Signalgeber muss mindestens 130.000 Betriebsstunden (~ 15 Jahre) entsprechen. </w:t>
            </w:r>
          </w:p>
          <w:p w14:paraId="2B7B114D" w14:textId="77777777" w:rsidR="00561DFE" w:rsidRPr="00561DFE" w:rsidRDefault="00561DFE" w:rsidP="00561DFE">
            <w:pPr>
              <w:pStyle w:val="PropertiesKeep"/>
              <w:rPr>
                <w:noProof/>
                <w:sz w:val="16"/>
                <w:szCs w:val="16"/>
              </w:rPr>
            </w:pPr>
            <w:r w:rsidRPr="00561DFE">
              <w:rPr>
                <w:noProof/>
                <w:sz w:val="16"/>
                <w:szCs w:val="16"/>
              </w:rPr>
              <w:t xml:space="preserve">LH-SIG94: Ein Signalgeber muss eine Verfügbarkeit von mindestens 0,9999 in der gesamten technischen Nutzungsdauer aufweisen. </w:t>
            </w:r>
          </w:p>
          <w:p w14:paraId="2B53898C" w14:textId="77777777" w:rsidR="00561DFE" w:rsidRPr="00561DFE" w:rsidRDefault="00561DFE" w:rsidP="00561DFE">
            <w:pPr>
              <w:pStyle w:val="PropertiesKeep"/>
              <w:rPr>
                <w:noProof/>
                <w:sz w:val="16"/>
                <w:szCs w:val="16"/>
              </w:rPr>
            </w:pPr>
            <w:r w:rsidRPr="00561DFE">
              <w:rPr>
                <w:noProof/>
                <w:sz w:val="16"/>
                <w:szCs w:val="16"/>
              </w:rPr>
              <w:t xml:space="preserve">LH-SIG95: Ein Signalgeber muss eine MTBF von 100.000 h aufweisen. </w:t>
            </w:r>
          </w:p>
          <w:p w14:paraId="3ED079C8" w14:textId="77777777" w:rsidR="00561DFE" w:rsidRPr="00561DFE" w:rsidRDefault="00561DFE" w:rsidP="00561DFE">
            <w:pPr>
              <w:pStyle w:val="PropertiesKeep"/>
              <w:rPr>
                <w:noProof/>
                <w:sz w:val="16"/>
                <w:szCs w:val="16"/>
              </w:rPr>
            </w:pPr>
            <w:r w:rsidRPr="00561DFE">
              <w:rPr>
                <w:noProof/>
                <w:sz w:val="16"/>
                <w:szCs w:val="16"/>
              </w:rPr>
              <w:t xml:space="preserve">CH: Signalsystem Typ N, Funktionale Anforderungen, Version 2.0, 25.06.2002: Anforderung Nr. 433103: </w:t>
            </w:r>
          </w:p>
          <w:p w14:paraId="5EDCB0CA" w14:textId="77777777" w:rsidR="00561DFE" w:rsidRPr="00561DFE" w:rsidRDefault="00561DFE" w:rsidP="00561DFE">
            <w:pPr>
              <w:pStyle w:val="PropertiesKeep"/>
              <w:rPr>
                <w:noProof/>
                <w:sz w:val="16"/>
                <w:szCs w:val="16"/>
              </w:rPr>
            </w:pPr>
            <w:r w:rsidRPr="00561DFE">
              <w:rPr>
                <w:noProof/>
                <w:sz w:val="16"/>
                <w:szCs w:val="16"/>
              </w:rPr>
              <w:t xml:space="preserve">Die Zuverlässigkeit einer (alternativen) Lichtquelle soll mindestens eine MTBF von 200.000 h erreichen. Dies entspricht ca. 100 x der Lebensdauer einer konventionellen Lichtquelle. </w:t>
            </w:r>
          </w:p>
          <w:p w14:paraId="53772BFE" w14:textId="77777777" w:rsidR="00561DFE" w:rsidRPr="00561DFE" w:rsidRDefault="00561DFE" w:rsidP="00561DFE">
            <w:pPr>
              <w:pStyle w:val="PropertiesKeep"/>
              <w:rPr>
                <w:noProof/>
                <w:sz w:val="16"/>
                <w:szCs w:val="16"/>
              </w:rPr>
            </w:pPr>
            <w:r w:rsidRPr="00561DFE">
              <w:rPr>
                <w:noProof/>
                <w:sz w:val="16"/>
                <w:szCs w:val="16"/>
              </w:rPr>
              <w:t xml:space="preserve">Hinweise: </w:t>
            </w:r>
          </w:p>
          <w:p w14:paraId="1DDF9DB8" w14:textId="04D4C8E1" w:rsidR="00561DFE" w:rsidRPr="00561DFE" w:rsidRDefault="00561DFE" w:rsidP="00561DFE">
            <w:pPr>
              <w:pStyle w:val="PropertiesKeep"/>
              <w:rPr>
                <w:noProof/>
                <w:sz w:val="16"/>
                <w:szCs w:val="16"/>
              </w:rPr>
            </w:pPr>
            <w:r w:rsidRPr="00561DFE">
              <w:rPr>
                <w:noProof/>
                <w:sz w:val="16"/>
                <w:szCs w:val="16"/>
              </w:rPr>
              <w:t>Dabei ist von 300 Anschaltungen (Dauerlicht) pro Tag bzw. einer Leuchtdauer von 24 Stunden pro Tag bei einer durchschnittlichen Umgebungstemperatur von 20°C auszugehen. Bei Überschreitung der angegebenen Anschaltungen müssen die 15 Jahre an technischer Nutzungsdauer nicht erreicht werden. Siehe:</w:t>
            </w:r>
            <w:r w:rsidRPr="00561DFE">
              <w:rPr>
                <w:noProof/>
                <w:sz w:val="16"/>
                <w:szCs w:val="16"/>
              </w:rPr>
              <w:fldChar w:fldCharType="begin"/>
            </w:r>
            <w:r w:rsidRPr="00561DFE">
              <w:rPr>
                <w:noProof/>
                <w:sz w:val="16"/>
                <w:szCs w:val="16"/>
              </w:rPr>
              <w:instrText xml:space="preserve"> REF WEXP_REF_LH_LEDSIG\h </w:instrText>
            </w:r>
            <w:r>
              <w:rPr>
                <w:noProof/>
                <w:sz w:val="16"/>
                <w:szCs w:val="16"/>
              </w:rPr>
              <w:instrText xml:space="preserve"> \* CHARFORMAT </w:instrText>
            </w:r>
            <w:r w:rsidRPr="00561DFE">
              <w:rPr>
                <w:noProof/>
                <w:sz w:val="16"/>
                <w:szCs w:val="16"/>
              </w:rPr>
            </w:r>
            <w:r w:rsidRPr="00561DFE">
              <w:rPr>
                <w:noProof/>
                <w:sz w:val="16"/>
                <w:szCs w:val="16"/>
              </w:rPr>
              <w:fldChar w:fldCharType="separate"/>
            </w:r>
            <w:r w:rsidR="008800BC" w:rsidRPr="008800BC">
              <w:rPr>
                <w:noProof/>
                <w:sz w:val="16"/>
                <w:szCs w:val="16"/>
              </w:rPr>
              <w:t>[R25]</w:t>
            </w:r>
            <w:r w:rsidRPr="00561DFE">
              <w:rPr>
                <w:noProof/>
                <w:sz w:val="16"/>
                <w:szCs w:val="16"/>
              </w:rPr>
              <w:fldChar w:fldCharType="end"/>
            </w:r>
            <w:r w:rsidRPr="00561DFE">
              <w:rPr>
                <w:noProof/>
                <w:sz w:val="16"/>
                <w:szCs w:val="16"/>
              </w:rPr>
              <w:t xml:space="preserve">, </w:t>
            </w:r>
            <w:r w:rsidRPr="00561DFE">
              <w:rPr>
                <w:noProof/>
                <w:sz w:val="16"/>
                <w:szCs w:val="16"/>
              </w:rPr>
              <w:fldChar w:fldCharType="begin"/>
            </w:r>
            <w:r w:rsidRPr="00561DFE">
              <w:rPr>
                <w:noProof/>
                <w:sz w:val="16"/>
                <w:szCs w:val="16"/>
              </w:rPr>
              <w:instrText xml:space="preserve"> REF WEXP_REF_EL_SYS_07_061_MM_PH\h </w:instrText>
            </w:r>
            <w:r>
              <w:rPr>
                <w:noProof/>
                <w:sz w:val="16"/>
                <w:szCs w:val="16"/>
              </w:rPr>
              <w:instrText xml:space="preserve"> \* CHARFORMAT </w:instrText>
            </w:r>
            <w:r w:rsidRPr="00561DFE">
              <w:rPr>
                <w:noProof/>
                <w:sz w:val="16"/>
                <w:szCs w:val="16"/>
              </w:rPr>
            </w:r>
            <w:r w:rsidRPr="00561DFE">
              <w:rPr>
                <w:noProof/>
                <w:sz w:val="16"/>
                <w:szCs w:val="16"/>
              </w:rPr>
              <w:fldChar w:fldCharType="separate"/>
            </w:r>
            <w:r w:rsidR="008800BC" w:rsidRPr="008800BC">
              <w:rPr>
                <w:noProof/>
                <w:sz w:val="16"/>
                <w:szCs w:val="16"/>
              </w:rPr>
              <w:t>[R02]</w:t>
            </w:r>
            <w:r w:rsidRPr="00561DFE">
              <w:rPr>
                <w:noProof/>
                <w:sz w:val="16"/>
                <w:szCs w:val="16"/>
              </w:rPr>
              <w:fldChar w:fldCharType="end"/>
            </w:r>
            <w:r w:rsidRPr="00561DFE">
              <w:rPr>
                <w:noProof/>
                <w:sz w:val="16"/>
                <w:szCs w:val="16"/>
              </w:rPr>
              <w:t xml:space="preserve"> und </w:t>
            </w:r>
            <w:r w:rsidRPr="00561DFE">
              <w:rPr>
                <w:noProof/>
                <w:sz w:val="16"/>
                <w:szCs w:val="16"/>
              </w:rPr>
              <w:fldChar w:fldCharType="begin"/>
            </w:r>
            <w:r w:rsidRPr="00561DFE">
              <w:rPr>
                <w:noProof/>
                <w:sz w:val="16"/>
                <w:szCs w:val="16"/>
              </w:rPr>
              <w:instrText xml:space="preserve"> REF WEXP_REF_EN_50126\h </w:instrText>
            </w:r>
            <w:r>
              <w:rPr>
                <w:noProof/>
                <w:sz w:val="16"/>
                <w:szCs w:val="16"/>
              </w:rPr>
              <w:instrText xml:space="preserve"> \* CHARFORMAT </w:instrText>
            </w:r>
            <w:r w:rsidRPr="00561DFE">
              <w:rPr>
                <w:noProof/>
                <w:sz w:val="16"/>
                <w:szCs w:val="16"/>
              </w:rPr>
            </w:r>
            <w:r w:rsidRPr="00561DFE">
              <w:rPr>
                <w:noProof/>
                <w:sz w:val="16"/>
                <w:szCs w:val="16"/>
              </w:rPr>
              <w:fldChar w:fldCharType="separate"/>
            </w:r>
            <w:r w:rsidR="008800BC" w:rsidRPr="008800BC">
              <w:rPr>
                <w:noProof/>
                <w:sz w:val="16"/>
                <w:szCs w:val="16"/>
              </w:rPr>
              <w:t>[S07]</w:t>
            </w:r>
            <w:r w:rsidRPr="00561DFE">
              <w:rPr>
                <w:noProof/>
                <w:sz w:val="16"/>
                <w:szCs w:val="16"/>
              </w:rPr>
              <w:fldChar w:fldCharType="end"/>
            </w:r>
            <w:r w:rsidRPr="00561DFE">
              <w:rPr>
                <w:noProof/>
                <w:sz w:val="16"/>
                <w:szCs w:val="16"/>
              </w:rPr>
              <w:t xml:space="preserve">; </w:t>
            </w:r>
          </w:p>
          <w:p w14:paraId="26B26BA5" w14:textId="77777777" w:rsidR="00561DFE" w:rsidRPr="00561DFE" w:rsidRDefault="00561DFE" w:rsidP="00561DFE">
            <w:pPr>
              <w:pStyle w:val="PropertiesKeep"/>
              <w:rPr>
                <w:noProof/>
                <w:sz w:val="16"/>
                <w:szCs w:val="16"/>
              </w:rPr>
            </w:pPr>
            <w:r w:rsidRPr="00561DFE">
              <w:rPr>
                <w:noProof/>
                <w:sz w:val="16"/>
                <w:szCs w:val="16"/>
              </w:rPr>
              <w:t>Durch entlang der Strecke induzierte Spannungen darf die Verfügbarkeit nicht sinken.</w:t>
            </w:r>
          </w:p>
          <w:p w14:paraId="25D85D94" w14:textId="1259C1B9" w:rsidR="00561DFE" w:rsidRPr="00561DFE" w:rsidRDefault="00561DFE" w:rsidP="00561DFE">
            <w:pPr>
              <w:pStyle w:val="PropertiesKeep"/>
              <w:rPr>
                <w:noProof/>
                <w:sz w:val="16"/>
                <w:szCs w:val="16"/>
              </w:rPr>
            </w:pPr>
            <w:r w:rsidRPr="00561DFE">
              <w:rPr>
                <w:noProof/>
                <w:sz w:val="16"/>
                <w:szCs w:val="16"/>
              </w:rPr>
              <w:fldChar w:fldCharType="begin"/>
            </w:r>
            <w:r w:rsidRPr="00561DFE">
              <w:rPr>
                <w:noProof/>
                <w:sz w:val="16"/>
                <w:szCs w:val="16"/>
              </w:rPr>
              <w:instrText xml:space="preserve"> REF WEXP_REF_MAV_PH\h </w:instrText>
            </w:r>
            <w:r>
              <w:rPr>
                <w:noProof/>
                <w:sz w:val="16"/>
                <w:szCs w:val="16"/>
              </w:rPr>
              <w:instrText xml:space="preserve"> \* CHARFORMAT </w:instrText>
            </w:r>
            <w:r w:rsidRPr="00561DFE">
              <w:rPr>
                <w:noProof/>
                <w:sz w:val="16"/>
                <w:szCs w:val="16"/>
              </w:rPr>
            </w:r>
            <w:r w:rsidRPr="00561DFE">
              <w:rPr>
                <w:noProof/>
                <w:sz w:val="16"/>
                <w:szCs w:val="16"/>
              </w:rPr>
              <w:fldChar w:fldCharType="separate"/>
            </w:r>
            <w:r w:rsidR="008800BC" w:rsidRPr="008800BC">
              <w:rPr>
                <w:noProof/>
                <w:sz w:val="16"/>
                <w:szCs w:val="16"/>
              </w:rPr>
              <w:t>[R16]</w:t>
            </w:r>
            <w:r w:rsidRPr="00561DFE">
              <w:rPr>
                <w:noProof/>
                <w:sz w:val="16"/>
                <w:szCs w:val="16"/>
              </w:rPr>
              <w:fldChar w:fldCharType="end"/>
            </w:r>
            <w:r w:rsidRPr="00561DFE">
              <w:rPr>
                <w:noProof/>
                <w:sz w:val="16"/>
                <w:szCs w:val="16"/>
              </w:rPr>
              <w:t>: MÁV Anforderung: Technischer Service Lebensdauer Dauerbetrieb 40.000 h</w:t>
            </w:r>
          </w:p>
          <w:p w14:paraId="788AB8ED" w14:textId="77777777" w:rsidR="00561DFE" w:rsidRPr="00801EA4" w:rsidRDefault="00561DFE" w:rsidP="00561DFE">
            <w:pPr>
              <w:pStyle w:val="PropertiesKeep"/>
              <w:rPr>
                <w:noProof/>
                <w:sz w:val="16"/>
                <w:szCs w:val="16"/>
              </w:rPr>
            </w:pPr>
            <w:r w:rsidRPr="00561DFE">
              <w:rPr>
                <w:noProof/>
                <w:sz w:val="16"/>
                <w:szCs w:val="16"/>
              </w:rPr>
              <w:t>NRIC-Anforderung: 10 Jahre</w:t>
            </w:r>
          </w:p>
        </w:tc>
      </w:tr>
    </w:tbl>
    <w:p w14:paraId="028F1047" w14:textId="77777777" w:rsidR="00561DFE" w:rsidRPr="004C6CAC" w:rsidRDefault="00561DFE" w:rsidP="00561DFE">
      <w:pPr>
        <w:pStyle w:val="Paragraph"/>
        <w:spacing w:before="0" w:after="0" w:line="240" w:lineRule="auto"/>
        <w:rPr>
          <w:noProof/>
          <w:sz w:val="8"/>
          <w:szCs w:val="8"/>
          <w:lang w:val="en-US"/>
        </w:rPr>
      </w:pPr>
    </w:p>
    <w:p w14:paraId="4570265F"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45C99DD0"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7A7CD54A" w14:textId="77777777" w:rsidR="00561DFE" w:rsidRPr="00801EA4" w:rsidRDefault="00561DFE" w:rsidP="00561DFE">
            <w:pPr>
              <w:pStyle w:val="RequirementHeader"/>
              <w:rPr>
                <w:b w:val="0"/>
                <w:noProof/>
              </w:rPr>
            </w:pPr>
            <w:r w:rsidRPr="00801EA4">
              <w:rPr>
                <w:noProof/>
              </w:rPr>
              <w:t>[</w:t>
            </w:r>
            <w:r>
              <w:rPr>
                <w:noProof/>
              </w:rPr>
              <w:t>SE:FL:FEA:0806</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220F735E" w14:textId="77777777" w:rsidR="00561DFE" w:rsidRPr="00801EA4" w:rsidRDefault="00561DFE" w:rsidP="00561DFE">
            <w:pPr>
              <w:pStyle w:val="RequirementHeader"/>
              <w:rPr>
                <w:noProof/>
              </w:rPr>
            </w:pPr>
            <w:r>
              <w:rPr>
                <w:noProof/>
              </w:rPr>
              <w:t xml:space="preserve">Tolerierte Störungen pro Signalelement </w:t>
            </w:r>
            <w:r w:rsidRPr="00801EA4">
              <w:rPr>
                <w:noProof/>
              </w:rPr>
              <w:t xml:space="preserve"> </w:t>
            </w:r>
          </w:p>
        </w:tc>
      </w:tr>
      <w:tr w:rsidR="00561DFE" w:rsidRPr="00801EA4" w14:paraId="48A60741"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62B80509" w14:textId="77777777" w:rsidR="00561DFE" w:rsidRPr="00801EA4" w:rsidRDefault="00561DFE" w:rsidP="00561DFE">
            <w:pPr>
              <w:pStyle w:val="RequirementText"/>
              <w:rPr>
                <w:noProof/>
              </w:rPr>
            </w:pPr>
            <w:r>
              <w:t>Die Störungsrate (Anzahl von Störungen je Element und Jahr) für Funktionsstörungen (fallweise Einschaltversagen, fallweise Toleranzüberschreitungen, etc.) eines Signalelements darf nicht mehr als 0.001 betragen.</w:t>
            </w:r>
          </w:p>
        </w:tc>
      </w:tr>
      <w:tr w:rsidR="00561DFE" w:rsidRPr="00801EA4" w14:paraId="323A58AA" w14:textId="77777777" w:rsidTr="00557BED">
        <w:trPr>
          <w:cantSplit/>
        </w:trPr>
        <w:tc>
          <w:tcPr>
            <w:tcW w:w="2117" w:type="dxa"/>
            <w:tcBorders>
              <w:top w:val="single" w:sz="4" w:space="0" w:color="C0C0C0"/>
              <w:left w:val="single" w:sz="8" w:space="0" w:color="C0C0C0"/>
            </w:tcBorders>
          </w:tcPr>
          <w:p w14:paraId="2471326A"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25A7D245" w14:textId="77777777" w:rsidR="00561DFE" w:rsidRPr="00801EA4" w:rsidRDefault="00561DFE" w:rsidP="00561DFE">
            <w:pPr>
              <w:pStyle w:val="PropertiesKeep"/>
              <w:rPr>
                <w:noProof/>
                <w:sz w:val="16"/>
                <w:szCs w:val="16"/>
              </w:rPr>
            </w:pPr>
            <w:r w:rsidRPr="00561DFE">
              <w:rPr>
                <w:noProof/>
                <w:sz w:val="16"/>
                <w:szCs w:val="16"/>
              </w:rPr>
              <w:t>new</w:t>
            </w:r>
          </w:p>
        </w:tc>
      </w:tr>
      <w:tr w:rsidR="00561DFE" w:rsidRPr="00801EA4" w14:paraId="19E28251" w14:textId="77777777" w:rsidTr="00557BED">
        <w:trPr>
          <w:cantSplit/>
        </w:trPr>
        <w:tc>
          <w:tcPr>
            <w:tcW w:w="2117" w:type="dxa"/>
            <w:tcBorders>
              <w:left w:val="single" w:sz="8" w:space="0" w:color="C0C0C0"/>
            </w:tcBorders>
          </w:tcPr>
          <w:p w14:paraId="0368430F"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51E14CFF"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4B53B577" w14:textId="77777777" w:rsidR="00561DFE" w:rsidRPr="00801EA4" w:rsidRDefault="00561DFE" w:rsidP="00557BED">
            <w:pPr>
              <w:pStyle w:val="PropertiesKeep"/>
              <w:rPr>
                <w:noProof/>
                <w:sz w:val="16"/>
                <w:szCs w:val="16"/>
              </w:rPr>
            </w:pPr>
          </w:p>
        </w:tc>
        <w:tc>
          <w:tcPr>
            <w:tcW w:w="1781" w:type="dxa"/>
          </w:tcPr>
          <w:p w14:paraId="65658679"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02E4AD8C" w14:textId="77777777" w:rsidR="00561DFE" w:rsidRPr="00801EA4" w:rsidRDefault="00561DFE" w:rsidP="00561DFE">
            <w:pPr>
              <w:pStyle w:val="PropertiesKeep"/>
              <w:rPr>
                <w:noProof/>
                <w:sz w:val="16"/>
                <w:szCs w:val="16"/>
              </w:rPr>
            </w:pPr>
            <w:r w:rsidRPr="00561DFE">
              <w:rPr>
                <w:noProof/>
                <w:sz w:val="16"/>
                <w:szCs w:val="16"/>
              </w:rPr>
              <w:t>iAnzeiger, iLED, RaiLED</w:t>
            </w:r>
          </w:p>
        </w:tc>
      </w:tr>
      <w:tr w:rsidR="00561DFE" w:rsidRPr="00801EA4" w14:paraId="550A1B93" w14:textId="77777777" w:rsidTr="00557BED">
        <w:trPr>
          <w:cantSplit/>
        </w:trPr>
        <w:tc>
          <w:tcPr>
            <w:tcW w:w="2117" w:type="dxa"/>
            <w:tcBorders>
              <w:left w:val="single" w:sz="8" w:space="0" w:color="C0C0C0"/>
            </w:tcBorders>
          </w:tcPr>
          <w:p w14:paraId="21AE2895"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3157ADBA" w14:textId="77777777" w:rsidR="00561DFE" w:rsidRPr="00801EA4" w:rsidRDefault="00561DFE" w:rsidP="00561DFE">
            <w:pPr>
              <w:pStyle w:val="PropertiesKeep"/>
              <w:rPr>
                <w:noProof/>
                <w:sz w:val="16"/>
                <w:szCs w:val="16"/>
              </w:rPr>
            </w:pPr>
            <w:r w:rsidRPr="00561DFE">
              <w:rPr>
                <w:noProof/>
                <w:sz w:val="16"/>
                <w:szCs w:val="16"/>
              </w:rPr>
              <w:t>iLED 2.0, RaiLED 1.1, iAnzeiger 2.0</w:t>
            </w:r>
          </w:p>
        </w:tc>
        <w:tc>
          <w:tcPr>
            <w:tcW w:w="284" w:type="dxa"/>
          </w:tcPr>
          <w:p w14:paraId="0BB08AFF" w14:textId="77777777" w:rsidR="00561DFE" w:rsidRPr="00801EA4" w:rsidRDefault="00561DFE" w:rsidP="00557BED">
            <w:pPr>
              <w:pStyle w:val="PropertiesKeep"/>
              <w:rPr>
                <w:noProof/>
                <w:sz w:val="16"/>
                <w:szCs w:val="16"/>
              </w:rPr>
            </w:pPr>
          </w:p>
        </w:tc>
        <w:tc>
          <w:tcPr>
            <w:tcW w:w="1781" w:type="dxa"/>
          </w:tcPr>
          <w:p w14:paraId="0ED1049F"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03AB1325" w14:textId="77777777" w:rsidR="00561DFE" w:rsidRPr="00801EA4" w:rsidRDefault="00561DFE" w:rsidP="00561DFE">
            <w:pPr>
              <w:pStyle w:val="PropertiesKeep"/>
              <w:rPr>
                <w:noProof/>
                <w:sz w:val="16"/>
                <w:szCs w:val="16"/>
              </w:rPr>
            </w:pPr>
            <w:r w:rsidRPr="00561DFE">
              <w:rPr>
                <w:noProof/>
                <w:sz w:val="16"/>
                <w:szCs w:val="16"/>
              </w:rPr>
              <w:t>LH-SIG105</w:t>
            </w:r>
          </w:p>
        </w:tc>
      </w:tr>
      <w:tr w:rsidR="00561DFE" w:rsidRPr="00801EA4" w14:paraId="6A8D5548" w14:textId="77777777" w:rsidTr="00557BED">
        <w:trPr>
          <w:cantSplit/>
        </w:trPr>
        <w:tc>
          <w:tcPr>
            <w:tcW w:w="2117" w:type="dxa"/>
            <w:tcBorders>
              <w:left w:val="single" w:sz="8" w:space="0" w:color="C0C0C0"/>
            </w:tcBorders>
          </w:tcPr>
          <w:p w14:paraId="7FD0CBE3"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082ABC7A" w14:textId="77777777" w:rsidR="00561DFE" w:rsidRPr="00801EA4" w:rsidRDefault="00561DFE" w:rsidP="00561DFE">
            <w:pPr>
              <w:pStyle w:val="PropertiesKeep"/>
              <w:rPr>
                <w:noProof/>
                <w:sz w:val="16"/>
                <w:szCs w:val="16"/>
              </w:rPr>
            </w:pPr>
            <w:r w:rsidRPr="00561DFE">
              <w:rPr>
                <w:noProof/>
                <w:sz w:val="16"/>
                <w:szCs w:val="16"/>
              </w:rPr>
              <w:t>OBB, SBB, BLS, MAV, GySEV, NRIC</w:t>
            </w:r>
          </w:p>
        </w:tc>
      </w:tr>
      <w:tr w:rsidR="00561DFE" w:rsidRPr="00801EA4" w14:paraId="59D36715" w14:textId="77777777" w:rsidTr="00557BED">
        <w:trPr>
          <w:cantSplit/>
        </w:trPr>
        <w:tc>
          <w:tcPr>
            <w:tcW w:w="2117" w:type="dxa"/>
            <w:tcBorders>
              <w:top w:val="single" w:sz="4" w:space="0" w:color="C0C0C0"/>
              <w:left w:val="single" w:sz="8" w:space="0" w:color="C0C0C0"/>
              <w:bottom w:val="single" w:sz="4" w:space="0" w:color="C0C0C0"/>
            </w:tcBorders>
          </w:tcPr>
          <w:p w14:paraId="4B0D9781"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6379FC5D" w14:textId="77777777" w:rsidR="00561DFE" w:rsidRPr="00801EA4" w:rsidRDefault="00561DFE" w:rsidP="00561DFE">
            <w:pPr>
              <w:pStyle w:val="PropertiesKeep"/>
              <w:rPr>
                <w:noProof/>
                <w:sz w:val="16"/>
                <w:szCs w:val="16"/>
              </w:rPr>
            </w:pPr>
            <w:r w:rsidRPr="00561DFE">
              <w:rPr>
                <w:noProof/>
                <w:sz w:val="16"/>
                <w:szCs w:val="16"/>
              </w:rPr>
              <w:t>LH-SIG105: Zuverlässigkeit: Die zulässige Störungsrate ist wie folgt definiert und darf nicht überschritten werden. Pro Jahr darf bei einem von 1000 Signalgebern eine Störung erfolgen.</w:t>
            </w:r>
          </w:p>
        </w:tc>
      </w:tr>
    </w:tbl>
    <w:p w14:paraId="1E266EAB" w14:textId="77777777" w:rsidR="00561DFE" w:rsidRPr="004C6CAC" w:rsidRDefault="00561DFE" w:rsidP="00561DFE">
      <w:pPr>
        <w:pStyle w:val="Paragraph"/>
        <w:spacing w:before="0" w:after="0" w:line="240" w:lineRule="auto"/>
        <w:rPr>
          <w:noProof/>
          <w:sz w:val="8"/>
          <w:szCs w:val="8"/>
          <w:lang w:val="en-US"/>
        </w:rPr>
      </w:pPr>
    </w:p>
    <w:p w14:paraId="43704806"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70B69F54"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4587E6F8" w14:textId="77777777" w:rsidR="00561DFE" w:rsidRPr="00801EA4" w:rsidRDefault="00561DFE" w:rsidP="00561DFE">
            <w:pPr>
              <w:pStyle w:val="RequirementHeader"/>
              <w:rPr>
                <w:b w:val="0"/>
                <w:noProof/>
              </w:rPr>
            </w:pPr>
            <w:r w:rsidRPr="00801EA4">
              <w:rPr>
                <w:noProof/>
              </w:rPr>
              <w:t>[</w:t>
            </w:r>
            <w:r>
              <w:rPr>
                <w:noProof/>
              </w:rPr>
              <w:t>SE:FL:FEA:0811</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09B49B4D" w14:textId="77777777" w:rsidR="00561DFE" w:rsidRPr="00801EA4" w:rsidRDefault="00561DFE" w:rsidP="00561DFE">
            <w:pPr>
              <w:pStyle w:val="RequirementHeader"/>
              <w:rPr>
                <w:noProof/>
              </w:rPr>
            </w:pPr>
            <w:r>
              <w:rPr>
                <w:noProof/>
              </w:rPr>
              <w:t>Signalelement MRT</w:t>
            </w:r>
            <w:r w:rsidRPr="00801EA4">
              <w:rPr>
                <w:noProof/>
              </w:rPr>
              <w:t xml:space="preserve"> </w:t>
            </w:r>
          </w:p>
        </w:tc>
      </w:tr>
      <w:tr w:rsidR="00561DFE" w:rsidRPr="00801EA4" w14:paraId="30F6F6C4"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290B48DC" w14:textId="77777777" w:rsidR="00561DFE" w:rsidRPr="00801EA4" w:rsidRDefault="00561DFE" w:rsidP="00561DFE">
            <w:pPr>
              <w:pStyle w:val="RequirementText"/>
              <w:rPr>
                <w:noProof/>
              </w:rPr>
            </w:pPr>
            <w:r>
              <w:t>Die mittlere Reparaturzeit (MRT) des Signalelements darf maximal 10 Minuten betragen.</w:t>
            </w:r>
          </w:p>
        </w:tc>
      </w:tr>
      <w:tr w:rsidR="00561DFE" w:rsidRPr="00801EA4" w14:paraId="39ECEC4C" w14:textId="77777777" w:rsidTr="00557BED">
        <w:trPr>
          <w:cantSplit/>
        </w:trPr>
        <w:tc>
          <w:tcPr>
            <w:tcW w:w="2117" w:type="dxa"/>
            <w:tcBorders>
              <w:top w:val="single" w:sz="4" w:space="0" w:color="C0C0C0"/>
              <w:left w:val="single" w:sz="8" w:space="0" w:color="C0C0C0"/>
            </w:tcBorders>
          </w:tcPr>
          <w:p w14:paraId="0D6584B0"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0AA0125B" w14:textId="77777777" w:rsidR="00561DFE" w:rsidRPr="00801EA4" w:rsidRDefault="00561DFE" w:rsidP="00561DFE">
            <w:pPr>
              <w:pStyle w:val="PropertiesKeep"/>
              <w:rPr>
                <w:noProof/>
                <w:sz w:val="16"/>
                <w:szCs w:val="16"/>
              </w:rPr>
            </w:pPr>
            <w:r w:rsidRPr="00561DFE">
              <w:rPr>
                <w:noProof/>
                <w:sz w:val="16"/>
                <w:szCs w:val="16"/>
              </w:rPr>
              <w:t>iLED:FL:FEA:0077, iLED:FL:FEA:0081, iANZ:FL:FEA:0037</w:t>
            </w:r>
          </w:p>
        </w:tc>
      </w:tr>
      <w:tr w:rsidR="00561DFE" w:rsidRPr="00801EA4" w14:paraId="194B1DF4" w14:textId="77777777" w:rsidTr="00557BED">
        <w:trPr>
          <w:cantSplit/>
        </w:trPr>
        <w:tc>
          <w:tcPr>
            <w:tcW w:w="2117" w:type="dxa"/>
            <w:tcBorders>
              <w:left w:val="single" w:sz="8" w:space="0" w:color="C0C0C0"/>
            </w:tcBorders>
          </w:tcPr>
          <w:p w14:paraId="51320523"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06FBEE47"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09F0D61D" w14:textId="77777777" w:rsidR="00561DFE" w:rsidRPr="00801EA4" w:rsidRDefault="00561DFE" w:rsidP="00557BED">
            <w:pPr>
              <w:pStyle w:val="PropertiesKeep"/>
              <w:rPr>
                <w:noProof/>
                <w:sz w:val="16"/>
                <w:szCs w:val="16"/>
              </w:rPr>
            </w:pPr>
          </w:p>
        </w:tc>
        <w:tc>
          <w:tcPr>
            <w:tcW w:w="1781" w:type="dxa"/>
          </w:tcPr>
          <w:p w14:paraId="7752D27A"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3F617826" w14:textId="77777777" w:rsidR="00561DFE" w:rsidRPr="00801EA4" w:rsidRDefault="00561DFE" w:rsidP="00561DFE">
            <w:pPr>
              <w:pStyle w:val="PropertiesKeep"/>
              <w:rPr>
                <w:noProof/>
                <w:sz w:val="16"/>
                <w:szCs w:val="16"/>
              </w:rPr>
            </w:pPr>
            <w:r w:rsidRPr="00561DFE">
              <w:rPr>
                <w:noProof/>
                <w:sz w:val="16"/>
                <w:szCs w:val="16"/>
              </w:rPr>
              <w:t>iAnzeiger, iLED, RaiLED</w:t>
            </w:r>
          </w:p>
        </w:tc>
      </w:tr>
      <w:tr w:rsidR="00561DFE" w:rsidRPr="00801EA4" w14:paraId="2AFBD7D3" w14:textId="77777777" w:rsidTr="00557BED">
        <w:trPr>
          <w:cantSplit/>
        </w:trPr>
        <w:tc>
          <w:tcPr>
            <w:tcW w:w="2117" w:type="dxa"/>
            <w:tcBorders>
              <w:left w:val="single" w:sz="8" w:space="0" w:color="C0C0C0"/>
            </w:tcBorders>
          </w:tcPr>
          <w:p w14:paraId="71C8CC70"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3F57EABC" w14:textId="77777777" w:rsidR="00561DFE" w:rsidRPr="00801EA4" w:rsidRDefault="00561DFE" w:rsidP="00561DFE">
            <w:pPr>
              <w:pStyle w:val="PropertiesKeep"/>
              <w:rPr>
                <w:noProof/>
                <w:sz w:val="16"/>
                <w:szCs w:val="16"/>
              </w:rPr>
            </w:pPr>
            <w:r w:rsidRPr="00561DFE">
              <w:rPr>
                <w:noProof/>
                <w:sz w:val="16"/>
                <w:szCs w:val="16"/>
              </w:rPr>
              <w:t>iLED 2.0, RaiLED 1.1, iAnzeiger 2.0</w:t>
            </w:r>
          </w:p>
        </w:tc>
        <w:tc>
          <w:tcPr>
            <w:tcW w:w="284" w:type="dxa"/>
          </w:tcPr>
          <w:p w14:paraId="2AD5067D" w14:textId="77777777" w:rsidR="00561DFE" w:rsidRPr="00801EA4" w:rsidRDefault="00561DFE" w:rsidP="00557BED">
            <w:pPr>
              <w:pStyle w:val="PropertiesKeep"/>
              <w:rPr>
                <w:noProof/>
                <w:sz w:val="16"/>
                <w:szCs w:val="16"/>
              </w:rPr>
            </w:pPr>
          </w:p>
        </w:tc>
        <w:tc>
          <w:tcPr>
            <w:tcW w:w="1781" w:type="dxa"/>
          </w:tcPr>
          <w:p w14:paraId="4966BB3B"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0529ADC3" w14:textId="77777777" w:rsidR="00561DFE" w:rsidRPr="00801EA4" w:rsidRDefault="00561DFE" w:rsidP="00561DFE">
            <w:pPr>
              <w:pStyle w:val="PropertiesKeep"/>
              <w:rPr>
                <w:noProof/>
                <w:sz w:val="16"/>
                <w:szCs w:val="16"/>
              </w:rPr>
            </w:pPr>
            <w:r w:rsidRPr="00561DFE">
              <w:rPr>
                <w:noProof/>
                <w:sz w:val="16"/>
                <w:szCs w:val="16"/>
              </w:rPr>
              <w:t xml:space="preserve">LH-SIG-90 </w:t>
            </w:r>
          </w:p>
        </w:tc>
      </w:tr>
      <w:tr w:rsidR="00561DFE" w:rsidRPr="00801EA4" w14:paraId="7BA3C043" w14:textId="77777777" w:rsidTr="00557BED">
        <w:trPr>
          <w:cantSplit/>
        </w:trPr>
        <w:tc>
          <w:tcPr>
            <w:tcW w:w="2117" w:type="dxa"/>
            <w:tcBorders>
              <w:left w:val="single" w:sz="8" w:space="0" w:color="C0C0C0"/>
            </w:tcBorders>
          </w:tcPr>
          <w:p w14:paraId="1A938628"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288E7178" w14:textId="77777777" w:rsidR="00561DFE" w:rsidRPr="00801EA4" w:rsidRDefault="00561DFE" w:rsidP="00561DFE">
            <w:pPr>
              <w:pStyle w:val="PropertiesKeep"/>
              <w:rPr>
                <w:noProof/>
                <w:sz w:val="16"/>
                <w:szCs w:val="16"/>
              </w:rPr>
            </w:pPr>
            <w:r w:rsidRPr="00561DFE">
              <w:rPr>
                <w:noProof/>
                <w:sz w:val="16"/>
                <w:szCs w:val="16"/>
              </w:rPr>
              <w:t>OBB, SBB, BLS, MAV, GySEV, NRIC</w:t>
            </w:r>
          </w:p>
        </w:tc>
      </w:tr>
      <w:tr w:rsidR="00561DFE" w:rsidRPr="00801EA4" w14:paraId="7CA807D6" w14:textId="77777777" w:rsidTr="00557BED">
        <w:trPr>
          <w:cantSplit/>
        </w:trPr>
        <w:tc>
          <w:tcPr>
            <w:tcW w:w="2117" w:type="dxa"/>
            <w:tcBorders>
              <w:top w:val="single" w:sz="4" w:space="0" w:color="C0C0C0"/>
              <w:left w:val="single" w:sz="8" w:space="0" w:color="C0C0C0"/>
              <w:bottom w:val="single" w:sz="4" w:space="0" w:color="C0C0C0"/>
            </w:tcBorders>
          </w:tcPr>
          <w:p w14:paraId="5413C8F8"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1611AB09" w14:textId="77777777" w:rsidR="00561DFE" w:rsidRPr="00561DFE" w:rsidRDefault="00561DFE" w:rsidP="00561DFE">
            <w:pPr>
              <w:pStyle w:val="PropertiesKeep"/>
              <w:rPr>
                <w:noProof/>
                <w:sz w:val="16"/>
                <w:szCs w:val="16"/>
              </w:rPr>
            </w:pPr>
            <w:r w:rsidRPr="00561DFE">
              <w:rPr>
                <w:noProof/>
                <w:sz w:val="16"/>
                <w:szCs w:val="16"/>
              </w:rPr>
              <w:t>Laut LH-SIG-90: Die Zeit zum Einbau oder Austausch eines Signalgebers darf maximal 10 Minuten (MRT) betragen.</w:t>
            </w:r>
          </w:p>
          <w:p w14:paraId="3EDB430C" w14:textId="77777777" w:rsidR="00561DFE" w:rsidRPr="00801EA4" w:rsidRDefault="00561DFE" w:rsidP="00561DFE">
            <w:pPr>
              <w:pStyle w:val="PropertiesKeep"/>
              <w:rPr>
                <w:noProof/>
                <w:sz w:val="16"/>
                <w:szCs w:val="16"/>
              </w:rPr>
            </w:pPr>
            <w:r w:rsidRPr="00561DFE">
              <w:rPr>
                <w:noProof/>
                <w:sz w:val="16"/>
                <w:szCs w:val="16"/>
              </w:rPr>
              <w:t xml:space="preserve">Vorbereitungen und Nachbereitungen sind hier nicht inkludiert. </w:t>
            </w:r>
          </w:p>
        </w:tc>
      </w:tr>
    </w:tbl>
    <w:p w14:paraId="55418CD5" w14:textId="77777777" w:rsidR="00561DFE" w:rsidRPr="004C6CAC" w:rsidRDefault="00561DFE" w:rsidP="00561DFE">
      <w:pPr>
        <w:pStyle w:val="Paragraph"/>
        <w:spacing w:before="0" w:after="0" w:line="240" w:lineRule="auto"/>
        <w:rPr>
          <w:noProof/>
          <w:sz w:val="8"/>
          <w:szCs w:val="8"/>
          <w:lang w:val="en-US"/>
        </w:rPr>
      </w:pPr>
    </w:p>
    <w:p w14:paraId="4EC4BD64"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5735EE02"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6CA28263" w14:textId="77777777" w:rsidR="00561DFE" w:rsidRPr="00801EA4" w:rsidRDefault="00561DFE" w:rsidP="00561DFE">
            <w:pPr>
              <w:pStyle w:val="RequirementHeader"/>
              <w:rPr>
                <w:b w:val="0"/>
                <w:noProof/>
              </w:rPr>
            </w:pPr>
            <w:r w:rsidRPr="00801EA4">
              <w:rPr>
                <w:noProof/>
              </w:rPr>
              <w:t>[</w:t>
            </w:r>
            <w:r>
              <w:rPr>
                <w:noProof/>
              </w:rPr>
              <w:t>SE:FL:FEA:0809</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317100BC" w14:textId="77777777" w:rsidR="00561DFE" w:rsidRPr="00801EA4" w:rsidRDefault="00561DFE" w:rsidP="00561DFE">
            <w:pPr>
              <w:pStyle w:val="RequirementHeader"/>
              <w:rPr>
                <w:noProof/>
              </w:rPr>
            </w:pPr>
            <w:r>
              <w:rPr>
                <w:noProof/>
              </w:rPr>
              <w:t>Signalelement Produktlebensdauer</w:t>
            </w:r>
            <w:r w:rsidRPr="00801EA4">
              <w:rPr>
                <w:noProof/>
              </w:rPr>
              <w:t xml:space="preserve"> </w:t>
            </w:r>
          </w:p>
        </w:tc>
      </w:tr>
      <w:tr w:rsidR="00561DFE" w:rsidRPr="00801EA4" w14:paraId="40530490"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4AF8A807" w14:textId="77777777" w:rsidR="00561DFE" w:rsidRPr="00801EA4" w:rsidRDefault="00561DFE" w:rsidP="00561DFE">
            <w:pPr>
              <w:pStyle w:val="RequirementText"/>
              <w:rPr>
                <w:noProof/>
              </w:rPr>
            </w:pPr>
            <w:r>
              <w:t>Die Produktlebensdauer des Signalelements beträgt mindestens 30 Jahre.</w:t>
            </w:r>
          </w:p>
        </w:tc>
      </w:tr>
      <w:tr w:rsidR="00561DFE" w:rsidRPr="00801EA4" w14:paraId="450B2F88" w14:textId="77777777" w:rsidTr="00557BED">
        <w:trPr>
          <w:cantSplit/>
        </w:trPr>
        <w:tc>
          <w:tcPr>
            <w:tcW w:w="2117" w:type="dxa"/>
            <w:tcBorders>
              <w:top w:val="single" w:sz="4" w:space="0" w:color="C0C0C0"/>
              <w:left w:val="single" w:sz="8" w:space="0" w:color="C0C0C0"/>
            </w:tcBorders>
          </w:tcPr>
          <w:p w14:paraId="4BE2D0FE"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57788174" w14:textId="77777777" w:rsidR="00561DFE" w:rsidRPr="00801EA4" w:rsidRDefault="00561DFE" w:rsidP="00561DFE">
            <w:pPr>
              <w:pStyle w:val="PropertiesKeep"/>
              <w:rPr>
                <w:noProof/>
                <w:sz w:val="16"/>
                <w:szCs w:val="16"/>
              </w:rPr>
            </w:pPr>
            <w:r w:rsidRPr="00561DFE">
              <w:rPr>
                <w:noProof/>
                <w:sz w:val="16"/>
                <w:szCs w:val="16"/>
              </w:rPr>
              <w:t>iANZ:FL:FEA:0030, iLED:FL:FEA:0077, iANZ:FL:FEA:0032, iLED:FL:FEA:0076</w:t>
            </w:r>
          </w:p>
        </w:tc>
      </w:tr>
      <w:tr w:rsidR="00561DFE" w:rsidRPr="00801EA4" w14:paraId="1247C125" w14:textId="77777777" w:rsidTr="00557BED">
        <w:trPr>
          <w:cantSplit/>
        </w:trPr>
        <w:tc>
          <w:tcPr>
            <w:tcW w:w="2117" w:type="dxa"/>
            <w:tcBorders>
              <w:left w:val="single" w:sz="8" w:space="0" w:color="C0C0C0"/>
            </w:tcBorders>
          </w:tcPr>
          <w:p w14:paraId="592B5FED"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700BFA09"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16841D8A" w14:textId="77777777" w:rsidR="00561DFE" w:rsidRPr="00801EA4" w:rsidRDefault="00561DFE" w:rsidP="00557BED">
            <w:pPr>
              <w:pStyle w:val="PropertiesKeep"/>
              <w:rPr>
                <w:noProof/>
                <w:sz w:val="16"/>
                <w:szCs w:val="16"/>
              </w:rPr>
            </w:pPr>
          </w:p>
        </w:tc>
        <w:tc>
          <w:tcPr>
            <w:tcW w:w="1781" w:type="dxa"/>
          </w:tcPr>
          <w:p w14:paraId="656DEAC2"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44D3F416" w14:textId="77777777" w:rsidR="00561DFE" w:rsidRPr="00801EA4" w:rsidRDefault="00561DFE" w:rsidP="00561DFE">
            <w:pPr>
              <w:pStyle w:val="PropertiesKeep"/>
              <w:rPr>
                <w:noProof/>
                <w:sz w:val="16"/>
                <w:szCs w:val="16"/>
              </w:rPr>
            </w:pPr>
            <w:r w:rsidRPr="00561DFE">
              <w:rPr>
                <w:noProof/>
                <w:sz w:val="16"/>
                <w:szCs w:val="16"/>
              </w:rPr>
              <w:t>iAnzeiger, iLED, RaiLED</w:t>
            </w:r>
          </w:p>
        </w:tc>
      </w:tr>
      <w:tr w:rsidR="00561DFE" w:rsidRPr="00801EA4" w14:paraId="1B14BC22" w14:textId="77777777" w:rsidTr="00557BED">
        <w:trPr>
          <w:cantSplit/>
        </w:trPr>
        <w:tc>
          <w:tcPr>
            <w:tcW w:w="2117" w:type="dxa"/>
            <w:tcBorders>
              <w:left w:val="single" w:sz="8" w:space="0" w:color="C0C0C0"/>
            </w:tcBorders>
          </w:tcPr>
          <w:p w14:paraId="65C9510D"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77374ACB" w14:textId="77777777" w:rsidR="00561DFE" w:rsidRPr="00801EA4" w:rsidRDefault="00561DFE" w:rsidP="00561DFE">
            <w:pPr>
              <w:pStyle w:val="PropertiesKeep"/>
              <w:rPr>
                <w:noProof/>
                <w:sz w:val="16"/>
                <w:szCs w:val="16"/>
              </w:rPr>
            </w:pPr>
            <w:r w:rsidRPr="00561DFE">
              <w:rPr>
                <w:noProof/>
                <w:sz w:val="16"/>
                <w:szCs w:val="16"/>
              </w:rPr>
              <w:t>iLED 2.0, RaiLED 1.1, iAnzeiger 2.0</w:t>
            </w:r>
          </w:p>
        </w:tc>
        <w:tc>
          <w:tcPr>
            <w:tcW w:w="284" w:type="dxa"/>
          </w:tcPr>
          <w:p w14:paraId="1F3D3D3E" w14:textId="77777777" w:rsidR="00561DFE" w:rsidRPr="00801EA4" w:rsidRDefault="00561DFE" w:rsidP="00557BED">
            <w:pPr>
              <w:pStyle w:val="PropertiesKeep"/>
              <w:rPr>
                <w:noProof/>
                <w:sz w:val="16"/>
                <w:szCs w:val="16"/>
              </w:rPr>
            </w:pPr>
          </w:p>
        </w:tc>
        <w:tc>
          <w:tcPr>
            <w:tcW w:w="1781" w:type="dxa"/>
          </w:tcPr>
          <w:p w14:paraId="0B6331CB"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7779EA0C" w14:textId="77777777" w:rsidR="00561DFE" w:rsidRPr="00801EA4" w:rsidRDefault="00561DFE" w:rsidP="00561DFE">
            <w:pPr>
              <w:pStyle w:val="PropertiesKeep"/>
              <w:rPr>
                <w:noProof/>
                <w:sz w:val="16"/>
                <w:szCs w:val="16"/>
              </w:rPr>
            </w:pPr>
            <w:r w:rsidRPr="00561DFE">
              <w:rPr>
                <w:noProof/>
                <w:sz w:val="16"/>
                <w:szCs w:val="16"/>
              </w:rPr>
              <w:t xml:space="preserve"> </w:t>
            </w:r>
          </w:p>
        </w:tc>
      </w:tr>
      <w:tr w:rsidR="00561DFE" w:rsidRPr="00801EA4" w14:paraId="62971C6C" w14:textId="77777777" w:rsidTr="00557BED">
        <w:trPr>
          <w:cantSplit/>
        </w:trPr>
        <w:tc>
          <w:tcPr>
            <w:tcW w:w="2117" w:type="dxa"/>
            <w:tcBorders>
              <w:left w:val="single" w:sz="8" w:space="0" w:color="C0C0C0"/>
            </w:tcBorders>
          </w:tcPr>
          <w:p w14:paraId="05821BE1"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6B742AB4" w14:textId="77777777" w:rsidR="00561DFE" w:rsidRPr="00801EA4" w:rsidRDefault="00561DFE" w:rsidP="00561DFE">
            <w:pPr>
              <w:pStyle w:val="PropertiesKeep"/>
              <w:rPr>
                <w:noProof/>
                <w:sz w:val="16"/>
                <w:szCs w:val="16"/>
              </w:rPr>
            </w:pPr>
            <w:r w:rsidRPr="00561DFE">
              <w:rPr>
                <w:noProof/>
                <w:sz w:val="16"/>
                <w:szCs w:val="16"/>
              </w:rPr>
              <w:t>OBB, SBB, BLS, MAV, GySEV, NRIC</w:t>
            </w:r>
          </w:p>
        </w:tc>
      </w:tr>
      <w:tr w:rsidR="00561DFE" w:rsidRPr="00801EA4" w14:paraId="3A3C3B1C" w14:textId="77777777" w:rsidTr="00557BED">
        <w:trPr>
          <w:cantSplit/>
        </w:trPr>
        <w:tc>
          <w:tcPr>
            <w:tcW w:w="2117" w:type="dxa"/>
            <w:tcBorders>
              <w:top w:val="single" w:sz="4" w:space="0" w:color="C0C0C0"/>
              <w:left w:val="single" w:sz="8" w:space="0" w:color="C0C0C0"/>
              <w:bottom w:val="single" w:sz="4" w:space="0" w:color="C0C0C0"/>
            </w:tcBorders>
          </w:tcPr>
          <w:p w14:paraId="5A2A3DC4"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21905C93" w14:textId="77777777" w:rsidR="00561DFE" w:rsidRPr="00801EA4" w:rsidRDefault="00561DFE" w:rsidP="00561DFE">
            <w:pPr>
              <w:pStyle w:val="PropertiesKeep"/>
              <w:rPr>
                <w:noProof/>
                <w:sz w:val="16"/>
                <w:szCs w:val="16"/>
              </w:rPr>
            </w:pPr>
            <w:r w:rsidRPr="00561DFE">
              <w:rPr>
                <w:noProof/>
                <w:sz w:val="16"/>
                <w:szCs w:val="16"/>
              </w:rPr>
              <w:t>MAV fordert eine Produktlebensdauer von 30 Jahren. Von den anderen Kunden wird eine Produktlebensdauer von nur 25 Jahre gefordert.</w:t>
            </w:r>
          </w:p>
        </w:tc>
      </w:tr>
    </w:tbl>
    <w:p w14:paraId="33B4747E" w14:textId="77777777" w:rsidR="00561DFE" w:rsidRPr="004C6CAC" w:rsidRDefault="00561DFE" w:rsidP="00561DFE">
      <w:pPr>
        <w:pStyle w:val="Paragraph"/>
        <w:spacing w:before="0" w:after="0" w:line="240" w:lineRule="auto"/>
        <w:rPr>
          <w:noProof/>
          <w:sz w:val="8"/>
          <w:szCs w:val="8"/>
          <w:lang w:val="en-US"/>
        </w:rPr>
      </w:pPr>
    </w:p>
    <w:p w14:paraId="2CE5DF04"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5D61C00B"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09A95CBF" w14:textId="77777777" w:rsidR="00561DFE" w:rsidRPr="00801EA4" w:rsidRDefault="00561DFE" w:rsidP="00561DFE">
            <w:pPr>
              <w:pStyle w:val="RequirementHeader"/>
              <w:rPr>
                <w:b w:val="0"/>
                <w:noProof/>
              </w:rPr>
            </w:pPr>
            <w:r w:rsidRPr="00801EA4">
              <w:rPr>
                <w:noProof/>
              </w:rPr>
              <w:t>[</w:t>
            </w:r>
            <w:r>
              <w:rPr>
                <w:noProof/>
              </w:rPr>
              <w:t>SE:FL:FEA:0810</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4157B905" w14:textId="77777777" w:rsidR="00561DFE" w:rsidRPr="00801EA4" w:rsidRDefault="00561DFE" w:rsidP="00561DFE">
            <w:pPr>
              <w:pStyle w:val="RequirementHeader"/>
              <w:rPr>
                <w:noProof/>
              </w:rPr>
            </w:pPr>
            <w:r>
              <w:rPr>
                <w:noProof/>
              </w:rPr>
              <w:t>Signalelement (technische) Nutzungsdauer</w:t>
            </w:r>
            <w:r w:rsidRPr="00801EA4">
              <w:rPr>
                <w:noProof/>
              </w:rPr>
              <w:t xml:space="preserve"> </w:t>
            </w:r>
          </w:p>
        </w:tc>
      </w:tr>
      <w:tr w:rsidR="00561DFE" w:rsidRPr="00801EA4" w14:paraId="43E06D58"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0A114DED" w14:textId="77777777" w:rsidR="00561DFE" w:rsidRDefault="00561DFE" w:rsidP="00561DFE">
            <w:pPr>
              <w:pStyle w:val="RequirementText"/>
            </w:pPr>
            <w:r>
              <w:t>Die technische Nutzungsdauer eines Signalelements muss mindestens 15 Jahre betragen (Lebensklasse L3).</w:t>
            </w:r>
          </w:p>
          <w:p w14:paraId="54E72E1A" w14:textId="77777777" w:rsidR="00561DFE" w:rsidRPr="00801EA4" w:rsidRDefault="00561DFE" w:rsidP="00561DFE">
            <w:pPr>
              <w:pStyle w:val="RequirementText"/>
              <w:rPr>
                <w:noProof/>
              </w:rPr>
            </w:pPr>
            <w:r>
              <w:t>Eine längere Nutzung kann mit Hilfe weiterer Maßnahmen (Inspektion, etc.,) durch den Betreiber erfolgen. Die technische Nutzungsdauer muss für das Gesamtsystem Signalgeber angewendet werden und beinhaltet alle dazu notwendigen Bauelemente ab der Klemmleiste des Anschlusssteckers auf der Kabelseite (gesamter Stecker ist inkludiert).</w:t>
            </w:r>
          </w:p>
        </w:tc>
      </w:tr>
      <w:tr w:rsidR="00561DFE" w:rsidRPr="00801EA4" w14:paraId="3EC25888" w14:textId="77777777" w:rsidTr="00557BED">
        <w:trPr>
          <w:cantSplit/>
        </w:trPr>
        <w:tc>
          <w:tcPr>
            <w:tcW w:w="2117" w:type="dxa"/>
            <w:tcBorders>
              <w:top w:val="single" w:sz="4" w:space="0" w:color="C0C0C0"/>
              <w:left w:val="single" w:sz="8" w:space="0" w:color="C0C0C0"/>
            </w:tcBorders>
          </w:tcPr>
          <w:p w14:paraId="13CF90E7"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1CF6AFC8" w14:textId="77777777" w:rsidR="00561DFE" w:rsidRPr="00801EA4" w:rsidRDefault="00561DFE" w:rsidP="00561DFE">
            <w:pPr>
              <w:pStyle w:val="PropertiesKeep"/>
              <w:rPr>
                <w:noProof/>
                <w:sz w:val="16"/>
                <w:szCs w:val="16"/>
              </w:rPr>
            </w:pPr>
            <w:r w:rsidRPr="00561DFE">
              <w:rPr>
                <w:noProof/>
                <w:sz w:val="16"/>
                <w:szCs w:val="16"/>
              </w:rPr>
              <w:t>RAILED:FL:37, iANZ:FL:FEA:0030, iLED:FL:FEA:0077, iLED:FL:FEA:0076, iANZ:FL:FEA:0031</w:t>
            </w:r>
          </w:p>
        </w:tc>
      </w:tr>
      <w:tr w:rsidR="00561DFE" w:rsidRPr="00801EA4" w14:paraId="013B4702" w14:textId="77777777" w:rsidTr="00557BED">
        <w:trPr>
          <w:cantSplit/>
        </w:trPr>
        <w:tc>
          <w:tcPr>
            <w:tcW w:w="2117" w:type="dxa"/>
            <w:tcBorders>
              <w:left w:val="single" w:sz="8" w:space="0" w:color="C0C0C0"/>
            </w:tcBorders>
          </w:tcPr>
          <w:p w14:paraId="40CB412F"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50907181"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505F3C00" w14:textId="77777777" w:rsidR="00561DFE" w:rsidRPr="00801EA4" w:rsidRDefault="00561DFE" w:rsidP="00557BED">
            <w:pPr>
              <w:pStyle w:val="PropertiesKeep"/>
              <w:rPr>
                <w:noProof/>
                <w:sz w:val="16"/>
                <w:szCs w:val="16"/>
              </w:rPr>
            </w:pPr>
          </w:p>
        </w:tc>
        <w:tc>
          <w:tcPr>
            <w:tcW w:w="1781" w:type="dxa"/>
          </w:tcPr>
          <w:p w14:paraId="708DB98B"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0813F8C5" w14:textId="77777777" w:rsidR="00561DFE" w:rsidRPr="00801EA4" w:rsidRDefault="00561DFE" w:rsidP="00561DFE">
            <w:pPr>
              <w:pStyle w:val="PropertiesKeep"/>
              <w:rPr>
                <w:noProof/>
                <w:sz w:val="16"/>
                <w:szCs w:val="16"/>
              </w:rPr>
            </w:pPr>
            <w:r w:rsidRPr="00561DFE">
              <w:rPr>
                <w:noProof/>
                <w:sz w:val="16"/>
                <w:szCs w:val="16"/>
              </w:rPr>
              <w:t>iAnzeiger, iLED, RaiLED</w:t>
            </w:r>
          </w:p>
        </w:tc>
      </w:tr>
      <w:tr w:rsidR="00561DFE" w:rsidRPr="00801EA4" w14:paraId="66ED3CA5" w14:textId="77777777" w:rsidTr="00557BED">
        <w:trPr>
          <w:cantSplit/>
        </w:trPr>
        <w:tc>
          <w:tcPr>
            <w:tcW w:w="2117" w:type="dxa"/>
            <w:tcBorders>
              <w:left w:val="single" w:sz="8" w:space="0" w:color="C0C0C0"/>
            </w:tcBorders>
          </w:tcPr>
          <w:p w14:paraId="5A1FB5FF"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0D95E02B" w14:textId="77777777" w:rsidR="00561DFE" w:rsidRPr="00801EA4" w:rsidRDefault="00561DFE" w:rsidP="00561DFE">
            <w:pPr>
              <w:pStyle w:val="PropertiesKeep"/>
              <w:rPr>
                <w:noProof/>
                <w:sz w:val="16"/>
                <w:szCs w:val="16"/>
              </w:rPr>
            </w:pPr>
            <w:r w:rsidRPr="00561DFE">
              <w:rPr>
                <w:noProof/>
                <w:sz w:val="16"/>
                <w:szCs w:val="16"/>
              </w:rPr>
              <w:t>iLED 2.0, RaiLED 1.1, iAnzeiger 2.0</w:t>
            </w:r>
          </w:p>
        </w:tc>
        <w:tc>
          <w:tcPr>
            <w:tcW w:w="284" w:type="dxa"/>
          </w:tcPr>
          <w:p w14:paraId="49C5791C" w14:textId="77777777" w:rsidR="00561DFE" w:rsidRPr="00801EA4" w:rsidRDefault="00561DFE" w:rsidP="00557BED">
            <w:pPr>
              <w:pStyle w:val="PropertiesKeep"/>
              <w:rPr>
                <w:noProof/>
                <w:sz w:val="16"/>
                <w:szCs w:val="16"/>
              </w:rPr>
            </w:pPr>
          </w:p>
        </w:tc>
        <w:tc>
          <w:tcPr>
            <w:tcW w:w="1781" w:type="dxa"/>
          </w:tcPr>
          <w:p w14:paraId="37C3F672"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73D253FE" w14:textId="77777777" w:rsidR="00561DFE" w:rsidRPr="00801EA4" w:rsidRDefault="00561DFE" w:rsidP="00561DFE">
            <w:pPr>
              <w:pStyle w:val="PropertiesKeep"/>
              <w:rPr>
                <w:noProof/>
                <w:sz w:val="16"/>
                <w:szCs w:val="16"/>
              </w:rPr>
            </w:pPr>
            <w:r w:rsidRPr="00561DFE">
              <w:rPr>
                <w:noProof/>
                <w:sz w:val="16"/>
                <w:szCs w:val="16"/>
              </w:rPr>
              <w:t>LH-SIG-103</w:t>
            </w:r>
          </w:p>
        </w:tc>
      </w:tr>
      <w:tr w:rsidR="00561DFE" w:rsidRPr="00801EA4" w14:paraId="01463EFA" w14:textId="77777777" w:rsidTr="00557BED">
        <w:trPr>
          <w:cantSplit/>
        </w:trPr>
        <w:tc>
          <w:tcPr>
            <w:tcW w:w="2117" w:type="dxa"/>
            <w:tcBorders>
              <w:left w:val="single" w:sz="8" w:space="0" w:color="C0C0C0"/>
            </w:tcBorders>
          </w:tcPr>
          <w:p w14:paraId="363C6C12"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470AB81E" w14:textId="77777777" w:rsidR="00561DFE" w:rsidRPr="00801EA4" w:rsidRDefault="00561DFE" w:rsidP="00561DFE">
            <w:pPr>
              <w:pStyle w:val="PropertiesKeep"/>
              <w:rPr>
                <w:noProof/>
                <w:sz w:val="16"/>
                <w:szCs w:val="16"/>
              </w:rPr>
            </w:pPr>
            <w:r w:rsidRPr="00561DFE">
              <w:rPr>
                <w:noProof/>
                <w:sz w:val="16"/>
                <w:szCs w:val="16"/>
              </w:rPr>
              <w:t>OBB, SBB, BLS, MAV, GySEV, NRIC</w:t>
            </w:r>
          </w:p>
        </w:tc>
      </w:tr>
      <w:tr w:rsidR="00561DFE" w:rsidRPr="00801EA4" w14:paraId="037B8811" w14:textId="77777777" w:rsidTr="00557BED">
        <w:trPr>
          <w:cantSplit/>
        </w:trPr>
        <w:tc>
          <w:tcPr>
            <w:tcW w:w="2117" w:type="dxa"/>
            <w:tcBorders>
              <w:top w:val="single" w:sz="4" w:space="0" w:color="C0C0C0"/>
              <w:left w:val="single" w:sz="8" w:space="0" w:color="C0C0C0"/>
              <w:bottom w:val="single" w:sz="4" w:space="0" w:color="C0C0C0"/>
            </w:tcBorders>
          </w:tcPr>
          <w:p w14:paraId="7EEABBC2"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0E31F180" w14:textId="77777777" w:rsidR="00561DFE" w:rsidRPr="00561DFE" w:rsidRDefault="00561DFE" w:rsidP="00561DFE">
            <w:pPr>
              <w:pStyle w:val="PropertiesKeep"/>
              <w:rPr>
                <w:noProof/>
                <w:sz w:val="16"/>
                <w:szCs w:val="16"/>
              </w:rPr>
            </w:pPr>
            <w:r w:rsidRPr="00561DFE">
              <w:rPr>
                <w:noProof/>
                <w:sz w:val="16"/>
                <w:szCs w:val="16"/>
              </w:rPr>
              <w:t>Bis zu 300 Aktivierungen pro Tag sind möglich. Ein blinkender Signalbegriff darf 100 Mal pro Tag für jeweils 2 Minuten eingeschaltet werden. Die Aktivierung eines Signalelements darf mindestens alle zwei Jahre oder maximal alle 24 Stunden pro Tag erfolgen.</w:t>
            </w:r>
          </w:p>
          <w:p w14:paraId="2D0A696F" w14:textId="77777777" w:rsidR="00561DFE" w:rsidRPr="00801EA4" w:rsidRDefault="00561DFE" w:rsidP="00561DFE">
            <w:pPr>
              <w:pStyle w:val="PropertiesKeep"/>
              <w:rPr>
                <w:noProof/>
                <w:sz w:val="16"/>
                <w:szCs w:val="16"/>
              </w:rPr>
            </w:pPr>
            <w:r w:rsidRPr="00561DFE">
              <w:rPr>
                <w:noProof/>
                <w:sz w:val="16"/>
                <w:szCs w:val="16"/>
              </w:rPr>
              <w:t>Bitte beachten Sie, dass bei der Berechnung der Lebensdauer alle für die ordnungsgemäße Funktion des Signalelements erforderlichen Komponenten (ab dem Eingangsstecker!) berücksichtigt werden müssen.</w:t>
            </w:r>
          </w:p>
        </w:tc>
      </w:tr>
    </w:tbl>
    <w:p w14:paraId="351FA541" w14:textId="77777777" w:rsidR="00561DFE" w:rsidRPr="004C6CAC" w:rsidRDefault="00561DFE" w:rsidP="00561DFE">
      <w:pPr>
        <w:pStyle w:val="Paragraph"/>
        <w:spacing w:before="0" w:after="0" w:line="240" w:lineRule="auto"/>
        <w:rPr>
          <w:noProof/>
          <w:sz w:val="8"/>
          <w:szCs w:val="8"/>
          <w:lang w:val="en-US"/>
        </w:rPr>
      </w:pPr>
    </w:p>
    <w:p w14:paraId="1A13877B"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57E5733B"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7A413D7E" w14:textId="77777777" w:rsidR="00561DFE" w:rsidRPr="00801EA4" w:rsidRDefault="00561DFE" w:rsidP="00561DFE">
            <w:pPr>
              <w:pStyle w:val="RequirementHeader"/>
              <w:rPr>
                <w:b w:val="0"/>
                <w:noProof/>
              </w:rPr>
            </w:pPr>
            <w:r w:rsidRPr="00801EA4">
              <w:rPr>
                <w:noProof/>
              </w:rPr>
              <w:t>[</w:t>
            </w:r>
            <w:r>
              <w:rPr>
                <w:noProof/>
              </w:rPr>
              <w:t>SE:FL:FEA:0812</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33E0F360" w14:textId="77777777" w:rsidR="00561DFE" w:rsidRPr="00801EA4" w:rsidRDefault="00561DFE" w:rsidP="00561DFE">
            <w:pPr>
              <w:pStyle w:val="RequirementHeader"/>
              <w:rPr>
                <w:noProof/>
              </w:rPr>
            </w:pPr>
            <w:r>
              <w:rPr>
                <w:noProof/>
              </w:rPr>
              <w:t>Technische Mindest-Nutzungsdauer im Blinkbetrieb</w:t>
            </w:r>
            <w:r w:rsidRPr="00801EA4">
              <w:rPr>
                <w:noProof/>
              </w:rPr>
              <w:t xml:space="preserve"> </w:t>
            </w:r>
          </w:p>
        </w:tc>
      </w:tr>
      <w:tr w:rsidR="00561DFE" w:rsidRPr="00801EA4" w14:paraId="02DA62ED"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1882719B" w14:textId="77777777" w:rsidR="00561DFE" w:rsidRDefault="00561DFE" w:rsidP="00561DFE">
            <w:pPr>
              <w:pStyle w:val="RequirementText"/>
            </w:pPr>
            <w:r>
              <w:t xml:space="preserve">Im Falle einer Baustelle kann es zu langfristigem Blinkbetrieb (bei ÖBB: Ersatzsignal, Vorsichtssignal) kommen. </w:t>
            </w:r>
          </w:p>
          <w:p w14:paraId="5F4D129C" w14:textId="77777777" w:rsidR="00561DFE" w:rsidRDefault="00561DFE" w:rsidP="00561DFE">
            <w:pPr>
              <w:pStyle w:val="RequirementText"/>
            </w:pPr>
            <w:r>
              <w:t>Bei der BLS werden blinkende Lampen als Hilfssignal (rot) verwendet.</w:t>
            </w:r>
          </w:p>
          <w:p w14:paraId="2ACFD991" w14:textId="77777777" w:rsidR="00561DFE" w:rsidRPr="00801EA4" w:rsidRDefault="00561DFE" w:rsidP="00561DFE">
            <w:pPr>
              <w:pStyle w:val="RequirementText"/>
              <w:rPr>
                <w:noProof/>
              </w:rPr>
            </w:pPr>
            <w:r>
              <w:t>Dabei ist in einer „worst-case Betrachtung“ von 300 blinkenden Anschaltungen zu je 2 Minuten pro Tag bei 20°C über die gesamte Lebensdauer auszugehen.</w:t>
            </w:r>
          </w:p>
        </w:tc>
      </w:tr>
      <w:tr w:rsidR="00561DFE" w:rsidRPr="00801EA4" w14:paraId="0C70F057" w14:textId="77777777" w:rsidTr="00557BED">
        <w:trPr>
          <w:cantSplit/>
        </w:trPr>
        <w:tc>
          <w:tcPr>
            <w:tcW w:w="2117" w:type="dxa"/>
            <w:tcBorders>
              <w:top w:val="single" w:sz="4" w:space="0" w:color="C0C0C0"/>
              <w:left w:val="single" w:sz="8" w:space="0" w:color="C0C0C0"/>
            </w:tcBorders>
          </w:tcPr>
          <w:p w14:paraId="0F11CA02"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387F7324" w14:textId="77777777" w:rsidR="00561DFE" w:rsidRPr="00801EA4" w:rsidRDefault="00561DFE" w:rsidP="00561DFE">
            <w:pPr>
              <w:pStyle w:val="PropertiesKeep"/>
              <w:rPr>
                <w:noProof/>
                <w:sz w:val="16"/>
                <w:szCs w:val="16"/>
              </w:rPr>
            </w:pPr>
            <w:r w:rsidRPr="00561DFE">
              <w:rPr>
                <w:noProof/>
                <w:sz w:val="16"/>
                <w:szCs w:val="16"/>
              </w:rPr>
              <w:t>RAILED:FL:38, iLED:FL:FEA:0077</w:t>
            </w:r>
          </w:p>
        </w:tc>
      </w:tr>
      <w:tr w:rsidR="00561DFE" w:rsidRPr="00801EA4" w14:paraId="176A5FB7" w14:textId="77777777" w:rsidTr="00557BED">
        <w:trPr>
          <w:cantSplit/>
        </w:trPr>
        <w:tc>
          <w:tcPr>
            <w:tcW w:w="2117" w:type="dxa"/>
            <w:tcBorders>
              <w:left w:val="single" w:sz="8" w:space="0" w:color="C0C0C0"/>
            </w:tcBorders>
          </w:tcPr>
          <w:p w14:paraId="63C0FF49"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7E0E90DF"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0FD8B6CC" w14:textId="77777777" w:rsidR="00561DFE" w:rsidRPr="00801EA4" w:rsidRDefault="00561DFE" w:rsidP="00557BED">
            <w:pPr>
              <w:pStyle w:val="PropertiesKeep"/>
              <w:rPr>
                <w:noProof/>
                <w:sz w:val="16"/>
                <w:szCs w:val="16"/>
              </w:rPr>
            </w:pPr>
          </w:p>
        </w:tc>
        <w:tc>
          <w:tcPr>
            <w:tcW w:w="1781" w:type="dxa"/>
          </w:tcPr>
          <w:p w14:paraId="07E96649"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2005BE83" w14:textId="77777777" w:rsidR="00561DFE" w:rsidRPr="00801EA4" w:rsidRDefault="00561DFE" w:rsidP="00561DFE">
            <w:pPr>
              <w:pStyle w:val="PropertiesKeep"/>
              <w:rPr>
                <w:noProof/>
                <w:sz w:val="16"/>
                <w:szCs w:val="16"/>
              </w:rPr>
            </w:pPr>
            <w:r w:rsidRPr="00561DFE">
              <w:rPr>
                <w:noProof/>
                <w:sz w:val="16"/>
                <w:szCs w:val="16"/>
              </w:rPr>
              <w:t>iLED, RaiLED</w:t>
            </w:r>
          </w:p>
        </w:tc>
      </w:tr>
      <w:tr w:rsidR="00561DFE" w:rsidRPr="00801EA4" w14:paraId="0A0F467C" w14:textId="77777777" w:rsidTr="00557BED">
        <w:trPr>
          <w:cantSplit/>
        </w:trPr>
        <w:tc>
          <w:tcPr>
            <w:tcW w:w="2117" w:type="dxa"/>
            <w:tcBorders>
              <w:left w:val="single" w:sz="8" w:space="0" w:color="C0C0C0"/>
            </w:tcBorders>
          </w:tcPr>
          <w:p w14:paraId="66E6A4D4"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394E3F71" w14:textId="77777777" w:rsidR="00561DFE" w:rsidRPr="00801EA4" w:rsidRDefault="00561DFE" w:rsidP="00561DFE">
            <w:pPr>
              <w:pStyle w:val="PropertiesKeep"/>
              <w:rPr>
                <w:noProof/>
                <w:sz w:val="16"/>
                <w:szCs w:val="16"/>
              </w:rPr>
            </w:pPr>
            <w:r w:rsidRPr="00561DFE">
              <w:rPr>
                <w:noProof/>
                <w:sz w:val="16"/>
                <w:szCs w:val="16"/>
              </w:rPr>
              <w:t>iLED 2.0, RaiLED 1.1</w:t>
            </w:r>
          </w:p>
        </w:tc>
        <w:tc>
          <w:tcPr>
            <w:tcW w:w="284" w:type="dxa"/>
          </w:tcPr>
          <w:p w14:paraId="09E4B782" w14:textId="77777777" w:rsidR="00561DFE" w:rsidRPr="00801EA4" w:rsidRDefault="00561DFE" w:rsidP="00557BED">
            <w:pPr>
              <w:pStyle w:val="PropertiesKeep"/>
              <w:rPr>
                <w:noProof/>
                <w:sz w:val="16"/>
                <w:szCs w:val="16"/>
              </w:rPr>
            </w:pPr>
          </w:p>
        </w:tc>
        <w:tc>
          <w:tcPr>
            <w:tcW w:w="1781" w:type="dxa"/>
          </w:tcPr>
          <w:p w14:paraId="2660A775"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6504F3F1" w14:textId="77777777" w:rsidR="00561DFE" w:rsidRPr="00801EA4" w:rsidRDefault="00561DFE" w:rsidP="00561DFE">
            <w:pPr>
              <w:pStyle w:val="PropertiesKeep"/>
              <w:rPr>
                <w:noProof/>
                <w:sz w:val="16"/>
                <w:szCs w:val="16"/>
              </w:rPr>
            </w:pPr>
            <w:r w:rsidRPr="00561DFE">
              <w:rPr>
                <w:noProof/>
                <w:sz w:val="16"/>
                <w:szCs w:val="16"/>
              </w:rPr>
              <w:t>LH-SIG-104</w:t>
            </w:r>
          </w:p>
        </w:tc>
      </w:tr>
      <w:tr w:rsidR="00561DFE" w:rsidRPr="00801EA4" w14:paraId="71D56973" w14:textId="77777777" w:rsidTr="00557BED">
        <w:trPr>
          <w:cantSplit/>
        </w:trPr>
        <w:tc>
          <w:tcPr>
            <w:tcW w:w="2117" w:type="dxa"/>
            <w:tcBorders>
              <w:left w:val="single" w:sz="8" w:space="0" w:color="C0C0C0"/>
            </w:tcBorders>
          </w:tcPr>
          <w:p w14:paraId="070FC609"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032D0996" w14:textId="77777777" w:rsidR="00561DFE" w:rsidRPr="00801EA4" w:rsidRDefault="00561DFE" w:rsidP="00561DFE">
            <w:pPr>
              <w:pStyle w:val="PropertiesKeep"/>
              <w:rPr>
                <w:noProof/>
                <w:sz w:val="16"/>
                <w:szCs w:val="16"/>
              </w:rPr>
            </w:pPr>
            <w:r w:rsidRPr="00561DFE">
              <w:rPr>
                <w:noProof/>
                <w:sz w:val="16"/>
                <w:szCs w:val="16"/>
              </w:rPr>
              <w:t>OBB, SBB, BLS, MAV, GySEV, NRIC</w:t>
            </w:r>
          </w:p>
        </w:tc>
      </w:tr>
      <w:tr w:rsidR="00561DFE" w:rsidRPr="00801EA4" w14:paraId="007F17BE" w14:textId="77777777" w:rsidTr="00557BED">
        <w:trPr>
          <w:cantSplit/>
        </w:trPr>
        <w:tc>
          <w:tcPr>
            <w:tcW w:w="2117" w:type="dxa"/>
            <w:tcBorders>
              <w:top w:val="single" w:sz="4" w:space="0" w:color="C0C0C0"/>
              <w:left w:val="single" w:sz="8" w:space="0" w:color="C0C0C0"/>
              <w:bottom w:val="single" w:sz="4" w:space="0" w:color="C0C0C0"/>
            </w:tcBorders>
          </w:tcPr>
          <w:p w14:paraId="233B5632"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3666787B" w14:textId="5E4A1991" w:rsidR="00561DFE" w:rsidRPr="00561DFE" w:rsidRDefault="00561DFE" w:rsidP="00561DFE">
            <w:pPr>
              <w:pStyle w:val="PropertiesKeep"/>
              <w:rPr>
                <w:noProof/>
                <w:sz w:val="16"/>
                <w:szCs w:val="16"/>
              </w:rPr>
            </w:pPr>
            <w:r w:rsidRPr="00561DFE">
              <w:rPr>
                <w:noProof/>
                <w:sz w:val="16"/>
                <w:szCs w:val="16"/>
              </w:rPr>
              <w:t xml:space="preserve">Siehe: </w:t>
            </w:r>
            <w:r w:rsidRPr="00561DFE">
              <w:rPr>
                <w:noProof/>
                <w:sz w:val="16"/>
                <w:szCs w:val="16"/>
              </w:rPr>
              <w:fldChar w:fldCharType="begin"/>
            </w:r>
            <w:r w:rsidRPr="00561DFE">
              <w:rPr>
                <w:noProof/>
                <w:sz w:val="16"/>
                <w:szCs w:val="16"/>
              </w:rPr>
              <w:instrText xml:space="preserve"> REF WEXP_REF_LH_LEDSIG\h </w:instrText>
            </w:r>
            <w:r>
              <w:rPr>
                <w:noProof/>
                <w:sz w:val="16"/>
                <w:szCs w:val="16"/>
              </w:rPr>
              <w:instrText xml:space="preserve"> \* CHARFORMAT </w:instrText>
            </w:r>
            <w:r w:rsidRPr="00561DFE">
              <w:rPr>
                <w:noProof/>
                <w:sz w:val="16"/>
                <w:szCs w:val="16"/>
              </w:rPr>
            </w:r>
            <w:r w:rsidRPr="00561DFE">
              <w:rPr>
                <w:noProof/>
                <w:sz w:val="16"/>
                <w:szCs w:val="16"/>
              </w:rPr>
              <w:fldChar w:fldCharType="separate"/>
            </w:r>
            <w:r w:rsidR="008800BC" w:rsidRPr="008800BC">
              <w:rPr>
                <w:noProof/>
                <w:sz w:val="16"/>
                <w:szCs w:val="16"/>
              </w:rPr>
              <w:t>[R25]</w:t>
            </w:r>
            <w:r w:rsidRPr="00561DFE">
              <w:rPr>
                <w:noProof/>
                <w:sz w:val="16"/>
                <w:szCs w:val="16"/>
              </w:rPr>
              <w:fldChar w:fldCharType="end"/>
            </w:r>
            <w:r w:rsidRPr="00561DFE">
              <w:rPr>
                <w:noProof/>
                <w:sz w:val="16"/>
                <w:szCs w:val="16"/>
              </w:rPr>
              <w:t xml:space="preserve"> </w:t>
            </w:r>
          </w:p>
          <w:p w14:paraId="1428E8FE" w14:textId="77777777" w:rsidR="00561DFE" w:rsidRPr="00801EA4" w:rsidRDefault="00561DFE" w:rsidP="00561DFE">
            <w:pPr>
              <w:pStyle w:val="PropertiesKeep"/>
              <w:rPr>
                <w:noProof/>
                <w:sz w:val="16"/>
                <w:szCs w:val="16"/>
              </w:rPr>
            </w:pPr>
            <w:r w:rsidRPr="00561DFE">
              <w:rPr>
                <w:noProof/>
                <w:sz w:val="16"/>
                <w:szCs w:val="16"/>
              </w:rPr>
              <w:t>Blinkbetrieb (bei ÖBB: Ersatzsignal, Vorsichtssignal) erfolgt „typisch“ (also im Falle von Störungen) 100 Mal im Jahr, mit einer typischen Blinkdauer von je 2 Minuten.</w:t>
            </w:r>
          </w:p>
        </w:tc>
      </w:tr>
    </w:tbl>
    <w:p w14:paraId="26BE81BB" w14:textId="77777777" w:rsidR="00561DFE" w:rsidRPr="004C6CAC" w:rsidRDefault="00561DFE" w:rsidP="00561DFE">
      <w:pPr>
        <w:pStyle w:val="Paragraph"/>
        <w:spacing w:before="0" w:after="0" w:line="240" w:lineRule="auto"/>
        <w:rPr>
          <w:noProof/>
          <w:sz w:val="8"/>
          <w:szCs w:val="8"/>
          <w:lang w:val="en-US"/>
        </w:rPr>
      </w:pPr>
    </w:p>
    <w:p w14:paraId="7583B521"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3B3E94F0"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58C8A24B" w14:textId="77777777" w:rsidR="00561DFE" w:rsidRPr="00801EA4" w:rsidRDefault="00561DFE" w:rsidP="00561DFE">
            <w:pPr>
              <w:pStyle w:val="RequirementHeader"/>
              <w:rPr>
                <w:b w:val="0"/>
                <w:noProof/>
              </w:rPr>
            </w:pPr>
            <w:r w:rsidRPr="00801EA4">
              <w:rPr>
                <w:noProof/>
              </w:rPr>
              <w:t>[</w:t>
            </w:r>
            <w:r>
              <w:rPr>
                <w:noProof/>
              </w:rPr>
              <w:t>SE:FL:FEA:0813</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2406FDAD" w14:textId="77777777" w:rsidR="00561DFE" w:rsidRPr="00801EA4" w:rsidRDefault="00561DFE" w:rsidP="00561DFE">
            <w:pPr>
              <w:pStyle w:val="RequirementHeader"/>
              <w:rPr>
                <w:noProof/>
              </w:rPr>
            </w:pPr>
            <w:r>
              <w:rPr>
                <w:noProof/>
              </w:rPr>
              <w:t>Technische Mindest-Nutzungsdauer im Blinkbetrieb</w:t>
            </w:r>
            <w:r w:rsidRPr="00801EA4">
              <w:rPr>
                <w:noProof/>
              </w:rPr>
              <w:t xml:space="preserve"> </w:t>
            </w:r>
          </w:p>
        </w:tc>
      </w:tr>
      <w:tr w:rsidR="00561DFE" w:rsidRPr="00801EA4" w14:paraId="6C4C51A6"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6AE492C7" w14:textId="77777777" w:rsidR="00561DFE" w:rsidRDefault="00561DFE" w:rsidP="00561DFE">
            <w:pPr>
              <w:pStyle w:val="RequirementText"/>
            </w:pPr>
            <w:r>
              <w:t xml:space="preserve">Die technische Nutzungsdauer muss 15 Jahre überschreiten. Die Ausfallrate während dieser Zeit darf nicht mehr als in [SE:FL:FEA:0808] gefordert betragen. </w:t>
            </w:r>
          </w:p>
          <w:p w14:paraId="5DDFC318" w14:textId="77777777" w:rsidR="00561DFE" w:rsidRPr="00801EA4" w:rsidRDefault="00561DFE" w:rsidP="00561DFE">
            <w:pPr>
              <w:pStyle w:val="RequirementText"/>
              <w:rPr>
                <w:noProof/>
              </w:rPr>
            </w:pPr>
            <w:r>
              <w:t>Dabei ist maximal von 100 blinkenden Anschaltungen pro Tag zu je 1 Minute bei 20°C auszugehen.</w:t>
            </w:r>
          </w:p>
        </w:tc>
      </w:tr>
      <w:tr w:rsidR="00561DFE" w:rsidRPr="00801EA4" w14:paraId="4636F908" w14:textId="77777777" w:rsidTr="00557BED">
        <w:trPr>
          <w:cantSplit/>
        </w:trPr>
        <w:tc>
          <w:tcPr>
            <w:tcW w:w="2117" w:type="dxa"/>
            <w:tcBorders>
              <w:top w:val="single" w:sz="4" w:space="0" w:color="C0C0C0"/>
              <w:left w:val="single" w:sz="8" w:space="0" w:color="C0C0C0"/>
            </w:tcBorders>
          </w:tcPr>
          <w:p w14:paraId="46E536A7"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626E8D7E" w14:textId="77777777" w:rsidR="00561DFE" w:rsidRPr="00801EA4" w:rsidRDefault="00561DFE" w:rsidP="00561DFE">
            <w:pPr>
              <w:pStyle w:val="PropertiesKeep"/>
              <w:rPr>
                <w:noProof/>
                <w:sz w:val="16"/>
                <w:szCs w:val="16"/>
              </w:rPr>
            </w:pPr>
            <w:r w:rsidRPr="00561DFE">
              <w:rPr>
                <w:noProof/>
                <w:sz w:val="16"/>
                <w:szCs w:val="16"/>
              </w:rPr>
              <w:t>RAILED:FL:38, iANZ:FL:FEA:0032</w:t>
            </w:r>
          </w:p>
        </w:tc>
      </w:tr>
      <w:tr w:rsidR="00561DFE" w:rsidRPr="00801EA4" w14:paraId="3D49C4B1" w14:textId="77777777" w:rsidTr="00557BED">
        <w:trPr>
          <w:cantSplit/>
        </w:trPr>
        <w:tc>
          <w:tcPr>
            <w:tcW w:w="2117" w:type="dxa"/>
            <w:tcBorders>
              <w:left w:val="single" w:sz="8" w:space="0" w:color="C0C0C0"/>
            </w:tcBorders>
          </w:tcPr>
          <w:p w14:paraId="45FC9514"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05EFECB2"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605826A1" w14:textId="77777777" w:rsidR="00561DFE" w:rsidRPr="00801EA4" w:rsidRDefault="00561DFE" w:rsidP="00557BED">
            <w:pPr>
              <w:pStyle w:val="PropertiesKeep"/>
              <w:rPr>
                <w:noProof/>
                <w:sz w:val="16"/>
                <w:szCs w:val="16"/>
              </w:rPr>
            </w:pPr>
          </w:p>
        </w:tc>
        <w:tc>
          <w:tcPr>
            <w:tcW w:w="1781" w:type="dxa"/>
          </w:tcPr>
          <w:p w14:paraId="30CED0A5"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092721D6" w14:textId="77777777" w:rsidR="00561DFE" w:rsidRPr="00801EA4" w:rsidRDefault="00561DFE" w:rsidP="00561DFE">
            <w:pPr>
              <w:pStyle w:val="PropertiesKeep"/>
              <w:rPr>
                <w:noProof/>
                <w:sz w:val="16"/>
                <w:szCs w:val="16"/>
              </w:rPr>
            </w:pPr>
            <w:r w:rsidRPr="00561DFE">
              <w:rPr>
                <w:noProof/>
                <w:sz w:val="16"/>
                <w:szCs w:val="16"/>
              </w:rPr>
              <w:t>iAnzeiger, iLED, RaiLED</w:t>
            </w:r>
          </w:p>
        </w:tc>
      </w:tr>
      <w:tr w:rsidR="00561DFE" w:rsidRPr="00801EA4" w14:paraId="7A9944CF" w14:textId="77777777" w:rsidTr="00557BED">
        <w:trPr>
          <w:cantSplit/>
        </w:trPr>
        <w:tc>
          <w:tcPr>
            <w:tcW w:w="2117" w:type="dxa"/>
            <w:tcBorders>
              <w:left w:val="single" w:sz="8" w:space="0" w:color="C0C0C0"/>
            </w:tcBorders>
          </w:tcPr>
          <w:p w14:paraId="520B8BBF"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1FFD093D" w14:textId="77777777" w:rsidR="00561DFE" w:rsidRPr="00801EA4" w:rsidRDefault="00561DFE" w:rsidP="00561DFE">
            <w:pPr>
              <w:pStyle w:val="PropertiesKeep"/>
              <w:rPr>
                <w:noProof/>
                <w:sz w:val="16"/>
                <w:szCs w:val="16"/>
              </w:rPr>
            </w:pPr>
            <w:r w:rsidRPr="00561DFE">
              <w:rPr>
                <w:noProof/>
                <w:sz w:val="16"/>
                <w:szCs w:val="16"/>
              </w:rPr>
              <w:t>iLED 2.0, RaiLED 1.1, iAnzeiger 2.0</w:t>
            </w:r>
          </w:p>
        </w:tc>
        <w:tc>
          <w:tcPr>
            <w:tcW w:w="284" w:type="dxa"/>
          </w:tcPr>
          <w:p w14:paraId="49581D63" w14:textId="77777777" w:rsidR="00561DFE" w:rsidRPr="00801EA4" w:rsidRDefault="00561DFE" w:rsidP="00557BED">
            <w:pPr>
              <w:pStyle w:val="PropertiesKeep"/>
              <w:rPr>
                <w:noProof/>
                <w:sz w:val="16"/>
                <w:szCs w:val="16"/>
              </w:rPr>
            </w:pPr>
          </w:p>
        </w:tc>
        <w:tc>
          <w:tcPr>
            <w:tcW w:w="1781" w:type="dxa"/>
          </w:tcPr>
          <w:p w14:paraId="546C2998"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548482C3" w14:textId="77777777" w:rsidR="00561DFE" w:rsidRPr="00801EA4" w:rsidRDefault="00561DFE" w:rsidP="00561DFE">
            <w:pPr>
              <w:pStyle w:val="PropertiesKeep"/>
              <w:rPr>
                <w:noProof/>
                <w:sz w:val="16"/>
                <w:szCs w:val="16"/>
              </w:rPr>
            </w:pPr>
            <w:r w:rsidRPr="00561DFE">
              <w:rPr>
                <w:noProof/>
                <w:sz w:val="16"/>
                <w:szCs w:val="16"/>
              </w:rPr>
              <w:t>ÖBB ID: 187, 192</w:t>
            </w:r>
          </w:p>
        </w:tc>
      </w:tr>
      <w:tr w:rsidR="00561DFE" w:rsidRPr="00801EA4" w14:paraId="0033A595" w14:textId="77777777" w:rsidTr="00557BED">
        <w:trPr>
          <w:cantSplit/>
        </w:trPr>
        <w:tc>
          <w:tcPr>
            <w:tcW w:w="2117" w:type="dxa"/>
            <w:tcBorders>
              <w:left w:val="single" w:sz="8" w:space="0" w:color="C0C0C0"/>
            </w:tcBorders>
          </w:tcPr>
          <w:p w14:paraId="64F1AE76"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26BEC90C" w14:textId="77777777" w:rsidR="00561DFE" w:rsidRPr="00801EA4" w:rsidRDefault="00561DFE" w:rsidP="00561DFE">
            <w:pPr>
              <w:pStyle w:val="PropertiesKeep"/>
              <w:rPr>
                <w:noProof/>
                <w:sz w:val="16"/>
                <w:szCs w:val="16"/>
              </w:rPr>
            </w:pPr>
            <w:r w:rsidRPr="00561DFE">
              <w:rPr>
                <w:noProof/>
                <w:sz w:val="16"/>
                <w:szCs w:val="16"/>
              </w:rPr>
              <w:t>OBB</w:t>
            </w:r>
          </w:p>
        </w:tc>
      </w:tr>
      <w:tr w:rsidR="00561DFE" w:rsidRPr="00801EA4" w14:paraId="3C9CFAC7" w14:textId="77777777" w:rsidTr="00557BED">
        <w:trPr>
          <w:cantSplit/>
        </w:trPr>
        <w:tc>
          <w:tcPr>
            <w:tcW w:w="2117" w:type="dxa"/>
            <w:tcBorders>
              <w:top w:val="single" w:sz="4" w:space="0" w:color="C0C0C0"/>
              <w:left w:val="single" w:sz="8" w:space="0" w:color="C0C0C0"/>
              <w:bottom w:val="single" w:sz="4" w:space="0" w:color="C0C0C0"/>
            </w:tcBorders>
          </w:tcPr>
          <w:p w14:paraId="5863FEE6"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0F36991F" w14:textId="77777777" w:rsidR="00561DFE" w:rsidRPr="00801EA4" w:rsidRDefault="00561DFE" w:rsidP="00561DFE">
            <w:pPr>
              <w:pStyle w:val="PropertiesKeep"/>
              <w:rPr>
                <w:noProof/>
                <w:sz w:val="16"/>
                <w:szCs w:val="16"/>
              </w:rPr>
            </w:pPr>
            <w:r w:rsidRPr="00561DFE">
              <w:rPr>
                <w:noProof/>
                <w:sz w:val="16"/>
                <w:szCs w:val="16"/>
              </w:rPr>
              <w:t>Typisch: 100 mal 2 Minuten pro Jahr</w:t>
            </w:r>
          </w:p>
        </w:tc>
      </w:tr>
    </w:tbl>
    <w:p w14:paraId="6D4D66D4" w14:textId="77777777" w:rsidR="00561DFE" w:rsidRPr="004C6CAC" w:rsidRDefault="00561DFE" w:rsidP="00561DFE">
      <w:pPr>
        <w:pStyle w:val="Paragraph"/>
        <w:spacing w:before="0" w:after="0" w:line="240" w:lineRule="auto"/>
        <w:rPr>
          <w:noProof/>
          <w:sz w:val="8"/>
          <w:szCs w:val="8"/>
          <w:lang w:val="en-US"/>
        </w:rPr>
      </w:pPr>
    </w:p>
    <w:p w14:paraId="4D6EB83E"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7078BC96"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2B9F0BA6" w14:textId="77777777" w:rsidR="00561DFE" w:rsidRPr="00801EA4" w:rsidRDefault="00561DFE" w:rsidP="00561DFE">
            <w:pPr>
              <w:pStyle w:val="RequirementHeader"/>
              <w:rPr>
                <w:b w:val="0"/>
                <w:noProof/>
              </w:rPr>
            </w:pPr>
            <w:r w:rsidRPr="00801EA4">
              <w:rPr>
                <w:noProof/>
              </w:rPr>
              <w:t>[</w:t>
            </w:r>
            <w:r>
              <w:rPr>
                <w:noProof/>
              </w:rPr>
              <w:t>SE:FL:FEA:0815</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0F8EB314" w14:textId="77777777" w:rsidR="00561DFE" w:rsidRPr="00801EA4" w:rsidRDefault="00561DFE" w:rsidP="00561DFE">
            <w:pPr>
              <w:pStyle w:val="RequirementHeader"/>
              <w:rPr>
                <w:noProof/>
              </w:rPr>
            </w:pPr>
            <w:r>
              <w:rPr>
                <w:noProof/>
              </w:rPr>
              <w:t>Sichere Reaktion auf Umstände, die außerhalb der Spezifikation liegen</w:t>
            </w:r>
            <w:r w:rsidRPr="00801EA4">
              <w:rPr>
                <w:noProof/>
              </w:rPr>
              <w:t xml:space="preserve"> </w:t>
            </w:r>
          </w:p>
        </w:tc>
      </w:tr>
      <w:tr w:rsidR="00561DFE" w:rsidRPr="00801EA4" w14:paraId="6EF560E5"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62E7BAC7" w14:textId="77777777" w:rsidR="00561DFE" w:rsidRPr="00801EA4" w:rsidRDefault="00561DFE" w:rsidP="00561DFE">
            <w:pPr>
              <w:pStyle w:val="RequirementText"/>
              <w:rPr>
                <w:noProof/>
              </w:rPr>
            </w:pPr>
            <w:r>
              <w:t>Wenn der spezifizierte Betriebsbereich verlassen wird (z. B. Versorgungsspannung, Temperatur, LED-Ausfall ...), muss das Signalelement auf eine vordefinierte sichere Weise reagieren (siehe FEA:0805).</w:t>
            </w:r>
          </w:p>
        </w:tc>
      </w:tr>
      <w:tr w:rsidR="00561DFE" w:rsidRPr="00801EA4" w14:paraId="61DF2016" w14:textId="77777777" w:rsidTr="00557BED">
        <w:trPr>
          <w:cantSplit/>
        </w:trPr>
        <w:tc>
          <w:tcPr>
            <w:tcW w:w="2117" w:type="dxa"/>
            <w:tcBorders>
              <w:top w:val="single" w:sz="4" w:space="0" w:color="C0C0C0"/>
              <w:left w:val="single" w:sz="8" w:space="0" w:color="C0C0C0"/>
            </w:tcBorders>
          </w:tcPr>
          <w:p w14:paraId="56933404"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683F5CFC" w14:textId="77777777" w:rsidR="00561DFE" w:rsidRPr="00801EA4" w:rsidRDefault="00561DFE" w:rsidP="00561DFE">
            <w:pPr>
              <w:pStyle w:val="PropertiesKeep"/>
              <w:rPr>
                <w:noProof/>
                <w:sz w:val="16"/>
                <w:szCs w:val="16"/>
              </w:rPr>
            </w:pPr>
            <w:r w:rsidRPr="00561DFE">
              <w:rPr>
                <w:noProof/>
                <w:sz w:val="16"/>
                <w:szCs w:val="16"/>
              </w:rPr>
              <w:t>iLED:FL:FEA:0052</w:t>
            </w:r>
          </w:p>
        </w:tc>
      </w:tr>
      <w:tr w:rsidR="00561DFE" w:rsidRPr="00801EA4" w14:paraId="6439D1B6" w14:textId="77777777" w:rsidTr="00557BED">
        <w:trPr>
          <w:cantSplit/>
        </w:trPr>
        <w:tc>
          <w:tcPr>
            <w:tcW w:w="2117" w:type="dxa"/>
            <w:tcBorders>
              <w:left w:val="single" w:sz="8" w:space="0" w:color="C0C0C0"/>
            </w:tcBorders>
          </w:tcPr>
          <w:p w14:paraId="47DEE573"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4D15577A"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46C9AFF9" w14:textId="77777777" w:rsidR="00561DFE" w:rsidRPr="00801EA4" w:rsidRDefault="00561DFE" w:rsidP="00557BED">
            <w:pPr>
              <w:pStyle w:val="PropertiesKeep"/>
              <w:rPr>
                <w:noProof/>
                <w:sz w:val="16"/>
                <w:szCs w:val="16"/>
              </w:rPr>
            </w:pPr>
          </w:p>
        </w:tc>
        <w:tc>
          <w:tcPr>
            <w:tcW w:w="1781" w:type="dxa"/>
          </w:tcPr>
          <w:p w14:paraId="4270B654"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790F8A4E" w14:textId="77777777" w:rsidR="00561DFE" w:rsidRPr="00801EA4" w:rsidRDefault="00561DFE" w:rsidP="00561DFE">
            <w:pPr>
              <w:pStyle w:val="PropertiesKeep"/>
              <w:rPr>
                <w:noProof/>
                <w:sz w:val="16"/>
                <w:szCs w:val="16"/>
              </w:rPr>
            </w:pPr>
            <w:r w:rsidRPr="00561DFE">
              <w:rPr>
                <w:noProof/>
                <w:sz w:val="16"/>
                <w:szCs w:val="16"/>
              </w:rPr>
              <w:t>iAnzeiger, iLED, RaiLED</w:t>
            </w:r>
          </w:p>
        </w:tc>
      </w:tr>
      <w:tr w:rsidR="00561DFE" w:rsidRPr="00801EA4" w14:paraId="0056761A" w14:textId="77777777" w:rsidTr="00557BED">
        <w:trPr>
          <w:cantSplit/>
        </w:trPr>
        <w:tc>
          <w:tcPr>
            <w:tcW w:w="2117" w:type="dxa"/>
            <w:tcBorders>
              <w:left w:val="single" w:sz="8" w:space="0" w:color="C0C0C0"/>
            </w:tcBorders>
          </w:tcPr>
          <w:p w14:paraId="192F2B3B"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419A306E" w14:textId="77777777" w:rsidR="00561DFE" w:rsidRPr="00801EA4" w:rsidRDefault="00561DFE" w:rsidP="00561DFE">
            <w:pPr>
              <w:pStyle w:val="PropertiesKeep"/>
              <w:rPr>
                <w:noProof/>
                <w:sz w:val="16"/>
                <w:szCs w:val="16"/>
              </w:rPr>
            </w:pPr>
            <w:r w:rsidRPr="00561DFE">
              <w:rPr>
                <w:noProof/>
                <w:sz w:val="16"/>
                <w:szCs w:val="16"/>
              </w:rPr>
              <w:t>iLED 2.0, RaiLED 1.1, iAnzeiger 2.0</w:t>
            </w:r>
          </w:p>
        </w:tc>
        <w:tc>
          <w:tcPr>
            <w:tcW w:w="284" w:type="dxa"/>
          </w:tcPr>
          <w:p w14:paraId="5340B610" w14:textId="77777777" w:rsidR="00561DFE" w:rsidRPr="00801EA4" w:rsidRDefault="00561DFE" w:rsidP="00557BED">
            <w:pPr>
              <w:pStyle w:val="PropertiesKeep"/>
              <w:rPr>
                <w:noProof/>
                <w:sz w:val="16"/>
                <w:szCs w:val="16"/>
              </w:rPr>
            </w:pPr>
          </w:p>
        </w:tc>
        <w:tc>
          <w:tcPr>
            <w:tcW w:w="1781" w:type="dxa"/>
          </w:tcPr>
          <w:p w14:paraId="7495764D"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24E856CB" w14:textId="77777777" w:rsidR="00561DFE" w:rsidRPr="00801EA4" w:rsidRDefault="00561DFE" w:rsidP="00561DFE">
            <w:pPr>
              <w:pStyle w:val="PropertiesKeep"/>
              <w:rPr>
                <w:noProof/>
                <w:sz w:val="16"/>
                <w:szCs w:val="16"/>
              </w:rPr>
            </w:pPr>
            <w:r w:rsidRPr="00561DFE">
              <w:rPr>
                <w:noProof/>
                <w:sz w:val="16"/>
                <w:szCs w:val="16"/>
              </w:rPr>
              <w:t xml:space="preserve"> </w:t>
            </w:r>
          </w:p>
        </w:tc>
      </w:tr>
      <w:tr w:rsidR="00561DFE" w:rsidRPr="00801EA4" w14:paraId="19A4A767" w14:textId="77777777" w:rsidTr="00557BED">
        <w:trPr>
          <w:cantSplit/>
        </w:trPr>
        <w:tc>
          <w:tcPr>
            <w:tcW w:w="2117" w:type="dxa"/>
            <w:tcBorders>
              <w:left w:val="single" w:sz="8" w:space="0" w:color="C0C0C0"/>
            </w:tcBorders>
          </w:tcPr>
          <w:p w14:paraId="0FFD7A72"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0A4F2755" w14:textId="77777777" w:rsidR="00561DFE" w:rsidRPr="00801EA4" w:rsidRDefault="00561DFE" w:rsidP="00561DFE">
            <w:pPr>
              <w:pStyle w:val="PropertiesKeep"/>
              <w:rPr>
                <w:noProof/>
                <w:sz w:val="16"/>
                <w:szCs w:val="16"/>
              </w:rPr>
            </w:pPr>
            <w:r w:rsidRPr="00561DFE">
              <w:rPr>
                <w:noProof/>
                <w:sz w:val="16"/>
                <w:szCs w:val="16"/>
              </w:rPr>
              <w:t>OBB, SBB, BLS, MAV, GySEV, NRIC</w:t>
            </w:r>
          </w:p>
        </w:tc>
      </w:tr>
      <w:tr w:rsidR="00561DFE" w:rsidRPr="00801EA4" w14:paraId="31EFB8FE" w14:textId="77777777" w:rsidTr="00557BED">
        <w:trPr>
          <w:cantSplit/>
        </w:trPr>
        <w:tc>
          <w:tcPr>
            <w:tcW w:w="2117" w:type="dxa"/>
            <w:tcBorders>
              <w:top w:val="single" w:sz="4" w:space="0" w:color="C0C0C0"/>
              <w:left w:val="single" w:sz="8" w:space="0" w:color="C0C0C0"/>
              <w:bottom w:val="single" w:sz="4" w:space="0" w:color="C0C0C0"/>
            </w:tcBorders>
          </w:tcPr>
          <w:p w14:paraId="5CB6D6F1"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6D60B43F" w14:textId="77777777" w:rsidR="00561DFE" w:rsidRPr="00801EA4" w:rsidRDefault="00561DFE" w:rsidP="00561DFE">
            <w:pPr>
              <w:pStyle w:val="PropertiesKeep"/>
              <w:rPr>
                <w:noProof/>
                <w:sz w:val="16"/>
                <w:szCs w:val="16"/>
              </w:rPr>
            </w:pPr>
            <w:r w:rsidRPr="00561DFE">
              <w:rPr>
                <w:noProof/>
                <w:sz w:val="16"/>
                <w:szCs w:val="16"/>
              </w:rPr>
              <w:t xml:space="preserve"> </w:t>
            </w:r>
          </w:p>
        </w:tc>
      </w:tr>
    </w:tbl>
    <w:p w14:paraId="5498B586" w14:textId="77777777" w:rsidR="00561DFE" w:rsidRPr="004C6CAC" w:rsidRDefault="00561DFE" w:rsidP="00561DFE">
      <w:pPr>
        <w:pStyle w:val="Paragraph"/>
        <w:spacing w:before="0" w:after="0" w:line="240" w:lineRule="auto"/>
        <w:rPr>
          <w:noProof/>
          <w:sz w:val="8"/>
          <w:szCs w:val="8"/>
          <w:lang w:val="en-US"/>
        </w:rPr>
      </w:pPr>
    </w:p>
    <w:p w14:paraId="0178B9F0"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57B728E2"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0F81E104" w14:textId="77777777" w:rsidR="00561DFE" w:rsidRPr="00801EA4" w:rsidRDefault="00561DFE" w:rsidP="00561DFE">
            <w:pPr>
              <w:pStyle w:val="RequirementHeader"/>
              <w:rPr>
                <w:b w:val="0"/>
                <w:noProof/>
              </w:rPr>
            </w:pPr>
            <w:r w:rsidRPr="00801EA4">
              <w:rPr>
                <w:noProof/>
              </w:rPr>
              <w:t>[</w:t>
            </w:r>
            <w:r>
              <w:rPr>
                <w:noProof/>
              </w:rPr>
              <w:t>SE:FL:FEA:0816</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04A20C1B" w14:textId="77777777" w:rsidR="00561DFE" w:rsidRPr="00801EA4" w:rsidRDefault="00561DFE" w:rsidP="00561DFE">
            <w:pPr>
              <w:pStyle w:val="RequirementHeader"/>
              <w:rPr>
                <w:noProof/>
              </w:rPr>
            </w:pPr>
            <w:r>
              <w:rPr>
                <w:noProof/>
              </w:rPr>
              <w:t>Arbeitssicherheit</w:t>
            </w:r>
            <w:r w:rsidRPr="00801EA4">
              <w:rPr>
                <w:noProof/>
              </w:rPr>
              <w:t xml:space="preserve"> </w:t>
            </w:r>
          </w:p>
        </w:tc>
      </w:tr>
      <w:tr w:rsidR="00561DFE" w:rsidRPr="00801EA4" w14:paraId="19D638E5"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28A849B8" w14:textId="3BBCC281" w:rsidR="00561DFE" w:rsidRDefault="00561DFE" w:rsidP="00561DFE">
            <w:pPr>
              <w:pStyle w:val="RequirementText"/>
            </w:pPr>
            <w:r>
              <w:t xml:space="preserve">Beim Design des Produkts ist das Arbeitnehmerschutzgesetz einzuhalten, siehe </w:t>
            </w:r>
            <w:r>
              <w:fldChar w:fldCharType="begin"/>
            </w:r>
            <w:r>
              <w:instrText xml:space="preserve"> REF WEXP_REF_EISENBAHN_AN_SCHUTZ\h  \* CHARFORMAT </w:instrText>
            </w:r>
            <w:r>
              <w:fldChar w:fldCharType="separate"/>
            </w:r>
            <w:r w:rsidR="008800BC" w:rsidRPr="008800BC">
              <w:t>[R06]</w:t>
            </w:r>
            <w:r>
              <w:fldChar w:fldCharType="end"/>
            </w:r>
            <w:r>
              <w:t xml:space="preserve">, </w:t>
            </w:r>
            <w:r>
              <w:fldChar w:fldCharType="begin"/>
            </w:r>
            <w:r>
              <w:instrText xml:space="preserve"> REF WEXP_REF_ASCHG\h  \* CHARFORMAT </w:instrText>
            </w:r>
            <w:r>
              <w:fldChar w:fldCharType="separate"/>
            </w:r>
            <w:r w:rsidR="008800BC" w:rsidRPr="008800BC">
              <w:t>[R07]</w:t>
            </w:r>
            <w:r>
              <w:fldChar w:fldCharType="end"/>
            </w:r>
            <w:r>
              <w:t xml:space="preserve"> und </w:t>
            </w:r>
            <w:r>
              <w:fldChar w:fldCharType="begin"/>
            </w:r>
            <w:r>
              <w:instrText xml:space="preserve"> REF WEXP_REF_ARBMITTEL_VO\h  \* CHARFORMAT </w:instrText>
            </w:r>
            <w:r>
              <w:fldChar w:fldCharType="separate"/>
            </w:r>
            <w:r w:rsidR="008800BC" w:rsidRPr="008800BC">
              <w:t>[R08]</w:t>
            </w:r>
            <w:r>
              <w:fldChar w:fldCharType="end"/>
            </w:r>
          </w:p>
          <w:p w14:paraId="5B20F14F" w14:textId="77777777" w:rsidR="00561DFE" w:rsidRPr="00801EA4" w:rsidRDefault="00561DFE" w:rsidP="00561DFE">
            <w:pPr>
              <w:pStyle w:val="RequirementText"/>
              <w:rPr>
                <w:noProof/>
              </w:rPr>
            </w:pPr>
            <w:r>
              <w:t>Besonderes Augenmerk ist auf die Erfüllung des Themas Arbeitsschutz zu legen, insbesondere auf die Kennzeichnung von berührbaren heißen Oberflächen.</w:t>
            </w:r>
          </w:p>
        </w:tc>
      </w:tr>
      <w:tr w:rsidR="00561DFE" w:rsidRPr="00801EA4" w14:paraId="1BB2D2BA" w14:textId="77777777" w:rsidTr="00557BED">
        <w:trPr>
          <w:cantSplit/>
        </w:trPr>
        <w:tc>
          <w:tcPr>
            <w:tcW w:w="2117" w:type="dxa"/>
            <w:tcBorders>
              <w:top w:val="single" w:sz="4" w:space="0" w:color="C0C0C0"/>
              <w:left w:val="single" w:sz="8" w:space="0" w:color="C0C0C0"/>
            </w:tcBorders>
          </w:tcPr>
          <w:p w14:paraId="4A5170D3"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31621B01" w14:textId="77777777" w:rsidR="00561DFE" w:rsidRPr="00801EA4" w:rsidRDefault="00561DFE" w:rsidP="00561DFE">
            <w:pPr>
              <w:pStyle w:val="PropertiesKeep"/>
              <w:rPr>
                <w:noProof/>
                <w:sz w:val="16"/>
                <w:szCs w:val="16"/>
              </w:rPr>
            </w:pPr>
            <w:r w:rsidRPr="00561DFE">
              <w:rPr>
                <w:noProof/>
                <w:sz w:val="16"/>
                <w:szCs w:val="16"/>
              </w:rPr>
              <w:t>RAILED:FL:44, iLED:FL:FEA:0012, iLED:FL:FEA:0084, iANZ:FL:FEA:0040</w:t>
            </w:r>
          </w:p>
        </w:tc>
      </w:tr>
      <w:tr w:rsidR="00561DFE" w:rsidRPr="00801EA4" w14:paraId="45BD3579" w14:textId="77777777" w:rsidTr="00557BED">
        <w:trPr>
          <w:cantSplit/>
        </w:trPr>
        <w:tc>
          <w:tcPr>
            <w:tcW w:w="2117" w:type="dxa"/>
            <w:tcBorders>
              <w:left w:val="single" w:sz="8" w:space="0" w:color="C0C0C0"/>
            </w:tcBorders>
          </w:tcPr>
          <w:p w14:paraId="364AE97C"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72EC118F"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656AA125" w14:textId="77777777" w:rsidR="00561DFE" w:rsidRPr="00801EA4" w:rsidRDefault="00561DFE" w:rsidP="00557BED">
            <w:pPr>
              <w:pStyle w:val="PropertiesKeep"/>
              <w:rPr>
                <w:noProof/>
                <w:sz w:val="16"/>
                <w:szCs w:val="16"/>
              </w:rPr>
            </w:pPr>
          </w:p>
        </w:tc>
        <w:tc>
          <w:tcPr>
            <w:tcW w:w="1781" w:type="dxa"/>
          </w:tcPr>
          <w:p w14:paraId="46B4EE92"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2631209F" w14:textId="77777777" w:rsidR="00561DFE" w:rsidRPr="00801EA4" w:rsidRDefault="00561DFE" w:rsidP="00561DFE">
            <w:pPr>
              <w:pStyle w:val="PropertiesKeep"/>
              <w:rPr>
                <w:noProof/>
                <w:sz w:val="16"/>
                <w:szCs w:val="16"/>
              </w:rPr>
            </w:pPr>
            <w:r w:rsidRPr="00561DFE">
              <w:rPr>
                <w:noProof/>
                <w:sz w:val="16"/>
                <w:szCs w:val="16"/>
              </w:rPr>
              <w:t>iAnzeiger, iLED, RaiLED</w:t>
            </w:r>
          </w:p>
        </w:tc>
      </w:tr>
      <w:tr w:rsidR="00561DFE" w:rsidRPr="00801EA4" w14:paraId="03450A8E" w14:textId="77777777" w:rsidTr="00557BED">
        <w:trPr>
          <w:cantSplit/>
        </w:trPr>
        <w:tc>
          <w:tcPr>
            <w:tcW w:w="2117" w:type="dxa"/>
            <w:tcBorders>
              <w:left w:val="single" w:sz="8" w:space="0" w:color="C0C0C0"/>
            </w:tcBorders>
          </w:tcPr>
          <w:p w14:paraId="06B94844"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0D15FBFF" w14:textId="77777777" w:rsidR="00561DFE" w:rsidRPr="00801EA4" w:rsidRDefault="00561DFE" w:rsidP="00561DFE">
            <w:pPr>
              <w:pStyle w:val="PropertiesKeep"/>
              <w:rPr>
                <w:noProof/>
                <w:sz w:val="16"/>
                <w:szCs w:val="16"/>
              </w:rPr>
            </w:pPr>
            <w:r w:rsidRPr="00561DFE">
              <w:rPr>
                <w:noProof/>
                <w:sz w:val="16"/>
                <w:szCs w:val="16"/>
              </w:rPr>
              <w:t>iLED 2.0, RaiLED 1.1, iAnzeiger 2.0</w:t>
            </w:r>
          </w:p>
        </w:tc>
        <w:tc>
          <w:tcPr>
            <w:tcW w:w="284" w:type="dxa"/>
          </w:tcPr>
          <w:p w14:paraId="1F712E52" w14:textId="77777777" w:rsidR="00561DFE" w:rsidRPr="00801EA4" w:rsidRDefault="00561DFE" w:rsidP="00557BED">
            <w:pPr>
              <w:pStyle w:val="PropertiesKeep"/>
              <w:rPr>
                <w:noProof/>
                <w:sz w:val="16"/>
                <w:szCs w:val="16"/>
              </w:rPr>
            </w:pPr>
          </w:p>
        </w:tc>
        <w:tc>
          <w:tcPr>
            <w:tcW w:w="1781" w:type="dxa"/>
          </w:tcPr>
          <w:p w14:paraId="540ABA9B"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3AA5BCB4" w14:textId="77777777" w:rsidR="00561DFE" w:rsidRPr="00801EA4" w:rsidRDefault="00561DFE" w:rsidP="00561DFE">
            <w:pPr>
              <w:pStyle w:val="PropertiesKeep"/>
              <w:rPr>
                <w:noProof/>
                <w:sz w:val="16"/>
                <w:szCs w:val="16"/>
              </w:rPr>
            </w:pPr>
            <w:r w:rsidRPr="00561DFE">
              <w:rPr>
                <w:noProof/>
                <w:sz w:val="16"/>
                <w:szCs w:val="16"/>
              </w:rPr>
              <w:t xml:space="preserve"> </w:t>
            </w:r>
          </w:p>
        </w:tc>
      </w:tr>
      <w:tr w:rsidR="00561DFE" w:rsidRPr="00801EA4" w14:paraId="5A478EC8" w14:textId="77777777" w:rsidTr="00557BED">
        <w:trPr>
          <w:cantSplit/>
        </w:trPr>
        <w:tc>
          <w:tcPr>
            <w:tcW w:w="2117" w:type="dxa"/>
            <w:tcBorders>
              <w:left w:val="single" w:sz="8" w:space="0" w:color="C0C0C0"/>
            </w:tcBorders>
          </w:tcPr>
          <w:p w14:paraId="0AB28FCE"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7F437760" w14:textId="77777777" w:rsidR="00561DFE" w:rsidRPr="00801EA4" w:rsidRDefault="00561DFE" w:rsidP="00561DFE">
            <w:pPr>
              <w:pStyle w:val="PropertiesKeep"/>
              <w:rPr>
                <w:noProof/>
                <w:sz w:val="16"/>
                <w:szCs w:val="16"/>
              </w:rPr>
            </w:pPr>
            <w:r w:rsidRPr="00561DFE">
              <w:rPr>
                <w:noProof/>
                <w:sz w:val="16"/>
                <w:szCs w:val="16"/>
              </w:rPr>
              <w:t>OBB, SBB, BLS, MAV, GySEV, NRIC</w:t>
            </w:r>
          </w:p>
        </w:tc>
      </w:tr>
      <w:tr w:rsidR="00561DFE" w:rsidRPr="00801EA4" w14:paraId="1B4180C9" w14:textId="77777777" w:rsidTr="00557BED">
        <w:trPr>
          <w:cantSplit/>
        </w:trPr>
        <w:tc>
          <w:tcPr>
            <w:tcW w:w="2117" w:type="dxa"/>
            <w:tcBorders>
              <w:top w:val="single" w:sz="4" w:space="0" w:color="C0C0C0"/>
              <w:left w:val="single" w:sz="8" w:space="0" w:color="C0C0C0"/>
              <w:bottom w:val="single" w:sz="4" w:space="0" w:color="C0C0C0"/>
            </w:tcBorders>
          </w:tcPr>
          <w:p w14:paraId="063D7563"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7ECD0B90" w14:textId="77777777" w:rsidR="00561DFE" w:rsidRPr="00801EA4" w:rsidRDefault="00561DFE" w:rsidP="00561DFE">
            <w:pPr>
              <w:pStyle w:val="PropertiesKeep"/>
              <w:rPr>
                <w:noProof/>
                <w:sz w:val="16"/>
                <w:szCs w:val="16"/>
              </w:rPr>
            </w:pPr>
            <w:r w:rsidRPr="00561DFE">
              <w:rPr>
                <w:noProof/>
                <w:sz w:val="16"/>
                <w:szCs w:val="16"/>
              </w:rPr>
              <w:t xml:space="preserve"> </w:t>
            </w:r>
          </w:p>
        </w:tc>
      </w:tr>
    </w:tbl>
    <w:p w14:paraId="3AF66108" w14:textId="77777777" w:rsidR="00561DFE" w:rsidRPr="004C6CAC" w:rsidRDefault="00561DFE" w:rsidP="00561DFE">
      <w:pPr>
        <w:pStyle w:val="Paragraph"/>
        <w:spacing w:before="0" w:after="0" w:line="240" w:lineRule="auto"/>
        <w:rPr>
          <w:noProof/>
          <w:sz w:val="8"/>
          <w:szCs w:val="8"/>
          <w:lang w:val="en-US"/>
        </w:rPr>
      </w:pPr>
    </w:p>
    <w:p w14:paraId="18F54AB9" w14:textId="77777777" w:rsidR="00561DFE" w:rsidRDefault="00561DFE" w:rsidP="00561DFE">
      <w:pPr>
        <w:pStyle w:val="Heading2"/>
      </w:pPr>
      <w:bookmarkStart w:id="101" w:name="_Toc210811907"/>
      <w:r>
        <w:t>Industrialisierung / Industrialization</w:t>
      </w:r>
      <w:bookmarkEnd w:id="101"/>
    </w:p>
    <w:p w14:paraId="15405461"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06CC4C6F"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5FF1D76A" w14:textId="77777777" w:rsidR="00561DFE" w:rsidRPr="00801EA4" w:rsidRDefault="00561DFE" w:rsidP="00561DFE">
            <w:pPr>
              <w:pStyle w:val="RequirementHeader"/>
              <w:rPr>
                <w:b w:val="0"/>
                <w:noProof/>
              </w:rPr>
            </w:pPr>
            <w:r w:rsidRPr="00801EA4">
              <w:rPr>
                <w:noProof/>
              </w:rPr>
              <w:t>[</w:t>
            </w:r>
            <w:r>
              <w:rPr>
                <w:noProof/>
              </w:rPr>
              <w:t>SE:FL:FEA:0903</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5BE1F6F7" w14:textId="77777777" w:rsidR="00561DFE" w:rsidRPr="00801EA4" w:rsidRDefault="00561DFE" w:rsidP="00561DFE">
            <w:pPr>
              <w:pStyle w:val="RequirementHeader"/>
              <w:rPr>
                <w:noProof/>
              </w:rPr>
            </w:pPr>
            <w:r>
              <w:rPr>
                <w:noProof/>
              </w:rPr>
              <w:t>Etikettierung des Produktes</w:t>
            </w:r>
            <w:r w:rsidRPr="00801EA4">
              <w:rPr>
                <w:noProof/>
              </w:rPr>
              <w:t xml:space="preserve"> </w:t>
            </w:r>
          </w:p>
        </w:tc>
      </w:tr>
      <w:tr w:rsidR="00561DFE" w:rsidRPr="00801EA4" w14:paraId="554B211E"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669CE49C" w14:textId="77777777" w:rsidR="00561DFE" w:rsidRDefault="00561DFE" w:rsidP="00561DFE">
            <w:pPr>
              <w:pStyle w:val="RequirementText"/>
            </w:pPr>
            <w:r>
              <w:t>Die folgenden Informationen müssen mindestens auf dem Produktetikett enthalten sein:</w:t>
            </w:r>
          </w:p>
          <w:p w14:paraId="2BFB2DE8" w14:textId="77777777" w:rsidR="00561DFE" w:rsidRDefault="00561DFE" w:rsidP="00561DFE">
            <w:pPr>
              <w:pStyle w:val="RequirementText"/>
            </w:pPr>
            <w:r>
              <w:t>Name, Typ, Freigabe, Seriennummer, Fabrikat, Versorgungsspannung und Stromverbrauch (falls zutreffend), Baujahr, Leistungsangabe.</w:t>
            </w:r>
          </w:p>
          <w:p w14:paraId="5E1CF313" w14:textId="77777777" w:rsidR="00561DFE" w:rsidRDefault="00561DFE" w:rsidP="00561DFE">
            <w:pPr>
              <w:pStyle w:val="RequirementText"/>
            </w:pPr>
            <w:r>
              <w:t>Zur Vereinfachung der Anlagenverwaltung sind diese Daten auch über einen QR-Code darzustellen.</w:t>
            </w:r>
          </w:p>
          <w:p w14:paraId="17A5F8EC" w14:textId="77777777" w:rsidR="00561DFE" w:rsidRPr="00801EA4" w:rsidRDefault="00561DFE" w:rsidP="00561DFE">
            <w:pPr>
              <w:pStyle w:val="RequirementText"/>
              <w:rPr>
                <w:noProof/>
              </w:rPr>
            </w:pPr>
            <w:r>
              <w:t>Die Kennzeichnung ist an einer Stelle auszuführen, die eine leichte Lesbarkeit auch im eingebauten Zustand ermöglicht.</w:t>
            </w:r>
          </w:p>
        </w:tc>
      </w:tr>
      <w:tr w:rsidR="00561DFE" w:rsidRPr="00801EA4" w14:paraId="542763C1" w14:textId="77777777" w:rsidTr="00557BED">
        <w:trPr>
          <w:cantSplit/>
        </w:trPr>
        <w:tc>
          <w:tcPr>
            <w:tcW w:w="2117" w:type="dxa"/>
            <w:tcBorders>
              <w:top w:val="single" w:sz="4" w:space="0" w:color="C0C0C0"/>
              <w:left w:val="single" w:sz="8" w:space="0" w:color="C0C0C0"/>
            </w:tcBorders>
          </w:tcPr>
          <w:p w14:paraId="3E425C42"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12DA1A15" w14:textId="77777777" w:rsidR="00561DFE" w:rsidRPr="00801EA4" w:rsidRDefault="00561DFE" w:rsidP="00561DFE">
            <w:pPr>
              <w:pStyle w:val="PropertiesKeep"/>
              <w:rPr>
                <w:noProof/>
                <w:sz w:val="16"/>
                <w:szCs w:val="16"/>
              </w:rPr>
            </w:pPr>
            <w:r w:rsidRPr="00561DFE">
              <w:rPr>
                <w:noProof/>
                <w:sz w:val="16"/>
                <w:szCs w:val="16"/>
              </w:rPr>
              <w:t>RAILED:FL:109, iLED:FL:FEA:0012</w:t>
            </w:r>
          </w:p>
        </w:tc>
      </w:tr>
      <w:tr w:rsidR="00561DFE" w:rsidRPr="00801EA4" w14:paraId="076140B4" w14:textId="77777777" w:rsidTr="00557BED">
        <w:trPr>
          <w:cantSplit/>
        </w:trPr>
        <w:tc>
          <w:tcPr>
            <w:tcW w:w="2117" w:type="dxa"/>
            <w:tcBorders>
              <w:left w:val="single" w:sz="8" w:space="0" w:color="C0C0C0"/>
            </w:tcBorders>
          </w:tcPr>
          <w:p w14:paraId="062AD1F0"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33C48A1A"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15F2DDD7" w14:textId="77777777" w:rsidR="00561DFE" w:rsidRPr="00801EA4" w:rsidRDefault="00561DFE" w:rsidP="00557BED">
            <w:pPr>
              <w:pStyle w:val="PropertiesKeep"/>
              <w:rPr>
                <w:noProof/>
                <w:sz w:val="16"/>
                <w:szCs w:val="16"/>
              </w:rPr>
            </w:pPr>
          </w:p>
        </w:tc>
        <w:tc>
          <w:tcPr>
            <w:tcW w:w="1781" w:type="dxa"/>
          </w:tcPr>
          <w:p w14:paraId="21354524"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13AA4D39" w14:textId="77777777" w:rsidR="00561DFE" w:rsidRPr="00801EA4" w:rsidRDefault="00561DFE" w:rsidP="00561DFE">
            <w:pPr>
              <w:pStyle w:val="PropertiesKeep"/>
              <w:rPr>
                <w:noProof/>
                <w:sz w:val="16"/>
                <w:szCs w:val="16"/>
              </w:rPr>
            </w:pPr>
            <w:r w:rsidRPr="00561DFE">
              <w:rPr>
                <w:noProof/>
                <w:sz w:val="16"/>
                <w:szCs w:val="16"/>
              </w:rPr>
              <w:t>iAnzeiger, iLED, RaiLED</w:t>
            </w:r>
          </w:p>
        </w:tc>
      </w:tr>
      <w:tr w:rsidR="00561DFE" w:rsidRPr="00801EA4" w14:paraId="7D746B11" w14:textId="77777777" w:rsidTr="00557BED">
        <w:trPr>
          <w:cantSplit/>
        </w:trPr>
        <w:tc>
          <w:tcPr>
            <w:tcW w:w="2117" w:type="dxa"/>
            <w:tcBorders>
              <w:left w:val="single" w:sz="8" w:space="0" w:color="C0C0C0"/>
            </w:tcBorders>
          </w:tcPr>
          <w:p w14:paraId="38FBE753"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32E61BE4" w14:textId="77777777" w:rsidR="00561DFE" w:rsidRPr="00801EA4" w:rsidRDefault="00561DFE" w:rsidP="00561DFE">
            <w:pPr>
              <w:pStyle w:val="PropertiesKeep"/>
              <w:rPr>
                <w:noProof/>
                <w:sz w:val="16"/>
                <w:szCs w:val="16"/>
              </w:rPr>
            </w:pPr>
            <w:r w:rsidRPr="00561DFE">
              <w:rPr>
                <w:noProof/>
                <w:sz w:val="16"/>
                <w:szCs w:val="16"/>
              </w:rPr>
              <w:t>iLED 2.0, RaiLED 1.1, iAnzeiger 2.0</w:t>
            </w:r>
          </w:p>
        </w:tc>
        <w:tc>
          <w:tcPr>
            <w:tcW w:w="284" w:type="dxa"/>
          </w:tcPr>
          <w:p w14:paraId="40C8D145" w14:textId="77777777" w:rsidR="00561DFE" w:rsidRPr="00801EA4" w:rsidRDefault="00561DFE" w:rsidP="00557BED">
            <w:pPr>
              <w:pStyle w:val="PropertiesKeep"/>
              <w:rPr>
                <w:noProof/>
                <w:sz w:val="16"/>
                <w:szCs w:val="16"/>
              </w:rPr>
            </w:pPr>
          </w:p>
        </w:tc>
        <w:tc>
          <w:tcPr>
            <w:tcW w:w="1781" w:type="dxa"/>
          </w:tcPr>
          <w:p w14:paraId="73111CEE"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728FC0A2" w14:textId="77777777" w:rsidR="00561DFE" w:rsidRPr="00561DFE" w:rsidRDefault="00561DFE" w:rsidP="00561DFE">
            <w:pPr>
              <w:pStyle w:val="PropertiesKeep"/>
              <w:rPr>
                <w:noProof/>
                <w:sz w:val="16"/>
                <w:szCs w:val="16"/>
              </w:rPr>
            </w:pPr>
            <w:r w:rsidRPr="00561DFE">
              <w:rPr>
                <w:noProof/>
                <w:sz w:val="16"/>
                <w:szCs w:val="16"/>
              </w:rPr>
              <w:t>LH-SIG-124</w:t>
            </w:r>
          </w:p>
          <w:p w14:paraId="0FDDEF88" w14:textId="77777777" w:rsidR="00561DFE" w:rsidRPr="00561DFE" w:rsidRDefault="00561DFE" w:rsidP="00561DFE">
            <w:pPr>
              <w:pStyle w:val="PropertiesKeep"/>
              <w:rPr>
                <w:noProof/>
                <w:sz w:val="16"/>
                <w:szCs w:val="16"/>
              </w:rPr>
            </w:pPr>
            <w:r w:rsidRPr="00561DFE">
              <w:rPr>
                <w:noProof/>
                <w:sz w:val="16"/>
                <w:szCs w:val="16"/>
              </w:rPr>
              <w:t>LH-SIG-125</w:t>
            </w:r>
          </w:p>
          <w:p w14:paraId="503ADE71" w14:textId="77777777" w:rsidR="00561DFE" w:rsidRPr="00801EA4" w:rsidRDefault="00561DFE" w:rsidP="00561DFE">
            <w:pPr>
              <w:pStyle w:val="PropertiesKeep"/>
              <w:rPr>
                <w:noProof/>
                <w:sz w:val="16"/>
                <w:szCs w:val="16"/>
              </w:rPr>
            </w:pPr>
            <w:r w:rsidRPr="00561DFE">
              <w:rPr>
                <w:noProof/>
                <w:sz w:val="16"/>
                <w:szCs w:val="16"/>
              </w:rPr>
              <w:t>LH-SIG-126</w:t>
            </w:r>
          </w:p>
        </w:tc>
      </w:tr>
      <w:tr w:rsidR="00561DFE" w:rsidRPr="00801EA4" w14:paraId="2DD06BA9" w14:textId="77777777" w:rsidTr="00557BED">
        <w:trPr>
          <w:cantSplit/>
        </w:trPr>
        <w:tc>
          <w:tcPr>
            <w:tcW w:w="2117" w:type="dxa"/>
            <w:tcBorders>
              <w:left w:val="single" w:sz="8" w:space="0" w:color="C0C0C0"/>
            </w:tcBorders>
          </w:tcPr>
          <w:p w14:paraId="763C5918"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0432D98B" w14:textId="77777777" w:rsidR="00561DFE" w:rsidRPr="00801EA4" w:rsidRDefault="00561DFE" w:rsidP="00561DFE">
            <w:pPr>
              <w:pStyle w:val="PropertiesKeep"/>
              <w:rPr>
                <w:noProof/>
                <w:sz w:val="16"/>
                <w:szCs w:val="16"/>
              </w:rPr>
            </w:pPr>
            <w:r w:rsidRPr="00561DFE">
              <w:rPr>
                <w:noProof/>
                <w:sz w:val="16"/>
                <w:szCs w:val="16"/>
              </w:rPr>
              <w:t>OBB, SBB, BLS, MAV, GySEV, NRIC</w:t>
            </w:r>
          </w:p>
        </w:tc>
      </w:tr>
      <w:tr w:rsidR="00561DFE" w:rsidRPr="00801EA4" w14:paraId="639D494E" w14:textId="77777777" w:rsidTr="00557BED">
        <w:trPr>
          <w:cantSplit/>
        </w:trPr>
        <w:tc>
          <w:tcPr>
            <w:tcW w:w="2117" w:type="dxa"/>
            <w:tcBorders>
              <w:top w:val="single" w:sz="4" w:space="0" w:color="C0C0C0"/>
              <w:left w:val="single" w:sz="8" w:space="0" w:color="C0C0C0"/>
              <w:bottom w:val="single" w:sz="4" w:space="0" w:color="C0C0C0"/>
            </w:tcBorders>
          </w:tcPr>
          <w:p w14:paraId="2FBEF4C8"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4BC173F3" w14:textId="77777777" w:rsidR="00561DFE" w:rsidRPr="00561DFE" w:rsidRDefault="00561DFE" w:rsidP="00561DFE">
            <w:pPr>
              <w:pStyle w:val="PropertiesKeep"/>
              <w:rPr>
                <w:noProof/>
                <w:sz w:val="16"/>
                <w:szCs w:val="16"/>
              </w:rPr>
            </w:pPr>
            <w:r w:rsidRPr="00561DFE">
              <w:rPr>
                <w:noProof/>
                <w:sz w:val="16"/>
                <w:szCs w:val="16"/>
              </w:rPr>
              <w:t>Please keep in mind that the shipping crate requires a similar label as well!</w:t>
            </w:r>
          </w:p>
          <w:p w14:paraId="5789FC34" w14:textId="77777777" w:rsidR="00561DFE" w:rsidRPr="00801EA4" w:rsidRDefault="00561DFE" w:rsidP="00561DFE">
            <w:pPr>
              <w:pStyle w:val="PropertiesKeep"/>
              <w:rPr>
                <w:noProof/>
                <w:sz w:val="16"/>
                <w:szCs w:val="16"/>
              </w:rPr>
            </w:pPr>
            <w:r w:rsidRPr="00561DFE">
              <w:rPr>
                <w:noProof/>
                <w:sz w:val="16"/>
                <w:szCs w:val="16"/>
              </w:rPr>
              <w:t>Die Kennzeichnung (Lichtpunktfarbe, Leistungsangabe, Nennspannungswerrt, Typenbezeichnung, Versionsnummer, Seriennummer, Baujahr/Auftrag) der unterschiedlichen Typen von LED-Signalgeber ist eindeutig, dauerhaft (gesamte Lebensdauer) und an einer Stelle auszuführen, die eine leichte Lesbarkeit auch im eingebauten Zustand ermöglicht.</w:t>
            </w:r>
          </w:p>
        </w:tc>
      </w:tr>
    </w:tbl>
    <w:p w14:paraId="24121D30" w14:textId="77777777" w:rsidR="00561DFE" w:rsidRPr="004C6CAC" w:rsidRDefault="00561DFE" w:rsidP="00561DFE">
      <w:pPr>
        <w:pStyle w:val="Paragraph"/>
        <w:spacing w:before="0" w:after="0" w:line="240" w:lineRule="auto"/>
        <w:rPr>
          <w:noProof/>
          <w:sz w:val="8"/>
          <w:szCs w:val="8"/>
          <w:lang w:val="en-US"/>
        </w:rPr>
      </w:pPr>
    </w:p>
    <w:p w14:paraId="65F68AD5"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62CB1F70"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3E3909C3" w14:textId="77777777" w:rsidR="00561DFE" w:rsidRPr="00801EA4" w:rsidRDefault="00561DFE" w:rsidP="00561DFE">
            <w:pPr>
              <w:pStyle w:val="RequirementHeader"/>
              <w:rPr>
                <w:b w:val="0"/>
                <w:noProof/>
              </w:rPr>
            </w:pPr>
            <w:r w:rsidRPr="00801EA4">
              <w:rPr>
                <w:noProof/>
              </w:rPr>
              <w:t>[</w:t>
            </w:r>
            <w:r>
              <w:rPr>
                <w:noProof/>
              </w:rPr>
              <w:t>SE:FL:FEA:0904</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2D384566" w14:textId="77777777" w:rsidR="00561DFE" w:rsidRPr="00801EA4" w:rsidRDefault="00561DFE" w:rsidP="00561DFE">
            <w:pPr>
              <w:pStyle w:val="RequirementHeader"/>
              <w:rPr>
                <w:noProof/>
              </w:rPr>
            </w:pPr>
            <w:r>
              <w:rPr>
                <w:noProof/>
              </w:rPr>
              <w:t>Produkt Installations- und Wartungsunterlagen</w:t>
            </w:r>
            <w:r w:rsidRPr="00801EA4">
              <w:rPr>
                <w:noProof/>
              </w:rPr>
              <w:t xml:space="preserve"> </w:t>
            </w:r>
          </w:p>
        </w:tc>
      </w:tr>
      <w:tr w:rsidR="00561DFE" w:rsidRPr="00801EA4" w14:paraId="04747087"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2581ED2C" w14:textId="77777777" w:rsidR="00561DFE" w:rsidRPr="00801EA4" w:rsidRDefault="00561DFE" w:rsidP="00561DFE">
            <w:pPr>
              <w:pStyle w:val="RequirementText"/>
              <w:rPr>
                <w:noProof/>
              </w:rPr>
            </w:pPr>
            <w:r>
              <w:t>Eine allgemeine, auf der Produktlinie basierende Installations- und Wartungsdokumentation soll Teil der Projektleistungen sein. Diese Dokumentation muss in englischer Sprache verfasst sein. Für alle Einstellungen bzw. Messungen die am Produkt notwendig sind, ist ein Daten- / Messblatt als Basis für Planungs-, Abnahme- und Inbetriebnahmevorschriften zu erstellen. Die Messbedingungen, Algorithmen und Testcases sind in Checklistenform zu beschreiben.</w:t>
            </w:r>
          </w:p>
        </w:tc>
      </w:tr>
      <w:tr w:rsidR="00561DFE" w:rsidRPr="00801EA4" w14:paraId="432FD28D" w14:textId="77777777" w:rsidTr="00557BED">
        <w:trPr>
          <w:cantSplit/>
        </w:trPr>
        <w:tc>
          <w:tcPr>
            <w:tcW w:w="2117" w:type="dxa"/>
            <w:tcBorders>
              <w:top w:val="single" w:sz="4" w:space="0" w:color="C0C0C0"/>
              <w:left w:val="single" w:sz="8" w:space="0" w:color="C0C0C0"/>
            </w:tcBorders>
          </w:tcPr>
          <w:p w14:paraId="020D9FB9"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5FB523EB" w14:textId="77777777" w:rsidR="00561DFE" w:rsidRPr="00801EA4" w:rsidRDefault="00561DFE" w:rsidP="00561DFE">
            <w:pPr>
              <w:pStyle w:val="PropertiesKeep"/>
              <w:rPr>
                <w:noProof/>
                <w:sz w:val="16"/>
                <w:szCs w:val="16"/>
              </w:rPr>
            </w:pPr>
            <w:r w:rsidRPr="00561DFE">
              <w:rPr>
                <w:noProof/>
                <w:sz w:val="16"/>
                <w:szCs w:val="16"/>
              </w:rPr>
              <w:t>RAILED:FL:42, iLED:FL:FEA:0082, iLED:FL:FEA:0097, iANZ:FL:FEA:0038</w:t>
            </w:r>
          </w:p>
        </w:tc>
      </w:tr>
      <w:tr w:rsidR="00561DFE" w:rsidRPr="00801EA4" w14:paraId="46094730" w14:textId="77777777" w:rsidTr="00557BED">
        <w:trPr>
          <w:cantSplit/>
        </w:trPr>
        <w:tc>
          <w:tcPr>
            <w:tcW w:w="2117" w:type="dxa"/>
            <w:tcBorders>
              <w:left w:val="single" w:sz="8" w:space="0" w:color="C0C0C0"/>
            </w:tcBorders>
          </w:tcPr>
          <w:p w14:paraId="1CAD5673"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40DA2A7B"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0C9C8D13" w14:textId="77777777" w:rsidR="00561DFE" w:rsidRPr="00801EA4" w:rsidRDefault="00561DFE" w:rsidP="00557BED">
            <w:pPr>
              <w:pStyle w:val="PropertiesKeep"/>
              <w:rPr>
                <w:noProof/>
                <w:sz w:val="16"/>
                <w:szCs w:val="16"/>
              </w:rPr>
            </w:pPr>
          </w:p>
        </w:tc>
        <w:tc>
          <w:tcPr>
            <w:tcW w:w="1781" w:type="dxa"/>
          </w:tcPr>
          <w:p w14:paraId="6CDCC3F4"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6C564E5D" w14:textId="77777777" w:rsidR="00561DFE" w:rsidRPr="00801EA4" w:rsidRDefault="00561DFE" w:rsidP="00561DFE">
            <w:pPr>
              <w:pStyle w:val="PropertiesKeep"/>
              <w:rPr>
                <w:noProof/>
                <w:sz w:val="16"/>
                <w:szCs w:val="16"/>
              </w:rPr>
            </w:pPr>
            <w:r w:rsidRPr="00561DFE">
              <w:rPr>
                <w:noProof/>
                <w:sz w:val="16"/>
                <w:szCs w:val="16"/>
              </w:rPr>
              <w:t>iAnzeiger, iLED, RaiLED</w:t>
            </w:r>
          </w:p>
        </w:tc>
      </w:tr>
      <w:tr w:rsidR="00561DFE" w:rsidRPr="00801EA4" w14:paraId="14D339EF" w14:textId="77777777" w:rsidTr="00557BED">
        <w:trPr>
          <w:cantSplit/>
        </w:trPr>
        <w:tc>
          <w:tcPr>
            <w:tcW w:w="2117" w:type="dxa"/>
            <w:tcBorders>
              <w:left w:val="single" w:sz="8" w:space="0" w:color="C0C0C0"/>
            </w:tcBorders>
          </w:tcPr>
          <w:p w14:paraId="6CFCCA96"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38F4C7A4" w14:textId="77777777" w:rsidR="00561DFE" w:rsidRPr="00801EA4" w:rsidRDefault="00561DFE" w:rsidP="00561DFE">
            <w:pPr>
              <w:pStyle w:val="PropertiesKeep"/>
              <w:rPr>
                <w:noProof/>
                <w:sz w:val="16"/>
                <w:szCs w:val="16"/>
              </w:rPr>
            </w:pPr>
            <w:r w:rsidRPr="00561DFE">
              <w:rPr>
                <w:noProof/>
                <w:sz w:val="16"/>
                <w:szCs w:val="16"/>
              </w:rPr>
              <w:t>iLED 2.0, RaiLED 1.1, iAnzeiger 2.0</w:t>
            </w:r>
          </w:p>
        </w:tc>
        <w:tc>
          <w:tcPr>
            <w:tcW w:w="284" w:type="dxa"/>
          </w:tcPr>
          <w:p w14:paraId="219BAED4" w14:textId="77777777" w:rsidR="00561DFE" w:rsidRPr="00801EA4" w:rsidRDefault="00561DFE" w:rsidP="00557BED">
            <w:pPr>
              <w:pStyle w:val="PropertiesKeep"/>
              <w:rPr>
                <w:noProof/>
                <w:sz w:val="16"/>
                <w:szCs w:val="16"/>
              </w:rPr>
            </w:pPr>
          </w:p>
        </w:tc>
        <w:tc>
          <w:tcPr>
            <w:tcW w:w="1781" w:type="dxa"/>
          </w:tcPr>
          <w:p w14:paraId="6C8EC318"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3BDF65E2" w14:textId="77777777" w:rsidR="00561DFE" w:rsidRPr="00561DFE" w:rsidRDefault="00561DFE" w:rsidP="00561DFE">
            <w:pPr>
              <w:pStyle w:val="PropertiesKeep"/>
              <w:rPr>
                <w:noProof/>
                <w:sz w:val="16"/>
                <w:szCs w:val="16"/>
              </w:rPr>
            </w:pPr>
            <w:r w:rsidRPr="00561DFE">
              <w:rPr>
                <w:noProof/>
                <w:sz w:val="16"/>
                <w:szCs w:val="16"/>
              </w:rPr>
              <w:t>LH-SIG-118</w:t>
            </w:r>
          </w:p>
          <w:p w14:paraId="045453D1" w14:textId="77777777" w:rsidR="00561DFE" w:rsidRPr="00561DFE" w:rsidRDefault="00561DFE" w:rsidP="00561DFE">
            <w:pPr>
              <w:pStyle w:val="PropertiesKeep"/>
              <w:rPr>
                <w:noProof/>
                <w:sz w:val="16"/>
                <w:szCs w:val="16"/>
              </w:rPr>
            </w:pPr>
            <w:r w:rsidRPr="00561DFE">
              <w:rPr>
                <w:noProof/>
                <w:sz w:val="16"/>
                <w:szCs w:val="16"/>
              </w:rPr>
              <w:t>LH-SIG-121</w:t>
            </w:r>
          </w:p>
          <w:p w14:paraId="32201BB2" w14:textId="77777777" w:rsidR="00561DFE" w:rsidRPr="00801EA4" w:rsidRDefault="00561DFE" w:rsidP="00561DFE">
            <w:pPr>
              <w:pStyle w:val="PropertiesKeep"/>
              <w:rPr>
                <w:noProof/>
                <w:sz w:val="16"/>
                <w:szCs w:val="16"/>
              </w:rPr>
            </w:pPr>
            <w:r w:rsidRPr="00561DFE">
              <w:rPr>
                <w:noProof/>
                <w:sz w:val="16"/>
                <w:szCs w:val="16"/>
              </w:rPr>
              <w:t>LH-SIG-122</w:t>
            </w:r>
          </w:p>
        </w:tc>
      </w:tr>
      <w:tr w:rsidR="00561DFE" w:rsidRPr="00801EA4" w14:paraId="20BA6481" w14:textId="77777777" w:rsidTr="00557BED">
        <w:trPr>
          <w:cantSplit/>
        </w:trPr>
        <w:tc>
          <w:tcPr>
            <w:tcW w:w="2117" w:type="dxa"/>
            <w:tcBorders>
              <w:left w:val="single" w:sz="8" w:space="0" w:color="C0C0C0"/>
            </w:tcBorders>
          </w:tcPr>
          <w:p w14:paraId="06623722"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00E9B466" w14:textId="77777777" w:rsidR="00561DFE" w:rsidRPr="00801EA4" w:rsidRDefault="00561DFE" w:rsidP="00561DFE">
            <w:pPr>
              <w:pStyle w:val="PropertiesKeep"/>
              <w:rPr>
                <w:noProof/>
                <w:sz w:val="16"/>
                <w:szCs w:val="16"/>
              </w:rPr>
            </w:pPr>
            <w:r w:rsidRPr="00561DFE">
              <w:rPr>
                <w:noProof/>
                <w:sz w:val="16"/>
                <w:szCs w:val="16"/>
              </w:rPr>
              <w:t>OBB, SBB, BLS, MAV, GySEV, NRIC</w:t>
            </w:r>
          </w:p>
        </w:tc>
      </w:tr>
      <w:tr w:rsidR="00561DFE" w:rsidRPr="00801EA4" w14:paraId="35D93527" w14:textId="77777777" w:rsidTr="00557BED">
        <w:trPr>
          <w:cantSplit/>
        </w:trPr>
        <w:tc>
          <w:tcPr>
            <w:tcW w:w="2117" w:type="dxa"/>
            <w:tcBorders>
              <w:top w:val="single" w:sz="4" w:space="0" w:color="C0C0C0"/>
              <w:left w:val="single" w:sz="8" w:space="0" w:color="C0C0C0"/>
              <w:bottom w:val="single" w:sz="4" w:space="0" w:color="C0C0C0"/>
            </w:tcBorders>
          </w:tcPr>
          <w:p w14:paraId="29AE6C3A"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237AB75D" w14:textId="0DAD7A7E" w:rsidR="00561DFE" w:rsidRPr="00801EA4" w:rsidRDefault="00561DFE" w:rsidP="00561DFE">
            <w:pPr>
              <w:pStyle w:val="PropertiesKeep"/>
              <w:rPr>
                <w:noProof/>
                <w:sz w:val="16"/>
                <w:szCs w:val="16"/>
              </w:rPr>
            </w:pPr>
            <w:r w:rsidRPr="00561DFE">
              <w:rPr>
                <w:noProof/>
                <w:sz w:val="16"/>
                <w:szCs w:val="16"/>
              </w:rPr>
              <w:t xml:space="preserve">Siehe: </w:t>
            </w:r>
            <w:r w:rsidRPr="00561DFE">
              <w:rPr>
                <w:noProof/>
                <w:sz w:val="16"/>
                <w:szCs w:val="16"/>
              </w:rPr>
              <w:fldChar w:fldCharType="begin"/>
            </w:r>
            <w:r w:rsidRPr="00561DFE">
              <w:rPr>
                <w:noProof/>
                <w:sz w:val="16"/>
                <w:szCs w:val="16"/>
              </w:rPr>
              <w:instrText xml:space="preserve"> REF WEXP_REF_LH_LEDSIG\h </w:instrText>
            </w:r>
            <w:r>
              <w:rPr>
                <w:noProof/>
                <w:sz w:val="16"/>
                <w:szCs w:val="16"/>
              </w:rPr>
              <w:instrText xml:space="preserve"> \* CHARFORMAT </w:instrText>
            </w:r>
            <w:r w:rsidRPr="00561DFE">
              <w:rPr>
                <w:noProof/>
                <w:sz w:val="16"/>
                <w:szCs w:val="16"/>
              </w:rPr>
            </w:r>
            <w:r w:rsidRPr="00561DFE">
              <w:rPr>
                <w:noProof/>
                <w:sz w:val="16"/>
                <w:szCs w:val="16"/>
              </w:rPr>
              <w:fldChar w:fldCharType="separate"/>
            </w:r>
            <w:r w:rsidR="008800BC" w:rsidRPr="008800BC">
              <w:rPr>
                <w:noProof/>
                <w:sz w:val="16"/>
                <w:szCs w:val="16"/>
              </w:rPr>
              <w:t>[R25]</w:t>
            </w:r>
            <w:r w:rsidRPr="00561DFE">
              <w:rPr>
                <w:noProof/>
                <w:sz w:val="16"/>
                <w:szCs w:val="16"/>
              </w:rPr>
              <w:fldChar w:fldCharType="end"/>
            </w:r>
            <w:r w:rsidRPr="00561DFE">
              <w:rPr>
                <w:noProof/>
                <w:sz w:val="16"/>
                <w:szCs w:val="16"/>
              </w:rPr>
              <w:t xml:space="preserve"> </w:t>
            </w:r>
          </w:p>
        </w:tc>
      </w:tr>
    </w:tbl>
    <w:p w14:paraId="68D8EA80" w14:textId="77777777" w:rsidR="00561DFE" w:rsidRPr="004C6CAC" w:rsidRDefault="00561DFE" w:rsidP="00561DFE">
      <w:pPr>
        <w:pStyle w:val="Paragraph"/>
        <w:spacing w:before="0" w:after="0" w:line="240" w:lineRule="auto"/>
        <w:rPr>
          <w:noProof/>
          <w:sz w:val="8"/>
          <w:szCs w:val="8"/>
          <w:lang w:val="en-US"/>
        </w:rPr>
      </w:pPr>
    </w:p>
    <w:p w14:paraId="64A9240A"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6282DCD9"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47D870EB" w14:textId="77777777" w:rsidR="00561DFE" w:rsidRPr="00801EA4" w:rsidRDefault="00561DFE" w:rsidP="00561DFE">
            <w:pPr>
              <w:pStyle w:val="RequirementHeader"/>
              <w:rPr>
                <w:b w:val="0"/>
                <w:noProof/>
              </w:rPr>
            </w:pPr>
            <w:r w:rsidRPr="00801EA4">
              <w:rPr>
                <w:noProof/>
              </w:rPr>
              <w:t>[</w:t>
            </w:r>
            <w:r>
              <w:rPr>
                <w:noProof/>
              </w:rPr>
              <w:t>SE:FL:FEA:0905</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5570C6AE" w14:textId="77777777" w:rsidR="00561DFE" w:rsidRPr="00801EA4" w:rsidRDefault="00561DFE" w:rsidP="00561DFE">
            <w:pPr>
              <w:pStyle w:val="RequirementHeader"/>
              <w:rPr>
                <w:noProof/>
              </w:rPr>
            </w:pPr>
            <w:r>
              <w:rPr>
                <w:noProof/>
              </w:rPr>
              <w:t>ÖBB produktspezifische Installations- und Wartungsunterlagen</w:t>
            </w:r>
            <w:r w:rsidRPr="00801EA4">
              <w:rPr>
                <w:noProof/>
              </w:rPr>
              <w:t xml:space="preserve"> </w:t>
            </w:r>
          </w:p>
        </w:tc>
      </w:tr>
      <w:tr w:rsidR="00561DFE" w:rsidRPr="00801EA4" w14:paraId="5F8C1F23"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515F504A" w14:textId="77777777" w:rsidR="00561DFE" w:rsidRDefault="00561DFE" w:rsidP="00561DFE">
            <w:pPr>
              <w:pStyle w:val="RequirementText"/>
            </w:pPr>
            <w:r>
              <w:t>Eine kundenspezifische, auf der Produktvariante basierende Installations- und Wartungsdokumentation muss Teil der Projektleistungen sein. Diese Dokumentation ist in deutscher Sprache zu verfassen.</w:t>
            </w:r>
          </w:p>
          <w:p w14:paraId="50981075" w14:textId="77777777" w:rsidR="00561DFE" w:rsidRDefault="00561DFE" w:rsidP="00561DFE">
            <w:pPr>
              <w:pStyle w:val="RequirementText"/>
            </w:pPr>
            <w:r>
              <w:t>Unter Installationsdokumentation sind folgen Dokumente zu erstellen:</w:t>
            </w:r>
          </w:p>
          <w:p w14:paraId="74BC2FB8" w14:textId="77777777" w:rsidR="00561DFE" w:rsidRDefault="00561DFE" w:rsidP="00561DFE">
            <w:pPr>
              <w:pStyle w:val="RequirementText"/>
            </w:pPr>
            <w:r>
              <w:t>Handbuch = WuI</w:t>
            </w:r>
          </w:p>
          <w:p w14:paraId="727F902A" w14:textId="77777777" w:rsidR="00561DFE" w:rsidRDefault="00561DFE" w:rsidP="00561DFE">
            <w:pPr>
              <w:pStyle w:val="RequirementText"/>
            </w:pPr>
            <w:r>
              <w:t>Notwendige Dokumente für die Integration in das Supersystem</w:t>
            </w:r>
          </w:p>
          <w:p w14:paraId="22CA91DF" w14:textId="77777777" w:rsidR="00561DFE" w:rsidRDefault="00561DFE" w:rsidP="00561DFE">
            <w:pPr>
              <w:pStyle w:val="RequirementText"/>
            </w:pPr>
            <w:r>
              <w:t>Einstellanleitungen</w:t>
            </w:r>
          </w:p>
          <w:p w14:paraId="504AE02B" w14:textId="77777777" w:rsidR="00561DFE" w:rsidRDefault="00561DFE" w:rsidP="00561DFE">
            <w:pPr>
              <w:pStyle w:val="RequirementText"/>
            </w:pPr>
            <w:r>
              <w:t>Messprotokolle je Referenzsignalgeber</w:t>
            </w:r>
          </w:p>
          <w:p w14:paraId="6386A863" w14:textId="77777777" w:rsidR="00561DFE" w:rsidRDefault="00561DFE" w:rsidP="00561DFE">
            <w:pPr>
              <w:pStyle w:val="RequirementText"/>
            </w:pPr>
            <w:r>
              <w:t>Die Unterlagen müssen digital in unveränderbarer als auch in veränderbarer Form (MS Word, PDF) zur Verfügung stehen.</w:t>
            </w:r>
          </w:p>
          <w:p w14:paraId="3FF6C4D7" w14:textId="77777777" w:rsidR="00561DFE" w:rsidRDefault="00561DFE" w:rsidP="00561DFE">
            <w:pPr>
              <w:pStyle w:val="RequirementText"/>
            </w:pPr>
            <w:r>
              <w:t>Min. Inhalte zum Handbuch = WuI:</w:t>
            </w:r>
          </w:p>
          <w:p w14:paraId="78EA5500" w14:textId="77777777" w:rsidR="00561DFE" w:rsidRDefault="00561DFE" w:rsidP="00561DFE">
            <w:pPr>
              <w:pStyle w:val="RequirementText"/>
            </w:pPr>
            <w:r>
              <w:t>• Technische Produktbeschreibung</w:t>
            </w:r>
          </w:p>
          <w:p w14:paraId="50CBEC97" w14:textId="77777777" w:rsidR="00561DFE" w:rsidRDefault="00561DFE" w:rsidP="00561DFE">
            <w:pPr>
              <w:pStyle w:val="RequirementText"/>
            </w:pPr>
            <w:r>
              <w:t>• Funktionsbeschreibung</w:t>
            </w:r>
          </w:p>
          <w:p w14:paraId="3A4045FB" w14:textId="77777777" w:rsidR="00561DFE" w:rsidRDefault="00561DFE" w:rsidP="00561DFE">
            <w:pPr>
              <w:pStyle w:val="RequirementText"/>
            </w:pPr>
            <w:r>
              <w:t>• Schnittstellenbeschreibung</w:t>
            </w:r>
          </w:p>
          <w:p w14:paraId="4EC981F4" w14:textId="77777777" w:rsidR="00561DFE" w:rsidRDefault="00561DFE" w:rsidP="00561DFE">
            <w:pPr>
              <w:pStyle w:val="RequirementText"/>
            </w:pPr>
            <w:r>
              <w:t>• Montageanleitung</w:t>
            </w:r>
          </w:p>
          <w:p w14:paraId="238B4A54" w14:textId="77777777" w:rsidR="00561DFE" w:rsidRDefault="00561DFE" w:rsidP="00561DFE">
            <w:pPr>
              <w:pStyle w:val="RequirementText"/>
            </w:pPr>
            <w:r>
              <w:t>• Einstellanleitung</w:t>
            </w:r>
          </w:p>
          <w:p w14:paraId="31AF4671" w14:textId="77777777" w:rsidR="00561DFE" w:rsidRDefault="00561DFE" w:rsidP="00561DFE">
            <w:pPr>
              <w:pStyle w:val="RequirementText"/>
            </w:pPr>
            <w:r>
              <w:t>• Wartung (inkl. Fehleranalyse für Inspektion/Instandsetzung Prüfungen und Fristen)</w:t>
            </w:r>
          </w:p>
          <w:p w14:paraId="2C2E334B" w14:textId="77777777" w:rsidR="00561DFE" w:rsidRDefault="00561DFE" w:rsidP="00561DFE">
            <w:pPr>
              <w:pStyle w:val="RequirementText"/>
            </w:pPr>
            <w:r>
              <w:t>• Lagerungsbedingungen</w:t>
            </w:r>
          </w:p>
          <w:p w14:paraId="0372A0B6" w14:textId="77777777" w:rsidR="00561DFE" w:rsidRPr="00801EA4" w:rsidRDefault="00561DFE" w:rsidP="00561DFE">
            <w:pPr>
              <w:pStyle w:val="RequirementText"/>
              <w:rPr>
                <w:noProof/>
              </w:rPr>
            </w:pPr>
            <w:r>
              <w:t xml:space="preserve">• Entsorgungshinweise </w:t>
            </w:r>
          </w:p>
        </w:tc>
      </w:tr>
      <w:tr w:rsidR="00561DFE" w:rsidRPr="00801EA4" w14:paraId="543FAA93" w14:textId="77777777" w:rsidTr="00557BED">
        <w:trPr>
          <w:cantSplit/>
        </w:trPr>
        <w:tc>
          <w:tcPr>
            <w:tcW w:w="2117" w:type="dxa"/>
            <w:tcBorders>
              <w:top w:val="single" w:sz="4" w:space="0" w:color="C0C0C0"/>
              <w:left w:val="single" w:sz="8" w:space="0" w:color="C0C0C0"/>
            </w:tcBorders>
          </w:tcPr>
          <w:p w14:paraId="1D936453"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3A7C7921" w14:textId="77777777" w:rsidR="00561DFE" w:rsidRPr="00801EA4" w:rsidRDefault="00561DFE" w:rsidP="00561DFE">
            <w:pPr>
              <w:pStyle w:val="PropertiesKeep"/>
              <w:rPr>
                <w:noProof/>
                <w:sz w:val="16"/>
                <w:szCs w:val="16"/>
              </w:rPr>
            </w:pPr>
            <w:r w:rsidRPr="00561DFE">
              <w:rPr>
                <w:noProof/>
                <w:sz w:val="16"/>
                <w:szCs w:val="16"/>
              </w:rPr>
              <w:t>RAILED:FL:107, iLED:FL:FEA:0082, iLED:FL:FEA:0097, iANZ:FL:FEA:0038</w:t>
            </w:r>
          </w:p>
        </w:tc>
      </w:tr>
      <w:tr w:rsidR="00561DFE" w:rsidRPr="00801EA4" w14:paraId="05CA2F14" w14:textId="77777777" w:rsidTr="00557BED">
        <w:trPr>
          <w:cantSplit/>
        </w:trPr>
        <w:tc>
          <w:tcPr>
            <w:tcW w:w="2117" w:type="dxa"/>
            <w:tcBorders>
              <w:left w:val="single" w:sz="8" w:space="0" w:color="C0C0C0"/>
            </w:tcBorders>
          </w:tcPr>
          <w:p w14:paraId="297F9D19"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1FBA9DCD"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55449385" w14:textId="77777777" w:rsidR="00561DFE" w:rsidRPr="00801EA4" w:rsidRDefault="00561DFE" w:rsidP="00557BED">
            <w:pPr>
              <w:pStyle w:val="PropertiesKeep"/>
              <w:rPr>
                <w:noProof/>
                <w:sz w:val="16"/>
                <w:szCs w:val="16"/>
              </w:rPr>
            </w:pPr>
          </w:p>
        </w:tc>
        <w:tc>
          <w:tcPr>
            <w:tcW w:w="1781" w:type="dxa"/>
          </w:tcPr>
          <w:p w14:paraId="42DC2B2F"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13718A0F" w14:textId="77777777" w:rsidR="00561DFE" w:rsidRPr="00801EA4" w:rsidRDefault="00561DFE" w:rsidP="00561DFE">
            <w:pPr>
              <w:pStyle w:val="PropertiesKeep"/>
              <w:rPr>
                <w:noProof/>
                <w:sz w:val="16"/>
                <w:szCs w:val="16"/>
              </w:rPr>
            </w:pPr>
            <w:r w:rsidRPr="00561DFE">
              <w:rPr>
                <w:noProof/>
                <w:sz w:val="16"/>
                <w:szCs w:val="16"/>
              </w:rPr>
              <w:t>iAnzeiger, iLED, RaiLED</w:t>
            </w:r>
          </w:p>
        </w:tc>
      </w:tr>
      <w:tr w:rsidR="00561DFE" w:rsidRPr="00801EA4" w14:paraId="411E1656" w14:textId="77777777" w:rsidTr="00557BED">
        <w:trPr>
          <w:cantSplit/>
        </w:trPr>
        <w:tc>
          <w:tcPr>
            <w:tcW w:w="2117" w:type="dxa"/>
            <w:tcBorders>
              <w:left w:val="single" w:sz="8" w:space="0" w:color="C0C0C0"/>
            </w:tcBorders>
          </w:tcPr>
          <w:p w14:paraId="387CCCA3"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26C34FCD" w14:textId="77777777" w:rsidR="00561DFE" w:rsidRPr="00801EA4" w:rsidRDefault="00561DFE" w:rsidP="00561DFE">
            <w:pPr>
              <w:pStyle w:val="PropertiesKeep"/>
              <w:rPr>
                <w:noProof/>
                <w:sz w:val="16"/>
                <w:szCs w:val="16"/>
              </w:rPr>
            </w:pPr>
            <w:r w:rsidRPr="00561DFE">
              <w:rPr>
                <w:noProof/>
                <w:sz w:val="16"/>
                <w:szCs w:val="16"/>
              </w:rPr>
              <w:t>iLED 2.0, RaiLED 1.1, iAnzeiger 2.0</w:t>
            </w:r>
          </w:p>
        </w:tc>
        <w:tc>
          <w:tcPr>
            <w:tcW w:w="284" w:type="dxa"/>
          </w:tcPr>
          <w:p w14:paraId="2DD922FF" w14:textId="77777777" w:rsidR="00561DFE" w:rsidRPr="00801EA4" w:rsidRDefault="00561DFE" w:rsidP="00557BED">
            <w:pPr>
              <w:pStyle w:val="PropertiesKeep"/>
              <w:rPr>
                <w:noProof/>
                <w:sz w:val="16"/>
                <w:szCs w:val="16"/>
              </w:rPr>
            </w:pPr>
          </w:p>
        </w:tc>
        <w:tc>
          <w:tcPr>
            <w:tcW w:w="1781" w:type="dxa"/>
          </w:tcPr>
          <w:p w14:paraId="7E205AF6"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3A4E96C3" w14:textId="77777777" w:rsidR="00561DFE" w:rsidRPr="00561DFE" w:rsidRDefault="00561DFE" w:rsidP="00561DFE">
            <w:pPr>
              <w:pStyle w:val="PropertiesKeep"/>
              <w:rPr>
                <w:noProof/>
                <w:sz w:val="16"/>
                <w:szCs w:val="16"/>
              </w:rPr>
            </w:pPr>
            <w:r w:rsidRPr="00561DFE">
              <w:rPr>
                <w:noProof/>
                <w:sz w:val="16"/>
                <w:szCs w:val="16"/>
              </w:rPr>
              <w:t>LH-SIG-118</w:t>
            </w:r>
          </w:p>
          <w:p w14:paraId="73FA995E" w14:textId="77777777" w:rsidR="00561DFE" w:rsidRPr="00561DFE" w:rsidRDefault="00561DFE" w:rsidP="00561DFE">
            <w:pPr>
              <w:pStyle w:val="PropertiesKeep"/>
              <w:rPr>
                <w:noProof/>
                <w:sz w:val="16"/>
                <w:szCs w:val="16"/>
              </w:rPr>
            </w:pPr>
            <w:r w:rsidRPr="00561DFE">
              <w:rPr>
                <w:noProof/>
                <w:sz w:val="16"/>
                <w:szCs w:val="16"/>
              </w:rPr>
              <w:t>LH-SIG-119</w:t>
            </w:r>
          </w:p>
          <w:p w14:paraId="6FDAA5E1" w14:textId="77777777" w:rsidR="00561DFE" w:rsidRPr="00561DFE" w:rsidRDefault="00561DFE" w:rsidP="00561DFE">
            <w:pPr>
              <w:pStyle w:val="PropertiesKeep"/>
              <w:rPr>
                <w:noProof/>
                <w:sz w:val="16"/>
                <w:szCs w:val="16"/>
              </w:rPr>
            </w:pPr>
            <w:r w:rsidRPr="00561DFE">
              <w:rPr>
                <w:noProof/>
                <w:sz w:val="16"/>
                <w:szCs w:val="16"/>
              </w:rPr>
              <w:t>LH-SIG-120</w:t>
            </w:r>
          </w:p>
          <w:p w14:paraId="321A96F5" w14:textId="77777777" w:rsidR="00561DFE" w:rsidRPr="00801EA4" w:rsidRDefault="00561DFE" w:rsidP="00561DFE">
            <w:pPr>
              <w:pStyle w:val="PropertiesKeep"/>
              <w:rPr>
                <w:noProof/>
                <w:sz w:val="16"/>
                <w:szCs w:val="16"/>
              </w:rPr>
            </w:pPr>
            <w:r w:rsidRPr="00561DFE">
              <w:rPr>
                <w:noProof/>
                <w:sz w:val="16"/>
                <w:szCs w:val="16"/>
              </w:rPr>
              <w:t>LH-SIG-121</w:t>
            </w:r>
          </w:p>
        </w:tc>
      </w:tr>
      <w:tr w:rsidR="00561DFE" w:rsidRPr="00801EA4" w14:paraId="3D339A19" w14:textId="77777777" w:rsidTr="00557BED">
        <w:trPr>
          <w:cantSplit/>
        </w:trPr>
        <w:tc>
          <w:tcPr>
            <w:tcW w:w="2117" w:type="dxa"/>
            <w:tcBorders>
              <w:left w:val="single" w:sz="8" w:space="0" w:color="C0C0C0"/>
            </w:tcBorders>
          </w:tcPr>
          <w:p w14:paraId="3A4BB935"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060D098A" w14:textId="77777777" w:rsidR="00561DFE" w:rsidRPr="00801EA4" w:rsidRDefault="00561DFE" w:rsidP="00561DFE">
            <w:pPr>
              <w:pStyle w:val="PropertiesKeep"/>
              <w:rPr>
                <w:noProof/>
                <w:sz w:val="16"/>
                <w:szCs w:val="16"/>
              </w:rPr>
            </w:pPr>
            <w:r w:rsidRPr="00561DFE">
              <w:rPr>
                <w:noProof/>
                <w:sz w:val="16"/>
                <w:szCs w:val="16"/>
              </w:rPr>
              <w:t>OBB</w:t>
            </w:r>
          </w:p>
        </w:tc>
      </w:tr>
      <w:tr w:rsidR="00561DFE" w:rsidRPr="00801EA4" w14:paraId="5E250AEF" w14:textId="77777777" w:rsidTr="00557BED">
        <w:trPr>
          <w:cantSplit/>
        </w:trPr>
        <w:tc>
          <w:tcPr>
            <w:tcW w:w="2117" w:type="dxa"/>
            <w:tcBorders>
              <w:top w:val="single" w:sz="4" w:space="0" w:color="C0C0C0"/>
              <w:left w:val="single" w:sz="8" w:space="0" w:color="C0C0C0"/>
              <w:bottom w:val="single" w:sz="4" w:space="0" w:color="C0C0C0"/>
            </w:tcBorders>
          </w:tcPr>
          <w:p w14:paraId="7FAB75F0"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6FD8759D" w14:textId="4F60E871" w:rsidR="00561DFE" w:rsidRPr="00801EA4" w:rsidRDefault="00561DFE" w:rsidP="00561DFE">
            <w:pPr>
              <w:pStyle w:val="PropertiesKeep"/>
              <w:rPr>
                <w:noProof/>
                <w:sz w:val="16"/>
                <w:szCs w:val="16"/>
              </w:rPr>
            </w:pPr>
            <w:r w:rsidRPr="00561DFE">
              <w:rPr>
                <w:noProof/>
                <w:sz w:val="16"/>
                <w:szCs w:val="16"/>
              </w:rPr>
              <w:t xml:space="preserve">Siehe: </w:t>
            </w:r>
            <w:r w:rsidRPr="00561DFE">
              <w:rPr>
                <w:noProof/>
                <w:sz w:val="16"/>
                <w:szCs w:val="16"/>
              </w:rPr>
              <w:fldChar w:fldCharType="begin"/>
            </w:r>
            <w:r w:rsidRPr="00561DFE">
              <w:rPr>
                <w:noProof/>
                <w:sz w:val="16"/>
                <w:szCs w:val="16"/>
              </w:rPr>
              <w:instrText xml:space="preserve"> REF WEXP_REF_LH_LEDSIG\h </w:instrText>
            </w:r>
            <w:r>
              <w:rPr>
                <w:noProof/>
                <w:sz w:val="16"/>
                <w:szCs w:val="16"/>
              </w:rPr>
              <w:instrText xml:space="preserve"> \* CHARFORMAT </w:instrText>
            </w:r>
            <w:r w:rsidRPr="00561DFE">
              <w:rPr>
                <w:noProof/>
                <w:sz w:val="16"/>
                <w:szCs w:val="16"/>
              </w:rPr>
            </w:r>
            <w:r w:rsidRPr="00561DFE">
              <w:rPr>
                <w:noProof/>
                <w:sz w:val="16"/>
                <w:szCs w:val="16"/>
              </w:rPr>
              <w:fldChar w:fldCharType="separate"/>
            </w:r>
            <w:r w:rsidR="008800BC" w:rsidRPr="008800BC">
              <w:rPr>
                <w:noProof/>
                <w:sz w:val="16"/>
                <w:szCs w:val="16"/>
              </w:rPr>
              <w:t>[R25]</w:t>
            </w:r>
            <w:r w:rsidRPr="00561DFE">
              <w:rPr>
                <w:noProof/>
                <w:sz w:val="16"/>
                <w:szCs w:val="16"/>
              </w:rPr>
              <w:fldChar w:fldCharType="end"/>
            </w:r>
            <w:r w:rsidRPr="00561DFE">
              <w:rPr>
                <w:noProof/>
                <w:sz w:val="16"/>
                <w:szCs w:val="16"/>
              </w:rPr>
              <w:t xml:space="preserve"> </w:t>
            </w:r>
          </w:p>
        </w:tc>
      </w:tr>
    </w:tbl>
    <w:p w14:paraId="4E215940" w14:textId="77777777" w:rsidR="00561DFE" w:rsidRPr="004C6CAC" w:rsidRDefault="00561DFE" w:rsidP="00561DFE">
      <w:pPr>
        <w:pStyle w:val="Paragraph"/>
        <w:spacing w:before="0" w:after="0" w:line="240" w:lineRule="auto"/>
        <w:rPr>
          <w:noProof/>
          <w:sz w:val="8"/>
          <w:szCs w:val="8"/>
          <w:lang w:val="en-US"/>
        </w:rPr>
      </w:pPr>
    </w:p>
    <w:p w14:paraId="7069D1B3"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032C815A"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269EBDFC" w14:textId="77777777" w:rsidR="00561DFE" w:rsidRPr="00801EA4" w:rsidRDefault="00561DFE" w:rsidP="00561DFE">
            <w:pPr>
              <w:pStyle w:val="RequirementHeader"/>
              <w:rPr>
                <w:b w:val="0"/>
                <w:noProof/>
              </w:rPr>
            </w:pPr>
            <w:r w:rsidRPr="00801EA4">
              <w:rPr>
                <w:noProof/>
              </w:rPr>
              <w:t>[</w:t>
            </w:r>
            <w:r>
              <w:rPr>
                <w:noProof/>
              </w:rPr>
              <w:t>SE:FL:FEA:0906</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32EB2D10" w14:textId="77777777" w:rsidR="00561DFE" w:rsidRPr="00801EA4" w:rsidRDefault="00561DFE" w:rsidP="00561DFE">
            <w:pPr>
              <w:pStyle w:val="RequirementHeader"/>
              <w:rPr>
                <w:noProof/>
              </w:rPr>
            </w:pPr>
            <w:r>
              <w:rPr>
                <w:noProof/>
              </w:rPr>
              <w:t>SBB produktspezifische Installations- und Wartungsunterlagen</w:t>
            </w:r>
            <w:r w:rsidRPr="00801EA4">
              <w:rPr>
                <w:noProof/>
              </w:rPr>
              <w:t xml:space="preserve"> </w:t>
            </w:r>
          </w:p>
        </w:tc>
      </w:tr>
      <w:tr w:rsidR="00561DFE" w:rsidRPr="00801EA4" w14:paraId="709A0F00"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5D6B188F" w14:textId="77777777" w:rsidR="00561DFE" w:rsidRPr="00801EA4" w:rsidRDefault="00561DFE" w:rsidP="00561DFE">
            <w:pPr>
              <w:pStyle w:val="RequirementText"/>
              <w:rPr>
                <w:noProof/>
              </w:rPr>
            </w:pPr>
            <w:r>
              <w:t>Eine kundenspezifische, auf der Produktvariante basierende Installations- und Wartungsdokumentation muss Teil der Projektleistungen sein. Diese Dokumentation ist in deutscher Sprache zu verfassen.</w:t>
            </w:r>
          </w:p>
        </w:tc>
      </w:tr>
      <w:tr w:rsidR="00561DFE" w:rsidRPr="00801EA4" w14:paraId="0077A025" w14:textId="77777777" w:rsidTr="00557BED">
        <w:trPr>
          <w:cantSplit/>
        </w:trPr>
        <w:tc>
          <w:tcPr>
            <w:tcW w:w="2117" w:type="dxa"/>
            <w:tcBorders>
              <w:top w:val="single" w:sz="4" w:space="0" w:color="C0C0C0"/>
              <w:left w:val="single" w:sz="8" w:space="0" w:color="C0C0C0"/>
            </w:tcBorders>
          </w:tcPr>
          <w:p w14:paraId="613E56CE"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2F94F494" w14:textId="77777777" w:rsidR="00561DFE" w:rsidRPr="00801EA4" w:rsidRDefault="00561DFE" w:rsidP="00561DFE">
            <w:pPr>
              <w:pStyle w:val="PropertiesKeep"/>
              <w:rPr>
                <w:noProof/>
                <w:sz w:val="16"/>
                <w:szCs w:val="16"/>
              </w:rPr>
            </w:pPr>
            <w:r w:rsidRPr="00561DFE">
              <w:rPr>
                <w:noProof/>
                <w:sz w:val="16"/>
                <w:szCs w:val="16"/>
              </w:rPr>
              <w:t>RAILED:FL:107, iLED:FL:FEA:0082, iLED:FL:FEA:0097, iANZ:FL:FEA:0038</w:t>
            </w:r>
          </w:p>
        </w:tc>
      </w:tr>
      <w:tr w:rsidR="00561DFE" w:rsidRPr="00801EA4" w14:paraId="4952F9FD" w14:textId="77777777" w:rsidTr="00557BED">
        <w:trPr>
          <w:cantSplit/>
        </w:trPr>
        <w:tc>
          <w:tcPr>
            <w:tcW w:w="2117" w:type="dxa"/>
            <w:tcBorders>
              <w:left w:val="single" w:sz="8" w:space="0" w:color="C0C0C0"/>
            </w:tcBorders>
          </w:tcPr>
          <w:p w14:paraId="08475EC5"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350B6F4E"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12B9CA1C" w14:textId="77777777" w:rsidR="00561DFE" w:rsidRPr="00801EA4" w:rsidRDefault="00561DFE" w:rsidP="00557BED">
            <w:pPr>
              <w:pStyle w:val="PropertiesKeep"/>
              <w:rPr>
                <w:noProof/>
                <w:sz w:val="16"/>
                <w:szCs w:val="16"/>
              </w:rPr>
            </w:pPr>
          </w:p>
        </w:tc>
        <w:tc>
          <w:tcPr>
            <w:tcW w:w="1781" w:type="dxa"/>
          </w:tcPr>
          <w:p w14:paraId="7C8B49EE"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06A02909" w14:textId="77777777" w:rsidR="00561DFE" w:rsidRPr="00801EA4" w:rsidRDefault="00561DFE" w:rsidP="00561DFE">
            <w:pPr>
              <w:pStyle w:val="PropertiesKeep"/>
              <w:rPr>
                <w:noProof/>
                <w:sz w:val="16"/>
                <w:szCs w:val="16"/>
              </w:rPr>
            </w:pPr>
            <w:r w:rsidRPr="00561DFE">
              <w:rPr>
                <w:noProof/>
                <w:sz w:val="16"/>
                <w:szCs w:val="16"/>
              </w:rPr>
              <w:t>iAnzeiger, iLED, RaiLED</w:t>
            </w:r>
          </w:p>
        </w:tc>
      </w:tr>
      <w:tr w:rsidR="00561DFE" w:rsidRPr="00801EA4" w14:paraId="687D64E3" w14:textId="77777777" w:rsidTr="00557BED">
        <w:trPr>
          <w:cantSplit/>
        </w:trPr>
        <w:tc>
          <w:tcPr>
            <w:tcW w:w="2117" w:type="dxa"/>
            <w:tcBorders>
              <w:left w:val="single" w:sz="8" w:space="0" w:color="C0C0C0"/>
            </w:tcBorders>
          </w:tcPr>
          <w:p w14:paraId="0F4D2FD6"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1F30DED0" w14:textId="77777777" w:rsidR="00561DFE" w:rsidRPr="00801EA4" w:rsidRDefault="00561DFE" w:rsidP="00561DFE">
            <w:pPr>
              <w:pStyle w:val="PropertiesKeep"/>
              <w:rPr>
                <w:noProof/>
                <w:sz w:val="16"/>
                <w:szCs w:val="16"/>
              </w:rPr>
            </w:pPr>
            <w:r w:rsidRPr="00561DFE">
              <w:rPr>
                <w:noProof/>
                <w:sz w:val="16"/>
                <w:szCs w:val="16"/>
              </w:rPr>
              <w:t>iLED 2.0, RaiLED 1.1, iAnzeiger 2.0</w:t>
            </w:r>
          </w:p>
        </w:tc>
        <w:tc>
          <w:tcPr>
            <w:tcW w:w="284" w:type="dxa"/>
          </w:tcPr>
          <w:p w14:paraId="30E0A2A3" w14:textId="77777777" w:rsidR="00561DFE" w:rsidRPr="00801EA4" w:rsidRDefault="00561DFE" w:rsidP="00557BED">
            <w:pPr>
              <w:pStyle w:val="PropertiesKeep"/>
              <w:rPr>
                <w:noProof/>
                <w:sz w:val="16"/>
                <w:szCs w:val="16"/>
              </w:rPr>
            </w:pPr>
          </w:p>
        </w:tc>
        <w:tc>
          <w:tcPr>
            <w:tcW w:w="1781" w:type="dxa"/>
          </w:tcPr>
          <w:p w14:paraId="34CC0F39"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1370C68A" w14:textId="77777777" w:rsidR="00561DFE" w:rsidRPr="00801EA4" w:rsidRDefault="00561DFE" w:rsidP="00561DFE">
            <w:pPr>
              <w:pStyle w:val="PropertiesKeep"/>
              <w:rPr>
                <w:noProof/>
                <w:sz w:val="16"/>
                <w:szCs w:val="16"/>
              </w:rPr>
            </w:pPr>
            <w:r w:rsidRPr="00561DFE">
              <w:rPr>
                <w:noProof/>
                <w:sz w:val="16"/>
                <w:szCs w:val="16"/>
              </w:rPr>
              <w:t xml:space="preserve"> </w:t>
            </w:r>
          </w:p>
        </w:tc>
      </w:tr>
      <w:tr w:rsidR="00561DFE" w:rsidRPr="00801EA4" w14:paraId="5D0EA33B" w14:textId="77777777" w:rsidTr="00557BED">
        <w:trPr>
          <w:cantSplit/>
        </w:trPr>
        <w:tc>
          <w:tcPr>
            <w:tcW w:w="2117" w:type="dxa"/>
            <w:tcBorders>
              <w:left w:val="single" w:sz="8" w:space="0" w:color="C0C0C0"/>
            </w:tcBorders>
          </w:tcPr>
          <w:p w14:paraId="2D94409E"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2B7FB34F" w14:textId="77777777" w:rsidR="00561DFE" w:rsidRPr="00801EA4" w:rsidRDefault="00561DFE" w:rsidP="00561DFE">
            <w:pPr>
              <w:pStyle w:val="PropertiesKeep"/>
              <w:rPr>
                <w:noProof/>
                <w:sz w:val="16"/>
                <w:szCs w:val="16"/>
              </w:rPr>
            </w:pPr>
            <w:r w:rsidRPr="00561DFE">
              <w:rPr>
                <w:noProof/>
                <w:sz w:val="16"/>
                <w:szCs w:val="16"/>
              </w:rPr>
              <w:t>SBB, BLS</w:t>
            </w:r>
          </w:p>
        </w:tc>
      </w:tr>
      <w:tr w:rsidR="00561DFE" w:rsidRPr="00801EA4" w14:paraId="67CFBA58" w14:textId="77777777" w:rsidTr="00557BED">
        <w:trPr>
          <w:cantSplit/>
        </w:trPr>
        <w:tc>
          <w:tcPr>
            <w:tcW w:w="2117" w:type="dxa"/>
            <w:tcBorders>
              <w:top w:val="single" w:sz="4" w:space="0" w:color="C0C0C0"/>
              <w:left w:val="single" w:sz="8" w:space="0" w:color="C0C0C0"/>
              <w:bottom w:val="single" w:sz="4" w:space="0" w:color="C0C0C0"/>
            </w:tcBorders>
          </w:tcPr>
          <w:p w14:paraId="1598FDDB"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294F71DB" w14:textId="77777777" w:rsidR="00561DFE" w:rsidRPr="00801EA4" w:rsidRDefault="00561DFE" w:rsidP="00561DFE">
            <w:pPr>
              <w:pStyle w:val="PropertiesKeep"/>
              <w:rPr>
                <w:noProof/>
                <w:sz w:val="16"/>
                <w:szCs w:val="16"/>
              </w:rPr>
            </w:pPr>
            <w:r w:rsidRPr="00561DFE">
              <w:rPr>
                <w:noProof/>
                <w:sz w:val="16"/>
                <w:szCs w:val="16"/>
              </w:rPr>
              <w:t xml:space="preserve"> </w:t>
            </w:r>
          </w:p>
        </w:tc>
      </w:tr>
    </w:tbl>
    <w:p w14:paraId="272CAF5E" w14:textId="77777777" w:rsidR="00561DFE" w:rsidRPr="004C6CAC" w:rsidRDefault="00561DFE" w:rsidP="00561DFE">
      <w:pPr>
        <w:pStyle w:val="Paragraph"/>
        <w:spacing w:before="0" w:after="0" w:line="240" w:lineRule="auto"/>
        <w:rPr>
          <w:noProof/>
          <w:sz w:val="8"/>
          <w:szCs w:val="8"/>
          <w:lang w:val="en-US"/>
        </w:rPr>
      </w:pPr>
    </w:p>
    <w:p w14:paraId="7850641D"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19D11EBF"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3F1DAADD" w14:textId="77777777" w:rsidR="00561DFE" w:rsidRPr="00801EA4" w:rsidRDefault="00561DFE" w:rsidP="00561DFE">
            <w:pPr>
              <w:pStyle w:val="RequirementHeader"/>
              <w:rPr>
                <w:b w:val="0"/>
                <w:noProof/>
              </w:rPr>
            </w:pPr>
            <w:r w:rsidRPr="00801EA4">
              <w:rPr>
                <w:noProof/>
              </w:rPr>
              <w:t>[</w:t>
            </w:r>
            <w:r>
              <w:rPr>
                <w:noProof/>
              </w:rPr>
              <w:t>SE:FL:FEA:0907</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7030C3B6" w14:textId="77777777" w:rsidR="00561DFE" w:rsidRPr="00801EA4" w:rsidRDefault="00561DFE" w:rsidP="00561DFE">
            <w:pPr>
              <w:pStyle w:val="RequirementHeader"/>
              <w:rPr>
                <w:noProof/>
              </w:rPr>
            </w:pPr>
            <w:r>
              <w:rPr>
                <w:noProof/>
              </w:rPr>
              <w:t>BLS produktspezifische Installations- und Wartungsunterlagen</w:t>
            </w:r>
            <w:r w:rsidRPr="00801EA4">
              <w:rPr>
                <w:noProof/>
              </w:rPr>
              <w:t xml:space="preserve"> </w:t>
            </w:r>
          </w:p>
        </w:tc>
      </w:tr>
      <w:tr w:rsidR="00561DFE" w:rsidRPr="00801EA4" w14:paraId="2717B7EC"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06954228" w14:textId="77777777" w:rsidR="00561DFE" w:rsidRPr="00801EA4" w:rsidRDefault="00561DFE" w:rsidP="00561DFE">
            <w:pPr>
              <w:pStyle w:val="RequirementText"/>
              <w:rPr>
                <w:noProof/>
              </w:rPr>
            </w:pPr>
            <w:r>
              <w:t>Eine kundenspezifische, auf der Produktvariante basierende Installations- und Wartungsdokumentation muss Teil der Projektleistungen sein. Diese Dokumentation ist in deutscher Sprache zu verfassen.</w:t>
            </w:r>
          </w:p>
        </w:tc>
      </w:tr>
      <w:tr w:rsidR="00561DFE" w:rsidRPr="00801EA4" w14:paraId="0210F7E2" w14:textId="77777777" w:rsidTr="00557BED">
        <w:trPr>
          <w:cantSplit/>
        </w:trPr>
        <w:tc>
          <w:tcPr>
            <w:tcW w:w="2117" w:type="dxa"/>
            <w:tcBorders>
              <w:top w:val="single" w:sz="4" w:space="0" w:color="C0C0C0"/>
              <w:left w:val="single" w:sz="8" w:space="0" w:color="C0C0C0"/>
            </w:tcBorders>
          </w:tcPr>
          <w:p w14:paraId="53F7A5D6"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5EA1D90F" w14:textId="77777777" w:rsidR="00561DFE" w:rsidRPr="00801EA4" w:rsidRDefault="00561DFE" w:rsidP="00561DFE">
            <w:pPr>
              <w:pStyle w:val="PropertiesKeep"/>
              <w:rPr>
                <w:noProof/>
                <w:sz w:val="16"/>
                <w:szCs w:val="16"/>
              </w:rPr>
            </w:pPr>
            <w:r w:rsidRPr="00561DFE">
              <w:rPr>
                <w:noProof/>
                <w:sz w:val="16"/>
                <w:szCs w:val="16"/>
              </w:rPr>
              <w:t>RAILED:FL:107, iLED:FL:FEA:0082, iLED:FL:FEA:0097, iANZ:FL:FEA:0038</w:t>
            </w:r>
          </w:p>
        </w:tc>
      </w:tr>
      <w:tr w:rsidR="00561DFE" w:rsidRPr="00801EA4" w14:paraId="646CAF7D" w14:textId="77777777" w:rsidTr="00557BED">
        <w:trPr>
          <w:cantSplit/>
        </w:trPr>
        <w:tc>
          <w:tcPr>
            <w:tcW w:w="2117" w:type="dxa"/>
            <w:tcBorders>
              <w:left w:val="single" w:sz="8" w:space="0" w:color="C0C0C0"/>
            </w:tcBorders>
          </w:tcPr>
          <w:p w14:paraId="60024E00"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537738FB"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1FD1E401" w14:textId="77777777" w:rsidR="00561DFE" w:rsidRPr="00801EA4" w:rsidRDefault="00561DFE" w:rsidP="00557BED">
            <w:pPr>
              <w:pStyle w:val="PropertiesKeep"/>
              <w:rPr>
                <w:noProof/>
                <w:sz w:val="16"/>
                <w:szCs w:val="16"/>
              </w:rPr>
            </w:pPr>
          </w:p>
        </w:tc>
        <w:tc>
          <w:tcPr>
            <w:tcW w:w="1781" w:type="dxa"/>
          </w:tcPr>
          <w:p w14:paraId="5224C6A4"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67E557F8" w14:textId="77777777" w:rsidR="00561DFE" w:rsidRPr="00801EA4" w:rsidRDefault="00561DFE" w:rsidP="00561DFE">
            <w:pPr>
              <w:pStyle w:val="PropertiesKeep"/>
              <w:rPr>
                <w:noProof/>
                <w:sz w:val="16"/>
                <w:szCs w:val="16"/>
              </w:rPr>
            </w:pPr>
            <w:r w:rsidRPr="00561DFE">
              <w:rPr>
                <w:noProof/>
                <w:sz w:val="16"/>
                <w:szCs w:val="16"/>
              </w:rPr>
              <w:t>iAnzeiger, iLED, RaiLED</w:t>
            </w:r>
          </w:p>
        </w:tc>
      </w:tr>
      <w:tr w:rsidR="00561DFE" w:rsidRPr="00801EA4" w14:paraId="02A59FB9" w14:textId="77777777" w:rsidTr="00557BED">
        <w:trPr>
          <w:cantSplit/>
        </w:trPr>
        <w:tc>
          <w:tcPr>
            <w:tcW w:w="2117" w:type="dxa"/>
            <w:tcBorders>
              <w:left w:val="single" w:sz="8" w:space="0" w:color="C0C0C0"/>
            </w:tcBorders>
          </w:tcPr>
          <w:p w14:paraId="38954BEA"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528E335D" w14:textId="77777777" w:rsidR="00561DFE" w:rsidRPr="00801EA4" w:rsidRDefault="00561DFE" w:rsidP="00561DFE">
            <w:pPr>
              <w:pStyle w:val="PropertiesKeep"/>
              <w:rPr>
                <w:noProof/>
                <w:sz w:val="16"/>
                <w:szCs w:val="16"/>
              </w:rPr>
            </w:pPr>
            <w:r w:rsidRPr="00561DFE">
              <w:rPr>
                <w:noProof/>
                <w:sz w:val="16"/>
                <w:szCs w:val="16"/>
              </w:rPr>
              <w:t>iLED 2.0, RaiLED 1.1, iAnzeiger 2.0</w:t>
            </w:r>
          </w:p>
        </w:tc>
        <w:tc>
          <w:tcPr>
            <w:tcW w:w="284" w:type="dxa"/>
          </w:tcPr>
          <w:p w14:paraId="34554B15" w14:textId="77777777" w:rsidR="00561DFE" w:rsidRPr="00801EA4" w:rsidRDefault="00561DFE" w:rsidP="00557BED">
            <w:pPr>
              <w:pStyle w:val="PropertiesKeep"/>
              <w:rPr>
                <w:noProof/>
                <w:sz w:val="16"/>
                <w:szCs w:val="16"/>
              </w:rPr>
            </w:pPr>
          </w:p>
        </w:tc>
        <w:tc>
          <w:tcPr>
            <w:tcW w:w="1781" w:type="dxa"/>
          </w:tcPr>
          <w:p w14:paraId="472E255E"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505C5E97" w14:textId="77777777" w:rsidR="00561DFE" w:rsidRPr="00801EA4" w:rsidRDefault="00561DFE" w:rsidP="00561DFE">
            <w:pPr>
              <w:pStyle w:val="PropertiesKeep"/>
              <w:rPr>
                <w:noProof/>
                <w:sz w:val="16"/>
                <w:szCs w:val="16"/>
              </w:rPr>
            </w:pPr>
            <w:r w:rsidRPr="00561DFE">
              <w:rPr>
                <w:noProof/>
                <w:sz w:val="16"/>
                <w:szCs w:val="16"/>
              </w:rPr>
              <w:t xml:space="preserve"> </w:t>
            </w:r>
          </w:p>
        </w:tc>
      </w:tr>
      <w:tr w:rsidR="00561DFE" w:rsidRPr="00801EA4" w14:paraId="68CA7371" w14:textId="77777777" w:rsidTr="00557BED">
        <w:trPr>
          <w:cantSplit/>
        </w:trPr>
        <w:tc>
          <w:tcPr>
            <w:tcW w:w="2117" w:type="dxa"/>
            <w:tcBorders>
              <w:left w:val="single" w:sz="8" w:space="0" w:color="C0C0C0"/>
            </w:tcBorders>
          </w:tcPr>
          <w:p w14:paraId="26ED4005"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76BDC20D" w14:textId="77777777" w:rsidR="00561DFE" w:rsidRPr="00801EA4" w:rsidRDefault="00561DFE" w:rsidP="00561DFE">
            <w:pPr>
              <w:pStyle w:val="PropertiesKeep"/>
              <w:rPr>
                <w:noProof/>
                <w:sz w:val="16"/>
                <w:szCs w:val="16"/>
              </w:rPr>
            </w:pPr>
            <w:r w:rsidRPr="00561DFE">
              <w:rPr>
                <w:noProof/>
                <w:sz w:val="16"/>
                <w:szCs w:val="16"/>
              </w:rPr>
              <w:t>SBB, BLS</w:t>
            </w:r>
          </w:p>
        </w:tc>
      </w:tr>
      <w:tr w:rsidR="00561DFE" w:rsidRPr="00801EA4" w14:paraId="660D99A6" w14:textId="77777777" w:rsidTr="00557BED">
        <w:trPr>
          <w:cantSplit/>
        </w:trPr>
        <w:tc>
          <w:tcPr>
            <w:tcW w:w="2117" w:type="dxa"/>
            <w:tcBorders>
              <w:top w:val="single" w:sz="4" w:space="0" w:color="C0C0C0"/>
              <w:left w:val="single" w:sz="8" w:space="0" w:color="C0C0C0"/>
              <w:bottom w:val="single" w:sz="4" w:space="0" w:color="C0C0C0"/>
            </w:tcBorders>
          </w:tcPr>
          <w:p w14:paraId="39BBA6AB"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6EF5C82F" w14:textId="77777777" w:rsidR="00561DFE" w:rsidRPr="00801EA4" w:rsidRDefault="00561DFE" w:rsidP="00561DFE">
            <w:pPr>
              <w:pStyle w:val="PropertiesKeep"/>
              <w:rPr>
                <w:noProof/>
                <w:sz w:val="16"/>
                <w:szCs w:val="16"/>
              </w:rPr>
            </w:pPr>
            <w:r w:rsidRPr="00561DFE">
              <w:rPr>
                <w:noProof/>
                <w:sz w:val="16"/>
                <w:szCs w:val="16"/>
              </w:rPr>
              <w:t xml:space="preserve"> </w:t>
            </w:r>
          </w:p>
        </w:tc>
      </w:tr>
    </w:tbl>
    <w:p w14:paraId="32CC68C5" w14:textId="77777777" w:rsidR="00561DFE" w:rsidRPr="004C6CAC" w:rsidRDefault="00561DFE" w:rsidP="00561DFE">
      <w:pPr>
        <w:pStyle w:val="Paragraph"/>
        <w:spacing w:before="0" w:after="0" w:line="240" w:lineRule="auto"/>
        <w:rPr>
          <w:noProof/>
          <w:sz w:val="8"/>
          <w:szCs w:val="8"/>
          <w:lang w:val="en-US"/>
        </w:rPr>
      </w:pPr>
    </w:p>
    <w:p w14:paraId="66DC23E2"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16F8871B"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26597889" w14:textId="77777777" w:rsidR="00561DFE" w:rsidRPr="00801EA4" w:rsidRDefault="00561DFE" w:rsidP="00561DFE">
            <w:pPr>
              <w:pStyle w:val="RequirementHeader"/>
              <w:rPr>
                <w:b w:val="0"/>
                <w:noProof/>
              </w:rPr>
            </w:pPr>
            <w:r w:rsidRPr="00801EA4">
              <w:rPr>
                <w:noProof/>
              </w:rPr>
              <w:t>[</w:t>
            </w:r>
            <w:r>
              <w:rPr>
                <w:noProof/>
              </w:rPr>
              <w:t>SE:FL:FEA:0908</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5171D4AB" w14:textId="77777777" w:rsidR="00561DFE" w:rsidRPr="00801EA4" w:rsidRDefault="00561DFE" w:rsidP="00561DFE">
            <w:pPr>
              <w:pStyle w:val="RequirementHeader"/>
              <w:rPr>
                <w:noProof/>
              </w:rPr>
            </w:pPr>
            <w:r>
              <w:rPr>
                <w:noProof/>
              </w:rPr>
              <w:t>NRIC produktspezifische Installations- und Wartungsunterlagen</w:t>
            </w:r>
            <w:r w:rsidRPr="00801EA4">
              <w:rPr>
                <w:noProof/>
              </w:rPr>
              <w:t xml:space="preserve"> </w:t>
            </w:r>
          </w:p>
        </w:tc>
      </w:tr>
      <w:tr w:rsidR="00561DFE" w:rsidRPr="00801EA4" w14:paraId="2A0687AF"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5763C843" w14:textId="77777777" w:rsidR="00561DFE" w:rsidRPr="00801EA4" w:rsidRDefault="00561DFE" w:rsidP="00561DFE">
            <w:pPr>
              <w:pStyle w:val="RequirementText"/>
              <w:rPr>
                <w:noProof/>
              </w:rPr>
            </w:pPr>
            <w:r>
              <w:t>Eine kundenspezifische, auf der Produktvariante basierende Installations- und Wartungsdokumentation muss Teil der Projektleistungen sein. Diese Dokumentation ist in bulgarischer Sprache zu verfassen.</w:t>
            </w:r>
          </w:p>
        </w:tc>
      </w:tr>
      <w:tr w:rsidR="00561DFE" w:rsidRPr="00801EA4" w14:paraId="31D91C55" w14:textId="77777777" w:rsidTr="00557BED">
        <w:trPr>
          <w:cantSplit/>
        </w:trPr>
        <w:tc>
          <w:tcPr>
            <w:tcW w:w="2117" w:type="dxa"/>
            <w:tcBorders>
              <w:top w:val="single" w:sz="4" w:space="0" w:color="C0C0C0"/>
              <w:left w:val="single" w:sz="8" w:space="0" w:color="C0C0C0"/>
            </w:tcBorders>
          </w:tcPr>
          <w:p w14:paraId="57901A24"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4E47C18D" w14:textId="77777777" w:rsidR="00561DFE" w:rsidRPr="00801EA4" w:rsidRDefault="00561DFE" w:rsidP="00561DFE">
            <w:pPr>
              <w:pStyle w:val="PropertiesKeep"/>
              <w:rPr>
                <w:noProof/>
                <w:sz w:val="16"/>
                <w:szCs w:val="16"/>
              </w:rPr>
            </w:pPr>
            <w:r w:rsidRPr="00561DFE">
              <w:rPr>
                <w:noProof/>
                <w:sz w:val="16"/>
                <w:szCs w:val="16"/>
              </w:rPr>
              <w:t>RAILED:FL:107, iLED:FL:FEA:0082, iLED:FL:FEA:0097, iANZ:FL:FEA:0038</w:t>
            </w:r>
          </w:p>
        </w:tc>
      </w:tr>
      <w:tr w:rsidR="00561DFE" w:rsidRPr="00801EA4" w14:paraId="1C1ACB05" w14:textId="77777777" w:rsidTr="00557BED">
        <w:trPr>
          <w:cantSplit/>
        </w:trPr>
        <w:tc>
          <w:tcPr>
            <w:tcW w:w="2117" w:type="dxa"/>
            <w:tcBorders>
              <w:left w:val="single" w:sz="8" w:space="0" w:color="C0C0C0"/>
            </w:tcBorders>
          </w:tcPr>
          <w:p w14:paraId="7120C81C"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11A9D535"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3B650F9F" w14:textId="77777777" w:rsidR="00561DFE" w:rsidRPr="00801EA4" w:rsidRDefault="00561DFE" w:rsidP="00557BED">
            <w:pPr>
              <w:pStyle w:val="PropertiesKeep"/>
              <w:rPr>
                <w:noProof/>
                <w:sz w:val="16"/>
                <w:szCs w:val="16"/>
              </w:rPr>
            </w:pPr>
          </w:p>
        </w:tc>
        <w:tc>
          <w:tcPr>
            <w:tcW w:w="1781" w:type="dxa"/>
          </w:tcPr>
          <w:p w14:paraId="2F151789"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5734B544" w14:textId="77777777" w:rsidR="00561DFE" w:rsidRPr="00801EA4" w:rsidRDefault="00561DFE" w:rsidP="00561DFE">
            <w:pPr>
              <w:pStyle w:val="PropertiesKeep"/>
              <w:rPr>
                <w:noProof/>
                <w:sz w:val="16"/>
                <w:szCs w:val="16"/>
              </w:rPr>
            </w:pPr>
            <w:r w:rsidRPr="00561DFE">
              <w:rPr>
                <w:noProof/>
                <w:sz w:val="16"/>
                <w:szCs w:val="16"/>
              </w:rPr>
              <w:t>iAnzeiger, iLED, RaiLED</w:t>
            </w:r>
          </w:p>
        </w:tc>
      </w:tr>
      <w:tr w:rsidR="00561DFE" w:rsidRPr="00801EA4" w14:paraId="5577AEBE" w14:textId="77777777" w:rsidTr="00557BED">
        <w:trPr>
          <w:cantSplit/>
        </w:trPr>
        <w:tc>
          <w:tcPr>
            <w:tcW w:w="2117" w:type="dxa"/>
            <w:tcBorders>
              <w:left w:val="single" w:sz="8" w:space="0" w:color="C0C0C0"/>
            </w:tcBorders>
          </w:tcPr>
          <w:p w14:paraId="4AEB4613"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3EEC16C7" w14:textId="77777777" w:rsidR="00561DFE" w:rsidRPr="00801EA4" w:rsidRDefault="00561DFE" w:rsidP="00561DFE">
            <w:pPr>
              <w:pStyle w:val="PropertiesKeep"/>
              <w:rPr>
                <w:noProof/>
                <w:sz w:val="16"/>
                <w:szCs w:val="16"/>
              </w:rPr>
            </w:pPr>
            <w:r w:rsidRPr="00561DFE">
              <w:rPr>
                <w:noProof/>
                <w:sz w:val="16"/>
                <w:szCs w:val="16"/>
              </w:rPr>
              <w:t>iLED 2.0, RaiLED 1.1, iAnzeiger 2.0</w:t>
            </w:r>
          </w:p>
        </w:tc>
        <w:tc>
          <w:tcPr>
            <w:tcW w:w="284" w:type="dxa"/>
          </w:tcPr>
          <w:p w14:paraId="02329BE6" w14:textId="77777777" w:rsidR="00561DFE" w:rsidRPr="00801EA4" w:rsidRDefault="00561DFE" w:rsidP="00557BED">
            <w:pPr>
              <w:pStyle w:val="PropertiesKeep"/>
              <w:rPr>
                <w:noProof/>
                <w:sz w:val="16"/>
                <w:szCs w:val="16"/>
              </w:rPr>
            </w:pPr>
          </w:p>
        </w:tc>
        <w:tc>
          <w:tcPr>
            <w:tcW w:w="1781" w:type="dxa"/>
          </w:tcPr>
          <w:p w14:paraId="6A938498"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3852A459" w14:textId="77777777" w:rsidR="00561DFE" w:rsidRPr="00801EA4" w:rsidRDefault="00561DFE" w:rsidP="00561DFE">
            <w:pPr>
              <w:pStyle w:val="PropertiesKeep"/>
              <w:rPr>
                <w:noProof/>
                <w:sz w:val="16"/>
                <w:szCs w:val="16"/>
              </w:rPr>
            </w:pPr>
            <w:r w:rsidRPr="00561DFE">
              <w:rPr>
                <w:noProof/>
                <w:sz w:val="16"/>
                <w:szCs w:val="16"/>
              </w:rPr>
              <w:t xml:space="preserve"> </w:t>
            </w:r>
          </w:p>
        </w:tc>
      </w:tr>
      <w:tr w:rsidR="00561DFE" w:rsidRPr="00801EA4" w14:paraId="23C8D68C" w14:textId="77777777" w:rsidTr="00557BED">
        <w:trPr>
          <w:cantSplit/>
        </w:trPr>
        <w:tc>
          <w:tcPr>
            <w:tcW w:w="2117" w:type="dxa"/>
            <w:tcBorders>
              <w:left w:val="single" w:sz="8" w:space="0" w:color="C0C0C0"/>
            </w:tcBorders>
          </w:tcPr>
          <w:p w14:paraId="6B7782A4"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62DBC2B0" w14:textId="77777777" w:rsidR="00561DFE" w:rsidRPr="00801EA4" w:rsidRDefault="00561DFE" w:rsidP="00561DFE">
            <w:pPr>
              <w:pStyle w:val="PropertiesKeep"/>
              <w:rPr>
                <w:noProof/>
                <w:sz w:val="16"/>
                <w:szCs w:val="16"/>
              </w:rPr>
            </w:pPr>
            <w:r w:rsidRPr="00561DFE">
              <w:rPr>
                <w:noProof/>
                <w:sz w:val="16"/>
                <w:szCs w:val="16"/>
              </w:rPr>
              <w:t>NRIC</w:t>
            </w:r>
          </w:p>
        </w:tc>
      </w:tr>
      <w:tr w:rsidR="00561DFE" w:rsidRPr="00801EA4" w14:paraId="50E294A5" w14:textId="77777777" w:rsidTr="00557BED">
        <w:trPr>
          <w:cantSplit/>
        </w:trPr>
        <w:tc>
          <w:tcPr>
            <w:tcW w:w="2117" w:type="dxa"/>
            <w:tcBorders>
              <w:top w:val="single" w:sz="4" w:space="0" w:color="C0C0C0"/>
              <w:left w:val="single" w:sz="8" w:space="0" w:color="C0C0C0"/>
              <w:bottom w:val="single" w:sz="4" w:space="0" w:color="C0C0C0"/>
            </w:tcBorders>
          </w:tcPr>
          <w:p w14:paraId="6ADB6EF5"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7F3C8C62" w14:textId="77777777" w:rsidR="00561DFE" w:rsidRPr="00801EA4" w:rsidRDefault="00561DFE" w:rsidP="00561DFE">
            <w:pPr>
              <w:pStyle w:val="PropertiesKeep"/>
              <w:rPr>
                <w:noProof/>
                <w:sz w:val="16"/>
                <w:szCs w:val="16"/>
              </w:rPr>
            </w:pPr>
            <w:r w:rsidRPr="00561DFE">
              <w:rPr>
                <w:noProof/>
                <w:sz w:val="16"/>
                <w:szCs w:val="16"/>
              </w:rPr>
              <w:t xml:space="preserve"> </w:t>
            </w:r>
          </w:p>
        </w:tc>
      </w:tr>
    </w:tbl>
    <w:p w14:paraId="1F6D6053" w14:textId="77777777" w:rsidR="00561DFE" w:rsidRPr="004C6CAC" w:rsidRDefault="00561DFE" w:rsidP="00561DFE">
      <w:pPr>
        <w:pStyle w:val="Paragraph"/>
        <w:spacing w:before="0" w:after="0" w:line="240" w:lineRule="auto"/>
        <w:rPr>
          <w:noProof/>
          <w:sz w:val="8"/>
          <w:szCs w:val="8"/>
          <w:lang w:val="en-US"/>
        </w:rPr>
      </w:pPr>
    </w:p>
    <w:p w14:paraId="42151696"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578A590B"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3E104871" w14:textId="77777777" w:rsidR="00561DFE" w:rsidRPr="00801EA4" w:rsidRDefault="00561DFE" w:rsidP="00561DFE">
            <w:pPr>
              <w:pStyle w:val="RequirementHeader"/>
              <w:rPr>
                <w:b w:val="0"/>
                <w:noProof/>
              </w:rPr>
            </w:pPr>
            <w:r w:rsidRPr="00801EA4">
              <w:rPr>
                <w:noProof/>
              </w:rPr>
              <w:t>[</w:t>
            </w:r>
            <w:r>
              <w:rPr>
                <w:noProof/>
              </w:rPr>
              <w:t>SE:FL:FEA:0909</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11B7E9A0" w14:textId="77777777" w:rsidR="00561DFE" w:rsidRPr="00801EA4" w:rsidRDefault="00561DFE" w:rsidP="00561DFE">
            <w:pPr>
              <w:pStyle w:val="RequirementHeader"/>
              <w:rPr>
                <w:noProof/>
              </w:rPr>
            </w:pPr>
            <w:r>
              <w:rPr>
                <w:noProof/>
              </w:rPr>
              <w:t>MAV produktspezifische Installations- und Wartungsunterlagen</w:t>
            </w:r>
            <w:r w:rsidRPr="00801EA4">
              <w:rPr>
                <w:noProof/>
              </w:rPr>
              <w:t xml:space="preserve"> </w:t>
            </w:r>
          </w:p>
        </w:tc>
      </w:tr>
      <w:tr w:rsidR="00561DFE" w:rsidRPr="00801EA4" w14:paraId="5EF8AC62"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7186E47E" w14:textId="77777777" w:rsidR="00561DFE" w:rsidRPr="00801EA4" w:rsidRDefault="00561DFE" w:rsidP="00561DFE">
            <w:pPr>
              <w:pStyle w:val="RequirementText"/>
              <w:rPr>
                <w:noProof/>
              </w:rPr>
            </w:pPr>
            <w:r>
              <w:t>Eine kundenspezifische, auf der Produktvariante basierende Installations- und Wartungsdokumentation muss Teil der Projektleistungen sein. Diese Dokumentation ist in ungarischer Sprache zu verfassen.</w:t>
            </w:r>
          </w:p>
        </w:tc>
      </w:tr>
      <w:tr w:rsidR="00561DFE" w:rsidRPr="00801EA4" w14:paraId="7C60696B" w14:textId="77777777" w:rsidTr="00557BED">
        <w:trPr>
          <w:cantSplit/>
        </w:trPr>
        <w:tc>
          <w:tcPr>
            <w:tcW w:w="2117" w:type="dxa"/>
            <w:tcBorders>
              <w:top w:val="single" w:sz="4" w:space="0" w:color="C0C0C0"/>
              <w:left w:val="single" w:sz="8" w:space="0" w:color="C0C0C0"/>
            </w:tcBorders>
          </w:tcPr>
          <w:p w14:paraId="04FA1A20"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09C8EE08" w14:textId="77777777" w:rsidR="00561DFE" w:rsidRPr="00801EA4" w:rsidRDefault="00561DFE" w:rsidP="00561DFE">
            <w:pPr>
              <w:pStyle w:val="PropertiesKeep"/>
              <w:rPr>
                <w:noProof/>
                <w:sz w:val="16"/>
                <w:szCs w:val="16"/>
              </w:rPr>
            </w:pPr>
            <w:r w:rsidRPr="00561DFE">
              <w:rPr>
                <w:noProof/>
                <w:sz w:val="16"/>
                <w:szCs w:val="16"/>
              </w:rPr>
              <w:t>RAILED:FL:107, iLED:FL:FEA:0082, iLED:FL:FEA:0097, iANZ:FL:FEA:0038</w:t>
            </w:r>
          </w:p>
        </w:tc>
      </w:tr>
      <w:tr w:rsidR="00561DFE" w:rsidRPr="00801EA4" w14:paraId="37DD1C79" w14:textId="77777777" w:rsidTr="00557BED">
        <w:trPr>
          <w:cantSplit/>
        </w:trPr>
        <w:tc>
          <w:tcPr>
            <w:tcW w:w="2117" w:type="dxa"/>
            <w:tcBorders>
              <w:left w:val="single" w:sz="8" w:space="0" w:color="C0C0C0"/>
            </w:tcBorders>
          </w:tcPr>
          <w:p w14:paraId="19B916C6"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6CAB68CB"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06E01CCD" w14:textId="77777777" w:rsidR="00561DFE" w:rsidRPr="00801EA4" w:rsidRDefault="00561DFE" w:rsidP="00557BED">
            <w:pPr>
              <w:pStyle w:val="PropertiesKeep"/>
              <w:rPr>
                <w:noProof/>
                <w:sz w:val="16"/>
                <w:szCs w:val="16"/>
              </w:rPr>
            </w:pPr>
          </w:p>
        </w:tc>
        <w:tc>
          <w:tcPr>
            <w:tcW w:w="1781" w:type="dxa"/>
          </w:tcPr>
          <w:p w14:paraId="5EBD8B0F"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288CAD32" w14:textId="77777777" w:rsidR="00561DFE" w:rsidRPr="00801EA4" w:rsidRDefault="00561DFE" w:rsidP="00561DFE">
            <w:pPr>
              <w:pStyle w:val="PropertiesKeep"/>
              <w:rPr>
                <w:noProof/>
                <w:sz w:val="16"/>
                <w:szCs w:val="16"/>
              </w:rPr>
            </w:pPr>
            <w:r w:rsidRPr="00561DFE">
              <w:rPr>
                <w:noProof/>
                <w:sz w:val="16"/>
                <w:szCs w:val="16"/>
              </w:rPr>
              <w:t>iAnzeiger, iLED, RaiLED</w:t>
            </w:r>
          </w:p>
        </w:tc>
      </w:tr>
      <w:tr w:rsidR="00561DFE" w:rsidRPr="00801EA4" w14:paraId="5D8CF705" w14:textId="77777777" w:rsidTr="00557BED">
        <w:trPr>
          <w:cantSplit/>
        </w:trPr>
        <w:tc>
          <w:tcPr>
            <w:tcW w:w="2117" w:type="dxa"/>
            <w:tcBorders>
              <w:left w:val="single" w:sz="8" w:space="0" w:color="C0C0C0"/>
            </w:tcBorders>
          </w:tcPr>
          <w:p w14:paraId="389A2879"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0D0F6D9F" w14:textId="77777777" w:rsidR="00561DFE" w:rsidRPr="00801EA4" w:rsidRDefault="00561DFE" w:rsidP="00561DFE">
            <w:pPr>
              <w:pStyle w:val="PropertiesKeep"/>
              <w:rPr>
                <w:noProof/>
                <w:sz w:val="16"/>
                <w:szCs w:val="16"/>
              </w:rPr>
            </w:pPr>
            <w:r w:rsidRPr="00561DFE">
              <w:rPr>
                <w:noProof/>
                <w:sz w:val="16"/>
                <w:szCs w:val="16"/>
              </w:rPr>
              <w:t>iLED 2.0, RaiLED 1.1, iAnzeiger 2.0</w:t>
            </w:r>
          </w:p>
        </w:tc>
        <w:tc>
          <w:tcPr>
            <w:tcW w:w="284" w:type="dxa"/>
          </w:tcPr>
          <w:p w14:paraId="23ED2110" w14:textId="77777777" w:rsidR="00561DFE" w:rsidRPr="00801EA4" w:rsidRDefault="00561DFE" w:rsidP="00557BED">
            <w:pPr>
              <w:pStyle w:val="PropertiesKeep"/>
              <w:rPr>
                <w:noProof/>
                <w:sz w:val="16"/>
                <w:szCs w:val="16"/>
              </w:rPr>
            </w:pPr>
          </w:p>
        </w:tc>
        <w:tc>
          <w:tcPr>
            <w:tcW w:w="1781" w:type="dxa"/>
          </w:tcPr>
          <w:p w14:paraId="5B1A3468"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17597292" w14:textId="77777777" w:rsidR="00561DFE" w:rsidRPr="00801EA4" w:rsidRDefault="00561DFE" w:rsidP="00561DFE">
            <w:pPr>
              <w:pStyle w:val="PropertiesKeep"/>
              <w:rPr>
                <w:noProof/>
                <w:sz w:val="16"/>
                <w:szCs w:val="16"/>
              </w:rPr>
            </w:pPr>
            <w:r w:rsidRPr="00561DFE">
              <w:rPr>
                <w:noProof/>
                <w:sz w:val="16"/>
                <w:szCs w:val="16"/>
              </w:rPr>
              <w:t xml:space="preserve"> </w:t>
            </w:r>
          </w:p>
        </w:tc>
      </w:tr>
      <w:tr w:rsidR="00561DFE" w:rsidRPr="00801EA4" w14:paraId="7DC1FFE6" w14:textId="77777777" w:rsidTr="00557BED">
        <w:trPr>
          <w:cantSplit/>
        </w:trPr>
        <w:tc>
          <w:tcPr>
            <w:tcW w:w="2117" w:type="dxa"/>
            <w:tcBorders>
              <w:left w:val="single" w:sz="8" w:space="0" w:color="C0C0C0"/>
            </w:tcBorders>
          </w:tcPr>
          <w:p w14:paraId="03ED6C90"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466A7973" w14:textId="77777777" w:rsidR="00561DFE" w:rsidRPr="00801EA4" w:rsidRDefault="00561DFE" w:rsidP="00561DFE">
            <w:pPr>
              <w:pStyle w:val="PropertiesKeep"/>
              <w:rPr>
                <w:noProof/>
                <w:sz w:val="16"/>
                <w:szCs w:val="16"/>
              </w:rPr>
            </w:pPr>
            <w:r w:rsidRPr="00561DFE">
              <w:rPr>
                <w:noProof/>
                <w:sz w:val="16"/>
                <w:szCs w:val="16"/>
              </w:rPr>
              <w:t>MAV, GySEV</w:t>
            </w:r>
          </w:p>
        </w:tc>
      </w:tr>
      <w:tr w:rsidR="00561DFE" w:rsidRPr="00801EA4" w14:paraId="33DEF390" w14:textId="77777777" w:rsidTr="00557BED">
        <w:trPr>
          <w:cantSplit/>
        </w:trPr>
        <w:tc>
          <w:tcPr>
            <w:tcW w:w="2117" w:type="dxa"/>
            <w:tcBorders>
              <w:top w:val="single" w:sz="4" w:space="0" w:color="C0C0C0"/>
              <w:left w:val="single" w:sz="8" w:space="0" w:color="C0C0C0"/>
              <w:bottom w:val="single" w:sz="4" w:space="0" w:color="C0C0C0"/>
            </w:tcBorders>
          </w:tcPr>
          <w:p w14:paraId="16831391"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3D9262A4" w14:textId="77777777" w:rsidR="00561DFE" w:rsidRPr="00801EA4" w:rsidRDefault="00561DFE" w:rsidP="00561DFE">
            <w:pPr>
              <w:pStyle w:val="PropertiesKeep"/>
              <w:rPr>
                <w:noProof/>
                <w:sz w:val="16"/>
                <w:szCs w:val="16"/>
              </w:rPr>
            </w:pPr>
            <w:r w:rsidRPr="00561DFE">
              <w:rPr>
                <w:noProof/>
                <w:sz w:val="16"/>
                <w:szCs w:val="16"/>
              </w:rPr>
              <w:t xml:space="preserve"> </w:t>
            </w:r>
          </w:p>
        </w:tc>
      </w:tr>
    </w:tbl>
    <w:p w14:paraId="0B32A7D1" w14:textId="77777777" w:rsidR="00561DFE" w:rsidRPr="004C6CAC" w:rsidRDefault="00561DFE" w:rsidP="00561DFE">
      <w:pPr>
        <w:pStyle w:val="Paragraph"/>
        <w:spacing w:before="0" w:after="0" w:line="240" w:lineRule="auto"/>
        <w:rPr>
          <w:noProof/>
          <w:sz w:val="8"/>
          <w:szCs w:val="8"/>
          <w:lang w:val="en-US"/>
        </w:rPr>
      </w:pPr>
    </w:p>
    <w:p w14:paraId="315CC1DC"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702724DB"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4E85F2F5" w14:textId="77777777" w:rsidR="00561DFE" w:rsidRPr="00801EA4" w:rsidRDefault="00561DFE" w:rsidP="00561DFE">
            <w:pPr>
              <w:pStyle w:val="RequirementHeader"/>
              <w:rPr>
                <w:b w:val="0"/>
                <w:noProof/>
              </w:rPr>
            </w:pPr>
            <w:r w:rsidRPr="00801EA4">
              <w:rPr>
                <w:noProof/>
              </w:rPr>
              <w:t>[</w:t>
            </w:r>
            <w:r>
              <w:rPr>
                <w:noProof/>
              </w:rPr>
              <w:t>SE:FL:FEA:0910</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03C67946" w14:textId="77777777" w:rsidR="00561DFE" w:rsidRPr="00801EA4" w:rsidRDefault="00561DFE" w:rsidP="00561DFE">
            <w:pPr>
              <w:pStyle w:val="RequirementHeader"/>
              <w:rPr>
                <w:noProof/>
              </w:rPr>
            </w:pPr>
            <w:r>
              <w:rPr>
                <w:noProof/>
              </w:rPr>
              <w:t>Diebstahlsschutz</w:t>
            </w:r>
            <w:r w:rsidRPr="00801EA4">
              <w:rPr>
                <w:noProof/>
              </w:rPr>
              <w:t xml:space="preserve"> </w:t>
            </w:r>
          </w:p>
        </w:tc>
      </w:tr>
      <w:tr w:rsidR="00561DFE" w:rsidRPr="00801EA4" w14:paraId="13CBCD90"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28BDC8C4" w14:textId="77777777" w:rsidR="00561DFE" w:rsidRPr="00801EA4" w:rsidRDefault="00561DFE" w:rsidP="00561DFE">
            <w:pPr>
              <w:pStyle w:val="RequirementText"/>
              <w:rPr>
                <w:noProof/>
              </w:rPr>
            </w:pPr>
            <w:r>
              <w:t>Ein optionaler Diebstahlschutz durch mechanische Maßnahmen muss möglich sein.</w:t>
            </w:r>
          </w:p>
        </w:tc>
      </w:tr>
      <w:tr w:rsidR="00561DFE" w:rsidRPr="00801EA4" w14:paraId="2788C419" w14:textId="77777777" w:rsidTr="00557BED">
        <w:trPr>
          <w:cantSplit/>
        </w:trPr>
        <w:tc>
          <w:tcPr>
            <w:tcW w:w="2117" w:type="dxa"/>
            <w:tcBorders>
              <w:top w:val="single" w:sz="4" w:space="0" w:color="C0C0C0"/>
              <w:left w:val="single" w:sz="8" w:space="0" w:color="C0C0C0"/>
            </w:tcBorders>
          </w:tcPr>
          <w:p w14:paraId="0C99D64C"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04BED1F1" w14:textId="77777777" w:rsidR="00561DFE" w:rsidRPr="00801EA4" w:rsidRDefault="00561DFE" w:rsidP="00561DFE">
            <w:pPr>
              <w:pStyle w:val="PropertiesKeep"/>
              <w:rPr>
                <w:noProof/>
                <w:sz w:val="16"/>
                <w:szCs w:val="16"/>
              </w:rPr>
            </w:pPr>
            <w:r w:rsidRPr="00561DFE">
              <w:rPr>
                <w:noProof/>
                <w:sz w:val="16"/>
                <w:szCs w:val="16"/>
              </w:rPr>
              <w:t>RAILED:FL:108, iLED:FL:FEA:0092</w:t>
            </w:r>
          </w:p>
        </w:tc>
      </w:tr>
      <w:tr w:rsidR="00561DFE" w:rsidRPr="00801EA4" w14:paraId="61C71383" w14:textId="77777777" w:rsidTr="00557BED">
        <w:trPr>
          <w:cantSplit/>
        </w:trPr>
        <w:tc>
          <w:tcPr>
            <w:tcW w:w="2117" w:type="dxa"/>
            <w:tcBorders>
              <w:left w:val="single" w:sz="8" w:space="0" w:color="C0C0C0"/>
            </w:tcBorders>
          </w:tcPr>
          <w:p w14:paraId="44D7B9BD"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22FD6C84"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6F38CA29" w14:textId="77777777" w:rsidR="00561DFE" w:rsidRPr="00801EA4" w:rsidRDefault="00561DFE" w:rsidP="00557BED">
            <w:pPr>
              <w:pStyle w:val="PropertiesKeep"/>
              <w:rPr>
                <w:noProof/>
                <w:sz w:val="16"/>
                <w:szCs w:val="16"/>
              </w:rPr>
            </w:pPr>
          </w:p>
        </w:tc>
        <w:tc>
          <w:tcPr>
            <w:tcW w:w="1781" w:type="dxa"/>
          </w:tcPr>
          <w:p w14:paraId="70B0684C"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3A9E30E8" w14:textId="77777777" w:rsidR="00561DFE" w:rsidRPr="00801EA4" w:rsidRDefault="00561DFE" w:rsidP="00561DFE">
            <w:pPr>
              <w:pStyle w:val="PropertiesKeep"/>
              <w:rPr>
                <w:noProof/>
                <w:sz w:val="16"/>
                <w:szCs w:val="16"/>
              </w:rPr>
            </w:pPr>
            <w:r w:rsidRPr="00561DFE">
              <w:rPr>
                <w:noProof/>
                <w:sz w:val="16"/>
                <w:szCs w:val="16"/>
              </w:rPr>
              <w:t>iAnzeiger, iLED, RaiLED</w:t>
            </w:r>
          </w:p>
        </w:tc>
      </w:tr>
      <w:tr w:rsidR="00561DFE" w:rsidRPr="00801EA4" w14:paraId="1BADA465" w14:textId="77777777" w:rsidTr="00557BED">
        <w:trPr>
          <w:cantSplit/>
        </w:trPr>
        <w:tc>
          <w:tcPr>
            <w:tcW w:w="2117" w:type="dxa"/>
            <w:tcBorders>
              <w:left w:val="single" w:sz="8" w:space="0" w:color="C0C0C0"/>
            </w:tcBorders>
          </w:tcPr>
          <w:p w14:paraId="2D4483A0"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387A4E58" w14:textId="77777777" w:rsidR="00561DFE" w:rsidRPr="00801EA4" w:rsidRDefault="00561DFE" w:rsidP="00561DFE">
            <w:pPr>
              <w:pStyle w:val="PropertiesKeep"/>
              <w:rPr>
                <w:noProof/>
                <w:sz w:val="16"/>
                <w:szCs w:val="16"/>
              </w:rPr>
            </w:pPr>
            <w:r w:rsidRPr="00561DFE">
              <w:rPr>
                <w:noProof/>
                <w:sz w:val="16"/>
                <w:szCs w:val="16"/>
              </w:rPr>
              <w:t>iLED 2.0, RaiLED 1.1, iAnzeiger 2.0</w:t>
            </w:r>
          </w:p>
        </w:tc>
        <w:tc>
          <w:tcPr>
            <w:tcW w:w="284" w:type="dxa"/>
          </w:tcPr>
          <w:p w14:paraId="471C48CE" w14:textId="77777777" w:rsidR="00561DFE" w:rsidRPr="00801EA4" w:rsidRDefault="00561DFE" w:rsidP="00557BED">
            <w:pPr>
              <w:pStyle w:val="PropertiesKeep"/>
              <w:rPr>
                <w:noProof/>
                <w:sz w:val="16"/>
                <w:szCs w:val="16"/>
              </w:rPr>
            </w:pPr>
          </w:p>
        </w:tc>
        <w:tc>
          <w:tcPr>
            <w:tcW w:w="1781" w:type="dxa"/>
          </w:tcPr>
          <w:p w14:paraId="2321E194"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65D79CF7" w14:textId="77777777" w:rsidR="00561DFE" w:rsidRPr="00801EA4" w:rsidRDefault="00561DFE" w:rsidP="00561DFE">
            <w:pPr>
              <w:pStyle w:val="PropertiesKeep"/>
              <w:rPr>
                <w:noProof/>
                <w:sz w:val="16"/>
                <w:szCs w:val="16"/>
              </w:rPr>
            </w:pPr>
            <w:r w:rsidRPr="00561DFE">
              <w:rPr>
                <w:noProof/>
                <w:sz w:val="16"/>
                <w:szCs w:val="16"/>
              </w:rPr>
              <w:t xml:space="preserve"> </w:t>
            </w:r>
          </w:p>
        </w:tc>
      </w:tr>
      <w:tr w:rsidR="00561DFE" w:rsidRPr="00801EA4" w14:paraId="4C19241E" w14:textId="77777777" w:rsidTr="00557BED">
        <w:trPr>
          <w:cantSplit/>
        </w:trPr>
        <w:tc>
          <w:tcPr>
            <w:tcW w:w="2117" w:type="dxa"/>
            <w:tcBorders>
              <w:left w:val="single" w:sz="8" w:space="0" w:color="C0C0C0"/>
            </w:tcBorders>
          </w:tcPr>
          <w:p w14:paraId="6F888969"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640C6F5D" w14:textId="77777777" w:rsidR="00561DFE" w:rsidRPr="00801EA4" w:rsidRDefault="00561DFE" w:rsidP="00561DFE">
            <w:pPr>
              <w:pStyle w:val="PropertiesKeep"/>
              <w:rPr>
                <w:noProof/>
                <w:sz w:val="16"/>
                <w:szCs w:val="16"/>
              </w:rPr>
            </w:pPr>
            <w:r w:rsidRPr="00561DFE">
              <w:rPr>
                <w:noProof/>
                <w:sz w:val="16"/>
                <w:szCs w:val="16"/>
              </w:rPr>
              <w:t>NRIC</w:t>
            </w:r>
          </w:p>
        </w:tc>
      </w:tr>
      <w:tr w:rsidR="00561DFE" w:rsidRPr="00801EA4" w14:paraId="56300E18" w14:textId="77777777" w:rsidTr="00557BED">
        <w:trPr>
          <w:cantSplit/>
        </w:trPr>
        <w:tc>
          <w:tcPr>
            <w:tcW w:w="2117" w:type="dxa"/>
            <w:tcBorders>
              <w:top w:val="single" w:sz="4" w:space="0" w:color="C0C0C0"/>
              <w:left w:val="single" w:sz="8" w:space="0" w:color="C0C0C0"/>
              <w:bottom w:val="single" w:sz="4" w:space="0" w:color="C0C0C0"/>
            </w:tcBorders>
          </w:tcPr>
          <w:p w14:paraId="7B8B6ADC"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2E8F8391" w14:textId="77777777" w:rsidR="00561DFE" w:rsidRPr="00561DFE" w:rsidRDefault="00561DFE" w:rsidP="00561DFE">
            <w:pPr>
              <w:pStyle w:val="PropertiesKeep"/>
              <w:rPr>
                <w:noProof/>
                <w:sz w:val="16"/>
                <w:szCs w:val="16"/>
              </w:rPr>
            </w:pPr>
            <w:r w:rsidRPr="00561DFE">
              <w:rPr>
                <w:noProof/>
                <w:sz w:val="16"/>
                <w:szCs w:val="16"/>
              </w:rPr>
              <w:t>Diese Maßnahme soll den Diebstahlschutz des Signalelements (z.B. Sicherheitsschraube) erhöhen. Länderspezifische Wünsche können berücksichtigt werden.</w:t>
            </w:r>
          </w:p>
          <w:p w14:paraId="52B71F13" w14:textId="77777777" w:rsidR="00561DFE" w:rsidRPr="00801EA4" w:rsidRDefault="00561DFE" w:rsidP="00561DFE">
            <w:pPr>
              <w:pStyle w:val="PropertiesKeep"/>
              <w:rPr>
                <w:noProof/>
                <w:sz w:val="16"/>
                <w:szCs w:val="16"/>
              </w:rPr>
            </w:pPr>
            <w:r w:rsidRPr="00561DFE">
              <w:rPr>
                <w:noProof/>
                <w:sz w:val="16"/>
                <w:szCs w:val="16"/>
              </w:rPr>
              <w:t xml:space="preserve"> (z.B. muss eine Schraube des Gehäuses eine Spezialausführung sein)</w:t>
            </w:r>
          </w:p>
        </w:tc>
      </w:tr>
    </w:tbl>
    <w:p w14:paraId="0C9981AB" w14:textId="77777777" w:rsidR="00561DFE" w:rsidRPr="004C6CAC" w:rsidRDefault="00561DFE" w:rsidP="00561DFE">
      <w:pPr>
        <w:pStyle w:val="Paragraph"/>
        <w:spacing w:before="0" w:after="0" w:line="240" w:lineRule="auto"/>
        <w:rPr>
          <w:noProof/>
          <w:sz w:val="8"/>
          <w:szCs w:val="8"/>
          <w:lang w:val="en-US"/>
        </w:rPr>
      </w:pPr>
    </w:p>
    <w:p w14:paraId="78103384" w14:textId="77777777" w:rsidR="00561DFE" w:rsidRDefault="00561DFE" w:rsidP="00561DFE">
      <w:pPr>
        <w:pStyle w:val="Heading2"/>
      </w:pPr>
      <w:bookmarkStart w:id="102" w:name="_Toc210811908"/>
      <w:r>
        <w:lastRenderedPageBreak/>
        <w:t>Inbetriebnahme, Diagnose und Wartung / Put in operation, diagnostics and maintenance</w:t>
      </w:r>
      <w:bookmarkEnd w:id="102"/>
    </w:p>
    <w:p w14:paraId="20954A36"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5180C3E4"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1A4CCBD1" w14:textId="77777777" w:rsidR="00561DFE" w:rsidRPr="00801EA4" w:rsidRDefault="00561DFE" w:rsidP="00561DFE">
            <w:pPr>
              <w:pStyle w:val="RequirementHeader"/>
              <w:rPr>
                <w:b w:val="0"/>
                <w:noProof/>
              </w:rPr>
            </w:pPr>
            <w:r w:rsidRPr="00801EA4">
              <w:rPr>
                <w:noProof/>
              </w:rPr>
              <w:t>[</w:t>
            </w:r>
            <w:r>
              <w:rPr>
                <w:noProof/>
              </w:rPr>
              <w:t>SE:FL:FEA:1001</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0F33CE5F" w14:textId="77777777" w:rsidR="00561DFE" w:rsidRPr="00801EA4" w:rsidRDefault="00561DFE" w:rsidP="00561DFE">
            <w:pPr>
              <w:pStyle w:val="RequirementHeader"/>
              <w:rPr>
                <w:noProof/>
              </w:rPr>
            </w:pPr>
            <w:r>
              <w:rPr>
                <w:noProof/>
              </w:rPr>
              <w:t xml:space="preserve">Frei von wiederkehrender Wartung  </w:t>
            </w:r>
            <w:r w:rsidRPr="00801EA4">
              <w:rPr>
                <w:noProof/>
              </w:rPr>
              <w:t xml:space="preserve"> </w:t>
            </w:r>
          </w:p>
        </w:tc>
      </w:tr>
      <w:tr w:rsidR="00561DFE" w:rsidRPr="00801EA4" w14:paraId="7F2B3494"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53E7D034" w14:textId="77777777" w:rsidR="00561DFE" w:rsidRPr="00801EA4" w:rsidRDefault="00561DFE" w:rsidP="00561DFE">
            <w:pPr>
              <w:pStyle w:val="RequirementText"/>
              <w:rPr>
                <w:noProof/>
              </w:rPr>
            </w:pPr>
            <w:r>
              <w:t>Das Signalelement muss frei von wiederkehrenden Wartungsanforderungen innerhalb der technischen Nutzungsdauer sein. Beinhalten ebenso korrektiven Eingriffe am elektrischen oder mechanischen System. Eine Ausnahme betrifft die äußere Reinigung von Linse und Schute.</w:t>
            </w:r>
          </w:p>
        </w:tc>
      </w:tr>
      <w:tr w:rsidR="00561DFE" w:rsidRPr="00801EA4" w14:paraId="46BFBAD9" w14:textId="77777777" w:rsidTr="00557BED">
        <w:trPr>
          <w:cantSplit/>
        </w:trPr>
        <w:tc>
          <w:tcPr>
            <w:tcW w:w="2117" w:type="dxa"/>
            <w:tcBorders>
              <w:top w:val="single" w:sz="4" w:space="0" w:color="C0C0C0"/>
              <w:left w:val="single" w:sz="8" w:space="0" w:color="C0C0C0"/>
            </w:tcBorders>
          </w:tcPr>
          <w:p w14:paraId="378CFBDD"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36A72EEB" w14:textId="77777777" w:rsidR="00561DFE" w:rsidRPr="00801EA4" w:rsidRDefault="00561DFE" w:rsidP="00561DFE">
            <w:pPr>
              <w:pStyle w:val="PropertiesKeep"/>
              <w:rPr>
                <w:noProof/>
                <w:sz w:val="16"/>
                <w:szCs w:val="16"/>
              </w:rPr>
            </w:pPr>
            <w:r w:rsidRPr="00561DFE">
              <w:rPr>
                <w:noProof/>
                <w:sz w:val="16"/>
                <w:szCs w:val="16"/>
              </w:rPr>
              <w:t>RAILED:FL:39, iLED:FL:FEA:0078, iANZ:FL:FEA:0033</w:t>
            </w:r>
          </w:p>
        </w:tc>
      </w:tr>
      <w:tr w:rsidR="00561DFE" w:rsidRPr="00801EA4" w14:paraId="19178309" w14:textId="77777777" w:rsidTr="00557BED">
        <w:trPr>
          <w:cantSplit/>
        </w:trPr>
        <w:tc>
          <w:tcPr>
            <w:tcW w:w="2117" w:type="dxa"/>
            <w:tcBorders>
              <w:left w:val="single" w:sz="8" w:space="0" w:color="C0C0C0"/>
            </w:tcBorders>
          </w:tcPr>
          <w:p w14:paraId="446FE9A1"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14629451"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24E09E33" w14:textId="77777777" w:rsidR="00561DFE" w:rsidRPr="00801EA4" w:rsidRDefault="00561DFE" w:rsidP="00557BED">
            <w:pPr>
              <w:pStyle w:val="PropertiesKeep"/>
              <w:rPr>
                <w:noProof/>
                <w:sz w:val="16"/>
                <w:szCs w:val="16"/>
              </w:rPr>
            </w:pPr>
          </w:p>
        </w:tc>
        <w:tc>
          <w:tcPr>
            <w:tcW w:w="1781" w:type="dxa"/>
          </w:tcPr>
          <w:p w14:paraId="5821DBE6"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25FDEA70" w14:textId="77777777" w:rsidR="00561DFE" w:rsidRPr="00801EA4" w:rsidRDefault="00561DFE" w:rsidP="00561DFE">
            <w:pPr>
              <w:pStyle w:val="PropertiesKeep"/>
              <w:rPr>
                <w:noProof/>
                <w:sz w:val="16"/>
                <w:szCs w:val="16"/>
              </w:rPr>
            </w:pPr>
            <w:r w:rsidRPr="00561DFE">
              <w:rPr>
                <w:noProof/>
                <w:sz w:val="16"/>
                <w:szCs w:val="16"/>
              </w:rPr>
              <w:t>iAnzeiger, iLED, RaiLED</w:t>
            </w:r>
          </w:p>
        </w:tc>
      </w:tr>
      <w:tr w:rsidR="00561DFE" w:rsidRPr="00801EA4" w14:paraId="06C764DB" w14:textId="77777777" w:rsidTr="00557BED">
        <w:trPr>
          <w:cantSplit/>
        </w:trPr>
        <w:tc>
          <w:tcPr>
            <w:tcW w:w="2117" w:type="dxa"/>
            <w:tcBorders>
              <w:left w:val="single" w:sz="8" w:space="0" w:color="C0C0C0"/>
            </w:tcBorders>
          </w:tcPr>
          <w:p w14:paraId="360ABA86"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54A280BE" w14:textId="77777777" w:rsidR="00561DFE" w:rsidRPr="00801EA4" w:rsidRDefault="00561DFE" w:rsidP="00561DFE">
            <w:pPr>
              <w:pStyle w:val="PropertiesKeep"/>
              <w:rPr>
                <w:noProof/>
                <w:sz w:val="16"/>
                <w:szCs w:val="16"/>
              </w:rPr>
            </w:pPr>
            <w:r w:rsidRPr="00561DFE">
              <w:rPr>
                <w:noProof/>
                <w:sz w:val="16"/>
                <w:szCs w:val="16"/>
              </w:rPr>
              <w:t>iLED 2.0, RaiLED 1.1, iAnzeiger 2.0</w:t>
            </w:r>
          </w:p>
        </w:tc>
        <w:tc>
          <w:tcPr>
            <w:tcW w:w="284" w:type="dxa"/>
          </w:tcPr>
          <w:p w14:paraId="7931DF99" w14:textId="77777777" w:rsidR="00561DFE" w:rsidRPr="00801EA4" w:rsidRDefault="00561DFE" w:rsidP="00557BED">
            <w:pPr>
              <w:pStyle w:val="PropertiesKeep"/>
              <w:rPr>
                <w:noProof/>
                <w:sz w:val="16"/>
                <w:szCs w:val="16"/>
              </w:rPr>
            </w:pPr>
          </w:p>
        </w:tc>
        <w:tc>
          <w:tcPr>
            <w:tcW w:w="1781" w:type="dxa"/>
          </w:tcPr>
          <w:p w14:paraId="095BE3FA"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254596CF" w14:textId="77777777" w:rsidR="00561DFE" w:rsidRPr="00561DFE" w:rsidRDefault="00561DFE" w:rsidP="00561DFE">
            <w:pPr>
              <w:pStyle w:val="PropertiesKeep"/>
              <w:rPr>
                <w:noProof/>
                <w:sz w:val="16"/>
                <w:szCs w:val="16"/>
              </w:rPr>
            </w:pPr>
            <w:r w:rsidRPr="00561DFE">
              <w:rPr>
                <w:noProof/>
                <w:sz w:val="16"/>
                <w:szCs w:val="16"/>
              </w:rPr>
              <w:t>LH-SIG-108</w:t>
            </w:r>
          </w:p>
          <w:p w14:paraId="79B74462" w14:textId="77777777" w:rsidR="00561DFE" w:rsidRPr="00801EA4" w:rsidRDefault="00561DFE" w:rsidP="00561DFE">
            <w:pPr>
              <w:pStyle w:val="PropertiesKeep"/>
              <w:rPr>
                <w:noProof/>
                <w:sz w:val="16"/>
                <w:szCs w:val="16"/>
              </w:rPr>
            </w:pPr>
            <w:r w:rsidRPr="00561DFE">
              <w:rPr>
                <w:noProof/>
                <w:sz w:val="16"/>
                <w:szCs w:val="16"/>
              </w:rPr>
              <w:t>LH-SIG-109</w:t>
            </w:r>
          </w:p>
        </w:tc>
      </w:tr>
      <w:tr w:rsidR="00561DFE" w:rsidRPr="00801EA4" w14:paraId="4547EB5A" w14:textId="77777777" w:rsidTr="00557BED">
        <w:trPr>
          <w:cantSplit/>
        </w:trPr>
        <w:tc>
          <w:tcPr>
            <w:tcW w:w="2117" w:type="dxa"/>
            <w:tcBorders>
              <w:left w:val="single" w:sz="8" w:space="0" w:color="C0C0C0"/>
            </w:tcBorders>
          </w:tcPr>
          <w:p w14:paraId="2A74E5C6"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619FA9F4" w14:textId="77777777" w:rsidR="00561DFE" w:rsidRPr="00801EA4" w:rsidRDefault="00561DFE" w:rsidP="00561DFE">
            <w:pPr>
              <w:pStyle w:val="PropertiesKeep"/>
              <w:rPr>
                <w:noProof/>
                <w:sz w:val="16"/>
                <w:szCs w:val="16"/>
              </w:rPr>
            </w:pPr>
            <w:r w:rsidRPr="00561DFE">
              <w:rPr>
                <w:noProof/>
                <w:sz w:val="16"/>
                <w:szCs w:val="16"/>
              </w:rPr>
              <w:t>OBB, SBB, BLS, MAV, GySEV, NRIC</w:t>
            </w:r>
          </w:p>
        </w:tc>
      </w:tr>
      <w:tr w:rsidR="00561DFE" w:rsidRPr="00801EA4" w14:paraId="5BF1EC81" w14:textId="77777777" w:rsidTr="00557BED">
        <w:trPr>
          <w:cantSplit/>
        </w:trPr>
        <w:tc>
          <w:tcPr>
            <w:tcW w:w="2117" w:type="dxa"/>
            <w:tcBorders>
              <w:top w:val="single" w:sz="4" w:space="0" w:color="C0C0C0"/>
              <w:left w:val="single" w:sz="8" w:space="0" w:color="C0C0C0"/>
              <w:bottom w:val="single" w:sz="4" w:space="0" w:color="C0C0C0"/>
            </w:tcBorders>
          </w:tcPr>
          <w:p w14:paraId="731CC33E"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317B22C7" w14:textId="701F6BFF" w:rsidR="00561DFE" w:rsidRPr="00801EA4" w:rsidRDefault="00561DFE" w:rsidP="00561DFE">
            <w:pPr>
              <w:pStyle w:val="PropertiesKeep"/>
              <w:rPr>
                <w:noProof/>
                <w:sz w:val="16"/>
                <w:szCs w:val="16"/>
              </w:rPr>
            </w:pPr>
            <w:r w:rsidRPr="00561DFE">
              <w:rPr>
                <w:noProof/>
                <w:sz w:val="16"/>
                <w:szCs w:val="16"/>
              </w:rPr>
              <w:t xml:space="preserve">Es darf keine präventive Wartung erforderlich sein. Das Reinigen der optischen Elemente (z. B. der Frontlinse) gilt nicht als Wartungsmaßnahme. Siehe auch: </w:t>
            </w:r>
            <w:r w:rsidRPr="00561DFE">
              <w:rPr>
                <w:noProof/>
                <w:sz w:val="16"/>
                <w:szCs w:val="16"/>
              </w:rPr>
              <w:fldChar w:fldCharType="begin"/>
            </w:r>
            <w:r w:rsidRPr="00561DFE">
              <w:rPr>
                <w:noProof/>
                <w:sz w:val="16"/>
                <w:szCs w:val="16"/>
              </w:rPr>
              <w:instrText xml:space="preserve"> REF WEXP_REF_LH_LEDSIG\h </w:instrText>
            </w:r>
            <w:r>
              <w:rPr>
                <w:noProof/>
                <w:sz w:val="16"/>
                <w:szCs w:val="16"/>
              </w:rPr>
              <w:instrText xml:space="preserve"> \* CHARFORMAT </w:instrText>
            </w:r>
            <w:r w:rsidRPr="00561DFE">
              <w:rPr>
                <w:noProof/>
                <w:sz w:val="16"/>
                <w:szCs w:val="16"/>
              </w:rPr>
            </w:r>
            <w:r w:rsidRPr="00561DFE">
              <w:rPr>
                <w:noProof/>
                <w:sz w:val="16"/>
                <w:szCs w:val="16"/>
              </w:rPr>
              <w:fldChar w:fldCharType="separate"/>
            </w:r>
            <w:r w:rsidR="008800BC" w:rsidRPr="008800BC">
              <w:rPr>
                <w:noProof/>
                <w:sz w:val="16"/>
                <w:szCs w:val="16"/>
              </w:rPr>
              <w:t>[R25]</w:t>
            </w:r>
            <w:r w:rsidRPr="00561DFE">
              <w:rPr>
                <w:noProof/>
                <w:sz w:val="16"/>
                <w:szCs w:val="16"/>
              </w:rPr>
              <w:fldChar w:fldCharType="end"/>
            </w:r>
          </w:p>
        </w:tc>
      </w:tr>
    </w:tbl>
    <w:p w14:paraId="6B0B0440" w14:textId="77777777" w:rsidR="00561DFE" w:rsidRPr="004C6CAC" w:rsidRDefault="00561DFE" w:rsidP="00561DFE">
      <w:pPr>
        <w:pStyle w:val="Paragraph"/>
        <w:spacing w:before="0" w:after="0" w:line="240" w:lineRule="auto"/>
        <w:rPr>
          <w:noProof/>
          <w:sz w:val="8"/>
          <w:szCs w:val="8"/>
          <w:lang w:val="en-US"/>
        </w:rPr>
      </w:pPr>
    </w:p>
    <w:p w14:paraId="20AF00F7"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3BB1A285"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74C4C4FD" w14:textId="77777777" w:rsidR="00561DFE" w:rsidRPr="00801EA4" w:rsidRDefault="00561DFE" w:rsidP="00561DFE">
            <w:pPr>
              <w:pStyle w:val="RequirementHeader"/>
              <w:rPr>
                <w:b w:val="0"/>
                <w:noProof/>
              </w:rPr>
            </w:pPr>
            <w:r w:rsidRPr="00801EA4">
              <w:rPr>
                <w:noProof/>
              </w:rPr>
              <w:t>[</w:t>
            </w:r>
            <w:r>
              <w:rPr>
                <w:noProof/>
              </w:rPr>
              <w:t>SE:FL:FEA:1002</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3BC62621" w14:textId="77777777" w:rsidR="00561DFE" w:rsidRPr="00801EA4" w:rsidRDefault="00561DFE" w:rsidP="00561DFE">
            <w:pPr>
              <w:pStyle w:val="RequirementHeader"/>
              <w:rPr>
                <w:noProof/>
              </w:rPr>
            </w:pPr>
            <w:r>
              <w:rPr>
                <w:noProof/>
              </w:rPr>
              <w:t>Aktualisierung der Firmware der Signalgeber</w:t>
            </w:r>
            <w:r w:rsidRPr="00801EA4">
              <w:rPr>
                <w:noProof/>
              </w:rPr>
              <w:t xml:space="preserve"> </w:t>
            </w:r>
          </w:p>
        </w:tc>
      </w:tr>
      <w:tr w:rsidR="00561DFE" w:rsidRPr="00801EA4" w14:paraId="33EBD3A5"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28B49CB0" w14:textId="77777777" w:rsidR="00561DFE" w:rsidRPr="00801EA4" w:rsidRDefault="00561DFE" w:rsidP="00561DFE">
            <w:pPr>
              <w:pStyle w:val="RequirementText"/>
              <w:rPr>
                <w:noProof/>
              </w:rPr>
            </w:pPr>
            <w:r>
              <w:t xml:space="preserve">Die Firmware der Signalgeber muss über die CAN-Bus-Schnittstelle aktualisiert werden können. </w:t>
            </w:r>
          </w:p>
        </w:tc>
      </w:tr>
      <w:tr w:rsidR="00561DFE" w:rsidRPr="00801EA4" w14:paraId="3E2D5F7E" w14:textId="77777777" w:rsidTr="00557BED">
        <w:trPr>
          <w:cantSplit/>
        </w:trPr>
        <w:tc>
          <w:tcPr>
            <w:tcW w:w="2117" w:type="dxa"/>
            <w:tcBorders>
              <w:top w:val="single" w:sz="4" w:space="0" w:color="C0C0C0"/>
              <w:left w:val="single" w:sz="8" w:space="0" w:color="C0C0C0"/>
            </w:tcBorders>
          </w:tcPr>
          <w:p w14:paraId="79233442"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5698C794" w14:textId="77777777" w:rsidR="00561DFE" w:rsidRPr="00801EA4" w:rsidRDefault="00561DFE" w:rsidP="00561DFE">
            <w:pPr>
              <w:pStyle w:val="PropertiesKeep"/>
              <w:rPr>
                <w:noProof/>
                <w:sz w:val="16"/>
                <w:szCs w:val="16"/>
              </w:rPr>
            </w:pPr>
            <w:r w:rsidRPr="00561DFE">
              <w:rPr>
                <w:noProof/>
                <w:sz w:val="16"/>
                <w:szCs w:val="16"/>
              </w:rPr>
              <w:t>new</w:t>
            </w:r>
          </w:p>
        </w:tc>
      </w:tr>
      <w:tr w:rsidR="00561DFE" w:rsidRPr="00801EA4" w14:paraId="35227427" w14:textId="77777777" w:rsidTr="00557BED">
        <w:trPr>
          <w:cantSplit/>
        </w:trPr>
        <w:tc>
          <w:tcPr>
            <w:tcW w:w="2117" w:type="dxa"/>
            <w:tcBorders>
              <w:left w:val="single" w:sz="8" w:space="0" w:color="C0C0C0"/>
            </w:tcBorders>
          </w:tcPr>
          <w:p w14:paraId="6DB53FBC"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5D5AFCC4"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069FD395" w14:textId="77777777" w:rsidR="00561DFE" w:rsidRPr="00801EA4" w:rsidRDefault="00561DFE" w:rsidP="00557BED">
            <w:pPr>
              <w:pStyle w:val="PropertiesKeep"/>
              <w:rPr>
                <w:noProof/>
                <w:sz w:val="16"/>
                <w:szCs w:val="16"/>
              </w:rPr>
            </w:pPr>
          </w:p>
        </w:tc>
        <w:tc>
          <w:tcPr>
            <w:tcW w:w="1781" w:type="dxa"/>
          </w:tcPr>
          <w:p w14:paraId="3C84AF94"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4950A04D" w14:textId="77777777" w:rsidR="00561DFE" w:rsidRPr="00801EA4" w:rsidRDefault="00561DFE" w:rsidP="00561DFE">
            <w:pPr>
              <w:pStyle w:val="PropertiesKeep"/>
              <w:rPr>
                <w:noProof/>
                <w:sz w:val="16"/>
                <w:szCs w:val="16"/>
              </w:rPr>
            </w:pPr>
            <w:r w:rsidRPr="00561DFE">
              <w:rPr>
                <w:noProof/>
                <w:sz w:val="16"/>
                <w:szCs w:val="16"/>
              </w:rPr>
              <w:t>iAnzeiger, iLED</w:t>
            </w:r>
          </w:p>
        </w:tc>
      </w:tr>
      <w:tr w:rsidR="00561DFE" w:rsidRPr="00801EA4" w14:paraId="266A0747" w14:textId="77777777" w:rsidTr="00557BED">
        <w:trPr>
          <w:cantSplit/>
        </w:trPr>
        <w:tc>
          <w:tcPr>
            <w:tcW w:w="2117" w:type="dxa"/>
            <w:tcBorders>
              <w:left w:val="single" w:sz="8" w:space="0" w:color="C0C0C0"/>
            </w:tcBorders>
          </w:tcPr>
          <w:p w14:paraId="05CECF44"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69F22809" w14:textId="77777777" w:rsidR="00561DFE" w:rsidRPr="00801EA4" w:rsidRDefault="00561DFE" w:rsidP="00561DFE">
            <w:pPr>
              <w:pStyle w:val="PropertiesKeep"/>
              <w:rPr>
                <w:noProof/>
                <w:sz w:val="16"/>
                <w:szCs w:val="16"/>
              </w:rPr>
            </w:pPr>
            <w:r w:rsidRPr="00561DFE">
              <w:rPr>
                <w:noProof/>
                <w:sz w:val="16"/>
                <w:szCs w:val="16"/>
              </w:rPr>
              <w:t>iLED 2.0, iAnzeiger 2.0</w:t>
            </w:r>
          </w:p>
        </w:tc>
        <w:tc>
          <w:tcPr>
            <w:tcW w:w="284" w:type="dxa"/>
          </w:tcPr>
          <w:p w14:paraId="09F6D44A" w14:textId="77777777" w:rsidR="00561DFE" w:rsidRPr="00801EA4" w:rsidRDefault="00561DFE" w:rsidP="00557BED">
            <w:pPr>
              <w:pStyle w:val="PropertiesKeep"/>
              <w:rPr>
                <w:noProof/>
                <w:sz w:val="16"/>
                <w:szCs w:val="16"/>
              </w:rPr>
            </w:pPr>
          </w:p>
        </w:tc>
        <w:tc>
          <w:tcPr>
            <w:tcW w:w="1781" w:type="dxa"/>
          </w:tcPr>
          <w:p w14:paraId="5D3AC764"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33001D1F" w14:textId="77777777" w:rsidR="00561DFE" w:rsidRPr="00801EA4" w:rsidRDefault="00561DFE" w:rsidP="00561DFE">
            <w:pPr>
              <w:pStyle w:val="PropertiesKeep"/>
              <w:rPr>
                <w:noProof/>
                <w:sz w:val="16"/>
                <w:szCs w:val="16"/>
              </w:rPr>
            </w:pPr>
            <w:r w:rsidRPr="00561DFE">
              <w:rPr>
                <w:noProof/>
                <w:sz w:val="16"/>
                <w:szCs w:val="16"/>
              </w:rPr>
              <w:t xml:space="preserve"> </w:t>
            </w:r>
          </w:p>
        </w:tc>
      </w:tr>
      <w:tr w:rsidR="00561DFE" w:rsidRPr="00801EA4" w14:paraId="2DBA41E1" w14:textId="77777777" w:rsidTr="00557BED">
        <w:trPr>
          <w:cantSplit/>
        </w:trPr>
        <w:tc>
          <w:tcPr>
            <w:tcW w:w="2117" w:type="dxa"/>
            <w:tcBorders>
              <w:left w:val="single" w:sz="8" w:space="0" w:color="C0C0C0"/>
            </w:tcBorders>
          </w:tcPr>
          <w:p w14:paraId="4CA6008A"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176F8E7E" w14:textId="77777777" w:rsidR="00561DFE" w:rsidRPr="00801EA4" w:rsidRDefault="00561DFE" w:rsidP="00561DFE">
            <w:pPr>
              <w:pStyle w:val="PropertiesKeep"/>
              <w:rPr>
                <w:noProof/>
                <w:sz w:val="16"/>
                <w:szCs w:val="16"/>
              </w:rPr>
            </w:pPr>
            <w:r w:rsidRPr="00561DFE">
              <w:rPr>
                <w:noProof/>
                <w:sz w:val="16"/>
                <w:szCs w:val="16"/>
              </w:rPr>
              <w:t>OBB, SBB, BLS, MAV, GySEV, NRIC</w:t>
            </w:r>
          </w:p>
        </w:tc>
      </w:tr>
      <w:tr w:rsidR="00561DFE" w:rsidRPr="00801EA4" w14:paraId="3660B116" w14:textId="77777777" w:rsidTr="00557BED">
        <w:trPr>
          <w:cantSplit/>
        </w:trPr>
        <w:tc>
          <w:tcPr>
            <w:tcW w:w="2117" w:type="dxa"/>
            <w:tcBorders>
              <w:top w:val="single" w:sz="4" w:space="0" w:color="C0C0C0"/>
              <w:left w:val="single" w:sz="8" w:space="0" w:color="C0C0C0"/>
              <w:bottom w:val="single" w:sz="4" w:space="0" w:color="C0C0C0"/>
            </w:tcBorders>
          </w:tcPr>
          <w:p w14:paraId="5D7E20DD"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4ABFAD1B" w14:textId="77777777" w:rsidR="00561DFE" w:rsidRPr="00801EA4" w:rsidRDefault="00561DFE" w:rsidP="00561DFE">
            <w:pPr>
              <w:pStyle w:val="PropertiesKeep"/>
              <w:rPr>
                <w:noProof/>
                <w:sz w:val="16"/>
                <w:szCs w:val="16"/>
              </w:rPr>
            </w:pPr>
            <w:r w:rsidRPr="00561DFE">
              <w:rPr>
                <w:noProof/>
                <w:sz w:val="16"/>
                <w:szCs w:val="16"/>
              </w:rPr>
              <w:t xml:space="preserve">Dieser Vorgang muss durchgeführt werden, während andere Signalelemente mit Strom versorgt und an denselben OEC angeschlossen sind. Nach Abschluss der Aktualisierung sollen keine weiteren Maßnahmen erforderlich sein. </w:t>
            </w:r>
          </w:p>
        </w:tc>
      </w:tr>
    </w:tbl>
    <w:p w14:paraId="36766F63" w14:textId="77777777" w:rsidR="00561DFE" w:rsidRPr="004C6CAC" w:rsidRDefault="00561DFE" w:rsidP="00561DFE">
      <w:pPr>
        <w:pStyle w:val="Paragraph"/>
        <w:spacing w:before="0" w:after="0" w:line="240" w:lineRule="auto"/>
        <w:rPr>
          <w:noProof/>
          <w:sz w:val="8"/>
          <w:szCs w:val="8"/>
          <w:lang w:val="en-US"/>
        </w:rPr>
      </w:pPr>
    </w:p>
    <w:p w14:paraId="789BECFF"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4B77EE7D"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10DFF025" w14:textId="77777777" w:rsidR="00561DFE" w:rsidRPr="00801EA4" w:rsidRDefault="00561DFE" w:rsidP="00561DFE">
            <w:pPr>
              <w:pStyle w:val="RequirementHeader"/>
              <w:rPr>
                <w:b w:val="0"/>
                <w:noProof/>
              </w:rPr>
            </w:pPr>
            <w:r w:rsidRPr="00801EA4">
              <w:rPr>
                <w:noProof/>
              </w:rPr>
              <w:t>[</w:t>
            </w:r>
            <w:r>
              <w:rPr>
                <w:noProof/>
              </w:rPr>
              <w:t>SE:FL:FEA:1003</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7A0C7881" w14:textId="77777777" w:rsidR="00561DFE" w:rsidRPr="00801EA4" w:rsidRDefault="00561DFE" w:rsidP="00561DFE">
            <w:pPr>
              <w:pStyle w:val="RequirementHeader"/>
              <w:rPr>
                <w:noProof/>
              </w:rPr>
            </w:pPr>
            <w:r>
              <w:rPr>
                <w:noProof/>
              </w:rPr>
              <w:t>Aktivierung von Signalelementen zu Wartungszwecken</w:t>
            </w:r>
            <w:r w:rsidRPr="00801EA4">
              <w:rPr>
                <w:noProof/>
              </w:rPr>
              <w:t xml:space="preserve"> </w:t>
            </w:r>
          </w:p>
        </w:tc>
      </w:tr>
      <w:tr w:rsidR="00561DFE" w:rsidRPr="00801EA4" w14:paraId="04F1D7E4"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5305148A" w14:textId="77777777" w:rsidR="00561DFE" w:rsidRPr="00801EA4" w:rsidRDefault="00561DFE" w:rsidP="00561DFE">
            <w:pPr>
              <w:pStyle w:val="RequirementText"/>
              <w:rPr>
                <w:noProof/>
              </w:rPr>
            </w:pPr>
            <w:r>
              <w:t>Inspektions- oder Wartungsarbeiten an Signalelementen dürfen die Sicherheit oder die Anwendungsbedingungen des Stellwerks nicht beeinflussen.</w:t>
            </w:r>
          </w:p>
        </w:tc>
      </w:tr>
      <w:tr w:rsidR="00561DFE" w:rsidRPr="00801EA4" w14:paraId="2CE18FB4" w14:textId="77777777" w:rsidTr="00557BED">
        <w:trPr>
          <w:cantSplit/>
        </w:trPr>
        <w:tc>
          <w:tcPr>
            <w:tcW w:w="2117" w:type="dxa"/>
            <w:tcBorders>
              <w:top w:val="single" w:sz="4" w:space="0" w:color="C0C0C0"/>
              <w:left w:val="single" w:sz="8" w:space="0" w:color="C0C0C0"/>
            </w:tcBorders>
          </w:tcPr>
          <w:p w14:paraId="4CF3EC91"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44C74CFE" w14:textId="77777777" w:rsidR="00561DFE" w:rsidRPr="00801EA4" w:rsidRDefault="00561DFE" w:rsidP="00561DFE">
            <w:pPr>
              <w:pStyle w:val="PropertiesKeep"/>
              <w:rPr>
                <w:noProof/>
                <w:sz w:val="16"/>
                <w:szCs w:val="16"/>
              </w:rPr>
            </w:pPr>
            <w:r w:rsidRPr="00561DFE">
              <w:rPr>
                <w:noProof/>
                <w:sz w:val="16"/>
                <w:szCs w:val="16"/>
              </w:rPr>
              <w:t>new</w:t>
            </w:r>
          </w:p>
        </w:tc>
      </w:tr>
      <w:tr w:rsidR="00561DFE" w:rsidRPr="00801EA4" w14:paraId="1E44A4B9" w14:textId="77777777" w:rsidTr="00557BED">
        <w:trPr>
          <w:cantSplit/>
        </w:trPr>
        <w:tc>
          <w:tcPr>
            <w:tcW w:w="2117" w:type="dxa"/>
            <w:tcBorders>
              <w:left w:val="single" w:sz="8" w:space="0" w:color="C0C0C0"/>
            </w:tcBorders>
          </w:tcPr>
          <w:p w14:paraId="6452C7A7"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56C234A6"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736A9C1E" w14:textId="77777777" w:rsidR="00561DFE" w:rsidRPr="00801EA4" w:rsidRDefault="00561DFE" w:rsidP="00557BED">
            <w:pPr>
              <w:pStyle w:val="PropertiesKeep"/>
              <w:rPr>
                <w:noProof/>
                <w:sz w:val="16"/>
                <w:szCs w:val="16"/>
              </w:rPr>
            </w:pPr>
          </w:p>
        </w:tc>
        <w:tc>
          <w:tcPr>
            <w:tcW w:w="1781" w:type="dxa"/>
          </w:tcPr>
          <w:p w14:paraId="5BF4269B"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4079DDF4" w14:textId="77777777" w:rsidR="00561DFE" w:rsidRPr="00801EA4" w:rsidRDefault="00561DFE" w:rsidP="00561DFE">
            <w:pPr>
              <w:pStyle w:val="PropertiesKeep"/>
              <w:rPr>
                <w:noProof/>
                <w:sz w:val="16"/>
                <w:szCs w:val="16"/>
              </w:rPr>
            </w:pPr>
            <w:r w:rsidRPr="00561DFE">
              <w:rPr>
                <w:noProof/>
                <w:sz w:val="16"/>
                <w:szCs w:val="16"/>
              </w:rPr>
              <w:t>iAnzeiger, iLED, RaiLED</w:t>
            </w:r>
          </w:p>
        </w:tc>
      </w:tr>
      <w:tr w:rsidR="00561DFE" w:rsidRPr="00801EA4" w14:paraId="7E4BA0D3" w14:textId="77777777" w:rsidTr="00557BED">
        <w:trPr>
          <w:cantSplit/>
        </w:trPr>
        <w:tc>
          <w:tcPr>
            <w:tcW w:w="2117" w:type="dxa"/>
            <w:tcBorders>
              <w:left w:val="single" w:sz="8" w:space="0" w:color="C0C0C0"/>
            </w:tcBorders>
          </w:tcPr>
          <w:p w14:paraId="4A7000D5"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45DCCAFD" w14:textId="77777777" w:rsidR="00561DFE" w:rsidRPr="00801EA4" w:rsidRDefault="00561DFE" w:rsidP="00561DFE">
            <w:pPr>
              <w:pStyle w:val="PropertiesKeep"/>
              <w:rPr>
                <w:noProof/>
                <w:sz w:val="16"/>
                <w:szCs w:val="16"/>
              </w:rPr>
            </w:pPr>
            <w:r w:rsidRPr="00561DFE">
              <w:rPr>
                <w:noProof/>
                <w:sz w:val="16"/>
                <w:szCs w:val="16"/>
              </w:rPr>
              <w:t>iLED 2.0, RaiLED 1.1, iAnzeiger 2.0</w:t>
            </w:r>
          </w:p>
        </w:tc>
        <w:tc>
          <w:tcPr>
            <w:tcW w:w="284" w:type="dxa"/>
          </w:tcPr>
          <w:p w14:paraId="42641D0F" w14:textId="77777777" w:rsidR="00561DFE" w:rsidRPr="00801EA4" w:rsidRDefault="00561DFE" w:rsidP="00557BED">
            <w:pPr>
              <w:pStyle w:val="PropertiesKeep"/>
              <w:rPr>
                <w:noProof/>
                <w:sz w:val="16"/>
                <w:szCs w:val="16"/>
              </w:rPr>
            </w:pPr>
          </w:p>
        </w:tc>
        <w:tc>
          <w:tcPr>
            <w:tcW w:w="1781" w:type="dxa"/>
          </w:tcPr>
          <w:p w14:paraId="15BB976D"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58ACF54E" w14:textId="77777777" w:rsidR="00561DFE" w:rsidRPr="00801EA4" w:rsidRDefault="00561DFE" w:rsidP="00561DFE">
            <w:pPr>
              <w:pStyle w:val="PropertiesKeep"/>
              <w:rPr>
                <w:noProof/>
                <w:sz w:val="16"/>
                <w:szCs w:val="16"/>
              </w:rPr>
            </w:pPr>
            <w:r w:rsidRPr="00561DFE">
              <w:rPr>
                <w:noProof/>
                <w:sz w:val="16"/>
                <w:szCs w:val="16"/>
              </w:rPr>
              <w:t xml:space="preserve">LH-SIG-112 </w:t>
            </w:r>
          </w:p>
        </w:tc>
      </w:tr>
      <w:tr w:rsidR="00561DFE" w:rsidRPr="00801EA4" w14:paraId="5DA285F3" w14:textId="77777777" w:rsidTr="00557BED">
        <w:trPr>
          <w:cantSplit/>
        </w:trPr>
        <w:tc>
          <w:tcPr>
            <w:tcW w:w="2117" w:type="dxa"/>
            <w:tcBorders>
              <w:left w:val="single" w:sz="8" w:space="0" w:color="C0C0C0"/>
            </w:tcBorders>
          </w:tcPr>
          <w:p w14:paraId="3665C9A5"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79F596AE" w14:textId="77777777" w:rsidR="00561DFE" w:rsidRPr="00801EA4" w:rsidRDefault="00561DFE" w:rsidP="00561DFE">
            <w:pPr>
              <w:pStyle w:val="PropertiesKeep"/>
              <w:rPr>
                <w:noProof/>
                <w:sz w:val="16"/>
                <w:szCs w:val="16"/>
              </w:rPr>
            </w:pPr>
            <w:r w:rsidRPr="00561DFE">
              <w:rPr>
                <w:noProof/>
                <w:sz w:val="16"/>
                <w:szCs w:val="16"/>
              </w:rPr>
              <w:t>OBB, SBB, BLS, MAV, GySEV, NRIC</w:t>
            </w:r>
          </w:p>
        </w:tc>
      </w:tr>
      <w:tr w:rsidR="00561DFE" w:rsidRPr="00801EA4" w14:paraId="6243C76D" w14:textId="77777777" w:rsidTr="00557BED">
        <w:trPr>
          <w:cantSplit/>
        </w:trPr>
        <w:tc>
          <w:tcPr>
            <w:tcW w:w="2117" w:type="dxa"/>
            <w:tcBorders>
              <w:top w:val="single" w:sz="4" w:space="0" w:color="C0C0C0"/>
              <w:left w:val="single" w:sz="8" w:space="0" w:color="C0C0C0"/>
              <w:bottom w:val="single" w:sz="4" w:space="0" w:color="C0C0C0"/>
            </w:tcBorders>
          </w:tcPr>
          <w:p w14:paraId="3EF9951E"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07DA7193" w14:textId="77777777" w:rsidR="00561DFE" w:rsidRPr="00801EA4" w:rsidRDefault="00561DFE" w:rsidP="00561DFE">
            <w:pPr>
              <w:pStyle w:val="PropertiesKeep"/>
              <w:rPr>
                <w:noProof/>
                <w:sz w:val="16"/>
                <w:szCs w:val="16"/>
              </w:rPr>
            </w:pPr>
            <w:r w:rsidRPr="00561DFE">
              <w:rPr>
                <w:noProof/>
                <w:sz w:val="16"/>
                <w:szCs w:val="16"/>
              </w:rPr>
              <w:t>Tools sind nicht für sicherheitskritische Einsätze vorgesehen. Die Betriebsumstände liegen in der Verantwortung des Bedieners.</w:t>
            </w:r>
          </w:p>
        </w:tc>
      </w:tr>
    </w:tbl>
    <w:p w14:paraId="5D46952F" w14:textId="77777777" w:rsidR="00561DFE" w:rsidRPr="004C6CAC" w:rsidRDefault="00561DFE" w:rsidP="00561DFE">
      <w:pPr>
        <w:pStyle w:val="Paragraph"/>
        <w:spacing w:before="0" w:after="0" w:line="240" w:lineRule="auto"/>
        <w:rPr>
          <w:noProof/>
          <w:sz w:val="8"/>
          <w:szCs w:val="8"/>
          <w:lang w:val="en-US"/>
        </w:rPr>
      </w:pPr>
    </w:p>
    <w:p w14:paraId="77D61E30"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66736AAE"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6C5109C7" w14:textId="77777777" w:rsidR="00561DFE" w:rsidRPr="00801EA4" w:rsidRDefault="00561DFE" w:rsidP="00561DFE">
            <w:pPr>
              <w:pStyle w:val="RequirementHeader"/>
              <w:rPr>
                <w:b w:val="0"/>
                <w:noProof/>
              </w:rPr>
            </w:pPr>
            <w:r w:rsidRPr="00801EA4">
              <w:rPr>
                <w:noProof/>
              </w:rPr>
              <w:t>[</w:t>
            </w:r>
            <w:r>
              <w:rPr>
                <w:noProof/>
              </w:rPr>
              <w:t>SE:FL:FEA:1004</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7BF0F852" w14:textId="77777777" w:rsidR="00561DFE" w:rsidRPr="00801EA4" w:rsidRDefault="00561DFE" w:rsidP="00561DFE">
            <w:pPr>
              <w:pStyle w:val="RequirementHeader"/>
              <w:rPr>
                <w:noProof/>
              </w:rPr>
            </w:pPr>
            <w:r>
              <w:rPr>
                <w:noProof/>
              </w:rPr>
              <w:t>Inspektionsintervall des Signalelements</w:t>
            </w:r>
            <w:r w:rsidRPr="00801EA4">
              <w:rPr>
                <w:noProof/>
              </w:rPr>
              <w:t xml:space="preserve"> </w:t>
            </w:r>
          </w:p>
        </w:tc>
      </w:tr>
      <w:tr w:rsidR="00561DFE" w:rsidRPr="00801EA4" w14:paraId="0031DE7F"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74D09004" w14:textId="77777777" w:rsidR="00561DFE" w:rsidRPr="00801EA4" w:rsidRDefault="00561DFE" w:rsidP="00561DFE">
            <w:pPr>
              <w:pStyle w:val="RequirementText"/>
              <w:rPr>
                <w:noProof/>
              </w:rPr>
            </w:pPr>
            <w:r>
              <w:t xml:space="preserve">Im Idealfall ist eine wiederkehrende Prüfung des Signalements nicht erforderlich. </w:t>
            </w:r>
          </w:p>
        </w:tc>
      </w:tr>
      <w:tr w:rsidR="00561DFE" w:rsidRPr="00801EA4" w14:paraId="3C4C3FD2" w14:textId="77777777" w:rsidTr="00557BED">
        <w:trPr>
          <w:cantSplit/>
        </w:trPr>
        <w:tc>
          <w:tcPr>
            <w:tcW w:w="2117" w:type="dxa"/>
            <w:tcBorders>
              <w:top w:val="single" w:sz="4" w:space="0" w:color="C0C0C0"/>
              <w:left w:val="single" w:sz="8" w:space="0" w:color="C0C0C0"/>
            </w:tcBorders>
          </w:tcPr>
          <w:p w14:paraId="14315720"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43E827D0" w14:textId="77777777" w:rsidR="00561DFE" w:rsidRPr="00801EA4" w:rsidRDefault="00561DFE" w:rsidP="00561DFE">
            <w:pPr>
              <w:pStyle w:val="PropertiesKeep"/>
              <w:rPr>
                <w:noProof/>
                <w:sz w:val="16"/>
                <w:szCs w:val="16"/>
              </w:rPr>
            </w:pPr>
            <w:r w:rsidRPr="00561DFE">
              <w:rPr>
                <w:noProof/>
                <w:sz w:val="16"/>
                <w:szCs w:val="16"/>
              </w:rPr>
              <w:t>new</w:t>
            </w:r>
          </w:p>
        </w:tc>
      </w:tr>
      <w:tr w:rsidR="00561DFE" w:rsidRPr="00801EA4" w14:paraId="6E2172CF" w14:textId="77777777" w:rsidTr="00557BED">
        <w:trPr>
          <w:cantSplit/>
        </w:trPr>
        <w:tc>
          <w:tcPr>
            <w:tcW w:w="2117" w:type="dxa"/>
            <w:tcBorders>
              <w:left w:val="single" w:sz="8" w:space="0" w:color="C0C0C0"/>
            </w:tcBorders>
          </w:tcPr>
          <w:p w14:paraId="54391E80"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2E53EBB8"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6486B5CD" w14:textId="77777777" w:rsidR="00561DFE" w:rsidRPr="00801EA4" w:rsidRDefault="00561DFE" w:rsidP="00557BED">
            <w:pPr>
              <w:pStyle w:val="PropertiesKeep"/>
              <w:rPr>
                <w:noProof/>
                <w:sz w:val="16"/>
                <w:szCs w:val="16"/>
              </w:rPr>
            </w:pPr>
          </w:p>
        </w:tc>
        <w:tc>
          <w:tcPr>
            <w:tcW w:w="1781" w:type="dxa"/>
          </w:tcPr>
          <w:p w14:paraId="1EF97003"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624AE433" w14:textId="77777777" w:rsidR="00561DFE" w:rsidRPr="00801EA4" w:rsidRDefault="00561DFE" w:rsidP="00561DFE">
            <w:pPr>
              <w:pStyle w:val="PropertiesKeep"/>
              <w:rPr>
                <w:noProof/>
                <w:sz w:val="16"/>
                <w:szCs w:val="16"/>
              </w:rPr>
            </w:pPr>
            <w:r w:rsidRPr="00561DFE">
              <w:rPr>
                <w:noProof/>
                <w:sz w:val="16"/>
                <w:szCs w:val="16"/>
              </w:rPr>
              <w:t>iAnzeiger, iLED, RaiLED</w:t>
            </w:r>
          </w:p>
        </w:tc>
      </w:tr>
      <w:tr w:rsidR="00561DFE" w:rsidRPr="00801EA4" w14:paraId="67904DAC" w14:textId="77777777" w:rsidTr="00557BED">
        <w:trPr>
          <w:cantSplit/>
        </w:trPr>
        <w:tc>
          <w:tcPr>
            <w:tcW w:w="2117" w:type="dxa"/>
            <w:tcBorders>
              <w:left w:val="single" w:sz="8" w:space="0" w:color="C0C0C0"/>
            </w:tcBorders>
          </w:tcPr>
          <w:p w14:paraId="143E59D3"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3708B969" w14:textId="77777777" w:rsidR="00561DFE" w:rsidRPr="00801EA4" w:rsidRDefault="00561DFE" w:rsidP="00561DFE">
            <w:pPr>
              <w:pStyle w:val="PropertiesKeep"/>
              <w:rPr>
                <w:noProof/>
                <w:sz w:val="16"/>
                <w:szCs w:val="16"/>
              </w:rPr>
            </w:pPr>
            <w:r w:rsidRPr="00561DFE">
              <w:rPr>
                <w:noProof/>
                <w:sz w:val="16"/>
                <w:szCs w:val="16"/>
              </w:rPr>
              <w:t>iLED 2.0, RaiLED 1.1, iAnzeiger 2.0</w:t>
            </w:r>
          </w:p>
        </w:tc>
        <w:tc>
          <w:tcPr>
            <w:tcW w:w="284" w:type="dxa"/>
          </w:tcPr>
          <w:p w14:paraId="64BDCF1A" w14:textId="77777777" w:rsidR="00561DFE" w:rsidRPr="00801EA4" w:rsidRDefault="00561DFE" w:rsidP="00557BED">
            <w:pPr>
              <w:pStyle w:val="PropertiesKeep"/>
              <w:rPr>
                <w:noProof/>
                <w:sz w:val="16"/>
                <w:szCs w:val="16"/>
              </w:rPr>
            </w:pPr>
          </w:p>
        </w:tc>
        <w:tc>
          <w:tcPr>
            <w:tcW w:w="1781" w:type="dxa"/>
          </w:tcPr>
          <w:p w14:paraId="60BF101B"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1CD9B8B9" w14:textId="77777777" w:rsidR="00561DFE" w:rsidRPr="00801EA4" w:rsidRDefault="00561DFE" w:rsidP="00561DFE">
            <w:pPr>
              <w:pStyle w:val="PropertiesKeep"/>
              <w:rPr>
                <w:noProof/>
                <w:sz w:val="16"/>
                <w:szCs w:val="16"/>
              </w:rPr>
            </w:pPr>
            <w:r w:rsidRPr="00561DFE">
              <w:rPr>
                <w:noProof/>
                <w:sz w:val="16"/>
                <w:szCs w:val="16"/>
              </w:rPr>
              <w:t xml:space="preserve">LH-SIG-110 </w:t>
            </w:r>
          </w:p>
        </w:tc>
      </w:tr>
      <w:tr w:rsidR="00561DFE" w:rsidRPr="00801EA4" w14:paraId="6DA9E359" w14:textId="77777777" w:rsidTr="00557BED">
        <w:trPr>
          <w:cantSplit/>
        </w:trPr>
        <w:tc>
          <w:tcPr>
            <w:tcW w:w="2117" w:type="dxa"/>
            <w:tcBorders>
              <w:left w:val="single" w:sz="8" w:space="0" w:color="C0C0C0"/>
            </w:tcBorders>
          </w:tcPr>
          <w:p w14:paraId="2600AFBB"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03625029" w14:textId="77777777" w:rsidR="00561DFE" w:rsidRPr="00801EA4" w:rsidRDefault="00561DFE" w:rsidP="00561DFE">
            <w:pPr>
              <w:pStyle w:val="PropertiesKeep"/>
              <w:rPr>
                <w:noProof/>
                <w:sz w:val="16"/>
                <w:szCs w:val="16"/>
              </w:rPr>
            </w:pPr>
            <w:r w:rsidRPr="00561DFE">
              <w:rPr>
                <w:noProof/>
                <w:sz w:val="16"/>
                <w:szCs w:val="16"/>
              </w:rPr>
              <w:t>OBB, SBB, BLS, MAV, GySEV, NRIC</w:t>
            </w:r>
          </w:p>
        </w:tc>
      </w:tr>
      <w:tr w:rsidR="00561DFE" w:rsidRPr="00801EA4" w14:paraId="555FDFBD" w14:textId="77777777" w:rsidTr="00557BED">
        <w:trPr>
          <w:cantSplit/>
        </w:trPr>
        <w:tc>
          <w:tcPr>
            <w:tcW w:w="2117" w:type="dxa"/>
            <w:tcBorders>
              <w:top w:val="single" w:sz="4" w:space="0" w:color="C0C0C0"/>
              <w:left w:val="single" w:sz="8" w:space="0" w:color="C0C0C0"/>
              <w:bottom w:val="single" w:sz="4" w:space="0" w:color="C0C0C0"/>
            </w:tcBorders>
          </w:tcPr>
          <w:p w14:paraId="2983BEDA"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3E3D6BDD" w14:textId="77777777" w:rsidR="00561DFE" w:rsidRPr="00801EA4" w:rsidRDefault="00561DFE" w:rsidP="00561DFE">
            <w:pPr>
              <w:pStyle w:val="PropertiesKeep"/>
              <w:rPr>
                <w:noProof/>
                <w:sz w:val="16"/>
                <w:szCs w:val="16"/>
              </w:rPr>
            </w:pPr>
            <w:r w:rsidRPr="00561DFE">
              <w:rPr>
                <w:noProof/>
                <w:sz w:val="16"/>
                <w:szCs w:val="16"/>
              </w:rPr>
              <w:t xml:space="preserve"> </w:t>
            </w:r>
          </w:p>
        </w:tc>
      </w:tr>
    </w:tbl>
    <w:p w14:paraId="5A17496C" w14:textId="77777777" w:rsidR="00561DFE" w:rsidRPr="004C6CAC" w:rsidRDefault="00561DFE" w:rsidP="00561DFE">
      <w:pPr>
        <w:pStyle w:val="Paragraph"/>
        <w:spacing w:before="0" w:after="0" w:line="240" w:lineRule="auto"/>
        <w:rPr>
          <w:noProof/>
          <w:sz w:val="8"/>
          <w:szCs w:val="8"/>
          <w:lang w:val="en-US"/>
        </w:rPr>
      </w:pPr>
    </w:p>
    <w:p w14:paraId="4A68A66D"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26C1ABDF"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2BC5768B" w14:textId="77777777" w:rsidR="00561DFE" w:rsidRPr="00801EA4" w:rsidRDefault="00561DFE" w:rsidP="00561DFE">
            <w:pPr>
              <w:pStyle w:val="RequirementHeader"/>
              <w:rPr>
                <w:b w:val="0"/>
                <w:noProof/>
              </w:rPr>
            </w:pPr>
            <w:r w:rsidRPr="00801EA4">
              <w:rPr>
                <w:noProof/>
              </w:rPr>
              <w:t>[</w:t>
            </w:r>
            <w:r>
              <w:rPr>
                <w:noProof/>
              </w:rPr>
              <w:t>SE:FL:FEA:1005</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51618F42" w14:textId="77777777" w:rsidR="00561DFE" w:rsidRPr="00801EA4" w:rsidRDefault="00561DFE" w:rsidP="00561DFE">
            <w:pPr>
              <w:pStyle w:val="RequirementHeader"/>
              <w:rPr>
                <w:noProof/>
              </w:rPr>
            </w:pPr>
            <w:r>
              <w:rPr>
                <w:noProof/>
              </w:rPr>
              <w:t xml:space="preserve">Schneller Austausch von defekter Lichtsignalgeber / Line-Replaceable-Unit (LRU) </w:t>
            </w:r>
            <w:r w:rsidRPr="00801EA4">
              <w:rPr>
                <w:noProof/>
              </w:rPr>
              <w:t xml:space="preserve"> </w:t>
            </w:r>
          </w:p>
        </w:tc>
      </w:tr>
      <w:tr w:rsidR="00561DFE" w:rsidRPr="00801EA4" w14:paraId="7F7D4C8E"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6EEB5C21" w14:textId="77777777" w:rsidR="00561DFE" w:rsidRDefault="00561DFE" w:rsidP="00561DFE">
            <w:pPr>
              <w:pStyle w:val="RequirementText"/>
            </w:pPr>
            <w:r>
              <w:t xml:space="preserve">Jeder Lichtsignalgeber ist als eine Line-Replaceable-Unit (LRU) zu realisieren. </w:t>
            </w:r>
          </w:p>
          <w:p w14:paraId="563A6130" w14:textId="77777777" w:rsidR="00561DFE" w:rsidRDefault="00561DFE" w:rsidP="00561DFE">
            <w:pPr>
              <w:pStyle w:val="RequirementText"/>
            </w:pPr>
            <w:r>
              <w:t>Die Signalelemente müssen in weniger als 10 Minuten ausgetauscht werden, ohne dass eine optische Neuausrichtung erforderlich ist.</w:t>
            </w:r>
          </w:p>
          <w:p w14:paraId="18AF4A61" w14:textId="77777777" w:rsidR="00561DFE" w:rsidRDefault="00561DFE" w:rsidP="00561DFE">
            <w:pPr>
              <w:pStyle w:val="RequirementText"/>
            </w:pPr>
            <w:r>
              <w:t>Nach dem Tausch darf es keine Änderung der physikalischen und funktionalen Eigenschaften des Signalgebers geben.</w:t>
            </w:r>
          </w:p>
          <w:p w14:paraId="17C519D9" w14:textId="77777777" w:rsidR="00561DFE" w:rsidRPr="00801EA4" w:rsidRDefault="00561DFE" w:rsidP="00561DFE">
            <w:pPr>
              <w:pStyle w:val="RequirementText"/>
              <w:rPr>
                <w:noProof/>
              </w:rPr>
            </w:pPr>
            <w:r>
              <w:t xml:space="preserve">Ein Signalelement soll mindestens ein vom Gehäuse unabhängig tauschbares Teilsystem darstellen, wobei keine Demontage des Gehäuses und keine Neueinstellung der optischen Eigenschaften erforderlich sein muss. </w:t>
            </w:r>
          </w:p>
        </w:tc>
      </w:tr>
      <w:tr w:rsidR="00561DFE" w:rsidRPr="00801EA4" w14:paraId="0327541F" w14:textId="77777777" w:rsidTr="00557BED">
        <w:trPr>
          <w:cantSplit/>
        </w:trPr>
        <w:tc>
          <w:tcPr>
            <w:tcW w:w="2117" w:type="dxa"/>
            <w:tcBorders>
              <w:top w:val="single" w:sz="4" w:space="0" w:color="C0C0C0"/>
              <w:left w:val="single" w:sz="8" w:space="0" w:color="C0C0C0"/>
            </w:tcBorders>
          </w:tcPr>
          <w:p w14:paraId="04EEE2AB"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5B7A6FFE" w14:textId="77777777" w:rsidR="00561DFE" w:rsidRPr="00801EA4" w:rsidRDefault="00561DFE" w:rsidP="00561DFE">
            <w:pPr>
              <w:pStyle w:val="PropertiesKeep"/>
              <w:rPr>
                <w:noProof/>
                <w:sz w:val="16"/>
                <w:szCs w:val="16"/>
              </w:rPr>
            </w:pPr>
            <w:r w:rsidRPr="00561DFE">
              <w:rPr>
                <w:noProof/>
                <w:sz w:val="16"/>
                <w:szCs w:val="16"/>
              </w:rPr>
              <w:t>RAILED:FL:41, iLED:FL:FEA:0081, iANZ:FL:FEA:0037</w:t>
            </w:r>
          </w:p>
        </w:tc>
      </w:tr>
      <w:tr w:rsidR="00561DFE" w:rsidRPr="00801EA4" w14:paraId="46C72DBF" w14:textId="77777777" w:rsidTr="00557BED">
        <w:trPr>
          <w:cantSplit/>
        </w:trPr>
        <w:tc>
          <w:tcPr>
            <w:tcW w:w="2117" w:type="dxa"/>
            <w:tcBorders>
              <w:left w:val="single" w:sz="8" w:space="0" w:color="C0C0C0"/>
            </w:tcBorders>
          </w:tcPr>
          <w:p w14:paraId="16D2CB82"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2FD5EE15"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3D1B5A6B" w14:textId="77777777" w:rsidR="00561DFE" w:rsidRPr="00801EA4" w:rsidRDefault="00561DFE" w:rsidP="00557BED">
            <w:pPr>
              <w:pStyle w:val="PropertiesKeep"/>
              <w:rPr>
                <w:noProof/>
                <w:sz w:val="16"/>
                <w:szCs w:val="16"/>
              </w:rPr>
            </w:pPr>
          </w:p>
        </w:tc>
        <w:tc>
          <w:tcPr>
            <w:tcW w:w="1781" w:type="dxa"/>
          </w:tcPr>
          <w:p w14:paraId="5D689CF3"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115A0D91" w14:textId="77777777" w:rsidR="00561DFE" w:rsidRPr="00801EA4" w:rsidRDefault="00561DFE" w:rsidP="00561DFE">
            <w:pPr>
              <w:pStyle w:val="PropertiesKeep"/>
              <w:rPr>
                <w:noProof/>
                <w:sz w:val="16"/>
                <w:szCs w:val="16"/>
              </w:rPr>
            </w:pPr>
            <w:r w:rsidRPr="00561DFE">
              <w:rPr>
                <w:noProof/>
                <w:sz w:val="16"/>
                <w:szCs w:val="16"/>
              </w:rPr>
              <w:t>iAnzeiger, iLED, RaiLED</w:t>
            </w:r>
          </w:p>
        </w:tc>
      </w:tr>
      <w:tr w:rsidR="00561DFE" w:rsidRPr="00801EA4" w14:paraId="11AF84F7" w14:textId="77777777" w:rsidTr="00557BED">
        <w:trPr>
          <w:cantSplit/>
        </w:trPr>
        <w:tc>
          <w:tcPr>
            <w:tcW w:w="2117" w:type="dxa"/>
            <w:tcBorders>
              <w:left w:val="single" w:sz="8" w:space="0" w:color="C0C0C0"/>
            </w:tcBorders>
          </w:tcPr>
          <w:p w14:paraId="6232C975"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51677BDF" w14:textId="77777777" w:rsidR="00561DFE" w:rsidRPr="00801EA4" w:rsidRDefault="00561DFE" w:rsidP="00561DFE">
            <w:pPr>
              <w:pStyle w:val="PropertiesKeep"/>
              <w:rPr>
                <w:noProof/>
                <w:sz w:val="16"/>
                <w:szCs w:val="16"/>
              </w:rPr>
            </w:pPr>
            <w:r w:rsidRPr="00561DFE">
              <w:rPr>
                <w:noProof/>
                <w:sz w:val="16"/>
                <w:szCs w:val="16"/>
              </w:rPr>
              <w:t>iLED 2.0, RaiLED 1.1, iAnzeiger 2.0</w:t>
            </w:r>
          </w:p>
        </w:tc>
        <w:tc>
          <w:tcPr>
            <w:tcW w:w="284" w:type="dxa"/>
          </w:tcPr>
          <w:p w14:paraId="0A080935" w14:textId="77777777" w:rsidR="00561DFE" w:rsidRPr="00801EA4" w:rsidRDefault="00561DFE" w:rsidP="00557BED">
            <w:pPr>
              <w:pStyle w:val="PropertiesKeep"/>
              <w:rPr>
                <w:noProof/>
                <w:sz w:val="16"/>
                <w:szCs w:val="16"/>
              </w:rPr>
            </w:pPr>
          </w:p>
        </w:tc>
        <w:tc>
          <w:tcPr>
            <w:tcW w:w="1781" w:type="dxa"/>
          </w:tcPr>
          <w:p w14:paraId="7155FF02"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0B24D7E1" w14:textId="77777777" w:rsidR="00561DFE" w:rsidRPr="00561DFE" w:rsidRDefault="00561DFE" w:rsidP="00561DFE">
            <w:pPr>
              <w:pStyle w:val="PropertiesKeep"/>
              <w:rPr>
                <w:noProof/>
                <w:sz w:val="16"/>
                <w:szCs w:val="16"/>
              </w:rPr>
            </w:pPr>
            <w:r w:rsidRPr="00561DFE">
              <w:rPr>
                <w:noProof/>
                <w:sz w:val="16"/>
                <w:szCs w:val="16"/>
              </w:rPr>
              <w:t>LH-SIG-89</w:t>
            </w:r>
          </w:p>
          <w:p w14:paraId="1F7A98CC" w14:textId="77777777" w:rsidR="00561DFE" w:rsidRPr="00561DFE" w:rsidRDefault="00561DFE" w:rsidP="00561DFE">
            <w:pPr>
              <w:pStyle w:val="PropertiesKeep"/>
              <w:rPr>
                <w:noProof/>
                <w:sz w:val="16"/>
                <w:szCs w:val="16"/>
              </w:rPr>
            </w:pPr>
            <w:r w:rsidRPr="00561DFE">
              <w:rPr>
                <w:noProof/>
                <w:sz w:val="16"/>
                <w:szCs w:val="16"/>
              </w:rPr>
              <w:t>LH-SIG-90</w:t>
            </w:r>
          </w:p>
          <w:p w14:paraId="3D449D94" w14:textId="77777777" w:rsidR="00561DFE" w:rsidRPr="00561DFE" w:rsidRDefault="00561DFE" w:rsidP="00561DFE">
            <w:pPr>
              <w:pStyle w:val="PropertiesKeep"/>
              <w:rPr>
                <w:noProof/>
                <w:sz w:val="16"/>
                <w:szCs w:val="16"/>
              </w:rPr>
            </w:pPr>
            <w:r w:rsidRPr="00561DFE">
              <w:rPr>
                <w:noProof/>
                <w:sz w:val="16"/>
                <w:szCs w:val="16"/>
              </w:rPr>
              <w:t>LH-SIG-86</w:t>
            </w:r>
          </w:p>
          <w:p w14:paraId="0C5E1DF2" w14:textId="77777777" w:rsidR="00561DFE" w:rsidRPr="00801EA4" w:rsidRDefault="00561DFE" w:rsidP="00561DFE">
            <w:pPr>
              <w:pStyle w:val="PropertiesKeep"/>
              <w:rPr>
                <w:noProof/>
                <w:sz w:val="16"/>
                <w:szCs w:val="16"/>
              </w:rPr>
            </w:pPr>
            <w:r w:rsidRPr="00561DFE">
              <w:rPr>
                <w:noProof/>
                <w:sz w:val="16"/>
                <w:szCs w:val="16"/>
              </w:rPr>
              <w:t>LH-SIG-87</w:t>
            </w:r>
          </w:p>
        </w:tc>
      </w:tr>
      <w:tr w:rsidR="00561DFE" w:rsidRPr="00801EA4" w14:paraId="1683F9ED" w14:textId="77777777" w:rsidTr="00557BED">
        <w:trPr>
          <w:cantSplit/>
        </w:trPr>
        <w:tc>
          <w:tcPr>
            <w:tcW w:w="2117" w:type="dxa"/>
            <w:tcBorders>
              <w:left w:val="single" w:sz="8" w:space="0" w:color="C0C0C0"/>
            </w:tcBorders>
          </w:tcPr>
          <w:p w14:paraId="158CA61D"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4FCD6AB8" w14:textId="77777777" w:rsidR="00561DFE" w:rsidRPr="00801EA4" w:rsidRDefault="00561DFE" w:rsidP="00561DFE">
            <w:pPr>
              <w:pStyle w:val="PropertiesKeep"/>
              <w:rPr>
                <w:noProof/>
                <w:sz w:val="16"/>
                <w:szCs w:val="16"/>
              </w:rPr>
            </w:pPr>
            <w:r w:rsidRPr="00561DFE">
              <w:rPr>
                <w:noProof/>
                <w:sz w:val="16"/>
                <w:szCs w:val="16"/>
              </w:rPr>
              <w:t>OBB, SBB, BLS, MAV, GySEV, NRIC</w:t>
            </w:r>
          </w:p>
        </w:tc>
      </w:tr>
      <w:tr w:rsidR="00561DFE" w:rsidRPr="00801EA4" w14:paraId="362D9B6F" w14:textId="77777777" w:rsidTr="00557BED">
        <w:trPr>
          <w:cantSplit/>
        </w:trPr>
        <w:tc>
          <w:tcPr>
            <w:tcW w:w="2117" w:type="dxa"/>
            <w:tcBorders>
              <w:top w:val="single" w:sz="4" w:space="0" w:color="C0C0C0"/>
              <w:left w:val="single" w:sz="8" w:space="0" w:color="C0C0C0"/>
              <w:bottom w:val="single" w:sz="4" w:space="0" w:color="C0C0C0"/>
            </w:tcBorders>
          </w:tcPr>
          <w:p w14:paraId="6017ADD8"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077532E1" w14:textId="77777777" w:rsidR="00561DFE" w:rsidRPr="00801EA4" w:rsidRDefault="00561DFE" w:rsidP="00561DFE">
            <w:pPr>
              <w:pStyle w:val="PropertiesKeep"/>
              <w:rPr>
                <w:noProof/>
                <w:sz w:val="16"/>
                <w:szCs w:val="16"/>
              </w:rPr>
            </w:pPr>
            <w:r w:rsidRPr="00561DFE">
              <w:rPr>
                <w:noProof/>
                <w:sz w:val="16"/>
                <w:szCs w:val="16"/>
              </w:rPr>
              <w:t>Die Montage eines Signalgebers muss mit handelsüblichem Werkzeug durchführbar sein.</w:t>
            </w:r>
          </w:p>
        </w:tc>
      </w:tr>
    </w:tbl>
    <w:p w14:paraId="0EB0C5EC" w14:textId="77777777" w:rsidR="00561DFE" w:rsidRPr="004C6CAC" w:rsidRDefault="00561DFE" w:rsidP="00561DFE">
      <w:pPr>
        <w:pStyle w:val="Paragraph"/>
        <w:spacing w:before="0" w:after="0" w:line="240" w:lineRule="auto"/>
        <w:rPr>
          <w:noProof/>
          <w:sz w:val="8"/>
          <w:szCs w:val="8"/>
          <w:lang w:val="en-US"/>
        </w:rPr>
      </w:pPr>
    </w:p>
    <w:p w14:paraId="2EA5A4FC"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5AAD2E28"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23B71E82" w14:textId="77777777" w:rsidR="00561DFE" w:rsidRPr="00801EA4" w:rsidRDefault="00561DFE" w:rsidP="00561DFE">
            <w:pPr>
              <w:pStyle w:val="RequirementHeader"/>
              <w:rPr>
                <w:b w:val="0"/>
                <w:noProof/>
              </w:rPr>
            </w:pPr>
            <w:r w:rsidRPr="00801EA4">
              <w:rPr>
                <w:noProof/>
              </w:rPr>
              <w:t>[</w:t>
            </w:r>
            <w:r>
              <w:rPr>
                <w:noProof/>
              </w:rPr>
              <w:t>SE:FL:FEA:1006</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431A153A" w14:textId="77777777" w:rsidR="00561DFE" w:rsidRPr="00801EA4" w:rsidRDefault="00561DFE" w:rsidP="00561DFE">
            <w:pPr>
              <w:pStyle w:val="RequirementHeader"/>
              <w:rPr>
                <w:noProof/>
              </w:rPr>
            </w:pPr>
            <w:r>
              <w:rPr>
                <w:noProof/>
              </w:rPr>
              <w:t>Erforderliche Werkzeuge/Dokumentation zum Einbau oder Austausch eines Signalelements</w:t>
            </w:r>
            <w:r w:rsidRPr="00801EA4">
              <w:rPr>
                <w:noProof/>
              </w:rPr>
              <w:t xml:space="preserve"> </w:t>
            </w:r>
          </w:p>
        </w:tc>
      </w:tr>
      <w:tr w:rsidR="00561DFE" w:rsidRPr="00801EA4" w14:paraId="1D4E748A"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40D09770" w14:textId="77777777" w:rsidR="00561DFE" w:rsidRPr="00801EA4" w:rsidRDefault="00561DFE" w:rsidP="00561DFE">
            <w:pPr>
              <w:pStyle w:val="RequirementText"/>
              <w:rPr>
                <w:noProof/>
              </w:rPr>
            </w:pPr>
            <w:r>
              <w:t xml:space="preserve">Die Installation oder der Austausch von Signalelementen muss mit den Werkzeugen des Standardwerkzeugsatzes möglich sein. Eine erläuternde Dokumentation muss ebenfalls zur Verfügung gestellt werden. Gleiches gilt auch für erforderliche Einstellungen und Messungen nach der Installation oder Tausch. </w:t>
            </w:r>
          </w:p>
        </w:tc>
      </w:tr>
      <w:tr w:rsidR="00561DFE" w:rsidRPr="00801EA4" w14:paraId="79468EE7" w14:textId="77777777" w:rsidTr="00557BED">
        <w:trPr>
          <w:cantSplit/>
        </w:trPr>
        <w:tc>
          <w:tcPr>
            <w:tcW w:w="2117" w:type="dxa"/>
            <w:tcBorders>
              <w:top w:val="single" w:sz="4" w:space="0" w:color="C0C0C0"/>
              <w:left w:val="single" w:sz="8" w:space="0" w:color="C0C0C0"/>
            </w:tcBorders>
          </w:tcPr>
          <w:p w14:paraId="65D9853B"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64D923FD" w14:textId="77777777" w:rsidR="00561DFE" w:rsidRPr="00801EA4" w:rsidRDefault="00561DFE" w:rsidP="00561DFE">
            <w:pPr>
              <w:pStyle w:val="PropertiesKeep"/>
              <w:rPr>
                <w:noProof/>
                <w:sz w:val="16"/>
                <w:szCs w:val="16"/>
              </w:rPr>
            </w:pPr>
            <w:r w:rsidRPr="00561DFE">
              <w:rPr>
                <w:noProof/>
                <w:sz w:val="16"/>
                <w:szCs w:val="16"/>
              </w:rPr>
              <w:t>RAILED:FL:41, iLED:FL:FEA:0081, iANZ:FL:FEA:0037</w:t>
            </w:r>
          </w:p>
        </w:tc>
      </w:tr>
      <w:tr w:rsidR="00561DFE" w:rsidRPr="00801EA4" w14:paraId="689FC5E9" w14:textId="77777777" w:rsidTr="00557BED">
        <w:trPr>
          <w:cantSplit/>
        </w:trPr>
        <w:tc>
          <w:tcPr>
            <w:tcW w:w="2117" w:type="dxa"/>
            <w:tcBorders>
              <w:left w:val="single" w:sz="8" w:space="0" w:color="C0C0C0"/>
            </w:tcBorders>
          </w:tcPr>
          <w:p w14:paraId="22E526A3"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4C07F249"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67E6C7C3" w14:textId="77777777" w:rsidR="00561DFE" w:rsidRPr="00801EA4" w:rsidRDefault="00561DFE" w:rsidP="00557BED">
            <w:pPr>
              <w:pStyle w:val="PropertiesKeep"/>
              <w:rPr>
                <w:noProof/>
                <w:sz w:val="16"/>
                <w:szCs w:val="16"/>
              </w:rPr>
            </w:pPr>
          </w:p>
        </w:tc>
        <w:tc>
          <w:tcPr>
            <w:tcW w:w="1781" w:type="dxa"/>
          </w:tcPr>
          <w:p w14:paraId="1B8A7D9A"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2B0136CB" w14:textId="77777777" w:rsidR="00561DFE" w:rsidRPr="00801EA4" w:rsidRDefault="00561DFE" w:rsidP="00561DFE">
            <w:pPr>
              <w:pStyle w:val="PropertiesKeep"/>
              <w:rPr>
                <w:noProof/>
                <w:sz w:val="16"/>
                <w:szCs w:val="16"/>
              </w:rPr>
            </w:pPr>
            <w:r w:rsidRPr="00561DFE">
              <w:rPr>
                <w:noProof/>
                <w:sz w:val="16"/>
                <w:szCs w:val="16"/>
              </w:rPr>
              <w:t>iAnzeiger, iLED, RaiLED</w:t>
            </w:r>
          </w:p>
        </w:tc>
      </w:tr>
      <w:tr w:rsidR="00561DFE" w:rsidRPr="00801EA4" w14:paraId="18A1B17A" w14:textId="77777777" w:rsidTr="00557BED">
        <w:trPr>
          <w:cantSplit/>
        </w:trPr>
        <w:tc>
          <w:tcPr>
            <w:tcW w:w="2117" w:type="dxa"/>
            <w:tcBorders>
              <w:left w:val="single" w:sz="8" w:space="0" w:color="C0C0C0"/>
            </w:tcBorders>
          </w:tcPr>
          <w:p w14:paraId="54787660"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2C622EF2" w14:textId="77777777" w:rsidR="00561DFE" w:rsidRPr="00801EA4" w:rsidRDefault="00561DFE" w:rsidP="00561DFE">
            <w:pPr>
              <w:pStyle w:val="PropertiesKeep"/>
              <w:rPr>
                <w:noProof/>
                <w:sz w:val="16"/>
                <w:szCs w:val="16"/>
              </w:rPr>
            </w:pPr>
            <w:r w:rsidRPr="00561DFE">
              <w:rPr>
                <w:noProof/>
                <w:sz w:val="16"/>
                <w:szCs w:val="16"/>
              </w:rPr>
              <w:t>iLED 2.0, RaiLED 1.1, iAnzeiger 2.0</w:t>
            </w:r>
          </w:p>
        </w:tc>
        <w:tc>
          <w:tcPr>
            <w:tcW w:w="284" w:type="dxa"/>
          </w:tcPr>
          <w:p w14:paraId="4DAFCD3C" w14:textId="77777777" w:rsidR="00561DFE" w:rsidRPr="00801EA4" w:rsidRDefault="00561DFE" w:rsidP="00557BED">
            <w:pPr>
              <w:pStyle w:val="PropertiesKeep"/>
              <w:rPr>
                <w:noProof/>
                <w:sz w:val="16"/>
                <w:szCs w:val="16"/>
              </w:rPr>
            </w:pPr>
          </w:p>
        </w:tc>
        <w:tc>
          <w:tcPr>
            <w:tcW w:w="1781" w:type="dxa"/>
          </w:tcPr>
          <w:p w14:paraId="6C615009"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6C484FEB" w14:textId="77777777" w:rsidR="00561DFE" w:rsidRPr="00561DFE" w:rsidRDefault="00561DFE" w:rsidP="00561DFE">
            <w:pPr>
              <w:pStyle w:val="PropertiesKeep"/>
              <w:rPr>
                <w:noProof/>
                <w:sz w:val="16"/>
                <w:szCs w:val="16"/>
              </w:rPr>
            </w:pPr>
            <w:r w:rsidRPr="00561DFE">
              <w:rPr>
                <w:noProof/>
                <w:sz w:val="16"/>
                <w:szCs w:val="16"/>
              </w:rPr>
              <w:t>LH-SIG-84</w:t>
            </w:r>
          </w:p>
          <w:p w14:paraId="2D2EE4E1" w14:textId="77777777" w:rsidR="00561DFE" w:rsidRPr="00561DFE" w:rsidRDefault="00561DFE" w:rsidP="00561DFE">
            <w:pPr>
              <w:pStyle w:val="PropertiesKeep"/>
              <w:rPr>
                <w:noProof/>
                <w:sz w:val="16"/>
                <w:szCs w:val="16"/>
              </w:rPr>
            </w:pPr>
            <w:r w:rsidRPr="00561DFE">
              <w:rPr>
                <w:noProof/>
                <w:sz w:val="16"/>
                <w:szCs w:val="16"/>
              </w:rPr>
              <w:t>LH-SIG-88</w:t>
            </w:r>
          </w:p>
          <w:p w14:paraId="7B0F64F9" w14:textId="77777777" w:rsidR="00561DFE" w:rsidRPr="00801EA4" w:rsidRDefault="00561DFE" w:rsidP="00561DFE">
            <w:pPr>
              <w:pStyle w:val="PropertiesKeep"/>
              <w:rPr>
                <w:noProof/>
                <w:sz w:val="16"/>
                <w:szCs w:val="16"/>
              </w:rPr>
            </w:pPr>
            <w:r w:rsidRPr="00561DFE">
              <w:rPr>
                <w:noProof/>
                <w:sz w:val="16"/>
                <w:szCs w:val="16"/>
              </w:rPr>
              <w:t>LH-SIG-123</w:t>
            </w:r>
          </w:p>
        </w:tc>
      </w:tr>
      <w:tr w:rsidR="00561DFE" w:rsidRPr="00801EA4" w14:paraId="4DCAE15B" w14:textId="77777777" w:rsidTr="00557BED">
        <w:trPr>
          <w:cantSplit/>
        </w:trPr>
        <w:tc>
          <w:tcPr>
            <w:tcW w:w="2117" w:type="dxa"/>
            <w:tcBorders>
              <w:left w:val="single" w:sz="8" w:space="0" w:color="C0C0C0"/>
            </w:tcBorders>
          </w:tcPr>
          <w:p w14:paraId="0E22431B"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5375159C" w14:textId="77777777" w:rsidR="00561DFE" w:rsidRPr="00801EA4" w:rsidRDefault="00561DFE" w:rsidP="00561DFE">
            <w:pPr>
              <w:pStyle w:val="PropertiesKeep"/>
              <w:rPr>
                <w:noProof/>
                <w:sz w:val="16"/>
                <w:szCs w:val="16"/>
              </w:rPr>
            </w:pPr>
            <w:r w:rsidRPr="00561DFE">
              <w:rPr>
                <w:noProof/>
                <w:sz w:val="16"/>
                <w:szCs w:val="16"/>
              </w:rPr>
              <w:t>OBB, SBB, BLS, MAV, GySEV, NRIC</w:t>
            </w:r>
          </w:p>
        </w:tc>
      </w:tr>
      <w:tr w:rsidR="00561DFE" w:rsidRPr="00801EA4" w14:paraId="4027B84D" w14:textId="77777777" w:rsidTr="00557BED">
        <w:trPr>
          <w:cantSplit/>
        </w:trPr>
        <w:tc>
          <w:tcPr>
            <w:tcW w:w="2117" w:type="dxa"/>
            <w:tcBorders>
              <w:top w:val="single" w:sz="4" w:space="0" w:color="C0C0C0"/>
              <w:left w:val="single" w:sz="8" w:space="0" w:color="C0C0C0"/>
              <w:bottom w:val="single" w:sz="4" w:space="0" w:color="C0C0C0"/>
            </w:tcBorders>
          </w:tcPr>
          <w:p w14:paraId="7B34382C"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1D5BE134" w14:textId="77777777" w:rsidR="00561DFE" w:rsidRPr="00561DFE" w:rsidRDefault="00561DFE" w:rsidP="00561DFE">
            <w:pPr>
              <w:pStyle w:val="PropertiesKeep"/>
              <w:rPr>
                <w:noProof/>
                <w:sz w:val="16"/>
                <w:szCs w:val="16"/>
              </w:rPr>
            </w:pPr>
            <w:r w:rsidRPr="00561DFE">
              <w:rPr>
                <w:noProof/>
                <w:sz w:val="16"/>
                <w:szCs w:val="16"/>
              </w:rPr>
              <w:t>Die Montage eines Signalgebers muss mit handelsüblichem Werkzeug durchführbar sein. Die Instandhaltung muss im Fehlerfall einfach, selbsterklärend und rasch ohne den Einsatz von Spezialwerkzeug möglich sein. Der Vorderteil des Gehäuses darf dabei nicht neu justiert werden müssen.</w:t>
            </w:r>
          </w:p>
          <w:p w14:paraId="68DB4D0C" w14:textId="231EDF0B" w:rsidR="00561DFE" w:rsidRPr="00801EA4" w:rsidRDefault="00561DFE" w:rsidP="00561DFE">
            <w:pPr>
              <w:pStyle w:val="PropertiesKeep"/>
              <w:rPr>
                <w:noProof/>
                <w:sz w:val="16"/>
                <w:szCs w:val="16"/>
              </w:rPr>
            </w:pPr>
            <w:r w:rsidRPr="00561DFE">
              <w:rPr>
                <w:noProof/>
                <w:sz w:val="16"/>
                <w:szCs w:val="16"/>
              </w:rPr>
              <w:t xml:space="preserve">Siehe auch: </w:t>
            </w:r>
            <w:r w:rsidRPr="00561DFE">
              <w:rPr>
                <w:noProof/>
                <w:sz w:val="16"/>
                <w:szCs w:val="16"/>
              </w:rPr>
              <w:fldChar w:fldCharType="begin"/>
            </w:r>
            <w:r w:rsidRPr="00561DFE">
              <w:rPr>
                <w:noProof/>
                <w:sz w:val="16"/>
                <w:szCs w:val="16"/>
              </w:rPr>
              <w:instrText xml:space="preserve"> REF WEXP_REF_LH_LEDSIG\h </w:instrText>
            </w:r>
            <w:r>
              <w:rPr>
                <w:noProof/>
                <w:sz w:val="16"/>
                <w:szCs w:val="16"/>
              </w:rPr>
              <w:instrText xml:space="preserve"> \* CHARFORMAT </w:instrText>
            </w:r>
            <w:r w:rsidRPr="00561DFE">
              <w:rPr>
                <w:noProof/>
                <w:sz w:val="16"/>
                <w:szCs w:val="16"/>
              </w:rPr>
            </w:r>
            <w:r w:rsidRPr="00561DFE">
              <w:rPr>
                <w:noProof/>
                <w:sz w:val="16"/>
                <w:szCs w:val="16"/>
              </w:rPr>
              <w:fldChar w:fldCharType="separate"/>
            </w:r>
            <w:r w:rsidR="008800BC" w:rsidRPr="008800BC">
              <w:rPr>
                <w:noProof/>
                <w:sz w:val="16"/>
                <w:szCs w:val="16"/>
              </w:rPr>
              <w:t>[R25]</w:t>
            </w:r>
            <w:r w:rsidRPr="00561DFE">
              <w:rPr>
                <w:noProof/>
                <w:sz w:val="16"/>
                <w:szCs w:val="16"/>
              </w:rPr>
              <w:fldChar w:fldCharType="end"/>
            </w:r>
          </w:p>
        </w:tc>
      </w:tr>
    </w:tbl>
    <w:p w14:paraId="4ED62DE0" w14:textId="77777777" w:rsidR="00561DFE" w:rsidRPr="004C6CAC" w:rsidRDefault="00561DFE" w:rsidP="00561DFE">
      <w:pPr>
        <w:pStyle w:val="Paragraph"/>
        <w:spacing w:before="0" w:after="0" w:line="240" w:lineRule="auto"/>
        <w:rPr>
          <w:noProof/>
          <w:sz w:val="8"/>
          <w:szCs w:val="8"/>
          <w:lang w:val="en-US"/>
        </w:rPr>
      </w:pPr>
    </w:p>
    <w:p w14:paraId="09AAC44B" w14:textId="77777777" w:rsidR="00561DFE" w:rsidRDefault="00561DFE" w:rsidP="00561DFE">
      <w:pPr>
        <w:pStyle w:val="Heading2"/>
      </w:pPr>
      <w:bookmarkStart w:id="103" w:name="_Toc210811909"/>
      <w:r>
        <w:t>Security / Security</w:t>
      </w:r>
      <w:bookmarkEnd w:id="103"/>
    </w:p>
    <w:p w14:paraId="77392385"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0AB737B7"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6614A0F2" w14:textId="77777777" w:rsidR="00561DFE" w:rsidRPr="00801EA4" w:rsidRDefault="00561DFE" w:rsidP="00561DFE">
            <w:pPr>
              <w:pStyle w:val="RequirementHeader"/>
              <w:rPr>
                <w:b w:val="0"/>
                <w:noProof/>
              </w:rPr>
            </w:pPr>
            <w:r w:rsidRPr="00801EA4">
              <w:rPr>
                <w:noProof/>
              </w:rPr>
              <w:t>[</w:t>
            </w:r>
            <w:r>
              <w:rPr>
                <w:noProof/>
              </w:rPr>
              <w:t>SE:FL:FEA:1101</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406F5907" w14:textId="77777777" w:rsidR="00561DFE" w:rsidRPr="00801EA4" w:rsidRDefault="00561DFE" w:rsidP="00561DFE">
            <w:pPr>
              <w:pStyle w:val="RequirementHeader"/>
              <w:rPr>
                <w:noProof/>
              </w:rPr>
            </w:pPr>
            <w:r>
              <w:rPr>
                <w:noProof/>
              </w:rPr>
              <w:t>Security Level der Signalgeber</w:t>
            </w:r>
            <w:r w:rsidRPr="00801EA4">
              <w:rPr>
                <w:noProof/>
              </w:rPr>
              <w:t xml:space="preserve"> </w:t>
            </w:r>
          </w:p>
        </w:tc>
      </w:tr>
      <w:tr w:rsidR="00561DFE" w:rsidRPr="00801EA4" w14:paraId="232D422E"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31E1169D" w14:textId="77777777" w:rsidR="00561DFE" w:rsidRPr="00801EA4" w:rsidRDefault="00561DFE" w:rsidP="00561DFE">
            <w:pPr>
              <w:pStyle w:val="RequirementText"/>
              <w:rPr>
                <w:noProof/>
              </w:rPr>
            </w:pPr>
            <w:r>
              <w:t>Das Security-Maßnahmen für die Signalgeber muss erhoben werden. Dafür ist im Zuge der SOR Aktivitäten ein Cyber-Security-Risk Analyse zu erstellen. Ergebnisse daraus müssen in der Projektumsetzung berücksichtigt werden.</w:t>
            </w:r>
          </w:p>
        </w:tc>
      </w:tr>
      <w:tr w:rsidR="00561DFE" w:rsidRPr="00801EA4" w14:paraId="3BA31851" w14:textId="77777777" w:rsidTr="00557BED">
        <w:trPr>
          <w:cantSplit/>
        </w:trPr>
        <w:tc>
          <w:tcPr>
            <w:tcW w:w="2117" w:type="dxa"/>
            <w:tcBorders>
              <w:top w:val="single" w:sz="4" w:space="0" w:color="C0C0C0"/>
              <w:left w:val="single" w:sz="8" w:space="0" w:color="C0C0C0"/>
            </w:tcBorders>
          </w:tcPr>
          <w:p w14:paraId="1A509A95"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2146FEA1" w14:textId="77777777" w:rsidR="00561DFE" w:rsidRPr="00801EA4" w:rsidRDefault="00561DFE" w:rsidP="00561DFE">
            <w:pPr>
              <w:pStyle w:val="PropertiesKeep"/>
              <w:rPr>
                <w:noProof/>
                <w:sz w:val="16"/>
                <w:szCs w:val="16"/>
              </w:rPr>
            </w:pPr>
            <w:r w:rsidRPr="00561DFE">
              <w:rPr>
                <w:noProof/>
                <w:sz w:val="16"/>
                <w:szCs w:val="16"/>
              </w:rPr>
              <w:t>new</w:t>
            </w:r>
          </w:p>
        </w:tc>
      </w:tr>
      <w:tr w:rsidR="00561DFE" w:rsidRPr="00801EA4" w14:paraId="44B00E2C" w14:textId="77777777" w:rsidTr="00557BED">
        <w:trPr>
          <w:cantSplit/>
        </w:trPr>
        <w:tc>
          <w:tcPr>
            <w:tcW w:w="2117" w:type="dxa"/>
            <w:tcBorders>
              <w:left w:val="single" w:sz="8" w:space="0" w:color="C0C0C0"/>
            </w:tcBorders>
          </w:tcPr>
          <w:p w14:paraId="7AE8AD3F"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4B4B3136"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1EABD10A" w14:textId="77777777" w:rsidR="00561DFE" w:rsidRPr="00801EA4" w:rsidRDefault="00561DFE" w:rsidP="00557BED">
            <w:pPr>
              <w:pStyle w:val="PropertiesKeep"/>
              <w:rPr>
                <w:noProof/>
                <w:sz w:val="16"/>
                <w:szCs w:val="16"/>
              </w:rPr>
            </w:pPr>
          </w:p>
        </w:tc>
        <w:tc>
          <w:tcPr>
            <w:tcW w:w="1781" w:type="dxa"/>
          </w:tcPr>
          <w:p w14:paraId="407F401A"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6CCB0C9F" w14:textId="77777777" w:rsidR="00561DFE" w:rsidRPr="00801EA4" w:rsidRDefault="00561DFE" w:rsidP="00561DFE">
            <w:pPr>
              <w:pStyle w:val="PropertiesKeep"/>
              <w:rPr>
                <w:noProof/>
                <w:sz w:val="16"/>
                <w:szCs w:val="16"/>
              </w:rPr>
            </w:pPr>
            <w:r w:rsidRPr="00561DFE">
              <w:rPr>
                <w:noProof/>
                <w:sz w:val="16"/>
                <w:szCs w:val="16"/>
              </w:rPr>
              <w:t>iAnzeiger, iLED</w:t>
            </w:r>
          </w:p>
        </w:tc>
      </w:tr>
      <w:tr w:rsidR="00561DFE" w:rsidRPr="00801EA4" w14:paraId="71C4E1B4" w14:textId="77777777" w:rsidTr="00557BED">
        <w:trPr>
          <w:cantSplit/>
        </w:trPr>
        <w:tc>
          <w:tcPr>
            <w:tcW w:w="2117" w:type="dxa"/>
            <w:tcBorders>
              <w:left w:val="single" w:sz="8" w:space="0" w:color="C0C0C0"/>
            </w:tcBorders>
          </w:tcPr>
          <w:p w14:paraId="311C82BB"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2DD0041F" w14:textId="77777777" w:rsidR="00561DFE" w:rsidRPr="00801EA4" w:rsidRDefault="00561DFE" w:rsidP="00561DFE">
            <w:pPr>
              <w:pStyle w:val="PropertiesKeep"/>
              <w:rPr>
                <w:noProof/>
                <w:sz w:val="16"/>
                <w:szCs w:val="16"/>
              </w:rPr>
            </w:pPr>
            <w:r w:rsidRPr="00561DFE">
              <w:rPr>
                <w:noProof/>
                <w:sz w:val="16"/>
                <w:szCs w:val="16"/>
              </w:rPr>
              <w:t>iLED 2.0, iAnzeiger 2.0</w:t>
            </w:r>
          </w:p>
        </w:tc>
        <w:tc>
          <w:tcPr>
            <w:tcW w:w="284" w:type="dxa"/>
          </w:tcPr>
          <w:p w14:paraId="203AD7FB" w14:textId="77777777" w:rsidR="00561DFE" w:rsidRPr="00801EA4" w:rsidRDefault="00561DFE" w:rsidP="00557BED">
            <w:pPr>
              <w:pStyle w:val="PropertiesKeep"/>
              <w:rPr>
                <w:noProof/>
                <w:sz w:val="16"/>
                <w:szCs w:val="16"/>
              </w:rPr>
            </w:pPr>
          </w:p>
        </w:tc>
        <w:tc>
          <w:tcPr>
            <w:tcW w:w="1781" w:type="dxa"/>
          </w:tcPr>
          <w:p w14:paraId="0C7C6CF0"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1C6BE1DF" w14:textId="77777777" w:rsidR="00561DFE" w:rsidRPr="00801EA4" w:rsidRDefault="00561DFE" w:rsidP="00561DFE">
            <w:pPr>
              <w:pStyle w:val="PropertiesKeep"/>
              <w:rPr>
                <w:noProof/>
                <w:sz w:val="16"/>
                <w:szCs w:val="16"/>
              </w:rPr>
            </w:pPr>
            <w:r w:rsidRPr="00561DFE">
              <w:rPr>
                <w:noProof/>
                <w:sz w:val="16"/>
                <w:szCs w:val="16"/>
              </w:rPr>
              <w:t xml:space="preserve"> </w:t>
            </w:r>
          </w:p>
        </w:tc>
      </w:tr>
      <w:tr w:rsidR="00561DFE" w:rsidRPr="00801EA4" w14:paraId="30470DBE" w14:textId="77777777" w:rsidTr="00557BED">
        <w:trPr>
          <w:cantSplit/>
        </w:trPr>
        <w:tc>
          <w:tcPr>
            <w:tcW w:w="2117" w:type="dxa"/>
            <w:tcBorders>
              <w:left w:val="single" w:sz="8" w:space="0" w:color="C0C0C0"/>
            </w:tcBorders>
          </w:tcPr>
          <w:p w14:paraId="2913B15A"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73878004" w14:textId="77777777" w:rsidR="00561DFE" w:rsidRPr="00801EA4" w:rsidRDefault="00561DFE" w:rsidP="00561DFE">
            <w:pPr>
              <w:pStyle w:val="PropertiesKeep"/>
              <w:rPr>
                <w:noProof/>
                <w:sz w:val="16"/>
                <w:szCs w:val="16"/>
              </w:rPr>
            </w:pPr>
            <w:r w:rsidRPr="00561DFE">
              <w:rPr>
                <w:noProof/>
                <w:sz w:val="16"/>
                <w:szCs w:val="16"/>
              </w:rPr>
              <w:t>OBB, SBB, BLS, MAV, GySEV, NRIC</w:t>
            </w:r>
          </w:p>
        </w:tc>
      </w:tr>
      <w:tr w:rsidR="00561DFE" w:rsidRPr="00801EA4" w14:paraId="4CAE2BA4" w14:textId="77777777" w:rsidTr="00557BED">
        <w:trPr>
          <w:cantSplit/>
        </w:trPr>
        <w:tc>
          <w:tcPr>
            <w:tcW w:w="2117" w:type="dxa"/>
            <w:tcBorders>
              <w:top w:val="single" w:sz="4" w:space="0" w:color="C0C0C0"/>
              <w:left w:val="single" w:sz="8" w:space="0" w:color="C0C0C0"/>
              <w:bottom w:val="single" w:sz="4" w:space="0" w:color="C0C0C0"/>
            </w:tcBorders>
          </w:tcPr>
          <w:p w14:paraId="30E70844"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2A34F52B" w14:textId="77777777" w:rsidR="00561DFE" w:rsidRPr="00801EA4" w:rsidRDefault="00561DFE" w:rsidP="00561DFE">
            <w:pPr>
              <w:pStyle w:val="PropertiesKeep"/>
              <w:rPr>
                <w:noProof/>
                <w:sz w:val="16"/>
                <w:szCs w:val="16"/>
              </w:rPr>
            </w:pPr>
            <w:r w:rsidRPr="00561DFE">
              <w:rPr>
                <w:noProof/>
                <w:sz w:val="16"/>
                <w:szCs w:val="16"/>
              </w:rPr>
              <w:t>Zu berücksichtigen sind Cyber Resilience Act und Security Level für SEC.</w:t>
            </w:r>
          </w:p>
        </w:tc>
      </w:tr>
    </w:tbl>
    <w:p w14:paraId="50CD152F" w14:textId="77777777" w:rsidR="00561DFE" w:rsidRPr="004C6CAC" w:rsidRDefault="00561DFE" w:rsidP="00561DFE">
      <w:pPr>
        <w:pStyle w:val="Paragraph"/>
        <w:spacing w:before="0" w:after="0" w:line="240" w:lineRule="auto"/>
        <w:rPr>
          <w:noProof/>
          <w:sz w:val="8"/>
          <w:szCs w:val="8"/>
          <w:lang w:val="en-US"/>
        </w:rPr>
      </w:pPr>
    </w:p>
    <w:p w14:paraId="66B28769" w14:textId="77777777" w:rsidR="00561DFE" w:rsidRDefault="00561DFE" w:rsidP="00561DFE">
      <w:pPr>
        <w:pStyle w:val="Heading2"/>
      </w:pPr>
      <w:bookmarkStart w:id="104" w:name="_Toc210811910"/>
      <w:r>
        <w:lastRenderedPageBreak/>
        <w:t>Features in Abklärung / Features in clarification</w:t>
      </w:r>
      <w:bookmarkEnd w:id="104"/>
    </w:p>
    <w:p w14:paraId="6A01B117"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72C59C1D"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5DF3B96A" w14:textId="77777777" w:rsidR="00561DFE" w:rsidRPr="00801EA4" w:rsidRDefault="00561DFE" w:rsidP="00561DFE">
            <w:pPr>
              <w:pStyle w:val="RequirementHeader"/>
              <w:rPr>
                <w:b w:val="0"/>
                <w:noProof/>
              </w:rPr>
            </w:pPr>
            <w:r w:rsidRPr="00801EA4">
              <w:rPr>
                <w:noProof/>
              </w:rPr>
              <w:t>[</w:t>
            </w:r>
            <w:r>
              <w:rPr>
                <w:noProof/>
              </w:rPr>
              <w:t>SE:FL:FEA:0237</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6A1CED39" w14:textId="77777777" w:rsidR="00561DFE" w:rsidRPr="00801EA4" w:rsidRDefault="00561DFE" w:rsidP="00561DFE">
            <w:pPr>
              <w:pStyle w:val="RequirementHeader"/>
              <w:rPr>
                <w:noProof/>
              </w:rPr>
            </w:pPr>
            <w:r>
              <w:rPr>
                <w:noProof/>
              </w:rPr>
              <w:t>Abstrahlwinkel Anzeiger</w:t>
            </w:r>
            <w:r w:rsidRPr="00801EA4">
              <w:rPr>
                <w:noProof/>
              </w:rPr>
              <w:t xml:space="preserve"> </w:t>
            </w:r>
          </w:p>
        </w:tc>
      </w:tr>
      <w:tr w:rsidR="00561DFE" w:rsidRPr="00801EA4" w14:paraId="711F41D8"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220300C5" w14:textId="77777777" w:rsidR="00561DFE" w:rsidRDefault="00561DFE" w:rsidP="00561DFE">
            <w:pPr>
              <w:pStyle w:val="RequirementText"/>
            </w:pPr>
            <w:r>
              <w:t>Im Allgemeinen muss die Lichtverteilung für folgende Sichtwinkel gewährleistet sein:</w:t>
            </w:r>
          </w:p>
          <w:p w14:paraId="68413F56" w14:textId="77777777" w:rsidR="00561DFE" w:rsidRDefault="00561DFE" w:rsidP="00561DFE">
            <w:pPr>
              <w:pStyle w:val="RequirementText"/>
            </w:pPr>
            <w:r>
              <w:t xml:space="preserve">• horizontal zwischen 120-160° </w:t>
            </w:r>
          </w:p>
          <w:p w14:paraId="2A27A1CE" w14:textId="77777777" w:rsidR="00561DFE" w:rsidRDefault="00561DFE" w:rsidP="00561DFE">
            <w:pPr>
              <w:pStyle w:val="RequirementText"/>
            </w:pPr>
            <w:r>
              <w:t>• vertikal zwischen 90-160°</w:t>
            </w:r>
          </w:p>
          <w:p w14:paraId="4D773453" w14:textId="77777777" w:rsidR="00561DFE" w:rsidRPr="00801EA4" w:rsidRDefault="00561DFE" w:rsidP="00561DFE">
            <w:pPr>
              <w:pStyle w:val="RequirementText"/>
              <w:rPr>
                <w:noProof/>
              </w:rPr>
            </w:pPr>
            <w:r>
              <w:t>Die Lichtverteilung muss gleichmäßig sein, beginnend mit der maximalen Helligkeit bis zur minimalen Helligkeit.</w:t>
            </w:r>
          </w:p>
        </w:tc>
      </w:tr>
      <w:tr w:rsidR="00561DFE" w:rsidRPr="00801EA4" w14:paraId="2213772B" w14:textId="77777777" w:rsidTr="00557BED">
        <w:trPr>
          <w:cantSplit/>
        </w:trPr>
        <w:tc>
          <w:tcPr>
            <w:tcW w:w="2117" w:type="dxa"/>
            <w:tcBorders>
              <w:top w:val="single" w:sz="4" w:space="0" w:color="C0C0C0"/>
              <w:left w:val="single" w:sz="8" w:space="0" w:color="C0C0C0"/>
            </w:tcBorders>
          </w:tcPr>
          <w:p w14:paraId="572DF8AC"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19A9CC68" w14:textId="77777777" w:rsidR="00561DFE" w:rsidRPr="00801EA4" w:rsidRDefault="00561DFE" w:rsidP="00561DFE">
            <w:pPr>
              <w:pStyle w:val="PropertiesKeep"/>
              <w:rPr>
                <w:noProof/>
                <w:sz w:val="16"/>
                <w:szCs w:val="16"/>
              </w:rPr>
            </w:pPr>
            <w:r w:rsidRPr="00561DFE">
              <w:rPr>
                <w:noProof/>
                <w:sz w:val="16"/>
                <w:szCs w:val="16"/>
              </w:rPr>
              <w:t>iANZ:FL:FEA:0019</w:t>
            </w:r>
          </w:p>
        </w:tc>
      </w:tr>
      <w:tr w:rsidR="00561DFE" w:rsidRPr="00801EA4" w14:paraId="5DA6F09B" w14:textId="77777777" w:rsidTr="00557BED">
        <w:trPr>
          <w:cantSplit/>
        </w:trPr>
        <w:tc>
          <w:tcPr>
            <w:tcW w:w="2117" w:type="dxa"/>
            <w:tcBorders>
              <w:left w:val="single" w:sz="8" w:space="0" w:color="C0C0C0"/>
            </w:tcBorders>
          </w:tcPr>
          <w:p w14:paraId="5FCF67BD"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32CBA390"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494EA65A" w14:textId="77777777" w:rsidR="00561DFE" w:rsidRPr="00801EA4" w:rsidRDefault="00561DFE" w:rsidP="00557BED">
            <w:pPr>
              <w:pStyle w:val="PropertiesKeep"/>
              <w:rPr>
                <w:noProof/>
                <w:sz w:val="16"/>
                <w:szCs w:val="16"/>
              </w:rPr>
            </w:pPr>
          </w:p>
        </w:tc>
        <w:tc>
          <w:tcPr>
            <w:tcW w:w="1781" w:type="dxa"/>
          </w:tcPr>
          <w:p w14:paraId="695098C5"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5401A1BF" w14:textId="77777777" w:rsidR="00561DFE" w:rsidRPr="00801EA4" w:rsidRDefault="00561DFE" w:rsidP="00561DFE">
            <w:pPr>
              <w:pStyle w:val="PropertiesKeep"/>
              <w:rPr>
                <w:noProof/>
                <w:sz w:val="16"/>
                <w:szCs w:val="16"/>
              </w:rPr>
            </w:pPr>
            <w:r w:rsidRPr="00561DFE">
              <w:rPr>
                <w:noProof/>
                <w:sz w:val="16"/>
                <w:szCs w:val="16"/>
              </w:rPr>
              <w:t>iAnzeiger</w:t>
            </w:r>
          </w:p>
        </w:tc>
      </w:tr>
      <w:tr w:rsidR="00561DFE" w:rsidRPr="00801EA4" w14:paraId="78069CEE" w14:textId="77777777" w:rsidTr="00557BED">
        <w:trPr>
          <w:cantSplit/>
        </w:trPr>
        <w:tc>
          <w:tcPr>
            <w:tcW w:w="2117" w:type="dxa"/>
            <w:tcBorders>
              <w:left w:val="single" w:sz="8" w:space="0" w:color="C0C0C0"/>
            </w:tcBorders>
          </w:tcPr>
          <w:p w14:paraId="68694A70"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2A59AC9D" w14:textId="77777777" w:rsidR="00561DFE" w:rsidRPr="00801EA4" w:rsidRDefault="00561DFE" w:rsidP="00561DFE">
            <w:pPr>
              <w:pStyle w:val="PropertiesKeep"/>
              <w:rPr>
                <w:noProof/>
                <w:sz w:val="16"/>
                <w:szCs w:val="16"/>
              </w:rPr>
            </w:pPr>
            <w:r w:rsidRPr="00561DFE">
              <w:rPr>
                <w:noProof/>
                <w:sz w:val="16"/>
                <w:szCs w:val="16"/>
              </w:rPr>
              <w:t>iAnzeiger 2.0</w:t>
            </w:r>
          </w:p>
        </w:tc>
        <w:tc>
          <w:tcPr>
            <w:tcW w:w="284" w:type="dxa"/>
          </w:tcPr>
          <w:p w14:paraId="4D3FDB86" w14:textId="77777777" w:rsidR="00561DFE" w:rsidRPr="00801EA4" w:rsidRDefault="00561DFE" w:rsidP="00557BED">
            <w:pPr>
              <w:pStyle w:val="PropertiesKeep"/>
              <w:rPr>
                <w:noProof/>
                <w:sz w:val="16"/>
                <w:szCs w:val="16"/>
              </w:rPr>
            </w:pPr>
          </w:p>
        </w:tc>
        <w:tc>
          <w:tcPr>
            <w:tcW w:w="1781" w:type="dxa"/>
          </w:tcPr>
          <w:p w14:paraId="25D59160"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0D36E6B8" w14:textId="77777777" w:rsidR="00561DFE" w:rsidRPr="00561DFE" w:rsidRDefault="00561DFE" w:rsidP="00561DFE">
            <w:pPr>
              <w:pStyle w:val="PropertiesKeep"/>
              <w:rPr>
                <w:noProof/>
                <w:sz w:val="16"/>
                <w:szCs w:val="16"/>
              </w:rPr>
            </w:pPr>
            <w:r w:rsidRPr="00561DFE">
              <w:rPr>
                <w:noProof/>
                <w:sz w:val="16"/>
                <w:szCs w:val="16"/>
              </w:rPr>
              <w:t>LH-SIG137</w:t>
            </w:r>
          </w:p>
          <w:p w14:paraId="0E3DE854" w14:textId="77777777" w:rsidR="00561DFE" w:rsidRPr="00801EA4" w:rsidRDefault="00561DFE" w:rsidP="00561DFE">
            <w:pPr>
              <w:pStyle w:val="PropertiesKeep"/>
              <w:rPr>
                <w:noProof/>
                <w:sz w:val="16"/>
                <w:szCs w:val="16"/>
              </w:rPr>
            </w:pPr>
            <w:r w:rsidRPr="00561DFE">
              <w:rPr>
                <w:noProof/>
                <w:sz w:val="16"/>
                <w:szCs w:val="16"/>
              </w:rPr>
              <w:t>LH-SIG-57</w:t>
            </w:r>
          </w:p>
        </w:tc>
      </w:tr>
      <w:tr w:rsidR="00561DFE" w:rsidRPr="00801EA4" w14:paraId="6E3C432A" w14:textId="77777777" w:rsidTr="00557BED">
        <w:trPr>
          <w:cantSplit/>
        </w:trPr>
        <w:tc>
          <w:tcPr>
            <w:tcW w:w="2117" w:type="dxa"/>
            <w:tcBorders>
              <w:left w:val="single" w:sz="8" w:space="0" w:color="C0C0C0"/>
            </w:tcBorders>
          </w:tcPr>
          <w:p w14:paraId="30BF3C11"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33701757" w14:textId="77777777" w:rsidR="00561DFE" w:rsidRPr="00801EA4" w:rsidRDefault="00561DFE" w:rsidP="00561DFE">
            <w:pPr>
              <w:pStyle w:val="PropertiesKeep"/>
              <w:rPr>
                <w:noProof/>
                <w:sz w:val="16"/>
                <w:szCs w:val="16"/>
              </w:rPr>
            </w:pPr>
            <w:r w:rsidRPr="00561DFE">
              <w:rPr>
                <w:noProof/>
                <w:sz w:val="16"/>
                <w:szCs w:val="16"/>
              </w:rPr>
              <w:t>OBB</w:t>
            </w:r>
          </w:p>
        </w:tc>
      </w:tr>
      <w:tr w:rsidR="00561DFE" w:rsidRPr="00801EA4" w14:paraId="23BE91E8" w14:textId="77777777" w:rsidTr="00557BED">
        <w:trPr>
          <w:cantSplit/>
        </w:trPr>
        <w:tc>
          <w:tcPr>
            <w:tcW w:w="2117" w:type="dxa"/>
            <w:tcBorders>
              <w:top w:val="single" w:sz="4" w:space="0" w:color="C0C0C0"/>
              <w:left w:val="single" w:sz="8" w:space="0" w:color="C0C0C0"/>
              <w:bottom w:val="single" w:sz="4" w:space="0" w:color="C0C0C0"/>
            </w:tcBorders>
          </w:tcPr>
          <w:p w14:paraId="18E984F1"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519DCD91" w14:textId="77777777" w:rsidR="00561DFE" w:rsidRPr="00561DFE" w:rsidRDefault="00561DFE" w:rsidP="00561DFE">
            <w:pPr>
              <w:pStyle w:val="PropertiesKeep"/>
              <w:rPr>
                <w:noProof/>
                <w:sz w:val="16"/>
                <w:szCs w:val="16"/>
              </w:rPr>
            </w:pPr>
            <w:r w:rsidRPr="00561DFE">
              <w:rPr>
                <w:noProof/>
                <w:sz w:val="16"/>
                <w:szCs w:val="16"/>
              </w:rPr>
              <w:t>LH-SIG137: Sichtbarkeit Anzeiger: GA/GVA/SNA müssen folgende Sichtwinkel gewährleisten: horizontal zwischen 120-160° und vertikal zwischen 90-160°.</w:t>
            </w:r>
          </w:p>
          <w:p w14:paraId="2DE42079" w14:textId="77777777" w:rsidR="00561DFE" w:rsidRPr="00801EA4" w:rsidRDefault="00561DFE" w:rsidP="00561DFE">
            <w:pPr>
              <w:pStyle w:val="PropertiesKeep"/>
              <w:rPr>
                <w:noProof/>
                <w:sz w:val="16"/>
                <w:szCs w:val="16"/>
              </w:rPr>
            </w:pPr>
            <w:r w:rsidRPr="00561DFE">
              <w:rPr>
                <w:noProof/>
                <w:sz w:val="16"/>
                <w:szCs w:val="16"/>
              </w:rPr>
              <w:t xml:space="preserve">Anmerkung: Der aktuelle (Stadler) iAnzeiger hat Weiß 18°, Gelb: 8° </w:t>
            </w:r>
          </w:p>
        </w:tc>
      </w:tr>
    </w:tbl>
    <w:p w14:paraId="60F043DA" w14:textId="77777777" w:rsidR="00561DFE" w:rsidRPr="004C6CAC" w:rsidRDefault="00561DFE" w:rsidP="00561DFE">
      <w:pPr>
        <w:pStyle w:val="Paragraph"/>
        <w:spacing w:before="0" w:after="0" w:line="240" w:lineRule="auto"/>
        <w:rPr>
          <w:noProof/>
          <w:sz w:val="8"/>
          <w:szCs w:val="8"/>
          <w:lang w:val="en-US"/>
        </w:rPr>
      </w:pPr>
    </w:p>
    <w:p w14:paraId="7C67E27A" w14:textId="77777777" w:rsidR="00561DFE" w:rsidRPr="004C6CAC" w:rsidRDefault="00561DFE" w:rsidP="00561DFE">
      <w:pPr>
        <w:pStyle w:val="Paragraph"/>
        <w:keepNext/>
        <w:spacing w:before="0" w:after="0" w:line="240" w:lineRule="auto"/>
        <w:rPr>
          <w:noProof/>
          <w:sz w:val="8"/>
          <w:szCs w:val="16"/>
          <w:lang w:val="en-US"/>
        </w:rPr>
      </w:pPr>
    </w:p>
    <w:tbl>
      <w:tblPr>
        <w:tblW w:w="9747" w:type="dxa"/>
        <w:tblLayout w:type="fixed"/>
        <w:tblLook w:val="0000" w:firstRow="0" w:lastRow="0" w:firstColumn="0" w:lastColumn="0" w:noHBand="0" w:noVBand="0"/>
      </w:tblPr>
      <w:tblGrid>
        <w:gridCol w:w="2117"/>
        <w:gridCol w:w="2527"/>
        <w:gridCol w:w="284"/>
        <w:gridCol w:w="1781"/>
        <w:gridCol w:w="3038"/>
      </w:tblGrid>
      <w:tr w:rsidR="00561DFE" w:rsidRPr="00801EA4" w14:paraId="4B298137" w14:textId="77777777" w:rsidTr="00557BED">
        <w:trPr>
          <w:cantSplit/>
        </w:trPr>
        <w:tc>
          <w:tcPr>
            <w:tcW w:w="2117" w:type="dxa"/>
            <w:tcBorders>
              <w:top w:val="single" w:sz="8" w:space="0" w:color="C0C0C0"/>
              <w:left w:val="single" w:sz="8" w:space="0" w:color="C0C0C0"/>
              <w:bottom w:val="single" w:sz="8" w:space="0" w:color="C0C0C0"/>
            </w:tcBorders>
            <w:shd w:val="clear" w:color="auto" w:fill="E6E6E6"/>
          </w:tcPr>
          <w:p w14:paraId="38684BD2" w14:textId="77777777" w:rsidR="00561DFE" w:rsidRPr="00801EA4" w:rsidRDefault="00561DFE" w:rsidP="00561DFE">
            <w:pPr>
              <w:pStyle w:val="RequirementHeader"/>
              <w:rPr>
                <w:b w:val="0"/>
                <w:noProof/>
              </w:rPr>
            </w:pPr>
            <w:r w:rsidRPr="00801EA4">
              <w:rPr>
                <w:noProof/>
              </w:rPr>
              <w:t>[</w:t>
            </w:r>
            <w:r>
              <w:rPr>
                <w:noProof/>
              </w:rPr>
              <w:t>SE:FL:FEA:0628</w:t>
            </w:r>
            <w:r w:rsidRPr="00801EA4">
              <w:rPr>
                <w:noProof/>
              </w:rPr>
              <w:t>]</w:t>
            </w:r>
          </w:p>
        </w:tc>
        <w:tc>
          <w:tcPr>
            <w:tcW w:w="7630" w:type="dxa"/>
            <w:gridSpan w:val="4"/>
            <w:tcBorders>
              <w:top w:val="single" w:sz="8" w:space="0" w:color="C0C0C0"/>
              <w:bottom w:val="single" w:sz="8" w:space="0" w:color="C0C0C0"/>
              <w:right w:val="single" w:sz="8" w:space="0" w:color="C0C0C0"/>
            </w:tcBorders>
            <w:shd w:val="clear" w:color="auto" w:fill="E6E6E6"/>
          </w:tcPr>
          <w:p w14:paraId="1431878A" w14:textId="77777777" w:rsidR="00561DFE" w:rsidRPr="00801EA4" w:rsidRDefault="00561DFE" w:rsidP="00561DFE">
            <w:pPr>
              <w:pStyle w:val="RequirementHeader"/>
              <w:rPr>
                <w:noProof/>
              </w:rPr>
            </w:pPr>
            <w:r>
              <w:rPr>
                <w:noProof/>
              </w:rPr>
              <w:t xml:space="preserve">Helligkeitsanforderungen Anzeiger </w:t>
            </w:r>
            <w:r w:rsidRPr="00801EA4">
              <w:rPr>
                <w:noProof/>
              </w:rPr>
              <w:t xml:space="preserve"> </w:t>
            </w:r>
          </w:p>
        </w:tc>
      </w:tr>
      <w:tr w:rsidR="00561DFE" w:rsidRPr="00801EA4" w14:paraId="4820189B" w14:textId="77777777" w:rsidTr="00557BED">
        <w:trPr>
          <w:cantSplit/>
        </w:trPr>
        <w:tc>
          <w:tcPr>
            <w:tcW w:w="9747" w:type="dxa"/>
            <w:gridSpan w:val="5"/>
            <w:tcBorders>
              <w:top w:val="single" w:sz="8" w:space="0" w:color="C0C0C0"/>
              <w:left w:val="single" w:sz="8" w:space="0" w:color="C0C0C0"/>
              <w:bottom w:val="single" w:sz="4" w:space="0" w:color="C0C0C0"/>
              <w:right w:val="single" w:sz="8" w:space="0" w:color="C0C0C0"/>
            </w:tcBorders>
          </w:tcPr>
          <w:p w14:paraId="124EEAC8" w14:textId="77777777" w:rsidR="00561DFE" w:rsidRDefault="00561DFE" w:rsidP="00561DFE">
            <w:pPr>
              <w:pStyle w:val="RequirementText"/>
            </w:pPr>
            <w:r>
              <w:t>Die anfänglichen Helligkeitswerte der Indikatorvarianten müssen innerhalb des folgenden Bereichs liegen:</w:t>
            </w:r>
          </w:p>
          <w:p w14:paraId="7891BF4A" w14:textId="77777777" w:rsidR="00561DFE" w:rsidRDefault="00561DFE" w:rsidP="00561DFE">
            <w:pPr>
              <w:pStyle w:val="RequirementText"/>
            </w:pPr>
            <w:r>
              <w:t>- Tag: 330 cd bis zu 990 cd</w:t>
            </w:r>
          </w:p>
          <w:p w14:paraId="0A646269" w14:textId="77777777" w:rsidR="00561DFE" w:rsidRPr="00801EA4" w:rsidRDefault="00561DFE" w:rsidP="00561DFE">
            <w:pPr>
              <w:pStyle w:val="RequirementText"/>
              <w:rPr>
                <w:noProof/>
              </w:rPr>
            </w:pPr>
            <w:r>
              <w:t>- Nacht: 40 cd bis 300 cd</w:t>
            </w:r>
          </w:p>
        </w:tc>
      </w:tr>
      <w:tr w:rsidR="00561DFE" w:rsidRPr="00801EA4" w14:paraId="3BFD4C42" w14:textId="77777777" w:rsidTr="00557BED">
        <w:trPr>
          <w:cantSplit/>
        </w:trPr>
        <w:tc>
          <w:tcPr>
            <w:tcW w:w="2117" w:type="dxa"/>
            <w:tcBorders>
              <w:top w:val="single" w:sz="4" w:space="0" w:color="C0C0C0"/>
              <w:left w:val="single" w:sz="8" w:space="0" w:color="C0C0C0"/>
            </w:tcBorders>
          </w:tcPr>
          <w:p w14:paraId="125CD092" w14:textId="77777777" w:rsidR="00561DFE" w:rsidRPr="00801EA4" w:rsidRDefault="00561DFE" w:rsidP="00557BED">
            <w:pPr>
              <w:pStyle w:val="PropertiesKeep"/>
              <w:rPr>
                <w:rStyle w:val="Emphasis"/>
                <w:noProof/>
                <w:sz w:val="16"/>
                <w:szCs w:val="16"/>
              </w:rPr>
            </w:pPr>
            <w:r w:rsidRPr="00801EA4">
              <w:rPr>
                <w:rStyle w:val="Emphasis"/>
                <w:noProof/>
                <w:sz w:val="16"/>
                <w:szCs w:val="16"/>
              </w:rPr>
              <w:t>Legacy ID:</w:t>
            </w:r>
          </w:p>
        </w:tc>
        <w:tc>
          <w:tcPr>
            <w:tcW w:w="7630" w:type="dxa"/>
            <w:gridSpan w:val="4"/>
            <w:tcBorders>
              <w:top w:val="single" w:sz="4" w:space="0" w:color="C0C0C0"/>
              <w:right w:val="single" w:sz="8" w:space="0" w:color="C0C0C0"/>
            </w:tcBorders>
          </w:tcPr>
          <w:p w14:paraId="0DBA37DA" w14:textId="77777777" w:rsidR="00561DFE" w:rsidRPr="00801EA4" w:rsidRDefault="00561DFE" w:rsidP="00561DFE">
            <w:pPr>
              <w:pStyle w:val="PropertiesKeep"/>
              <w:rPr>
                <w:noProof/>
                <w:sz w:val="16"/>
                <w:szCs w:val="16"/>
              </w:rPr>
            </w:pPr>
            <w:r w:rsidRPr="00561DFE">
              <w:rPr>
                <w:noProof/>
                <w:sz w:val="16"/>
                <w:szCs w:val="16"/>
              </w:rPr>
              <w:t>iANZ:FL:FEA:0020</w:t>
            </w:r>
          </w:p>
        </w:tc>
      </w:tr>
      <w:tr w:rsidR="00561DFE" w:rsidRPr="00801EA4" w14:paraId="7DDECECC" w14:textId="77777777" w:rsidTr="00557BED">
        <w:trPr>
          <w:cantSplit/>
        </w:trPr>
        <w:tc>
          <w:tcPr>
            <w:tcW w:w="2117" w:type="dxa"/>
            <w:tcBorders>
              <w:left w:val="single" w:sz="8" w:space="0" w:color="C0C0C0"/>
            </w:tcBorders>
          </w:tcPr>
          <w:p w14:paraId="7F63644D" w14:textId="77777777" w:rsidR="00561DFE" w:rsidRPr="00801EA4" w:rsidRDefault="00561DFE" w:rsidP="00557BED">
            <w:pPr>
              <w:pStyle w:val="PropertiesKeep"/>
              <w:rPr>
                <w:rStyle w:val="Emphasis"/>
                <w:noProof/>
                <w:sz w:val="16"/>
                <w:szCs w:val="16"/>
              </w:rPr>
            </w:pPr>
            <w:r w:rsidRPr="00801EA4">
              <w:rPr>
                <w:rStyle w:val="Emphasis"/>
                <w:noProof/>
                <w:sz w:val="16"/>
                <w:szCs w:val="16"/>
              </w:rPr>
              <w:t>Status:</w:t>
            </w:r>
          </w:p>
        </w:tc>
        <w:tc>
          <w:tcPr>
            <w:tcW w:w="2527" w:type="dxa"/>
          </w:tcPr>
          <w:p w14:paraId="230BE67E" w14:textId="77777777" w:rsidR="00561DFE" w:rsidRPr="00801EA4" w:rsidRDefault="00561DFE" w:rsidP="00561DFE">
            <w:pPr>
              <w:pStyle w:val="PropertiesKeep"/>
              <w:rPr>
                <w:noProof/>
                <w:sz w:val="16"/>
                <w:szCs w:val="16"/>
              </w:rPr>
            </w:pPr>
            <w:r w:rsidRPr="00561DFE">
              <w:rPr>
                <w:noProof/>
                <w:sz w:val="16"/>
                <w:szCs w:val="16"/>
              </w:rPr>
              <w:t>Accepted</w:t>
            </w:r>
          </w:p>
        </w:tc>
        <w:tc>
          <w:tcPr>
            <w:tcW w:w="284" w:type="dxa"/>
          </w:tcPr>
          <w:p w14:paraId="1A9647D1" w14:textId="77777777" w:rsidR="00561DFE" w:rsidRPr="00801EA4" w:rsidRDefault="00561DFE" w:rsidP="00557BED">
            <w:pPr>
              <w:pStyle w:val="PropertiesKeep"/>
              <w:rPr>
                <w:noProof/>
                <w:sz w:val="16"/>
                <w:szCs w:val="16"/>
              </w:rPr>
            </w:pPr>
          </w:p>
        </w:tc>
        <w:tc>
          <w:tcPr>
            <w:tcW w:w="1781" w:type="dxa"/>
          </w:tcPr>
          <w:p w14:paraId="124DE0D0"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Line:</w:t>
            </w:r>
          </w:p>
        </w:tc>
        <w:tc>
          <w:tcPr>
            <w:tcW w:w="3038" w:type="dxa"/>
            <w:tcBorders>
              <w:right w:val="single" w:sz="8" w:space="0" w:color="C0C0C0"/>
            </w:tcBorders>
          </w:tcPr>
          <w:p w14:paraId="50B654C4" w14:textId="77777777" w:rsidR="00561DFE" w:rsidRPr="00801EA4" w:rsidRDefault="00561DFE" w:rsidP="00561DFE">
            <w:pPr>
              <w:pStyle w:val="PropertiesKeep"/>
              <w:rPr>
                <w:noProof/>
                <w:sz w:val="16"/>
                <w:szCs w:val="16"/>
              </w:rPr>
            </w:pPr>
            <w:r w:rsidRPr="00561DFE">
              <w:rPr>
                <w:noProof/>
                <w:sz w:val="16"/>
                <w:szCs w:val="16"/>
              </w:rPr>
              <w:t>iAnzeiger</w:t>
            </w:r>
          </w:p>
        </w:tc>
      </w:tr>
      <w:tr w:rsidR="00561DFE" w:rsidRPr="00801EA4" w14:paraId="4046FE14" w14:textId="77777777" w:rsidTr="00557BED">
        <w:trPr>
          <w:cantSplit/>
        </w:trPr>
        <w:tc>
          <w:tcPr>
            <w:tcW w:w="2117" w:type="dxa"/>
            <w:tcBorders>
              <w:left w:val="single" w:sz="8" w:space="0" w:color="C0C0C0"/>
            </w:tcBorders>
          </w:tcPr>
          <w:p w14:paraId="67B06204" w14:textId="77777777" w:rsidR="00561DFE" w:rsidRPr="00801EA4" w:rsidRDefault="00561DFE" w:rsidP="00557BED">
            <w:pPr>
              <w:pStyle w:val="PropertiesKeep"/>
              <w:rPr>
                <w:rStyle w:val="Emphasis"/>
                <w:noProof/>
                <w:sz w:val="16"/>
                <w:szCs w:val="16"/>
              </w:rPr>
            </w:pPr>
            <w:r w:rsidRPr="00801EA4">
              <w:rPr>
                <w:rStyle w:val="Emphasis"/>
                <w:noProof/>
                <w:sz w:val="16"/>
                <w:szCs w:val="16"/>
              </w:rPr>
              <w:t>Product Version:</w:t>
            </w:r>
          </w:p>
        </w:tc>
        <w:tc>
          <w:tcPr>
            <w:tcW w:w="2527" w:type="dxa"/>
          </w:tcPr>
          <w:p w14:paraId="74AD21AB" w14:textId="77777777" w:rsidR="00561DFE" w:rsidRPr="00801EA4" w:rsidRDefault="00561DFE" w:rsidP="00561DFE">
            <w:pPr>
              <w:pStyle w:val="PropertiesKeep"/>
              <w:rPr>
                <w:noProof/>
                <w:sz w:val="16"/>
                <w:szCs w:val="16"/>
              </w:rPr>
            </w:pPr>
            <w:r w:rsidRPr="00561DFE">
              <w:rPr>
                <w:noProof/>
                <w:sz w:val="16"/>
                <w:szCs w:val="16"/>
              </w:rPr>
              <w:t>iAnzeiger 2.0</w:t>
            </w:r>
          </w:p>
        </w:tc>
        <w:tc>
          <w:tcPr>
            <w:tcW w:w="284" w:type="dxa"/>
          </w:tcPr>
          <w:p w14:paraId="30F1A4BE" w14:textId="77777777" w:rsidR="00561DFE" w:rsidRPr="00801EA4" w:rsidRDefault="00561DFE" w:rsidP="00557BED">
            <w:pPr>
              <w:pStyle w:val="PropertiesKeep"/>
              <w:rPr>
                <w:noProof/>
                <w:sz w:val="16"/>
                <w:szCs w:val="16"/>
              </w:rPr>
            </w:pPr>
          </w:p>
        </w:tc>
        <w:tc>
          <w:tcPr>
            <w:tcW w:w="1781" w:type="dxa"/>
          </w:tcPr>
          <w:p w14:paraId="4149DE2C" w14:textId="77777777" w:rsidR="00561DFE" w:rsidRPr="00801EA4" w:rsidRDefault="00561DFE" w:rsidP="00557BED">
            <w:pPr>
              <w:pStyle w:val="PropertiesKeep"/>
              <w:rPr>
                <w:rStyle w:val="Emphasis"/>
                <w:noProof/>
                <w:sz w:val="16"/>
                <w:szCs w:val="16"/>
              </w:rPr>
            </w:pPr>
            <w:r w:rsidRPr="00801EA4">
              <w:rPr>
                <w:rStyle w:val="Emphasis"/>
                <w:noProof/>
                <w:sz w:val="16"/>
                <w:szCs w:val="16"/>
              </w:rPr>
              <w:t>Origin:</w:t>
            </w:r>
          </w:p>
        </w:tc>
        <w:tc>
          <w:tcPr>
            <w:tcW w:w="3038" w:type="dxa"/>
            <w:tcBorders>
              <w:right w:val="single" w:sz="8" w:space="0" w:color="C0C0C0"/>
            </w:tcBorders>
          </w:tcPr>
          <w:p w14:paraId="49DD0CF5" w14:textId="77777777" w:rsidR="00561DFE" w:rsidRPr="00801EA4" w:rsidRDefault="00561DFE" w:rsidP="00561DFE">
            <w:pPr>
              <w:pStyle w:val="PropertiesKeep"/>
              <w:rPr>
                <w:noProof/>
                <w:sz w:val="16"/>
                <w:szCs w:val="16"/>
              </w:rPr>
            </w:pPr>
            <w:r w:rsidRPr="00561DFE">
              <w:rPr>
                <w:noProof/>
                <w:sz w:val="16"/>
                <w:szCs w:val="16"/>
              </w:rPr>
              <w:t xml:space="preserve"> </w:t>
            </w:r>
          </w:p>
        </w:tc>
      </w:tr>
      <w:tr w:rsidR="00561DFE" w:rsidRPr="00801EA4" w14:paraId="4D30AA88" w14:textId="77777777" w:rsidTr="00557BED">
        <w:trPr>
          <w:cantSplit/>
        </w:trPr>
        <w:tc>
          <w:tcPr>
            <w:tcW w:w="2117" w:type="dxa"/>
            <w:tcBorders>
              <w:left w:val="single" w:sz="8" w:space="0" w:color="C0C0C0"/>
            </w:tcBorders>
          </w:tcPr>
          <w:p w14:paraId="7E8E0E64" w14:textId="77777777" w:rsidR="00561DFE" w:rsidRPr="00801EA4" w:rsidRDefault="00561DFE" w:rsidP="00557BED">
            <w:pPr>
              <w:pStyle w:val="PropertiesKeep"/>
              <w:rPr>
                <w:rStyle w:val="Emphasis"/>
                <w:noProof/>
                <w:sz w:val="16"/>
                <w:szCs w:val="16"/>
              </w:rPr>
            </w:pPr>
            <w:r w:rsidRPr="00801EA4">
              <w:rPr>
                <w:rStyle w:val="Emphasis"/>
                <w:noProof/>
                <w:sz w:val="16"/>
                <w:szCs w:val="16"/>
              </w:rPr>
              <w:t>Customer:</w:t>
            </w:r>
          </w:p>
        </w:tc>
        <w:tc>
          <w:tcPr>
            <w:tcW w:w="7630" w:type="dxa"/>
            <w:gridSpan w:val="4"/>
            <w:tcBorders>
              <w:right w:val="single" w:sz="8" w:space="0" w:color="C0C0C0"/>
            </w:tcBorders>
          </w:tcPr>
          <w:p w14:paraId="2ACB1D52" w14:textId="77777777" w:rsidR="00561DFE" w:rsidRPr="00801EA4" w:rsidRDefault="00561DFE" w:rsidP="00561DFE">
            <w:pPr>
              <w:pStyle w:val="PropertiesKeep"/>
              <w:rPr>
                <w:noProof/>
                <w:sz w:val="16"/>
                <w:szCs w:val="16"/>
              </w:rPr>
            </w:pPr>
            <w:r w:rsidRPr="00561DFE">
              <w:rPr>
                <w:noProof/>
                <w:sz w:val="16"/>
                <w:szCs w:val="16"/>
              </w:rPr>
              <w:t>OBB</w:t>
            </w:r>
          </w:p>
        </w:tc>
      </w:tr>
      <w:tr w:rsidR="00561DFE" w:rsidRPr="00801EA4" w14:paraId="57589D11" w14:textId="77777777" w:rsidTr="00557BED">
        <w:trPr>
          <w:cantSplit/>
        </w:trPr>
        <w:tc>
          <w:tcPr>
            <w:tcW w:w="2117" w:type="dxa"/>
            <w:tcBorders>
              <w:top w:val="single" w:sz="4" w:space="0" w:color="C0C0C0"/>
              <w:left w:val="single" w:sz="8" w:space="0" w:color="C0C0C0"/>
              <w:bottom w:val="single" w:sz="4" w:space="0" w:color="C0C0C0"/>
            </w:tcBorders>
          </w:tcPr>
          <w:p w14:paraId="5F0AF1C8" w14:textId="77777777" w:rsidR="00561DFE" w:rsidRPr="00801EA4" w:rsidRDefault="00561DFE" w:rsidP="00557BED">
            <w:pPr>
              <w:pStyle w:val="PropertiesKeep"/>
              <w:rPr>
                <w:rStyle w:val="Emphasis"/>
                <w:noProof/>
                <w:sz w:val="16"/>
                <w:szCs w:val="16"/>
              </w:rPr>
            </w:pPr>
            <w:r w:rsidRPr="00801EA4">
              <w:rPr>
                <w:rStyle w:val="Emphasis"/>
                <w:noProof/>
                <w:sz w:val="16"/>
                <w:szCs w:val="16"/>
              </w:rPr>
              <w:t>Comments:</w:t>
            </w:r>
          </w:p>
        </w:tc>
        <w:tc>
          <w:tcPr>
            <w:tcW w:w="7630" w:type="dxa"/>
            <w:gridSpan w:val="4"/>
            <w:tcBorders>
              <w:top w:val="single" w:sz="4" w:space="0" w:color="C0C0C0"/>
              <w:bottom w:val="single" w:sz="4" w:space="0" w:color="C0C0C0"/>
              <w:right w:val="single" w:sz="8" w:space="0" w:color="C0C0C0"/>
            </w:tcBorders>
          </w:tcPr>
          <w:p w14:paraId="41EA5F58" w14:textId="77777777" w:rsidR="00561DFE" w:rsidRPr="00801EA4" w:rsidRDefault="00561DFE" w:rsidP="00561DFE">
            <w:pPr>
              <w:pStyle w:val="PropertiesKeep"/>
              <w:rPr>
                <w:noProof/>
                <w:sz w:val="16"/>
                <w:szCs w:val="16"/>
              </w:rPr>
            </w:pPr>
            <w:r w:rsidRPr="00561DFE">
              <w:rPr>
                <w:noProof/>
                <w:sz w:val="16"/>
                <w:szCs w:val="16"/>
              </w:rPr>
              <w:t>Die Anforderung in diesem Feature gilt für alle Anzeiger (SNA, GA, GVA, GES, Balken etc.)</w:t>
            </w:r>
            <w:r w:rsidRPr="00561DFE">
              <w:rPr>
                <w:noProof/>
                <w:sz w:val="16"/>
                <w:szCs w:val="16"/>
              </w:rPr>
              <w:br/>
              <w:t>Dieser Helligkeitswert bezieht sich auf die volle Einschaltleistung.</w:t>
            </w:r>
          </w:p>
        </w:tc>
      </w:tr>
    </w:tbl>
    <w:p w14:paraId="7D8E76CE" w14:textId="77777777" w:rsidR="00561DFE" w:rsidRPr="004C6CAC" w:rsidRDefault="00561DFE" w:rsidP="00561DFE">
      <w:pPr>
        <w:pStyle w:val="Paragraph"/>
        <w:spacing w:before="0" w:after="0" w:line="240" w:lineRule="auto"/>
        <w:rPr>
          <w:noProof/>
          <w:sz w:val="8"/>
          <w:szCs w:val="8"/>
          <w:lang w:val="en-US"/>
        </w:rPr>
      </w:pPr>
    </w:p>
    <w:p w14:paraId="5D70B0AC" w14:textId="77777777" w:rsidR="00FA0745" w:rsidRPr="00AE6C82" w:rsidRDefault="00FA0745" w:rsidP="00FA0745">
      <w:pPr>
        <w:pStyle w:val="Paragraph"/>
        <w:rPr>
          <w:noProof/>
          <w:color w:val="000000"/>
          <w:lang w:val="en-US" w:eastAsia="de-AT"/>
        </w:rPr>
      </w:pPr>
    </w:p>
    <w:p w14:paraId="4736AFCB" w14:textId="77777777" w:rsidR="00773B50" w:rsidRPr="002C0FB5" w:rsidRDefault="00773B50" w:rsidP="004C63BC">
      <w:pPr>
        <w:rPr>
          <w:noProof/>
          <w:lang w:val="en-GB"/>
        </w:rPr>
      </w:pPr>
      <w:bookmarkStart w:id="105" w:name="_Toc145413825"/>
      <w:bookmarkEnd w:id="105"/>
    </w:p>
    <w:p w14:paraId="1802DB83" w14:textId="77777777" w:rsidR="008E0AD7" w:rsidRDefault="008E0AD7" w:rsidP="002C3BC6">
      <w:pPr>
        <w:jc w:val="center"/>
        <w:rPr>
          <w:b/>
          <w:noProof/>
          <w:sz w:val="22"/>
          <w:lang w:val="en-GB"/>
        </w:rPr>
      </w:pPr>
      <w:r w:rsidRPr="002C0FB5">
        <w:rPr>
          <w:b/>
          <w:noProof/>
          <w:sz w:val="22"/>
          <w:lang w:val="en-GB"/>
        </w:rPr>
        <w:t>END OF DOCUMENT</w:t>
      </w:r>
    </w:p>
    <w:p w14:paraId="40ABDF1F" w14:textId="77777777" w:rsidR="00E93288" w:rsidRPr="00EF480A" w:rsidRDefault="00E93288" w:rsidP="00E93288">
      <w:pPr>
        <w:pStyle w:val="Paragraph"/>
        <w:rPr>
          <w:noProof/>
          <w:sz w:val="14"/>
          <w:lang w:val="en-US"/>
        </w:rPr>
      </w:pPr>
    </w:p>
    <w:p w14:paraId="1C9B7A63" w14:textId="77777777" w:rsidR="00E93288" w:rsidRPr="00BC2CAC" w:rsidRDefault="00E93288" w:rsidP="00561DFE">
      <w:pPr>
        <w:pStyle w:val="Paragraph"/>
        <w:rPr>
          <w:noProof/>
          <w:sz w:val="22"/>
          <w:lang w:val="en-GB"/>
        </w:rPr>
      </w:pPr>
    </w:p>
    <w:sectPr w:rsidR="00E93288" w:rsidRPr="00BC2CAC" w:rsidSect="00835D60">
      <w:headerReference w:type="even" r:id="rId19"/>
      <w:headerReference w:type="default" r:id="rId20"/>
      <w:footerReference w:type="even" r:id="rId21"/>
      <w:headerReference w:type="first" r:id="rId22"/>
      <w:footerReference w:type="first" r:id="rId23"/>
      <w:pgSz w:w="12240" w:h="15840" w:code="1"/>
      <w:pgMar w:top="1253" w:right="1253" w:bottom="562" w:left="1253"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D3A56A" w14:textId="77777777" w:rsidR="006604E4" w:rsidRDefault="006604E4">
      <w:pPr>
        <w:spacing w:after="0" w:line="240" w:lineRule="auto"/>
      </w:pPr>
      <w:r>
        <w:separator/>
      </w:r>
    </w:p>
    <w:p w14:paraId="2F7D88DC" w14:textId="77777777" w:rsidR="006604E4" w:rsidRDefault="006604E4"/>
    <w:p w14:paraId="7DF81FFC" w14:textId="77777777" w:rsidR="006604E4" w:rsidRDefault="006604E4"/>
    <w:p w14:paraId="32F00301" w14:textId="77777777" w:rsidR="006604E4" w:rsidRDefault="006604E4"/>
    <w:p w14:paraId="3CB00BF7" w14:textId="77777777" w:rsidR="006604E4" w:rsidRDefault="006604E4"/>
  </w:endnote>
  <w:endnote w:type="continuationSeparator" w:id="0">
    <w:p w14:paraId="33C21D1B" w14:textId="77777777" w:rsidR="006604E4" w:rsidRDefault="006604E4">
      <w:pPr>
        <w:spacing w:after="0" w:line="240" w:lineRule="auto"/>
      </w:pPr>
      <w:r>
        <w:continuationSeparator/>
      </w:r>
    </w:p>
    <w:p w14:paraId="38E35134" w14:textId="77777777" w:rsidR="006604E4" w:rsidRDefault="006604E4"/>
    <w:p w14:paraId="03AEFACE" w14:textId="77777777" w:rsidR="006604E4" w:rsidRDefault="006604E4"/>
    <w:p w14:paraId="6AD86C2D" w14:textId="77777777" w:rsidR="006604E4" w:rsidRDefault="006604E4"/>
    <w:p w14:paraId="0BBAF529" w14:textId="77777777" w:rsidR="006604E4" w:rsidRDefault="006604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gras">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HelveticaNeueLT Std">
    <w:altName w:val="Arial"/>
    <w:panose1 w:val="00000000000000000000"/>
    <w:charset w:val="00"/>
    <w:family w:val="swiss"/>
    <w:notTrueType/>
    <w:pitch w:val="variable"/>
    <w:sig w:usb0="800000AF" w:usb1="4000204A" w:usb2="00000000" w:usb3="00000000" w:csb0="00000001" w:csb1="00000000"/>
  </w:font>
  <w:font w:name="Hitachi Sans">
    <w:panose1 w:val="00000000000000000000"/>
    <w:charset w:val="00"/>
    <w:family w:val="modern"/>
    <w:notTrueType/>
    <w:pitch w:val="variable"/>
    <w:sig w:usb0="A00000EF" w:usb1="4000A07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FAF499" w14:textId="77777777" w:rsidR="00235D78" w:rsidRDefault="00235D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rsidR="00C23A53" w:rsidRPr="002C0FB5" w14:paraId="6C88C019" w14:textId="77777777" w:rsidTr="00181D6C">
      <w:trPr>
        <w:jc w:val="center"/>
      </w:trPr>
      <w:tc>
        <w:tcPr>
          <w:tcW w:w="5400" w:type="dxa"/>
          <w:gridSpan w:val="2"/>
          <w:tcBorders>
            <w:top w:val="nil"/>
            <w:left w:val="nil"/>
            <w:bottom w:val="single" w:sz="4" w:space="0" w:color="auto"/>
            <w:right w:val="nil"/>
          </w:tcBorders>
          <w:shd w:val="clear" w:color="auto" w:fill="auto"/>
          <w:vAlign w:val="center"/>
        </w:tcPr>
        <w:p w14:paraId="563B043B" w14:textId="77777777" w:rsidR="00C23A53" w:rsidRPr="002C0FB5" w:rsidRDefault="00C23A53" w:rsidP="00BC2CAC">
          <w:pPr>
            <w:tabs>
              <w:tab w:val="center" w:pos="4680"/>
              <w:tab w:val="right" w:pos="9360"/>
            </w:tabs>
            <w:spacing w:before="0" w:after="0" w:line="240" w:lineRule="auto"/>
            <w:jc w:val="center"/>
            <w:rPr>
              <w:b/>
              <w:color w:val="auto"/>
              <w:szCs w:val="12"/>
              <w:lang w:val="en-GB"/>
            </w:rPr>
          </w:pPr>
        </w:p>
      </w:tc>
      <w:tc>
        <w:tcPr>
          <w:tcW w:w="5040" w:type="dxa"/>
          <w:gridSpan w:val="3"/>
          <w:tcBorders>
            <w:top w:val="nil"/>
            <w:left w:val="nil"/>
            <w:bottom w:val="single" w:sz="4" w:space="0" w:color="auto"/>
            <w:right w:val="nil"/>
          </w:tcBorders>
          <w:shd w:val="clear" w:color="auto" w:fill="auto"/>
          <w:vAlign w:val="center"/>
        </w:tcPr>
        <w:p w14:paraId="311E2546" w14:textId="77777777" w:rsidR="00C23A53" w:rsidRPr="00077B72" w:rsidRDefault="00C23A53" w:rsidP="00077B72">
          <w:pPr>
            <w:pStyle w:val="Default"/>
            <w:jc w:val="center"/>
            <w:rPr>
              <w:rFonts w:cs="Times New Roman"/>
              <w:b/>
              <w:bCs/>
              <w:color w:val="76923C"/>
              <w:sz w:val="20"/>
              <w:szCs w:val="20"/>
              <w:lang w:val="en-GB"/>
            </w:rPr>
          </w:pPr>
          <w:r w:rsidRPr="002C0FB5">
            <w:rPr>
              <w:rFonts w:cs="Times New Roman"/>
              <w:b/>
              <w:bCs/>
              <w:color w:val="76923C"/>
              <w:sz w:val="20"/>
              <w:szCs w:val="20"/>
              <w:lang w:val="en-GB"/>
            </w:rPr>
            <w:t>Hitachi Rail – Internal</w:t>
          </w:r>
        </w:p>
      </w:tc>
    </w:tr>
    <w:tr w:rsidR="00C23A53" w:rsidRPr="002C3BC6" w14:paraId="1EB7DC49" w14:textId="77777777" w:rsidTr="00A63579">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553E7ED5" w14:textId="77777777" w:rsidR="00C23A53" w:rsidRPr="002C3BC6" w:rsidRDefault="00C23A53" w:rsidP="00EC3E42">
          <w:pPr>
            <w:spacing w:before="0" w:after="0" w:line="240" w:lineRule="atLeast"/>
            <w:ind w:hanging="221"/>
            <w:jc w:val="center"/>
            <w:rPr>
              <w:rFonts w:cs="Arial"/>
              <w:b/>
              <w:color w:val="auto"/>
              <w:szCs w:val="12"/>
              <w:lang w:val="en-GB"/>
            </w:rPr>
          </w:pPr>
          <w:r w:rsidRPr="002C3BC6">
            <w:rPr>
              <w:rFonts w:cs="Arial"/>
              <w:b/>
              <w:color w:val="auto"/>
              <w:szCs w:val="12"/>
              <w:lang w:val="en-GB"/>
            </w:rPr>
            <w:t>Document Identifier Radical</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994A60B" w14:textId="77777777" w:rsidR="00C23A53" w:rsidRPr="002C3BC6" w:rsidRDefault="00C23A53" w:rsidP="00EC3E42">
          <w:pPr>
            <w:spacing w:before="0" w:after="0" w:line="240" w:lineRule="atLeast"/>
            <w:jc w:val="center"/>
            <w:rPr>
              <w:rFonts w:cs="Arial"/>
              <w:b/>
              <w:color w:val="auto"/>
              <w:szCs w:val="12"/>
              <w:lang w:val="en-GB"/>
            </w:rPr>
          </w:pPr>
          <w:r w:rsidRPr="002C3BC6">
            <w:rPr>
              <w:rFonts w:cs="Arial"/>
              <w:b/>
              <w:color w:val="auto"/>
              <w:szCs w:val="12"/>
              <w:lang w:val="en-GB"/>
            </w:rPr>
            <w:t>DTC</w:t>
          </w:r>
        </w:p>
      </w:tc>
      <w:tc>
        <w:tcPr>
          <w:tcW w:w="3150" w:type="dxa"/>
          <w:tcBorders>
            <w:top w:val="single" w:sz="4" w:space="0" w:color="auto"/>
            <w:left w:val="single" w:sz="4" w:space="0" w:color="auto"/>
            <w:bottom w:val="single" w:sz="4" w:space="0" w:color="auto"/>
            <w:right w:val="single" w:sz="4" w:space="0" w:color="auto"/>
          </w:tcBorders>
          <w:shd w:val="clear" w:color="auto" w:fill="auto"/>
          <w:vAlign w:val="center"/>
        </w:tcPr>
        <w:p w14:paraId="36B2C6B8" w14:textId="77777777" w:rsidR="00C23A53" w:rsidRPr="002C3BC6" w:rsidRDefault="00C23A53" w:rsidP="00EC3E42">
          <w:pPr>
            <w:spacing w:before="0" w:after="0" w:line="240" w:lineRule="atLeast"/>
            <w:ind w:left="371" w:hanging="354"/>
            <w:jc w:val="center"/>
            <w:rPr>
              <w:rFonts w:cs="Arial"/>
              <w:b/>
              <w:color w:val="auto"/>
              <w:szCs w:val="12"/>
              <w:lang w:val="en-GB"/>
            </w:rPr>
          </w:pPr>
          <w:r w:rsidRPr="002C3BC6">
            <w:rPr>
              <w:rFonts w:cs="Arial"/>
              <w:b/>
              <w:color w:val="auto"/>
              <w:szCs w:val="12"/>
              <w:lang w:val="en-GB"/>
            </w:rPr>
            <w:t>Enterprise Identifier</w:t>
          </w:r>
        </w:p>
      </w:tc>
      <w:tc>
        <w:tcPr>
          <w:tcW w:w="162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37E48B4" w14:textId="77777777" w:rsidR="00C23A53" w:rsidRPr="002C3BC6" w:rsidRDefault="00C23A53" w:rsidP="00EC3E42">
          <w:pPr>
            <w:spacing w:before="0" w:after="0" w:line="240" w:lineRule="atLeast"/>
            <w:jc w:val="center"/>
            <w:rPr>
              <w:rFonts w:cs="Arial"/>
              <w:b/>
              <w:color w:val="auto"/>
              <w:szCs w:val="12"/>
              <w:lang w:val="en-GB"/>
            </w:rPr>
          </w:pPr>
          <w:r w:rsidRPr="002C3BC6">
            <w:rPr>
              <w:rFonts w:cs="Arial"/>
              <w:b/>
              <w:color w:val="auto"/>
              <w:szCs w:val="12"/>
              <w:lang w:val="en-GB"/>
            </w:rPr>
            <w:t>Revision</w:t>
          </w:r>
        </w:p>
      </w:tc>
    </w:tr>
    <w:tr w:rsidR="00C23A53" w:rsidRPr="002C3BC6" w14:paraId="5A51CE23" w14:textId="77777777" w:rsidTr="00A63579">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0E8AAD85" w14:textId="77777777" w:rsidR="00C23A53" w:rsidRPr="002C3BC6" w:rsidRDefault="00C23A53" w:rsidP="00EC3E42">
          <w:pPr>
            <w:tabs>
              <w:tab w:val="center" w:pos="4680"/>
              <w:tab w:val="right" w:pos="9360"/>
            </w:tabs>
            <w:spacing w:before="0" w:after="0" w:line="240" w:lineRule="auto"/>
            <w:jc w:val="center"/>
            <w:rPr>
              <w:rFonts w:cs="Arial"/>
              <w:lang w:val="en-GB"/>
            </w:rPr>
          </w:pPr>
          <w:r>
            <w:rPr>
              <w:rFonts w:cs="Arial"/>
              <w:lang w:val="en-GB"/>
            </w:rPr>
            <w:t>N/A</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92F885A" w14:textId="77777777" w:rsidR="00C23A53" w:rsidRPr="002C3BC6" w:rsidRDefault="00C23A53" w:rsidP="00EC3E42">
          <w:pPr>
            <w:tabs>
              <w:tab w:val="center" w:pos="4680"/>
              <w:tab w:val="right" w:pos="9360"/>
            </w:tabs>
            <w:spacing w:before="0" w:after="0" w:line="240" w:lineRule="auto"/>
            <w:jc w:val="center"/>
            <w:rPr>
              <w:rFonts w:cs="Arial"/>
              <w:lang w:val="en-GB"/>
            </w:rPr>
          </w:pPr>
          <w:r>
            <w:rPr>
              <w:rFonts w:cs="Arial"/>
              <w:lang w:val="en-GB"/>
            </w:rPr>
            <w:t>294</w:t>
          </w:r>
        </w:p>
      </w:tc>
      <w:tc>
        <w:tcPr>
          <w:tcW w:w="3150" w:type="dxa"/>
          <w:tcBorders>
            <w:top w:val="single" w:sz="4" w:space="0" w:color="auto"/>
            <w:left w:val="single" w:sz="4" w:space="0" w:color="auto"/>
            <w:bottom w:val="single" w:sz="4" w:space="0" w:color="auto"/>
            <w:right w:val="single" w:sz="4" w:space="0" w:color="auto"/>
          </w:tcBorders>
          <w:shd w:val="clear" w:color="auto" w:fill="auto"/>
        </w:tcPr>
        <w:p w14:paraId="2F8ED803" w14:textId="77777777" w:rsidR="00C23A53" w:rsidRPr="002C3BC6" w:rsidRDefault="00C23A53" w:rsidP="00EC3E42">
          <w:pPr>
            <w:tabs>
              <w:tab w:val="center" w:pos="4680"/>
              <w:tab w:val="right" w:pos="9360"/>
            </w:tabs>
            <w:spacing w:before="0" w:after="0" w:line="240" w:lineRule="auto"/>
            <w:jc w:val="center"/>
            <w:rPr>
              <w:rFonts w:cs="Arial"/>
              <w:lang w:val="en-GB"/>
            </w:rPr>
          </w:pPr>
          <w:r>
            <w:t>16282~9950</w:t>
          </w:r>
        </w:p>
      </w:tc>
      <w:tc>
        <w:tcPr>
          <w:tcW w:w="162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601B38C" w14:textId="77777777" w:rsidR="00C23A53" w:rsidRPr="002C3BC6" w:rsidRDefault="00C23A53" w:rsidP="00B97EA6">
          <w:pPr>
            <w:tabs>
              <w:tab w:val="center" w:pos="4680"/>
              <w:tab w:val="right" w:pos="9360"/>
            </w:tabs>
            <w:spacing w:before="0" w:after="0" w:line="240" w:lineRule="auto"/>
            <w:jc w:val="center"/>
            <w:rPr>
              <w:rFonts w:cs="Arial"/>
              <w:sz w:val="16"/>
              <w:lang w:val="en-GB"/>
            </w:rPr>
          </w:pPr>
          <w:r>
            <w:rPr>
              <w:rFonts w:cs="Arial"/>
              <w:lang w:val="en-GB"/>
            </w:rPr>
            <w:t>01</w:t>
          </w:r>
        </w:p>
      </w:tc>
    </w:tr>
    <w:tr w:rsidR="00C23A53" w:rsidRPr="002C3BC6" w14:paraId="21115535" w14:textId="77777777" w:rsidTr="00A63579">
      <w:trPr>
        <w:jc w:val="center"/>
      </w:trPr>
      <w:tc>
        <w:tcPr>
          <w:tcW w:w="104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0F5DEB1C" w14:textId="77777777" w:rsidR="00C23A53" w:rsidRDefault="00C23A53" w:rsidP="00B97EA6">
          <w:pPr>
            <w:tabs>
              <w:tab w:val="center" w:pos="4680"/>
              <w:tab w:val="right" w:pos="9360"/>
            </w:tabs>
            <w:spacing w:before="0" w:after="0" w:line="240" w:lineRule="auto"/>
            <w:jc w:val="center"/>
            <w:rPr>
              <w:rFonts w:cs="Arial"/>
              <w:lang w:val="en-GB"/>
            </w:rPr>
          </w:pPr>
          <w:r w:rsidRPr="00606DF1">
            <w:rPr>
              <w:rFonts w:cs="Arial"/>
              <w:lang w:val="en-GB"/>
            </w:rPr>
            <w:t xml:space="preserve">3BU 62200 1001 </w:t>
          </w:r>
          <w:r>
            <w:rPr>
              <w:rFonts w:cs="Arial"/>
              <w:lang w:val="en-GB"/>
            </w:rPr>
            <w:t>FLAPQ</w:t>
          </w:r>
        </w:p>
      </w:tc>
    </w:tr>
  </w:tbl>
  <w:p w14:paraId="30FEA966" w14:textId="77777777" w:rsidR="00C23A53" w:rsidRPr="002C0FB5" w:rsidRDefault="00C23A53" w:rsidP="00EC3E42">
    <w:pPr>
      <w:spacing w:before="60" w:after="0" w:line="240" w:lineRule="auto"/>
      <w:contextualSpacing/>
      <w:rPr>
        <w:color w:val="auto"/>
        <w:sz w:val="6"/>
        <w:szCs w:val="12"/>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C23A53" w:rsidRPr="002C0FB5" w14:paraId="77DE2D01" w14:textId="77777777" w:rsidTr="00C3104A">
      <w:trPr>
        <w:trHeight w:val="311"/>
        <w:jc w:val="center"/>
      </w:trPr>
      <w:tc>
        <w:tcPr>
          <w:tcW w:w="192" w:type="dxa"/>
          <w:vMerge w:val="restart"/>
          <w:shd w:val="clear" w:color="auto" w:fill="auto"/>
          <w:vAlign w:val="bottom"/>
        </w:tcPr>
        <w:p w14:paraId="34B56B0C" w14:textId="77777777" w:rsidR="00C23A53" w:rsidRPr="002C0FB5" w:rsidRDefault="00C23A53" w:rsidP="00BF24C1">
          <w:pPr>
            <w:spacing w:before="0" w:after="0" w:line="240" w:lineRule="auto"/>
            <w:jc w:val="left"/>
            <w:rPr>
              <w:rFonts w:eastAsia="Calibri" w:cs="Times New Roman"/>
              <w:color w:val="auto"/>
              <w:sz w:val="12"/>
              <w:szCs w:val="12"/>
              <w:lang w:val="en-GB"/>
            </w:rPr>
          </w:pPr>
        </w:p>
      </w:tc>
      <w:tc>
        <w:tcPr>
          <w:tcW w:w="10014" w:type="dxa"/>
          <w:gridSpan w:val="3"/>
          <w:shd w:val="clear" w:color="auto" w:fill="auto"/>
          <w:vAlign w:val="center"/>
        </w:tcPr>
        <w:p w14:paraId="2ED87FA8" w14:textId="77777777" w:rsidR="00C23A53" w:rsidRPr="002C0FB5" w:rsidRDefault="00C23A53" w:rsidP="003C1DFD">
          <w:pPr>
            <w:tabs>
              <w:tab w:val="center" w:pos="4536"/>
              <w:tab w:val="right" w:pos="9072"/>
            </w:tabs>
            <w:spacing w:before="0" w:after="0" w:line="240" w:lineRule="auto"/>
            <w:jc w:val="center"/>
            <w:rPr>
              <w:rFonts w:eastAsia="Calibri" w:cs="Times New Roman"/>
              <w:color w:val="auto"/>
              <w:sz w:val="18"/>
              <w:szCs w:val="18"/>
              <w:lang w:val="en-GB"/>
            </w:rPr>
          </w:pPr>
          <w:r w:rsidRPr="003C1DFD">
            <w:rPr>
              <w:sz w:val="14"/>
              <w:szCs w:val="14"/>
              <w:lang w:val="en-GB"/>
            </w:rPr>
            <w:t>This document is not to be reproduced, modified, adapted, published, neither translated in any material form in whole or in part nor disclosed to any third party without the prior written permission of Hitachi</w:t>
          </w:r>
          <w:r>
            <w:rPr>
              <w:sz w:val="14"/>
              <w:szCs w:val="14"/>
              <w:lang w:val="en-GB"/>
            </w:rPr>
            <w:t xml:space="preserve">. © 2025 Hitachi Rail Ltd, </w:t>
          </w:r>
          <w:r w:rsidRPr="002C0FB5">
            <w:rPr>
              <w:sz w:val="14"/>
              <w:szCs w:val="14"/>
              <w:lang w:val="en-GB"/>
            </w:rPr>
            <w:t>All rights reserved</w:t>
          </w:r>
        </w:p>
      </w:tc>
      <w:tc>
        <w:tcPr>
          <w:tcW w:w="229" w:type="dxa"/>
          <w:vMerge w:val="restart"/>
          <w:shd w:val="clear" w:color="auto" w:fill="auto"/>
          <w:vAlign w:val="bottom"/>
        </w:tcPr>
        <w:p w14:paraId="42A610C5" w14:textId="77777777" w:rsidR="00C23A53" w:rsidRPr="002C0FB5" w:rsidRDefault="00C23A53" w:rsidP="00181D6C">
          <w:pPr>
            <w:spacing w:before="0" w:after="0" w:line="240" w:lineRule="auto"/>
            <w:jc w:val="right"/>
            <w:rPr>
              <w:rFonts w:eastAsia="Calibri" w:cs="Times New Roman"/>
              <w:color w:val="auto"/>
              <w:sz w:val="12"/>
              <w:szCs w:val="12"/>
              <w:lang w:val="en-GB"/>
            </w:rPr>
          </w:pPr>
          <w:r>
            <w:rPr>
              <w:sz w:val="14"/>
              <w:szCs w:val="14"/>
              <w:lang w:val="en-GB"/>
            </w:rPr>
            <w:t>.</w:t>
          </w:r>
        </w:p>
      </w:tc>
    </w:tr>
    <w:tr w:rsidR="00C23A53" w:rsidRPr="002C0FB5" w14:paraId="12BBD333" w14:textId="77777777" w:rsidTr="00AA63D4">
      <w:trPr>
        <w:trHeight w:val="311"/>
        <w:jc w:val="center"/>
      </w:trPr>
      <w:tc>
        <w:tcPr>
          <w:tcW w:w="192" w:type="dxa"/>
          <w:vMerge/>
          <w:shd w:val="clear" w:color="auto" w:fill="auto"/>
          <w:vAlign w:val="center"/>
        </w:tcPr>
        <w:p w14:paraId="21717E98" w14:textId="77777777" w:rsidR="00C23A53" w:rsidRPr="00DB684A" w:rsidRDefault="00C23A53" w:rsidP="003C1DFD">
          <w:pPr>
            <w:spacing w:before="0" w:after="0" w:line="240" w:lineRule="auto"/>
            <w:jc w:val="left"/>
            <w:rPr>
              <w:rFonts w:eastAsia="Calibri" w:cs="Times New Roman"/>
              <w:color w:val="auto"/>
              <w:sz w:val="14"/>
              <w:szCs w:val="14"/>
              <w:lang w:val="en-GB"/>
            </w:rPr>
          </w:pPr>
        </w:p>
      </w:tc>
      <w:tc>
        <w:tcPr>
          <w:tcW w:w="3338" w:type="dxa"/>
          <w:shd w:val="clear" w:color="auto" w:fill="auto"/>
          <w:vAlign w:val="center"/>
        </w:tcPr>
        <w:p w14:paraId="1A12512E" w14:textId="77777777" w:rsidR="00C23A53" w:rsidRDefault="00C23A53" w:rsidP="00C3104A">
          <w:pPr>
            <w:spacing w:before="0" w:after="0" w:line="240" w:lineRule="auto"/>
            <w:jc w:val="left"/>
            <w:rPr>
              <w:rFonts w:ascii="Century Gothic" w:hAnsi="Century Gothic"/>
              <w:b/>
              <w:noProof/>
              <w:lang w:val="en-GB"/>
            </w:rPr>
          </w:pPr>
          <w:r w:rsidRPr="00DB684A">
            <w:rPr>
              <w:rFonts w:eastAsia="Calibri" w:cs="Times New Roman"/>
              <w:color w:val="auto"/>
              <w:sz w:val="14"/>
              <w:szCs w:val="14"/>
              <w:lang w:val="en-GB"/>
            </w:rPr>
            <w:t>90000138-DOC-GRP-EN 005</w:t>
          </w:r>
        </w:p>
      </w:tc>
      <w:tc>
        <w:tcPr>
          <w:tcW w:w="3338" w:type="dxa"/>
          <w:shd w:val="clear" w:color="auto" w:fill="auto"/>
          <w:vAlign w:val="center"/>
        </w:tcPr>
        <w:p w14:paraId="4BC121E2" w14:textId="77777777" w:rsidR="00C23A53" w:rsidRDefault="00C23A53" w:rsidP="003C1DFD">
          <w:pPr>
            <w:spacing w:before="0" w:after="0" w:line="240" w:lineRule="auto"/>
            <w:jc w:val="center"/>
            <w:rPr>
              <w:rFonts w:ascii="Century Gothic" w:hAnsi="Century Gothic"/>
              <w:b/>
              <w:noProof/>
              <w:lang w:val="en-GB"/>
            </w:rPr>
          </w:pP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PAGE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2</w:t>
          </w:r>
          <w:r w:rsidRPr="002C0FB5">
            <w:rPr>
              <w:rFonts w:eastAsia="Times New Roman" w:cs="Times New Roman"/>
              <w:color w:val="auto"/>
              <w:kern w:val="0"/>
              <w:sz w:val="22"/>
              <w:szCs w:val="18"/>
              <w:lang w:val="en-GB" w:eastAsia="fr-FR"/>
            </w:rPr>
            <w:fldChar w:fldCharType="end"/>
          </w:r>
          <w:r w:rsidRPr="002C0FB5">
            <w:rPr>
              <w:rFonts w:eastAsia="Times New Roman" w:cs="Times New Roman"/>
              <w:color w:val="auto"/>
              <w:kern w:val="0"/>
              <w:szCs w:val="18"/>
              <w:lang w:val="en-GB" w:eastAsia="fr-FR"/>
            </w:rPr>
            <w:t xml:space="preserve"> / </w:t>
          </w: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NUMPAGES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10</w:t>
          </w:r>
          <w:r w:rsidRPr="002C0FB5">
            <w:rPr>
              <w:rFonts w:eastAsia="Times New Roman" w:cs="Times New Roman"/>
              <w:color w:val="auto"/>
              <w:kern w:val="0"/>
              <w:sz w:val="22"/>
              <w:szCs w:val="18"/>
              <w:lang w:val="en-GB" w:eastAsia="fr-FR"/>
            </w:rPr>
            <w:fldChar w:fldCharType="end"/>
          </w:r>
        </w:p>
      </w:tc>
      <w:tc>
        <w:tcPr>
          <w:tcW w:w="3338" w:type="dxa"/>
          <w:shd w:val="clear" w:color="auto" w:fill="auto"/>
          <w:vAlign w:val="center"/>
        </w:tcPr>
        <w:p w14:paraId="4B3DC294" w14:textId="77777777" w:rsidR="00C23A53" w:rsidRDefault="00C23A53" w:rsidP="003C1DFD">
          <w:pPr>
            <w:spacing w:before="0" w:after="0" w:line="240" w:lineRule="auto"/>
            <w:jc w:val="center"/>
            <w:rPr>
              <w:rFonts w:ascii="Century Gothic" w:hAnsi="Century Gothic"/>
              <w:b/>
              <w:noProof/>
              <w:lang w:val="en-GB"/>
            </w:rPr>
          </w:pPr>
        </w:p>
      </w:tc>
      <w:tc>
        <w:tcPr>
          <w:tcW w:w="229" w:type="dxa"/>
          <w:vMerge/>
          <w:shd w:val="clear" w:color="auto" w:fill="auto"/>
          <w:vAlign w:val="center"/>
        </w:tcPr>
        <w:p w14:paraId="1B5E7BB0" w14:textId="77777777" w:rsidR="00C23A53" w:rsidRPr="003C1DFD" w:rsidRDefault="00C23A53" w:rsidP="003C1DFD">
          <w:pPr>
            <w:spacing w:before="0" w:after="0" w:line="240" w:lineRule="auto"/>
            <w:jc w:val="right"/>
            <w:rPr>
              <w:sz w:val="14"/>
              <w:szCs w:val="14"/>
              <w:lang w:val="en-GB"/>
            </w:rPr>
          </w:pPr>
        </w:p>
      </w:tc>
    </w:tr>
  </w:tbl>
  <w:p w14:paraId="4AA21136" w14:textId="77777777" w:rsidR="00C23A53" w:rsidRPr="002C0FB5" w:rsidRDefault="00C23A53" w:rsidP="00EC3E42">
    <w:pPr>
      <w:tabs>
        <w:tab w:val="center" w:pos="4680"/>
        <w:tab w:val="right" w:pos="9360"/>
      </w:tabs>
      <w:spacing w:before="0" w:after="0" w:line="240" w:lineRule="auto"/>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7B5440" w14:textId="77777777" w:rsidR="00235D78" w:rsidRDefault="00235D7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D464E4" w14:textId="77777777" w:rsidR="00C23A53" w:rsidRDefault="00C23A5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CDF00C" w14:textId="77777777" w:rsidR="00C23A53" w:rsidRDefault="00C23A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87D6D6" w14:textId="77777777" w:rsidR="006604E4" w:rsidRDefault="006604E4">
      <w:pPr>
        <w:spacing w:after="0" w:line="240" w:lineRule="auto"/>
      </w:pPr>
      <w:r>
        <w:separator/>
      </w:r>
    </w:p>
    <w:p w14:paraId="1C49C05D" w14:textId="77777777" w:rsidR="006604E4" w:rsidRDefault="006604E4"/>
    <w:p w14:paraId="5465637C" w14:textId="77777777" w:rsidR="006604E4" w:rsidRDefault="006604E4"/>
    <w:p w14:paraId="50A6729F" w14:textId="77777777" w:rsidR="006604E4" w:rsidRDefault="006604E4"/>
    <w:p w14:paraId="1C883127" w14:textId="77777777" w:rsidR="006604E4" w:rsidRDefault="006604E4"/>
  </w:footnote>
  <w:footnote w:type="continuationSeparator" w:id="0">
    <w:p w14:paraId="37CCD381" w14:textId="77777777" w:rsidR="006604E4" w:rsidRDefault="006604E4">
      <w:pPr>
        <w:spacing w:after="0" w:line="240" w:lineRule="auto"/>
      </w:pPr>
      <w:r>
        <w:continuationSeparator/>
      </w:r>
    </w:p>
    <w:p w14:paraId="47DAD6C0" w14:textId="77777777" w:rsidR="006604E4" w:rsidRDefault="006604E4"/>
    <w:p w14:paraId="316D6A41" w14:textId="77777777" w:rsidR="006604E4" w:rsidRDefault="006604E4"/>
    <w:p w14:paraId="4D9205AC" w14:textId="77777777" w:rsidR="006604E4" w:rsidRDefault="006604E4"/>
    <w:p w14:paraId="75F06AF4" w14:textId="77777777" w:rsidR="006604E4" w:rsidRDefault="006604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FCECE" w14:textId="77777777" w:rsidR="00235D78" w:rsidRDefault="00235D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190" w:type="dxa"/>
      <w:tblInd w:w="-185" w:type="dxa"/>
      <w:tblLook w:val="04A0" w:firstRow="1" w:lastRow="0" w:firstColumn="1" w:lastColumn="0" w:noHBand="0" w:noVBand="1"/>
    </w:tblPr>
    <w:tblGrid>
      <w:gridCol w:w="7205"/>
      <w:gridCol w:w="2985"/>
    </w:tblGrid>
    <w:tr w:rsidR="00C23A53" w:rsidRPr="00EB2D43" w14:paraId="330F03B8" w14:textId="77777777" w:rsidTr="003D46F7">
      <w:trPr>
        <w:trHeight w:val="1140"/>
      </w:trPr>
      <w:tc>
        <w:tcPr>
          <w:tcW w:w="7205" w:type="dxa"/>
          <w:shd w:val="clear" w:color="auto" w:fill="auto"/>
        </w:tcPr>
        <w:p w14:paraId="5FA78A6E" w14:textId="77777777" w:rsidR="00C23A53" w:rsidRPr="00F53D4E" w:rsidRDefault="00C23A53" w:rsidP="003D22E7">
          <w:pPr>
            <w:spacing w:before="240" w:after="60" w:line="220" w:lineRule="exact"/>
            <w:rPr>
              <w:b/>
            </w:rPr>
          </w:pPr>
          <w:r w:rsidRPr="00F53D4E">
            <w:rPr>
              <w:rFonts w:cs="Arial"/>
              <w:b/>
            </w:rPr>
            <w:t>Hitachi Rail GTS Austria GmbH</w:t>
          </w:r>
        </w:p>
        <w:p w14:paraId="39768F2E" w14:textId="77777777" w:rsidR="00C23A53" w:rsidRPr="00EB2D43" w:rsidRDefault="006604E4" w:rsidP="003D22E7">
          <w:pPr>
            <w:spacing w:before="240" w:after="60" w:line="220" w:lineRule="exact"/>
            <w:rPr>
              <w:rFonts w:ascii="HelveticaNeueLT Std" w:hAnsi="HelveticaNeueLT Std"/>
              <w:sz w:val="21"/>
              <w:szCs w:val="21"/>
              <w:lang w:val="fr-FR"/>
            </w:rPr>
          </w:pPr>
          <w:hyperlink r:id="rId1" w:history="1">
            <w:r w:rsidR="00C23A53" w:rsidRPr="00EB2D43">
              <w:rPr>
                <w:rStyle w:val="Hyperlink"/>
                <w:rFonts w:ascii="HelveticaNeueLT Std" w:hAnsi="HelveticaNeueLT Std"/>
                <w:sz w:val="21"/>
                <w:szCs w:val="21"/>
                <w:lang w:val="fr-FR"/>
              </w:rPr>
              <w:t>www.hitachirail.com</w:t>
            </w:r>
          </w:hyperlink>
        </w:p>
      </w:tc>
      <w:tc>
        <w:tcPr>
          <w:tcW w:w="2985" w:type="dxa"/>
        </w:tcPr>
        <w:p w14:paraId="145F9CCC" w14:textId="77777777" w:rsidR="00C23A53" w:rsidRPr="00EB2D43" w:rsidRDefault="00C23A53" w:rsidP="00E63C88">
          <w:pPr>
            <w:spacing w:before="0" w:after="0" w:line="240" w:lineRule="auto"/>
            <w:ind w:right="-364"/>
            <w:jc w:val="right"/>
            <w:rPr>
              <w:rFonts w:ascii="HelveticaNeueLT Std" w:hAnsi="HelveticaNeueLT Std"/>
              <w:sz w:val="21"/>
              <w:szCs w:val="21"/>
              <w:lang w:val="en-GB"/>
            </w:rPr>
          </w:pPr>
          <w:r>
            <w:rPr>
              <w:rFonts w:ascii="Hitachi Sans" w:hAnsi="Hitachi Sans"/>
              <w:noProof/>
              <w:lang w:eastAsia="de-AT"/>
            </w:rPr>
            <w:drawing>
              <wp:anchor distT="0" distB="0" distL="114300" distR="114300" simplePos="0" relativeHeight="251673088" behindDoc="0" locked="0" layoutInCell="1" allowOverlap="1" wp14:anchorId="5B6558A8" wp14:editId="5A07186C">
                <wp:simplePos x="0" y="0"/>
                <wp:positionH relativeFrom="column">
                  <wp:posOffset>41468</wp:posOffset>
                </wp:positionH>
                <wp:positionV relativeFrom="paragraph">
                  <wp:posOffset>166978</wp:posOffset>
                </wp:positionV>
                <wp:extent cx="1713991" cy="389614"/>
                <wp:effectExtent l="0" t="0" r="0" b="0"/>
                <wp:wrapTopAndBottom/>
                <wp:docPr id="5" name="Picture 5" descr="A black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black text on a black background&#10;&#10;AI-generated content may be incorrect."/>
                        <pic:cNvPicPr>
                          <a:picLocks noChangeAspect="1" noChangeArrowheads="1"/>
                        </pic:cNvPicPr>
                      </pic:nvPicPr>
                      <pic:blipFill>
                        <a:blip r:embed="rId2" r:link="rId3">
                          <a:extLst>
                            <a:ext uri="{28A0092B-C50C-407E-A947-70E740481C1C}">
                              <a14:useLocalDpi xmlns:a14="http://schemas.microsoft.com/office/drawing/2010/main" val="0"/>
                            </a:ext>
                          </a:extLst>
                        </a:blip>
                        <a:srcRect/>
                        <a:stretch>
                          <a:fillRect/>
                        </a:stretch>
                      </pic:blipFill>
                      <pic:spPr bwMode="auto">
                        <a:xfrm>
                          <a:off x="0" y="0"/>
                          <a:ext cx="1713991" cy="389614"/>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620E79DE" w14:textId="77777777" w:rsidR="00C23A53" w:rsidRPr="00E63C88" w:rsidRDefault="00C23A53" w:rsidP="00E63C88">
    <w:pPr>
      <w:pStyle w:val="Header"/>
      <w:spacing w:before="0" w:after="0" w:line="240" w:lineRule="auto"/>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DF0516" w14:textId="77777777" w:rsidR="00235D78" w:rsidRDefault="00235D7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538EEB" w14:textId="77777777" w:rsidR="00C23A53" w:rsidRDefault="00C23A5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984"/>
      <w:gridCol w:w="2916"/>
    </w:tblGrid>
    <w:tr w:rsidR="00C23A53" w14:paraId="1BCEC0A2" w14:textId="77777777" w:rsidTr="00C93C8E">
      <w:trPr>
        <w:trHeight w:val="851"/>
      </w:trPr>
      <w:tc>
        <w:tcPr>
          <w:tcW w:w="6984" w:type="dxa"/>
          <w:vAlign w:val="center"/>
        </w:tcPr>
        <w:p w14:paraId="56C9C813" w14:textId="77777777" w:rsidR="00C23A53" w:rsidRPr="00E63C88" w:rsidRDefault="006604E4" w:rsidP="00CB4105">
          <w:pPr>
            <w:pStyle w:val="Headerbar"/>
            <w:pBdr>
              <w:bottom w:val="none" w:sz="0" w:space="0" w:color="auto"/>
            </w:pBdr>
            <w:shd w:val="clear" w:color="auto" w:fill="auto"/>
            <w:rPr>
              <w:rFonts w:ascii="HelveticaNeueLT Std" w:hAnsi="HelveticaNeueLT Std"/>
            </w:rPr>
          </w:pPr>
          <w:sdt>
            <w:sdtPr>
              <w:rPr>
                <w:rFonts w:ascii="HelveticaNeueLT Std" w:hAnsi="HelveticaNeueLT Std"/>
                <w:sz w:val="24"/>
                <w:szCs w:val="32"/>
              </w:rPr>
              <w:alias w:val="Title"/>
              <w:tag w:val=""/>
              <w:id w:val="-2020072276"/>
              <w:placeholder>
                <w:docPart w:val="300A6E9EEE6A45D98A80EDFFA5F1C7AB"/>
              </w:placeholder>
              <w:dataBinding w:prefixMappings="xmlns:ns0='http://purl.org/dc/elements/1.1/' xmlns:ns1='http://schemas.openxmlformats.org/package/2006/metadata/core-properties' " w:xpath="/ns1:coreProperties[1]/ns0:title[1]" w:storeItemID="{6C3C8BC8-F283-45AE-878A-BAB7291924A1}"/>
              <w:text/>
            </w:sdtPr>
            <w:sdtEndPr/>
            <w:sdtContent>
              <w:r w:rsidR="00C23A53">
                <w:rPr>
                  <w:rFonts w:ascii="HelveticaNeueLT Std" w:hAnsi="HelveticaNeueLT Std"/>
                  <w:sz w:val="24"/>
                  <w:szCs w:val="32"/>
                </w:rPr>
                <w:t>Feature List – Signal Element</w:t>
              </w:r>
            </w:sdtContent>
          </w:sdt>
        </w:p>
      </w:tc>
      <w:tc>
        <w:tcPr>
          <w:tcW w:w="2916" w:type="dxa"/>
          <w:vAlign w:val="center"/>
        </w:tcPr>
        <w:p w14:paraId="160D6B01" w14:textId="77777777" w:rsidR="00C23A53" w:rsidRDefault="00C23A53" w:rsidP="00CB4105">
          <w:pPr>
            <w:pStyle w:val="Headerbar"/>
            <w:pBdr>
              <w:bottom w:val="none" w:sz="0" w:space="0" w:color="auto"/>
            </w:pBdr>
            <w:shd w:val="clear" w:color="auto" w:fill="auto"/>
            <w:jc w:val="right"/>
          </w:pPr>
          <w:r>
            <w:rPr>
              <w:rFonts w:ascii="Hitachi Sans" w:hAnsi="Hitachi Sans"/>
              <w:lang w:eastAsia="de-AT"/>
            </w:rPr>
            <w:drawing>
              <wp:anchor distT="0" distB="0" distL="114300" distR="114300" simplePos="0" relativeHeight="251674112" behindDoc="0" locked="0" layoutInCell="1" allowOverlap="1" wp14:anchorId="5D40CD96" wp14:editId="1A1BD1FB">
                <wp:simplePos x="0" y="0"/>
                <wp:positionH relativeFrom="column">
                  <wp:posOffset>194310</wp:posOffset>
                </wp:positionH>
                <wp:positionV relativeFrom="paragraph">
                  <wp:posOffset>34925</wp:posOffset>
                </wp:positionV>
                <wp:extent cx="1399540" cy="318135"/>
                <wp:effectExtent l="0" t="0" r="0" b="5715"/>
                <wp:wrapNone/>
                <wp:docPr id="3" name="Picture 3" descr="A black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black text on a black background&#10;&#10;AI-generated content may be incorrect."/>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99540" cy="3181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65C0D453" w14:textId="77777777" w:rsidR="00C23A53" w:rsidRPr="002A1DDB" w:rsidRDefault="00C23A53" w:rsidP="002A1DDB"/>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282652" w14:textId="77777777" w:rsidR="00C23A53" w:rsidRDefault="00C23A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B5F624C2"/>
    <w:lvl w:ilvl="0">
      <w:start w:val="1"/>
      <w:numFmt w:val="decimal"/>
      <w:pStyle w:val="ListNumber5"/>
      <w:lvlText w:val="%1."/>
      <w:lvlJc w:val="left"/>
      <w:pPr>
        <w:tabs>
          <w:tab w:val="num" w:pos="1492"/>
        </w:tabs>
        <w:ind w:left="1492" w:hanging="360"/>
      </w:pPr>
    </w:lvl>
  </w:abstractNum>
  <w:abstractNum w:abstractNumId="1" w15:restartNumberingAfterBreak="0">
    <w:nsid w:val="FFFFFF7E"/>
    <w:multiLevelType w:val="singleLevel"/>
    <w:tmpl w:val="B8147D8A"/>
    <w:lvl w:ilvl="0">
      <w:start w:val="1"/>
      <w:numFmt w:val="decimal"/>
      <w:pStyle w:val="ListNumber3"/>
      <w:lvlText w:val="%1."/>
      <w:lvlJc w:val="left"/>
      <w:pPr>
        <w:tabs>
          <w:tab w:val="num" w:pos="926"/>
        </w:tabs>
        <w:ind w:left="926" w:hanging="360"/>
      </w:pPr>
    </w:lvl>
  </w:abstractNum>
  <w:abstractNum w:abstractNumId="2"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4" w15:restartNumberingAfterBreak="0">
    <w:nsid w:val="04892D3C"/>
    <w:multiLevelType w:val="multilevel"/>
    <w:tmpl w:val="8438C4AA"/>
    <w:lvl w:ilvl="0">
      <w:start w:val="1"/>
      <w:numFmt w:val="bullet"/>
      <w:lvlText w:val=""/>
      <w:lvlJc w:val="left"/>
      <w:pPr>
        <w:ind w:left="1440" w:hanging="360"/>
      </w:pPr>
      <w:rPr>
        <w:rFonts w:ascii="Symbol" w:hAnsi="Symbol" w:hint="default"/>
      </w:rPr>
    </w:lvl>
    <w:lvl w:ilvl="1">
      <w:start w:val="1"/>
      <w:numFmt w:val="bullet"/>
      <w:lvlText w:val="-"/>
      <w:lvlJc w:val="left"/>
      <w:pPr>
        <w:ind w:left="1440" w:hanging="360"/>
      </w:pPr>
      <w:rPr>
        <w:rFonts w:ascii="Arial" w:hAnsi="Aria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520" w:hanging="360"/>
      </w:pPr>
      <w:rPr>
        <w:rFonts w:ascii="Courier New" w:hAnsi="Courier New"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Symbol" w:hAnsi="Symbol" w:hint="default"/>
      </w:rPr>
    </w:lvl>
    <w:lvl w:ilvl="7">
      <w:start w:val="1"/>
      <w:numFmt w:val="bullet"/>
      <w:lvlText w:val="o"/>
      <w:lvlJc w:val="left"/>
      <w:pPr>
        <w:ind w:left="3600" w:hanging="360"/>
      </w:pPr>
      <w:rPr>
        <w:rFonts w:ascii="Courier New" w:hAnsi="Courier New" w:hint="default"/>
      </w:rPr>
    </w:lvl>
    <w:lvl w:ilvl="8">
      <w:start w:val="1"/>
      <w:numFmt w:val="bullet"/>
      <w:lvlText w:val=""/>
      <w:lvlJc w:val="left"/>
      <w:pPr>
        <w:ind w:left="3960" w:hanging="360"/>
      </w:pPr>
      <w:rPr>
        <w:rFonts w:ascii="Symbol" w:hAnsi="Symbol" w:hint="default"/>
      </w:rPr>
    </w:lvl>
  </w:abstractNum>
  <w:abstractNum w:abstractNumId="5" w15:restartNumberingAfterBreak="0">
    <w:nsid w:val="0510778E"/>
    <w:multiLevelType w:val="hybridMultilevel"/>
    <w:tmpl w:val="CF5A3A78"/>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07951258"/>
    <w:multiLevelType w:val="multilevel"/>
    <w:tmpl w:val="84123596"/>
    <w:lvl w:ilvl="0">
      <w:start w:val="1"/>
      <w:numFmt w:val="bullet"/>
      <w:lvlText w:val=""/>
      <w:lvlJc w:val="left"/>
      <w:pPr>
        <w:ind w:left="1656" w:hanging="576"/>
      </w:pPr>
      <w:rPr>
        <w:rFonts w:ascii="Symbol" w:hAnsi="Symbol" w:hint="default"/>
      </w:rPr>
    </w:lvl>
    <w:lvl w:ilvl="1">
      <w:start w:val="1"/>
      <w:numFmt w:val="bullet"/>
      <w:lvlText w:val="-"/>
      <w:lvlJc w:val="left"/>
      <w:pPr>
        <w:ind w:left="2520" w:hanging="360"/>
      </w:pPr>
      <w:rPr>
        <w:rFonts w:ascii="Arial" w:hAnsi="Arial"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7" w15:restartNumberingAfterBreak="0">
    <w:nsid w:val="0A1E5A9B"/>
    <w:multiLevelType w:val="multilevel"/>
    <w:tmpl w:val="4C3627F6"/>
    <w:lvl w:ilvl="0">
      <w:start w:val="1"/>
      <w:numFmt w:val="bullet"/>
      <w:pStyle w:val="ULbullet1"/>
      <w:lvlText w:val=""/>
      <w:lvlJc w:val="left"/>
      <w:pPr>
        <w:ind w:left="425" w:hanging="425"/>
      </w:pPr>
      <w:rPr>
        <w:rFonts w:ascii="Symbol" w:hAnsi="Symbol" w:hint="default"/>
      </w:rPr>
    </w:lvl>
    <w:lvl w:ilvl="1">
      <w:start w:val="1"/>
      <w:numFmt w:val="bullet"/>
      <w:pStyle w:val="ULbullet2"/>
      <w:lvlText w:val=""/>
      <w:lvlJc w:val="left"/>
      <w:pPr>
        <w:ind w:left="850" w:hanging="425"/>
      </w:pPr>
      <w:rPr>
        <w:rFonts w:ascii="Symbol" w:hAnsi="Symbol" w:hint="default"/>
        <w:color w:val="auto"/>
      </w:rPr>
    </w:lvl>
    <w:lvl w:ilvl="2">
      <w:start w:val="1"/>
      <w:numFmt w:val="bullet"/>
      <w:pStyle w:val="ULbullet3"/>
      <w:lvlText w:val=""/>
      <w:lvlJc w:val="left"/>
      <w:pPr>
        <w:tabs>
          <w:tab w:val="num" w:pos="1276"/>
        </w:tabs>
        <w:ind w:left="1275" w:hanging="425"/>
      </w:pPr>
      <w:rPr>
        <w:rFonts w:ascii="Symbol" w:hAnsi="Symbol" w:hint="default"/>
        <w:color w:val="auto"/>
      </w:rPr>
    </w:lvl>
    <w:lvl w:ilvl="3">
      <w:numFmt w:val="decimal"/>
      <w:lvlText w:val=""/>
      <w:lvlJc w:val="left"/>
      <w:pPr>
        <w:ind w:left="1700" w:hanging="425"/>
      </w:pPr>
      <w:rPr>
        <w:rFonts w:hint="default"/>
      </w:rPr>
    </w:lvl>
    <w:lvl w:ilvl="4">
      <w:numFmt w:val="decimal"/>
      <w:lvlText w:val=""/>
      <w:lvlJc w:val="left"/>
      <w:pPr>
        <w:ind w:left="2125" w:hanging="425"/>
      </w:pPr>
      <w:rPr>
        <w:rFonts w:hint="default"/>
      </w:rPr>
    </w:lvl>
    <w:lvl w:ilvl="5">
      <w:numFmt w:val="decimal"/>
      <w:lvlText w:val=""/>
      <w:lvlJc w:val="left"/>
      <w:pPr>
        <w:ind w:left="2550" w:hanging="425"/>
      </w:pPr>
      <w:rPr>
        <w:rFonts w:hint="default"/>
      </w:rPr>
    </w:lvl>
    <w:lvl w:ilvl="6">
      <w:numFmt w:val="decimal"/>
      <w:lvlText w:val=""/>
      <w:lvlJc w:val="left"/>
      <w:pPr>
        <w:ind w:left="2975" w:hanging="425"/>
      </w:pPr>
      <w:rPr>
        <w:rFonts w:hint="default"/>
      </w:rPr>
    </w:lvl>
    <w:lvl w:ilvl="7">
      <w:numFmt w:val="decimal"/>
      <w:lvlText w:val=""/>
      <w:lvlJc w:val="left"/>
      <w:pPr>
        <w:ind w:left="3400" w:hanging="425"/>
      </w:pPr>
      <w:rPr>
        <w:rFonts w:hint="default"/>
      </w:rPr>
    </w:lvl>
    <w:lvl w:ilvl="8">
      <w:numFmt w:val="decimal"/>
      <w:lvlText w:val=""/>
      <w:lvlJc w:val="left"/>
      <w:pPr>
        <w:ind w:left="3825" w:hanging="425"/>
      </w:pPr>
      <w:rPr>
        <w:rFonts w:hint="default"/>
      </w:rPr>
    </w:lvl>
  </w:abstractNum>
  <w:abstractNum w:abstractNumId="8"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9" w15:restartNumberingAfterBreak="0">
    <w:nsid w:val="0F5A3487"/>
    <w:multiLevelType w:val="multilevel"/>
    <w:tmpl w:val="4CC8F724"/>
    <w:lvl w:ilvl="0">
      <w:start w:val="1"/>
      <w:numFmt w:val="decimal"/>
      <w:lvlText w:val="[0%1]"/>
      <w:lvlJc w:val="left"/>
      <w:pPr>
        <w:ind w:left="360" w:hanging="360"/>
      </w:pPr>
      <w:rPr>
        <w:rFonts w:cs="Times New Roman" w:hint="default"/>
      </w:rPr>
    </w:lvl>
    <w:lvl w:ilvl="1">
      <w:start w:val="1"/>
      <w:numFmt w:val="lowerLetter"/>
      <w:lvlText w:val="%2)"/>
      <w:lvlJc w:val="left"/>
      <w:pPr>
        <w:ind w:left="720" w:hanging="360"/>
      </w:pPr>
      <w:rPr>
        <w:rFonts w:cs="Times New Roman" w:hint="default"/>
      </w:rPr>
    </w:lvl>
    <w:lvl w:ilvl="2">
      <w:start w:val="1"/>
      <w:numFmt w:val="lowerRoman"/>
      <w:lvlText w:val="%3)"/>
      <w:lvlJc w:val="left"/>
      <w:pPr>
        <w:ind w:left="1080" w:hanging="360"/>
      </w:pPr>
      <w:rPr>
        <w:rFonts w:cs="Times New Roman" w:hint="default"/>
      </w:rPr>
    </w:lvl>
    <w:lvl w:ilvl="3">
      <w:start w:val="1"/>
      <w:numFmt w:val="decimal"/>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0" w15:restartNumberingAfterBreak="0">
    <w:nsid w:val="0F6E1376"/>
    <w:multiLevelType w:val="hybridMultilevel"/>
    <w:tmpl w:val="837492E2"/>
    <w:lvl w:ilvl="0" w:tplc="0C070005">
      <w:start w:val="1"/>
      <w:numFmt w:val="bullet"/>
      <w:lvlText w:val=""/>
      <w:lvlJc w:val="left"/>
      <w:pPr>
        <w:ind w:left="360" w:hanging="360"/>
      </w:pPr>
      <w:rPr>
        <w:rFonts w:ascii="Wingdings" w:hAnsi="Wingdings"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11" w15:restartNumberingAfterBreak="0">
    <w:nsid w:val="1253323D"/>
    <w:multiLevelType w:val="hybridMultilevel"/>
    <w:tmpl w:val="28524012"/>
    <w:lvl w:ilvl="0" w:tplc="10090003">
      <w:start w:val="1"/>
      <w:numFmt w:val="bullet"/>
      <w:lvlText w:val="o"/>
      <w:lvlJc w:val="left"/>
      <w:pPr>
        <w:ind w:left="2160" w:hanging="360"/>
      </w:pPr>
      <w:rPr>
        <w:rFonts w:ascii="Courier New" w:hAnsi="Courier New" w:cs="Courier New"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2" w15:restartNumberingAfterBreak="0">
    <w:nsid w:val="1AC641A2"/>
    <w:multiLevelType w:val="hybridMultilevel"/>
    <w:tmpl w:val="301AB3F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1D7E2355"/>
    <w:multiLevelType w:val="multilevel"/>
    <w:tmpl w:val="98825E84"/>
    <w:lvl w:ilvl="0">
      <w:start w:val="1"/>
      <w:numFmt w:val="bullet"/>
      <w:lvlText w:val=""/>
      <w:lvlJc w:val="left"/>
      <w:pPr>
        <w:ind w:left="1440" w:hanging="360"/>
      </w:pPr>
      <w:rPr>
        <w:rFonts w:ascii="Symbol" w:hAnsi="Symbol" w:hint="default"/>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pStyle w:val="ListBullet"/>
      <w:lvlText w:val="o"/>
      <w:lvlJc w:val="left"/>
      <w:pPr>
        <w:ind w:left="2880" w:hanging="360"/>
      </w:pPr>
      <w:rPr>
        <w:rFonts w:ascii="Courier New" w:hAnsi="Courier New" w:hint="default"/>
        <w:color w:val="FF0026"/>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4"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628022B"/>
    <w:multiLevelType w:val="hybridMultilevel"/>
    <w:tmpl w:val="1AC2FCC4"/>
    <w:lvl w:ilvl="0" w:tplc="96106504">
      <w:start w:val="1"/>
      <w:numFmt w:val="decimal"/>
      <w:lvlText w:val="[%1]"/>
      <w:lvlJc w:val="right"/>
      <w:pPr>
        <w:tabs>
          <w:tab w:val="num" w:pos="648"/>
        </w:tabs>
        <w:ind w:left="0" w:firstLine="288"/>
      </w:pPr>
      <w:rPr>
        <w:rFonts w:hint="default"/>
        <w:sz w:val="20"/>
        <w:szCs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6"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392500CD"/>
    <w:multiLevelType w:val="hybridMultilevel"/>
    <w:tmpl w:val="E17608FA"/>
    <w:lvl w:ilvl="0" w:tplc="B7246094">
      <w:start w:val="1"/>
      <w:numFmt w:val="bullet"/>
      <w:lvlText w:val=""/>
      <w:lvlJc w:val="left"/>
      <w:pPr>
        <w:ind w:left="720" w:hanging="360"/>
      </w:pPr>
      <w:rPr>
        <w:rFonts w:ascii="Symbol" w:hAnsi="Symbol" w:hint="default"/>
        <w:lang w:val="de-A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5B10B1"/>
    <w:multiLevelType w:val="hybridMultilevel"/>
    <w:tmpl w:val="84123596"/>
    <w:lvl w:ilvl="0" w:tplc="DEF87588">
      <w:start w:val="1"/>
      <w:numFmt w:val="bullet"/>
      <w:lvlText w:val=""/>
      <w:lvlJc w:val="left"/>
      <w:pPr>
        <w:ind w:left="1656" w:hanging="576"/>
      </w:pPr>
      <w:rPr>
        <w:rFonts w:ascii="Symbol" w:hAnsi="Symbol" w:hint="default"/>
      </w:rPr>
    </w:lvl>
    <w:lvl w:ilvl="1" w:tplc="10090003">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9" w15:restartNumberingAfterBreak="0">
    <w:nsid w:val="422004D4"/>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8052470"/>
    <w:multiLevelType w:val="hybridMultilevel"/>
    <w:tmpl w:val="3580C8CC"/>
    <w:lvl w:ilvl="0" w:tplc="792AB6DE">
      <w:start w:val="1"/>
      <w:numFmt w:val="bullet"/>
      <w:lvlText w:val=""/>
      <w:lvlJc w:val="left"/>
      <w:pPr>
        <w:ind w:left="252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510B4F0C"/>
    <w:multiLevelType w:val="multilevel"/>
    <w:tmpl w:val="9CA4ABB8"/>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91C557D"/>
    <w:multiLevelType w:val="hybridMultilevel"/>
    <w:tmpl w:val="32A2CA32"/>
    <w:lvl w:ilvl="0" w:tplc="58C6F92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5B8371F2"/>
    <w:multiLevelType w:val="hybridMultilevel"/>
    <w:tmpl w:val="2B98B8C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 w15:restartNumberingAfterBreak="0">
    <w:nsid w:val="5D61168D"/>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7DF28BB"/>
    <w:multiLevelType w:val="hybridMultilevel"/>
    <w:tmpl w:val="7A58EB7C"/>
    <w:lvl w:ilvl="0" w:tplc="040C0001">
      <w:start w:val="1"/>
      <w:numFmt w:val="bullet"/>
      <w:lvlText w:val=""/>
      <w:lvlJc w:val="left"/>
      <w:pPr>
        <w:ind w:left="835" w:hanging="360"/>
      </w:pPr>
      <w:rPr>
        <w:rFonts w:ascii="Symbol" w:hAnsi="Symbol" w:hint="default"/>
      </w:rPr>
    </w:lvl>
    <w:lvl w:ilvl="1" w:tplc="040C0003" w:tentative="1">
      <w:start w:val="1"/>
      <w:numFmt w:val="bullet"/>
      <w:lvlText w:val="o"/>
      <w:lvlJc w:val="left"/>
      <w:pPr>
        <w:ind w:left="1555" w:hanging="360"/>
      </w:pPr>
      <w:rPr>
        <w:rFonts w:ascii="Courier New" w:hAnsi="Courier New" w:cs="Courier New" w:hint="default"/>
      </w:rPr>
    </w:lvl>
    <w:lvl w:ilvl="2" w:tplc="040C0005" w:tentative="1">
      <w:start w:val="1"/>
      <w:numFmt w:val="bullet"/>
      <w:lvlText w:val=""/>
      <w:lvlJc w:val="left"/>
      <w:pPr>
        <w:ind w:left="2275" w:hanging="360"/>
      </w:pPr>
      <w:rPr>
        <w:rFonts w:ascii="Wingdings" w:hAnsi="Wingdings" w:hint="default"/>
      </w:rPr>
    </w:lvl>
    <w:lvl w:ilvl="3" w:tplc="040C0001" w:tentative="1">
      <w:start w:val="1"/>
      <w:numFmt w:val="bullet"/>
      <w:lvlText w:val=""/>
      <w:lvlJc w:val="left"/>
      <w:pPr>
        <w:ind w:left="2995" w:hanging="360"/>
      </w:pPr>
      <w:rPr>
        <w:rFonts w:ascii="Symbol" w:hAnsi="Symbol" w:hint="default"/>
      </w:rPr>
    </w:lvl>
    <w:lvl w:ilvl="4" w:tplc="040C0003" w:tentative="1">
      <w:start w:val="1"/>
      <w:numFmt w:val="bullet"/>
      <w:lvlText w:val="o"/>
      <w:lvlJc w:val="left"/>
      <w:pPr>
        <w:ind w:left="3715" w:hanging="360"/>
      </w:pPr>
      <w:rPr>
        <w:rFonts w:ascii="Courier New" w:hAnsi="Courier New" w:cs="Courier New" w:hint="default"/>
      </w:rPr>
    </w:lvl>
    <w:lvl w:ilvl="5" w:tplc="040C0005" w:tentative="1">
      <w:start w:val="1"/>
      <w:numFmt w:val="bullet"/>
      <w:lvlText w:val=""/>
      <w:lvlJc w:val="left"/>
      <w:pPr>
        <w:ind w:left="4435" w:hanging="360"/>
      </w:pPr>
      <w:rPr>
        <w:rFonts w:ascii="Wingdings" w:hAnsi="Wingdings" w:hint="default"/>
      </w:rPr>
    </w:lvl>
    <w:lvl w:ilvl="6" w:tplc="040C0001" w:tentative="1">
      <w:start w:val="1"/>
      <w:numFmt w:val="bullet"/>
      <w:lvlText w:val=""/>
      <w:lvlJc w:val="left"/>
      <w:pPr>
        <w:ind w:left="5155" w:hanging="360"/>
      </w:pPr>
      <w:rPr>
        <w:rFonts w:ascii="Symbol" w:hAnsi="Symbol" w:hint="default"/>
      </w:rPr>
    </w:lvl>
    <w:lvl w:ilvl="7" w:tplc="040C0003" w:tentative="1">
      <w:start w:val="1"/>
      <w:numFmt w:val="bullet"/>
      <w:lvlText w:val="o"/>
      <w:lvlJc w:val="left"/>
      <w:pPr>
        <w:ind w:left="5875" w:hanging="360"/>
      </w:pPr>
      <w:rPr>
        <w:rFonts w:ascii="Courier New" w:hAnsi="Courier New" w:cs="Courier New" w:hint="default"/>
      </w:rPr>
    </w:lvl>
    <w:lvl w:ilvl="8" w:tplc="040C0005" w:tentative="1">
      <w:start w:val="1"/>
      <w:numFmt w:val="bullet"/>
      <w:lvlText w:val=""/>
      <w:lvlJc w:val="left"/>
      <w:pPr>
        <w:ind w:left="6595" w:hanging="360"/>
      </w:pPr>
      <w:rPr>
        <w:rFonts w:ascii="Wingdings" w:hAnsi="Wingdings" w:hint="default"/>
      </w:rPr>
    </w:lvl>
  </w:abstractNum>
  <w:abstractNum w:abstractNumId="26" w15:restartNumberingAfterBreak="0">
    <w:nsid w:val="6E9C1C36"/>
    <w:multiLevelType w:val="hybridMultilevel"/>
    <w:tmpl w:val="F0DCAECC"/>
    <w:lvl w:ilvl="0" w:tplc="0C070001">
      <w:start w:val="1"/>
      <w:numFmt w:val="bullet"/>
      <w:lvlText w:val=""/>
      <w:lvlJc w:val="left"/>
      <w:pPr>
        <w:ind w:left="360" w:hanging="360"/>
      </w:pPr>
      <w:rPr>
        <w:rFonts w:ascii="Symbol" w:hAnsi="Symbol" w:hint="default"/>
      </w:rPr>
    </w:lvl>
    <w:lvl w:ilvl="1" w:tplc="0C070003">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7" w15:restartNumberingAfterBreak="0">
    <w:nsid w:val="70AE2498"/>
    <w:multiLevelType w:val="hybridMultilevel"/>
    <w:tmpl w:val="F1806854"/>
    <w:lvl w:ilvl="0" w:tplc="792AB6DE">
      <w:start w:val="1"/>
      <w:numFmt w:val="bullet"/>
      <w:lvlText w:val=""/>
      <w:lvlJc w:val="left"/>
      <w:pPr>
        <w:ind w:left="252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753132DC"/>
    <w:multiLevelType w:val="multilevel"/>
    <w:tmpl w:val="AE7A3090"/>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29" w15:restartNumberingAfterBreak="0">
    <w:nsid w:val="753950DA"/>
    <w:multiLevelType w:val="hybridMultilevel"/>
    <w:tmpl w:val="0632EA82"/>
    <w:lvl w:ilvl="0" w:tplc="792AB6D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774319ED"/>
    <w:multiLevelType w:val="multilevel"/>
    <w:tmpl w:val="10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1"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1"/>
  </w:num>
  <w:num w:numId="2">
    <w:abstractNumId w:val="2"/>
  </w:num>
  <w:num w:numId="3">
    <w:abstractNumId w:val="14"/>
  </w:num>
  <w:num w:numId="4">
    <w:abstractNumId w:val="15"/>
  </w:num>
  <w:num w:numId="5">
    <w:abstractNumId w:val="28"/>
  </w:num>
  <w:num w:numId="6">
    <w:abstractNumId w:val="16"/>
  </w:num>
  <w:num w:numId="7">
    <w:abstractNumId w:val="31"/>
  </w:num>
  <w:num w:numId="8">
    <w:abstractNumId w:val="18"/>
  </w:num>
  <w:num w:numId="9">
    <w:abstractNumId w:val="6"/>
  </w:num>
  <w:num w:numId="10">
    <w:abstractNumId w:val="4"/>
  </w:num>
  <w:num w:numId="11">
    <w:abstractNumId w:val="11"/>
  </w:num>
  <w:num w:numId="12">
    <w:abstractNumId w:val="22"/>
  </w:num>
  <w:num w:numId="13">
    <w:abstractNumId w:val="28"/>
  </w:num>
  <w:num w:numId="14">
    <w:abstractNumId w:val="28"/>
  </w:num>
  <w:num w:numId="15">
    <w:abstractNumId w:val="28"/>
  </w:num>
  <w:num w:numId="16">
    <w:abstractNumId w:val="28"/>
  </w:num>
  <w:num w:numId="17">
    <w:abstractNumId w:val="28"/>
  </w:num>
  <w:num w:numId="18">
    <w:abstractNumId w:val="28"/>
  </w:num>
  <w:num w:numId="19">
    <w:abstractNumId w:val="29"/>
  </w:num>
  <w:num w:numId="20">
    <w:abstractNumId w:val="20"/>
  </w:num>
  <w:num w:numId="21">
    <w:abstractNumId w:val="27"/>
  </w:num>
  <w:num w:numId="22">
    <w:abstractNumId w:val="13"/>
  </w:num>
  <w:num w:numId="23">
    <w:abstractNumId w:val="3"/>
  </w:num>
  <w:num w:numId="24">
    <w:abstractNumId w:val="3"/>
  </w:num>
  <w:num w:numId="25">
    <w:abstractNumId w:val="3"/>
  </w:num>
  <w:num w:numId="26">
    <w:abstractNumId w:val="3"/>
  </w:num>
  <w:num w:numId="27">
    <w:abstractNumId w:val="25"/>
  </w:num>
  <w:num w:numId="28">
    <w:abstractNumId w:val="8"/>
  </w:num>
  <w:num w:numId="29">
    <w:abstractNumId w:val="19"/>
  </w:num>
  <w:num w:numId="30">
    <w:abstractNumId w:val="30"/>
  </w:num>
  <w:num w:numId="31">
    <w:abstractNumId w:val="24"/>
  </w:num>
  <w:num w:numId="32">
    <w:abstractNumId w:val="12"/>
  </w:num>
  <w:num w:numId="33">
    <w:abstractNumId w:val="23"/>
  </w:num>
  <w:num w:numId="34">
    <w:abstractNumId w:val="7"/>
  </w:num>
  <w:num w:numId="35">
    <w:abstractNumId w:val="17"/>
  </w:num>
  <w:num w:numId="36">
    <w:abstractNumId w:val="5"/>
  </w:num>
  <w:num w:numId="37">
    <w:abstractNumId w:val="9"/>
  </w:num>
  <w:num w:numId="38">
    <w:abstractNumId w:val="26"/>
  </w:num>
  <w:num w:numId="39">
    <w:abstractNumId w:val="10"/>
  </w:num>
  <w:num w:numId="40">
    <w:abstractNumId w:val="28"/>
  </w:num>
  <w:num w:numId="41">
    <w:abstractNumId w:val="1"/>
  </w:num>
  <w:num w:numId="42">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CA" w:vendorID="64" w:dllVersion="6" w:nlCheck="1" w:checkStyle="1"/>
  <w:activeWritingStyle w:appName="MSWord" w:lang="en-CA" w:vendorID="64" w:dllVersion="0" w:nlCheck="1" w:checkStyle="0"/>
  <w:activeWritingStyle w:appName="MSWord" w:lang="en-US" w:vendorID="64" w:dllVersion="0" w:nlCheck="1" w:checkStyle="0"/>
  <w:activeWritingStyle w:appName="MSWord" w:lang="en-GB" w:vendorID="64" w:dllVersion="0" w:nlCheck="1" w:checkStyle="0"/>
  <w:activeWritingStyle w:appName="MSWord" w:lang="fr-CA" w:vendorID="64" w:dllVersion="0" w:nlCheck="1" w:checkStyle="0"/>
  <w:activeWritingStyle w:appName="MSWord" w:lang="fr-CA" w:vendorID="64" w:dllVersion="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activeWritingStyle w:appName="MSWord" w:lang="de-AT" w:vendorID="64" w:dllVersion="4096" w:nlCheck="1" w:checkStyle="0"/>
  <w:activeWritingStyle w:appName="MSWord" w:lang="de-DE" w:vendorID="64" w:dllVersion="4096" w:nlCheck="1" w:checkStyle="0"/>
  <w:activeWritingStyle w:appName="MSWord" w:lang="es-ES_tradnl" w:vendorID="64" w:dllVersion="4096" w:nlCheck="1" w:checkStyle="0"/>
  <w:defaultTabStop w:val="720"/>
  <w:hyphenationZone w:val="425"/>
  <w:characterSpacingControl w:val="doNotCompress"/>
  <w:hdrShapeDefaults>
    <o:shapedefaults v:ext="edit" spidmax="2049">
      <o:colormru v:ext="edit" colors="#9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01"/>
    <w:rsid w:val="00000C22"/>
    <w:rsid w:val="000035A1"/>
    <w:rsid w:val="0000420F"/>
    <w:rsid w:val="00005784"/>
    <w:rsid w:val="00007816"/>
    <w:rsid w:val="00020EE5"/>
    <w:rsid w:val="00024A97"/>
    <w:rsid w:val="00025FF7"/>
    <w:rsid w:val="0003269D"/>
    <w:rsid w:val="00034CB7"/>
    <w:rsid w:val="00042D05"/>
    <w:rsid w:val="0004490A"/>
    <w:rsid w:val="000472FB"/>
    <w:rsid w:val="000478F5"/>
    <w:rsid w:val="00047ECB"/>
    <w:rsid w:val="00047FA6"/>
    <w:rsid w:val="0005257D"/>
    <w:rsid w:val="0005516F"/>
    <w:rsid w:val="00055824"/>
    <w:rsid w:val="00055954"/>
    <w:rsid w:val="00056556"/>
    <w:rsid w:val="00057D4A"/>
    <w:rsid w:val="00061C76"/>
    <w:rsid w:val="00062777"/>
    <w:rsid w:val="000739B3"/>
    <w:rsid w:val="00074CD8"/>
    <w:rsid w:val="00077B72"/>
    <w:rsid w:val="000821DD"/>
    <w:rsid w:val="00082354"/>
    <w:rsid w:val="0008766A"/>
    <w:rsid w:val="000906D6"/>
    <w:rsid w:val="0009280D"/>
    <w:rsid w:val="000946F4"/>
    <w:rsid w:val="00094CA3"/>
    <w:rsid w:val="00096FA4"/>
    <w:rsid w:val="000A030C"/>
    <w:rsid w:val="000A0614"/>
    <w:rsid w:val="000A1046"/>
    <w:rsid w:val="000B0472"/>
    <w:rsid w:val="000B2CF5"/>
    <w:rsid w:val="000B55C4"/>
    <w:rsid w:val="000D6BB4"/>
    <w:rsid w:val="000E0D76"/>
    <w:rsid w:val="0010533F"/>
    <w:rsid w:val="001060EE"/>
    <w:rsid w:val="001148B6"/>
    <w:rsid w:val="00114C4B"/>
    <w:rsid w:val="001152F3"/>
    <w:rsid w:val="00122B12"/>
    <w:rsid w:val="00130503"/>
    <w:rsid w:val="0013335B"/>
    <w:rsid w:val="00133D7A"/>
    <w:rsid w:val="00133E68"/>
    <w:rsid w:val="00141CA8"/>
    <w:rsid w:val="00144CEF"/>
    <w:rsid w:val="00147C5F"/>
    <w:rsid w:val="00150E46"/>
    <w:rsid w:val="001529F3"/>
    <w:rsid w:val="00155801"/>
    <w:rsid w:val="00164A9E"/>
    <w:rsid w:val="00171AAA"/>
    <w:rsid w:val="001747D4"/>
    <w:rsid w:val="00175C3A"/>
    <w:rsid w:val="001762D2"/>
    <w:rsid w:val="001766CF"/>
    <w:rsid w:val="00176C25"/>
    <w:rsid w:val="00180B90"/>
    <w:rsid w:val="001818D8"/>
    <w:rsid w:val="00181D6C"/>
    <w:rsid w:val="00182C42"/>
    <w:rsid w:val="00184419"/>
    <w:rsid w:val="0018482B"/>
    <w:rsid w:val="00184C27"/>
    <w:rsid w:val="001851E4"/>
    <w:rsid w:val="00185AAA"/>
    <w:rsid w:val="001867B5"/>
    <w:rsid w:val="00196E46"/>
    <w:rsid w:val="00197D58"/>
    <w:rsid w:val="00197ED8"/>
    <w:rsid w:val="001A0CEB"/>
    <w:rsid w:val="001A2EDB"/>
    <w:rsid w:val="001A3073"/>
    <w:rsid w:val="001A4495"/>
    <w:rsid w:val="001A7B1E"/>
    <w:rsid w:val="001B2E2A"/>
    <w:rsid w:val="001C1E9D"/>
    <w:rsid w:val="001C648D"/>
    <w:rsid w:val="001C7E56"/>
    <w:rsid w:val="001D0924"/>
    <w:rsid w:val="001D167B"/>
    <w:rsid w:val="001D56C5"/>
    <w:rsid w:val="001E0654"/>
    <w:rsid w:val="001E150C"/>
    <w:rsid w:val="001E6259"/>
    <w:rsid w:val="001E62B4"/>
    <w:rsid w:val="001E72E5"/>
    <w:rsid w:val="001E7B48"/>
    <w:rsid w:val="001F146F"/>
    <w:rsid w:val="001F1CCB"/>
    <w:rsid w:val="001F2F19"/>
    <w:rsid w:val="00201270"/>
    <w:rsid w:val="00203803"/>
    <w:rsid w:val="00204F26"/>
    <w:rsid w:val="002064C2"/>
    <w:rsid w:val="00206CBC"/>
    <w:rsid w:val="00212393"/>
    <w:rsid w:val="002142B3"/>
    <w:rsid w:val="002237A8"/>
    <w:rsid w:val="00225362"/>
    <w:rsid w:val="0023262A"/>
    <w:rsid w:val="00233E26"/>
    <w:rsid w:val="002348A2"/>
    <w:rsid w:val="00234B72"/>
    <w:rsid w:val="00235D78"/>
    <w:rsid w:val="0024241C"/>
    <w:rsid w:val="00244314"/>
    <w:rsid w:val="00250525"/>
    <w:rsid w:val="00251D42"/>
    <w:rsid w:val="002578A0"/>
    <w:rsid w:val="00260BE9"/>
    <w:rsid w:val="00263905"/>
    <w:rsid w:val="0027346E"/>
    <w:rsid w:val="002758B9"/>
    <w:rsid w:val="00275D53"/>
    <w:rsid w:val="002774B8"/>
    <w:rsid w:val="00277DA7"/>
    <w:rsid w:val="00281C6E"/>
    <w:rsid w:val="00285F80"/>
    <w:rsid w:val="0029270B"/>
    <w:rsid w:val="0029503F"/>
    <w:rsid w:val="002A1DDB"/>
    <w:rsid w:val="002A50DF"/>
    <w:rsid w:val="002B07B4"/>
    <w:rsid w:val="002B16DF"/>
    <w:rsid w:val="002B5FC4"/>
    <w:rsid w:val="002C0FB5"/>
    <w:rsid w:val="002C3BC6"/>
    <w:rsid w:val="002C5D59"/>
    <w:rsid w:val="002C6734"/>
    <w:rsid w:val="002D212C"/>
    <w:rsid w:val="002D687D"/>
    <w:rsid w:val="002D6CC3"/>
    <w:rsid w:val="002E0C78"/>
    <w:rsid w:val="002E5186"/>
    <w:rsid w:val="002E62DD"/>
    <w:rsid w:val="002E783D"/>
    <w:rsid w:val="002E7E4B"/>
    <w:rsid w:val="002F3034"/>
    <w:rsid w:val="002F7A3D"/>
    <w:rsid w:val="00302B1B"/>
    <w:rsid w:val="003176BC"/>
    <w:rsid w:val="003216E4"/>
    <w:rsid w:val="00323AF0"/>
    <w:rsid w:val="00326506"/>
    <w:rsid w:val="00327D12"/>
    <w:rsid w:val="00333AC8"/>
    <w:rsid w:val="00337516"/>
    <w:rsid w:val="003538D8"/>
    <w:rsid w:val="00354747"/>
    <w:rsid w:val="00356CF1"/>
    <w:rsid w:val="00356F7F"/>
    <w:rsid w:val="0036224F"/>
    <w:rsid w:val="003655F4"/>
    <w:rsid w:val="0036752C"/>
    <w:rsid w:val="00367840"/>
    <w:rsid w:val="00370C7D"/>
    <w:rsid w:val="00372658"/>
    <w:rsid w:val="00375663"/>
    <w:rsid w:val="00380725"/>
    <w:rsid w:val="0038152B"/>
    <w:rsid w:val="0038169E"/>
    <w:rsid w:val="00383240"/>
    <w:rsid w:val="003836ED"/>
    <w:rsid w:val="003839D1"/>
    <w:rsid w:val="003848BB"/>
    <w:rsid w:val="0038689F"/>
    <w:rsid w:val="00387D0D"/>
    <w:rsid w:val="003A10AA"/>
    <w:rsid w:val="003A3E3E"/>
    <w:rsid w:val="003A53CB"/>
    <w:rsid w:val="003A55DF"/>
    <w:rsid w:val="003B0B0C"/>
    <w:rsid w:val="003B1269"/>
    <w:rsid w:val="003B1F71"/>
    <w:rsid w:val="003B29B1"/>
    <w:rsid w:val="003B78FB"/>
    <w:rsid w:val="003C1DFD"/>
    <w:rsid w:val="003C23A5"/>
    <w:rsid w:val="003C4751"/>
    <w:rsid w:val="003C63FC"/>
    <w:rsid w:val="003D16AF"/>
    <w:rsid w:val="003D22E7"/>
    <w:rsid w:val="003D2D67"/>
    <w:rsid w:val="003D4334"/>
    <w:rsid w:val="003D46F7"/>
    <w:rsid w:val="003D5775"/>
    <w:rsid w:val="003D6491"/>
    <w:rsid w:val="003E51A6"/>
    <w:rsid w:val="003E522E"/>
    <w:rsid w:val="003E636B"/>
    <w:rsid w:val="003F60A5"/>
    <w:rsid w:val="0040343D"/>
    <w:rsid w:val="00403576"/>
    <w:rsid w:val="00415E89"/>
    <w:rsid w:val="004177C0"/>
    <w:rsid w:val="00423227"/>
    <w:rsid w:val="00426471"/>
    <w:rsid w:val="00427033"/>
    <w:rsid w:val="00434F0E"/>
    <w:rsid w:val="00435295"/>
    <w:rsid w:val="0043596E"/>
    <w:rsid w:val="0043648F"/>
    <w:rsid w:val="00436F93"/>
    <w:rsid w:val="00442602"/>
    <w:rsid w:val="00445927"/>
    <w:rsid w:val="00446C6B"/>
    <w:rsid w:val="00447604"/>
    <w:rsid w:val="004536AF"/>
    <w:rsid w:val="00453C19"/>
    <w:rsid w:val="00454D89"/>
    <w:rsid w:val="0045534F"/>
    <w:rsid w:val="00455BD5"/>
    <w:rsid w:val="00466CD3"/>
    <w:rsid w:val="004708EA"/>
    <w:rsid w:val="00476176"/>
    <w:rsid w:val="00477D41"/>
    <w:rsid w:val="0048678A"/>
    <w:rsid w:val="004871C7"/>
    <w:rsid w:val="00492CA8"/>
    <w:rsid w:val="004953CC"/>
    <w:rsid w:val="004955AB"/>
    <w:rsid w:val="00496C9F"/>
    <w:rsid w:val="004A01C3"/>
    <w:rsid w:val="004A4909"/>
    <w:rsid w:val="004A4B64"/>
    <w:rsid w:val="004B2572"/>
    <w:rsid w:val="004B2BC9"/>
    <w:rsid w:val="004B4276"/>
    <w:rsid w:val="004B5ACD"/>
    <w:rsid w:val="004B7BFB"/>
    <w:rsid w:val="004C2857"/>
    <w:rsid w:val="004C63BC"/>
    <w:rsid w:val="004C6CAC"/>
    <w:rsid w:val="004D02BE"/>
    <w:rsid w:val="004D0427"/>
    <w:rsid w:val="004D1502"/>
    <w:rsid w:val="004D3A6F"/>
    <w:rsid w:val="004D4593"/>
    <w:rsid w:val="004D5987"/>
    <w:rsid w:val="004D66AD"/>
    <w:rsid w:val="004D7A31"/>
    <w:rsid w:val="004E0EFB"/>
    <w:rsid w:val="004E31A8"/>
    <w:rsid w:val="004E33F7"/>
    <w:rsid w:val="004F1F8F"/>
    <w:rsid w:val="004F2022"/>
    <w:rsid w:val="004F2C9F"/>
    <w:rsid w:val="004F7FC0"/>
    <w:rsid w:val="00505554"/>
    <w:rsid w:val="005107C1"/>
    <w:rsid w:val="0051148E"/>
    <w:rsid w:val="00514BB5"/>
    <w:rsid w:val="00514CB8"/>
    <w:rsid w:val="00516949"/>
    <w:rsid w:val="005233D2"/>
    <w:rsid w:val="00526187"/>
    <w:rsid w:val="00527A51"/>
    <w:rsid w:val="00527F94"/>
    <w:rsid w:val="005322F4"/>
    <w:rsid w:val="005326D0"/>
    <w:rsid w:val="00533820"/>
    <w:rsid w:val="00544985"/>
    <w:rsid w:val="005521F0"/>
    <w:rsid w:val="0055790D"/>
    <w:rsid w:val="005602E1"/>
    <w:rsid w:val="005606F6"/>
    <w:rsid w:val="005609EF"/>
    <w:rsid w:val="00560A93"/>
    <w:rsid w:val="005617B5"/>
    <w:rsid w:val="00561DFE"/>
    <w:rsid w:val="00564541"/>
    <w:rsid w:val="0057260C"/>
    <w:rsid w:val="00574072"/>
    <w:rsid w:val="005744D6"/>
    <w:rsid w:val="00580596"/>
    <w:rsid w:val="005806C2"/>
    <w:rsid w:val="00590E10"/>
    <w:rsid w:val="00591147"/>
    <w:rsid w:val="00591281"/>
    <w:rsid w:val="00593EDC"/>
    <w:rsid w:val="0059482F"/>
    <w:rsid w:val="00597F84"/>
    <w:rsid w:val="00597FB7"/>
    <w:rsid w:val="005A15D6"/>
    <w:rsid w:val="005A171F"/>
    <w:rsid w:val="005A2349"/>
    <w:rsid w:val="005A3AC0"/>
    <w:rsid w:val="005A487B"/>
    <w:rsid w:val="005A700B"/>
    <w:rsid w:val="005A7977"/>
    <w:rsid w:val="005B1115"/>
    <w:rsid w:val="005B4DA9"/>
    <w:rsid w:val="005B7610"/>
    <w:rsid w:val="005B7F94"/>
    <w:rsid w:val="005C3FE8"/>
    <w:rsid w:val="005D0012"/>
    <w:rsid w:val="005D346F"/>
    <w:rsid w:val="005E1606"/>
    <w:rsid w:val="005E5DD1"/>
    <w:rsid w:val="00601573"/>
    <w:rsid w:val="006028CE"/>
    <w:rsid w:val="00603C29"/>
    <w:rsid w:val="00606DF1"/>
    <w:rsid w:val="00617309"/>
    <w:rsid w:val="00620DFD"/>
    <w:rsid w:val="00621158"/>
    <w:rsid w:val="0062687B"/>
    <w:rsid w:val="0063095B"/>
    <w:rsid w:val="006309A6"/>
    <w:rsid w:val="00632E64"/>
    <w:rsid w:val="00634DB6"/>
    <w:rsid w:val="0063556F"/>
    <w:rsid w:val="006374FC"/>
    <w:rsid w:val="00641215"/>
    <w:rsid w:val="006442F4"/>
    <w:rsid w:val="00644758"/>
    <w:rsid w:val="00652AB6"/>
    <w:rsid w:val="00657696"/>
    <w:rsid w:val="006604E4"/>
    <w:rsid w:val="00661546"/>
    <w:rsid w:val="00661755"/>
    <w:rsid w:val="00661AA2"/>
    <w:rsid w:val="0066272C"/>
    <w:rsid w:val="006649BE"/>
    <w:rsid w:val="00664D7B"/>
    <w:rsid w:val="006656FB"/>
    <w:rsid w:val="00670710"/>
    <w:rsid w:val="00676598"/>
    <w:rsid w:val="00681433"/>
    <w:rsid w:val="00684742"/>
    <w:rsid w:val="006857FC"/>
    <w:rsid w:val="006916D2"/>
    <w:rsid w:val="00691B9E"/>
    <w:rsid w:val="006926A9"/>
    <w:rsid w:val="006933AE"/>
    <w:rsid w:val="00697546"/>
    <w:rsid w:val="00697574"/>
    <w:rsid w:val="006A0BFD"/>
    <w:rsid w:val="006A1BC2"/>
    <w:rsid w:val="006A3868"/>
    <w:rsid w:val="006A67BF"/>
    <w:rsid w:val="006B0E68"/>
    <w:rsid w:val="006C0046"/>
    <w:rsid w:val="006C1F18"/>
    <w:rsid w:val="006D5F81"/>
    <w:rsid w:val="006E635F"/>
    <w:rsid w:val="006F015E"/>
    <w:rsid w:val="006F5C2F"/>
    <w:rsid w:val="00703A7C"/>
    <w:rsid w:val="0070477F"/>
    <w:rsid w:val="00705C48"/>
    <w:rsid w:val="00715772"/>
    <w:rsid w:val="00716EE8"/>
    <w:rsid w:val="00723AAA"/>
    <w:rsid w:val="007260C3"/>
    <w:rsid w:val="00726A06"/>
    <w:rsid w:val="00727B58"/>
    <w:rsid w:val="00731D7A"/>
    <w:rsid w:val="007329E8"/>
    <w:rsid w:val="007422B6"/>
    <w:rsid w:val="007435DA"/>
    <w:rsid w:val="00747486"/>
    <w:rsid w:val="00754CC6"/>
    <w:rsid w:val="00754E7F"/>
    <w:rsid w:val="00757A5C"/>
    <w:rsid w:val="007662BE"/>
    <w:rsid w:val="007662D4"/>
    <w:rsid w:val="007663BF"/>
    <w:rsid w:val="00766EBD"/>
    <w:rsid w:val="0077146D"/>
    <w:rsid w:val="00773B50"/>
    <w:rsid w:val="00775639"/>
    <w:rsid w:val="007803C4"/>
    <w:rsid w:val="007851FA"/>
    <w:rsid w:val="00786879"/>
    <w:rsid w:val="00790917"/>
    <w:rsid w:val="00790E5D"/>
    <w:rsid w:val="00791294"/>
    <w:rsid w:val="00792D05"/>
    <w:rsid w:val="007A22C9"/>
    <w:rsid w:val="007B2D60"/>
    <w:rsid w:val="007B338A"/>
    <w:rsid w:val="007B4407"/>
    <w:rsid w:val="007B58B1"/>
    <w:rsid w:val="007B5F7A"/>
    <w:rsid w:val="007B7403"/>
    <w:rsid w:val="007C132F"/>
    <w:rsid w:val="007C31C5"/>
    <w:rsid w:val="007C38FE"/>
    <w:rsid w:val="007C4AD2"/>
    <w:rsid w:val="007C6423"/>
    <w:rsid w:val="007D6152"/>
    <w:rsid w:val="007E10AF"/>
    <w:rsid w:val="007F04DF"/>
    <w:rsid w:val="007F0813"/>
    <w:rsid w:val="008012CB"/>
    <w:rsid w:val="00801EA4"/>
    <w:rsid w:val="0080638D"/>
    <w:rsid w:val="00810642"/>
    <w:rsid w:val="00811838"/>
    <w:rsid w:val="008128DD"/>
    <w:rsid w:val="00814A29"/>
    <w:rsid w:val="00820D7C"/>
    <w:rsid w:val="008218B6"/>
    <w:rsid w:val="008244AC"/>
    <w:rsid w:val="0082499B"/>
    <w:rsid w:val="008319F2"/>
    <w:rsid w:val="0083228F"/>
    <w:rsid w:val="0083340C"/>
    <w:rsid w:val="00833EC6"/>
    <w:rsid w:val="00835D60"/>
    <w:rsid w:val="00840650"/>
    <w:rsid w:val="00846904"/>
    <w:rsid w:val="00847517"/>
    <w:rsid w:val="008545AC"/>
    <w:rsid w:val="00862512"/>
    <w:rsid w:val="00863B33"/>
    <w:rsid w:val="008640A1"/>
    <w:rsid w:val="00864E2A"/>
    <w:rsid w:val="00866911"/>
    <w:rsid w:val="00866D89"/>
    <w:rsid w:val="00877971"/>
    <w:rsid w:val="008800BC"/>
    <w:rsid w:val="0088231A"/>
    <w:rsid w:val="00884F0D"/>
    <w:rsid w:val="008877FE"/>
    <w:rsid w:val="008902B1"/>
    <w:rsid w:val="0089232B"/>
    <w:rsid w:val="00893132"/>
    <w:rsid w:val="0089361D"/>
    <w:rsid w:val="00896A85"/>
    <w:rsid w:val="008A1921"/>
    <w:rsid w:val="008A21AE"/>
    <w:rsid w:val="008A6EA2"/>
    <w:rsid w:val="008B0417"/>
    <w:rsid w:val="008B1FDA"/>
    <w:rsid w:val="008B3FE5"/>
    <w:rsid w:val="008B43AE"/>
    <w:rsid w:val="008B4830"/>
    <w:rsid w:val="008B5E4C"/>
    <w:rsid w:val="008B683C"/>
    <w:rsid w:val="008C36B9"/>
    <w:rsid w:val="008C5CB3"/>
    <w:rsid w:val="008C76C5"/>
    <w:rsid w:val="008D18E6"/>
    <w:rsid w:val="008D40AA"/>
    <w:rsid w:val="008E0AD7"/>
    <w:rsid w:val="008E3316"/>
    <w:rsid w:val="008E604B"/>
    <w:rsid w:val="008E7C3C"/>
    <w:rsid w:val="008F1C5B"/>
    <w:rsid w:val="008F4332"/>
    <w:rsid w:val="008F4879"/>
    <w:rsid w:val="008F54DD"/>
    <w:rsid w:val="00901FE8"/>
    <w:rsid w:val="00902CE2"/>
    <w:rsid w:val="0090446A"/>
    <w:rsid w:val="00907823"/>
    <w:rsid w:val="00907A72"/>
    <w:rsid w:val="009122D4"/>
    <w:rsid w:val="00913E62"/>
    <w:rsid w:val="009146F5"/>
    <w:rsid w:val="00914BB3"/>
    <w:rsid w:val="00920819"/>
    <w:rsid w:val="00921864"/>
    <w:rsid w:val="009227C6"/>
    <w:rsid w:val="00922A96"/>
    <w:rsid w:val="00925263"/>
    <w:rsid w:val="00936E4F"/>
    <w:rsid w:val="009370EE"/>
    <w:rsid w:val="00950F90"/>
    <w:rsid w:val="0095200F"/>
    <w:rsid w:val="00952677"/>
    <w:rsid w:val="00953CD2"/>
    <w:rsid w:val="00962F49"/>
    <w:rsid w:val="009645E1"/>
    <w:rsid w:val="00971F68"/>
    <w:rsid w:val="00986D07"/>
    <w:rsid w:val="0098760F"/>
    <w:rsid w:val="00993185"/>
    <w:rsid w:val="00996CD0"/>
    <w:rsid w:val="009A1740"/>
    <w:rsid w:val="009A510E"/>
    <w:rsid w:val="009A7762"/>
    <w:rsid w:val="009B0AB1"/>
    <w:rsid w:val="009B6021"/>
    <w:rsid w:val="009B774B"/>
    <w:rsid w:val="009C4841"/>
    <w:rsid w:val="009C4A45"/>
    <w:rsid w:val="009C551A"/>
    <w:rsid w:val="009C6769"/>
    <w:rsid w:val="009C780D"/>
    <w:rsid w:val="009D24E6"/>
    <w:rsid w:val="009D460D"/>
    <w:rsid w:val="009E05CF"/>
    <w:rsid w:val="009E18DA"/>
    <w:rsid w:val="009E2029"/>
    <w:rsid w:val="009E6A8D"/>
    <w:rsid w:val="009F0F4B"/>
    <w:rsid w:val="009F1E10"/>
    <w:rsid w:val="009F7A5F"/>
    <w:rsid w:val="00A02EEB"/>
    <w:rsid w:val="00A03EA5"/>
    <w:rsid w:val="00A04A27"/>
    <w:rsid w:val="00A04C3A"/>
    <w:rsid w:val="00A1068D"/>
    <w:rsid w:val="00A10C1C"/>
    <w:rsid w:val="00A125C3"/>
    <w:rsid w:val="00A20B38"/>
    <w:rsid w:val="00A22BC6"/>
    <w:rsid w:val="00A246E0"/>
    <w:rsid w:val="00A259C5"/>
    <w:rsid w:val="00A25BED"/>
    <w:rsid w:val="00A25E4F"/>
    <w:rsid w:val="00A263C5"/>
    <w:rsid w:val="00A266F8"/>
    <w:rsid w:val="00A26AC9"/>
    <w:rsid w:val="00A30A18"/>
    <w:rsid w:val="00A32289"/>
    <w:rsid w:val="00A3580D"/>
    <w:rsid w:val="00A373E5"/>
    <w:rsid w:val="00A42A7D"/>
    <w:rsid w:val="00A4512B"/>
    <w:rsid w:val="00A46EF1"/>
    <w:rsid w:val="00A47F07"/>
    <w:rsid w:val="00A53AAC"/>
    <w:rsid w:val="00A564DB"/>
    <w:rsid w:val="00A56D8B"/>
    <w:rsid w:val="00A61D24"/>
    <w:rsid w:val="00A62180"/>
    <w:rsid w:val="00A63579"/>
    <w:rsid w:val="00A667E8"/>
    <w:rsid w:val="00A673E7"/>
    <w:rsid w:val="00A72609"/>
    <w:rsid w:val="00A731FF"/>
    <w:rsid w:val="00A7366D"/>
    <w:rsid w:val="00A82B08"/>
    <w:rsid w:val="00A83571"/>
    <w:rsid w:val="00A83F25"/>
    <w:rsid w:val="00A93DC3"/>
    <w:rsid w:val="00A94578"/>
    <w:rsid w:val="00A962F1"/>
    <w:rsid w:val="00AA1302"/>
    <w:rsid w:val="00AA2A9E"/>
    <w:rsid w:val="00AA63D4"/>
    <w:rsid w:val="00AA66C0"/>
    <w:rsid w:val="00AA6E72"/>
    <w:rsid w:val="00AB2EC3"/>
    <w:rsid w:val="00AB7149"/>
    <w:rsid w:val="00AB7586"/>
    <w:rsid w:val="00AC0573"/>
    <w:rsid w:val="00AC53A1"/>
    <w:rsid w:val="00AD038E"/>
    <w:rsid w:val="00AD04EA"/>
    <w:rsid w:val="00AD0DE0"/>
    <w:rsid w:val="00AD100E"/>
    <w:rsid w:val="00AD4124"/>
    <w:rsid w:val="00AD6BFC"/>
    <w:rsid w:val="00AE0D3B"/>
    <w:rsid w:val="00AE37D2"/>
    <w:rsid w:val="00AE47BA"/>
    <w:rsid w:val="00AF06F4"/>
    <w:rsid w:val="00AF394B"/>
    <w:rsid w:val="00B00AFA"/>
    <w:rsid w:val="00B02295"/>
    <w:rsid w:val="00B0368E"/>
    <w:rsid w:val="00B0396F"/>
    <w:rsid w:val="00B14B8D"/>
    <w:rsid w:val="00B1775B"/>
    <w:rsid w:val="00B17D80"/>
    <w:rsid w:val="00B21442"/>
    <w:rsid w:val="00B216C1"/>
    <w:rsid w:val="00B36258"/>
    <w:rsid w:val="00B36EC1"/>
    <w:rsid w:val="00B407DC"/>
    <w:rsid w:val="00B4409C"/>
    <w:rsid w:val="00B467FF"/>
    <w:rsid w:val="00B472CA"/>
    <w:rsid w:val="00B5310C"/>
    <w:rsid w:val="00B56AE2"/>
    <w:rsid w:val="00B576CB"/>
    <w:rsid w:val="00B6119A"/>
    <w:rsid w:val="00B64BE0"/>
    <w:rsid w:val="00B65F70"/>
    <w:rsid w:val="00B74982"/>
    <w:rsid w:val="00B821F1"/>
    <w:rsid w:val="00B8344E"/>
    <w:rsid w:val="00B8488B"/>
    <w:rsid w:val="00B86753"/>
    <w:rsid w:val="00B91667"/>
    <w:rsid w:val="00B92028"/>
    <w:rsid w:val="00B920E2"/>
    <w:rsid w:val="00B9724E"/>
    <w:rsid w:val="00B97EA6"/>
    <w:rsid w:val="00BA26F3"/>
    <w:rsid w:val="00BA4A4F"/>
    <w:rsid w:val="00BA68E9"/>
    <w:rsid w:val="00BA791B"/>
    <w:rsid w:val="00BB6E3F"/>
    <w:rsid w:val="00BB718C"/>
    <w:rsid w:val="00BB74CF"/>
    <w:rsid w:val="00BC2CAC"/>
    <w:rsid w:val="00BC6055"/>
    <w:rsid w:val="00BC72A1"/>
    <w:rsid w:val="00BD1A5D"/>
    <w:rsid w:val="00BD2107"/>
    <w:rsid w:val="00BD5C07"/>
    <w:rsid w:val="00BD5E30"/>
    <w:rsid w:val="00BD6C0D"/>
    <w:rsid w:val="00BE04AA"/>
    <w:rsid w:val="00BE051F"/>
    <w:rsid w:val="00BE129B"/>
    <w:rsid w:val="00BE220D"/>
    <w:rsid w:val="00BE2E5A"/>
    <w:rsid w:val="00BE3310"/>
    <w:rsid w:val="00BE4FB1"/>
    <w:rsid w:val="00BE6BA7"/>
    <w:rsid w:val="00BE771D"/>
    <w:rsid w:val="00BF24C1"/>
    <w:rsid w:val="00BF3776"/>
    <w:rsid w:val="00C00CE5"/>
    <w:rsid w:val="00C021F6"/>
    <w:rsid w:val="00C06932"/>
    <w:rsid w:val="00C10DF5"/>
    <w:rsid w:val="00C118FE"/>
    <w:rsid w:val="00C12988"/>
    <w:rsid w:val="00C1308E"/>
    <w:rsid w:val="00C15F62"/>
    <w:rsid w:val="00C201E1"/>
    <w:rsid w:val="00C202AA"/>
    <w:rsid w:val="00C2043B"/>
    <w:rsid w:val="00C21B24"/>
    <w:rsid w:val="00C21E01"/>
    <w:rsid w:val="00C224BA"/>
    <w:rsid w:val="00C23A53"/>
    <w:rsid w:val="00C23A5F"/>
    <w:rsid w:val="00C253D4"/>
    <w:rsid w:val="00C255D8"/>
    <w:rsid w:val="00C3001B"/>
    <w:rsid w:val="00C3104A"/>
    <w:rsid w:val="00C314F7"/>
    <w:rsid w:val="00C321C2"/>
    <w:rsid w:val="00C3776C"/>
    <w:rsid w:val="00C41541"/>
    <w:rsid w:val="00C55739"/>
    <w:rsid w:val="00C607D7"/>
    <w:rsid w:val="00C6397E"/>
    <w:rsid w:val="00C7017C"/>
    <w:rsid w:val="00C72668"/>
    <w:rsid w:val="00C7497A"/>
    <w:rsid w:val="00C757DF"/>
    <w:rsid w:val="00C80B87"/>
    <w:rsid w:val="00C80E01"/>
    <w:rsid w:val="00C813E4"/>
    <w:rsid w:val="00C82DA3"/>
    <w:rsid w:val="00C91B1B"/>
    <w:rsid w:val="00C93C8E"/>
    <w:rsid w:val="00CA02B0"/>
    <w:rsid w:val="00CA2C57"/>
    <w:rsid w:val="00CB295B"/>
    <w:rsid w:val="00CB34F5"/>
    <w:rsid w:val="00CB4105"/>
    <w:rsid w:val="00CB4DDD"/>
    <w:rsid w:val="00CC2B71"/>
    <w:rsid w:val="00CD051E"/>
    <w:rsid w:val="00CD7749"/>
    <w:rsid w:val="00CD7B00"/>
    <w:rsid w:val="00CE2E5C"/>
    <w:rsid w:val="00CF10A8"/>
    <w:rsid w:val="00CF68BF"/>
    <w:rsid w:val="00D044F0"/>
    <w:rsid w:val="00D061C2"/>
    <w:rsid w:val="00D07AD1"/>
    <w:rsid w:val="00D10EA7"/>
    <w:rsid w:val="00D16611"/>
    <w:rsid w:val="00D16E73"/>
    <w:rsid w:val="00D17C38"/>
    <w:rsid w:val="00D22548"/>
    <w:rsid w:val="00D2327C"/>
    <w:rsid w:val="00D256DB"/>
    <w:rsid w:val="00D27AE6"/>
    <w:rsid w:val="00D306E6"/>
    <w:rsid w:val="00D33D15"/>
    <w:rsid w:val="00D51530"/>
    <w:rsid w:val="00D51934"/>
    <w:rsid w:val="00D61F8A"/>
    <w:rsid w:val="00D62115"/>
    <w:rsid w:val="00D63445"/>
    <w:rsid w:val="00D63691"/>
    <w:rsid w:val="00D63B7A"/>
    <w:rsid w:val="00D6488E"/>
    <w:rsid w:val="00D72F04"/>
    <w:rsid w:val="00D80072"/>
    <w:rsid w:val="00D81926"/>
    <w:rsid w:val="00D81F83"/>
    <w:rsid w:val="00D864DF"/>
    <w:rsid w:val="00D86C68"/>
    <w:rsid w:val="00D907DA"/>
    <w:rsid w:val="00D933BD"/>
    <w:rsid w:val="00D957DA"/>
    <w:rsid w:val="00DA4B2C"/>
    <w:rsid w:val="00DA7F37"/>
    <w:rsid w:val="00DA7F48"/>
    <w:rsid w:val="00DB45BE"/>
    <w:rsid w:val="00DB4D93"/>
    <w:rsid w:val="00DB684A"/>
    <w:rsid w:val="00DB6D7D"/>
    <w:rsid w:val="00DB7AC1"/>
    <w:rsid w:val="00DC1069"/>
    <w:rsid w:val="00DC3167"/>
    <w:rsid w:val="00DC497B"/>
    <w:rsid w:val="00DC6948"/>
    <w:rsid w:val="00DD2F23"/>
    <w:rsid w:val="00DD6D53"/>
    <w:rsid w:val="00DE1C5D"/>
    <w:rsid w:val="00DF04A8"/>
    <w:rsid w:val="00DF1A01"/>
    <w:rsid w:val="00DF2792"/>
    <w:rsid w:val="00DF4A5E"/>
    <w:rsid w:val="00DF73F7"/>
    <w:rsid w:val="00E013AF"/>
    <w:rsid w:val="00E03CE6"/>
    <w:rsid w:val="00E0478E"/>
    <w:rsid w:val="00E0616D"/>
    <w:rsid w:val="00E107F2"/>
    <w:rsid w:val="00E11645"/>
    <w:rsid w:val="00E1404E"/>
    <w:rsid w:val="00E1703D"/>
    <w:rsid w:val="00E26934"/>
    <w:rsid w:val="00E2714A"/>
    <w:rsid w:val="00E31F87"/>
    <w:rsid w:val="00E3273B"/>
    <w:rsid w:val="00E35834"/>
    <w:rsid w:val="00E41C0F"/>
    <w:rsid w:val="00E43907"/>
    <w:rsid w:val="00E439D7"/>
    <w:rsid w:val="00E4479D"/>
    <w:rsid w:val="00E479DE"/>
    <w:rsid w:val="00E510DD"/>
    <w:rsid w:val="00E51360"/>
    <w:rsid w:val="00E60ED0"/>
    <w:rsid w:val="00E63C88"/>
    <w:rsid w:val="00E64A3E"/>
    <w:rsid w:val="00E65314"/>
    <w:rsid w:val="00E702B0"/>
    <w:rsid w:val="00E72431"/>
    <w:rsid w:val="00E731A9"/>
    <w:rsid w:val="00E73CB2"/>
    <w:rsid w:val="00E77358"/>
    <w:rsid w:val="00E8622D"/>
    <w:rsid w:val="00E924E7"/>
    <w:rsid w:val="00E93288"/>
    <w:rsid w:val="00E93EAA"/>
    <w:rsid w:val="00E963B3"/>
    <w:rsid w:val="00E966DC"/>
    <w:rsid w:val="00EA17D8"/>
    <w:rsid w:val="00EA18A0"/>
    <w:rsid w:val="00EB2D43"/>
    <w:rsid w:val="00EC00D8"/>
    <w:rsid w:val="00EC1685"/>
    <w:rsid w:val="00EC3E42"/>
    <w:rsid w:val="00EC585A"/>
    <w:rsid w:val="00EC5ACF"/>
    <w:rsid w:val="00ED25E9"/>
    <w:rsid w:val="00ED387E"/>
    <w:rsid w:val="00ED63E2"/>
    <w:rsid w:val="00EE1062"/>
    <w:rsid w:val="00EE1F80"/>
    <w:rsid w:val="00EE372F"/>
    <w:rsid w:val="00EE40F7"/>
    <w:rsid w:val="00EF32E8"/>
    <w:rsid w:val="00EF480A"/>
    <w:rsid w:val="00EF6A16"/>
    <w:rsid w:val="00F04B99"/>
    <w:rsid w:val="00F07E2E"/>
    <w:rsid w:val="00F11617"/>
    <w:rsid w:val="00F120BF"/>
    <w:rsid w:val="00F12D0A"/>
    <w:rsid w:val="00F13431"/>
    <w:rsid w:val="00F14D25"/>
    <w:rsid w:val="00F15903"/>
    <w:rsid w:val="00F15D10"/>
    <w:rsid w:val="00F17230"/>
    <w:rsid w:val="00F25819"/>
    <w:rsid w:val="00F32115"/>
    <w:rsid w:val="00F33943"/>
    <w:rsid w:val="00F35F14"/>
    <w:rsid w:val="00F40879"/>
    <w:rsid w:val="00F50435"/>
    <w:rsid w:val="00F52C48"/>
    <w:rsid w:val="00F53471"/>
    <w:rsid w:val="00F53D4E"/>
    <w:rsid w:val="00F54F23"/>
    <w:rsid w:val="00F61A4D"/>
    <w:rsid w:val="00F632AF"/>
    <w:rsid w:val="00F632D4"/>
    <w:rsid w:val="00F734C8"/>
    <w:rsid w:val="00F77175"/>
    <w:rsid w:val="00F8102A"/>
    <w:rsid w:val="00F872C9"/>
    <w:rsid w:val="00F91C84"/>
    <w:rsid w:val="00F92E0A"/>
    <w:rsid w:val="00F92E8B"/>
    <w:rsid w:val="00F94604"/>
    <w:rsid w:val="00FA0745"/>
    <w:rsid w:val="00FA7F1C"/>
    <w:rsid w:val="00FB065B"/>
    <w:rsid w:val="00FB1C86"/>
    <w:rsid w:val="00FB28F1"/>
    <w:rsid w:val="00FB4032"/>
    <w:rsid w:val="00FB4BBC"/>
    <w:rsid w:val="00FB6B28"/>
    <w:rsid w:val="00FB764B"/>
    <w:rsid w:val="00FD2A75"/>
    <w:rsid w:val="00FD2B02"/>
    <w:rsid w:val="00FD4419"/>
    <w:rsid w:val="00FD4931"/>
    <w:rsid w:val="00FD7E06"/>
    <w:rsid w:val="00FE18E9"/>
    <w:rsid w:val="00FE1ABC"/>
    <w:rsid w:val="00FF02C9"/>
    <w:rsid w:val="00FF02FF"/>
    <w:rsid w:val="00FF58C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colormru v:ext="edit" colors="#9cf"/>
    </o:shapedefaults>
    <o:shapelayout v:ext="edit">
      <o:idmap v:ext="edit" data="1"/>
    </o:shapelayout>
  </w:shapeDefaults>
  <w:decimalSymbol w:val=","/>
  <w:listSeparator w:val=";"/>
  <w14:docId w14:val="6CB92AD5"/>
  <w15:docId w15:val="{AC9980E1-EC76-49EE-BDB1-DCAD477C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Angsana New"/>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qFormat="1"/>
    <w:lsdException w:name="List Number 4" w:semiHidden="1" w:unhideWhenUsed="1"/>
    <w:lsdException w:name="List Number 5" w:semiHidden="1" w:unhideWhenUsed="1"/>
    <w:lsdException w:name="Title"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4490A"/>
    <w:pPr>
      <w:spacing w:before="40" w:after="40" w:line="288" w:lineRule="auto"/>
      <w:jc w:val="both"/>
    </w:pPr>
    <w:rPr>
      <w:rFonts w:ascii="Arial" w:hAnsi="Arial"/>
      <w:color w:val="000000"/>
      <w:kern w:val="20"/>
      <w:lang w:val="en-CA" w:eastAsia="en-US"/>
    </w:rPr>
  </w:style>
  <w:style w:type="paragraph" w:styleId="Heading1">
    <w:name w:val="heading 1"/>
    <w:basedOn w:val="Normal"/>
    <w:next w:val="Text"/>
    <w:link w:val="Heading1Char"/>
    <w:uiPriority w:val="9"/>
    <w:qFormat/>
    <w:rsid w:val="00715772"/>
    <w:pPr>
      <w:keepNext/>
      <w:keepLines/>
      <w:pageBreakBefore/>
      <w:numPr>
        <w:numId w:val="18"/>
      </w:numPr>
      <w:pBdr>
        <w:bottom w:val="single" w:sz="2" w:space="1" w:color="333366"/>
      </w:pBdr>
      <w:tabs>
        <w:tab w:val="left" w:pos="1080"/>
      </w:tabs>
      <w:spacing w:before="60" w:after="240" w:line="300" w:lineRule="atLeast"/>
      <w:jc w:val="left"/>
      <w:outlineLvl w:val="0"/>
    </w:pPr>
    <w:rPr>
      <w:rFonts w:ascii="Arial Bold" w:hAnsi="Arial Bold"/>
      <w:b/>
      <w:caps/>
      <w:color w:val="auto"/>
      <w:kern w:val="0"/>
      <w:sz w:val="28"/>
      <w:szCs w:val="28"/>
      <w:lang w:val="en-GB" w:eastAsia="ja-JP"/>
    </w:rPr>
  </w:style>
  <w:style w:type="paragraph" w:styleId="Heading2">
    <w:name w:val="heading 2"/>
    <w:basedOn w:val="Heading1"/>
    <w:next w:val="Text"/>
    <w:link w:val="Heading2Char"/>
    <w:uiPriority w:val="9"/>
    <w:unhideWhenUsed/>
    <w:qFormat/>
    <w:rsid w:val="001E6259"/>
    <w:pPr>
      <w:pageBreakBefore w:val="0"/>
      <w:numPr>
        <w:ilvl w:val="1"/>
      </w:numPr>
      <w:pBdr>
        <w:bottom w:val="none" w:sz="0" w:space="0" w:color="auto"/>
      </w:pBdr>
      <w:outlineLvl w:val="1"/>
    </w:pPr>
    <w:rPr>
      <w:rFonts w:eastAsia="Times New Roman" w:cs="Arial"/>
      <w:caps w:val="0"/>
      <w:smallCaps/>
      <w:sz w:val="24"/>
      <w:szCs w:val="24"/>
    </w:rPr>
  </w:style>
  <w:style w:type="paragraph" w:styleId="Heading3">
    <w:name w:val="heading 3"/>
    <w:basedOn w:val="Heading2"/>
    <w:next w:val="Text"/>
    <w:link w:val="Heading3Char"/>
    <w:unhideWhenUsed/>
    <w:qFormat/>
    <w:rsid w:val="004C63BC"/>
    <w:pPr>
      <w:numPr>
        <w:ilvl w:val="2"/>
      </w:numPr>
      <w:outlineLvl w:val="2"/>
    </w:pPr>
    <w:rPr>
      <w:bCs/>
    </w:rPr>
  </w:style>
  <w:style w:type="paragraph" w:styleId="Heading4">
    <w:name w:val="heading 4"/>
    <w:basedOn w:val="Heading3"/>
    <w:next w:val="Text"/>
    <w:link w:val="Heading4Char"/>
    <w:unhideWhenUsed/>
    <w:qFormat/>
    <w:rsid w:val="001E6259"/>
    <w:pPr>
      <w:numPr>
        <w:ilvl w:val="3"/>
      </w:numPr>
      <w:tabs>
        <w:tab w:val="left" w:pos="1800"/>
      </w:tabs>
      <w:outlineLvl w:val="3"/>
    </w:pPr>
    <w:rPr>
      <w:bCs w:val="0"/>
      <w:iCs/>
    </w:rPr>
  </w:style>
  <w:style w:type="paragraph" w:styleId="Heading5">
    <w:name w:val="heading 5"/>
    <w:basedOn w:val="Heading4"/>
    <w:next w:val="Text"/>
    <w:link w:val="Heading5Char"/>
    <w:unhideWhenUsed/>
    <w:qFormat/>
    <w:rsid w:val="001E6259"/>
    <w:pPr>
      <w:numPr>
        <w:ilvl w:val="4"/>
      </w:numPr>
      <w:outlineLvl w:val="4"/>
    </w:pPr>
  </w:style>
  <w:style w:type="paragraph" w:styleId="Heading6">
    <w:name w:val="heading 6"/>
    <w:basedOn w:val="Heading5"/>
    <w:next w:val="Text"/>
    <w:link w:val="Heading6Char"/>
    <w:unhideWhenUsed/>
    <w:qFormat/>
    <w:rsid w:val="001E6259"/>
    <w:pPr>
      <w:numPr>
        <w:ilvl w:val="5"/>
      </w:numPr>
      <w:outlineLvl w:val="5"/>
    </w:pPr>
    <w:rPr>
      <w:iCs w:val="0"/>
    </w:rPr>
  </w:style>
  <w:style w:type="paragraph" w:styleId="Heading7">
    <w:name w:val="heading 7"/>
    <w:basedOn w:val="Heading6"/>
    <w:next w:val="Text"/>
    <w:link w:val="Heading7Char"/>
    <w:unhideWhenUsed/>
    <w:qFormat/>
    <w:rsid w:val="00913E62"/>
    <w:pPr>
      <w:numPr>
        <w:ilvl w:val="6"/>
      </w:numPr>
      <w:outlineLvl w:val="6"/>
    </w:pPr>
  </w:style>
  <w:style w:type="paragraph" w:styleId="Heading8">
    <w:name w:val="heading 8"/>
    <w:basedOn w:val="Heading7"/>
    <w:next w:val="Text"/>
    <w:link w:val="Heading8Char"/>
    <w:unhideWhenUsed/>
    <w:qFormat/>
    <w:rsid w:val="00913E62"/>
    <w:pPr>
      <w:numPr>
        <w:ilvl w:val="7"/>
      </w:numPr>
      <w:outlineLvl w:val="7"/>
    </w:pPr>
  </w:style>
  <w:style w:type="paragraph" w:styleId="Heading9">
    <w:name w:val="heading 9"/>
    <w:basedOn w:val="Heading8"/>
    <w:next w:val="Normal"/>
    <w:link w:val="Heading9Char"/>
    <w:unhideWhenUsed/>
    <w:qFormat/>
    <w:rsid w:val="00913E62"/>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iPriority w:val="9"/>
    <w:semiHidden/>
    <w:unhideWhenUsed/>
    <w:qFormat/>
    <w:rsid w:val="002E5186"/>
    <w:pPr>
      <w:ind w:left="4252"/>
    </w:pPr>
  </w:style>
  <w:style w:type="character" w:customStyle="1" w:styleId="SignatureChar">
    <w:name w:val="Signature Char"/>
    <w:link w:val="Signature"/>
    <w:uiPriority w:val="9"/>
    <w:semiHidden/>
    <w:rsid w:val="002E5186"/>
    <w:rPr>
      <w:rFonts w:ascii="Arial" w:hAnsi="Arial"/>
      <w:color w:val="000000"/>
      <w:kern w:val="20"/>
      <w:lang w:eastAsia="en-US"/>
    </w:rPr>
  </w:style>
  <w:style w:type="paragraph" w:styleId="TOC1">
    <w:name w:val="toc 1"/>
    <w:basedOn w:val="Normal"/>
    <w:next w:val="Normal"/>
    <w:uiPriority w:val="39"/>
    <w:qFormat/>
    <w:rsid w:val="00EC3E42"/>
    <w:pPr>
      <w:tabs>
        <w:tab w:val="left" w:pos="720"/>
        <w:tab w:val="right" w:leader="dot" w:pos="9720"/>
      </w:tabs>
      <w:suppressAutoHyphens/>
      <w:spacing w:before="240" w:after="0" w:line="300" w:lineRule="atLeast"/>
      <w:ind w:left="720" w:hanging="720"/>
      <w:jc w:val="left"/>
    </w:pPr>
    <w:rPr>
      <w:rFonts w:eastAsia="Times New Roman" w:cs="Times New Roman"/>
      <w:caps/>
      <w:noProof/>
      <w:color w:val="auto"/>
      <w:spacing w:val="-3"/>
      <w:kern w:val="0"/>
      <w:sz w:val="22"/>
      <w:szCs w:val="22"/>
      <w:lang w:val="en-GB"/>
    </w:rPr>
  </w:style>
  <w:style w:type="paragraph" w:styleId="TOC2">
    <w:name w:val="toc 2"/>
    <w:basedOn w:val="Normal"/>
    <w:next w:val="Normal"/>
    <w:uiPriority w:val="39"/>
    <w:qFormat/>
    <w:rsid w:val="00EC3E42"/>
    <w:pPr>
      <w:tabs>
        <w:tab w:val="left" w:pos="1440"/>
        <w:tab w:val="right" w:leader="dot" w:pos="9720"/>
      </w:tabs>
      <w:suppressAutoHyphens/>
      <w:spacing w:before="0" w:after="0" w:line="300" w:lineRule="atLeast"/>
      <w:ind w:left="1440" w:hanging="720"/>
      <w:jc w:val="left"/>
    </w:pPr>
    <w:rPr>
      <w:rFonts w:eastAsia="Times New Roman" w:cs="Times New Roman"/>
      <w:color w:val="auto"/>
      <w:spacing w:val="-3"/>
      <w:kern w:val="0"/>
      <w:sz w:val="22"/>
      <w:lang w:val="en-GB"/>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link w:val="BalloonText"/>
    <w:uiPriority w:val="99"/>
    <w:semiHidden/>
    <w:rPr>
      <w:rFonts w:ascii="Tahoma" w:hAnsi="Tahoma" w:cs="Tahoma"/>
      <w:sz w:val="16"/>
    </w:rPr>
  </w:style>
  <w:style w:type="character" w:customStyle="1" w:styleId="Heading1Char">
    <w:name w:val="Heading 1 Char"/>
    <w:link w:val="Heading1"/>
    <w:uiPriority w:val="9"/>
    <w:rsid w:val="00715772"/>
    <w:rPr>
      <w:rFonts w:ascii="Arial Bold" w:hAnsi="Arial Bold"/>
      <w:b/>
      <w:caps/>
      <w:sz w:val="28"/>
      <w:szCs w:val="28"/>
      <w:lang w:val="en-GB" w:eastAsia="ja-JP"/>
    </w:rPr>
  </w:style>
  <w:style w:type="character" w:customStyle="1" w:styleId="Heading2Char">
    <w:name w:val="Heading 2 Char"/>
    <w:link w:val="Heading2"/>
    <w:uiPriority w:val="9"/>
    <w:rsid w:val="001E6259"/>
    <w:rPr>
      <w:rFonts w:ascii="Arial Bold" w:eastAsia="Times New Roman" w:hAnsi="Arial Bold" w:cs="Arial"/>
      <w:b/>
      <w:smallCaps/>
      <w:sz w:val="24"/>
      <w:szCs w:val="24"/>
      <w:lang w:eastAsia="ja-JP"/>
    </w:rPr>
  </w:style>
  <w:style w:type="character" w:styleId="PlaceholderText">
    <w:name w:val="Placeholder Text"/>
    <w:uiPriority w:val="99"/>
    <w:semiHidden/>
    <w:rPr>
      <w:color w:val="808080"/>
    </w:rPr>
  </w:style>
  <w:style w:type="paragraph" w:customStyle="1" w:styleId="Headerbar">
    <w:name w:val="Header bar"/>
    <w:basedOn w:val="Normal"/>
    <w:link w:val="HeaderbarChar"/>
    <w:uiPriority w:val="4"/>
    <w:qFormat/>
    <w:rsid w:val="00F04B99"/>
    <w:pPr>
      <w:pageBreakBefore/>
      <w:pBdr>
        <w:bottom w:val="single" w:sz="24" w:space="3" w:color="FF0000"/>
      </w:pBdr>
      <w:shd w:val="clear" w:color="auto" w:fill="FFFFFF" w:themeFill="background1"/>
      <w:spacing w:before="100" w:beforeAutospacing="1" w:after="240"/>
      <w:jc w:val="left"/>
    </w:pPr>
    <w:rPr>
      <w:rFonts w:ascii="Arial gras" w:hAnsi="Arial gras"/>
      <w:b/>
      <w:caps/>
      <w:noProof/>
      <w:color w:val="000000" w:themeColor="text1"/>
      <w:kern w:val="0"/>
      <w:sz w:val="28"/>
      <w:szCs w:val="36"/>
      <w:lang w:eastAsia="ja-JP"/>
    </w:rPr>
  </w:style>
  <w:style w:type="character" w:customStyle="1" w:styleId="HeaderbarChar">
    <w:name w:val="Header bar Char"/>
    <w:link w:val="Headerbar"/>
    <w:uiPriority w:val="4"/>
    <w:rsid w:val="00F04B99"/>
    <w:rPr>
      <w:rFonts w:ascii="Arial gras" w:hAnsi="Arial gras"/>
      <w:b/>
      <w:caps/>
      <w:noProof/>
      <w:color w:val="000000" w:themeColor="text1"/>
      <w:sz w:val="28"/>
      <w:szCs w:val="36"/>
      <w:shd w:val="clear" w:color="auto" w:fill="FFFFFF" w:themeFill="background1"/>
      <w:lang w:val="en-CA" w:eastAsia="ja-JP"/>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semiHidden/>
    <w:unhideWhenUsed/>
    <w:pPr>
      <w:spacing w:after="120"/>
    </w:pPr>
  </w:style>
  <w:style w:type="character" w:customStyle="1" w:styleId="BodyTextChar">
    <w:name w:val="Body Text Char"/>
    <w:basedOn w:val="DefaultParagraphFont"/>
    <w:link w:val="BodyText"/>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 w:val="16"/>
    </w:rPr>
  </w:style>
  <w:style w:type="character" w:customStyle="1" w:styleId="BodyText3Char">
    <w:name w:val="Body Text 3 Char"/>
    <w:link w:val="BodyText3"/>
    <w:uiPriority w:val="99"/>
    <w:semiHidden/>
    <w:rPr>
      <w:sz w:val="16"/>
    </w:rPr>
  </w:style>
  <w:style w:type="paragraph" w:styleId="BodyTextFirstIndent">
    <w:name w:val="Body Text First Indent"/>
    <w:basedOn w:val="BodyText"/>
    <w:link w:val="BodyTextFirstIndentChar"/>
    <w:uiPriority w:val="99"/>
    <w:semiHidden/>
    <w:unhideWhenUsed/>
    <w:pPr>
      <w:spacing w:after="20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20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 w:val="16"/>
    </w:rPr>
  </w:style>
  <w:style w:type="character" w:customStyle="1" w:styleId="BodyTextIndent3Char">
    <w:name w:val="Body Text Indent 3 Char"/>
    <w:link w:val="BodyTextIndent3"/>
    <w:uiPriority w:val="99"/>
    <w:semiHidden/>
    <w:rPr>
      <w:sz w:val="16"/>
    </w:rPr>
  </w:style>
  <w:style w:type="character" w:styleId="BookTitle">
    <w:name w:val="Book Title"/>
    <w:uiPriority w:val="33"/>
    <w:semiHidden/>
    <w:unhideWhenUsed/>
    <w:rPr>
      <w:b/>
      <w:bCs/>
      <w:smallCaps/>
      <w:spacing w:val="5"/>
    </w:rPr>
  </w:style>
  <w:style w:type="paragraph" w:styleId="Caption">
    <w:name w:val="caption"/>
    <w:basedOn w:val="Normal"/>
    <w:next w:val="Normal"/>
    <w:link w:val="CaptionChar"/>
    <w:unhideWhenUsed/>
    <w:qFormat/>
    <w:rsid w:val="0043596E"/>
    <w:pPr>
      <w:spacing w:before="120" w:after="240" w:line="300" w:lineRule="atLeast"/>
      <w:jc w:val="center"/>
    </w:pPr>
    <w:rPr>
      <w:rFonts w:ascii="Arial Bold" w:hAnsi="Arial Bold"/>
      <w:b/>
      <w:bCs/>
      <w:color w:val="auto"/>
      <w:sz w:val="22"/>
      <w:szCs w:val="22"/>
    </w:rPr>
  </w:style>
  <w:style w:type="paragraph" w:styleId="Closing">
    <w:name w:val="Closing"/>
    <w:basedOn w:val="Normal"/>
    <w:link w:val="ClosingChar"/>
    <w:uiPriority w:val="99"/>
    <w:semiHidden/>
    <w:unhideWhenUsed/>
    <w:pPr>
      <w:spacing w:after="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link w:val="CommentText"/>
    <w:uiPriority w:val="99"/>
    <w:rPr>
      <w:sz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after="0" w:line="240" w:lineRule="auto"/>
    </w:pPr>
    <w:rPr>
      <w:rFonts w:ascii="Tahoma" w:hAnsi="Tahoma" w:cs="Tahoma"/>
      <w:sz w:val="16"/>
    </w:rPr>
  </w:style>
  <w:style w:type="character" w:customStyle="1" w:styleId="DocumentMapChar">
    <w:name w:val="Document Map Char"/>
    <w:link w:val="DocumentMap"/>
    <w:uiPriority w:val="99"/>
    <w:semiHidden/>
    <w:rPr>
      <w:rFonts w:ascii="Tahoma" w:hAnsi="Tahoma" w:cs="Tahoma"/>
      <w:sz w:val="16"/>
    </w:rPr>
  </w:style>
  <w:style w:type="paragraph" w:styleId="E-mailSignature">
    <w:name w:val="E-mail Signature"/>
    <w:basedOn w:val="Normal"/>
    <w:link w:val="E-mailSignatureChar"/>
    <w:uiPriority w:val="99"/>
    <w:semiHidden/>
    <w:unhideWhenUsed/>
    <w:pPr>
      <w:spacing w:after="0" w:line="240" w:lineRule="auto"/>
    </w:pPr>
  </w:style>
  <w:style w:type="character" w:customStyle="1" w:styleId="E-mailSignatureChar">
    <w:name w:val="E-mail Signature Char"/>
    <w:basedOn w:val="DefaultParagraphFont"/>
    <w:link w:val="E-mailSignature"/>
    <w:uiPriority w:val="99"/>
    <w:semiHidden/>
  </w:style>
  <w:style w:type="character" w:styleId="Emphasis">
    <w:name w:val="Emphasis"/>
    <w:uiPriority w:val="1"/>
    <w:unhideWhenUsed/>
    <w:qFormat/>
    <w:rPr>
      <w:i/>
      <w:iCs/>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link w:val="EndnoteText"/>
    <w:uiPriority w:val="99"/>
    <w:semiHidden/>
    <w:rPr>
      <w:sz w:val="20"/>
    </w:rPr>
  </w:style>
  <w:style w:type="paragraph" w:styleId="EnvelopeReturn">
    <w:name w:val="envelope return"/>
    <w:basedOn w:val="Normal"/>
    <w:uiPriority w:val="99"/>
    <w:semiHidden/>
    <w:unhideWhenUsed/>
    <w:pPr>
      <w:spacing w:after="0" w:line="240" w:lineRule="auto"/>
    </w:pPr>
    <w:rPr>
      <w:rFonts w:ascii="Calibri" w:eastAsia="Times New Roman" w:hAnsi="Calibri" w:cs="Cordia New"/>
    </w:rPr>
  </w:style>
  <w:style w:type="character" w:styleId="FollowedHyperlink">
    <w:name w:val="FollowedHyperlink"/>
    <w:uiPriority w:val="99"/>
    <w:semiHidden/>
    <w:unhideWhenUsed/>
    <w:rPr>
      <w:color w:val="969696"/>
      <w:u w:val="single"/>
    </w:rPr>
  </w:style>
  <w:style w:type="character" w:styleId="FootnoteReference">
    <w:name w:val="footnote reference"/>
    <w:semiHidden/>
    <w:unhideWhenUsed/>
    <w:rsid w:val="009C551A"/>
    <w:rPr>
      <w:vertAlign w:val="superscript"/>
    </w:rPr>
  </w:style>
  <w:style w:type="paragraph" w:styleId="FootnoteText">
    <w:name w:val="footnote text"/>
    <w:basedOn w:val="Normal"/>
    <w:link w:val="FootnoteTextChar"/>
    <w:semiHidden/>
    <w:unhideWhenUsed/>
    <w:rsid w:val="009C551A"/>
    <w:pPr>
      <w:spacing w:after="0" w:line="240" w:lineRule="auto"/>
    </w:pPr>
    <w:rPr>
      <w:color w:val="auto"/>
      <w:kern w:val="0"/>
      <w:lang w:val="en-GB" w:eastAsia="ja-JP"/>
    </w:rPr>
  </w:style>
  <w:style w:type="character" w:customStyle="1" w:styleId="FootnoteTextChar">
    <w:name w:val="Footnote Text Char"/>
    <w:link w:val="FootnoteText"/>
    <w:semiHidden/>
    <w:rsid w:val="009C551A"/>
    <w:rPr>
      <w:rFonts w:ascii="Arial" w:hAnsi="Arial"/>
      <w:lang w:eastAsia="ja-JP"/>
    </w:rPr>
  </w:style>
  <w:style w:type="character" w:customStyle="1" w:styleId="Heading3Char">
    <w:name w:val="Heading 3 Char"/>
    <w:link w:val="Heading3"/>
    <w:rsid w:val="004C63BC"/>
    <w:rPr>
      <w:rFonts w:ascii="Arial Bold" w:eastAsia="Times New Roman" w:hAnsi="Arial Bold" w:cs="Arial"/>
      <w:b/>
      <w:bCs/>
      <w:smallCaps/>
      <w:sz w:val="24"/>
      <w:szCs w:val="24"/>
      <w:lang w:eastAsia="ja-JP"/>
    </w:rPr>
  </w:style>
  <w:style w:type="character" w:customStyle="1" w:styleId="Heading4Char">
    <w:name w:val="Heading 4 Char"/>
    <w:link w:val="Heading4"/>
    <w:rsid w:val="001E6259"/>
    <w:rPr>
      <w:rFonts w:ascii="Arial Bold" w:eastAsia="Times New Roman" w:hAnsi="Arial Bold" w:cs="Arial"/>
      <w:b/>
      <w:iCs/>
      <w:sz w:val="24"/>
      <w:szCs w:val="24"/>
      <w:lang w:eastAsia="ja-JP"/>
    </w:rPr>
  </w:style>
  <w:style w:type="character" w:customStyle="1" w:styleId="Heading5Char">
    <w:name w:val="Heading 5 Char"/>
    <w:link w:val="Heading5"/>
    <w:rsid w:val="001E6259"/>
    <w:rPr>
      <w:rFonts w:ascii="Arial Bold" w:eastAsia="Times New Roman" w:hAnsi="Arial Bold" w:cs="Arial"/>
      <w:b/>
      <w:iCs/>
      <w:sz w:val="24"/>
      <w:szCs w:val="24"/>
      <w:lang w:eastAsia="ja-JP"/>
    </w:rPr>
  </w:style>
  <w:style w:type="character" w:customStyle="1" w:styleId="Heading6Char">
    <w:name w:val="Heading 6 Char"/>
    <w:link w:val="Heading6"/>
    <w:rsid w:val="001E6259"/>
    <w:rPr>
      <w:rFonts w:ascii="Arial Bold" w:eastAsia="Times New Roman" w:hAnsi="Arial Bold" w:cs="Arial"/>
      <w:b/>
      <w:sz w:val="24"/>
      <w:szCs w:val="24"/>
      <w:lang w:eastAsia="ja-JP"/>
    </w:rPr>
  </w:style>
  <w:style w:type="character" w:customStyle="1" w:styleId="Heading7Char">
    <w:name w:val="Heading 7 Char"/>
    <w:link w:val="Heading7"/>
    <w:rsid w:val="00913E62"/>
    <w:rPr>
      <w:rFonts w:ascii="Arial Bold" w:eastAsia="Times New Roman" w:hAnsi="Arial Bold" w:cs="Arial"/>
      <w:b/>
      <w:sz w:val="24"/>
      <w:szCs w:val="24"/>
      <w:lang w:eastAsia="ja-JP"/>
    </w:rPr>
  </w:style>
  <w:style w:type="character" w:customStyle="1" w:styleId="Heading8Char">
    <w:name w:val="Heading 8 Char"/>
    <w:link w:val="Heading8"/>
    <w:rsid w:val="00913E62"/>
    <w:rPr>
      <w:rFonts w:ascii="Arial Bold" w:eastAsia="Times New Roman" w:hAnsi="Arial Bold" w:cs="Arial"/>
      <w:b/>
      <w:sz w:val="24"/>
      <w:szCs w:val="24"/>
      <w:lang w:eastAsia="ja-JP"/>
    </w:rPr>
  </w:style>
  <w:style w:type="character" w:customStyle="1" w:styleId="Heading9Char">
    <w:name w:val="Heading 9 Char"/>
    <w:link w:val="Heading9"/>
    <w:rsid w:val="00913E62"/>
    <w:rPr>
      <w:rFonts w:ascii="Arial Bold" w:eastAsia="Times New Roman" w:hAnsi="Arial Bold" w:cs="Arial"/>
      <w:b/>
      <w:sz w:val="24"/>
      <w:szCs w:val="24"/>
      <w:lang w:eastAsia="ja-JP"/>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after="0" w:line="240" w:lineRule="auto"/>
    </w:pPr>
    <w:rPr>
      <w:i/>
      <w:iCs/>
    </w:rPr>
  </w:style>
  <w:style w:type="character" w:customStyle="1" w:styleId="HTMLAddressChar">
    <w:name w:val="HTML Address Char"/>
    <w:link w:val="HTMLAddress"/>
    <w:uiPriority w:val="99"/>
    <w:semiHidden/>
    <w:rPr>
      <w:i/>
      <w:iCs/>
    </w:rPr>
  </w:style>
  <w:style w:type="character" w:styleId="HTMLCite">
    <w:name w:val="HTML Cite"/>
    <w:uiPriority w:val="99"/>
    <w:semiHidden/>
    <w:unhideWhenUsed/>
    <w:rPr>
      <w:i/>
      <w:iCs/>
    </w:rPr>
  </w:style>
  <w:style w:type="character" w:styleId="HTMLCode">
    <w:name w:val="HTML Code"/>
    <w:uiPriority w:val="99"/>
    <w:semiHidden/>
    <w:unhideWhenUsed/>
    <w:rPr>
      <w:rFonts w:ascii="Consolas" w:hAnsi="Consolas" w:cs="Consolas"/>
      <w:sz w:val="20"/>
    </w:rPr>
  </w:style>
  <w:style w:type="character" w:styleId="HTMLDefinition">
    <w:name w:val="HTML Definition"/>
    <w:uiPriority w:val="99"/>
    <w:semiHidden/>
    <w:unhideWhenUsed/>
    <w:rPr>
      <w:i/>
      <w:iCs/>
    </w:rPr>
  </w:style>
  <w:style w:type="character" w:styleId="HTMLKeyboard">
    <w:name w:val="HTML Keyboard"/>
    <w:uiPriority w:val="99"/>
    <w:semiHidden/>
    <w:unhideWhenUsed/>
    <w:rPr>
      <w:rFonts w:ascii="Consolas" w:hAnsi="Consolas" w:cs="Consolas"/>
      <w:sz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cs="Consolas"/>
    </w:rPr>
  </w:style>
  <w:style w:type="character" w:customStyle="1" w:styleId="HTMLPreformattedChar">
    <w:name w:val="HTML Preformatted Char"/>
    <w:link w:val="HTMLPreformatted"/>
    <w:uiPriority w:val="99"/>
    <w:semiHidden/>
    <w:rPr>
      <w:rFonts w:ascii="Consolas" w:hAnsi="Consolas" w:cs="Consolas"/>
      <w:sz w:val="20"/>
    </w:rPr>
  </w:style>
  <w:style w:type="character" w:styleId="HTMLSample">
    <w:name w:val="HTML Sample"/>
    <w:uiPriority w:val="99"/>
    <w:semiHidden/>
    <w:unhideWhenUsed/>
    <w:rPr>
      <w:rFonts w:ascii="Consolas" w:hAnsi="Consolas" w:cs="Consolas"/>
      <w:sz w:val="24"/>
    </w:rPr>
  </w:style>
  <w:style w:type="character" w:styleId="HTMLTypewriter">
    <w:name w:val="HTML Typewriter"/>
    <w:uiPriority w:val="99"/>
    <w:semiHidden/>
    <w:unhideWhenUsed/>
    <w:rPr>
      <w:rFonts w:ascii="Consolas" w:hAnsi="Consolas" w:cs="Consolas"/>
      <w:sz w:val="20"/>
    </w:rPr>
  </w:style>
  <w:style w:type="character" w:styleId="HTMLVariable">
    <w:name w:val="HTML Variable"/>
    <w:uiPriority w:val="99"/>
    <w:semiHidden/>
    <w:unhideWhenUsed/>
    <w:rPr>
      <w:i/>
      <w:iCs/>
    </w:rPr>
  </w:style>
  <w:style w:type="character" w:styleId="Hyperlink">
    <w:name w:val="Hyperlink"/>
    <w:uiPriority w:val="99"/>
    <w:unhideWhenUsed/>
    <w:rsid w:val="00564541"/>
    <w:rPr>
      <w:rFonts w:ascii="Arial" w:hAnsi="Arial"/>
      <w:color w:val="646464"/>
      <w:u w:val="single"/>
    </w:rPr>
  </w:style>
  <w:style w:type="paragraph" w:styleId="Index1">
    <w:name w:val="index 1"/>
    <w:basedOn w:val="Normal"/>
    <w:next w:val="Normal"/>
    <w:autoRedefine/>
    <w:uiPriority w:val="99"/>
    <w:semiHidden/>
    <w:unhideWhenUsed/>
    <w:pPr>
      <w:spacing w:after="0" w:line="240" w:lineRule="auto"/>
      <w:ind w:left="220" w:hanging="220"/>
    </w:pPr>
  </w:style>
  <w:style w:type="paragraph" w:styleId="Index2">
    <w:name w:val="index 2"/>
    <w:basedOn w:val="Normal"/>
    <w:next w:val="Normal"/>
    <w:autoRedefine/>
    <w:uiPriority w:val="99"/>
    <w:semiHidden/>
    <w:unhideWhenUsed/>
    <w:pPr>
      <w:spacing w:after="0" w:line="240" w:lineRule="auto"/>
      <w:ind w:left="440" w:hanging="220"/>
    </w:pPr>
  </w:style>
  <w:style w:type="paragraph" w:styleId="Index3">
    <w:name w:val="index 3"/>
    <w:basedOn w:val="Normal"/>
    <w:next w:val="Normal"/>
    <w:autoRedefine/>
    <w:uiPriority w:val="99"/>
    <w:semiHidden/>
    <w:unhideWhenUsed/>
    <w:pPr>
      <w:spacing w:after="0" w:line="240" w:lineRule="auto"/>
      <w:ind w:left="660" w:hanging="220"/>
    </w:pPr>
  </w:style>
  <w:style w:type="paragraph" w:styleId="Index4">
    <w:name w:val="index 4"/>
    <w:basedOn w:val="Normal"/>
    <w:next w:val="Normal"/>
    <w:autoRedefine/>
    <w:uiPriority w:val="99"/>
    <w:semiHidden/>
    <w:unhideWhenUsed/>
    <w:pPr>
      <w:spacing w:after="0" w:line="240" w:lineRule="auto"/>
      <w:ind w:left="880" w:hanging="220"/>
    </w:pPr>
  </w:style>
  <w:style w:type="paragraph" w:styleId="Index5">
    <w:name w:val="index 5"/>
    <w:basedOn w:val="Normal"/>
    <w:next w:val="Normal"/>
    <w:autoRedefine/>
    <w:uiPriority w:val="99"/>
    <w:semiHidden/>
    <w:unhideWhenUsed/>
    <w:pPr>
      <w:spacing w:after="0" w:line="240" w:lineRule="auto"/>
      <w:ind w:left="1100" w:hanging="220"/>
    </w:pPr>
  </w:style>
  <w:style w:type="paragraph" w:styleId="Index6">
    <w:name w:val="index 6"/>
    <w:basedOn w:val="Normal"/>
    <w:next w:val="Normal"/>
    <w:autoRedefine/>
    <w:uiPriority w:val="99"/>
    <w:semiHidden/>
    <w:unhideWhenUsed/>
    <w:pPr>
      <w:spacing w:after="0" w:line="240" w:lineRule="auto"/>
      <w:ind w:left="1320" w:hanging="220"/>
    </w:pPr>
  </w:style>
  <w:style w:type="paragraph" w:styleId="Index7">
    <w:name w:val="index 7"/>
    <w:basedOn w:val="Normal"/>
    <w:next w:val="Normal"/>
    <w:autoRedefine/>
    <w:uiPriority w:val="99"/>
    <w:semiHidden/>
    <w:unhideWhenUsed/>
    <w:pPr>
      <w:spacing w:after="0" w:line="240" w:lineRule="auto"/>
      <w:ind w:left="1540" w:hanging="220"/>
    </w:pPr>
  </w:style>
  <w:style w:type="paragraph" w:styleId="Index8">
    <w:name w:val="index 8"/>
    <w:basedOn w:val="Normal"/>
    <w:next w:val="Normal"/>
    <w:autoRedefine/>
    <w:uiPriority w:val="99"/>
    <w:semiHidden/>
    <w:unhideWhenUsed/>
    <w:pPr>
      <w:spacing w:after="0" w:line="240" w:lineRule="auto"/>
      <w:ind w:left="1760" w:hanging="220"/>
    </w:pPr>
  </w:style>
  <w:style w:type="paragraph" w:styleId="Index9">
    <w:name w:val="index 9"/>
    <w:basedOn w:val="Normal"/>
    <w:next w:val="Normal"/>
    <w:autoRedefine/>
    <w:uiPriority w:val="99"/>
    <w:semiHidden/>
    <w:unhideWhenUsed/>
    <w:pPr>
      <w:spacing w:after="0" w:line="240" w:lineRule="auto"/>
      <w:ind w:left="1980" w:hanging="220"/>
    </w:pPr>
  </w:style>
  <w:style w:type="paragraph" w:styleId="IndexHeading">
    <w:name w:val="index heading"/>
    <w:basedOn w:val="Normal"/>
    <w:next w:val="Index1"/>
    <w:uiPriority w:val="99"/>
    <w:semiHidden/>
    <w:unhideWhenUsed/>
    <w:rPr>
      <w:rFonts w:ascii="Calibri" w:eastAsia="Times New Roman" w:hAnsi="Calibri" w:cs="Cordia New"/>
      <w:b/>
      <w:bCs/>
    </w:rPr>
  </w:style>
  <w:style w:type="character" w:styleId="IntenseEmphasis">
    <w:name w:val="Intense Emphasis"/>
    <w:uiPriority w:val="21"/>
    <w:semiHidden/>
    <w:unhideWhenUsed/>
    <w:rPr>
      <w:b/>
      <w:bCs/>
      <w:i/>
      <w:iCs/>
      <w:color w:val="7E97AD"/>
    </w:rPr>
  </w:style>
  <w:style w:type="paragraph" w:styleId="IntenseQuote">
    <w:name w:val="Intense Quote"/>
    <w:basedOn w:val="Normal"/>
    <w:next w:val="Normal"/>
    <w:link w:val="IntenseQuoteChar"/>
    <w:uiPriority w:val="30"/>
    <w:semiHidden/>
    <w:unhideWhenUsed/>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30"/>
    <w:semiHidden/>
    <w:rPr>
      <w:b/>
      <w:bCs/>
      <w:i/>
      <w:iCs/>
      <w:color w:val="7E97AD"/>
    </w:rPr>
  </w:style>
  <w:style w:type="character" w:styleId="IntenseReference">
    <w:name w:val="Intense Reference"/>
    <w:uiPriority w:val="32"/>
    <w:semiHidden/>
    <w:unhideWhenUsed/>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rsid w:val="009C551A"/>
    <w:pPr>
      <w:ind w:left="360" w:hanging="360"/>
      <w:contextualSpacing/>
    </w:pPr>
    <w:rPr>
      <w:color w:val="auto"/>
      <w:kern w:val="0"/>
      <w:lang w:val="en-GB" w:eastAsia="ja-JP"/>
    </w:rPr>
  </w:style>
  <w:style w:type="paragraph" w:styleId="List2">
    <w:name w:val="List 2"/>
    <w:basedOn w:val="Normal"/>
    <w:uiPriority w:val="99"/>
    <w:semiHidden/>
    <w:unhideWhenUsed/>
    <w:rsid w:val="009C551A"/>
    <w:pPr>
      <w:ind w:left="720" w:hanging="360"/>
      <w:contextualSpacing/>
    </w:pPr>
    <w:rPr>
      <w:color w:val="auto"/>
      <w:kern w:val="0"/>
      <w:lang w:val="en-GB" w:eastAsia="ja-JP"/>
    </w:rPr>
  </w:style>
  <w:style w:type="paragraph" w:styleId="List3">
    <w:name w:val="List 3"/>
    <w:basedOn w:val="Normal"/>
    <w:uiPriority w:val="99"/>
    <w:semiHidden/>
    <w:unhideWhenUsed/>
    <w:rsid w:val="009C551A"/>
    <w:pPr>
      <w:ind w:left="1080" w:hanging="360"/>
      <w:contextualSpacing/>
    </w:pPr>
    <w:rPr>
      <w:color w:val="auto"/>
      <w:kern w:val="0"/>
      <w:lang w:val="en-GB" w:eastAsia="ja-JP"/>
    </w:rPr>
  </w:style>
  <w:style w:type="paragraph" w:styleId="List4">
    <w:name w:val="List 4"/>
    <w:basedOn w:val="Normal"/>
    <w:uiPriority w:val="99"/>
    <w:semiHidden/>
    <w:unhideWhenUsed/>
    <w:rsid w:val="009C551A"/>
    <w:pPr>
      <w:ind w:left="1440" w:hanging="360"/>
      <w:contextualSpacing/>
    </w:pPr>
    <w:rPr>
      <w:color w:val="auto"/>
      <w:kern w:val="0"/>
      <w:lang w:val="en-GB" w:eastAsia="ja-JP"/>
    </w:rPr>
  </w:style>
  <w:style w:type="paragraph" w:styleId="List5">
    <w:name w:val="List 5"/>
    <w:basedOn w:val="Normal"/>
    <w:uiPriority w:val="99"/>
    <w:semiHidden/>
    <w:unhideWhenUsed/>
    <w:rsid w:val="009C551A"/>
    <w:pPr>
      <w:ind w:left="1800" w:hanging="360"/>
      <w:contextualSpacing/>
    </w:pPr>
    <w:rPr>
      <w:color w:val="auto"/>
      <w:kern w:val="0"/>
      <w:lang w:val="en-GB" w:eastAsia="ja-JP"/>
    </w:rPr>
  </w:style>
  <w:style w:type="paragraph" w:styleId="ListBullet">
    <w:name w:val="List Bullet"/>
    <w:basedOn w:val="Normal"/>
    <w:uiPriority w:val="1"/>
    <w:unhideWhenUsed/>
    <w:qFormat/>
    <w:rsid w:val="00866911"/>
    <w:pPr>
      <w:numPr>
        <w:ilvl w:val="4"/>
        <w:numId w:val="22"/>
      </w:numPr>
      <w:spacing w:before="60" w:after="120" w:line="300" w:lineRule="atLeast"/>
      <w:jc w:val="left"/>
    </w:pPr>
    <w:rPr>
      <w:color w:val="auto"/>
      <w:kern w:val="0"/>
      <w:sz w:val="22"/>
      <w:lang w:eastAsia="ja-JP"/>
    </w:rPr>
  </w:style>
  <w:style w:type="paragraph" w:styleId="ListBullet2">
    <w:name w:val="List Bullet 2"/>
    <w:basedOn w:val="ListNumber"/>
    <w:uiPriority w:val="99"/>
    <w:unhideWhenUsed/>
    <w:rsid w:val="002C5D59"/>
    <w:pPr>
      <w:tabs>
        <w:tab w:val="left" w:pos="1080"/>
      </w:tabs>
      <w:spacing w:after="120" w:line="300" w:lineRule="atLeast"/>
      <w:ind w:left="1080" w:hanging="540"/>
    </w:pPr>
  </w:style>
  <w:style w:type="paragraph" w:styleId="ListBullet3">
    <w:name w:val="List Bullet 3"/>
    <w:basedOn w:val="Normal"/>
    <w:uiPriority w:val="99"/>
    <w:unhideWhenUsed/>
    <w:rsid w:val="002C5D59"/>
    <w:pPr>
      <w:numPr>
        <w:ilvl w:val="2"/>
        <w:numId w:val="6"/>
      </w:numPr>
      <w:spacing w:before="60" w:after="120" w:line="300" w:lineRule="atLeast"/>
      <w:ind w:left="1627" w:hanging="547"/>
      <w:contextualSpacing/>
      <w:jc w:val="left"/>
    </w:pPr>
    <w:rPr>
      <w:color w:val="auto"/>
      <w:kern w:val="0"/>
      <w:lang w:val="en-GB" w:eastAsia="ja-JP"/>
    </w:rPr>
  </w:style>
  <w:style w:type="paragraph" w:styleId="ListBullet4">
    <w:name w:val="List Bullet 4"/>
    <w:basedOn w:val="Normal"/>
    <w:uiPriority w:val="99"/>
    <w:unhideWhenUsed/>
    <w:rsid w:val="009C551A"/>
    <w:pPr>
      <w:numPr>
        <w:ilvl w:val="3"/>
        <w:numId w:val="6"/>
      </w:numPr>
      <w:spacing w:before="60" w:after="60"/>
      <w:contextualSpacing/>
    </w:pPr>
    <w:rPr>
      <w:color w:val="auto"/>
      <w:kern w:val="0"/>
      <w:lang w:val="en-GB" w:eastAsia="ja-JP"/>
    </w:rPr>
  </w:style>
  <w:style w:type="paragraph" w:styleId="ListBullet5">
    <w:name w:val="List Bullet 5"/>
    <w:basedOn w:val="Normal"/>
    <w:uiPriority w:val="99"/>
    <w:semiHidden/>
    <w:unhideWhenUsed/>
    <w:rsid w:val="009C551A"/>
    <w:pPr>
      <w:numPr>
        <w:numId w:val="2"/>
      </w:numPr>
      <w:contextualSpacing/>
    </w:pPr>
    <w:rPr>
      <w:color w:val="auto"/>
      <w:kern w:val="0"/>
      <w:lang w:val="en-GB" w:eastAsia="ja-JP"/>
    </w:r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1"/>
    <w:qFormat/>
    <w:rsid w:val="009C551A"/>
    <w:pPr>
      <w:numPr>
        <w:numId w:val="3"/>
      </w:numPr>
      <w:spacing w:before="60" w:after="60"/>
    </w:pPr>
    <w:rPr>
      <w:color w:val="auto"/>
      <w:kern w:val="0"/>
      <w:lang w:val="en-GB" w:eastAsia="ja-JP"/>
    </w:rPr>
  </w:style>
  <w:style w:type="paragraph" w:styleId="ListNumber2">
    <w:name w:val="List Number 2"/>
    <w:basedOn w:val="ListNumber"/>
    <w:uiPriority w:val="2"/>
    <w:unhideWhenUsed/>
    <w:rsid w:val="002C5D59"/>
    <w:pPr>
      <w:numPr>
        <w:numId w:val="7"/>
      </w:numPr>
      <w:tabs>
        <w:tab w:val="left" w:pos="1701"/>
      </w:tabs>
      <w:spacing w:after="120" w:line="300" w:lineRule="atLeast"/>
    </w:pPr>
  </w:style>
  <w:style w:type="paragraph" w:customStyle="1" w:styleId="Tabletext">
    <w:name w:val="Table text"/>
    <w:basedOn w:val="Text"/>
    <w:qFormat/>
    <w:rsid w:val="00866911"/>
    <w:pPr>
      <w:spacing w:after="60" w:line="240" w:lineRule="atLeast"/>
      <w:ind w:left="0"/>
    </w:pPr>
    <w:rPr>
      <w:rFonts w:eastAsia="Arial Unicode MS"/>
      <w:sz w:val="20"/>
    </w:rPr>
  </w:style>
  <w:style w:type="paragraph" w:styleId="TOC3">
    <w:name w:val="toc 3"/>
    <w:basedOn w:val="Normal"/>
    <w:next w:val="Normal"/>
    <w:uiPriority w:val="39"/>
    <w:qFormat/>
    <w:rsid w:val="00EC3E42"/>
    <w:pPr>
      <w:tabs>
        <w:tab w:val="left" w:pos="2304"/>
        <w:tab w:val="right" w:leader="dot" w:pos="9720"/>
      </w:tabs>
      <w:spacing w:before="0" w:after="0" w:line="300" w:lineRule="atLeast"/>
      <w:ind w:left="2304" w:hanging="864"/>
      <w:jc w:val="left"/>
    </w:pPr>
    <w:rPr>
      <w:rFonts w:eastAsia="Times New Roman" w:cs="Times New Roman"/>
      <w:color w:val="auto"/>
      <w:kern w:val="0"/>
      <w:sz w:val="22"/>
      <w:szCs w:val="22"/>
    </w:rPr>
  </w:style>
  <w:style w:type="paragraph" w:styleId="Header">
    <w:name w:val="header"/>
    <w:basedOn w:val="Normal"/>
    <w:link w:val="HeaderChar"/>
    <w:unhideWhenUsed/>
    <w:rsid w:val="009C551A"/>
    <w:pPr>
      <w:tabs>
        <w:tab w:val="center" w:pos="4536"/>
        <w:tab w:val="right" w:pos="9072"/>
      </w:tabs>
    </w:pPr>
    <w:rPr>
      <w:color w:val="auto"/>
      <w:kern w:val="0"/>
      <w:lang w:val="en-GB" w:eastAsia="ja-JP"/>
    </w:rPr>
  </w:style>
  <w:style w:type="paragraph" w:styleId="ListParagraph">
    <w:name w:val="List Paragraph"/>
    <w:basedOn w:val="Normal"/>
    <w:link w:val="ListParagraphChar"/>
    <w:uiPriority w:val="34"/>
    <w:unhideWhenUsed/>
    <w:qFormat/>
    <w:rsid w:val="007260C3"/>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uiPriority w:val="99"/>
    <w:semiHidden/>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cs="Cordia New"/>
      <w:sz w:val="24"/>
    </w:rPr>
  </w:style>
  <w:style w:type="character" w:customStyle="1" w:styleId="MessageHeaderChar">
    <w:name w:val="Message Header Char"/>
    <w:link w:val="MessageHeader"/>
    <w:uiPriority w:val="99"/>
    <w:semiHidden/>
    <w:rPr>
      <w:rFonts w:ascii="Calibri" w:eastAsia="Times New Roman" w:hAnsi="Calibri" w:cs="Cordia New"/>
      <w:sz w:val="24"/>
      <w:shd w:val="pct20" w:color="auto" w:fill="auto"/>
    </w:rPr>
  </w:style>
  <w:style w:type="paragraph" w:styleId="NormalWeb">
    <w:name w:val="Normal (Web)"/>
    <w:basedOn w:val="Normal"/>
    <w:uiPriority w:val="99"/>
    <w:semiHidden/>
    <w:unhideWhenUsed/>
    <w:rPr>
      <w:rFonts w:ascii="Times New Roman" w:hAnsi="Times New Roman" w:cs="Times New Roman"/>
      <w:sz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after="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paragraph" w:styleId="PlainText">
    <w:name w:val="Plain Text"/>
    <w:basedOn w:val="Normal"/>
    <w:link w:val="PlainTextChar"/>
    <w:uiPriority w:val="99"/>
    <w:semiHidden/>
    <w:unhideWhenUsed/>
    <w:pPr>
      <w:spacing w:after="0" w:line="240" w:lineRule="auto"/>
    </w:pPr>
    <w:rPr>
      <w:rFonts w:ascii="Consolas" w:hAnsi="Consolas" w:cs="Consolas"/>
      <w:sz w:val="21"/>
    </w:rPr>
  </w:style>
  <w:style w:type="character" w:customStyle="1" w:styleId="PlainTextChar">
    <w:name w:val="Plain Text Char"/>
    <w:link w:val="PlainText"/>
    <w:uiPriority w:val="99"/>
    <w:semiHidden/>
    <w:rPr>
      <w:rFonts w:ascii="Consolas" w:hAnsi="Consolas" w:cs="Consolas"/>
      <w:sz w:val="21"/>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character" w:customStyle="1" w:styleId="HeaderChar">
    <w:name w:val="Header Char"/>
    <w:link w:val="Header"/>
    <w:rsid w:val="009C551A"/>
    <w:rPr>
      <w:rFonts w:ascii="Arial" w:hAnsi="Arial"/>
      <w:lang w:eastAsia="ja-JP"/>
    </w:rPr>
  </w:style>
  <w:style w:type="paragraph" w:styleId="Footer">
    <w:name w:val="footer"/>
    <w:basedOn w:val="Normal"/>
    <w:link w:val="FooterChar"/>
    <w:unhideWhenUsed/>
    <w:rsid w:val="00D27AE6"/>
    <w:pPr>
      <w:spacing w:before="0" w:after="0" w:line="240" w:lineRule="atLeast"/>
      <w:jc w:val="center"/>
    </w:pPr>
    <w:rPr>
      <w:color w:val="auto"/>
      <w:sz w:val="18"/>
      <w:szCs w:val="18"/>
      <w:lang w:val="en-US"/>
    </w:rPr>
  </w:style>
  <w:style w:type="paragraph" w:customStyle="1" w:styleId="CommandText">
    <w:name w:val="Command Text"/>
    <w:basedOn w:val="Text"/>
    <w:qFormat/>
    <w:rsid w:val="00372658"/>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qFormat/>
    <w:rsid w:val="00792D05"/>
    <w:pPr>
      <w:keepNext/>
      <w:ind w:left="0"/>
      <w:jc w:val="center"/>
    </w:pPr>
  </w:style>
  <w:style w:type="character" w:styleId="SubtleEmphasis">
    <w:name w:val="Subtle Emphasis"/>
    <w:uiPriority w:val="19"/>
    <w:semiHidden/>
    <w:unhideWhenUsed/>
    <w:rPr>
      <w:i/>
      <w:iCs/>
      <w:color w:val="808080"/>
    </w:rPr>
  </w:style>
  <w:style w:type="character" w:styleId="SubtleReference">
    <w:name w:val="Subtle Reference"/>
    <w:uiPriority w:val="31"/>
    <w:semiHidden/>
    <w:unhideWhenUsed/>
    <w:rPr>
      <w:smallCaps/>
      <w:color w:val="CC8E60"/>
      <w:u w:val="single"/>
    </w:rPr>
  </w:style>
  <w:style w:type="table" w:styleId="Table3Deffects1">
    <w:name w:val="Table 3D effects 1"/>
    <w:basedOn w:val="TableNormal"/>
    <w:uiPriority w:val="99"/>
    <w:semiHidden/>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1E6259"/>
    <w:pPr>
      <w:spacing w:after="0"/>
      <w:ind w:left="220" w:hanging="220"/>
    </w:pPr>
    <w:rPr>
      <w:lang w:val="en-GB"/>
    </w:rPr>
  </w:style>
  <w:style w:type="paragraph" w:styleId="TableofFigures">
    <w:name w:val="table of figures"/>
    <w:basedOn w:val="Normal"/>
    <w:next w:val="Normal"/>
    <w:uiPriority w:val="99"/>
    <w:unhideWhenUsed/>
    <w:rsid w:val="00EC3E42"/>
    <w:pPr>
      <w:tabs>
        <w:tab w:val="left" w:pos="1440"/>
        <w:tab w:val="right" w:leader="dot" w:pos="9720"/>
      </w:tabs>
      <w:spacing w:before="0" w:after="0" w:line="300" w:lineRule="atLeast"/>
      <w:jc w:val="left"/>
    </w:pPr>
    <w:rPr>
      <w:noProof/>
      <w:sz w:val="22"/>
      <w:lang w:val="en-GB"/>
    </w:rPr>
  </w:style>
  <w:style w:type="table" w:styleId="TableProfessional">
    <w:name w:val="Table Professional"/>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aliases w:val="Project Title"/>
    <w:basedOn w:val="Normal"/>
    <w:next w:val="Normal"/>
    <w:link w:val="TitleChar"/>
    <w:uiPriority w:val="19"/>
    <w:unhideWhenUsed/>
    <w:qFormat/>
    <w:rsid w:val="00074CD8"/>
    <w:pPr>
      <w:pBdr>
        <w:bottom w:val="single" w:sz="24" w:space="1" w:color="FF0000"/>
      </w:pBdr>
      <w:spacing w:before="0" w:after="0" w:line="240" w:lineRule="auto"/>
      <w:ind w:left="113" w:right="113"/>
    </w:pPr>
    <w:rPr>
      <w:rFonts w:eastAsia="Times New Roman" w:cs="Cordia New"/>
      <w:b/>
      <w:caps/>
      <w:color w:val="000000" w:themeColor="text1"/>
      <w:spacing w:val="40"/>
      <w:kern w:val="28"/>
      <w:sz w:val="52"/>
      <w:lang w:val="en-US"/>
    </w:rPr>
  </w:style>
  <w:style w:type="character" w:customStyle="1" w:styleId="TitleChar">
    <w:name w:val="Title Char"/>
    <w:aliases w:val="Project Title Char"/>
    <w:link w:val="Title"/>
    <w:uiPriority w:val="19"/>
    <w:rsid w:val="00074CD8"/>
    <w:rPr>
      <w:rFonts w:ascii="Arial" w:eastAsia="Times New Roman" w:hAnsi="Arial" w:cs="Cordia New"/>
      <w:b/>
      <w:caps/>
      <w:color w:val="000000" w:themeColor="text1"/>
      <w:spacing w:val="40"/>
      <w:kern w:val="28"/>
      <w:sz w:val="52"/>
      <w:lang w:val="en-US" w:eastAsia="en-US"/>
    </w:rPr>
  </w:style>
  <w:style w:type="paragraph" w:styleId="TOAHeading">
    <w:name w:val="toa heading"/>
    <w:basedOn w:val="Normal"/>
    <w:next w:val="Normal"/>
    <w:uiPriority w:val="99"/>
    <w:semiHidden/>
    <w:unhideWhenUsed/>
    <w:rsid w:val="001E6259"/>
    <w:pPr>
      <w:spacing w:before="120"/>
    </w:pPr>
    <w:rPr>
      <w:rFonts w:ascii="Calibri" w:eastAsia="Times New Roman" w:hAnsi="Calibri" w:cs="Cordia New"/>
      <w:b/>
      <w:bCs/>
      <w:sz w:val="24"/>
      <w:lang w:val="en-GB"/>
    </w:rPr>
  </w:style>
  <w:style w:type="character" w:customStyle="1" w:styleId="FooterChar">
    <w:name w:val="Footer Char"/>
    <w:link w:val="Footer"/>
    <w:rsid w:val="00D27AE6"/>
    <w:rPr>
      <w:rFonts w:ascii="Arial" w:hAnsi="Arial"/>
      <w:kern w:val="20"/>
      <w:sz w:val="18"/>
      <w:szCs w:val="18"/>
      <w:lang w:val="en-US" w:eastAsia="en-US"/>
    </w:rPr>
  </w:style>
  <w:style w:type="table" w:customStyle="1" w:styleId="Tablestyle">
    <w:name w:val="Table style"/>
    <w:basedOn w:val="TableNormal"/>
    <w:uiPriority w:val="99"/>
    <w:rsid w:val="0048678A"/>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rsid w:val="001E6259"/>
    <w:pPr>
      <w:numPr>
        <w:numId w:val="0"/>
      </w:numPr>
      <w:outlineLvl w:val="9"/>
    </w:pPr>
  </w:style>
  <w:style w:type="paragraph" w:styleId="TOC4">
    <w:name w:val="toc 4"/>
    <w:basedOn w:val="Normal"/>
    <w:next w:val="Normal"/>
    <w:uiPriority w:val="39"/>
    <w:rsid w:val="001E6259"/>
    <w:pPr>
      <w:tabs>
        <w:tab w:val="left" w:pos="3024"/>
        <w:tab w:val="right" w:pos="9360"/>
      </w:tabs>
      <w:suppressAutoHyphens/>
      <w:spacing w:before="0" w:after="0" w:line="300" w:lineRule="atLeast"/>
      <w:ind w:left="3024" w:hanging="864"/>
      <w:jc w:val="left"/>
    </w:pPr>
    <w:rPr>
      <w:rFonts w:eastAsia="Times New Roman" w:cs="Times New Roman"/>
      <w:color w:val="auto"/>
      <w:spacing w:val="-3"/>
      <w:kern w:val="0"/>
      <w:sz w:val="22"/>
      <w:lang w:val="en-GB"/>
    </w:rPr>
  </w:style>
  <w:style w:type="paragraph" w:styleId="TOCHeading">
    <w:name w:val="TOC Heading"/>
    <w:basedOn w:val="Heading1"/>
    <w:next w:val="Normal"/>
    <w:uiPriority w:val="39"/>
    <w:unhideWhenUsed/>
    <w:qFormat/>
    <w:rsid w:val="002064C2"/>
    <w:pPr>
      <w:numPr>
        <w:numId w:val="0"/>
      </w:numPr>
      <w:outlineLvl w:val="9"/>
    </w:pPr>
  </w:style>
  <w:style w:type="paragraph" w:customStyle="1" w:styleId="ListofFiguresandTablesHeading">
    <w:name w:val="List of Figures and Tables Heading"/>
    <w:basedOn w:val="Heading1"/>
    <w:next w:val="Normal"/>
    <w:uiPriority w:val="3"/>
    <w:qFormat/>
    <w:rsid w:val="00F04B99"/>
    <w:pPr>
      <w:pageBreakBefore w:val="0"/>
      <w:numPr>
        <w:numId w:val="0"/>
      </w:numPr>
      <w:outlineLvl w:val="9"/>
    </w:pPr>
    <w:rPr>
      <w:color w:val="000000" w:themeColor="text1"/>
      <w:lang w:val="en-CA"/>
    </w:rPr>
  </w:style>
  <w:style w:type="paragraph" w:styleId="ListNumber4">
    <w:name w:val="List Number 4"/>
    <w:basedOn w:val="Normal"/>
    <w:uiPriority w:val="99"/>
    <w:unhideWhenUsed/>
    <w:rsid w:val="009C551A"/>
    <w:pPr>
      <w:numPr>
        <w:ilvl w:val="3"/>
        <w:numId w:val="3"/>
      </w:numPr>
      <w:spacing w:before="60" w:after="60"/>
    </w:pPr>
    <w:rPr>
      <w:color w:val="auto"/>
      <w:kern w:val="0"/>
      <w:lang w:val="en-GB" w:eastAsia="ja-JP"/>
    </w:rPr>
  </w:style>
  <w:style w:type="paragraph" w:customStyle="1" w:styleId="Informationslgales-Pieddepage">
    <w:name w:val="Informations légales - Pied de page"/>
    <w:basedOn w:val="Normal"/>
    <w:link w:val="Informationslgales-PieddepageCar"/>
    <w:uiPriority w:val="9"/>
    <w:rsid w:val="008C5CB3"/>
    <w:pPr>
      <w:spacing w:before="0" w:after="0"/>
      <w:ind w:left="-210"/>
      <w:contextualSpacing/>
      <w:jc w:val="center"/>
    </w:pPr>
    <w:rPr>
      <w:color w:val="333366"/>
      <w:sz w:val="12"/>
      <w:szCs w:val="12"/>
      <w:lang w:val="en-US"/>
    </w:rPr>
  </w:style>
  <w:style w:type="paragraph" w:customStyle="1" w:styleId="Appendix">
    <w:name w:val="Appendix"/>
    <w:basedOn w:val="Heading1"/>
    <w:next w:val="Normal"/>
    <w:uiPriority w:val="3"/>
    <w:rsid w:val="004C63BC"/>
    <w:pPr>
      <w:numPr>
        <w:numId w:val="0"/>
      </w:numPr>
    </w:pPr>
  </w:style>
  <w:style w:type="character" w:customStyle="1" w:styleId="Informationslgales-PieddepageCar">
    <w:name w:val="Informations légales - Pied de page Car"/>
    <w:link w:val="Informationslgales-Pieddepage"/>
    <w:uiPriority w:val="9"/>
    <w:rsid w:val="008C5CB3"/>
    <w:rPr>
      <w:rFonts w:ascii="Arial" w:hAnsi="Arial"/>
      <w:color w:val="333366"/>
      <w:kern w:val="20"/>
      <w:sz w:val="12"/>
      <w:szCs w:val="12"/>
      <w:lang w:val="en-US" w:eastAsia="en-US"/>
    </w:rPr>
  </w:style>
  <w:style w:type="paragraph" w:customStyle="1" w:styleId="Text">
    <w:name w:val="Text"/>
    <w:qFormat/>
    <w:rsid w:val="00866911"/>
    <w:pPr>
      <w:keepLines/>
      <w:tabs>
        <w:tab w:val="left" w:pos="1080"/>
      </w:tabs>
      <w:spacing w:before="60" w:after="240" w:line="300" w:lineRule="atLeast"/>
      <w:ind w:left="1080"/>
    </w:pPr>
    <w:rPr>
      <w:rFonts w:ascii="Arial" w:eastAsia="Times New Roman" w:hAnsi="Arial" w:cs="Times New Roman"/>
      <w:sz w:val="22"/>
      <w:lang w:val="en-CA"/>
    </w:rPr>
  </w:style>
  <w:style w:type="table" w:customStyle="1" w:styleId="TableGrid10">
    <w:name w:val="Table Grid1"/>
    <w:basedOn w:val="TableNormal"/>
    <w:next w:val="TableGrid"/>
    <w:uiPriority w:val="59"/>
    <w:rsid w:val="00EC3E42"/>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rsid w:val="004C63BC"/>
    <w:pPr>
      <w:numPr>
        <w:numId w:val="26"/>
      </w:numPr>
    </w:pPr>
  </w:style>
  <w:style w:type="paragraph" w:customStyle="1" w:styleId="AppendixHeadingLevel2">
    <w:name w:val="Appendix Heading Level 2"/>
    <w:basedOn w:val="AppendixHeadingLevel1"/>
    <w:next w:val="Normal"/>
    <w:qFormat/>
    <w:rsid w:val="004C63BC"/>
    <w:pPr>
      <w:pageBreakBefore w:val="0"/>
      <w:numPr>
        <w:ilvl w:val="1"/>
      </w:numPr>
      <w:pBdr>
        <w:bottom w:val="none" w:sz="0" w:space="0" w:color="auto"/>
      </w:pBdr>
      <w:tabs>
        <w:tab w:val="clear" w:pos="1080"/>
      </w:tabs>
      <w:outlineLvl w:val="1"/>
    </w:pPr>
    <w:rPr>
      <w:caps w:val="0"/>
      <w:smallCaps/>
      <w:sz w:val="24"/>
    </w:rPr>
  </w:style>
  <w:style w:type="paragraph" w:customStyle="1" w:styleId="AppendixHeadingLevel3">
    <w:name w:val="Appendix Heading Level 3"/>
    <w:basedOn w:val="AppendixHeadingLevel2"/>
    <w:next w:val="Normal"/>
    <w:qFormat/>
    <w:rsid w:val="004C63BC"/>
    <w:pPr>
      <w:numPr>
        <w:ilvl w:val="2"/>
      </w:numPr>
      <w:outlineLvl w:val="2"/>
    </w:pPr>
  </w:style>
  <w:style w:type="paragraph" w:customStyle="1" w:styleId="AppendixHeadingLevel4">
    <w:name w:val="Appendix Heading Level 4"/>
    <w:basedOn w:val="AppendixHeadingLevel3"/>
    <w:next w:val="Normal"/>
    <w:qFormat/>
    <w:rsid w:val="004C63BC"/>
    <w:pPr>
      <w:numPr>
        <w:ilvl w:val="3"/>
      </w:numPr>
      <w:outlineLvl w:val="3"/>
    </w:pPr>
  </w:style>
  <w:style w:type="paragraph" w:customStyle="1" w:styleId="Default">
    <w:name w:val="Default"/>
    <w:rsid w:val="005609EF"/>
    <w:pPr>
      <w:autoSpaceDE w:val="0"/>
      <w:autoSpaceDN w:val="0"/>
      <w:adjustRightInd w:val="0"/>
    </w:pPr>
    <w:rPr>
      <w:rFonts w:ascii="Century Gothic" w:eastAsia="Times New Roman" w:hAnsi="Century Gothic" w:cs="Century Gothic"/>
      <w:color w:val="000000"/>
      <w:sz w:val="24"/>
      <w:szCs w:val="24"/>
      <w:lang w:val="en-US"/>
    </w:rPr>
  </w:style>
  <w:style w:type="paragraph" w:customStyle="1" w:styleId="StyleTitleProjectTitleLatinHelveticaNeueLTStdBlk18pt">
    <w:name w:val="Style TitleProject Title + (Latin) HelveticaNeueLT Std Blk 18 pt..."/>
    <w:basedOn w:val="Title"/>
    <w:rsid w:val="00840650"/>
    <w:pPr>
      <w:spacing w:line="240" w:lineRule="atLeast"/>
      <w:ind w:left="0"/>
      <w:jc w:val="left"/>
    </w:pPr>
    <w:rPr>
      <w:rFonts w:ascii="HelveticaNeueLT Std Blk" w:hAnsi="HelveticaNeueLT Std Blk" w:cs="Times New Roman"/>
      <w:b w:val="0"/>
      <w:sz w:val="36"/>
    </w:rPr>
  </w:style>
  <w:style w:type="numbering" w:customStyle="1" w:styleId="HitachiTemplateBulletStyle">
    <w:name w:val="HitachiTemplateBulletStyle"/>
    <w:uiPriority w:val="99"/>
    <w:rsid w:val="00B6119A"/>
    <w:pPr>
      <w:numPr>
        <w:numId w:val="28"/>
      </w:numPr>
    </w:pPr>
  </w:style>
  <w:style w:type="paragraph" w:customStyle="1" w:styleId="TableEntryCentered">
    <w:name w:val="Table:Entry:Centered"/>
    <w:basedOn w:val="Normal"/>
    <w:uiPriority w:val="11"/>
    <w:qFormat/>
    <w:rsid w:val="00AA63D4"/>
    <w:pPr>
      <w:spacing w:line="259" w:lineRule="auto"/>
      <w:jc w:val="center"/>
    </w:pPr>
    <w:rPr>
      <w:rFonts w:eastAsia="Times New Roman" w:cs="Times New Roman"/>
      <w:bCs/>
      <w:color w:val="auto"/>
      <w:kern w:val="0"/>
      <w:sz w:val="18"/>
      <w:lang w:val="de-AT" w:eastAsia="de-AT"/>
    </w:rPr>
  </w:style>
  <w:style w:type="paragraph" w:customStyle="1" w:styleId="ColumnCell">
    <w:name w:val="Column Cell"/>
    <w:aliases w:val="Table:Entry"/>
    <w:basedOn w:val="Normal"/>
    <w:uiPriority w:val="10"/>
    <w:qFormat/>
    <w:rsid w:val="00AA63D4"/>
    <w:pPr>
      <w:spacing w:line="259" w:lineRule="auto"/>
      <w:jc w:val="left"/>
    </w:pPr>
    <w:rPr>
      <w:rFonts w:eastAsia="Times New Roman" w:cs="Times New Roman"/>
      <w:color w:val="auto"/>
      <w:kern w:val="0"/>
      <w:sz w:val="18"/>
      <w:szCs w:val="22"/>
      <w:lang w:val="de-AT" w:eastAsia="de-DE"/>
    </w:rPr>
  </w:style>
  <w:style w:type="paragraph" w:customStyle="1" w:styleId="Paragraph">
    <w:name w:val="Paragraph"/>
    <w:basedOn w:val="Normal"/>
    <w:link w:val="ParagraphChar"/>
    <w:qFormat/>
    <w:rsid w:val="00AA63D4"/>
    <w:pPr>
      <w:spacing w:before="180" w:after="60" w:line="259" w:lineRule="auto"/>
    </w:pPr>
    <w:rPr>
      <w:rFonts w:eastAsia="Times New Roman" w:cs="Arial"/>
      <w:iCs/>
      <w:color w:val="auto"/>
      <w:kern w:val="0"/>
      <w:szCs w:val="22"/>
      <w:lang w:val="de-AT" w:eastAsia="de-DE"/>
    </w:rPr>
  </w:style>
  <w:style w:type="character" w:customStyle="1" w:styleId="ParagraphChar">
    <w:name w:val="Paragraph Char"/>
    <w:basedOn w:val="DefaultParagraphFont"/>
    <w:link w:val="Paragraph"/>
    <w:rsid w:val="00AA63D4"/>
    <w:rPr>
      <w:rFonts w:ascii="Arial" w:eastAsia="Times New Roman" w:hAnsi="Arial" w:cs="Arial"/>
      <w:iCs/>
      <w:szCs w:val="22"/>
      <w:lang w:val="de-AT" w:eastAsia="de-DE"/>
    </w:rPr>
  </w:style>
  <w:style w:type="character" w:customStyle="1" w:styleId="rynqvb">
    <w:name w:val="rynqvb"/>
    <w:basedOn w:val="DefaultParagraphFont"/>
    <w:rsid w:val="00AA63D4"/>
  </w:style>
  <w:style w:type="character" w:customStyle="1" w:styleId="commenttext0">
    <w:name w:val="commenttext"/>
    <w:basedOn w:val="DefaultParagraphFont"/>
    <w:rsid w:val="00AA63D4"/>
  </w:style>
  <w:style w:type="paragraph" w:customStyle="1" w:styleId="ULbullet1">
    <w:name w:val="UL:bullet:1"/>
    <w:basedOn w:val="Paragraph"/>
    <w:qFormat/>
    <w:rsid w:val="00AA63D4"/>
    <w:pPr>
      <w:numPr>
        <w:numId w:val="34"/>
      </w:numPr>
      <w:tabs>
        <w:tab w:val="num" w:pos="360"/>
      </w:tabs>
      <w:spacing w:before="60"/>
      <w:ind w:left="0" w:firstLine="0"/>
    </w:pPr>
  </w:style>
  <w:style w:type="paragraph" w:customStyle="1" w:styleId="ULbullet2">
    <w:name w:val="UL:bullet:2"/>
    <w:basedOn w:val="ULbullet1"/>
    <w:uiPriority w:val="6"/>
    <w:qFormat/>
    <w:rsid w:val="00AA63D4"/>
    <w:pPr>
      <w:numPr>
        <w:ilvl w:val="1"/>
      </w:numPr>
      <w:tabs>
        <w:tab w:val="num" w:pos="360"/>
      </w:tabs>
      <w:spacing w:after="0"/>
    </w:pPr>
  </w:style>
  <w:style w:type="paragraph" w:customStyle="1" w:styleId="ULbullet3">
    <w:name w:val="UL:bullet:3"/>
    <w:basedOn w:val="ULbullet2"/>
    <w:uiPriority w:val="6"/>
    <w:qFormat/>
    <w:rsid w:val="00AA63D4"/>
    <w:pPr>
      <w:numPr>
        <w:ilvl w:val="2"/>
      </w:numPr>
      <w:tabs>
        <w:tab w:val="clear" w:pos="1276"/>
        <w:tab w:val="num" w:pos="360"/>
      </w:tabs>
      <w:ind w:left="1276"/>
    </w:pPr>
  </w:style>
  <w:style w:type="character" w:customStyle="1" w:styleId="viiyi">
    <w:name w:val="viiyi"/>
    <w:basedOn w:val="DefaultParagraphFont"/>
    <w:rsid w:val="00AA63D4"/>
  </w:style>
  <w:style w:type="character" w:customStyle="1" w:styleId="jlqj4b">
    <w:name w:val="jlqj4b"/>
    <w:basedOn w:val="DefaultParagraphFont"/>
    <w:rsid w:val="00AA63D4"/>
  </w:style>
  <w:style w:type="character" w:customStyle="1" w:styleId="ListParagraphChar">
    <w:name w:val="List Paragraph Char"/>
    <w:link w:val="ListParagraph"/>
    <w:uiPriority w:val="34"/>
    <w:locked/>
    <w:rsid w:val="007260C3"/>
    <w:rPr>
      <w:rFonts w:ascii="Arial" w:hAnsi="Arial"/>
      <w:color w:val="000000"/>
      <w:kern w:val="20"/>
      <w:lang w:val="en-CA" w:eastAsia="en-US"/>
    </w:rPr>
  </w:style>
  <w:style w:type="character" w:customStyle="1" w:styleId="CaptionChar">
    <w:name w:val="Caption Char"/>
    <w:link w:val="Caption"/>
    <w:rsid w:val="007B7403"/>
    <w:rPr>
      <w:rFonts w:ascii="Arial Bold" w:hAnsi="Arial Bold"/>
      <w:b/>
      <w:bCs/>
      <w:kern w:val="20"/>
      <w:sz w:val="22"/>
      <w:szCs w:val="22"/>
      <w:lang w:val="en-CA" w:eastAsia="en-US"/>
    </w:rPr>
  </w:style>
  <w:style w:type="paragraph" w:customStyle="1" w:styleId="PropertiesKeep">
    <w:name w:val="PropertiesKeep"/>
    <w:basedOn w:val="Paragraph"/>
    <w:rsid w:val="00E93288"/>
    <w:pPr>
      <w:keepNext/>
      <w:spacing w:before="60" w:line="240" w:lineRule="auto"/>
      <w:jc w:val="left"/>
    </w:pPr>
    <w:rPr>
      <w:rFonts w:cs="Times New Roman"/>
      <w:iCs w:val="0"/>
      <w:sz w:val="18"/>
      <w:szCs w:val="18"/>
    </w:rPr>
  </w:style>
  <w:style w:type="paragraph" w:customStyle="1" w:styleId="RequirementHeader">
    <w:name w:val="Requirement:Header"/>
    <w:basedOn w:val="Normal"/>
    <w:qFormat/>
    <w:rsid w:val="00E93288"/>
    <w:pPr>
      <w:keepNext/>
      <w:keepLines/>
      <w:spacing w:before="60" w:after="60" w:line="240" w:lineRule="auto"/>
      <w:jc w:val="left"/>
    </w:pPr>
    <w:rPr>
      <w:rFonts w:eastAsia="Times New Roman" w:cs="Arial"/>
      <w:b/>
      <w:iCs/>
      <w:color w:val="auto"/>
      <w:kern w:val="0"/>
      <w:szCs w:val="22"/>
      <w:lang w:val="de-AT" w:eastAsia="de-DE"/>
    </w:rPr>
  </w:style>
  <w:style w:type="paragraph" w:customStyle="1" w:styleId="RequirementText">
    <w:name w:val="Requirement:Text"/>
    <w:basedOn w:val="Normal"/>
    <w:qFormat/>
    <w:rsid w:val="00E93288"/>
    <w:pPr>
      <w:keepNext/>
      <w:spacing w:before="60" w:after="60" w:line="259" w:lineRule="auto"/>
      <w:jc w:val="left"/>
    </w:pPr>
    <w:rPr>
      <w:rFonts w:eastAsia="Times New Roman" w:cs="Arial"/>
      <w:iCs/>
      <w:color w:val="auto"/>
      <w:kern w:val="0"/>
      <w:szCs w:val="22"/>
      <w:lang w:val="de-AT" w:eastAsia="de-DE"/>
    </w:rPr>
  </w:style>
  <w:style w:type="character" w:customStyle="1" w:styleId="hwtze">
    <w:name w:val="hwtze"/>
    <w:basedOn w:val="DefaultParagraphFont"/>
    <w:rsid w:val="00442602"/>
  </w:style>
  <w:style w:type="paragraph" w:customStyle="1" w:styleId="ColumnTitle">
    <w:name w:val="Column Title"/>
    <w:aliases w:val="Table:Heading,Table:Header"/>
    <w:basedOn w:val="ColumnCell"/>
    <w:uiPriority w:val="8"/>
    <w:qFormat/>
    <w:rsid w:val="00EC585A"/>
    <w:pPr>
      <w:keepNext/>
      <w:tabs>
        <w:tab w:val="left" w:pos="426"/>
      </w:tabs>
      <w:spacing w:before="120" w:after="120"/>
      <w:jc w:val="center"/>
    </w:pPr>
    <w:rPr>
      <w:b/>
      <w:bCs/>
      <w:szCs w:val="20"/>
      <w:lang w:eastAsia="de-AT"/>
    </w:rPr>
  </w:style>
  <w:style w:type="character" w:customStyle="1" w:styleId="reconciletext">
    <w:name w:val="reconciletext"/>
    <w:basedOn w:val="DefaultParagraphFont"/>
    <w:rsid w:val="0043648F"/>
  </w:style>
  <w:style w:type="paragraph" w:customStyle="1" w:styleId="DocHistoryDate">
    <w:name w:val=":DocHistory:Date"/>
    <w:basedOn w:val="Normal"/>
    <w:autoRedefine/>
    <w:rsid w:val="00427033"/>
    <w:pPr>
      <w:spacing w:before="60" w:after="60" w:line="240" w:lineRule="auto"/>
      <w:jc w:val="center"/>
    </w:pPr>
    <w:rPr>
      <w:rFonts w:eastAsia="Times New Roman" w:cs="Arial"/>
      <w:color w:val="auto"/>
      <w:kern w:val="0"/>
      <w:sz w:val="18"/>
      <w:lang w:val="en-US" w:eastAsia="de-DE"/>
    </w:rPr>
  </w:style>
  <w:style w:type="paragraph" w:customStyle="1" w:styleId="DocHistoryOriginator">
    <w:name w:val=":DocHistory:Originator"/>
    <w:basedOn w:val="Normal"/>
    <w:autoRedefine/>
    <w:rsid w:val="00427033"/>
    <w:pPr>
      <w:spacing w:before="60" w:after="60" w:line="240" w:lineRule="auto"/>
      <w:jc w:val="center"/>
    </w:pPr>
    <w:rPr>
      <w:rFonts w:eastAsia="Times New Roman" w:cs="Arial"/>
      <w:color w:val="auto"/>
      <w:kern w:val="0"/>
      <w:lang w:val="en-US" w:eastAsia="de-DE"/>
    </w:rPr>
  </w:style>
  <w:style w:type="paragraph" w:customStyle="1" w:styleId="DocHistoryED">
    <w:name w:val=":DocHistory:ED"/>
    <w:basedOn w:val="Normal"/>
    <w:autoRedefine/>
    <w:rsid w:val="00427033"/>
    <w:pPr>
      <w:spacing w:before="60" w:after="60" w:line="240" w:lineRule="auto"/>
      <w:jc w:val="center"/>
    </w:pPr>
    <w:rPr>
      <w:rFonts w:eastAsia="Times New Roman" w:cs="Times New Roman"/>
      <w:color w:val="auto"/>
      <w:kern w:val="0"/>
      <w:sz w:val="18"/>
      <w:lang w:val="en-US" w:eastAsia="de-DE"/>
    </w:rPr>
  </w:style>
  <w:style w:type="paragraph" w:customStyle="1" w:styleId="DocHistoryChangeNote">
    <w:name w:val=":DocHistory:ChangeNote"/>
    <w:basedOn w:val="Normal"/>
    <w:autoRedefine/>
    <w:rsid w:val="00427033"/>
    <w:pPr>
      <w:spacing w:before="60" w:after="60" w:line="240" w:lineRule="auto"/>
      <w:ind w:left="72" w:right="71"/>
      <w:jc w:val="center"/>
    </w:pPr>
    <w:rPr>
      <w:rFonts w:eastAsia="Times New Roman" w:cs="Times New Roman"/>
      <w:color w:val="auto"/>
      <w:kern w:val="0"/>
      <w:sz w:val="22"/>
      <w:szCs w:val="22"/>
      <w:lang w:val="en-US" w:eastAsia="de-DE"/>
    </w:rPr>
  </w:style>
  <w:style w:type="character" w:styleId="UnresolvedMention">
    <w:name w:val="Unresolved Mention"/>
    <w:basedOn w:val="DefaultParagraphFont"/>
    <w:uiPriority w:val="99"/>
    <w:semiHidden/>
    <w:unhideWhenUsed/>
    <w:rsid w:val="00F17230"/>
    <w:rPr>
      <w:color w:val="605E5C"/>
      <w:shd w:val="clear" w:color="auto" w:fill="E1DFDD"/>
    </w:rPr>
  </w:style>
  <w:style w:type="character" w:styleId="Strong">
    <w:name w:val="Strong"/>
    <w:basedOn w:val="DefaultParagraphFont"/>
    <w:uiPriority w:val="22"/>
    <w:qFormat/>
    <w:rsid w:val="00175C3A"/>
    <w:rPr>
      <w:b/>
      <w:bCs/>
    </w:rPr>
  </w:style>
  <w:style w:type="paragraph" w:styleId="EnvelopeAddress">
    <w:name w:val="envelope address"/>
    <w:basedOn w:val="Normal"/>
    <w:uiPriority w:val="99"/>
    <w:semiHidden/>
    <w:unhideWhenUsed/>
    <w:rsid w:val="008A6EA2"/>
    <w:pPr>
      <w:framePr w:w="4320" w:h="2160" w:hRule="exact" w:hSpace="141" w:wrap="auto" w:hAnchor="page" w:xAlign="center" w:yAlign="bottom"/>
      <w:spacing w:before="0" w:after="0" w:line="240" w:lineRule="auto"/>
      <w:ind w:left="1"/>
    </w:pPr>
    <w:rPr>
      <w:rFonts w:asciiTheme="majorHAnsi" w:eastAsiaTheme="majorEastAsia" w:hAnsiTheme="majorHAnsi" w:cstheme="majorBidi"/>
      <w:sz w:val="24"/>
      <w:szCs w:val="24"/>
    </w:rPr>
  </w:style>
  <w:style w:type="paragraph" w:styleId="ListNumber3">
    <w:name w:val="List Number 3"/>
    <w:basedOn w:val="Normal"/>
    <w:uiPriority w:val="2"/>
    <w:semiHidden/>
    <w:unhideWhenUsed/>
    <w:qFormat/>
    <w:rsid w:val="008A6EA2"/>
    <w:pPr>
      <w:numPr>
        <w:numId w:val="41"/>
      </w:numPr>
      <w:contextualSpacing/>
    </w:pPr>
  </w:style>
  <w:style w:type="paragraph" w:styleId="ListNumber5">
    <w:name w:val="List Number 5"/>
    <w:basedOn w:val="Normal"/>
    <w:uiPriority w:val="99"/>
    <w:semiHidden/>
    <w:unhideWhenUsed/>
    <w:rsid w:val="008A6EA2"/>
    <w:pPr>
      <w:numPr>
        <w:numId w:val="42"/>
      </w:numPr>
      <w:contextualSpacing/>
    </w:pPr>
  </w:style>
  <w:style w:type="paragraph" w:styleId="NoSpacing">
    <w:name w:val="No Spacing"/>
    <w:uiPriority w:val="1"/>
    <w:qFormat/>
    <w:rsid w:val="008A6EA2"/>
    <w:pPr>
      <w:jc w:val="both"/>
    </w:pPr>
    <w:rPr>
      <w:rFonts w:ascii="Arial" w:hAnsi="Arial"/>
      <w:color w:val="000000"/>
      <w:kern w:val="20"/>
      <w:lang w:val="en-CA" w:eastAsia="en-US"/>
    </w:rPr>
  </w:style>
  <w:style w:type="paragraph" w:styleId="Quote">
    <w:name w:val="Quote"/>
    <w:basedOn w:val="Normal"/>
    <w:next w:val="Normal"/>
    <w:link w:val="QuoteChar"/>
    <w:uiPriority w:val="9"/>
    <w:rsid w:val="008A6EA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9"/>
    <w:rsid w:val="008A6EA2"/>
    <w:rPr>
      <w:rFonts w:ascii="Arial" w:hAnsi="Arial"/>
      <w:i/>
      <w:iCs/>
      <w:color w:val="404040" w:themeColor="text1" w:themeTint="BF"/>
      <w:kern w:val="20"/>
      <w:lang w:val="en-CA" w:eastAsia="en-US"/>
    </w:rPr>
  </w:style>
  <w:style w:type="paragraph" w:styleId="Subtitle">
    <w:name w:val="Subtitle"/>
    <w:basedOn w:val="Normal"/>
    <w:next w:val="Normal"/>
    <w:link w:val="SubtitleChar"/>
    <w:uiPriority w:val="19"/>
    <w:semiHidden/>
    <w:unhideWhenUsed/>
    <w:qFormat/>
    <w:rsid w:val="008A6EA2"/>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9"/>
    <w:semiHidden/>
    <w:rsid w:val="008A6EA2"/>
    <w:rPr>
      <w:rFonts w:asciiTheme="minorHAnsi" w:eastAsiaTheme="minorEastAsia" w:hAnsiTheme="minorHAnsi" w:cstheme="minorBidi"/>
      <w:color w:val="5A5A5A" w:themeColor="text1" w:themeTint="A5"/>
      <w:spacing w:val="15"/>
      <w:kern w:val="20"/>
      <w:sz w:val="22"/>
      <w:szCs w:val="22"/>
      <w:lang w:val="en-CA" w:eastAsia="en-US"/>
    </w:rPr>
  </w:style>
  <w:style w:type="paragraph" w:styleId="TOC5">
    <w:name w:val="toc 5"/>
    <w:basedOn w:val="Normal"/>
    <w:next w:val="Normal"/>
    <w:autoRedefine/>
    <w:uiPriority w:val="39"/>
    <w:semiHidden/>
    <w:unhideWhenUsed/>
    <w:rsid w:val="008A6EA2"/>
    <w:pPr>
      <w:spacing w:after="100"/>
      <w:ind w:left="800"/>
    </w:pPr>
  </w:style>
  <w:style w:type="paragraph" w:styleId="TOC6">
    <w:name w:val="toc 6"/>
    <w:basedOn w:val="Normal"/>
    <w:next w:val="Normal"/>
    <w:autoRedefine/>
    <w:uiPriority w:val="39"/>
    <w:semiHidden/>
    <w:unhideWhenUsed/>
    <w:rsid w:val="008A6EA2"/>
    <w:pPr>
      <w:spacing w:after="100"/>
      <w:ind w:left="1000"/>
    </w:pPr>
  </w:style>
  <w:style w:type="paragraph" w:styleId="TOC7">
    <w:name w:val="toc 7"/>
    <w:basedOn w:val="Normal"/>
    <w:next w:val="Normal"/>
    <w:autoRedefine/>
    <w:uiPriority w:val="39"/>
    <w:semiHidden/>
    <w:unhideWhenUsed/>
    <w:rsid w:val="008A6EA2"/>
    <w:pPr>
      <w:spacing w:after="100"/>
      <w:ind w:left="1200"/>
    </w:pPr>
  </w:style>
  <w:style w:type="paragraph" w:styleId="TOC8">
    <w:name w:val="toc 8"/>
    <w:basedOn w:val="Normal"/>
    <w:next w:val="Normal"/>
    <w:autoRedefine/>
    <w:uiPriority w:val="39"/>
    <w:semiHidden/>
    <w:unhideWhenUsed/>
    <w:rsid w:val="008A6EA2"/>
    <w:pPr>
      <w:spacing w:after="100"/>
      <w:ind w:left="1400"/>
    </w:pPr>
  </w:style>
  <w:style w:type="paragraph" w:styleId="TOC9">
    <w:name w:val="toc 9"/>
    <w:basedOn w:val="Normal"/>
    <w:next w:val="Normal"/>
    <w:autoRedefine/>
    <w:uiPriority w:val="39"/>
    <w:semiHidden/>
    <w:unhideWhenUsed/>
    <w:rsid w:val="008A6EA2"/>
    <w:pPr>
      <w:spacing w:after="100"/>
      <w:ind w:left="1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391427">
      <w:bodyDiv w:val="1"/>
      <w:marLeft w:val="0"/>
      <w:marRight w:val="0"/>
      <w:marTop w:val="0"/>
      <w:marBottom w:val="0"/>
      <w:divBdr>
        <w:top w:val="none" w:sz="0" w:space="0" w:color="auto"/>
        <w:left w:val="none" w:sz="0" w:space="0" w:color="auto"/>
        <w:bottom w:val="none" w:sz="0" w:space="0" w:color="auto"/>
        <w:right w:val="none" w:sz="0" w:space="0" w:color="auto"/>
      </w:divBdr>
    </w:div>
    <w:div w:id="125204589">
      <w:bodyDiv w:val="1"/>
      <w:marLeft w:val="0"/>
      <w:marRight w:val="0"/>
      <w:marTop w:val="0"/>
      <w:marBottom w:val="0"/>
      <w:divBdr>
        <w:top w:val="none" w:sz="0" w:space="0" w:color="auto"/>
        <w:left w:val="none" w:sz="0" w:space="0" w:color="auto"/>
        <w:bottom w:val="none" w:sz="0" w:space="0" w:color="auto"/>
        <w:right w:val="none" w:sz="0" w:space="0" w:color="auto"/>
      </w:divBdr>
    </w:div>
    <w:div w:id="246349975">
      <w:bodyDiv w:val="1"/>
      <w:marLeft w:val="0"/>
      <w:marRight w:val="0"/>
      <w:marTop w:val="0"/>
      <w:marBottom w:val="0"/>
      <w:divBdr>
        <w:top w:val="none" w:sz="0" w:space="0" w:color="auto"/>
        <w:left w:val="none" w:sz="0" w:space="0" w:color="auto"/>
        <w:bottom w:val="none" w:sz="0" w:space="0" w:color="auto"/>
        <w:right w:val="none" w:sz="0" w:space="0" w:color="auto"/>
      </w:divBdr>
    </w:div>
    <w:div w:id="286476875">
      <w:bodyDiv w:val="1"/>
      <w:marLeft w:val="0"/>
      <w:marRight w:val="0"/>
      <w:marTop w:val="0"/>
      <w:marBottom w:val="0"/>
      <w:divBdr>
        <w:top w:val="none" w:sz="0" w:space="0" w:color="auto"/>
        <w:left w:val="none" w:sz="0" w:space="0" w:color="auto"/>
        <w:bottom w:val="none" w:sz="0" w:space="0" w:color="auto"/>
        <w:right w:val="none" w:sz="0" w:space="0" w:color="auto"/>
      </w:divBdr>
    </w:div>
    <w:div w:id="300816870">
      <w:bodyDiv w:val="1"/>
      <w:marLeft w:val="0"/>
      <w:marRight w:val="0"/>
      <w:marTop w:val="0"/>
      <w:marBottom w:val="0"/>
      <w:divBdr>
        <w:top w:val="none" w:sz="0" w:space="0" w:color="auto"/>
        <w:left w:val="none" w:sz="0" w:space="0" w:color="auto"/>
        <w:bottom w:val="none" w:sz="0" w:space="0" w:color="auto"/>
        <w:right w:val="none" w:sz="0" w:space="0" w:color="auto"/>
      </w:divBdr>
    </w:div>
    <w:div w:id="307783553">
      <w:bodyDiv w:val="1"/>
      <w:marLeft w:val="0"/>
      <w:marRight w:val="0"/>
      <w:marTop w:val="0"/>
      <w:marBottom w:val="0"/>
      <w:divBdr>
        <w:top w:val="none" w:sz="0" w:space="0" w:color="auto"/>
        <w:left w:val="none" w:sz="0" w:space="0" w:color="auto"/>
        <w:bottom w:val="none" w:sz="0" w:space="0" w:color="auto"/>
        <w:right w:val="none" w:sz="0" w:space="0" w:color="auto"/>
      </w:divBdr>
    </w:div>
    <w:div w:id="520122977">
      <w:bodyDiv w:val="1"/>
      <w:marLeft w:val="0"/>
      <w:marRight w:val="0"/>
      <w:marTop w:val="0"/>
      <w:marBottom w:val="0"/>
      <w:divBdr>
        <w:top w:val="none" w:sz="0" w:space="0" w:color="auto"/>
        <w:left w:val="none" w:sz="0" w:space="0" w:color="auto"/>
        <w:bottom w:val="none" w:sz="0" w:space="0" w:color="auto"/>
        <w:right w:val="none" w:sz="0" w:space="0" w:color="auto"/>
      </w:divBdr>
    </w:div>
    <w:div w:id="578290312">
      <w:bodyDiv w:val="1"/>
      <w:marLeft w:val="0"/>
      <w:marRight w:val="0"/>
      <w:marTop w:val="0"/>
      <w:marBottom w:val="0"/>
      <w:divBdr>
        <w:top w:val="none" w:sz="0" w:space="0" w:color="auto"/>
        <w:left w:val="none" w:sz="0" w:space="0" w:color="auto"/>
        <w:bottom w:val="none" w:sz="0" w:space="0" w:color="auto"/>
        <w:right w:val="none" w:sz="0" w:space="0" w:color="auto"/>
      </w:divBdr>
    </w:div>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633872403">
      <w:bodyDiv w:val="1"/>
      <w:marLeft w:val="0"/>
      <w:marRight w:val="0"/>
      <w:marTop w:val="0"/>
      <w:marBottom w:val="0"/>
      <w:divBdr>
        <w:top w:val="none" w:sz="0" w:space="0" w:color="auto"/>
        <w:left w:val="none" w:sz="0" w:space="0" w:color="auto"/>
        <w:bottom w:val="none" w:sz="0" w:space="0" w:color="auto"/>
        <w:right w:val="none" w:sz="0" w:space="0" w:color="auto"/>
      </w:divBdr>
    </w:div>
    <w:div w:id="768354315">
      <w:bodyDiv w:val="1"/>
      <w:marLeft w:val="0"/>
      <w:marRight w:val="0"/>
      <w:marTop w:val="0"/>
      <w:marBottom w:val="0"/>
      <w:divBdr>
        <w:top w:val="none" w:sz="0" w:space="0" w:color="auto"/>
        <w:left w:val="none" w:sz="0" w:space="0" w:color="auto"/>
        <w:bottom w:val="none" w:sz="0" w:space="0" w:color="auto"/>
        <w:right w:val="none" w:sz="0" w:space="0" w:color="auto"/>
      </w:divBdr>
    </w:div>
    <w:div w:id="894657595">
      <w:bodyDiv w:val="1"/>
      <w:marLeft w:val="0"/>
      <w:marRight w:val="0"/>
      <w:marTop w:val="0"/>
      <w:marBottom w:val="0"/>
      <w:divBdr>
        <w:top w:val="none" w:sz="0" w:space="0" w:color="auto"/>
        <w:left w:val="none" w:sz="0" w:space="0" w:color="auto"/>
        <w:bottom w:val="none" w:sz="0" w:space="0" w:color="auto"/>
        <w:right w:val="none" w:sz="0" w:space="0" w:color="auto"/>
      </w:divBdr>
    </w:div>
    <w:div w:id="919414027">
      <w:bodyDiv w:val="1"/>
      <w:marLeft w:val="0"/>
      <w:marRight w:val="0"/>
      <w:marTop w:val="0"/>
      <w:marBottom w:val="0"/>
      <w:divBdr>
        <w:top w:val="none" w:sz="0" w:space="0" w:color="auto"/>
        <w:left w:val="none" w:sz="0" w:space="0" w:color="auto"/>
        <w:bottom w:val="none" w:sz="0" w:space="0" w:color="auto"/>
        <w:right w:val="none" w:sz="0" w:space="0" w:color="auto"/>
      </w:divBdr>
    </w:div>
    <w:div w:id="972172797">
      <w:bodyDiv w:val="1"/>
      <w:marLeft w:val="0"/>
      <w:marRight w:val="0"/>
      <w:marTop w:val="0"/>
      <w:marBottom w:val="0"/>
      <w:divBdr>
        <w:top w:val="none" w:sz="0" w:space="0" w:color="auto"/>
        <w:left w:val="none" w:sz="0" w:space="0" w:color="auto"/>
        <w:bottom w:val="none" w:sz="0" w:space="0" w:color="auto"/>
        <w:right w:val="none" w:sz="0" w:space="0" w:color="auto"/>
      </w:divBdr>
    </w:div>
    <w:div w:id="976908296">
      <w:bodyDiv w:val="1"/>
      <w:marLeft w:val="0"/>
      <w:marRight w:val="0"/>
      <w:marTop w:val="0"/>
      <w:marBottom w:val="0"/>
      <w:divBdr>
        <w:top w:val="none" w:sz="0" w:space="0" w:color="auto"/>
        <w:left w:val="none" w:sz="0" w:space="0" w:color="auto"/>
        <w:bottom w:val="none" w:sz="0" w:space="0" w:color="auto"/>
        <w:right w:val="none" w:sz="0" w:space="0" w:color="auto"/>
      </w:divBdr>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998996114">
      <w:bodyDiv w:val="1"/>
      <w:marLeft w:val="0"/>
      <w:marRight w:val="0"/>
      <w:marTop w:val="0"/>
      <w:marBottom w:val="0"/>
      <w:divBdr>
        <w:top w:val="none" w:sz="0" w:space="0" w:color="auto"/>
        <w:left w:val="none" w:sz="0" w:space="0" w:color="auto"/>
        <w:bottom w:val="none" w:sz="0" w:space="0" w:color="auto"/>
        <w:right w:val="none" w:sz="0" w:space="0" w:color="auto"/>
      </w:divBdr>
    </w:div>
    <w:div w:id="1023634103">
      <w:bodyDiv w:val="1"/>
      <w:marLeft w:val="0"/>
      <w:marRight w:val="0"/>
      <w:marTop w:val="0"/>
      <w:marBottom w:val="0"/>
      <w:divBdr>
        <w:top w:val="none" w:sz="0" w:space="0" w:color="auto"/>
        <w:left w:val="none" w:sz="0" w:space="0" w:color="auto"/>
        <w:bottom w:val="none" w:sz="0" w:space="0" w:color="auto"/>
        <w:right w:val="none" w:sz="0" w:space="0" w:color="auto"/>
      </w:divBdr>
    </w:div>
    <w:div w:id="1032726894">
      <w:bodyDiv w:val="1"/>
      <w:marLeft w:val="0"/>
      <w:marRight w:val="0"/>
      <w:marTop w:val="0"/>
      <w:marBottom w:val="0"/>
      <w:divBdr>
        <w:top w:val="none" w:sz="0" w:space="0" w:color="auto"/>
        <w:left w:val="none" w:sz="0" w:space="0" w:color="auto"/>
        <w:bottom w:val="none" w:sz="0" w:space="0" w:color="auto"/>
        <w:right w:val="none" w:sz="0" w:space="0" w:color="auto"/>
      </w:divBdr>
    </w:div>
    <w:div w:id="1167092636">
      <w:bodyDiv w:val="1"/>
      <w:marLeft w:val="0"/>
      <w:marRight w:val="0"/>
      <w:marTop w:val="0"/>
      <w:marBottom w:val="0"/>
      <w:divBdr>
        <w:top w:val="none" w:sz="0" w:space="0" w:color="auto"/>
        <w:left w:val="none" w:sz="0" w:space="0" w:color="auto"/>
        <w:bottom w:val="none" w:sz="0" w:space="0" w:color="auto"/>
        <w:right w:val="none" w:sz="0" w:space="0" w:color="auto"/>
      </w:divBdr>
    </w:div>
    <w:div w:id="1178083406">
      <w:bodyDiv w:val="1"/>
      <w:marLeft w:val="0"/>
      <w:marRight w:val="0"/>
      <w:marTop w:val="0"/>
      <w:marBottom w:val="0"/>
      <w:divBdr>
        <w:top w:val="none" w:sz="0" w:space="0" w:color="auto"/>
        <w:left w:val="none" w:sz="0" w:space="0" w:color="auto"/>
        <w:bottom w:val="none" w:sz="0" w:space="0" w:color="auto"/>
        <w:right w:val="none" w:sz="0" w:space="0" w:color="auto"/>
      </w:divBdr>
    </w:div>
    <w:div w:id="1218200336">
      <w:bodyDiv w:val="1"/>
      <w:marLeft w:val="0"/>
      <w:marRight w:val="0"/>
      <w:marTop w:val="0"/>
      <w:marBottom w:val="0"/>
      <w:divBdr>
        <w:top w:val="none" w:sz="0" w:space="0" w:color="auto"/>
        <w:left w:val="none" w:sz="0" w:space="0" w:color="auto"/>
        <w:bottom w:val="none" w:sz="0" w:space="0" w:color="auto"/>
        <w:right w:val="none" w:sz="0" w:space="0" w:color="auto"/>
      </w:divBdr>
    </w:div>
    <w:div w:id="1261450997">
      <w:bodyDiv w:val="1"/>
      <w:marLeft w:val="0"/>
      <w:marRight w:val="0"/>
      <w:marTop w:val="0"/>
      <w:marBottom w:val="0"/>
      <w:divBdr>
        <w:top w:val="none" w:sz="0" w:space="0" w:color="auto"/>
        <w:left w:val="none" w:sz="0" w:space="0" w:color="auto"/>
        <w:bottom w:val="none" w:sz="0" w:space="0" w:color="auto"/>
        <w:right w:val="none" w:sz="0" w:space="0" w:color="auto"/>
      </w:divBdr>
    </w:div>
    <w:div w:id="1266766760">
      <w:bodyDiv w:val="1"/>
      <w:marLeft w:val="0"/>
      <w:marRight w:val="0"/>
      <w:marTop w:val="0"/>
      <w:marBottom w:val="0"/>
      <w:divBdr>
        <w:top w:val="none" w:sz="0" w:space="0" w:color="auto"/>
        <w:left w:val="none" w:sz="0" w:space="0" w:color="auto"/>
        <w:bottom w:val="none" w:sz="0" w:space="0" w:color="auto"/>
        <w:right w:val="none" w:sz="0" w:space="0" w:color="auto"/>
      </w:divBdr>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1313291245">
      <w:bodyDiv w:val="1"/>
      <w:marLeft w:val="0"/>
      <w:marRight w:val="0"/>
      <w:marTop w:val="0"/>
      <w:marBottom w:val="0"/>
      <w:divBdr>
        <w:top w:val="none" w:sz="0" w:space="0" w:color="auto"/>
        <w:left w:val="none" w:sz="0" w:space="0" w:color="auto"/>
        <w:bottom w:val="none" w:sz="0" w:space="0" w:color="auto"/>
        <w:right w:val="none" w:sz="0" w:space="0" w:color="auto"/>
      </w:divBdr>
    </w:div>
    <w:div w:id="1345934486">
      <w:bodyDiv w:val="1"/>
      <w:marLeft w:val="0"/>
      <w:marRight w:val="0"/>
      <w:marTop w:val="0"/>
      <w:marBottom w:val="0"/>
      <w:divBdr>
        <w:top w:val="none" w:sz="0" w:space="0" w:color="auto"/>
        <w:left w:val="none" w:sz="0" w:space="0" w:color="auto"/>
        <w:bottom w:val="none" w:sz="0" w:space="0" w:color="auto"/>
        <w:right w:val="none" w:sz="0" w:space="0" w:color="auto"/>
      </w:divBdr>
    </w:div>
    <w:div w:id="1511336590">
      <w:bodyDiv w:val="1"/>
      <w:marLeft w:val="0"/>
      <w:marRight w:val="0"/>
      <w:marTop w:val="0"/>
      <w:marBottom w:val="0"/>
      <w:divBdr>
        <w:top w:val="none" w:sz="0" w:space="0" w:color="auto"/>
        <w:left w:val="none" w:sz="0" w:space="0" w:color="auto"/>
        <w:bottom w:val="none" w:sz="0" w:space="0" w:color="auto"/>
        <w:right w:val="none" w:sz="0" w:space="0" w:color="auto"/>
      </w:divBdr>
    </w:div>
    <w:div w:id="1537426795">
      <w:bodyDiv w:val="1"/>
      <w:marLeft w:val="0"/>
      <w:marRight w:val="0"/>
      <w:marTop w:val="0"/>
      <w:marBottom w:val="0"/>
      <w:divBdr>
        <w:top w:val="none" w:sz="0" w:space="0" w:color="auto"/>
        <w:left w:val="none" w:sz="0" w:space="0" w:color="auto"/>
        <w:bottom w:val="none" w:sz="0" w:space="0" w:color="auto"/>
        <w:right w:val="none" w:sz="0" w:space="0" w:color="auto"/>
      </w:divBdr>
    </w:div>
    <w:div w:id="1592621915">
      <w:bodyDiv w:val="1"/>
      <w:marLeft w:val="0"/>
      <w:marRight w:val="0"/>
      <w:marTop w:val="0"/>
      <w:marBottom w:val="0"/>
      <w:divBdr>
        <w:top w:val="none" w:sz="0" w:space="0" w:color="auto"/>
        <w:left w:val="none" w:sz="0" w:space="0" w:color="auto"/>
        <w:bottom w:val="none" w:sz="0" w:space="0" w:color="auto"/>
        <w:right w:val="none" w:sz="0" w:space="0" w:color="auto"/>
      </w:divBdr>
    </w:div>
    <w:div w:id="1597591907">
      <w:bodyDiv w:val="1"/>
      <w:marLeft w:val="0"/>
      <w:marRight w:val="0"/>
      <w:marTop w:val="0"/>
      <w:marBottom w:val="0"/>
      <w:divBdr>
        <w:top w:val="none" w:sz="0" w:space="0" w:color="auto"/>
        <w:left w:val="none" w:sz="0" w:space="0" w:color="auto"/>
        <w:bottom w:val="none" w:sz="0" w:space="0" w:color="auto"/>
        <w:right w:val="none" w:sz="0" w:space="0" w:color="auto"/>
      </w:divBdr>
    </w:div>
    <w:div w:id="1701471554">
      <w:bodyDiv w:val="1"/>
      <w:marLeft w:val="0"/>
      <w:marRight w:val="0"/>
      <w:marTop w:val="0"/>
      <w:marBottom w:val="0"/>
      <w:divBdr>
        <w:top w:val="none" w:sz="0" w:space="0" w:color="auto"/>
        <w:left w:val="none" w:sz="0" w:space="0" w:color="auto"/>
        <w:bottom w:val="none" w:sz="0" w:space="0" w:color="auto"/>
        <w:right w:val="none" w:sz="0" w:space="0" w:color="auto"/>
      </w:divBdr>
    </w:div>
    <w:div w:id="1756585970">
      <w:bodyDiv w:val="1"/>
      <w:marLeft w:val="0"/>
      <w:marRight w:val="0"/>
      <w:marTop w:val="0"/>
      <w:marBottom w:val="0"/>
      <w:divBdr>
        <w:top w:val="none" w:sz="0" w:space="0" w:color="auto"/>
        <w:left w:val="none" w:sz="0" w:space="0" w:color="auto"/>
        <w:bottom w:val="none" w:sz="0" w:space="0" w:color="auto"/>
        <w:right w:val="none" w:sz="0" w:space="0" w:color="auto"/>
      </w:divBdr>
    </w:div>
    <w:div w:id="1757358421">
      <w:bodyDiv w:val="1"/>
      <w:marLeft w:val="0"/>
      <w:marRight w:val="0"/>
      <w:marTop w:val="0"/>
      <w:marBottom w:val="0"/>
      <w:divBdr>
        <w:top w:val="none" w:sz="0" w:space="0" w:color="auto"/>
        <w:left w:val="none" w:sz="0" w:space="0" w:color="auto"/>
        <w:bottom w:val="none" w:sz="0" w:space="0" w:color="auto"/>
        <w:right w:val="none" w:sz="0" w:space="0" w:color="auto"/>
      </w:divBdr>
    </w:div>
    <w:div w:id="1763455486">
      <w:bodyDiv w:val="1"/>
      <w:marLeft w:val="0"/>
      <w:marRight w:val="0"/>
      <w:marTop w:val="0"/>
      <w:marBottom w:val="0"/>
      <w:divBdr>
        <w:top w:val="none" w:sz="0" w:space="0" w:color="auto"/>
        <w:left w:val="none" w:sz="0" w:space="0" w:color="auto"/>
        <w:bottom w:val="none" w:sz="0" w:space="0" w:color="auto"/>
        <w:right w:val="none" w:sz="0" w:space="0" w:color="auto"/>
      </w:divBdr>
    </w:div>
    <w:div w:id="1955556783">
      <w:bodyDiv w:val="1"/>
      <w:marLeft w:val="0"/>
      <w:marRight w:val="0"/>
      <w:marTop w:val="0"/>
      <w:marBottom w:val="0"/>
      <w:divBdr>
        <w:top w:val="none" w:sz="0" w:space="0" w:color="auto"/>
        <w:left w:val="none" w:sz="0" w:space="0" w:color="auto"/>
        <w:bottom w:val="none" w:sz="0" w:space="0" w:color="auto"/>
        <w:right w:val="none" w:sz="0" w:space="0" w:color="auto"/>
      </w:divBdr>
    </w:div>
    <w:div w:id="1981768519">
      <w:bodyDiv w:val="1"/>
      <w:marLeft w:val="0"/>
      <w:marRight w:val="0"/>
      <w:marTop w:val="0"/>
      <w:marBottom w:val="0"/>
      <w:divBdr>
        <w:top w:val="none" w:sz="0" w:space="0" w:color="auto"/>
        <w:left w:val="none" w:sz="0" w:space="0" w:color="auto"/>
        <w:bottom w:val="none" w:sz="0" w:space="0" w:color="auto"/>
        <w:right w:val="none" w:sz="0" w:space="0" w:color="auto"/>
      </w:divBdr>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 w:id="2047757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file:///\\Thales-AT-Data\THALES-AT\PROJECTS\ReqMng\DOORS\Word%20Export\DOORS-EXPORT-TEMPLATES\LED\FL\iSE-TemplateEd15.doc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file:///\\Thales-AT-Data\Thales-AT\PROJECTS\ReqMng\DOORS\Word%20Export\DOORS-EXPORT-TEMPLATES\LED\FL\export\WEXP_FL_iSE.log,false,false,true,false,false,true,100,true,4" TargetMode="Externa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s://www.ris.bka.gv.at/eli/bgbl/II/2024/330" TargetMode="Externa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ris.bka.gv.at/eli/bgbl/I/2024/56" TargetMode="External"/><Relationship Id="rId23" Type="http://schemas.openxmlformats.org/officeDocument/2006/relationships/footer" Target="footer5.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ris.bka.gv.at/eli/bgbl/II/2021/471" TargetMode="External"/><Relationship Id="rId22" Type="http://schemas.openxmlformats.org/officeDocument/2006/relationships/header" Target="header6.xml"/></Relationships>
</file>

<file path=word/_rels/header2.xml.rels><?xml version="1.0" encoding="UTF-8" standalone="yes"?>
<Relationships xmlns="http://schemas.openxmlformats.org/package/2006/relationships"><Relationship Id="rId3" Type="http://schemas.openxmlformats.org/officeDocument/2006/relationships/image" Target="cid:image001.png@01DC0C3C.6C467480" TargetMode="External"/><Relationship Id="rId2" Type="http://schemas.openxmlformats.org/officeDocument/2006/relationships/image" Target="media/image1.png"/><Relationship Id="rId1" Type="http://schemas.openxmlformats.org/officeDocument/2006/relationships/hyperlink" Target="file:///C:\Users\T0030495\AppData\Local\Microsoft\Windows\INetCache\Content.Word\www.hitachirail.com" TargetMode="External"/></Relationships>
</file>

<file path=word/_rels/header5.xml.rels><?xml version="1.0" encoding="UTF-8" standalone="yes"?>
<Relationships xmlns="http://schemas.openxmlformats.org/package/2006/relationships"><Relationship Id="rId2" Type="http://schemas.openxmlformats.org/officeDocument/2006/relationships/image" Target="cid:image001.png@01DC0C3C.6C467480" TargetMode="External"/><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3482ACF93674734AA9F4D650992061B"/>
        <w:category>
          <w:name w:val="Général"/>
          <w:gallery w:val="placeholder"/>
        </w:category>
        <w:types>
          <w:type w:val="bbPlcHdr"/>
        </w:types>
        <w:behaviors>
          <w:behavior w:val="content"/>
        </w:behaviors>
        <w:guid w:val="{A4907DED-6837-4A4B-91E0-DC1562593CDB}"/>
      </w:docPartPr>
      <w:docPartBody>
        <w:p w:rsidR="009E554B" w:rsidRDefault="00813CAC" w:rsidP="00813CAC">
          <w:pPr>
            <w:pStyle w:val="B3482ACF93674734AA9F4D650992061B"/>
          </w:pPr>
          <w:r w:rsidRPr="00934502">
            <w:rPr>
              <w:rStyle w:val="PlaceholderText"/>
            </w:rPr>
            <w:t>[Title]</w:t>
          </w:r>
        </w:p>
      </w:docPartBody>
    </w:docPart>
    <w:docPart>
      <w:docPartPr>
        <w:name w:val="300A6E9EEE6A45D98A80EDFFA5F1C7AB"/>
        <w:category>
          <w:name w:val="Général"/>
          <w:gallery w:val="placeholder"/>
        </w:category>
        <w:types>
          <w:type w:val="bbPlcHdr"/>
        </w:types>
        <w:behaviors>
          <w:behavior w:val="content"/>
        </w:behaviors>
        <w:guid w:val="{6B1A37CF-0751-4C8B-90C4-38294759F567}"/>
      </w:docPartPr>
      <w:docPartBody>
        <w:p w:rsidR="009E554B" w:rsidRDefault="00813CAC" w:rsidP="00813CAC">
          <w:pPr>
            <w:pStyle w:val="300A6E9EEE6A45D98A80EDFFA5F1C7AB"/>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gras">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HelveticaNeueLT Std">
    <w:altName w:val="Arial"/>
    <w:panose1 w:val="00000000000000000000"/>
    <w:charset w:val="00"/>
    <w:family w:val="swiss"/>
    <w:notTrueType/>
    <w:pitch w:val="variable"/>
    <w:sig w:usb0="800000AF" w:usb1="4000204A" w:usb2="00000000" w:usb3="00000000" w:csb0="00000001" w:csb1="00000000"/>
  </w:font>
  <w:font w:name="Hitachi Sans">
    <w:panose1 w:val="00000000000000000000"/>
    <w:charset w:val="00"/>
    <w:family w:val="modern"/>
    <w:notTrueType/>
    <w:pitch w:val="variable"/>
    <w:sig w:usb0="A00000EF" w:usb1="4000A07B" w:usb2="00000000" w:usb3="00000000" w:csb0="000000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CAC"/>
    <w:rsid w:val="001057DE"/>
    <w:rsid w:val="00152FEC"/>
    <w:rsid w:val="001E0103"/>
    <w:rsid w:val="002212EF"/>
    <w:rsid w:val="00287398"/>
    <w:rsid w:val="002B1ACF"/>
    <w:rsid w:val="002F6100"/>
    <w:rsid w:val="00324419"/>
    <w:rsid w:val="00350C80"/>
    <w:rsid w:val="003809C3"/>
    <w:rsid w:val="00414835"/>
    <w:rsid w:val="0041544F"/>
    <w:rsid w:val="004731C0"/>
    <w:rsid w:val="004D0DEC"/>
    <w:rsid w:val="00573BAB"/>
    <w:rsid w:val="00574418"/>
    <w:rsid w:val="00575F60"/>
    <w:rsid w:val="005A6A8D"/>
    <w:rsid w:val="005B4304"/>
    <w:rsid w:val="00622864"/>
    <w:rsid w:val="00641D96"/>
    <w:rsid w:val="006A1730"/>
    <w:rsid w:val="006D5E38"/>
    <w:rsid w:val="00813CAC"/>
    <w:rsid w:val="0088588E"/>
    <w:rsid w:val="008C6B0F"/>
    <w:rsid w:val="008E5730"/>
    <w:rsid w:val="009028BF"/>
    <w:rsid w:val="009068D2"/>
    <w:rsid w:val="009E554B"/>
    <w:rsid w:val="00A45FDF"/>
    <w:rsid w:val="00AC2E88"/>
    <w:rsid w:val="00C24915"/>
    <w:rsid w:val="00D43EE4"/>
    <w:rsid w:val="00E1108B"/>
    <w:rsid w:val="00E8622D"/>
    <w:rsid w:val="00E97484"/>
    <w:rsid w:val="00EC36FD"/>
    <w:rsid w:val="00ED66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813CAC"/>
    <w:rPr>
      <w:color w:val="808080"/>
    </w:rPr>
  </w:style>
  <w:style w:type="paragraph" w:customStyle="1" w:styleId="B3482ACF93674734AA9F4D650992061B">
    <w:name w:val="B3482ACF93674734AA9F4D650992061B"/>
    <w:rsid w:val="00813CAC"/>
  </w:style>
  <w:style w:type="paragraph" w:customStyle="1" w:styleId="300A6E9EEE6A45D98A80EDFFA5F1C7AB">
    <w:name w:val="300A6E9EEE6A45D98A80EDFFA5F1C7AB"/>
    <w:rsid w:val="00813C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584958-791F-464F-9CC7-ED53E167DA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15395</Words>
  <Characters>96989</Characters>
  <Application>Microsoft Office Word</Application>
  <DocSecurity>0</DocSecurity>
  <Lines>808</Lines>
  <Paragraphs>224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Feature List – Signal Element</vt:lpstr>
      <vt:lpstr/>
    </vt:vector>
  </TitlesOfParts>
  <Company>Hitachi Rail</Company>
  <LinksUpToDate>false</LinksUpToDate>
  <CharactersWithSpaces>112160</CharactersWithSpaces>
  <SharedDoc>false</SharedDoc>
  <HLinks>
    <vt:vector size="84" baseType="variant">
      <vt:variant>
        <vt:i4>1703999</vt:i4>
      </vt:variant>
      <vt:variant>
        <vt:i4>86</vt:i4>
      </vt:variant>
      <vt:variant>
        <vt:i4>0</vt:i4>
      </vt:variant>
      <vt:variant>
        <vt:i4>5</vt:i4>
      </vt:variant>
      <vt:variant>
        <vt:lpwstr/>
      </vt:variant>
      <vt:variant>
        <vt:lpwstr>_Toc146099102</vt:lpwstr>
      </vt:variant>
      <vt:variant>
        <vt:i4>1966134</vt:i4>
      </vt:variant>
      <vt:variant>
        <vt:i4>71</vt:i4>
      </vt:variant>
      <vt:variant>
        <vt:i4>0</vt:i4>
      </vt:variant>
      <vt:variant>
        <vt:i4>5</vt:i4>
      </vt:variant>
      <vt:variant>
        <vt:lpwstr/>
      </vt:variant>
      <vt:variant>
        <vt:lpwstr>_Toc145409206</vt:lpwstr>
      </vt:variant>
      <vt:variant>
        <vt:i4>1966134</vt:i4>
      </vt:variant>
      <vt:variant>
        <vt:i4>65</vt:i4>
      </vt:variant>
      <vt:variant>
        <vt:i4>0</vt:i4>
      </vt:variant>
      <vt:variant>
        <vt:i4>5</vt:i4>
      </vt:variant>
      <vt:variant>
        <vt:lpwstr/>
      </vt:variant>
      <vt:variant>
        <vt:lpwstr>_Toc145409205</vt:lpwstr>
      </vt:variant>
      <vt:variant>
        <vt:i4>1966134</vt:i4>
      </vt:variant>
      <vt:variant>
        <vt:i4>59</vt:i4>
      </vt:variant>
      <vt:variant>
        <vt:i4>0</vt:i4>
      </vt:variant>
      <vt:variant>
        <vt:i4>5</vt:i4>
      </vt:variant>
      <vt:variant>
        <vt:lpwstr/>
      </vt:variant>
      <vt:variant>
        <vt:lpwstr>_Toc145409204</vt:lpwstr>
      </vt:variant>
      <vt:variant>
        <vt:i4>1966134</vt:i4>
      </vt:variant>
      <vt:variant>
        <vt:i4>53</vt:i4>
      </vt:variant>
      <vt:variant>
        <vt:i4>0</vt:i4>
      </vt:variant>
      <vt:variant>
        <vt:i4>5</vt:i4>
      </vt:variant>
      <vt:variant>
        <vt:lpwstr/>
      </vt:variant>
      <vt:variant>
        <vt:lpwstr>_Toc145409203</vt:lpwstr>
      </vt:variant>
      <vt:variant>
        <vt:i4>1966134</vt:i4>
      </vt:variant>
      <vt:variant>
        <vt:i4>47</vt:i4>
      </vt:variant>
      <vt:variant>
        <vt:i4>0</vt:i4>
      </vt:variant>
      <vt:variant>
        <vt:i4>5</vt:i4>
      </vt:variant>
      <vt:variant>
        <vt:lpwstr/>
      </vt:variant>
      <vt:variant>
        <vt:lpwstr>_Toc145409202</vt:lpwstr>
      </vt:variant>
      <vt:variant>
        <vt:i4>1966134</vt:i4>
      </vt:variant>
      <vt:variant>
        <vt:i4>41</vt:i4>
      </vt:variant>
      <vt:variant>
        <vt:i4>0</vt:i4>
      </vt:variant>
      <vt:variant>
        <vt:i4>5</vt:i4>
      </vt:variant>
      <vt:variant>
        <vt:lpwstr/>
      </vt:variant>
      <vt:variant>
        <vt:lpwstr>_Toc145409201</vt:lpwstr>
      </vt:variant>
      <vt:variant>
        <vt:i4>1966134</vt:i4>
      </vt:variant>
      <vt:variant>
        <vt:i4>35</vt:i4>
      </vt:variant>
      <vt:variant>
        <vt:i4>0</vt:i4>
      </vt:variant>
      <vt:variant>
        <vt:i4>5</vt:i4>
      </vt:variant>
      <vt:variant>
        <vt:lpwstr/>
      </vt:variant>
      <vt:variant>
        <vt:lpwstr>_Toc145409200</vt:lpwstr>
      </vt:variant>
      <vt:variant>
        <vt:i4>1507381</vt:i4>
      </vt:variant>
      <vt:variant>
        <vt:i4>29</vt:i4>
      </vt:variant>
      <vt:variant>
        <vt:i4>0</vt:i4>
      </vt:variant>
      <vt:variant>
        <vt:i4>5</vt:i4>
      </vt:variant>
      <vt:variant>
        <vt:lpwstr/>
      </vt:variant>
      <vt:variant>
        <vt:lpwstr>_Toc145409199</vt:lpwstr>
      </vt:variant>
      <vt:variant>
        <vt:i4>1507381</vt:i4>
      </vt:variant>
      <vt:variant>
        <vt:i4>23</vt:i4>
      </vt:variant>
      <vt:variant>
        <vt:i4>0</vt:i4>
      </vt:variant>
      <vt:variant>
        <vt:i4>5</vt:i4>
      </vt:variant>
      <vt:variant>
        <vt:lpwstr/>
      </vt:variant>
      <vt:variant>
        <vt:lpwstr>_Toc145409198</vt:lpwstr>
      </vt:variant>
      <vt:variant>
        <vt:i4>1507381</vt:i4>
      </vt:variant>
      <vt:variant>
        <vt:i4>17</vt:i4>
      </vt:variant>
      <vt:variant>
        <vt:i4>0</vt:i4>
      </vt:variant>
      <vt:variant>
        <vt:i4>5</vt:i4>
      </vt:variant>
      <vt:variant>
        <vt:lpwstr/>
      </vt:variant>
      <vt:variant>
        <vt:lpwstr>_Toc145409197</vt:lpwstr>
      </vt:variant>
      <vt:variant>
        <vt:i4>1507381</vt:i4>
      </vt:variant>
      <vt:variant>
        <vt:i4>11</vt:i4>
      </vt:variant>
      <vt:variant>
        <vt:i4>0</vt:i4>
      </vt:variant>
      <vt:variant>
        <vt:i4>5</vt:i4>
      </vt:variant>
      <vt:variant>
        <vt:lpwstr/>
      </vt:variant>
      <vt:variant>
        <vt:lpwstr>_Toc145409196</vt:lpwstr>
      </vt:variant>
      <vt:variant>
        <vt:i4>1507381</vt:i4>
      </vt:variant>
      <vt:variant>
        <vt:i4>5</vt:i4>
      </vt:variant>
      <vt:variant>
        <vt:i4>0</vt:i4>
      </vt:variant>
      <vt:variant>
        <vt:i4>5</vt:i4>
      </vt:variant>
      <vt:variant>
        <vt:lpwstr/>
      </vt:variant>
      <vt:variant>
        <vt:lpwstr>_Toc145409195</vt:lpwstr>
      </vt:variant>
      <vt:variant>
        <vt:i4>6488184</vt:i4>
      </vt:variant>
      <vt:variant>
        <vt:i4>0</vt:i4>
      </vt:variant>
      <vt:variant>
        <vt:i4>0</vt:i4>
      </vt:variant>
      <vt:variant>
        <vt:i4>5</vt:i4>
      </vt:variant>
      <vt:variant>
        <vt:lpwstr>www.hitachirail.com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Feature List – Signal Element</dc:title>
  <dc:subject/>
  <dc:creator>SCHNABL Karl</dc:creator>
  <cp:keywords/>
  <cp:lastModifiedBy>Karl SCHNABL</cp:lastModifiedBy>
  <cp:revision>5</cp:revision>
  <cp:lastPrinted>2025-10-08T08:42:00Z</cp:lastPrinted>
  <dcterms:created xsi:type="dcterms:W3CDTF">2025-10-07T15:00:00Z</dcterms:created>
  <dcterms:modified xsi:type="dcterms:W3CDTF">2025-10-08T08:43:00Z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5f56cb4-cf75-4ce6-b7c8-188d9e5f1dd3_Enabled">
    <vt:lpwstr>true</vt:lpwstr>
  </property>
  <property fmtid="{D5CDD505-2E9C-101B-9397-08002B2CF9AE}" pid="3" name="MSIP_Label_35f56cb4-cf75-4ce6-b7c8-188d9e5f1dd3_SetDate">
    <vt:lpwstr>2024-08-06T06:39:03Z</vt:lpwstr>
  </property>
  <property fmtid="{D5CDD505-2E9C-101B-9397-08002B2CF9AE}" pid="4" name="MSIP_Label_35f56cb4-cf75-4ce6-b7c8-188d9e5f1dd3_Method">
    <vt:lpwstr>Privileged</vt:lpwstr>
  </property>
  <property fmtid="{D5CDD505-2E9C-101B-9397-08002B2CF9AE}" pid="5" name="MSIP_Label_35f56cb4-cf75-4ce6-b7c8-188d9e5f1dd3_Name">
    <vt:lpwstr>NEST-CORE-06</vt:lpwstr>
  </property>
  <property fmtid="{D5CDD505-2E9C-101B-9397-08002B2CF9AE}" pid="6" name="MSIP_Label_35f56cb4-cf75-4ce6-b7c8-188d9e5f1dd3_SiteId">
    <vt:lpwstr>f33c7791-13ed-4c20-878e-518e247895dc</vt:lpwstr>
  </property>
  <property fmtid="{D5CDD505-2E9C-101B-9397-08002B2CF9AE}" pid="7" name="MSIP_Label_35f56cb4-cf75-4ce6-b7c8-188d9e5f1dd3_ActionId">
    <vt:lpwstr>05f7a390-7023-47bc-b6ea-8bde1c37d774</vt:lpwstr>
  </property>
  <property fmtid="{D5CDD505-2E9C-101B-9397-08002B2CF9AE}" pid="8" name="MSIP_Label_35f56cb4-cf75-4ce6-b7c8-188d9e5f1dd3_ContentBits">
    <vt:lpwstr>0</vt:lpwstr>
  </property>
</Properties>
</file>