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-1276869028"/>
        <w:placeholder>
          <w:docPart w:val="2F619361DF9048F9B28DA28F7239CE1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DB801D4" w14:textId="3EF16CF5" w:rsidR="00C72DEA" w:rsidRDefault="00D112C5">
          <w:r w:rsidRPr="00DD65E7">
            <w:rPr>
              <w:rStyle w:val="PlaceholderText"/>
            </w:rPr>
            <w:t>[Title]</w:t>
          </w:r>
        </w:p>
      </w:sdtContent>
    </w:sdt>
    <w:sectPr w:rsidR="00C72D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9C15" w14:textId="77777777" w:rsidR="00D112C5" w:rsidRDefault="00D112C5" w:rsidP="00D112C5">
      <w:pPr>
        <w:spacing w:after="0" w:line="240" w:lineRule="auto"/>
      </w:pPr>
      <w:r>
        <w:separator/>
      </w:r>
    </w:p>
  </w:endnote>
  <w:endnote w:type="continuationSeparator" w:id="0">
    <w:p w14:paraId="333D1679" w14:textId="77777777" w:rsidR="00D112C5" w:rsidRDefault="00D112C5" w:rsidP="00D1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1929" w14:textId="77777777" w:rsidR="004349B4" w:rsidRDefault="00434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457C" w14:textId="77777777" w:rsidR="004349B4" w:rsidRDefault="00434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4CEB" w14:textId="77777777" w:rsidR="004349B4" w:rsidRDefault="00434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0319" w14:textId="77777777" w:rsidR="00D112C5" w:rsidRDefault="00D112C5" w:rsidP="00D112C5">
      <w:pPr>
        <w:spacing w:after="0" w:line="240" w:lineRule="auto"/>
      </w:pPr>
      <w:r>
        <w:separator/>
      </w:r>
    </w:p>
  </w:footnote>
  <w:footnote w:type="continuationSeparator" w:id="0">
    <w:p w14:paraId="77E891CA" w14:textId="77777777" w:rsidR="00D112C5" w:rsidRDefault="00D112C5" w:rsidP="00D1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15C9" w14:textId="77777777" w:rsidR="004349B4" w:rsidRDefault="00434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904F" w14:textId="77777777" w:rsidR="00D112C5" w:rsidRDefault="00D112C5">
    <w:pPr>
      <w:pStyle w:val="Header"/>
    </w:pPr>
    <w:r>
      <w:ptab w:relativeTo="margin" w:alignment="center" w:leader="none"/>
    </w:r>
    <w:r w:rsidRPr="004349B4">
      <w:rPr>
        <w:b/>
        <w:bCs/>
        <w:highlight w:val="green"/>
        <w:u w:val="single"/>
      </w:rPr>
      <w:t>MOVING AVERAGE STRATEGY CODE EXPLAINED</w:t>
    </w:r>
  </w:p>
  <w:p w14:paraId="20779A32" w14:textId="77777777" w:rsidR="00D112C5" w:rsidRDefault="00D112C5">
    <w:pPr>
      <w:pStyle w:val="Header"/>
    </w:pPr>
  </w:p>
  <w:p w14:paraId="2509F1D5" w14:textId="5080FC41" w:rsidR="00D112C5" w:rsidRPr="004349B4" w:rsidRDefault="00D112C5">
    <w:pPr>
      <w:pStyle w:val="Header"/>
      <w:rPr>
        <w:u w:val="single"/>
      </w:rPr>
    </w:pPr>
    <w:r w:rsidRPr="004349B4">
      <w:rPr>
        <w:highlight w:val="yellow"/>
        <w:u w:val="single"/>
      </w:rPr>
      <w:t>IDEA:</w:t>
    </w:r>
  </w:p>
  <w:p w14:paraId="3E4E7EFD" w14:textId="110B50BD" w:rsidR="00D112C5" w:rsidRDefault="00D112C5" w:rsidP="00D112C5">
    <w:pPr>
      <w:pStyle w:val="Header"/>
      <w:numPr>
        <w:ilvl w:val="0"/>
        <w:numId w:val="1"/>
      </w:numPr>
    </w:pPr>
    <w:r>
      <w:t>The moving average strategy is by far the easiest one to understand and code as a beginner in algo trading or any other form. It helps build intuition around how the code works and how to structure/model a strategy.</w:t>
    </w:r>
  </w:p>
  <w:p w14:paraId="7A705E29" w14:textId="77777777" w:rsidR="00D112C5" w:rsidRDefault="00D112C5" w:rsidP="00D112C5">
    <w:pPr>
      <w:pStyle w:val="Header"/>
    </w:pPr>
  </w:p>
  <w:p w14:paraId="02ACC9A0" w14:textId="08FF27EA" w:rsidR="00D112C5" w:rsidRPr="004349B4" w:rsidRDefault="00D112C5" w:rsidP="00D112C5">
    <w:pPr>
      <w:pStyle w:val="Header"/>
      <w:rPr>
        <w:u w:val="single"/>
      </w:rPr>
    </w:pPr>
    <w:r w:rsidRPr="004349B4">
      <w:rPr>
        <w:highlight w:val="yellow"/>
        <w:u w:val="single"/>
      </w:rPr>
      <w:t>STEPS:</w:t>
    </w:r>
  </w:p>
  <w:p w14:paraId="1EAB6264" w14:textId="54A2B1C1" w:rsidR="00D112C5" w:rsidRDefault="00D112C5" w:rsidP="00D112C5">
    <w:pPr>
      <w:pStyle w:val="Header"/>
      <w:numPr>
        <w:ilvl w:val="0"/>
        <w:numId w:val="1"/>
      </w:numPr>
    </w:pPr>
    <w:proofErr w:type="gramStart"/>
    <w:r>
      <w:t>First</w:t>
    </w:r>
    <w:proofErr w:type="gramEnd"/>
    <w:r>
      <w:t xml:space="preserve"> we import all the necessary libraries like pandas and </w:t>
    </w:r>
    <w:proofErr w:type="spellStart"/>
    <w:r>
      <w:t>numpy</w:t>
    </w:r>
    <w:proofErr w:type="spellEnd"/>
    <w:r>
      <w:t xml:space="preserve"> to work with the data and matplotlib to help us in plotting, and </w:t>
    </w:r>
    <w:proofErr w:type="spellStart"/>
    <w:r>
      <w:t>yfinance</w:t>
    </w:r>
    <w:proofErr w:type="spellEnd"/>
    <w:r>
      <w:t xml:space="preserve"> for the downloading the data</w:t>
    </w:r>
  </w:p>
  <w:p w14:paraId="4BEC0D7A" w14:textId="2448B9DD" w:rsidR="00D112C5" w:rsidRDefault="00D112C5" w:rsidP="00D112C5">
    <w:pPr>
      <w:pStyle w:val="Header"/>
      <w:numPr>
        <w:ilvl w:val="0"/>
        <w:numId w:val="1"/>
      </w:numPr>
    </w:pPr>
    <w:proofErr w:type="gramStart"/>
    <w:r>
      <w:t>Next</w:t>
    </w:r>
    <w:proofErr w:type="gramEnd"/>
    <w:r>
      <w:t xml:space="preserve"> we drop the un-</w:t>
    </w:r>
    <w:r w:rsidR="004349B4">
      <w:t>necessary</w:t>
    </w:r>
    <w:r>
      <w:t xml:space="preserve"> columns like volume and close price</w:t>
    </w:r>
  </w:p>
  <w:p w14:paraId="7F459715" w14:textId="223FA98F" w:rsidR="00D112C5" w:rsidRDefault="00D112C5" w:rsidP="00D112C5">
    <w:pPr>
      <w:pStyle w:val="Header"/>
      <w:numPr>
        <w:ilvl w:val="0"/>
        <w:numId w:val="1"/>
      </w:numPr>
    </w:pPr>
    <w:r>
      <w:t xml:space="preserve">Then we create the moving average of length 5(as it works the </w:t>
    </w:r>
    <w:proofErr w:type="gramStart"/>
    <w:r>
      <w:t>best ,</w:t>
    </w:r>
    <w:proofErr w:type="gramEnd"/>
    <w:r>
      <w:t xml:space="preserve"> *not in all cases)</w:t>
    </w:r>
  </w:p>
  <w:p w14:paraId="03774646" w14:textId="28CF9D3D" w:rsidR="00D112C5" w:rsidRDefault="00D112C5" w:rsidP="00D112C5">
    <w:pPr>
      <w:pStyle w:val="Header"/>
      <w:numPr>
        <w:ilvl w:val="0"/>
        <w:numId w:val="1"/>
      </w:numPr>
    </w:pPr>
    <w:r>
      <w:t xml:space="preserve">Now the basic notion here is to take a buy and make our positions 1, when the market is above the moving average and sell making our positions -1, when the market is below the moving </w:t>
    </w:r>
    <w:proofErr w:type="gramStart"/>
    <w:r>
      <w:t>average</w:t>
    </w:r>
    <w:proofErr w:type="gramEnd"/>
  </w:p>
  <w:p w14:paraId="26E38821" w14:textId="0214F85F" w:rsidR="00D112C5" w:rsidRDefault="00D112C5" w:rsidP="00D112C5">
    <w:pPr>
      <w:pStyle w:val="Header"/>
      <w:numPr>
        <w:ilvl w:val="0"/>
        <w:numId w:val="1"/>
      </w:numPr>
    </w:pPr>
    <w:r>
      <w:t xml:space="preserve">Then we simply calculate simple percentage returns and multiply that column with Positions to get our </w:t>
    </w:r>
    <w:r w:rsidR="004349B4">
      <w:t>strategy returns</w:t>
    </w:r>
  </w:p>
  <w:p w14:paraId="2AA95E47" w14:textId="5707DE0B" w:rsidR="00D112C5" w:rsidRDefault="00D112C5" w:rsidP="00D112C5">
    <w:pPr>
      <w:pStyle w:val="Header"/>
      <w:numPr>
        <w:ilvl w:val="0"/>
        <w:numId w:val="1"/>
      </w:numPr>
    </w:pPr>
    <w:r>
      <w:t xml:space="preserve">Then we plot and compute </w:t>
    </w:r>
    <w:r w:rsidRPr="004349B4">
      <w:t>both</w:t>
    </w:r>
    <w:r>
      <w:t xml:space="preserve"> the returns by the formula</w:t>
    </w:r>
  </w:p>
  <w:p w14:paraId="5BC5FB44" w14:textId="455A5B29" w:rsidR="00D112C5" w:rsidRDefault="00D112C5" w:rsidP="00D112C5">
    <w:pPr>
      <w:pStyle w:val="Header"/>
      <w:numPr>
        <w:ilvl w:val="0"/>
        <w:numId w:val="1"/>
      </w:numPr>
    </w:pPr>
    <w:r>
      <w:t xml:space="preserve">Adding 1 to </w:t>
    </w:r>
    <w:proofErr w:type="gramStart"/>
    <w:r>
      <w:t>each and every</w:t>
    </w:r>
    <w:proofErr w:type="gramEnd"/>
    <w:r>
      <w:t xml:space="preserve"> return then:</w:t>
    </w:r>
  </w:p>
  <w:p w14:paraId="5003810E" w14:textId="43FEC039" w:rsidR="00D112C5" w:rsidRPr="004349B4" w:rsidRDefault="00D112C5" w:rsidP="00D112C5">
    <w:pPr>
      <w:pStyle w:val="Header"/>
      <w:numPr>
        <w:ilvl w:val="0"/>
        <w:numId w:val="1"/>
      </w:numPr>
      <w:rPr>
        <w:b/>
        <w:bCs/>
      </w:rPr>
    </w:pPr>
    <w:r w:rsidRPr="004349B4">
      <w:rPr>
        <w:b/>
        <w:bCs/>
        <w:highlight w:val="cyan"/>
      </w:rPr>
      <w:t xml:space="preserve">(R1 X R2 </w:t>
    </w:r>
    <w:proofErr w:type="gramStart"/>
    <w:r w:rsidRPr="004349B4">
      <w:rPr>
        <w:b/>
        <w:bCs/>
        <w:highlight w:val="cyan"/>
      </w:rPr>
      <w:t>X  R</w:t>
    </w:r>
    <w:proofErr w:type="gramEnd"/>
    <w:r w:rsidRPr="004349B4">
      <w:rPr>
        <w:b/>
        <w:bCs/>
        <w:highlight w:val="cyan"/>
      </w:rPr>
      <w:t>3…………………Rn)  -1</w:t>
    </w:r>
  </w:p>
  <w:p w14:paraId="175519FC" w14:textId="77777777" w:rsidR="004349B4" w:rsidRDefault="004349B4" w:rsidP="00D112C5">
    <w:pPr>
      <w:pStyle w:val="Header"/>
      <w:rPr>
        <w:highlight w:val="yellow"/>
        <w:u w:val="single"/>
      </w:rPr>
    </w:pPr>
  </w:p>
  <w:p w14:paraId="544A8EA0" w14:textId="7988FCBF" w:rsidR="00D112C5" w:rsidRPr="004349B4" w:rsidRDefault="00D112C5" w:rsidP="00D112C5">
    <w:pPr>
      <w:pStyle w:val="Header"/>
      <w:rPr>
        <w:u w:val="single"/>
      </w:rPr>
    </w:pPr>
    <w:r w:rsidRPr="004349B4">
      <w:rPr>
        <w:highlight w:val="yellow"/>
        <w:u w:val="single"/>
      </w:rPr>
      <w:t>Drawbacks:</w:t>
    </w:r>
  </w:p>
  <w:p w14:paraId="0D334F38" w14:textId="68013EC3" w:rsidR="00D112C5" w:rsidRDefault="00D112C5" w:rsidP="00D112C5">
    <w:pPr>
      <w:pStyle w:val="Header"/>
      <w:numPr>
        <w:ilvl w:val="0"/>
        <w:numId w:val="2"/>
      </w:numPr>
    </w:pPr>
    <w:r>
      <w:t xml:space="preserve">This strategy is not at all a profitable strategy and barely mimics the </w:t>
    </w:r>
    <w:r w:rsidR="004349B4">
      <w:t xml:space="preserve">market </w:t>
    </w:r>
    <w:proofErr w:type="gramStart"/>
    <w:r w:rsidR="004349B4">
      <w:t>returns</w:t>
    </w:r>
    <w:proofErr w:type="gramEnd"/>
  </w:p>
  <w:p w14:paraId="0FAFA7CE" w14:textId="59F6839B" w:rsidR="004349B4" w:rsidRDefault="004349B4" w:rsidP="004349B4">
    <w:pPr>
      <w:pStyle w:val="Header"/>
      <w:ind w:left="720"/>
    </w:pPr>
    <w:r>
      <w:t>But it has a very less draw down and that is a plus point.</w:t>
    </w:r>
  </w:p>
  <w:p w14:paraId="1C6FF130" w14:textId="77777777" w:rsidR="00D112C5" w:rsidRDefault="00D112C5" w:rsidP="00D112C5">
    <w:pPr>
      <w:pStyle w:val="Header"/>
    </w:pPr>
  </w:p>
  <w:p w14:paraId="0B342D28" w14:textId="77777777" w:rsidR="00D112C5" w:rsidRPr="004349B4" w:rsidRDefault="00D112C5">
    <w:pPr>
      <w:pStyle w:val="Header"/>
      <w:rPr>
        <w:sz w:val="16"/>
        <w:szCs w:val="16"/>
      </w:rPr>
    </w:pPr>
  </w:p>
  <w:p w14:paraId="1C76D1C3" w14:textId="77777777" w:rsidR="00D112C5" w:rsidRDefault="00D112C5">
    <w:pPr>
      <w:pStyle w:val="Header"/>
    </w:pPr>
  </w:p>
  <w:p w14:paraId="34CA34E4" w14:textId="77777777" w:rsidR="00D112C5" w:rsidRDefault="00D112C5">
    <w:pPr>
      <w:pStyle w:val="Header"/>
    </w:pPr>
  </w:p>
  <w:p w14:paraId="795C236F" w14:textId="77777777" w:rsidR="00D112C5" w:rsidRDefault="00D112C5">
    <w:pPr>
      <w:pStyle w:val="Header"/>
    </w:pPr>
  </w:p>
  <w:p w14:paraId="44B27DB9" w14:textId="77777777" w:rsidR="00D112C5" w:rsidRDefault="00D112C5">
    <w:pPr>
      <w:pStyle w:val="Header"/>
    </w:pPr>
  </w:p>
  <w:p w14:paraId="7A303154" w14:textId="77777777" w:rsidR="00D112C5" w:rsidRDefault="00D112C5">
    <w:pPr>
      <w:pStyle w:val="Header"/>
    </w:pPr>
  </w:p>
  <w:p w14:paraId="4FB05E90" w14:textId="77777777" w:rsidR="00D112C5" w:rsidRDefault="00D112C5">
    <w:pPr>
      <w:pStyle w:val="Header"/>
    </w:pPr>
  </w:p>
  <w:p w14:paraId="7C5B073E" w14:textId="77777777" w:rsidR="00D112C5" w:rsidRDefault="00D112C5">
    <w:pPr>
      <w:pStyle w:val="Header"/>
    </w:pPr>
  </w:p>
  <w:p w14:paraId="4F0F92B4" w14:textId="77777777" w:rsidR="00D112C5" w:rsidRDefault="00D112C5">
    <w:pPr>
      <w:pStyle w:val="Header"/>
    </w:pPr>
  </w:p>
  <w:p w14:paraId="619B1556" w14:textId="77777777" w:rsidR="00D112C5" w:rsidRDefault="00D112C5">
    <w:pPr>
      <w:pStyle w:val="Header"/>
    </w:pPr>
  </w:p>
  <w:p w14:paraId="159BD0B0" w14:textId="77777777" w:rsidR="00D112C5" w:rsidRDefault="00D112C5">
    <w:pPr>
      <w:pStyle w:val="Header"/>
    </w:pPr>
  </w:p>
  <w:p w14:paraId="749C8FF6" w14:textId="77777777" w:rsidR="00D112C5" w:rsidRDefault="00D112C5">
    <w:pPr>
      <w:pStyle w:val="Header"/>
    </w:pPr>
  </w:p>
  <w:p w14:paraId="3856A52B" w14:textId="77777777" w:rsidR="00D112C5" w:rsidRDefault="00D112C5">
    <w:pPr>
      <w:pStyle w:val="Header"/>
    </w:pPr>
  </w:p>
  <w:p w14:paraId="1D466A9A" w14:textId="77777777" w:rsidR="00D112C5" w:rsidRDefault="00D112C5">
    <w:pPr>
      <w:pStyle w:val="Header"/>
    </w:pPr>
  </w:p>
  <w:p w14:paraId="575F2CD1" w14:textId="77777777" w:rsidR="00D112C5" w:rsidRDefault="00D112C5">
    <w:pPr>
      <w:pStyle w:val="Header"/>
    </w:pPr>
  </w:p>
  <w:p w14:paraId="3AA7D20C" w14:textId="77777777" w:rsidR="00D112C5" w:rsidRDefault="00D112C5">
    <w:pPr>
      <w:pStyle w:val="Header"/>
    </w:pPr>
  </w:p>
  <w:p w14:paraId="3CDBB195" w14:textId="77777777" w:rsidR="00D112C5" w:rsidRDefault="00D112C5">
    <w:pPr>
      <w:pStyle w:val="Header"/>
    </w:pPr>
  </w:p>
  <w:p w14:paraId="359C32C1" w14:textId="77777777" w:rsidR="00D112C5" w:rsidRDefault="00D112C5">
    <w:pPr>
      <w:pStyle w:val="Header"/>
    </w:pPr>
  </w:p>
  <w:p w14:paraId="617FC873" w14:textId="77777777" w:rsidR="00D112C5" w:rsidRDefault="00D112C5">
    <w:pPr>
      <w:pStyle w:val="Header"/>
    </w:pPr>
  </w:p>
  <w:p w14:paraId="0D452D5C" w14:textId="77777777" w:rsidR="00D112C5" w:rsidRDefault="00D112C5">
    <w:pPr>
      <w:pStyle w:val="Header"/>
    </w:pPr>
  </w:p>
  <w:p w14:paraId="74019BBD" w14:textId="77777777" w:rsidR="00D112C5" w:rsidRDefault="00D112C5">
    <w:pPr>
      <w:pStyle w:val="Header"/>
    </w:pPr>
  </w:p>
  <w:p w14:paraId="04CF2FE2" w14:textId="77777777" w:rsidR="00D112C5" w:rsidRDefault="00D112C5">
    <w:pPr>
      <w:pStyle w:val="Header"/>
    </w:pPr>
  </w:p>
  <w:p w14:paraId="2F467238" w14:textId="77777777" w:rsidR="00D112C5" w:rsidRDefault="00D112C5">
    <w:pPr>
      <w:pStyle w:val="Header"/>
    </w:pPr>
  </w:p>
  <w:p w14:paraId="44E9823B" w14:textId="77777777" w:rsidR="00D112C5" w:rsidRDefault="00D112C5">
    <w:pPr>
      <w:pStyle w:val="Header"/>
    </w:pPr>
  </w:p>
  <w:p w14:paraId="2B52CE4A" w14:textId="77777777" w:rsidR="00D112C5" w:rsidRDefault="00D112C5">
    <w:pPr>
      <w:pStyle w:val="Header"/>
    </w:pPr>
  </w:p>
  <w:p w14:paraId="561095D9" w14:textId="77777777" w:rsidR="00D112C5" w:rsidRDefault="00D112C5">
    <w:pPr>
      <w:pStyle w:val="Header"/>
    </w:pPr>
  </w:p>
  <w:p w14:paraId="32E677CB" w14:textId="77777777" w:rsidR="00D112C5" w:rsidRDefault="00D112C5">
    <w:pPr>
      <w:pStyle w:val="Header"/>
    </w:pPr>
  </w:p>
  <w:p w14:paraId="4D073F3B" w14:textId="77777777" w:rsidR="00D112C5" w:rsidRDefault="00D112C5">
    <w:pPr>
      <w:pStyle w:val="Header"/>
    </w:pPr>
  </w:p>
  <w:p w14:paraId="00DC42D0" w14:textId="77777777" w:rsidR="00D112C5" w:rsidRDefault="00D112C5">
    <w:pPr>
      <w:pStyle w:val="Header"/>
    </w:pPr>
  </w:p>
  <w:p w14:paraId="019D4A85" w14:textId="77777777" w:rsidR="00D112C5" w:rsidRDefault="00D112C5">
    <w:pPr>
      <w:pStyle w:val="Header"/>
    </w:pPr>
  </w:p>
  <w:p w14:paraId="6A27CC2B" w14:textId="77777777" w:rsidR="00D112C5" w:rsidRDefault="00D112C5">
    <w:pPr>
      <w:pStyle w:val="Header"/>
    </w:pPr>
  </w:p>
  <w:p w14:paraId="40D560BC" w14:textId="77777777" w:rsidR="00D112C5" w:rsidRDefault="00D112C5">
    <w:pPr>
      <w:pStyle w:val="Header"/>
    </w:pPr>
  </w:p>
  <w:p w14:paraId="1C012406" w14:textId="77777777" w:rsidR="00D112C5" w:rsidRDefault="00D112C5">
    <w:pPr>
      <w:pStyle w:val="Header"/>
    </w:pPr>
  </w:p>
  <w:p w14:paraId="25B2E748" w14:textId="77777777" w:rsidR="00D112C5" w:rsidRDefault="00D112C5">
    <w:pPr>
      <w:pStyle w:val="Header"/>
    </w:pPr>
  </w:p>
  <w:p w14:paraId="783D8980" w14:textId="77777777" w:rsidR="00D112C5" w:rsidRDefault="00D112C5">
    <w:pPr>
      <w:pStyle w:val="Header"/>
    </w:pPr>
  </w:p>
  <w:p w14:paraId="495E9AEE" w14:textId="77777777" w:rsidR="00D112C5" w:rsidRDefault="00D112C5">
    <w:pPr>
      <w:pStyle w:val="Header"/>
    </w:pPr>
  </w:p>
  <w:p w14:paraId="0B069A18" w14:textId="77777777" w:rsidR="00D112C5" w:rsidRDefault="00D112C5">
    <w:pPr>
      <w:pStyle w:val="Header"/>
    </w:pPr>
  </w:p>
  <w:p w14:paraId="47E12494" w14:textId="77777777" w:rsidR="00D112C5" w:rsidRDefault="00D112C5">
    <w:pPr>
      <w:pStyle w:val="Header"/>
    </w:pPr>
  </w:p>
  <w:p w14:paraId="2E99CB76" w14:textId="77777777" w:rsidR="00D112C5" w:rsidRDefault="00D112C5">
    <w:pPr>
      <w:pStyle w:val="Header"/>
    </w:pPr>
  </w:p>
  <w:p w14:paraId="149E75F6" w14:textId="77777777" w:rsidR="00D112C5" w:rsidRDefault="00D112C5">
    <w:pPr>
      <w:pStyle w:val="Header"/>
    </w:pPr>
  </w:p>
  <w:p w14:paraId="52E5B446" w14:textId="77777777" w:rsidR="00D112C5" w:rsidRDefault="00D112C5">
    <w:pPr>
      <w:pStyle w:val="Header"/>
    </w:pPr>
  </w:p>
  <w:p w14:paraId="61F954E4" w14:textId="77777777" w:rsidR="00D112C5" w:rsidRDefault="00D112C5">
    <w:pPr>
      <w:pStyle w:val="Header"/>
    </w:pPr>
  </w:p>
  <w:p w14:paraId="2531B069" w14:textId="77777777" w:rsidR="00D112C5" w:rsidRDefault="00D112C5">
    <w:pPr>
      <w:pStyle w:val="Header"/>
    </w:pPr>
  </w:p>
  <w:p w14:paraId="636CBFD3" w14:textId="77777777" w:rsidR="00D112C5" w:rsidRDefault="00D112C5">
    <w:pPr>
      <w:pStyle w:val="Header"/>
    </w:pPr>
  </w:p>
  <w:p w14:paraId="6FF7B15F" w14:textId="77777777" w:rsidR="00D112C5" w:rsidRDefault="00D112C5">
    <w:pPr>
      <w:pStyle w:val="Header"/>
    </w:pPr>
  </w:p>
  <w:p w14:paraId="5F81DD02" w14:textId="5E07E561" w:rsidR="00D112C5" w:rsidRDefault="00D112C5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70B7" w14:textId="77777777" w:rsidR="004349B4" w:rsidRDefault="00434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D9E"/>
    <w:multiLevelType w:val="hybridMultilevel"/>
    <w:tmpl w:val="894C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41B9"/>
    <w:multiLevelType w:val="hybridMultilevel"/>
    <w:tmpl w:val="520AD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9636">
    <w:abstractNumId w:val="0"/>
  </w:num>
  <w:num w:numId="2" w16cid:durableId="4025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C5"/>
    <w:rsid w:val="00283E01"/>
    <w:rsid w:val="004349B4"/>
    <w:rsid w:val="00C72DEA"/>
    <w:rsid w:val="00D1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8554"/>
  <w15:chartTrackingRefBased/>
  <w15:docId w15:val="{3659A7DA-2331-404A-B530-064F66BA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C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112C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11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C5"/>
  </w:style>
  <w:style w:type="paragraph" w:styleId="Footer">
    <w:name w:val="footer"/>
    <w:basedOn w:val="Normal"/>
    <w:link w:val="FooterChar"/>
    <w:uiPriority w:val="99"/>
    <w:unhideWhenUsed/>
    <w:rsid w:val="00D11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619361DF9048F9B28DA28F7239C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3B34F-F118-4B37-B84D-33ABD959A461}"/>
      </w:docPartPr>
      <w:docPartBody>
        <w:p w:rsidR="00FA53BA" w:rsidRDefault="00FA53BA">
          <w:r w:rsidRPr="00DD65E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A"/>
    <w:rsid w:val="00FA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3BA"/>
    <w:rPr>
      <w:color w:val="666666"/>
    </w:rPr>
  </w:style>
  <w:style w:type="paragraph" w:customStyle="1" w:styleId="A4C3A7F33E6B479CA76737FF4FCF0710">
    <w:name w:val="A4C3A7F33E6B479CA76737FF4FCF0710"/>
    <w:rsid w:val="00FA5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 Kumar</dc:creator>
  <cp:keywords/>
  <dc:description/>
  <cp:lastModifiedBy>Hitansh Kumar</cp:lastModifiedBy>
  <cp:revision>1</cp:revision>
  <dcterms:created xsi:type="dcterms:W3CDTF">2024-04-14T01:10:00Z</dcterms:created>
  <dcterms:modified xsi:type="dcterms:W3CDTF">2024-04-14T01:31:00Z</dcterms:modified>
</cp:coreProperties>
</file>