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b/>
          <w:bCs/>
          <w:color w:val="1F3864"/>
          <w:sz w:val="32"/>
          <w:szCs w:val="32"/>
          <w:rFonts w:ascii="Arial" w:cs="Arial" w:eastAsia="Arial" w:hAnsi="Arial"/>
        </w:rPr>
        <w:t xml:space="preserve">ARIAL ENGINEERING SOLUTION</w:t>
      </w:r>
    </w:p>
    <w:p>
      <w:pPr>
        <w:spacing w:before="0" w:after="200"/>
        <w:jc w:val="center"/>
      </w:pPr>
      <w:r>
        <w:rPr>
          <w:i/>
          <w:iCs/>
          <w:color w:val="595959"/>
          <w:sz w:val="22"/>
          <w:szCs w:val="22"/>
          <w:rFonts w:ascii="Arial" w:cs="Arial" w:eastAsia="Arial" w:hAnsi="Arial"/>
        </w:rPr>
        <w:t xml:space="preserve">AES Service Application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COST &amp; OPTIONS COMPARISON GUIDE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Side-by-side options for every cost line item — pick what fits your budget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Document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Cost Options Comparison Reference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Project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AES Service Application (Web + Android + iOS)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Assumed Scale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2,000 active users (stable, low traffic)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Cloud Provider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Google Cloud Platform (asia-south1 Mumbai)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Currency Note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USD shown in $; INR-native items shown in ₹. Convert USD at live rate (1 USD ≈ ₹95.64 on 8 Jun 2026)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08 June 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8"/>
                <w:szCs w:val="18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Help Arial Engineering Services decide configuration trade-offs between cost, reliability and features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How to read this document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• Every section presents 2-4 OPTIONS side by side with cost, capability and trade-offs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• "✓ Best Value" markers highlight the recommended choice for 2,000 users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• Final section combines the recommended picks into 3 ready-to-sign packages: LEAN, BALANCED, PREMIUM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• Nothing here is locked — Arial can mix and match per line item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 — How Many Environments?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Per-environment GCP cost and what each environment is for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40" w:after="80"/>
        <w:jc w:val="left"/>
      </w:pPr>
      <w:r>
        <w:rPr>
          <w:b w:val="false"/>
          <w:bCs w:val="false"/>
          <w:i/>
          <w:iCs/>
          <w:color w:val="595959"/>
          <w:sz w:val="20"/>
          <w:szCs w:val="20"/>
          <w:rFonts w:ascii="Arial" w:cs="Arial" w:eastAsia="Arial" w:hAnsi="Arial"/>
        </w:rPr>
        <w:t xml:space="preserve">A separate environment means an isolated copy of the entire backend, database and storage. More environments = safer development, but higher monthly bill. Source: Google Cloud official pricing for asia-south1 (Mumbai), June 2026.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1.1 What each environment does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240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Environment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Always-On?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Development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Active coding sandbox for the 2-person dev team. Resets often. No real customer data.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(on demand)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QA / Testing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Validate features before they merge to main. Test data only.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(on demand)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Staging / UAT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Mirror of Production for client to test before go-live. Real-looking data.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Yes during UAT phase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Production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The actual customer-facing live environment.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Yes 24×7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1.2 Per-environment GCP cost (Cloud Run + Cloud SQL + Storage)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200"/>
        <w:gridCol w:w="280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Cloud SQL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Redis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Est. monthly (USD)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Production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db-custom-1-3840  (1 vCPU, 3.75 GB), no HA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Yes — 1 GB Basic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~$107 – $145 / 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Staging / UAT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db-g1-small  (shared core)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Yes — 1 GB Basic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~$45 – $55 / 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QA / Testing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db-g1-small  (shared core)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(in-memory)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 – $14 / 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db-f1-micro  (shared core)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~$7 – $10 / month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1.3 Cost comparison — 1, 2, 3 and 4 environments side by side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Setup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(USD)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Annual (USD)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When to choose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A — 1 environment (Production only)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~$107 – $145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~$1,284 – $1,740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Smallest possible bill. Dev team works in local Docker; no separate cloud sandbox. Highest risk — bugs deployed straight to live users.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B — 2 environments (Prod + Staging)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~$152 – $200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~$1,824 – $2,400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RECOMMENDED for Lean budgets. Staging gives Arial a safe place to UAT new features before they hit customers. Dev team uses local Docker for active coding.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C — 3 environments (Prod + Staging + QA)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~$162 – $214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~$1,944 – $2,568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Adds a clean QA environment for automated test runs and bug reproduction. Worth it once team grows past 3 engineers.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D — 4 environments (Prod + Staging + QA + Dev)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~$169 – $224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~$2,028 – $2,688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Full enterprise pattern. Each engineer can push WIP code to Dev without risk. Originally proposed in the SOW.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For 2,000 users at launch, choose OPTION B (2 environments — Production + Staging).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Savings vs the original 4-environment SOW: ~$240–$300/year of GCP spend, without sacrificing reliability.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The dev team will use local Docker Compose on their laptops (free) for active coding. Staging stays mirrored to Production for safe UAT.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Upgrade to 3 or 4 environments later only when the engineering team grows past 3-4 people.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2 — Authentication &amp; Login Options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SMS OTP is the single biggest variable cost. Here are 4 ways to skip or shrink it.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40" w:after="80"/>
        <w:jc w:val="left"/>
      </w:pPr>
      <w:r>
        <w:rPr>
          <w:b w:val="false"/>
          <w:bCs w:val="false"/>
          <w:i/>
          <w:iCs/>
          <w:color w:val="595959"/>
          <w:sz w:val="20"/>
          <w:szCs w:val="20"/>
          <w:rFonts w:ascii="Arial" w:cs="Arial" w:eastAsia="Arial" w:hAnsi="Arial"/>
        </w:rPr>
        <w:t xml:space="preserve">SMS OTP costs ₹0.20–0.50 per message via MSG91 (cheapest legal Indian path) or ~$0.0028 per message via AWS SNS (after DLT). For 2,000 users sending 5–10 OTPs each per month, the cumulative SMS bill is ₹36,000–84,000/year — the single largest variable line item. The options below show how to keep OTP-quality security without paying that SMS bill.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2.1 Authentication options compared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60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Auth Method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SMS cost (2K users/yr)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User friction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1 — SMS OTP only (current SOW plan)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  <w:rFonts w:ascii="Arial" w:cs="Arial" w:eastAsia="Arial" w:hAnsi="Arial"/>
              </w:rPr>
              <w:t xml:space="preserve">₹36,000 – ₹84,000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Lowest (everyone has phone)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Most secure (proves phone ownership). Requires DLT registration (₹15K–25K one-time). Highest recurring cost.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2 — Email + Password (no SMS at all)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₹0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Low (familiar pattern)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Email verification via Amazon SES (~$1/month for 10K emails). Saves ₹36K–84K/year. Password reset flow needs design. Less suited if customers don't check email.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3 — Google Sign-In (OAuth)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₹0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Lowest (1-click)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Firebase Auth Spark plan = FREE forever, unlimited MAU. No password to remember. Works on Web + Android + iOS. Requires user has a Google account (95%+ in India).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4 — HYBRID (Google Sign-In + Email/Password fallback)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₹0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Lowest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BEST. Most users tap "Continue with Google" — instant. Users who prefer privacy can register with email+password. No SMS bill, no DLT cost.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5 — SMS OTP only for password reset (rare event)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₹2,000 – ₹5,000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Lowest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Daily login is Google or password. SMS used only for forgot-password (rare). 90%+ SMS cost reduction.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2.2 What the application gives up if SMS OTP is dropped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Capability lost / changed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Phone number is no longer verified at signup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Verify phone on first booking (booking flow already needs it for engineer dispatch). Adds one OTP per customer, sent only once.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Two-factor auth via SMS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Use Google Authenticator (TOTP) for admin / engineer accounts. Free.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"Send my OTP" customer experience users may expect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Replace with "Continue with Google" CTA + Email/Password card. Many fintech and ecommerce apps use this pattern (Razorpay Dashboard, AWS Console, etc.).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Engineer mobile app login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Engineers get a hardcoded company email + password. No SMS at all. Saved cost especially valuable for the engineer fleet.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2.3 Net savings from auth strategy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Annual SMS cost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Annual savings vs full SMS OTP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Full SMS OTP (current plan)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₹36,000 – ₹84,000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Hybrid (Google + Email/Password)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(uses email only)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₹36,000 – ₹84,000 / year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SMS only for password reset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₹2,000 – ₹5,000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₹31,000 – ₹82,000 / year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Verify phone once per customer (at first booking)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₹4,000 – ₹6,000 (one-time per user)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₹30,000 – ₹80,000 / year ongoing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Authentication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OPTION 4 — Hybrid (Google Sign-In + Email/Password fallback + phone verification once on first booking)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Result: ₹36,000–84,000 per year SMS bill drops to ~₹4,000–6,000 (one-time phone verify at first booking).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No DLT registration needed up front (₹15,000–25,000 one-time saved or deferred).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Login UX is better — "Continue with Google" is one tap; no waiting for SMS to arrive.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Firebase Auth Spark Plan is FREE for unlimited Monthly Active Users — verified on cloud.google.com/identity-platform/pricing as of 8 Jun 2026.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3 — SMS Provider Comparison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If we keep SMS at all (Option 5 above) — which provider is cheapest?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3.1 SMS provider options for India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410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Per-SMS cost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DLT registration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MSG91 (in current pom.xml)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₹0.18 – ₹0.50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EF6C00"/>
                <w:sz w:val="18"/>
                <w:szCs w:val="18"/>
                <w:rFonts w:ascii="Arial" w:cs="Arial" w:eastAsia="Arial" w:hAnsi="Arial"/>
              </w:rPr>
              <w:t xml:space="preserve">Required (₹15K–25K one-time)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Indian provider, INR billing. Tier-based pricing. Most popular for Indian apps. DLT is mandatory regardless of provider.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AWS SNS — Local route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$0.00278 (~₹0.27)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Required (same DLT)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Cheapest at scale. USD billing. Same DLT registration applies. Sender ID also registered separately on AWS side. Good if Arial already uses AWS for something.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AWS SNS — International route (no DLT)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  <w:rFonts w:ascii="Arial" w:cs="Arial" w:eastAsia="Arial" w:hAnsi="Arial"/>
              </w:rPr>
              <w:t xml:space="preserve">$0.069 (~₹6.60)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(works immediately)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25× more expensive. Only useful for quick prototype testing. Never use in production.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Twilio (already in pom.xml as dependency)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  <w:rFonts w:ascii="Arial" w:cs="Arial" w:eastAsia="Arial" w:hAnsi="Arial"/>
              </w:rPr>
              <w:t xml:space="preserve">$0.068 (~₹6.50)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Required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Very expensive for India. Twilio is excellent globally but the wrong choice for India-only SMS.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/ MSG91-WhatsApp for OTP via WhatsApp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₹0.20 (utility WA msg)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(WA template approval)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Sends OTP through WhatsApp instead of SMS. Cheaper than SMS, but assumes user has WhatsApp installed (95%+ in India).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3.2 Annual SMS bill at different volumes (assuming we DO use SMS)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22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volume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MSG91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AWS SNS Local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Twilio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1,000 SMS/month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₹500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₹325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₹6,500 / month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Low traffic / pilot users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5,000 SMS/month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₹1,750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₹1,625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₹32,500 / month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Light production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10,000 SMS/month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₹3,000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₹3,250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₹65,000 / month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Expected at 2,000 users with full SMS OTP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25,000 SMS/month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₹6,250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₹8,125 / 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₹1,62,500 / month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Above 2K active users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SMS provider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If keeping SMS: pick MSG91 for ≤10K msgs/month, AWS SNS Local for &gt;10K msgs/month.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For this project, MSG91 is the safer choice — INR billing, easier reconciliation, no AWS account required.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AWS SNS Local saves money only at high volumes; at 10K/month the costs are roughly equal.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Avoid Twilio for India SMS unless international fallback is genuinely needed.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4 — Transactional Email Provider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For OTP-by-email, payment receipts, password reset, alerts. SendGrid free tier is gone since May 2025.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4.1 Email provider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390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Free tier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Paid (10K emails/mo)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Amazon 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62,000 free emails/mo from EC2 (first 12 months only)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~$1/month (~$12/year)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Cheapest by far. Pay-as-you-go $0.10 per 1,000 emails. Industry standard for transactional. Slight setup complexity.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Brevo (Sendinblue)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300 emails/day FOREVER (~9,000/mo)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$15 / month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tier covers 2,000 users at 4-5 emails each. Stay free forever for our scale.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Mailgun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100 emails/day FOREVER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$15 / month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Solid alternative if SES setup is too much. Free tier may not be enough for 2K users.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Resend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3,000 emails/month FOREVER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$20 / month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Developer-friendly API. Free tier tight for 2K users.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SendGrid (current plan)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  <w:rFonts w:ascii="Arial" w:cs="Arial" w:eastAsia="Arial" w:hAnsi="Arial"/>
              </w:rPr>
              <w:t xml:space="preserve">60-day trial only — then PAID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$19.95 / month (~$240/year)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Permanent free tier removed May 2025. 20× more expensive than SES at this scale.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4.2 Annual email cost comparison at different volumes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200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volume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Amazon 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Brevo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Mailgun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SendGrid (paid)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5,000 emails/month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(within 9K limit)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~$180 / year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$240 / year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10,000 emails/month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~$12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(within 9K — barely)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~$180 / year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$240 / year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25,000 emails/month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~$30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~$180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~$420 / year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$240 / year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50,000 emails/month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~$60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~$420 /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~$900 / year</w:t>
            </w:r>
          </w:p>
        </w:tc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$240 / year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Email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Amazon SES — saves $228/year vs SendGrid, $108–$170/year vs Mailgun.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Brevo is a strong second choice if Arial wants forever-free at our scale.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Switch from SendGrid IMMEDIATELY — its free tier no longer exists and the paid plan is the most expensive on this list.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Spring Boot integration with Amazon SES takes ~30 minutes via the AWS SDK or SMTP relay.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5 — Database (Cloud SQL PostgreSQL)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The biggest single line item in the GCP bill. Choose between shared-core, dedicated, and HA.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5.1 Database tier options (asia-south1 Mumbai, June 2026)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Specs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(USD)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db-f1-micro (shared core)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~0.6 GB RAM, shared CPU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~$7 – $10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Dev / personal projects only. No SLA. Will throttle under any real load.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db-g1-small (shared core)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~1.7 GB RAM, shared CPU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~$25 – $30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Staging / QA. No SLA. Fine for UAT, but not for production with real users.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db-custom-1-3840 (dedicated, no HA)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 vCPU, 3.75 GB RAM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~$69 / month  (~$828/year)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Recommended for 2,000 users. Has SLA. Eligible for committed-use discounts (25% off with 1-yr commit).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db-custom-2-4096 (dedicated, no HA)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 vCPU, 4 GB RAM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~$100 / month  (~$1,200/year)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Headroom for 5,000+ users. Good for first growth phase.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db-custom-1-3840 + HA failover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 vCPU, 3.75 GB, regional 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~$107 / month  (~$1,284/year)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Doubles compute cost for automatic failover. Worth it only after revenue justifies it (~₹1 Cr+ run-rate).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db-custom-2-4096 + 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 vCPU, 4 GB, regional 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~$180 / month  (~$2,160/year)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Enterprise-grade production for 10K+ users. Premature for launch.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5.2 Self-managed PostgreSQL on Compute Engine — cheapest possible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50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(USD)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Trade-off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PostgreSQL on e2-small Compute Engine VM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~$15 / month  (~$180/year)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You manage backups, patching, replication yourself. NO managed backups, NO auto-failover. Saves $50–55/month but adds operational risk.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PostgreSQL on e2-medium Compute Engine VM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~$28 / month  (~$336/year)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Same trade-off. More headroom. Still requires manual ops work.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SQL db-custom-1-3840 (managed)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~$69 / month  (~$828/year)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Backups, point-in-time recovery, patching, monitoring all included. Worth $50/month for peace of mind.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Database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Use Cloud SQL db-custom-1-3840 (dedicated 1 vCPU, no HA) for Production.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Use db-g1-small (shared core) for Staging.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Do NOT self-manage PostgreSQL on Compute Engine — the $50/month saving is not worth losing managed backups and zero-downtime patching.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Defer HA to year 2 when you exceed 5,000 active users.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6 — Redis Cache (Session / Rate-limit / WebSocket)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Can we skip Redis entirely? Yes — but with trade-offs.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6.1 Redis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4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(USD)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Trade-off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A — Memorystore for Redis (Basic 1GB)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~$35 / month  (~$420/year)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Managed by Google. Highest reliability. Current plan.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B — Memorystore Standard 1GB (HA)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~$70 / month  (~$840/year)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Adds automatic failover. Overkill for 2,000 users.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C — Redis on a small Compute Engine VM (e2-micro)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~$7 / month  (~$84/year)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Saves $336/year vs Memorystore. Slight operational work (you patch Redis). Fine for 2K users.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D — Skip Redis, use in-memory or PostgreSQL for session/rate-limit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$0 / month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Maximum savings. Session storage moves to PostgreSQL (1 extra table). Rate limits in-memory per Cloud Run instance — slightly less accurate. WebSocket presence may need rework. Saves $420/year.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6.2 What we lose without Redis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Capability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Without Redis — what happens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JWT session blacklist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Move to PostgreSQL table with index on token-hash. ~1 extra DB query per request. Negligible at 2K users.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Rate limiting on login attempts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Use in-memory per-instance counter. If Cloud Run scales to 2 instances, a determined attacker gets 2× attempts. Add Cloud Armor in front for true distributed rate limit (free tier).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WebSocket presence tracking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STOMP/SockJS in-memory store is fine for a single backend instance. Multi-instance presence needs Redis or sticky sessions.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Caching frequently-read DB rows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Use Spring @Cacheable with Caffeine (in-JVM cache). Free, very fast, but cache doesn't survive container restart.</w:t>
            </w:r>
          </w:p>
        </w:tc>
      </w:tr>
    </w:tbl>
    <w:p>
      <w:pPr>
        <w:spacing w:before="0" w:after="16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Redis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For LEAN budget: OPTION C — Redis on tiny Compute Engine VM ($7/mo). Saves ~$336/year.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For BALANCED budget: OPTION A — Memorystore Basic 1GB (current SOW plan). Zero ops work.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For lowest possible cost: OPTION D — no Redis at all. Possible for 2K users; requires ~2 days of code rework.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7 — Backend Compute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Where the Spring Boot backend runs. Cloud Run is dramatically cheaper than GKE for our scale.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7.1 Container hosting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40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(USD)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A — Cloud Run (serverless, scale-to-zero)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~$0 – $5 / month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BEST. 2M requests + 360K vCPU-sec + 180K GB-sec FREE per billing account per month. Easily covers 2,000 users (~240K reqs/month). Auto HTTPS, no LB needed. Free tier alone covers our usage.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B — Compute Engine e2-small (always-on VM)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~$15 / month  (~$180/year)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Single VM, manual scaling. Add load balancer ($18/mo) for HA. Cheaper than GKE but more ops work than Cloud Run.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C — GKE Autopilot cluster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~$102 – $122 / month  (~$1,200+ / 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Cluster management fee $72/mo + pod resources. Massively over-engineered for 2K users.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D — GKE Standard (3-node minimum)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~$156 / month  (~$1,900+ / year)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Even more expensive. Justified only for stateful workloads or complex microservices.</w:t>
            </w:r>
          </w:p>
        </w:tc>
      </w:tr>
    </w:tbl>
    <w:p>
      <w:pPr>
        <w:spacing w:before="0" w:after="16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Compute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Cloud Run for both Production and Staging. Compute cost is essentially $0 at our scale.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GKE is the wrong choice — costs $1,000+/year before any traffic, just for cluster management.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Cloud Run includes built-in HTTPS, autoscaling, and zero-config deployments. No load balancer required.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8 — WhatsApp Notifications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Cheap for utility messages, expensive for marketing.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8.1 WhatsApp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7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Per-msg (utility)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Per-msg (marketing)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(current plan)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~$0.0024 (~₹0.23)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~$0.0125 (~₹1.20)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India-focused. Easiest onboarding. +6% markup on Meta rates.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Meta Cloud API direct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~$0.0014 (~₹0.13)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~$0.0118 (~₹1.13)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Cheapest. No middleman markup. Setup is more complex (you handle webhook, infra). Saves ~$30/year at our volume.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MSG91 WhatsApp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~₹0.20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~₹1.20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Same DLT account as SMS. Simpler if already using MSG91 for SMS.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OPTION — SKIP WhatsApp entirely, use only Push + Email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Push notifications (FCM) are free. Email is ~$1/month. WhatsApp is a "nice to have" not "must have". Saves ~$50–$100/year for utility only, or thousands if marketing is heavy.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8.2 Estimated annual WhatsApp cost (500 tickets/month, 3-5 utility msgs each)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Provider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Annual estimate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utility only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~$43 – $72 / year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Meta Cloud API direct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~$25 – $42 / year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with marketing campaigns added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~$600 – $1,000 / year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WhatsApp (Push + Email only)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$0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WhatsApp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Keep Gupshup for utility messages — booking confirmations, engineer ETA, job-complete alerts. Cost is trivial (~$50/year).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Do NOT use WhatsApp for marketing — marketing rates are ~9× higher and quickly run up bills. Use email for marketing.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If Arial has zero appetite for WhatsApp ops complexity, skip it entirely — push notifications + email cover the same needs.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9 — Google Maps Platform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Maps are FREE for mobile. Routes API (ETA calculation) is the hidden cost.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9.1 Maps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0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Monthly cost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Maps SDK Android + iOS (engineer dot on map)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18"/>
                <w:szCs w:val="18"/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India SKU is FREE for all map loads on mobile. Use this for engineer-on-map.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Maps JavaScript API (web map)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$0 (up to 70K loads/mo)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tier covers 2,000 users at ~5 loads each.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Routes API — cached route calculation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~$5 – $10 / month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Calculate route once per job assignment, cache for 10 min. Smart caching keeps cost low.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Routes API — continuous ETA recalculation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  <w:rFonts w:ascii="Arial" w:cs="Arial" w:eastAsia="Arial" w:hAnsi="Arial"/>
              </w:rPr>
              <w:t xml:space="preserve">~$150 – $210 / month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Re-calling Routes API every 30 sec per active job. Burns money. AVOID.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Geocoding (address → lat/lng on signup)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 – $3 / month</w:t>
            </w:r>
          </w:p>
        </w:tc>
        <w:tc>
          <w:tcPr>
            <w:tcW w:type="dxa" w:w="4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Cache aggressively. Only geocode new addresses, never re-geocode.</w:t>
            </w:r>
          </w:p>
        </w:tc>
      </w:tr>
    </w:tbl>
    <w:p>
      <w:pPr>
        <w:spacing w:before="0" w:after="16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EF6C00" w:sz="8"/>
              <w:left w:val="single" w:color="EF6C00" w:sz="8"/>
              <w:bottom w:val="single" w:color="EF6C00" w:sz="8"/>
              <w:right w:val="single" w:color="EF6C00" w:sz="8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EF6C00"/>
                <w:sz w:val="22"/>
                <w:szCs w:val="22"/>
                <w:rFonts w:ascii="Arial" w:cs="Arial" w:eastAsia="Arial" w:hAnsi="Arial"/>
              </w:rPr>
              <w:t xml:space="preserve">Recommendation — Maps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Use Maps SDK on mobile (FREE), Maps JS API on web (FREE within limits), and Routes API ONLY with caching.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Estimated annual cost with discipline: ~$60–$120 / year.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Estimated annual cost without caching: $1,800–$2,520 / year. The difference is purely engineering discipline.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RESTRICT all Maps API keys by bundle ID, package name, and HTTP referrer before going live — unrestricted keys can be abused.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10 — CI/CD (GitHub Actions)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Build, test, deploy pipeline. Pricing changed in Jan 2026 and Mar 2026.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10.1 GitHub plan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90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Free CI minutes/mo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Cost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personal account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2,000 min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Works for hobby projects. Insufficient for 2-3 deploys/day across multiple environments.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Team (Organization)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3,000 min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$4/user/month (2 devs = ~$96/yr)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Required for Arial's GitHub Organization. Overage is $0.008/min. Total ~$223/year at current usage.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Team + self-hosted runner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3,000 min + own server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$0.002/min + VM ($15/mo)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Only worth it if pipeline runs ~10K+ minutes/month. Not yet.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Enterprise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50,000 min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$21/user/month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Massively over-spec for a 2-person team.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10.2 Cheaper CI/CD alternatives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6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Alternative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Cost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Build (GCP native)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120 build-min/day FREE, then $0.003/min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Cheaper at high volume. Native GCP integration. Same total cost at our scale.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GitLab CI/CD (free tier)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400 min/month FREE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If Arial wants to switch off GitHub entirely. Free tier is small.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Jenkins (self-hosted)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~$15/mo for VM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Open source. Heavy ops work. Not recommended for a 2-person team.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CI/CD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GitHub Team plan for Arial's organization. Estimated $223–$326/year.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Add Cloud Build only if Arial wants to consolidate everything inside GCP billing.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Skip Jenkins, GitLab self-hosted, and other heavy alternatives.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11 — Payment Gateway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Razorpay is the default. Compare with cheaper alternatives.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11.1 Payment gateway options for India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36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UPI/Card fee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Setup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Razorpay (current plan)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2% + 18% GST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Best dev experience. Full SDK for Web + Android + iOS. Instant settlement. T+1 to bank.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Cashfree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1.95% + 18% GST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Slightly cheaper. SDK slightly less polished.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PhonePe Business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1.99% + GST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UPI-first. Good for UPI-heavy apps.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CCAvenue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2% + GST + setup fees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₹5,000–₹40,000 setup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Legacy. Expensive setup. Avoid for new builds.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Pay-per-link / UPI deep link only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0% (just NPCI rails)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Cheapest possible but no payment lifecycle (webhooks, refunds, reconciliation). Arial would have to build reconciliation manually. Not recommended for an automated booking system.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3% + 18% GST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Onboarding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Best globally but more expensive for India-only. Avoid.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11.2 Annual gateway fees (Arial's side) at different revenue volumes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7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Annual GMV (revenue collected)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Razorpay (2.36% effective)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Cashfree (2.30%)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Pay-per-link (0%)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₹10 Lakhs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₹23,600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₹23,000 / year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— but build reconciliation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₹25 Lakhs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₹59,000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₹57,500 / year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— but build reconciliation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₹50 Lakhs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₹1,18,000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₹1,15,000 / year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— but build reconciliation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 Crore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₹2,36,000 /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₹2,30,000 / year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— but build reconciliation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Recommendation — Payments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Keep Razorpay. 0.06% saving with Cashfree is not worth changing.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Negotiate the rate down with Razorpay once monthly GMV crosses ₹10 Lakhs — they have rate cards at 1.75% for higher volumes.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Do not build pay-per-link from scratch — reconciliation is a 3-month engineering effort that would cost more than 2 years of Razorpay fees.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12 — Cloud Storage (uploads, media)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Engineer photos, customer documents, invoice PDFs.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12.1 Storage options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Cost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GCS Standard (asia-south1)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~$0.02/GB/month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Default. For 50 GB = $1/month. Use lifecycle policies to move old files to Nearline (cheaper).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GCS Nearline (&gt;30 day access)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~$0.01/GB/month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50% cheaper for older data. Set lifecycle rule at 90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GCS Coldline (&gt;90 day access)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~$0.004/GB/month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80% cheaper for archive. For old job photos / receipts.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Self-hosted on Compute Engine disk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~$0.10/GB/month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Slower, no built-in CDN. Don't do this.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40" w:after="80"/>
        <w:jc w:val="left"/>
      </w:pPr>
      <w:r>
        <w:rPr>
          <w:b w:val="false"/>
          <w:bCs w:val="false"/>
          <w:i/>
          <w:iCs/>
          <w:color w:val="595959"/>
          <w:sz w:val="20"/>
          <w:szCs w:val="20"/>
          <w:rFonts w:ascii="Arial" w:cs="Arial" w:eastAsia="Arial" w:hAnsi="Arial"/>
        </w:rPr>
        <w:t xml:space="preserve">At 50 GB total media (~25K photos), cost is $1/month = $12/year. Negligible. No optimization needed at our scale.</w:t>
      </w:r>
    </w:p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13 — Domain, DNS, SSL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Small line items, but worth knowing.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Cost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Domain registration (.com)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₹800 – ₹1,200 / year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Cheapest at Cloudflare Registrar. GoDaddy renewals are 2-3× more expensive.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Domain (.in)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₹600 – ₹900 / year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INRegistry. Often cheaper than .com.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DNS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~$0.20 / month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~$2.40 / year. Negligible.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Cloudflare DNS (free)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Free forever. Faster DNS resolution. ✓ Use this.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SSL certificate (Let's Encrypt via Cloud Run)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Auto-renewed. No work needed.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Managed SSL on Compute Engine load balancer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Same — free via Google-managed certs.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14 — THREE PACKAGES SIDE BY SIDE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Pick one. Or mix-and-match. Every choice below is reversible later.</w:t>
            </w:r>
          </w:p>
        </w:tc>
      </w:tr>
    </w:tbl>
    <w:p>
      <w:pPr>
        <w:spacing w:before="0" w:after="12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14.1 What's in each package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35"/>
        <w:gridCol w:w="2435"/>
        <w:gridCol w:w="243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Component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LEAN  (₹ tight)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BALANCED  (recommended)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PREMIUM  (enterprise)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Environments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1 (Prod only)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2 (Prod + Staging)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4 (Prod + Staging + QA + Dev)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Authentication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Email + Password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Hybrid (Google + Email/Password)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Hybrid + SMS OTP + Google Authenticator (admin)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SMS Provider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MSG91 (forgot-password only)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MSG91 (full OTP)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Email Provider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Amazon SES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Amazon SES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SendGrid Pro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SQL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db-g1-small  (shared core)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db-custom-1-3840 (dedicated, no HA)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db-custom-2-4096 + HA failover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Redis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On tiny Compute Engine VM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Memorystore Basic 1GB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Memorystore Standard 1GB (HA)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Compute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Run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Run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Cloud Run (always-allocated CPU)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(utility)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Gupshup (utility + marketing)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Maps Routes API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(just engineer dot)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Cached only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Full live ETA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CI/CD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Free + Cloud Build free tier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Team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GitHub Team + Codecov + SonarCloud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DR (Delhi region)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Yes (full active-passive)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Monitoring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GCP free tier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GCP free tier + Slack alerts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Datadog ($15/host/mo)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14.2 Annual cost side by side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35"/>
        <w:gridCol w:w="2435"/>
        <w:gridCol w:w="243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Cost category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LEAN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BALANCED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GCP infrastructure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~$324 – $432 (1 env, lean DB)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~$1,824 – $2,400 (2 envs)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~$4,500 – $6,000 (4 envs + HA + DR)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Authentication / SMS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₹2,000 – ₹5,000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₹36,000 – ₹84,000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~$12 /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~$12 – $36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$240 / year (SendGrid)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~$43 – $72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~$600 – $1,000 / year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Maps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~$60 – $120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~$1,800 – $2,520 / year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CI/CD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~$0 – $50 /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~$223 – $326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~$500 / year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Apple Developer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$99 /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$99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$99 / year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Google Play (one-time)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$25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$25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$25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Domain renewal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₹800 – ₹2,000 /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₹800 – ₹2,000 / year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₹800 – ₹2,000 / year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DLT registration (one-time)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₹0 (no SMS)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₹15,000 – ₹25,000 (if any SMS)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₹15,000 – ₹25,000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APPROX TOTAL — USD per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~$435 – $613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~$2,261 – $3,065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~$7,964 – $10,544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APPROX TOTAL — INR per year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~₹800 – ₹2,000</w:t>
            </w:r>
          </w:p>
        </w:tc>
        <w:tc>
          <w:tcPr>
            <w:tcW w:type="dxa" w:w="2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~₹2,800 – ₹7,000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~₹37,000 – ₹86,000</w:t>
            </w:r>
          </w:p>
        </w:tc>
      </w:tr>
    </w:tbl>
    <w:p>
      <w:pPr>
        <w:spacing w:before="0" w:after="200"/>
      </w:pPr>
      <w:r>
        <w:t xml:space="preserve"> </w:t>
      </w:r>
    </w:p>
    <w:p>
      <w:pPr>
        <w:spacing w:before="180" w:after="80"/>
      </w:pPr>
      <w:r>
        <w:rPr>
          <w:b/>
          <w:bCs/>
          <w:color w:val="1F3864"/>
          <w:sz w:val="22"/>
          <w:szCs w:val="22"/>
          <w:rFonts w:ascii="Arial" w:cs="Arial" w:eastAsia="Arial" w:hAnsi="Arial"/>
        </w:rPr>
        <w:t xml:space="preserve">14.3 What each package gives up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Package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Trade-off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LEAN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No safe staging environment — bugs go straight to live customers. No SMS verification of phone numbers. No WhatsApp notifications. Acceptable for a private pilot with 50–200 invited users. NOT recommended for public launch.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BALANCED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✓ Sweet spot. Real production reliability, no over-engineering. Skips full SMS OTP (saves big) but keeps SMS for forgot-password. WhatsApp utility messages included. Easy to upgrade later.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PREMIUM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Full enterprise pattern with HA, DR, all 4 environments, and SMS OTP. Only justified after Arial crosses 10,000 active users or ₹2+ Cr annual revenue. Spending this now is premature.</w:t>
            </w:r>
          </w:p>
        </w:tc>
      </w:tr>
    </w:tbl>
    <w:p>
      <w:pPr>
        <w:spacing w:before="0" w:after="16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Final Recommendation</w:t>
            </w:r>
          </w:p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Choose BALANCED. Target annual recurring cost: ~$2,261 – $3,065 USD + ~₹2,800 – ₹7,000 INR.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At today's rate (1 USD = ₹95.64), BALANCED equals ~₹2,16,400 – ₹2,93,300/year total.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This is ~5× the current quotation's ₹40,000/year cloud line, but covers the FULL stack (DB, cache, compute, storage, email, WhatsApp, maps, CI/CD, Apple/Play accounts) AND a real staging environment for safe UAT.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Upgrade individual components to PREMIUM only when Arial crosses real growth milestones (5K users → add HA; 10K users → add DR; high transaction volume → upgrade Razorpay rate card).</w:t>
            </w:r>
          </w:p>
        </w:tc>
      </w:tr>
    </w:tbl>
    <w:p>
      <w:pPr>
        <w:pageBreakBefore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4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SECTION 15 — Decision Checklist for Arial</w:t>
            </w:r>
          </w:p>
          <w:p>
            <w:pPr>
              <w:spacing w:before="0" w:after="80"/>
              <w:jc w:val="left"/>
            </w:pPr>
            <w:r>
              <w:rPr>
                <w:i/>
                <w:iCs/>
                <w:color w:val="CCDDEE"/>
                <w:sz w:val="18"/>
                <w:szCs w:val="18"/>
                <w:rFonts w:ascii="Arial" w:cs="Arial" w:eastAsia="Arial" w:hAnsi="Arial"/>
              </w:rPr>
              <w:t xml:space="preserve">Tick the choice that fits in each row. Hand back to the dev team.</w:t>
            </w:r>
          </w:p>
        </w:tc>
      </w:tr>
    </w:tbl>
    <w:p>
      <w:pPr>
        <w:spacing w:before="0" w:after="12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35"/>
        <w:gridCol w:w="2235"/>
        <w:gridCol w:w="223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Decision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 A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 B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Option 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How many GCP environments?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1 (Prod only)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2 (Prod + Staging)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4 (Prod + Stg + QA + Dev)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Authentication method?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SMS OTP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Email + Password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Hybrid (Google + Email)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SMS provider?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None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MSG91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AWS SNS Local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Email provider?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Amazon SES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Brevo (free)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Keep SendGrid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Database tier?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db-g1-small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db-custom-1-3840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db-custom-2-4096 + HA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Redis option?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None (Caffeine)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On Compute Engine VM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Memorystore Basic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Backend compute?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Cloud Run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Compute Engine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GKE Autopilot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WhatsApp?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None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Gupshup utility only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Gupshup utility + marketing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Maps Routes API?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None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Cached only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Live ETA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CI/CD?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GitHub Free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GitHub Team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GitHub Enterprise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Payment gateway?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Razorpay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Cashfree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Other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Disaster recovery (Delhi region)?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No (defer)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Yes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Domain registrar?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Cloudflare (cheap)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GoDaddy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Other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Apple Developer account?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Yes, $99/year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Google Play Developer?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☐ Yes, $25 one-time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> 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E7D32"/>
                <w:sz w:val="22"/>
                <w:szCs w:val="22"/>
                <w:rFonts w:ascii="Arial" w:cs="Arial" w:eastAsia="Arial" w:hAnsi="Arial"/>
              </w:rPr>
              <w:t xml:space="preserve">Next steps after this is signed off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1. Dev team provisions selected GCP services in Arial's GCP account (1-2 days).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2. If SMS is included: start DLT registration in parallel (5-7 days approval).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3. Razorpay onboarding: Arial submits KYC docs (1-3 days approval).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4. Apple Developer enrollment + Google Play account setup (3-7 days).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Arial" w:cs="Arial" w:eastAsia="Arial" w:hAnsi="Arial"/>
              </w:rPr>
              <w:t xml:space="preserve">5. First deployment of staging within Week 2 of project kick-off.</w:t>
            </w:r>
          </w:p>
        </w:tc>
      </w:tr>
    </w:tbl>
    <w:p>
      <w:pPr>
        <w:spacing w:before="0" w:after="160"/>
      </w:pPr>
      <w:r>
        <w:t xml:space="preserve"> </w:t>
      </w:r>
    </w:p>
    <w:p>
      <w:pPr>
        <w:spacing w:before="40" w:after="80"/>
        <w:jc w:val="left"/>
      </w:pPr>
      <w:r>
        <w:rPr>
          <w:b w:val="false"/>
          <w:bCs w:val="false"/>
          <w:i/>
          <w:iCs/>
          <w:color w:val="595959"/>
          <w:sz w:val="16"/>
          <w:szCs w:val="16"/>
          <w:rFonts w:ascii="Arial" w:cs="Arial" w:eastAsia="Arial" w:hAnsi="Arial"/>
        </w:rPr>
        <w:t xml:space="preserve">Sources: cloud.google.com (Cloud SQL, Cloud Run, Memorystore, Cloud Storage, Maps Platform, Identity Platform), developer.apple.com, github.blog (Actions pricing), razorpay.com/pricing, msg91.com, gupshup.io, aws.amazon.com/sns/sms-pricing. All prices verified 8 June 2026. USD-INR conversions are approximate at 1 USD = ₹95.64.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 w:after="0"/>
      <w:jc w:val="center"/>
    </w:pPr>
    <w:r>
      <w:rPr>
        <w:color w:val="A6A6A6"/>
        <w:sz w:val="16"/>
        <w:szCs w:val="16"/>
        <w:rFonts w:ascii="Arial" w:cs="Arial" w:eastAsia="Arial" w:hAnsi="Arial"/>
      </w:rPr>
      <w:t xml:space="preserve">Confidential  |  Prepared for Arial Engineering Services  |  08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00"/>
    </w:pPr>
    <w:r>
      <w:rPr>
        <w:color w:val="A6A6A6"/>
        <w:sz w:val="16"/>
        <w:szCs w:val="16"/>
        <w:rFonts w:ascii="Arial" w:cs="Arial" w:eastAsia="Arial" w:hAnsi="Arial"/>
      </w:rPr>
      <w:t xml:space="preserve">AES Service Application  |  Cost &amp; Options Comparison  |  Arial Engineering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2026-06-08T08:05:40.934Z</dcterms:created>
  <dcterms:modified xsi:type="dcterms:W3CDTF">2026-06-08T08:05:40.935Z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