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841E4" w14:textId="77777777" w:rsidR="008F7687" w:rsidRDefault="008F7687" w:rsidP="00847381">
      <w:pPr>
        <w:spacing w:after="0" w:line="480" w:lineRule="auto"/>
        <w:jc w:val="center"/>
        <w:rPr>
          <w:rFonts w:ascii="Times New Roman" w:hAnsi="Times New Roman" w:cs="Times New Roman"/>
        </w:rPr>
      </w:pPr>
    </w:p>
    <w:p w14:paraId="64D202A3" w14:textId="77777777" w:rsidR="008F7687" w:rsidRDefault="008F7687" w:rsidP="00847381">
      <w:pPr>
        <w:spacing w:after="0" w:line="480" w:lineRule="auto"/>
        <w:jc w:val="center"/>
        <w:rPr>
          <w:rFonts w:ascii="Times New Roman" w:hAnsi="Times New Roman" w:cs="Times New Roman"/>
        </w:rPr>
      </w:pPr>
    </w:p>
    <w:p w14:paraId="34FC8B2E" w14:textId="77777777" w:rsidR="008F7687" w:rsidRDefault="008F7687" w:rsidP="00847381">
      <w:pPr>
        <w:spacing w:after="0" w:line="480" w:lineRule="auto"/>
        <w:jc w:val="center"/>
        <w:rPr>
          <w:rFonts w:ascii="Times New Roman" w:hAnsi="Times New Roman" w:cs="Times New Roman"/>
        </w:rPr>
      </w:pPr>
    </w:p>
    <w:p w14:paraId="1D176DB0" w14:textId="77777777" w:rsidR="008F7687" w:rsidRDefault="008F7687" w:rsidP="00847381">
      <w:pPr>
        <w:spacing w:after="0" w:line="480" w:lineRule="auto"/>
        <w:jc w:val="center"/>
        <w:rPr>
          <w:rFonts w:ascii="Times New Roman" w:hAnsi="Times New Roman" w:cs="Times New Roman"/>
        </w:rPr>
      </w:pPr>
    </w:p>
    <w:p w14:paraId="5963FDD0" w14:textId="77777777" w:rsidR="008F7687" w:rsidRDefault="008F7687" w:rsidP="003406BA">
      <w:pPr>
        <w:spacing w:after="0" w:line="480" w:lineRule="auto"/>
        <w:rPr>
          <w:rFonts w:ascii="Times New Roman" w:hAnsi="Times New Roman" w:cs="Times New Roman"/>
        </w:rPr>
      </w:pPr>
    </w:p>
    <w:p w14:paraId="7E1CE8C9" w14:textId="7F7EAB8B" w:rsidR="00B92F73" w:rsidRDefault="006F6EBE" w:rsidP="00847381">
      <w:pPr>
        <w:spacing w:after="0" w:line="480" w:lineRule="auto"/>
        <w:jc w:val="center"/>
        <w:rPr>
          <w:rFonts w:ascii="Times New Roman" w:hAnsi="Times New Roman" w:cs="Times New Roman"/>
        </w:rPr>
      </w:pPr>
      <w:r>
        <w:rPr>
          <w:rFonts w:ascii="Times New Roman" w:hAnsi="Times New Roman" w:cs="Times New Roman"/>
        </w:rPr>
        <w:t>7-1</w:t>
      </w:r>
      <w:r w:rsidR="009A2544">
        <w:rPr>
          <w:rFonts w:ascii="Times New Roman" w:hAnsi="Times New Roman" w:cs="Times New Roman"/>
        </w:rPr>
        <w:t xml:space="preserve"> </w:t>
      </w:r>
      <w:r>
        <w:rPr>
          <w:rFonts w:ascii="Times New Roman" w:hAnsi="Times New Roman" w:cs="Times New Roman"/>
        </w:rPr>
        <w:t>Final Project</w:t>
      </w:r>
    </w:p>
    <w:p w14:paraId="5A385FAB" w14:textId="0AB42A02" w:rsidR="00B92F73" w:rsidRDefault="00B92F73" w:rsidP="00847381">
      <w:pPr>
        <w:spacing w:after="0" w:line="480" w:lineRule="auto"/>
        <w:jc w:val="center"/>
        <w:rPr>
          <w:rFonts w:ascii="Times New Roman" w:hAnsi="Times New Roman" w:cs="Times New Roman"/>
        </w:rPr>
      </w:pPr>
      <w:r>
        <w:rPr>
          <w:rFonts w:ascii="Times New Roman" w:hAnsi="Times New Roman" w:cs="Times New Roman"/>
        </w:rPr>
        <w:t>Alex Kastigar</w:t>
      </w:r>
    </w:p>
    <w:p w14:paraId="1EF0E34C" w14:textId="48977503" w:rsidR="00B92F73" w:rsidRDefault="00B92F73" w:rsidP="00847381">
      <w:pPr>
        <w:spacing w:after="0" w:line="480" w:lineRule="auto"/>
        <w:jc w:val="center"/>
        <w:rPr>
          <w:rFonts w:ascii="Times New Roman" w:hAnsi="Times New Roman" w:cs="Times New Roman"/>
        </w:rPr>
      </w:pPr>
      <w:r w:rsidRPr="00B92F73">
        <w:rPr>
          <w:rFonts w:ascii="Times New Roman" w:hAnsi="Times New Roman" w:cs="Times New Roman"/>
        </w:rPr>
        <w:t>CS 330-11449-M01 Comp Graphic and Visualization</w:t>
      </w:r>
    </w:p>
    <w:p w14:paraId="0103D2E2" w14:textId="0C3DDF0E" w:rsidR="00B92F73" w:rsidRDefault="00B92F73" w:rsidP="00847381">
      <w:pPr>
        <w:spacing w:after="0" w:line="480" w:lineRule="auto"/>
        <w:jc w:val="center"/>
        <w:rPr>
          <w:rFonts w:ascii="Times New Roman" w:hAnsi="Times New Roman" w:cs="Times New Roman"/>
        </w:rPr>
      </w:pPr>
      <w:r>
        <w:rPr>
          <w:rFonts w:ascii="Times New Roman" w:hAnsi="Times New Roman" w:cs="Times New Roman"/>
        </w:rPr>
        <w:t>Professor Omar Aaziz</w:t>
      </w:r>
    </w:p>
    <w:p w14:paraId="4F79FC88" w14:textId="3F496CFB" w:rsidR="00B92F73" w:rsidRDefault="006F6EBE" w:rsidP="00847381">
      <w:pPr>
        <w:spacing w:after="0" w:line="480" w:lineRule="auto"/>
        <w:jc w:val="center"/>
        <w:rPr>
          <w:rFonts w:ascii="Times New Roman" w:hAnsi="Times New Roman" w:cs="Times New Roman"/>
        </w:rPr>
      </w:pPr>
      <w:r>
        <w:rPr>
          <w:rFonts w:ascii="Times New Roman" w:hAnsi="Times New Roman" w:cs="Times New Roman"/>
        </w:rPr>
        <w:t>6</w:t>
      </w:r>
      <w:r w:rsidR="00B92F73">
        <w:rPr>
          <w:rFonts w:ascii="Times New Roman" w:hAnsi="Times New Roman" w:cs="Times New Roman"/>
        </w:rPr>
        <w:t>/</w:t>
      </w:r>
      <w:r>
        <w:rPr>
          <w:rFonts w:ascii="Times New Roman" w:hAnsi="Times New Roman" w:cs="Times New Roman"/>
        </w:rPr>
        <w:t>22</w:t>
      </w:r>
      <w:r w:rsidR="00B92F73">
        <w:rPr>
          <w:rFonts w:ascii="Times New Roman" w:hAnsi="Times New Roman" w:cs="Times New Roman"/>
        </w:rPr>
        <w:t>/2025</w:t>
      </w:r>
    </w:p>
    <w:p w14:paraId="7BFA42CC" w14:textId="77777777" w:rsidR="003406BA" w:rsidRDefault="003406BA" w:rsidP="00847381">
      <w:pPr>
        <w:spacing w:after="0" w:line="480" w:lineRule="auto"/>
        <w:jc w:val="center"/>
        <w:rPr>
          <w:rFonts w:ascii="Times New Roman" w:hAnsi="Times New Roman" w:cs="Times New Roman"/>
        </w:rPr>
      </w:pPr>
    </w:p>
    <w:p w14:paraId="46C2CDFC" w14:textId="77777777" w:rsidR="003406BA" w:rsidRDefault="003406BA" w:rsidP="00847381">
      <w:pPr>
        <w:spacing w:after="0" w:line="480" w:lineRule="auto"/>
        <w:jc w:val="center"/>
        <w:rPr>
          <w:rFonts w:ascii="Times New Roman" w:hAnsi="Times New Roman" w:cs="Times New Roman"/>
        </w:rPr>
      </w:pPr>
    </w:p>
    <w:p w14:paraId="5554ABE6" w14:textId="30F7A20A" w:rsidR="003406BA" w:rsidRDefault="009A2544" w:rsidP="00847381">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27102756" wp14:editId="7F26D9F0">
            <wp:extent cx="5943600" cy="3962400"/>
            <wp:effectExtent l="0" t="0" r="0" b="0"/>
            <wp:docPr id="2063654452" name="Picture 1" descr="A kitchen counter with a black mat and a black spo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54452" name="Picture 1" descr="A kitchen counter with a black mat and a black spoo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18783A" w14:textId="6C3806D5" w:rsidR="003406BA" w:rsidRDefault="009A2544" w:rsidP="003406BA">
      <w:pPr>
        <w:rPr>
          <w:rFonts w:ascii="Times New Roman" w:hAnsi="Times New Roman" w:cs="Times New Roman"/>
        </w:rPr>
      </w:pPr>
      <w:r>
        <w:rPr>
          <w:rFonts w:ascii="Times New Roman" w:hAnsi="Times New Roman" w:cs="Times New Roman"/>
          <w:noProof/>
        </w:rPr>
        <w:lastRenderedPageBreak/>
        <w:drawing>
          <wp:inline distT="0" distB="0" distL="0" distR="0" wp14:anchorId="62095A81" wp14:editId="04A31344">
            <wp:extent cx="5943600" cy="3962400"/>
            <wp:effectExtent l="0" t="0" r="0" b="0"/>
            <wp:docPr id="1200502412" name="Picture 2" descr="A spoon and bottles on a cou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02412" name="Picture 2" descr="A spoon and bottles on a coun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Times New Roman" w:hAnsi="Times New Roman" w:cs="Times New Roman"/>
          <w:noProof/>
        </w:rPr>
        <w:drawing>
          <wp:inline distT="0" distB="0" distL="0" distR="0" wp14:anchorId="1EAB47FD" wp14:editId="40652E04">
            <wp:extent cx="5943600" cy="3962400"/>
            <wp:effectExtent l="0" t="0" r="0" b="0"/>
            <wp:docPr id="641867383" name="Picture 3" descr="A kitchen counter with a black mat and white bott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7383" name="Picture 3" descr="A kitchen counter with a black mat and white bottl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Times New Roman" w:hAnsi="Times New Roman" w:cs="Times New Roman"/>
          <w:noProof/>
        </w:rPr>
        <w:lastRenderedPageBreak/>
        <w:drawing>
          <wp:inline distT="0" distB="0" distL="0" distR="0" wp14:anchorId="34FE6D63" wp14:editId="27714B5E">
            <wp:extent cx="5943600" cy="3962400"/>
            <wp:effectExtent l="0" t="0" r="0" b="0"/>
            <wp:docPr id="1664356188" name="Picture 4" descr="A table with different item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56188" name="Picture 4" descr="A table with different items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Pr>
          <w:rFonts w:ascii="Times New Roman" w:hAnsi="Times New Roman" w:cs="Times New Roman"/>
          <w:noProof/>
        </w:rPr>
        <w:drawing>
          <wp:inline distT="0" distB="0" distL="0" distR="0" wp14:anchorId="71060E9E" wp14:editId="4E838AD1">
            <wp:extent cx="5943600" cy="3962400"/>
            <wp:effectExtent l="0" t="0" r="0" b="0"/>
            <wp:docPr id="2007943205" name="Picture 5" descr="A kitchen counter with a spoon and a dish r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43205" name="Picture 5" descr="A kitchen counter with a spoon and a dish rack&#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B92F73">
        <w:rPr>
          <w:rFonts w:ascii="Times New Roman" w:hAnsi="Times New Roman" w:cs="Times New Roman"/>
        </w:rPr>
        <w:br w:type="page"/>
      </w:r>
    </w:p>
    <w:p w14:paraId="0452B680" w14:textId="71C7A770" w:rsidR="00DF663C" w:rsidRDefault="006F6EBE" w:rsidP="00DF663C">
      <w:pPr>
        <w:spacing w:after="0" w:line="480" w:lineRule="auto"/>
        <w:ind w:firstLine="720"/>
        <w:jc w:val="center"/>
        <w:rPr>
          <w:rFonts w:ascii="Times New Roman" w:hAnsi="Times New Roman" w:cs="Times New Roman"/>
        </w:rPr>
      </w:pPr>
      <w:r>
        <w:rPr>
          <w:rFonts w:ascii="Times New Roman" w:hAnsi="Times New Roman" w:cs="Times New Roman"/>
        </w:rPr>
        <w:lastRenderedPageBreak/>
        <w:t xml:space="preserve">Final Project </w:t>
      </w:r>
      <w:r w:rsidR="009A2544" w:rsidRPr="009A2544">
        <w:rPr>
          <w:rFonts w:ascii="Times New Roman" w:hAnsi="Times New Roman" w:cs="Times New Roman"/>
        </w:rPr>
        <w:t>3D Scene</w:t>
      </w:r>
    </w:p>
    <w:p w14:paraId="3F50D7DE" w14:textId="77777777" w:rsidR="006F6EBE" w:rsidRPr="006F6EBE" w:rsidRDefault="006F6EBE" w:rsidP="006F6EBE">
      <w:pPr>
        <w:spacing w:after="0" w:line="480" w:lineRule="auto"/>
        <w:ind w:firstLine="720"/>
        <w:rPr>
          <w:rFonts w:ascii="Times New Roman" w:hAnsi="Times New Roman" w:cs="Times New Roman"/>
        </w:rPr>
      </w:pPr>
      <w:r w:rsidRPr="006F6EBE">
        <w:rPr>
          <w:rFonts w:ascii="Times New Roman" w:hAnsi="Times New Roman" w:cs="Times New Roman"/>
        </w:rPr>
        <w:t>For my final project, I recreated a real-world scene of a granite kitchen countertop with a spoon rest, a melted butter cube, and a woven black mat. I kept my design efficient by using basic shapes and textures but still aimed to make it feel cohesive and clean.</w:t>
      </w:r>
    </w:p>
    <w:p w14:paraId="1B7647A7" w14:textId="77777777" w:rsidR="006F6EBE" w:rsidRPr="006F6EBE" w:rsidRDefault="006F6EBE" w:rsidP="006F6EBE">
      <w:pPr>
        <w:spacing w:after="0" w:line="480" w:lineRule="auto"/>
        <w:rPr>
          <w:rFonts w:ascii="Times New Roman" w:hAnsi="Times New Roman" w:cs="Times New Roman"/>
        </w:rPr>
      </w:pPr>
    </w:p>
    <w:p w14:paraId="23A789A4" w14:textId="77777777" w:rsidR="006F6EBE" w:rsidRPr="006F6EBE" w:rsidRDefault="006F6EBE" w:rsidP="006F6EBE">
      <w:pPr>
        <w:spacing w:after="0" w:line="480" w:lineRule="auto"/>
        <w:ind w:firstLine="720"/>
        <w:rPr>
          <w:rFonts w:ascii="Times New Roman" w:hAnsi="Times New Roman" w:cs="Times New Roman"/>
        </w:rPr>
      </w:pPr>
      <w:r w:rsidRPr="006F6EBE">
        <w:rPr>
          <w:rFonts w:ascii="Times New Roman" w:hAnsi="Times New Roman" w:cs="Times New Roman"/>
        </w:rPr>
        <w:t xml:space="preserve">I created the spoon rest using a stretched cylinder for the oval bowl and a thin box for the handle. I added a small cube to represent a chunk of melted butter resting in the bowl. The black kitchen mat was made from a flattened box, placed slightly above the granite-textured plane that serves as the countertop. Each object was built directly in </w:t>
      </w:r>
      <w:proofErr w:type="spellStart"/>
      <w:proofErr w:type="gramStart"/>
      <w:r w:rsidRPr="006F6EBE">
        <w:rPr>
          <w:rFonts w:ascii="Times New Roman" w:hAnsi="Times New Roman" w:cs="Times New Roman"/>
        </w:rPr>
        <w:t>RenderScene</w:t>
      </w:r>
      <w:proofErr w:type="spellEnd"/>
      <w:r w:rsidRPr="006F6EBE">
        <w:rPr>
          <w:rFonts w:ascii="Times New Roman" w:hAnsi="Times New Roman" w:cs="Times New Roman"/>
        </w:rPr>
        <w:t>(</w:t>
      </w:r>
      <w:proofErr w:type="gramEnd"/>
      <w:r w:rsidRPr="006F6EBE">
        <w:rPr>
          <w:rFonts w:ascii="Times New Roman" w:hAnsi="Times New Roman" w:cs="Times New Roman"/>
        </w:rPr>
        <w:t>) using scaled and positioned primitive shapes, without breaking them into separate functions since that would’ve added complexity I didn’t need.</w:t>
      </w:r>
    </w:p>
    <w:p w14:paraId="6D58265A" w14:textId="77777777" w:rsidR="006F6EBE" w:rsidRPr="006F6EBE" w:rsidRDefault="006F6EBE" w:rsidP="006F6EBE">
      <w:pPr>
        <w:spacing w:after="0" w:line="480" w:lineRule="auto"/>
        <w:rPr>
          <w:rFonts w:ascii="Times New Roman" w:hAnsi="Times New Roman" w:cs="Times New Roman"/>
        </w:rPr>
      </w:pPr>
    </w:p>
    <w:p w14:paraId="69C4395D" w14:textId="77777777" w:rsidR="006F6EBE" w:rsidRPr="006F6EBE" w:rsidRDefault="006F6EBE" w:rsidP="006F6EBE">
      <w:pPr>
        <w:spacing w:after="0" w:line="480" w:lineRule="auto"/>
        <w:ind w:firstLine="720"/>
        <w:rPr>
          <w:rFonts w:ascii="Times New Roman" w:hAnsi="Times New Roman" w:cs="Times New Roman"/>
        </w:rPr>
      </w:pPr>
      <w:r w:rsidRPr="006F6EBE">
        <w:rPr>
          <w:rFonts w:ascii="Times New Roman" w:hAnsi="Times New Roman" w:cs="Times New Roman"/>
        </w:rPr>
        <w:t>For texturing, I used high-resolution textures for the granite counter, mat, and butter. I made sure the textures were aligned well by adjusting UV scaling when needed, like shrinking the spoon rest's pattern horizontally. The white spoon handle was left untextured and colored to contrast nicely against the mat and show off the lighting.</w:t>
      </w:r>
    </w:p>
    <w:p w14:paraId="27D98991" w14:textId="77777777" w:rsidR="006F6EBE" w:rsidRPr="006F6EBE" w:rsidRDefault="006F6EBE" w:rsidP="006F6EBE">
      <w:pPr>
        <w:spacing w:after="0" w:line="480" w:lineRule="auto"/>
        <w:rPr>
          <w:rFonts w:ascii="Times New Roman" w:hAnsi="Times New Roman" w:cs="Times New Roman"/>
        </w:rPr>
      </w:pPr>
    </w:p>
    <w:p w14:paraId="5F7F3EEA" w14:textId="35CD0CF0" w:rsidR="006F6EBE" w:rsidRPr="006F6EBE" w:rsidRDefault="006F6EBE" w:rsidP="006F6EBE">
      <w:pPr>
        <w:spacing w:after="0" w:line="480" w:lineRule="auto"/>
        <w:ind w:firstLine="720"/>
        <w:rPr>
          <w:rFonts w:ascii="Times New Roman" w:hAnsi="Times New Roman" w:cs="Times New Roman"/>
        </w:rPr>
      </w:pPr>
      <w:r w:rsidRPr="006F6EBE">
        <w:rPr>
          <w:rFonts w:ascii="Times New Roman" w:hAnsi="Times New Roman" w:cs="Times New Roman"/>
        </w:rPr>
        <w:t>Lighting was one of the trickier parts. At first, the scene was too dark, but after troubleshooting, I added a top-down directional light as the main source and a weak fill light from the right to make objects easier to see. I’m using the full Phong lighting model</w:t>
      </w:r>
      <w:r>
        <w:rPr>
          <w:rFonts w:ascii="Times New Roman" w:hAnsi="Times New Roman" w:cs="Times New Roman"/>
        </w:rPr>
        <w:t>,</w:t>
      </w:r>
      <w:r w:rsidRPr="006F6EBE">
        <w:rPr>
          <w:rFonts w:ascii="Times New Roman" w:hAnsi="Times New Roman" w:cs="Times New Roman"/>
        </w:rPr>
        <w:t xml:space="preserve"> ambient, diffuse, and specular</w:t>
      </w:r>
      <w:r>
        <w:rPr>
          <w:rFonts w:ascii="Times New Roman" w:hAnsi="Times New Roman" w:cs="Times New Roman"/>
        </w:rPr>
        <w:t>,</w:t>
      </w:r>
      <w:r w:rsidRPr="006F6EBE">
        <w:rPr>
          <w:rFonts w:ascii="Times New Roman" w:hAnsi="Times New Roman" w:cs="Times New Roman"/>
        </w:rPr>
        <w:t xml:space="preserve"> so the spoon and butter reflect light naturally. Getting this to work involved checking </w:t>
      </w:r>
      <w:proofErr w:type="spellStart"/>
      <w:r w:rsidRPr="006F6EBE">
        <w:rPr>
          <w:rFonts w:ascii="Times New Roman" w:hAnsi="Times New Roman" w:cs="Times New Roman"/>
        </w:rPr>
        <w:t>normals</w:t>
      </w:r>
      <w:proofErr w:type="spellEnd"/>
      <w:r w:rsidRPr="006F6EBE">
        <w:rPr>
          <w:rFonts w:ascii="Times New Roman" w:hAnsi="Times New Roman" w:cs="Times New Roman"/>
        </w:rPr>
        <w:t>, tweaking the fragment shader, and making sure the light positions and strengths were reasonable.</w:t>
      </w:r>
    </w:p>
    <w:p w14:paraId="2F9D7C89" w14:textId="77777777" w:rsidR="006F6EBE" w:rsidRPr="006F6EBE" w:rsidRDefault="006F6EBE" w:rsidP="006F6EBE">
      <w:pPr>
        <w:spacing w:after="0" w:line="480" w:lineRule="auto"/>
        <w:rPr>
          <w:rFonts w:ascii="Times New Roman" w:hAnsi="Times New Roman" w:cs="Times New Roman"/>
        </w:rPr>
      </w:pPr>
    </w:p>
    <w:p w14:paraId="47BF7254" w14:textId="77777777" w:rsidR="006F6EBE" w:rsidRPr="006F6EBE" w:rsidRDefault="006F6EBE" w:rsidP="006F6EBE">
      <w:pPr>
        <w:spacing w:after="0" w:line="480" w:lineRule="auto"/>
        <w:ind w:firstLine="720"/>
        <w:rPr>
          <w:rFonts w:ascii="Times New Roman" w:hAnsi="Times New Roman" w:cs="Times New Roman"/>
        </w:rPr>
      </w:pPr>
      <w:r w:rsidRPr="006F6EBE">
        <w:rPr>
          <w:rFonts w:ascii="Times New Roman" w:hAnsi="Times New Roman" w:cs="Times New Roman"/>
        </w:rPr>
        <w:t>The camera is fully navigable using WASD for movement, QE for elevation, and mouse look for yaw and pitch. I also implemented scroll wheel sensitivity changes and a key toggle (P and O) to switch between perspective and orthographic views. This helped match the reference image and made exploration easier.</w:t>
      </w:r>
    </w:p>
    <w:p w14:paraId="1691E333" w14:textId="77777777" w:rsidR="006F6EBE" w:rsidRPr="006F6EBE" w:rsidRDefault="006F6EBE" w:rsidP="006F6EBE">
      <w:pPr>
        <w:spacing w:after="0" w:line="480" w:lineRule="auto"/>
        <w:rPr>
          <w:rFonts w:ascii="Times New Roman" w:hAnsi="Times New Roman" w:cs="Times New Roman"/>
        </w:rPr>
      </w:pPr>
    </w:p>
    <w:p w14:paraId="75C5D778" w14:textId="77777777" w:rsidR="006F6EBE" w:rsidRPr="006F6EBE" w:rsidRDefault="006F6EBE" w:rsidP="006F6EBE">
      <w:pPr>
        <w:spacing w:after="0" w:line="480" w:lineRule="auto"/>
        <w:ind w:firstLine="720"/>
        <w:rPr>
          <w:rFonts w:ascii="Times New Roman" w:hAnsi="Times New Roman" w:cs="Times New Roman"/>
        </w:rPr>
      </w:pPr>
      <w:r w:rsidRPr="006F6EBE">
        <w:rPr>
          <w:rFonts w:ascii="Times New Roman" w:hAnsi="Times New Roman" w:cs="Times New Roman"/>
        </w:rPr>
        <w:t xml:space="preserve">The code is clean and centralized. I didn’t split everything into helper functions like </w:t>
      </w:r>
      <w:proofErr w:type="spellStart"/>
      <w:proofErr w:type="gramStart"/>
      <w:r w:rsidRPr="006F6EBE">
        <w:rPr>
          <w:rFonts w:ascii="Times New Roman" w:hAnsi="Times New Roman" w:cs="Times New Roman"/>
        </w:rPr>
        <w:t>CreateSpoon</w:t>
      </w:r>
      <w:proofErr w:type="spellEnd"/>
      <w:r w:rsidRPr="006F6EBE">
        <w:rPr>
          <w:rFonts w:ascii="Times New Roman" w:hAnsi="Times New Roman" w:cs="Times New Roman"/>
        </w:rPr>
        <w:t>(</w:t>
      </w:r>
      <w:proofErr w:type="gramEnd"/>
      <w:r w:rsidRPr="006F6EBE">
        <w:rPr>
          <w:rFonts w:ascii="Times New Roman" w:hAnsi="Times New Roman" w:cs="Times New Roman"/>
        </w:rPr>
        <w:t xml:space="preserve">) because I wanted fewer moving parts and to stay focused on finishing this class strong while balancing work in others. I kept everything commented and readable in </w:t>
      </w:r>
      <w:proofErr w:type="spellStart"/>
      <w:proofErr w:type="gramStart"/>
      <w:r w:rsidRPr="006F6EBE">
        <w:rPr>
          <w:rFonts w:ascii="Times New Roman" w:hAnsi="Times New Roman" w:cs="Times New Roman"/>
        </w:rPr>
        <w:t>RenderScene</w:t>
      </w:r>
      <w:proofErr w:type="spellEnd"/>
      <w:r w:rsidRPr="006F6EBE">
        <w:rPr>
          <w:rFonts w:ascii="Times New Roman" w:hAnsi="Times New Roman" w:cs="Times New Roman"/>
        </w:rPr>
        <w:t>(</w:t>
      </w:r>
      <w:proofErr w:type="gramEnd"/>
      <w:r w:rsidRPr="006F6EBE">
        <w:rPr>
          <w:rFonts w:ascii="Times New Roman" w:hAnsi="Times New Roman" w:cs="Times New Roman"/>
        </w:rPr>
        <w:t xml:space="preserve">) and adjusted lights in </w:t>
      </w:r>
      <w:proofErr w:type="spellStart"/>
      <w:proofErr w:type="gramStart"/>
      <w:r w:rsidRPr="006F6EBE">
        <w:rPr>
          <w:rFonts w:ascii="Times New Roman" w:hAnsi="Times New Roman" w:cs="Times New Roman"/>
        </w:rPr>
        <w:t>SetupSceneLights</w:t>
      </w:r>
      <w:proofErr w:type="spellEnd"/>
      <w:r w:rsidRPr="006F6EBE">
        <w:rPr>
          <w:rFonts w:ascii="Times New Roman" w:hAnsi="Times New Roman" w:cs="Times New Roman"/>
        </w:rPr>
        <w:t>(</w:t>
      </w:r>
      <w:proofErr w:type="gramEnd"/>
      <w:r w:rsidRPr="006F6EBE">
        <w:rPr>
          <w:rFonts w:ascii="Times New Roman" w:hAnsi="Times New Roman" w:cs="Times New Roman"/>
        </w:rPr>
        <w:t>) to support the look I wanted.</w:t>
      </w:r>
    </w:p>
    <w:p w14:paraId="41E7FC6C" w14:textId="77777777" w:rsidR="006F6EBE" w:rsidRPr="006F6EBE" w:rsidRDefault="006F6EBE" w:rsidP="006F6EBE">
      <w:pPr>
        <w:spacing w:after="0" w:line="480" w:lineRule="auto"/>
        <w:rPr>
          <w:rFonts w:ascii="Times New Roman" w:hAnsi="Times New Roman" w:cs="Times New Roman"/>
        </w:rPr>
      </w:pPr>
    </w:p>
    <w:p w14:paraId="06D526C5" w14:textId="04EE9E46" w:rsidR="009A2544" w:rsidRPr="009A2544" w:rsidRDefault="006F6EBE" w:rsidP="006F6EBE">
      <w:pPr>
        <w:spacing w:after="0" w:line="480" w:lineRule="auto"/>
        <w:ind w:firstLine="720"/>
        <w:rPr>
          <w:rFonts w:ascii="Times New Roman" w:hAnsi="Times New Roman" w:cs="Times New Roman"/>
        </w:rPr>
      </w:pPr>
      <w:r w:rsidRPr="006F6EBE">
        <w:rPr>
          <w:rFonts w:ascii="Times New Roman" w:hAnsi="Times New Roman" w:cs="Times New Roman"/>
        </w:rPr>
        <w:t>Overall, the scene looks how I imagined it</w:t>
      </w:r>
      <w:r w:rsidR="00AD5C52">
        <w:rPr>
          <w:rFonts w:ascii="Times New Roman" w:hAnsi="Times New Roman" w:cs="Times New Roman"/>
        </w:rPr>
        <w:t>. It’s</w:t>
      </w:r>
      <w:r w:rsidRPr="006F6EBE">
        <w:rPr>
          <w:rFonts w:ascii="Times New Roman" w:hAnsi="Times New Roman" w:cs="Times New Roman"/>
        </w:rPr>
        <w:t xml:space="preserve"> simple, clean, and realistic enough to match my reference. I prioritized functionality and clarity over complexity and was intentional about every shape, texture, and light I added.</w:t>
      </w:r>
      <w:r w:rsidRPr="006F6EBE">
        <w:rPr>
          <w:rFonts w:ascii="Times New Roman" w:hAnsi="Times New Roman" w:cs="Times New Roman"/>
        </w:rPr>
        <w:t xml:space="preserve"> </w:t>
      </w:r>
      <w:r w:rsidR="009A2544" w:rsidRPr="009A2544">
        <w:rPr>
          <w:rFonts w:ascii="Times New Roman" w:hAnsi="Times New Roman" w:cs="Times New Roman"/>
        </w:rPr>
        <w:t>[Images attached above]</w:t>
      </w:r>
    </w:p>
    <w:p w14:paraId="5140736B" w14:textId="010C7D65" w:rsidR="00B774F7" w:rsidRPr="00B774F7" w:rsidRDefault="00B774F7" w:rsidP="00B774F7">
      <w:pPr>
        <w:spacing w:after="0" w:line="480" w:lineRule="auto"/>
        <w:rPr>
          <w:rFonts w:ascii="Times New Roman" w:hAnsi="Times New Roman" w:cs="Times New Roman"/>
        </w:rPr>
      </w:pPr>
    </w:p>
    <w:sectPr w:rsidR="00B774F7" w:rsidRPr="00B774F7">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8C364" w14:textId="77777777" w:rsidR="00691218" w:rsidRDefault="00691218" w:rsidP="008F7687">
      <w:pPr>
        <w:spacing w:after="0" w:line="240" w:lineRule="auto"/>
      </w:pPr>
      <w:r>
        <w:separator/>
      </w:r>
    </w:p>
  </w:endnote>
  <w:endnote w:type="continuationSeparator" w:id="0">
    <w:p w14:paraId="60B67BC2" w14:textId="77777777" w:rsidR="00691218" w:rsidRDefault="00691218" w:rsidP="008F7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3C558" w14:textId="77777777" w:rsidR="00691218" w:rsidRDefault="00691218" w:rsidP="008F7687">
      <w:pPr>
        <w:spacing w:after="0" w:line="240" w:lineRule="auto"/>
      </w:pPr>
      <w:r>
        <w:separator/>
      </w:r>
    </w:p>
  </w:footnote>
  <w:footnote w:type="continuationSeparator" w:id="0">
    <w:p w14:paraId="60FAD872" w14:textId="77777777" w:rsidR="00691218" w:rsidRDefault="00691218" w:rsidP="008F7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4B4C5" w14:textId="0CF5E746" w:rsidR="008F7687" w:rsidRPr="008F7687" w:rsidRDefault="006F6EBE" w:rsidP="008F7687">
    <w:pPr>
      <w:pStyle w:val="Header"/>
      <w:rPr>
        <w:rFonts w:ascii="Times New Roman" w:hAnsi="Times New Roman" w:cs="Times New Roman"/>
      </w:rPr>
    </w:pPr>
    <w:r>
      <w:rPr>
        <w:rFonts w:ascii="Times New Roman" w:hAnsi="Times New Roman" w:cs="Times New Roman"/>
      </w:rPr>
      <w:t xml:space="preserve">Final </w:t>
    </w:r>
    <w:r w:rsidR="009A2544">
      <w:rPr>
        <w:rFonts w:ascii="Times New Roman" w:hAnsi="Times New Roman" w:cs="Times New Roman"/>
      </w:rPr>
      <w:t>Project</w:t>
    </w:r>
    <w:r>
      <w:rPr>
        <w:rFonts w:ascii="Times New Roman" w:hAnsi="Times New Roman" w:cs="Times New Roman"/>
      </w:rPr>
      <w:t xml:space="preserve">        </w:t>
    </w:r>
    <w:r w:rsidR="009A2544">
      <w:rPr>
        <w:rFonts w:ascii="Times New Roman" w:hAnsi="Times New Roman" w:cs="Times New Roman"/>
      </w:rPr>
      <w:t xml:space="preserve">                </w:t>
    </w:r>
    <w:r w:rsidR="003406BA">
      <w:rPr>
        <w:rFonts w:ascii="Times New Roman" w:hAnsi="Times New Roman" w:cs="Times New Roman"/>
      </w:rPr>
      <w:t xml:space="preserve">                      </w:t>
    </w:r>
    <w:r w:rsidR="008F7687">
      <w:rPr>
        <w:rFonts w:ascii="Times New Roman" w:hAnsi="Times New Roman" w:cs="Times New Roman"/>
      </w:rPr>
      <w:t xml:space="preserve">                                                                                       </w:t>
    </w:r>
    <w:sdt>
      <w:sdtPr>
        <w:rPr>
          <w:rFonts w:ascii="Times New Roman" w:hAnsi="Times New Roman" w:cs="Times New Roman"/>
        </w:rPr>
        <w:id w:val="122053629"/>
        <w:docPartObj>
          <w:docPartGallery w:val="Page Numbers (Top of Page)"/>
          <w:docPartUnique/>
        </w:docPartObj>
      </w:sdtPr>
      <w:sdtEndPr>
        <w:rPr>
          <w:noProof/>
        </w:rPr>
      </w:sdtEndPr>
      <w:sdtContent>
        <w:r w:rsidR="008F7687" w:rsidRPr="008F7687">
          <w:rPr>
            <w:rFonts w:ascii="Times New Roman" w:hAnsi="Times New Roman" w:cs="Times New Roman"/>
          </w:rPr>
          <w:fldChar w:fldCharType="begin"/>
        </w:r>
        <w:r w:rsidR="008F7687" w:rsidRPr="008F7687">
          <w:rPr>
            <w:rFonts w:ascii="Times New Roman" w:hAnsi="Times New Roman" w:cs="Times New Roman"/>
          </w:rPr>
          <w:instrText xml:space="preserve"> PAGE   \* MERGEFORMAT </w:instrText>
        </w:r>
        <w:r w:rsidR="008F7687" w:rsidRPr="008F7687">
          <w:rPr>
            <w:rFonts w:ascii="Times New Roman" w:hAnsi="Times New Roman" w:cs="Times New Roman"/>
          </w:rPr>
          <w:fldChar w:fldCharType="separate"/>
        </w:r>
        <w:r w:rsidR="008F7687" w:rsidRPr="008F7687">
          <w:rPr>
            <w:rFonts w:ascii="Times New Roman" w:hAnsi="Times New Roman" w:cs="Times New Roman"/>
            <w:noProof/>
          </w:rPr>
          <w:t>2</w:t>
        </w:r>
        <w:r w:rsidR="008F7687" w:rsidRPr="008F7687">
          <w:rPr>
            <w:rFonts w:ascii="Times New Roman" w:hAnsi="Times New Roman" w:cs="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700F3"/>
    <w:multiLevelType w:val="multilevel"/>
    <w:tmpl w:val="53B8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090255"/>
    <w:multiLevelType w:val="multilevel"/>
    <w:tmpl w:val="6180F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8339720">
    <w:abstractNumId w:val="1"/>
  </w:num>
  <w:num w:numId="2" w16cid:durableId="1287658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0E0"/>
    <w:rsid w:val="002B10E0"/>
    <w:rsid w:val="003406BA"/>
    <w:rsid w:val="005477E8"/>
    <w:rsid w:val="00601E99"/>
    <w:rsid w:val="0063069F"/>
    <w:rsid w:val="00691218"/>
    <w:rsid w:val="006C39B2"/>
    <w:rsid w:val="006F6EBE"/>
    <w:rsid w:val="00750FC8"/>
    <w:rsid w:val="00786AB0"/>
    <w:rsid w:val="0082668C"/>
    <w:rsid w:val="00847381"/>
    <w:rsid w:val="008F7687"/>
    <w:rsid w:val="009A2544"/>
    <w:rsid w:val="00AD5C52"/>
    <w:rsid w:val="00B774F7"/>
    <w:rsid w:val="00B92F73"/>
    <w:rsid w:val="00C927C3"/>
    <w:rsid w:val="00D35B25"/>
    <w:rsid w:val="00D833B2"/>
    <w:rsid w:val="00DF663C"/>
    <w:rsid w:val="00E41357"/>
    <w:rsid w:val="00F05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81A62"/>
  <w15:chartTrackingRefBased/>
  <w15:docId w15:val="{82758E04-90D9-486E-8406-5E8511224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1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10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10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10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10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0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0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0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0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10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10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10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10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10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0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0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0E0"/>
    <w:rPr>
      <w:rFonts w:eastAsiaTheme="majorEastAsia" w:cstheme="majorBidi"/>
      <w:color w:val="272727" w:themeColor="text1" w:themeTint="D8"/>
    </w:rPr>
  </w:style>
  <w:style w:type="paragraph" w:styleId="Title">
    <w:name w:val="Title"/>
    <w:basedOn w:val="Normal"/>
    <w:next w:val="Normal"/>
    <w:link w:val="TitleChar"/>
    <w:uiPriority w:val="10"/>
    <w:qFormat/>
    <w:rsid w:val="002B1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0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10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10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10E0"/>
    <w:pPr>
      <w:spacing w:before="160"/>
      <w:jc w:val="center"/>
    </w:pPr>
    <w:rPr>
      <w:i/>
      <w:iCs/>
      <w:color w:val="404040" w:themeColor="text1" w:themeTint="BF"/>
    </w:rPr>
  </w:style>
  <w:style w:type="character" w:customStyle="1" w:styleId="QuoteChar">
    <w:name w:val="Quote Char"/>
    <w:basedOn w:val="DefaultParagraphFont"/>
    <w:link w:val="Quote"/>
    <w:uiPriority w:val="29"/>
    <w:rsid w:val="002B10E0"/>
    <w:rPr>
      <w:i/>
      <w:iCs/>
      <w:color w:val="404040" w:themeColor="text1" w:themeTint="BF"/>
    </w:rPr>
  </w:style>
  <w:style w:type="paragraph" w:styleId="ListParagraph">
    <w:name w:val="List Paragraph"/>
    <w:basedOn w:val="Normal"/>
    <w:uiPriority w:val="34"/>
    <w:qFormat/>
    <w:rsid w:val="002B10E0"/>
    <w:pPr>
      <w:ind w:left="720"/>
      <w:contextualSpacing/>
    </w:pPr>
  </w:style>
  <w:style w:type="character" w:styleId="IntenseEmphasis">
    <w:name w:val="Intense Emphasis"/>
    <w:basedOn w:val="DefaultParagraphFont"/>
    <w:uiPriority w:val="21"/>
    <w:qFormat/>
    <w:rsid w:val="002B10E0"/>
    <w:rPr>
      <w:i/>
      <w:iCs/>
      <w:color w:val="0F4761" w:themeColor="accent1" w:themeShade="BF"/>
    </w:rPr>
  </w:style>
  <w:style w:type="paragraph" w:styleId="IntenseQuote">
    <w:name w:val="Intense Quote"/>
    <w:basedOn w:val="Normal"/>
    <w:next w:val="Normal"/>
    <w:link w:val="IntenseQuoteChar"/>
    <w:uiPriority w:val="30"/>
    <w:qFormat/>
    <w:rsid w:val="002B1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10E0"/>
    <w:rPr>
      <w:i/>
      <w:iCs/>
      <w:color w:val="0F4761" w:themeColor="accent1" w:themeShade="BF"/>
    </w:rPr>
  </w:style>
  <w:style w:type="character" w:styleId="IntenseReference">
    <w:name w:val="Intense Reference"/>
    <w:basedOn w:val="DefaultParagraphFont"/>
    <w:uiPriority w:val="32"/>
    <w:qFormat/>
    <w:rsid w:val="002B10E0"/>
    <w:rPr>
      <w:b/>
      <w:bCs/>
      <w:smallCaps/>
      <w:color w:val="0F4761" w:themeColor="accent1" w:themeShade="BF"/>
      <w:spacing w:val="5"/>
    </w:rPr>
  </w:style>
  <w:style w:type="paragraph" w:styleId="Header">
    <w:name w:val="header"/>
    <w:basedOn w:val="Normal"/>
    <w:link w:val="HeaderChar"/>
    <w:uiPriority w:val="99"/>
    <w:unhideWhenUsed/>
    <w:rsid w:val="008F7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687"/>
  </w:style>
  <w:style w:type="paragraph" w:styleId="Footer">
    <w:name w:val="footer"/>
    <w:basedOn w:val="Normal"/>
    <w:link w:val="FooterChar"/>
    <w:uiPriority w:val="99"/>
    <w:unhideWhenUsed/>
    <w:rsid w:val="008F7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687"/>
  </w:style>
  <w:style w:type="character" w:styleId="Hyperlink">
    <w:name w:val="Hyperlink"/>
    <w:basedOn w:val="DefaultParagraphFont"/>
    <w:uiPriority w:val="99"/>
    <w:unhideWhenUsed/>
    <w:rsid w:val="003406BA"/>
    <w:rPr>
      <w:color w:val="467886" w:themeColor="hyperlink"/>
      <w:u w:val="single"/>
    </w:rPr>
  </w:style>
  <w:style w:type="character" w:styleId="UnresolvedMention">
    <w:name w:val="Unresolved Mention"/>
    <w:basedOn w:val="DefaultParagraphFont"/>
    <w:uiPriority w:val="99"/>
    <w:semiHidden/>
    <w:unhideWhenUsed/>
    <w:rsid w:val="003406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56465">
      <w:bodyDiv w:val="1"/>
      <w:marLeft w:val="0"/>
      <w:marRight w:val="0"/>
      <w:marTop w:val="0"/>
      <w:marBottom w:val="0"/>
      <w:divBdr>
        <w:top w:val="none" w:sz="0" w:space="0" w:color="auto"/>
        <w:left w:val="none" w:sz="0" w:space="0" w:color="auto"/>
        <w:bottom w:val="none" w:sz="0" w:space="0" w:color="auto"/>
        <w:right w:val="none" w:sz="0" w:space="0" w:color="auto"/>
      </w:divBdr>
    </w:div>
    <w:div w:id="21358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74483-C3C9-4CA4-B523-5EBD42750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398</Words>
  <Characters>2272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Kastigar</dc:creator>
  <cp:keywords/>
  <dc:description/>
  <cp:lastModifiedBy>Alex Kastigar</cp:lastModifiedBy>
  <cp:revision>2</cp:revision>
  <dcterms:created xsi:type="dcterms:W3CDTF">2025-06-22T20:43:00Z</dcterms:created>
  <dcterms:modified xsi:type="dcterms:W3CDTF">2025-06-22T20:43:00Z</dcterms:modified>
</cp:coreProperties>
</file>