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BF" w:rsidRDefault="00DF7A9A">
      <w:r>
        <w:rPr>
          <w:rFonts w:hint="eastAsia"/>
        </w:rPr>
        <w:t>Eligibility</w:t>
      </w:r>
    </w:p>
    <w:p w:rsidR="00DF7A9A" w:rsidRDefault="00DF7A9A"/>
    <w:p w:rsidR="00DF7A9A" w:rsidRDefault="00DF7A9A" w:rsidP="00EA06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You </w:t>
      </w:r>
      <w:r w:rsidR="00713304">
        <w:rPr>
          <w:rFonts w:hint="eastAsia"/>
        </w:rPr>
        <w:t>apply</w:t>
      </w:r>
      <w:r w:rsidR="00E575A5">
        <w:rPr>
          <w:rFonts w:hint="eastAsia"/>
        </w:rPr>
        <w:t xml:space="preserve"> the loans</w:t>
      </w:r>
      <w:r w:rsidR="00713304">
        <w:rPr>
          <w:rFonts w:hint="eastAsia"/>
        </w:rPr>
        <w:t xml:space="preserve"> for studying abroad.</w:t>
      </w:r>
    </w:p>
    <w:p w:rsidR="00713304" w:rsidRDefault="00713304" w:rsidP="00EA06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You may choose your</w:t>
      </w:r>
      <w:r w:rsidR="00E575A5">
        <w:rPr>
          <w:rFonts w:hint="eastAsia"/>
        </w:rPr>
        <w:t>self</w:t>
      </w:r>
      <w:r>
        <w:rPr>
          <w:rFonts w:hint="eastAsia"/>
        </w:rPr>
        <w:t xml:space="preserve"> or your parents or statutory custodians as borrowers according to your need.</w:t>
      </w:r>
    </w:p>
    <w:p w:rsidR="00713304" w:rsidRDefault="00E575A5" w:rsidP="00EA06F9">
      <w:pPr>
        <w:pStyle w:val="a5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 xml:space="preserve">our </w:t>
      </w:r>
      <w:r>
        <w:t>stator</w:t>
      </w:r>
      <w:r>
        <w:rPr>
          <w:rFonts w:hint="eastAsia"/>
        </w:rPr>
        <w:t xml:space="preserve"> custodians </w:t>
      </w:r>
      <w:r w:rsidR="009D7067">
        <w:rPr>
          <w:rFonts w:hint="eastAsia"/>
        </w:rPr>
        <w:t xml:space="preserve">must </w:t>
      </w:r>
      <w:r>
        <w:rPr>
          <w:rFonts w:hint="eastAsia"/>
        </w:rPr>
        <w:t>act as borrowers if you, the actual funds user, are less than 18 years old.</w:t>
      </w:r>
    </w:p>
    <w:p w:rsidR="00991C54" w:rsidRDefault="00B14CE9">
      <w:pPr>
        <w:rPr>
          <w:rFonts w:hint="eastAsia"/>
        </w:rPr>
      </w:pPr>
      <w:r>
        <w:rPr>
          <w:rFonts w:hint="eastAsia"/>
        </w:rPr>
        <w:t>上面小圆点的地方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 w:rsidR="00E75C10">
        <w:rPr>
          <w:rFonts w:hint="eastAsia"/>
        </w:rPr>
        <w:t>（页面那种红色的）</w:t>
      </w:r>
      <w:r>
        <w:rPr>
          <w:rFonts w:hint="eastAsia"/>
        </w:rPr>
        <w:t>钩</w:t>
      </w:r>
      <w:proofErr w:type="gramStart"/>
      <w:r>
        <w:rPr>
          <w:rFonts w:hint="eastAsia"/>
        </w:rPr>
        <w:t>钩</w:t>
      </w:r>
      <w:proofErr w:type="gramEnd"/>
      <w:r>
        <w:rPr>
          <w:rFonts w:hint="eastAsia"/>
        </w:rPr>
        <w:t>符号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14CE9" w:rsidRDefault="00B14CE9">
      <w:r>
        <w:rPr>
          <w:rFonts w:hint="eastAsia"/>
        </w:rPr>
        <w:t>这是那个图片：</w:t>
      </w:r>
    </w:p>
    <w:p w:rsidR="00991C54" w:rsidRDefault="00E75C10">
      <w:r>
        <w:rPr>
          <w:noProof/>
        </w:rPr>
        <w:drawing>
          <wp:inline distT="0" distB="0" distL="0" distR="0" wp14:anchorId="627F5455" wp14:editId="2A5E81F6">
            <wp:extent cx="5263117" cy="3519377"/>
            <wp:effectExtent l="0" t="0" r="0" b="5080"/>
            <wp:docPr id="2" name="图片 2" descr="https://timgsa.baidu.com/timg?image&amp;quality=80&amp;size=b9999_10000&amp;sec=1543125395102&amp;di=20e50c5fdb68a7aa473dd2d9b8461c53&amp;imgtype=0&amp;src=http%3A%2F%2Fpic86.huitu.com%2Fres%2F20160829%2F851091_2016082912101654040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43125395102&amp;di=20e50c5fdb68a7aa473dd2d9b8461c53&amp;imgtype=0&amp;src=http%3A%2F%2Fpic86.huitu.com%2Fres%2F20160829%2F851091_20160829121016540400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7" r="142" b="4294"/>
                    <a:stretch/>
                  </pic:blipFill>
                  <pic:spPr bwMode="auto">
                    <a:xfrm>
                      <a:off x="0" y="0"/>
                      <a:ext cx="5274310" cy="352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859" w:rsidRDefault="00857859" w:rsidP="00DF7A9A">
      <w:r>
        <w:separator/>
      </w:r>
    </w:p>
  </w:endnote>
  <w:endnote w:type="continuationSeparator" w:id="0">
    <w:p w:rsidR="00857859" w:rsidRDefault="00857859" w:rsidP="00DF7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859" w:rsidRDefault="00857859" w:rsidP="00DF7A9A">
      <w:r>
        <w:separator/>
      </w:r>
    </w:p>
  </w:footnote>
  <w:footnote w:type="continuationSeparator" w:id="0">
    <w:p w:rsidR="00857859" w:rsidRDefault="00857859" w:rsidP="00DF7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2B04"/>
    <w:multiLevelType w:val="hybridMultilevel"/>
    <w:tmpl w:val="DC042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5C5147D"/>
    <w:multiLevelType w:val="hybridMultilevel"/>
    <w:tmpl w:val="83D02EC6"/>
    <w:lvl w:ilvl="0" w:tplc="4C689B0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4B"/>
    <w:rsid w:val="00713304"/>
    <w:rsid w:val="007603DE"/>
    <w:rsid w:val="00857859"/>
    <w:rsid w:val="008858D6"/>
    <w:rsid w:val="009673A7"/>
    <w:rsid w:val="00991C54"/>
    <w:rsid w:val="009D7067"/>
    <w:rsid w:val="00A658BF"/>
    <w:rsid w:val="00B14CE9"/>
    <w:rsid w:val="00CC7D5A"/>
    <w:rsid w:val="00DF7A9A"/>
    <w:rsid w:val="00E575A5"/>
    <w:rsid w:val="00E75C10"/>
    <w:rsid w:val="00EA06F9"/>
    <w:rsid w:val="00EB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A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A9A"/>
    <w:rPr>
      <w:sz w:val="18"/>
      <w:szCs w:val="18"/>
    </w:rPr>
  </w:style>
  <w:style w:type="paragraph" w:styleId="a5">
    <w:name w:val="List Paragraph"/>
    <w:basedOn w:val="a"/>
    <w:uiPriority w:val="34"/>
    <w:qFormat/>
    <w:rsid w:val="00EA06F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14C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4C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A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A9A"/>
    <w:rPr>
      <w:sz w:val="18"/>
      <w:szCs w:val="18"/>
    </w:rPr>
  </w:style>
  <w:style w:type="paragraph" w:styleId="a5">
    <w:name w:val="List Paragraph"/>
    <w:basedOn w:val="a"/>
    <w:uiPriority w:val="34"/>
    <w:qFormat/>
    <w:rsid w:val="00EA06F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14C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4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44</Words>
  <Characters>251</Characters>
  <Application>Microsoft Office Word</Application>
  <DocSecurity>0</DocSecurity>
  <Lines>2</Lines>
  <Paragraphs>1</Paragraphs>
  <ScaleCrop>false</ScaleCrop>
  <Company>微软公司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2018-11-24T12:52:00Z</dcterms:created>
  <dcterms:modified xsi:type="dcterms:W3CDTF">2018-11-25T03:09:00Z</dcterms:modified>
</cp:coreProperties>
</file>