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BBC08F9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B60B3E">
        <w:rPr>
          <w:rFonts w:ascii="Georgia" w:hAnsi="Georgia"/>
          <w:b/>
          <w:bCs/>
          <w:color w:val="000000" w:themeColor="text1"/>
          <w:sz w:val="36"/>
          <w:szCs w:val="36"/>
        </w:rPr>
        <w:t>4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48FA073" w14:textId="0C58B9A9" w:rsidR="00B60B3E" w:rsidRPr="00B60B3E" w:rsidRDefault="00B60B3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</w:t>
      </w:r>
      <w:proofErr w:type="spellStart"/>
      <w:r w:rsidRPr="001A1611">
        <w:rPr>
          <w:rFonts w:ascii="Georgia" w:hAnsi="Georgia"/>
          <w:color w:val="000000" w:themeColor="text1"/>
        </w:rPr>
        <w:t>required_providers</w:t>
      </w:r>
      <w:proofErr w:type="spellEnd"/>
      <w:r w:rsidRPr="001A1611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  </w:t>
      </w:r>
      <w:proofErr w:type="spellStart"/>
      <w:r w:rsidRPr="001A1611">
        <w:rPr>
          <w:rFonts w:ascii="Georgia" w:hAnsi="Georgia"/>
          <w:color w:val="000000" w:themeColor="text1"/>
        </w:rPr>
        <w:t>aws</w:t>
      </w:r>
      <w:proofErr w:type="spellEnd"/>
      <w:r w:rsidRPr="001A1611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source = "</w:t>
      </w:r>
      <w:proofErr w:type="spellStart"/>
      <w:r w:rsidRPr="001A1611">
        <w:rPr>
          <w:rFonts w:ascii="Georgia" w:hAnsi="Georgia"/>
          <w:color w:val="000000" w:themeColor="text1"/>
        </w:rPr>
        <w:t>hashicorp</w:t>
      </w:r>
      <w:proofErr w:type="spellEnd"/>
      <w:r w:rsidRPr="001A1611">
        <w:rPr>
          <w:rFonts w:ascii="Georgia" w:hAnsi="Georgia"/>
          <w:color w:val="000000" w:themeColor="text1"/>
        </w:rPr>
        <w:t>/</w:t>
      </w:r>
      <w:proofErr w:type="spellStart"/>
      <w:r w:rsidRPr="001A1611">
        <w:rPr>
          <w:rFonts w:ascii="Georgia" w:hAnsi="Georgia"/>
          <w:color w:val="000000" w:themeColor="text1"/>
        </w:rPr>
        <w:t>aws</w:t>
      </w:r>
      <w:proofErr w:type="spellEnd"/>
      <w:r w:rsidRPr="001A1611">
        <w:rPr>
          <w:rFonts w:ascii="Georgia" w:hAnsi="Georgia"/>
          <w:color w:val="000000" w:themeColor="text1"/>
        </w:rPr>
        <w:t>"</w:t>
      </w:r>
    </w:p>
    <w:p w14:paraId="31B81C94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version = "5.31.0"</w:t>
      </w:r>
    </w:p>
    <w:p w14:paraId="7F2D36D3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}</w:t>
      </w:r>
    </w:p>
    <w:p w14:paraId="573BC5A8" w14:textId="5AD15EE0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737B87A2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provider "</w:t>
      </w:r>
      <w:proofErr w:type="spellStart"/>
      <w:r w:rsidRPr="001A1611">
        <w:rPr>
          <w:rFonts w:ascii="Georgia" w:hAnsi="Georgia"/>
          <w:color w:val="000000" w:themeColor="text1"/>
        </w:rPr>
        <w:t>aws</w:t>
      </w:r>
      <w:proofErr w:type="spellEnd"/>
      <w:r w:rsidRPr="001A1611">
        <w:rPr>
          <w:rFonts w:ascii="Georgia" w:hAnsi="Georgia"/>
          <w:color w:val="000000" w:themeColor="text1"/>
        </w:rPr>
        <w:t>" {</w:t>
      </w:r>
    </w:p>
    <w:p w14:paraId="650F46BD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region     = "ap-south-1"</w:t>
      </w:r>
    </w:p>
    <w:p w14:paraId="1619A84A" w14:textId="081D1964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</w:t>
      </w:r>
      <w:proofErr w:type="spellStart"/>
      <w:r w:rsidRPr="001A1611">
        <w:rPr>
          <w:rFonts w:ascii="Georgia" w:hAnsi="Georgia"/>
          <w:color w:val="000000" w:themeColor="text1"/>
        </w:rPr>
        <w:t>access_key</w:t>
      </w:r>
      <w:proofErr w:type="spellEnd"/>
      <w:r w:rsidRPr="001A1611">
        <w:rPr>
          <w:rFonts w:ascii="Georgia" w:hAnsi="Georgia"/>
          <w:color w:val="000000" w:themeColor="text1"/>
        </w:rPr>
        <w:t xml:space="preserve"> = "your IAM access key"</w:t>
      </w:r>
    </w:p>
    <w:p w14:paraId="7159DA60" w14:textId="780CCEAC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</w:t>
      </w:r>
      <w:proofErr w:type="spellStart"/>
      <w:r w:rsidRPr="001A1611">
        <w:rPr>
          <w:rFonts w:ascii="Georgia" w:hAnsi="Georgia"/>
          <w:color w:val="000000" w:themeColor="text1"/>
        </w:rPr>
        <w:t>secret_key</w:t>
      </w:r>
      <w:proofErr w:type="spellEnd"/>
      <w:r w:rsidRPr="001A1611">
        <w:rPr>
          <w:rFonts w:ascii="Georgia" w:hAnsi="Georgia"/>
          <w:color w:val="000000" w:themeColor="text1"/>
        </w:rPr>
        <w:t xml:space="preserve"> = "your secret access key"</w:t>
      </w:r>
    </w:p>
    <w:p w14:paraId="1F1B7742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FE0FF02" w14:textId="77777777" w:rsidR="001A1611" w:rsidRDefault="001A161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4B95B839" w14:textId="105B769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587595BC" w14:textId="06D9F80F" w:rsidR="00053FFD" w:rsidRDefault="00053FFD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053FFD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730E12CA" wp14:editId="6EFC49AF">
            <wp:extent cx="5731510" cy="2275840"/>
            <wp:effectExtent l="0" t="0" r="2540" b="0"/>
            <wp:docPr id="2040535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350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9E49" w14:textId="7681465F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0CA90D64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27CF60B1" w14:textId="77777777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resource "</w:t>
      </w:r>
      <w:proofErr w:type="spellStart"/>
      <w:r w:rsidRPr="001A1611">
        <w:rPr>
          <w:rFonts w:ascii="Georgia" w:hAnsi="Georgia"/>
          <w:color w:val="000000" w:themeColor="text1"/>
        </w:rPr>
        <w:t>aws_instance</w:t>
      </w:r>
      <w:proofErr w:type="spellEnd"/>
      <w:r w:rsidRPr="001A1611">
        <w:rPr>
          <w:rFonts w:ascii="Georgia" w:hAnsi="Georgia"/>
          <w:color w:val="000000" w:themeColor="text1"/>
        </w:rPr>
        <w:t>" "My-instance" {</w:t>
      </w:r>
    </w:p>
    <w:p w14:paraId="4AB1A980" w14:textId="32DEBC7A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      </w:t>
      </w:r>
      <w:proofErr w:type="spellStart"/>
      <w:r w:rsidRPr="001A1611">
        <w:rPr>
          <w:rFonts w:ascii="Georgia" w:hAnsi="Georgia"/>
          <w:color w:val="000000" w:themeColor="text1"/>
        </w:rPr>
        <w:t>ami</w:t>
      </w:r>
      <w:proofErr w:type="spellEnd"/>
      <w:r w:rsidRPr="001A1611">
        <w:rPr>
          <w:rFonts w:ascii="Georgia" w:hAnsi="Georgia"/>
          <w:color w:val="000000" w:themeColor="text1"/>
        </w:rPr>
        <w:t xml:space="preserve"> = "ami-03f4878755434977f" </w:t>
      </w:r>
    </w:p>
    <w:p w14:paraId="1CC082FF" w14:textId="0B6DD959" w:rsidR="00365E05" w:rsidRPr="001A1611" w:rsidRDefault="00B60B3E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        </w:t>
      </w:r>
      <w:proofErr w:type="spellStart"/>
      <w:r w:rsidRPr="001A1611">
        <w:rPr>
          <w:rFonts w:ascii="Georgia" w:hAnsi="Georgia"/>
          <w:color w:val="000000" w:themeColor="text1"/>
        </w:rPr>
        <w:t>instance_type</w:t>
      </w:r>
      <w:proofErr w:type="spellEnd"/>
      <w:r w:rsidRPr="001A1611">
        <w:rPr>
          <w:rFonts w:ascii="Georgia" w:hAnsi="Georgia"/>
          <w:color w:val="000000" w:themeColor="text1"/>
        </w:rPr>
        <w:t xml:space="preserve"> = "t</w:t>
      </w:r>
      <w:proofErr w:type="gramStart"/>
      <w:r w:rsidRPr="001A1611">
        <w:rPr>
          <w:rFonts w:ascii="Georgia" w:hAnsi="Georgia"/>
          <w:color w:val="000000" w:themeColor="text1"/>
        </w:rPr>
        <w:t>2.micro</w:t>
      </w:r>
      <w:proofErr w:type="gramEnd"/>
      <w:r w:rsidRPr="001A1611">
        <w:rPr>
          <w:rFonts w:ascii="Georgia" w:hAnsi="Georgia"/>
          <w:color w:val="000000" w:themeColor="text1"/>
        </w:rPr>
        <w:t>"</w:t>
      </w:r>
      <w:r w:rsidR="00365E05" w:rsidRPr="001A1611">
        <w:rPr>
          <w:rFonts w:ascii="Georgia" w:hAnsi="Georgia"/>
          <w:color w:val="000000" w:themeColor="text1"/>
        </w:rPr>
        <w:t xml:space="preserve">    </w:t>
      </w:r>
    </w:p>
    <w:p w14:paraId="206E2EE8" w14:textId="77777777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tags = {</w:t>
      </w:r>
    </w:p>
    <w:p w14:paraId="3E0A2B96" w14:textId="09C2045E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Name = "</w:t>
      </w:r>
      <w:r w:rsidR="001A1611">
        <w:rPr>
          <w:rFonts w:ascii="Georgia" w:hAnsi="Georgia"/>
          <w:color w:val="000000" w:themeColor="text1"/>
        </w:rPr>
        <w:t>MY</w:t>
      </w:r>
      <w:r w:rsidRPr="001A1611">
        <w:rPr>
          <w:rFonts w:ascii="Georgia" w:hAnsi="Georgia"/>
          <w:color w:val="000000" w:themeColor="text1"/>
        </w:rPr>
        <w:t>-EC2-Instnace"</w:t>
      </w:r>
    </w:p>
    <w:p w14:paraId="2736E0E7" w14:textId="77777777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}  </w:t>
      </w:r>
    </w:p>
    <w:p w14:paraId="7F5EB55D" w14:textId="77777777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18E58FFD" w14:textId="18B78FF1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Run the following command to see what Terraform will do:</w:t>
      </w:r>
    </w:p>
    <w:p w14:paraId="1AF30DC6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plan</w:t>
      </w:r>
    </w:p>
    <w:p w14:paraId="796414F5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67F17F28" w14:textId="056B769C" w:rsidR="00053FFD" w:rsidRPr="00CA4A67" w:rsidRDefault="00053FFD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053FFD">
        <w:rPr>
          <w:rFonts w:ascii="Georgia" w:hAnsi="Georgia"/>
          <w:color w:val="000000" w:themeColor="text1"/>
        </w:rPr>
        <w:drawing>
          <wp:inline distT="0" distB="0" distL="0" distR="0" wp14:anchorId="06B1E69D" wp14:editId="5A83347B">
            <wp:extent cx="5731510" cy="2240280"/>
            <wp:effectExtent l="0" t="0" r="2540" b="7620"/>
            <wp:docPr id="162542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27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apply</w:t>
      </w:r>
    </w:p>
    <w:p w14:paraId="0441C768" w14:textId="5785A7DB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  <w:r w:rsidR="00053FFD">
        <w:rPr>
          <w:rFonts w:ascii="Georgia" w:hAnsi="Georgia"/>
          <w:color w:val="000000" w:themeColor="text1"/>
        </w:rPr>
        <w:t xml:space="preserve">     </w:t>
      </w:r>
    </w:p>
    <w:p w14:paraId="3FDA5285" w14:textId="3CD38D2C" w:rsidR="00053FFD" w:rsidRPr="00CA4A67" w:rsidRDefault="00053FFD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053FFD">
        <w:rPr>
          <w:rFonts w:ascii="Georgia" w:hAnsi="Georgia"/>
          <w:color w:val="000000" w:themeColor="text1"/>
        </w:rPr>
        <w:drawing>
          <wp:inline distT="0" distB="0" distL="0" distR="0" wp14:anchorId="1ADB98B1" wp14:editId="383418BF">
            <wp:extent cx="5731510" cy="1798320"/>
            <wp:effectExtent l="0" t="0" r="2540" b="0"/>
            <wp:docPr id="190501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13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8F61" w14:textId="2F2150A0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8C480E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After the terraform apply command completes, log in to your AWS Management Console and navigate to the EC2 dashboard. Verify that the EC2 instance has been created.</w:t>
      </w:r>
      <w:r w:rsidR="00053FFD">
        <w:rPr>
          <w:rFonts w:ascii="Georgia" w:hAnsi="Georgia"/>
          <w:color w:val="000000" w:themeColor="text1"/>
        </w:rPr>
        <w:br/>
      </w:r>
      <w:r w:rsidR="00053FFD">
        <w:rPr>
          <w:rFonts w:ascii="Georgia" w:hAnsi="Georgia"/>
          <w:color w:val="000000" w:themeColor="text1"/>
        </w:rPr>
        <w:br/>
      </w:r>
      <w:r w:rsidR="00053FFD" w:rsidRPr="00053FFD">
        <w:rPr>
          <w:rFonts w:ascii="Georgia" w:hAnsi="Georgia"/>
          <w:color w:val="000000" w:themeColor="text1"/>
        </w:rPr>
        <w:drawing>
          <wp:inline distT="0" distB="0" distL="0" distR="0" wp14:anchorId="25919827" wp14:editId="2838265C">
            <wp:extent cx="5731510" cy="2385060"/>
            <wp:effectExtent l="0" t="0" r="2540" b="0"/>
            <wp:docPr id="154809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910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destroy</w:t>
      </w:r>
    </w:p>
    <w:p w14:paraId="5DD6D401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This exercise provides a basic introduction to using Terraform with the AWS provider. Feel free to explore more complex Terraform configurations and resources based on your needs.</w:t>
      </w:r>
    </w:p>
    <w:p w14:paraId="6E0FC26C" w14:textId="49819624" w:rsidR="00053FFD" w:rsidRPr="00053FFD" w:rsidRDefault="00053FFD" w:rsidP="00053FFD">
      <w:pPr>
        <w:tabs>
          <w:tab w:val="left" w:pos="1212"/>
        </w:tabs>
        <w:rPr>
          <w:lang w:eastAsia="en-IN"/>
        </w:rPr>
      </w:pPr>
      <w:r>
        <w:rPr>
          <w:lang w:eastAsia="en-IN"/>
        </w:rPr>
        <w:tab/>
      </w:r>
      <w:r w:rsidRPr="00053FFD">
        <w:rPr>
          <w:lang w:eastAsia="en-IN"/>
        </w:rPr>
        <w:drawing>
          <wp:inline distT="0" distB="0" distL="0" distR="0" wp14:anchorId="0B69C4A3" wp14:editId="48DB59ED">
            <wp:extent cx="5731510" cy="1287780"/>
            <wp:effectExtent l="0" t="0" r="2540" b="7620"/>
            <wp:docPr id="90133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35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FFD" w:rsidRPr="00053FFD" w:rsidSect="003205CD">
      <w:headerReference w:type="default" r:id="rId12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B92AB2" w14:textId="77777777" w:rsidR="00FC5D60" w:rsidRDefault="00FC5D60" w:rsidP="00447D92">
      <w:pPr>
        <w:spacing w:after="0" w:line="240" w:lineRule="auto"/>
      </w:pPr>
      <w:r>
        <w:separator/>
      </w:r>
    </w:p>
  </w:endnote>
  <w:endnote w:type="continuationSeparator" w:id="0">
    <w:p w14:paraId="7CDD81DC" w14:textId="77777777" w:rsidR="00FC5D60" w:rsidRDefault="00FC5D60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BAD97" w14:textId="77777777" w:rsidR="00FC5D60" w:rsidRDefault="00FC5D60" w:rsidP="00447D92">
      <w:pPr>
        <w:spacing w:after="0" w:line="240" w:lineRule="auto"/>
      </w:pPr>
      <w:r>
        <w:separator/>
      </w:r>
    </w:p>
  </w:footnote>
  <w:footnote w:type="continuationSeparator" w:id="0">
    <w:p w14:paraId="38DF70A6" w14:textId="77777777" w:rsidR="00FC5D60" w:rsidRDefault="00FC5D60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53FFD"/>
    <w:rsid w:val="000C0F1B"/>
    <w:rsid w:val="000E2867"/>
    <w:rsid w:val="00193A20"/>
    <w:rsid w:val="001A1611"/>
    <w:rsid w:val="002209E1"/>
    <w:rsid w:val="00295681"/>
    <w:rsid w:val="002B1F3E"/>
    <w:rsid w:val="002D1930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B1B16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1E4B"/>
    <w:rsid w:val="008323F4"/>
    <w:rsid w:val="008516C6"/>
    <w:rsid w:val="0086553A"/>
    <w:rsid w:val="008B1BFD"/>
    <w:rsid w:val="00965F7F"/>
    <w:rsid w:val="00966BAA"/>
    <w:rsid w:val="00986D3A"/>
    <w:rsid w:val="009D4194"/>
    <w:rsid w:val="00A538C7"/>
    <w:rsid w:val="00A55D72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C5D60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devank</cp:lastModifiedBy>
  <cp:revision>6</cp:revision>
  <dcterms:created xsi:type="dcterms:W3CDTF">2024-01-11T04:06:00Z</dcterms:created>
  <dcterms:modified xsi:type="dcterms:W3CDTF">2025-09-11T03:09:00Z</dcterms:modified>
</cp:coreProperties>
</file>