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B138" w14:textId="12949C62" w:rsidR="000E595C" w:rsidRDefault="0070100A" w:rsidP="0070100A">
      <w:pPr>
        <w:jc w:val="center"/>
        <w:rPr>
          <w:rFonts w:ascii="Georgia" w:eastAsia="Georgia Pro" w:hAnsi="Georgia" w:cs="Georgia Pro"/>
          <w:noProof/>
          <w:color w:val="9CC2E5" w:themeColor="accent5" w:themeTint="99"/>
          <w:sz w:val="32"/>
          <w:szCs w:val="32"/>
        </w:rPr>
      </w:pPr>
      <w:r w:rsidRPr="004B1195">
        <w:rPr>
          <w:rFonts w:ascii="Georgia" w:eastAsia="Georgia Pro" w:hAnsi="Georgia" w:cs="Georgia Pro"/>
          <w:noProof/>
          <w:color w:val="9CC2E5" w:themeColor="accent5" w:themeTint="99"/>
          <w:sz w:val="32"/>
          <w:szCs w:val="32"/>
        </w:rPr>
        <w:drawing>
          <wp:inline distT="0" distB="0" distL="0" distR="0" wp14:anchorId="6A4005C9" wp14:editId="3FABAE0C">
            <wp:extent cx="4038600" cy="1546860"/>
            <wp:effectExtent l="0" t="0" r="0" b="0"/>
            <wp:docPr id="18391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3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555E" w14:textId="77777777" w:rsidR="0070100A" w:rsidRPr="0070100A" w:rsidRDefault="0070100A" w:rsidP="0070100A"/>
    <w:p w14:paraId="195B5B81" w14:textId="3089EDF4" w:rsidR="0070100A" w:rsidRPr="007B634E" w:rsidRDefault="0070100A" w:rsidP="0070100A">
      <w:pPr>
        <w:spacing w:before="240" w:after="240" w:line="480" w:lineRule="auto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>
        <w:rPr>
          <w:rFonts w:ascii="Georgia" w:eastAsia="Georgia Pro" w:hAnsi="Georgia" w:cs="Georgia Pro"/>
          <w:noProof/>
          <w:color w:val="9CC2E5" w:themeColor="accent5" w:themeTint="99"/>
          <w:sz w:val="32"/>
          <w:szCs w:val="32"/>
        </w:rPr>
        <w:tab/>
      </w:r>
      <w:r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      </w:t>
      </w:r>
      <w:r w:rsidRPr="007B634E"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School of Computer Science, UPES, Dehradun. </w:t>
      </w:r>
    </w:p>
    <w:p w14:paraId="60D22A25" w14:textId="54B53609" w:rsidR="0070100A" w:rsidRDefault="0070100A" w:rsidP="0070100A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7</w:t>
      </w:r>
    </w:p>
    <w:p w14:paraId="6D0B3C23" w14:textId="77777777" w:rsidR="00DC5DFD" w:rsidRDefault="00DC5DFD" w:rsidP="00DC5DFD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                                           </w:t>
      </w:r>
      <w:proofErr w:type="spellStart"/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>DevSecOps</w:t>
      </w:r>
      <w:proofErr w:type="spellEnd"/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Lab</w:t>
      </w:r>
    </w:p>
    <w:p w14:paraId="3B111A4A" w14:textId="3DB31FEB" w:rsidR="00DC5DFD" w:rsidRDefault="00DC5DFD" w:rsidP="00DC5DFD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                                   </w:t>
      </w: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B.TECH. - V Semester </w:t>
      </w:r>
    </w:p>
    <w:p w14:paraId="1A2A540A" w14:textId="77777777" w:rsidR="00DC5DFD" w:rsidRPr="00681EBC" w:rsidRDefault="00DC5DFD" w:rsidP="00DC5DF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64E6BE3A" w14:textId="77777777" w:rsidR="00DC5DFD" w:rsidRPr="00681EBC" w:rsidRDefault="00DC5DFD" w:rsidP="00DC5DFD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031C9290" w14:textId="77777777" w:rsidR="00DC5DFD" w:rsidRPr="00681EBC" w:rsidRDefault="00DC5DFD" w:rsidP="00DC5DF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7A2F4978" w14:textId="77777777" w:rsidR="00DC5DFD" w:rsidRPr="007B634E" w:rsidRDefault="00DC5DFD" w:rsidP="00DC5DF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0322726B" w14:textId="77777777" w:rsidR="00DC5DFD" w:rsidRPr="007B634E" w:rsidRDefault="00DC5DFD" w:rsidP="00DC5DF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</w:t>
      </w:r>
      <w:proofErr w:type="spellStart"/>
      <w:r w:rsidRPr="007B634E">
        <w:rPr>
          <w:rFonts w:ascii="Georgia" w:eastAsia="Georgia Pro" w:hAnsi="Georgia" w:cs="Georgia Pro"/>
          <w:color w:val="000000" w:themeColor="text1"/>
        </w:rPr>
        <w:t>Devops</w:t>
      </w:r>
      <w:proofErr w:type="spellEnd"/>
      <w:r w:rsidRPr="007B634E">
        <w:rPr>
          <w:rFonts w:ascii="Georgia" w:eastAsia="Georgia Pro" w:hAnsi="Georgia" w:cs="Georgia Pro"/>
          <w:color w:val="000000" w:themeColor="text1"/>
        </w:rPr>
        <w:t xml:space="preserve"> B1 </w:t>
      </w:r>
    </w:p>
    <w:p w14:paraId="5B8C139D" w14:textId="77777777" w:rsidR="00DC5DFD" w:rsidRDefault="00DC5DFD" w:rsidP="00DC5DF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27D95657" w14:textId="77777777" w:rsidR="00DC5DFD" w:rsidRPr="007B634E" w:rsidRDefault="00DC5DFD" w:rsidP="00DC5DFD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57D20C17" w14:textId="77777777" w:rsidR="00DC5DFD" w:rsidRDefault="00DC5DFD" w:rsidP="00DC5DFD"/>
    <w:p w14:paraId="3A1D8639" w14:textId="0C29A54F" w:rsidR="0070100A" w:rsidRPr="00DC5DFD" w:rsidRDefault="0070100A" w:rsidP="00DC5DFD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0100A"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</w:rPr>
        <w:lastRenderedPageBreak/>
        <w:t>Objective:</w:t>
      </w:r>
      <w:r w:rsidRPr="0070100A">
        <w:rPr>
          <w:rFonts w:ascii="Georgia" w:eastAsia="Georgia Pro" w:hAnsi="Georgia" w:cs="Georgia Pro"/>
          <w:color w:val="000000" w:themeColor="text1"/>
          <w:sz w:val="28"/>
          <w:szCs w:val="28"/>
        </w:rPr>
        <w:t xml:space="preserve"> To install the Maven plugin in Jenkins for smooth integration and automation of Maven-based build processes within the Jenkins environment</w:t>
      </w:r>
    </w:p>
    <w:p w14:paraId="2075CC3B" w14:textId="6228AD94" w:rsidR="0070100A" w:rsidRDefault="0070100A" w:rsidP="0070100A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70100A">
        <w:rPr>
          <w:rFonts w:ascii="Georgia" w:eastAsia="Georgia Pro" w:hAnsi="Georgia" w:cs="Georgia Pro"/>
          <w:color w:val="000000" w:themeColor="text1"/>
          <w:sz w:val="24"/>
          <w:szCs w:val="24"/>
        </w:rPr>
        <w:t>Step 1: Install the Maven plugin</w:t>
      </w:r>
    </w:p>
    <w:p w14:paraId="564B6F15" w14:textId="22C2F8BB" w:rsidR="0070100A" w:rsidRPr="0070100A" w:rsidRDefault="0070100A" w:rsidP="0070100A">
      <w:pPr>
        <w:pStyle w:val="ListParagraph"/>
        <w:numPr>
          <w:ilvl w:val="1"/>
          <w:numId w:val="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70100A">
        <w:rPr>
          <w:rFonts w:ascii="Georgia" w:eastAsia="Georgia Pro" w:hAnsi="Georgia" w:cs="Georgia Pro"/>
          <w:color w:val="000000" w:themeColor="text1"/>
          <w:sz w:val="24"/>
          <w:szCs w:val="24"/>
        </w:rPr>
        <w:t>Click on the Manage Jenkins option as shown in the screenshot below:</w:t>
      </w:r>
    </w:p>
    <w:p w14:paraId="0EE282DC" w14:textId="02DB6D54" w:rsidR="0070100A" w:rsidRDefault="0070100A" w:rsidP="0070100A">
      <w:pPr>
        <w:pStyle w:val="ListParagraph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70100A">
        <w:rPr>
          <w:rFonts w:ascii="Georgia" w:eastAsia="Georgia Pro" w:hAnsi="Georgia" w:cs="Georgia Pro"/>
          <w:color w:val="000000" w:themeColor="text1"/>
          <w:sz w:val="24"/>
          <w:szCs w:val="24"/>
        </w:rPr>
        <w:drawing>
          <wp:inline distT="0" distB="0" distL="0" distR="0" wp14:anchorId="36FDD0B6" wp14:editId="72CA0B3A">
            <wp:extent cx="5731510" cy="1507490"/>
            <wp:effectExtent l="0" t="0" r="2540" b="0"/>
            <wp:docPr id="181158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84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9949" w14:textId="28BACCF3" w:rsidR="0070100A" w:rsidRPr="0070100A" w:rsidRDefault="0070100A" w:rsidP="0070100A">
      <w:pPr>
        <w:pStyle w:val="ListParagraph"/>
        <w:numPr>
          <w:ilvl w:val="1"/>
          <w:numId w:val="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70100A">
        <w:rPr>
          <w:rFonts w:ascii="Georgia" w:eastAsia="Georgia Pro" w:hAnsi="Georgia" w:cs="Georgia Pro"/>
          <w:color w:val="000000" w:themeColor="text1"/>
          <w:sz w:val="24"/>
          <w:szCs w:val="24"/>
        </w:rPr>
        <w:t>Click on the Plugins option as shown in the screenshot below:</w:t>
      </w:r>
    </w:p>
    <w:p w14:paraId="7F102079" w14:textId="4E8F52D5" w:rsidR="0070100A" w:rsidRDefault="0070100A" w:rsidP="0070100A">
      <w:pPr>
        <w:pStyle w:val="ListParagraph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70100A">
        <w:rPr>
          <w:rFonts w:ascii="Georgia" w:eastAsia="Georgia Pro" w:hAnsi="Georgia" w:cs="Georgia Pro"/>
          <w:color w:val="000000" w:themeColor="text1"/>
          <w:sz w:val="24"/>
          <w:szCs w:val="24"/>
        </w:rPr>
        <w:drawing>
          <wp:inline distT="0" distB="0" distL="0" distR="0" wp14:anchorId="7F4ED9F3" wp14:editId="285200A8">
            <wp:extent cx="5731510" cy="2415540"/>
            <wp:effectExtent l="0" t="0" r="2540" b="3810"/>
            <wp:docPr id="208354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6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B90D" w14:textId="52556E4C" w:rsidR="0070100A" w:rsidRPr="00F22CDC" w:rsidRDefault="00F22CDC" w:rsidP="00F22CDC">
      <w:pPr>
        <w:pStyle w:val="ListParagraph"/>
        <w:numPr>
          <w:ilvl w:val="1"/>
          <w:numId w:val="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F22CDC">
        <w:rPr>
          <w:rFonts w:ascii="Georgia" w:eastAsia="Georgia Pro" w:hAnsi="Georgia" w:cs="Georgia Pro"/>
          <w:color w:val="000000" w:themeColor="text1"/>
          <w:sz w:val="24"/>
          <w:szCs w:val="24"/>
        </w:rPr>
        <w:t>Click on Installed plugins to verify whether the Maven Integration plugin has been installed</w:t>
      </w:r>
    </w:p>
    <w:p w14:paraId="398C318B" w14:textId="2D3182A2" w:rsidR="00F22CDC" w:rsidRDefault="00F22CDC" w:rsidP="00F22CDC">
      <w:pPr>
        <w:pStyle w:val="ListParagraph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F22CDC">
        <w:rPr>
          <w:rFonts w:ascii="Georgia" w:eastAsia="Georgia Pro" w:hAnsi="Georgia" w:cs="Georgia Pro"/>
          <w:color w:val="000000" w:themeColor="text1"/>
          <w:sz w:val="24"/>
          <w:szCs w:val="24"/>
        </w:rPr>
        <w:lastRenderedPageBreak/>
        <w:drawing>
          <wp:inline distT="0" distB="0" distL="0" distR="0" wp14:anchorId="5F6D5884" wp14:editId="67A48EB1">
            <wp:extent cx="5731510" cy="2172335"/>
            <wp:effectExtent l="0" t="0" r="2540" b="0"/>
            <wp:docPr id="160325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2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8DB7" w14:textId="4F1C6A7D" w:rsidR="00F22CDC" w:rsidRDefault="00F22CDC" w:rsidP="00F22CDC">
      <w:pPr>
        <w:pStyle w:val="ListParagraph"/>
        <w:numPr>
          <w:ilvl w:val="1"/>
          <w:numId w:val="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F22CDC">
        <w:rPr>
          <w:rFonts w:ascii="Georgia" w:eastAsia="Georgia Pro" w:hAnsi="Georgia" w:cs="Georgia Pro"/>
          <w:color w:val="000000" w:themeColor="text1"/>
          <w:sz w:val="24"/>
          <w:szCs w:val="24"/>
        </w:rPr>
        <w:t xml:space="preserve">Use the following command to check the Maven version: </w:t>
      </w:r>
    </w:p>
    <w:p w14:paraId="20BD8856" w14:textId="166E779D" w:rsidR="00F22CDC" w:rsidRDefault="00F22CDC" w:rsidP="00F22CDC">
      <w:pPr>
        <w:pStyle w:val="ListParagraph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proofErr w:type="spellStart"/>
      <w:r w:rsidRPr="00F22CDC">
        <w:rPr>
          <w:rFonts w:ascii="Georgia" w:eastAsia="Georgia Pro" w:hAnsi="Georgia" w:cs="Georgia Pro"/>
          <w:color w:val="000000" w:themeColor="text1"/>
          <w:sz w:val="24"/>
          <w:szCs w:val="24"/>
        </w:rPr>
        <w:t>mvn</w:t>
      </w:r>
      <w:proofErr w:type="spellEnd"/>
      <w:r w:rsidRPr="00F22CDC">
        <w:rPr>
          <w:rFonts w:ascii="Georgia" w:eastAsia="Georgia Pro" w:hAnsi="Georgia" w:cs="Georgia Pro"/>
          <w:color w:val="000000" w:themeColor="text1"/>
          <w:sz w:val="24"/>
          <w:szCs w:val="24"/>
        </w:rPr>
        <w:t xml:space="preserve"> -version</w:t>
      </w:r>
    </w:p>
    <w:p w14:paraId="54EB10A7" w14:textId="01F7238E" w:rsidR="00F22CDC" w:rsidRDefault="00F22CDC" w:rsidP="00F22CDC">
      <w:pPr>
        <w:pStyle w:val="ListParagraph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F22CDC">
        <w:rPr>
          <w:rFonts w:ascii="Georgia" w:eastAsia="Georgia Pro" w:hAnsi="Georgia" w:cs="Georgia Pro"/>
          <w:color w:val="000000" w:themeColor="text1"/>
          <w:sz w:val="24"/>
          <w:szCs w:val="24"/>
        </w:rPr>
        <w:drawing>
          <wp:inline distT="0" distB="0" distL="0" distR="0" wp14:anchorId="011BB1C4" wp14:editId="1E7F6202">
            <wp:extent cx="5380186" cy="1242168"/>
            <wp:effectExtent l="0" t="0" r="0" b="0"/>
            <wp:docPr id="66264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49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33E3" w14:textId="7978A598" w:rsidR="00F22CDC" w:rsidRDefault="00F64B26" w:rsidP="00F64B2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F64B26">
        <w:rPr>
          <w:rFonts w:ascii="Georgia" w:eastAsia="Georgia Pro" w:hAnsi="Georgia" w:cs="Georgia Pro"/>
          <w:color w:val="000000" w:themeColor="text1"/>
          <w:sz w:val="24"/>
          <w:szCs w:val="24"/>
        </w:rPr>
        <w:t>Step 2: Set up Global Tool Configuration 2.1 Go to the Jenkins Dashboard, click on Manage Jenkins, and then select Tools from the list of options</w:t>
      </w:r>
    </w:p>
    <w:p w14:paraId="479B1D04" w14:textId="245EFEB6" w:rsidR="00DC5DFD" w:rsidRDefault="00DC5DFD" w:rsidP="00F64B2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DC5DFD">
        <w:rPr>
          <w:rFonts w:ascii="Georgia" w:eastAsia="Georgia Pro" w:hAnsi="Georgia" w:cs="Georgia Pro"/>
          <w:color w:val="000000" w:themeColor="text1"/>
          <w:sz w:val="24"/>
          <w:szCs w:val="24"/>
        </w:rPr>
        <w:drawing>
          <wp:inline distT="0" distB="0" distL="0" distR="0" wp14:anchorId="6B5E5EE9" wp14:editId="0299B3B2">
            <wp:extent cx="5731510" cy="2289175"/>
            <wp:effectExtent l="0" t="0" r="2540" b="0"/>
            <wp:docPr id="139192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22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10A0" w14:textId="01378F81" w:rsidR="00DC5DFD" w:rsidRDefault="00DC5DFD" w:rsidP="00F64B2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DC5DFD">
        <w:rPr>
          <w:rFonts w:ascii="Georgia" w:eastAsia="Georgia Pro" w:hAnsi="Georgia" w:cs="Georgia Pro"/>
          <w:color w:val="000000" w:themeColor="text1"/>
          <w:sz w:val="24"/>
          <w:szCs w:val="24"/>
        </w:rPr>
        <w:t>2.2 To configure Maven, click on the Maven installations button in the Maven section and enter a Name and MAVEN_HOME path</w:t>
      </w:r>
    </w:p>
    <w:p w14:paraId="2F6F4F83" w14:textId="7A01C8BE" w:rsidR="00DC5DFD" w:rsidRPr="00F64B26" w:rsidRDefault="00DC5DFD" w:rsidP="00F64B2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4"/>
          <w:szCs w:val="24"/>
        </w:rPr>
      </w:pPr>
      <w:r w:rsidRPr="00DC5DFD">
        <w:rPr>
          <w:rFonts w:ascii="Georgia" w:eastAsia="Georgia Pro" w:hAnsi="Georgia" w:cs="Georgia Pro"/>
          <w:color w:val="000000" w:themeColor="text1"/>
          <w:sz w:val="24"/>
          <w:szCs w:val="24"/>
        </w:rPr>
        <w:lastRenderedPageBreak/>
        <w:drawing>
          <wp:inline distT="0" distB="0" distL="0" distR="0" wp14:anchorId="317F25CC" wp14:editId="78CB14C5">
            <wp:extent cx="5731510" cy="3075305"/>
            <wp:effectExtent l="0" t="0" r="2540" b="0"/>
            <wp:docPr id="121579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97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8314" w14:textId="77777777" w:rsidR="0070100A" w:rsidRDefault="0070100A">
      <w:pPr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br w:type="page"/>
      </w:r>
    </w:p>
    <w:sectPr w:rsidR="0070100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FBADB" w14:textId="77777777" w:rsidR="0074749A" w:rsidRDefault="0074749A" w:rsidP="00DC5DFD">
      <w:pPr>
        <w:spacing w:after="0" w:line="240" w:lineRule="auto"/>
      </w:pPr>
      <w:r>
        <w:separator/>
      </w:r>
    </w:p>
  </w:endnote>
  <w:endnote w:type="continuationSeparator" w:id="0">
    <w:p w14:paraId="628D1D63" w14:textId="77777777" w:rsidR="0074749A" w:rsidRDefault="0074749A" w:rsidP="00DC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735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F1A7A" w14:textId="1129C23F" w:rsidR="00DC5DFD" w:rsidRDefault="00DC5D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FCEE10" w14:textId="77777777" w:rsidR="00DC5DFD" w:rsidRDefault="00DC5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CEED3" w14:textId="77777777" w:rsidR="0074749A" w:rsidRDefault="0074749A" w:rsidP="00DC5DFD">
      <w:pPr>
        <w:spacing w:after="0" w:line="240" w:lineRule="auto"/>
      </w:pPr>
      <w:r>
        <w:separator/>
      </w:r>
    </w:p>
  </w:footnote>
  <w:footnote w:type="continuationSeparator" w:id="0">
    <w:p w14:paraId="696ED9DA" w14:textId="77777777" w:rsidR="0074749A" w:rsidRDefault="0074749A" w:rsidP="00DC5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26B1D" w14:textId="699F009A" w:rsidR="00DC5DFD" w:rsidRPr="00DC5DFD" w:rsidRDefault="00DC5DFD">
    <w:pPr>
      <w:pStyle w:val="Header"/>
      <w:rPr>
        <w:i/>
        <w:iCs/>
        <w:sz w:val="24"/>
        <w:szCs w:val="24"/>
      </w:rPr>
    </w:pPr>
    <w:r w:rsidRPr="00DC5DFD">
      <w:rPr>
        <w:i/>
        <w:iCs/>
        <w:sz w:val="24"/>
        <w:szCs w:val="24"/>
      </w:rPr>
      <w:t>Name: Ishika Mehrotra</w:t>
    </w:r>
  </w:p>
  <w:p w14:paraId="1DCFA319" w14:textId="5769F2DC" w:rsidR="00DC5DFD" w:rsidRPr="00DC5DFD" w:rsidRDefault="00DC5DFD">
    <w:pPr>
      <w:pStyle w:val="Header"/>
      <w:rPr>
        <w:i/>
        <w:iCs/>
        <w:sz w:val="24"/>
        <w:szCs w:val="24"/>
      </w:rPr>
    </w:pPr>
    <w:proofErr w:type="spellStart"/>
    <w:r w:rsidRPr="00DC5DFD">
      <w:rPr>
        <w:i/>
        <w:iCs/>
        <w:sz w:val="24"/>
        <w:szCs w:val="24"/>
      </w:rPr>
      <w:t>Sapcode</w:t>
    </w:r>
    <w:proofErr w:type="spellEnd"/>
    <w:r w:rsidRPr="00DC5DFD">
      <w:rPr>
        <w:i/>
        <w:iCs/>
        <w:sz w:val="24"/>
        <w:szCs w:val="24"/>
      </w:rPr>
      <w:t>: 500124411</w:t>
    </w:r>
  </w:p>
  <w:p w14:paraId="575D8B7C" w14:textId="77777777" w:rsidR="00DC5DFD" w:rsidRPr="00DC5DFD" w:rsidRDefault="00DC5DFD">
    <w:pPr>
      <w:pStyle w:val="Header"/>
      <w:rPr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C4C47"/>
    <w:multiLevelType w:val="multilevel"/>
    <w:tmpl w:val="EA5A13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568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A0"/>
    <w:rsid w:val="000E595C"/>
    <w:rsid w:val="003D7583"/>
    <w:rsid w:val="0070100A"/>
    <w:rsid w:val="0074749A"/>
    <w:rsid w:val="00B413A0"/>
    <w:rsid w:val="00CE354B"/>
    <w:rsid w:val="00DC5DFD"/>
    <w:rsid w:val="00F22CDC"/>
    <w:rsid w:val="00F6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F3D1"/>
  <w15:chartTrackingRefBased/>
  <w15:docId w15:val="{EB235233-ACE6-43A1-B50E-E85880C1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3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5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DFD"/>
  </w:style>
  <w:style w:type="paragraph" w:styleId="Footer">
    <w:name w:val="footer"/>
    <w:basedOn w:val="Normal"/>
    <w:link w:val="FooterChar"/>
    <w:uiPriority w:val="99"/>
    <w:unhideWhenUsed/>
    <w:rsid w:val="00DC5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Mehrotra</dc:creator>
  <cp:keywords/>
  <dc:description/>
  <cp:lastModifiedBy>Ishika Mehrotra</cp:lastModifiedBy>
  <cp:revision>2</cp:revision>
  <dcterms:created xsi:type="dcterms:W3CDTF">2025-09-30T09:49:00Z</dcterms:created>
  <dcterms:modified xsi:type="dcterms:W3CDTF">2025-09-30T10:41:00Z</dcterms:modified>
</cp:coreProperties>
</file>