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7A2AB" w14:textId="77777777" w:rsidR="00E178EA" w:rsidRDefault="00E178EA">
      <w:pPr>
        <w:spacing w:after="223" w:line="216" w:lineRule="auto"/>
        <w:ind w:left="0" w:right="599" w:firstLine="0"/>
        <w:jc w:val="center"/>
        <w:rPr>
          <w:b/>
          <w:sz w:val="32"/>
          <w:u w:val="single" w:color="000000"/>
        </w:rPr>
      </w:pPr>
      <w:r>
        <w:rPr>
          <w:noProof/>
        </w:rPr>
        <w:drawing>
          <wp:inline distT="0" distB="0" distL="0" distR="0" wp14:anchorId="71B08D36" wp14:editId="1D264AAE">
            <wp:extent cx="3634740" cy="1546860"/>
            <wp:effectExtent l="0" t="0" r="3810" b="0"/>
            <wp:docPr id="18391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53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CB9" w14:textId="11D06BF0" w:rsidR="00E178EA" w:rsidRPr="007B634E" w:rsidRDefault="00E178EA" w:rsidP="00E178EA">
      <w:pPr>
        <w:spacing w:before="240" w:after="240" w:line="480" w:lineRule="auto"/>
        <w:rPr>
          <w:rFonts w:eastAsia="Georgia Pro" w:cs="Georgia Pro"/>
          <w:color w:val="9CC2E5" w:themeColor="accent5" w:themeTint="99"/>
          <w:sz w:val="32"/>
          <w:szCs w:val="32"/>
        </w:rPr>
      </w:pPr>
      <w:bookmarkStart w:id="0" w:name="_Hlk210206914"/>
      <w:r>
        <w:rPr>
          <w:rFonts w:eastAsia="Georgia Pro" w:cs="Georgia Pro"/>
          <w:color w:val="9CC2E5" w:themeColor="accent5" w:themeTint="99"/>
          <w:sz w:val="32"/>
          <w:szCs w:val="32"/>
        </w:rPr>
        <w:t xml:space="preserve">                    </w:t>
      </w:r>
      <w:r w:rsidRPr="007B634E">
        <w:rPr>
          <w:rFonts w:eastAsia="Georgia Pro" w:cs="Georgia Pro"/>
          <w:color w:val="9CC2E5" w:themeColor="accent5" w:themeTint="99"/>
          <w:sz w:val="32"/>
          <w:szCs w:val="32"/>
        </w:rPr>
        <w:t xml:space="preserve">School of Computer Science, UPES, Dehradun. </w:t>
      </w:r>
    </w:p>
    <w:p w14:paraId="624721A0" w14:textId="6431E1C2" w:rsidR="00E178EA" w:rsidRPr="007B634E" w:rsidRDefault="00E178EA" w:rsidP="00E178EA">
      <w:pPr>
        <w:spacing w:before="240" w:after="240" w:line="480" w:lineRule="auto"/>
        <w:jc w:val="center"/>
        <w:rPr>
          <w:rFonts w:eastAsia="Georgia Pro" w:cs="Georgia Pro"/>
          <w:color w:val="50637D" w:themeColor="text2" w:themeTint="E6"/>
          <w:sz w:val="32"/>
          <w:szCs w:val="32"/>
        </w:rPr>
      </w:pPr>
      <w:r w:rsidRPr="007B634E">
        <w:rPr>
          <w:rFonts w:eastAsia="Georgia Pro" w:cs="Georgia Pro"/>
          <w:color w:val="50637D" w:themeColor="text2" w:themeTint="E6"/>
          <w:sz w:val="32"/>
          <w:szCs w:val="32"/>
        </w:rPr>
        <w:t xml:space="preserve">Lab </w:t>
      </w:r>
      <w:r>
        <w:rPr>
          <w:rFonts w:eastAsia="Georgia Pro" w:cs="Georgia Pro"/>
          <w:color w:val="50637D" w:themeColor="text2" w:themeTint="E6"/>
          <w:sz w:val="32"/>
          <w:szCs w:val="32"/>
        </w:rPr>
        <w:t>1</w:t>
      </w:r>
      <w:r>
        <w:rPr>
          <w:rFonts w:eastAsia="Georgia Pro" w:cs="Georgia Pro"/>
          <w:color w:val="50637D" w:themeColor="text2" w:themeTint="E6"/>
          <w:sz w:val="32"/>
          <w:szCs w:val="32"/>
        </w:rPr>
        <w:t>8</w:t>
      </w:r>
    </w:p>
    <w:p w14:paraId="5DE1F0F5" w14:textId="77777777" w:rsidR="00E178EA" w:rsidRPr="007B634E" w:rsidRDefault="00E178EA" w:rsidP="00E178EA">
      <w:pPr>
        <w:spacing w:before="240" w:after="240" w:line="480" w:lineRule="auto"/>
        <w:rPr>
          <w:rFonts w:eastAsia="Georgia Pro" w:cs="Georgia Pro"/>
          <w:color w:val="657C9C" w:themeColor="text2" w:themeTint="BF"/>
          <w:sz w:val="32"/>
          <w:szCs w:val="32"/>
        </w:rPr>
      </w:pPr>
      <w:r>
        <w:rPr>
          <w:rFonts w:eastAsia="Georgia Pro" w:cs="Georgia Pro"/>
          <w:color w:val="657C9C" w:themeColor="text2" w:themeTint="BF"/>
          <w:sz w:val="32"/>
          <w:szCs w:val="32"/>
        </w:rPr>
        <w:t xml:space="preserve">                                             </w:t>
      </w:r>
      <w:proofErr w:type="spellStart"/>
      <w:r>
        <w:rPr>
          <w:rFonts w:eastAsia="Georgia Pro" w:cs="Georgia Pro"/>
          <w:color w:val="657C9C" w:themeColor="text2" w:themeTint="BF"/>
          <w:sz w:val="32"/>
          <w:szCs w:val="32"/>
        </w:rPr>
        <w:t>DevSecOps</w:t>
      </w:r>
      <w:proofErr w:type="spellEnd"/>
      <w:r>
        <w:rPr>
          <w:rFonts w:eastAsia="Georgia Pro" w:cs="Georgia Pro"/>
          <w:color w:val="657C9C" w:themeColor="text2" w:themeTint="BF"/>
          <w:sz w:val="32"/>
          <w:szCs w:val="32"/>
        </w:rPr>
        <w:t xml:space="preserve"> Lab</w:t>
      </w:r>
    </w:p>
    <w:p w14:paraId="3FE5CE2E" w14:textId="77777777" w:rsidR="00E178EA" w:rsidRDefault="00E178EA" w:rsidP="00E178EA">
      <w:pPr>
        <w:spacing w:before="240" w:after="240" w:line="480" w:lineRule="auto"/>
        <w:jc w:val="center"/>
        <w:rPr>
          <w:rFonts w:eastAsia="Georgia Pro" w:cs="Georgia Pro"/>
          <w:color w:val="657C9C" w:themeColor="text2" w:themeTint="BF"/>
          <w:sz w:val="32"/>
          <w:szCs w:val="32"/>
        </w:rPr>
      </w:pPr>
      <w:r w:rsidRPr="007B634E">
        <w:rPr>
          <w:rFonts w:eastAsia="Georgia Pro" w:cs="Georgia Pro"/>
          <w:color w:val="657C9C" w:themeColor="text2" w:themeTint="BF"/>
          <w:sz w:val="32"/>
          <w:szCs w:val="32"/>
        </w:rPr>
        <w:t xml:space="preserve"> B.TECH. - V Semester </w:t>
      </w:r>
    </w:p>
    <w:p w14:paraId="6E23991E" w14:textId="77777777" w:rsidR="00E178EA" w:rsidRPr="00681EBC" w:rsidRDefault="00E178EA" w:rsidP="00E178EA">
      <w:pPr>
        <w:spacing w:before="240" w:after="240" w:line="480" w:lineRule="auto"/>
        <w:rPr>
          <w:rFonts w:eastAsia="Georgia Pro" w:cs="Georgia Pro"/>
          <w:b/>
          <w:bCs/>
          <w:color w:val="000000" w:themeColor="text1"/>
        </w:rPr>
      </w:pPr>
      <w:r w:rsidRPr="00681EBC">
        <w:rPr>
          <w:rFonts w:eastAsia="Georgia Pro" w:cs="Georgia Pro"/>
          <w:b/>
          <w:bCs/>
          <w:color w:val="000000" w:themeColor="text1"/>
        </w:rPr>
        <w:t xml:space="preserve">Submitted to: </w:t>
      </w:r>
    </w:p>
    <w:p w14:paraId="66B60F01" w14:textId="77777777" w:rsidR="00E178EA" w:rsidRPr="00681EBC" w:rsidRDefault="00E178EA" w:rsidP="00E178EA">
      <w:pPr>
        <w:spacing w:before="240" w:after="240" w:line="480" w:lineRule="auto"/>
        <w:rPr>
          <w:rFonts w:eastAsia="Georgia Pro" w:cs="Georgia Pro"/>
          <w:color w:val="657C9C" w:themeColor="text2" w:themeTint="BF"/>
        </w:rPr>
      </w:pPr>
      <w:r>
        <w:rPr>
          <w:rFonts w:eastAsia="Georgia Pro" w:cs="Georgia Pro"/>
          <w:color w:val="000000" w:themeColor="text1"/>
        </w:rPr>
        <w:t xml:space="preserve">Dr. Hitesh Kumar Sharma </w:t>
      </w:r>
    </w:p>
    <w:p w14:paraId="716A83FC" w14:textId="77777777" w:rsidR="00E178EA" w:rsidRPr="00681EBC" w:rsidRDefault="00E178EA" w:rsidP="00E178EA">
      <w:pPr>
        <w:spacing w:before="240" w:after="240" w:line="480" w:lineRule="auto"/>
        <w:rPr>
          <w:rFonts w:eastAsia="Georgia Pro" w:cs="Georgia Pro"/>
          <w:b/>
          <w:bCs/>
          <w:color w:val="000000" w:themeColor="text1"/>
        </w:rPr>
      </w:pPr>
      <w:r w:rsidRPr="00681EBC">
        <w:rPr>
          <w:rFonts w:eastAsia="Georgia Pro" w:cs="Georgia Pro"/>
          <w:b/>
          <w:bCs/>
          <w:color w:val="000000" w:themeColor="text1"/>
        </w:rPr>
        <w:t xml:space="preserve">Submitted by: </w:t>
      </w:r>
    </w:p>
    <w:p w14:paraId="1E564699" w14:textId="77777777" w:rsidR="00E178EA" w:rsidRPr="007B634E" w:rsidRDefault="00E178EA" w:rsidP="00E178EA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 xml:space="preserve">Name: Ishika Mehrotra </w:t>
      </w:r>
      <w:r>
        <w:rPr>
          <w:rFonts w:eastAsia="Georgia Pro" w:cs="Georgia Pro"/>
          <w:color w:val="000000" w:themeColor="text1"/>
        </w:rPr>
        <w:t xml:space="preserve">    </w:t>
      </w:r>
    </w:p>
    <w:p w14:paraId="6EDF0C5C" w14:textId="77777777" w:rsidR="00E178EA" w:rsidRPr="007B634E" w:rsidRDefault="00E178EA" w:rsidP="00E178EA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 xml:space="preserve">Batch: </w:t>
      </w:r>
      <w:proofErr w:type="spellStart"/>
      <w:r w:rsidRPr="007B634E">
        <w:rPr>
          <w:rFonts w:eastAsia="Georgia Pro" w:cs="Georgia Pro"/>
          <w:color w:val="000000" w:themeColor="text1"/>
        </w:rPr>
        <w:t>Devops</w:t>
      </w:r>
      <w:proofErr w:type="spellEnd"/>
      <w:r w:rsidRPr="007B634E">
        <w:rPr>
          <w:rFonts w:eastAsia="Georgia Pro" w:cs="Georgia Pro"/>
          <w:color w:val="000000" w:themeColor="text1"/>
        </w:rPr>
        <w:t xml:space="preserve"> B1 </w:t>
      </w:r>
    </w:p>
    <w:p w14:paraId="7DEA08C6" w14:textId="77777777" w:rsidR="00E178EA" w:rsidRDefault="00E178EA" w:rsidP="00E178EA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>S</w:t>
      </w:r>
      <w:r>
        <w:rPr>
          <w:rFonts w:eastAsia="Georgia Pro" w:cs="Georgia Pro"/>
          <w:color w:val="000000" w:themeColor="text1"/>
        </w:rPr>
        <w:t>ap Id</w:t>
      </w:r>
      <w:r w:rsidRPr="007B634E">
        <w:rPr>
          <w:rFonts w:eastAsia="Georgia Pro" w:cs="Georgia Pro"/>
          <w:color w:val="000000" w:themeColor="text1"/>
        </w:rPr>
        <w:t xml:space="preserve">: 500124411 </w:t>
      </w:r>
    </w:p>
    <w:p w14:paraId="165F8EBD" w14:textId="77777777" w:rsidR="00E178EA" w:rsidRDefault="00E178EA" w:rsidP="00E178EA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>Roll No.: R214223028</w:t>
      </w:r>
      <w:r>
        <w:rPr>
          <w:rFonts w:eastAsia="Georgia Pro" w:cs="Georgia Pro"/>
          <w:color w:val="000000" w:themeColor="text1"/>
        </w:rPr>
        <w:t>1</w:t>
      </w:r>
    </w:p>
    <w:bookmarkEnd w:id="0"/>
    <w:p w14:paraId="6AF3B768" w14:textId="77777777" w:rsidR="00E178EA" w:rsidRDefault="00E178EA" w:rsidP="00E178EA">
      <w:pPr>
        <w:spacing w:before="240" w:after="240" w:line="480" w:lineRule="auto"/>
        <w:rPr>
          <w:rFonts w:eastAsia="Georgia Pro" w:cs="Georgia Pro"/>
          <w:color w:val="000000" w:themeColor="text1"/>
        </w:rPr>
      </w:pPr>
    </w:p>
    <w:p w14:paraId="22D00D50" w14:textId="77777777" w:rsidR="00E178EA" w:rsidRPr="00AD5D72" w:rsidRDefault="00E178EA" w:rsidP="00E178EA">
      <w:pPr>
        <w:spacing w:before="240" w:after="240" w:line="480" w:lineRule="auto"/>
        <w:rPr>
          <w:rFonts w:eastAsia="Georgia Pro" w:cs="Georgia Pro"/>
          <w:color w:val="000000" w:themeColor="text1"/>
        </w:rPr>
      </w:pPr>
    </w:p>
    <w:p w14:paraId="2A9D5098" w14:textId="518DF973" w:rsidR="00845120" w:rsidRDefault="00000000">
      <w:pPr>
        <w:spacing w:after="223" w:line="216" w:lineRule="auto"/>
        <w:ind w:left="0" w:right="599" w:firstLine="0"/>
        <w:jc w:val="center"/>
      </w:pPr>
      <w:r>
        <w:rPr>
          <w:b/>
          <w:sz w:val="32"/>
          <w:u w:val="single" w:color="000000"/>
        </w:rPr>
        <w:t xml:space="preserve">Lab Exercise 18- Scanning </w:t>
      </w:r>
      <w:proofErr w:type="spellStart"/>
      <w:r>
        <w:rPr>
          <w:b/>
          <w:sz w:val="32"/>
          <w:u w:val="single" w:color="000000"/>
        </w:rPr>
        <w:t>IaC</w:t>
      </w:r>
      <w:proofErr w:type="spellEnd"/>
      <w:r>
        <w:rPr>
          <w:b/>
          <w:sz w:val="32"/>
          <w:u w:val="single" w:color="000000"/>
        </w:rPr>
        <w:t xml:space="preserve"> Templates for</w:t>
      </w:r>
      <w:r>
        <w:rPr>
          <w:b/>
          <w:sz w:val="32"/>
        </w:rPr>
        <w:t xml:space="preserve"> </w:t>
      </w:r>
      <w:r>
        <w:rPr>
          <w:b/>
          <w:sz w:val="32"/>
          <w:u w:val="single" w:color="000000"/>
        </w:rPr>
        <w:t>Vulnerabilities</w:t>
      </w:r>
      <w:r>
        <w:rPr>
          <w:b/>
          <w:sz w:val="32"/>
        </w:rPr>
        <w:t xml:space="preserve"> </w:t>
      </w:r>
    </w:p>
    <w:p w14:paraId="7029AEE2" w14:textId="77777777" w:rsidR="00845120" w:rsidRDefault="00000000">
      <w:pPr>
        <w:spacing w:after="133" w:line="259" w:lineRule="auto"/>
        <w:ind w:left="0" w:right="818" w:firstLine="0"/>
        <w:jc w:val="center"/>
      </w:pPr>
      <w:r>
        <w:rPr>
          <w:b/>
          <w:sz w:val="32"/>
        </w:rPr>
        <w:t xml:space="preserve"> </w:t>
      </w:r>
    </w:p>
    <w:p w14:paraId="0A2701E0" w14:textId="77777777" w:rsidR="00845120" w:rsidRDefault="00000000">
      <w:pPr>
        <w:pStyle w:val="Heading1"/>
        <w:ind w:left="-5"/>
      </w:pPr>
      <w:r>
        <w:t>Objective</w:t>
      </w:r>
      <w:r>
        <w:rPr>
          <w:u w:val="none"/>
        </w:rPr>
        <w:t xml:space="preserve"> </w:t>
      </w:r>
    </w:p>
    <w:p w14:paraId="157FA5E6" w14:textId="77777777" w:rsidR="00845120" w:rsidRDefault="00000000">
      <w:pPr>
        <w:numPr>
          <w:ilvl w:val="0"/>
          <w:numId w:val="1"/>
        </w:numPr>
        <w:ind w:hanging="360"/>
      </w:pPr>
      <w:r>
        <w:t>Learn how to scan Infrastructure as Code (</w:t>
      </w:r>
      <w:proofErr w:type="spellStart"/>
      <w:r>
        <w:t>IaC</w:t>
      </w:r>
      <w:proofErr w:type="spellEnd"/>
      <w:r>
        <w:t xml:space="preserve">) templates for security vulnerabilities. </w:t>
      </w:r>
    </w:p>
    <w:p w14:paraId="5D0C32E2" w14:textId="77777777" w:rsidR="00845120" w:rsidRDefault="00000000">
      <w:pPr>
        <w:numPr>
          <w:ilvl w:val="0"/>
          <w:numId w:val="1"/>
        </w:numPr>
        <w:ind w:hanging="360"/>
      </w:pPr>
      <w:r>
        <w:t xml:space="preserve">Use open-source </w:t>
      </w:r>
      <w:proofErr w:type="spellStart"/>
      <w:r>
        <w:t>IaC</w:t>
      </w:r>
      <w:proofErr w:type="spellEnd"/>
      <w:r>
        <w:t xml:space="preserve"> security tools to detect misconfigurations. </w:t>
      </w:r>
    </w:p>
    <w:p w14:paraId="3808E922" w14:textId="77777777" w:rsidR="00845120" w:rsidRDefault="00000000">
      <w:pPr>
        <w:numPr>
          <w:ilvl w:val="0"/>
          <w:numId w:val="1"/>
        </w:numPr>
        <w:ind w:hanging="360"/>
      </w:pPr>
      <w:r>
        <w:t xml:space="preserve">Understand common risks such as public access, unencrypted resources, and insecure network rules. </w:t>
      </w:r>
    </w:p>
    <w:p w14:paraId="48E49FCF" w14:textId="77777777" w:rsidR="00845120" w:rsidRDefault="00000000">
      <w:pPr>
        <w:pStyle w:val="Heading1"/>
        <w:ind w:left="-5"/>
      </w:pPr>
      <w:r>
        <w:t>Prerequisites</w:t>
      </w:r>
      <w:r>
        <w:rPr>
          <w:u w:val="none"/>
        </w:rPr>
        <w:t xml:space="preserve"> </w:t>
      </w:r>
    </w:p>
    <w:p w14:paraId="05D3959B" w14:textId="77777777" w:rsidR="00845120" w:rsidRDefault="00000000">
      <w:pPr>
        <w:numPr>
          <w:ilvl w:val="0"/>
          <w:numId w:val="2"/>
        </w:numPr>
        <w:ind w:hanging="360"/>
      </w:pPr>
      <w:r>
        <w:t xml:space="preserve">A Linux/Windows/Mac machine with: </w:t>
      </w:r>
    </w:p>
    <w:p w14:paraId="211F00C6" w14:textId="77777777" w:rsidR="00845120" w:rsidRDefault="00000000">
      <w:pPr>
        <w:numPr>
          <w:ilvl w:val="1"/>
          <w:numId w:val="2"/>
        </w:numPr>
        <w:ind w:hanging="360"/>
      </w:pPr>
      <w:r>
        <w:t xml:space="preserve">Terraform installed (for sample </w:t>
      </w:r>
      <w:proofErr w:type="spellStart"/>
      <w:r>
        <w:t>IaC</w:t>
      </w:r>
      <w:proofErr w:type="spellEnd"/>
      <w:r>
        <w:t xml:space="preserve">) </w:t>
      </w:r>
    </w:p>
    <w:p w14:paraId="3D6D7EE0" w14:textId="77777777" w:rsidR="00845120" w:rsidRDefault="00000000">
      <w:pPr>
        <w:numPr>
          <w:ilvl w:val="1"/>
          <w:numId w:val="2"/>
        </w:numPr>
        <w:ind w:hanging="360"/>
      </w:pPr>
      <w:proofErr w:type="spellStart"/>
      <w:r>
        <w:rPr>
          <w:b/>
        </w:rPr>
        <w:t>Checkov</w:t>
      </w:r>
      <w:proofErr w:type="spellEnd"/>
      <w:r>
        <w:t xml:space="preserve"> (pip install </w:t>
      </w:r>
      <w:proofErr w:type="spellStart"/>
      <w:r>
        <w:t>checkov</w:t>
      </w:r>
      <w:proofErr w:type="spellEnd"/>
      <w:r>
        <w:t xml:space="preserve">) or </w:t>
      </w:r>
      <w:proofErr w:type="spellStart"/>
      <w:r>
        <w:rPr>
          <w:b/>
        </w:rPr>
        <w:t>tfsec</w:t>
      </w:r>
      <w:proofErr w:type="spellEnd"/>
      <w:r>
        <w:t xml:space="preserve"> (brew install </w:t>
      </w:r>
      <w:proofErr w:type="spellStart"/>
      <w:r>
        <w:t>tfsec</w:t>
      </w:r>
      <w:proofErr w:type="spellEnd"/>
      <w:r>
        <w:t xml:space="preserve"> or binary download) </w:t>
      </w:r>
    </w:p>
    <w:p w14:paraId="2CA93423" w14:textId="77777777" w:rsidR="00845120" w:rsidRDefault="00000000">
      <w:pPr>
        <w:numPr>
          <w:ilvl w:val="0"/>
          <w:numId w:val="2"/>
        </w:numPr>
        <w:ind w:hanging="360"/>
      </w:pPr>
      <w:r>
        <w:t xml:space="preserve">Git installed (optional, for version control of </w:t>
      </w:r>
      <w:proofErr w:type="spellStart"/>
      <w:r>
        <w:t>IaC</w:t>
      </w:r>
      <w:proofErr w:type="spellEnd"/>
      <w:r>
        <w:t xml:space="preserve"> templates) </w:t>
      </w:r>
    </w:p>
    <w:p w14:paraId="7241F79B" w14:textId="77777777" w:rsidR="00845120" w:rsidRDefault="00000000">
      <w:pPr>
        <w:pStyle w:val="Heading1"/>
        <w:ind w:left="-5"/>
      </w:pPr>
      <w:r>
        <w:t xml:space="preserve">Step 1: Create an Insecure </w:t>
      </w:r>
      <w:proofErr w:type="spellStart"/>
      <w:r>
        <w:t>IaC</w:t>
      </w:r>
      <w:proofErr w:type="spellEnd"/>
      <w:r>
        <w:t xml:space="preserve"> Template</w:t>
      </w:r>
      <w:r>
        <w:rPr>
          <w:u w:val="none"/>
        </w:rPr>
        <w:t xml:space="preserve"> </w:t>
      </w:r>
    </w:p>
    <w:p w14:paraId="67C4EDCB" w14:textId="77777777" w:rsidR="00845120" w:rsidRDefault="00000000">
      <w:pPr>
        <w:spacing w:after="10"/>
        <w:ind w:left="10"/>
      </w:pPr>
      <w:r>
        <w:t xml:space="preserve">Create a file named main.tf with the following Terraform code: </w:t>
      </w:r>
    </w:p>
    <w:tbl>
      <w:tblPr>
        <w:tblStyle w:val="TableGrid"/>
        <w:tblW w:w="9585" w:type="dxa"/>
        <w:tblInd w:w="-112" w:type="dxa"/>
        <w:tblCellMar>
          <w:top w:w="62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845120" w14:paraId="7D5DF5B8" w14:textId="77777777">
        <w:trPr>
          <w:trHeight w:val="4685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8E36196" w14:textId="77777777" w:rsidR="00845120" w:rsidRDefault="00000000">
            <w:pPr>
              <w:spacing w:after="0" w:line="259" w:lineRule="auto"/>
              <w:ind w:left="0" w:firstLine="0"/>
            </w:pPr>
            <w:r>
              <w:t>provider "</w:t>
            </w:r>
            <w:proofErr w:type="spellStart"/>
            <w:r>
              <w:t>aws</w:t>
            </w:r>
            <w:proofErr w:type="spellEnd"/>
            <w:r>
              <w:t xml:space="preserve">" { </w:t>
            </w:r>
          </w:p>
          <w:p w14:paraId="16236CFE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  region = "us-east-1" </w:t>
            </w:r>
          </w:p>
          <w:p w14:paraId="68191A46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2611CCA4" w14:textId="77777777" w:rsidR="00845120" w:rsidRDefault="00000000">
            <w:pPr>
              <w:spacing w:after="0" w:line="239" w:lineRule="auto"/>
              <w:ind w:left="0" w:right="3598" w:firstLine="0"/>
            </w:pPr>
            <w:r>
              <w:t>resource "aws_s3_bucket" "</w:t>
            </w:r>
            <w:proofErr w:type="spellStart"/>
            <w:r>
              <w:t>insecure_bucket</w:t>
            </w:r>
            <w:proofErr w:type="spellEnd"/>
            <w:r>
              <w:t xml:space="preserve">" </w:t>
            </w:r>
            <w:proofErr w:type="gramStart"/>
            <w:r>
              <w:t xml:space="preserve">{  </w:t>
            </w:r>
            <w:proofErr w:type="gramEnd"/>
            <w:r>
              <w:t xml:space="preserve"> bucket = "my-insecure-bucket-lab" </w:t>
            </w:r>
          </w:p>
          <w:p w14:paraId="13E487EC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r>
              <w:t>acl</w:t>
            </w:r>
            <w:proofErr w:type="spellEnd"/>
            <w:r>
              <w:t xml:space="preserve">    = "public-read"    </w:t>
            </w:r>
          </w:p>
          <w:p w14:paraId="413F2221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2E0D2B13" w14:textId="77777777" w:rsidR="00845120" w:rsidRDefault="00000000">
            <w:pPr>
              <w:spacing w:after="0" w:line="239" w:lineRule="auto"/>
              <w:ind w:left="0" w:right="3685" w:firstLine="0"/>
            </w:pPr>
            <w:r>
              <w:t>resource "</w:t>
            </w:r>
            <w:proofErr w:type="spellStart"/>
            <w:r>
              <w:t>aws_security_group</w:t>
            </w:r>
            <w:proofErr w:type="spellEnd"/>
            <w:r>
              <w:t>" "</w:t>
            </w:r>
            <w:proofErr w:type="spellStart"/>
            <w:r>
              <w:t>insecure_sg</w:t>
            </w:r>
            <w:proofErr w:type="spellEnd"/>
            <w:r>
              <w:t xml:space="preserve">" </w:t>
            </w:r>
            <w:proofErr w:type="gramStart"/>
            <w:r>
              <w:t xml:space="preserve">{  </w:t>
            </w:r>
            <w:proofErr w:type="gramEnd"/>
            <w:r>
              <w:t xml:space="preserve"> name        = "insecure-sg" </w:t>
            </w:r>
          </w:p>
          <w:p w14:paraId="4A3A3EA2" w14:textId="77777777" w:rsidR="00845120" w:rsidRDefault="00000000">
            <w:pPr>
              <w:spacing w:after="1" w:line="238" w:lineRule="auto"/>
              <w:ind w:left="0" w:right="5011" w:firstLine="0"/>
            </w:pPr>
            <w:r>
              <w:t xml:space="preserve">  description = "Allow all inbound traffic"   ingress </w:t>
            </w:r>
            <w:proofErr w:type="gramStart"/>
            <w:r>
              <w:t xml:space="preserve">{  </w:t>
            </w:r>
            <w:proofErr w:type="gramEnd"/>
            <w:r>
              <w:t xml:space="preserve">   </w:t>
            </w:r>
            <w:proofErr w:type="spellStart"/>
            <w:r>
              <w:t>from_port</w:t>
            </w:r>
            <w:proofErr w:type="spellEnd"/>
            <w:r>
              <w:t xml:space="preserve">   = 0     </w:t>
            </w:r>
            <w:proofErr w:type="spellStart"/>
            <w:r>
              <w:t>to_port</w:t>
            </w:r>
            <w:proofErr w:type="spellEnd"/>
            <w:r>
              <w:t xml:space="preserve">     = 65535     protocol    = "</w:t>
            </w:r>
            <w:proofErr w:type="spellStart"/>
            <w:r>
              <w:t>tcp</w:t>
            </w:r>
            <w:proofErr w:type="spellEnd"/>
            <w:r>
              <w:t xml:space="preserve">" </w:t>
            </w:r>
          </w:p>
          <w:p w14:paraId="3781B8AD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cidr_blocks</w:t>
            </w:r>
            <w:proofErr w:type="spellEnd"/>
            <w:r>
              <w:t xml:space="preserve"> = ["0.0.0.0/0"]    </w:t>
            </w:r>
          </w:p>
          <w:p w14:paraId="069686F0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  } </w:t>
            </w:r>
          </w:p>
          <w:p w14:paraId="57C3609B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</w:tbl>
    <w:p w14:paraId="18A884C3" w14:textId="77777777" w:rsidR="00845120" w:rsidRDefault="00000000">
      <w:pPr>
        <w:spacing w:after="164" w:line="259" w:lineRule="auto"/>
        <w:ind w:left="0" w:right="84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49583C4" wp14:editId="36ECC9F9">
                <wp:extent cx="5943600" cy="5535930"/>
                <wp:effectExtent l="0" t="0" r="0" b="0"/>
                <wp:docPr id="5350" name="Group 5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35930"/>
                          <a:chOff x="0" y="0"/>
                          <a:chExt cx="5943600" cy="5535930"/>
                        </a:xfrm>
                      </wpg:grpSpPr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1350"/>
                            <a:ext cx="5943600" cy="235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50" style="width:468pt;height:435.9pt;mso-position-horizontal-relative:char;mso-position-vertical-relative:line" coordsize="59436,55359">
                <v:shape id="Picture 263" style="position:absolute;width:59436;height:31718;left:0;top:0;" filled="f">
                  <v:imagedata r:id="rId10"/>
                </v:shape>
                <v:shape id="Picture 265" style="position:absolute;width:59436;height:23545;left:0;top:31813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14:paraId="13F9FC7E" w14:textId="77777777" w:rsidR="00845120" w:rsidRDefault="00000000">
      <w:pPr>
        <w:pStyle w:val="Heading1"/>
        <w:ind w:left="-5"/>
      </w:pPr>
      <w:r>
        <w:t xml:space="preserve">Step 2: Scan the Template with </w:t>
      </w:r>
      <w:proofErr w:type="spellStart"/>
      <w:r>
        <w:t>Checkov</w:t>
      </w:r>
      <w:proofErr w:type="spellEnd"/>
      <w:r>
        <w:rPr>
          <w:u w:val="none"/>
        </w:rPr>
        <w:t xml:space="preserve"> </w:t>
      </w:r>
    </w:p>
    <w:p w14:paraId="78582478" w14:textId="77777777" w:rsidR="00845120" w:rsidRDefault="00000000">
      <w:pPr>
        <w:spacing w:after="258"/>
        <w:ind w:left="10"/>
      </w:pPr>
      <w:r>
        <w:t xml:space="preserve">Run </w:t>
      </w:r>
      <w:proofErr w:type="spellStart"/>
      <w:r>
        <w:t>Checkov</w:t>
      </w:r>
      <w:proofErr w:type="spellEnd"/>
      <w:r>
        <w:t xml:space="preserve"> on the current directory: </w:t>
      </w:r>
    </w:p>
    <w:p w14:paraId="687C005C" w14:textId="77777777" w:rsidR="0084512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43" w:line="259" w:lineRule="auto"/>
        <w:ind w:left="-5"/>
      </w:pPr>
      <w:proofErr w:type="spellStart"/>
      <w:r>
        <w:t>checkov</w:t>
      </w:r>
      <w:proofErr w:type="spellEnd"/>
      <w:r>
        <w:t xml:space="preserve"> -</w:t>
      </w:r>
      <w:proofErr w:type="gramStart"/>
      <w:r>
        <w:t>d .</w:t>
      </w:r>
      <w:proofErr w:type="gramEnd"/>
      <w:r>
        <w:t xml:space="preserve"> </w:t>
      </w:r>
    </w:p>
    <w:p w14:paraId="7826B17F" w14:textId="77777777" w:rsidR="00845120" w:rsidRDefault="00000000">
      <w:pPr>
        <w:spacing w:after="216" w:line="259" w:lineRule="auto"/>
        <w:ind w:left="-5"/>
      </w:pPr>
      <w:r>
        <w:rPr>
          <w:b/>
          <w:u w:val="single" w:color="000000"/>
        </w:rPr>
        <w:t>Expected Findings:</w:t>
      </w:r>
      <w:r>
        <w:t xml:space="preserve"> </w:t>
      </w:r>
    </w:p>
    <w:p w14:paraId="7F743A70" w14:textId="77777777" w:rsidR="00845120" w:rsidRDefault="00000000">
      <w:pPr>
        <w:numPr>
          <w:ilvl w:val="0"/>
          <w:numId w:val="3"/>
        </w:numPr>
        <w:ind w:firstLine="360"/>
      </w:pPr>
      <w:r>
        <w:t xml:space="preserve">Public S3 bucket access (public-read) </w:t>
      </w:r>
    </w:p>
    <w:p w14:paraId="28F2CAB5" w14:textId="77777777" w:rsidR="00845120" w:rsidRDefault="00000000">
      <w:pPr>
        <w:numPr>
          <w:ilvl w:val="0"/>
          <w:numId w:val="3"/>
        </w:numPr>
        <w:spacing w:after="3" w:line="446" w:lineRule="auto"/>
        <w:ind w:firstLine="360"/>
      </w:pPr>
      <w:r>
        <w:t xml:space="preserve">Security group open to all inbound traffic </w:t>
      </w:r>
      <w:r>
        <w:rPr>
          <w:b/>
          <w:u w:val="single" w:color="000000"/>
        </w:rPr>
        <w:t>Expected Findings:</w:t>
      </w:r>
      <w:r>
        <w:t xml:space="preserve"> </w:t>
      </w:r>
    </w:p>
    <w:p w14:paraId="05574A83" w14:textId="77777777" w:rsidR="00845120" w:rsidRDefault="00000000">
      <w:pPr>
        <w:numPr>
          <w:ilvl w:val="0"/>
          <w:numId w:val="3"/>
        </w:numPr>
        <w:ind w:firstLine="360"/>
      </w:pPr>
      <w:r>
        <w:t xml:space="preserve">Warns about S3 bucket without encryption </w:t>
      </w:r>
    </w:p>
    <w:p w14:paraId="00D24562" w14:textId="77777777" w:rsidR="00845120" w:rsidRDefault="00000000">
      <w:pPr>
        <w:numPr>
          <w:ilvl w:val="0"/>
          <w:numId w:val="3"/>
        </w:numPr>
        <w:spacing w:after="186"/>
        <w:ind w:firstLine="360"/>
      </w:pPr>
      <w:r>
        <w:lastRenderedPageBreak/>
        <w:t xml:space="preserve">Flags open Security Group rules </w:t>
      </w:r>
    </w:p>
    <w:p w14:paraId="1DBC6026" w14:textId="77777777" w:rsidR="0084512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350D3225" wp14:editId="5649835E">
            <wp:extent cx="6316981" cy="6179312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6981" cy="61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C15756" w14:textId="77777777" w:rsidR="00845120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D418364" wp14:editId="355A6FCA">
                <wp:extent cx="6232398" cy="8037030"/>
                <wp:effectExtent l="0" t="0" r="0" b="0"/>
                <wp:docPr id="5282" name="Group 5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398" cy="8037030"/>
                          <a:chOff x="0" y="0"/>
                          <a:chExt cx="6232398" cy="8037030"/>
                        </a:xfrm>
                      </wpg:grpSpPr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2398" cy="4440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0517"/>
                            <a:ext cx="6222365" cy="3596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82" style="width:490.74pt;height:632.837pt;mso-position-horizontal-relative:char;mso-position-vertical-relative:line" coordsize="62323,80370">
                <v:shape id="Picture 319" style="position:absolute;width:62323;height:44405;left:0;top:0;" filled="f">
                  <v:imagedata r:id="rId15"/>
                </v:shape>
                <v:shape id="Picture 321" style="position:absolute;width:62223;height:35965;left:0;top:44405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14:paraId="3A40792A" w14:textId="77777777" w:rsidR="00845120" w:rsidRDefault="00000000">
      <w:pPr>
        <w:pStyle w:val="Heading1"/>
        <w:ind w:left="-5"/>
      </w:pPr>
      <w:r>
        <w:lastRenderedPageBreak/>
        <w:t>Step 3: Review the Report</w:t>
      </w:r>
      <w:r>
        <w:rPr>
          <w:u w:val="none"/>
        </w:rPr>
        <w:t xml:space="preserve"> </w:t>
      </w:r>
    </w:p>
    <w:p w14:paraId="5675063D" w14:textId="77777777" w:rsidR="00845120" w:rsidRDefault="00000000">
      <w:pPr>
        <w:spacing w:after="255"/>
        <w:ind w:left="10"/>
      </w:pPr>
      <w:r>
        <w:t xml:space="preserve">Example output (Checkov): </w:t>
      </w:r>
    </w:p>
    <w:p w14:paraId="627D4506" w14:textId="77777777" w:rsidR="0084512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15" w:line="259" w:lineRule="auto"/>
        <w:ind w:left="-5"/>
      </w:pPr>
      <w:r>
        <w:t xml:space="preserve">Check: CKV_AWS_20: "S3 Bucket allows public read access" </w:t>
      </w:r>
    </w:p>
    <w:p w14:paraId="7ACDE279" w14:textId="77777777" w:rsidR="0084512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15" w:line="259" w:lineRule="auto"/>
        <w:ind w:left="-5"/>
      </w:pPr>
      <w:r>
        <w:t xml:space="preserve">        FAILED for resource: aws_s3_</w:t>
      </w:r>
      <w:proofErr w:type="gramStart"/>
      <w:r>
        <w:t>bucket.insecure</w:t>
      </w:r>
      <w:proofErr w:type="gramEnd"/>
      <w:r>
        <w:t xml:space="preserve">_bucket </w:t>
      </w:r>
    </w:p>
    <w:p w14:paraId="4776405B" w14:textId="77777777" w:rsidR="0084512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15" w:line="259" w:lineRule="auto"/>
        <w:ind w:left="-5"/>
      </w:pPr>
      <w:r>
        <w:t xml:space="preserve">Check: CKV_AWS_260: "Security group allows ingress from 0.0.0.0/0" </w:t>
      </w:r>
    </w:p>
    <w:p w14:paraId="1E8FBB67" w14:textId="77777777" w:rsidR="0084512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45" w:line="259" w:lineRule="auto"/>
        <w:ind w:left="-5"/>
      </w:pPr>
      <w:r>
        <w:t xml:space="preserve">        FAILED for resource: </w:t>
      </w:r>
      <w:proofErr w:type="spellStart"/>
      <w:r>
        <w:t>aws_security_</w:t>
      </w:r>
      <w:proofErr w:type="gramStart"/>
      <w:r>
        <w:t>group.insecure</w:t>
      </w:r>
      <w:proofErr w:type="gramEnd"/>
      <w:r>
        <w:t>_sg</w:t>
      </w:r>
      <w:proofErr w:type="spellEnd"/>
      <w:r>
        <w:t xml:space="preserve"> </w:t>
      </w:r>
    </w:p>
    <w:p w14:paraId="0B1517D1" w14:textId="77777777" w:rsidR="00845120" w:rsidRDefault="00000000">
      <w:pPr>
        <w:spacing w:after="4" w:line="446" w:lineRule="auto"/>
        <w:ind w:left="-5" w:right="5751"/>
      </w:pPr>
      <w:r>
        <w:rPr>
          <w:b/>
          <w:u w:val="single" w:color="000000"/>
        </w:rPr>
        <w:t>Step 4: Apply Fixes (Optional)</w:t>
      </w:r>
      <w:r>
        <w:rPr>
          <w:b/>
        </w:rPr>
        <w:t xml:space="preserve"> </w:t>
      </w:r>
      <w:r>
        <w:t xml:space="preserve">Modify the </w:t>
      </w:r>
      <w:proofErr w:type="spellStart"/>
      <w:r>
        <w:t>IaC</w:t>
      </w:r>
      <w:proofErr w:type="spellEnd"/>
      <w:r>
        <w:t xml:space="preserve"> template to: </w:t>
      </w:r>
    </w:p>
    <w:p w14:paraId="433F65A6" w14:textId="77777777" w:rsidR="00845120" w:rsidRDefault="00000000">
      <w:pPr>
        <w:numPr>
          <w:ilvl w:val="0"/>
          <w:numId w:val="4"/>
        </w:numPr>
        <w:ind w:hanging="360"/>
      </w:pPr>
      <w:r>
        <w:t xml:space="preserve">Set S3 bucket ACL to private </w:t>
      </w:r>
    </w:p>
    <w:p w14:paraId="722B5809" w14:textId="77777777" w:rsidR="00845120" w:rsidRDefault="00000000">
      <w:pPr>
        <w:numPr>
          <w:ilvl w:val="0"/>
          <w:numId w:val="4"/>
        </w:numPr>
        <w:ind w:hanging="360"/>
      </w:pPr>
      <w:r>
        <w:t xml:space="preserve">Enable encryption (AES256) </w:t>
      </w:r>
    </w:p>
    <w:p w14:paraId="03DD3D18" w14:textId="77777777" w:rsidR="00845120" w:rsidRDefault="00000000">
      <w:pPr>
        <w:numPr>
          <w:ilvl w:val="0"/>
          <w:numId w:val="4"/>
        </w:numPr>
        <w:spacing w:after="186"/>
        <w:ind w:hanging="360"/>
      </w:pPr>
      <w:r>
        <w:t xml:space="preserve">Restrict Security Group to specific IP ranges </w:t>
      </w:r>
    </w:p>
    <w:p w14:paraId="597D83E1" w14:textId="77777777" w:rsidR="00845120" w:rsidRDefault="00000000">
      <w:pPr>
        <w:spacing w:after="164" w:line="259" w:lineRule="auto"/>
        <w:ind w:left="0" w:right="1352" w:firstLine="0"/>
        <w:jc w:val="right"/>
      </w:pPr>
      <w:r>
        <w:rPr>
          <w:noProof/>
        </w:rPr>
        <w:drawing>
          <wp:inline distT="0" distB="0" distL="0" distR="0" wp14:anchorId="697F77C4" wp14:editId="5A227CCF">
            <wp:extent cx="5391150" cy="3230499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39377D" w14:textId="77777777" w:rsidR="00845120" w:rsidRDefault="00000000">
      <w:pPr>
        <w:pStyle w:val="Heading1"/>
        <w:ind w:left="-5"/>
      </w:pPr>
      <w:r>
        <w:t>Step 5: Rescan the Template</w:t>
      </w:r>
      <w:r>
        <w:rPr>
          <w:u w:val="none"/>
        </w:rPr>
        <w:t xml:space="preserve"> </w:t>
      </w:r>
    </w:p>
    <w:p w14:paraId="11128DB4" w14:textId="77777777" w:rsidR="00845120" w:rsidRDefault="00000000">
      <w:pPr>
        <w:spacing w:after="258"/>
        <w:ind w:left="10"/>
      </w:pPr>
      <w:r>
        <w:t xml:space="preserve">Run the scan again: </w:t>
      </w:r>
    </w:p>
    <w:p w14:paraId="0FD2FD52" w14:textId="77777777" w:rsidR="0084512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45" w:line="259" w:lineRule="auto"/>
        <w:ind w:left="-5"/>
      </w:pPr>
      <w:proofErr w:type="spellStart"/>
      <w:r>
        <w:t>checkov</w:t>
      </w:r>
      <w:proofErr w:type="spellEnd"/>
      <w:r>
        <w:t xml:space="preserve"> -</w:t>
      </w:r>
      <w:proofErr w:type="gramStart"/>
      <w:r>
        <w:t>d .</w:t>
      </w:r>
      <w:proofErr w:type="gramEnd"/>
      <w:r>
        <w:t xml:space="preserve"> </w:t>
      </w:r>
    </w:p>
    <w:p w14:paraId="2C4CFED8" w14:textId="77777777" w:rsidR="00845120" w:rsidRDefault="00000000">
      <w:pPr>
        <w:ind w:left="10"/>
      </w:pPr>
      <w:r>
        <w:t xml:space="preserve">Now the findings should be </w:t>
      </w:r>
      <w:r>
        <w:rPr>
          <w:b/>
        </w:rPr>
        <w:t>resolved or reduced</w:t>
      </w:r>
      <w:r>
        <w:t xml:space="preserve">. </w:t>
      </w:r>
    </w:p>
    <w:p w14:paraId="20D965F5" w14:textId="77777777" w:rsidR="00845120" w:rsidRDefault="00000000">
      <w:pPr>
        <w:spacing w:after="164" w:line="259" w:lineRule="auto"/>
        <w:ind w:left="0" w:right="480" w:firstLine="0"/>
        <w:jc w:val="right"/>
      </w:pPr>
      <w:r>
        <w:rPr>
          <w:noProof/>
        </w:rPr>
        <w:lastRenderedPageBreak/>
        <w:drawing>
          <wp:inline distT="0" distB="0" distL="0" distR="0" wp14:anchorId="781AEC89" wp14:editId="3BF12DB8">
            <wp:extent cx="6163945" cy="4366133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3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293867" w14:textId="77777777" w:rsidR="00845120" w:rsidRDefault="00000000">
      <w:pPr>
        <w:pStyle w:val="Heading1"/>
        <w:ind w:left="-5"/>
      </w:pPr>
      <w:r>
        <w:t>Step 6: Document Findings</w:t>
      </w:r>
      <w:r>
        <w:rPr>
          <w:u w:val="none"/>
        </w:rPr>
        <w:t xml:space="preserve"> </w:t>
      </w:r>
    </w:p>
    <w:p w14:paraId="7B659D6F" w14:textId="77777777" w:rsidR="00845120" w:rsidRDefault="00000000">
      <w:pPr>
        <w:ind w:left="10"/>
      </w:pPr>
      <w:r>
        <w:t xml:space="preserve">Create a simple findings log: </w:t>
      </w:r>
    </w:p>
    <w:p w14:paraId="0455993F" w14:textId="77777777" w:rsidR="00845120" w:rsidRDefault="00000000">
      <w:pPr>
        <w:spacing w:after="0" w:line="259" w:lineRule="auto"/>
        <w:ind w:left="0" w:firstLine="0"/>
      </w:pPr>
      <w:r>
        <w:rPr>
          <w:b/>
        </w:rPr>
        <w:t xml:space="preserve">Findings Log – Terraform </w:t>
      </w:r>
      <w:proofErr w:type="spellStart"/>
      <w:r>
        <w:rPr>
          <w:b/>
        </w:rPr>
        <w:t>IaC</w:t>
      </w:r>
      <w:proofErr w:type="spellEnd"/>
      <w:r>
        <w:rPr>
          <w:b/>
        </w:rPr>
        <w:t xml:space="preserve"> </w:t>
      </w:r>
    </w:p>
    <w:tbl>
      <w:tblPr>
        <w:tblStyle w:val="TableGrid"/>
        <w:tblW w:w="9316" w:type="dxa"/>
        <w:tblInd w:w="23" w:type="dxa"/>
        <w:tblCellMar>
          <w:top w:w="0" w:type="dxa"/>
          <w:left w:w="3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6"/>
        <w:gridCol w:w="3591"/>
        <w:gridCol w:w="1530"/>
        <w:gridCol w:w="1351"/>
        <w:gridCol w:w="2458"/>
      </w:tblGrid>
      <w:tr w:rsidR="00845120" w14:paraId="7AD62799" w14:textId="77777777">
        <w:trPr>
          <w:trHeight w:val="1105"/>
        </w:trPr>
        <w:tc>
          <w:tcPr>
            <w:tcW w:w="38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62E4CB58" w14:textId="77777777" w:rsidR="00845120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/>
              </w:rPr>
              <w:t xml:space="preserve">ID </w:t>
            </w:r>
          </w:p>
        </w:tc>
        <w:tc>
          <w:tcPr>
            <w:tcW w:w="359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7E59D76A" w14:textId="77777777" w:rsidR="00845120" w:rsidRDefault="00000000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Resource </w:t>
            </w:r>
          </w:p>
        </w:tc>
        <w:tc>
          <w:tcPr>
            <w:tcW w:w="153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57AA05A7" w14:textId="77777777" w:rsidR="00845120" w:rsidRDefault="00000000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Issue </w:t>
            </w:r>
          </w:p>
          <w:p w14:paraId="30A7B328" w14:textId="77777777" w:rsidR="00845120" w:rsidRDefault="00000000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Detected </w:t>
            </w:r>
          </w:p>
        </w:tc>
        <w:tc>
          <w:tcPr>
            <w:tcW w:w="13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2C90D70E" w14:textId="77777777" w:rsidR="00845120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Risk </w:t>
            </w:r>
          </w:p>
        </w:tc>
        <w:tc>
          <w:tcPr>
            <w:tcW w:w="24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4B96FF8A" w14:textId="77777777" w:rsidR="00845120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Fix Applied </w:t>
            </w:r>
          </w:p>
        </w:tc>
      </w:tr>
      <w:tr w:rsidR="00845120" w14:paraId="5414E3DD" w14:textId="77777777">
        <w:trPr>
          <w:trHeight w:val="1378"/>
        </w:trPr>
        <w:tc>
          <w:tcPr>
            <w:tcW w:w="38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04BA09F4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1 </w:t>
            </w:r>
          </w:p>
        </w:tc>
        <w:tc>
          <w:tcPr>
            <w:tcW w:w="359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701C825F" w14:textId="77777777" w:rsidR="00845120" w:rsidRDefault="00000000">
            <w:pPr>
              <w:spacing w:after="0" w:line="259" w:lineRule="auto"/>
              <w:ind w:left="4" w:firstLine="0"/>
              <w:jc w:val="both"/>
            </w:pPr>
            <w:r>
              <w:t>aws_s3_</w:t>
            </w:r>
            <w:proofErr w:type="gramStart"/>
            <w:r>
              <w:t>bucket.insecure</w:t>
            </w:r>
            <w:proofErr w:type="gramEnd"/>
            <w:r>
              <w:t xml:space="preserve">_bucket </w:t>
            </w:r>
          </w:p>
        </w:tc>
        <w:tc>
          <w:tcPr>
            <w:tcW w:w="153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10C26136" w14:textId="77777777" w:rsidR="00845120" w:rsidRDefault="00000000">
            <w:pPr>
              <w:spacing w:after="0" w:line="239" w:lineRule="auto"/>
              <w:ind w:left="1" w:firstLine="0"/>
              <w:jc w:val="both"/>
            </w:pPr>
            <w:r>
              <w:t xml:space="preserve">S3 bucket ACL set to </w:t>
            </w:r>
          </w:p>
          <w:p w14:paraId="0C182146" w14:textId="77777777" w:rsidR="00845120" w:rsidRDefault="00000000">
            <w:pPr>
              <w:spacing w:after="0" w:line="259" w:lineRule="auto"/>
              <w:ind w:left="1" w:firstLine="0"/>
            </w:pPr>
            <w:r>
              <w:t xml:space="preserve">public-read </w:t>
            </w:r>
          </w:p>
        </w:tc>
        <w:tc>
          <w:tcPr>
            <w:tcW w:w="13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14C126F1" w14:textId="77777777" w:rsidR="00845120" w:rsidRDefault="00000000">
            <w:pPr>
              <w:spacing w:after="0" w:line="239" w:lineRule="auto"/>
              <w:ind w:left="2" w:firstLine="0"/>
            </w:pPr>
            <w:r>
              <w:t xml:space="preserve">Public exposure of </w:t>
            </w:r>
          </w:p>
          <w:p w14:paraId="50FF9AFB" w14:textId="77777777" w:rsidR="00845120" w:rsidRDefault="00000000">
            <w:pPr>
              <w:spacing w:after="0" w:line="259" w:lineRule="auto"/>
              <w:ind w:left="2" w:firstLine="0"/>
            </w:pPr>
            <w:r>
              <w:t xml:space="preserve">data </w:t>
            </w:r>
          </w:p>
        </w:tc>
        <w:tc>
          <w:tcPr>
            <w:tcW w:w="24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78E96832" w14:textId="77777777" w:rsidR="00845120" w:rsidRDefault="00000000">
            <w:pPr>
              <w:tabs>
                <w:tab w:val="center" w:pos="1552"/>
                <w:tab w:val="right" w:pos="2421"/>
              </w:tabs>
              <w:spacing w:after="0" w:line="259" w:lineRule="auto"/>
              <w:ind w:left="0" w:firstLine="0"/>
            </w:pPr>
            <w:r>
              <w:t xml:space="preserve">Changed </w:t>
            </w:r>
            <w:r>
              <w:tab/>
              <w:t xml:space="preserve">ACL </w:t>
            </w:r>
            <w:r>
              <w:tab/>
              <w:t xml:space="preserve">to </w:t>
            </w:r>
          </w:p>
          <w:p w14:paraId="2D4F3E47" w14:textId="77777777" w:rsidR="00845120" w:rsidRDefault="00000000">
            <w:pPr>
              <w:spacing w:after="0" w:line="259" w:lineRule="auto"/>
              <w:ind w:left="2" w:firstLine="0"/>
            </w:pPr>
            <w:r>
              <w:t xml:space="preserve">private </w:t>
            </w:r>
          </w:p>
        </w:tc>
      </w:tr>
      <w:tr w:rsidR="00845120" w14:paraId="2CD2104D" w14:textId="77777777">
        <w:trPr>
          <w:trHeight w:val="1369"/>
        </w:trPr>
        <w:tc>
          <w:tcPr>
            <w:tcW w:w="38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4076665C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2 </w:t>
            </w:r>
          </w:p>
        </w:tc>
        <w:tc>
          <w:tcPr>
            <w:tcW w:w="359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19419F6E" w14:textId="77777777" w:rsidR="00845120" w:rsidRDefault="00000000">
            <w:pPr>
              <w:spacing w:after="0" w:line="259" w:lineRule="auto"/>
              <w:ind w:left="4" w:firstLine="0"/>
              <w:jc w:val="both"/>
            </w:pPr>
            <w:r>
              <w:t>aws_s3_</w:t>
            </w:r>
            <w:proofErr w:type="gramStart"/>
            <w:r>
              <w:t>bucket.insecure</w:t>
            </w:r>
            <w:proofErr w:type="gramEnd"/>
            <w:r>
              <w:t xml:space="preserve">_bucket </w:t>
            </w:r>
          </w:p>
        </w:tc>
        <w:tc>
          <w:tcPr>
            <w:tcW w:w="153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058E07CC" w14:textId="77777777" w:rsidR="00845120" w:rsidRDefault="00000000">
            <w:pPr>
              <w:spacing w:after="0" w:line="259" w:lineRule="auto"/>
              <w:ind w:left="1" w:firstLine="0"/>
            </w:pPr>
            <w:r>
              <w:t xml:space="preserve">No encryption configured </w:t>
            </w:r>
          </w:p>
        </w:tc>
        <w:tc>
          <w:tcPr>
            <w:tcW w:w="13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34CDBF81" w14:textId="77777777" w:rsidR="00845120" w:rsidRDefault="00000000">
            <w:pPr>
              <w:spacing w:after="0" w:line="259" w:lineRule="auto"/>
              <w:ind w:left="2" w:firstLine="0"/>
            </w:pPr>
            <w:r>
              <w:t xml:space="preserve">Data at rest not protected </w:t>
            </w:r>
          </w:p>
        </w:tc>
        <w:tc>
          <w:tcPr>
            <w:tcW w:w="24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543879A6" w14:textId="77777777" w:rsidR="00845120" w:rsidRDefault="00000000">
            <w:pPr>
              <w:tabs>
                <w:tab w:val="right" w:pos="2421"/>
              </w:tabs>
              <w:spacing w:after="0" w:line="259" w:lineRule="auto"/>
              <w:ind w:left="0" w:firstLine="0"/>
            </w:pPr>
            <w:r>
              <w:t xml:space="preserve">Enabled </w:t>
            </w:r>
            <w:r>
              <w:tab/>
              <w:t>AES256</w:t>
            </w:r>
          </w:p>
          <w:p w14:paraId="159FC194" w14:textId="77777777" w:rsidR="00845120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server-side encryption </w:t>
            </w:r>
          </w:p>
        </w:tc>
      </w:tr>
      <w:tr w:rsidR="00845120" w14:paraId="0B60F4F7" w14:textId="77777777">
        <w:trPr>
          <w:trHeight w:val="1106"/>
        </w:trPr>
        <w:tc>
          <w:tcPr>
            <w:tcW w:w="38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11C82308" w14:textId="77777777" w:rsidR="00845120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/>
              </w:rPr>
              <w:lastRenderedPageBreak/>
              <w:t xml:space="preserve">ID </w:t>
            </w:r>
          </w:p>
        </w:tc>
        <w:tc>
          <w:tcPr>
            <w:tcW w:w="359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45F4A134" w14:textId="77777777" w:rsidR="00845120" w:rsidRDefault="00000000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Resource </w:t>
            </w:r>
          </w:p>
        </w:tc>
        <w:tc>
          <w:tcPr>
            <w:tcW w:w="153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54D923AD" w14:textId="77777777" w:rsidR="00845120" w:rsidRDefault="00000000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Issue </w:t>
            </w:r>
          </w:p>
          <w:p w14:paraId="293A913F" w14:textId="77777777" w:rsidR="00845120" w:rsidRDefault="00000000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Detected </w:t>
            </w:r>
          </w:p>
        </w:tc>
        <w:tc>
          <w:tcPr>
            <w:tcW w:w="13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46E2D8DB" w14:textId="77777777" w:rsidR="00845120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Risk </w:t>
            </w:r>
          </w:p>
        </w:tc>
        <w:tc>
          <w:tcPr>
            <w:tcW w:w="24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07A62187" w14:textId="77777777" w:rsidR="00845120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Fix Applied </w:t>
            </w:r>
          </w:p>
        </w:tc>
      </w:tr>
      <w:tr w:rsidR="00845120" w14:paraId="18BDC5F2" w14:textId="77777777">
        <w:trPr>
          <w:trHeight w:val="1924"/>
        </w:trPr>
        <w:tc>
          <w:tcPr>
            <w:tcW w:w="38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21A24EB2" w14:textId="77777777" w:rsidR="00845120" w:rsidRDefault="00000000">
            <w:pPr>
              <w:spacing w:after="0" w:line="259" w:lineRule="auto"/>
              <w:ind w:left="0" w:firstLine="0"/>
            </w:pPr>
            <w:r>
              <w:t xml:space="preserve">3 </w:t>
            </w:r>
          </w:p>
        </w:tc>
        <w:tc>
          <w:tcPr>
            <w:tcW w:w="359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6AB1C785" w14:textId="77777777" w:rsidR="00845120" w:rsidRDefault="00000000">
            <w:pPr>
              <w:spacing w:after="0" w:line="259" w:lineRule="auto"/>
              <w:ind w:left="4" w:firstLine="0"/>
              <w:jc w:val="both"/>
            </w:pPr>
            <w:proofErr w:type="spellStart"/>
            <w:r>
              <w:t>aws_security_</w:t>
            </w:r>
            <w:proofErr w:type="gramStart"/>
            <w:r>
              <w:t>group.insecure</w:t>
            </w:r>
            <w:proofErr w:type="gramEnd"/>
            <w:r>
              <w:t>_sg</w:t>
            </w:r>
            <w:proofErr w:type="spellEnd"/>
            <w:r>
              <w:t xml:space="preserve"> </w:t>
            </w:r>
          </w:p>
        </w:tc>
        <w:tc>
          <w:tcPr>
            <w:tcW w:w="1530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414036BF" w14:textId="77777777" w:rsidR="00845120" w:rsidRDefault="00000000">
            <w:pPr>
              <w:spacing w:after="0" w:line="239" w:lineRule="auto"/>
              <w:ind w:left="1" w:firstLine="0"/>
            </w:pPr>
            <w:r>
              <w:t xml:space="preserve">Ingress allows </w:t>
            </w:r>
          </w:p>
          <w:p w14:paraId="578119C6" w14:textId="77777777" w:rsidR="00845120" w:rsidRDefault="00000000">
            <w:pPr>
              <w:spacing w:after="0" w:line="259" w:lineRule="auto"/>
              <w:ind w:left="1" w:firstLine="0"/>
              <w:jc w:val="both"/>
            </w:pPr>
            <w:r>
              <w:t xml:space="preserve">0.0.0.0/0 on all TCP ports </w:t>
            </w:r>
          </w:p>
        </w:tc>
        <w:tc>
          <w:tcPr>
            <w:tcW w:w="13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0EC69959" w14:textId="77777777" w:rsidR="00845120" w:rsidRDefault="00000000">
            <w:pPr>
              <w:spacing w:after="0" w:line="239" w:lineRule="auto"/>
              <w:ind w:left="2" w:firstLine="0"/>
            </w:pPr>
            <w:r>
              <w:t xml:space="preserve">Full internet </w:t>
            </w:r>
          </w:p>
          <w:p w14:paraId="73F5ABB1" w14:textId="77777777" w:rsidR="00845120" w:rsidRDefault="00000000">
            <w:pPr>
              <w:spacing w:after="0" w:line="259" w:lineRule="auto"/>
              <w:ind w:left="2" w:firstLine="0"/>
            </w:pPr>
            <w:r>
              <w:t xml:space="preserve">exposure </w:t>
            </w:r>
          </w:p>
          <w:p w14:paraId="32C8A6A1" w14:textId="77777777" w:rsidR="00845120" w:rsidRDefault="00000000">
            <w:pPr>
              <w:spacing w:after="0" w:line="259" w:lineRule="auto"/>
              <w:ind w:left="2" w:firstLine="0"/>
            </w:pPr>
            <w:r>
              <w:t xml:space="preserve">(critical risk) </w:t>
            </w:r>
          </w:p>
        </w:tc>
        <w:tc>
          <w:tcPr>
            <w:tcW w:w="24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56AD35BE" w14:textId="77777777" w:rsidR="00845120" w:rsidRDefault="00000000">
            <w:pPr>
              <w:spacing w:after="0" w:line="239" w:lineRule="auto"/>
              <w:ind w:left="2" w:firstLine="0"/>
              <w:jc w:val="both"/>
            </w:pPr>
            <w:r>
              <w:t xml:space="preserve">Restricted ingress to specific CIDR </w:t>
            </w:r>
          </w:p>
          <w:p w14:paraId="4DF3B042" w14:textId="77777777" w:rsidR="00845120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(203.0.113.0/24) and limited to port 22 </w:t>
            </w:r>
          </w:p>
        </w:tc>
      </w:tr>
    </w:tbl>
    <w:p w14:paraId="435F92F4" w14:textId="77777777" w:rsidR="00845120" w:rsidRDefault="00000000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2E73BFB1" wp14:editId="298DA698">
            <wp:extent cx="6468745" cy="3573526"/>
            <wp:effectExtent l="0" t="0" r="0" b="0"/>
            <wp:docPr id="951" name="Picture 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35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845120" w:rsidSect="00E178E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540" w:bottom="148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A5353" w14:textId="77777777" w:rsidR="00C8212E" w:rsidRDefault="00C8212E">
      <w:pPr>
        <w:spacing w:after="0" w:line="240" w:lineRule="auto"/>
      </w:pPr>
      <w:r>
        <w:separator/>
      </w:r>
    </w:p>
  </w:endnote>
  <w:endnote w:type="continuationSeparator" w:id="0">
    <w:p w14:paraId="396F01FC" w14:textId="77777777" w:rsidR="00C8212E" w:rsidRDefault="00C82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C2B75" w14:textId="77777777" w:rsidR="00845120" w:rsidRDefault="00000000">
    <w:pPr>
      <w:spacing w:after="0" w:line="259" w:lineRule="auto"/>
      <w:ind w:left="-1440" w:right="117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F74A3D8" wp14:editId="08BE5131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6756" name="Group 6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6985" name="Shape 6985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6" name="Shape 6986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7" name="Shape 6987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56" style="width:564.12pt;height:2.15997pt;position:absolute;mso-position-horizontal-relative:page;mso-position-horizontal:absolute;margin-left:24pt;mso-position-vertical-relative:page;margin-top:765.96pt;" coordsize="71643,274">
              <v:shape id="Shape 6988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989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6990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03746" w14:textId="77777777" w:rsidR="00845120" w:rsidRDefault="00000000">
    <w:pPr>
      <w:spacing w:after="0" w:line="259" w:lineRule="auto"/>
      <w:ind w:left="-1440" w:right="117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83D6F5D" wp14:editId="37E5FCDB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6730" name="Group 6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6979" name="Shape 697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0" name="Shape 698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1" name="Shape 698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0" style="width:564.12pt;height:2.15997pt;position:absolute;mso-position-horizontal-relative:page;mso-position-horizontal:absolute;margin-left:24pt;mso-position-vertical-relative:page;margin-top:765.96pt;" coordsize="71643,274">
              <v:shape id="Shape 698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98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698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7D72A6" w14:textId="77777777" w:rsidR="00845120" w:rsidRDefault="00000000">
    <w:pPr>
      <w:spacing w:after="0" w:line="259" w:lineRule="auto"/>
      <w:ind w:left="-1440" w:right="117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5CB24CC" wp14:editId="1D4F9262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6704" name="Group 6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6973" name="Shape 6973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4" name="Shape 6974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5" name="Shape 6975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04" style="width:564.12pt;height:2.15997pt;position:absolute;mso-position-horizontal-relative:page;mso-position-horizontal:absolute;margin-left:24pt;mso-position-vertical-relative:page;margin-top:765.96pt;" coordsize="71643,274">
              <v:shape id="Shape 6976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977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6978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42F2AF" w14:textId="77777777" w:rsidR="00C8212E" w:rsidRDefault="00C8212E">
      <w:pPr>
        <w:spacing w:after="0" w:line="240" w:lineRule="auto"/>
      </w:pPr>
      <w:r>
        <w:separator/>
      </w:r>
    </w:p>
  </w:footnote>
  <w:footnote w:type="continuationSeparator" w:id="0">
    <w:p w14:paraId="5A6503BF" w14:textId="77777777" w:rsidR="00C8212E" w:rsidRDefault="00C82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80943" w14:textId="77777777" w:rsidR="00845120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5C9787" wp14:editId="772DD1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6745" name="Group 6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6963" name="Shape 6963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4" name="Shape 6964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5" name="Shape 6965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45" style="width:564.12pt;height:2.15997pt;position:absolute;mso-position-horizontal-relative:page;mso-position-horizontal:absolute;margin-left:24pt;mso-position-vertical-relative:page;margin-top:24pt;" coordsize="71643,274">
              <v:shape id="Shape 6966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967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6968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Shivang Mangal                                              500124202                                          Batch-2(DevOps) </w:t>
    </w:r>
  </w:p>
  <w:p w14:paraId="7B882DAC" w14:textId="77777777" w:rsidR="00845120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3D216E5" wp14:editId="1DC50D76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6749" name="Group 6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6969" name="Shape 6969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0" name="Shape 6970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49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6971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6972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3679A" w14:textId="006445EE" w:rsidR="00E178EA" w:rsidRDefault="00E178EA">
    <w:pPr>
      <w:pStyle w:val="Header"/>
    </w:pPr>
    <w:r>
      <w:t>Name: Ishika Mehrotra</w:t>
    </w:r>
  </w:p>
  <w:p w14:paraId="79054CD3" w14:textId="65554EC6" w:rsidR="00E178EA" w:rsidRDefault="00E178EA">
    <w:pPr>
      <w:pStyle w:val="Header"/>
    </w:pPr>
    <w:r>
      <w:t>Sap code: 500124411</w:t>
    </w:r>
  </w:p>
  <w:p w14:paraId="7ED48567" w14:textId="61A5E587" w:rsidR="00845120" w:rsidRDefault="0084512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BDDE0" w14:textId="77777777" w:rsidR="00845120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D222EA2" wp14:editId="7363C4D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6693" name="Group 6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6943" name="Shape 6943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4" name="Shape 6944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5" name="Shape 6945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93" style="width:564.12pt;height:2.15997pt;position:absolute;mso-position-horizontal-relative:page;mso-position-horizontal:absolute;margin-left:24pt;mso-position-vertical-relative:page;margin-top:24pt;" coordsize="71643,274">
              <v:shape id="Shape 6946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947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6948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Shivang Mangal                                              500124202                                          Batch-2(DevOps) </w:t>
    </w:r>
  </w:p>
  <w:p w14:paraId="450BC393" w14:textId="77777777" w:rsidR="00845120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583F4C0" wp14:editId="425158DE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6697" name="Group 66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6949" name="Shape 6949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50" name="Shape 6950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97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6951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6952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25ECD"/>
    <w:multiLevelType w:val="hybridMultilevel"/>
    <w:tmpl w:val="3C364AD6"/>
    <w:lvl w:ilvl="0" w:tplc="5E86D7F8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C28D32">
      <w:start w:val="1"/>
      <w:numFmt w:val="bullet"/>
      <w:lvlText w:val="o"/>
      <w:lvlJc w:val="left"/>
      <w:pPr>
        <w:ind w:left="1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B8979A">
      <w:start w:val="1"/>
      <w:numFmt w:val="bullet"/>
      <w:lvlText w:val="▪"/>
      <w:lvlJc w:val="left"/>
      <w:pPr>
        <w:ind w:left="20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3264E0">
      <w:start w:val="1"/>
      <w:numFmt w:val="bullet"/>
      <w:lvlText w:val="•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42D772">
      <w:start w:val="1"/>
      <w:numFmt w:val="bullet"/>
      <w:lvlText w:val="o"/>
      <w:lvlJc w:val="left"/>
      <w:pPr>
        <w:ind w:left="3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B28CCE">
      <w:start w:val="1"/>
      <w:numFmt w:val="bullet"/>
      <w:lvlText w:val="▪"/>
      <w:lvlJc w:val="left"/>
      <w:pPr>
        <w:ind w:left="4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1489B4">
      <w:start w:val="1"/>
      <w:numFmt w:val="bullet"/>
      <w:lvlText w:val="•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E295B0">
      <w:start w:val="1"/>
      <w:numFmt w:val="bullet"/>
      <w:lvlText w:val="o"/>
      <w:lvlJc w:val="left"/>
      <w:pPr>
        <w:ind w:left="5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D04126">
      <w:start w:val="1"/>
      <w:numFmt w:val="bullet"/>
      <w:lvlText w:val="▪"/>
      <w:lvlJc w:val="left"/>
      <w:pPr>
        <w:ind w:left="6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194A80"/>
    <w:multiLevelType w:val="hybridMultilevel"/>
    <w:tmpl w:val="B1827DDE"/>
    <w:lvl w:ilvl="0" w:tplc="0C1A9A9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3661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3624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57EA8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CA7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36C2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1ED0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9EA1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E282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604F13"/>
    <w:multiLevelType w:val="hybridMultilevel"/>
    <w:tmpl w:val="863AD1D6"/>
    <w:lvl w:ilvl="0" w:tplc="8ED28FF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2AE8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4EDB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4CD5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647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A4EC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C86A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8853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CC16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4E3715"/>
    <w:multiLevelType w:val="hybridMultilevel"/>
    <w:tmpl w:val="BBDA4BB4"/>
    <w:lvl w:ilvl="0" w:tplc="979824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86CD8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16294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865B0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6483E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9241F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5640A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48DB0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EC954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2252163">
    <w:abstractNumId w:val="2"/>
  </w:num>
  <w:num w:numId="2" w16cid:durableId="1897008828">
    <w:abstractNumId w:val="3"/>
  </w:num>
  <w:num w:numId="3" w16cid:durableId="808128066">
    <w:abstractNumId w:val="0"/>
  </w:num>
  <w:num w:numId="4" w16cid:durableId="378942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120"/>
    <w:rsid w:val="00845120"/>
    <w:rsid w:val="00C8212E"/>
    <w:rsid w:val="00E01D0A"/>
    <w:rsid w:val="00E1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2AC5"/>
  <w15:docId w15:val="{6DC3556D-5104-48C7-94D1-AB70BC39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8" w:line="249" w:lineRule="auto"/>
      <w:ind w:left="370" w:hanging="10"/>
    </w:pPr>
    <w:rPr>
      <w:rFonts w:ascii="Georgia" w:eastAsia="Georgia" w:hAnsi="Georgia" w:cs="Georg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6" w:line="259" w:lineRule="auto"/>
      <w:ind w:left="10" w:hanging="10"/>
      <w:outlineLvl w:val="0"/>
    </w:pPr>
    <w:rPr>
      <w:rFonts w:ascii="Georgia" w:eastAsia="Georgia" w:hAnsi="Georgia" w:cs="Georgia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178EA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kern w:val="0"/>
      <w:sz w:val="22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E178EA"/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0.jpg"/><Relationship Id="rId23" Type="http://schemas.openxmlformats.org/officeDocument/2006/relationships/footer" Target="footer2.xml"/><Relationship Id="rId10" Type="http://schemas.openxmlformats.org/officeDocument/2006/relationships/image" Target="media/image0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432</Words>
  <Characters>2465</Characters>
  <Application>Microsoft Office Word</Application>
  <DocSecurity>0</DocSecurity>
  <Lines>20</Lines>
  <Paragraphs>5</Paragraphs>
  <ScaleCrop>false</ScaleCrop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cp:lastModifiedBy>Ishika Mehrotra</cp:lastModifiedBy>
  <cp:revision>2</cp:revision>
  <dcterms:created xsi:type="dcterms:W3CDTF">2025-10-01T05:23:00Z</dcterms:created>
  <dcterms:modified xsi:type="dcterms:W3CDTF">2025-10-01T05:23:00Z</dcterms:modified>
</cp:coreProperties>
</file>