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A39B7" w14:textId="2D9882AD" w:rsidR="000B67C6" w:rsidRPr="006B534C" w:rsidRDefault="006B534C" w:rsidP="006B534C">
      <w:pPr>
        <w:jc w:val="center"/>
        <w:rPr>
          <w:b/>
          <w:bCs/>
          <w:sz w:val="40"/>
          <w:szCs w:val="40"/>
        </w:rPr>
      </w:pPr>
      <w:r w:rsidRPr="006B534C">
        <w:rPr>
          <w:b/>
          <w:bCs/>
          <w:sz w:val="40"/>
          <w:szCs w:val="40"/>
        </w:rPr>
        <w:t>Minutes of Meeting</w:t>
      </w:r>
    </w:p>
    <w:p w14:paraId="4273C41F" w14:textId="77777777" w:rsidR="006B534C" w:rsidRDefault="006B534C" w:rsidP="006B534C">
      <w:pPr>
        <w:jc w:val="center"/>
        <w:rPr>
          <w:b/>
          <w:bCs/>
          <w:sz w:val="40"/>
          <w:szCs w:val="40"/>
        </w:rPr>
      </w:pPr>
      <w:r w:rsidRPr="006B534C">
        <w:rPr>
          <w:b/>
          <w:bCs/>
          <w:sz w:val="40"/>
          <w:szCs w:val="40"/>
        </w:rPr>
        <w:t>Week-14</w:t>
      </w:r>
    </w:p>
    <w:p w14:paraId="5EE46614" w14:textId="6ACA2EB3" w:rsidR="006B534C" w:rsidRDefault="006B534C" w:rsidP="006B53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</w:t>
      </w:r>
      <w:r w:rsidRPr="006B534C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April 2025</w:t>
      </w:r>
      <w:r>
        <w:rPr>
          <w:b/>
          <w:bCs/>
          <w:sz w:val="40"/>
          <w:szCs w:val="40"/>
        </w:rPr>
        <w:br/>
      </w:r>
    </w:p>
    <w:p w14:paraId="4E58B86E" w14:textId="77777777" w:rsidR="006B534C" w:rsidRPr="006B534C" w:rsidRDefault="006B534C" w:rsidP="006B534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B534C">
        <w:rPr>
          <w:b/>
          <w:bCs/>
          <w:sz w:val="40"/>
          <w:szCs w:val="40"/>
        </w:rPr>
        <w:t>We deliberated upon our initial proposed design, the requirements which the client had originally disbursed and to what extent our project satisfied them.</w:t>
      </w:r>
    </w:p>
    <w:p w14:paraId="198D732F" w14:textId="0D5C3054" w:rsidR="006B534C" w:rsidRPr="006B534C" w:rsidRDefault="006B534C" w:rsidP="006B534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B534C">
        <w:rPr>
          <w:b/>
          <w:bCs/>
          <w:sz w:val="40"/>
          <w:szCs w:val="40"/>
        </w:rPr>
        <w:t xml:space="preserve">We fixed, </w:t>
      </w:r>
      <w:proofErr w:type="gramStart"/>
      <w:r w:rsidRPr="006B534C">
        <w:rPr>
          <w:b/>
          <w:bCs/>
          <w:sz w:val="40"/>
          <w:szCs w:val="40"/>
        </w:rPr>
        <w:t>modelled</w:t>
      </w:r>
      <w:proofErr w:type="gramEnd"/>
      <w:r w:rsidRPr="006B534C">
        <w:rPr>
          <w:b/>
          <w:bCs/>
          <w:sz w:val="40"/>
          <w:szCs w:val="40"/>
        </w:rPr>
        <w:t xml:space="preserve"> and succeeded in </w:t>
      </w:r>
      <w:proofErr w:type="gramStart"/>
      <w:r w:rsidRPr="006B534C">
        <w:rPr>
          <w:b/>
          <w:bCs/>
          <w:sz w:val="40"/>
          <w:szCs w:val="40"/>
        </w:rPr>
        <w:t>all of</w:t>
      </w:r>
      <w:proofErr w:type="gramEnd"/>
      <w:r w:rsidRPr="006B534C">
        <w:rPr>
          <w:b/>
          <w:bCs/>
          <w:sz w:val="40"/>
          <w:szCs w:val="40"/>
        </w:rPr>
        <w:t xml:space="preserve"> our proposed code tests and validated it with our proposed flow.</w:t>
      </w:r>
    </w:p>
    <w:p w14:paraId="12287D95" w14:textId="135FB879" w:rsidR="006B534C" w:rsidRPr="006B534C" w:rsidRDefault="006B534C" w:rsidP="006B534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B534C">
        <w:rPr>
          <w:b/>
          <w:bCs/>
          <w:sz w:val="40"/>
          <w:szCs w:val="40"/>
        </w:rPr>
        <w:t>We also deliberated on some of the issues which the client faced while running it on his local environment.</w:t>
      </w:r>
    </w:p>
    <w:sectPr w:rsidR="006B534C" w:rsidRPr="006B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0454"/>
    <w:multiLevelType w:val="hybridMultilevel"/>
    <w:tmpl w:val="99A25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32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4C"/>
    <w:rsid w:val="000B67C6"/>
    <w:rsid w:val="0024214C"/>
    <w:rsid w:val="006B534C"/>
    <w:rsid w:val="007D2733"/>
    <w:rsid w:val="00F3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4E3B"/>
  <w15:chartTrackingRefBased/>
  <w15:docId w15:val="{3F66ED0E-3E05-42F8-AE45-1B06A9A7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Roy</dc:creator>
  <cp:keywords/>
  <dc:description/>
  <cp:lastModifiedBy>Manas Roy</cp:lastModifiedBy>
  <cp:revision>1</cp:revision>
  <dcterms:created xsi:type="dcterms:W3CDTF">2025-04-20T17:36:00Z</dcterms:created>
  <dcterms:modified xsi:type="dcterms:W3CDTF">2025-04-20T17:43:00Z</dcterms:modified>
</cp:coreProperties>
</file>