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CD" w:rsidRPr="00491CCD" w:rsidRDefault="00491CCD" w:rsidP="00491CCD">
      <w:pPr>
        <w:ind w:left="-567" w:right="-472"/>
        <w:rPr>
          <w:sz w:val="28"/>
        </w:rPr>
      </w:pPr>
      <w:r w:rsidRPr="00491CCD">
        <w:rPr>
          <w:sz w:val="28"/>
        </w:rPr>
        <w:t>1. What is semantic analysis, and why is it considered difficult?</w:t>
      </w:r>
    </w:p>
    <w:p w:rsidR="00491CCD" w:rsidRPr="00491CCD" w:rsidRDefault="00491CCD" w:rsidP="00491CCD">
      <w:pPr>
        <w:ind w:left="-567" w:right="-472"/>
        <w:rPr>
          <w:sz w:val="28"/>
        </w:rPr>
      </w:pPr>
      <w:r w:rsidRPr="00491CCD">
        <w:rPr>
          <w:sz w:val="28"/>
        </w:rPr>
        <w:t>2. Discuss different semantic relationships between words. OR Explain, with</w:t>
      </w:r>
    </w:p>
    <w:p w:rsidR="00491CCD" w:rsidRPr="00491CCD" w:rsidRDefault="00491CCD" w:rsidP="00491CCD">
      <w:pPr>
        <w:ind w:left="-567" w:right="-472"/>
        <w:rPr>
          <w:sz w:val="28"/>
        </w:rPr>
      </w:pPr>
      <w:r w:rsidRPr="00491CCD">
        <w:rPr>
          <w:sz w:val="28"/>
        </w:rPr>
        <w:t>suitable examples, the following relationships between word meanings:</w:t>
      </w:r>
    </w:p>
    <w:p w:rsidR="00491CCD" w:rsidRPr="00491CCD" w:rsidRDefault="00491CCD" w:rsidP="00491CCD">
      <w:pPr>
        <w:ind w:left="-567" w:right="-472"/>
        <w:rPr>
          <w:sz w:val="28"/>
        </w:rPr>
      </w:pPr>
      <w:r w:rsidRPr="00491CCD">
        <w:rPr>
          <w:sz w:val="28"/>
        </w:rPr>
        <w:t xml:space="preserve">Homonymy, Polysemy, Synonymy, </w:t>
      </w:r>
      <w:proofErr w:type="spellStart"/>
      <w:r w:rsidRPr="00491CCD">
        <w:rPr>
          <w:sz w:val="28"/>
        </w:rPr>
        <w:t>Antonymy</w:t>
      </w:r>
      <w:proofErr w:type="spellEnd"/>
      <w:r w:rsidRPr="00491CCD">
        <w:rPr>
          <w:sz w:val="28"/>
        </w:rPr>
        <w:t xml:space="preserve">, </w:t>
      </w:r>
      <w:proofErr w:type="spellStart"/>
      <w:r w:rsidRPr="00491CCD">
        <w:rPr>
          <w:sz w:val="28"/>
        </w:rPr>
        <w:t>Hypernymy</w:t>
      </w:r>
      <w:proofErr w:type="spellEnd"/>
      <w:r w:rsidRPr="00491CCD">
        <w:rPr>
          <w:sz w:val="28"/>
        </w:rPr>
        <w:t>, Hyponymy, and</w:t>
      </w:r>
    </w:p>
    <w:p w:rsidR="00491CCD" w:rsidRPr="00491CCD" w:rsidRDefault="00491CCD" w:rsidP="00491CCD">
      <w:pPr>
        <w:ind w:left="-567" w:right="-472"/>
        <w:rPr>
          <w:sz w:val="28"/>
        </w:rPr>
      </w:pPr>
      <w:proofErr w:type="spellStart"/>
      <w:r w:rsidRPr="00491CCD">
        <w:rPr>
          <w:sz w:val="28"/>
        </w:rPr>
        <w:t>Meronomy</w:t>
      </w:r>
      <w:proofErr w:type="spellEnd"/>
      <w:r w:rsidRPr="00491CCD">
        <w:rPr>
          <w:sz w:val="28"/>
        </w:rPr>
        <w:t>.</w:t>
      </w:r>
    </w:p>
    <w:p w:rsidR="00491CCD" w:rsidRPr="00491CCD" w:rsidRDefault="00491CCD" w:rsidP="00491CCD">
      <w:pPr>
        <w:ind w:left="-567" w:right="-472"/>
        <w:rPr>
          <w:sz w:val="28"/>
        </w:rPr>
      </w:pPr>
      <w:r w:rsidRPr="005C3577">
        <w:rPr>
          <w:sz w:val="28"/>
        </w:rPr>
        <w:t>3. What is WordNet? What is its structure?</w:t>
      </w:r>
    </w:p>
    <w:p w:rsidR="00491CCD" w:rsidRPr="00491CCD" w:rsidRDefault="00491CCD" w:rsidP="00491CCD">
      <w:pPr>
        <w:ind w:left="-567" w:right="-472"/>
        <w:rPr>
          <w:sz w:val="28"/>
        </w:rPr>
      </w:pPr>
      <w:r w:rsidRPr="00491CCD">
        <w:rPr>
          <w:sz w:val="28"/>
        </w:rPr>
        <w:t xml:space="preserve">4. How is "sense" defined in WordNet? What is its significance for </w:t>
      </w:r>
      <w:proofErr w:type="gramStart"/>
      <w:r w:rsidRPr="00491CCD">
        <w:rPr>
          <w:sz w:val="28"/>
        </w:rPr>
        <w:t>WSD ?</w:t>
      </w:r>
      <w:proofErr w:type="gramEnd"/>
    </w:p>
    <w:p w:rsidR="00491CCD" w:rsidRPr="00491CCD" w:rsidRDefault="00491CCD" w:rsidP="00491CCD">
      <w:pPr>
        <w:ind w:left="-567" w:right="-472"/>
        <w:rPr>
          <w:sz w:val="28"/>
        </w:rPr>
      </w:pPr>
      <w:r w:rsidRPr="00491CCD">
        <w:rPr>
          <w:sz w:val="28"/>
        </w:rPr>
        <w:t>5. What do you mean by Word Sense Disambiguation (WSD)? Discuss the</w:t>
      </w:r>
    </w:p>
    <w:p w:rsidR="00491CCD" w:rsidRPr="00491CCD" w:rsidRDefault="00491CCD" w:rsidP="00491CCD">
      <w:pPr>
        <w:ind w:left="-567" w:right="-472"/>
        <w:rPr>
          <w:sz w:val="28"/>
        </w:rPr>
      </w:pPr>
      <w:r w:rsidRPr="00491CCD">
        <w:rPr>
          <w:sz w:val="28"/>
        </w:rPr>
        <w:t>dictionary-based approach for WSD.</w:t>
      </w:r>
    </w:p>
    <w:p w:rsidR="00491CCD" w:rsidRPr="005C3577" w:rsidRDefault="00491CCD" w:rsidP="00491CCD">
      <w:pPr>
        <w:ind w:left="-567" w:right="-472"/>
        <w:rPr>
          <w:sz w:val="28"/>
          <w:highlight w:val="yellow"/>
        </w:rPr>
      </w:pPr>
      <w:r w:rsidRPr="005C3577">
        <w:rPr>
          <w:sz w:val="28"/>
          <w:highlight w:val="yellow"/>
        </w:rPr>
        <w:t xml:space="preserve">6. Explain how a supervised learning </w:t>
      </w:r>
      <w:proofErr w:type="gramStart"/>
      <w:r w:rsidRPr="005C3577">
        <w:rPr>
          <w:sz w:val="28"/>
          <w:highlight w:val="yellow"/>
        </w:rPr>
        <w:t>algorithm(</w:t>
      </w:r>
      <w:proofErr w:type="gramEnd"/>
      <w:r w:rsidRPr="005C3577">
        <w:rPr>
          <w:sz w:val="28"/>
          <w:highlight w:val="yellow"/>
        </w:rPr>
        <w:t>Supervised (Naïve Bayes, Decision</w:t>
      </w:r>
    </w:p>
    <w:p w:rsidR="00491CCD" w:rsidRPr="005C3577" w:rsidRDefault="00491CCD" w:rsidP="00491CCD">
      <w:pPr>
        <w:ind w:left="-567" w:right="-472"/>
        <w:rPr>
          <w:sz w:val="28"/>
          <w:highlight w:val="yellow"/>
        </w:rPr>
      </w:pPr>
      <w:r w:rsidRPr="005C3577">
        <w:rPr>
          <w:sz w:val="28"/>
          <w:highlight w:val="yellow"/>
        </w:rPr>
        <w:t>List), can be applied for Word Sense Disambiguation.</w:t>
      </w:r>
    </w:p>
    <w:p w:rsidR="00491CCD" w:rsidRPr="005C3577" w:rsidRDefault="00491CCD" w:rsidP="00491CCD">
      <w:pPr>
        <w:ind w:left="-567" w:right="-472"/>
        <w:rPr>
          <w:sz w:val="28"/>
          <w:highlight w:val="yellow"/>
        </w:rPr>
      </w:pPr>
      <w:r w:rsidRPr="005C3577">
        <w:rPr>
          <w:sz w:val="28"/>
          <w:highlight w:val="yellow"/>
        </w:rPr>
        <w:t>7. Explain the Semi-supervised method (</w:t>
      </w:r>
      <w:proofErr w:type="spellStart"/>
      <w:r w:rsidRPr="005C3577">
        <w:rPr>
          <w:sz w:val="28"/>
          <w:highlight w:val="yellow"/>
        </w:rPr>
        <w:t>Yarowsky</w:t>
      </w:r>
      <w:proofErr w:type="spellEnd"/>
      <w:r w:rsidRPr="005C3577">
        <w:rPr>
          <w:sz w:val="28"/>
          <w:highlight w:val="yellow"/>
        </w:rPr>
        <w:t>) for Word Sense Disambiguation</w:t>
      </w:r>
    </w:p>
    <w:p w:rsidR="00491CCD" w:rsidRPr="005C3577" w:rsidRDefault="00491CCD" w:rsidP="00491CCD">
      <w:pPr>
        <w:ind w:left="-567" w:right="-472"/>
        <w:rPr>
          <w:sz w:val="28"/>
          <w:highlight w:val="yellow"/>
        </w:rPr>
      </w:pPr>
      <w:r w:rsidRPr="005C3577">
        <w:rPr>
          <w:sz w:val="28"/>
          <w:highlight w:val="yellow"/>
        </w:rPr>
        <w:t>in detail.</w:t>
      </w:r>
    </w:p>
    <w:p w:rsidR="00491CCD" w:rsidRDefault="00491CCD" w:rsidP="00491CCD">
      <w:pPr>
        <w:ind w:left="-567" w:right="-472"/>
        <w:rPr>
          <w:sz w:val="28"/>
        </w:rPr>
      </w:pPr>
      <w:r w:rsidRPr="005C3577">
        <w:rPr>
          <w:sz w:val="28"/>
          <w:highlight w:val="yellow"/>
        </w:rPr>
        <w:t>8. Explain Unsupervised Word Sense Disambiguation (</w:t>
      </w:r>
      <w:proofErr w:type="spellStart"/>
      <w:r w:rsidRPr="005C3577">
        <w:rPr>
          <w:sz w:val="28"/>
          <w:highlight w:val="yellow"/>
        </w:rPr>
        <w:t>Hyperlex</w:t>
      </w:r>
      <w:proofErr w:type="spellEnd"/>
      <w:r w:rsidRPr="005C3577">
        <w:rPr>
          <w:sz w:val="28"/>
          <w:highlight w:val="yellow"/>
        </w:rPr>
        <w:t>).</w:t>
      </w: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Pr="00491CCD" w:rsidRDefault="005C3577" w:rsidP="00491CCD">
      <w:pPr>
        <w:ind w:left="-567" w:right="-472"/>
        <w:rPr>
          <w:sz w:val="28"/>
        </w:rPr>
      </w:pPr>
    </w:p>
    <w:p w:rsidR="00491CCD" w:rsidRPr="005C3577" w:rsidRDefault="00491CCD" w:rsidP="00491CCD">
      <w:pPr>
        <w:ind w:left="-567" w:right="-472"/>
        <w:rPr>
          <w:sz w:val="28"/>
          <w:highlight w:val="yellow"/>
        </w:rPr>
      </w:pPr>
      <w:r w:rsidRPr="005C3577">
        <w:rPr>
          <w:sz w:val="28"/>
          <w:highlight w:val="yellow"/>
        </w:rPr>
        <w:t xml:space="preserve">9. What is Reference Resolution? What are the components involved in </w:t>
      </w:r>
      <w:proofErr w:type="gramStart"/>
      <w:r w:rsidRPr="005C3577">
        <w:rPr>
          <w:sz w:val="28"/>
          <w:highlight w:val="yellow"/>
        </w:rPr>
        <w:t>Reference</w:t>
      </w:r>
      <w:proofErr w:type="gramEnd"/>
    </w:p>
    <w:p w:rsidR="00491CCD" w:rsidRPr="005C3577" w:rsidRDefault="00491CCD" w:rsidP="00491CCD">
      <w:pPr>
        <w:ind w:left="-567" w:right="-472"/>
        <w:rPr>
          <w:sz w:val="28"/>
          <w:highlight w:val="yellow"/>
        </w:rPr>
      </w:pPr>
      <w:r w:rsidRPr="005C3577">
        <w:rPr>
          <w:sz w:val="28"/>
          <w:highlight w:val="yellow"/>
        </w:rPr>
        <w:t>Resolution?</w:t>
      </w:r>
    </w:p>
    <w:p w:rsidR="00491CCD" w:rsidRPr="005C3577" w:rsidRDefault="00491CCD" w:rsidP="00491CCD">
      <w:pPr>
        <w:ind w:left="-567" w:right="-472"/>
        <w:rPr>
          <w:sz w:val="28"/>
        </w:rPr>
      </w:pPr>
      <w:r w:rsidRPr="005C3577">
        <w:rPr>
          <w:sz w:val="28"/>
        </w:rPr>
        <w:t>10. Discuss following referring expressions with suitable examples w.r.t reference</w:t>
      </w:r>
    </w:p>
    <w:p w:rsidR="00491CCD" w:rsidRPr="005C3577" w:rsidRDefault="00491CCD" w:rsidP="00491CCD">
      <w:pPr>
        <w:ind w:left="-567" w:right="-472"/>
        <w:rPr>
          <w:sz w:val="28"/>
        </w:rPr>
      </w:pPr>
      <w:r w:rsidRPr="005C3577">
        <w:rPr>
          <w:sz w:val="28"/>
        </w:rPr>
        <w:t>Phenomena Pronouns, Demonstratives and Anaphora.</w:t>
      </w:r>
    </w:p>
    <w:p w:rsidR="00491CCD" w:rsidRPr="005C3577" w:rsidRDefault="00491CCD" w:rsidP="00491CCD">
      <w:pPr>
        <w:ind w:left="-567" w:right="-472"/>
        <w:rPr>
          <w:sz w:val="28"/>
        </w:rPr>
      </w:pPr>
      <w:r w:rsidRPr="005C3577">
        <w:rPr>
          <w:sz w:val="28"/>
        </w:rPr>
        <w:t>11. Explain the three types of referents that complicate the reference resolution</w:t>
      </w:r>
    </w:p>
    <w:p w:rsidR="00491CCD" w:rsidRPr="005C3577" w:rsidRDefault="00491CCD" w:rsidP="00491CCD">
      <w:pPr>
        <w:ind w:left="-567" w:right="-472"/>
        <w:rPr>
          <w:sz w:val="28"/>
        </w:rPr>
      </w:pPr>
      <w:r w:rsidRPr="005C3577">
        <w:rPr>
          <w:sz w:val="28"/>
        </w:rPr>
        <w:t>problem.</w:t>
      </w:r>
    </w:p>
    <w:p w:rsidR="00491CCD" w:rsidRPr="005C3577" w:rsidRDefault="00491CCD" w:rsidP="00491CCD">
      <w:pPr>
        <w:ind w:left="-567" w:right="-472"/>
        <w:rPr>
          <w:sz w:val="28"/>
        </w:rPr>
      </w:pPr>
      <w:r w:rsidRPr="005C3577">
        <w:rPr>
          <w:sz w:val="28"/>
        </w:rPr>
        <w:t>12. What is the Anaphora Resolution?</w:t>
      </w:r>
    </w:p>
    <w:p w:rsidR="00491CCD" w:rsidRPr="005C3577" w:rsidRDefault="00491CCD" w:rsidP="00491CCD">
      <w:pPr>
        <w:ind w:left="-567" w:right="-472"/>
        <w:rPr>
          <w:sz w:val="28"/>
          <w:highlight w:val="yellow"/>
        </w:rPr>
      </w:pPr>
      <w:r w:rsidRPr="005C3577">
        <w:rPr>
          <w:sz w:val="28"/>
          <w:highlight w:val="yellow"/>
        </w:rPr>
        <w:t>13. Explain Hobbs Anaphora Resolution algorithm</w:t>
      </w:r>
    </w:p>
    <w:p w:rsidR="00491CCD" w:rsidRDefault="00491CCD" w:rsidP="00491CCD">
      <w:pPr>
        <w:ind w:left="-567" w:right="-472"/>
        <w:rPr>
          <w:sz w:val="28"/>
        </w:rPr>
      </w:pPr>
      <w:r w:rsidRPr="005C3577">
        <w:rPr>
          <w:sz w:val="28"/>
          <w:highlight w:val="yellow"/>
        </w:rPr>
        <w:t xml:space="preserve">14. Explain </w:t>
      </w:r>
      <w:proofErr w:type="spellStart"/>
      <w:r w:rsidRPr="005C3577">
        <w:rPr>
          <w:sz w:val="28"/>
          <w:highlight w:val="yellow"/>
        </w:rPr>
        <w:t>Centering</w:t>
      </w:r>
      <w:proofErr w:type="spellEnd"/>
      <w:r w:rsidRPr="005C3577">
        <w:rPr>
          <w:sz w:val="28"/>
          <w:highlight w:val="yellow"/>
        </w:rPr>
        <w:t xml:space="preserve"> Algorithms for reference resolution.</w:t>
      </w:r>
    </w:p>
    <w:p w:rsidR="00491CCD" w:rsidRDefault="00491CCD" w:rsidP="00491CCD">
      <w:pPr>
        <w:ind w:left="-567" w:right="-472"/>
        <w:rPr>
          <w:sz w:val="28"/>
        </w:rPr>
      </w:pPr>
    </w:p>
    <w:p w:rsidR="00491CCD" w:rsidRDefault="00491CCD" w:rsidP="00491CCD">
      <w:pPr>
        <w:ind w:left="-567" w:right="-472"/>
        <w:rPr>
          <w:sz w:val="28"/>
        </w:rPr>
      </w:pPr>
    </w:p>
    <w:p w:rsidR="00491CCD" w:rsidRDefault="00491CCD" w:rsidP="005C3577">
      <w:pPr>
        <w:ind w:right="-472"/>
        <w:rPr>
          <w:sz w:val="28"/>
        </w:rPr>
      </w:pPr>
    </w:p>
    <w:p w:rsidR="00491CCD" w:rsidRPr="00491CCD" w:rsidRDefault="00491CCD" w:rsidP="00491CCD">
      <w:pPr>
        <w:ind w:left="-567" w:right="-472"/>
        <w:rPr>
          <w:sz w:val="28"/>
        </w:rPr>
      </w:pPr>
      <w:r>
        <w:rPr>
          <w:sz w:val="28"/>
        </w:rPr>
        <w:lastRenderedPageBreak/>
        <w:t xml:space="preserve">Q. </w:t>
      </w:r>
      <w:r w:rsidRPr="00491CCD">
        <w:rPr>
          <w:sz w:val="28"/>
        </w:rPr>
        <w:t>What is semantic analysis, and why is it considered difficult</w:t>
      </w:r>
    </w:p>
    <w:p w:rsidR="00491CCD" w:rsidRDefault="00491CCD" w:rsidP="00491CCD">
      <w:pPr>
        <w:ind w:left="-567" w:right="-472"/>
        <w:rPr>
          <w:sz w:val="28"/>
        </w:rPr>
      </w:pPr>
      <w:r w:rsidRPr="00491CCD">
        <w:rPr>
          <w:sz w:val="28"/>
        </w:rPr>
        <w:t>Semantic analysis is a process in natural language processing (NLP) and linguistics that involves understanding the meaning and interpretation of words, phrases, sentences, or texts within a given context. It aims to extract the underlying meaning, relationships, and intentions conveyed by the language used. Semantic analysis goes beyond syntactic analysis, which focuses on the grammatical structure of language, and delves into the deeper layers of comprehension.</w:t>
      </w:r>
    </w:p>
    <w:p w:rsidR="00CF07C2" w:rsidRPr="00CF07C2" w:rsidRDefault="00CF07C2" w:rsidP="00CF07C2">
      <w:pPr>
        <w:ind w:left="-567" w:right="-472"/>
        <w:rPr>
          <w:sz w:val="28"/>
        </w:rPr>
      </w:pPr>
      <w:r w:rsidRPr="00CF07C2">
        <w:rPr>
          <w:sz w:val="28"/>
        </w:rPr>
        <w:t>- Semantic analysis is the process of understanding the meaning of text.</w:t>
      </w:r>
    </w:p>
    <w:p w:rsidR="00CF07C2" w:rsidRPr="00CF07C2" w:rsidRDefault="00CF07C2" w:rsidP="00CF07C2">
      <w:pPr>
        <w:ind w:left="-567" w:right="-472"/>
        <w:rPr>
          <w:sz w:val="28"/>
        </w:rPr>
      </w:pPr>
      <w:r w:rsidRPr="00CF07C2">
        <w:rPr>
          <w:sz w:val="28"/>
        </w:rPr>
        <w:t>- Semantic analysis, also known as semantic parsing or semantic understanding, is a crucial component of natural language processing (NLP) that focuses on extracting the meaning and intent from human language.</w:t>
      </w:r>
    </w:p>
    <w:p w:rsidR="00CF07C2" w:rsidRPr="00CF07C2" w:rsidRDefault="00CF07C2" w:rsidP="00CF07C2">
      <w:pPr>
        <w:ind w:left="-567" w:right="-472"/>
        <w:rPr>
          <w:sz w:val="28"/>
        </w:rPr>
      </w:pPr>
      <w:r w:rsidRPr="00CF07C2">
        <w:rPr>
          <w:sz w:val="28"/>
        </w:rPr>
        <w:t>- It goes beyond the syntactic structure (grammar and arrangement of words) of a sentence to understand the semantics, or the meaning, of the words and how they relate to each other.</w:t>
      </w:r>
    </w:p>
    <w:p w:rsidR="00CF07C2" w:rsidRPr="00CF07C2" w:rsidRDefault="00CF07C2" w:rsidP="00CF07C2">
      <w:pPr>
        <w:ind w:left="-567" w:right="-472"/>
        <w:rPr>
          <w:sz w:val="28"/>
        </w:rPr>
      </w:pPr>
      <w:r w:rsidRPr="00CF07C2">
        <w:rPr>
          <w:sz w:val="28"/>
        </w:rPr>
        <w:t>- It involves identifying the relationships between words and phrases, as well as the overall meaning of the text.</w:t>
      </w:r>
    </w:p>
    <w:p w:rsidR="00CF07C2" w:rsidRPr="00CF07C2" w:rsidRDefault="00CF07C2" w:rsidP="00CF07C2">
      <w:pPr>
        <w:ind w:left="-567" w:right="-472"/>
        <w:rPr>
          <w:sz w:val="28"/>
        </w:rPr>
      </w:pPr>
      <w:r w:rsidRPr="00CF07C2">
        <w:rPr>
          <w:sz w:val="28"/>
        </w:rPr>
        <w:t>- Semantic analysis is difficult because language is complex and ambiguous.</w:t>
      </w:r>
    </w:p>
    <w:p w:rsidR="00CF07C2" w:rsidRPr="00CF07C2" w:rsidRDefault="00CF07C2" w:rsidP="00CF07C2">
      <w:pPr>
        <w:ind w:left="-567" w:right="-472"/>
        <w:rPr>
          <w:sz w:val="28"/>
        </w:rPr>
      </w:pPr>
      <w:r w:rsidRPr="00CF07C2">
        <w:rPr>
          <w:sz w:val="28"/>
        </w:rPr>
        <w:t>- Semantic analysis is also challenging because of the richness of human language.</w:t>
      </w:r>
    </w:p>
    <w:p w:rsidR="00CF07C2" w:rsidRPr="00CF07C2" w:rsidRDefault="00CF07C2" w:rsidP="00CF07C2">
      <w:pPr>
        <w:ind w:left="-567" w:right="-472"/>
        <w:rPr>
          <w:sz w:val="28"/>
        </w:rPr>
      </w:pPr>
      <w:r w:rsidRPr="00CF07C2">
        <w:rPr>
          <w:sz w:val="28"/>
        </w:rPr>
        <w:t>- Words can have multiple meanings, and the meaning of a sentence can depend on the context in which it is used.</w:t>
      </w:r>
    </w:p>
    <w:p w:rsidR="00CF07C2" w:rsidRDefault="00CF07C2" w:rsidP="00CF07C2">
      <w:pPr>
        <w:ind w:left="-567" w:right="-472"/>
        <w:rPr>
          <w:sz w:val="28"/>
        </w:rPr>
      </w:pPr>
      <w:r w:rsidRPr="00CF07C2">
        <w:rPr>
          <w:sz w:val="28"/>
        </w:rPr>
        <w:t>- For example, the sentence "The bank is on the river" could mean that a financial institution is located on the bank of a river, or that a cliff is on the edge of a river.</w:t>
      </w:r>
      <w:bookmarkStart w:id="0" w:name="_GoBack"/>
      <w:bookmarkEnd w:id="0"/>
    </w:p>
    <w:p w:rsidR="00CF07C2" w:rsidRPr="00491CCD" w:rsidRDefault="00CF07C2" w:rsidP="00491CCD">
      <w:pPr>
        <w:ind w:left="-567" w:right="-472"/>
        <w:rPr>
          <w:sz w:val="28"/>
        </w:rPr>
      </w:pPr>
    </w:p>
    <w:p w:rsidR="00491CCD" w:rsidRPr="00491CCD" w:rsidRDefault="00491CCD" w:rsidP="00491CCD">
      <w:pPr>
        <w:ind w:left="-567" w:right="-472"/>
        <w:rPr>
          <w:sz w:val="28"/>
        </w:rPr>
      </w:pPr>
      <w:r w:rsidRPr="00491CCD">
        <w:rPr>
          <w:sz w:val="28"/>
        </w:rPr>
        <w:t>Semantic analysis is considered difficult for several reasons:</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Ambiguity: Natural language is inherently ambiguous. Words and phrases can have multiple meanings depending on context, and resolving this ambiguity is challenging. For example, the word "bank" can refer to a financial institution or the side of a river.</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Context sensitivity: The meaning of a word or phrase often depends on the surrounding words and the broader context of a conversation or text. Understanding context and applying it to disambiguate words is complex.</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Polysemy: Many words have multiple related meanings. For instance, "bat" can refer to a flying mammal or a sports equipment item used in baseball. Distinguishing between these senses is challenging.</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 xml:space="preserve">Idioms and figurative language: People often use idiomatic expressions, metaphors, and figurative language, which require understanding beyond the </w:t>
      </w:r>
      <w:r w:rsidRPr="00491CCD">
        <w:rPr>
          <w:sz w:val="28"/>
        </w:rPr>
        <w:lastRenderedPageBreak/>
        <w:t>literal meanings of words. For instance, "kick the bucket" means to die, but it has nothing to do with kicking a physical bucket.</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Domain-specific knowledge: Understanding text in specialized domains (e.g., medicine, law, or science) requires background knowledge about those domains. This knowledge is not always readily available and can vary widely.</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Cultural and world knowledge: Some references in language rely on cultural or general world knowledge. For instance, understanding references to historical events or famous people may require a broad knowledge base.</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 xml:space="preserve">Pragmatics: Pragmatic aspects of language, such as implied meaning, conversational </w:t>
      </w:r>
      <w:proofErr w:type="spellStart"/>
      <w:r w:rsidRPr="00491CCD">
        <w:rPr>
          <w:sz w:val="28"/>
        </w:rPr>
        <w:t>implicatures</w:t>
      </w:r>
      <w:proofErr w:type="spellEnd"/>
      <w:r w:rsidRPr="00491CCD">
        <w:rPr>
          <w:sz w:val="28"/>
        </w:rPr>
        <w:t>, and speaker intentions, can be challenging to extract from text.</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Ambiguity resolution: Resolving ambiguity often requires making inferences and drawing upon a vast amount of information and common-sense knowledge.</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Evolving language: Language is dynamic and continually evolves, with new words, phrases, and usages emerging over time. Keeping up with these changes is a constant challenge for NLP systems.</w:t>
      </w:r>
    </w:p>
    <w:p w:rsidR="00491CCD" w:rsidRPr="00491CCD" w:rsidRDefault="00491CCD" w:rsidP="00491CCD">
      <w:pPr>
        <w:numPr>
          <w:ilvl w:val="0"/>
          <w:numId w:val="10"/>
        </w:numPr>
        <w:tabs>
          <w:tab w:val="clear" w:pos="720"/>
          <w:tab w:val="num" w:pos="142"/>
        </w:tabs>
        <w:ind w:left="142" w:right="-472" w:hanging="426"/>
        <w:rPr>
          <w:sz w:val="28"/>
        </w:rPr>
      </w:pPr>
      <w:r w:rsidRPr="00491CCD">
        <w:rPr>
          <w:sz w:val="28"/>
        </w:rPr>
        <w:t>Cross-lingual challenges: NLP systems need to perform semantic analysis across multiple languages, each with its own unique linguistic and cultural nuances.</w:t>
      </w:r>
    </w:p>
    <w:p w:rsidR="00491CCD" w:rsidRPr="00491CCD" w:rsidRDefault="00491CCD" w:rsidP="00491CCD">
      <w:pPr>
        <w:ind w:left="-567" w:right="-472"/>
        <w:rPr>
          <w:sz w:val="28"/>
        </w:rPr>
      </w:pPr>
      <w:r w:rsidRPr="00491CCD">
        <w:rPr>
          <w:sz w:val="28"/>
        </w:rPr>
        <w:t>Addressing these difficulties in semantic analysis is an ongoing area of research in NLP, and it involves the development of advanced machine learning models, semantic representations, and knowledge resources to improve the accuracy and depth of understanding in natural language understanding tasks.</w:t>
      </w:r>
    </w:p>
    <w:p w:rsidR="00491CCD" w:rsidRDefault="00491CCD" w:rsidP="00491CCD">
      <w:pPr>
        <w:ind w:left="-567" w:right="-472"/>
        <w:rPr>
          <w:sz w:val="28"/>
        </w:rPr>
      </w:pPr>
    </w:p>
    <w:p w:rsidR="00491CCD" w:rsidRDefault="00491CCD"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491CCD" w:rsidRDefault="00491CCD" w:rsidP="00491CCD">
      <w:pPr>
        <w:ind w:left="-567" w:right="-472"/>
        <w:rPr>
          <w:sz w:val="28"/>
        </w:rPr>
      </w:pPr>
    </w:p>
    <w:p w:rsidR="00491CCD" w:rsidRPr="00491CCD" w:rsidRDefault="00491CCD" w:rsidP="00491CCD">
      <w:pPr>
        <w:ind w:left="-567" w:right="-472"/>
        <w:rPr>
          <w:sz w:val="28"/>
        </w:rPr>
      </w:pPr>
      <w:r>
        <w:rPr>
          <w:sz w:val="28"/>
        </w:rPr>
        <w:t xml:space="preserve">Q. </w:t>
      </w:r>
      <w:r w:rsidRPr="00491CCD">
        <w:rPr>
          <w:sz w:val="28"/>
        </w:rPr>
        <w:t xml:space="preserve">Discuss different semantic relationships between words. OR Explain, with suitable examples, the following relationships between word meanings: Homonymy, Polysemy, Synonymy, </w:t>
      </w:r>
      <w:proofErr w:type="spellStart"/>
      <w:r w:rsidRPr="00491CCD">
        <w:rPr>
          <w:sz w:val="28"/>
        </w:rPr>
        <w:t>Antonymy</w:t>
      </w:r>
      <w:proofErr w:type="spellEnd"/>
      <w:r w:rsidRPr="00491CCD">
        <w:rPr>
          <w:sz w:val="28"/>
        </w:rPr>
        <w:t xml:space="preserve">, </w:t>
      </w:r>
      <w:proofErr w:type="spellStart"/>
      <w:r w:rsidRPr="00491CCD">
        <w:rPr>
          <w:sz w:val="28"/>
        </w:rPr>
        <w:t>Hypernymy</w:t>
      </w:r>
      <w:proofErr w:type="spellEnd"/>
      <w:r w:rsidRPr="00491CCD">
        <w:rPr>
          <w:sz w:val="28"/>
        </w:rPr>
        <w:t xml:space="preserve">, Hyponymy, and </w:t>
      </w:r>
      <w:proofErr w:type="spellStart"/>
      <w:r w:rsidRPr="00491CCD">
        <w:rPr>
          <w:sz w:val="28"/>
        </w:rPr>
        <w:t>Meronomy</w:t>
      </w:r>
      <w:proofErr w:type="spellEnd"/>
      <w:r w:rsidRPr="00491CCD">
        <w:rPr>
          <w:sz w:val="28"/>
        </w:rPr>
        <w:t xml:space="preserve">. </w:t>
      </w:r>
    </w:p>
    <w:p w:rsidR="00491CCD" w:rsidRPr="00491CCD" w:rsidRDefault="00491CCD" w:rsidP="00491CCD">
      <w:pPr>
        <w:ind w:left="-567" w:right="-472"/>
        <w:rPr>
          <w:sz w:val="28"/>
        </w:rPr>
      </w:pPr>
      <w:r w:rsidRPr="00491CCD">
        <w:rPr>
          <w:sz w:val="28"/>
        </w:rPr>
        <w:t>Semantic relationships between words play a fundamental role in understanding and organizing vocabulary. Here are explanations of different semantic relationships between word meanings, each with suitable examples:</w:t>
      </w:r>
    </w:p>
    <w:p w:rsidR="00491CCD" w:rsidRPr="00491CCD" w:rsidRDefault="00491CCD" w:rsidP="00491CCD">
      <w:pPr>
        <w:ind w:left="-579" w:right="-472"/>
        <w:rPr>
          <w:b/>
          <w:sz w:val="28"/>
        </w:rPr>
      </w:pPr>
      <w:r w:rsidRPr="00491CCD">
        <w:rPr>
          <w:b/>
          <w:bCs/>
          <w:sz w:val="28"/>
        </w:rPr>
        <w:t>Homonymy:</w:t>
      </w:r>
    </w:p>
    <w:p w:rsidR="00491CCD" w:rsidRPr="00491CCD" w:rsidRDefault="00491CCD" w:rsidP="00491CCD">
      <w:pPr>
        <w:ind w:left="-579" w:right="-472"/>
        <w:rPr>
          <w:sz w:val="28"/>
        </w:rPr>
      </w:pPr>
      <w:r w:rsidRPr="00491CCD">
        <w:rPr>
          <w:bCs/>
          <w:sz w:val="28"/>
        </w:rPr>
        <w:t>Definition:</w:t>
      </w:r>
      <w:r w:rsidRPr="00491CCD">
        <w:rPr>
          <w:sz w:val="28"/>
        </w:rPr>
        <w:t xml:space="preserve"> Homonymy refers to words that have the same form (spelling and pronunciation) but different meanings, often unrelated.</w:t>
      </w:r>
    </w:p>
    <w:p w:rsidR="00491CCD" w:rsidRPr="00491CCD" w:rsidRDefault="00491CCD" w:rsidP="00491CCD">
      <w:pPr>
        <w:ind w:left="-579" w:right="-472"/>
        <w:rPr>
          <w:sz w:val="28"/>
        </w:rPr>
      </w:pPr>
      <w:r w:rsidRPr="00491CCD">
        <w:rPr>
          <w:bCs/>
          <w:sz w:val="28"/>
        </w:rPr>
        <w:t>Example 1:</w:t>
      </w:r>
      <w:r w:rsidRPr="00491CCD">
        <w:rPr>
          <w:sz w:val="28"/>
        </w:rPr>
        <w:t xml:space="preserve"> "Bark" (the sound a dog makes) and "bark" (the outer covering of a tree) are homonyms.</w:t>
      </w:r>
    </w:p>
    <w:p w:rsidR="00491CCD" w:rsidRPr="00491CCD" w:rsidRDefault="00491CCD" w:rsidP="00491CCD">
      <w:pPr>
        <w:ind w:left="-579" w:right="-472"/>
        <w:rPr>
          <w:sz w:val="28"/>
        </w:rPr>
      </w:pPr>
      <w:r w:rsidRPr="00491CCD">
        <w:rPr>
          <w:bCs/>
          <w:sz w:val="28"/>
        </w:rPr>
        <w:t>Example 2:</w:t>
      </w:r>
      <w:r w:rsidRPr="00491CCD">
        <w:rPr>
          <w:sz w:val="28"/>
        </w:rPr>
        <w:t xml:space="preserve"> "Bank" (a financial institution) and "bank" (the side of a river) are homonyms.</w:t>
      </w:r>
    </w:p>
    <w:p w:rsidR="00491CCD" w:rsidRPr="00491CCD" w:rsidRDefault="00491CCD" w:rsidP="00491CCD">
      <w:pPr>
        <w:ind w:left="-579" w:right="-472"/>
        <w:rPr>
          <w:b/>
          <w:sz w:val="28"/>
        </w:rPr>
      </w:pPr>
      <w:r w:rsidRPr="00491CCD">
        <w:rPr>
          <w:b/>
          <w:bCs/>
          <w:sz w:val="28"/>
        </w:rPr>
        <w:t>Polysemy:</w:t>
      </w:r>
    </w:p>
    <w:p w:rsidR="00491CCD" w:rsidRPr="00491CCD" w:rsidRDefault="00491CCD" w:rsidP="00491CCD">
      <w:pPr>
        <w:ind w:left="-579" w:right="-472"/>
        <w:rPr>
          <w:sz w:val="28"/>
        </w:rPr>
      </w:pPr>
      <w:r w:rsidRPr="00491CCD">
        <w:rPr>
          <w:bCs/>
          <w:sz w:val="28"/>
        </w:rPr>
        <w:t>Definition:</w:t>
      </w:r>
      <w:r w:rsidRPr="00491CCD">
        <w:rPr>
          <w:sz w:val="28"/>
        </w:rPr>
        <w:t xml:space="preserve"> Polysemy occurs when a single word has multiple related meanings that share a common core or concept.</w:t>
      </w:r>
    </w:p>
    <w:p w:rsidR="00491CCD" w:rsidRPr="00491CCD" w:rsidRDefault="00491CCD" w:rsidP="00491CCD">
      <w:pPr>
        <w:ind w:left="-579" w:right="-472"/>
        <w:rPr>
          <w:sz w:val="28"/>
        </w:rPr>
      </w:pPr>
      <w:r w:rsidRPr="00491CCD">
        <w:rPr>
          <w:bCs/>
          <w:sz w:val="28"/>
        </w:rPr>
        <w:t>Example 1:</w:t>
      </w:r>
      <w:r w:rsidRPr="00491CCD">
        <w:rPr>
          <w:sz w:val="28"/>
        </w:rPr>
        <w:t xml:space="preserve"> "Book" can mean both a physical object with pages and a reservation (e.g., "I booked a hotel room").</w:t>
      </w:r>
    </w:p>
    <w:p w:rsidR="00491CCD" w:rsidRPr="00491CCD" w:rsidRDefault="00491CCD" w:rsidP="00491CCD">
      <w:pPr>
        <w:ind w:left="-579" w:right="-472"/>
        <w:rPr>
          <w:sz w:val="28"/>
        </w:rPr>
      </w:pPr>
      <w:r w:rsidRPr="00491CCD">
        <w:rPr>
          <w:bCs/>
          <w:sz w:val="28"/>
        </w:rPr>
        <w:lastRenderedPageBreak/>
        <w:t>Example 2:</w:t>
      </w:r>
      <w:r w:rsidRPr="00491CCD">
        <w:rPr>
          <w:sz w:val="28"/>
        </w:rPr>
        <w:t xml:space="preserve"> "Run" can mean both the act of moving swiftly and managing or operating (e.g., "I run a business").</w:t>
      </w:r>
    </w:p>
    <w:p w:rsidR="00491CCD" w:rsidRPr="00491CCD" w:rsidRDefault="00491CCD" w:rsidP="00491CCD">
      <w:pPr>
        <w:ind w:left="-579" w:right="-472"/>
        <w:rPr>
          <w:b/>
          <w:sz w:val="28"/>
        </w:rPr>
      </w:pPr>
      <w:r w:rsidRPr="00491CCD">
        <w:rPr>
          <w:b/>
          <w:bCs/>
          <w:sz w:val="28"/>
        </w:rPr>
        <w:t>Synonymy:</w:t>
      </w:r>
    </w:p>
    <w:p w:rsidR="00491CCD" w:rsidRPr="00491CCD" w:rsidRDefault="00491CCD" w:rsidP="00491CCD">
      <w:pPr>
        <w:ind w:left="-579" w:right="-472"/>
        <w:rPr>
          <w:sz w:val="28"/>
        </w:rPr>
      </w:pPr>
      <w:r w:rsidRPr="00491CCD">
        <w:rPr>
          <w:bCs/>
          <w:sz w:val="28"/>
        </w:rPr>
        <w:t>Definition:</w:t>
      </w:r>
      <w:r w:rsidRPr="00491CCD">
        <w:rPr>
          <w:sz w:val="28"/>
        </w:rPr>
        <w:t xml:space="preserve"> Synonymy involves words that have similar meanings and can be used interchangeably in certain contexts.</w:t>
      </w:r>
    </w:p>
    <w:p w:rsidR="00491CCD" w:rsidRPr="00491CCD" w:rsidRDefault="00491CCD" w:rsidP="00491CCD">
      <w:pPr>
        <w:ind w:left="-579" w:right="-472"/>
        <w:rPr>
          <w:sz w:val="28"/>
        </w:rPr>
      </w:pPr>
      <w:r w:rsidRPr="00491CCD">
        <w:rPr>
          <w:bCs/>
          <w:sz w:val="28"/>
        </w:rPr>
        <w:t>Example 1:</w:t>
      </w:r>
      <w:r w:rsidRPr="00491CCD">
        <w:rPr>
          <w:sz w:val="28"/>
        </w:rPr>
        <w:t xml:space="preserve"> "Buy" and "purchase" are synonyms (e.g., "I'll buy/purchase a new phone").</w:t>
      </w:r>
    </w:p>
    <w:p w:rsidR="00491CCD" w:rsidRPr="00491CCD" w:rsidRDefault="00491CCD" w:rsidP="00491CCD">
      <w:pPr>
        <w:ind w:left="-579" w:right="-472"/>
        <w:rPr>
          <w:sz w:val="28"/>
        </w:rPr>
      </w:pPr>
      <w:r w:rsidRPr="00491CCD">
        <w:rPr>
          <w:bCs/>
          <w:sz w:val="28"/>
        </w:rPr>
        <w:t>Example 2:</w:t>
      </w:r>
      <w:r w:rsidRPr="00491CCD">
        <w:rPr>
          <w:sz w:val="28"/>
        </w:rPr>
        <w:t xml:space="preserve"> "Happy" and "joyful" are synonyms (e.g., "She is happy/joyful today").</w:t>
      </w:r>
    </w:p>
    <w:p w:rsidR="00491CCD" w:rsidRPr="00491CCD" w:rsidRDefault="00491CCD" w:rsidP="00491CCD">
      <w:pPr>
        <w:ind w:left="-579" w:right="-472"/>
        <w:rPr>
          <w:sz w:val="28"/>
        </w:rPr>
      </w:pPr>
      <w:proofErr w:type="spellStart"/>
      <w:r w:rsidRPr="00491CCD">
        <w:rPr>
          <w:bCs/>
          <w:sz w:val="28"/>
        </w:rPr>
        <w:t>Antonymy</w:t>
      </w:r>
      <w:proofErr w:type="spellEnd"/>
      <w:r w:rsidRPr="00491CCD">
        <w:rPr>
          <w:bCs/>
          <w:sz w:val="28"/>
        </w:rPr>
        <w:t>:</w:t>
      </w:r>
    </w:p>
    <w:p w:rsidR="00491CCD" w:rsidRPr="00491CCD" w:rsidRDefault="00491CCD" w:rsidP="00491CCD">
      <w:pPr>
        <w:ind w:left="-579" w:right="-472"/>
        <w:rPr>
          <w:sz w:val="28"/>
        </w:rPr>
      </w:pPr>
      <w:r w:rsidRPr="00491CCD">
        <w:rPr>
          <w:bCs/>
          <w:sz w:val="28"/>
        </w:rPr>
        <w:t>Definition:</w:t>
      </w:r>
      <w:r w:rsidRPr="00491CCD">
        <w:rPr>
          <w:sz w:val="28"/>
        </w:rPr>
        <w:t xml:space="preserve"> </w:t>
      </w:r>
      <w:proofErr w:type="spellStart"/>
      <w:r w:rsidRPr="00491CCD">
        <w:rPr>
          <w:sz w:val="28"/>
        </w:rPr>
        <w:t>Antonymy</w:t>
      </w:r>
      <w:proofErr w:type="spellEnd"/>
      <w:r w:rsidRPr="00491CCD">
        <w:rPr>
          <w:sz w:val="28"/>
        </w:rPr>
        <w:t xml:space="preserve"> is the relationship between words with opposite or contrasting meanings.</w:t>
      </w:r>
    </w:p>
    <w:p w:rsidR="00491CCD" w:rsidRPr="00491CCD" w:rsidRDefault="00491CCD" w:rsidP="00491CCD">
      <w:pPr>
        <w:ind w:left="-579" w:right="-472"/>
        <w:rPr>
          <w:sz w:val="28"/>
        </w:rPr>
      </w:pPr>
      <w:r w:rsidRPr="00491CCD">
        <w:rPr>
          <w:bCs/>
          <w:sz w:val="28"/>
        </w:rPr>
        <w:t>Example 1:</w:t>
      </w:r>
      <w:r w:rsidRPr="00491CCD">
        <w:rPr>
          <w:sz w:val="28"/>
        </w:rPr>
        <w:t xml:space="preserve"> "Hot" and "cold" are antonyms (e.g., "The tea is too hot. Can you make it colder?").</w:t>
      </w:r>
    </w:p>
    <w:p w:rsidR="00491CCD" w:rsidRPr="00491CCD" w:rsidRDefault="00491CCD" w:rsidP="00491CCD">
      <w:pPr>
        <w:ind w:left="-579" w:right="-472"/>
        <w:rPr>
          <w:sz w:val="28"/>
        </w:rPr>
      </w:pPr>
      <w:r w:rsidRPr="00491CCD">
        <w:rPr>
          <w:bCs/>
          <w:sz w:val="28"/>
        </w:rPr>
        <w:t>Example 2:</w:t>
      </w:r>
      <w:r w:rsidRPr="00491CCD">
        <w:rPr>
          <w:sz w:val="28"/>
        </w:rPr>
        <w:t xml:space="preserve"> "Love" and "hate" are antonyms (e.g., "I love ice cream, but I hate broccoli").</w:t>
      </w:r>
    </w:p>
    <w:p w:rsidR="00491CCD" w:rsidRPr="00491CCD" w:rsidRDefault="00491CCD" w:rsidP="00491CCD">
      <w:pPr>
        <w:ind w:left="-579" w:right="-472"/>
        <w:rPr>
          <w:sz w:val="28"/>
        </w:rPr>
      </w:pPr>
      <w:proofErr w:type="spellStart"/>
      <w:r w:rsidRPr="00491CCD">
        <w:rPr>
          <w:b/>
          <w:bCs/>
          <w:sz w:val="28"/>
        </w:rPr>
        <w:t>Hypernymy</w:t>
      </w:r>
      <w:proofErr w:type="spellEnd"/>
      <w:r w:rsidRPr="00491CCD">
        <w:rPr>
          <w:b/>
          <w:bCs/>
          <w:sz w:val="28"/>
        </w:rPr>
        <w:t xml:space="preserve"> and Hyponymy</w:t>
      </w:r>
      <w:r w:rsidRPr="00491CCD">
        <w:rPr>
          <w:bCs/>
          <w:sz w:val="28"/>
        </w:rPr>
        <w:t>:</w:t>
      </w:r>
    </w:p>
    <w:p w:rsidR="00491CCD" w:rsidRPr="00491CCD" w:rsidRDefault="00491CCD" w:rsidP="00491CCD">
      <w:pPr>
        <w:ind w:left="-579" w:right="-472"/>
        <w:rPr>
          <w:sz w:val="28"/>
        </w:rPr>
      </w:pPr>
      <w:r w:rsidRPr="00491CCD">
        <w:rPr>
          <w:bCs/>
          <w:sz w:val="28"/>
        </w:rPr>
        <w:t>Definition:</w:t>
      </w:r>
      <w:r w:rsidRPr="00491CCD">
        <w:rPr>
          <w:sz w:val="28"/>
        </w:rPr>
        <w:t xml:space="preserve"> </w:t>
      </w:r>
      <w:proofErr w:type="spellStart"/>
      <w:r w:rsidRPr="00491CCD">
        <w:rPr>
          <w:sz w:val="28"/>
        </w:rPr>
        <w:t>Hypernymy</w:t>
      </w:r>
      <w:proofErr w:type="spellEnd"/>
      <w:r w:rsidRPr="00491CCD">
        <w:rPr>
          <w:sz w:val="28"/>
        </w:rPr>
        <w:t xml:space="preserve"> is the relationship where a word (hypernym) represents a more general or overarching category, while hyponymy refers to words (hyponyms) that are specific instances or subtypes within that category.</w:t>
      </w:r>
    </w:p>
    <w:p w:rsidR="00491CCD" w:rsidRPr="00491CCD" w:rsidRDefault="00491CCD" w:rsidP="00491CCD">
      <w:pPr>
        <w:ind w:left="-579" w:right="-472"/>
        <w:rPr>
          <w:sz w:val="28"/>
        </w:rPr>
      </w:pPr>
      <w:r w:rsidRPr="00491CCD">
        <w:rPr>
          <w:bCs/>
          <w:sz w:val="28"/>
        </w:rPr>
        <w:t>Example 1:</w:t>
      </w:r>
      <w:r w:rsidRPr="00491CCD">
        <w:rPr>
          <w:sz w:val="28"/>
        </w:rPr>
        <w:t xml:space="preserve"> In the </w:t>
      </w:r>
      <w:proofErr w:type="spellStart"/>
      <w:r w:rsidRPr="00491CCD">
        <w:rPr>
          <w:sz w:val="28"/>
        </w:rPr>
        <w:t>hypernymy</w:t>
      </w:r>
      <w:proofErr w:type="spellEnd"/>
      <w:r w:rsidRPr="00491CCD">
        <w:rPr>
          <w:sz w:val="28"/>
        </w:rPr>
        <w:t>-hyponymy relationship, "fruit" (hypernym) includes hyponyms like "apple," "banana," and "orange."</w:t>
      </w:r>
    </w:p>
    <w:p w:rsidR="00491CCD" w:rsidRPr="00491CCD" w:rsidRDefault="00491CCD" w:rsidP="00491CCD">
      <w:pPr>
        <w:ind w:left="-579" w:right="-472"/>
        <w:rPr>
          <w:sz w:val="28"/>
        </w:rPr>
      </w:pPr>
      <w:r w:rsidRPr="00491CCD">
        <w:rPr>
          <w:bCs/>
          <w:sz w:val="28"/>
        </w:rPr>
        <w:t>Example 2:</w:t>
      </w:r>
      <w:r w:rsidRPr="00491CCD">
        <w:rPr>
          <w:sz w:val="28"/>
        </w:rPr>
        <w:t xml:space="preserve"> "Vehicle" (hypernym) includes hyponyms like "car," "bus," and "bicycle."</w:t>
      </w:r>
    </w:p>
    <w:p w:rsidR="00491CCD" w:rsidRPr="00491CCD" w:rsidRDefault="00491CCD" w:rsidP="00491CCD">
      <w:pPr>
        <w:ind w:left="-579" w:right="-472"/>
        <w:rPr>
          <w:sz w:val="28"/>
        </w:rPr>
      </w:pPr>
      <w:proofErr w:type="spellStart"/>
      <w:r w:rsidRPr="00491CCD">
        <w:rPr>
          <w:b/>
          <w:bCs/>
          <w:sz w:val="28"/>
        </w:rPr>
        <w:t>Meronomy</w:t>
      </w:r>
      <w:proofErr w:type="spellEnd"/>
      <w:r w:rsidRPr="00491CCD">
        <w:rPr>
          <w:bCs/>
          <w:sz w:val="28"/>
        </w:rPr>
        <w:t>:</w:t>
      </w:r>
    </w:p>
    <w:p w:rsidR="00491CCD" w:rsidRPr="00491CCD" w:rsidRDefault="00491CCD" w:rsidP="00491CCD">
      <w:pPr>
        <w:ind w:left="-579" w:right="-472"/>
        <w:rPr>
          <w:sz w:val="28"/>
        </w:rPr>
      </w:pPr>
      <w:r w:rsidRPr="00491CCD">
        <w:rPr>
          <w:bCs/>
          <w:sz w:val="28"/>
        </w:rPr>
        <w:t>Definition:</w:t>
      </w:r>
      <w:r w:rsidRPr="00491CCD">
        <w:rPr>
          <w:sz w:val="28"/>
        </w:rPr>
        <w:t xml:space="preserve"> </w:t>
      </w:r>
      <w:proofErr w:type="spellStart"/>
      <w:r w:rsidRPr="00491CCD">
        <w:rPr>
          <w:sz w:val="28"/>
        </w:rPr>
        <w:t>Meronomy</w:t>
      </w:r>
      <w:proofErr w:type="spellEnd"/>
      <w:r w:rsidRPr="00491CCD">
        <w:rPr>
          <w:sz w:val="28"/>
        </w:rPr>
        <w:t xml:space="preserve"> relates to part-whole relationships. It involves words (</w:t>
      </w:r>
      <w:proofErr w:type="spellStart"/>
      <w:r w:rsidRPr="00491CCD">
        <w:rPr>
          <w:sz w:val="28"/>
        </w:rPr>
        <w:t>holonyms</w:t>
      </w:r>
      <w:proofErr w:type="spellEnd"/>
      <w:r w:rsidRPr="00491CCD">
        <w:rPr>
          <w:sz w:val="28"/>
        </w:rPr>
        <w:t>) representing the whole or container and words (meronyms) representing its constituent parts.</w:t>
      </w:r>
    </w:p>
    <w:p w:rsidR="00491CCD" w:rsidRPr="00491CCD" w:rsidRDefault="00491CCD" w:rsidP="00491CCD">
      <w:pPr>
        <w:ind w:left="-579" w:right="-472"/>
        <w:rPr>
          <w:sz w:val="28"/>
        </w:rPr>
      </w:pPr>
      <w:r w:rsidRPr="00491CCD">
        <w:rPr>
          <w:bCs/>
          <w:sz w:val="28"/>
        </w:rPr>
        <w:t>Example 1:</w:t>
      </w:r>
      <w:r w:rsidRPr="00491CCD">
        <w:rPr>
          <w:sz w:val="28"/>
        </w:rPr>
        <w:t xml:space="preserve"> "Car" (</w:t>
      </w:r>
      <w:proofErr w:type="spellStart"/>
      <w:r w:rsidRPr="00491CCD">
        <w:rPr>
          <w:sz w:val="28"/>
        </w:rPr>
        <w:t>holonym</w:t>
      </w:r>
      <w:proofErr w:type="spellEnd"/>
      <w:r w:rsidRPr="00491CCD">
        <w:rPr>
          <w:sz w:val="28"/>
        </w:rPr>
        <w:t>) has meronyms like "wheel," "engine," and "door."</w:t>
      </w:r>
    </w:p>
    <w:p w:rsidR="00491CCD" w:rsidRPr="00491CCD" w:rsidRDefault="00491CCD" w:rsidP="00491CCD">
      <w:pPr>
        <w:ind w:left="-579" w:right="-472"/>
        <w:rPr>
          <w:sz w:val="28"/>
        </w:rPr>
      </w:pPr>
      <w:r w:rsidRPr="00491CCD">
        <w:rPr>
          <w:bCs/>
          <w:sz w:val="28"/>
        </w:rPr>
        <w:t>Example 2:</w:t>
      </w:r>
      <w:r w:rsidRPr="00491CCD">
        <w:rPr>
          <w:sz w:val="28"/>
        </w:rPr>
        <w:t xml:space="preserve"> "Tree" (</w:t>
      </w:r>
      <w:proofErr w:type="spellStart"/>
      <w:r w:rsidRPr="00491CCD">
        <w:rPr>
          <w:sz w:val="28"/>
        </w:rPr>
        <w:t>holonym</w:t>
      </w:r>
      <w:proofErr w:type="spellEnd"/>
      <w:r w:rsidRPr="00491CCD">
        <w:rPr>
          <w:sz w:val="28"/>
        </w:rPr>
        <w:t>) has meronyms like "trunk," "branches," and "leaves."</w:t>
      </w:r>
    </w:p>
    <w:p w:rsidR="00491CCD" w:rsidRPr="00491CCD" w:rsidRDefault="00491CCD" w:rsidP="00491CCD">
      <w:pPr>
        <w:ind w:left="-567" w:right="-472"/>
        <w:rPr>
          <w:sz w:val="28"/>
        </w:rPr>
      </w:pPr>
      <w:r w:rsidRPr="00491CCD">
        <w:rPr>
          <w:sz w:val="28"/>
        </w:rPr>
        <w:t>Understanding these semantic relationships is crucial for various natural language processing tasks, including word sense disambiguation, text summarization, machine translation, and information retrieval. It enables NLP systems to navigate the complexities of word meanings and language usage.</w:t>
      </w:r>
    </w:p>
    <w:p w:rsidR="00491CCD" w:rsidRDefault="00491CCD" w:rsidP="00491CCD">
      <w:pPr>
        <w:ind w:left="-567" w:right="-472"/>
        <w:rPr>
          <w:sz w:val="28"/>
        </w:rPr>
      </w:pPr>
    </w:p>
    <w:p w:rsidR="00491CCD" w:rsidRDefault="00491CCD"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5C3577" w:rsidRPr="005C3577" w:rsidRDefault="005C3577" w:rsidP="005C3577">
      <w:pPr>
        <w:ind w:left="-567" w:right="-472"/>
        <w:rPr>
          <w:sz w:val="28"/>
        </w:rPr>
      </w:pPr>
      <w:r>
        <w:rPr>
          <w:sz w:val="28"/>
        </w:rPr>
        <w:t xml:space="preserve">Q. </w:t>
      </w:r>
      <w:r w:rsidRPr="005C3577">
        <w:rPr>
          <w:sz w:val="28"/>
        </w:rPr>
        <w:t>What is WordNet? What is its structure</w:t>
      </w:r>
    </w:p>
    <w:p w:rsidR="005C3577" w:rsidRPr="005C3577" w:rsidRDefault="005C3577" w:rsidP="005C3577">
      <w:pPr>
        <w:ind w:left="-567" w:right="-472"/>
        <w:rPr>
          <w:sz w:val="24"/>
        </w:rPr>
      </w:pPr>
      <w:r w:rsidRPr="005C3577">
        <w:rPr>
          <w:sz w:val="24"/>
        </w:rPr>
        <w:t>WordNet is a lexical database and semantic network for the English language. It was developed at Princeton University and has been a valuable resource in the field of natural language processing (NLP) and computational linguistics. WordNet provides a structured organization of words and their meanings, making it a powerful tool for various NLP tasks, including synonymy detection, word sense disambiguation, and semantic similarity measurement.</w:t>
      </w:r>
    </w:p>
    <w:p w:rsidR="005C3577" w:rsidRPr="005C3577" w:rsidRDefault="005C3577" w:rsidP="005C3577">
      <w:pPr>
        <w:ind w:left="-567" w:right="-472"/>
        <w:rPr>
          <w:sz w:val="24"/>
        </w:rPr>
      </w:pPr>
      <w:r w:rsidRPr="005C3577">
        <w:rPr>
          <w:sz w:val="24"/>
        </w:rPr>
        <w:t>The structure of WordNet consists of the following key components:</w:t>
      </w:r>
    </w:p>
    <w:p w:rsidR="005C3577" w:rsidRPr="005C3577" w:rsidRDefault="005C3577" w:rsidP="005C3577">
      <w:pPr>
        <w:numPr>
          <w:ilvl w:val="0"/>
          <w:numId w:val="11"/>
        </w:numPr>
        <w:tabs>
          <w:tab w:val="clear" w:pos="720"/>
          <w:tab w:val="num" w:pos="-142"/>
        </w:tabs>
        <w:ind w:left="-142" w:right="-472" w:hanging="425"/>
        <w:rPr>
          <w:sz w:val="24"/>
        </w:rPr>
      </w:pPr>
      <w:proofErr w:type="spellStart"/>
      <w:r w:rsidRPr="005C3577">
        <w:rPr>
          <w:sz w:val="24"/>
        </w:rPr>
        <w:t>Synsets</w:t>
      </w:r>
      <w:proofErr w:type="spellEnd"/>
      <w:r w:rsidRPr="005C3577">
        <w:rPr>
          <w:sz w:val="24"/>
        </w:rPr>
        <w:t xml:space="preserve"> (Synonym Sets): The core building blocks of WordNet are </w:t>
      </w:r>
      <w:proofErr w:type="spellStart"/>
      <w:r w:rsidRPr="005C3577">
        <w:rPr>
          <w:sz w:val="24"/>
        </w:rPr>
        <w:t>synsets</w:t>
      </w:r>
      <w:proofErr w:type="spellEnd"/>
      <w:r w:rsidRPr="005C3577">
        <w:rPr>
          <w:sz w:val="24"/>
        </w:rPr>
        <w:t xml:space="preserve">. A </w:t>
      </w:r>
      <w:proofErr w:type="spellStart"/>
      <w:r w:rsidRPr="005C3577">
        <w:rPr>
          <w:sz w:val="24"/>
        </w:rPr>
        <w:t>synset</w:t>
      </w:r>
      <w:proofErr w:type="spellEnd"/>
      <w:r w:rsidRPr="005C3577">
        <w:rPr>
          <w:sz w:val="24"/>
        </w:rPr>
        <w:t xml:space="preserve"> is a group of words that are synonymous or closely related in meaning. For example, the </w:t>
      </w:r>
      <w:proofErr w:type="spellStart"/>
      <w:r w:rsidRPr="005C3577">
        <w:rPr>
          <w:sz w:val="24"/>
        </w:rPr>
        <w:t>synset</w:t>
      </w:r>
      <w:proofErr w:type="spellEnd"/>
      <w:r w:rsidRPr="005C3577">
        <w:rPr>
          <w:sz w:val="24"/>
        </w:rPr>
        <w:t xml:space="preserve"> for the word "car" might include words like "automobile," "vehicle," and "auto." Each </w:t>
      </w:r>
      <w:proofErr w:type="spellStart"/>
      <w:r w:rsidRPr="005C3577">
        <w:rPr>
          <w:sz w:val="24"/>
        </w:rPr>
        <w:t>synset</w:t>
      </w:r>
      <w:proofErr w:type="spellEnd"/>
      <w:r w:rsidRPr="005C3577">
        <w:rPr>
          <w:sz w:val="24"/>
        </w:rPr>
        <w:t xml:space="preserve"> represents a distinct concept or sense associated with a word.</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 xml:space="preserve">Words/lemmas: Within each </w:t>
      </w:r>
      <w:proofErr w:type="spellStart"/>
      <w:r w:rsidRPr="005C3577">
        <w:rPr>
          <w:sz w:val="24"/>
        </w:rPr>
        <w:t>synset</w:t>
      </w:r>
      <w:proofErr w:type="spellEnd"/>
      <w:r w:rsidRPr="005C3577">
        <w:rPr>
          <w:sz w:val="24"/>
        </w:rPr>
        <w:t xml:space="preserve">, you have a list of words or lemmas that are considered synonymous within that context. These words are various forms or variations of the same concept. For example, the </w:t>
      </w:r>
      <w:proofErr w:type="spellStart"/>
      <w:r w:rsidRPr="005C3577">
        <w:rPr>
          <w:sz w:val="24"/>
        </w:rPr>
        <w:t>synset</w:t>
      </w:r>
      <w:proofErr w:type="spellEnd"/>
      <w:r w:rsidRPr="005C3577">
        <w:rPr>
          <w:sz w:val="24"/>
        </w:rPr>
        <w:t xml:space="preserve"> for "car" might contain lemmas like "car," "auto," and "automobile."</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 xml:space="preserve">Hyponyms and Hypernyms: WordNet organizes concepts hierarchically. Each </w:t>
      </w:r>
      <w:proofErr w:type="spellStart"/>
      <w:r w:rsidRPr="005C3577">
        <w:rPr>
          <w:sz w:val="24"/>
        </w:rPr>
        <w:t>synset</w:t>
      </w:r>
      <w:proofErr w:type="spellEnd"/>
      <w:r w:rsidRPr="005C3577">
        <w:rPr>
          <w:sz w:val="24"/>
        </w:rPr>
        <w:t xml:space="preserve"> is related to other </w:t>
      </w:r>
      <w:proofErr w:type="spellStart"/>
      <w:r w:rsidRPr="005C3577">
        <w:rPr>
          <w:sz w:val="24"/>
        </w:rPr>
        <w:t>synsets</w:t>
      </w:r>
      <w:proofErr w:type="spellEnd"/>
      <w:r w:rsidRPr="005C3577">
        <w:rPr>
          <w:sz w:val="24"/>
        </w:rPr>
        <w:t xml:space="preserve"> through hyponymy and </w:t>
      </w:r>
      <w:proofErr w:type="spellStart"/>
      <w:r w:rsidRPr="005C3577">
        <w:rPr>
          <w:sz w:val="24"/>
        </w:rPr>
        <w:t>hypernymy</w:t>
      </w:r>
      <w:proofErr w:type="spellEnd"/>
      <w:r w:rsidRPr="005C3577">
        <w:rPr>
          <w:sz w:val="24"/>
        </w:rPr>
        <w:t xml:space="preserve"> relationships. A hyponym is a more specific concept within a broader category, while a hypernym is a more general concept. For example, "car" is a hyponym of "vehicle," and "vehicle" is a hypernym of "car."</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 xml:space="preserve">Meronyms and </w:t>
      </w:r>
      <w:proofErr w:type="spellStart"/>
      <w:r w:rsidRPr="005C3577">
        <w:rPr>
          <w:sz w:val="24"/>
        </w:rPr>
        <w:t>Holonyms</w:t>
      </w:r>
      <w:proofErr w:type="spellEnd"/>
      <w:r w:rsidRPr="005C3577">
        <w:rPr>
          <w:sz w:val="24"/>
        </w:rPr>
        <w:t xml:space="preserve">: WordNet also includes relationships between parts and wholes. Meronyms are parts or components of a whole, and </w:t>
      </w:r>
      <w:proofErr w:type="spellStart"/>
      <w:r w:rsidRPr="005C3577">
        <w:rPr>
          <w:sz w:val="24"/>
        </w:rPr>
        <w:t>holonyms</w:t>
      </w:r>
      <w:proofErr w:type="spellEnd"/>
      <w:r w:rsidRPr="005C3577">
        <w:rPr>
          <w:sz w:val="24"/>
        </w:rPr>
        <w:t xml:space="preserve"> are the corresponding wholes. For instance, "wheel" is a meronym of "car," and "car" is a </w:t>
      </w:r>
      <w:proofErr w:type="spellStart"/>
      <w:r w:rsidRPr="005C3577">
        <w:rPr>
          <w:sz w:val="24"/>
        </w:rPr>
        <w:t>holonym</w:t>
      </w:r>
      <w:proofErr w:type="spellEnd"/>
      <w:r w:rsidRPr="005C3577">
        <w:rPr>
          <w:sz w:val="24"/>
        </w:rPr>
        <w:t xml:space="preserve"> of "wheel."</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lastRenderedPageBreak/>
        <w:t>Antonyms: WordNet provides antonym relationships for many words. Antonyms are words with opposite meanings. For example, the antonym of "happy" is "sad."</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Verb Frames: For verbs, WordNet includes information about the typical syntactic structures (frames) in which they are used. This helps in understanding how verbs are used in different contexts.</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Attributes: WordNet also includes attributes associated with nouns, such as the attributes of a "car" might include "fast," "red," or "expensive."</w:t>
      </w:r>
    </w:p>
    <w:p w:rsidR="005C3577" w:rsidRPr="005C3577" w:rsidRDefault="005C3577" w:rsidP="005C3577">
      <w:pPr>
        <w:numPr>
          <w:ilvl w:val="0"/>
          <w:numId w:val="11"/>
        </w:numPr>
        <w:tabs>
          <w:tab w:val="clear" w:pos="720"/>
          <w:tab w:val="num" w:pos="-142"/>
        </w:tabs>
        <w:ind w:left="-142" w:right="-472" w:hanging="425"/>
        <w:rPr>
          <w:sz w:val="24"/>
        </w:rPr>
      </w:pPr>
      <w:r w:rsidRPr="005C3577">
        <w:rPr>
          <w:sz w:val="24"/>
        </w:rPr>
        <w:t>Semantic Similarity: WordNet allows for the calculation of semantic similarity between words or concepts. This is useful in various NLP tasks like word sense disambiguation and information retrieval.</w:t>
      </w:r>
    </w:p>
    <w:p w:rsidR="005C3577" w:rsidRPr="005C3577" w:rsidRDefault="005C3577" w:rsidP="005C3577">
      <w:pPr>
        <w:ind w:left="-567" w:right="-472"/>
        <w:rPr>
          <w:sz w:val="24"/>
        </w:rPr>
      </w:pPr>
      <w:r w:rsidRPr="005C3577">
        <w:rPr>
          <w:sz w:val="24"/>
        </w:rPr>
        <w:t>WordNet has proven to be a valuable resource for natural language processing applications, as it provides a structured way to access and understand the meanings of words and their relationships. It has inspired the development of other lexical resources and has been used in many NLP tools and algorithms to improve the accuracy of semantic analysis and word sense disambiguation.</w:t>
      </w:r>
    </w:p>
    <w:p w:rsidR="00491CCD" w:rsidRDefault="00491CCD" w:rsidP="00491CCD">
      <w:pPr>
        <w:ind w:left="-567" w:right="-472"/>
        <w:rPr>
          <w:sz w:val="28"/>
        </w:rPr>
      </w:pPr>
    </w:p>
    <w:p w:rsidR="00491CCD" w:rsidRDefault="00491CCD"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3119A6" w:rsidRPr="003119A6" w:rsidRDefault="003119A6" w:rsidP="00491CCD">
      <w:pPr>
        <w:ind w:left="-567" w:right="-472"/>
        <w:rPr>
          <w:sz w:val="28"/>
        </w:rPr>
      </w:pPr>
      <w:r>
        <w:rPr>
          <w:sz w:val="28"/>
        </w:rPr>
        <w:t>Q. W</w:t>
      </w:r>
      <w:r w:rsidRPr="003119A6">
        <w:rPr>
          <w:sz w:val="28"/>
        </w:rPr>
        <w:t>hat do you mean by Word Sense Disambiguation (WSD)? Discuss the dictionary-based approach for WSD</w:t>
      </w:r>
    </w:p>
    <w:p w:rsidR="003119A6" w:rsidRPr="003119A6" w:rsidRDefault="003119A6" w:rsidP="00491CCD">
      <w:pPr>
        <w:ind w:left="-567" w:right="-472"/>
        <w:rPr>
          <w:sz w:val="28"/>
        </w:rPr>
      </w:pPr>
      <w:r w:rsidRPr="003119A6">
        <w:rPr>
          <w:b/>
          <w:bCs/>
          <w:sz w:val="28"/>
        </w:rPr>
        <w:t>Word Sense Disambiguation (WSD)</w:t>
      </w:r>
      <w:r w:rsidRPr="003119A6">
        <w:rPr>
          <w:sz w:val="28"/>
        </w:rPr>
        <w:t xml:space="preserve"> is a natural language processing (NLP) task that involves determining the correct sense or meaning of a word in a given context, especially when a word has multiple possible meanings or senses. WSD is essential for various NLP applications, such as machine translation, information retrieval, and text summarization, as it helps ensure accurate understanding and processing of language.</w:t>
      </w:r>
    </w:p>
    <w:p w:rsidR="003119A6" w:rsidRPr="003119A6" w:rsidRDefault="003119A6" w:rsidP="00491CCD">
      <w:pPr>
        <w:ind w:left="-567" w:right="-472"/>
        <w:rPr>
          <w:sz w:val="28"/>
        </w:rPr>
      </w:pPr>
      <w:r w:rsidRPr="003119A6">
        <w:rPr>
          <w:sz w:val="28"/>
        </w:rPr>
        <w:t xml:space="preserve">The </w:t>
      </w:r>
      <w:r w:rsidRPr="003119A6">
        <w:rPr>
          <w:b/>
          <w:bCs/>
          <w:sz w:val="28"/>
        </w:rPr>
        <w:t>dictionary-based approach</w:t>
      </w:r>
      <w:r w:rsidRPr="003119A6">
        <w:rPr>
          <w:sz w:val="28"/>
        </w:rPr>
        <w:t xml:space="preserve"> for WSD is one of the early and fundamental methods used to disambiguate word senses. This approach relies on existing lexical resources, such as dictionaries or thesauri, to assign appropriate senses to words in context. Here's how the dictionary-based approach works:</w:t>
      </w:r>
    </w:p>
    <w:p w:rsidR="003119A6" w:rsidRPr="003119A6" w:rsidRDefault="003119A6" w:rsidP="00491CCD">
      <w:pPr>
        <w:ind w:left="-567" w:right="-472"/>
        <w:rPr>
          <w:sz w:val="28"/>
        </w:rPr>
      </w:pPr>
      <w:r w:rsidRPr="003119A6">
        <w:rPr>
          <w:b/>
          <w:bCs/>
          <w:sz w:val="28"/>
        </w:rPr>
        <w:t>1. Lexical Resources:</w:t>
      </w:r>
    </w:p>
    <w:p w:rsidR="003119A6" w:rsidRPr="003119A6" w:rsidRDefault="003119A6" w:rsidP="00491CCD">
      <w:pPr>
        <w:numPr>
          <w:ilvl w:val="0"/>
          <w:numId w:val="1"/>
        </w:numPr>
        <w:ind w:left="-567" w:right="-472"/>
        <w:rPr>
          <w:sz w:val="28"/>
        </w:rPr>
      </w:pPr>
      <w:r w:rsidRPr="003119A6">
        <w:rPr>
          <w:sz w:val="28"/>
        </w:rPr>
        <w:t>The approach starts by using pre-existing lexical resources, which provide definitions and meanings for words. These resources may include general-purpose dictionaries like WordNet or domain-specific resources.</w:t>
      </w:r>
    </w:p>
    <w:p w:rsidR="003119A6" w:rsidRPr="003119A6" w:rsidRDefault="003119A6" w:rsidP="00491CCD">
      <w:pPr>
        <w:ind w:left="-567" w:right="-472"/>
        <w:rPr>
          <w:sz w:val="28"/>
        </w:rPr>
      </w:pPr>
      <w:r w:rsidRPr="003119A6">
        <w:rPr>
          <w:b/>
          <w:bCs/>
          <w:sz w:val="28"/>
        </w:rPr>
        <w:t>2. Sense Inventory:</w:t>
      </w:r>
    </w:p>
    <w:p w:rsidR="003119A6" w:rsidRPr="003119A6" w:rsidRDefault="003119A6" w:rsidP="00491CCD">
      <w:pPr>
        <w:numPr>
          <w:ilvl w:val="0"/>
          <w:numId w:val="2"/>
        </w:numPr>
        <w:ind w:left="-567" w:right="-472"/>
        <w:rPr>
          <w:sz w:val="28"/>
        </w:rPr>
      </w:pPr>
      <w:r w:rsidRPr="003119A6">
        <w:rPr>
          <w:sz w:val="28"/>
        </w:rPr>
        <w:t>A sense inventory is created from the lexical resource, enumerating the different possible senses or meanings for each word in the language. Each sense is typically associated with a unique identifier.</w:t>
      </w:r>
    </w:p>
    <w:p w:rsidR="003119A6" w:rsidRPr="003119A6" w:rsidRDefault="003119A6" w:rsidP="00491CCD">
      <w:pPr>
        <w:ind w:left="-567" w:right="-472"/>
        <w:rPr>
          <w:sz w:val="28"/>
        </w:rPr>
      </w:pPr>
      <w:r w:rsidRPr="003119A6">
        <w:rPr>
          <w:b/>
          <w:bCs/>
          <w:sz w:val="28"/>
        </w:rPr>
        <w:lastRenderedPageBreak/>
        <w:t>3. Context Analysis:</w:t>
      </w:r>
    </w:p>
    <w:p w:rsidR="003119A6" w:rsidRPr="003119A6" w:rsidRDefault="003119A6" w:rsidP="00491CCD">
      <w:pPr>
        <w:numPr>
          <w:ilvl w:val="0"/>
          <w:numId w:val="3"/>
        </w:numPr>
        <w:ind w:left="-567" w:right="-472"/>
        <w:rPr>
          <w:sz w:val="28"/>
        </w:rPr>
      </w:pPr>
      <w:r w:rsidRPr="003119A6">
        <w:rPr>
          <w:sz w:val="28"/>
        </w:rPr>
        <w:t xml:space="preserve">When a word appears in a sentence or text, the dictionary-based approach </w:t>
      </w:r>
      <w:proofErr w:type="spellStart"/>
      <w:r w:rsidRPr="003119A6">
        <w:rPr>
          <w:sz w:val="28"/>
        </w:rPr>
        <w:t>analyzes</w:t>
      </w:r>
      <w:proofErr w:type="spellEnd"/>
      <w:r w:rsidRPr="003119A6">
        <w:rPr>
          <w:sz w:val="28"/>
        </w:rPr>
        <w:t xml:space="preserve"> the context around the target word. This context may include the words and phrases that appear in proximity to the ambiguous word.</w:t>
      </w:r>
    </w:p>
    <w:p w:rsidR="003119A6" w:rsidRPr="003119A6" w:rsidRDefault="003119A6" w:rsidP="00491CCD">
      <w:pPr>
        <w:ind w:left="-567" w:right="-472"/>
        <w:rPr>
          <w:sz w:val="28"/>
        </w:rPr>
      </w:pPr>
      <w:r w:rsidRPr="003119A6">
        <w:rPr>
          <w:b/>
          <w:bCs/>
          <w:sz w:val="28"/>
        </w:rPr>
        <w:t>4. Matching:</w:t>
      </w:r>
    </w:p>
    <w:p w:rsidR="003119A6" w:rsidRPr="003119A6" w:rsidRDefault="003119A6" w:rsidP="00491CCD">
      <w:pPr>
        <w:numPr>
          <w:ilvl w:val="0"/>
          <w:numId w:val="4"/>
        </w:numPr>
        <w:ind w:left="-567" w:right="-472"/>
        <w:rPr>
          <w:sz w:val="28"/>
        </w:rPr>
      </w:pPr>
      <w:r w:rsidRPr="003119A6">
        <w:rPr>
          <w:sz w:val="28"/>
        </w:rPr>
        <w:t>The approach then matches the context of the word with the sense definitions from the sense inventory. It looks for clues in the context that are indicative of a particular sense.</w:t>
      </w:r>
    </w:p>
    <w:p w:rsidR="003119A6" w:rsidRPr="003119A6" w:rsidRDefault="003119A6" w:rsidP="00491CCD">
      <w:pPr>
        <w:ind w:left="-567" w:right="-472"/>
        <w:rPr>
          <w:sz w:val="28"/>
        </w:rPr>
      </w:pPr>
      <w:r w:rsidRPr="003119A6">
        <w:rPr>
          <w:b/>
          <w:bCs/>
          <w:sz w:val="28"/>
        </w:rPr>
        <w:t>5. Sense Assignment:</w:t>
      </w:r>
    </w:p>
    <w:p w:rsidR="003119A6" w:rsidRPr="003119A6" w:rsidRDefault="003119A6" w:rsidP="00491CCD">
      <w:pPr>
        <w:numPr>
          <w:ilvl w:val="0"/>
          <w:numId w:val="5"/>
        </w:numPr>
        <w:ind w:left="-567" w:right="-472"/>
        <w:rPr>
          <w:sz w:val="28"/>
        </w:rPr>
      </w:pPr>
      <w:r w:rsidRPr="003119A6">
        <w:rPr>
          <w:sz w:val="28"/>
        </w:rPr>
        <w:t>Based on the matching results, the approach assigns the most likely sense from the sense inventory to the ambiguous word.</w:t>
      </w:r>
    </w:p>
    <w:p w:rsidR="003119A6" w:rsidRPr="003119A6" w:rsidRDefault="003119A6" w:rsidP="00491CCD">
      <w:pPr>
        <w:ind w:left="-567" w:right="-472"/>
        <w:rPr>
          <w:sz w:val="28"/>
        </w:rPr>
      </w:pPr>
      <w:r w:rsidRPr="003119A6">
        <w:rPr>
          <w:b/>
          <w:bCs/>
          <w:sz w:val="28"/>
        </w:rPr>
        <w:t>6. Decision Making:</w:t>
      </w:r>
    </w:p>
    <w:p w:rsidR="003119A6" w:rsidRPr="003119A6" w:rsidRDefault="003119A6" w:rsidP="00491CCD">
      <w:pPr>
        <w:numPr>
          <w:ilvl w:val="0"/>
          <w:numId w:val="6"/>
        </w:numPr>
        <w:ind w:left="-567" w:right="-472"/>
        <w:rPr>
          <w:sz w:val="28"/>
        </w:rPr>
      </w:pPr>
      <w:r w:rsidRPr="003119A6">
        <w:rPr>
          <w:sz w:val="28"/>
        </w:rPr>
        <w:t>The decision-making process may involve selecting the sense that best fits the context, has the highest probability, or is the most frequent sense in the given context.</w:t>
      </w:r>
    </w:p>
    <w:p w:rsidR="003119A6" w:rsidRPr="003119A6" w:rsidRDefault="003119A6" w:rsidP="00491CCD">
      <w:pPr>
        <w:ind w:left="-567" w:right="-472"/>
        <w:rPr>
          <w:sz w:val="28"/>
        </w:rPr>
      </w:pPr>
      <w:r w:rsidRPr="003119A6">
        <w:rPr>
          <w:b/>
          <w:bCs/>
          <w:sz w:val="28"/>
        </w:rPr>
        <w:t>Example:</w:t>
      </w:r>
      <w:r w:rsidRPr="003119A6">
        <w:rPr>
          <w:sz w:val="28"/>
        </w:rPr>
        <w:t xml:space="preserve"> Consider the word "bank," which has multiple senses, including a financial institution ("I went to the bank") and the side of a river ("I sat on the river bank"). In a dictionary-based approach, if the word "river" appears nearby in a sentence, the method may disambiguate "bank" as referring to the river bank, based on context.</w:t>
      </w:r>
    </w:p>
    <w:p w:rsidR="003119A6" w:rsidRPr="003119A6" w:rsidRDefault="003119A6" w:rsidP="00491CCD">
      <w:pPr>
        <w:ind w:left="-567" w:right="-472"/>
        <w:rPr>
          <w:sz w:val="28"/>
        </w:rPr>
      </w:pPr>
      <w:r w:rsidRPr="003119A6">
        <w:rPr>
          <w:b/>
          <w:bCs/>
          <w:sz w:val="28"/>
        </w:rPr>
        <w:t>Advantages:</w:t>
      </w:r>
    </w:p>
    <w:p w:rsidR="003119A6" w:rsidRPr="003119A6" w:rsidRDefault="003119A6" w:rsidP="00491CCD">
      <w:pPr>
        <w:numPr>
          <w:ilvl w:val="0"/>
          <w:numId w:val="7"/>
        </w:numPr>
        <w:ind w:left="-567" w:right="-472"/>
        <w:rPr>
          <w:sz w:val="28"/>
        </w:rPr>
      </w:pPr>
      <w:r w:rsidRPr="003119A6">
        <w:rPr>
          <w:sz w:val="28"/>
        </w:rPr>
        <w:t>Dictionary-based WSD is relatively straightforward and can be applied to a wide range of words and languages.</w:t>
      </w:r>
    </w:p>
    <w:p w:rsidR="003119A6" w:rsidRPr="003119A6" w:rsidRDefault="003119A6" w:rsidP="00491CCD">
      <w:pPr>
        <w:numPr>
          <w:ilvl w:val="0"/>
          <w:numId w:val="7"/>
        </w:numPr>
        <w:ind w:left="-567" w:right="-472"/>
        <w:rPr>
          <w:sz w:val="28"/>
        </w:rPr>
      </w:pPr>
      <w:r w:rsidRPr="003119A6">
        <w:rPr>
          <w:sz w:val="28"/>
        </w:rPr>
        <w:t>It relies on well-established lexical resources, making it accessible and easy to implement.</w:t>
      </w:r>
    </w:p>
    <w:p w:rsidR="003119A6" w:rsidRPr="003119A6" w:rsidRDefault="003119A6" w:rsidP="00491CCD">
      <w:pPr>
        <w:ind w:left="-567" w:right="-472"/>
        <w:rPr>
          <w:sz w:val="28"/>
        </w:rPr>
      </w:pPr>
      <w:r w:rsidRPr="003119A6">
        <w:rPr>
          <w:b/>
          <w:bCs/>
          <w:sz w:val="28"/>
        </w:rPr>
        <w:t>Challenges:</w:t>
      </w:r>
    </w:p>
    <w:p w:rsidR="003119A6" w:rsidRPr="003119A6" w:rsidRDefault="003119A6" w:rsidP="00491CCD">
      <w:pPr>
        <w:numPr>
          <w:ilvl w:val="0"/>
          <w:numId w:val="8"/>
        </w:numPr>
        <w:ind w:left="-567" w:right="-472"/>
        <w:rPr>
          <w:sz w:val="28"/>
        </w:rPr>
      </w:pPr>
      <w:r w:rsidRPr="003119A6">
        <w:rPr>
          <w:sz w:val="28"/>
        </w:rPr>
        <w:t xml:space="preserve">It may not perform well with </w:t>
      </w:r>
      <w:proofErr w:type="spellStart"/>
      <w:r w:rsidRPr="003119A6">
        <w:rPr>
          <w:sz w:val="28"/>
        </w:rPr>
        <w:t>polysemous</w:t>
      </w:r>
      <w:proofErr w:type="spellEnd"/>
      <w:r w:rsidRPr="003119A6">
        <w:rPr>
          <w:sz w:val="28"/>
        </w:rPr>
        <w:t xml:space="preserve"> words (words with many senses) and highly context-dependent word senses.</w:t>
      </w:r>
    </w:p>
    <w:p w:rsidR="003119A6" w:rsidRPr="003119A6" w:rsidRDefault="003119A6" w:rsidP="00491CCD">
      <w:pPr>
        <w:numPr>
          <w:ilvl w:val="0"/>
          <w:numId w:val="8"/>
        </w:numPr>
        <w:ind w:left="-567" w:right="-472"/>
        <w:rPr>
          <w:sz w:val="28"/>
        </w:rPr>
      </w:pPr>
      <w:r w:rsidRPr="003119A6">
        <w:rPr>
          <w:sz w:val="28"/>
        </w:rPr>
        <w:t>The quality of sense definitions in the lexical resource can affect the accuracy of disambiguation.</w:t>
      </w:r>
    </w:p>
    <w:p w:rsidR="003119A6" w:rsidRPr="003119A6" w:rsidRDefault="003119A6" w:rsidP="00491CCD">
      <w:pPr>
        <w:numPr>
          <w:ilvl w:val="0"/>
          <w:numId w:val="8"/>
        </w:numPr>
        <w:ind w:left="-567" w:right="-472"/>
        <w:rPr>
          <w:sz w:val="28"/>
        </w:rPr>
      </w:pPr>
      <w:r w:rsidRPr="003119A6">
        <w:rPr>
          <w:sz w:val="28"/>
        </w:rPr>
        <w:t>The approach may not capture subtle nuances in word usage or evolving word senses.</w:t>
      </w:r>
    </w:p>
    <w:p w:rsidR="003119A6" w:rsidRDefault="003119A6" w:rsidP="00491CCD">
      <w:pPr>
        <w:ind w:left="-567" w:right="-472"/>
        <w:rPr>
          <w:sz w:val="28"/>
        </w:rPr>
      </w:pPr>
      <w:r w:rsidRPr="003119A6">
        <w:rPr>
          <w:sz w:val="28"/>
        </w:rPr>
        <w:t>While dictionary-based WSD is a useful baseline method, more advanced approaches, including supervised machine learning and knowledge-based methods, have been developed to address the limitations of the simple dictionary-based approach and improve WSD performance in complex and diverse linguistic contexts.</w:t>
      </w: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rPr>
          <w:sz w:val="28"/>
        </w:rPr>
      </w:pPr>
    </w:p>
    <w:p w:rsidR="00491CCD" w:rsidRDefault="00491CCD" w:rsidP="00491CCD">
      <w:pPr>
        <w:ind w:left="-567" w:right="-472"/>
      </w:pPr>
      <w:r>
        <w:rPr>
          <w:sz w:val="28"/>
        </w:rPr>
        <w:t>Q</w:t>
      </w:r>
      <w:r w:rsidRPr="00491CCD">
        <w:rPr>
          <w:sz w:val="28"/>
          <w:szCs w:val="28"/>
        </w:rPr>
        <w:t xml:space="preserve">. </w:t>
      </w:r>
      <w:r w:rsidRPr="00491CCD">
        <w:rPr>
          <w:sz w:val="28"/>
          <w:szCs w:val="28"/>
        </w:rPr>
        <w:t>How is "sense" defined in WordNet? W</w:t>
      </w:r>
      <w:r w:rsidRPr="00491CCD">
        <w:rPr>
          <w:sz w:val="28"/>
          <w:szCs w:val="28"/>
        </w:rPr>
        <w:t>hat is its significance for WSD</w:t>
      </w:r>
      <w:r w:rsidRPr="00491CCD">
        <w:rPr>
          <w:sz w:val="28"/>
          <w:szCs w:val="28"/>
        </w:rPr>
        <w:t>?</w:t>
      </w:r>
    </w:p>
    <w:p w:rsidR="00491CCD" w:rsidRPr="00491CCD" w:rsidRDefault="00491CCD" w:rsidP="00491CCD">
      <w:pPr>
        <w:ind w:left="-567" w:right="-472"/>
        <w:rPr>
          <w:sz w:val="28"/>
        </w:rPr>
      </w:pPr>
      <w:r w:rsidRPr="00491CCD">
        <w:rPr>
          <w:sz w:val="28"/>
        </w:rPr>
        <w:t>In WordNet, a "sense" is defined as a distinct meaning or concept associated with a word. WordNet provides a sense inventory for a wide range of words, enumerating the different possible meanings of each word, along with definitions and relationships to other senses. Each sense is typically associated with a unique identifier, making it easier to distinguish between the var</w:t>
      </w:r>
      <w:r>
        <w:rPr>
          <w:sz w:val="28"/>
        </w:rPr>
        <w:t>ious interpretations of a word</w:t>
      </w:r>
    </w:p>
    <w:p w:rsidR="00491CCD" w:rsidRPr="00491CCD" w:rsidRDefault="00491CCD" w:rsidP="00491CCD">
      <w:pPr>
        <w:ind w:left="-567" w:right="-472"/>
        <w:rPr>
          <w:sz w:val="28"/>
        </w:rPr>
      </w:pPr>
      <w:r w:rsidRPr="00491CCD">
        <w:rPr>
          <w:sz w:val="28"/>
        </w:rPr>
        <w:t>The significance of senses in WordNet for Word Sense Disambiguation</w:t>
      </w:r>
      <w:r>
        <w:rPr>
          <w:sz w:val="28"/>
        </w:rPr>
        <w:t xml:space="preserve"> (WSD) lies in several aspects</w:t>
      </w:r>
    </w:p>
    <w:p w:rsidR="00491CCD" w:rsidRPr="00491CCD" w:rsidRDefault="00491CCD" w:rsidP="00491CCD">
      <w:pPr>
        <w:ind w:left="-567" w:right="-472"/>
        <w:rPr>
          <w:sz w:val="28"/>
        </w:rPr>
      </w:pPr>
      <w:r>
        <w:rPr>
          <w:sz w:val="28"/>
        </w:rPr>
        <w:t xml:space="preserve">1. </w:t>
      </w:r>
      <w:r w:rsidRPr="00491CCD">
        <w:rPr>
          <w:i/>
          <w:sz w:val="28"/>
        </w:rPr>
        <w:t>Sense Disambiguation</w:t>
      </w:r>
      <w:r>
        <w:rPr>
          <w:sz w:val="28"/>
        </w:rPr>
        <w:t>:</w:t>
      </w:r>
      <w:r w:rsidRPr="00491CCD">
        <w:rPr>
          <w:sz w:val="28"/>
        </w:rPr>
        <w:t xml:space="preserve"> The primary purpose of WordNet is to disambiguate word senses. When a word has multiple meanings or senses, WordNet provides a structured and organized way to represent these senses. This is essential for WSD, which aims to determine the correct sense o</w:t>
      </w:r>
      <w:r>
        <w:rPr>
          <w:sz w:val="28"/>
        </w:rPr>
        <w:t>f a word in a specific context.</w:t>
      </w:r>
    </w:p>
    <w:p w:rsidR="00491CCD" w:rsidRPr="00491CCD" w:rsidRDefault="00491CCD" w:rsidP="00491CCD">
      <w:pPr>
        <w:ind w:left="-567" w:right="-472"/>
        <w:rPr>
          <w:sz w:val="28"/>
        </w:rPr>
      </w:pPr>
      <w:r>
        <w:rPr>
          <w:sz w:val="28"/>
        </w:rPr>
        <w:t xml:space="preserve">2. </w:t>
      </w:r>
      <w:r w:rsidRPr="00491CCD">
        <w:rPr>
          <w:i/>
          <w:sz w:val="28"/>
        </w:rPr>
        <w:t>Contextual Understanding</w:t>
      </w:r>
      <w:r>
        <w:rPr>
          <w:sz w:val="28"/>
        </w:rPr>
        <w:t>:</w:t>
      </w:r>
      <w:r w:rsidRPr="00491CCD">
        <w:rPr>
          <w:sz w:val="28"/>
        </w:rPr>
        <w:t xml:space="preserve"> Different word senses are used in different contexts. By having a well-defined sense inventory, WordNet helps NLP systems understand and interpret the intended meaning of a word based on the context in which it appears. This is crucial for achieving accurate language underst</w:t>
      </w:r>
      <w:r>
        <w:rPr>
          <w:sz w:val="28"/>
        </w:rPr>
        <w:t>anding in various applications.</w:t>
      </w:r>
    </w:p>
    <w:p w:rsidR="00491CCD" w:rsidRPr="00491CCD" w:rsidRDefault="00491CCD" w:rsidP="00491CCD">
      <w:pPr>
        <w:ind w:left="-567" w:right="-472"/>
        <w:rPr>
          <w:sz w:val="28"/>
        </w:rPr>
      </w:pPr>
      <w:r>
        <w:rPr>
          <w:sz w:val="28"/>
        </w:rPr>
        <w:t xml:space="preserve">3. </w:t>
      </w:r>
      <w:r w:rsidRPr="00491CCD">
        <w:rPr>
          <w:i/>
          <w:sz w:val="28"/>
        </w:rPr>
        <w:t>Semantic Relations</w:t>
      </w:r>
      <w:r>
        <w:rPr>
          <w:sz w:val="28"/>
        </w:rPr>
        <w:t>:</w:t>
      </w:r>
      <w:r w:rsidRPr="00491CCD">
        <w:rPr>
          <w:sz w:val="28"/>
        </w:rPr>
        <w:t xml:space="preserve"> WordNet captures semantic relationships between word senses, such as hypernyms (more general terms) and hyponyms (more specific terms). These relationships help in making sense distinctions and resolving ambiguity. For example, knowing that "cat" is a hyponym of "animal" can assist in sense disambiguation when the word "cat" is encountered.</w:t>
      </w:r>
    </w:p>
    <w:p w:rsidR="00491CCD" w:rsidRPr="00491CCD" w:rsidRDefault="00491CCD" w:rsidP="00491CCD">
      <w:pPr>
        <w:ind w:left="-567" w:right="-472"/>
        <w:rPr>
          <w:sz w:val="28"/>
        </w:rPr>
      </w:pPr>
      <w:r>
        <w:rPr>
          <w:sz w:val="28"/>
        </w:rPr>
        <w:lastRenderedPageBreak/>
        <w:t xml:space="preserve">4. </w:t>
      </w:r>
      <w:r w:rsidRPr="00491CCD">
        <w:rPr>
          <w:i/>
          <w:sz w:val="28"/>
        </w:rPr>
        <w:t>Sense Definitions</w:t>
      </w:r>
      <w:r>
        <w:rPr>
          <w:sz w:val="28"/>
        </w:rPr>
        <w:t>:</w:t>
      </w:r>
      <w:r w:rsidRPr="00491CCD">
        <w:rPr>
          <w:sz w:val="28"/>
        </w:rPr>
        <w:t xml:space="preserve"> WordNet provides definitions for each sense of a word. These definitions offer concise explanations of the meaning and usage of a word in a particular sense. In WSD, these definitions can serve as valuable cues for matching the context</w:t>
      </w:r>
      <w:r>
        <w:rPr>
          <w:sz w:val="28"/>
        </w:rPr>
        <w:t xml:space="preserve"> to the most appropriate sense.</w:t>
      </w:r>
    </w:p>
    <w:p w:rsidR="00491CCD" w:rsidRPr="00491CCD" w:rsidRDefault="00491CCD" w:rsidP="00491CCD">
      <w:pPr>
        <w:ind w:left="-567" w:right="-472"/>
        <w:rPr>
          <w:sz w:val="28"/>
        </w:rPr>
      </w:pPr>
      <w:r>
        <w:rPr>
          <w:sz w:val="28"/>
        </w:rPr>
        <w:t xml:space="preserve">5. </w:t>
      </w:r>
      <w:r w:rsidRPr="00491CCD">
        <w:rPr>
          <w:i/>
          <w:sz w:val="28"/>
        </w:rPr>
        <w:t>Synonym Sets</w:t>
      </w:r>
      <w:r>
        <w:rPr>
          <w:sz w:val="28"/>
        </w:rPr>
        <w:t>:</w:t>
      </w:r>
      <w:r w:rsidRPr="00491CCD">
        <w:rPr>
          <w:sz w:val="28"/>
        </w:rPr>
        <w:t xml:space="preserve"> WordNet organizes words into synonym sets or </w:t>
      </w:r>
      <w:proofErr w:type="spellStart"/>
      <w:r w:rsidRPr="00491CCD">
        <w:rPr>
          <w:sz w:val="28"/>
        </w:rPr>
        <w:t>synsets</w:t>
      </w:r>
      <w:proofErr w:type="spellEnd"/>
      <w:r w:rsidRPr="00491CCD">
        <w:rPr>
          <w:sz w:val="28"/>
        </w:rPr>
        <w:t>, grouping together words that share the same meaning in a specific sense. This allows NLP systems to identify synonymous words and choose the most sui</w:t>
      </w:r>
      <w:r>
        <w:rPr>
          <w:sz w:val="28"/>
        </w:rPr>
        <w:t>table synonym based on context.</w:t>
      </w:r>
    </w:p>
    <w:p w:rsidR="00491CCD" w:rsidRPr="00491CCD" w:rsidRDefault="00491CCD" w:rsidP="00491CCD">
      <w:pPr>
        <w:ind w:left="-567" w:right="-472"/>
        <w:rPr>
          <w:sz w:val="28"/>
        </w:rPr>
      </w:pPr>
      <w:r>
        <w:rPr>
          <w:sz w:val="28"/>
        </w:rPr>
        <w:t xml:space="preserve">6. </w:t>
      </w:r>
      <w:r w:rsidRPr="00491CCD">
        <w:rPr>
          <w:i/>
          <w:sz w:val="28"/>
        </w:rPr>
        <w:t>Li</w:t>
      </w:r>
      <w:r w:rsidRPr="00491CCD">
        <w:rPr>
          <w:i/>
          <w:sz w:val="28"/>
        </w:rPr>
        <w:t>nking Knowledge and Language</w:t>
      </w:r>
      <w:r>
        <w:rPr>
          <w:sz w:val="28"/>
        </w:rPr>
        <w:t xml:space="preserve">: </w:t>
      </w:r>
      <w:r w:rsidRPr="00491CCD">
        <w:rPr>
          <w:sz w:val="28"/>
        </w:rPr>
        <w:t>WordNet bridges the gap between linguistic expressions and the underlying knowledge or concepts they represent. This makes it easier for NLP systems to relate words in text to their corresponding senses and to integrate world know</w:t>
      </w:r>
      <w:r>
        <w:rPr>
          <w:sz w:val="28"/>
        </w:rPr>
        <w:t>ledge into language processing.</w:t>
      </w:r>
    </w:p>
    <w:p w:rsidR="00491CCD" w:rsidRPr="003119A6" w:rsidRDefault="00491CCD" w:rsidP="00491CCD">
      <w:pPr>
        <w:ind w:left="-567" w:right="-472"/>
        <w:rPr>
          <w:sz w:val="28"/>
        </w:rPr>
      </w:pPr>
      <w:r w:rsidRPr="00491CCD">
        <w:rPr>
          <w:sz w:val="28"/>
        </w:rPr>
        <w:t>In WSD, the sense distinctions provided by WordNet are often used as a reference to compare the context in which a word appears to the known senses. By aligning the context with the definitions, relationships, and sense inventory of WordNet, WSD systems can make informed decisions about which sense is most appropriate in a given context, ultimately enhancing the accuracy and understanding of natural language processing tasks.</w:t>
      </w:r>
    </w:p>
    <w:p w:rsidR="003119A6" w:rsidRDefault="003119A6" w:rsidP="00491CCD">
      <w:pPr>
        <w:ind w:left="-567" w:right="-472"/>
        <w:rPr>
          <w:sz w:val="28"/>
        </w:rPr>
      </w:pPr>
    </w:p>
    <w:p w:rsidR="00B51790" w:rsidRPr="009246CC" w:rsidRDefault="009246CC" w:rsidP="00491CCD">
      <w:pPr>
        <w:ind w:left="-567" w:right="-472"/>
        <w:rPr>
          <w:sz w:val="28"/>
        </w:rPr>
      </w:pPr>
      <w:r w:rsidRPr="009246CC">
        <w:rPr>
          <w:sz w:val="28"/>
        </w:rPr>
        <w:t xml:space="preserve">Q. </w:t>
      </w:r>
      <w:r w:rsidRPr="009246CC">
        <w:rPr>
          <w:sz w:val="28"/>
        </w:rPr>
        <w:t>Explain the three types of referents that complicate the reference resolution problem.</w:t>
      </w:r>
    </w:p>
    <w:p w:rsidR="009246CC" w:rsidRPr="005C3577" w:rsidRDefault="009246CC" w:rsidP="00491CCD">
      <w:pPr>
        <w:ind w:left="-567" w:right="-472"/>
        <w:rPr>
          <w:sz w:val="28"/>
        </w:rPr>
      </w:pPr>
      <w:r w:rsidRPr="005C3577">
        <w:rPr>
          <w:sz w:val="28"/>
        </w:rPr>
        <w:t>The reference resolution problem is a linguistic and computational challenge in natural language processing (NLP) that involves determining what specific words or phrases in a text refer to. These words or phrases are called "referents." The referents are the entities or concepts in the real world that words or phrases in a text are pointing to. Accurate reference resolution is essential for understanding the mea</w:t>
      </w:r>
      <w:r w:rsidRPr="005C3577">
        <w:rPr>
          <w:sz w:val="28"/>
        </w:rPr>
        <w:t>ning of a text or conversation.</w:t>
      </w:r>
    </w:p>
    <w:p w:rsidR="009246CC" w:rsidRPr="005C3577" w:rsidRDefault="009246CC" w:rsidP="00491CCD">
      <w:pPr>
        <w:ind w:left="-567" w:right="-472"/>
        <w:rPr>
          <w:sz w:val="28"/>
        </w:rPr>
      </w:pPr>
      <w:r w:rsidRPr="005C3577">
        <w:rPr>
          <w:sz w:val="28"/>
        </w:rPr>
        <w:t>The three types of referents that complicate the reference reso</w:t>
      </w:r>
      <w:r w:rsidRPr="005C3577">
        <w:rPr>
          <w:sz w:val="28"/>
        </w:rPr>
        <w:t>lution problem are:</w:t>
      </w:r>
    </w:p>
    <w:p w:rsidR="009246CC" w:rsidRPr="005C3577" w:rsidRDefault="009246CC" w:rsidP="00491CCD">
      <w:pPr>
        <w:ind w:left="-567" w:right="-472"/>
        <w:rPr>
          <w:sz w:val="28"/>
        </w:rPr>
      </w:pPr>
      <w:r w:rsidRPr="005C3577">
        <w:rPr>
          <w:sz w:val="28"/>
        </w:rPr>
        <w:t>1. Anaphoric Referents:</w:t>
      </w:r>
    </w:p>
    <w:p w:rsidR="009246CC" w:rsidRPr="005C3577" w:rsidRDefault="009246CC" w:rsidP="00491CCD">
      <w:pPr>
        <w:ind w:left="-567" w:right="-472"/>
        <w:rPr>
          <w:sz w:val="28"/>
        </w:rPr>
      </w:pPr>
      <w:r w:rsidRPr="005C3577">
        <w:rPr>
          <w:sz w:val="28"/>
        </w:rPr>
        <w:t xml:space="preserve">   - Anaphoric referents are words or phrases that refer back to something previously mentioned in the text. They create a link between the current word or phrase and the one mentioned earlier. For example, in the sentence "Mary saw a beautiful dress. She bought it," "She" and "it" are anaphoric referents that refer back to "Mary" and "the beautiful dress," respectively. Resolving anaphoric referents involves identifying what the pronoun or referring word refers to within</w:t>
      </w:r>
      <w:r w:rsidRPr="005C3577">
        <w:rPr>
          <w:sz w:val="28"/>
        </w:rPr>
        <w:t xml:space="preserve"> the same text or conversation.</w:t>
      </w:r>
    </w:p>
    <w:p w:rsidR="009246CC" w:rsidRPr="005C3577" w:rsidRDefault="009246CC" w:rsidP="00491CCD">
      <w:pPr>
        <w:ind w:left="-567" w:right="-472"/>
        <w:rPr>
          <w:sz w:val="28"/>
        </w:rPr>
      </w:pPr>
      <w:r w:rsidRPr="005C3577">
        <w:rPr>
          <w:sz w:val="28"/>
        </w:rPr>
        <w:t xml:space="preserve">2. </w:t>
      </w:r>
      <w:proofErr w:type="spellStart"/>
      <w:r w:rsidRPr="005C3577">
        <w:rPr>
          <w:sz w:val="28"/>
        </w:rPr>
        <w:t>Cataphoric</w:t>
      </w:r>
      <w:proofErr w:type="spellEnd"/>
      <w:r w:rsidRPr="005C3577">
        <w:rPr>
          <w:sz w:val="28"/>
        </w:rPr>
        <w:t xml:space="preserve"> Referents:</w:t>
      </w:r>
    </w:p>
    <w:p w:rsidR="009246CC" w:rsidRPr="005C3577" w:rsidRDefault="009246CC" w:rsidP="00491CCD">
      <w:pPr>
        <w:ind w:left="-567" w:right="-472"/>
        <w:rPr>
          <w:sz w:val="28"/>
        </w:rPr>
      </w:pPr>
      <w:r w:rsidRPr="005C3577">
        <w:rPr>
          <w:sz w:val="28"/>
        </w:rPr>
        <w:t xml:space="preserve">   - </w:t>
      </w:r>
      <w:proofErr w:type="spellStart"/>
      <w:r w:rsidRPr="005C3577">
        <w:rPr>
          <w:sz w:val="28"/>
        </w:rPr>
        <w:t>Cataphoric</w:t>
      </w:r>
      <w:proofErr w:type="spellEnd"/>
      <w:r w:rsidRPr="005C3577">
        <w:rPr>
          <w:sz w:val="28"/>
        </w:rPr>
        <w:t xml:space="preserve"> referents are words or phrases that refer to something introduced later in the text or conversation. This is the opposite of anaphora. For example, in the sentence "When you arrive, John will help you," "you" is a </w:t>
      </w:r>
      <w:proofErr w:type="spellStart"/>
      <w:r w:rsidRPr="005C3577">
        <w:rPr>
          <w:sz w:val="28"/>
        </w:rPr>
        <w:t>cataphoric</w:t>
      </w:r>
      <w:proofErr w:type="spellEnd"/>
      <w:r w:rsidRPr="005C3577">
        <w:rPr>
          <w:sz w:val="28"/>
        </w:rPr>
        <w:t xml:space="preserve"> referent that anticipates the </w:t>
      </w:r>
      <w:r w:rsidRPr="005C3577">
        <w:rPr>
          <w:sz w:val="28"/>
        </w:rPr>
        <w:lastRenderedPageBreak/>
        <w:t xml:space="preserve">introduction of the entity "John" later in the sentence. Resolving </w:t>
      </w:r>
      <w:proofErr w:type="spellStart"/>
      <w:r w:rsidRPr="005C3577">
        <w:rPr>
          <w:sz w:val="28"/>
        </w:rPr>
        <w:t>cataphoric</w:t>
      </w:r>
      <w:proofErr w:type="spellEnd"/>
      <w:r w:rsidRPr="005C3577">
        <w:rPr>
          <w:sz w:val="28"/>
        </w:rPr>
        <w:t xml:space="preserve"> referents requires recognizing that a referring word or phrase is connected to something mention</w:t>
      </w:r>
      <w:r w:rsidRPr="005C3577">
        <w:rPr>
          <w:sz w:val="28"/>
        </w:rPr>
        <w:t>ed subsequently in the text.</w:t>
      </w:r>
    </w:p>
    <w:p w:rsidR="009246CC" w:rsidRPr="005C3577" w:rsidRDefault="009246CC" w:rsidP="00491CCD">
      <w:pPr>
        <w:ind w:left="-567" w:right="-472"/>
        <w:rPr>
          <w:sz w:val="28"/>
        </w:rPr>
      </w:pPr>
      <w:r w:rsidRPr="005C3577">
        <w:rPr>
          <w:sz w:val="28"/>
        </w:rPr>
        <w:t>3. Deictic Referents:</w:t>
      </w:r>
    </w:p>
    <w:p w:rsidR="009246CC" w:rsidRPr="005C3577" w:rsidRDefault="009246CC" w:rsidP="00491CCD">
      <w:pPr>
        <w:ind w:left="-567" w:right="-472"/>
        <w:rPr>
          <w:sz w:val="28"/>
        </w:rPr>
      </w:pPr>
      <w:r w:rsidRPr="005C3577">
        <w:rPr>
          <w:sz w:val="28"/>
        </w:rPr>
        <w:t xml:space="preserve">   - Deictic referents are words or phrases whose meaning depends on the context in which they are used. These include words like "this," "that," "here," "there," "now," and "then." The interpretation of deictic referents relies on the situational and contextual information available to the speaker and listener. For example, in the sentence "I want this," the specific referent of "this" can only be determined from the context or the physical pointing of the speaker. Resolving deictic referents is complex because it requires knowledge of the speaker's and listener's s</w:t>
      </w:r>
      <w:r w:rsidRPr="005C3577">
        <w:rPr>
          <w:sz w:val="28"/>
        </w:rPr>
        <w:t>hared context and surroundings.</w:t>
      </w:r>
    </w:p>
    <w:p w:rsidR="009246CC" w:rsidRPr="005C3577" w:rsidRDefault="009246CC" w:rsidP="00491CCD">
      <w:pPr>
        <w:ind w:left="-567" w:right="-472"/>
        <w:rPr>
          <w:sz w:val="28"/>
        </w:rPr>
      </w:pPr>
      <w:r w:rsidRPr="005C3577">
        <w:rPr>
          <w:sz w:val="28"/>
        </w:rPr>
        <w:t>The reference resolution problem is challenging because it requires understanding linguistic cues, discourse structure, context, and sometimes world knowledge to correctly identify the referents of words or phrases. Advances in NLP have led to the development of computational models and techniques that aim to automate reference resolution, but it remains a complex and evolving area of research in the field.</w:t>
      </w:r>
    </w:p>
    <w:p w:rsidR="005C3577" w:rsidRDefault="005C3577" w:rsidP="005C3577">
      <w:pPr>
        <w:ind w:right="-472"/>
        <w:rPr>
          <w:sz w:val="20"/>
        </w:rPr>
      </w:pPr>
    </w:p>
    <w:p w:rsidR="009246CC" w:rsidRDefault="009246CC" w:rsidP="00491CCD">
      <w:pPr>
        <w:ind w:left="-567" w:right="-472"/>
        <w:rPr>
          <w:sz w:val="20"/>
        </w:rPr>
      </w:pPr>
    </w:p>
    <w:p w:rsidR="009246CC" w:rsidRPr="009246CC" w:rsidRDefault="009246CC" w:rsidP="00491CCD">
      <w:pPr>
        <w:ind w:left="-567" w:right="-472"/>
        <w:rPr>
          <w:sz w:val="28"/>
        </w:rPr>
      </w:pPr>
      <w:r w:rsidRPr="009246CC">
        <w:rPr>
          <w:sz w:val="28"/>
        </w:rPr>
        <w:t>Q. Anaphoric Resolution</w:t>
      </w:r>
    </w:p>
    <w:p w:rsidR="009246CC" w:rsidRPr="005C3577" w:rsidRDefault="009246CC" w:rsidP="00491CCD">
      <w:pPr>
        <w:ind w:left="-567" w:right="-472"/>
        <w:rPr>
          <w:sz w:val="28"/>
        </w:rPr>
      </w:pPr>
      <w:r w:rsidRPr="005C3577">
        <w:rPr>
          <w:sz w:val="28"/>
        </w:rPr>
        <w:t>Anaphora resolution is a process in natural language processing (NLP) and linguistics that involves identifying what a pronoun or referring word in a text refers to. Anaphora refers to the use of words or phrases that point back to something mentioned earlier in the text. Anaphora resolution is essential for understanding the connections and relationships bet</w:t>
      </w:r>
      <w:r w:rsidRPr="005C3577">
        <w:rPr>
          <w:sz w:val="28"/>
        </w:rPr>
        <w:t>ween different parts of a text.</w:t>
      </w:r>
    </w:p>
    <w:p w:rsidR="009246CC" w:rsidRPr="005C3577" w:rsidRDefault="009246CC" w:rsidP="00491CCD">
      <w:pPr>
        <w:ind w:left="-567" w:right="-472"/>
        <w:rPr>
          <w:sz w:val="28"/>
        </w:rPr>
      </w:pPr>
      <w:r w:rsidRPr="005C3577">
        <w:rPr>
          <w:sz w:val="28"/>
        </w:rPr>
        <w:t>In simpler terms, anaphora resolution answers the question, "What does thi</w:t>
      </w:r>
      <w:r w:rsidRPr="005C3577">
        <w:rPr>
          <w:sz w:val="28"/>
        </w:rPr>
        <w:t>s pronoun or word refer to?"</w:t>
      </w:r>
    </w:p>
    <w:p w:rsidR="009246CC" w:rsidRPr="005C3577" w:rsidRDefault="009246CC" w:rsidP="00491CCD">
      <w:pPr>
        <w:ind w:left="-567" w:right="-472"/>
        <w:rPr>
          <w:sz w:val="28"/>
        </w:rPr>
      </w:pPr>
      <w:r w:rsidRPr="005C3577">
        <w:rPr>
          <w:sz w:val="28"/>
        </w:rPr>
        <w:t>Here's an example to illustrate anaphora resolution:</w:t>
      </w:r>
    </w:p>
    <w:p w:rsidR="009246CC" w:rsidRPr="005C3577" w:rsidRDefault="009246CC" w:rsidP="00491CCD">
      <w:pPr>
        <w:ind w:left="-567" w:right="-472"/>
        <w:rPr>
          <w:sz w:val="28"/>
        </w:rPr>
      </w:pPr>
      <w:r w:rsidRPr="005C3577">
        <w:rPr>
          <w:sz w:val="28"/>
        </w:rPr>
        <w:t>Original Sentence: "Jo</w:t>
      </w:r>
      <w:r w:rsidRPr="005C3577">
        <w:rPr>
          <w:sz w:val="28"/>
        </w:rPr>
        <w:t>hn saw a bird. It was singing."</w:t>
      </w:r>
    </w:p>
    <w:p w:rsidR="009246CC" w:rsidRPr="005C3577" w:rsidRDefault="009246CC" w:rsidP="00491CCD">
      <w:pPr>
        <w:ind w:left="-567" w:right="-472"/>
        <w:rPr>
          <w:sz w:val="28"/>
        </w:rPr>
      </w:pPr>
      <w:r w:rsidRPr="005C3577">
        <w:rPr>
          <w:sz w:val="28"/>
        </w:rPr>
        <w:t>In this sentence, "It" is an anaphoric expression, and anaphora resolution helps us understand that "It" refers back to "a bird." So, the resolved sentence would be: "John saw</w:t>
      </w:r>
      <w:r w:rsidRPr="005C3577">
        <w:rPr>
          <w:sz w:val="28"/>
        </w:rPr>
        <w:t xml:space="preserve"> a bird. The bird was singing."</w:t>
      </w:r>
    </w:p>
    <w:p w:rsidR="009246CC" w:rsidRDefault="009246CC" w:rsidP="00491CCD">
      <w:pPr>
        <w:ind w:left="-567" w:right="-472"/>
        <w:rPr>
          <w:sz w:val="28"/>
        </w:rPr>
      </w:pPr>
      <w:r w:rsidRPr="005C3577">
        <w:rPr>
          <w:sz w:val="28"/>
        </w:rPr>
        <w:t>Anaphora resolution can be a challenging task because it requires context, knowledge of grammar, and an understanding of which word or phrase relates to what in the text. Advances in natural language processing have led to the development of algorithms and models that can automate this process, which is important for tasks like machine translation, text summarization, and dialogue systems where understanding and maintaining context is crucial.</w:t>
      </w: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Default="005C3577" w:rsidP="00491CCD">
      <w:pPr>
        <w:ind w:left="-567" w:right="-472"/>
        <w:rPr>
          <w:sz w:val="28"/>
        </w:rPr>
      </w:pPr>
    </w:p>
    <w:p w:rsidR="005C3577" w:rsidRPr="005C3577" w:rsidRDefault="005C3577" w:rsidP="00491CCD">
      <w:pPr>
        <w:ind w:left="-567" w:right="-472"/>
        <w:rPr>
          <w:sz w:val="28"/>
        </w:rPr>
      </w:pPr>
    </w:p>
    <w:p w:rsidR="009246CC" w:rsidRDefault="009246CC" w:rsidP="00491CCD">
      <w:pPr>
        <w:ind w:left="-567" w:right="-472"/>
        <w:rPr>
          <w:sz w:val="20"/>
        </w:rPr>
      </w:pPr>
    </w:p>
    <w:p w:rsidR="009246CC" w:rsidRPr="009246CC" w:rsidRDefault="009246CC" w:rsidP="00491CCD">
      <w:pPr>
        <w:ind w:left="-567" w:right="-472"/>
        <w:rPr>
          <w:sz w:val="28"/>
        </w:rPr>
      </w:pPr>
      <w:r>
        <w:rPr>
          <w:sz w:val="28"/>
        </w:rPr>
        <w:t>Q.</w:t>
      </w:r>
      <w:r w:rsidR="003119A6">
        <w:rPr>
          <w:sz w:val="28"/>
        </w:rPr>
        <w:t xml:space="preserve"> </w:t>
      </w:r>
      <w:r w:rsidRPr="009246CC">
        <w:rPr>
          <w:sz w:val="28"/>
        </w:rPr>
        <w:t>Discuss following referring expressions with su</w:t>
      </w:r>
      <w:r>
        <w:rPr>
          <w:sz w:val="28"/>
        </w:rPr>
        <w:t xml:space="preserve">itable examples w.r.t reference </w:t>
      </w:r>
      <w:r w:rsidRPr="009246CC">
        <w:rPr>
          <w:sz w:val="28"/>
        </w:rPr>
        <w:t>Phenomena Pronouns, Demonstratives and Anaphora.</w:t>
      </w:r>
    </w:p>
    <w:p w:rsidR="009246CC" w:rsidRPr="005C3577" w:rsidRDefault="009246CC" w:rsidP="00491CCD">
      <w:pPr>
        <w:ind w:left="-567" w:right="-472"/>
        <w:rPr>
          <w:sz w:val="28"/>
        </w:rPr>
      </w:pPr>
      <w:r w:rsidRPr="005C3577">
        <w:rPr>
          <w:sz w:val="28"/>
        </w:rPr>
        <w:t>Referring expressions, including phenomena, pronouns, demonstratives, and anaphora, play a crucial role in language by allowing us to refer to things, people, or concepts in a more efficient and context-dependent manner. Let's discuss each of these referring expressions with suitable exampl</w:t>
      </w:r>
      <w:r w:rsidRPr="005C3577">
        <w:rPr>
          <w:sz w:val="28"/>
        </w:rPr>
        <w:t>es in the context of reference:</w:t>
      </w:r>
    </w:p>
    <w:p w:rsidR="009246CC" w:rsidRPr="005C3577" w:rsidRDefault="009246CC" w:rsidP="00491CCD">
      <w:pPr>
        <w:ind w:left="-567" w:right="-472"/>
        <w:rPr>
          <w:sz w:val="28"/>
        </w:rPr>
      </w:pPr>
      <w:r w:rsidRPr="005C3577">
        <w:rPr>
          <w:sz w:val="28"/>
        </w:rPr>
        <w:t>1. Phenomena:</w:t>
      </w:r>
    </w:p>
    <w:p w:rsidR="009246CC" w:rsidRPr="005C3577" w:rsidRDefault="009246CC" w:rsidP="00491CCD">
      <w:pPr>
        <w:ind w:left="-567" w:right="-472"/>
        <w:rPr>
          <w:sz w:val="28"/>
        </w:rPr>
      </w:pPr>
      <w:r w:rsidRPr="005C3577">
        <w:rPr>
          <w:sz w:val="28"/>
        </w:rPr>
        <w:t xml:space="preserve">   - In the context of reference, phenomena refer to words or phrases that have a general reference, and their specific meaning is determined by the context in which they are used. Phenomena can be tricky to resolve because they rely on shared knowledge and context.</w:t>
      </w:r>
    </w:p>
    <w:p w:rsidR="009246CC" w:rsidRPr="005C3577" w:rsidRDefault="009246CC" w:rsidP="00491CCD">
      <w:pPr>
        <w:ind w:left="-567" w:right="-472"/>
        <w:rPr>
          <w:sz w:val="28"/>
        </w:rPr>
      </w:pPr>
      <w:r w:rsidRPr="005C3577">
        <w:rPr>
          <w:sz w:val="28"/>
        </w:rPr>
        <w:t xml:space="preserve">   - Example: Consider the word "thing." "I saw a thing on the street" is an example of a phenomenon. The meaning of "thing" is not clear without more context. It could refer to an object, a person, or an event, depending on what the speaker and</w:t>
      </w:r>
      <w:r w:rsidRPr="005C3577">
        <w:rPr>
          <w:sz w:val="28"/>
        </w:rPr>
        <w:t xml:space="preserve"> listener know or see.</w:t>
      </w:r>
    </w:p>
    <w:p w:rsidR="009246CC" w:rsidRPr="005C3577" w:rsidRDefault="009246CC" w:rsidP="00491CCD">
      <w:pPr>
        <w:ind w:left="-567" w:right="-472"/>
        <w:rPr>
          <w:sz w:val="28"/>
        </w:rPr>
      </w:pPr>
      <w:r w:rsidRPr="005C3577">
        <w:rPr>
          <w:sz w:val="28"/>
        </w:rPr>
        <w:t>2. Pronouns:</w:t>
      </w:r>
    </w:p>
    <w:p w:rsidR="009246CC" w:rsidRPr="005C3577" w:rsidRDefault="009246CC" w:rsidP="00491CCD">
      <w:pPr>
        <w:ind w:left="-567" w:right="-472"/>
        <w:rPr>
          <w:sz w:val="28"/>
        </w:rPr>
      </w:pPr>
      <w:r w:rsidRPr="005C3577">
        <w:rPr>
          <w:sz w:val="28"/>
        </w:rPr>
        <w:t xml:space="preserve">   - Pronouns are words that replace nouns and noun phrases to avoid repetition and make language more concise. Pronouns often rely on antecedents (the words they replace) for their meaning.</w:t>
      </w:r>
    </w:p>
    <w:p w:rsidR="009246CC" w:rsidRPr="005C3577" w:rsidRDefault="009246CC" w:rsidP="00491CCD">
      <w:pPr>
        <w:ind w:left="-567" w:right="-472"/>
        <w:rPr>
          <w:sz w:val="28"/>
        </w:rPr>
      </w:pPr>
      <w:r w:rsidRPr="005C3577">
        <w:rPr>
          <w:sz w:val="28"/>
        </w:rPr>
        <w:lastRenderedPageBreak/>
        <w:t xml:space="preserve">   - Example: "John saw a cat. He petted it." In this example, "He" and "it" are pronouns. "He" refers back to "John," and "it" refers back to "a cat." The pronouns make the sentence less</w:t>
      </w:r>
      <w:r w:rsidRPr="005C3577">
        <w:rPr>
          <w:sz w:val="28"/>
        </w:rPr>
        <w:t xml:space="preserve"> repetitive and more efficient.</w:t>
      </w:r>
    </w:p>
    <w:p w:rsidR="009246CC" w:rsidRPr="005C3577" w:rsidRDefault="009246CC" w:rsidP="00491CCD">
      <w:pPr>
        <w:ind w:left="-567" w:right="-472"/>
        <w:rPr>
          <w:sz w:val="28"/>
        </w:rPr>
      </w:pPr>
      <w:r w:rsidRPr="005C3577">
        <w:rPr>
          <w:sz w:val="28"/>
        </w:rPr>
        <w:t>3. Demonstratives:</w:t>
      </w:r>
    </w:p>
    <w:p w:rsidR="009246CC" w:rsidRPr="005C3577" w:rsidRDefault="009246CC" w:rsidP="00491CCD">
      <w:pPr>
        <w:ind w:left="-567" w:right="-472"/>
        <w:rPr>
          <w:sz w:val="28"/>
        </w:rPr>
      </w:pPr>
      <w:r w:rsidRPr="005C3577">
        <w:rPr>
          <w:sz w:val="28"/>
        </w:rPr>
        <w:t xml:space="preserve">   - Demonstratives are words that point to specific entities or concepts in the context. They include words like "this," "that," "these," and "those." The meaning of demonstratives depends on what they are indicating in the physical or conceptual space.</w:t>
      </w:r>
    </w:p>
    <w:p w:rsidR="009246CC" w:rsidRPr="005C3577" w:rsidRDefault="009246CC" w:rsidP="00491CCD">
      <w:pPr>
        <w:ind w:left="-567" w:right="-472"/>
        <w:rPr>
          <w:sz w:val="28"/>
        </w:rPr>
      </w:pPr>
      <w:r w:rsidRPr="005C3577">
        <w:rPr>
          <w:sz w:val="28"/>
        </w:rPr>
        <w:t xml:space="preserve">   - Example: "Give me this book." In this sentence, "this" is a demonstrative referring to a particular book that is likely visible to both the speaker and the listener. It is sp</w:t>
      </w:r>
      <w:r w:rsidRPr="005C3577">
        <w:rPr>
          <w:sz w:val="28"/>
        </w:rPr>
        <w:t>ecific to the physical context.</w:t>
      </w:r>
    </w:p>
    <w:p w:rsidR="009246CC" w:rsidRPr="005C3577" w:rsidRDefault="009246CC" w:rsidP="00491CCD">
      <w:pPr>
        <w:ind w:left="-567" w:right="-472"/>
        <w:rPr>
          <w:sz w:val="28"/>
        </w:rPr>
      </w:pPr>
      <w:r w:rsidRPr="005C3577">
        <w:rPr>
          <w:sz w:val="28"/>
        </w:rPr>
        <w:t>4. Anaphora:</w:t>
      </w:r>
    </w:p>
    <w:p w:rsidR="009246CC" w:rsidRPr="005C3577" w:rsidRDefault="009246CC" w:rsidP="00491CCD">
      <w:pPr>
        <w:ind w:left="-567" w:right="-472"/>
        <w:rPr>
          <w:sz w:val="28"/>
        </w:rPr>
      </w:pPr>
      <w:r w:rsidRPr="005C3577">
        <w:rPr>
          <w:sz w:val="28"/>
        </w:rPr>
        <w:t xml:space="preserve">   - Anaphora refers to words or phrases that refer back to something previously mentioned in the text or discourse. Anaphoric expressions create a link between the current word or phrase and the one mentioned earlier, often using pronouns or other reference words.</w:t>
      </w:r>
    </w:p>
    <w:p w:rsidR="009246CC" w:rsidRPr="005C3577" w:rsidRDefault="009246CC" w:rsidP="00491CCD">
      <w:pPr>
        <w:ind w:left="-567" w:right="-472"/>
        <w:rPr>
          <w:sz w:val="28"/>
        </w:rPr>
      </w:pPr>
      <w:r w:rsidRPr="005C3577">
        <w:rPr>
          <w:sz w:val="28"/>
        </w:rPr>
        <w:t xml:space="preserve">   - Example: "Sarah found her lost wallet. She was relieved." Here, "She" is an anaphoric expression that refers back to "Sarah." The anaphora connects "Sarah" to "She," making it clear that both words refer to the same person.</w:t>
      </w:r>
    </w:p>
    <w:p w:rsidR="009246CC" w:rsidRPr="005C3577" w:rsidRDefault="009246CC" w:rsidP="00491CCD">
      <w:pPr>
        <w:ind w:left="-567" w:right="-472"/>
        <w:rPr>
          <w:sz w:val="28"/>
        </w:rPr>
      </w:pPr>
      <w:r w:rsidRPr="005C3577">
        <w:rPr>
          <w:sz w:val="28"/>
        </w:rPr>
        <w:t>In summary, referring expressions are essential for efficient and coherent communication in language. They allow speakers and writers to refer to entities or concepts using various linguistic tools, such as pronouns, demonstratives, and anaphora, and their interpretation often relies on the context in which they are used. Phenomena, in contrast, are more general and context-dependent expressions that require a shared understanding between the speaker and the listener.</w:t>
      </w:r>
    </w:p>
    <w:sectPr w:rsidR="009246CC" w:rsidRPr="005C3577" w:rsidSect="00491CCD">
      <w:pgSz w:w="11906" w:h="16838"/>
      <w:pgMar w:top="709"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6A8"/>
    <w:multiLevelType w:val="multilevel"/>
    <w:tmpl w:val="35DA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6BE"/>
    <w:multiLevelType w:val="multilevel"/>
    <w:tmpl w:val="CF8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71F2D"/>
    <w:multiLevelType w:val="multilevel"/>
    <w:tmpl w:val="8FD6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F290A"/>
    <w:multiLevelType w:val="multilevel"/>
    <w:tmpl w:val="568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97595"/>
    <w:multiLevelType w:val="multilevel"/>
    <w:tmpl w:val="382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77058"/>
    <w:multiLevelType w:val="multilevel"/>
    <w:tmpl w:val="531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979D7"/>
    <w:multiLevelType w:val="multilevel"/>
    <w:tmpl w:val="E78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35A64"/>
    <w:multiLevelType w:val="multilevel"/>
    <w:tmpl w:val="D4F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40241"/>
    <w:multiLevelType w:val="multilevel"/>
    <w:tmpl w:val="70749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B1256"/>
    <w:multiLevelType w:val="multilevel"/>
    <w:tmpl w:val="5D2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15C89"/>
    <w:multiLevelType w:val="multilevel"/>
    <w:tmpl w:val="8BC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6"/>
  </w:num>
  <w:num w:numId="4">
    <w:abstractNumId w:val="1"/>
  </w:num>
  <w:num w:numId="5">
    <w:abstractNumId w:val="5"/>
  </w:num>
  <w:num w:numId="6">
    <w:abstractNumId w:val="4"/>
  </w:num>
  <w:num w:numId="7">
    <w:abstractNumId w:val="9"/>
  </w:num>
  <w:num w:numId="8">
    <w:abstractNumId w:val="7"/>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CC"/>
    <w:rsid w:val="003119A6"/>
    <w:rsid w:val="00491CCD"/>
    <w:rsid w:val="005C3577"/>
    <w:rsid w:val="009246CC"/>
    <w:rsid w:val="00A26C04"/>
    <w:rsid w:val="00CF07C2"/>
    <w:rsid w:val="00D7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EF82"/>
  <w15:chartTrackingRefBased/>
  <w15:docId w15:val="{FAB7F85F-8671-4003-82FA-4AA5C1BB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3243">
      <w:bodyDiv w:val="1"/>
      <w:marLeft w:val="0"/>
      <w:marRight w:val="0"/>
      <w:marTop w:val="0"/>
      <w:marBottom w:val="0"/>
      <w:divBdr>
        <w:top w:val="none" w:sz="0" w:space="0" w:color="auto"/>
        <w:left w:val="none" w:sz="0" w:space="0" w:color="auto"/>
        <w:bottom w:val="none" w:sz="0" w:space="0" w:color="auto"/>
        <w:right w:val="none" w:sz="0" w:space="0" w:color="auto"/>
      </w:divBdr>
      <w:divsChild>
        <w:div w:id="114297955">
          <w:marLeft w:val="0"/>
          <w:marRight w:val="0"/>
          <w:marTop w:val="0"/>
          <w:marBottom w:val="0"/>
          <w:divBdr>
            <w:top w:val="single" w:sz="2" w:space="0" w:color="auto"/>
            <w:left w:val="single" w:sz="2" w:space="0" w:color="auto"/>
            <w:bottom w:val="single" w:sz="6" w:space="0" w:color="auto"/>
            <w:right w:val="single" w:sz="2" w:space="0" w:color="auto"/>
          </w:divBdr>
          <w:divsChild>
            <w:div w:id="109597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92697">
                  <w:marLeft w:val="0"/>
                  <w:marRight w:val="0"/>
                  <w:marTop w:val="0"/>
                  <w:marBottom w:val="0"/>
                  <w:divBdr>
                    <w:top w:val="single" w:sz="2" w:space="0" w:color="D9D9E3"/>
                    <w:left w:val="single" w:sz="2" w:space="0" w:color="D9D9E3"/>
                    <w:bottom w:val="single" w:sz="2" w:space="0" w:color="D9D9E3"/>
                    <w:right w:val="single" w:sz="2" w:space="0" w:color="D9D9E3"/>
                  </w:divBdr>
                  <w:divsChild>
                    <w:div w:id="2107847834">
                      <w:marLeft w:val="0"/>
                      <w:marRight w:val="0"/>
                      <w:marTop w:val="0"/>
                      <w:marBottom w:val="0"/>
                      <w:divBdr>
                        <w:top w:val="single" w:sz="2" w:space="0" w:color="D9D9E3"/>
                        <w:left w:val="single" w:sz="2" w:space="0" w:color="D9D9E3"/>
                        <w:bottom w:val="single" w:sz="2" w:space="0" w:color="D9D9E3"/>
                        <w:right w:val="single" w:sz="2" w:space="0" w:color="D9D9E3"/>
                      </w:divBdr>
                      <w:divsChild>
                        <w:div w:id="1010912318">
                          <w:marLeft w:val="0"/>
                          <w:marRight w:val="0"/>
                          <w:marTop w:val="0"/>
                          <w:marBottom w:val="0"/>
                          <w:divBdr>
                            <w:top w:val="single" w:sz="2" w:space="0" w:color="D9D9E3"/>
                            <w:left w:val="single" w:sz="2" w:space="0" w:color="D9D9E3"/>
                            <w:bottom w:val="single" w:sz="2" w:space="0" w:color="D9D9E3"/>
                            <w:right w:val="single" w:sz="2" w:space="0" w:color="D9D9E3"/>
                          </w:divBdr>
                          <w:divsChild>
                            <w:div w:id="1850177292">
                              <w:marLeft w:val="0"/>
                              <w:marRight w:val="0"/>
                              <w:marTop w:val="0"/>
                              <w:marBottom w:val="0"/>
                              <w:divBdr>
                                <w:top w:val="single" w:sz="2" w:space="0" w:color="D9D9E3"/>
                                <w:left w:val="single" w:sz="2" w:space="0" w:color="D9D9E3"/>
                                <w:bottom w:val="single" w:sz="2" w:space="0" w:color="D9D9E3"/>
                                <w:right w:val="single" w:sz="2" w:space="0" w:color="D9D9E3"/>
                              </w:divBdr>
                              <w:divsChild>
                                <w:div w:id="47738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741139">
          <w:marLeft w:val="0"/>
          <w:marRight w:val="0"/>
          <w:marTop w:val="0"/>
          <w:marBottom w:val="0"/>
          <w:divBdr>
            <w:top w:val="single" w:sz="2" w:space="0" w:color="auto"/>
            <w:left w:val="single" w:sz="2" w:space="0" w:color="auto"/>
            <w:bottom w:val="single" w:sz="6" w:space="0" w:color="auto"/>
            <w:right w:val="single" w:sz="2" w:space="0" w:color="auto"/>
          </w:divBdr>
          <w:divsChild>
            <w:div w:id="1261256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86275">
                  <w:marLeft w:val="0"/>
                  <w:marRight w:val="0"/>
                  <w:marTop w:val="0"/>
                  <w:marBottom w:val="0"/>
                  <w:divBdr>
                    <w:top w:val="single" w:sz="2" w:space="0" w:color="D9D9E3"/>
                    <w:left w:val="single" w:sz="2" w:space="0" w:color="D9D9E3"/>
                    <w:bottom w:val="single" w:sz="2" w:space="0" w:color="D9D9E3"/>
                    <w:right w:val="single" w:sz="2" w:space="0" w:color="D9D9E3"/>
                  </w:divBdr>
                  <w:divsChild>
                    <w:div w:id="1417630092">
                      <w:marLeft w:val="0"/>
                      <w:marRight w:val="0"/>
                      <w:marTop w:val="0"/>
                      <w:marBottom w:val="0"/>
                      <w:divBdr>
                        <w:top w:val="single" w:sz="2" w:space="0" w:color="D9D9E3"/>
                        <w:left w:val="single" w:sz="2" w:space="0" w:color="D9D9E3"/>
                        <w:bottom w:val="single" w:sz="2" w:space="0" w:color="D9D9E3"/>
                        <w:right w:val="single" w:sz="2" w:space="0" w:color="D9D9E3"/>
                      </w:divBdr>
                      <w:divsChild>
                        <w:div w:id="1179349836">
                          <w:marLeft w:val="0"/>
                          <w:marRight w:val="0"/>
                          <w:marTop w:val="0"/>
                          <w:marBottom w:val="0"/>
                          <w:divBdr>
                            <w:top w:val="single" w:sz="2" w:space="0" w:color="D9D9E3"/>
                            <w:left w:val="single" w:sz="2" w:space="0" w:color="D9D9E3"/>
                            <w:bottom w:val="single" w:sz="2" w:space="0" w:color="D9D9E3"/>
                            <w:right w:val="single" w:sz="2" w:space="0" w:color="D9D9E3"/>
                          </w:divBdr>
                          <w:divsChild>
                            <w:div w:id="94916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063674">
                      <w:marLeft w:val="0"/>
                      <w:marRight w:val="0"/>
                      <w:marTop w:val="0"/>
                      <w:marBottom w:val="0"/>
                      <w:divBdr>
                        <w:top w:val="single" w:sz="2" w:space="0" w:color="D9D9E3"/>
                        <w:left w:val="single" w:sz="2" w:space="0" w:color="D9D9E3"/>
                        <w:bottom w:val="single" w:sz="2" w:space="0" w:color="D9D9E3"/>
                        <w:right w:val="single" w:sz="2" w:space="0" w:color="D9D9E3"/>
                      </w:divBdr>
                      <w:divsChild>
                        <w:div w:id="1737051094">
                          <w:marLeft w:val="0"/>
                          <w:marRight w:val="0"/>
                          <w:marTop w:val="0"/>
                          <w:marBottom w:val="0"/>
                          <w:divBdr>
                            <w:top w:val="single" w:sz="2" w:space="0" w:color="D9D9E3"/>
                            <w:left w:val="single" w:sz="2" w:space="0" w:color="D9D9E3"/>
                            <w:bottom w:val="single" w:sz="2" w:space="0" w:color="D9D9E3"/>
                            <w:right w:val="single" w:sz="2" w:space="0" w:color="D9D9E3"/>
                          </w:divBdr>
                          <w:divsChild>
                            <w:div w:id="95176945">
                              <w:marLeft w:val="0"/>
                              <w:marRight w:val="0"/>
                              <w:marTop w:val="0"/>
                              <w:marBottom w:val="0"/>
                              <w:divBdr>
                                <w:top w:val="single" w:sz="2" w:space="0" w:color="D9D9E3"/>
                                <w:left w:val="single" w:sz="2" w:space="0" w:color="D9D9E3"/>
                                <w:bottom w:val="single" w:sz="2" w:space="0" w:color="D9D9E3"/>
                                <w:right w:val="single" w:sz="2" w:space="0" w:color="D9D9E3"/>
                              </w:divBdr>
                              <w:divsChild>
                                <w:div w:id="47048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975861">
      <w:bodyDiv w:val="1"/>
      <w:marLeft w:val="0"/>
      <w:marRight w:val="0"/>
      <w:marTop w:val="0"/>
      <w:marBottom w:val="0"/>
      <w:divBdr>
        <w:top w:val="none" w:sz="0" w:space="0" w:color="auto"/>
        <w:left w:val="none" w:sz="0" w:space="0" w:color="auto"/>
        <w:bottom w:val="none" w:sz="0" w:space="0" w:color="auto"/>
        <w:right w:val="none" w:sz="0" w:space="0" w:color="auto"/>
      </w:divBdr>
      <w:divsChild>
        <w:div w:id="947199792">
          <w:marLeft w:val="0"/>
          <w:marRight w:val="0"/>
          <w:marTop w:val="0"/>
          <w:marBottom w:val="0"/>
          <w:divBdr>
            <w:top w:val="single" w:sz="2" w:space="0" w:color="auto"/>
            <w:left w:val="single" w:sz="2" w:space="0" w:color="auto"/>
            <w:bottom w:val="single" w:sz="6" w:space="0" w:color="auto"/>
            <w:right w:val="single" w:sz="2" w:space="0" w:color="auto"/>
          </w:divBdr>
          <w:divsChild>
            <w:div w:id="185225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129008">
                  <w:marLeft w:val="0"/>
                  <w:marRight w:val="0"/>
                  <w:marTop w:val="0"/>
                  <w:marBottom w:val="0"/>
                  <w:divBdr>
                    <w:top w:val="single" w:sz="2" w:space="0" w:color="D9D9E3"/>
                    <w:left w:val="single" w:sz="2" w:space="0" w:color="D9D9E3"/>
                    <w:bottom w:val="single" w:sz="2" w:space="0" w:color="D9D9E3"/>
                    <w:right w:val="single" w:sz="2" w:space="0" w:color="D9D9E3"/>
                  </w:divBdr>
                  <w:divsChild>
                    <w:div w:id="403450212">
                      <w:marLeft w:val="0"/>
                      <w:marRight w:val="0"/>
                      <w:marTop w:val="0"/>
                      <w:marBottom w:val="0"/>
                      <w:divBdr>
                        <w:top w:val="single" w:sz="2" w:space="0" w:color="D9D9E3"/>
                        <w:left w:val="single" w:sz="2" w:space="0" w:color="D9D9E3"/>
                        <w:bottom w:val="single" w:sz="2" w:space="0" w:color="D9D9E3"/>
                        <w:right w:val="single" w:sz="2" w:space="0" w:color="D9D9E3"/>
                      </w:divBdr>
                      <w:divsChild>
                        <w:div w:id="836844218">
                          <w:marLeft w:val="0"/>
                          <w:marRight w:val="0"/>
                          <w:marTop w:val="0"/>
                          <w:marBottom w:val="0"/>
                          <w:divBdr>
                            <w:top w:val="single" w:sz="2" w:space="0" w:color="D9D9E3"/>
                            <w:left w:val="single" w:sz="2" w:space="0" w:color="D9D9E3"/>
                            <w:bottom w:val="single" w:sz="2" w:space="0" w:color="D9D9E3"/>
                            <w:right w:val="single" w:sz="2" w:space="0" w:color="D9D9E3"/>
                          </w:divBdr>
                          <w:divsChild>
                            <w:div w:id="2042123955">
                              <w:marLeft w:val="0"/>
                              <w:marRight w:val="0"/>
                              <w:marTop w:val="0"/>
                              <w:marBottom w:val="0"/>
                              <w:divBdr>
                                <w:top w:val="single" w:sz="2" w:space="0" w:color="D9D9E3"/>
                                <w:left w:val="single" w:sz="2" w:space="0" w:color="D9D9E3"/>
                                <w:bottom w:val="single" w:sz="2" w:space="0" w:color="D9D9E3"/>
                                <w:right w:val="single" w:sz="2" w:space="0" w:color="D9D9E3"/>
                              </w:divBdr>
                              <w:divsChild>
                                <w:div w:id="3732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6697410">
          <w:marLeft w:val="0"/>
          <w:marRight w:val="0"/>
          <w:marTop w:val="0"/>
          <w:marBottom w:val="0"/>
          <w:divBdr>
            <w:top w:val="single" w:sz="2" w:space="0" w:color="auto"/>
            <w:left w:val="single" w:sz="2" w:space="0" w:color="auto"/>
            <w:bottom w:val="single" w:sz="6" w:space="0" w:color="auto"/>
            <w:right w:val="single" w:sz="2" w:space="0" w:color="auto"/>
          </w:divBdr>
          <w:divsChild>
            <w:div w:id="96608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778784">
                  <w:marLeft w:val="0"/>
                  <w:marRight w:val="0"/>
                  <w:marTop w:val="0"/>
                  <w:marBottom w:val="0"/>
                  <w:divBdr>
                    <w:top w:val="single" w:sz="2" w:space="0" w:color="D9D9E3"/>
                    <w:left w:val="single" w:sz="2" w:space="0" w:color="D9D9E3"/>
                    <w:bottom w:val="single" w:sz="2" w:space="0" w:color="D9D9E3"/>
                    <w:right w:val="single" w:sz="2" w:space="0" w:color="D9D9E3"/>
                  </w:divBdr>
                  <w:divsChild>
                    <w:div w:id="1565994584">
                      <w:marLeft w:val="0"/>
                      <w:marRight w:val="0"/>
                      <w:marTop w:val="0"/>
                      <w:marBottom w:val="0"/>
                      <w:divBdr>
                        <w:top w:val="single" w:sz="2" w:space="0" w:color="D9D9E3"/>
                        <w:left w:val="single" w:sz="2" w:space="0" w:color="D9D9E3"/>
                        <w:bottom w:val="single" w:sz="2" w:space="0" w:color="D9D9E3"/>
                        <w:right w:val="single" w:sz="2" w:space="0" w:color="D9D9E3"/>
                      </w:divBdr>
                      <w:divsChild>
                        <w:div w:id="903832405">
                          <w:marLeft w:val="0"/>
                          <w:marRight w:val="0"/>
                          <w:marTop w:val="0"/>
                          <w:marBottom w:val="0"/>
                          <w:divBdr>
                            <w:top w:val="single" w:sz="2" w:space="0" w:color="D9D9E3"/>
                            <w:left w:val="single" w:sz="2" w:space="0" w:color="D9D9E3"/>
                            <w:bottom w:val="single" w:sz="2" w:space="0" w:color="D9D9E3"/>
                            <w:right w:val="single" w:sz="2" w:space="0" w:color="D9D9E3"/>
                          </w:divBdr>
                          <w:divsChild>
                            <w:div w:id="2949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329998">
                      <w:marLeft w:val="0"/>
                      <w:marRight w:val="0"/>
                      <w:marTop w:val="0"/>
                      <w:marBottom w:val="0"/>
                      <w:divBdr>
                        <w:top w:val="single" w:sz="2" w:space="0" w:color="D9D9E3"/>
                        <w:left w:val="single" w:sz="2" w:space="0" w:color="D9D9E3"/>
                        <w:bottom w:val="single" w:sz="2" w:space="0" w:color="D9D9E3"/>
                        <w:right w:val="single" w:sz="2" w:space="0" w:color="D9D9E3"/>
                      </w:divBdr>
                      <w:divsChild>
                        <w:div w:id="150608051">
                          <w:marLeft w:val="0"/>
                          <w:marRight w:val="0"/>
                          <w:marTop w:val="0"/>
                          <w:marBottom w:val="0"/>
                          <w:divBdr>
                            <w:top w:val="single" w:sz="2" w:space="0" w:color="D9D9E3"/>
                            <w:left w:val="single" w:sz="2" w:space="0" w:color="D9D9E3"/>
                            <w:bottom w:val="single" w:sz="2" w:space="0" w:color="D9D9E3"/>
                            <w:right w:val="single" w:sz="2" w:space="0" w:color="D9D9E3"/>
                          </w:divBdr>
                          <w:divsChild>
                            <w:div w:id="1906332665">
                              <w:marLeft w:val="0"/>
                              <w:marRight w:val="0"/>
                              <w:marTop w:val="0"/>
                              <w:marBottom w:val="0"/>
                              <w:divBdr>
                                <w:top w:val="single" w:sz="2" w:space="0" w:color="D9D9E3"/>
                                <w:left w:val="single" w:sz="2" w:space="0" w:color="D9D9E3"/>
                                <w:bottom w:val="single" w:sz="2" w:space="0" w:color="D9D9E3"/>
                                <w:right w:val="single" w:sz="2" w:space="0" w:color="D9D9E3"/>
                              </w:divBdr>
                              <w:divsChild>
                                <w:div w:id="59077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079177">
      <w:bodyDiv w:val="1"/>
      <w:marLeft w:val="0"/>
      <w:marRight w:val="0"/>
      <w:marTop w:val="0"/>
      <w:marBottom w:val="0"/>
      <w:divBdr>
        <w:top w:val="none" w:sz="0" w:space="0" w:color="auto"/>
        <w:left w:val="none" w:sz="0" w:space="0" w:color="auto"/>
        <w:bottom w:val="none" w:sz="0" w:space="0" w:color="auto"/>
        <w:right w:val="none" w:sz="0" w:space="0" w:color="auto"/>
      </w:divBdr>
      <w:divsChild>
        <w:div w:id="1458379128">
          <w:marLeft w:val="0"/>
          <w:marRight w:val="0"/>
          <w:marTop w:val="0"/>
          <w:marBottom w:val="0"/>
          <w:divBdr>
            <w:top w:val="single" w:sz="2" w:space="0" w:color="auto"/>
            <w:left w:val="single" w:sz="2" w:space="0" w:color="auto"/>
            <w:bottom w:val="single" w:sz="6" w:space="0" w:color="auto"/>
            <w:right w:val="single" w:sz="2" w:space="0" w:color="auto"/>
          </w:divBdr>
          <w:divsChild>
            <w:div w:id="189335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480051">
                  <w:marLeft w:val="0"/>
                  <w:marRight w:val="0"/>
                  <w:marTop w:val="0"/>
                  <w:marBottom w:val="0"/>
                  <w:divBdr>
                    <w:top w:val="single" w:sz="2" w:space="0" w:color="D9D9E3"/>
                    <w:left w:val="single" w:sz="2" w:space="0" w:color="D9D9E3"/>
                    <w:bottom w:val="single" w:sz="2" w:space="0" w:color="D9D9E3"/>
                    <w:right w:val="single" w:sz="2" w:space="0" w:color="D9D9E3"/>
                  </w:divBdr>
                  <w:divsChild>
                    <w:div w:id="543521803">
                      <w:marLeft w:val="0"/>
                      <w:marRight w:val="0"/>
                      <w:marTop w:val="0"/>
                      <w:marBottom w:val="0"/>
                      <w:divBdr>
                        <w:top w:val="single" w:sz="2" w:space="0" w:color="D9D9E3"/>
                        <w:left w:val="single" w:sz="2" w:space="0" w:color="D9D9E3"/>
                        <w:bottom w:val="single" w:sz="2" w:space="0" w:color="D9D9E3"/>
                        <w:right w:val="single" w:sz="2" w:space="0" w:color="D9D9E3"/>
                      </w:divBdr>
                      <w:divsChild>
                        <w:div w:id="1676228079">
                          <w:marLeft w:val="0"/>
                          <w:marRight w:val="0"/>
                          <w:marTop w:val="0"/>
                          <w:marBottom w:val="0"/>
                          <w:divBdr>
                            <w:top w:val="single" w:sz="2" w:space="0" w:color="D9D9E3"/>
                            <w:left w:val="single" w:sz="2" w:space="0" w:color="D9D9E3"/>
                            <w:bottom w:val="single" w:sz="2" w:space="0" w:color="D9D9E3"/>
                            <w:right w:val="single" w:sz="2" w:space="0" w:color="D9D9E3"/>
                          </w:divBdr>
                          <w:divsChild>
                            <w:div w:id="1843276912">
                              <w:marLeft w:val="0"/>
                              <w:marRight w:val="0"/>
                              <w:marTop w:val="0"/>
                              <w:marBottom w:val="0"/>
                              <w:divBdr>
                                <w:top w:val="single" w:sz="2" w:space="0" w:color="D9D9E3"/>
                                <w:left w:val="single" w:sz="2" w:space="0" w:color="D9D9E3"/>
                                <w:bottom w:val="single" w:sz="2" w:space="0" w:color="D9D9E3"/>
                                <w:right w:val="single" w:sz="2" w:space="0" w:color="D9D9E3"/>
                              </w:divBdr>
                              <w:divsChild>
                                <w:div w:id="21477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391346">
          <w:marLeft w:val="0"/>
          <w:marRight w:val="0"/>
          <w:marTop w:val="0"/>
          <w:marBottom w:val="0"/>
          <w:divBdr>
            <w:top w:val="single" w:sz="2" w:space="0" w:color="auto"/>
            <w:left w:val="single" w:sz="2" w:space="0" w:color="auto"/>
            <w:bottom w:val="single" w:sz="6" w:space="0" w:color="auto"/>
            <w:right w:val="single" w:sz="2" w:space="0" w:color="auto"/>
          </w:divBdr>
          <w:divsChild>
            <w:div w:id="134108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09615">
                  <w:marLeft w:val="0"/>
                  <w:marRight w:val="0"/>
                  <w:marTop w:val="0"/>
                  <w:marBottom w:val="0"/>
                  <w:divBdr>
                    <w:top w:val="single" w:sz="2" w:space="0" w:color="D9D9E3"/>
                    <w:left w:val="single" w:sz="2" w:space="0" w:color="D9D9E3"/>
                    <w:bottom w:val="single" w:sz="2" w:space="0" w:color="D9D9E3"/>
                    <w:right w:val="single" w:sz="2" w:space="0" w:color="D9D9E3"/>
                  </w:divBdr>
                  <w:divsChild>
                    <w:div w:id="592864017">
                      <w:marLeft w:val="0"/>
                      <w:marRight w:val="0"/>
                      <w:marTop w:val="0"/>
                      <w:marBottom w:val="0"/>
                      <w:divBdr>
                        <w:top w:val="single" w:sz="2" w:space="0" w:color="D9D9E3"/>
                        <w:left w:val="single" w:sz="2" w:space="0" w:color="D9D9E3"/>
                        <w:bottom w:val="single" w:sz="2" w:space="0" w:color="D9D9E3"/>
                        <w:right w:val="single" w:sz="2" w:space="0" w:color="D9D9E3"/>
                      </w:divBdr>
                      <w:divsChild>
                        <w:div w:id="1798907490">
                          <w:marLeft w:val="0"/>
                          <w:marRight w:val="0"/>
                          <w:marTop w:val="0"/>
                          <w:marBottom w:val="0"/>
                          <w:divBdr>
                            <w:top w:val="single" w:sz="2" w:space="0" w:color="D9D9E3"/>
                            <w:left w:val="single" w:sz="2" w:space="0" w:color="D9D9E3"/>
                            <w:bottom w:val="single" w:sz="2" w:space="0" w:color="D9D9E3"/>
                            <w:right w:val="single" w:sz="2" w:space="0" w:color="D9D9E3"/>
                          </w:divBdr>
                          <w:divsChild>
                            <w:div w:id="84914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760361">
                      <w:marLeft w:val="0"/>
                      <w:marRight w:val="0"/>
                      <w:marTop w:val="0"/>
                      <w:marBottom w:val="0"/>
                      <w:divBdr>
                        <w:top w:val="single" w:sz="2" w:space="0" w:color="D9D9E3"/>
                        <w:left w:val="single" w:sz="2" w:space="0" w:color="D9D9E3"/>
                        <w:bottom w:val="single" w:sz="2" w:space="0" w:color="D9D9E3"/>
                        <w:right w:val="single" w:sz="2" w:space="0" w:color="D9D9E3"/>
                      </w:divBdr>
                      <w:divsChild>
                        <w:div w:id="1028605391">
                          <w:marLeft w:val="0"/>
                          <w:marRight w:val="0"/>
                          <w:marTop w:val="0"/>
                          <w:marBottom w:val="0"/>
                          <w:divBdr>
                            <w:top w:val="single" w:sz="2" w:space="0" w:color="D9D9E3"/>
                            <w:left w:val="single" w:sz="2" w:space="0" w:color="D9D9E3"/>
                            <w:bottom w:val="single" w:sz="2" w:space="0" w:color="D9D9E3"/>
                            <w:right w:val="single" w:sz="2" w:space="0" w:color="D9D9E3"/>
                          </w:divBdr>
                          <w:divsChild>
                            <w:div w:id="1505169864">
                              <w:marLeft w:val="0"/>
                              <w:marRight w:val="0"/>
                              <w:marTop w:val="0"/>
                              <w:marBottom w:val="0"/>
                              <w:divBdr>
                                <w:top w:val="single" w:sz="2" w:space="0" w:color="D9D9E3"/>
                                <w:left w:val="single" w:sz="2" w:space="0" w:color="D9D9E3"/>
                                <w:bottom w:val="single" w:sz="2" w:space="0" w:color="D9D9E3"/>
                                <w:right w:val="single" w:sz="2" w:space="0" w:color="D9D9E3"/>
                              </w:divBdr>
                              <w:divsChild>
                                <w:div w:id="166331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2061583">
      <w:bodyDiv w:val="1"/>
      <w:marLeft w:val="0"/>
      <w:marRight w:val="0"/>
      <w:marTop w:val="0"/>
      <w:marBottom w:val="0"/>
      <w:divBdr>
        <w:top w:val="none" w:sz="0" w:space="0" w:color="auto"/>
        <w:left w:val="none" w:sz="0" w:space="0" w:color="auto"/>
        <w:bottom w:val="none" w:sz="0" w:space="0" w:color="auto"/>
        <w:right w:val="none" w:sz="0" w:space="0" w:color="auto"/>
      </w:divBdr>
      <w:divsChild>
        <w:div w:id="1307589061">
          <w:marLeft w:val="0"/>
          <w:marRight w:val="0"/>
          <w:marTop w:val="0"/>
          <w:marBottom w:val="0"/>
          <w:divBdr>
            <w:top w:val="single" w:sz="2" w:space="0" w:color="auto"/>
            <w:left w:val="single" w:sz="2" w:space="0" w:color="auto"/>
            <w:bottom w:val="single" w:sz="6" w:space="0" w:color="auto"/>
            <w:right w:val="single" w:sz="2" w:space="0" w:color="auto"/>
          </w:divBdr>
          <w:divsChild>
            <w:div w:id="1729567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3802">
                  <w:marLeft w:val="0"/>
                  <w:marRight w:val="0"/>
                  <w:marTop w:val="0"/>
                  <w:marBottom w:val="0"/>
                  <w:divBdr>
                    <w:top w:val="single" w:sz="2" w:space="0" w:color="D9D9E3"/>
                    <w:left w:val="single" w:sz="2" w:space="0" w:color="D9D9E3"/>
                    <w:bottom w:val="single" w:sz="2" w:space="0" w:color="D9D9E3"/>
                    <w:right w:val="single" w:sz="2" w:space="0" w:color="D9D9E3"/>
                  </w:divBdr>
                  <w:divsChild>
                    <w:div w:id="91829662">
                      <w:marLeft w:val="0"/>
                      <w:marRight w:val="0"/>
                      <w:marTop w:val="0"/>
                      <w:marBottom w:val="0"/>
                      <w:divBdr>
                        <w:top w:val="single" w:sz="2" w:space="0" w:color="D9D9E3"/>
                        <w:left w:val="single" w:sz="2" w:space="0" w:color="D9D9E3"/>
                        <w:bottom w:val="single" w:sz="2" w:space="0" w:color="D9D9E3"/>
                        <w:right w:val="single" w:sz="2" w:space="0" w:color="D9D9E3"/>
                      </w:divBdr>
                      <w:divsChild>
                        <w:div w:id="419185529">
                          <w:marLeft w:val="0"/>
                          <w:marRight w:val="0"/>
                          <w:marTop w:val="0"/>
                          <w:marBottom w:val="0"/>
                          <w:divBdr>
                            <w:top w:val="single" w:sz="2" w:space="0" w:color="D9D9E3"/>
                            <w:left w:val="single" w:sz="2" w:space="0" w:color="D9D9E3"/>
                            <w:bottom w:val="single" w:sz="2" w:space="0" w:color="D9D9E3"/>
                            <w:right w:val="single" w:sz="2" w:space="0" w:color="D9D9E3"/>
                          </w:divBdr>
                          <w:divsChild>
                            <w:div w:id="1687631162">
                              <w:marLeft w:val="0"/>
                              <w:marRight w:val="0"/>
                              <w:marTop w:val="0"/>
                              <w:marBottom w:val="0"/>
                              <w:divBdr>
                                <w:top w:val="single" w:sz="2" w:space="0" w:color="D9D9E3"/>
                                <w:left w:val="single" w:sz="2" w:space="0" w:color="D9D9E3"/>
                                <w:bottom w:val="single" w:sz="2" w:space="0" w:color="D9D9E3"/>
                                <w:right w:val="single" w:sz="2" w:space="0" w:color="D9D9E3"/>
                              </w:divBdr>
                              <w:divsChild>
                                <w:div w:id="88436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37280">
          <w:marLeft w:val="0"/>
          <w:marRight w:val="0"/>
          <w:marTop w:val="0"/>
          <w:marBottom w:val="0"/>
          <w:divBdr>
            <w:top w:val="single" w:sz="2" w:space="0" w:color="auto"/>
            <w:left w:val="single" w:sz="2" w:space="0" w:color="auto"/>
            <w:bottom w:val="single" w:sz="6" w:space="0" w:color="auto"/>
            <w:right w:val="single" w:sz="2" w:space="0" w:color="auto"/>
          </w:divBdr>
          <w:divsChild>
            <w:div w:id="2041932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3547698">
                  <w:marLeft w:val="0"/>
                  <w:marRight w:val="0"/>
                  <w:marTop w:val="0"/>
                  <w:marBottom w:val="0"/>
                  <w:divBdr>
                    <w:top w:val="single" w:sz="2" w:space="0" w:color="D9D9E3"/>
                    <w:left w:val="single" w:sz="2" w:space="0" w:color="D9D9E3"/>
                    <w:bottom w:val="single" w:sz="2" w:space="0" w:color="D9D9E3"/>
                    <w:right w:val="single" w:sz="2" w:space="0" w:color="D9D9E3"/>
                  </w:divBdr>
                  <w:divsChild>
                    <w:div w:id="1365252224">
                      <w:marLeft w:val="0"/>
                      <w:marRight w:val="0"/>
                      <w:marTop w:val="0"/>
                      <w:marBottom w:val="0"/>
                      <w:divBdr>
                        <w:top w:val="single" w:sz="2" w:space="0" w:color="D9D9E3"/>
                        <w:left w:val="single" w:sz="2" w:space="0" w:color="D9D9E3"/>
                        <w:bottom w:val="single" w:sz="2" w:space="0" w:color="D9D9E3"/>
                        <w:right w:val="single" w:sz="2" w:space="0" w:color="D9D9E3"/>
                      </w:divBdr>
                      <w:divsChild>
                        <w:div w:id="983705031">
                          <w:marLeft w:val="0"/>
                          <w:marRight w:val="0"/>
                          <w:marTop w:val="0"/>
                          <w:marBottom w:val="0"/>
                          <w:divBdr>
                            <w:top w:val="single" w:sz="2" w:space="0" w:color="D9D9E3"/>
                            <w:left w:val="single" w:sz="2" w:space="0" w:color="D9D9E3"/>
                            <w:bottom w:val="single" w:sz="2" w:space="0" w:color="D9D9E3"/>
                            <w:right w:val="single" w:sz="2" w:space="0" w:color="D9D9E3"/>
                          </w:divBdr>
                          <w:divsChild>
                            <w:div w:id="153191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830029">
                      <w:marLeft w:val="0"/>
                      <w:marRight w:val="0"/>
                      <w:marTop w:val="0"/>
                      <w:marBottom w:val="0"/>
                      <w:divBdr>
                        <w:top w:val="single" w:sz="2" w:space="0" w:color="D9D9E3"/>
                        <w:left w:val="single" w:sz="2" w:space="0" w:color="D9D9E3"/>
                        <w:bottom w:val="single" w:sz="2" w:space="0" w:color="D9D9E3"/>
                        <w:right w:val="single" w:sz="2" w:space="0" w:color="D9D9E3"/>
                      </w:divBdr>
                      <w:divsChild>
                        <w:div w:id="2135443360">
                          <w:marLeft w:val="0"/>
                          <w:marRight w:val="0"/>
                          <w:marTop w:val="0"/>
                          <w:marBottom w:val="0"/>
                          <w:divBdr>
                            <w:top w:val="single" w:sz="2" w:space="0" w:color="D9D9E3"/>
                            <w:left w:val="single" w:sz="2" w:space="0" w:color="D9D9E3"/>
                            <w:bottom w:val="single" w:sz="2" w:space="0" w:color="D9D9E3"/>
                            <w:right w:val="single" w:sz="2" w:space="0" w:color="D9D9E3"/>
                          </w:divBdr>
                          <w:divsChild>
                            <w:div w:id="351493186">
                              <w:marLeft w:val="0"/>
                              <w:marRight w:val="0"/>
                              <w:marTop w:val="0"/>
                              <w:marBottom w:val="0"/>
                              <w:divBdr>
                                <w:top w:val="single" w:sz="2" w:space="0" w:color="D9D9E3"/>
                                <w:left w:val="single" w:sz="2" w:space="0" w:color="D9D9E3"/>
                                <w:bottom w:val="single" w:sz="2" w:space="0" w:color="D9D9E3"/>
                                <w:right w:val="single" w:sz="2" w:space="0" w:color="D9D9E3"/>
                              </w:divBdr>
                              <w:divsChild>
                                <w:div w:id="50109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8098649">
      <w:bodyDiv w:val="1"/>
      <w:marLeft w:val="0"/>
      <w:marRight w:val="0"/>
      <w:marTop w:val="0"/>
      <w:marBottom w:val="0"/>
      <w:divBdr>
        <w:top w:val="none" w:sz="0" w:space="0" w:color="auto"/>
        <w:left w:val="none" w:sz="0" w:space="0" w:color="auto"/>
        <w:bottom w:val="none" w:sz="0" w:space="0" w:color="auto"/>
        <w:right w:val="none" w:sz="0" w:space="0" w:color="auto"/>
      </w:divBdr>
      <w:divsChild>
        <w:div w:id="1282375233">
          <w:marLeft w:val="0"/>
          <w:marRight w:val="0"/>
          <w:marTop w:val="0"/>
          <w:marBottom w:val="0"/>
          <w:divBdr>
            <w:top w:val="single" w:sz="2" w:space="0" w:color="auto"/>
            <w:left w:val="single" w:sz="2" w:space="0" w:color="auto"/>
            <w:bottom w:val="single" w:sz="6" w:space="0" w:color="auto"/>
            <w:right w:val="single" w:sz="2" w:space="0" w:color="auto"/>
          </w:divBdr>
          <w:divsChild>
            <w:div w:id="124880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1181">
                  <w:marLeft w:val="0"/>
                  <w:marRight w:val="0"/>
                  <w:marTop w:val="0"/>
                  <w:marBottom w:val="0"/>
                  <w:divBdr>
                    <w:top w:val="single" w:sz="2" w:space="0" w:color="D9D9E3"/>
                    <w:left w:val="single" w:sz="2" w:space="0" w:color="D9D9E3"/>
                    <w:bottom w:val="single" w:sz="2" w:space="0" w:color="D9D9E3"/>
                    <w:right w:val="single" w:sz="2" w:space="0" w:color="D9D9E3"/>
                  </w:divBdr>
                  <w:divsChild>
                    <w:div w:id="93867787">
                      <w:marLeft w:val="0"/>
                      <w:marRight w:val="0"/>
                      <w:marTop w:val="0"/>
                      <w:marBottom w:val="0"/>
                      <w:divBdr>
                        <w:top w:val="single" w:sz="2" w:space="0" w:color="D9D9E3"/>
                        <w:left w:val="single" w:sz="2" w:space="0" w:color="D9D9E3"/>
                        <w:bottom w:val="single" w:sz="2" w:space="0" w:color="D9D9E3"/>
                        <w:right w:val="single" w:sz="2" w:space="0" w:color="D9D9E3"/>
                      </w:divBdr>
                      <w:divsChild>
                        <w:div w:id="1110979154">
                          <w:marLeft w:val="0"/>
                          <w:marRight w:val="0"/>
                          <w:marTop w:val="0"/>
                          <w:marBottom w:val="0"/>
                          <w:divBdr>
                            <w:top w:val="single" w:sz="2" w:space="0" w:color="D9D9E3"/>
                            <w:left w:val="single" w:sz="2" w:space="0" w:color="D9D9E3"/>
                            <w:bottom w:val="single" w:sz="2" w:space="0" w:color="D9D9E3"/>
                            <w:right w:val="single" w:sz="2" w:space="0" w:color="D9D9E3"/>
                          </w:divBdr>
                          <w:divsChild>
                            <w:div w:id="1862087729">
                              <w:marLeft w:val="0"/>
                              <w:marRight w:val="0"/>
                              <w:marTop w:val="0"/>
                              <w:marBottom w:val="0"/>
                              <w:divBdr>
                                <w:top w:val="single" w:sz="2" w:space="0" w:color="D9D9E3"/>
                                <w:left w:val="single" w:sz="2" w:space="0" w:color="D9D9E3"/>
                                <w:bottom w:val="single" w:sz="2" w:space="0" w:color="D9D9E3"/>
                                <w:right w:val="single" w:sz="2" w:space="0" w:color="D9D9E3"/>
                              </w:divBdr>
                              <w:divsChild>
                                <w:div w:id="117476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55052">
          <w:marLeft w:val="0"/>
          <w:marRight w:val="0"/>
          <w:marTop w:val="0"/>
          <w:marBottom w:val="0"/>
          <w:divBdr>
            <w:top w:val="single" w:sz="2" w:space="0" w:color="auto"/>
            <w:left w:val="single" w:sz="2" w:space="0" w:color="auto"/>
            <w:bottom w:val="single" w:sz="6" w:space="0" w:color="auto"/>
            <w:right w:val="single" w:sz="2" w:space="0" w:color="auto"/>
          </w:divBdr>
          <w:divsChild>
            <w:div w:id="284318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4201">
                  <w:marLeft w:val="0"/>
                  <w:marRight w:val="0"/>
                  <w:marTop w:val="0"/>
                  <w:marBottom w:val="0"/>
                  <w:divBdr>
                    <w:top w:val="single" w:sz="2" w:space="0" w:color="D9D9E3"/>
                    <w:left w:val="single" w:sz="2" w:space="0" w:color="D9D9E3"/>
                    <w:bottom w:val="single" w:sz="2" w:space="0" w:color="D9D9E3"/>
                    <w:right w:val="single" w:sz="2" w:space="0" w:color="D9D9E3"/>
                  </w:divBdr>
                  <w:divsChild>
                    <w:div w:id="381557268">
                      <w:marLeft w:val="0"/>
                      <w:marRight w:val="0"/>
                      <w:marTop w:val="0"/>
                      <w:marBottom w:val="0"/>
                      <w:divBdr>
                        <w:top w:val="single" w:sz="2" w:space="0" w:color="D9D9E3"/>
                        <w:left w:val="single" w:sz="2" w:space="0" w:color="D9D9E3"/>
                        <w:bottom w:val="single" w:sz="2" w:space="0" w:color="D9D9E3"/>
                        <w:right w:val="single" w:sz="2" w:space="0" w:color="D9D9E3"/>
                      </w:divBdr>
                      <w:divsChild>
                        <w:div w:id="1554808534">
                          <w:marLeft w:val="0"/>
                          <w:marRight w:val="0"/>
                          <w:marTop w:val="0"/>
                          <w:marBottom w:val="0"/>
                          <w:divBdr>
                            <w:top w:val="single" w:sz="2" w:space="0" w:color="D9D9E3"/>
                            <w:left w:val="single" w:sz="2" w:space="0" w:color="D9D9E3"/>
                            <w:bottom w:val="single" w:sz="2" w:space="0" w:color="D9D9E3"/>
                            <w:right w:val="single" w:sz="2" w:space="0" w:color="D9D9E3"/>
                          </w:divBdr>
                          <w:divsChild>
                            <w:div w:id="97741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222919">
                      <w:marLeft w:val="0"/>
                      <w:marRight w:val="0"/>
                      <w:marTop w:val="0"/>
                      <w:marBottom w:val="0"/>
                      <w:divBdr>
                        <w:top w:val="single" w:sz="2" w:space="0" w:color="D9D9E3"/>
                        <w:left w:val="single" w:sz="2" w:space="0" w:color="D9D9E3"/>
                        <w:bottom w:val="single" w:sz="2" w:space="0" w:color="D9D9E3"/>
                        <w:right w:val="single" w:sz="2" w:space="0" w:color="D9D9E3"/>
                      </w:divBdr>
                      <w:divsChild>
                        <w:div w:id="24641932">
                          <w:marLeft w:val="0"/>
                          <w:marRight w:val="0"/>
                          <w:marTop w:val="0"/>
                          <w:marBottom w:val="0"/>
                          <w:divBdr>
                            <w:top w:val="single" w:sz="2" w:space="0" w:color="D9D9E3"/>
                            <w:left w:val="single" w:sz="2" w:space="0" w:color="D9D9E3"/>
                            <w:bottom w:val="single" w:sz="2" w:space="0" w:color="D9D9E3"/>
                            <w:right w:val="single" w:sz="2" w:space="0" w:color="D9D9E3"/>
                          </w:divBdr>
                          <w:divsChild>
                            <w:div w:id="1133595823">
                              <w:marLeft w:val="0"/>
                              <w:marRight w:val="0"/>
                              <w:marTop w:val="0"/>
                              <w:marBottom w:val="0"/>
                              <w:divBdr>
                                <w:top w:val="single" w:sz="2" w:space="0" w:color="D9D9E3"/>
                                <w:left w:val="single" w:sz="2" w:space="0" w:color="D9D9E3"/>
                                <w:bottom w:val="single" w:sz="2" w:space="0" w:color="D9D9E3"/>
                                <w:right w:val="single" w:sz="2" w:space="0" w:color="D9D9E3"/>
                              </w:divBdr>
                              <w:divsChild>
                                <w:div w:id="176005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609779">
      <w:bodyDiv w:val="1"/>
      <w:marLeft w:val="0"/>
      <w:marRight w:val="0"/>
      <w:marTop w:val="0"/>
      <w:marBottom w:val="0"/>
      <w:divBdr>
        <w:top w:val="none" w:sz="0" w:space="0" w:color="auto"/>
        <w:left w:val="none" w:sz="0" w:space="0" w:color="auto"/>
        <w:bottom w:val="none" w:sz="0" w:space="0" w:color="auto"/>
        <w:right w:val="none" w:sz="0" w:space="0" w:color="auto"/>
      </w:divBdr>
      <w:divsChild>
        <w:div w:id="933248800">
          <w:marLeft w:val="0"/>
          <w:marRight w:val="0"/>
          <w:marTop w:val="0"/>
          <w:marBottom w:val="0"/>
          <w:divBdr>
            <w:top w:val="single" w:sz="2" w:space="0" w:color="auto"/>
            <w:left w:val="single" w:sz="2" w:space="0" w:color="auto"/>
            <w:bottom w:val="single" w:sz="6" w:space="0" w:color="auto"/>
            <w:right w:val="single" w:sz="2" w:space="0" w:color="auto"/>
          </w:divBdr>
          <w:divsChild>
            <w:div w:id="8719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095392">
                  <w:marLeft w:val="0"/>
                  <w:marRight w:val="0"/>
                  <w:marTop w:val="0"/>
                  <w:marBottom w:val="0"/>
                  <w:divBdr>
                    <w:top w:val="single" w:sz="2" w:space="0" w:color="D9D9E3"/>
                    <w:left w:val="single" w:sz="2" w:space="0" w:color="D9D9E3"/>
                    <w:bottom w:val="single" w:sz="2" w:space="0" w:color="D9D9E3"/>
                    <w:right w:val="single" w:sz="2" w:space="0" w:color="D9D9E3"/>
                  </w:divBdr>
                  <w:divsChild>
                    <w:div w:id="244189798">
                      <w:marLeft w:val="0"/>
                      <w:marRight w:val="0"/>
                      <w:marTop w:val="0"/>
                      <w:marBottom w:val="0"/>
                      <w:divBdr>
                        <w:top w:val="single" w:sz="2" w:space="0" w:color="D9D9E3"/>
                        <w:left w:val="single" w:sz="2" w:space="0" w:color="D9D9E3"/>
                        <w:bottom w:val="single" w:sz="2" w:space="0" w:color="D9D9E3"/>
                        <w:right w:val="single" w:sz="2" w:space="0" w:color="D9D9E3"/>
                      </w:divBdr>
                      <w:divsChild>
                        <w:div w:id="1831022465">
                          <w:marLeft w:val="0"/>
                          <w:marRight w:val="0"/>
                          <w:marTop w:val="0"/>
                          <w:marBottom w:val="0"/>
                          <w:divBdr>
                            <w:top w:val="single" w:sz="2" w:space="0" w:color="D9D9E3"/>
                            <w:left w:val="single" w:sz="2" w:space="0" w:color="D9D9E3"/>
                            <w:bottom w:val="single" w:sz="2" w:space="0" w:color="D9D9E3"/>
                            <w:right w:val="single" w:sz="2" w:space="0" w:color="D9D9E3"/>
                          </w:divBdr>
                          <w:divsChild>
                            <w:div w:id="293948761">
                              <w:marLeft w:val="0"/>
                              <w:marRight w:val="0"/>
                              <w:marTop w:val="0"/>
                              <w:marBottom w:val="0"/>
                              <w:divBdr>
                                <w:top w:val="single" w:sz="2" w:space="0" w:color="D9D9E3"/>
                                <w:left w:val="single" w:sz="2" w:space="0" w:color="D9D9E3"/>
                                <w:bottom w:val="single" w:sz="2" w:space="0" w:color="D9D9E3"/>
                                <w:right w:val="single" w:sz="2" w:space="0" w:color="D9D9E3"/>
                              </w:divBdr>
                              <w:divsChild>
                                <w:div w:id="201904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123283">
          <w:marLeft w:val="0"/>
          <w:marRight w:val="0"/>
          <w:marTop w:val="0"/>
          <w:marBottom w:val="0"/>
          <w:divBdr>
            <w:top w:val="single" w:sz="2" w:space="0" w:color="auto"/>
            <w:left w:val="single" w:sz="2" w:space="0" w:color="auto"/>
            <w:bottom w:val="single" w:sz="6" w:space="0" w:color="auto"/>
            <w:right w:val="single" w:sz="2" w:space="0" w:color="auto"/>
          </w:divBdr>
          <w:divsChild>
            <w:div w:id="1786346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25335">
                  <w:marLeft w:val="0"/>
                  <w:marRight w:val="0"/>
                  <w:marTop w:val="0"/>
                  <w:marBottom w:val="0"/>
                  <w:divBdr>
                    <w:top w:val="single" w:sz="2" w:space="0" w:color="D9D9E3"/>
                    <w:left w:val="single" w:sz="2" w:space="0" w:color="D9D9E3"/>
                    <w:bottom w:val="single" w:sz="2" w:space="0" w:color="D9D9E3"/>
                    <w:right w:val="single" w:sz="2" w:space="0" w:color="D9D9E3"/>
                  </w:divBdr>
                  <w:divsChild>
                    <w:div w:id="716928192">
                      <w:marLeft w:val="0"/>
                      <w:marRight w:val="0"/>
                      <w:marTop w:val="0"/>
                      <w:marBottom w:val="0"/>
                      <w:divBdr>
                        <w:top w:val="single" w:sz="2" w:space="0" w:color="D9D9E3"/>
                        <w:left w:val="single" w:sz="2" w:space="0" w:color="D9D9E3"/>
                        <w:bottom w:val="single" w:sz="2" w:space="0" w:color="D9D9E3"/>
                        <w:right w:val="single" w:sz="2" w:space="0" w:color="D9D9E3"/>
                      </w:divBdr>
                      <w:divsChild>
                        <w:div w:id="653218312">
                          <w:marLeft w:val="0"/>
                          <w:marRight w:val="0"/>
                          <w:marTop w:val="0"/>
                          <w:marBottom w:val="0"/>
                          <w:divBdr>
                            <w:top w:val="single" w:sz="2" w:space="0" w:color="D9D9E3"/>
                            <w:left w:val="single" w:sz="2" w:space="0" w:color="D9D9E3"/>
                            <w:bottom w:val="single" w:sz="2" w:space="0" w:color="D9D9E3"/>
                            <w:right w:val="single" w:sz="2" w:space="0" w:color="D9D9E3"/>
                          </w:divBdr>
                          <w:divsChild>
                            <w:div w:id="148565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999262">
                      <w:marLeft w:val="0"/>
                      <w:marRight w:val="0"/>
                      <w:marTop w:val="0"/>
                      <w:marBottom w:val="0"/>
                      <w:divBdr>
                        <w:top w:val="single" w:sz="2" w:space="0" w:color="D9D9E3"/>
                        <w:left w:val="single" w:sz="2" w:space="0" w:color="D9D9E3"/>
                        <w:bottom w:val="single" w:sz="2" w:space="0" w:color="D9D9E3"/>
                        <w:right w:val="single" w:sz="2" w:space="0" w:color="D9D9E3"/>
                      </w:divBdr>
                      <w:divsChild>
                        <w:div w:id="1221939503">
                          <w:marLeft w:val="0"/>
                          <w:marRight w:val="0"/>
                          <w:marTop w:val="0"/>
                          <w:marBottom w:val="0"/>
                          <w:divBdr>
                            <w:top w:val="single" w:sz="2" w:space="0" w:color="D9D9E3"/>
                            <w:left w:val="single" w:sz="2" w:space="0" w:color="D9D9E3"/>
                            <w:bottom w:val="single" w:sz="2" w:space="0" w:color="D9D9E3"/>
                            <w:right w:val="single" w:sz="2" w:space="0" w:color="D9D9E3"/>
                          </w:divBdr>
                          <w:divsChild>
                            <w:div w:id="778371914">
                              <w:marLeft w:val="0"/>
                              <w:marRight w:val="0"/>
                              <w:marTop w:val="0"/>
                              <w:marBottom w:val="0"/>
                              <w:divBdr>
                                <w:top w:val="single" w:sz="2" w:space="0" w:color="D9D9E3"/>
                                <w:left w:val="single" w:sz="2" w:space="0" w:color="D9D9E3"/>
                                <w:bottom w:val="single" w:sz="2" w:space="0" w:color="D9D9E3"/>
                                <w:right w:val="single" w:sz="2" w:space="0" w:color="D9D9E3"/>
                              </w:divBdr>
                              <w:divsChild>
                                <w:div w:id="98874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947594">
      <w:bodyDiv w:val="1"/>
      <w:marLeft w:val="0"/>
      <w:marRight w:val="0"/>
      <w:marTop w:val="0"/>
      <w:marBottom w:val="0"/>
      <w:divBdr>
        <w:top w:val="none" w:sz="0" w:space="0" w:color="auto"/>
        <w:left w:val="none" w:sz="0" w:space="0" w:color="auto"/>
        <w:bottom w:val="none" w:sz="0" w:space="0" w:color="auto"/>
        <w:right w:val="none" w:sz="0" w:space="0" w:color="auto"/>
      </w:divBdr>
      <w:divsChild>
        <w:div w:id="1995647314">
          <w:marLeft w:val="0"/>
          <w:marRight w:val="0"/>
          <w:marTop w:val="0"/>
          <w:marBottom w:val="0"/>
          <w:divBdr>
            <w:top w:val="single" w:sz="2" w:space="0" w:color="auto"/>
            <w:left w:val="single" w:sz="2" w:space="0" w:color="auto"/>
            <w:bottom w:val="single" w:sz="6" w:space="0" w:color="auto"/>
            <w:right w:val="single" w:sz="2" w:space="0" w:color="auto"/>
          </w:divBdr>
          <w:divsChild>
            <w:div w:id="158637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05575">
                  <w:marLeft w:val="0"/>
                  <w:marRight w:val="0"/>
                  <w:marTop w:val="0"/>
                  <w:marBottom w:val="0"/>
                  <w:divBdr>
                    <w:top w:val="single" w:sz="2" w:space="0" w:color="D9D9E3"/>
                    <w:left w:val="single" w:sz="2" w:space="0" w:color="D9D9E3"/>
                    <w:bottom w:val="single" w:sz="2" w:space="0" w:color="D9D9E3"/>
                    <w:right w:val="single" w:sz="2" w:space="0" w:color="D9D9E3"/>
                  </w:divBdr>
                  <w:divsChild>
                    <w:div w:id="1247107319">
                      <w:marLeft w:val="0"/>
                      <w:marRight w:val="0"/>
                      <w:marTop w:val="0"/>
                      <w:marBottom w:val="0"/>
                      <w:divBdr>
                        <w:top w:val="single" w:sz="2" w:space="0" w:color="D9D9E3"/>
                        <w:left w:val="single" w:sz="2" w:space="0" w:color="D9D9E3"/>
                        <w:bottom w:val="single" w:sz="2" w:space="0" w:color="D9D9E3"/>
                        <w:right w:val="single" w:sz="2" w:space="0" w:color="D9D9E3"/>
                      </w:divBdr>
                      <w:divsChild>
                        <w:div w:id="66346289">
                          <w:marLeft w:val="0"/>
                          <w:marRight w:val="0"/>
                          <w:marTop w:val="0"/>
                          <w:marBottom w:val="0"/>
                          <w:divBdr>
                            <w:top w:val="single" w:sz="2" w:space="0" w:color="D9D9E3"/>
                            <w:left w:val="single" w:sz="2" w:space="0" w:color="D9D9E3"/>
                            <w:bottom w:val="single" w:sz="2" w:space="0" w:color="D9D9E3"/>
                            <w:right w:val="single" w:sz="2" w:space="0" w:color="D9D9E3"/>
                          </w:divBdr>
                          <w:divsChild>
                            <w:div w:id="1178540397">
                              <w:marLeft w:val="0"/>
                              <w:marRight w:val="0"/>
                              <w:marTop w:val="0"/>
                              <w:marBottom w:val="0"/>
                              <w:divBdr>
                                <w:top w:val="single" w:sz="2" w:space="0" w:color="D9D9E3"/>
                                <w:left w:val="single" w:sz="2" w:space="0" w:color="D9D9E3"/>
                                <w:bottom w:val="single" w:sz="2" w:space="0" w:color="D9D9E3"/>
                                <w:right w:val="single" w:sz="2" w:space="0" w:color="D9D9E3"/>
                              </w:divBdr>
                              <w:divsChild>
                                <w:div w:id="104918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5530795">
          <w:marLeft w:val="0"/>
          <w:marRight w:val="0"/>
          <w:marTop w:val="0"/>
          <w:marBottom w:val="0"/>
          <w:divBdr>
            <w:top w:val="single" w:sz="2" w:space="0" w:color="auto"/>
            <w:left w:val="single" w:sz="2" w:space="0" w:color="auto"/>
            <w:bottom w:val="single" w:sz="6" w:space="0" w:color="auto"/>
            <w:right w:val="single" w:sz="2" w:space="0" w:color="auto"/>
          </w:divBdr>
          <w:divsChild>
            <w:div w:id="119881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00193">
                  <w:marLeft w:val="0"/>
                  <w:marRight w:val="0"/>
                  <w:marTop w:val="0"/>
                  <w:marBottom w:val="0"/>
                  <w:divBdr>
                    <w:top w:val="single" w:sz="2" w:space="0" w:color="D9D9E3"/>
                    <w:left w:val="single" w:sz="2" w:space="0" w:color="D9D9E3"/>
                    <w:bottom w:val="single" w:sz="2" w:space="0" w:color="D9D9E3"/>
                    <w:right w:val="single" w:sz="2" w:space="0" w:color="D9D9E3"/>
                  </w:divBdr>
                  <w:divsChild>
                    <w:div w:id="866991821">
                      <w:marLeft w:val="0"/>
                      <w:marRight w:val="0"/>
                      <w:marTop w:val="0"/>
                      <w:marBottom w:val="0"/>
                      <w:divBdr>
                        <w:top w:val="single" w:sz="2" w:space="0" w:color="D9D9E3"/>
                        <w:left w:val="single" w:sz="2" w:space="0" w:color="D9D9E3"/>
                        <w:bottom w:val="single" w:sz="2" w:space="0" w:color="D9D9E3"/>
                        <w:right w:val="single" w:sz="2" w:space="0" w:color="D9D9E3"/>
                      </w:divBdr>
                      <w:divsChild>
                        <w:div w:id="1159538071">
                          <w:marLeft w:val="0"/>
                          <w:marRight w:val="0"/>
                          <w:marTop w:val="0"/>
                          <w:marBottom w:val="0"/>
                          <w:divBdr>
                            <w:top w:val="single" w:sz="2" w:space="0" w:color="D9D9E3"/>
                            <w:left w:val="single" w:sz="2" w:space="0" w:color="D9D9E3"/>
                            <w:bottom w:val="single" w:sz="2" w:space="0" w:color="D9D9E3"/>
                            <w:right w:val="single" w:sz="2" w:space="0" w:color="D9D9E3"/>
                          </w:divBdr>
                          <w:divsChild>
                            <w:div w:id="111327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238410">
                      <w:marLeft w:val="0"/>
                      <w:marRight w:val="0"/>
                      <w:marTop w:val="0"/>
                      <w:marBottom w:val="0"/>
                      <w:divBdr>
                        <w:top w:val="single" w:sz="2" w:space="0" w:color="D9D9E3"/>
                        <w:left w:val="single" w:sz="2" w:space="0" w:color="D9D9E3"/>
                        <w:bottom w:val="single" w:sz="2" w:space="0" w:color="D9D9E3"/>
                        <w:right w:val="single" w:sz="2" w:space="0" w:color="D9D9E3"/>
                      </w:divBdr>
                      <w:divsChild>
                        <w:div w:id="1044675557">
                          <w:marLeft w:val="0"/>
                          <w:marRight w:val="0"/>
                          <w:marTop w:val="0"/>
                          <w:marBottom w:val="0"/>
                          <w:divBdr>
                            <w:top w:val="single" w:sz="2" w:space="0" w:color="D9D9E3"/>
                            <w:left w:val="single" w:sz="2" w:space="0" w:color="D9D9E3"/>
                            <w:bottom w:val="single" w:sz="2" w:space="0" w:color="D9D9E3"/>
                            <w:right w:val="single" w:sz="2" w:space="0" w:color="D9D9E3"/>
                          </w:divBdr>
                          <w:divsChild>
                            <w:div w:id="357975830">
                              <w:marLeft w:val="0"/>
                              <w:marRight w:val="0"/>
                              <w:marTop w:val="0"/>
                              <w:marBottom w:val="0"/>
                              <w:divBdr>
                                <w:top w:val="single" w:sz="2" w:space="0" w:color="D9D9E3"/>
                                <w:left w:val="single" w:sz="2" w:space="0" w:color="D9D9E3"/>
                                <w:bottom w:val="single" w:sz="2" w:space="0" w:color="D9D9E3"/>
                                <w:right w:val="single" w:sz="2" w:space="0" w:color="D9D9E3"/>
                              </w:divBdr>
                              <w:divsChild>
                                <w:div w:id="5794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3254302">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8">
          <w:marLeft w:val="0"/>
          <w:marRight w:val="0"/>
          <w:marTop w:val="0"/>
          <w:marBottom w:val="0"/>
          <w:divBdr>
            <w:top w:val="single" w:sz="2" w:space="0" w:color="auto"/>
            <w:left w:val="single" w:sz="2" w:space="0" w:color="auto"/>
            <w:bottom w:val="single" w:sz="6" w:space="0" w:color="auto"/>
            <w:right w:val="single" w:sz="2" w:space="0" w:color="auto"/>
          </w:divBdr>
          <w:divsChild>
            <w:div w:id="1319308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97229">
                  <w:marLeft w:val="0"/>
                  <w:marRight w:val="0"/>
                  <w:marTop w:val="0"/>
                  <w:marBottom w:val="0"/>
                  <w:divBdr>
                    <w:top w:val="single" w:sz="2" w:space="0" w:color="D9D9E3"/>
                    <w:left w:val="single" w:sz="2" w:space="0" w:color="D9D9E3"/>
                    <w:bottom w:val="single" w:sz="2" w:space="0" w:color="D9D9E3"/>
                    <w:right w:val="single" w:sz="2" w:space="0" w:color="D9D9E3"/>
                  </w:divBdr>
                  <w:divsChild>
                    <w:div w:id="314260832">
                      <w:marLeft w:val="0"/>
                      <w:marRight w:val="0"/>
                      <w:marTop w:val="0"/>
                      <w:marBottom w:val="0"/>
                      <w:divBdr>
                        <w:top w:val="single" w:sz="2" w:space="0" w:color="D9D9E3"/>
                        <w:left w:val="single" w:sz="2" w:space="0" w:color="D9D9E3"/>
                        <w:bottom w:val="single" w:sz="2" w:space="0" w:color="D9D9E3"/>
                        <w:right w:val="single" w:sz="2" w:space="0" w:color="D9D9E3"/>
                      </w:divBdr>
                      <w:divsChild>
                        <w:div w:id="1136408046">
                          <w:marLeft w:val="0"/>
                          <w:marRight w:val="0"/>
                          <w:marTop w:val="0"/>
                          <w:marBottom w:val="0"/>
                          <w:divBdr>
                            <w:top w:val="single" w:sz="2" w:space="0" w:color="D9D9E3"/>
                            <w:left w:val="single" w:sz="2" w:space="0" w:color="D9D9E3"/>
                            <w:bottom w:val="single" w:sz="2" w:space="0" w:color="D9D9E3"/>
                            <w:right w:val="single" w:sz="2" w:space="0" w:color="D9D9E3"/>
                          </w:divBdr>
                          <w:divsChild>
                            <w:div w:id="1620909867">
                              <w:marLeft w:val="0"/>
                              <w:marRight w:val="0"/>
                              <w:marTop w:val="0"/>
                              <w:marBottom w:val="0"/>
                              <w:divBdr>
                                <w:top w:val="single" w:sz="2" w:space="0" w:color="D9D9E3"/>
                                <w:left w:val="single" w:sz="2" w:space="0" w:color="D9D9E3"/>
                                <w:bottom w:val="single" w:sz="2" w:space="0" w:color="D9D9E3"/>
                                <w:right w:val="single" w:sz="2" w:space="0" w:color="D9D9E3"/>
                              </w:divBdr>
                              <w:divsChild>
                                <w:div w:id="27324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895826">
          <w:marLeft w:val="0"/>
          <w:marRight w:val="0"/>
          <w:marTop w:val="0"/>
          <w:marBottom w:val="0"/>
          <w:divBdr>
            <w:top w:val="single" w:sz="2" w:space="0" w:color="auto"/>
            <w:left w:val="single" w:sz="2" w:space="0" w:color="auto"/>
            <w:bottom w:val="single" w:sz="6" w:space="0" w:color="auto"/>
            <w:right w:val="single" w:sz="2" w:space="0" w:color="auto"/>
          </w:divBdr>
          <w:divsChild>
            <w:div w:id="81048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58843">
                  <w:marLeft w:val="0"/>
                  <w:marRight w:val="0"/>
                  <w:marTop w:val="0"/>
                  <w:marBottom w:val="0"/>
                  <w:divBdr>
                    <w:top w:val="single" w:sz="2" w:space="0" w:color="D9D9E3"/>
                    <w:left w:val="single" w:sz="2" w:space="0" w:color="D9D9E3"/>
                    <w:bottom w:val="single" w:sz="2" w:space="0" w:color="D9D9E3"/>
                    <w:right w:val="single" w:sz="2" w:space="0" w:color="D9D9E3"/>
                  </w:divBdr>
                  <w:divsChild>
                    <w:div w:id="875003061">
                      <w:marLeft w:val="0"/>
                      <w:marRight w:val="0"/>
                      <w:marTop w:val="0"/>
                      <w:marBottom w:val="0"/>
                      <w:divBdr>
                        <w:top w:val="single" w:sz="2" w:space="0" w:color="D9D9E3"/>
                        <w:left w:val="single" w:sz="2" w:space="0" w:color="D9D9E3"/>
                        <w:bottom w:val="single" w:sz="2" w:space="0" w:color="D9D9E3"/>
                        <w:right w:val="single" w:sz="2" w:space="0" w:color="D9D9E3"/>
                      </w:divBdr>
                      <w:divsChild>
                        <w:div w:id="1236890987">
                          <w:marLeft w:val="0"/>
                          <w:marRight w:val="0"/>
                          <w:marTop w:val="0"/>
                          <w:marBottom w:val="0"/>
                          <w:divBdr>
                            <w:top w:val="single" w:sz="2" w:space="0" w:color="D9D9E3"/>
                            <w:left w:val="single" w:sz="2" w:space="0" w:color="D9D9E3"/>
                            <w:bottom w:val="single" w:sz="2" w:space="0" w:color="D9D9E3"/>
                            <w:right w:val="single" w:sz="2" w:space="0" w:color="D9D9E3"/>
                          </w:divBdr>
                          <w:divsChild>
                            <w:div w:id="63118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650927">
                      <w:marLeft w:val="0"/>
                      <w:marRight w:val="0"/>
                      <w:marTop w:val="0"/>
                      <w:marBottom w:val="0"/>
                      <w:divBdr>
                        <w:top w:val="single" w:sz="2" w:space="0" w:color="D9D9E3"/>
                        <w:left w:val="single" w:sz="2" w:space="0" w:color="D9D9E3"/>
                        <w:bottom w:val="single" w:sz="2" w:space="0" w:color="D9D9E3"/>
                        <w:right w:val="single" w:sz="2" w:space="0" w:color="D9D9E3"/>
                      </w:divBdr>
                      <w:divsChild>
                        <w:div w:id="723531398">
                          <w:marLeft w:val="0"/>
                          <w:marRight w:val="0"/>
                          <w:marTop w:val="0"/>
                          <w:marBottom w:val="0"/>
                          <w:divBdr>
                            <w:top w:val="single" w:sz="2" w:space="0" w:color="D9D9E3"/>
                            <w:left w:val="single" w:sz="2" w:space="0" w:color="D9D9E3"/>
                            <w:bottom w:val="single" w:sz="2" w:space="0" w:color="D9D9E3"/>
                            <w:right w:val="single" w:sz="2" w:space="0" w:color="D9D9E3"/>
                          </w:divBdr>
                          <w:divsChild>
                            <w:div w:id="1676222420">
                              <w:marLeft w:val="0"/>
                              <w:marRight w:val="0"/>
                              <w:marTop w:val="0"/>
                              <w:marBottom w:val="0"/>
                              <w:divBdr>
                                <w:top w:val="single" w:sz="2" w:space="0" w:color="D9D9E3"/>
                                <w:left w:val="single" w:sz="2" w:space="0" w:color="D9D9E3"/>
                                <w:bottom w:val="single" w:sz="2" w:space="0" w:color="D9D9E3"/>
                                <w:right w:val="single" w:sz="2" w:space="0" w:color="D9D9E3"/>
                              </w:divBdr>
                              <w:divsChild>
                                <w:div w:id="122946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2023-10-11T18:45:00Z</dcterms:created>
  <dcterms:modified xsi:type="dcterms:W3CDTF">2023-10-11T19:36:00Z</dcterms:modified>
</cp:coreProperties>
</file>