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826"/>
        <w:tblW w:w="11155" w:type="dxa"/>
        <w:tblLayout w:type="fixed"/>
        <w:tblLook w:val="04A0" w:firstRow="1" w:lastRow="0" w:firstColumn="1" w:lastColumn="0" w:noHBand="0" w:noVBand="1"/>
      </w:tblPr>
      <w:tblGrid>
        <w:gridCol w:w="1075"/>
        <w:gridCol w:w="8280"/>
        <w:gridCol w:w="1800"/>
      </w:tblGrid>
      <w:tr w:rsidR="009C2286" w14:paraId="02139C32" w14:textId="77777777" w:rsidTr="009C2286">
        <w:trPr>
          <w:trHeight w:val="891"/>
        </w:trPr>
        <w:tc>
          <w:tcPr>
            <w:tcW w:w="1075" w:type="dxa"/>
          </w:tcPr>
          <w:p w14:paraId="49864171" w14:textId="77777777" w:rsidR="009C2286" w:rsidRPr="003853E3" w:rsidRDefault="009C2286" w:rsidP="009C2286">
            <w:pPr>
              <w:rPr>
                <w:i/>
                <w:sz w:val="40"/>
                <w:szCs w:val="40"/>
              </w:rPr>
            </w:pPr>
            <w:proofErr w:type="spellStart"/>
            <w:r w:rsidRPr="003853E3">
              <w:rPr>
                <w:i/>
                <w:sz w:val="40"/>
                <w:szCs w:val="40"/>
              </w:rPr>
              <w:t>S.No</w:t>
            </w:r>
            <w:proofErr w:type="spellEnd"/>
            <w:r w:rsidRPr="003853E3">
              <w:rPr>
                <w:i/>
                <w:sz w:val="40"/>
                <w:szCs w:val="40"/>
              </w:rPr>
              <w:t>.</w:t>
            </w:r>
          </w:p>
        </w:tc>
        <w:tc>
          <w:tcPr>
            <w:tcW w:w="8280" w:type="dxa"/>
          </w:tcPr>
          <w:p w14:paraId="3E8972B4" w14:textId="77777777" w:rsidR="009C2286" w:rsidRPr="003853E3" w:rsidRDefault="009C2286" w:rsidP="009C2286">
            <w:pPr>
              <w:rPr>
                <w:i/>
                <w:sz w:val="40"/>
                <w:szCs w:val="40"/>
              </w:rPr>
            </w:pPr>
            <w:r w:rsidRPr="003853E3">
              <w:rPr>
                <w:sz w:val="40"/>
                <w:szCs w:val="40"/>
              </w:rPr>
              <w:t xml:space="preserve">                      </w:t>
            </w:r>
            <w:r w:rsidRPr="003853E3">
              <w:rPr>
                <w:i/>
                <w:sz w:val="40"/>
                <w:szCs w:val="40"/>
              </w:rPr>
              <w:t>Name Of</w:t>
            </w:r>
            <w:r>
              <w:rPr>
                <w:i/>
                <w:sz w:val="40"/>
                <w:szCs w:val="40"/>
              </w:rPr>
              <w:t xml:space="preserve"> Lab</w:t>
            </w:r>
            <w:r w:rsidRPr="003853E3">
              <w:rPr>
                <w:i/>
                <w:sz w:val="40"/>
                <w:szCs w:val="40"/>
              </w:rPr>
              <w:t xml:space="preserve"> </w:t>
            </w:r>
            <w:r>
              <w:rPr>
                <w:i/>
                <w:sz w:val="40"/>
                <w:szCs w:val="40"/>
              </w:rPr>
              <w:t xml:space="preserve">Experiment </w:t>
            </w:r>
          </w:p>
        </w:tc>
        <w:tc>
          <w:tcPr>
            <w:tcW w:w="1800" w:type="dxa"/>
          </w:tcPr>
          <w:p w14:paraId="3A023763" w14:textId="77777777" w:rsidR="009C2286" w:rsidRPr="003853E3" w:rsidRDefault="009C2286" w:rsidP="009C2286">
            <w:pPr>
              <w:rPr>
                <w:i/>
                <w:sz w:val="40"/>
                <w:szCs w:val="40"/>
              </w:rPr>
            </w:pPr>
            <w:r w:rsidRPr="003853E3">
              <w:rPr>
                <w:i/>
                <w:sz w:val="40"/>
                <w:szCs w:val="40"/>
              </w:rPr>
              <w:t>Page No.</w:t>
            </w:r>
          </w:p>
        </w:tc>
      </w:tr>
      <w:tr w:rsidR="009C2286" w14:paraId="43CA0E38" w14:textId="77777777" w:rsidTr="009C2286">
        <w:trPr>
          <w:trHeight w:val="865"/>
        </w:trPr>
        <w:tc>
          <w:tcPr>
            <w:tcW w:w="1075" w:type="dxa"/>
          </w:tcPr>
          <w:p w14:paraId="455BEBBA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1.</w:t>
            </w:r>
          </w:p>
        </w:tc>
        <w:tc>
          <w:tcPr>
            <w:tcW w:w="8280" w:type="dxa"/>
          </w:tcPr>
          <w:p w14:paraId="726F15F0" w14:textId="77777777" w:rsidR="009C2286" w:rsidRPr="00F02822" w:rsidRDefault="009C2286" w:rsidP="009C2286">
            <w:pPr>
              <w:rPr>
                <w:rFonts w:ascii="Comic Sans MS" w:hAnsi="Comic Sans MS"/>
                <w:b/>
                <w:bCs/>
                <w:i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Lab1: Installation of VirtualBox</w:t>
            </w:r>
          </w:p>
        </w:tc>
        <w:tc>
          <w:tcPr>
            <w:tcW w:w="1800" w:type="dxa"/>
          </w:tcPr>
          <w:p w14:paraId="2AA98117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1 - 4</w:t>
            </w:r>
          </w:p>
        </w:tc>
      </w:tr>
      <w:tr w:rsidR="009C2286" w14:paraId="6C0431AD" w14:textId="77777777" w:rsidTr="009C2286">
        <w:trPr>
          <w:trHeight w:val="829"/>
        </w:trPr>
        <w:tc>
          <w:tcPr>
            <w:tcW w:w="1075" w:type="dxa"/>
          </w:tcPr>
          <w:p w14:paraId="39906365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2.</w:t>
            </w:r>
          </w:p>
        </w:tc>
        <w:tc>
          <w:tcPr>
            <w:tcW w:w="8280" w:type="dxa"/>
          </w:tcPr>
          <w:p w14:paraId="7341E67D" w14:textId="77777777" w:rsidR="009C2286" w:rsidRPr="00F02822" w:rsidRDefault="009C2286" w:rsidP="009C2286">
            <w:pPr>
              <w:pStyle w:val="Quote"/>
              <w:rPr>
                <w:rFonts w:ascii="Comic Sans MS" w:hAnsi="Comic Sans MS"/>
                <w:b/>
                <w:bCs/>
                <w:iCs w:val="0"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 xml:space="preserve">Lab2: Installation of Ubuntu, </w:t>
            </w:r>
            <w:proofErr w:type="spellStart"/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>CentOs</w:t>
            </w:r>
            <w:proofErr w:type="spellEnd"/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>, Windows 7</w:t>
            </w:r>
          </w:p>
        </w:tc>
        <w:tc>
          <w:tcPr>
            <w:tcW w:w="1800" w:type="dxa"/>
          </w:tcPr>
          <w:p w14:paraId="42345095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5 - 21</w:t>
            </w:r>
          </w:p>
        </w:tc>
      </w:tr>
      <w:tr w:rsidR="009C2286" w14:paraId="1D3F694E" w14:textId="77777777" w:rsidTr="009C2286">
        <w:trPr>
          <w:trHeight w:val="802"/>
        </w:trPr>
        <w:tc>
          <w:tcPr>
            <w:tcW w:w="1075" w:type="dxa"/>
          </w:tcPr>
          <w:p w14:paraId="77F2B9F9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3.</w:t>
            </w:r>
          </w:p>
        </w:tc>
        <w:tc>
          <w:tcPr>
            <w:tcW w:w="8280" w:type="dxa"/>
          </w:tcPr>
          <w:p w14:paraId="35D576AD" w14:textId="77777777" w:rsidR="009C2286" w:rsidRPr="00F02822" w:rsidRDefault="009C2286" w:rsidP="009C2286">
            <w:pPr>
              <w:pStyle w:val="Quote"/>
              <w:rPr>
                <w:rFonts w:ascii="Comic Sans MS" w:hAnsi="Comic Sans MS"/>
                <w:b/>
                <w:bCs/>
                <w:iCs w:val="0"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 xml:space="preserve">Lab3: Installation </w:t>
            </w:r>
            <w:proofErr w:type="gramStart"/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>Of</w:t>
            </w:r>
            <w:proofErr w:type="gramEnd"/>
            <w:r w:rsidRPr="00F02822">
              <w:rPr>
                <w:rStyle w:val="Strong"/>
                <w:rFonts w:ascii="Comic Sans MS" w:hAnsi="Comic Sans MS"/>
                <w:b w:val="0"/>
                <w:bCs w:val="0"/>
                <w:iCs w:val="0"/>
                <w:sz w:val="28"/>
                <w:szCs w:val="28"/>
              </w:rPr>
              <w:t xml:space="preserve"> VMware vCenter</w:t>
            </w:r>
          </w:p>
        </w:tc>
        <w:tc>
          <w:tcPr>
            <w:tcW w:w="1800" w:type="dxa"/>
          </w:tcPr>
          <w:p w14:paraId="59369001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22 - 28</w:t>
            </w:r>
          </w:p>
        </w:tc>
      </w:tr>
      <w:tr w:rsidR="009C2286" w14:paraId="274389C4" w14:textId="77777777" w:rsidTr="009C2286">
        <w:trPr>
          <w:trHeight w:val="793"/>
        </w:trPr>
        <w:tc>
          <w:tcPr>
            <w:tcW w:w="1075" w:type="dxa"/>
          </w:tcPr>
          <w:p w14:paraId="24B7A13E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4</w:t>
            </w:r>
          </w:p>
        </w:tc>
        <w:tc>
          <w:tcPr>
            <w:tcW w:w="8280" w:type="dxa"/>
          </w:tcPr>
          <w:p w14:paraId="33B17B13" w14:textId="77777777" w:rsidR="009C2286" w:rsidRPr="00F02822" w:rsidRDefault="009C2286" w:rsidP="009C2286">
            <w:pPr>
              <w:pStyle w:val="NoSpacing"/>
              <w:rPr>
                <w:rFonts w:ascii="Comic Sans MS" w:hAnsi="Comic Sans MS"/>
                <w:b/>
                <w:bCs/>
                <w:i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 xml:space="preserve">Lab4: Ubuntu Commands </w:t>
            </w:r>
            <w:proofErr w:type="gramStart"/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And</w:t>
            </w:r>
            <w:proofErr w:type="gramEnd"/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 xml:space="preserve"> Installing QEMU</w:t>
            </w:r>
          </w:p>
        </w:tc>
        <w:tc>
          <w:tcPr>
            <w:tcW w:w="1800" w:type="dxa"/>
          </w:tcPr>
          <w:p w14:paraId="3ACB608B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29 - 32</w:t>
            </w:r>
          </w:p>
        </w:tc>
      </w:tr>
      <w:tr w:rsidR="009C2286" w14:paraId="4E2CCB66" w14:textId="77777777" w:rsidTr="009C2286">
        <w:trPr>
          <w:trHeight w:val="811"/>
        </w:trPr>
        <w:tc>
          <w:tcPr>
            <w:tcW w:w="1075" w:type="dxa"/>
          </w:tcPr>
          <w:p w14:paraId="6508F2CD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5.</w:t>
            </w:r>
          </w:p>
        </w:tc>
        <w:tc>
          <w:tcPr>
            <w:tcW w:w="8280" w:type="dxa"/>
          </w:tcPr>
          <w:p w14:paraId="23579112" w14:textId="77777777" w:rsidR="009C2286" w:rsidRPr="00F02822" w:rsidRDefault="009C2286" w:rsidP="009C2286">
            <w:pPr>
              <w:rPr>
                <w:rFonts w:ascii="Comic Sans MS" w:hAnsi="Comic Sans MS"/>
                <w:b/>
                <w:bCs/>
                <w:i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 xml:space="preserve">Lab 5: Ubuntu Commands </w:t>
            </w:r>
            <w:proofErr w:type="gramStart"/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And</w:t>
            </w:r>
            <w:proofErr w:type="gramEnd"/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 xml:space="preserve"> Installing KVM</w:t>
            </w:r>
          </w:p>
        </w:tc>
        <w:tc>
          <w:tcPr>
            <w:tcW w:w="1800" w:type="dxa"/>
          </w:tcPr>
          <w:p w14:paraId="716516E9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33 - 39</w:t>
            </w:r>
          </w:p>
        </w:tc>
      </w:tr>
      <w:tr w:rsidR="009C2286" w14:paraId="3DFBB740" w14:textId="77777777" w:rsidTr="009C2286">
        <w:trPr>
          <w:trHeight w:val="793"/>
        </w:trPr>
        <w:tc>
          <w:tcPr>
            <w:tcW w:w="1075" w:type="dxa"/>
          </w:tcPr>
          <w:p w14:paraId="2783F17B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6.</w:t>
            </w:r>
          </w:p>
        </w:tc>
        <w:tc>
          <w:tcPr>
            <w:tcW w:w="8280" w:type="dxa"/>
          </w:tcPr>
          <w:p w14:paraId="0BD3C4F8" w14:textId="77777777" w:rsidR="009C2286" w:rsidRPr="00F02822" w:rsidRDefault="009C2286" w:rsidP="009C2286">
            <w:pPr>
              <w:spacing w:before="21"/>
              <w:ind w:left="20"/>
              <w:rPr>
                <w:rFonts w:ascii="Comic Sans MS" w:hAnsi="Comic Sans MS"/>
                <w:i/>
                <w:sz w:val="28"/>
                <w:szCs w:val="28"/>
              </w:rPr>
            </w:pPr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Lab 6: Installing </w:t>
            </w:r>
            <w:proofErr w:type="spellStart"/>
            <w:r w:rsidRPr="00F02822">
              <w:rPr>
                <w:rFonts w:ascii="Comic Sans MS" w:hAnsi="Comic Sans MS"/>
                <w:i/>
                <w:sz w:val="28"/>
                <w:szCs w:val="28"/>
              </w:rPr>
              <w:t>Virt</w:t>
            </w:r>
            <w:proofErr w:type="spellEnd"/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-Manager </w:t>
            </w:r>
            <w:proofErr w:type="gramStart"/>
            <w:r w:rsidRPr="00F02822">
              <w:rPr>
                <w:rFonts w:ascii="Comic Sans MS" w:hAnsi="Comic Sans MS"/>
                <w:i/>
                <w:sz w:val="28"/>
                <w:szCs w:val="28"/>
              </w:rPr>
              <w:t>And</w:t>
            </w:r>
            <w:proofErr w:type="gramEnd"/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 Installing VM </w:t>
            </w:r>
          </w:p>
        </w:tc>
        <w:tc>
          <w:tcPr>
            <w:tcW w:w="1800" w:type="dxa"/>
          </w:tcPr>
          <w:p w14:paraId="563803EE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40 - 46</w:t>
            </w:r>
          </w:p>
        </w:tc>
      </w:tr>
      <w:tr w:rsidR="009C2286" w14:paraId="66B99FF0" w14:textId="77777777" w:rsidTr="009C2286">
        <w:trPr>
          <w:trHeight w:val="802"/>
        </w:trPr>
        <w:tc>
          <w:tcPr>
            <w:tcW w:w="1075" w:type="dxa"/>
          </w:tcPr>
          <w:p w14:paraId="7CB1DA67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7.</w:t>
            </w:r>
          </w:p>
        </w:tc>
        <w:tc>
          <w:tcPr>
            <w:tcW w:w="8280" w:type="dxa"/>
          </w:tcPr>
          <w:p w14:paraId="4E149E8C" w14:textId="77777777" w:rsidR="009C2286" w:rsidRPr="00F02822" w:rsidRDefault="009C2286" w:rsidP="009C2286">
            <w:pPr>
              <w:spacing w:before="21"/>
              <w:ind w:left="20"/>
              <w:rPr>
                <w:rFonts w:ascii="Comic Sans MS" w:hAnsi="Comic Sans MS"/>
                <w:i/>
                <w:sz w:val="28"/>
                <w:szCs w:val="28"/>
              </w:rPr>
            </w:pPr>
            <w:r w:rsidRPr="00F02822">
              <w:rPr>
                <w:rFonts w:ascii="Comic Sans MS" w:hAnsi="Comic Sans MS"/>
                <w:i/>
                <w:sz w:val="28"/>
                <w:szCs w:val="28"/>
              </w:rPr>
              <w:t>Lab 7: Installing QEMU &amp; KVM Through Commands</w:t>
            </w:r>
          </w:p>
        </w:tc>
        <w:tc>
          <w:tcPr>
            <w:tcW w:w="1800" w:type="dxa"/>
          </w:tcPr>
          <w:p w14:paraId="081347E4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47 - 53</w:t>
            </w:r>
          </w:p>
        </w:tc>
      </w:tr>
      <w:tr w:rsidR="009C2286" w14:paraId="153CC042" w14:textId="77777777" w:rsidTr="009C2286">
        <w:trPr>
          <w:trHeight w:val="703"/>
        </w:trPr>
        <w:tc>
          <w:tcPr>
            <w:tcW w:w="1075" w:type="dxa"/>
          </w:tcPr>
          <w:p w14:paraId="7A39972C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8.</w:t>
            </w:r>
          </w:p>
        </w:tc>
        <w:tc>
          <w:tcPr>
            <w:tcW w:w="8280" w:type="dxa"/>
          </w:tcPr>
          <w:p w14:paraId="0E695CC9" w14:textId="77777777" w:rsidR="009C2286" w:rsidRPr="00F02822" w:rsidRDefault="009C2286" w:rsidP="009C2286">
            <w:pPr>
              <w:spacing w:before="21"/>
              <w:ind w:left="20"/>
              <w:rPr>
                <w:rFonts w:ascii="Comic Sans MS" w:hAnsi="Comic Sans MS"/>
                <w:i/>
                <w:sz w:val="28"/>
                <w:szCs w:val="28"/>
              </w:rPr>
            </w:pPr>
            <w:r w:rsidRPr="00F02822">
              <w:rPr>
                <w:rFonts w:ascii="Comic Sans MS" w:hAnsi="Comic Sans MS"/>
                <w:i/>
                <w:sz w:val="28"/>
                <w:szCs w:val="28"/>
              </w:rPr>
              <w:t>Lab 8: Installing Ubuntu Within VM Using QEMU</w:t>
            </w:r>
          </w:p>
        </w:tc>
        <w:tc>
          <w:tcPr>
            <w:tcW w:w="1800" w:type="dxa"/>
          </w:tcPr>
          <w:p w14:paraId="7B1950C6" w14:textId="77777777" w:rsidR="009C2286" w:rsidRPr="00962EB9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54 - 60</w:t>
            </w:r>
          </w:p>
        </w:tc>
      </w:tr>
      <w:tr w:rsidR="009C2286" w14:paraId="1F027A29" w14:textId="77777777" w:rsidTr="009C2286">
        <w:trPr>
          <w:trHeight w:val="793"/>
        </w:trPr>
        <w:tc>
          <w:tcPr>
            <w:tcW w:w="1075" w:type="dxa"/>
          </w:tcPr>
          <w:p w14:paraId="56A84F0F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9.</w:t>
            </w:r>
          </w:p>
        </w:tc>
        <w:tc>
          <w:tcPr>
            <w:tcW w:w="8280" w:type="dxa"/>
          </w:tcPr>
          <w:p w14:paraId="11EDDD4D" w14:textId="77777777" w:rsidR="009C2286" w:rsidRPr="00F02822" w:rsidRDefault="009C2286" w:rsidP="009C2286">
            <w:pPr>
              <w:spacing w:before="21"/>
              <w:ind w:left="20"/>
              <w:rPr>
                <w:rFonts w:ascii="Comic Sans MS" w:hAnsi="Comic Sans MS"/>
                <w:i/>
                <w:sz w:val="28"/>
                <w:szCs w:val="28"/>
              </w:rPr>
            </w:pPr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Lab9: Installing Virtual Machine Over </w:t>
            </w:r>
            <w:proofErr w:type="spellStart"/>
            <w:r w:rsidRPr="00F02822">
              <w:rPr>
                <w:rFonts w:ascii="Comic Sans MS" w:hAnsi="Comic Sans MS"/>
                <w:i/>
                <w:sz w:val="28"/>
                <w:szCs w:val="28"/>
              </w:rPr>
              <w:t>EXsi</w:t>
            </w:r>
            <w:proofErr w:type="spellEnd"/>
          </w:p>
        </w:tc>
        <w:tc>
          <w:tcPr>
            <w:tcW w:w="1800" w:type="dxa"/>
          </w:tcPr>
          <w:p w14:paraId="6D4F8732" w14:textId="77777777" w:rsidR="009C2286" w:rsidRPr="00962EB9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61 - 70</w:t>
            </w:r>
          </w:p>
        </w:tc>
      </w:tr>
      <w:tr w:rsidR="009C2286" w14:paraId="5FE07E9B" w14:textId="77777777" w:rsidTr="009C2286">
        <w:trPr>
          <w:trHeight w:val="811"/>
        </w:trPr>
        <w:tc>
          <w:tcPr>
            <w:tcW w:w="1075" w:type="dxa"/>
          </w:tcPr>
          <w:p w14:paraId="3D152713" w14:textId="0949CFEC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10.</w:t>
            </w:r>
          </w:p>
        </w:tc>
        <w:tc>
          <w:tcPr>
            <w:tcW w:w="8280" w:type="dxa"/>
          </w:tcPr>
          <w:p w14:paraId="6F88D5DF" w14:textId="2935EF81" w:rsidR="009C2286" w:rsidRPr="00F02822" w:rsidRDefault="009C2286" w:rsidP="009C2286">
            <w:pPr>
              <w:rPr>
                <w:rFonts w:ascii="Comic Sans MS" w:hAnsi="Comic Sans MS"/>
                <w:b/>
                <w:bCs/>
                <w:i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Lab 10</w:t>
            </w:r>
            <w:r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.1</w:t>
            </w: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: Launching an EC2 Instance</w:t>
            </w:r>
          </w:p>
        </w:tc>
        <w:tc>
          <w:tcPr>
            <w:tcW w:w="1800" w:type="dxa"/>
          </w:tcPr>
          <w:p w14:paraId="6F81C146" w14:textId="77777777" w:rsidR="009C2286" w:rsidRPr="00962EB9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71 - 82 </w:t>
            </w:r>
          </w:p>
        </w:tc>
      </w:tr>
      <w:tr w:rsidR="009C2286" w14:paraId="6E7B6727" w14:textId="77777777" w:rsidTr="009C2286">
        <w:trPr>
          <w:trHeight w:val="712"/>
        </w:trPr>
        <w:tc>
          <w:tcPr>
            <w:tcW w:w="1075" w:type="dxa"/>
          </w:tcPr>
          <w:p w14:paraId="4265FAF7" w14:textId="17B1CE4F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1</w:t>
            </w:r>
            <w:r>
              <w:rPr>
                <w:i/>
                <w:sz w:val="32"/>
                <w:szCs w:val="32"/>
              </w:rPr>
              <w:t>1.</w:t>
            </w:r>
          </w:p>
        </w:tc>
        <w:tc>
          <w:tcPr>
            <w:tcW w:w="8280" w:type="dxa"/>
          </w:tcPr>
          <w:p w14:paraId="5D59BCD5" w14:textId="27F8A7CB" w:rsidR="009C2286" w:rsidRPr="00F02822" w:rsidRDefault="009C2286" w:rsidP="009C2286">
            <w:pPr>
              <w:pStyle w:val="NoSpacing"/>
              <w:rPr>
                <w:rFonts w:ascii="Comic Sans MS" w:hAnsi="Comic Sans MS"/>
                <w:b/>
                <w:bCs/>
                <w:i/>
                <w:sz w:val="28"/>
                <w:szCs w:val="28"/>
              </w:rPr>
            </w:pP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Lab 1</w:t>
            </w:r>
            <w:r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0.2</w:t>
            </w:r>
            <w:r w:rsidRPr="00F02822">
              <w:rPr>
                <w:rStyle w:val="Strong"/>
                <w:rFonts w:ascii="Comic Sans MS" w:hAnsi="Comic Sans MS"/>
                <w:b w:val="0"/>
                <w:bCs w:val="0"/>
                <w:i/>
                <w:sz w:val="28"/>
                <w:szCs w:val="28"/>
              </w:rPr>
              <w:t>: Launching an S3 Bucket</w:t>
            </w:r>
          </w:p>
        </w:tc>
        <w:tc>
          <w:tcPr>
            <w:tcW w:w="1800" w:type="dxa"/>
          </w:tcPr>
          <w:p w14:paraId="56AE0ED2" w14:textId="77777777" w:rsidR="009C2286" w:rsidRPr="00962EB9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83 - 95</w:t>
            </w:r>
          </w:p>
        </w:tc>
      </w:tr>
      <w:tr w:rsidR="009C2286" w14:paraId="3EB512BC" w14:textId="77777777" w:rsidTr="009C2286">
        <w:trPr>
          <w:trHeight w:val="766"/>
        </w:trPr>
        <w:tc>
          <w:tcPr>
            <w:tcW w:w="1075" w:type="dxa"/>
          </w:tcPr>
          <w:p w14:paraId="0F312D58" w14:textId="77777777" w:rsidR="009C2286" w:rsidRPr="00B67E7D" w:rsidRDefault="009C2286" w:rsidP="009C2286">
            <w:pPr>
              <w:rPr>
                <w:i/>
                <w:sz w:val="32"/>
                <w:szCs w:val="32"/>
              </w:rPr>
            </w:pPr>
            <w:r w:rsidRPr="00B67E7D">
              <w:rPr>
                <w:i/>
                <w:sz w:val="32"/>
                <w:szCs w:val="32"/>
              </w:rPr>
              <w:t>12.</w:t>
            </w:r>
          </w:p>
        </w:tc>
        <w:tc>
          <w:tcPr>
            <w:tcW w:w="8280" w:type="dxa"/>
          </w:tcPr>
          <w:p w14:paraId="6CA54B47" w14:textId="77777777" w:rsidR="009C2286" w:rsidRPr="00F02822" w:rsidRDefault="009C2286" w:rsidP="009C2286">
            <w:pPr>
              <w:spacing w:before="21"/>
              <w:ind w:left="20"/>
              <w:rPr>
                <w:rFonts w:ascii="Comic Sans MS" w:hAnsi="Comic Sans MS"/>
                <w:i/>
                <w:sz w:val="28"/>
                <w:szCs w:val="28"/>
              </w:rPr>
            </w:pPr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Lab 12: Launching an EC2 Instance </w:t>
            </w:r>
            <w:proofErr w:type="gramStart"/>
            <w:r w:rsidRPr="00F02822">
              <w:rPr>
                <w:rFonts w:ascii="Comic Sans MS" w:hAnsi="Comic Sans MS"/>
                <w:i/>
                <w:sz w:val="28"/>
                <w:szCs w:val="28"/>
              </w:rPr>
              <w:t>With</w:t>
            </w:r>
            <w:proofErr w:type="gramEnd"/>
            <w:r w:rsidRPr="00F02822">
              <w:rPr>
                <w:rFonts w:ascii="Comic Sans MS" w:hAnsi="Comic Sans MS"/>
                <w:i/>
                <w:sz w:val="28"/>
                <w:szCs w:val="28"/>
              </w:rPr>
              <w:t xml:space="preserve"> EBS Storage</w:t>
            </w:r>
          </w:p>
        </w:tc>
        <w:tc>
          <w:tcPr>
            <w:tcW w:w="1800" w:type="dxa"/>
          </w:tcPr>
          <w:p w14:paraId="1C45D97B" w14:textId="77777777" w:rsidR="009C2286" w:rsidRPr="00962EB9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96 - 112</w:t>
            </w:r>
          </w:p>
        </w:tc>
      </w:tr>
      <w:tr w:rsidR="009C2286" w14:paraId="7A592DF5" w14:textId="77777777" w:rsidTr="009C2286">
        <w:trPr>
          <w:trHeight w:val="766"/>
        </w:trPr>
        <w:tc>
          <w:tcPr>
            <w:tcW w:w="1075" w:type="dxa"/>
          </w:tcPr>
          <w:p w14:paraId="439C81F9" w14:textId="54BCF697" w:rsidR="009C2286" w:rsidRPr="009C2286" w:rsidRDefault="009C2286" w:rsidP="009C2286">
            <w:pPr>
              <w:rPr>
                <w:i/>
                <w:sz w:val="32"/>
                <w:szCs w:val="32"/>
              </w:rPr>
            </w:pPr>
            <w:r w:rsidRPr="009C2286">
              <w:rPr>
                <w:i/>
                <w:sz w:val="32"/>
                <w:szCs w:val="32"/>
              </w:rPr>
              <w:t xml:space="preserve">13. </w:t>
            </w:r>
          </w:p>
        </w:tc>
        <w:tc>
          <w:tcPr>
            <w:tcW w:w="8280" w:type="dxa"/>
          </w:tcPr>
          <w:p w14:paraId="663318D4" w14:textId="7F09DAD7" w:rsidR="009C2286" w:rsidRPr="009C2286" w:rsidRDefault="009C2286" w:rsidP="009C2286">
            <w:pPr>
              <w:spacing w:before="21"/>
              <w:ind w:left="20"/>
              <w:rPr>
                <w:rFonts w:ascii="Comic Sans MS"/>
                <w:i/>
                <w:sz w:val="28"/>
                <w:szCs w:val="28"/>
              </w:rPr>
            </w:pPr>
            <w:r w:rsidRPr="009C2286">
              <w:rPr>
                <w:rFonts w:ascii="Comic Sans MS"/>
                <w:i/>
                <w:sz w:val="28"/>
                <w:szCs w:val="28"/>
              </w:rPr>
              <w:t xml:space="preserve">Lab 12: Using CloudFront </w:t>
            </w:r>
            <w:proofErr w:type="gramStart"/>
            <w:r w:rsidRPr="009C2286">
              <w:rPr>
                <w:rFonts w:ascii="Comic Sans MS"/>
                <w:i/>
                <w:sz w:val="28"/>
                <w:szCs w:val="28"/>
              </w:rPr>
              <w:t>As</w:t>
            </w:r>
            <w:proofErr w:type="gramEnd"/>
            <w:r w:rsidRPr="009C2286">
              <w:rPr>
                <w:rFonts w:ascii="Comic Sans MS"/>
                <w:i/>
                <w:sz w:val="28"/>
                <w:szCs w:val="28"/>
              </w:rPr>
              <w:t xml:space="preserve"> a CDN For A Website</w:t>
            </w:r>
          </w:p>
        </w:tc>
        <w:tc>
          <w:tcPr>
            <w:tcW w:w="1800" w:type="dxa"/>
          </w:tcPr>
          <w:p w14:paraId="514C6205" w14:textId="2D4E9FC2" w:rsidR="009C2286" w:rsidRDefault="009C2286" w:rsidP="009C228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113 - 130</w:t>
            </w:r>
          </w:p>
        </w:tc>
      </w:tr>
    </w:tbl>
    <w:p w14:paraId="168B2005" w14:textId="66BC05FB" w:rsidR="003853E3" w:rsidRDefault="003853E3"/>
    <w:p w14:paraId="278803CA" w14:textId="77777777" w:rsidR="003853E3" w:rsidRDefault="003853E3"/>
    <w:sectPr w:rsidR="003853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4BA4" w14:textId="77777777" w:rsidR="0070570C" w:rsidRDefault="0070570C" w:rsidP="006911CE">
      <w:pPr>
        <w:spacing w:after="0" w:line="240" w:lineRule="auto"/>
      </w:pPr>
      <w:r>
        <w:separator/>
      </w:r>
    </w:p>
  </w:endnote>
  <w:endnote w:type="continuationSeparator" w:id="0">
    <w:p w14:paraId="65C1C98D" w14:textId="77777777" w:rsidR="0070570C" w:rsidRDefault="0070570C" w:rsidP="0069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EA28" w14:textId="77777777" w:rsidR="0070570C" w:rsidRDefault="0070570C" w:rsidP="006911CE">
      <w:pPr>
        <w:spacing w:after="0" w:line="240" w:lineRule="auto"/>
      </w:pPr>
      <w:r>
        <w:separator/>
      </w:r>
    </w:p>
  </w:footnote>
  <w:footnote w:type="continuationSeparator" w:id="0">
    <w:p w14:paraId="3D894656" w14:textId="77777777" w:rsidR="0070570C" w:rsidRDefault="0070570C" w:rsidP="0069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F51B" w14:textId="19D870E0" w:rsidR="00A84953" w:rsidRDefault="00A84953">
    <w:pPr>
      <w:pStyle w:val="Header"/>
      <w:rPr>
        <w:rFonts w:ascii="Comic Sans MS" w:hAnsi="Comic Sans MS"/>
        <w:i/>
        <w:i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CEEF1AF" wp14:editId="4D57733A">
          <wp:simplePos x="0" y="0"/>
          <wp:positionH relativeFrom="margin">
            <wp:align>center</wp:align>
          </wp:positionH>
          <wp:positionV relativeFrom="paragraph">
            <wp:posOffset>-277090</wp:posOffset>
          </wp:positionV>
          <wp:extent cx="1676400" cy="660400"/>
          <wp:effectExtent l="0" t="0" r="0" b="635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32" b="11720"/>
                  <a:stretch/>
                </pic:blipFill>
                <pic:spPr bwMode="auto">
                  <a:xfrm>
                    <a:off x="0" y="0"/>
                    <a:ext cx="1676400" cy="66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 w:rsidR="003853E3">
      <w:rPr>
        <w:rFonts w:ascii="Comic Sans MS" w:hAnsi="Comic Sans MS"/>
        <w:i/>
        <w:iCs/>
        <w:sz w:val="32"/>
        <w:szCs w:val="32"/>
      </w:rPr>
      <w:tab/>
    </w:r>
  </w:p>
  <w:p w14:paraId="628221CD" w14:textId="77777777" w:rsidR="00A84953" w:rsidRDefault="00A84953">
    <w:pPr>
      <w:pStyle w:val="Header"/>
      <w:rPr>
        <w:rFonts w:ascii="Comic Sans MS" w:hAnsi="Comic Sans MS"/>
        <w:i/>
        <w:iCs/>
        <w:sz w:val="32"/>
        <w:szCs w:val="32"/>
      </w:rPr>
    </w:pPr>
  </w:p>
  <w:p w14:paraId="42D6A760" w14:textId="615CD080" w:rsidR="003853E3" w:rsidRDefault="00A84953">
    <w:pPr>
      <w:pStyle w:val="Header"/>
      <w:rPr>
        <w:rFonts w:ascii="Comic Sans MS" w:hAnsi="Comic Sans MS"/>
        <w:i/>
        <w:iCs/>
        <w:sz w:val="32"/>
        <w:szCs w:val="32"/>
      </w:rPr>
    </w:pPr>
    <w:r>
      <w:rPr>
        <w:rFonts w:ascii="Comic Sans MS" w:hAnsi="Comic Sans MS"/>
        <w:i/>
        <w:iCs/>
        <w:sz w:val="32"/>
        <w:szCs w:val="32"/>
      </w:rPr>
      <w:tab/>
    </w:r>
    <w:r w:rsidR="003853E3">
      <w:rPr>
        <w:rFonts w:ascii="Comic Sans MS" w:hAnsi="Comic Sans MS"/>
        <w:i/>
        <w:iCs/>
        <w:sz w:val="32"/>
        <w:szCs w:val="32"/>
      </w:rPr>
      <w:t>U</w:t>
    </w:r>
    <w:r w:rsidR="003853E3" w:rsidRPr="003853E3">
      <w:rPr>
        <w:rFonts w:ascii="Comic Sans MS" w:hAnsi="Comic Sans MS"/>
        <w:i/>
        <w:iCs/>
        <w:sz w:val="32"/>
        <w:szCs w:val="32"/>
      </w:rPr>
      <w:t xml:space="preserve">niversity </w:t>
    </w:r>
    <w:r w:rsidR="003853E3">
      <w:rPr>
        <w:rFonts w:ascii="Comic Sans MS" w:hAnsi="Comic Sans MS"/>
        <w:i/>
        <w:iCs/>
        <w:sz w:val="32"/>
        <w:szCs w:val="32"/>
      </w:rPr>
      <w:t>O</w:t>
    </w:r>
    <w:r w:rsidR="003853E3" w:rsidRPr="003853E3">
      <w:rPr>
        <w:rFonts w:ascii="Comic Sans MS" w:hAnsi="Comic Sans MS"/>
        <w:i/>
        <w:iCs/>
        <w:sz w:val="32"/>
        <w:szCs w:val="32"/>
      </w:rPr>
      <w:t xml:space="preserve">f </w:t>
    </w:r>
    <w:r w:rsidR="003853E3">
      <w:rPr>
        <w:rFonts w:ascii="Comic Sans MS" w:hAnsi="Comic Sans MS"/>
        <w:i/>
        <w:iCs/>
        <w:sz w:val="32"/>
        <w:szCs w:val="32"/>
      </w:rPr>
      <w:t>P</w:t>
    </w:r>
    <w:r w:rsidR="003853E3" w:rsidRPr="003853E3">
      <w:rPr>
        <w:rFonts w:ascii="Comic Sans MS" w:hAnsi="Comic Sans MS"/>
        <w:i/>
        <w:iCs/>
        <w:sz w:val="32"/>
        <w:szCs w:val="32"/>
      </w:rPr>
      <w:t xml:space="preserve">etroleum </w:t>
    </w:r>
    <w:proofErr w:type="gramStart"/>
    <w:r w:rsidR="003853E3">
      <w:rPr>
        <w:rFonts w:ascii="Comic Sans MS" w:hAnsi="Comic Sans MS"/>
        <w:i/>
        <w:iCs/>
        <w:sz w:val="32"/>
        <w:szCs w:val="32"/>
      </w:rPr>
      <w:t>A</w:t>
    </w:r>
    <w:r w:rsidR="003853E3" w:rsidRPr="003853E3">
      <w:rPr>
        <w:rFonts w:ascii="Comic Sans MS" w:hAnsi="Comic Sans MS"/>
        <w:i/>
        <w:iCs/>
        <w:sz w:val="32"/>
        <w:szCs w:val="32"/>
      </w:rPr>
      <w:t>nd</w:t>
    </w:r>
    <w:proofErr w:type="gramEnd"/>
    <w:r w:rsidR="003853E3" w:rsidRPr="003853E3">
      <w:rPr>
        <w:rFonts w:ascii="Comic Sans MS" w:hAnsi="Comic Sans MS"/>
        <w:i/>
        <w:iCs/>
        <w:sz w:val="32"/>
        <w:szCs w:val="32"/>
      </w:rPr>
      <w:t xml:space="preserve"> </w:t>
    </w:r>
    <w:r w:rsidR="003853E3">
      <w:rPr>
        <w:rFonts w:ascii="Comic Sans MS" w:hAnsi="Comic Sans MS"/>
        <w:i/>
        <w:iCs/>
        <w:sz w:val="32"/>
        <w:szCs w:val="32"/>
      </w:rPr>
      <w:t>E</w:t>
    </w:r>
    <w:r w:rsidR="003853E3" w:rsidRPr="003853E3">
      <w:rPr>
        <w:rFonts w:ascii="Comic Sans MS" w:hAnsi="Comic Sans MS"/>
        <w:i/>
        <w:iCs/>
        <w:sz w:val="32"/>
        <w:szCs w:val="32"/>
      </w:rPr>
      <w:t xml:space="preserve">nergy </w:t>
    </w:r>
    <w:r w:rsidR="003853E3">
      <w:rPr>
        <w:rFonts w:ascii="Comic Sans MS" w:hAnsi="Comic Sans MS"/>
        <w:i/>
        <w:iCs/>
        <w:sz w:val="32"/>
        <w:szCs w:val="32"/>
      </w:rPr>
      <w:t>S</w:t>
    </w:r>
    <w:r w:rsidR="003853E3" w:rsidRPr="003853E3">
      <w:rPr>
        <w:rFonts w:ascii="Comic Sans MS" w:hAnsi="Comic Sans MS"/>
        <w:i/>
        <w:iCs/>
        <w:sz w:val="32"/>
        <w:szCs w:val="32"/>
      </w:rPr>
      <w:t>tudies</w:t>
    </w:r>
  </w:p>
  <w:p w14:paraId="2B0C9884" w14:textId="4D4076F0" w:rsidR="006911CE" w:rsidRPr="003853E3" w:rsidRDefault="004F64E9">
    <w:pPr>
      <w:pStyle w:val="Header"/>
      <w:rPr>
        <w:rFonts w:ascii="Comic Sans MS" w:hAnsi="Comic Sans MS"/>
        <w:i/>
        <w:iCs/>
        <w:sz w:val="32"/>
        <w:szCs w:val="32"/>
      </w:rPr>
    </w:pPr>
    <w:r>
      <w:rPr>
        <w:rFonts w:ascii="Comic Sans MS" w:hAnsi="Comic Sans MS"/>
        <w:i/>
        <w:iCs/>
        <w:sz w:val="32"/>
        <w:szCs w:val="32"/>
      </w:rPr>
      <w:t xml:space="preserve">       </w:t>
    </w:r>
    <w:r w:rsidR="00F02822" w:rsidRPr="003853E3">
      <w:rPr>
        <w:rFonts w:ascii="Comic Sans MS" w:hAnsi="Comic Sans MS"/>
        <w:i/>
        <w:iCs/>
        <w:sz w:val="32"/>
        <w:szCs w:val="32"/>
      </w:rPr>
      <w:t xml:space="preserve"> </w:t>
    </w:r>
    <w:r w:rsidR="006911CE" w:rsidRPr="003853E3">
      <w:rPr>
        <w:rFonts w:ascii="Comic Sans MS" w:hAnsi="Comic Sans MS"/>
        <w:i/>
        <w:iCs/>
        <w:sz w:val="32"/>
        <w:szCs w:val="32"/>
      </w:rPr>
      <w:t xml:space="preserve">Introduction To </w:t>
    </w:r>
    <w:r>
      <w:rPr>
        <w:rFonts w:ascii="Comic Sans MS" w:hAnsi="Comic Sans MS"/>
        <w:i/>
        <w:iCs/>
        <w:sz w:val="32"/>
        <w:szCs w:val="32"/>
      </w:rPr>
      <w:t xml:space="preserve">Virtualization </w:t>
    </w:r>
    <w:proofErr w:type="gramStart"/>
    <w:r>
      <w:rPr>
        <w:rFonts w:ascii="Comic Sans MS" w:hAnsi="Comic Sans MS"/>
        <w:i/>
        <w:iCs/>
        <w:sz w:val="32"/>
        <w:szCs w:val="32"/>
      </w:rPr>
      <w:t>And</w:t>
    </w:r>
    <w:proofErr w:type="gramEnd"/>
    <w:r>
      <w:rPr>
        <w:rFonts w:ascii="Comic Sans MS" w:hAnsi="Comic Sans MS"/>
        <w:i/>
        <w:iCs/>
        <w:sz w:val="32"/>
        <w:szCs w:val="32"/>
      </w:rPr>
      <w:t xml:space="preserve"> Cloud Computing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E"/>
    <w:rsid w:val="000E7AC8"/>
    <w:rsid w:val="00355169"/>
    <w:rsid w:val="003853E3"/>
    <w:rsid w:val="004F64E9"/>
    <w:rsid w:val="006911CE"/>
    <w:rsid w:val="0070570C"/>
    <w:rsid w:val="00802C68"/>
    <w:rsid w:val="009C2286"/>
    <w:rsid w:val="00A24D20"/>
    <w:rsid w:val="00A84953"/>
    <w:rsid w:val="00AA4F6D"/>
    <w:rsid w:val="00AD3D0D"/>
    <w:rsid w:val="00DE4CCF"/>
    <w:rsid w:val="00F02822"/>
    <w:rsid w:val="00F25AB1"/>
    <w:rsid w:val="00F64857"/>
    <w:rsid w:val="00F70A9C"/>
    <w:rsid w:val="00F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D464"/>
  <w15:chartTrackingRefBased/>
  <w15:docId w15:val="{3193AA06-C08A-40BE-A37A-1F1DE9E0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CE"/>
  </w:style>
  <w:style w:type="paragraph" w:styleId="Footer">
    <w:name w:val="footer"/>
    <w:basedOn w:val="Normal"/>
    <w:link w:val="FooterChar"/>
    <w:uiPriority w:val="99"/>
    <w:unhideWhenUsed/>
    <w:rsid w:val="0069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CE"/>
  </w:style>
  <w:style w:type="character" w:styleId="Strong">
    <w:name w:val="Strong"/>
    <w:basedOn w:val="DefaultParagraphFont"/>
    <w:uiPriority w:val="22"/>
    <w:qFormat/>
    <w:rsid w:val="006911C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11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11CE"/>
    <w:rPr>
      <w:i/>
      <w:iCs/>
      <w:color w:val="000000" w:themeColor="text1"/>
    </w:rPr>
  </w:style>
  <w:style w:type="paragraph" w:styleId="NoSpacing">
    <w:name w:val="No Spacing"/>
    <w:uiPriority w:val="1"/>
    <w:qFormat/>
    <w:rsid w:val="006911CE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E7AC8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8</cp:revision>
  <cp:lastPrinted>2022-11-20T15:25:00Z</cp:lastPrinted>
  <dcterms:created xsi:type="dcterms:W3CDTF">2022-11-20T12:39:00Z</dcterms:created>
  <dcterms:modified xsi:type="dcterms:W3CDTF">2022-11-20T18:35:00Z</dcterms:modified>
</cp:coreProperties>
</file>