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Style3"/>
        <w:tblW w:w="10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9"/>
        <w:gridCol w:w="3"/>
        <w:gridCol w:w="3"/>
        <w:gridCol w:w="328"/>
        <w:gridCol w:w="17"/>
        <w:gridCol w:w="166"/>
        <w:gridCol w:w="2"/>
        <w:gridCol w:w="130"/>
        <w:gridCol w:w="30"/>
        <w:gridCol w:w="287"/>
        <w:gridCol w:w="51"/>
        <w:gridCol w:w="536"/>
        <w:gridCol w:w="37"/>
        <w:gridCol w:w="322"/>
        <w:gridCol w:w="33"/>
        <w:gridCol w:w="36"/>
        <w:gridCol w:w="249"/>
        <w:gridCol w:w="67"/>
        <w:gridCol w:w="254"/>
        <w:gridCol w:w="66"/>
        <w:gridCol w:w="248"/>
        <w:gridCol w:w="67"/>
        <w:gridCol w:w="255"/>
        <w:gridCol w:w="58"/>
        <w:gridCol w:w="260"/>
        <w:gridCol w:w="58"/>
        <w:gridCol w:w="261"/>
        <w:gridCol w:w="59"/>
        <w:gridCol w:w="265"/>
        <w:gridCol w:w="39"/>
        <w:gridCol w:w="211"/>
        <w:gridCol w:w="44"/>
        <w:gridCol w:w="196"/>
        <w:gridCol w:w="1"/>
        <w:gridCol w:w="44"/>
        <w:gridCol w:w="195"/>
        <w:gridCol w:w="55"/>
        <w:gridCol w:w="201"/>
        <w:gridCol w:w="50"/>
        <w:gridCol w:w="277"/>
        <w:gridCol w:w="19"/>
        <w:gridCol w:w="17"/>
        <w:gridCol w:w="119"/>
        <w:gridCol w:w="157"/>
        <w:gridCol w:w="39"/>
        <w:gridCol w:w="292"/>
        <w:gridCol w:w="32"/>
        <w:gridCol w:w="2"/>
        <w:gridCol w:w="280"/>
        <w:gridCol w:w="25"/>
        <w:gridCol w:w="15"/>
        <w:gridCol w:w="320"/>
        <w:gridCol w:w="27"/>
        <w:gridCol w:w="290"/>
        <w:gridCol w:w="21"/>
        <w:gridCol w:w="1"/>
        <w:gridCol w:w="296"/>
        <w:gridCol w:w="25"/>
        <w:gridCol w:w="298"/>
        <w:gridCol w:w="18"/>
        <w:gridCol w:w="304"/>
        <w:gridCol w:w="17"/>
        <w:gridCol w:w="299"/>
        <w:gridCol w:w="14"/>
        <w:gridCol w:w="82"/>
        <w:gridCol w:w="27"/>
        <w:gridCol w:w="193"/>
        <w:gridCol w:w="15"/>
        <w:gridCol w:w="305"/>
        <w:gridCol w:w="8"/>
        <w:gridCol w:w="313"/>
        <w:gridCol w:w="8"/>
        <w:gridCol w:w="311"/>
        <w:gridCol w:w="3"/>
        <w:gridCol w:w="165"/>
        <w:gridCol w:w="2"/>
        <w:gridCol w:w="163"/>
      </w:tblGrid>
      <w:tr>
        <w:trPr>
          <w:trHeight w:val="225" w:hRule="atLeast"/>
        </w:trPr>
        <w:tc>
          <w:tcPr>
            <w:tcW w:w="9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3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58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5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4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3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5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2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3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0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6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6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9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5458" w:type="dxa"/>
            <w:gridSpan w:val="3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t>АО Банк</w:t>
            </w:r>
          </w:p>
        </w:tc>
        <w:tc>
          <w:tcPr>
            <w:tcW w:w="95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БИК</w:t>
            </w:r>
          </w:p>
        </w:tc>
        <w:tc>
          <w:tcPr>
            <w:tcW w:w="3400" w:type="dxa"/>
            <w:gridSpan w:val="2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t>044525225</w:t>
            </w:r>
          </w:p>
        </w:tc>
        <w:tc>
          <w:tcPr>
            <w:tcW w:w="16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5458" w:type="dxa"/>
            <w:gridSpan w:val="38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АО "РАЙФФАЙЗЕНБАНК" Г. МОСКВА</w:t>
            </w:r>
          </w:p>
        </w:tc>
        <w:tc>
          <w:tcPr>
            <w:tcW w:w="957" w:type="dxa"/>
            <w:gridSpan w:val="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Сч. №</w:t>
            </w:r>
          </w:p>
        </w:tc>
        <w:tc>
          <w:tcPr>
            <w:tcW w:w="3400" w:type="dxa"/>
            <w:gridSpan w:val="26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t>30101810400000000225</w:t>
            </w:r>
          </w:p>
        </w:tc>
        <w:tc>
          <w:tcPr>
            <w:tcW w:w="16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5458" w:type="dxa"/>
            <w:gridSpan w:val="3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Банк получателя</w:t>
            </w:r>
          </w:p>
        </w:tc>
        <w:tc>
          <w:tcPr>
            <w:tcW w:w="957" w:type="dxa"/>
            <w:gridSpan w:val="9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Сч. №</w:t>
            </w:r>
          </w:p>
        </w:tc>
        <w:tc>
          <w:tcPr>
            <w:tcW w:w="3400" w:type="dxa"/>
            <w:gridSpan w:val="26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30101810200000000700</w:t>
            </w:r>
          </w:p>
        </w:tc>
        <w:tc>
          <w:tcPr>
            <w:tcW w:w="16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9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646" w:type="dxa"/>
            <w:gridSpan w:val="6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ИНН</w:t>
            </w:r>
          </w:p>
        </w:tc>
        <w:tc>
          <w:tcPr>
            <w:tcW w:w="2216" w:type="dxa"/>
            <w:gridSpan w:val="13"/>
            <w:tcBorders>
              <w:top w:val="single" w:sz="4" w:space="0" w:color="000000"/>
              <w:righ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t>000000000000</w:t>
            </w:r>
          </w:p>
        </w:tc>
        <w:tc>
          <w:tcPr>
            <w:tcW w:w="640" w:type="dxa"/>
            <w:gridSpan w:val="4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КПП</w:t>
            </w:r>
          </w:p>
        </w:tc>
        <w:tc>
          <w:tcPr>
            <w:tcW w:w="1956" w:type="dxa"/>
            <w:gridSpan w:val="15"/>
            <w:tcBorders>
              <w:top w:val="single" w:sz="4" w:space="0" w:color="000000"/>
              <w:righ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t>770101001</w:t>
            </w:r>
          </w:p>
        </w:tc>
        <w:tc>
          <w:tcPr>
            <w:tcW w:w="957" w:type="dxa"/>
            <w:gridSpan w:val="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Сч. №</w:t>
            </w:r>
          </w:p>
        </w:tc>
        <w:tc>
          <w:tcPr>
            <w:tcW w:w="3400" w:type="dxa"/>
            <w:gridSpan w:val="2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t>40702810000000000001</w:t>
            </w:r>
          </w:p>
        </w:tc>
        <w:tc>
          <w:tcPr>
            <w:tcW w:w="16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5458" w:type="dxa"/>
            <w:gridSpan w:val="38"/>
            <w:vMerge w:val="restart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t>ИП Петров Петр Петрович</w:t>
            </w:r>
          </w:p>
        </w:tc>
        <w:tc>
          <w:tcPr>
            <w:tcW w:w="957" w:type="dxa"/>
            <w:gridSpan w:val="9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Сч. №</w:t>
            </w:r>
          </w:p>
        </w:tc>
        <w:tc>
          <w:tcPr>
            <w:tcW w:w="3400" w:type="dxa"/>
            <w:gridSpan w:val="2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40702810900000002453</w:t>
            </w:r>
          </w:p>
        </w:tc>
        <w:tc>
          <w:tcPr>
            <w:tcW w:w="16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5458" w:type="dxa"/>
            <w:gridSpan w:val="38"/>
            <w:vMerge w:val="continue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ООО"Борода Проджект"</w:t>
            </w:r>
          </w:p>
        </w:tc>
        <w:tc>
          <w:tcPr>
            <w:tcW w:w="957" w:type="dxa"/>
            <w:gridSpan w:val="9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Сч. №</w:t>
            </w:r>
          </w:p>
        </w:tc>
        <w:tc>
          <w:tcPr>
            <w:tcW w:w="3400" w:type="dxa"/>
            <w:gridSpan w:val="2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40702810900000002453</w:t>
            </w:r>
          </w:p>
        </w:tc>
        <w:tc>
          <w:tcPr>
            <w:tcW w:w="16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5458" w:type="dxa"/>
            <w:gridSpan w:val="38"/>
            <w:tcBorders>
              <w:left w:val="single" w:sz="4" w:space="0" w:color="000000"/>
              <w:bottom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  <w:szCs w:val="16"/>
              </w:rPr>
              <w:t>Получатель</w:t>
            </w:r>
          </w:p>
        </w:tc>
        <w:tc>
          <w:tcPr>
            <w:tcW w:w="957" w:type="dxa"/>
            <w:gridSpan w:val="9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Сч. №</w:t>
            </w:r>
          </w:p>
        </w:tc>
        <w:tc>
          <w:tcPr>
            <w:tcW w:w="3400" w:type="dxa"/>
            <w:gridSpan w:val="2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40702810900000002453</w:t>
            </w:r>
          </w:p>
        </w:tc>
        <w:tc>
          <w:tcPr>
            <w:tcW w:w="16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3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58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5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4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3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5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2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3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0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6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6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9815" w:type="dxa"/>
            <w:gridSpan w:val="73"/>
            <w:vMerge w:val="restart"/>
            <w:tcBorders/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t>Счет на оплату №42 от 15 мая 2026г.</w:t>
            </w:r>
          </w:p>
        </w:tc>
        <w:tc>
          <w:tcPr>
            <w:tcW w:w="16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9815" w:type="dxa"/>
            <w:gridSpan w:val="73"/>
            <w:vMerge w:val="continue"/>
            <w:tcBorders/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28"/>
                <w:szCs w:val="28"/>
              </w:rPr>
              <w:t>Счет на оплату № 82 от 01 июля 2016 г.</w:t>
            </w:r>
          </w:p>
        </w:tc>
        <w:tc>
          <w:tcPr>
            <w:tcW w:w="16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140" w:hRule="atLeast"/>
        </w:trPr>
        <w:tc>
          <w:tcPr>
            <w:tcW w:w="9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9815" w:type="dxa"/>
            <w:gridSpan w:val="73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6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140" w:hRule="atLeast"/>
        </w:trPr>
        <w:tc>
          <w:tcPr>
            <w:tcW w:w="9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3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58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5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4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3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5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2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3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0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b/>
                <w:sz w:val="16"/>
              </w:rPr>
            </w:pPr>
            <w:r>
              <w:rPr>
                <w:rFonts w:ascii="Liberation Sans" w:hAnsi="Liberation Sans"/>
                <w:b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6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6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70" w:hRule="atLeast"/>
        </w:trPr>
        <w:tc>
          <w:tcPr>
            <w:tcW w:w="9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550" w:type="dxa"/>
            <w:gridSpan w:val="10"/>
            <w:vMerge w:val="restart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Поставщик</w:t>
              <w:br/>
              <w:t>(Исполнитель):</w:t>
            </w:r>
          </w:p>
        </w:tc>
        <w:tc>
          <w:tcPr>
            <w:tcW w:w="8265" w:type="dxa"/>
            <w:gridSpan w:val="63"/>
            <w:vMerge w:val="restart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t>г. Москва, ул. Ленина, 1</w:t>
            </w:r>
          </w:p>
        </w:tc>
        <w:tc>
          <w:tcPr>
            <w:tcW w:w="16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9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550" w:type="dxa"/>
            <w:gridSpan w:val="10"/>
            <w:vMerge w:val="continue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Поставщик</w:t>
              <w:br/>
              <w:t>(Исполнитель):</w:t>
            </w:r>
          </w:p>
        </w:tc>
        <w:tc>
          <w:tcPr>
            <w:tcW w:w="8265" w:type="dxa"/>
            <w:gridSpan w:val="63"/>
            <w:vMerge w:val="continue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ООО"Борода Проджект", ИНН 7722737766, КПП 772201001, 109052, Москва г, Нижегородская ул, дом № 70, корпус 2, тел.: 84955454746</w:t>
            </w:r>
          </w:p>
        </w:tc>
        <w:tc>
          <w:tcPr>
            <w:tcW w:w="16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140" w:hRule="atLeast"/>
        </w:trPr>
        <w:tc>
          <w:tcPr>
            <w:tcW w:w="9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3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58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5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4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3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5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2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3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0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6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6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70" w:hRule="atLeast"/>
        </w:trPr>
        <w:tc>
          <w:tcPr>
            <w:tcW w:w="9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550" w:type="dxa"/>
            <w:gridSpan w:val="10"/>
            <w:vMerge w:val="restart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Покупатель</w:t>
              <w:br/>
              <w:t>(Заказчик):</w:t>
            </w:r>
          </w:p>
        </w:tc>
        <w:tc>
          <w:tcPr>
            <w:tcW w:w="8265" w:type="dxa"/>
            <w:gridSpan w:val="63"/>
            <w:vMerge w:val="restart"/>
            <w:tcBorders/>
            <w:shd w:color="FFFFFF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t>г. Москва, ул. Ленина, 1</w:t>
            </w:r>
          </w:p>
        </w:tc>
        <w:tc>
          <w:tcPr>
            <w:tcW w:w="16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b/>
                <w:sz w:val="16"/>
                <w:szCs w:val="16"/>
              </w:rPr>
            </w:pPr>
            <w:r>
              <w:rPr>
                <w:rFonts w:ascii="Liberation Sans" w:hAnsi="Liberation Sans"/>
                <w:b/>
                <w:sz w:val="16"/>
                <w:szCs w:val="16"/>
              </w:rPr>
            </w:r>
          </w:p>
        </w:tc>
      </w:tr>
      <w:tr>
        <w:trPr>
          <w:trHeight w:val="225" w:hRule="atLeast"/>
        </w:trPr>
        <w:tc>
          <w:tcPr>
            <w:tcW w:w="9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550" w:type="dxa"/>
            <w:gridSpan w:val="10"/>
            <w:vMerge w:val="continue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Покупатель</w:t>
              <w:br/>
              <w:t>(Заказчик):</w:t>
            </w:r>
          </w:p>
        </w:tc>
        <w:tc>
          <w:tcPr>
            <w:tcW w:w="8265" w:type="dxa"/>
            <w:gridSpan w:val="63"/>
            <w:vMerge w:val="continue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6"/>
                <w:szCs w:val="16"/>
              </w:rPr>
              <w:t>ООО АДИДАС, ИНН 7714037390, КПП 774850001, 119361, Москва г, Очаковская М. ул, дом № 4, строение 1</w:t>
            </w:r>
          </w:p>
        </w:tc>
        <w:tc>
          <w:tcPr>
            <w:tcW w:w="16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 w:cs="Times New Roman"/>
                <w:b/>
                <w:sz w:val="16"/>
                <w:szCs w:val="16"/>
              </w:rPr>
            </w:pPr>
            <w:r>
              <w:rPr>
                <w:rFonts w:cs="Times New Roman" w:ascii="Liberation Sans" w:hAnsi="Liberation Sans"/>
                <w:b/>
                <w:sz w:val="16"/>
                <w:szCs w:val="16"/>
              </w:rPr>
            </w:r>
          </w:p>
        </w:tc>
      </w:tr>
      <w:tr>
        <w:trPr>
          <w:trHeight w:val="140" w:hRule="atLeast"/>
        </w:trPr>
        <w:tc>
          <w:tcPr>
            <w:tcW w:w="9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3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58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5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4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3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5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2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8"/>
                <w:szCs w:val="18"/>
              </w:rPr>
            </w:pPr>
            <w:r>
              <w:rPr>
                <w:rFonts w:ascii="Liberation Sans" w:hAnsi="Liberation Sans"/>
                <w:sz w:val="18"/>
                <w:szCs w:val="18"/>
              </w:rPr>
            </w:r>
          </w:p>
        </w:tc>
        <w:tc>
          <w:tcPr>
            <w:tcW w:w="33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0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6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6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9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550" w:type="dxa"/>
            <w:gridSpan w:val="10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Основание:</w:t>
            </w:r>
          </w:p>
        </w:tc>
        <w:tc>
          <w:tcPr>
            <w:tcW w:w="8265" w:type="dxa"/>
            <w:gridSpan w:val="63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bookmarkStart w:id="0" w:name="__DdeLink__2026_734069251"/>
            <w:bookmarkEnd w:id="0"/>
            <w:r>
              <w:t>Договор-заявка на перевозку груза №2026-05-15 от 15 мая 2026г.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Liberation Sans" w:hAnsi="Liberation Sans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6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140" w:hRule="atLeast"/>
        </w:trPr>
        <w:tc>
          <w:tcPr>
            <w:tcW w:w="9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3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58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5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4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3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5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2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3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0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6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6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9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513" w:type="dxa"/>
            <w:gridSpan w:val="4"/>
            <w:tcBorders>
              <w:top w:val="single" w:sz="10" w:space="0" w:color="000000"/>
              <w:left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№</w:t>
            </w:r>
          </w:p>
        </w:tc>
        <w:tc>
          <w:tcPr>
            <w:tcW w:w="5097" w:type="dxa"/>
            <w:gridSpan w:val="36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Товары (работы, услуги)</w:t>
            </w:r>
          </w:p>
        </w:tc>
        <w:tc>
          <w:tcPr>
            <w:tcW w:w="842" w:type="dxa"/>
            <w:gridSpan w:val="8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Кол-во</w:t>
            </w:r>
          </w:p>
        </w:tc>
        <w:tc>
          <w:tcPr>
            <w:tcW w:w="658" w:type="dxa"/>
            <w:gridSpan w:val="4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Ед.</w:t>
            </w:r>
          </w:p>
        </w:tc>
        <w:tc>
          <w:tcPr>
            <w:tcW w:w="1354" w:type="dxa"/>
            <w:gridSpan w:val="10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Цена(руб)</w:t>
            </w:r>
          </w:p>
        </w:tc>
        <w:tc>
          <w:tcPr>
            <w:tcW w:w="1513" w:type="dxa"/>
            <w:gridSpan w:val="12"/>
            <w:tcBorders>
              <w:top w:val="single" w:sz="10" w:space="0" w:color="000000"/>
              <w:left w:val="single" w:sz="4" w:space="0" w:color="000000"/>
              <w:right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Сумма(руб)</w:t>
            </w:r>
          </w:p>
        </w:tc>
      </w:tr>
      <w:tr>
        <w:trPr>
          <w:trHeight w:val="855" w:hRule="atLeast"/>
        </w:trPr>
        <w:tc>
          <w:tcPr>
            <w:tcW w:w="9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513" w:type="dxa"/>
            <w:gridSpan w:val="4"/>
            <w:tcBorders>
              <w:top w:val="single" w:sz="4" w:space="0" w:color="000000"/>
              <w:left w:val="single" w:sz="10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1</w:t>
            </w:r>
          </w:p>
        </w:tc>
        <w:tc>
          <w:tcPr>
            <w:tcW w:w="5097" w:type="dxa"/>
            <w:gridSpan w:val="36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sz w:val="16"/>
              </w:rPr>
            </w:pPr>
            <w:r>
              <w:t>Автоуслуги по маршруту: Москва --- Санкт-Петербург</w:t>
            </w:r>
          </w:p>
        </w:tc>
        <w:tc>
          <w:tcPr>
            <w:tcW w:w="842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t>1</w:t>
            </w:r>
          </w:p>
        </w:tc>
        <w:tc>
          <w:tcPr>
            <w:tcW w:w="658" w:type="dxa"/>
            <w:gridSpan w:val="4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рейс</w:t>
            </w:r>
          </w:p>
        </w:tc>
        <w:tc>
          <w:tcPr>
            <w:tcW w:w="1354" w:type="dxa"/>
            <w:gridSpan w:val="10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t>98500.00</w:t>
            </w:r>
          </w:p>
        </w:tc>
        <w:tc>
          <w:tcPr>
            <w:tcW w:w="1513" w:type="dxa"/>
            <w:gridSpan w:val="12"/>
            <w:tcBorders>
              <w:top w:val="single" w:sz="4" w:space="0" w:color="000000"/>
              <w:left w:val="single" w:sz="4" w:space="0" w:color="000000"/>
              <w:right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t>98500.00</w:t>
            </w:r>
          </w:p>
        </w:tc>
      </w:tr>
      <w:tr>
        <w:trPr>
          <w:trHeight w:val="140" w:hRule="atLeast"/>
        </w:trPr>
        <w:tc>
          <w:tcPr>
            <w:tcW w:w="9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511" w:type="dxa"/>
            <w:gridSpan w:val="3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428" w:type="dxa"/>
            <w:gridSpan w:val="9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693" w:type="dxa"/>
            <w:gridSpan w:val="18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842" w:type="dxa"/>
            <w:gridSpan w:val="8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658" w:type="dxa"/>
            <w:gridSpan w:val="7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359" w:type="dxa"/>
            <w:gridSpan w:val="18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486" w:type="dxa"/>
            <w:gridSpan w:val="11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8586" w:type="dxa"/>
            <w:gridSpan w:val="66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Итого:</w:t>
            </w:r>
          </w:p>
        </w:tc>
        <w:tc>
          <w:tcPr>
            <w:tcW w:w="1486" w:type="dxa"/>
            <w:gridSpan w:val="11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t>98500.00 руб</w:t>
            </w:r>
          </w:p>
        </w:tc>
      </w:tr>
      <w:tr>
        <w:trPr>
          <w:trHeight w:val="255" w:hRule="atLeast"/>
        </w:trPr>
        <w:tc>
          <w:tcPr>
            <w:tcW w:w="8586" w:type="dxa"/>
            <w:gridSpan w:val="66"/>
            <w:tcBorders/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</w:t>
            </w:r>
            <w:r>
              <w:rPr>
                <w:rFonts w:ascii="Liberation Sans" w:hAnsi="Liberation Sans"/>
                <w:b/>
                <w:sz w:val="18"/>
                <w:szCs w:val="18"/>
              </w:rPr>
              <w:t>Без  НДС:</w:t>
            </w:r>
          </w:p>
        </w:tc>
        <w:tc>
          <w:tcPr>
            <w:tcW w:w="1486" w:type="dxa"/>
            <w:gridSpan w:val="11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8586" w:type="dxa"/>
            <w:gridSpan w:val="66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Всего к оплате:</w:t>
            </w:r>
          </w:p>
        </w:tc>
        <w:tc>
          <w:tcPr>
            <w:tcW w:w="1486" w:type="dxa"/>
            <w:gridSpan w:val="11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t>98500.00 руб</w:t>
            </w:r>
          </w:p>
        </w:tc>
      </w:tr>
      <w:tr>
        <w:trPr>
          <w:trHeight w:val="255" w:hRule="atLeast"/>
        </w:trPr>
        <w:tc>
          <w:tcPr>
            <w:tcW w:w="8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9820" w:type="dxa"/>
            <w:gridSpan w:val="75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8"/>
                <w:szCs w:val="18"/>
              </w:rPr>
            </w:pPr>
            <w:r>
              <w:rPr>
                <w:rFonts w:ascii="Liberation Sans" w:hAnsi="Liberation Sans"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t>Всего наименований 1, на сумму 98500.00 руб</w:t>
            </w:r>
          </w:p>
        </w:tc>
        <w:tc>
          <w:tcPr>
            <w:tcW w:w="16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8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b/>
                <w:sz w:val="18"/>
                <w:szCs w:val="18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</w:r>
          </w:p>
        </w:tc>
        <w:tc>
          <w:tcPr>
            <w:tcW w:w="9653" w:type="dxa"/>
            <w:gridSpan w:val="73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t>Девяносто восемь тысяч пятьсот рублей ноль копеек</w:t>
            </w:r>
          </w:p>
        </w:tc>
        <w:tc>
          <w:tcPr>
            <w:tcW w:w="16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6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150" w:hRule="atLeast"/>
        </w:trPr>
        <w:tc>
          <w:tcPr>
            <w:tcW w:w="8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51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8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3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53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9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5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4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5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5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7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6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6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40" w:hRule="atLeast"/>
        </w:trPr>
        <w:tc>
          <w:tcPr>
            <w:tcW w:w="8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9820" w:type="dxa"/>
            <w:gridSpan w:val="75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6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40" w:hRule="atLeast"/>
        </w:trPr>
        <w:tc>
          <w:tcPr>
            <w:tcW w:w="8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9820" w:type="dxa"/>
            <w:gridSpan w:val="75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Оплата данного счета означает, что вышеперечисленные услуги выполнены полностью и в срок. Заказчик претензий по объему, качеству и срокам оказания услуг не имеет.</w:t>
            </w:r>
          </w:p>
        </w:tc>
        <w:tc>
          <w:tcPr>
            <w:tcW w:w="16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40" w:hRule="atLeast"/>
        </w:trPr>
        <w:tc>
          <w:tcPr>
            <w:tcW w:w="8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9820" w:type="dxa"/>
            <w:gridSpan w:val="75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6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465" w:hRule="atLeast"/>
        </w:trPr>
        <w:tc>
          <w:tcPr>
            <w:tcW w:w="8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9820" w:type="dxa"/>
            <w:gridSpan w:val="75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6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140" w:hRule="atLeast"/>
        </w:trPr>
        <w:tc>
          <w:tcPr>
            <w:tcW w:w="8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51" w:type="dxa"/>
            <w:gridSpan w:val="4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8" w:type="dxa"/>
            <w:gridSpan w:val="4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38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53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92" w:type="dxa"/>
            <w:gridSpan w:val="3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0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0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4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55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41" w:type="dxa"/>
            <w:gridSpan w:val="3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50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51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gridSpan w:val="3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gridSpan w:val="3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4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7" w:type="dxa"/>
            <w:gridSpan w:val="3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2" w:type="dxa"/>
            <w:gridSpan w:val="3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2" w:type="dxa"/>
            <w:gridSpan w:val="3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gridSpan w:val="4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67" w:type="dxa"/>
            <w:gridSpan w:val="2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6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8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51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8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3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53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9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55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41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50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5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7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67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6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8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945" w:type="dxa"/>
            <w:gridSpan w:val="1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Предприниматель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</w:r>
          </w:p>
        </w:tc>
        <w:tc>
          <w:tcPr>
            <w:tcW w:w="36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gridSpan w:val="2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0" w:type="dxa"/>
            <w:gridSpan w:val="2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gridSpan w:val="2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565" w:type="dxa"/>
            <w:gridSpan w:val="20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.</w:t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305" w:type="dxa"/>
            <w:gridSpan w:val="11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gridSpan w:val="2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gridSpan w:val="2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gridSpan w:val="2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745" w:type="dxa"/>
            <w:gridSpan w:val="14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6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8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51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8" w:type="dxa"/>
            <w:gridSpan w:val="4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38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53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9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552" w:type="dxa"/>
            <w:gridSpan w:val="27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4" w:type="dxa"/>
            <w:gridSpan w:val="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7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2" w:type="dxa"/>
            <w:gridSpan w:val="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703" w:type="dxa"/>
            <w:gridSpan w:val="20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6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36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44492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qFormat/>
    <w:rsid w:val="00ce319f"/>
    <w:rPr>
      <w:rFonts w:ascii="Times New Roman" w:hAnsi="Times New Roman" w:eastAsia="Times New Roman" w:cs="Times New Roman"/>
      <w:sz w:val="20"/>
      <w:szCs w:val="20"/>
      <w:lang w:eastAsia="en-US"/>
    </w:rPr>
  </w:style>
  <w:style w:type="character" w:styleId="Style15" w:customStyle="1">
    <w:name w:val="Нижний колонтитул Знак"/>
    <w:basedOn w:val="DefaultParagraphFont"/>
    <w:qFormat/>
    <w:rsid w:val="00c74700"/>
    <w:rPr>
      <w:rFonts w:ascii="Calibri" w:hAnsi="Calibri" w:eastAsia="Times New Roman" w:cs="Times New Roman"/>
    </w:rPr>
  </w:style>
  <w:style w:type="character" w:styleId="auction-data" w:customStyle="1">
    <w:name w:val="auction-data"/>
    <w:qFormat/>
    <w:rsid w:val="0082670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7">
    <w:name w:val="Указатель"/>
    <w:basedOn w:val="Normal"/>
    <w:qFormat/>
    <w:pPr>
      <w:suppressLineNumbers/>
    </w:pPr>
    <w:rPr>
      <w:rFonts w:cs="Lohit Devanagari"/>
    </w:rPr>
  </w:style>
  <w:style w:type="paragraph" w:styleId="Standard" w:customStyle="1">
    <w:name w:val="Standard"/>
    <w:qFormat/>
    <w:rsid w:val="002e0dc6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ru-RU" w:eastAsia="zh-CN" w:bidi="hi-IN"/>
    </w:rPr>
  </w:style>
  <w:style w:type="paragraph" w:styleId="Style18">
    <w:name w:val="Верхний и нижний колонтитулы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rsid w:val="00ce319f"/>
    <w:pPr>
      <w:tabs>
        <w:tab w:val="clear" w:pos="708"/>
        <w:tab w:val="center" w:pos="4153" w:leader="none"/>
        <w:tab w:val="right" w:pos="8306" w:leader="none"/>
      </w:tabs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eastAsia="en-US"/>
    </w:rPr>
  </w:style>
  <w:style w:type="paragraph" w:styleId="Footer">
    <w:name w:val="footer"/>
    <w:basedOn w:val="Normal"/>
    <w:rsid w:val="00c74700"/>
    <w:pPr>
      <w:tabs>
        <w:tab w:val="clear" w:pos="708"/>
        <w:tab w:val="center" w:pos="4677" w:leader="none"/>
        <w:tab w:val="right" w:pos="9355" w:leader="none"/>
      </w:tabs>
    </w:pPr>
    <w:rPr>
      <w:rFonts w:ascii="Calibri" w:hAnsi="Calibri" w:eastAsia="Times New Roman" w:cs="Times New Roman"/>
    </w:rPr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Arial" w:hAnsi="Arial" w:eastAsia="Courier New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Style0">
    <w:name w:val="TableStyle0"/>
    <w:rsid w:val="008e365d"/>
    <w:pPr>
      <w:spacing w:after="0" w:line="240" w:lineRule="auto"/>
    </w:pPr>
    <w:rPr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rsid w:val="008e365d"/>
    <w:pPr>
      <w:spacing w:after="0" w:line="240" w:lineRule="auto"/>
    </w:pPr>
    <w:rPr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8e365d"/>
    <w:pPr>
      <w:spacing w:after="0" w:line="240" w:lineRule="auto"/>
    </w:pPr>
    <w:rPr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">
    <w:name w:val="TableStyle3"/>
    <w:rsid w:val="008e365d"/>
    <w:pPr>
      <w:spacing w:after="0" w:line="240" w:lineRule="auto"/>
    </w:pPr>
    <w:rPr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944</TotalTime>
  <Application>LibreOffice/25.2.4.3$Windows_X86_64 LibreOffice_project/33e196637044ead23f5c3226cde09b47731f7e27</Application>
  <AppVersion>15.0000</AppVersion>
  <Pages>1</Pages>
  <Words>212</Words>
  <Characters>1191</Characters>
  <CharactersWithSpaces>1500</CharactersWithSpaces>
  <Paragraphs>58</Paragraphs>
  <Company>Reanimator Extreme Edition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2016-08-09T06:58:00Z</dcterms:created>
  <dc:creator>Наталья Кущенко</dc:creator>
  <dc:language>ru-RU</dc:language>
  <cp:lastPrinted>2020-09-24T14:11:12Z</cp:lastPrinted>
  <dcterms:modified xsi:type="dcterms:W3CDTF">2026-05-11T03:32:42Z</dcterms:modified>
  <cp:revision>156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