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781" w:rsidRPr="00E30781" w:rsidRDefault="00E30781" w:rsidP="00E30781">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E30781">
        <w:rPr>
          <w:rFonts w:ascii="robotomedium" w:eastAsia="Times New Roman" w:hAnsi="robotomedium" w:cs="Times New Roman"/>
          <w:color w:val="1A1A1A"/>
          <w:spacing w:val="15"/>
          <w:sz w:val="32"/>
          <w:szCs w:val="32"/>
        </w:rPr>
        <w:t>Problem Statement</w:t>
      </w:r>
    </w:p>
    <w:p w:rsidR="00E30781" w:rsidRPr="00E30781" w:rsidRDefault="00E30781" w:rsidP="00E30781">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E30781">
        <w:rPr>
          <w:rFonts w:ascii="robotomedium" w:eastAsia="Times New Roman" w:hAnsi="robotomedium" w:cs="Times New Roman"/>
          <w:color w:val="1A1A1A"/>
          <w:spacing w:val="15"/>
          <w:sz w:val="32"/>
          <w:szCs w:val="32"/>
        </w:rPr>
        <w:t>Predicting Coupon Redemption</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 xml:space="preserve">XYZ Credit Card </w:t>
      </w:r>
      <w:proofErr w:type="gramStart"/>
      <w:r w:rsidRPr="00E30781">
        <w:rPr>
          <w:rFonts w:ascii="robotoregular" w:eastAsia="Times New Roman" w:hAnsi="robotoregular" w:cs="Times New Roman"/>
          <w:color w:val="4D4D4D"/>
          <w:sz w:val="21"/>
          <w:szCs w:val="21"/>
        </w:rPr>
        <w:t>company</w:t>
      </w:r>
      <w:proofErr w:type="gramEnd"/>
      <w:r w:rsidRPr="00E30781">
        <w:rPr>
          <w:rFonts w:ascii="robotoregular" w:eastAsia="Times New Roman" w:hAnsi="robotoregular" w:cs="Times New Roman"/>
          <w:color w:val="4D4D4D"/>
          <w:sz w:val="21"/>
          <w:szCs w:val="21"/>
        </w:rPr>
        <w:t xml:space="preserve"> regularly helps it’s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 Can you wear the AmExpert hat and help out ABC?</w:t>
      </w:r>
    </w:p>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Discount marketing and coupon usage are very widely used promotional techniques to attract new customers and to retain &amp; reinforce loyalty of existing customers. The measurement of a consumer’s propensity towards coupon usage and the prediction of the redemption behaviour are crucial parameters in assessing the effectiveness of a marketing campaign.</w:t>
      </w:r>
    </w:p>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ABC’s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more precise and targeted marketing strategies.</w:t>
      </w:r>
    </w:p>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The data available in this problem contains the following information, including the details of a sample of campaigns and coupons used in previous campaigns -</w:t>
      </w:r>
    </w:p>
    <w:p w:rsidR="00E30781" w:rsidRPr="00E30781" w:rsidRDefault="00E30781" w:rsidP="00E30781">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User Demographic Details</w:t>
      </w:r>
    </w:p>
    <w:p w:rsidR="00E30781" w:rsidRPr="00E30781" w:rsidRDefault="00E30781" w:rsidP="00E30781">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Campaign and coupon Details</w:t>
      </w:r>
    </w:p>
    <w:p w:rsidR="00E30781" w:rsidRPr="00E30781" w:rsidRDefault="00E30781" w:rsidP="00E30781">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Product details</w:t>
      </w:r>
    </w:p>
    <w:p w:rsidR="00E30781" w:rsidRPr="00E30781" w:rsidRDefault="00E30781" w:rsidP="00E30781">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Previous transactions</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Based on previous transaction &amp; performance data from the last 18 campaigns, predict the probability for the next 10 campaigns in the test set for each coupon and customer combination, whether the customer will redeem the coupon or not?</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 </w:t>
      </w:r>
    </w:p>
    <w:p w:rsidR="00E30781" w:rsidRPr="00E30781" w:rsidRDefault="00E30781" w:rsidP="00E30781">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E30781">
        <w:rPr>
          <w:rFonts w:ascii="robotomedium" w:eastAsia="Times New Roman" w:hAnsi="robotomedium" w:cs="Times New Roman"/>
          <w:color w:val="1A1A1A"/>
          <w:spacing w:val="15"/>
          <w:sz w:val="32"/>
          <w:szCs w:val="32"/>
        </w:rPr>
        <w:t>Dataset Description</w:t>
      </w:r>
    </w:p>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Here is the schema for the different data tables available. The detailed data dictionary is provided next.</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noProof/>
          <w:color w:val="4D4D4D"/>
          <w:sz w:val="21"/>
          <w:szCs w:val="21"/>
        </w:rPr>
        <w:lastRenderedPageBreak/>
        <w:drawing>
          <wp:inline distT="0" distB="0" distL="0" distR="0">
            <wp:extent cx="6810375" cy="3714750"/>
            <wp:effectExtent l="0" t="0" r="9525" b="0"/>
            <wp:docPr id="1" name="Picture 1" descr="https://s3-ap-south-1.amazonaws.com/av-blog-media/wp-content/uploads/2019/09/Screenshot-2019-09-28-at-8.58.3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9/09/Screenshot-2019-09-28-at-8.58.32-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10375" cy="3714750"/>
                    </a:xfrm>
                    <a:prstGeom prst="rect">
                      <a:avLst/>
                    </a:prstGeom>
                    <a:noFill/>
                    <a:ln>
                      <a:noFill/>
                    </a:ln>
                  </pic:spPr>
                </pic:pic>
              </a:graphicData>
            </a:graphic>
          </wp:inline>
        </w:drawing>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You are provided with the following files in train.zip:</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b/>
          <w:bCs/>
          <w:color w:val="4D4D4D"/>
          <w:sz w:val="21"/>
          <w:szCs w:val="21"/>
        </w:rPr>
        <w:t>train.csv:</w:t>
      </w:r>
      <w:r w:rsidRPr="00E30781">
        <w:rPr>
          <w:rFonts w:ascii="robotoregular" w:eastAsia="Times New Roman" w:hAnsi="robotoregular" w:cs="Times New Roman"/>
          <w:color w:val="4D4D4D"/>
          <w:sz w:val="21"/>
          <w:szCs w:val="21"/>
        </w:rPr>
        <w:t> Train data containing the coupons offered to the given customers under the 18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5"/>
        <w:gridCol w:w="4879"/>
      </w:tblGrid>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Definition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coupon customer impression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campaign_id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discount campaign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coupon_id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discount coupon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customer_id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customer</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redemption_status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(target) (0 - Coupon not redeemed, 1 - Coupon redeemed)</w:t>
            </w:r>
          </w:p>
        </w:tc>
      </w:tr>
    </w:tbl>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b/>
          <w:bCs/>
          <w:color w:val="4D4D4D"/>
          <w:sz w:val="21"/>
          <w:szCs w:val="21"/>
        </w:rPr>
        <w:t>campaign_data.csv:</w:t>
      </w:r>
      <w:r w:rsidRPr="00E30781">
        <w:rPr>
          <w:rFonts w:ascii="robotoregular" w:eastAsia="Times New Roman" w:hAnsi="robotoregular" w:cs="Times New Roman"/>
          <w:color w:val="4D4D4D"/>
          <w:sz w:val="21"/>
          <w:szCs w:val="21"/>
        </w:rPr>
        <w:t> Campaign information for each of the 28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8"/>
        <w:gridCol w:w="3042"/>
      </w:tblGrid>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Definition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campaign_id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discount campaign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campaign_type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Anonymised Campaign Type (X/Y)</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start_date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Campaign Start Date</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end_date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Campaign End Date</w:t>
            </w:r>
          </w:p>
        </w:tc>
      </w:tr>
    </w:tbl>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b/>
          <w:bCs/>
          <w:color w:val="4D4D4D"/>
          <w:sz w:val="21"/>
          <w:szCs w:val="21"/>
        </w:rPr>
        <w:t>coupon_item_mapping.csv:</w:t>
      </w:r>
      <w:r w:rsidRPr="00E30781">
        <w:rPr>
          <w:rFonts w:ascii="robotoregular" w:eastAsia="Times New Roman" w:hAnsi="robotoregular" w:cs="Times New Roman"/>
          <w:color w:val="4D4D4D"/>
          <w:sz w:val="21"/>
          <w:szCs w:val="21"/>
        </w:rPr>
        <w:t> Mapping of coupon and items valid for discount under that coupon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2"/>
        <w:gridCol w:w="5270"/>
      </w:tblGrid>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Definition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coupon_id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discount coupon (no order)</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item_id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items for which given coupon is valid (no order)</w:t>
            </w:r>
          </w:p>
        </w:tc>
      </w:tr>
    </w:tbl>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b/>
          <w:bCs/>
          <w:color w:val="4D4D4D"/>
          <w:sz w:val="21"/>
          <w:szCs w:val="21"/>
        </w:rPr>
        <w:t>customer_demographics.csv:</w:t>
      </w:r>
      <w:r w:rsidRPr="00E30781">
        <w:rPr>
          <w:rFonts w:ascii="robotoregular" w:eastAsia="Times New Roman" w:hAnsi="robotoregular" w:cs="Times New Roman"/>
          <w:color w:val="4D4D4D"/>
          <w:sz w:val="21"/>
          <w:szCs w:val="21"/>
        </w:rPr>
        <w:t> Customer demographic information for some customers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7"/>
        <w:gridCol w:w="6681"/>
      </w:tblGrid>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Definition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customer_id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customer</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lastRenderedPageBreak/>
              <w:t>age_range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Age range of customer family in years</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marital_status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Married/Single</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rented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0 - not rented accommodation, 1 - rented accommodation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family_size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Number of family members</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no_of_children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Number of children in the family</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income_bracket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Label Encoded Income Bracket (Higher income corresponds to higher number)</w:t>
            </w:r>
          </w:p>
        </w:tc>
      </w:tr>
    </w:tbl>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b/>
          <w:bCs/>
          <w:color w:val="4D4D4D"/>
          <w:sz w:val="21"/>
          <w:szCs w:val="21"/>
        </w:rPr>
        <w:t>customer_transaction_data.csv:</w:t>
      </w:r>
      <w:r w:rsidRPr="00E30781">
        <w:rPr>
          <w:rFonts w:ascii="robotoregular" w:eastAsia="Times New Roman" w:hAnsi="robotoregular" w:cs="Times New Roman"/>
          <w:color w:val="4D4D4D"/>
          <w:sz w:val="21"/>
          <w:szCs w:val="21"/>
        </w:rPr>
        <w:t> Transaction data for all customers for duration of campaigns in the train data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50"/>
        <w:gridCol w:w="5964"/>
      </w:tblGrid>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Definition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Date of Transaction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customer_id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customer</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item_id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item</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quantity of item bought</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selling_price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Sales value of the transaction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other_discount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Discount from other sources such as manufacturer coupon/loyalty card</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coupon_discount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Discount availed from retailer coupon</w:t>
            </w:r>
          </w:p>
        </w:tc>
      </w:tr>
    </w:tbl>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b/>
          <w:bCs/>
          <w:color w:val="4D4D4D"/>
          <w:sz w:val="21"/>
          <w:szCs w:val="21"/>
        </w:rPr>
        <w:t>item_data.csv:</w:t>
      </w:r>
      <w:r w:rsidRPr="00E30781">
        <w:rPr>
          <w:rFonts w:ascii="robotoregular" w:eastAsia="Times New Roman" w:hAnsi="robotoregular" w:cs="Times New Roman"/>
          <w:color w:val="4D4D4D"/>
          <w:sz w:val="21"/>
          <w:szCs w:val="21"/>
        </w:rPr>
        <w:t> Item information for each item sold by the retailer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2640"/>
      </w:tblGrid>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Definition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item_id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item</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item brand</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brand_type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Brand Type (local/Established)</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Item Category</w:t>
            </w:r>
          </w:p>
        </w:tc>
      </w:tr>
    </w:tbl>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b/>
          <w:bCs/>
          <w:color w:val="4D4D4D"/>
          <w:sz w:val="21"/>
          <w:szCs w:val="21"/>
        </w:rPr>
        <w:t>test.csv:</w:t>
      </w:r>
      <w:r w:rsidRPr="00E30781">
        <w:rPr>
          <w:rFonts w:ascii="robotoregular" w:eastAsia="Times New Roman" w:hAnsi="robotoregular" w:cs="Times New Roman"/>
          <w:color w:val="4D4D4D"/>
          <w:sz w:val="21"/>
          <w:szCs w:val="21"/>
        </w:rPr>
        <w:t> Contains the coupon customer combination for which redemption status is to be predicted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00"/>
        <w:gridCol w:w="3614"/>
      </w:tblGrid>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b/>
                <w:bCs/>
                <w:color w:val="333333"/>
                <w:sz w:val="21"/>
                <w:szCs w:val="21"/>
              </w:rPr>
              <w:t>Definition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coupon customer impression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campaign_id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discount campaign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coupon_id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discount coupon</w:t>
            </w:r>
          </w:p>
        </w:tc>
      </w:tr>
      <w:tr w:rsidR="00E30781" w:rsidRPr="00E30781" w:rsidTr="00E3078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customer_id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0781" w:rsidRPr="00E30781" w:rsidRDefault="00E30781" w:rsidP="00E30781">
            <w:pPr>
              <w:spacing w:after="0"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Unique id for a customer</w:t>
            </w:r>
          </w:p>
        </w:tc>
      </w:tr>
    </w:tbl>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i/>
          <w:iCs/>
          <w:color w:val="4D4D4D"/>
          <w:sz w:val="21"/>
          <w:szCs w:val="21"/>
        </w:rPr>
        <w:t>*Campaign, coupon and customer data for test set is also contained in train.zip </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b/>
          <w:bCs/>
          <w:color w:val="4D4D4D"/>
          <w:sz w:val="21"/>
          <w:szCs w:val="21"/>
        </w:rPr>
        <w:t>sample_submission.csv:</w:t>
      </w:r>
      <w:r w:rsidRPr="00E30781">
        <w:rPr>
          <w:rFonts w:ascii="robotoregular" w:eastAsia="Times New Roman" w:hAnsi="robotoregular" w:cs="Times New Roman"/>
          <w:color w:val="4D4D4D"/>
          <w:sz w:val="21"/>
          <w:szCs w:val="21"/>
        </w:rPr>
        <w:t> This file contains the format in which you have to submit your predictions.</w:t>
      </w:r>
    </w:p>
    <w:p w:rsidR="00E30781" w:rsidRPr="00E30781" w:rsidRDefault="00E30781" w:rsidP="00E30781">
      <w:pPr>
        <w:shd w:val="clear" w:color="auto" w:fill="FFFFFF"/>
        <w:spacing w:after="30" w:line="330" w:lineRule="atLeast"/>
        <w:rPr>
          <w:rFonts w:ascii="robotoregular" w:eastAsia="Times New Roman" w:hAnsi="robotoregular" w:cs="Times New Roman"/>
          <w:color w:val="4D4D4D"/>
          <w:sz w:val="21"/>
          <w:szCs w:val="21"/>
        </w:rPr>
      </w:pPr>
      <w:r w:rsidRPr="00E30781">
        <w:rPr>
          <w:rFonts w:ascii="robotoregular" w:eastAsia="Times New Roman" w:hAnsi="robotoregular" w:cs="Times New Roman"/>
          <w:color w:val="4D4D4D"/>
          <w:sz w:val="21"/>
          <w:szCs w:val="21"/>
        </w:rPr>
        <w:t>To summarise the entire process:</w:t>
      </w:r>
    </w:p>
    <w:p w:rsidR="00E30781" w:rsidRPr="00E30781" w:rsidRDefault="00E30781" w:rsidP="00E30781">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Customers receive coupons under various campaigns and may choose to redeem it.</w:t>
      </w:r>
    </w:p>
    <w:p w:rsidR="00E30781" w:rsidRPr="00E30781" w:rsidRDefault="00E30781" w:rsidP="00E30781">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They can redeem the given coupon for any valid product for that coupon as per coupon item mapping within the duration between campaign start date and end date</w:t>
      </w:r>
    </w:p>
    <w:p w:rsidR="00E30781" w:rsidRPr="00E30781" w:rsidRDefault="00E30781" w:rsidP="00E30781">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E30781">
        <w:rPr>
          <w:rFonts w:ascii="robotoregular" w:eastAsia="Times New Roman" w:hAnsi="robotoregular" w:cs="Times New Roman"/>
          <w:color w:val="333333"/>
          <w:sz w:val="21"/>
          <w:szCs w:val="21"/>
        </w:rPr>
        <w:t>Next, the customer will redeem the coupon for an item at the retailer store and that will reflect in the transaction table in the column coupon_discount.</w:t>
      </w:r>
    </w:p>
    <w:p w:rsidR="00E30781" w:rsidRPr="00E30781" w:rsidRDefault="00E30781" w:rsidP="00E30781">
      <w:pPr>
        <w:spacing w:after="0" w:line="240" w:lineRule="auto"/>
        <w:rPr>
          <w:rFonts w:ascii="Times New Roman" w:eastAsia="Times New Roman" w:hAnsi="Times New Roman" w:cs="Times New Roman"/>
          <w:sz w:val="24"/>
          <w:szCs w:val="24"/>
        </w:rPr>
      </w:pPr>
      <w:r w:rsidRPr="00E30781">
        <w:rPr>
          <w:rFonts w:ascii="robotoregular" w:eastAsia="Times New Roman" w:hAnsi="robotoregular" w:cs="Times New Roman"/>
          <w:color w:val="333333"/>
          <w:sz w:val="21"/>
          <w:szCs w:val="21"/>
          <w:shd w:val="clear" w:color="auto" w:fill="FFFFFF"/>
        </w:rPr>
        <w:t> </w:t>
      </w:r>
    </w:p>
    <w:p w:rsidR="00E30781" w:rsidRPr="00E30781" w:rsidRDefault="00E30781" w:rsidP="00E30781">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E30781">
        <w:rPr>
          <w:rFonts w:ascii="robotomedium" w:eastAsia="Times New Roman" w:hAnsi="robotomedium" w:cs="Times New Roman"/>
          <w:color w:val="1A1A1A"/>
          <w:spacing w:val="15"/>
          <w:sz w:val="32"/>
          <w:szCs w:val="32"/>
        </w:rPr>
        <w:t>Evaluation Metric</w:t>
      </w:r>
    </w:p>
    <w:p w:rsidR="00764C6D" w:rsidRDefault="00E30781" w:rsidP="00E30781">
      <w:r w:rsidRPr="00E30781">
        <w:rPr>
          <w:rFonts w:ascii="robotoregular" w:eastAsia="Times New Roman" w:hAnsi="robotoregular" w:cs="Times New Roman"/>
          <w:color w:val="333333"/>
          <w:sz w:val="21"/>
          <w:szCs w:val="21"/>
          <w:shd w:val="clear" w:color="auto" w:fill="FFFFFF"/>
        </w:rPr>
        <w:t>Submissions are evaluated on </w:t>
      </w:r>
      <w:hyperlink r:id="rId6" w:history="1">
        <w:r w:rsidRPr="00E30781">
          <w:rPr>
            <w:rFonts w:ascii="robotoregular" w:eastAsia="Times New Roman" w:hAnsi="robotoregular" w:cs="Times New Roman"/>
            <w:color w:val="337AB7"/>
            <w:sz w:val="21"/>
            <w:szCs w:val="21"/>
            <w:u w:val="single"/>
            <w:shd w:val="clear" w:color="auto" w:fill="FFFFFF"/>
          </w:rPr>
          <w:t>area under the ROC curve</w:t>
        </w:r>
      </w:hyperlink>
      <w:r w:rsidRPr="00E30781">
        <w:rPr>
          <w:rFonts w:ascii="robotoregular" w:eastAsia="Times New Roman" w:hAnsi="robotoregular" w:cs="Times New Roman"/>
          <w:color w:val="333333"/>
          <w:sz w:val="21"/>
          <w:szCs w:val="21"/>
          <w:shd w:val="clear" w:color="auto" w:fill="FFFFFF"/>
        </w:rPr>
        <w:t> between the predicted probability and the observed target.</w:t>
      </w:r>
      <w:bookmarkStart w:id="0" w:name="_GoBack"/>
      <w:bookmarkEnd w:id="0"/>
    </w:p>
    <w:sectPr w:rsidR="0076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22238"/>
    <w:multiLevelType w:val="multilevel"/>
    <w:tmpl w:val="D62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03045"/>
    <w:multiLevelType w:val="multilevel"/>
    <w:tmpl w:val="F31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A53"/>
    <w:rsid w:val="0000028B"/>
    <w:rsid w:val="000233BD"/>
    <w:rsid w:val="00033C6B"/>
    <w:rsid w:val="000426E3"/>
    <w:rsid w:val="00042D1A"/>
    <w:rsid w:val="00050646"/>
    <w:rsid w:val="00055107"/>
    <w:rsid w:val="000737CD"/>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77CE"/>
    <w:rsid w:val="0019593A"/>
    <w:rsid w:val="001A4F58"/>
    <w:rsid w:val="001A68F0"/>
    <w:rsid w:val="001A7283"/>
    <w:rsid w:val="001B5599"/>
    <w:rsid w:val="001C3805"/>
    <w:rsid w:val="001C39F1"/>
    <w:rsid w:val="001E28E1"/>
    <w:rsid w:val="001E356D"/>
    <w:rsid w:val="001E60E8"/>
    <w:rsid w:val="001F0AAC"/>
    <w:rsid w:val="001F35AE"/>
    <w:rsid w:val="001F7A72"/>
    <w:rsid w:val="00205294"/>
    <w:rsid w:val="00212956"/>
    <w:rsid w:val="00216FC1"/>
    <w:rsid w:val="00221D3A"/>
    <w:rsid w:val="002502B1"/>
    <w:rsid w:val="002541B3"/>
    <w:rsid w:val="00260AF0"/>
    <w:rsid w:val="002905E5"/>
    <w:rsid w:val="00296123"/>
    <w:rsid w:val="002B27C0"/>
    <w:rsid w:val="002D20A1"/>
    <w:rsid w:val="002E7088"/>
    <w:rsid w:val="002F57CD"/>
    <w:rsid w:val="00301CCD"/>
    <w:rsid w:val="003047F7"/>
    <w:rsid w:val="00306822"/>
    <w:rsid w:val="00316C81"/>
    <w:rsid w:val="0032392A"/>
    <w:rsid w:val="00324272"/>
    <w:rsid w:val="003407BB"/>
    <w:rsid w:val="00340824"/>
    <w:rsid w:val="00342B4F"/>
    <w:rsid w:val="0034697E"/>
    <w:rsid w:val="00347BD6"/>
    <w:rsid w:val="00357CF9"/>
    <w:rsid w:val="00366AF0"/>
    <w:rsid w:val="003A163B"/>
    <w:rsid w:val="003A44D6"/>
    <w:rsid w:val="003A516F"/>
    <w:rsid w:val="003A69E5"/>
    <w:rsid w:val="003C01F6"/>
    <w:rsid w:val="003C3E04"/>
    <w:rsid w:val="003C63BD"/>
    <w:rsid w:val="003C7265"/>
    <w:rsid w:val="003D22F9"/>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18F6"/>
    <w:rsid w:val="004920B4"/>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221A"/>
    <w:rsid w:val="0056243F"/>
    <w:rsid w:val="00565654"/>
    <w:rsid w:val="005777B3"/>
    <w:rsid w:val="0058505C"/>
    <w:rsid w:val="0058624D"/>
    <w:rsid w:val="005B36FE"/>
    <w:rsid w:val="005C1603"/>
    <w:rsid w:val="005C2F6E"/>
    <w:rsid w:val="005C5BC5"/>
    <w:rsid w:val="005D7F6E"/>
    <w:rsid w:val="005E1A53"/>
    <w:rsid w:val="005F2D39"/>
    <w:rsid w:val="005F5280"/>
    <w:rsid w:val="00600959"/>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2E24"/>
    <w:rsid w:val="006C4EF5"/>
    <w:rsid w:val="006E00F8"/>
    <w:rsid w:val="00714DFB"/>
    <w:rsid w:val="00715B84"/>
    <w:rsid w:val="00717D98"/>
    <w:rsid w:val="00745440"/>
    <w:rsid w:val="00753137"/>
    <w:rsid w:val="00764C6D"/>
    <w:rsid w:val="00781002"/>
    <w:rsid w:val="00781651"/>
    <w:rsid w:val="00791AEB"/>
    <w:rsid w:val="0079416F"/>
    <w:rsid w:val="007963CA"/>
    <w:rsid w:val="007A30D7"/>
    <w:rsid w:val="007B53E7"/>
    <w:rsid w:val="007C6CDD"/>
    <w:rsid w:val="007D54A6"/>
    <w:rsid w:val="007E6BA8"/>
    <w:rsid w:val="007F09DE"/>
    <w:rsid w:val="007F209C"/>
    <w:rsid w:val="007F3916"/>
    <w:rsid w:val="008076EE"/>
    <w:rsid w:val="00812816"/>
    <w:rsid w:val="00814341"/>
    <w:rsid w:val="00841321"/>
    <w:rsid w:val="00852EC2"/>
    <w:rsid w:val="00861DFE"/>
    <w:rsid w:val="0087011D"/>
    <w:rsid w:val="00885E5B"/>
    <w:rsid w:val="00886DD4"/>
    <w:rsid w:val="00892382"/>
    <w:rsid w:val="008951FF"/>
    <w:rsid w:val="008A313D"/>
    <w:rsid w:val="008A3CD2"/>
    <w:rsid w:val="008D0FDA"/>
    <w:rsid w:val="008F4007"/>
    <w:rsid w:val="008F5E27"/>
    <w:rsid w:val="009117F8"/>
    <w:rsid w:val="009176D6"/>
    <w:rsid w:val="00922C16"/>
    <w:rsid w:val="00934D83"/>
    <w:rsid w:val="00940A7E"/>
    <w:rsid w:val="00950E33"/>
    <w:rsid w:val="009569C4"/>
    <w:rsid w:val="00974018"/>
    <w:rsid w:val="009749DB"/>
    <w:rsid w:val="00976DAE"/>
    <w:rsid w:val="00990F7D"/>
    <w:rsid w:val="009B17AA"/>
    <w:rsid w:val="009B2A31"/>
    <w:rsid w:val="009B31F1"/>
    <w:rsid w:val="009C32F8"/>
    <w:rsid w:val="00A11326"/>
    <w:rsid w:val="00A169F2"/>
    <w:rsid w:val="00A21877"/>
    <w:rsid w:val="00A246D5"/>
    <w:rsid w:val="00A315C7"/>
    <w:rsid w:val="00A46F1F"/>
    <w:rsid w:val="00A51CC4"/>
    <w:rsid w:val="00A5280F"/>
    <w:rsid w:val="00A6040A"/>
    <w:rsid w:val="00A753B1"/>
    <w:rsid w:val="00A76B8E"/>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045D"/>
    <w:rsid w:val="00B31CA4"/>
    <w:rsid w:val="00B320B6"/>
    <w:rsid w:val="00B55323"/>
    <w:rsid w:val="00B64103"/>
    <w:rsid w:val="00B6479A"/>
    <w:rsid w:val="00B703E6"/>
    <w:rsid w:val="00B752C2"/>
    <w:rsid w:val="00BA0952"/>
    <w:rsid w:val="00BB173B"/>
    <w:rsid w:val="00BB5A9F"/>
    <w:rsid w:val="00BC5047"/>
    <w:rsid w:val="00BD160A"/>
    <w:rsid w:val="00BF1FD9"/>
    <w:rsid w:val="00BF6752"/>
    <w:rsid w:val="00C01898"/>
    <w:rsid w:val="00C045F5"/>
    <w:rsid w:val="00C0487B"/>
    <w:rsid w:val="00C1387F"/>
    <w:rsid w:val="00C17FBE"/>
    <w:rsid w:val="00C27C77"/>
    <w:rsid w:val="00C32AF7"/>
    <w:rsid w:val="00C3687A"/>
    <w:rsid w:val="00C368D4"/>
    <w:rsid w:val="00C452D9"/>
    <w:rsid w:val="00C46617"/>
    <w:rsid w:val="00C5137F"/>
    <w:rsid w:val="00C77BE7"/>
    <w:rsid w:val="00CA55BC"/>
    <w:rsid w:val="00CA68FB"/>
    <w:rsid w:val="00CB1E68"/>
    <w:rsid w:val="00CC27B5"/>
    <w:rsid w:val="00CC2EC5"/>
    <w:rsid w:val="00CC4B1A"/>
    <w:rsid w:val="00CF2A76"/>
    <w:rsid w:val="00CF75D5"/>
    <w:rsid w:val="00D06F56"/>
    <w:rsid w:val="00D12A1F"/>
    <w:rsid w:val="00D14224"/>
    <w:rsid w:val="00D20C81"/>
    <w:rsid w:val="00D217F3"/>
    <w:rsid w:val="00D24CDE"/>
    <w:rsid w:val="00D252F1"/>
    <w:rsid w:val="00D27E11"/>
    <w:rsid w:val="00D471B0"/>
    <w:rsid w:val="00D4769A"/>
    <w:rsid w:val="00D54FBF"/>
    <w:rsid w:val="00D57707"/>
    <w:rsid w:val="00D64002"/>
    <w:rsid w:val="00D72C18"/>
    <w:rsid w:val="00D77242"/>
    <w:rsid w:val="00D90F7D"/>
    <w:rsid w:val="00D9347F"/>
    <w:rsid w:val="00D940F5"/>
    <w:rsid w:val="00DC0E11"/>
    <w:rsid w:val="00DC70BD"/>
    <w:rsid w:val="00DC7DC7"/>
    <w:rsid w:val="00DE13E4"/>
    <w:rsid w:val="00DE41C7"/>
    <w:rsid w:val="00E121A7"/>
    <w:rsid w:val="00E30781"/>
    <w:rsid w:val="00E51F49"/>
    <w:rsid w:val="00E5220B"/>
    <w:rsid w:val="00E56303"/>
    <w:rsid w:val="00E6641A"/>
    <w:rsid w:val="00E84880"/>
    <w:rsid w:val="00E86F5F"/>
    <w:rsid w:val="00E91475"/>
    <w:rsid w:val="00EA01D0"/>
    <w:rsid w:val="00EA3056"/>
    <w:rsid w:val="00EA77F3"/>
    <w:rsid w:val="00EB248C"/>
    <w:rsid w:val="00EB297E"/>
    <w:rsid w:val="00EC2F46"/>
    <w:rsid w:val="00EC3B31"/>
    <w:rsid w:val="00EC7D55"/>
    <w:rsid w:val="00EE21A0"/>
    <w:rsid w:val="00F02C41"/>
    <w:rsid w:val="00F05748"/>
    <w:rsid w:val="00F05C6C"/>
    <w:rsid w:val="00F220D7"/>
    <w:rsid w:val="00F246D1"/>
    <w:rsid w:val="00F42E89"/>
    <w:rsid w:val="00F4712D"/>
    <w:rsid w:val="00F50338"/>
    <w:rsid w:val="00F6112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C90CE-0760-479C-B290-843C9F62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0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7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07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781"/>
    <w:rPr>
      <w:b/>
      <w:bCs/>
    </w:rPr>
  </w:style>
  <w:style w:type="character" w:styleId="Emphasis">
    <w:name w:val="Emphasis"/>
    <w:basedOn w:val="DefaultParagraphFont"/>
    <w:uiPriority w:val="20"/>
    <w:qFormat/>
    <w:rsid w:val="00E30781"/>
    <w:rPr>
      <w:i/>
      <w:iCs/>
    </w:rPr>
  </w:style>
  <w:style w:type="character" w:styleId="Hyperlink">
    <w:name w:val="Hyperlink"/>
    <w:basedOn w:val="DefaultParagraphFont"/>
    <w:uiPriority w:val="99"/>
    <w:semiHidden/>
    <w:unhideWhenUsed/>
    <w:rsid w:val="00E30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6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ceiver_operating_characteristi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2019-09-30T13:33:00Z</dcterms:created>
  <dcterms:modified xsi:type="dcterms:W3CDTF">2019-09-30T13:33:00Z</dcterms:modified>
</cp:coreProperties>
</file>