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Dharmic AI – Complete Project Documentation (RAG-Based)</w:t>
      </w:r>
    </w:p>
    <w:p>
      <w:pPr>
        <w:pStyle w:val="Heading2"/>
      </w:pPr>
      <w:r>
        <w:t>1. Introduction</w:t>
      </w:r>
    </w:p>
    <w:p>
      <w:r>
        <w:t>Dharmic AI is a domain-restricted, Retrieval-Augmented Generation (RAG) based Artificial Intelligence system. It is designed to answer ONLY Dharmic, ethical, and scripture-based questions.</w:t>
        <w:br/>
        <w:br/>
        <w:t>Unlike general chatbots, this system does not generate random answers. It retrieves knowledge from authenticated Dharmic texts and then reasons over it.</w:t>
      </w:r>
    </w:p>
    <w:p>
      <w:pPr>
        <w:pStyle w:val="Heading2"/>
      </w:pPr>
      <w:r>
        <w:t>2. What is RAG (Retrieval-Augmented Generation)?</w:t>
      </w:r>
    </w:p>
    <w:p>
      <w:r>
        <w:t>RAG is a technique where an AI system:</w:t>
        <w:br/>
        <w:t>1. Retrieves relevant knowledge from a database</w:t>
        <w:br/>
        <w:t>2. Uses that retrieved knowledge to form the final answer</w:t>
        <w:br/>
        <w:br/>
        <w:t>In Dharmic AI:</w:t>
        <w:br/>
        <w:t>- Retrieval = FAISS + Embeddings</w:t>
        <w:br/>
        <w:t>- Reasoning = Answer Generator Logic</w:t>
        <w:br/>
        <w:t>- Generation = Human-style explanation (NOT hallucination)</w:t>
        <w:br/>
        <w:br/>
        <w:t>This ensures answers are grounded in scriptures, not imagination.</w:t>
      </w:r>
    </w:p>
    <w:p>
      <w:pPr>
        <w:pStyle w:val="Heading2"/>
      </w:pPr>
      <w:r>
        <w:t>3. Why RAG is Important for Dharmic AI</w:t>
      </w:r>
    </w:p>
    <w:p>
      <w:r>
        <w:t>- Prevents hallucinations</w:t>
        <w:br/>
        <w:t>- Ensures scriptural grounding</w:t>
        <w:br/>
        <w:t>- Improves trust and explainability</w:t>
        <w:br/>
        <w:t>- Allows domain restriction</w:t>
        <w:br/>
        <w:t>- Makes answers verifiable</w:t>
      </w:r>
    </w:p>
    <w:p>
      <w:pPr>
        <w:pStyle w:val="Heading2"/>
      </w:pPr>
      <w:r>
        <w:t>4. High-Level Architecture (Flow Explanation)</w:t>
      </w:r>
    </w:p>
    <w:p>
      <w:r>
        <w:t>User Question</w:t>
        <w:br/>
        <w:t>↓</w:t>
        <w:br/>
        <w:t>Intent Detection</w:t>
        <w:br/>
        <w:t>↓</w:t>
        <w:br/>
        <w:t>Domain Gate (Dharmic Only)</w:t>
        <w:br/>
        <w:t>↓</w:t>
        <w:br/>
        <w:t>Safety Filter</w:t>
        <w:br/>
        <w:t>↓</w:t>
        <w:br/>
        <w:t>FAISS Retrieval (RAG Step)</w:t>
        <w:br/>
        <w:t>↓</w:t>
        <w:br/>
        <w:t>Verdict Logic</w:t>
        <w:br/>
        <w:t>↓</w:t>
        <w:br/>
        <w:t>Human Explanation Generator</w:t>
        <w:br/>
        <w:t>↓</w:t>
        <w:br/>
        <w:t>Final Response to User</w:t>
      </w:r>
    </w:p>
    <w:p>
      <w:pPr>
        <w:pStyle w:val="Heading2"/>
      </w:pPr>
      <w:r>
        <w:t>5. Detailed Flowchart (Textual Diagram)</w:t>
      </w:r>
    </w:p>
    <w:p>
      <w:r>
        <w:t>[ User ]</w:t>
        <w:br/>
        <w:t xml:space="preserve">    |</w:t>
        <w:br/>
        <w:t xml:space="preserve">    v</w:t>
        <w:br/>
        <w:t>[ Question Input ]</w:t>
        <w:br/>
        <w:t xml:space="preserve">    |</w:t>
        <w:br/>
        <w:t xml:space="preserve">    v</w:t>
        <w:br/>
        <w:t>[ Intent Detector ]</w:t>
        <w:br/>
        <w:t xml:space="preserve">    |</w:t>
        <w:br/>
        <w:t xml:space="preserve">    v</w:t>
        <w:br/>
        <w:t>[ Domain Gate ] ---&gt; (Reject if Non-Dharmic)</w:t>
        <w:br/>
        <w:t xml:space="preserve">    |</w:t>
        <w:br/>
        <w:t xml:space="preserve">    v</w:t>
        <w:br/>
        <w:t>[ Safety Filter ] ---&gt; (Reject Harmful Content)</w:t>
        <w:br/>
        <w:t xml:space="preserve">    |</w:t>
        <w:br/>
        <w:t xml:space="preserve">    v</w:t>
        <w:br/>
        <w:t>[ Embedding Model ]</w:t>
        <w:br/>
        <w:t xml:space="preserve">    |</w:t>
        <w:br/>
        <w:t xml:space="preserve">    v</w:t>
        <w:br/>
        <w:t>[ FAISS Vector Search ]</w:t>
        <w:br/>
        <w:t xml:space="preserve">    |</w:t>
        <w:br/>
        <w:t xml:space="preserve">    v</w:t>
        <w:br/>
        <w:t>[ Top Dharmic Records ]</w:t>
        <w:br/>
        <w:t xml:space="preserve">    |</w:t>
        <w:br/>
        <w:t xml:space="preserve">    v</w:t>
        <w:br/>
        <w:t>[ Verdict + Explanation Engine ]</w:t>
        <w:br/>
        <w:t xml:space="preserve">    |</w:t>
        <w:br/>
        <w:t xml:space="preserve">    v</w:t>
        <w:br/>
        <w:t>[ Final Answer ]</w:t>
      </w:r>
    </w:p>
    <w:p>
      <w:pPr>
        <w:pStyle w:val="Heading2"/>
      </w:pPr>
      <w:r>
        <w:t>6. Development Phases</w:t>
      </w:r>
    </w:p>
    <w:p>
      <w:r>
        <w:t>Phase 1: Data Collection</w:t>
        <w:br/>
        <w:t>- Bhagavad Gita</w:t>
        <w:br/>
        <w:t>- Isha Upanishad</w:t>
        <w:br/>
        <w:t>- Ramayana</w:t>
        <w:br/>
        <w:t>- Mahabharata</w:t>
        <w:br/>
        <w:br/>
        <w:t>Phase 2: Structuring Data</w:t>
        <w:br/>
        <w:t>- One moral teaching per record</w:t>
        <w:br/>
        <w:t>- Human-readable format</w:t>
        <w:br/>
        <w:br/>
        <w:t>Phase 3: Parsing</w:t>
        <w:br/>
        <w:t>- Structured text converted into JSON</w:t>
        <w:br/>
        <w:br/>
        <w:t>Phase 4: Embeddings (RAG Core)</w:t>
        <w:br/>
        <w:t>- SentenceTransformer converts text into vectors</w:t>
        <w:br/>
        <w:t>- FAISS stores vectors</w:t>
        <w:br/>
        <w:br/>
        <w:t>Phase 5: Answer Reasoning</w:t>
        <w:br/>
        <w:t>- Verdict logic</w:t>
        <w:br/>
        <w:t>- Concept primer</w:t>
        <w:br/>
        <w:t>- Human explanation</w:t>
        <w:br/>
        <w:br/>
        <w:t>Phase 6: Evaluation &amp; Refinement</w:t>
        <w:br/>
        <w:t>- Removed repetition</w:t>
        <w:br/>
        <w:t>- Improved satisfaction</w:t>
        <w:br/>
        <w:t>- Added domain restriction</w:t>
      </w:r>
    </w:p>
    <w:p>
      <w:pPr>
        <w:pStyle w:val="Heading2"/>
      </w:pPr>
      <w:r>
        <w:t>7. Libraries and Their Roles</w:t>
      </w:r>
    </w:p>
    <w:p>
      <w:r>
        <w:t>Python – Core logic</w:t>
        <w:br/>
        <w:t>Flask – Backend server</w:t>
        <w:br/>
        <w:t>SentenceTransformers – Embedding generation</w:t>
        <w:br/>
        <w:t>FAISS – Fast similarity search</w:t>
        <w:br/>
        <w:t>JSON – Knowledge storage</w:t>
        <w:br/>
        <w:t>HTML/CSS/JS – Frontend UI</w:t>
      </w:r>
    </w:p>
    <w:p>
      <w:pPr>
        <w:pStyle w:val="Heading2"/>
      </w:pPr>
      <w:r>
        <w:t>8. Embedding Model Explanation</w:t>
      </w:r>
    </w:p>
    <w:p>
      <w:r>
        <w:t>Model Used: all-MiniLM-L6-v2</w:t>
        <w:br/>
        <w:br/>
        <w:t>This model converts text into numerical vectors.</w:t>
        <w:br/>
        <w:t>Similar meanings produce closer vectors.</w:t>
        <w:br/>
        <w:br/>
        <w:t>IMPORTANT:</w:t>
        <w:br/>
        <w:t>- Model does NOT answer questions</w:t>
        <w:br/>
        <w:t>- It only helps retrieve relevant knowledge</w:t>
      </w:r>
    </w:p>
    <w:p>
      <w:pPr>
        <w:pStyle w:val="Heading2"/>
      </w:pPr>
      <w:r>
        <w:t>9. File-by-File Working</w:t>
      </w:r>
    </w:p>
    <w:p>
      <w:r>
        <w:t>answer_generator.py:</w:t>
        <w:br/>
        <w:t>- Controls domain restriction</w:t>
        <w:br/>
        <w:t>- Applies verdict logic</w:t>
        <w:br/>
        <w:t>- Generates final explanations</w:t>
        <w:br/>
        <w:br/>
        <w:t>parse_*_structured.py:</w:t>
        <w:br/>
        <w:t>- Converts text to JSON</w:t>
        <w:br/>
        <w:br/>
        <w:t>merge_metadata.py:</w:t>
        <w:br/>
        <w:t>- Combines all scriptures</w:t>
        <w:br/>
        <w:br/>
        <w:t>build_embeddings.py:</w:t>
        <w:br/>
        <w:t>- Builds FAISS index</w:t>
        <w:br/>
        <w:br/>
        <w:t>app.py:</w:t>
        <w:br/>
        <w:t>- Connects frontend and AI logic</w:t>
      </w:r>
    </w:p>
    <w:p>
      <w:pPr>
        <w:pStyle w:val="Heading2"/>
      </w:pPr>
      <w:r>
        <w:t>10. How AI Responds (RAG Process)</w:t>
      </w:r>
    </w:p>
    <w:p>
      <w:r>
        <w:t>1. User asks a question</w:t>
        <w:br/>
        <w:t>2. System checks intent</w:t>
        <w:br/>
        <w:t>3. Domain gate validates Dharmic relevance</w:t>
        <w:br/>
        <w:t>4. Safety filter blocks misuse</w:t>
        <w:br/>
        <w:t>5. Question is embedded</w:t>
        <w:br/>
        <w:t>6. FAISS retrieves scripture records</w:t>
        <w:br/>
        <w:t>7. Verdict logic decides moral stance</w:t>
        <w:br/>
        <w:t>8. Explanation layer writes human answer</w:t>
      </w:r>
    </w:p>
    <w:p>
      <w:pPr>
        <w:pStyle w:val="Heading2"/>
      </w:pPr>
      <w:r>
        <w:t>11. Tips &amp; Engineering Insights</w:t>
      </w:r>
    </w:p>
    <w:p>
      <w:r>
        <w:t>- Domain restriction improves trust</w:t>
        <w:br/>
        <w:t>- Less data, more reasoning</w:t>
        <w:br/>
        <w:t>- Verdict-first answers feel human</w:t>
        <w:br/>
        <w:t>- RAG prevents hallucination</w:t>
        <w:br/>
        <w:t>- Quality &gt; Quantity</w:t>
      </w:r>
    </w:p>
    <w:p>
      <w:pPr>
        <w:pStyle w:val="Heading2"/>
      </w:pPr>
      <w:r>
        <w:t>12. Conclusion</w:t>
      </w:r>
    </w:p>
    <w:p>
      <w:r>
        <w:t>Dharmic AI is a RAG-based, domain-restricted, explainable AI system.</w:t>
        <w:br/>
        <w:t>It demonstrates strong understanding of AI pipelines, ethics, and responsible design.</w:t>
        <w:br/>
        <w:br/>
        <w:t>This project is academically strong and suitable for final-year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